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AA38D70" w14:textId="77777777" w:rsidR="004C23C6" w:rsidRDefault="004C23C6"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4C23C6">
        <w:rPr>
          <w:rFonts w:ascii="Times New Roman" w:eastAsia="Times New Roman" w:hAnsi="Times New Roman" w:cs="Times New Roman"/>
          <w:b/>
          <w:bCs/>
          <w:lang w:eastAsia="ru-RU"/>
        </w:rPr>
        <w:t>Директор РКП «АК «Тува Авиа»</w:t>
      </w:r>
    </w:p>
    <w:p w14:paraId="0D928A39" w14:textId="7C21EDE6" w:rsidR="00B935D1"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proofErr w:type="spellStart"/>
      <w:r w:rsidR="004C23C6" w:rsidRPr="004C23C6">
        <w:rPr>
          <w:rFonts w:ascii="Times New Roman" w:eastAsia="Times New Roman" w:hAnsi="Times New Roman" w:cs="Times New Roman"/>
          <w:b/>
          <w:bCs/>
          <w:lang w:eastAsia="ru-RU"/>
        </w:rPr>
        <w:t>Санчай</w:t>
      </w:r>
      <w:proofErr w:type="spellEnd"/>
      <w:r w:rsidR="004C23C6" w:rsidRPr="004C23C6">
        <w:rPr>
          <w:rFonts w:ascii="Times New Roman" w:eastAsia="Times New Roman" w:hAnsi="Times New Roman" w:cs="Times New Roman"/>
          <w:b/>
          <w:bCs/>
          <w:lang w:eastAsia="ru-RU"/>
        </w:rPr>
        <w:t xml:space="preserve"> М.Э.</w:t>
      </w:r>
    </w:p>
    <w:p w14:paraId="3CB08D03" w14:textId="77777777" w:rsidR="004C23C6" w:rsidRPr="00F02ACD" w:rsidRDefault="004C23C6"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09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6CB9986A" w:rsidR="00B935D1" w:rsidRPr="00F02ACD" w:rsidRDefault="00AC110C"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09.09.2026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21E6A1B2" w:rsidR="00B935D1" w:rsidRPr="00CD6114" w:rsidRDefault="004C17C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ЗАПРОСА </w:t>
      </w:r>
      <w:r w:rsidR="00552D2D">
        <w:rPr>
          <w:rFonts w:ascii="Times New Roman" w:eastAsia="Times New Roman" w:hAnsi="Times New Roman" w:cs="Times New Roman"/>
          <w:b/>
          <w:bCs/>
          <w:lang w:eastAsia="ru-RU"/>
        </w:rPr>
        <w:t>ПРЕДЛОЖЕНИ</w:t>
      </w:r>
      <w:r w:rsidR="00ED1DC9">
        <w:rPr>
          <w:rFonts w:ascii="Times New Roman" w:eastAsia="Times New Roman" w:hAnsi="Times New Roman" w:cs="Times New Roman"/>
          <w:b/>
          <w:bCs/>
          <w:lang w:eastAsia="ru-RU"/>
        </w:rPr>
        <w:t>Й</w:t>
      </w:r>
      <w:r w:rsidR="00653E09" w:rsidRPr="00CD6114">
        <w:rPr>
          <w:rFonts w:ascii="Times New Roman" w:eastAsia="Times New Roman" w:hAnsi="Times New Roman" w:cs="Times New Roman"/>
          <w:b/>
          <w:bCs/>
          <w:lang w:eastAsia="ru-RU"/>
        </w:rPr>
        <w:t xml:space="preserve"> В ЭЛЕКТРОННОЙ ФОРМЕ</w:t>
      </w:r>
    </w:p>
    <w:p w14:paraId="785AD11A" w14:textId="7F0B1502" w:rsidR="00B935D1" w:rsidRPr="00CD6114" w:rsidRDefault="00B23783" w:rsidP="00CD6114">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4C23C6" w:rsidRPr="004C23C6">
        <w:rPr>
          <w:rFonts w:ascii="Times New Roman" w:eastAsia="Calibri" w:hAnsi="Times New Roman" w:cs="Times New Roman"/>
          <w:b/>
          <w:color w:val="000000"/>
        </w:rPr>
        <w:t>выполнение работ по капитальному ремонту Комбинированного гидравлического рулевого привода КАУ-115АМ</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27D5DD38"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C17CE">
        <w:rPr>
          <w:rFonts w:ascii="Times New Roman" w:eastAsia="Times New Roman" w:hAnsi="Times New Roman" w:cs="Times New Roman"/>
          <w:b/>
          <w:bCs/>
          <w:lang w:eastAsia="ru-RU"/>
        </w:rPr>
        <w:t xml:space="preserve">ЗАПРОСЕ </w:t>
      </w:r>
      <w:r w:rsidR="00552D2D">
        <w:rPr>
          <w:rFonts w:ascii="Times New Roman" w:eastAsia="Times New Roman" w:hAnsi="Times New Roman" w:cs="Times New Roman"/>
          <w:b/>
          <w:bCs/>
          <w:lang w:eastAsia="ru-RU"/>
        </w:rPr>
        <w:t>ПРЕДЛОЖЕНИ</w:t>
      </w:r>
      <w:r w:rsidR="00ED1DC9">
        <w:rPr>
          <w:rFonts w:ascii="Times New Roman" w:eastAsia="Times New Roman" w:hAnsi="Times New Roman" w:cs="Times New Roman"/>
          <w:b/>
          <w:bCs/>
          <w:lang w:eastAsia="ru-RU"/>
        </w:rPr>
        <w:t>Й</w:t>
      </w:r>
      <w:r w:rsidR="00552D2D"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A94118E"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C23C6">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О закупках товаров, </w:t>
      </w:r>
      <w:proofErr w:type="spellStart"/>
      <w:r w:rsidRPr="00CD6114">
        <w:rPr>
          <w:rFonts w:ascii="Times New Roman" w:eastAsia="Times New Roman" w:hAnsi="Times New Roman" w:cs="Times New Roman"/>
          <w:lang w:eastAsia="ru-RU"/>
        </w:rPr>
        <w:t>рабо</w:t>
      </w:r>
      <w:proofErr w:type="spellEnd"/>
      <w:r w:rsidRPr="00CD6114">
        <w:rPr>
          <w:rFonts w:ascii="Times New Roman" w:eastAsia="Times New Roman" w:hAnsi="Times New Roman" w:cs="Times New Roman"/>
          <w:lang w:eastAsia="ru-RU"/>
        </w:rPr>
        <w:t>⁠﻿‍﻿​‌‌‍‍‌⁠‍​​​﻿⁠‍‍​‌‍​‌﻿⁠​‌‌﻿﻿‌﻿‌‌​​‌⁠‌﻿‌‍‌т,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 xml:space="preserve">о </w:t>
      </w:r>
      <w:r w:rsidR="00552D2D" w:rsidRPr="00552D2D">
        <w:rPr>
          <w:rFonts w:ascii="Times New Roman" w:eastAsia="Times New Roman" w:hAnsi="Times New Roman" w:cs="Times New Roman"/>
          <w:iCs/>
          <w:lang w:eastAsia="ru-RU"/>
        </w:rPr>
        <w:t xml:space="preserve">Запрос предложений </w:t>
      </w:r>
      <w:r w:rsidR="00653E09" w:rsidRPr="00CD6114">
        <w:rPr>
          <w:rFonts w:ascii="Times New Roman" w:eastAsia="Times New Roman" w:hAnsi="Times New Roman" w:cs="Times New Roman"/>
          <w:iCs/>
          <w:lang w:eastAsia="ru-RU"/>
        </w:rPr>
        <w:t xml:space="preserve">в электронной форме </w:t>
      </w:r>
      <w:r w:rsidRPr="00CD6114">
        <w:rPr>
          <w:rFonts w:ascii="Times New Roman" w:eastAsia="Times New Roman" w:hAnsi="Times New Roman" w:cs="Times New Roman"/>
          <w:iCs/>
          <w:lang w:eastAsia="ru-RU"/>
        </w:rPr>
        <w:t xml:space="preserve">(далее – </w:t>
      </w:r>
      <w:r w:rsidR="00552D2D" w:rsidRPr="00552D2D">
        <w:rPr>
          <w:rFonts w:ascii="Times New Roman" w:eastAsia="Times New Roman" w:hAnsi="Times New Roman" w:cs="Times New Roman"/>
          <w:iCs/>
          <w:lang w:eastAsia="ru-RU"/>
        </w:rPr>
        <w:t>запрос предложений</w:t>
      </w:r>
      <w:r w:rsidRPr="00CD6114">
        <w:rPr>
          <w:rFonts w:ascii="Times New Roman" w:eastAsia="Times New Roman" w:hAnsi="Times New Roman" w:cs="Times New Roman"/>
          <w:iCs/>
          <w:lang w:eastAsia="ru-RU"/>
        </w:rPr>
        <w:t xml:space="preserve">, </w:t>
      </w:r>
      <w:r w:rsidR="00552D2D" w:rsidRPr="00552D2D">
        <w:rPr>
          <w:rFonts w:ascii="Times New Roman" w:eastAsia="Times New Roman" w:hAnsi="Times New Roman" w:cs="Times New Roman"/>
          <w:iCs/>
          <w:lang w:eastAsia="ru-RU"/>
        </w:rPr>
        <w:t xml:space="preserve">запрос предложений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3F4B6B64" w:rsidR="001077B4" w:rsidRPr="00CD6114" w:rsidRDefault="00552D2D"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552D2D">
        <w:rPr>
          <w:rFonts w:ascii="Times New Roman" w:eastAsia="Times New Roman" w:hAnsi="Times New Roman" w:cs="Times New Roman"/>
          <w:iCs/>
          <w:lang w:eastAsia="ru-RU"/>
        </w:rPr>
        <w:t xml:space="preserve">Запрос предложений – форма торгов, при которой победителем запроса предложений признается участник конкурентной закупки, заявка </w:t>
      </w:r>
      <w:proofErr w:type="gramStart"/>
      <w:r w:rsidRPr="00552D2D">
        <w:rPr>
          <w:rFonts w:ascii="Times New Roman" w:eastAsia="Times New Roman" w:hAnsi="Times New Roman" w:cs="Times New Roman"/>
          <w:iCs/>
          <w:lang w:eastAsia="ru-RU"/>
        </w:rPr>
        <w:t>на участие</w:t>
      </w:r>
      <w:proofErr w:type="gramEnd"/>
      <w:r w:rsidRPr="00552D2D">
        <w:rPr>
          <w:rFonts w:ascii="Times New Roman" w:eastAsia="Times New Roman" w:hAnsi="Times New Roman" w:cs="Times New Roman"/>
          <w:iCs/>
          <w:lang w:eastAsia="ru-RU"/>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5802A451" w14:textId="662BCEF9"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C23C6">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4C23C6" w14:paraId="7879F4C9" w14:textId="77777777" w:rsidTr="004C23C6">
        <w:tc>
          <w:tcPr>
            <w:tcW w:w="4280" w:type="dxa"/>
            <w:shd w:val="clear" w:color="auto" w:fill="D9E2F3" w:themeFill="accent1" w:themeFillTint="33"/>
          </w:tcPr>
          <w:p w14:paraId="6E5B7AC4" w14:textId="5B3377A6" w:rsidR="004C23C6" w:rsidRPr="00BC6C35" w:rsidRDefault="004C23C6"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15F2BD7B" w14:textId="77777777" w:rsidR="004C23C6" w:rsidRPr="004C23C6" w:rsidRDefault="004C23C6" w:rsidP="004C23C6">
            <w:pPr>
              <w:widowControl w:val="0"/>
              <w:contextualSpacing/>
              <w:jc w:val="both"/>
              <w:rPr>
                <w:rFonts w:ascii="Times New Roman" w:eastAsia="Times New Roman" w:hAnsi="Times New Roman"/>
                <w:iCs/>
              </w:rPr>
            </w:pPr>
            <w:r w:rsidRPr="004C23C6">
              <w:rPr>
                <w:rFonts w:ascii="Times New Roman" w:eastAsia="Times New Roman" w:hAnsi="Times New Roman"/>
                <w:iCs/>
              </w:rPr>
              <w:t>Республиканское казенное предприятие «Авиакомпания «Тувинские авиационные линии»</w:t>
            </w:r>
          </w:p>
          <w:p w14:paraId="1C5BC312" w14:textId="77777777" w:rsidR="004C23C6" w:rsidRPr="004C23C6" w:rsidRDefault="004C23C6" w:rsidP="004C23C6">
            <w:pPr>
              <w:widowControl w:val="0"/>
              <w:contextualSpacing/>
              <w:jc w:val="both"/>
              <w:rPr>
                <w:rFonts w:ascii="Times New Roman" w:eastAsia="Times New Roman" w:hAnsi="Times New Roman"/>
                <w:iCs/>
              </w:rPr>
            </w:pPr>
            <w:r w:rsidRPr="004C23C6">
              <w:rPr>
                <w:rFonts w:ascii="Times New Roman" w:eastAsia="Times New Roman" w:hAnsi="Times New Roman"/>
                <w:iCs/>
              </w:rPr>
              <w:t>почтовый адрес (местонахождение): Российская Федерация, 667010, Республика Тыва, г. Кызыл, ул. Московская, д. 137.</w:t>
            </w:r>
          </w:p>
          <w:p w14:paraId="0757438A" w14:textId="77777777" w:rsidR="004C23C6" w:rsidRPr="004C23C6" w:rsidRDefault="004C23C6" w:rsidP="004C23C6">
            <w:pPr>
              <w:widowControl w:val="0"/>
              <w:contextualSpacing/>
              <w:jc w:val="both"/>
              <w:rPr>
                <w:rFonts w:ascii="Times New Roman" w:eastAsia="Times New Roman" w:hAnsi="Times New Roman"/>
                <w:iCs/>
              </w:rPr>
            </w:pPr>
            <w:r w:rsidRPr="004C23C6">
              <w:rPr>
                <w:rFonts w:ascii="Times New Roman" w:eastAsia="Times New Roman" w:hAnsi="Times New Roman"/>
                <w:iCs/>
              </w:rPr>
              <w:t>номер контактного телефона ответственного (контактного) лица: +7 394 22 52375</w:t>
            </w:r>
          </w:p>
          <w:p w14:paraId="39C6A8E0" w14:textId="77777777" w:rsidR="004C23C6" w:rsidRPr="004C23C6" w:rsidRDefault="004C23C6" w:rsidP="004C23C6">
            <w:pPr>
              <w:widowControl w:val="0"/>
              <w:contextualSpacing/>
              <w:jc w:val="both"/>
              <w:rPr>
                <w:rFonts w:ascii="Times New Roman" w:eastAsia="Times New Roman" w:hAnsi="Times New Roman"/>
                <w:iCs/>
              </w:rPr>
            </w:pPr>
            <w:r w:rsidRPr="004C23C6">
              <w:rPr>
                <w:rFonts w:ascii="Times New Roman" w:eastAsia="Times New Roman" w:hAnsi="Times New Roman"/>
                <w:iCs/>
              </w:rPr>
              <w:t>адрес электронной почты: rkp-taekonom@mail.ru</w:t>
            </w:r>
          </w:p>
          <w:p w14:paraId="4681B141" w14:textId="15496581" w:rsidR="004C23C6" w:rsidRPr="000306BD" w:rsidRDefault="004C23C6" w:rsidP="004C23C6">
            <w:pPr>
              <w:widowControl w:val="0"/>
              <w:contextualSpacing/>
              <w:jc w:val="both"/>
              <w:rPr>
                <w:rFonts w:ascii="Times New Roman" w:eastAsia="Times New Roman" w:hAnsi="Times New Roman"/>
                <w:iCs/>
                <w:highlight w:val="yellow"/>
              </w:rPr>
            </w:pPr>
            <w:r w:rsidRPr="004C23C6">
              <w:rPr>
                <w:rFonts w:ascii="Times New Roman" w:eastAsia="Times New Roman" w:hAnsi="Times New Roman"/>
                <w:iCs/>
              </w:rPr>
              <w:t xml:space="preserve">контактное лицо: </w:t>
            </w:r>
            <w:proofErr w:type="spellStart"/>
            <w:r w:rsidRPr="004C23C6">
              <w:rPr>
                <w:rFonts w:ascii="Times New Roman" w:eastAsia="Times New Roman" w:hAnsi="Times New Roman"/>
                <w:iCs/>
              </w:rPr>
              <w:t>Намчылак</w:t>
            </w:r>
            <w:proofErr w:type="spellEnd"/>
            <w:r w:rsidRPr="004C23C6">
              <w:rPr>
                <w:rFonts w:ascii="Times New Roman" w:eastAsia="Times New Roman" w:hAnsi="Times New Roman"/>
                <w:iCs/>
              </w:rPr>
              <w:t xml:space="preserve"> </w:t>
            </w:r>
            <w:proofErr w:type="spellStart"/>
            <w:r w:rsidRPr="004C23C6">
              <w:rPr>
                <w:rFonts w:ascii="Times New Roman" w:eastAsia="Times New Roman" w:hAnsi="Times New Roman"/>
                <w:iCs/>
              </w:rPr>
              <w:t>Айслана</w:t>
            </w:r>
            <w:proofErr w:type="spellEnd"/>
            <w:r w:rsidRPr="004C23C6">
              <w:rPr>
                <w:rFonts w:ascii="Times New Roman" w:eastAsia="Times New Roman" w:hAnsi="Times New Roman"/>
                <w:iCs/>
              </w:rPr>
              <w:t xml:space="preserve"> Даниловна</w:t>
            </w:r>
          </w:p>
        </w:tc>
      </w:tr>
      <w:tr w:rsidR="004C23C6" w14:paraId="19401141" w14:textId="77777777" w:rsidTr="004C23C6">
        <w:tc>
          <w:tcPr>
            <w:tcW w:w="4280" w:type="dxa"/>
            <w:shd w:val="clear" w:color="auto" w:fill="D9E2F3" w:themeFill="accent1" w:themeFillTint="33"/>
          </w:tcPr>
          <w:p w14:paraId="0935DFAE" w14:textId="00A267BC" w:rsidR="004C23C6" w:rsidRPr="00BC6C35" w:rsidRDefault="004C23C6"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5518B739" w:rsidR="004C23C6" w:rsidRPr="000306BD" w:rsidRDefault="004C23C6" w:rsidP="00CD6114">
            <w:pPr>
              <w:widowControl w:val="0"/>
              <w:contextualSpacing/>
              <w:jc w:val="both"/>
              <w:rPr>
                <w:rFonts w:ascii="Times New Roman" w:eastAsia="Times New Roman" w:hAnsi="Times New Roman"/>
                <w:bCs/>
                <w:highlight w:val="yellow"/>
              </w:rPr>
            </w:pPr>
          </w:p>
        </w:tc>
      </w:tr>
      <w:tr w:rsidR="004C23C6" w14:paraId="75A19E24" w14:textId="77777777" w:rsidTr="004C23C6">
        <w:tc>
          <w:tcPr>
            <w:tcW w:w="4280" w:type="dxa"/>
            <w:shd w:val="clear" w:color="auto" w:fill="D9E2F3" w:themeFill="accent1" w:themeFillTint="33"/>
          </w:tcPr>
          <w:p w14:paraId="79B0AB9E" w14:textId="6D9C80DC" w:rsidR="004C23C6" w:rsidRPr="00BC6C35" w:rsidRDefault="004C23C6"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72A2DD5B" w:rsidR="004C23C6" w:rsidRPr="000306BD" w:rsidRDefault="004C23C6" w:rsidP="00CD6114">
            <w:pPr>
              <w:widowControl w:val="0"/>
              <w:contextualSpacing/>
              <w:jc w:val="both"/>
              <w:rPr>
                <w:rFonts w:ascii="Times New Roman" w:eastAsia="Times New Roman" w:hAnsi="Times New Roman"/>
                <w:iCs/>
                <w:highlight w:val="yellow"/>
              </w:rPr>
            </w:pPr>
          </w:p>
        </w:tc>
      </w:tr>
      <w:tr w:rsidR="004C23C6" w14:paraId="6C9A4930" w14:textId="77777777" w:rsidTr="004C23C6">
        <w:tc>
          <w:tcPr>
            <w:tcW w:w="4280" w:type="dxa"/>
            <w:shd w:val="clear" w:color="auto" w:fill="D9E2F3" w:themeFill="accent1" w:themeFillTint="33"/>
          </w:tcPr>
          <w:p w14:paraId="543CC3B6" w14:textId="1661049B" w:rsidR="004C23C6" w:rsidRPr="00BC6C35" w:rsidRDefault="004C23C6"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57F1D790" w:rsidR="004C23C6" w:rsidRPr="000306BD" w:rsidRDefault="004C23C6" w:rsidP="00CD6114">
            <w:pPr>
              <w:widowControl w:val="0"/>
              <w:contextualSpacing/>
              <w:jc w:val="both"/>
              <w:rPr>
                <w:rFonts w:ascii="Times New Roman" w:eastAsia="Times New Roman" w:hAnsi="Times New Roman"/>
                <w:iCs/>
                <w:highlight w:val="yellow"/>
              </w:rPr>
            </w:pPr>
          </w:p>
        </w:tc>
      </w:tr>
      <w:tr w:rsidR="004C23C6" w14:paraId="6EC92FCB" w14:textId="77777777" w:rsidTr="004C23C6">
        <w:tc>
          <w:tcPr>
            <w:tcW w:w="4280" w:type="dxa"/>
            <w:shd w:val="clear" w:color="auto" w:fill="D9E2F3" w:themeFill="accent1" w:themeFillTint="33"/>
          </w:tcPr>
          <w:p w14:paraId="75F6A34E" w14:textId="4CBE45E0" w:rsidR="004C23C6" w:rsidRPr="00BC6C35" w:rsidRDefault="004C23C6"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256622B0" w:rsidR="004C23C6" w:rsidRPr="000306BD" w:rsidRDefault="004C23C6" w:rsidP="00CD6114">
            <w:pPr>
              <w:widowControl w:val="0"/>
              <w:contextualSpacing/>
              <w:jc w:val="both"/>
              <w:rPr>
                <w:rFonts w:ascii="Times New Roman" w:eastAsia="Times New Roman" w:hAnsi="Times New Roman"/>
                <w:iCs/>
                <w:highlight w:val="yellow"/>
              </w:rPr>
            </w:pPr>
          </w:p>
        </w:tc>
      </w:tr>
      <w:tr w:rsidR="004C23C6" w14:paraId="1B39348C" w14:textId="77777777" w:rsidTr="004C23C6">
        <w:tc>
          <w:tcPr>
            <w:tcW w:w="4280" w:type="dxa"/>
            <w:shd w:val="clear" w:color="auto" w:fill="D9E2F3" w:themeFill="accent1" w:themeFillTint="33"/>
          </w:tcPr>
          <w:p w14:paraId="373B6240" w14:textId="7883C1DF" w:rsidR="004C23C6" w:rsidRPr="00BC6C35" w:rsidRDefault="004C23C6"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6ED45482" w:rsidR="004C23C6" w:rsidRPr="000306BD" w:rsidRDefault="004C23C6" w:rsidP="00CD6114">
            <w:pPr>
              <w:widowControl w:val="0"/>
              <w:contextualSpacing/>
              <w:jc w:val="both"/>
              <w:rPr>
                <w:rFonts w:ascii="Times New Roman" w:eastAsia="Times New Roman" w:hAnsi="Times New Roman"/>
                <w:iCs/>
                <w:highlight w:val="yellow"/>
              </w:rPr>
            </w:pPr>
          </w:p>
        </w:tc>
      </w:tr>
      <w:tr w:rsidR="004C23C6" w14:paraId="3863AABC" w14:textId="77777777" w:rsidTr="004C23C6">
        <w:tc>
          <w:tcPr>
            <w:tcW w:w="4280" w:type="dxa"/>
            <w:shd w:val="clear" w:color="auto" w:fill="D9E2F3" w:themeFill="accent1" w:themeFillTint="33"/>
          </w:tcPr>
          <w:p w14:paraId="7CA190D5" w14:textId="533F00BE" w:rsidR="004C23C6" w:rsidRPr="00BC6C35" w:rsidRDefault="004C23C6"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6DC2364E" w:rsidR="004C23C6" w:rsidRPr="000306BD" w:rsidRDefault="004C23C6"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7CD8F0BF" w:rsidR="0024495D" w:rsidRPr="00BF5CF1" w:rsidRDefault="00552D2D" w:rsidP="00D407F7">
            <w:pPr>
              <w:widowControl w:val="0"/>
              <w:jc w:val="both"/>
              <w:rPr>
                <w:rFonts w:ascii="Times New Roman" w:eastAsia="Times New Roman" w:hAnsi="Times New Roman"/>
                <w:iCs/>
              </w:rPr>
            </w:pPr>
            <w:r>
              <w:rPr>
                <w:rFonts w:ascii="Times New Roman" w:hAnsi="Times New Roman"/>
              </w:rPr>
              <w:t>Запрос предложений</w:t>
            </w:r>
            <w:r w:rsidR="004B4FF7">
              <w:rPr>
                <w:rFonts w:ascii="Times New Roman" w:hAnsi="Times New Roman"/>
              </w:rPr>
              <w:t xml:space="preserve"> </w:t>
            </w:r>
            <w:r w:rsidR="004B4FF7"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B42EC10"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16EA6B8E" w:rsidR="004C23C6" w:rsidRPr="00BF5CF1" w:rsidRDefault="001D779C" w:rsidP="00D407F7">
            <w:pPr>
              <w:widowControl w:val="0"/>
              <w:jc w:val="both"/>
              <w:rPr>
                <w:rStyle w:val="1f4"/>
              </w:rPr>
            </w:pPr>
            <w:r>
              <w:rPr>
                <w:rStyle w:val="a6"/>
                <w:rFonts w:ascii="Times New Roman" w:eastAsia="Times New Roman" w:hAnsi="Times New Roman"/>
                <w:iCs/>
              </w:rPr>
              <w:t>09</w:t>
            </w:r>
            <w:bookmarkStart w:id="0" w:name="_GoBack"/>
            <w:bookmarkEnd w:id="0"/>
            <w:r w:rsidR="004C23C6">
              <w:rPr>
                <w:rStyle w:val="a6"/>
                <w:rFonts w:ascii="Times New Roman" w:eastAsia="Times New Roman" w:hAnsi="Times New Roman"/>
                <w:iCs/>
              </w:rPr>
              <w:t>.0</w:t>
            </w:r>
            <w:r w:rsidR="00346E5B">
              <w:rPr>
                <w:rStyle w:val="a6"/>
                <w:rFonts w:ascii="Times New Roman" w:eastAsia="Times New Roman" w:hAnsi="Times New Roman"/>
                <w:iCs/>
              </w:rPr>
              <w:t>9</w:t>
            </w:r>
            <w:r w:rsidR="004C23C6">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21T00:00:00Z">
                <w:dateFormat w:val="dd.MM.yyyy"/>
                <w:lid w:val="ru-RU"/>
                <w:storeMappedDataAs w:val="dateTime"/>
                <w:calendar w:val="gregorian"/>
              </w:date>
            </w:sdtPr>
            <w:sdtEndPr>
              <w:rPr>
                <w:rStyle w:val="a0"/>
                <w:rFonts w:ascii="Calibri" w:eastAsia="Times New Roman" w:hAnsi="Calibri"/>
              </w:rPr>
            </w:sdtEndPr>
            <w:sdtContent>
              <w:p w14:paraId="02EA6130" w14:textId="01F866CD" w:rsidR="00D407F7" w:rsidRPr="00BF5CF1" w:rsidRDefault="001D779C" w:rsidP="00D407F7">
                <w:pPr>
                  <w:widowControl w:val="0"/>
                  <w:tabs>
                    <w:tab w:val="left" w:pos="247"/>
                    <w:tab w:val="left" w:pos="1130"/>
                  </w:tabs>
                  <w:ind w:left="33"/>
                  <w:contextualSpacing/>
                  <w:jc w:val="both"/>
                  <w:rPr>
                    <w:rStyle w:val="1f4"/>
                  </w:rPr>
                </w:pPr>
                <w:r>
                  <w:rPr>
                    <w:rStyle w:val="1f4"/>
                  </w:rPr>
                  <w:t>21.09.2026</w:t>
                </w:r>
              </w:p>
            </w:sdtContent>
          </w:sdt>
          <w:p w14:paraId="749F231C" w14:textId="431598F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4C23C6">
              <w:rPr>
                <w:rFonts w:ascii="Times New Roman" w:eastAsia="Times New Roman" w:hAnsi="Times New Roman"/>
                <w:iCs/>
              </w:rPr>
              <w:t>10</w:t>
            </w:r>
            <w:r w:rsidRPr="00BF5CF1">
              <w:rPr>
                <w:rFonts w:ascii="Times New Roman" w:eastAsia="Times New Roman" w:hAnsi="Times New Roman"/>
                <w:iCs/>
              </w:rPr>
              <w:t>:</w:t>
            </w:r>
            <w:r w:rsidR="004C23C6">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0C42344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4B4FF7">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22T00:00:00Z">
                <w:dateFormat w:val="dd.MM.yyyy"/>
                <w:lid w:val="ru-RU"/>
                <w:storeMappedDataAs w:val="dateTime"/>
                <w:calendar w:val="gregorian"/>
              </w:date>
            </w:sdtPr>
            <w:sdtEndPr>
              <w:rPr>
                <w:rStyle w:val="a0"/>
                <w:rFonts w:ascii="Calibri" w:eastAsia="Times New Roman" w:hAnsi="Calibri"/>
              </w:rPr>
            </w:sdtEndPr>
            <w:sdtContent>
              <w:p w14:paraId="15E900F8" w14:textId="44B5F16A" w:rsidR="00D407F7" w:rsidRPr="00BF5CF1" w:rsidRDefault="001D779C" w:rsidP="00D407F7">
                <w:pPr>
                  <w:widowControl w:val="0"/>
                  <w:tabs>
                    <w:tab w:val="left" w:pos="247"/>
                    <w:tab w:val="left" w:pos="1130"/>
                  </w:tabs>
                  <w:ind w:left="33"/>
                  <w:contextualSpacing/>
                  <w:jc w:val="both"/>
                  <w:rPr>
                    <w:rStyle w:val="1f4"/>
                  </w:rPr>
                </w:pPr>
                <w:r>
                  <w:rPr>
                    <w:rStyle w:val="1f4"/>
                  </w:rPr>
                  <w:t>22.09.2026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9-21T00:00:00Z">
                <w:dateFormat w:val="dd.MM.yyyy"/>
                <w:lid w:val="ru-RU"/>
                <w:storeMappedDataAs w:val="dateTime"/>
                <w:calendar w:val="gregorian"/>
              </w:date>
            </w:sdtPr>
            <w:sdtEndPr>
              <w:rPr>
                <w:rStyle w:val="a0"/>
                <w:rFonts w:ascii="Calibri" w:eastAsia="Times New Roman" w:hAnsi="Calibri"/>
              </w:rPr>
            </w:sdtEndPr>
            <w:sdtContent>
              <w:p w14:paraId="6B3A6AE6" w14:textId="57D57EAB" w:rsidR="00D407F7" w:rsidRPr="00BF5CF1" w:rsidRDefault="001D779C" w:rsidP="00D407F7">
                <w:pPr>
                  <w:widowControl w:val="0"/>
                  <w:tabs>
                    <w:tab w:val="left" w:pos="247"/>
                    <w:tab w:val="left" w:pos="1130"/>
                  </w:tabs>
                  <w:ind w:left="33"/>
                  <w:contextualSpacing/>
                  <w:jc w:val="both"/>
                  <w:rPr>
                    <w:rStyle w:val="1f4"/>
                  </w:rPr>
                </w:pPr>
                <w:r>
                  <w:rPr>
                    <w:rStyle w:val="1f4"/>
                  </w:rPr>
                  <w:t>21.09.2026</w:t>
                </w:r>
              </w:p>
            </w:sdtContent>
          </w:sdt>
          <w:p w14:paraId="3B23D831" w14:textId="2B8D2C8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4C23C6">
              <w:rPr>
                <w:rFonts w:ascii="Times New Roman" w:eastAsia="Times New Roman" w:hAnsi="Times New Roman"/>
                <w:iCs/>
              </w:rPr>
              <w:t>09</w:t>
            </w:r>
            <w:r w:rsidRPr="00BF5CF1">
              <w:rPr>
                <w:rFonts w:ascii="Times New Roman" w:eastAsia="Times New Roman" w:hAnsi="Times New Roman"/>
                <w:iCs/>
              </w:rPr>
              <w:t>:</w:t>
            </w:r>
            <w:r w:rsidR="004C23C6">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21F8808" w:rsidR="00D407F7" w:rsidRPr="00BF5CF1" w:rsidRDefault="004C23C6" w:rsidP="00D407F7">
            <w:pPr>
              <w:widowControl w:val="0"/>
              <w:jc w:val="both"/>
              <w:rPr>
                <w:rFonts w:ascii="Times New Roman" w:eastAsia="Times New Roman" w:hAnsi="Times New Roman"/>
                <w:iCs/>
                <w:highlight w:val="yellow"/>
              </w:rPr>
            </w:pPr>
            <w:r w:rsidRPr="004C23C6">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9C1765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4C23C6">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E42926D" w:rsidR="00D407F7" w:rsidRPr="00BF5CF1" w:rsidRDefault="004C23C6" w:rsidP="00D407F7">
            <w:pPr>
              <w:widowControl w:val="0"/>
              <w:jc w:val="both"/>
              <w:rPr>
                <w:rFonts w:ascii="Times New Roman" w:eastAsia="Times New Roman" w:hAnsi="Times New Roman"/>
                <w:iCs/>
                <w:highlight w:val="yellow"/>
              </w:rPr>
            </w:pPr>
            <w:r w:rsidRPr="004C23C6">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6F91EA72"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4C23C6">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638E3086" w:rsidR="00D407F7" w:rsidRPr="00BF5CF1" w:rsidRDefault="004C23C6" w:rsidP="00D407F7">
            <w:pPr>
              <w:widowControl w:val="0"/>
              <w:jc w:val="both"/>
              <w:rPr>
                <w:rFonts w:ascii="Times New Roman" w:eastAsia="Times New Roman" w:hAnsi="Times New Roman"/>
                <w:iCs/>
                <w:highlight w:val="yellow"/>
              </w:rPr>
            </w:pPr>
            <w:r w:rsidRPr="004C23C6">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1E543C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4C23C6">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30313A" w:rsidRPr="00BF5CF1" w14:paraId="60EB33B0" w14:textId="77777777" w:rsidTr="0030313A">
        <w:tc>
          <w:tcPr>
            <w:tcW w:w="2022" w:type="pct"/>
            <w:shd w:val="clear" w:color="auto" w:fill="D9E2F3" w:themeFill="accent1" w:themeFillTint="33"/>
          </w:tcPr>
          <w:p w14:paraId="75CC3BA9" w14:textId="77777777" w:rsidR="0030313A" w:rsidRPr="00BF5CF1" w:rsidRDefault="0030313A"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3719B51C" w14:textId="77777777" w:rsidR="0030313A" w:rsidRPr="00924333"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045D09B" w14:textId="77777777" w:rsidR="0030313A" w:rsidRPr="00924333"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160B78E" w14:textId="77777777" w:rsidR="0030313A" w:rsidRPr="00924333"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66E9622" w14:textId="77777777" w:rsidR="0030313A" w:rsidRPr="00924333"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4B825E22" w14:textId="77777777" w:rsidR="0030313A" w:rsidRPr="00924333"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36218A3" w14:textId="77777777" w:rsidR="0030313A" w:rsidRPr="00924333"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455820B2" w14:textId="77777777" w:rsidR="0030313A" w:rsidRPr="00BF5CF1"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6C7C8D03" w:rsidR="00EA396D" w:rsidRPr="00BF5CF1" w:rsidRDefault="00D76315"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7B4C4C4" w:rsidR="0024495D" w:rsidRPr="0070650A" w:rsidRDefault="0070650A"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70650A">
              <w:rPr>
                <w:rFonts w:ascii="Times New Roman" w:eastAsia="Times New Roman" w:hAnsi="Times New Roman" w:cs="Times New Roman"/>
                <w:b/>
                <w:sz w:val="20"/>
                <w:szCs w:val="20"/>
                <w:lang w:eastAsia="ru-RU"/>
              </w:rPr>
              <w:t>Выполнение работ по капитальному ремонту Комбинированного гидравлического рулевого привода КАУ-115АМ</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8DB8B6F"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B50CF9" w:rsidRPr="00B50CF9">
              <w:rPr>
                <w:rFonts w:ascii="Times New Roman" w:hAnsi="Times New Roman" w:cs="Times New Roman"/>
                <w:b/>
                <w:bCs/>
                <w:sz w:val="20"/>
                <w:szCs w:val="20"/>
              </w:rPr>
              <w:t>5 873</w:t>
            </w:r>
            <w:r w:rsidR="00B50CF9">
              <w:rPr>
                <w:rFonts w:ascii="Times New Roman" w:hAnsi="Times New Roman" w:cs="Times New Roman"/>
                <w:b/>
                <w:bCs/>
                <w:sz w:val="20"/>
                <w:szCs w:val="20"/>
              </w:rPr>
              <w:t> </w:t>
            </w:r>
            <w:r w:rsidR="00B50CF9" w:rsidRPr="00B50CF9">
              <w:rPr>
                <w:rFonts w:ascii="Times New Roman" w:hAnsi="Times New Roman" w:cs="Times New Roman"/>
                <w:b/>
                <w:bCs/>
                <w:sz w:val="20"/>
                <w:szCs w:val="20"/>
              </w:rPr>
              <w:t>620</w:t>
            </w:r>
            <w:r w:rsidR="00B50CF9">
              <w:rPr>
                <w:rFonts w:ascii="Times New Roman" w:hAnsi="Times New Roman" w:cs="Times New Roman"/>
                <w:b/>
                <w:bCs/>
                <w:sz w:val="20"/>
                <w:szCs w:val="20"/>
              </w:rPr>
              <w:t xml:space="preserve"> (Пять миллионов восемьсот семьдесят три тысячи шестьсот двадцать) рублей </w:t>
            </w:r>
            <w:r w:rsidR="00B50CF9" w:rsidRPr="00B50CF9">
              <w:rPr>
                <w:rFonts w:ascii="Times New Roman" w:hAnsi="Times New Roman" w:cs="Times New Roman"/>
                <w:b/>
                <w:bCs/>
                <w:sz w:val="20"/>
                <w:szCs w:val="20"/>
              </w:rPr>
              <w:t>00</w:t>
            </w:r>
            <w:r w:rsidR="00B50CF9">
              <w:rPr>
                <w:rFonts w:ascii="Times New Roman" w:hAnsi="Times New Roman" w:cs="Times New Roman"/>
                <w:b/>
                <w:bCs/>
                <w:sz w:val="20"/>
                <w:szCs w:val="20"/>
              </w:rPr>
              <w:t xml:space="preserve">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261C7917"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с учетом всех</w:t>
            </w:r>
            <w:r w:rsidRPr="004D717D">
              <w:rPr>
                <w:rStyle w:val="2f0"/>
                <w:rFonts w:eastAsia="Calibri"/>
                <w:sz w:val="20"/>
              </w:rPr>
              <w:t xml:space="preserve">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7B25F2">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w:t>
            </w:r>
            <w:r w:rsidRPr="004D717D">
              <w:rPr>
                <w:rFonts w:ascii="Times New Roman" w:eastAsia="Times New Roman" w:hAnsi="Times New Roman" w:cs="Times New Roman"/>
                <w:sz w:val="20"/>
                <w:szCs w:val="20"/>
                <w:lang w:eastAsia="ru-RU"/>
              </w:rPr>
              <w:lastRenderedPageBreak/>
              <w:t>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91D3729"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77DFBD47" w14:textId="77777777" w:rsidR="00A63727" w:rsidRDefault="00A63727" w:rsidP="00A637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5D6D4640" w14:textId="77777777" w:rsidR="00A63727" w:rsidRDefault="00A63727" w:rsidP="00A637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442CF006" w:rsidR="00A63727" w:rsidRPr="004D717D" w:rsidRDefault="00A63727" w:rsidP="00A637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2C59071" w:rsidR="0024495D" w:rsidRPr="004D717D" w:rsidRDefault="007B25F2" w:rsidP="007B25F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B25F2">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3F017348" w:rsidR="0024495D" w:rsidRPr="004D717D" w:rsidRDefault="007B25F2" w:rsidP="007B25F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B25F2">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81CA082" w:rsidR="0024495D" w:rsidRPr="004D717D" w:rsidRDefault="007B25F2" w:rsidP="00F1187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B25F2">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184356A3" w14:textId="09D696F5" w:rsidR="00233B6D" w:rsidRDefault="00233B6D" w:rsidP="00233B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3B6D">
              <w:rPr>
                <w:rFonts w:ascii="Times New Roman" w:eastAsia="Times New Roman" w:hAnsi="Times New Roman" w:cs="Times New Roman"/>
                <w:bCs/>
                <w:sz w:val="20"/>
                <w:szCs w:val="20"/>
                <w:lang w:eastAsia="ru-RU"/>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 наличие лицензии в отношении видов деятельности, которая подлежит лицензированию, и или свидетельства о допуске к определенному виду или видам работ</w:t>
            </w:r>
            <w:r w:rsidR="00ED1DC9">
              <w:rPr>
                <w:rFonts w:ascii="Times New Roman" w:eastAsia="Times New Roman" w:hAnsi="Times New Roman" w:cs="Times New Roman"/>
                <w:bCs/>
                <w:sz w:val="20"/>
                <w:szCs w:val="20"/>
                <w:lang w:eastAsia="ru-RU"/>
              </w:rPr>
              <w:t>:</w:t>
            </w:r>
          </w:p>
          <w:p w14:paraId="38B1370B" w14:textId="77777777" w:rsidR="00ED1DC9" w:rsidRPr="00ED1DC9" w:rsidRDefault="00ED1DC9" w:rsidP="00ED1DC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ED1DC9">
              <w:rPr>
                <w:rFonts w:ascii="Times New Roman" w:eastAsia="Times New Roman" w:hAnsi="Times New Roman" w:cs="Times New Roman"/>
                <w:bCs/>
                <w:i/>
                <w:iCs/>
                <w:sz w:val="20"/>
                <w:szCs w:val="20"/>
                <w:lang w:eastAsia="ru-RU"/>
              </w:rPr>
              <w:t>наличие действующей лицензии на разработку, производство, испытание и ремонт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 в соответствии с требованиями подпункта 7 пункта 1 статьи 12 главы 2 Федерального закона от 04.05.2011 №99-ФЗ «О лицензировании отдельных видов деятельности» и Постановления Правительства РФ от 28 марта 2012 года N 240 «О лицензировании разработки, производства, испытания и ремонта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 на следующие виды деятельности:</w:t>
            </w:r>
          </w:p>
          <w:p w14:paraId="0869E64F" w14:textId="019984A8" w:rsidR="00ED1DC9" w:rsidRPr="00ED1DC9" w:rsidRDefault="00ED1DC9" w:rsidP="00ED1DC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ED1DC9">
              <w:rPr>
                <w:rFonts w:ascii="Times New Roman" w:eastAsia="Times New Roman" w:hAnsi="Times New Roman" w:cs="Times New Roman"/>
                <w:bCs/>
                <w:i/>
                <w:iCs/>
                <w:sz w:val="20"/>
                <w:szCs w:val="20"/>
                <w:lang w:eastAsia="ru-RU"/>
              </w:rPr>
              <w:t>- капитальному ремонту авиационной техники.</w:t>
            </w:r>
          </w:p>
          <w:p w14:paraId="6A5F7445" w14:textId="77777777" w:rsidR="00233B6D" w:rsidRPr="00233B6D" w:rsidRDefault="00233B6D" w:rsidP="00233B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3B6D">
              <w:rPr>
                <w:rFonts w:ascii="Times New Roman" w:eastAsia="Times New Roman" w:hAnsi="Times New Roman" w:cs="Times New Roman"/>
                <w:bCs/>
                <w:sz w:val="20"/>
                <w:szCs w:val="20"/>
                <w:lang w:eastAsia="ru-RU"/>
              </w:rPr>
              <w:t xml:space="preserve">2) </w:t>
            </w:r>
            <w:proofErr w:type="spellStart"/>
            <w:r w:rsidRPr="00233B6D">
              <w:rPr>
                <w:rFonts w:ascii="Times New Roman" w:eastAsia="Times New Roman" w:hAnsi="Times New Roman" w:cs="Times New Roman"/>
                <w:bCs/>
                <w:sz w:val="20"/>
                <w:szCs w:val="20"/>
                <w:lang w:eastAsia="ru-RU"/>
              </w:rPr>
              <w:t>непроведение</w:t>
            </w:r>
            <w:proofErr w:type="spellEnd"/>
            <w:r w:rsidRPr="00233B6D">
              <w:rPr>
                <w:rFonts w:ascii="Times New Roman" w:eastAsia="Times New Roman" w:hAnsi="Times New Roman" w:cs="Times New Roman"/>
                <w:bCs/>
                <w:sz w:val="20"/>
                <w:szCs w:val="2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AFC58B9" w14:textId="77777777" w:rsidR="00233B6D" w:rsidRPr="00233B6D" w:rsidRDefault="00233B6D" w:rsidP="00233B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3B6D">
              <w:rPr>
                <w:rFonts w:ascii="Times New Roman" w:eastAsia="Times New Roman" w:hAnsi="Times New Roman" w:cs="Times New Roman"/>
                <w:bCs/>
                <w:sz w:val="20"/>
                <w:szCs w:val="20"/>
                <w:lang w:eastAsia="ru-RU"/>
              </w:rPr>
              <w:t xml:space="preserve">3) </w:t>
            </w:r>
            <w:proofErr w:type="spellStart"/>
            <w:r w:rsidRPr="00233B6D">
              <w:rPr>
                <w:rFonts w:ascii="Times New Roman" w:eastAsia="Times New Roman" w:hAnsi="Times New Roman" w:cs="Times New Roman"/>
                <w:bCs/>
                <w:sz w:val="20"/>
                <w:szCs w:val="20"/>
                <w:lang w:eastAsia="ru-RU"/>
              </w:rPr>
              <w:t>неприостановление</w:t>
            </w:r>
            <w:proofErr w:type="spellEnd"/>
            <w:r w:rsidRPr="00233B6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6DE4B35B" w14:textId="77777777" w:rsidR="00233B6D" w:rsidRPr="00233B6D" w:rsidRDefault="00233B6D" w:rsidP="00233B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3B6D">
              <w:rPr>
                <w:rFonts w:ascii="Times New Roman" w:eastAsia="Times New Roman" w:hAnsi="Times New Roman" w:cs="Times New Roman"/>
                <w:bCs/>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p>
          <w:p w14:paraId="79C19787" w14:textId="77777777" w:rsidR="00233B6D" w:rsidRPr="00233B6D" w:rsidRDefault="00233B6D" w:rsidP="00233B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3B6D">
              <w:rPr>
                <w:rFonts w:ascii="Times New Roman" w:eastAsia="Times New Roman" w:hAnsi="Times New Roman" w:cs="Times New Roman"/>
                <w:bCs/>
                <w:sz w:val="20"/>
                <w:szCs w:val="20"/>
                <w:lang w:eastAsia="ru-RU"/>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12DEFE6C" w14:textId="77777777" w:rsidR="00233B6D" w:rsidRPr="00233B6D" w:rsidRDefault="00233B6D" w:rsidP="00233B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3B6D">
              <w:rPr>
                <w:rFonts w:ascii="Times New Roman" w:eastAsia="Times New Roman" w:hAnsi="Times New Roman" w:cs="Times New Roman"/>
                <w:bCs/>
                <w:sz w:val="20"/>
                <w:szCs w:val="20"/>
                <w:lang w:eastAsia="ru-RU"/>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FD329C3" w14:textId="4D9B4298" w:rsidR="00233B6D" w:rsidRPr="00233B6D" w:rsidRDefault="00233B6D" w:rsidP="00233B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3B6D">
              <w:rPr>
                <w:rFonts w:ascii="Times New Roman" w:eastAsia="Times New Roman" w:hAnsi="Times New Roman" w:cs="Times New Roman"/>
                <w:bCs/>
                <w:sz w:val="20"/>
                <w:szCs w:val="20"/>
                <w:lang w:eastAsia="ru-RU"/>
              </w:rPr>
              <w:t xml:space="preserve">6) отсутствие между участником закупки и Заказчиком конфликта интересов, под которым </w:t>
            </w:r>
            <w:r w:rsidRPr="00233B6D">
              <w:rPr>
                <w:rFonts w:ascii="Times New Roman" w:eastAsia="Times New Roman" w:hAnsi="Times New Roman" w:cs="Times New Roman"/>
                <w:bCs/>
                <w:sz w:val="20"/>
                <w:szCs w:val="20"/>
                <w:lang w:eastAsia="ru-RU"/>
              </w:rPr>
              <w:lastRenderedPageBreak/>
              <w:t xml:space="preserve">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33B6D">
              <w:rPr>
                <w:rFonts w:ascii="Times New Roman" w:eastAsia="Times New Roman" w:hAnsi="Times New Roman" w:cs="Times New Roman"/>
                <w:bCs/>
                <w:sz w:val="20"/>
                <w:szCs w:val="20"/>
                <w:lang w:eastAsia="ru-RU"/>
              </w:rPr>
              <w:t>неполнородными</w:t>
            </w:r>
            <w:proofErr w:type="spellEnd"/>
            <w:r w:rsidRPr="00233B6D">
              <w:rPr>
                <w:rFonts w:ascii="Times New Roman" w:eastAsia="Times New Roman" w:hAnsi="Times New Roman" w:cs="Times New Roman"/>
                <w:bCs/>
                <w:sz w:val="20"/>
                <w:szCs w:val="20"/>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Times New Roman" w:eastAsia="Times New Roman" w:hAnsi="Times New Roman" w:cs="Times New Roman"/>
                <w:bCs/>
                <w:sz w:val="20"/>
                <w:szCs w:val="20"/>
                <w:lang w:eastAsia="ru-RU"/>
              </w:rPr>
              <w:t>;</w:t>
            </w:r>
          </w:p>
          <w:p w14:paraId="6D09F62F" w14:textId="0EF74F92" w:rsidR="0024495D" w:rsidRDefault="00233B6D" w:rsidP="00233B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3B6D">
              <w:rPr>
                <w:rFonts w:ascii="Times New Roman" w:eastAsia="Times New Roman" w:hAnsi="Times New Roman" w:cs="Times New Roman"/>
                <w:bCs/>
                <w:sz w:val="20"/>
                <w:szCs w:val="20"/>
                <w:lang w:eastAsia="ru-RU"/>
              </w:rPr>
              <w:t>7) отсутствие у участника закупки ограничений для участия в закупках, установленных законодательством Российской Федерации</w:t>
            </w:r>
            <w:r>
              <w:rPr>
                <w:rFonts w:ascii="Times New Roman" w:eastAsia="Times New Roman" w:hAnsi="Times New Roman" w:cs="Times New Roman"/>
                <w:bCs/>
                <w:sz w:val="20"/>
                <w:szCs w:val="20"/>
                <w:lang w:eastAsia="ru-RU"/>
              </w:rPr>
              <w:t>;</w:t>
            </w:r>
          </w:p>
          <w:p w14:paraId="60E4A8DC" w14:textId="608714D8" w:rsidR="00233B6D" w:rsidRPr="00233B6D" w:rsidRDefault="00233B6D" w:rsidP="00233B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233B6D">
              <w:rPr>
                <w:rFonts w:ascii="Times New Roman" w:eastAsia="Times New Roman" w:hAnsi="Times New Roman" w:cs="Times New Roman"/>
                <w:sz w:val="20"/>
                <w:szCs w:val="20"/>
                <w:lang w:eastAsia="ru-RU"/>
              </w:rPr>
              <w:t>) отсутствие сведений об участнике закупки в реестре недобросовестных поставщиков, предусмотренном Федеральным законом № 223-ФЗ;</w:t>
            </w:r>
          </w:p>
          <w:p w14:paraId="65B8F57C" w14:textId="493AFCCB" w:rsidR="00233B6D" w:rsidRPr="004D717D" w:rsidRDefault="00233B6D" w:rsidP="00233B6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233B6D">
              <w:rPr>
                <w:rFonts w:ascii="Times New Roman" w:eastAsia="Times New Roman" w:hAnsi="Times New Roman" w:cs="Times New Roman"/>
                <w:sz w:val="20"/>
                <w:szCs w:val="20"/>
                <w:lang w:eastAsia="ru-RU"/>
              </w:rPr>
              <w:t>) отсутствие сведений об участнике закупки в реестре недобросовестных поставщиков, предусмотренном Федеральным законом № 44-ФЗ</w:t>
            </w:r>
            <w:r>
              <w:rPr>
                <w:rFonts w:ascii="Times New Roman" w:eastAsia="Times New Roman" w:hAnsi="Times New Roman" w:cs="Times New Roman"/>
                <w:sz w:val="20"/>
                <w:szCs w:val="20"/>
                <w:lang w:eastAsia="ru-RU"/>
              </w:rPr>
              <w:t>.</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6BCFB00F" w:rsidR="0024495D" w:rsidRPr="004D717D" w:rsidRDefault="00233B6D" w:rsidP="00233B6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233B6D">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E50ACB" w14:textId="579F389D" w:rsidR="00F7144F" w:rsidRPr="00F7144F" w:rsidRDefault="00F7144F" w:rsidP="00F714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7144F">
              <w:rPr>
                <w:rFonts w:ascii="Times New Roman" w:eastAsia="Times New Roman" w:hAnsi="Times New Roman" w:cs="Times New Roman"/>
                <w:bCs/>
                <w:sz w:val="20"/>
                <w:szCs w:val="20"/>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5CDBD29B" w14:textId="124BC158" w:rsidR="00F7144F" w:rsidRPr="00F7144F" w:rsidRDefault="00F7144F" w:rsidP="00F714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7144F">
              <w:rPr>
                <w:rFonts w:ascii="Times New Roman" w:eastAsia="Times New Roman" w:hAnsi="Times New Roman" w:cs="Times New Roman"/>
                <w:bCs/>
                <w:sz w:val="20"/>
                <w:szCs w:val="20"/>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14:paraId="782B5B5F" w14:textId="7F450C6E" w:rsidR="00F7144F" w:rsidRPr="00F7144F" w:rsidRDefault="00F7144F" w:rsidP="00F714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7144F">
              <w:rPr>
                <w:rFonts w:ascii="Times New Roman" w:eastAsia="Times New Roman" w:hAnsi="Times New Roman" w:cs="Times New Roman"/>
                <w:bCs/>
                <w:sz w:val="20"/>
                <w:szCs w:val="20"/>
                <w:lang w:eastAsia="ru-RU"/>
              </w:rPr>
              <w:t>3) идентификационный номер налогоплательщика участника конкурентной закупки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325D4E43" w14:textId="16FAD266" w:rsidR="00F7144F" w:rsidRPr="00F7144F" w:rsidRDefault="00F7144F" w:rsidP="00F714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7144F">
              <w:rPr>
                <w:rFonts w:ascii="Times New Roman" w:eastAsia="Times New Roman" w:hAnsi="Times New Roman" w:cs="Times New Roman"/>
                <w:bCs/>
                <w:sz w:val="20"/>
                <w:szCs w:val="20"/>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09038D5" w14:textId="2F663F0A" w:rsidR="00F7144F" w:rsidRPr="00F7144F" w:rsidRDefault="00F7144F" w:rsidP="00F714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7144F">
              <w:rPr>
                <w:rFonts w:ascii="Times New Roman" w:eastAsia="Times New Roman" w:hAnsi="Times New Roman" w:cs="Times New Roman"/>
                <w:bCs/>
                <w:sz w:val="20"/>
                <w:szCs w:val="20"/>
                <w:lang w:eastAsia="ru-RU"/>
              </w:rPr>
              <w:t>5) 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77E10AB5" w14:textId="77777777" w:rsidR="00F7144F" w:rsidRPr="00F7144F" w:rsidRDefault="00F7144F" w:rsidP="00F714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7144F">
              <w:rPr>
                <w:rFonts w:ascii="Times New Roman" w:eastAsia="Times New Roman" w:hAnsi="Times New Roman" w:cs="Times New Roman"/>
                <w:bCs/>
                <w:sz w:val="20"/>
                <w:szCs w:val="20"/>
                <w:lang w:eastAsia="ru-RU"/>
              </w:rPr>
              <w:t>а) индивидуальным предпринимателем, если участником такой закупки является индивидуальный предприниматель;</w:t>
            </w:r>
          </w:p>
          <w:p w14:paraId="0F64BEF6" w14:textId="77777777" w:rsidR="00F7144F" w:rsidRPr="00F7144F" w:rsidRDefault="00F7144F" w:rsidP="00F714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7144F">
              <w:rPr>
                <w:rFonts w:ascii="Times New Roman" w:eastAsia="Times New Roman" w:hAnsi="Times New Roman" w:cs="Times New Roman"/>
                <w:bCs/>
                <w:sz w:val="20"/>
                <w:szCs w:val="20"/>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26FEAAED" w14:textId="659DB6DB" w:rsidR="00F7144F" w:rsidRDefault="00F7144F" w:rsidP="00F714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7144F">
              <w:rPr>
                <w:rFonts w:ascii="Times New Roman" w:eastAsia="Times New Roman" w:hAnsi="Times New Roman" w:cs="Times New Roman"/>
                <w:bCs/>
                <w:sz w:val="20"/>
                <w:szCs w:val="20"/>
                <w:lang w:eastAsia="ru-RU"/>
              </w:rPr>
              <w:lastRenderedPageBreak/>
              <w:t>6)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случаев, когда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w:t>
            </w:r>
            <w:r w:rsidR="002A484C">
              <w:rPr>
                <w:rFonts w:ascii="Times New Roman" w:eastAsia="Times New Roman" w:hAnsi="Times New Roman" w:cs="Times New Roman"/>
                <w:bCs/>
                <w:sz w:val="20"/>
                <w:szCs w:val="20"/>
                <w:lang w:eastAsia="ru-RU"/>
              </w:rPr>
              <w:t>:</w:t>
            </w:r>
          </w:p>
          <w:p w14:paraId="48141D0A" w14:textId="77777777" w:rsidR="002A484C" w:rsidRPr="002A484C" w:rsidRDefault="002A484C" w:rsidP="002A48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2A484C">
              <w:rPr>
                <w:rFonts w:ascii="Times New Roman" w:eastAsia="Times New Roman" w:hAnsi="Times New Roman" w:cs="Times New Roman"/>
                <w:bCs/>
                <w:i/>
                <w:iCs/>
                <w:sz w:val="20"/>
                <w:szCs w:val="20"/>
                <w:lang w:eastAsia="ru-RU"/>
              </w:rPr>
              <w:t>Участник закупки вправе предоставить в любой свободной форме информацию, подтверждающую, что сведения об участнике закупки включены в реестр лицензий на разработку, производство, испытание и ремонт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 в соответствии с требованиями подпункта 7 пункта 1 статьи 12 главы 2 Федерального закона от 04.05.2011 №99-ФЗ «О лицензировании отдельных видов деятельности» и Постановления Правительства РФ от 28 марта 2012 года N 240 «О лицензировании разработки, производства, испытания и ремонта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 на следующие виды деятельности:</w:t>
            </w:r>
          </w:p>
          <w:p w14:paraId="6E7CD5C2" w14:textId="46AAD6DC" w:rsidR="002A484C" w:rsidRPr="002A484C" w:rsidRDefault="002A484C" w:rsidP="002A48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2A484C">
              <w:rPr>
                <w:rFonts w:ascii="Times New Roman" w:eastAsia="Times New Roman" w:hAnsi="Times New Roman" w:cs="Times New Roman"/>
                <w:bCs/>
                <w:i/>
                <w:iCs/>
                <w:sz w:val="20"/>
                <w:szCs w:val="20"/>
                <w:lang w:eastAsia="ru-RU"/>
              </w:rPr>
              <w:t>- капитальному ремонту авиационной техники.</w:t>
            </w:r>
          </w:p>
          <w:p w14:paraId="12F00B7C" w14:textId="432AF897" w:rsidR="00F7144F" w:rsidRPr="00F7144F" w:rsidRDefault="00F7144F" w:rsidP="00F714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7144F">
              <w:rPr>
                <w:rFonts w:ascii="Times New Roman" w:eastAsia="Times New Roman" w:hAnsi="Times New Roman" w:cs="Times New Roman"/>
                <w:bCs/>
                <w:sz w:val="20"/>
                <w:szCs w:val="20"/>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1DF54F2B" w14:textId="0D0CCA7C" w:rsidR="00F7144F" w:rsidRPr="00F7144F" w:rsidRDefault="00F7144F" w:rsidP="00F714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7144F">
              <w:rPr>
                <w:rFonts w:ascii="Times New Roman" w:eastAsia="Times New Roman" w:hAnsi="Times New Roman" w:cs="Times New Roman"/>
                <w:bCs/>
                <w:sz w:val="20"/>
                <w:szCs w:val="20"/>
                <w:lang w:eastAsia="ru-RU"/>
              </w:rPr>
              <w:t>8)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r>
              <w:rPr>
                <w:rFonts w:ascii="Times New Roman" w:eastAsia="Times New Roman" w:hAnsi="Times New Roman" w:cs="Times New Roman"/>
                <w:bCs/>
                <w:sz w:val="20"/>
                <w:szCs w:val="20"/>
                <w:lang w:eastAsia="ru-RU"/>
              </w:rPr>
              <w:t>;</w:t>
            </w:r>
          </w:p>
          <w:p w14:paraId="5338A214" w14:textId="5C0DB524" w:rsidR="00F7144F" w:rsidRPr="00F7144F" w:rsidRDefault="00F7144F" w:rsidP="00F714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7144F">
              <w:rPr>
                <w:rFonts w:ascii="Times New Roman" w:eastAsia="Times New Roman" w:hAnsi="Times New Roman" w:cs="Times New Roman"/>
                <w:bCs/>
                <w:sz w:val="20"/>
                <w:szCs w:val="20"/>
                <w:lang w:eastAsia="ru-RU"/>
              </w:rPr>
              <w:t>9) декларация</w:t>
            </w:r>
            <w:r>
              <w:rPr>
                <w:rFonts w:ascii="Times New Roman" w:eastAsia="Times New Roman" w:hAnsi="Times New Roman" w:cs="Times New Roman"/>
                <w:bCs/>
                <w:sz w:val="20"/>
                <w:szCs w:val="20"/>
                <w:lang w:eastAsia="ru-RU"/>
              </w:rPr>
              <w:t xml:space="preserve"> о соответствии участника закупки</w:t>
            </w:r>
            <w:r>
              <w:t xml:space="preserve"> </w:t>
            </w:r>
            <w:r>
              <w:rPr>
                <w:rFonts w:ascii="Times New Roman" w:eastAsia="Times New Roman" w:hAnsi="Times New Roman" w:cs="Times New Roman"/>
                <w:bCs/>
                <w:sz w:val="20"/>
                <w:szCs w:val="20"/>
                <w:lang w:eastAsia="ru-RU"/>
              </w:rPr>
              <w:t>требованиям, установленным в пункте 18 настоящей документации;</w:t>
            </w:r>
          </w:p>
          <w:p w14:paraId="3EAEBE0B" w14:textId="14EB1F17" w:rsidR="00F7144F" w:rsidRPr="00F7144F" w:rsidRDefault="00F7144F" w:rsidP="00F714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7144F">
              <w:rPr>
                <w:rFonts w:ascii="Times New Roman" w:eastAsia="Times New Roman" w:hAnsi="Times New Roman" w:cs="Times New Roman"/>
                <w:bCs/>
                <w:sz w:val="20"/>
                <w:szCs w:val="20"/>
                <w:lang w:eastAsia="ru-RU"/>
              </w:rPr>
              <w:t>10) предложение участника конкурентной закупки в отношении предмета такой закупки;</w:t>
            </w:r>
          </w:p>
          <w:p w14:paraId="50BD9199" w14:textId="77777777" w:rsidR="00F7144F" w:rsidRPr="00F7144F" w:rsidRDefault="00F7144F" w:rsidP="00F714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7144F">
              <w:rPr>
                <w:rFonts w:ascii="Times New Roman" w:eastAsia="Times New Roman" w:hAnsi="Times New Roman" w:cs="Times New Roman"/>
                <w:bCs/>
                <w:sz w:val="20"/>
                <w:szCs w:val="20"/>
                <w:lang w:eastAsia="ru-RU"/>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387801D" w14:textId="77777777" w:rsidR="00F7144F" w:rsidRPr="00F7144F" w:rsidRDefault="00F7144F" w:rsidP="00F714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7144F">
              <w:rPr>
                <w:rFonts w:ascii="Times New Roman" w:eastAsia="Times New Roman" w:hAnsi="Times New Roman" w:cs="Times New Roman"/>
                <w:bCs/>
                <w:sz w:val="20"/>
                <w:szCs w:val="20"/>
                <w:lang w:eastAsia="ru-RU"/>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p w14:paraId="23CEDEAA" w14:textId="0164C40F" w:rsidR="0024495D" w:rsidRPr="004D717D" w:rsidRDefault="00F7144F" w:rsidP="00F7144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F7144F">
              <w:rPr>
                <w:rFonts w:ascii="Times New Roman" w:eastAsia="Times New Roman" w:hAnsi="Times New Roman" w:cs="Times New Roman"/>
                <w:bCs/>
                <w:sz w:val="20"/>
                <w:szCs w:val="20"/>
                <w:lang w:eastAsia="ru-RU"/>
              </w:rPr>
              <w:t>13) предложение о цене договора (единицы товара, работы, услуги)</w:t>
            </w:r>
            <w:r>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4D581484" w:rsidR="0024495D" w:rsidRPr="004D717D" w:rsidRDefault="007B25F2" w:rsidP="007B25F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7B25F2">
              <w:rPr>
                <w:rFonts w:ascii="Times New Roman" w:eastAsia="Times New Roman" w:hAnsi="Times New Roman" w:cs="Times New Roman"/>
                <w:bCs/>
                <w:sz w:val="20"/>
                <w:szCs w:val="20"/>
                <w:lang w:eastAsia="ru-RU"/>
              </w:rPr>
              <w:t>Не устанавливаются</w:t>
            </w:r>
          </w:p>
        </w:tc>
      </w:tr>
      <w:tr w:rsidR="000D6463" w:rsidRPr="00CD6114" w14:paraId="23064DAC" w14:textId="77777777" w:rsidTr="000D6463">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CD6114" w14:paraId="6D2BBF61" w14:textId="77777777" w:rsidTr="00894AA9">
        <w:tc>
          <w:tcPr>
            <w:tcW w:w="540"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CF74E1E" w14:textId="7944F3A8" w:rsidR="00552D2D" w:rsidRPr="00552D2D" w:rsidRDefault="00552D2D" w:rsidP="00552D2D">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1. Заявки участников принимаются в течение срока подачи заявок, установленного закупочной документацией.</w:t>
            </w:r>
          </w:p>
          <w:p w14:paraId="667CCD3B" w14:textId="0D76DB9F" w:rsidR="00552D2D" w:rsidRPr="00552D2D" w:rsidRDefault="00552D2D" w:rsidP="00552D2D">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CDA45D8" w14:textId="18FEA400" w:rsidR="00552D2D" w:rsidRPr="00552D2D" w:rsidRDefault="00552D2D" w:rsidP="00552D2D">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 xml:space="preserve">3. Участники, подавшие заявки, обязаны обеспечить конфиденциальность сведений, содержащихся в таких заявках. </w:t>
            </w:r>
          </w:p>
          <w:p w14:paraId="3CB66183" w14:textId="4EB52972" w:rsidR="00552D2D" w:rsidRPr="00552D2D" w:rsidRDefault="00552D2D" w:rsidP="00552D2D">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 xml:space="preserve">4. Участник, подавший заявку, вправе изменить ее до окончания срока подачи заявок. </w:t>
            </w:r>
            <w:r w:rsidRPr="00552D2D">
              <w:rPr>
                <w:rFonts w:ascii="Times New Roman" w:hAnsi="Times New Roman" w:cs="Times New Roman"/>
                <w:sz w:val="20"/>
                <w:szCs w:val="20"/>
              </w:rPr>
              <w:lastRenderedPageBreak/>
              <w:t>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3BC7A399" w14:textId="09938C0C" w:rsidR="00552D2D" w:rsidRPr="00552D2D" w:rsidRDefault="00552D2D" w:rsidP="00552D2D">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74DC0995" w14:textId="7D57B439" w:rsidR="00552D2D" w:rsidRPr="00552D2D" w:rsidRDefault="00552D2D" w:rsidP="00552D2D">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386893A3" w14:textId="1753D405" w:rsidR="00552D2D" w:rsidRPr="00552D2D" w:rsidRDefault="00552D2D" w:rsidP="00552D2D">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1EF4AD75" w14:textId="77777777" w:rsidR="00552D2D" w:rsidRPr="00552D2D" w:rsidRDefault="00552D2D" w:rsidP="00552D2D">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соответствие участника общим требованиям к участникам закупки;</w:t>
            </w:r>
          </w:p>
          <w:p w14:paraId="2BAF21CB" w14:textId="77777777" w:rsidR="00552D2D" w:rsidRPr="00552D2D" w:rsidRDefault="00552D2D" w:rsidP="00552D2D">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78B03CBD" w14:textId="77777777" w:rsidR="00552D2D" w:rsidRPr="00552D2D" w:rsidRDefault="00552D2D" w:rsidP="00552D2D">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1C171041" w14:textId="77777777" w:rsidR="00552D2D" w:rsidRPr="00552D2D" w:rsidRDefault="00552D2D" w:rsidP="00552D2D">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соответствие заявки участника требованиям Документации (извещения) о проведении закупки;</w:t>
            </w:r>
          </w:p>
          <w:p w14:paraId="3BD74F2D" w14:textId="77777777" w:rsidR="00552D2D" w:rsidRPr="00552D2D" w:rsidRDefault="00552D2D" w:rsidP="00552D2D">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предоставление участником всех документов и сведений, предусмотренных документацией (извещением) о закупке;</w:t>
            </w:r>
          </w:p>
          <w:p w14:paraId="4E0548B7" w14:textId="77777777" w:rsidR="00552D2D" w:rsidRPr="00552D2D" w:rsidRDefault="00552D2D" w:rsidP="00552D2D">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достоверность документов и сведений, предоставленных в составе заявки участника.</w:t>
            </w:r>
          </w:p>
          <w:p w14:paraId="3BC36661" w14:textId="77777777" w:rsidR="00552D2D" w:rsidRPr="00552D2D" w:rsidRDefault="00552D2D" w:rsidP="00552D2D">
            <w:pPr>
              <w:widowControl w:val="0"/>
              <w:tabs>
                <w:tab w:val="left" w:pos="851"/>
              </w:tabs>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523B5F2B" w14:textId="4EF4E352" w:rsidR="00552D2D" w:rsidRPr="00552D2D" w:rsidRDefault="00552D2D" w:rsidP="00552D2D">
            <w:pPr>
              <w:widowControl w:val="0"/>
              <w:tabs>
                <w:tab w:val="left" w:pos="0"/>
              </w:tabs>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4ABEDCD9" w14:textId="58442268" w:rsidR="00552D2D" w:rsidRPr="00552D2D" w:rsidRDefault="00552D2D" w:rsidP="00552D2D">
            <w:pPr>
              <w:widowControl w:val="0"/>
              <w:tabs>
                <w:tab w:val="left" w:pos="0"/>
              </w:tabs>
              <w:autoSpaceDE w:val="0"/>
              <w:autoSpaceDN w:val="0"/>
              <w:spacing w:after="0" w:line="240" w:lineRule="auto"/>
              <w:ind w:firstLine="596"/>
              <w:jc w:val="both"/>
              <w:rPr>
                <w:rFonts w:ascii="Times New Roman" w:hAnsi="Times New Roman" w:cs="Times New Roman"/>
                <w:sz w:val="20"/>
                <w:szCs w:val="20"/>
              </w:rPr>
            </w:pPr>
            <w:r w:rsidRPr="00552D2D">
              <w:rPr>
                <w:rFonts w:ascii="Times New Roman" w:hAnsi="Times New Roman" w:cs="Times New Roman"/>
                <w:sz w:val="20"/>
                <w:szCs w:val="20"/>
              </w:rPr>
              <w:t>9. Оценка и сопоставление заявок на участие в запросе предложений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запросе предложений. Рейтинг заявок на участие в запросе предложений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172B3DB6" w14:textId="2543CDAB" w:rsidR="00552D2D" w:rsidRPr="00552D2D" w:rsidRDefault="00552D2D" w:rsidP="00552D2D">
            <w:pPr>
              <w:widowControl w:val="0"/>
              <w:tabs>
                <w:tab w:val="left" w:pos="0"/>
              </w:tabs>
              <w:spacing w:after="0" w:line="240" w:lineRule="auto"/>
              <w:ind w:firstLine="596"/>
              <w:jc w:val="both"/>
              <w:rPr>
                <w:rFonts w:ascii="Times New Roman" w:hAnsi="Times New Roman" w:cs="Times New Roman"/>
                <w:sz w:val="20"/>
                <w:szCs w:val="20"/>
              </w:rPr>
            </w:pPr>
            <w:r w:rsidRPr="00552D2D">
              <w:rPr>
                <w:rFonts w:ascii="Times New Roman" w:hAnsi="Times New Roman" w:cs="Times New Roman"/>
                <w:sz w:val="20"/>
                <w:szCs w:val="20"/>
              </w:rPr>
              <w:t>10. Для оценки и сопоставления заявок участников закупки установлены следующие критерии:</w:t>
            </w:r>
          </w:p>
          <w:p w14:paraId="663E3811" w14:textId="03E7D5EF" w:rsidR="00B34033" w:rsidRPr="00B34033" w:rsidRDefault="00B34033" w:rsidP="00B34033">
            <w:pPr>
              <w:widowControl w:val="0"/>
              <w:tabs>
                <w:tab w:val="left" w:pos="0"/>
              </w:tabs>
              <w:spacing w:after="0" w:line="240" w:lineRule="auto"/>
              <w:ind w:firstLine="596"/>
              <w:jc w:val="both"/>
              <w:rPr>
                <w:rFonts w:ascii="Times New Roman" w:hAnsi="Times New Roman" w:cs="Times New Roman"/>
                <w:sz w:val="20"/>
                <w:szCs w:val="20"/>
              </w:rPr>
            </w:pPr>
            <w:r w:rsidRPr="00B34033">
              <w:rPr>
                <w:rFonts w:ascii="Times New Roman" w:hAnsi="Times New Roman" w:cs="Times New Roman"/>
                <w:sz w:val="20"/>
                <w:szCs w:val="20"/>
              </w:rPr>
              <w:t xml:space="preserve">1) характеризующиеся как стоимостные критерии оценки </w:t>
            </w:r>
            <w:r>
              <w:rPr>
                <w:rFonts w:ascii="Times New Roman" w:hAnsi="Times New Roman" w:cs="Times New Roman"/>
                <w:sz w:val="20"/>
                <w:szCs w:val="20"/>
              </w:rPr>
              <w:t xml:space="preserve">- </w:t>
            </w:r>
            <w:r w:rsidRPr="00B34033">
              <w:rPr>
                <w:rFonts w:ascii="Times New Roman" w:hAnsi="Times New Roman" w:cs="Times New Roman"/>
                <w:sz w:val="20"/>
                <w:szCs w:val="20"/>
              </w:rPr>
              <w:t>цена договора;</w:t>
            </w:r>
          </w:p>
          <w:p w14:paraId="4A14F810" w14:textId="0E0FCD7A" w:rsidR="00552D2D" w:rsidRPr="00552D2D" w:rsidRDefault="00B34033" w:rsidP="00B34033">
            <w:pPr>
              <w:widowControl w:val="0"/>
              <w:tabs>
                <w:tab w:val="left" w:pos="0"/>
              </w:tabs>
              <w:spacing w:after="0" w:line="240" w:lineRule="auto"/>
              <w:ind w:firstLine="596"/>
              <w:jc w:val="both"/>
              <w:rPr>
                <w:rFonts w:ascii="Times New Roman" w:hAnsi="Times New Roman" w:cs="Times New Roman"/>
                <w:sz w:val="20"/>
                <w:szCs w:val="20"/>
              </w:rPr>
            </w:pPr>
            <w:r w:rsidRPr="00B34033">
              <w:rPr>
                <w:rFonts w:ascii="Times New Roman" w:hAnsi="Times New Roman" w:cs="Times New Roman"/>
                <w:sz w:val="20"/>
                <w:szCs w:val="20"/>
              </w:rPr>
              <w:t xml:space="preserve"> 2) характеризующиеся как </w:t>
            </w:r>
            <w:proofErr w:type="spellStart"/>
            <w:r w:rsidRPr="00B34033">
              <w:rPr>
                <w:rFonts w:ascii="Times New Roman" w:hAnsi="Times New Roman" w:cs="Times New Roman"/>
                <w:sz w:val="20"/>
                <w:szCs w:val="20"/>
              </w:rPr>
              <w:t>нестоимостные</w:t>
            </w:r>
            <w:proofErr w:type="spellEnd"/>
            <w:r w:rsidRPr="00B34033">
              <w:rPr>
                <w:rFonts w:ascii="Times New Roman" w:hAnsi="Times New Roman" w:cs="Times New Roman"/>
                <w:sz w:val="20"/>
                <w:szCs w:val="20"/>
              </w:rPr>
              <w:t xml:space="preserve"> критерии оценки </w:t>
            </w:r>
            <w:r>
              <w:rPr>
                <w:rFonts w:ascii="Times New Roman" w:hAnsi="Times New Roman" w:cs="Times New Roman"/>
                <w:sz w:val="20"/>
                <w:szCs w:val="20"/>
              </w:rPr>
              <w:t>- к</w:t>
            </w:r>
            <w:r w:rsidRPr="00B34033">
              <w:rPr>
                <w:rFonts w:ascii="Times New Roman" w:hAnsi="Times New Roman" w:cs="Times New Roman"/>
                <w:sz w:val="20"/>
                <w:szCs w:val="20"/>
              </w:rPr>
              <w:t>валификация участников закупки (опыт поставки товаров, выполнения работ, оказания услуг «Максимальная цена одного договора (контракта)»)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2"/>
              <w:gridCol w:w="4348"/>
              <w:gridCol w:w="1632"/>
              <w:gridCol w:w="1963"/>
            </w:tblGrid>
            <w:tr w:rsidR="00552D2D" w:rsidRPr="00552D2D" w14:paraId="3FA98A2E" w14:textId="77777777" w:rsidTr="00611BE0">
              <w:trPr>
                <w:trHeight w:val="566"/>
                <w:jc w:val="center"/>
              </w:trPr>
              <w:tc>
                <w:tcPr>
                  <w:tcW w:w="363" w:type="pct"/>
                  <w:tcBorders>
                    <w:top w:val="single" w:sz="4" w:space="0" w:color="auto"/>
                    <w:left w:val="single" w:sz="4" w:space="0" w:color="auto"/>
                    <w:bottom w:val="single" w:sz="4" w:space="0" w:color="auto"/>
                    <w:right w:val="single" w:sz="4" w:space="0" w:color="auto"/>
                  </w:tcBorders>
                </w:tcPr>
                <w:p w14:paraId="217D599A" w14:textId="77777777" w:rsidR="00552D2D" w:rsidRPr="00552D2D" w:rsidRDefault="00552D2D" w:rsidP="00552D2D">
                  <w:pPr>
                    <w:widowControl w:val="0"/>
                    <w:tabs>
                      <w:tab w:val="left" w:pos="0"/>
                    </w:tabs>
                    <w:spacing w:after="0" w:line="240" w:lineRule="auto"/>
                    <w:jc w:val="center"/>
                    <w:rPr>
                      <w:rFonts w:ascii="Times New Roman" w:hAnsi="Times New Roman" w:cs="Times New Roman"/>
                      <w:sz w:val="20"/>
                      <w:szCs w:val="20"/>
                    </w:rPr>
                  </w:pPr>
                  <w:r w:rsidRPr="00552D2D">
                    <w:rPr>
                      <w:rFonts w:ascii="Times New Roman" w:hAnsi="Times New Roman" w:cs="Times New Roman"/>
                      <w:sz w:val="20"/>
                      <w:szCs w:val="20"/>
                    </w:rPr>
                    <w:t>№ п/п</w:t>
                  </w:r>
                </w:p>
              </w:tc>
              <w:tc>
                <w:tcPr>
                  <w:tcW w:w="2538" w:type="pct"/>
                  <w:tcBorders>
                    <w:top w:val="single" w:sz="4" w:space="0" w:color="auto"/>
                    <w:left w:val="single" w:sz="4" w:space="0" w:color="auto"/>
                    <w:bottom w:val="single" w:sz="4" w:space="0" w:color="auto"/>
                    <w:right w:val="single" w:sz="4" w:space="0" w:color="auto"/>
                  </w:tcBorders>
                </w:tcPr>
                <w:p w14:paraId="60E32FFA" w14:textId="77777777" w:rsidR="00552D2D" w:rsidRPr="00552D2D" w:rsidRDefault="00552D2D" w:rsidP="00552D2D">
                  <w:pPr>
                    <w:widowControl w:val="0"/>
                    <w:tabs>
                      <w:tab w:val="left" w:pos="0"/>
                    </w:tabs>
                    <w:spacing w:after="0" w:line="240" w:lineRule="auto"/>
                    <w:jc w:val="center"/>
                    <w:rPr>
                      <w:rFonts w:ascii="Times New Roman" w:hAnsi="Times New Roman" w:cs="Times New Roman"/>
                      <w:sz w:val="20"/>
                      <w:szCs w:val="20"/>
                    </w:rPr>
                  </w:pPr>
                  <w:r w:rsidRPr="00552D2D">
                    <w:rPr>
                      <w:rFonts w:ascii="Times New Roman" w:hAnsi="Times New Roman" w:cs="Times New Roman"/>
                      <w:sz w:val="20"/>
                      <w:szCs w:val="20"/>
                    </w:rPr>
                    <w:t>Наименование</w:t>
                  </w:r>
                </w:p>
                <w:p w14:paraId="06B46B28" w14:textId="77777777" w:rsidR="00552D2D" w:rsidRPr="00552D2D" w:rsidRDefault="00552D2D" w:rsidP="00552D2D">
                  <w:pPr>
                    <w:widowControl w:val="0"/>
                    <w:tabs>
                      <w:tab w:val="left" w:pos="0"/>
                    </w:tabs>
                    <w:spacing w:after="0" w:line="240" w:lineRule="auto"/>
                    <w:jc w:val="center"/>
                    <w:rPr>
                      <w:rFonts w:ascii="Times New Roman" w:hAnsi="Times New Roman" w:cs="Times New Roman"/>
                      <w:sz w:val="20"/>
                      <w:szCs w:val="20"/>
                    </w:rPr>
                  </w:pPr>
                  <w:r w:rsidRPr="00552D2D">
                    <w:rPr>
                      <w:rFonts w:ascii="Times New Roman" w:hAnsi="Times New Roman" w:cs="Times New Roman"/>
                      <w:sz w:val="20"/>
                      <w:szCs w:val="20"/>
                    </w:rPr>
                    <w:t>критерия оценки</w:t>
                  </w:r>
                </w:p>
              </w:tc>
              <w:tc>
                <w:tcPr>
                  <w:tcW w:w="953" w:type="pct"/>
                  <w:tcBorders>
                    <w:top w:val="single" w:sz="4" w:space="0" w:color="auto"/>
                    <w:left w:val="single" w:sz="4" w:space="0" w:color="auto"/>
                    <w:bottom w:val="single" w:sz="4" w:space="0" w:color="auto"/>
                    <w:right w:val="single" w:sz="4" w:space="0" w:color="auto"/>
                  </w:tcBorders>
                </w:tcPr>
                <w:p w14:paraId="527F8F22" w14:textId="77777777" w:rsidR="00552D2D" w:rsidRPr="00552D2D" w:rsidRDefault="00552D2D" w:rsidP="00552D2D">
                  <w:pPr>
                    <w:widowControl w:val="0"/>
                    <w:tabs>
                      <w:tab w:val="left" w:pos="0"/>
                    </w:tabs>
                    <w:spacing w:after="0" w:line="240" w:lineRule="auto"/>
                    <w:jc w:val="center"/>
                    <w:rPr>
                      <w:rFonts w:ascii="Times New Roman" w:hAnsi="Times New Roman" w:cs="Times New Roman"/>
                      <w:sz w:val="20"/>
                      <w:szCs w:val="20"/>
                    </w:rPr>
                  </w:pPr>
                  <w:r w:rsidRPr="00552D2D">
                    <w:rPr>
                      <w:rFonts w:ascii="Times New Roman" w:hAnsi="Times New Roman" w:cs="Times New Roman"/>
                      <w:sz w:val="20"/>
                      <w:szCs w:val="20"/>
                    </w:rPr>
                    <w:t>Значимость критерия оценки</w:t>
                  </w:r>
                </w:p>
              </w:tc>
              <w:tc>
                <w:tcPr>
                  <w:tcW w:w="1146" w:type="pct"/>
                  <w:tcBorders>
                    <w:top w:val="single" w:sz="4" w:space="0" w:color="auto"/>
                    <w:left w:val="single" w:sz="4" w:space="0" w:color="auto"/>
                    <w:bottom w:val="single" w:sz="4" w:space="0" w:color="auto"/>
                    <w:right w:val="single" w:sz="4" w:space="0" w:color="auto"/>
                  </w:tcBorders>
                </w:tcPr>
                <w:p w14:paraId="02A2EEA3" w14:textId="77777777" w:rsidR="00552D2D" w:rsidRPr="00552D2D" w:rsidRDefault="00552D2D" w:rsidP="00552D2D">
                  <w:pPr>
                    <w:widowControl w:val="0"/>
                    <w:tabs>
                      <w:tab w:val="left" w:pos="0"/>
                    </w:tabs>
                    <w:spacing w:after="0" w:line="240" w:lineRule="auto"/>
                    <w:jc w:val="center"/>
                    <w:rPr>
                      <w:rFonts w:ascii="Times New Roman" w:hAnsi="Times New Roman" w:cs="Times New Roman"/>
                      <w:sz w:val="20"/>
                      <w:szCs w:val="20"/>
                    </w:rPr>
                  </w:pPr>
                  <w:r w:rsidRPr="00552D2D">
                    <w:rPr>
                      <w:rFonts w:ascii="Times New Roman" w:hAnsi="Times New Roman" w:cs="Times New Roman"/>
                      <w:sz w:val="20"/>
                      <w:szCs w:val="20"/>
                    </w:rPr>
                    <w:t>Коэффициент значимости критерия оценки</w:t>
                  </w:r>
                </w:p>
              </w:tc>
            </w:tr>
            <w:tr w:rsidR="00B34033" w:rsidRPr="00552D2D" w14:paraId="6F22FBD0" w14:textId="77777777" w:rsidTr="008667FD">
              <w:trPr>
                <w:trHeight w:val="283"/>
                <w:jc w:val="center"/>
              </w:trPr>
              <w:tc>
                <w:tcPr>
                  <w:tcW w:w="363" w:type="pct"/>
                  <w:tcBorders>
                    <w:top w:val="single" w:sz="4" w:space="0" w:color="auto"/>
                    <w:left w:val="single" w:sz="4" w:space="0" w:color="auto"/>
                    <w:bottom w:val="single" w:sz="4" w:space="0" w:color="auto"/>
                    <w:right w:val="single" w:sz="4" w:space="0" w:color="auto"/>
                  </w:tcBorders>
                </w:tcPr>
                <w:p w14:paraId="6626CB92" w14:textId="77777777" w:rsidR="00B34033" w:rsidRPr="00552D2D" w:rsidRDefault="00B34033" w:rsidP="00B34033">
                  <w:pPr>
                    <w:widowControl w:val="0"/>
                    <w:tabs>
                      <w:tab w:val="left" w:pos="0"/>
                    </w:tabs>
                    <w:spacing w:after="0" w:line="240" w:lineRule="auto"/>
                    <w:jc w:val="both"/>
                    <w:rPr>
                      <w:rFonts w:ascii="Times New Roman" w:hAnsi="Times New Roman" w:cs="Times New Roman"/>
                      <w:sz w:val="20"/>
                      <w:szCs w:val="20"/>
                    </w:rPr>
                  </w:pPr>
                  <w:r w:rsidRPr="00552D2D">
                    <w:rPr>
                      <w:rFonts w:ascii="Times New Roman" w:hAnsi="Times New Roman" w:cs="Times New Roman"/>
                      <w:sz w:val="20"/>
                      <w:szCs w:val="20"/>
                    </w:rPr>
                    <w:t>1.</w:t>
                  </w:r>
                </w:p>
              </w:tc>
              <w:tc>
                <w:tcPr>
                  <w:tcW w:w="2538" w:type="pct"/>
                  <w:tcBorders>
                    <w:top w:val="single" w:sz="4" w:space="0" w:color="auto"/>
                    <w:left w:val="single" w:sz="4" w:space="0" w:color="auto"/>
                    <w:bottom w:val="single" w:sz="4" w:space="0" w:color="auto"/>
                    <w:right w:val="single" w:sz="4" w:space="0" w:color="auto"/>
                  </w:tcBorders>
                  <w:vAlign w:val="center"/>
                </w:tcPr>
                <w:p w14:paraId="795C8E1B" w14:textId="49013D86" w:rsidR="00B34033" w:rsidRPr="00552D2D" w:rsidRDefault="00B34033" w:rsidP="00B34033">
                  <w:pPr>
                    <w:widowControl w:val="0"/>
                    <w:tabs>
                      <w:tab w:val="left" w:pos="0"/>
                    </w:tabs>
                    <w:spacing w:after="0" w:line="240" w:lineRule="auto"/>
                    <w:jc w:val="both"/>
                    <w:rPr>
                      <w:rFonts w:ascii="Times New Roman" w:hAnsi="Times New Roman" w:cs="Times New Roman"/>
                      <w:sz w:val="20"/>
                      <w:szCs w:val="20"/>
                    </w:rPr>
                  </w:pPr>
                  <w:r w:rsidRPr="003A6C37">
                    <w:rPr>
                      <w:rFonts w:ascii="Times New Roman" w:eastAsia="Calibri" w:hAnsi="Times New Roman" w:cs="Times New Roman"/>
                      <w:sz w:val="20"/>
                      <w:szCs w:val="20"/>
                    </w:rPr>
                    <w:t>Цена договора</w:t>
                  </w:r>
                </w:p>
              </w:tc>
              <w:tc>
                <w:tcPr>
                  <w:tcW w:w="953" w:type="pct"/>
                  <w:tcBorders>
                    <w:top w:val="single" w:sz="4" w:space="0" w:color="auto"/>
                    <w:left w:val="single" w:sz="4" w:space="0" w:color="auto"/>
                    <w:bottom w:val="single" w:sz="4" w:space="0" w:color="auto"/>
                    <w:right w:val="single" w:sz="4" w:space="0" w:color="auto"/>
                  </w:tcBorders>
                  <w:vAlign w:val="center"/>
                </w:tcPr>
                <w:p w14:paraId="6EC49B7D" w14:textId="18225E5A" w:rsidR="00B34033" w:rsidRPr="00552D2D" w:rsidRDefault="00B34033" w:rsidP="00B34033">
                  <w:pPr>
                    <w:widowControl w:val="0"/>
                    <w:tabs>
                      <w:tab w:val="left" w:pos="0"/>
                    </w:tabs>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6</w:t>
                  </w:r>
                  <w:r w:rsidRPr="003A6C37">
                    <w:rPr>
                      <w:rFonts w:ascii="Times New Roman" w:eastAsia="Calibri" w:hAnsi="Times New Roman" w:cs="Times New Roman"/>
                      <w:sz w:val="20"/>
                      <w:szCs w:val="20"/>
                    </w:rPr>
                    <w:t>0 %</w:t>
                  </w:r>
                </w:p>
              </w:tc>
              <w:tc>
                <w:tcPr>
                  <w:tcW w:w="1146" w:type="pct"/>
                  <w:tcBorders>
                    <w:top w:val="single" w:sz="4" w:space="0" w:color="auto"/>
                    <w:left w:val="single" w:sz="4" w:space="0" w:color="auto"/>
                    <w:bottom w:val="single" w:sz="4" w:space="0" w:color="auto"/>
                    <w:right w:val="single" w:sz="4" w:space="0" w:color="auto"/>
                  </w:tcBorders>
                  <w:vAlign w:val="center"/>
                </w:tcPr>
                <w:p w14:paraId="078E0A04" w14:textId="4F9673ED" w:rsidR="00B34033" w:rsidRPr="00552D2D" w:rsidRDefault="00B34033" w:rsidP="00B34033">
                  <w:pPr>
                    <w:widowControl w:val="0"/>
                    <w:tabs>
                      <w:tab w:val="left" w:pos="0"/>
                    </w:tabs>
                    <w:spacing w:after="0" w:line="240" w:lineRule="auto"/>
                    <w:jc w:val="center"/>
                    <w:rPr>
                      <w:rFonts w:ascii="Times New Roman" w:hAnsi="Times New Roman" w:cs="Times New Roman"/>
                      <w:sz w:val="20"/>
                      <w:szCs w:val="20"/>
                    </w:rPr>
                  </w:pPr>
                  <w:r w:rsidRPr="003A6C37">
                    <w:rPr>
                      <w:rFonts w:ascii="Times New Roman" w:eastAsia="Calibri" w:hAnsi="Times New Roman" w:cs="Times New Roman"/>
                      <w:sz w:val="20"/>
                      <w:szCs w:val="20"/>
                    </w:rPr>
                    <w:t>0,</w:t>
                  </w:r>
                  <w:r>
                    <w:rPr>
                      <w:rFonts w:ascii="Times New Roman" w:eastAsia="Calibri" w:hAnsi="Times New Roman" w:cs="Times New Roman"/>
                      <w:sz w:val="20"/>
                      <w:szCs w:val="20"/>
                    </w:rPr>
                    <w:t>6</w:t>
                  </w:r>
                </w:p>
              </w:tc>
            </w:tr>
            <w:tr w:rsidR="00B34033" w:rsidRPr="00552D2D" w14:paraId="673B83A7" w14:textId="77777777" w:rsidTr="008667FD">
              <w:trPr>
                <w:trHeight w:val="288"/>
                <w:jc w:val="center"/>
              </w:trPr>
              <w:tc>
                <w:tcPr>
                  <w:tcW w:w="363" w:type="pct"/>
                  <w:tcBorders>
                    <w:top w:val="single" w:sz="4" w:space="0" w:color="auto"/>
                    <w:left w:val="single" w:sz="4" w:space="0" w:color="auto"/>
                    <w:bottom w:val="single" w:sz="4" w:space="0" w:color="auto"/>
                    <w:right w:val="single" w:sz="4" w:space="0" w:color="auto"/>
                  </w:tcBorders>
                </w:tcPr>
                <w:p w14:paraId="2C235BE4" w14:textId="77777777" w:rsidR="00B34033" w:rsidRPr="00552D2D" w:rsidRDefault="00B34033" w:rsidP="00B34033">
                  <w:pPr>
                    <w:widowControl w:val="0"/>
                    <w:tabs>
                      <w:tab w:val="left" w:pos="0"/>
                    </w:tabs>
                    <w:spacing w:after="0" w:line="240" w:lineRule="auto"/>
                    <w:jc w:val="both"/>
                    <w:rPr>
                      <w:rFonts w:ascii="Times New Roman" w:hAnsi="Times New Roman" w:cs="Times New Roman"/>
                      <w:sz w:val="20"/>
                      <w:szCs w:val="20"/>
                    </w:rPr>
                  </w:pPr>
                  <w:r w:rsidRPr="00552D2D">
                    <w:rPr>
                      <w:rFonts w:ascii="Times New Roman" w:hAnsi="Times New Roman" w:cs="Times New Roman"/>
                      <w:sz w:val="20"/>
                      <w:szCs w:val="20"/>
                    </w:rPr>
                    <w:t>2.</w:t>
                  </w:r>
                </w:p>
              </w:tc>
              <w:tc>
                <w:tcPr>
                  <w:tcW w:w="2538" w:type="pct"/>
                  <w:tcBorders>
                    <w:top w:val="single" w:sz="4" w:space="0" w:color="auto"/>
                    <w:left w:val="single" w:sz="4" w:space="0" w:color="auto"/>
                    <w:bottom w:val="single" w:sz="4" w:space="0" w:color="auto"/>
                    <w:right w:val="single" w:sz="4" w:space="0" w:color="auto"/>
                  </w:tcBorders>
                  <w:vAlign w:val="center"/>
                </w:tcPr>
                <w:p w14:paraId="63890115" w14:textId="06BA5B50" w:rsidR="00B34033" w:rsidRPr="00552D2D" w:rsidRDefault="00B34033" w:rsidP="00B34033">
                  <w:pPr>
                    <w:widowControl w:val="0"/>
                    <w:tabs>
                      <w:tab w:val="left" w:pos="0"/>
                    </w:tabs>
                    <w:spacing w:after="0" w:line="240" w:lineRule="auto"/>
                    <w:jc w:val="both"/>
                    <w:rPr>
                      <w:rFonts w:ascii="Times New Roman" w:hAnsi="Times New Roman" w:cs="Times New Roman"/>
                      <w:sz w:val="20"/>
                      <w:szCs w:val="20"/>
                    </w:rPr>
                  </w:pPr>
                  <w:r w:rsidRPr="003A6C37">
                    <w:rPr>
                      <w:rFonts w:ascii="Times New Roman" w:eastAsia="Calibri" w:hAnsi="Times New Roman" w:cs="Times New Roman"/>
                      <w:sz w:val="20"/>
                      <w:szCs w:val="20"/>
                    </w:rPr>
                    <w:t>Наличие у участника опыта поставки товаров, выполнения работ, оказания услуг «Максимальная цена одного договора (контракта)»</w:t>
                  </w:r>
                </w:p>
              </w:tc>
              <w:tc>
                <w:tcPr>
                  <w:tcW w:w="953" w:type="pct"/>
                  <w:tcBorders>
                    <w:top w:val="single" w:sz="4" w:space="0" w:color="auto"/>
                    <w:left w:val="single" w:sz="4" w:space="0" w:color="auto"/>
                    <w:bottom w:val="single" w:sz="4" w:space="0" w:color="auto"/>
                    <w:right w:val="single" w:sz="4" w:space="0" w:color="auto"/>
                  </w:tcBorders>
                  <w:vAlign w:val="center"/>
                </w:tcPr>
                <w:p w14:paraId="19FB78DE" w14:textId="5DFF36B8" w:rsidR="00B34033" w:rsidRPr="00552D2D" w:rsidRDefault="00B34033" w:rsidP="00B34033">
                  <w:pPr>
                    <w:widowControl w:val="0"/>
                    <w:tabs>
                      <w:tab w:val="left" w:pos="0"/>
                    </w:tabs>
                    <w:spacing w:after="0" w:line="240" w:lineRule="auto"/>
                    <w:jc w:val="center"/>
                    <w:rPr>
                      <w:rFonts w:ascii="Times New Roman" w:hAnsi="Times New Roman" w:cs="Times New Roman"/>
                      <w:sz w:val="20"/>
                      <w:szCs w:val="20"/>
                    </w:rPr>
                  </w:pPr>
                  <w:r>
                    <w:rPr>
                      <w:rFonts w:ascii="Times New Roman" w:eastAsia="Calibri" w:hAnsi="Times New Roman" w:cs="Times New Roman"/>
                      <w:sz w:val="20"/>
                      <w:szCs w:val="20"/>
                    </w:rPr>
                    <w:t>4</w:t>
                  </w:r>
                  <w:r w:rsidRPr="003A6C37">
                    <w:rPr>
                      <w:rFonts w:ascii="Times New Roman" w:eastAsia="Calibri" w:hAnsi="Times New Roman" w:cs="Times New Roman"/>
                      <w:sz w:val="20"/>
                      <w:szCs w:val="20"/>
                    </w:rPr>
                    <w:t>0 %</w:t>
                  </w:r>
                </w:p>
              </w:tc>
              <w:tc>
                <w:tcPr>
                  <w:tcW w:w="1146" w:type="pct"/>
                  <w:tcBorders>
                    <w:top w:val="single" w:sz="4" w:space="0" w:color="auto"/>
                    <w:left w:val="single" w:sz="4" w:space="0" w:color="auto"/>
                    <w:bottom w:val="single" w:sz="4" w:space="0" w:color="auto"/>
                    <w:right w:val="single" w:sz="4" w:space="0" w:color="auto"/>
                  </w:tcBorders>
                  <w:vAlign w:val="center"/>
                </w:tcPr>
                <w:p w14:paraId="5F58A840" w14:textId="7E2B8A11" w:rsidR="00B34033" w:rsidRPr="00552D2D" w:rsidRDefault="00B34033" w:rsidP="00B34033">
                  <w:pPr>
                    <w:widowControl w:val="0"/>
                    <w:tabs>
                      <w:tab w:val="left" w:pos="0"/>
                    </w:tabs>
                    <w:spacing w:after="0" w:line="240" w:lineRule="auto"/>
                    <w:jc w:val="center"/>
                    <w:rPr>
                      <w:rFonts w:ascii="Times New Roman" w:hAnsi="Times New Roman" w:cs="Times New Roman"/>
                      <w:sz w:val="20"/>
                      <w:szCs w:val="20"/>
                    </w:rPr>
                  </w:pPr>
                  <w:r w:rsidRPr="003A6C37">
                    <w:rPr>
                      <w:rFonts w:ascii="Times New Roman" w:eastAsia="Calibri" w:hAnsi="Times New Roman" w:cs="Times New Roman"/>
                      <w:sz w:val="20"/>
                      <w:szCs w:val="20"/>
                    </w:rPr>
                    <w:t>0,</w:t>
                  </w:r>
                  <w:r>
                    <w:rPr>
                      <w:rFonts w:ascii="Times New Roman" w:eastAsia="Calibri" w:hAnsi="Times New Roman" w:cs="Times New Roman"/>
                      <w:sz w:val="20"/>
                      <w:szCs w:val="20"/>
                    </w:rPr>
                    <w:t>4</w:t>
                  </w:r>
                </w:p>
              </w:tc>
            </w:tr>
            <w:tr w:rsidR="00552D2D" w:rsidRPr="00552D2D" w14:paraId="29CF161D" w14:textId="77777777" w:rsidTr="00611BE0">
              <w:trPr>
                <w:trHeight w:val="335"/>
                <w:jc w:val="center"/>
              </w:trPr>
              <w:tc>
                <w:tcPr>
                  <w:tcW w:w="363" w:type="pct"/>
                  <w:tcBorders>
                    <w:top w:val="single" w:sz="4" w:space="0" w:color="auto"/>
                    <w:left w:val="single" w:sz="4" w:space="0" w:color="auto"/>
                    <w:bottom w:val="single" w:sz="4" w:space="0" w:color="auto"/>
                    <w:right w:val="single" w:sz="4" w:space="0" w:color="auto"/>
                  </w:tcBorders>
                </w:tcPr>
                <w:p w14:paraId="4C3CE0B3" w14:textId="77777777" w:rsidR="00552D2D" w:rsidRPr="00552D2D" w:rsidRDefault="00552D2D" w:rsidP="00552D2D">
                  <w:pPr>
                    <w:widowControl w:val="0"/>
                    <w:tabs>
                      <w:tab w:val="left" w:pos="0"/>
                    </w:tabs>
                    <w:spacing w:after="0" w:line="240" w:lineRule="auto"/>
                    <w:jc w:val="both"/>
                    <w:rPr>
                      <w:rFonts w:ascii="Times New Roman" w:hAnsi="Times New Roman" w:cs="Times New Roman"/>
                      <w:sz w:val="20"/>
                      <w:szCs w:val="20"/>
                    </w:rPr>
                  </w:pPr>
                </w:p>
              </w:tc>
              <w:tc>
                <w:tcPr>
                  <w:tcW w:w="2538" w:type="pct"/>
                  <w:tcBorders>
                    <w:top w:val="single" w:sz="4" w:space="0" w:color="auto"/>
                    <w:left w:val="single" w:sz="4" w:space="0" w:color="auto"/>
                    <w:bottom w:val="single" w:sz="4" w:space="0" w:color="auto"/>
                    <w:right w:val="single" w:sz="4" w:space="0" w:color="auto"/>
                  </w:tcBorders>
                  <w:vAlign w:val="center"/>
                </w:tcPr>
                <w:p w14:paraId="56851C73" w14:textId="77777777" w:rsidR="00552D2D" w:rsidRPr="00552D2D" w:rsidRDefault="00552D2D" w:rsidP="00552D2D">
                  <w:pPr>
                    <w:widowControl w:val="0"/>
                    <w:tabs>
                      <w:tab w:val="left" w:pos="0"/>
                    </w:tabs>
                    <w:spacing w:after="0" w:line="240" w:lineRule="auto"/>
                    <w:jc w:val="both"/>
                    <w:rPr>
                      <w:rFonts w:ascii="Times New Roman" w:hAnsi="Times New Roman" w:cs="Times New Roman"/>
                      <w:sz w:val="20"/>
                      <w:szCs w:val="20"/>
                    </w:rPr>
                  </w:pPr>
                  <w:r w:rsidRPr="00552D2D">
                    <w:rPr>
                      <w:rFonts w:ascii="Times New Roman" w:hAnsi="Times New Roman" w:cs="Times New Roman"/>
                      <w:sz w:val="20"/>
                      <w:szCs w:val="20"/>
                    </w:rPr>
                    <w:t>Итого:</w:t>
                  </w:r>
                </w:p>
              </w:tc>
              <w:tc>
                <w:tcPr>
                  <w:tcW w:w="953" w:type="pct"/>
                  <w:tcBorders>
                    <w:top w:val="single" w:sz="4" w:space="0" w:color="auto"/>
                    <w:left w:val="single" w:sz="4" w:space="0" w:color="auto"/>
                    <w:bottom w:val="single" w:sz="4" w:space="0" w:color="auto"/>
                    <w:right w:val="single" w:sz="4" w:space="0" w:color="auto"/>
                  </w:tcBorders>
                  <w:vAlign w:val="center"/>
                </w:tcPr>
                <w:p w14:paraId="4BA1576C" w14:textId="77777777" w:rsidR="00552D2D" w:rsidRPr="00552D2D" w:rsidRDefault="00552D2D" w:rsidP="00552D2D">
                  <w:pPr>
                    <w:widowControl w:val="0"/>
                    <w:tabs>
                      <w:tab w:val="left" w:pos="0"/>
                    </w:tabs>
                    <w:spacing w:after="0" w:line="240" w:lineRule="auto"/>
                    <w:jc w:val="center"/>
                    <w:rPr>
                      <w:rFonts w:ascii="Times New Roman" w:hAnsi="Times New Roman" w:cs="Times New Roman"/>
                      <w:sz w:val="20"/>
                      <w:szCs w:val="20"/>
                    </w:rPr>
                  </w:pPr>
                  <w:r w:rsidRPr="00552D2D">
                    <w:rPr>
                      <w:rFonts w:ascii="Times New Roman" w:hAnsi="Times New Roman" w:cs="Times New Roman"/>
                      <w:sz w:val="20"/>
                      <w:szCs w:val="20"/>
                    </w:rPr>
                    <w:t>100 %</w:t>
                  </w:r>
                </w:p>
              </w:tc>
              <w:tc>
                <w:tcPr>
                  <w:tcW w:w="1146" w:type="pct"/>
                  <w:tcBorders>
                    <w:top w:val="single" w:sz="4" w:space="0" w:color="auto"/>
                    <w:left w:val="single" w:sz="4" w:space="0" w:color="auto"/>
                    <w:bottom w:val="single" w:sz="4" w:space="0" w:color="auto"/>
                    <w:right w:val="single" w:sz="4" w:space="0" w:color="auto"/>
                  </w:tcBorders>
                  <w:vAlign w:val="center"/>
                </w:tcPr>
                <w:p w14:paraId="07A39671" w14:textId="77777777" w:rsidR="00552D2D" w:rsidRPr="00552D2D" w:rsidRDefault="00552D2D" w:rsidP="00552D2D">
                  <w:pPr>
                    <w:widowControl w:val="0"/>
                    <w:tabs>
                      <w:tab w:val="left" w:pos="0"/>
                    </w:tabs>
                    <w:spacing w:after="0" w:line="240" w:lineRule="auto"/>
                    <w:jc w:val="center"/>
                    <w:rPr>
                      <w:rFonts w:ascii="Times New Roman" w:hAnsi="Times New Roman" w:cs="Times New Roman"/>
                      <w:sz w:val="20"/>
                      <w:szCs w:val="20"/>
                    </w:rPr>
                  </w:pPr>
                  <w:r w:rsidRPr="00552D2D">
                    <w:rPr>
                      <w:rFonts w:ascii="Times New Roman" w:hAnsi="Times New Roman" w:cs="Times New Roman"/>
                      <w:sz w:val="20"/>
                      <w:szCs w:val="20"/>
                    </w:rPr>
                    <w:t>1</w:t>
                  </w:r>
                </w:p>
              </w:tc>
            </w:tr>
          </w:tbl>
          <w:p w14:paraId="08901EB2" w14:textId="77777777" w:rsidR="00552D2D" w:rsidRPr="00552D2D" w:rsidRDefault="00552D2D" w:rsidP="00552D2D">
            <w:pPr>
              <w:widowControl w:val="0"/>
              <w:tabs>
                <w:tab w:val="left" w:pos="0"/>
              </w:tabs>
              <w:spacing w:after="0" w:line="240" w:lineRule="auto"/>
              <w:jc w:val="both"/>
              <w:rPr>
                <w:rFonts w:ascii="Times New Roman" w:hAnsi="Times New Roman" w:cs="Times New Roman"/>
                <w:sz w:val="20"/>
                <w:szCs w:val="20"/>
              </w:rPr>
            </w:pPr>
          </w:p>
          <w:p w14:paraId="064BB36C" w14:textId="77777777" w:rsidR="00B34033" w:rsidRPr="003A6C37" w:rsidRDefault="00B34033" w:rsidP="00B34033">
            <w:pPr>
              <w:widowControl w:val="0"/>
              <w:tabs>
                <w:tab w:val="left" w:pos="0"/>
              </w:tabs>
              <w:spacing w:after="0" w:line="256" w:lineRule="auto"/>
              <w:ind w:firstLine="567"/>
              <w:jc w:val="both"/>
              <w:rPr>
                <w:rFonts w:ascii="Times New Roman" w:eastAsia="Calibri" w:hAnsi="Times New Roman" w:cs="Times New Roman"/>
                <w:sz w:val="20"/>
                <w:szCs w:val="20"/>
              </w:rPr>
            </w:pPr>
            <w:r w:rsidRPr="003A6C37">
              <w:rPr>
                <w:rFonts w:ascii="Times New Roman" w:eastAsia="Calibri" w:hAnsi="Times New Roman" w:cs="Times New Roman"/>
                <w:sz w:val="20"/>
                <w:szCs w:val="20"/>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заявок, установленному в закупочной документации, умноженных на их значимость.</w:t>
            </w:r>
          </w:p>
          <w:p w14:paraId="212EF58D" w14:textId="77777777" w:rsidR="00B34033" w:rsidRPr="003A6C37" w:rsidRDefault="00B34033" w:rsidP="00B34033">
            <w:pPr>
              <w:widowControl w:val="0"/>
              <w:tabs>
                <w:tab w:val="left" w:pos="0"/>
              </w:tabs>
              <w:spacing w:after="0" w:line="256" w:lineRule="auto"/>
              <w:ind w:firstLine="567"/>
              <w:jc w:val="both"/>
              <w:rPr>
                <w:rFonts w:ascii="Times New Roman" w:eastAsia="Calibri" w:hAnsi="Times New Roman" w:cs="Times New Roman"/>
                <w:sz w:val="20"/>
                <w:szCs w:val="20"/>
              </w:rPr>
            </w:pPr>
            <w:r w:rsidRPr="003A6C37">
              <w:rPr>
                <w:rFonts w:ascii="Times New Roman" w:eastAsia="Calibri" w:hAnsi="Times New Roman" w:cs="Times New Roman"/>
                <w:sz w:val="20"/>
                <w:szCs w:val="20"/>
              </w:rPr>
              <w:t xml:space="preserve">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 При этом для расчета рейтингов применяется коэффициент значимости, равный значению соответствующего критерия в процентах, деленному на 100. Сумма значимостей критериев оценки заявок составляет </w:t>
            </w:r>
            <w:r w:rsidRPr="003A6C37">
              <w:rPr>
                <w:rFonts w:ascii="Times New Roman" w:eastAsia="Calibri" w:hAnsi="Times New Roman" w:cs="Times New Roman"/>
                <w:sz w:val="20"/>
                <w:szCs w:val="20"/>
              </w:rPr>
              <w:lastRenderedPageBreak/>
              <w:t>100 процентов.</w:t>
            </w:r>
          </w:p>
          <w:p w14:paraId="218EE85C" w14:textId="77777777" w:rsidR="00B34033" w:rsidRPr="003A6C37" w:rsidRDefault="00B34033" w:rsidP="00B34033">
            <w:pPr>
              <w:widowControl w:val="0"/>
              <w:tabs>
                <w:tab w:val="left" w:pos="0"/>
              </w:tabs>
              <w:spacing w:after="0" w:line="256" w:lineRule="auto"/>
              <w:ind w:firstLine="567"/>
              <w:jc w:val="both"/>
              <w:rPr>
                <w:rFonts w:ascii="Times New Roman" w:eastAsia="Calibri" w:hAnsi="Times New Roman" w:cs="Times New Roman"/>
                <w:sz w:val="20"/>
                <w:szCs w:val="20"/>
              </w:rPr>
            </w:pPr>
            <w:r w:rsidRPr="003A6C37">
              <w:rPr>
                <w:rFonts w:ascii="Times New Roman" w:eastAsia="Calibri" w:hAnsi="Times New Roman" w:cs="Times New Roman"/>
                <w:sz w:val="20"/>
                <w:szCs w:val="20"/>
              </w:rPr>
              <w:t xml:space="preserve">Победителем </w:t>
            </w:r>
            <w:r>
              <w:rPr>
                <w:rFonts w:ascii="Times New Roman" w:eastAsia="Calibri" w:hAnsi="Times New Roman" w:cs="Times New Roman"/>
                <w:sz w:val="20"/>
                <w:szCs w:val="20"/>
              </w:rPr>
              <w:t>закупки</w:t>
            </w:r>
            <w:r w:rsidRPr="003A6C37">
              <w:rPr>
                <w:rFonts w:ascii="Times New Roman" w:eastAsia="Calibri" w:hAnsi="Times New Roman" w:cs="Times New Roman"/>
                <w:sz w:val="20"/>
                <w:szCs w:val="20"/>
              </w:rPr>
              <w:t xml:space="preserve"> признается участник, который предложил лучшие условия исполнения договора на основе критериев, указанных в документации о закупке, и заявке </w:t>
            </w:r>
            <w:proofErr w:type="gramStart"/>
            <w:r w:rsidRPr="003A6C37">
              <w:rPr>
                <w:rFonts w:ascii="Times New Roman" w:eastAsia="Calibri" w:hAnsi="Times New Roman" w:cs="Times New Roman"/>
                <w:sz w:val="20"/>
                <w:szCs w:val="20"/>
              </w:rPr>
              <w:t>на участие</w:t>
            </w:r>
            <w:proofErr w:type="gramEnd"/>
            <w:r w:rsidRPr="003A6C37">
              <w:rPr>
                <w:rFonts w:ascii="Times New Roman" w:eastAsia="Calibri" w:hAnsi="Times New Roman" w:cs="Times New Roman"/>
                <w:sz w:val="20"/>
                <w:szCs w:val="20"/>
              </w:rPr>
              <w:t xml:space="preserve"> в </w:t>
            </w:r>
            <w:r>
              <w:rPr>
                <w:rFonts w:ascii="Times New Roman" w:eastAsia="Calibri" w:hAnsi="Times New Roman" w:cs="Times New Roman"/>
                <w:sz w:val="20"/>
                <w:szCs w:val="20"/>
              </w:rPr>
              <w:t>закупке</w:t>
            </w:r>
            <w:r w:rsidRPr="003A6C37">
              <w:rPr>
                <w:rFonts w:ascii="Times New Roman" w:eastAsia="Calibri" w:hAnsi="Times New Roman" w:cs="Times New Roman"/>
                <w:sz w:val="20"/>
                <w:szCs w:val="20"/>
              </w:rPr>
              <w:t xml:space="preserve"> которого присвоен первый номер.</w:t>
            </w:r>
          </w:p>
          <w:p w14:paraId="0274C580" w14:textId="77777777" w:rsidR="00B34033" w:rsidRPr="003A6C37" w:rsidRDefault="00B34033" w:rsidP="00B34033">
            <w:pPr>
              <w:widowControl w:val="0"/>
              <w:tabs>
                <w:tab w:val="left" w:pos="0"/>
              </w:tabs>
              <w:spacing w:after="0" w:line="256" w:lineRule="auto"/>
              <w:ind w:firstLine="567"/>
              <w:jc w:val="both"/>
              <w:rPr>
                <w:rFonts w:ascii="Times New Roman" w:eastAsia="Calibri" w:hAnsi="Times New Roman" w:cs="Times New Roman"/>
                <w:b/>
                <w:sz w:val="20"/>
                <w:szCs w:val="20"/>
              </w:rPr>
            </w:pPr>
            <w:r w:rsidRPr="003A6C37">
              <w:rPr>
                <w:rFonts w:ascii="Times New Roman" w:eastAsia="Calibri" w:hAnsi="Times New Roman" w:cs="Times New Roman"/>
                <w:b/>
                <w:sz w:val="20"/>
                <w:szCs w:val="20"/>
              </w:rPr>
              <w:t>Оценка заявок</w:t>
            </w:r>
          </w:p>
          <w:p w14:paraId="54C97C31" w14:textId="77777777" w:rsidR="00B34033" w:rsidRPr="003A6C37" w:rsidRDefault="00B34033" w:rsidP="00B34033">
            <w:pPr>
              <w:widowControl w:val="0"/>
              <w:tabs>
                <w:tab w:val="left" w:pos="0"/>
              </w:tabs>
              <w:spacing w:after="0" w:line="256" w:lineRule="auto"/>
              <w:ind w:firstLine="567"/>
              <w:jc w:val="both"/>
              <w:rPr>
                <w:rFonts w:ascii="Times New Roman" w:eastAsia="Calibri" w:hAnsi="Times New Roman" w:cs="Times New Roman"/>
                <w:b/>
                <w:sz w:val="20"/>
                <w:szCs w:val="20"/>
              </w:rPr>
            </w:pPr>
            <w:r w:rsidRPr="003A6C37">
              <w:rPr>
                <w:rFonts w:ascii="Times New Roman" w:eastAsia="Calibri" w:hAnsi="Times New Roman" w:cs="Times New Roman"/>
                <w:b/>
                <w:sz w:val="20"/>
                <w:szCs w:val="20"/>
              </w:rPr>
              <w:t xml:space="preserve"> по стоимостным критериям оценки:</w:t>
            </w:r>
          </w:p>
          <w:p w14:paraId="50AE4296" w14:textId="77777777" w:rsidR="00B34033" w:rsidRPr="003A6C37" w:rsidRDefault="00B34033" w:rsidP="00B34033">
            <w:pPr>
              <w:widowControl w:val="0"/>
              <w:spacing w:after="0" w:line="256" w:lineRule="auto"/>
              <w:ind w:firstLine="567"/>
              <w:rPr>
                <w:rFonts w:ascii="Times New Roman" w:eastAsia="Calibri" w:hAnsi="Times New Roman" w:cs="Times New Roman"/>
                <w:b/>
                <w:bCs/>
                <w:sz w:val="20"/>
                <w:szCs w:val="20"/>
                <w:u w:val="single"/>
              </w:rPr>
            </w:pPr>
            <w:r w:rsidRPr="003A6C37">
              <w:rPr>
                <w:rFonts w:ascii="Times New Roman" w:eastAsia="Calibri" w:hAnsi="Times New Roman" w:cs="Times New Roman"/>
                <w:b/>
                <w:bCs/>
                <w:sz w:val="20"/>
                <w:szCs w:val="20"/>
                <w:u w:val="single"/>
              </w:rPr>
              <w:t xml:space="preserve">Критерий: «Цена договора» (ЦБ </w:t>
            </w:r>
            <w:proofErr w:type="spellStart"/>
            <w:r w:rsidRPr="003A6C37">
              <w:rPr>
                <w:rFonts w:ascii="Times New Roman" w:eastAsia="Calibri" w:hAnsi="Times New Roman" w:cs="Times New Roman"/>
                <w:b/>
                <w:bCs/>
                <w:sz w:val="20"/>
                <w:szCs w:val="20"/>
                <w:u w:val="single"/>
                <w:lang w:val="en-US"/>
              </w:rPr>
              <w:t>i</w:t>
            </w:r>
            <w:proofErr w:type="spellEnd"/>
            <w:r w:rsidRPr="003A6C37">
              <w:rPr>
                <w:rFonts w:ascii="Times New Roman" w:eastAsia="Calibri" w:hAnsi="Times New Roman" w:cs="Times New Roman"/>
                <w:b/>
                <w:bCs/>
                <w:sz w:val="20"/>
                <w:szCs w:val="20"/>
                <w:u w:val="single"/>
              </w:rPr>
              <w:t>):</w:t>
            </w:r>
          </w:p>
          <w:p w14:paraId="483D5CB8" w14:textId="77777777" w:rsidR="00B34033" w:rsidRPr="003A6C37" w:rsidRDefault="00B34033" w:rsidP="00B34033">
            <w:pPr>
              <w:widowControl w:val="0"/>
              <w:spacing w:after="0" w:line="256" w:lineRule="auto"/>
              <w:ind w:firstLine="567"/>
              <w:rPr>
                <w:rFonts w:ascii="Times New Roman" w:eastAsia="Calibri" w:hAnsi="Times New Roman" w:cs="Times New Roman"/>
                <w:sz w:val="20"/>
                <w:szCs w:val="20"/>
              </w:rPr>
            </w:pPr>
            <w:r w:rsidRPr="003A6C37">
              <w:rPr>
                <w:rFonts w:ascii="Times New Roman" w:eastAsia="Calibri" w:hAnsi="Times New Roman" w:cs="Times New Roman"/>
                <w:sz w:val="20"/>
                <w:szCs w:val="20"/>
              </w:rPr>
              <w:t xml:space="preserve">Значимость стоимостного критерия оценки: </w:t>
            </w:r>
            <w:r>
              <w:rPr>
                <w:rFonts w:ascii="Times New Roman" w:eastAsia="Calibri" w:hAnsi="Times New Roman" w:cs="Times New Roman"/>
                <w:sz w:val="20"/>
                <w:szCs w:val="20"/>
              </w:rPr>
              <w:t>6</w:t>
            </w:r>
            <w:r w:rsidRPr="003A6C37">
              <w:rPr>
                <w:rFonts w:ascii="Times New Roman" w:eastAsia="Calibri" w:hAnsi="Times New Roman" w:cs="Times New Roman"/>
                <w:sz w:val="20"/>
                <w:szCs w:val="20"/>
              </w:rPr>
              <w:t>0 %</w:t>
            </w:r>
          </w:p>
          <w:p w14:paraId="751ACBB8" w14:textId="77777777" w:rsidR="00B34033" w:rsidRPr="003A6C37" w:rsidRDefault="00B34033" w:rsidP="00B34033">
            <w:pPr>
              <w:widowControl w:val="0"/>
              <w:spacing w:after="0" w:line="256" w:lineRule="auto"/>
              <w:ind w:firstLine="567"/>
              <w:rPr>
                <w:rFonts w:ascii="Times New Roman" w:eastAsia="Calibri" w:hAnsi="Times New Roman" w:cs="Times New Roman"/>
                <w:sz w:val="20"/>
                <w:szCs w:val="20"/>
              </w:rPr>
            </w:pPr>
            <w:r w:rsidRPr="003A6C37">
              <w:rPr>
                <w:rFonts w:ascii="Times New Roman" w:eastAsia="Calibri" w:hAnsi="Times New Roman" w:cs="Times New Roman"/>
                <w:sz w:val="20"/>
                <w:szCs w:val="20"/>
              </w:rPr>
              <w:t>Коэффициент значимости (КЗ) равен 0,</w:t>
            </w:r>
            <w:r>
              <w:rPr>
                <w:rFonts w:ascii="Times New Roman" w:eastAsia="Calibri" w:hAnsi="Times New Roman" w:cs="Times New Roman"/>
                <w:sz w:val="20"/>
                <w:szCs w:val="20"/>
              </w:rPr>
              <w:t>6</w:t>
            </w:r>
          </w:p>
          <w:p w14:paraId="2006399F" w14:textId="77777777" w:rsidR="00B34033" w:rsidRPr="003A6C37" w:rsidRDefault="00B34033" w:rsidP="00B34033">
            <w:pPr>
              <w:widowControl w:val="0"/>
              <w:spacing w:after="0" w:line="256" w:lineRule="auto"/>
              <w:ind w:firstLine="567"/>
              <w:rPr>
                <w:rFonts w:ascii="Times New Roman" w:eastAsia="Calibri" w:hAnsi="Times New Roman" w:cs="Times New Roman"/>
                <w:sz w:val="20"/>
                <w:szCs w:val="20"/>
              </w:rPr>
            </w:pPr>
            <w:r w:rsidRPr="003A6C37">
              <w:rPr>
                <w:rFonts w:ascii="Times New Roman" w:eastAsia="Calibri" w:hAnsi="Times New Roman" w:cs="Times New Roman"/>
                <w:sz w:val="20"/>
                <w:szCs w:val="20"/>
              </w:rPr>
              <w:t xml:space="preserve">Рассмотрение и оценка заявок на участие в </w:t>
            </w:r>
            <w:r>
              <w:rPr>
                <w:rFonts w:ascii="Times New Roman" w:eastAsia="Calibri" w:hAnsi="Times New Roman" w:cs="Times New Roman"/>
                <w:sz w:val="20"/>
                <w:szCs w:val="20"/>
              </w:rPr>
              <w:t>закупке</w:t>
            </w:r>
            <w:r w:rsidRPr="003A6C37">
              <w:rPr>
                <w:rFonts w:ascii="Times New Roman" w:eastAsia="Calibri" w:hAnsi="Times New Roman" w:cs="Times New Roman"/>
                <w:sz w:val="20"/>
                <w:szCs w:val="20"/>
              </w:rPr>
              <w:t xml:space="preserve"> в соответствии с критерием «Цена договора» осуществляются в порядке:</w:t>
            </w:r>
          </w:p>
          <w:p w14:paraId="29DD5245" w14:textId="77777777" w:rsidR="00B34033" w:rsidRPr="003A6C37" w:rsidRDefault="00B34033" w:rsidP="00B34033">
            <w:pPr>
              <w:widowControl w:val="0"/>
              <w:spacing w:after="0" w:line="256" w:lineRule="auto"/>
              <w:ind w:firstLine="567"/>
              <w:rPr>
                <w:rFonts w:ascii="Times New Roman" w:eastAsia="Calibri" w:hAnsi="Times New Roman" w:cs="Times New Roman"/>
                <w:sz w:val="20"/>
                <w:szCs w:val="20"/>
              </w:rPr>
            </w:pPr>
            <w:r w:rsidRPr="003A6C37">
              <w:rPr>
                <w:rFonts w:ascii="Times New Roman" w:eastAsia="Calibri"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4C065DFC" w14:textId="062BF6F1" w:rsidR="004B4FF7" w:rsidRDefault="00B34033" w:rsidP="00552D2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noProof/>
                <w:lang w:eastAsia="ru-RU"/>
              </w:rPr>
              <w:drawing>
                <wp:inline distT="0" distB="0" distL="0" distR="0" wp14:anchorId="5FAD3CF6" wp14:editId="1408992A">
                  <wp:extent cx="1009650" cy="437515"/>
                  <wp:effectExtent l="0" t="0" r="0" b="635"/>
                  <wp:docPr id="1" name="Рисунок 1" descr="image001"/>
                  <wp:cNvGraphicFramePr/>
                  <a:graphic xmlns:a="http://schemas.openxmlformats.org/drawingml/2006/main">
                    <a:graphicData uri="http://schemas.openxmlformats.org/drawingml/2006/picture">
                      <pic:pic xmlns:pic="http://schemas.openxmlformats.org/drawingml/2006/picture">
                        <pic:nvPicPr>
                          <pic:cNvPr id="1" name="Рисунок 1" descr="image00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9650" cy="437515"/>
                          </a:xfrm>
                          <a:prstGeom prst="rect">
                            <a:avLst/>
                          </a:prstGeom>
                          <a:noFill/>
                          <a:ln>
                            <a:noFill/>
                          </a:ln>
                        </pic:spPr>
                      </pic:pic>
                    </a:graphicData>
                  </a:graphic>
                </wp:inline>
              </w:drawing>
            </w:r>
          </w:p>
          <w:p w14:paraId="44E5279D" w14:textId="77777777" w:rsidR="00B34033" w:rsidRDefault="00B34033" w:rsidP="00552D2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p w14:paraId="081644EC" w14:textId="77777777" w:rsidR="00B34033" w:rsidRPr="003A6C37" w:rsidRDefault="00B34033" w:rsidP="00B34033">
            <w:pPr>
              <w:widowControl w:val="0"/>
              <w:spacing w:after="0" w:line="256" w:lineRule="auto"/>
              <w:ind w:firstLine="567"/>
              <w:rPr>
                <w:rFonts w:ascii="Times New Roman" w:eastAsia="Calibri" w:hAnsi="Times New Roman" w:cs="Times New Roman"/>
                <w:sz w:val="20"/>
                <w:szCs w:val="20"/>
              </w:rPr>
            </w:pPr>
            <w:r w:rsidRPr="003A6C37">
              <w:rPr>
                <w:rFonts w:ascii="Times New Roman" w:eastAsia="Calibri" w:hAnsi="Times New Roman" w:cs="Times New Roman"/>
                <w:sz w:val="20"/>
                <w:szCs w:val="20"/>
              </w:rPr>
              <w:t>где:</w:t>
            </w:r>
          </w:p>
          <w:p w14:paraId="595EBDF1" w14:textId="77777777" w:rsidR="00B34033" w:rsidRPr="003A6C37" w:rsidRDefault="00B34033" w:rsidP="00B34033">
            <w:pPr>
              <w:widowControl w:val="0"/>
              <w:spacing w:after="0" w:line="256" w:lineRule="auto"/>
              <w:ind w:firstLine="567"/>
              <w:jc w:val="both"/>
              <w:rPr>
                <w:rFonts w:ascii="Times New Roman" w:eastAsia="Calibri" w:hAnsi="Times New Roman" w:cs="Times New Roman"/>
                <w:sz w:val="20"/>
                <w:szCs w:val="20"/>
              </w:rPr>
            </w:pPr>
            <w:proofErr w:type="spellStart"/>
            <w:r w:rsidRPr="003A6C37">
              <w:rPr>
                <w:rFonts w:ascii="Times New Roman" w:eastAsia="Calibri" w:hAnsi="Times New Roman" w:cs="Times New Roman"/>
                <w:sz w:val="20"/>
                <w:szCs w:val="20"/>
              </w:rPr>
              <w:t>Цi</w:t>
            </w:r>
            <w:proofErr w:type="spellEnd"/>
            <w:r w:rsidRPr="003A6C37">
              <w:rPr>
                <w:rFonts w:ascii="Times New Roman" w:eastAsia="Calibri" w:hAnsi="Times New Roman" w:cs="Times New Roman"/>
                <w:sz w:val="20"/>
                <w:szCs w:val="20"/>
              </w:rPr>
              <w:t xml:space="preserve"> - предложение i-того участника </w:t>
            </w:r>
            <w:r>
              <w:rPr>
                <w:rFonts w:ascii="Times New Roman" w:eastAsia="Calibri" w:hAnsi="Times New Roman" w:cs="Times New Roman"/>
                <w:sz w:val="20"/>
                <w:szCs w:val="20"/>
              </w:rPr>
              <w:t>закупки</w:t>
            </w:r>
            <w:r w:rsidRPr="003A6C37">
              <w:rPr>
                <w:rFonts w:ascii="Times New Roman" w:eastAsia="Calibri" w:hAnsi="Times New Roman" w:cs="Times New Roman"/>
                <w:sz w:val="20"/>
                <w:szCs w:val="20"/>
              </w:rPr>
              <w:t xml:space="preserve"> о цене договора;</w:t>
            </w:r>
          </w:p>
          <w:p w14:paraId="22A9A6D6" w14:textId="77777777" w:rsidR="00B34033" w:rsidRPr="003A6C37" w:rsidRDefault="00B34033" w:rsidP="00B34033">
            <w:pPr>
              <w:widowControl w:val="0"/>
              <w:spacing w:after="0" w:line="256" w:lineRule="auto"/>
              <w:ind w:firstLine="567"/>
              <w:jc w:val="both"/>
              <w:rPr>
                <w:rFonts w:ascii="Times New Roman" w:eastAsia="Calibri" w:hAnsi="Times New Roman" w:cs="Times New Roman"/>
                <w:sz w:val="20"/>
                <w:szCs w:val="20"/>
              </w:rPr>
            </w:pPr>
            <w:proofErr w:type="spellStart"/>
            <w:r w:rsidRPr="003A6C37">
              <w:rPr>
                <w:rFonts w:ascii="Times New Roman" w:eastAsia="Calibri" w:hAnsi="Times New Roman" w:cs="Times New Roman"/>
                <w:sz w:val="20"/>
                <w:szCs w:val="20"/>
              </w:rPr>
              <w:t>Цmin</w:t>
            </w:r>
            <w:proofErr w:type="spellEnd"/>
            <w:r w:rsidRPr="003A6C37">
              <w:rPr>
                <w:rFonts w:ascii="Times New Roman" w:eastAsia="Calibri" w:hAnsi="Times New Roman" w:cs="Times New Roman"/>
                <w:sz w:val="20"/>
                <w:szCs w:val="20"/>
              </w:rPr>
              <w:t xml:space="preserve"> - минимальное предложение из предложений по критерию оценки, сделанных участниками </w:t>
            </w:r>
            <w:r>
              <w:rPr>
                <w:rFonts w:ascii="Times New Roman" w:eastAsia="Calibri" w:hAnsi="Times New Roman" w:cs="Times New Roman"/>
                <w:sz w:val="20"/>
                <w:szCs w:val="20"/>
              </w:rPr>
              <w:t>закупки</w:t>
            </w:r>
            <w:r w:rsidRPr="003A6C37">
              <w:rPr>
                <w:rFonts w:ascii="Times New Roman" w:eastAsia="Calibri" w:hAnsi="Times New Roman" w:cs="Times New Roman"/>
                <w:sz w:val="20"/>
                <w:szCs w:val="20"/>
              </w:rPr>
              <w:t>;</w:t>
            </w:r>
          </w:p>
          <w:p w14:paraId="617222E0" w14:textId="77777777" w:rsidR="00B34033" w:rsidRPr="003A6C37" w:rsidRDefault="00B34033" w:rsidP="00B34033">
            <w:pPr>
              <w:widowControl w:val="0"/>
              <w:spacing w:after="0" w:line="256" w:lineRule="auto"/>
              <w:ind w:firstLine="567"/>
              <w:jc w:val="both"/>
              <w:rPr>
                <w:rFonts w:ascii="Times New Roman" w:eastAsia="Calibri" w:hAnsi="Times New Roman" w:cs="Times New Roman"/>
                <w:sz w:val="20"/>
                <w:szCs w:val="20"/>
              </w:rPr>
            </w:pPr>
            <w:r w:rsidRPr="003A6C37">
              <w:rPr>
                <w:rFonts w:ascii="Times New Roman" w:eastAsia="Calibri" w:hAnsi="Times New Roman" w:cs="Times New Roman"/>
                <w:sz w:val="20"/>
                <w:szCs w:val="20"/>
              </w:rPr>
              <w:t>Для расчета итогового рейтинга по заявке рейтинг, присуждаемый этой заявке по стоимостному критерию «Цена договора», умножается на соответствующий указанному критерию коэффициент значимости.</w:t>
            </w:r>
          </w:p>
          <w:p w14:paraId="72B0E1FC" w14:textId="77777777" w:rsidR="00B34033" w:rsidRPr="003A6C37" w:rsidRDefault="00B34033" w:rsidP="00B34033">
            <w:pPr>
              <w:widowControl w:val="0"/>
              <w:spacing w:after="0" w:line="256" w:lineRule="auto"/>
              <w:ind w:firstLine="567"/>
              <w:jc w:val="both"/>
              <w:rPr>
                <w:rFonts w:ascii="Times New Roman" w:eastAsia="Calibri" w:hAnsi="Times New Roman" w:cs="Times New Roman"/>
                <w:sz w:val="20"/>
                <w:szCs w:val="20"/>
              </w:rPr>
            </w:pPr>
            <w:r w:rsidRPr="003A6C37">
              <w:rPr>
                <w:rFonts w:ascii="Times New Roman" w:eastAsia="Calibri" w:hAnsi="Times New Roman" w:cs="Times New Roman"/>
                <w:sz w:val="20"/>
                <w:szCs w:val="20"/>
              </w:rPr>
              <w:t xml:space="preserve">При оценке заявок по стоимостному критерию «Цена договора» лучшим условием исполнения договора по указанному критерию признается предложение участника </w:t>
            </w:r>
            <w:r>
              <w:rPr>
                <w:rFonts w:ascii="Times New Roman" w:eastAsia="Calibri" w:hAnsi="Times New Roman" w:cs="Times New Roman"/>
                <w:sz w:val="20"/>
                <w:szCs w:val="20"/>
              </w:rPr>
              <w:t>закупки</w:t>
            </w:r>
            <w:r w:rsidRPr="003A6C37">
              <w:rPr>
                <w:rFonts w:ascii="Times New Roman" w:eastAsia="Calibri" w:hAnsi="Times New Roman" w:cs="Times New Roman"/>
                <w:sz w:val="20"/>
                <w:szCs w:val="20"/>
              </w:rPr>
              <w:t xml:space="preserve"> с наименьшей ценой договора.</w:t>
            </w:r>
          </w:p>
          <w:p w14:paraId="06DA6EFF" w14:textId="77777777" w:rsidR="00B34033" w:rsidRPr="003A6C37" w:rsidRDefault="00B34033" w:rsidP="00B34033">
            <w:pPr>
              <w:widowControl w:val="0"/>
              <w:spacing w:after="0" w:line="256" w:lineRule="auto"/>
              <w:ind w:firstLine="567"/>
              <w:jc w:val="both"/>
              <w:rPr>
                <w:rFonts w:ascii="Times New Roman" w:eastAsia="Calibri" w:hAnsi="Times New Roman" w:cs="Times New Roman"/>
                <w:sz w:val="20"/>
                <w:szCs w:val="20"/>
              </w:rPr>
            </w:pPr>
            <w:r w:rsidRPr="003A6C37">
              <w:rPr>
                <w:rFonts w:ascii="Times New Roman" w:eastAsia="Calibri" w:hAnsi="Times New Roman" w:cs="Times New Roman"/>
                <w:sz w:val="20"/>
                <w:szCs w:val="20"/>
              </w:rPr>
              <w:t xml:space="preserve">Заявка с ценой, превышающей начальную (максимальную) цену договора, указанную в извещении о проведении </w:t>
            </w:r>
            <w:r>
              <w:rPr>
                <w:rFonts w:ascii="Times New Roman" w:eastAsia="Calibri" w:hAnsi="Times New Roman" w:cs="Times New Roman"/>
                <w:sz w:val="20"/>
                <w:szCs w:val="20"/>
              </w:rPr>
              <w:t>закупки</w:t>
            </w:r>
            <w:r w:rsidRPr="003A6C37">
              <w:rPr>
                <w:rFonts w:ascii="Times New Roman" w:eastAsia="Calibri" w:hAnsi="Times New Roman" w:cs="Times New Roman"/>
                <w:sz w:val="20"/>
                <w:szCs w:val="20"/>
              </w:rPr>
              <w:t xml:space="preserve">, подлежит отклонению. </w:t>
            </w:r>
          </w:p>
          <w:p w14:paraId="04E0D63A" w14:textId="77777777" w:rsidR="00B34033" w:rsidRPr="00BC35B0" w:rsidRDefault="00B34033" w:rsidP="00B34033">
            <w:pPr>
              <w:widowControl w:val="0"/>
              <w:autoSpaceDE w:val="0"/>
              <w:autoSpaceDN w:val="0"/>
              <w:adjustRightInd w:val="0"/>
              <w:spacing w:after="0" w:line="256" w:lineRule="auto"/>
              <w:ind w:firstLine="567"/>
              <w:jc w:val="both"/>
              <w:rPr>
                <w:rFonts w:ascii="Times New Roman" w:eastAsia="Calibri" w:hAnsi="Times New Roman" w:cs="Times New Roman"/>
                <w:b/>
                <w:sz w:val="20"/>
                <w:szCs w:val="20"/>
              </w:rPr>
            </w:pPr>
            <w:r w:rsidRPr="00BC35B0">
              <w:rPr>
                <w:rFonts w:ascii="Times New Roman" w:eastAsia="Calibri" w:hAnsi="Times New Roman" w:cs="Times New Roman"/>
                <w:b/>
                <w:sz w:val="20"/>
                <w:szCs w:val="20"/>
              </w:rPr>
              <w:t xml:space="preserve"> по </w:t>
            </w:r>
            <w:proofErr w:type="spellStart"/>
            <w:r w:rsidRPr="00BC35B0">
              <w:rPr>
                <w:rFonts w:ascii="Times New Roman" w:eastAsia="Calibri" w:hAnsi="Times New Roman" w:cs="Times New Roman"/>
                <w:b/>
                <w:sz w:val="20"/>
                <w:szCs w:val="20"/>
              </w:rPr>
              <w:t>нестоимостным</w:t>
            </w:r>
            <w:proofErr w:type="spellEnd"/>
            <w:r w:rsidRPr="00BC35B0">
              <w:rPr>
                <w:rFonts w:ascii="Times New Roman" w:eastAsia="Calibri" w:hAnsi="Times New Roman" w:cs="Times New Roman"/>
                <w:b/>
                <w:sz w:val="20"/>
                <w:szCs w:val="20"/>
              </w:rPr>
              <w:t xml:space="preserve"> критериям оценки:</w:t>
            </w:r>
          </w:p>
          <w:p w14:paraId="40871B47" w14:textId="77777777" w:rsidR="00B34033" w:rsidRPr="00BC35B0" w:rsidRDefault="00B34033" w:rsidP="00B34033">
            <w:pPr>
              <w:widowControl w:val="0"/>
              <w:autoSpaceDE w:val="0"/>
              <w:autoSpaceDN w:val="0"/>
              <w:adjustRightInd w:val="0"/>
              <w:spacing w:after="0" w:line="256" w:lineRule="auto"/>
              <w:ind w:firstLine="567"/>
              <w:jc w:val="both"/>
              <w:rPr>
                <w:rFonts w:ascii="Times New Roman" w:eastAsia="Calibri" w:hAnsi="Times New Roman" w:cs="Times New Roman"/>
                <w:b/>
                <w:bCs/>
                <w:sz w:val="20"/>
                <w:szCs w:val="20"/>
                <w:u w:val="single"/>
              </w:rPr>
            </w:pPr>
            <w:r w:rsidRPr="003A6C37">
              <w:rPr>
                <w:rFonts w:ascii="Times New Roman" w:eastAsia="Calibri" w:hAnsi="Times New Roman" w:cs="Times New Roman"/>
                <w:sz w:val="20"/>
                <w:szCs w:val="20"/>
              </w:rPr>
              <w:t xml:space="preserve">2)  </w:t>
            </w:r>
            <w:r w:rsidRPr="00BC35B0">
              <w:rPr>
                <w:rFonts w:ascii="Times New Roman" w:eastAsia="Calibri" w:hAnsi="Times New Roman" w:cs="Times New Roman"/>
                <w:b/>
                <w:bCs/>
                <w:sz w:val="20"/>
                <w:szCs w:val="20"/>
                <w:u w:val="single"/>
              </w:rPr>
              <w:t>Критерий: Наличие у участника опыта поставки товаров, выполнения работ, оказания услуг «Максимальная цена одного договора (контракта)»–(ПБ</w:t>
            </w:r>
            <w:proofErr w:type="spellStart"/>
            <w:r w:rsidRPr="00BC35B0">
              <w:rPr>
                <w:rFonts w:ascii="Times New Roman" w:eastAsia="Calibri" w:hAnsi="Times New Roman" w:cs="Times New Roman"/>
                <w:b/>
                <w:bCs/>
                <w:sz w:val="20"/>
                <w:szCs w:val="20"/>
                <w:u w:val="single"/>
                <w:lang w:val="en-US"/>
              </w:rPr>
              <w:t>i</w:t>
            </w:r>
            <w:proofErr w:type="spellEnd"/>
            <w:r w:rsidRPr="00BC35B0">
              <w:rPr>
                <w:rFonts w:ascii="Times New Roman" w:eastAsia="Calibri" w:hAnsi="Times New Roman" w:cs="Times New Roman"/>
                <w:b/>
                <w:bCs/>
                <w:sz w:val="20"/>
                <w:szCs w:val="20"/>
                <w:u w:val="single"/>
              </w:rPr>
              <w:t>)</w:t>
            </w:r>
          </w:p>
          <w:p w14:paraId="1A2E5314" w14:textId="77777777" w:rsidR="00B34033" w:rsidRPr="003A6C37" w:rsidRDefault="00B34033" w:rsidP="00B34033">
            <w:pPr>
              <w:widowControl w:val="0"/>
              <w:autoSpaceDE w:val="0"/>
              <w:autoSpaceDN w:val="0"/>
              <w:spacing w:after="0" w:line="240" w:lineRule="auto"/>
              <w:ind w:firstLine="720"/>
              <w:jc w:val="both"/>
              <w:rPr>
                <w:rFonts w:ascii="Times New Roman" w:eastAsia="Times New Roman" w:hAnsi="Times New Roman" w:cs="Times New Roman"/>
                <w:sz w:val="20"/>
                <w:szCs w:val="20"/>
                <w:lang w:eastAsia="ru-RU"/>
              </w:rPr>
            </w:pPr>
            <w:r w:rsidRPr="003A6C37">
              <w:rPr>
                <w:rFonts w:ascii="Times New Roman" w:eastAsia="Times New Roman" w:hAnsi="Times New Roman" w:cs="Times New Roman"/>
                <w:sz w:val="20"/>
                <w:szCs w:val="20"/>
                <w:lang w:eastAsia="ru-RU"/>
              </w:rPr>
              <w:t xml:space="preserve">Значимость стоимостного подкритерия оценки: </w:t>
            </w:r>
            <w:r>
              <w:rPr>
                <w:rFonts w:ascii="Times New Roman" w:eastAsia="Times New Roman" w:hAnsi="Times New Roman" w:cs="Times New Roman"/>
                <w:sz w:val="20"/>
                <w:szCs w:val="20"/>
                <w:lang w:eastAsia="ru-RU"/>
              </w:rPr>
              <w:t>4</w:t>
            </w:r>
            <w:r w:rsidRPr="003A6C37">
              <w:rPr>
                <w:rFonts w:ascii="Times New Roman" w:eastAsia="Times New Roman" w:hAnsi="Times New Roman" w:cs="Times New Roman"/>
                <w:sz w:val="20"/>
                <w:szCs w:val="20"/>
                <w:lang w:eastAsia="ru-RU"/>
              </w:rPr>
              <w:t>0%</w:t>
            </w:r>
          </w:p>
          <w:p w14:paraId="7E35E966" w14:textId="77777777" w:rsidR="00B34033" w:rsidRPr="003A6C37" w:rsidRDefault="00B34033" w:rsidP="00B34033">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3A6C37">
              <w:rPr>
                <w:rFonts w:ascii="Times New Roman" w:eastAsia="Times New Roman" w:hAnsi="Times New Roman" w:cs="Times New Roman"/>
                <w:sz w:val="20"/>
                <w:szCs w:val="20"/>
                <w:lang w:eastAsia="ru-RU"/>
              </w:rPr>
              <w:t>Коэффициент значимости (КЗ) равен 0,</w:t>
            </w:r>
            <w:r>
              <w:rPr>
                <w:rFonts w:ascii="Times New Roman" w:eastAsia="Times New Roman" w:hAnsi="Times New Roman" w:cs="Times New Roman"/>
                <w:sz w:val="20"/>
                <w:szCs w:val="20"/>
                <w:lang w:eastAsia="ru-RU"/>
              </w:rPr>
              <w:t>4</w:t>
            </w:r>
          </w:p>
          <w:p w14:paraId="7547E4AA" w14:textId="77777777" w:rsidR="00B34033" w:rsidRPr="003A6C37" w:rsidRDefault="00B34033" w:rsidP="00B34033">
            <w:pPr>
              <w:widowControl w:val="0"/>
              <w:spacing w:after="0" w:line="240" w:lineRule="auto"/>
              <w:ind w:firstLine="720"/>
              <w:jc w:val="both"/>
              <w:rPr>
                <w:rFonts w:ascii="Times New Roman" w:eastAsia="Times New Roman" w:hAnsi="Times New Roman" w:cs="Times New Roman"/>
                <w:sz w:val="20"/>
                <w:szCs w:val="20"/>
                <w:lang w:eastAsia="ru-RU"/>
              </w:rPr>
            </w:pPr>
            <w:r w:rsidRPr="003A6C37">
              <w:rPr>
                <w:rFonts w:ascii="Times New Roman" w:eastAsia="Times New Roman" w:hAnsi="Times New Roman" w:cs="Times New Roman"/>
                <w:b/>
                <w:bCs/>
                <w:sz w:val="20"/>
                <w:szCs w:val="20"/>
                <w:lang w:eastAsia="ru-RU"/>
              </w:rPr>
              <w:t>«Опыт участника «Максимальная цена одного договора (контракта)»</w:t>
            </w:r>
            <w:r w:rsidRPr="003A6C37">
              <w:rPr>
                <w:rFonts w:ascii="Times New Roman" w:eastAsia="Times New Roman" w:hAnsi="Times New Roman" w:cs="Times New Roman"/>
                <w:sz w:val="20"/>
                <w:szCs w:val="20"/>
                <w:lang w:eastAsia="ru-RU"/>
              </w:rPr>
              <w:t xml:space="preserve"> сравнивается с использованием следующей формулы: </w:t>
            </w:r>
          </w:p>
          <w:p w14:paraId="621C3C46" w14:textId="77777777" w:rsidR="00B34033" w:rsidRDefault="00B34033" w:rsidP="00B34033">
            <w:pPr>
              <w:widowControl w:val="0"/>
              <w:spacing w:after="0" w:line="240" w:lineRule="auto"/>
              <w:ind w:firstLine="720"/>
              <w:jc w:val="both"/>
              <w:rPr>
                <w:rFonts w:ascii="Times New Roman" w:eastAsia="Times New Roman" w:hAnsi="Times New Roman" w:cs="Times New Roman"/>
                <w:sz w:val="20"/>
                <w:szCs w:val="20"/>
                <w:lang w:eastAsia="ru-RU"/>
              </w:rPr>
            </w:pPr>
            <w:proofErr w:type="spellStart"/>
            <w:r w:rsidRPr="009E79E8">
              <w:rPr>
                <w:rFonts w:ascii="Times New Roman" w:eastAsia="Times New Roman" w:hAnsi="Times New Roman" w:cs="Times New Roman"/>
                <w:sz w:val="20"/>
                <w:szCs w:val="20"/>
                <w:lang w:eastAsia="ru-RU"/>
              </w:rPr>
              <w:t>ПБ</w:t>
            </w:r>
            <w:proofErr w:type="gramStart"/>
            <w:r w:rsidRPr="009E79E8">
              <w:rPr>
                <w:rFonts w:ascii="Times New Roman" w:eastAsia="Times New Roman" w:hAnsi="Times New Roman" w:cs="Times New Roman"/>
                <w:sz w:val="20"/>
                <w:szCs w:val="20"/>
                <w:lang w:eastAsia="ru-RU"/>
              </w:rPr>
              <w:t>i</w:t>
            </w:r>
            <w:proofErr w:type="spellEnd"/>
            <w:r w:rsidRPr="009E79E8">
              <w:rPr>
                <w:rFonts w:ascii="Times New Roman" w:eastAsia="Times New Roman" w:hAnsi="Times New Roman" w:cs="Times New Roman"/>
                <w:sz w:val="20"/>
                <w:szCs w:val="20"/>
                <w:lang w:eastAsia="ru-RU"/>
              </w:rPr>
              <w:t xml:space="preserve">  =</w:t>
            </w:r>
            <w:proofErr w:type="gramEnd"/>
            <w:r w:rsidRPr="009E79E8">
              <w:rPr>
                <w:rFonts w:ascii="Times New Roman" w:eastAsia="Times New Roman" w:hAnsi="Times New Roman" w:cs="Times New Roman"/>
                <w:sz w:val="20"/>
                <w:szCs w:val="20"/>
                <w:lang w:eastAsia="ru-RU"/>
              </w:rPr>
              <w:t xml:space="preserve"> 100 x (</w:t>
            </w:r>
            <w:proofErr w:type="spellStart"/>
            <w:r w:rsidRPr="009E79E8">
              <w:rPr>
                <w:rFonts w:ascii="Times New Roman" w:eastAsia="Times New Roman" w:hAnsi="Times New Roman" w:cs="Times New Roman"/>
                <w:sz w:val="20"/>
                <w:szCs w:val="20"/>
                <w:lang w:eastAsia="ru-RU"/>
              </w:rPr>
              <w:t>Пi</w:t>
            </w:r>
            <w:proofErr w:type="spellEnd"/>
            <w:r w:rsidRPr="009E79E8">
              <w:rPr>
                <w:rFonts w:ascii="Times New Roman" w:eastAsia="Times New Roman" w:hAnsi="Times New Roman" w:cs="Times New Roman"/>
                <w:sz w:val="20"/>
                <w:szCs w:val="20"/>
                <w:lang w:eastAsia="ru-RU"/>
              </w:rPr>
              <w:t xml:space="preserve"> / </w:t>
            </w:r>
            <w:proofErr w:type="spellStart"/>
            <w:r w:rsidRPr="009E79E8">
              <w:rPr>
                <w:rFonts w:ascii="Times New Roman" w:eastAsia="Times New Roman" w:hAnsi="Times New Roman" w:cs="Times New Roman"/>
                <w:sz w:val="20"/>
                <w:szCs w:val="20"/>
                <w:lang w:eastAsia="ru-RU"/>
              </w:rPr>
              <w:t>Пmax</w:t>
            </w:r>
            <w:proofErr w:type="spellEnd"/>
            <w:r w:rsidRPr="009E79E8">
              <w:rPr>
                <w:rFonts w:ascii="Times New Roman" w:eastAsia="Times New Roman" w:hAnsi="Times New Roman" w:cs="Times New Roman"/>
                <w:sz w:val="20"/>
                <w:szCs w:val="20"/>
                <w:lang w:eastAsia="ru-RU"/>
              </w:rPr>
              <w:t>)</w:t>
            </w:r>
          </w:p>
          <w:p w14:paraId="704146A2" w14:textId="77777777" w:rsidR="00B34033" w:rsidRPr="003A6C37" w:rsidRDefault="00B34033" w:rsidP="00B34033">
            <w:pPr>
              <w:widowControl w:val="0"/>
              <w:spacing w:after="0" w:line="240" w:lineRule="auto"/>
              <w:ind w:firstLine="720"/>
              <w:jc w:val="both"/>
              <w:rPr>
                <w:rFonts w:ascii="Times New Roman" w:eastAsia="Times New Roman" w:hAnsi="Times New Roman" w:cs="Times New Roman"/>
                <w:sz w:val="20"/>
                <w:szCs w:val="20"/>
                <w:lang w:eastAsia="ru-RU"/>
              </w:rPr>
            </w:pPr>
            <w:r w:rsidRPr="003A6C37">
              <w:rPr>
                <w:rFonts w:ascii="Times New Roman" w:eastAsia="Times New Roman" w:hAnsi="Times New Roman" w:cs="Times New Roman"/>
                <w:sz w:val="20"/>
                <w:szCs w:val="20"/>
                <w:lang w:eastAsia="ru-RU"/>
              </w:rPr>
              <w:t xml:space="preserve">где: </w:t>
            </w:r>
          </w:p>
          <w:p w14:paraId="133FA2B3" w14:textId="77777777" w:rsidR="00B34033" w:rsidRPr="003A6C37" w:rsidRDefault="00B34033" w:rsidP="00B34033">
            <w:pPr>
              <w:widowControl w:val="0"/>
              <w:spacing w:after="0" w:line="240" w:lineRule="auto"/>
              <w:ind w:firstLine="720"/>
              <w:jc w:val="both"/>
              <w:rPr>
                <w:rFonts w:ascii="Times New Roman" w:eastAsia="Times New Roman" w:hAnsi="Times New Roman" w:cs="Times New Roman"/>
                <w:sz w:val="20"/>
                <w:szCs w:val="20"/>
                <w:lang w:eastAsia="ru-RU"/>
              </w:rPr>
            </w:pPr>
            <w:proofErr w:type="spellStart"/>
            <w:r w:rsidRPr="003A6C37">
              <w:rPr>
                <w:rFonts w:ascii="Times New Roman" w:eastAsia="Times New Roman" w:hAnsi="Times New Roman" w:cs="Times New Roman"/>
                <w:sz w:val="20"/>
                <w:szCs w:val="20"/>
                <w:lang w:eastAsia="ru-RU"/>
              </w:rPr>
              <w:t>ПБi</w:t>
            </w:r>
            <w:proofErr w:type="spellEnd"/>
            <w:r w:rsidRPr="003A6C37">
              <w:rPr>
                <w:rFonts w:ascii="Times New Roman" w:eastAsia="Times New Roman" w:hAnsi="Times New Roman" w:cs="Times New Roman"/>
                <w:sz w:val="20"/>
                <w:szCs w:val="20"/>
                <w:lang w:eastAsia="ru-RU"/>
              </w:rPr>
              <w:tab/>
              <w:t>– максимальная цена одного договора (контракта) (баллы);</w:t>
            </w:r>
          </w:p>
          <w:p w14:paraId="0B516B99" w14:textId="77777777" w:rsidR="00B34033" w:rsidRPr="003A6C37" w:rsidRDefault="00B34033" w:rsidP="00B34033">
            <w:pPr>
              <w:widowControl w:val="0"/>
              <w:spacing w:after="0" w:line="240" w:lineRule="auto"/>
              <w:ind w:firstLine="720"/>
              <w:jc w:val="both"/>
              <w:rPr>
                <w:rFonts w:ascii="Times New Roman" w:eastAsia="Times New Roman" w:hAnsi="Times New Roman" w:cs="Times New Roman"/>
                <w:sz w:val="20"/>
                <w:szCs w:val="20"/>
                <w:lang w:eastAsia="ru-RU"/>
              </w:rPr>
            </w:pPr>
            <w:proofErr w:type="spellStart"/>
            <w:r w:rsidRPr="003A6C37">
              <w:rPr>
                <w:rFonts w:ascii="Times New Roman" w:eastAsia="Times New Roman" w:hAnsi="Times New Roman" w:cs="Times New Roman"/>
                <w:sz w:val="20"/>
                <w:szCs w:val="20"/>
                <w:lang w:eastAsia="ru-RU"/>
              </w:rPr>
              <w:t>Пmax</w:t>
            </w:r>
            <w:proofErr w:type="spellEnd"/>
            <w:r w:rsidRPr="003A6C37">
              <w:rPr>
                <w:rFonts w:ascii="Times New Roman" w:eastAsia="Times New Roman" w:hAnsi="Times New Roman" w:cs="Times New Roman"/>
                <w:sz w:val="20"/>
                <w:szCs w:val="20"/>
                <w:lang w:eastAsia="ru-RU"/>
              </w:rPr>
              <w:t xml:space="preserve"> – наибольшая цена одного договора (контракта) из представленных всеми участниками закупки.</w:t>
            </w:r>
          </w:p>
          <w:p w14:paraId="4D997365" w14:textId="77777777" w:rsidR="00B34033" w:rsidRPr="003A6C37" w:rsidRDefault="00B34033" w:rsidP="00B34033">
            <w:pPr>
              <w:widowControl w:val="0"/>
              <w:spacing w:after="0" w:line="240" w:lineRule="auto"/>
              <w:jc w:val="both"/>
              <w:rPr>
                <w:rFonts w:ascii="Times New Roman" w:eastAsia="Times New Roman" w:hAnsi="Times New Roman" w:cs="Times New Roman"/>
                <w:sz w:val="20"/>
                <w:szCs w:val="20"/>
                <w:lang w:eastAsia="ru-RU"/>
              </w:rPr>
            </w:pPr>
            <w:r w:rsidRPr="003A6C37">
              <w:rPr>
                <w:rFonts w:ascii="Times New Roman" w:eastAsia="Times New Roman" w:hAnsi="Times New Roman" w:cs="Times New Roman"/>
                <w:sz w:val="20"/>
                <w:szCs w:val="20"/>
                <w:lang w:eastAsia="ru-RU"/>
              </w:rPr>
              <w:t xml:space="preserve">             </w:t>
            </w:r>
            <w:proofErr w:type="spellStart"/>
            <w:r w:rsidRPr="003A6C37">
              <w:rPr>
                <w:rFonts w:ascii="Times New Roman" w:eastAsia="Times New Roman" w:hAnsi="Times New Roman" w:cs="Times New Roman"/>
                <w:sz w:val="20"/>
                <w:szCs w:val="20"/>
                <w:lang w:eastAsia="ru-RU"/>
              </w:rPr>
              <w:t>Пi</w:t>
            </w:r>
            <w:proofErr w:type="spellEnd"/>
            <w:r w:rsidRPr="003A6C37">
              <w:rPr>
                <w:rFonts w:ascii="Times New Roman" w:eastAsia="Times New Roman" w:hAnsi="Times New Roman" w:cs="Times New Roman"/>
                <w:sz w:val="20"/>
                <w:szCs w:val="20"/>
                <w:lang w:eastAsia="ru-RU"/>
              </w:rPr>
              <w:t>– наибольшая цена одного договора</w:t>
            </w:r>
            <w:r>
              <w:rPr>
                <w:rFonts w:ascii="Times New Roman" w:eastAsia="Times New Roman" w:hAnsi="Times New Roman" w:cs="Times New Roman"/>
                <w:sz w:val="20"/>
                <w:szCs w:val="20"/>
                <w:lang w:eastAsia="ru-RU"/>
              </w:rPr>
              <w:t xml:space="preserve"> </w:t>
            </w:r>
            <w:r w:rsidRPr="003A6C37">
              <w:rPr>
                <w:rFonts w:ascii="Times New Roman" w:eastAsia="Times New Roman" w:hAnsi="Times New Roman" w:cs="Times New Roman"/>
                <w:sz w:val="20"/>
                <w:szCs w:val="20"/>
                <w:lang w:eastAsia="ru-RU"/>
              </w:rPr>
              <w:t xml:space="preserve">(контракта) из представленных в оцениваемой заявке на участие в </w:t>
            </w:r>
            <w:r>
              <w:rPr>
                <w:rFonts w:ascii="Times New Roman" w:eastAsia="Times New Roman" w:hAnsi="Times New Roman" w:cs="Times New Roman"/>
                <w:sz w:val="20"/>
                <w:szCs w:val="20"/>
                <w:lang w:eastAsia="ru-RU"/>
              </w:rPr>
              <w:t>закупке</w:t>
            </w:r>
            <w:r w:rsidRPr="003A6C37">
              <w:rPr>
                <w:rFonts w:ascii="Times New Roman" w:eastAsia="Times New Roman" w:hAnsi="Times New Roman" w:cs="Times New Roman"/>
                <w:sz w:val="20"/>
                <w:szCs w:val="20"/>
                <w:lang w:eastAsia="ru-RU"/>
              </w:rPr>
              <w:t>.</w:t>
            </w:r>
          </w:p>
          <w:p w14:paraId="12ECC6FB" w14:textId="77777777" w:rsidR="00B34033" w:rsidRPr="007F40EE" w:rsidRDefault="00B34033" w:rsidP="00B34033">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209A4422" w14:textId="77777777" w:rsidR="00B34033" w:rsidRPr="007F40EE" w:rsidRDefault="00B34033" w:rsidP="00B34033">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 xml:space="preserve">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и реестре договоров соответственно. </w:t>
            </w:r>
          </w:p>
          <w:p w14:paraId="593481A0" w14:textId="77777777" w:rsidR="00B34033" w:rsidRPr="007F40EE" w:rsidRDefault="00B34033" w:rsidP="00B34033">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4E5DB695" w14:textId="42FB81B6" w:rsidR="00B34033" w:rsidRPr="009E79E8" w:rsidRDefault="00B34033" w:rsidP="00B34033">
            <w:pPr>
              <w:widowControl w:val="0"/>
              <w:autoSpaceDE w:val="0"/>
              <w:autoSpaceDN w:val="0"/>
              <w:adjustRightInd w:val="0"/>
              <w:spacing w:after="0" w:line="240" w:lineRule="auto"/>
              <w:ind w:firstLine="567"/>
              <w:jc w:val="both"/>
              <w:rPr>
                <w:rFonts w:ascii="Times New Roman" w:hAnsi="Times New Roman" w:cs="Times New Roman"/>
                <w:b/>
                <w:bCs/>
                <w:sz w:val="20"/>
                <w:szCs w:val="20"/>
              </w:rPr>
            </w:pPr>
            <w:r w:rsidRPr="004F4811">
              <w:rPr>
                <w:rFonts w:ascii="Times New Roman" w:hAnsi="Times New Roman" w:cs="Times New Roman"/>
                <w:b/>
                <w:bCs/>
                <w:sz w:val="20"/>
                <w:szCs w:val="20"/>
                <w:highlight w:val="yellow"/>
              </w:rPr>
              <w:t xml:space="preserve">Аналогичным признается опыт: </w:t>
            </w:r>
            <w:r w:rsidR="00B61927">
              <w:rPr>
                <w:rFonts w:ascii="Times New Roman" w:hAnsi="Times New Roman" w:cs="Times New Roman"/>
                <w:b/>
                <w:bCs/>
                <w:sz w:val="20"/>
                <w:szCs w:val="20"/>
                <w:highlight w:val="yellow"/>
              </w:rPr>
              <w:t>в</w:t>
            </w:r>
            <w:r w:rsidR="004F4811" w:rsidRPr="004F4811">
              <w:rPr>
                <w:rFonts w:ascii="Times New Roman" w:hAnsi="Times New Roman" w:cs="Times New Roman"/>
                <w:b/>
                <w:bCs/>
                <w:sz w:val="20"/>
                <w:szCs w:val="20"/>
                <w:highlight w:val="yellow"/>
              </w:rPr>
              <w:t>ыполнение работ по ремонту агрегатов и гидравлических систем воздушных судов (вертолетов или самолетов).</w:t>
            </w:r>
          </w:p>
          <w:p w14:paraId="7C325BB3" w14:textId="77777777" w:rsidR="00B34033" w:rsidRDefault="00B34033" w:rsidP="00B34033">
            <w:pPr>
              <w:widowControl w:val="0"/>
              <w:autoSpaceDE w:val="0"/>
              <w:autoSpaceDN w:val="0"/>
              <w:adjustRightInd w:val="0"/>
              <w:spacing w:after="0" w:line="240" w:lineRule="auto"/>
              <w:ind w:firstLine="567"/>
              <w:jc w:val="both"/>
              <w:rPr>
                <w:rFonts w:ascii="Times New Roman" w:hAnsi="Times New Roman" w:cs="Times New Roman"/>
                <w:sz w:val="20"/>
                <w:szCs w:val="20"/>
              </w:rPr>
            </w:pPr>
          </w:p>
          <w:p w14:paraId="32F4DF9C" w14:textId="77777777" w:rsidR="00B34033" w:rsidRPr="007F40EE" w:rsidRDefault="00B34033" w:rsidP="00B34033">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 xml:space="preserve">Из представленных в составе заявки на участие в </w:t>
            </w:r>
            <w:r>
              <w:rPr>
                <w:rFonts w:ascii="Times New Roman" w:hAnsi="Times New Roman" w:cs="Times New Roman"/>
                <w:sz w:val="20"/>
                <w:szCs w:val="20"/>
              </w:rPr>
              <w:t>закупке</w:t>
            </w:r>
            <w:r w:rsidRPr="007F40EE">
              <w:rPr>
                <w:rFonts w:ascii="Times New Roman" w:hAnsi="Times New Roman" w:cs="Times New Roman"/>
                <w:sz w:val="20"/>
                <w:szCs w:val="20"/>
              </w:rPr>
              <w:t xml:space="preserve"> Заказчик рассматривает, сравнивает и оценивает наибольшую цену договора (контракта) каждого конкретного участника с наибольшей </w:t>
            </w:r>
            <w:r w:rsidRPr="007F40EE">
              <w:rPr>
                <w:rFonts w:ascii="Times New Roman" w:hAnsi="Times New Roman" w:cs="Times New Roman"/>
                <w:sz w:val="20"/>
                <w:szCs w:val="20"/>
              </w:rPr>
              <w:lastRenderedPageBreak/>
              <w:t>ценой договора (контракта) других участников закупки.</w:t>
            </w:r>
          </w:p>
          <w:p w14:paraId="773327A1" w14:textId="77777777" w:rsidR="00B34033" w:rsidRPr="007F40EE" w:rsidRDefault="00B34033" w:rsidP="00B34033">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00844207" w14:textId="77777777" w:rsidR="00B34033" w:rsidRPr="007F40EE" w:rsidRDefault="00B34033" w:rsidP="00B34033">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6CE5C7CE" w14:textId="77777777" w:rsidR="00B34033" w:rsidRPr="007F40EE" w:rsidRDefault="00B34033" w:rsidP="00B34033">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или</w:t>
            </w:r>
          </w:p>
          <w:p w14:paraId="462F0BB2" w14:textId="77777777" w:rsidR="00B34033" w:rsidRPr="007F40EE" w:rsidRDefault="00B34033" w:rsidP="00B34033">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 информации (ссылки) на реестр контрактов в ЕИС ((Единой информационной системы в сфере закупок www.zakupki.gov.ru.), содержащем в себе полную информацию о контракте, заключенном в соответствии с Федеральным законом № 44-ФЗ.</w:t>
            </w:r>
          </w:p>
          <w:p w14:paraId="15E07339" w14:textId="77777777" w:rsidR="00B34033" w:rsidRPr="007F40EE" w:rsidRDefault="00B34033" w:rsidP="00B34033">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По данному критерию Комиссия рассматривает и оценивает контракты (договоры), заключённые и исполненные не ранее 01.01.202</w:t>
            </w:r>
            <w:r>
              <w:rPr>
                <w:rFonts w:ascii="Times New Roman" w:hAnsi="Times New Roman" w:cs="Times New Roman"/>
                <w:sz w:val="20"/>
                <w:szCs w:val="20"/>
              </w:rPr>
              <w:t>3</w:t>
            </w:r>
            <w:r w:rsidRPr="007F40EE">
              <w:rPr>
                <w:rFonts w:ascii="Times New Roman" w:hAnsi="Times New Roman" w:cs="Times New Roman"/>
                <w:sz w:val="20"/>
                <w:szCs w:val="20"/>
              </w:rPr>
              <w:t xml:space="preserve"> г.  </w:t>
            </w:r>
          </w:p>
          <w:p w14:paraId="5EB11717" w14:textId="77777777" w:rsidR="00B34033" w:rsidRDefault="00B34033" w:rsidP="00B34033">
            <w:pPr>
              <w:widowControl w:val="0"/>
              <w:autoSpaceDE w:val="0"/>
              <w:autoSpaceDN w:val="0"/>
              <w:adjustRightInd w:val="0"/>
              <w:spacing w:after="0" w:line="240" w:lineRule="auto"/>
              <w:ind w:left="2"/>
              <w:contextualSpacing/>
              <w:jc w:val="both"/>
              <w:rPr>
                <w:rFonts w:ascii="Times New Roman" w:hAnsi="Times New Roman" w:cs="Times New Roman"/>
                <w:sz w:val="20"/>
                <w:szCs w:val="20"/>
              </w:rPr>
            </w:pPr>
            <w:r w:rsidRPr="007F40EE">
              <w:rPr>
                <w:rFonts w:ascii="Times New Roman" w:hAnsi="Times New Roman" w:cs="Times New Roman"/>
                <w:sz w:val="20"/>
                <w:szCs w:val="20"/>
              </w:rPr>
              <w:t xml:space="preserve">Представляемые контракты и/или договоры должны быть исполнены.  </w:t>
            </w:r>
          </w:p>
          <w:p w14:paraId="4ACFAED6" w14:textId="77777777" w:rsidR="00B34033" w:rsidRDefault="00B34033" w:rsidP="00B34033">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p w14:paraId="1C732DA6" w14:textId="77777777" w:rsidR="00B34033" w:rsidRPr="009E79E8" w:rsidRDefault="00B34033" w:rsidP="00B34033">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0"/>
                <w:szCs w:val="20"/>
                <w:lang w:eastAsia="ru-RU"/>
              </w:rPr>
            </w:pPr>
            <w:r w:rsidRPr="009E79E8">
              <w:rPr>
                <w:rFonts w:ascii="Times New Roman" w:eastAsia="Times New Roman" w:hAnsi="Times New Roman" w:cs="Times New Roman"/>
                <w:b/>
                <w:sz w:val="20"/>
                <w:szCs w:val="20"/>
                <w:lang w:eastAsia="ru-RU"/>
              </w:rPr>
              <w:t xml:space="preserve">Итоговый рейтинг (R)= </w:t>
            </w:r>
            <w:proofErr w:type="spellStart"/>
            <w:r w:rsidRPr="009E79E8">
              <w:rPr>
                <w:rFonts w:ascii="Times New Roman" w:eastAsia="Times New Roman" w:hAnsi="Times New Roman" w:cs="Times New Roman"/>
                <w:b/>
                <w:sz w:val="20"/>
                <w:szCs w:val="20"/>
                <w:lang w:eastAsia="ru-RU"/>
              </w:rPr>
              <w:t>ЦБi</w:t>
            </w:r>
            <w:proofErr w:type="spellEnd"/>
            <w:r w:rsidRPr="009E79E8">
              <w:rPr>
                <w:rFonts w:ascii="Times New Roman" w:eastAsia="Times New Roman" w:hAnsi="Times New Roman" w:cs="Times New Roman"/>
                <w:b/>
                <w:sz w:val="20"/>
                <w:szCs w:val="20"/>
                <w:lang w:eastAsia="ru-RU"/>
              </w:rPr>
              <w:t xml:space="preserve"> *0,</w:t>
            </w:r>
            <w:r>
              <w:rPr>
                <w:rFonts w:ascii="Times New Roman" w:eastAsia="Times New Roman" w:hAnsi="Times New Roman" w:cs="Times New Roman"/>
                <w:b/>
                <w:sz w:val="20"/>
                <w:szCs w:val="20"/>
                <w:lang w:eastAsia="ru-RU"/>
              </w:rPr>
              <w:t>6</w:t>
            </w:r>
            <w:r w:rsidRPr="009E79E8">
              <w:rPr>
                <w:rFonts w:ascii="Times New Roman" w:eastAsia="Times New Roman" w:hAnsi="Times New Roman" w:cs="Times New Roman"/>
                <w:b/>
                <w:sz w:val="20"/>
                <w:szCs w:val="20"/>
                <w:lang w:eastAsia="ru-RU"/>
              </w:rPr>
              <w:t xml:space="preserve"> + </w:t>
            </w:r>
            <w:proofErr w:type="spellStart"/>
            <w:r w:rsidRPr="009E79E8">
              <w:rPr>
                <w:rFonts w:ascii="Times New Roman" w:eastAsia="Times New Roman" w:hAnsi="Times New Roman" w:cs="Times New Roman"/>
                <w:b/>
                <w:sz w:val="20"/>
                <w:szCs w:val="20"/>
                <w:lang w:eastAsia="ru-RU"/>
              </w:rPr>
              <w:t>ПБ</w:t>
            </w:r>
            <w:r w:rsidRPr="00BC35B0">
              <w:rPr>
                <w:rFonts w:ascii="Times New Roman" w:eastAsia="Times New Roman" w:hAnsi="Times New Roman" w:cs="Times New Roman"/>
                <w:b/>
                <w:sz w:val="20"/>
                <w:szCs w:val="20"/>
                <w:lang w:eastAsia="ru-RU"/>
              </w:rPr>
              <w:t>i</w:t>
            </w:r>
            <w:proofErr w:type="spellEnd"/>
            <w:r w:rsidRPr="009E79E8">
              <w:rPr>
                <w:rFonts w:ascii="Times New Roman" w:eastAsia="Times New Roman" w:hAnsi="Times New Roman" w:cs="Times New Roman"/>
                <w:b/>
                <w:sz w:val="20"/>
                <w:szCs w:val="20"/>
                <w:lang w:eastAsia="ru-RU"/>
              </w:rPr>
              <w:t xml:space="preserve"> × 0,</w:t>
            </w:r>
            <w:r>
              <w:rPr>
                <w:rFonts w:ascii="Times New Roman" w:eastAsia="Times New Roman" w:hAnsi="Times New Roman" w:cs="Times New Roman"/>
                <w:b/>
                <w:sz w:val="20"/>
                <w:szCs w:val="20"/>
                <w:lang w:eastAsia="ru-RU"/>
              </w:rPr>
              <w:t>4</w:t>
            </w:r>
          </w:p>
          <w:p w14:paraId="09AAEDFC" w14:textId="77777777" w:rsidR="00B34033" w:rsidRPr="009E79E8" w:rsidRDefault="00B34033" w:rsidP="00B34033">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p w14:paraId="7D788441" w14:textId="77777777" w:rsidR="00B34033" w:rsidRPr="009E79E8" w:rsidRDefault="00B34033" w:rsidP="00B34033">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9E79E8">
              <w:rPr>
                <w:rFonts w:ascii="Times New Roman" w:eastAsia="Times New Roman" w:hAnsi="Times New Roman" w:cs="Times New Roman"/>
                <w:bCs/>
                <w:sz w:val="20"/>
                <w:szCs w:val="20"/>
                <w:lang w:eastAsia="ru-RU"/>
              </w:rPr>
              <w:t xml:space="preserve">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w:t>
            </w:r>
          </w:p>
          <w:p w14:paraId="1376BC29" w14:textId="77777777" w:rsidR="00B34033" w:rsidRDefault="00B34033" w:rsidP="00B34033">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9E79E8">
              <w:rPr>
                <w:rFonts w:ascii="Times New Roman" w:eastAsia="Times New Roman" w:hAnsi="Times New Roman" w:cs="Times New Roman"/>
                <w:bCs/>
                <w:sz w:val="20"/>
                <w:szCs w:val="20"/>
                <w:lang w:eastAsia="ru-RU"/>
              </w:rPr>
              <w:t>Победителем признается участник закупки, заявка которого присвоено наибольшее количество баллов (наивысший рейтинг). В случае если заявкам двух и более участников закупки присвоено одинаковое количество баллов, победителем среди таких участников закупки признается участник закупки, чья заявка поступила ранее остальных.</w:t>
            </w:r>
          </w:p>
          <w:p w14:paraId="3BE6075A" w14:textId="77777777" w:rsidR="00B34033" w:rsidRDefault="00B34033" w:rsidP="00552D2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p w14:paraId="4C4E269A" w14:textId="262D88CE" w:rsidR="00B34033" w:rsidRPr="00552D2D" w:rsidRDefault="00B34033" w:rsidP="00552D2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4F40AA">
        <w:tc>
          <w:tcPr>
            <w:tcW w:w="540"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39BACBF" w:rsidR="0024495D" w:rsidRPr="004D717D" w:rsidRDefault="00B34033" w:rsidP="00B3403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B34033">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4F40AA">
        <w:tc>
          <w:tcPr>
            <w:tcW w:w="540"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1"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1"/>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426BB327" w14:textId="77777777" w:rsidR="004A1944" w:rsidRPr="004A1944" w:rsidRDefault="004A1944" w:rsidP="004A194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944">
              <w:rPr>
                <w:rFonts w:ascii="Times New Roman" w:eastAsia="Times New Roman" w:hAnsi="Times New Roman" w:cs="Times New Roman"/>
                <w:sz w:val="20"/>
                <w:szCs w:val="20"/>
                <w:lang w:eastAsia="ru-RU"/>
              </w:rPr>
              <w:t>1) несоответствия заявки на участие в закупке требованиям к содержанию, оформлению и составу заявки, указанным в извещении о закупке и (или) документации о закупке;</w:t>
            </w:r>
          </w:p>
          <w:p w14:paraId="38C4AF44" w14:textId="77777777" w:rsidR="004A1944" w:rsidRPr="004A1944" w:rsidRDefault="004A1944" w:rsidP="004A194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944">
              <w:rPr>
                <w:rFonts w:ascii="Times New Roman" w:eastAsia="Times New Roman" w:hAnsi="Times New Roman" w:cs="Times New Roman"/>
                <w:sz w:val="20"/>
                <w:szCs w:val="20"/>
                <w:lang w:eastAsia="ru-RU"/>
              </w:rPr>
              <w:t>2) непредставление документов и информации, предусмотренных в извещении о закупке и (или) документации о закупке;</w:t>
            </w:r>
          </w:p>
          <w:p w14:paraId="6C84A435" w14:textId="77777777" w:rsidR="004A1944" w:rsidRPr="004A1944" w:rsidRDefault="004A1944" w:rsidP="004A194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944">
              <w:rPr>
                <w:rFonts w:ascii="Times New Roman" w:eastAsia="Times New Roman" w:hAnsi="Times New Roman" w:cs="Times New Roman"/>
                <w:sz w:val="20"/>
                <w:szCs w:val="20"/>
                <w:lang w:eastAsia="ru-RU"/>
              </w:rPr>
              <w:t>3) несоответствие указанных документов и информации требованиям, установленным в извещении о закупке и (или) документации о закупке;</w:t>
            </w:r>
          </w:p>
          <w:p w14:paraId="379C83A9" w14:textId="77777777" w:rsidR="004A1944" w:rsidRPr="004A1944" w:rsidRDefault="004A1944" w:rsidP="004A194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944">
              <w:rPr>
                <w:rFonts w:ascii="Times New Roman" w:eastAsia="Times New Roman" w:hAnsi="Times New Roman" w:cs="Times New Roman"/>
                <w:sz w:val="20"/>
                <w:szCs w:val="20"/>
                <w:lang w:eastAsia="ru-RU"/>
              </w:rPr>
              <w:t>4) наличие в указанных документах недостоверной информации об участнике закупке и (или) о предлагаемых им товаре, работе, услуге;</w:t>
            </w:r>
          </w:p>
          <w:p w14:paraId="0A73AE5C" w14:textId="77777777" w:rsidR="004A1944" w:rsidRPr="004A1944" w:rsidRDefault="004A1944" w:rsidP="004A194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944">
              <w:rPr>
                <w:rFonts w:ascii="Times New Roman" w:eastAsia="Times New Roman" w:hAnsi="Times New Roman" w:cs="Times New Roman"/>
                <w:sz w:val="20"/>
                <w:szCs w:val="20"/>
                <w:lang w:eastAsia="ru-RU"/>
              </w:rPr>
              <w:t>5) несоответствие участника закупки требованиям, установленным в извещении о закупке и (или) документации о закупке;</w:t>
            </w:r>
          </w:p>
          <w:p w14:paraId="5B962BAB" w14:textId="4F0D23E9" w:rsidR="00727EBC" w:rsidRDefault="004A1944" w:rsidP="004A194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A1944">
              <w:rPr>
                <w:rFonts w:ascii="Times New Roman" w:eastAsia="Times New Roman" w:hAnsi="Times New Roman" w:cs="Times New Roman"/>
                <w:sz w:val="20"/>
                <w:szCs w:val="20"/>
                <w:lang w:eastAsia="ru-RU"/>
              </w:rPr>
              <w:t>6) в иных случаях, предусмотренных настоящим Положением о закупке.</w:t>
            </w:r>
          </w:p>
          <w:p w14:paraId="4A70ECCF" w14:textId="71F4E8DC"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w:t>
            </w:r>
            <w:r w:rsidRPr="00390F7D">
              <w:rPr>
                <w:rFonts w:ascii="Times New Roman" w:eastAsia="Times New Roman" w:hAnsi="Times New Roman" w:cs="Times New Roman"/>
                <w:sz w:val="20"/>
                <w:szCs w:val="20"/>
                <w:lang w:eastAsia="ru-RU"/>
              </w:rPr>
              <w:lastRenderedPageBreak/>
              <w:t xml:space="preserve">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727EBC" w:rsidRPr="00CD6114" w14:paraId="555205DA" w14:textId="77777777" w:rsidTr="00727EBC">
        <w:tc>
          <w:tcPr>
            <w:tcW w:w="540" w:type="pct"/>
            <w:vMerge w:val="restart"/>
            <w:vAlign w:val="center"/>
          </w:tcPr>
          <w:p w14:paraId="3EAA2BE2" w14:textId="1450781B" w:rsidR="00727EBC" w:rsidRPr="004D717D" w:rsidRDefault="00727EBC"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21625B37" w14:textId="079D29D9" w:rsidR="00727EBC" w:rsidRPr="00727EBC" w:rsidRDefault="00727EBC" w:rsidP="00727EBC">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27EBC">
              <w:rPr>
                <w:rFonts w:ascii="Times New Roman" w:eastAsia="Times New Roman" w:hAnsi="Times New Roman" w:cs="Times New Roman"/>
                <w:b/>
                <w:sz w:val="20"/>
                <w:szCs w:val="20"/>
                <w:lang w:eastAsia="ru-RU"/>
              </w:rPr>
              <w:t>Признание закупки несостоявш</w:t>
            </w:r>
            <w:r>
              <w:rPr>
                <w:rFonts w:ascii="Times New Roman" w:eastAsia="Times New Roman" w:hAnsi="Times New Roman" w:cs="Times New Roman"/>
                <w:b/>
                <w:sz w:val="20"/>
                <w:szCs w:val="20"/>
                <w:lang w:eastAsia="ru-RU"/>
              </w:rPr>
              <w:t>ейся</w:t>
            </w:r>
          </w:p>
        </w:tc>
      </w:tr>
      <w:tr w:rsidR="00727EBC" w:rsidRPr="00CD6114" w14:paraId="5B08347C" w14:textId="77777777" w:rsidTr="00125726">
        <w:tc>
          <w:tcPr>
            <w:tcW w:w="540" w:type="pct"/>
            <w:vMerge/>
            <w:vAlign w:val="center"/>
          </w:tcPr>
          <w:p w14:paraId="46B750DD" w14:textId="77777777" w:rsidR="00727EBC" w:rsidRPr="004D717D" w:rsidRDefault="00727EBC"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CF107F4" w14:textId="77777777" w:rsidR="00727EBC" w:rsidRPr="0045454A" w:rsidRDefault="00727EBC" w:rsidP="00727EBC">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2" w:name="OLE_LINK7"/>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3"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3"/>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75CAFC38" w14:textId="77777777" w:rsidR="00727EBC" w:rsidRPr="0045454A" w:rsidRDefault="00727EBC" w:rsidP="00727EBC">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073AF5CB" w14:textId="77777777" w:rsidR="00727EBC" w:rsidRPr="0045454A" w:rsidRDefault="00727EBC" w:rsidP="00727EBC">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7BF4338D" w14:textId="77777777" w:rsidR="00727EBC" w:rsidRPr="0045454A" w:rsidRDefault="00727EBC" w:rsidP="00727EBC">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626A9B03" w14:textId="77777777" w:rsidR="00727EBC" w:rsidRPr="0045454A" w:rsidRDefault="00727EBC" w:rsidP="00727EBC">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2EC9A66C" w14:textId="77777777" w:rsidR="00727EBC" w:rsidRPr="0045454A" w:rsidRDefault="00727EBC" w:rsidP="00727EBC">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01A611DE" w14:textId="09023908" w:rsidR="00727EBC" w:rsidRDefault="00727EBC" w:rsidP="00727EB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2"/>
          </w:p>
        </w:tc>
      </w:tr>
      <w:tr w:rsidR="0024495D" w:rsidRPr="00CD6114" w14:paraId="5589B722" w14:textId="77777777" w:rsidTr="004F40AA">
        <w:trPr>
          <w:trHeight w:val="196"/>
        </w:trPr>
        <w:tc>
          <w:tcPr>
            <w:tcW w:w="540" w:type="pct"/>
            <w:vMerge w:val="restart"/>
            <w:shd w:val="clear" w:color="auto" w:fill="FFFFFF"/>
            <w:vAlign w:val="center"/>
          </w:tcPr>
          <w:p w14:paraId="6364F469" w14:textId="53A5F6A7"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727EBC">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63AB15D" w:rsidR="0024495D" w:rsidRPr="00B34033" w:rsidRDefault="0024495D" w:rsidP="00B34033">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B34033">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54EC5473"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727EBC">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977D7F2" w:rsidR="0024495D" w:rsidRPr="004D717D" w:rsidRDefault="00B34033" w:rsidP="00B34033">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B34033">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2778B" w14:textId="77777777" w:rsidR="00353C87" w:rsidRDefault="00353C87">
      <w:pPr>
        <w:spacing w:after="0" w:line="240" w:lineRule="auto"/>
      </w:pPr>
      <w:r>
        <w:separator/>
      </w:r>
    </w:p>
  </w:endnote>
  <w:endnote w:type="continuationSeparator" w:id="0">
    <w:p w14:paraId="149A8BA2" w14:textId="77777777" w:rsidR="00353C87" w:rsidRDefault="00353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4AF71648" w:rsidR="00F73068" w:rsidRDefault="00F73068" w:rsidP="0054310E">
    <w:pPr>
      <w:pStyle w:val="a9"/>
      <w:tabs>
        <w:tab w:val="clear" w:pos="4677"/>
      </w:tabs>
    </w:pPr>
    <w:r>
      <w:tab/>
    </w:r>
    <w:r>
      <w:fldChar w:fldCharType="begin"/>
    </w:r>
    <w:r>
      <w:instrText xml:space="preserve"> PAGE   \* MERGEFORMAT </w:instrText>
    </w:r>
    <w:r>
      <w:fldChar w:fldCharType="separate"/>
    </w:r>
    <w:r w:rsidR="001D779C">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278F4" w14:textId="77777777" w:rsidR="00353C87" w:rsidRDefault="00353C87">
      <w:pPr>
        <w:spacing w:after="0" w:line="240" w:lineRule="auto"/>
      </w:pPr>
      <w:r>
        <w:separator/>
      </w:r>
    </w:p>
  </w:footnote>
  <w:footnote w:type="continuationSeparator" w:id="0">
    <w:p w14:paraId="09978124" w14:textId="77777777" w:rsidR="00353C87" w:rsidRDefault="00353C87">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7BB2CEA"/>
    <w:multiLevelType w:val="multilevel"/>
    <w:tmpl w:val="67BB2CEA"/>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30"/>
  </w:num>
  <w:num w:numId="6">
    <w:abstractNumId w:val="23"/>
  </w:num>
  <w:num w:numId="7">
    <w:abstractNumId w:val="27"/>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6"/>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1"/>
  </w:num>
  <w:num w:numId="31">
    <w:abstractNumId w:val="12"/>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70675"/>
    <w:rsid w:val="00075766"/>
    <w:rsid w:val="00076944"/>
    <w:rsid w:val="000900AC"/>
    <w:rsid w:val="00092BA3"/>
    <w:rsid w:val="000D6463"/>
    <w:rsid w:val="000F71AD"/>
    <w:rsid w:val="001077B4"/>
    <w:rsid w:val="00125726"/>
    <w:rsid w:val="0015530A"/>
    <w:rsid w:val="0015588A"/>
    <w:rsid w:val="00164454"/>
    <w:rsid w:val="00165B0D"/>
    <w:rsid w:val="00190446"/>
    <w:rsid w:val="001935A9"/>
    <w:rsid w:val="001D779C"/>
    <w:rsid w:val="001D77F1"/>
    <w:rsid w:val="001F7182"/>
    <w:rsid w:val="00233B6D"/>
    <w:rsid w:val="0024495D"/>
    <w:rsid w:val="00252418"/>
    <w:rsid w:val="0025284C"/>
    <w:rsid w:val="00256C00"/>
    <w:rsid w:val="002720DC"/>
    <w:rsid w:val="002A484C"/>
    <w:rsid w:val="002C0075"/>
    <w:rsid w:val="002C6DC5"/>
    <w:rsid w:val="0030313A"/>
    <w:rsid w:val="00327AD7"/>
    <w:rsid w:val="00331187"/>
    <w:rsid w:val="0033483E"/>
    <w:rsid w:val="003379D1"/>
    <w:rsid w:val="00346E5B"/>
    <w:rsid w:val="00352E13"/>
    <w:rsid w:val="00353C87"/>
    <w:rsid w:val="00364BED"/>
    <w:rsid w:val="003718DB"/>
    <w:rsid w:val="003725DA"/>
    <w:rsid w:val="00383738"/>
    <w:rsid w:val="00390F7D"/>
    <w:rsid w:val="003B0C56"/>
    <w:rsid w:val="003C4574"/>
    <w:rsid w:val="003E056F"/>
    <w:rsid w:val="003E3E9E"/>
    <w:rsid w:val="00401090"/>
    <w:rsid w:val="00420015"/>
    <w:rsid w:val="00436D85"/>
    <w:rsid w:val="00477588"/>
    <w:rsid w:val="00483B31"/>
    <w:rsid w:val="004911D0"/>
    <w:rsid w:val="004A1944"/>
    <w:rsid w:val="004B4FF7"/>
    <w:rsid w:val="004C17CE"/>
    <w:rsid w:val="004C23C6"/>
    <w:rsid w:val="004D717D"/>
    <w:rsid w:val="004F40AA"/>
    <w:rsid w:val="004F4811"/>
    <w:rsid w:val="005125C6"/>
    <w:rsid w:val="00517E42"/>
    <w:rsid w:val="0054310E"/>
    <w:rsid w:val="005438ED"/>
    <w:rsid w:val="005467B3"/>
    <w:rsid w:val="00552D2D"/>
    <w:rsid w:val="005660A5"/>
    <w:rsid w:val="005E1214"/>
    <w:rsid w:val="00612C81"/>
    <w:rsid w:val="0064252D"/>
    <w:rsid w:val="0064253C"/>
    <w:rsid w:val="00653E09"/>
    <w:rsid w:val="00695C75"/>
    <w:rsid w:val="006A6602"/>
    <w:rsid w:val="006B11A4"/>
    <w:rsid w:val="006B3403"/>
    <w:rsid w:val="0070650A"/>
    <w:rsid w:val="007075FC"/>
    <w:rsid w:val="007178C5"/>
    <w:rsid w:val="00727EBC"/>
    <w:rsid w:val="00731559"/>
    <w:rsid w:val="007342CC"/>
    <w:rsid w:val="007919FF"/>
    <w:rsid w:val="007B25F2"/>
    <w:rsid w:val="007B7712"/>
    <w:rsid w:val="007C1BED"/>
    <w:rsid w:val="007C3E28"/>
    <w:rsid w:val="007D331B"/>
    <w:rsid w:val="007E6159"/>
    <w:rsid w:val="00836FFF"/>
    <w:rsid w:val="00850314"/>
    <w:rsid w:val="00866D4A"/>
    <w:rsid w:val="00883093"/>
    <w:rsid w:val="00894AA9"/>
    <w:rsid w:val="008C549A"/>
    <w:rsid w:val="008D2D62"/>
    <w:rsid w:val="008E092F"/>
    <w:rsid w:val="008E42F2"/>
    <w:rsid w:val="00905540"/>
    <w:rsid w:val="00914A56"/>
    <w:rsid w:val="0098502E"/>
    <w:rsid w:val="009D23CE"/>
    <w:rsid w:val="009F1918"/>
    <w:rsid w:val="00A53448"/>
    <w:rsid w:val="00A63727"/>
    <w:rsid w:val="00A80F73"/>
    <w:rsid w:val="00AC110C"/>
    <w:rsid w:val="00B23783"/>
    <w:rsid w:val="00B34033"/>
    <w:rsid w:val="00B50CF9"/>
    <w:rsid w:val="00B61927"/>
    <w:rsid w:val="00B87E5B"/>
    <w:rsid w:val="00B935D1"/>
    <w:rsid w:val="00B96737"/>
    <w:rsid w:val="00BA0A45"/>
    <w:rsid w:val="00BB0229"/>
    <w:rsid w:val="00BC5E90"/>
    <w:rsid w:val="00BC6C35"/>
    <w:rsid w:val="00BE07E0"/>
    <w:rsid w:val="00BE3719"/>
    <w:rsid w:val="00BF5CF1"/>
    <w:rsid w:val="00C1140E"/>
    <w:rsid w:val="00C24106"/>
    <w:rsid w:val="00C4222B"/>
    <w:rsid w:val="00C461E7"/>
    <w:rsid w:val="00C463AB"/>
    <w:rsid w:val="00C514FF"/>
    <w:rsid w:val="00C575E5"/>
    <w:rsid w:val="00C74129"/>
    <w:rsid w:val="00CB0FCC"/>
    <w:rsid w:val="00CB7DED"/>
    <w:rsid w:val="00CC0480"/>
    <w:rsid w:val="00CD6114"/>
    <w:rsid w:val="00D04383"/>
    <w:rsid w:val="00D274C9"/>
    <w:rsid w:val="00D407F7"/>
    <w:rsid w:val="00D4767B"/>
    <w:rsid w:val="00D55FB8"/>
    <w:rsid w:val="00D720E3"/>
    <w:rsid w:val="00D72AA2"/>
    <w:rsid w:val="00D76315"/>
    <w:rsid w:val="00D850BC"/>
    <w:rsid w:val="00D858EB"/>
    <w:rsid w:val="00DB09A9"/>
    <w:rsid w:val="00DD537F"/>
    <w:rsid w:val="00DF0802"/>
    <w:rsid w:val="00E02BB5"/>
    <w:rsid w:val="00E66625"/>
    <w:rsid w:val="00E72B6B"/>
    <w:rsid w:val="00E73795"/>
    <w:rsid w:val="00E96C14"/>
    <w:rsid w:val="00EA31CB"/>
    <w:rsid w:val="00EA396D"/>
    <w:rsid w:val="00EA3ED0"/>
    <w:rsid w:val="00EB0B39"/>
    <w:rsid w:val="00EB1284"/>
    <w:rsid w:val="00EB77AB"/>
    <w:rsid w:val="00EC0C0E"/>
    <w:rsid w:val="00ED1DC9"/>
    <w:rsid w:val="00EE059E"/>
    <w:rsid w:val="00EE7A23"/>
    <w:rsid w:val="00EF1BED"/>
    <w:rsid w:val="00EF554F"/>
    <w:rsid w:val="00F02A0E"/>
    <w:rsid w:val="00F02ACD"/>
    <w:rsid w:val="00F06942"/>
    <w:rsid w:val="00F11873"/>
    <w:rsid w:val="00F406AD"/>
    <w:rsid w:val="00F52C6F"/>
    <w:rsid w:val="00F7144F"/>
    <w:rsid w:val="00F73068"/>
    <w:rsid w:val="00F809C0"/>
    <w:rsid w:val="00FB52DC"/>
    <w:rsid w:val="00FC6785"/>
    <w:rsid w:val="00FD4226"/>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39362333">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27D31"/>
    <w:rsid w:val="00127E71"/>
    <w:rsid w:val="0015062D"/>
    <w:rsid w:val="001E1A28"/>
    <w:rsid w:val="0020152A"/>
    <w:rsid w:val="00274A39"/>
    <w:rsid w:val="002E169F"/>
    <w:rsid w:val="003646EE"/>
    <w:rsid w:val="003779F0"/>
    <w:rsid w:val="004513CA"/>
    <w:rsid w:val="00520195"/>
    <w:rsid w:val="00535AB8"/>
    <w:rsid w:val="007A1037"/>
    <w:rsid w:val="007E059C"/>
    <w:rsid w:val="00851BFF"/>
    <w:rsid w:val="00892A2E"/>
    <w:rsid w:val="00924D9F"/>
    <w:rsid w:val="009320B3"/>
    <w:rsid w:val="009518CA"/>
    <w:rsid w:val="00AA7F86"/>
    <w:rsid w:val="00BF119F"/>
    <w:rsid w:val="00C06FB2"/>
    <w:rsid w:val="00C37B34"/>
    <w:rsid w:val="00CF0DF5"/>
    <w:rsid w:val="00CF4C5A"/>
    <w:rsid w:val="00CF635E"/>
    <w:rsid w:val="00D05611"/>
    <w:rsid w:val="00DF6E1F"/>
    <w:rsid w:val="00E4028D"/>
    <w:rsid w:val="00E44D94"/>
    <w:rsid w:val="00E60AD8"/>
    <w:rsid w:val="00F356BB"/>
    <w:rsid w:val="00F64115"/>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66169-4887-461A-9B61-E1C2C5DB0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6947</Words>
  <Characters>39600</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DOC-MARKER-MBjqgsZOsWvj4eFdnVjmig</dc:description>
  <cp:lastModifiedBy>Econom</cp:lastModifiedBy>
  <cp:revision>4</cp:revision>
  <dcterms:created xsi:type="dcterms:W3CDTF">2026-09-08T07:34:00Z</dcterms:created>
  <dcterms:modified xsi:type="dcterms:W3CDTF">2026-09-09T01:50:00Z</dcterms:modified>
</cp:coreProperties>
</file>