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rsidR="009B6F5E" w:rsidRPr="00762247" w:rsidRDefault="009B6F5E" w:rsidP="009B6F5E">
      <w:pPr>
        <w:suppressAutoHyphens/>
        <w:spacing w:after="120" w:line="100" w:lineRule="atLeast"/>
        <w:ind w:left="6096"/>
        <w:jc w:val="right"/>
        <w:rPr>
          <w:rFonts w:ascii="Times New Roman" w:eastAsia="Times New Roman" w:hAnsi="Times New Roman"/>
          <w:color w:val="00000A"/>
          <w:sz w:val="24"/>
          <w:szCs w:val="24"/>
          <w:lang w:bidi="en-US"/>
        </w:rPr>
      </w:pPr>
      <w:r w:rsidRPr="00762247">
        <w:rPr>
          <w:rFonts w:ascii="Times New Roman" w:eastAsia="Times New Roman" w:hAnsi="Times New Roman"/>
          <w:color w:val="00000A"/>
          <w:sz w:val="24"/>
          <w:szCs w:val="24"/>
          <w:lang w:bidi="en-US"/>
        </w:rPr>
        <w:t>Директор муниципального унитарного предприя</w:t>
      </w:r>
      <w:r w:rsidR="00BD6FD3">
        <w:rPr>
          <w:rFonts w:ascii="Times New Roman" w:eastAsia="Times New Roman" w:hAnsi="Times New Roman"/>
          <w:color w:val="00000A"/>
          <w:sz w:val="24"/>
          <w:szCs w:val="24"/>
          <w:lang w:bidi="en-US"/>
        </w:rPr>
        <w:t>‌​﻿‍</w:t>
      </w:r>
      <w:r w:rsidRPr="00762247">
        <w:rPr>
          <w:rFonts w:ascii="Times New Roman" w:eastAsia="Times New Roman" w:hAnsi="Times New Roman"/>
          <w:color w:val="00000A"/>
          <w:sz w:val="24"/>
          <w:szCs w:val="24"/>
          <w:lang w:bidi="en-US"/>
        </w:rPr>
        <w:t>‌​тия  «Водоканал» муниципального образования «Красноярский муниципальный округ Астраханско﻿й области»</w:t>
      </w:r>
    </w:p>
    <w:p w:rsidR="00F06942" w:rsidRPr="00F02ACD" w:rsidRDefault="00CD6114"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 xml:space="preserve">____________ </w:t>
      </w:r>
      <w:r w:rsidR="009B6F5E" w:rsidRPr="009B6F5E">
        <w:rPr>
          <w:rFonts w:ascii="Times New Roman" w:eastAsia="Times New Roman" w:hAnsi="Times New Roman" w:cs="Times New Roman"/>
          <w:b/>
          <w:bCs/>
          <w:lang w:eastAsia="ru-RU"/>
        </w:rPr>
        <w:t>Л.В.Разумейко</w:t>
      </w:r>
    </w:p>
    <w:p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date w:fullDate="2026-09-08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rsidR="00B935D1" w:rsidRPr="00F02ACD" w:rsidRDefault="00382724"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08.09.2026</w:t>
          </w:r>
        </w:p>
      </w:sdtContent>
    </w:sdt>
    <w:p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rsidR="00B935D1" w:rsidRDefault="00B935D1"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rsidR="00935F24"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Content>
          <w:r w:rsidR="000434D1">
            <w:rPr>
              <w:rFonts w:ascii="Times New Roman" w:eastAsia="Times New Roman" w:hAnsi="Times New Roman" w:cs="Times New Roman"/>
              <w:b/>
              <w:bCs/>
              <w:lang w:eastAsia="ru-RU"/>
            </w:rPr>
            <w:t>ЦЕНОВОГО ЗАПРОСА В ЭЛЕКТРОННОМ ВИДЕ</w:t>
          </w:r>
        </w:sdtContent>
      </w:sdt>
    </w:p>
    <w:bookmarkEnd w:id="0"/>
    <w:bookmarkEnd w:id="1"/>
    <w:p w:rsidR="00B23783" w:rsidRPr="00C236E5" w:rsidRDefault="00B23783" w:rsidP="00B23783">
      <w:pPr>
        <w:widowControl w:val="0"/>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r w:rsidR="00C236E5">
        <w:rPr>
          <w:rFonts w:ascii="Times New Roman" w:eastAsia="Calibri" w:hAnsi="Times New Roman" w:cs="Times New Roman"/>
          <w:b/>
          <w:color w:val="000000"/>
        </w:rPr>
        <w:t xml:space="preserve">на </w:t>
      </w:r>
      <w:r w:rsidR="00C236E5" w:rsidRPr="00C236E5">
        <w:rPr>
          <w:rFonts w:ascii="Times New Roman" w:eastAsia="Calibri" w:hAnsi="Times New Roman" w:cs="Times New Roman"/>
          <w:b/>
          <w:color w:val="000000"/>
        </w:rPr>
        <w:t xml:space="preserve">поставку </w:t>
      </w:r>
      <w:r w:rsidR="00953223" w:rsidRPr="00953223">
        <w:rPr>
          <w:rFonts w:ascii="Times New Roman" w:eastAsia="Calibri" w:hAnsi="Times New Roman" w:cs="Times New Roman"/>
          <w:b/>
          <w:color w:val="000000"/>
        </w:rPr>
        <w:t>дизельн</w:t>
      </w:r>
      <w:r w:rsidR="00382724">
        <w:rPr>
          <w:rFonts w:ascii="Times New Roman" w:eastAsia="Calibri" w:hAnsi="Times New Roman" w:cs="Times New Roman"/>
          <w:b/>
          <w:color w:val="000000"/>
        </w:rPr>
        <w:t>ых генераторов</w:t>
      </w:r>
      <w:r w:rsidR="00953223" w:rsidRPr="00953223">
        <w:rPr>
          <w:rFonts w:ascii="Times New Roman" w:eastAsia="Calibri" w:hAnsi="Times New Roman" w:cs="Times New Roman"/>
          <w:b/>
          <w:color w:val="000000"/>
        </w:rPr>
        <w:t xml:space="preserve"> для нужд МУП "Водоканал"</w:t>
      </w:r>
    </w:p>
    <w:p w:rsidR="00B935D1" w:rsidRPr="00C236E5" w:rsidRDefault="00B935D1" w:rsidP="00CD6114">
      <w:pPr>
        <w:widowControl w:val="0"/>
        <w:spacing w:after="0" w:line="240" w:lineRule="auto"/>
        <w:jc w:val="center"/>
        <w:rPr>
          <w:rFonts w:ascii="Times New Roman" w:eastAsia="Calibri" w:hAnsi="Times New Roman" w:cs="Times New Roman"/>
          <w:b/>
          <w:color w:val="000000"/>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F203C9">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инфокарта</w:t>
      </w:r>
      <w:r w:rsidRPr="00CD6114">
        <w:rPr>
          <w:rFonts w:ascii="Times New Roman" w:eastAsia="Times New Roman" w:hAnsi="Times New Roman" w:cs="Times New Roman"/>
          <w:iCs/>
          <w:lang w:eastAsia="ru-RU"/>
        </w:rPr>
        <w:t>), трактуются в соответствии с Законом № 223-ФЗ.</w:t>
      </w:r>
    </w:p>
    <w:p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F203C9">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p>
    <w:p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tblPr>
      <w:tblGrid>
        <w:gridCol w:w="4361"/>
        <w:gridCol w:w="5720"/>
      </w:tblGrid>
      <w:tr w:rsidR="00252418" w:rsidTr="00BC6C35">
        <w:tc>
          <w:tcPr>
            <w:tcW w:w="4361"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rsidR="00252418" w:rsidRPr="000306BD" w:rsidRDefault="00F203C9" w:rsidP="00CD6114">
            <w:pPr>
              <w:widowControl w:val="0"/>
              <w:contextualSpacing/>
              <w:jc w:val="both"/>
              <w:rPr>
                <w:rFonts w:ascii="Times New Roman" w:eastAsia="Times New Roman" w:hAnsi="Times New Roman"/>
                <w:iCs/>
                <w:highlight w:val="yellow"/>
              </w:rPr>
            </w:pPr>
            <w:r w:rsidRPr="00F203C9">
              <w:rPr>
                <w:rFonts w:ascii="Times New Roman" w:eastAsia="Times New Roman" w:hAnsi="Times New Roman"/>
                <w:bCs/>
              </w:rPr>
              <w:t>МУНИЦИПАЛЬНОЕ УНИТАРНОЕ ПРЕДПРИЯТИЕ «ВОДОКАНАЛ» МУНИЦИПАЛЬНОГО ОБРАЗОВАНИЯ «КРАСНОЯРСКИЙ МУНИЦИПАЛЬНЫЙ ОКРУГ АСТРАХАНСКОЙ ОБЛАСТИ»</w:t>
            </w:r>
          </w:p>
        </w:tc>
      </w:tr>
      <w:tr w:rsidR="000900AC" w:rsidTr="00BC6C35">
        <w:tc>
          <w:tcPr>
            <w:tcW w:w="4361" w:type="dxa"/>
            <w:shd w:val="clear" w:color="auto" w:fill="D9E2F3" w:themeFill="accent1" w:themeFillTint="33"/>
          </w:tcPr>
          <w:p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rsidR="000900AC" w:rsidRPr="000306BD" w:rsidRDefault="00F203C9" w:rsidP="00CD6114">
            <w:pPr>
              <w:widowControl w:val="0"/>
              <w:contextualSpacing/>
              <w:jc w:val="both"/>
              <w:rPr>
                <w:rFonts w:ascii="Times New Roman" w:eastAsia="Times New Roman" w:hAnsi="Times New Roman"/>
                <w:bCs/>
                <w:highlight w:val="yellow"/>
              </w:rPr>
            </w:pPr>
            <w:r w:rsidRPr="00F203C9">
              <w:rPr>
                <w:rFonts w:ascii="Times New Roman" w:eastAsia="Times New Roman" w:hAnsi="Times New Roman"/>
                <w:bCs/>
              </w:rPr>
              <w:t>МУП «ВОДОКАНАЛ»</w:t>
            </w:r>
          </w:p>
        </w:tc>
      </w:tr>
      <w:tr w:rsidR="00252418" w:rsidTr="00BC6C35">
        <w:tc>
          <w:tcPr>
            <w:tcW w:w="4361"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rsidR="00252418" w:rsidRPr="000306BD" w:rsidRDefault="00F203C9" w:rsidP="00CD6114">
            <w:pPr>
              <w:widowControl w:val="0"/>
              <w:contextualSpacing/>
              <w:jc w:val="both"/>
              <w:rPr>
                <w:rFonts w:ascii="Times New Roman" w:eastAsia="Times New Roman" w:hAnsi="Times New Roman"/>
                <w:iCs/>
                <w:highlight w:val="yellow"/>
              </w:rPr>
            </w:pPr>
            <w:r w:rsidRPr="00F203C9">
              <w:rPr>
                <w:rFonts w:ascii="Times New Roman" w:eastAsia="Times New Roman" w:hAnsi="Times New Roman"/>
                <w:bCs/>
              </w:rPr>
              <w:t>416150 Астраханская обл., Красноярский р-н, с. Красный Яр, ул. Газовиков, д. 1 литер «Б»</w:t>
            </w:r>
          </w:p>
        </w:tc>
      </w:tr>
      <w:tr w:rsidR="00252418" w:rsidTr="00BC6C35">
        <w:tc>
          <w:tcPr>
            <w:tcW w:w="4361"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rsidR="00252418" w:rsidRPr="000306BD" w:rsidRDefault="00F203C9" w:rsidP="00CD6114">
            <w:pPr>
              <w:widowControl w:val="0"/>
              <w:contextualSpacing/>
              <w:jc w:val="both"/>
              <w:rPr>
                <w:rFonts w:ascii="Times New Roman" w:eastAsia="Times New Roman" w:hAnsi="Times New Roman"/>
                <w:iCs/>
                <w:highlight w:val="yellow"/>
              </w:rPr>
            </w:pPr>
            <w:r w:rsidRPr="00F203C9">
              <w:rPr>
                <w:rFonts w:ascii="Times New Roman" w:eastAsia="Times New Roman" w:hAnsi="Times New Roman"/>
                <w:bCs/>
              </w:rPr>
              <w:t>416150 Астраханская обл., Красноярский р-н, с. Красный Яр, ул. Газовиков, д. 1 литер «Б»</w:t>
            </w:r>
          </w:p>
        </w:tc>
      </w:tr>
      <w:tr w:rsidR="00252418" w:rsidTr="00BC6C35">
        <w:tc>
          <w:tcPr>
            <w:tcW w:w="4361"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rsidR="00252418" w:rsidRPr="000306BD" w:rsidRDefault="00F203C9" w:rsidP="00CD6114">
            <w:pPr>
              <w:widowControl w:val="0"/>
              <w:contextualSpacing/>
              <w:jc w:val="both"/>
              <w:rPr>
                <w:rFonts w:ascii="Times New Roman" w:eastAsia="Times New Roman" w:hAnsi="Times New Roman"/>
                <w:iCs/>
                <w:highlight w:val="yellow"/>
              </w:rPr>
            </w:pPr>
            <w:r w:rsidRPr="00F203C9">
              <w:rPr>
                <w:rFonts w:ascii="Times New Roman" w:eastAsia="Times New Roman" w:hAnsi="Times New Roman"/>
                <w:bCs/>
              </w:rPr>
              <w:t>mupvodokanal08@mail.ru</w:t>
            </w:r>
          </w:p>
        </w:tc>
      </w:tr>
      <w:tr w:rsidR="00252418" w:rsidTr="00BC6C35">
        <w:tc>
          <w:tcPr>
            <w:tcW w:w="4361"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rsidR="00F203C9" w:rsidRPr="00F203C9" w:rsidRDefault="00F203C9" w:rsidP="00F203C9">
            <w:pPr>
              <w:widowControl w:val="0"/>
              <w:contextualSpacing/>
              <w:jc w:val="both"/>
              <w:rPr>
                <w:rFonts w:ascii="Times New Roman" w:eastAsia="Times New Roman" w:hAnsi="Times New Roman"/>
                <w:bCs/>
              </w:rPr>
            </w:pPr>
            <w:r w:rsidRPr="00F203C9">
              <w:rPr>
                <w:rFonts w:ascii="Times New Roman" w:eastAsia="Times New Roman" w:hAnsi="Times New Roman"/>
                <w:bCs/>
              </w:rPr>
              <w:t>+7 (85146) 91-8-81; +7 (85146) 91-8-82</w:t>
            </w:r>
          </w:p>
          <w:p w:rsidR="00252418" w:rsidRPr="000306BD" w:rsidRDefault="00F203C9" w:rsidP="00DA2C91">
            <w:pPr>
              <w:widowControl w:val="0"/>
              <w:contextualSpacing/>
              <w:jc w:val="both"/>
              <w:rPr>
                <w:rFonts w:ascii="Times New Roman" w:eastAsia="Times New Roman" w:hAnsi="Times New Roman"/>
                <w:iCs/>
                <w:highlight w:val="yellow"/>
              </w:rPr>
            </w:pPr>
            <w:r w:rsidRPr="00F203C9">
              <w:rPr>
                <w:rFonts w:ascii="Times New Roman" w:eastAsia="Times New Roman" w:hAnsi="Times New Roman"/>
                <w:bCs/>
              </w:rPr>
              <w:t>+7-988-</w:t>
            </w:r>
            <w:r w:rsidR="00DA2C91">
              <w:rPr>
                <w:rFonts w:ascii="Times New Roman" w:eastAsia="Times New Roman" w:hAnsi="Times New Roman"/>
                <w:bCs/>
              </w:rPr>
              <w:t>177</w:t>
            </w:r>
            <w:r w:rsidRPr="00F203C9">
              <w:rPr>
                <w:rFonts w:ascii="Times New Roman" w:eastAsia="Times New Roman" w:hAnsi="Times New Roman"/>
                <w:bCs/>
              </w:rPr>
              <w:t>-</w:t>
            </w:r>
            <w:r w:rsidR="00DA2C91">
              <w:rPr>
                <w:rFonts w:ascii="Times New Roman" w:eastAsia="Times New Roman" w:hAnsi="Times New Roman"/>
                <w:bCs/>
              </w:rPr>
              <w:t>20</w:t>
            </w:r>
            <w:r w:rsidRPr="00F203C9">
              <w:rPr>
                <w:rFonts w:ascii="Times New Roman" w:eastAsia="Times New Roman" w:hAnsi="Times New Roman"/>
                <w:bCs/>
              </w:rPr>
              <w:t>-</w:t>
            </w:r>
            <w:r w:rsidR="00DA2C91">
              <w:rPr>
                <w:rFonts w:ascii="Times New Roman" w:eastAsia="Times New Roman" w:hAnsi="Times New Roman"/>
                <w:bCs/>
              </w:rPr>
              <w:t>65</w:t>
            </w:r>
          </w:p>
        </w:tc>
      </w:tr>
      <w:tr w:rsidR="00252418" w:rsidTr="00BC6C35">
        <w:tc>
          <w:tcPr>
            <w:tcW w:w="4361" w:type="dxa"/>
            <w:shd w:val="clear" w:color="auto" w:fill="D9E2F3" w:themeFill="accent1" w:themeFillTint="33"/>
          </w:tcPr>
          <w:p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rsidR="00252418" w:rsidRPr="000306BD" w:rsidRDefault="00F203C9" w:rsidP="00CD6114">
            <w:pPr>
              <w:widowControl w:val="0"/>
              <w:contextualSpacing/>
              <w:jc w:val="both"/>
              <w:rPr>
                <w:rFonts w:ascii="Times New Roman" w:eastAsia="Times New Roman" w:hAnsi="Times New Roman"/>
                <w:iCs/>
                <w:highlight w:val="yellow"/>
              </w:rPr>
            </w:pPr>
            <w:r w:rsidRPr="00F203C9">
              <w:rPr>
                <w:rFonts w:ascii="Times New Roman" w:eastAsia="Times New Roman" w:hAnsi="Times New Roman"/>
                <w:bCs/>
              </w:rPr>
              <w:t>Истелеева Альфия Толегеновна</w:t>
            </w:r>
          </w:p>
        </w:tc>
      </w:tr>
    </w:tbl>
    <w:p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tblPr>
      <w:tblGrid>
        <w:gridCol w:w="4077"/>
        <w:gridCol w:w="6004"/>
      </w:tblGrid>
      <w:tr w:rsidR="0024495D" w:rsidRPr="00BF5CF1" w:rsidTr="000306BD">
        <w:tc>
          <w:tcPr>
            <w:tcW w:w="2022" w:type="pct"/>
            <w:shd w:val="clear" w:color="auto" w:fill="D9E2F3" w:themeFill="accent1" w:themeFillTint="33"/>
            <w:vAlign w:val="center"/>
          </w:tcPr>
          <w:p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rsidTr="000306BD">
        <w:tc>
          <w:tcPr>
            <w:tcW w:w="2022" w:type="pct"/>
            <w:shd w:val="clear" w:color="auto" w:fill="D9E2F3" w:themeFill="accent1" w:themeFillTint="33"/>
            <w:vAlign w:val="center"/>
          </w:tcPr>
          <w:p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rsidR="00935F24" w:rsidRPr="00E52183" w:rsidRDefault="003A4B81" w:rsidP="00D407F7">
            <w:pPr>
              <w:widowControl w:val="0"/>
              <w:jc w:val="both"/>
              <w:rPr>
                <w:rFonts w:ascii="Times New Roman" w:hAnsi="Times New Roman"/>
              </w:rPr>
            </w:pPr>
            <w:sdt>
              <w:sdtPr>
                <w:rPr>
                  <w:rFonts w:ascii="Times New Roman" w:hAnsi="Times New Roman"/>
                  <w:b/>
                </w:rPr>
                <w:id w:val="-568959690"/>
                <w:placeholder>
                  <w:docPart w:val="2D1B04C9FB504062895635897D0C7A20"/>
                </w:placeholder>
                <w:comboBox>
                  <w:listItem w:value="Выберите элемент."/>
                  <w:listItem w:displayText="ДА" w:value="ДА"/>
                  <w:listItem w:displayText="НЕТ" w:value="НЕТ"/>
                </w:comboBox>
              </w:sdtPr>
              <w:sdtContent>
                <w:r w:rsidR="00FD5DA2">
                  <w:rPr>
                    <w:rFonts w:ascii="Times New Roman" w:hAnsi="Times New Roman"/>
                    <w:b/>
                  </w:rPr>
                  <w:t>НЕТ</w:t>
                </w:r>
              </w:sdtContent>
            </w:sdt>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8F18EA">
              <w:rPr>
                <w:rFonts w:ascii="Times New Roman" w:eastAsia="Times New Roman" w:hAnsi="Times New Roman"/>
                <w:b/>
                <w:bCs/>
                <w:iCs/>
              </w:rPr>
              <w:t xml:space="preserve"> </w:t>
            </w:r>
            <w:r w:rsidR="00905540">
              <w:rPr>
                <w:rFonts w:ascii="Times New Roman" w:eastAsia="Times New Roman" w:hAnsi="Times New Roman"/>
                <w:b/>
                <w:bCs/>
                <w:iCs/>
              </w:rPr>
              <w:t>о закупке</w:t>
            </w:r>
          </w:p>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03000D">
              <w:rPr>
                <w:rFonts w:ascii="Times New Roman" w:eastAsia="Times New Roman" w:hAnsi="Times New Roman"/>
                <w:b/>
                <w:bCs/>
                <w:iCs/>
              </w:rPr>
              <w:t>инфокарты</w:t>
            </w:r>
            <w:r w:rsidRPr="00BF5CF1">
              <w:rPr>
                <w:rFonts w:ascii="Times New Roman" w:eastAsia="Times New Roman" w:hAnsi="Times New Roman"/>
                <w:b/>
                <w:bCs/>
                <w:iCs/>
              </w:rPr>
              <w:t>в форме электронного документа:</w:t>
            </w:r>
          </w:p>
        </w:tc>
        <w:tc>
          <w:tcPr>
            <w:tcW w:w="2978" w:type="pct"/>
            <w:vAlign w:val="center"/>
          </w:tcPr>
          <w:p w:rsidR="00D407F7" w:rsidRPr="00BF5CF1" w:rsidRDefault="00E52183" w:rsidP="00D407F7">
            <w:pPr>
              <w:widowControl w:val="0"/>
              <w:jc w:val="both"/>
              <w:rPr>
                <w:rFonts w:ascii="Times New Roman" w:eastAsia="Times New Roman" w:hAnsi="Times New Roman"/>
                <w:iCs/>
              </w:rPr>
            </w:pPr>
            <w:bookmarkStart w:id="6" w:name="OLE_LINK5"/>
            <w:bookmarkStart w:id="7" w:name="OLE_LINK6"/>
            <w:r>
              <w:rPr>
                <w:rFonts w:ascii="Times New Roman" w:eastAsia="Times New Roman" w:hAnsi="Times New Roman"/>
                <w:iCs/>
              </w:rPr>
              <w:t>Инфокарта</w:t>
            </w:r>
            <w:bookmarkEnd w:id="6"/>
            <w:bookmarkEnd w:id="7"/>
            <w:r w:rsidR="008F18EA">
              <w:rPr>
                <w:rFonts w:ascii="Times New Roman" w:eastAsia="Times New Roman" w:hAnsi="Times New Roman"/>
                <w:iCs/>
              </w:rPr>
              <w:t xml:space="preserve"> </w:t>
            </w:r>
            <w:r w:rsidR="00D407F7" w:rsidRPr="00BF5CF1">
              <w:rPr>
                <w:rFonts w:ascii="Times New Roman" w:eastAsia="Times New Roman" w:hAnsi="Times New Roman"/>
                <w:iCs/>
              </w:rPr>
              <w:t xml:space="preserve">доступна для ознакомления со дня размещения </w:t>
            </w:r>
            <w:r w:rsidR="0003000D">
              <w:rPr>
                <w:rFonts w:ascii="Times New Roman" w:eastAsia="Times New Roman" w:hAnsi="Times New Roman"/>
                <w:iCs/>
              </w:rPr>
              <w:t>инфокарты</w:t>
            </w:r>
            <w:r w:rsidR="00D407F7" w:rsidRPr="00BF5CF1">
              <w:rPr>
                <w:rFonts w:ascii="Times New Roman" w:eastAsia="Times New Roman" w:hAnsi="Times New Roman"/>
                <w:iCs/>
              </w:rPr>
              <w:t xml:space="preserve"> о закупке на электронной торговой площадке </w:t>
            </w:r>
            <w:hyperlink r:id="rId8" w:history="1">
              <w:r w:rsidR="000306BD" w:rsidRPr="00BF5CF1">
                <w:rPr>
                  <w:rStyle w:val="a6"/>
                  <w:rFonts w:ascii="Times New Roman" w:eastAsia="Times New Roman" w:hAnsi="Times New Roman"/>
                  <w:iCs/>
                </w:rPr>
                <w:t>https://etp-region.ru</w:t>
              </w:r>
            </w:hyperlink>
            <w:r w:rsidR="00D407F7" w:rsidRPr="00BF5CF1">
              <w:rPr>
                <w:rFonts w:ascii="Times New Roman" w:eastAsia="Times New Roman" w:hAnsi="Times New Roman"/>
                <w:iCs/>
              </w:rPr>
              <w:t>.</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9" w:history="1">
              <w:r w:rsidR="000306BD" w:rsidRPr="00BF5CF1">
                <w:rPr>
                  <w:rStyle w:val="a6"/>
                  <w:rFonts w:ascii="Times New Roman" w:eastAsia="Times New Roman" w:hAnsi="Times New Roman"/>
                  <w:iCs/>
                </w:rPr>
                <w:t>https://etp-region.ru</w:t>
              </w:r>
            </w:hyperlink>
            <w:r w:rsidRPr="00BF5CF1">
              <w:rPr>
                <w:rFonts w:ascii="Times New Roman" w:eastAsia="Times New Roman" w:hAnsi="Times New Roman"/>
                <w:iCs/>
              </w:rPr>
              <w:t xml:space="preserve">). Плата за 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не установлена. 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на бумажном носителе не предусмотрено.</w:t>
            </w:r>
          </w:p>
          <w:p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008F18EA">
              <w:rPr>
                <w:rFonts w:ascii="Times New Roman" w:eastAsia="Times New Roman" w:hAnsi="Times New Roman"/>
                <w:iCs/>
              </w:rPr>
              <w:t xml:space="preserve"> </w:t>
            </w:r>
            <w:r w:rsidR="0003000D">
              <w:rPr>
                <w:rFonts w:ascii="Times New Roman" w:eastAsia="Times New Roman" w:hAnsi="Times New Roman"/>
                <w:iCs/>
              </w:rPr>
              <w:t>инфокарты</w:t>
            </w:r>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0" w:history="1">
              <w:r w:rsidR="000306BD" w:rsidRPr="00BF5CF1">
                <w:rPr>
                  <w:rStyle w:val="a6"/>
                  <w:rFonts w:ascii="Times New Roman" w:eastAsia="Times New Roman" w:hAnsi="Times New Roman"/>
                  <w:iCs/>
                </w:rPr>
                <w:t>https://etp-region.ru</w:t>
              </w:r>
            </w:hyperlink>
            <w:r w:rsidRPr="00BF5CF1">
              <w:rPr>
                <w:rFonts w:ascii="Times New Roman" w:eastAsia="Times New Roman" w:hAnsi="Times New Roman"/>
                <w:iCs/>
              </w:rPr>
              <w:t>.</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1" w:history="1">
              <w:r w:rsidRPr="00BF5CF1">
                <w:rPr>
                  <w:rStyle w:val="a6"/>
                  <w:rFonts w:ascii="Times New Roman" w:eastAsia="Times New Roman" w:hAnsi="Times New Roman"/>
                  <w:iCs/>
                </w:rPr>
                <w:t>https://torgi.etp-region.ru/</w:t>
              </w:r>
            </w:hyperlink>
          </w:p>
          <w:p w:rsidR="00C85208" w:rsidRPr="00BF5CF1" w:rsidRDefault="000D4BDE" w:rsidP="00382724">
            <w:pPr>
              <w:widowControl w:val="0"/>
              <w:jc w:val="both"/>
              <w:rPr>
                <w:rStyle w:val="1f4"/>
              </w:rPr>
            </w:pPr>
            <w:r>
              <w:rPr>
                <w:rStyle w:val="a6"/>
                <w:rFonts w:ascii="Times New Roman" w:eastAsia="Times New Roman" w:hAnsi="Times New Roman"/>
                <w:iCs/>
              </w:rPr>
              <w:t>12</w:t>
            </w:r>
            <w:r w:rsidR="00C85208" w:rsidRPr="00BE418A">
              <w:rPr>
                <w:rStyle w:val="a6"/>
                <w:rFonts w:ascii="Times New Roman" w:eastAsia="Times New Roman" w:hAnsi="Times New Roman"/>
                <w:iCs/>
              </w:rPr>
              <w:t>.0</w:t>
            </w:r>
            <w:r w:rsidR="00382724" w:rsidRPr="00BE418A">
              <w:rPr>
                <w:rStyle w:val="a6"/>
                <w:rFonts w:ascii="Times New Roman" w:eastAsia="Times New Roman" w:hAnsi="Times New Roman"/>
                <w:iCs/>
              </w:rPr>
              <w:t>9</w:t>
            </w:r>
            <w:r w:rsidR="00C85208" w:rsidRPr="00BE418A">
              <w:rPr>
                <w:rStyle w:val="a6"/>
                <w:rFonts w:ascii="Times New Roman" w:eastAsia="Times New Roman" w:hAnsi="Times New Roman"/>
                <w:iCs/>
              </w:rPr>
              <w:t>.2026г.</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9-16T00:00:00Z">
                <w:dateFormat w:val="dd.MM.yyyy"/>
                <w:lid w:val="ru-RU"/>
                <w:storeMappedDataAs w:val="dateTime"/>
                <w:calendar w:val="gregorian"/>
              </w:date>
            </w:sdtPr>
            <w:sdtEndPr>
              <w:rPr>
                <w:rStyle w:val="a0"/>
                <w:rFonts w:ascii="Calibri" w:eastAsia="Times New Roman" w:hAnsi="Calibri"/>
              </w:rPr>
            </w:sdtEndPr>
            <w:sdtContent>
              <w:p w:rsidR="00D407F7" w:rsidRPr="00BF5CF1" w:rsidRDefault="00382724" w:rsidP="00D407F7">
                <w:pPr>
                  <w:widowControl w:val="0"/>
                  <w:tabs>
                    <w:tab w:val="left" w:pos="247"/>
                    <w:tab w:val="left" w:pos="1130"/>
                  </w:tabs>
                  <w:ind w:left="33"/>
                  <w:contextualSpacing/>
                  <w:jc w:val="both"/>
                  <w:rPr>
                    <w:rStyle w:val="1f4"/>
                  </w:rPr>
                </w:pPr>
                <w:r>
                  <w:rPr>
                    <w:rStyle w:val="1f4"/>
                  </w:rPr>
                  <w:t>16.09.2026</w:t>
                </w:r>
              </w:p>
            </w:sdtContent>
          </w:sdt>
          <w:p w:rsidR="00D407F7" w:rsidRPr="00BF5CF1" w:rsidRDefault="00C85208" w:rsidP="00D407F7">
            <w:pPr>
              <w:widowControl w:val="0"/>
              <w:jc w:val="both"/>
              <w:rPr>
                <w:rFonts w:ascii="Times New Roman" w:eastAsia="Times New Roman" w:hAnsi="Times New Roman"/>
                <w:iCs/>
              </w:rPr>
            </w:pPr>
            <w:r w:rsidRPr="00BF5CF1">
              <w:rPr>
                <w:rFonts w:ascii="Times New Roman" w:eastAsia="Times New Roman" w:hAnsi="Times New Roman"/>
                <w:iCs/>
              </w:rPr>
              <w:t>В</w:t>
            </w:r>
            <w:r>
              <w:rPr>
                <w:rFonts w:ascii="Times New Roman" w:eastAsia="Times New Roman" w:hAnsi="Times New Roman"/>
                <w:iCs/>
              </w:rPr>
              <w:t xml:space="preserve"> 10</w:t>
            </w:r>
            <w:r w:rsidR="00D407F7" w:rsidRPr="00BF5CF1">
              <w:rPr>
                <w:rFonts w:ascii="Times New Roman" w:eastAsia="Times New Roman" w:hAnsi="Times New Roman"/>
                <w:iCs/>
              </w:rPr>
              <w:t>:</w:t>
            </w:r>
            <w:r>
              <w:rPr>
                <w:rFonts w:ascii="Times New Roman" w:eastAsia="Times New Roman" w:hAnsi="Times New Roman"/>
                <w:iCs/>
              </w:rPr>
              <w:t>00</w:t>
            </w:r>
            <w:r w:rsidR="00D407F7" w:rsidRPr="00BF5CF1">
              <w:rPr>
                <w:rFonts w:ascii="Times New Roman" w:eastAsia="Times New Roman" w:hAnsi="Times New Roman"/>
                <w:iCs/>
              </w:rPr>
              <w:t xml:space="preserve"> (местное время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9-16T00:00:00Z">
                <w:dateFormat w:val="dd.MM.yyyy"/>
                <w:lid w:val="ru-RU"/>
                <w:storeMappedDataAs w:val="dateTime"/>
                <w:calendar w:val="gregorian"/>
              </w:date>
            </w:sdtPr>
            <w:sdtEndPr>
              <w:rPr>
                <w:rStyle w:val="a0"/>
                <w:rFonts w:ascii="Calibri" w:eastAsia="Times New Roman" w:hAnsi="Calibri"/>
              </w:rPr>
            </w:sdtEndPr>
            <w:sdtContent>
              <w:p w:rsidR="00D407F7" w:rsidRPr="00BF5CF1" w:rsidRDefault="00382724" w:rsidP="00A567CA">
                <w:pPr>
                  <w:widowControl w:val="0"/>
                  <w:tabs>
                    <w:tab w:val="left" w:pos="247"/>
                    <w:tab w:val="left" w:pos="1130"/>
                  </w:tabs>
                  <w:ind w:left="33"/>
                  <w:contextualSpacing/>
                  <w:jc w:val="both"/>
                  <w:rPr>
                    <w:rStyle w:val="1f4"/>
                  </w:rPr>
                </w:pPr>
                <w:r>
                  <w:rPr>
                    <w:rStyle w:val="1f4"/>
                  </w:rPr>
                  <w:t>16.09.2026</w:t>
                </w:r>
              </w:p>
            </w:sdtContent>
          </w:sdt>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sdt>
            <w:sdtPr>
              <w:rPr>
                <w:rStyle w:val="1f4"/>
              </w:rPr>
              <w:id w:val="1739432593"/>
              <w:placeholder>
                <w:docPart w:val="3E83FE2655E84B03BDD93A973F3F17D9"/>
              </w:placeholder>
              <w:date w:fullDate="2026-09-16T00:00:00Z">
                <w:dateFormat w:val="dd.MM.yyyy"/>
                <w:lid w:val="ru-RU"/>
                <w:storeMappedDataAs w:val="dateTime"/>
                <w:calendar w:val="gregorian"/>
              </w:date>
            </w:sdtPr>
            <w:sdtEndPr>
              <w:rPr>
                <w:rStyle w:val="a0"/>
                <w:rFonts w:ascii="Calibri" w:eastAsia="Times New Roman" w:hAnsi="Calibri"/>
              </w:rPr>
            </w:sdtEndPr>
            <w:sdtContent>
              <w:p w:rsidR="00D407F7" w:rsidRPr="00BF5CF1" w:rsidRDefault="00382724" w:rsidP="00D407F7">
                <w:pPr>
                  <w:widowControl w:val="0"/>
                  <w:tabs>
                    <w:tab w:val="left" w:pos="247"/>
                    <w:tab w:val="left" w:pos="1130"/>
                  </w:tabs>
                  <w:ind w:left="33"/>
                  <w:contextualSpacing/>
                  <w:jc w:val="both"/>
                  <w:rPr>
                    <w:rStyle w:val="1f4"/>
                  </w:rPr>
                </w:pPr>
                <w:r>
                  <w:rPr>
                    <w:rStyle w:val="1f4"/>
                  </w:rPr>
                  <w:t>16.09.2026</w:t>
                </w:r>
              </w:p>
            </w:sdtContent>
          </w:sdt>
          <w:p w:rsidR="00D407F7" w:rsidRPr="00BF5CF1" w:rsidRDefault="00C85208" w:rsidP="00D407F7">
            <w:pPr>
              <w:widowControl w:val="0"/>
              <w:jc w:val="both"/>
              <w:rPr>
                <w:rFonts w:ascii="Times New Roman" w:eastAsia="Times New Roman" w:hAnsi="Times New Roman"/>
                <w:iCs/>
              </w:rPr>
            </w:pPr>
            <w:r w:rsidRPr="00BF5CF1">
              <w:rPr>
                <w:rFonts w:ascii="Times New Roman" w:eastAsia="Times New Roman" w:hAnsi="Times New Roman"/>
                <w:iCs/>
              </w:rPr>
              <w:t>В</w:t>
            </w:r>
            <w:r>
              <w:rPr>
                <w:rFonts w:ascii="Times New Roman" w:eastAsia="Times New Roman" w:hAnsi="Times New Roman"/>
                <w:iCs/>
              </w:rPr>
              <w:t xml:space="preserve"> 09</w:t>
            </w:r>
            <w:r w:rsidR="00D407F7" w:rsidRPr="00BF5CF1">
              <w:rPr>
                <w:rFonts w:ascii="Times New Roman" w:eastAsia="Times New Roman" w:hAnsi="Times New Roman"/>
                <w:iCs/>
              </w:rPr>
              <w:t>:</w:t>
            </w:r>
            <w:r>
              <w:rPr>
                <w:rFonts w:ascii="Times New Roman" w:eastAsia="Times New Roman" w:hAnsi="Times New Roman"/>
                <w:iCs/>
              </w:rPr>
              <w:t>59</w:t>
            </w:r>
            <w:r w:rsidR="00D407F7" w:rsidRPr="00BF5CF1">
              <w:rPr>
                <w:rFonts w:ascii="Times New Roman" w:eastAsia="Times New Roman" w:hAnsi="Times New Roman"/>
                <w:iCs/>
              </w:rPr>
              <w:t xml:space="preserve"> (местное время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rsidR="00D407F7" w:rsidRPr="00BF5CF1" w:rsidRDefault="00C85208" w:rsidP="00D407F7">
            <w:pPr>
              <w:widowControl w:val="0"/>
              <w:jc w:val="both"/>
              <w:rPr>
                <w:rFonts w:ascii="Times New Roman" w:eastAsia="Times New Roman" w:hAnsi="Times New Roman"/>
                <w:iCs/>
                <w:highlight w:val="yellow"/>
              </w:rPr>
            </w:pPr>
            <w:r w:rsidRPr="00C85208">
              <w:rPr>
                <w:rFonts w:ascii="Times New Roman" w:eastAsia="Times New Roman" w:hAnsi="Times New Roman"/>
                <w:b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C85208">
              <w:rPr>
                <w:rFonts w:ascii="Times New Roman" w:eastAsia="Times New Roman" w:hAnsi="Times New Roman"/>
                <w:iCs/>
              </w:rPr>
              <w:t>5</w:t>
            </w:r>
            <w:r w:rsidR="0003000D">
              <w:rPr>
                <w:rFonts w:ascii="Times New Roman" w:eastAsia="Times New Roman" w:hAnsi="Times New Roman"/>
                <w:iCs/>
              </w:rPr>
              <w:t>инфокарты</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rsidR="00D407F7" w:rsidRPr="00BF5CF1" w:rsidRDefault="00C85208" w:rsidP="00D407F7">
            <w:pPr>
              <w:widowControl w:val="0"/>
              <w:jc w:val="both"/>
              <w:rPr>
                <w:rFonts w:ascii="Times New Roman" w:eastAsia="Times New Roman" w:hAnsi="Times New Roman"/>
                <w:iCs/>
                <w:highlight w:val="yellow"/>
              </w:rPr>
            </w:pPr>
            <w:r w:rsidRPr="00C85208">
              <w:rPr>
                <w:rFonts w:ascii="Times New Roman" w:eastAsia="Times New Roman" w:hAnsi="Times New Roman"/>
                <w:b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C85208">
              <w:rPr>
                <w:rFonts w:ascii="Times New Roman" w:eastAsia="Times New Roman" w:hAnsi="Times New Roman"/>
                <w:iCs/>
              </w:rPr>
              <w:t>6</w:t>
            </w:r>
            <w:r w:rsidR="0003000D">
              <w:rPr>
                <w:rFonts w:ascii="Times New Roman" w:eastAsia="Times New Roman" w:hAnsi="Times New Roman"/>
                <w:iCs/>
              </w:rPr>
              <w:t>инфокарты</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rsidR="00D407F7" w:rsidRPr="00BF5CF1" w:rsidRDefault="00C85208" w:rsidP="00D407F7">
            <w:pPr>
              <w:widowControl w:val="0"/>
              <w:jc w:val="both"/>
              <w:rPr>
                <w:rFonts w:ascii="Times New Roman" w:eastAsia="Times New Roman" w:hAnsi="Times New Roman"/>
                <w:iCs/>
                <w:highlight w:val="yellow"/>
              </w:rPr>
            </w:pPr>
            <w:r w:rsidRPr="00C85208">
              <w:rPr>
                <w:rFonts w:ascii="Times New Roman" w:eastAsia="Times New Roman" w:hAnsi="Times New Roman"/>
                <w:b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C85208">
              <w:rPr>
                <w:rFonts w:ascii="Times New Roman" w:eastAsia="Times New Roman" w:hAnsi="Times New Roman"/>
                <w:iCs/>
              </w:rPr>
              <w:t>7</w:t>
            </w:r>
            <w:r w:rsidR="0003000D">
              <w:rPr>
                <w:rFonts w:ascii="Times New Roman" w:eastAsia="Times New Roman" w:hAnsi="Times New Roman"/>
                <w:iCs/>
              </w:rPr>
              <w:t>инфокарты</w:t>
            </w:r>
          </w:p>
        </w:tc>
      </w:tr>
      <w:tr w:rsidR="004C38BE" w:rsidTr="004C38BE">
        <w:tc>
          <w:tcPr>
            <w:tcW w:w="2022" w:type="pct"/>
            <w:shd w:val="clear" w:color="auto" w:fill="D9E2F3" w:themeFill="accent1" w:themeFillTint="33"/>
            <w:hideMark/>
          </w:tcPr>
          <w:p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8"/>
        <w:gridCol w:w="4403"/>
      </w:tblGrid>
      <w:tr w:rsidR="00364BED" w:rsidRPr="00BF5CF1" w:rsidTr="00364BED">
        <w:tc>
          <w:tcPr>
            <w:tcW w:w="4483" w:type="pct"/>
            <w:gridSpan w:val="2"/>
            <w:shd w:val="clear" w:color="auto" w:fill="D9E2F3" w:themeFill="accent1" w:themeFillTint="33"/>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b/>
              <w:bCs/>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953223" w:rsidP="00F73068">
                <w:pPr>
                  <w:widowControl w:val="0"/>
                  <w:spacing w:after="0" w:line="240" w:lineRule="auto"/>
                  <w:ind w:left="112"/>
                  <w:jc w:val="both"/>
                  <w:rPr>
                    <w:rFonts w:ascii="Times New Roman" w:hAnsi="Times New Roman" w:cs="Times New Roman"/>
                    <w:b/>
                    <w:bCs/>
                    <w:sz w:val="20"/>
                    <w:szCs w:val="20"/>
                  </w:rPr>
                </w:pPr>
                <w:r w:rsidRPr="00953223">
                  <w:rPr>
                    <w:rFonts w:ascii="Times New Roman" w:hAnsi="Times New Roman" w:cs="Times New Roman"/>
                    <w:b/>
                    <w:bCs/>
                    <w:sz w:val="20"/>
                    <w:szCs w:val="20"/>
                  </w:rPr>
                  <w:t>Установлено</w:t>
                </w:r>
              </w:p>
            </w:tc>
          </w:sdtContent>
        </w:sdt>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953223"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rsidR="00EA396D" w:rsidRPr="00BF5CF1" w:rsidTr="00F73068">
        <w:tc>
          <w:tcPr>
            <w:tcW w:w="2525" w:type="pct"/>
            <w:vAlign w:val="center"/>
          </w:tcPr>
          <w:p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rsidR="00EA396D" w:rsidRPr="00BF5CF1" w:rsidRDefault="0076460B"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w:t>
            </w:r>
          </w:p>
        </w:tc>
      </w:tr>
    </w:tbl>
    <w:p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0003000D">
        <w:rPr>
          <w:rFonts w:ascii="Times New Roman" w:eastAsia="Times New Roman" w:hAnsi="Times New Roman" w:cs="Times New Roman"/>
          <w:b/>
          <w:lang w:eastAsia="ru-RU"/>
        </w:rPr>
        <w:t>ИНФОКАРТЫ</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9"/>
        <w:gridCol w:w="8992"/>
      </w:tblGrid>
      <w:tr w:rsidR="0024495D" w:rsidRPr="00CD6114" w:rsidTr="0024495D">
        <w:trPr>
          <w:trHeight w:val="92"/>
        </w:trPr>
        <w:tc>
          <w:tcPr>
            <w:tcW w:w="540" w:type="pct"/>
            <w:vMerge w:val="restart"/>
            <w:vAlign w:val="center"/>
          </w:tcPr>
          <w:p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rsidTr="005660A5">
        <w:trPr>
          <w:trHeight w:val="91"/>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AB363D" w:rsidRDefault="00C236E5" w:rsidP="00BE418A">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highlight w:val="green"/>
                <w:lang w:eastAsia="ru-RU"/>
              </w:rPr>
            </w:pPr>
            <w:r>
              <w:rPr>
                <w:rFonts w:ascii="Times New Roman" w:eastAsia="Times New Roman" w:hAnsi="Times New Roman" w:cs="Times New Roman"/>
                <w:b/>
                <w:sz w:val="20"/>
                <w:szCs w:val="20"/>
                <w:lang w:eastAsia="ru-RU"/>
              </w:rPr>
              <w:t>П</w:t>
            </w:r>
            <w:r w:rsidRPr="00C236E5">
              <w:rPr>
                <w:rFonts w:ascii="Times New Roman" w:eastAsia="Times New Roman" w:hAnsi="Times New Roman" w:cs="Times New Roman"/>
                <w:b/>
                <w:sz w:val="20"/>
                <w:szCs w:val="20"/>
                <w:lang w:eastAsia="ru-RU"/>
              </w:rPr>
              <w:t>оставк</w:t>
            </w:r>
            <w:r>
              <w:rPr>
                <w:rFonts w:ascii="Times New Roman" w:eastAsia="Times New Roman" w:hAnsi="Times New Roman" w:cs="Times New Roman"/>
                <w:b/>
                <w:sz w:val="20"/>
                <w:szCs w:val="20"/>
                <w:lang w:eastAsia="ru-RU"/>
              </w:rPr>
              <w:t>а</w:t>
            </w:r>
            <w:r w:rsidR="00BE418A">
              <w:rPr>
                <w:rFonts w:ascii="Times New Roman" w:eastAsia="Times New Roman" w:hAnsi="Times New Roman" w:cs="Times New Roman"/>
                <w:b/>
                <w:sz w:val="20"/>
                <w:szCs w:val="20"/>
                <w:lang w:eastAsia="ru-RU"/>
              </w:rPr>
              <w:t xml:space="preserve"> </w:t>
            </w:r>
            <w:r w:rsidR="00953223" w:rsidRPr="00953223">
              <w:rPr>
                <w:rFonts w:ascii="Times New Roman" w:eastAsia="Times New Roman" w:hAnsi="Times New Roman" w:cs="Times New Roman"/>
                <w:b/>
                <w:sz w:val="20"/>
                <w:szCs w:val="20"/>
                <w:lang w:eastAsia="ru-RU"/>
              </w:rPr>
              <w:t>дизельн</w:t>
            </w:r>
            <w:r w:rsidR="00BE418A">
              <w:rPr>
                <w:rFonts w:ascii="Times New Roman" w:eastAsia="Times New Roman" w:hAnsi="Times New Roman" w:cs="Times New Roman"/>
                <w:b/>
                <w:sz w:val="20"/>
                <w:szCs w:val="20"/>
                <w:lang w:eastAsia="ru-RU"/>
              </w:rPr>
              <w:t>ых</w:t>
            </w:r>
            <w:r w:rsidR="00953223" w:rsidRPr="00953223">
              <w:rPr>
                <w:rFonts w:ascii="Times New Roman" w:eastAsia="Times New Roman" w:hAnsi="Times New Roman" w:cs="Times New Roman"/>
                <w:b/>
                <w:sz w:val="20"/>
                <w:szCs w:val="20"/>
                <w:lang w:eastAsia="ru-RU"/>
              </w:rPr>
              <w:t xml:space="preserve"> генератор</w:t>
            </w:r>
            <w:r w:rsidR="00BE418A">
              <w:rPr>
                <w:rFonts w:ascii="Times New Roman" w:eastAsia="Times New Roman" w:hAnsi="Times New Roman" w:cs="Times New Roman"/>
                <w:b/>
                <w:sz w:val="20"/>
                <w:szCs w:val="20"/>
                <w:lang w:eastAsia="ru-RU"/>
              </w:rPr>
              <w:t xml:space="preserve">ов </w:t>
            </w:r>
            <w:r w:rsidR="00953223" w:rsidRPr="00953223">
              <w:rPr>
                <w:rFonts w:ascii="Times New Roman" w:eastAsia="Times New Roman" w:hAnsi="Times New Roman" w:cs="Times New Roman"/>
                <w:b/>
                <w:sz w:val="20"/>
                <w:szCs w:val="20"/>
                <w:lang w:eastAsia="ru-RU"/>
              </w:rPr>
              <w:t xml:space="preserve"> для нужд МУП "Водоканал"</w:t>
            </w:r>
          </w:p>
        </w:tc>
      </w:tr>
      <w:tr w:rsidR="0024495D" w:rsidRPr="00CD6114" w:rsidTr="005660A5">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rsidTr="005660A5">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rsidTr="005660A5">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rsidTr="005660A5">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rsidTr="00252418">
        <w:trPr>
          <w:trHeight w:val="183"/>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rsidTr="00252418">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rsidTr="005660A5">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C236E5" w:rsidRDefault="00C236E5" w:rsidP="00BE418A">
            <w:pPr>
              <w:ind w:right="93"/>
              <w:contextualSpacing/>
              <w:jc w:val="both"/>
              <w:rPr>
                <w:rFonts w:ascii="Times New Roman" w:eastAsia="Times New Roman" w:hAnsi="Times New Roman" w:cs="Times New Roman"/>
                <w:bCs/>
                <w:sz w:val="20"/>
                <w:szCs w:val="20"/>
                <w:lang w:eastAsia="ru-RU"/>
              </w:rPr>
            </w:pPr>
            <w:r w:rsidRPr="00C236E5">
              <w:rPr>
                <w:rFonts w:ascii="Times New Roman" w:eastAsia="Times New Roman" w:hAnsi="Times New Roman" w:cs="Times New Roman"/>
                <w:bCs/>
                <w:sz w:val="20"/>
                <w:szCs w:val="20"/>
                <w:lang w:eastAsia="ru-RU"/>
              </w:rPr>
              <w:t>Начальн</w:t>
            </w:r>
            <w:r w:rsidR="00D71F74">
              <w:rPr>
                <w:rFonts w:ascii="Times New Roman" w:eastAsia="Times New Roman" w:hAnsi="Times New Roman" w:cs="Times New Roman"/>
                <w:bCs/>
                <w:sz w:val="20"/>
                <w:szCs w:val="20"/>
                <w:lang w:eastAsia="ru-RU"/>
              </w:rPr>
              <w:t>а</w:t>
            </w:r>
            <w:r w:rsidR="00D71F74">
              <w:rPr>
                <w:rFonts w:cs="Times New Roman"/>
                <w:bCs/>
                <w:sz w:val="20"/>
                <w:szCs w:val="20"/>
                <w:lang w:eastAsia="ru-RU"/>
              </w:rPr>
              <w:t>я</w:t>
            </w:r>
            <w:r w:rsidRPr="00C236E5">
              <w:rPr>
                <w:rFonts w:ascii="Times New Roman" w:eastAsia="Times New Roman" w:hAnsi="Times New Roman" w:cs="Times New Roman"/>
                <w:bCs/>
                <w:sz w:val="20"/>
                <w:szCs w:val="20"/>
                <w:lang w:eastAsia="ru-RU"/>
              </w:rPr>
              <w:t xml:space="preserve"> (максимальн</w:t>
            </w:r>
            <w:r w:rsidR="00D71F74">
              <w:rPr>
                <w:rFonts w:ascii="Times New Roman" w:eastAsia="Times New Roman" w:hAnsi="Times New Roman" w:cs="Times New Roman"/>
                <w:bCs/>
                <w:sz w:val="20"/>
                <w:szCs w:val="20"/>
                <w:lang w:eastAsia="ru-RU"/>
              </w:rPr>
              <w:t>а</w:t>
            </w:r>
            <w:r w:rsidR="00D71F74">
              <w:rPr>
                <w:rFonts w:cs="Times New Roman"/>
                <w:bCs/>
                <w:sz w:val="20"/>
                <w:szCs w:val="20"/>
                <w:lang w:eastAsia="ru-RU"/>
              </w:rPr>
              <w:t>я</w:t>
            </w:r>
            <w:r w:rsidRPr="00C236E5">
              <w:rPr>
                <w:rFonts w:ascii="Times New Roman" w:eastAsia="Times New Roman" w:hAnsi="Times New Roman" w:cs="Times New Roman"/>
                <w:bCs/>
                <w:sz w:val="20"/>
                <w:szCs w:val="20"/>
                <w:lang w:eastAsia="ru-RU"/>
              </w:rPr>
              <w:t xml:space="preserve">) </w:t>
            </w:r>
            <w:r w:rsidRPr="00BE418A">
              <w:rPr>
                <w:rFonts w:ascii="Times New Roman" w:eastAsia="Times New Roman" w:hAnsi="Times New Roman" w:cs="Times New Roman"/>
                <w:bCs/>
                <w:sz w:val="20"/>
                <w:szCs w:val="20"/>
                <w:lang w:eastAsia="ru-RU"/>
              </w:rPr>
              <w:t>цен</w:t>
            </w:r>
            <w:r w:rsidR="00D71F74" w:rsidRPr="00BE418A">
              <w:rPr>
                <w:rFonts w:ascii="Times New Roman" w:eastAsia="Times New Roman" w:hAnsi="Times New Roman" w:cs="Times New Roman"/>
                <w:bCs/>
                <w:sz w:val="20"/>
                <w:szCs w:val="20"/>
                <w:lang w:eastAsia="ru-RU"/>
              </w:rPr>
              <w:t>а</w:t>
            </w:r>
            <w:r w:rsidR="00BE418A" w:rsidRPr="00BE418A">
              <w:rPr>
                <w:rFonts w:ascii="Times New Roman" w:eastAsia="Times New Roman" w:hAnsi="Times New Roman" w:cs="Times New Roman"/>
                <w:bCs/>
                <w:sz w:val="20"/>
                <w:szCs w:val="20"/>
                <w:lang w:eastAsia="ru-RU"/>
              </w:rPr>
              <w:t xml:space="preserve"> </w:t>
            </w:r>
            <w:r w:rsidR="00BE418A" w:rsidRPr="00BE418A">
              <w:rPr>
                <w:rFonts w:ascii="Times New Roman" w:eastAsia="Times New Roman" w:hAnsi="Times New Roman" w:cs="Times New Roman"/>
                <w:b/>
                <w:sz w:val="20"/>
                <w:szCs w:val="20"/>
                <w:lang w:eastAsia="ru-RU"/>
              </w:rPr>
              <w:t xml:space="preserve">3396486,67 </w:t>
            </w:r>
            <w:r w:rsidR="00D71F74" w:rsidRPr="00391346">
              <w:rPr>
                <w:rFonts w:ascii="Times New Roman" w:eastAsia="Times New Roman" w:hAnsi="Times New Roman" w:cs="Times New Roman"/>
                <w:b/>
                <w:sz w:val="20"/>
                <w:szCs w:val="20"/>
                <w:lang w:eastAsia="ru-RU"/>
              </w:rPr>
              <w:t>(</w:t>
            </w:r>
            <w:r w:rsidR="00BE418A">
              <w:rPr>
                <w:rFonts w:ascii="Times New Roman" w:eastAsia="Times New Roman" w:hAnsi="Times New Roman" w:cs="Times New Roman"/>
                <w:b/>
                <w:sz w:val="20"/>
                <w:szCs w:val="20"/>
                <w:lang w:eastAsia="ru-RU"/>
              </w:rPr>
              <w:t>три</w:t>
            </w:r>
            <w:r w:rsidR="00D71F74" w:rsidRPr="00391346">
              <w:rPr>
                <w:rFonts w:ascii="Times New Roman" w:eastAsia="Times New Roman" w:hAnsi="Times New Roman" w:cs="Times New Roman"/>
                <w:b/>
                <w:sz w:val="20"/>
                <w:szCs w:val="20"/>
                <w:lang w:eastAsia="ru-RU"/>
              </w:rPr>
              <w:t xml:space="preserve"> миллион </w:t>
            </w:r>
            <w:r w:rsidR="00BE418A">
              <w:rPr>
                <w:rFonts w:ascii="Times New Roman" w:eastAsia="Times New Roman" w:hAnsi="Times New Roman" w:cs="Times New Roman"/>
                <w:b/>
                <w:sz w:val="20"/>
                <w:szCs w:val="20"/>
                <w:lang w:eastAsia="ru-RU"/>
              </w:rPr>
              <w:t>триста девяносто шесть</w:t>
            </w:r>
            <w:r w:rsidR="00D71F74" w:rsidRPr="00391346">
              <w:rPr>
                <w:rFonts w:ascii="Times New Roman" w:eastAsia="Times New Roman" w:hAnsi="Times New Roman" w:cs="Times New Roman"/>
                <w:b/>
                <w:sz w:val="20"/>
                <w:szCs w:val="20"/>
                <w:lang w:eastAsia="ru-RU"/>
              </w:rPr>
              <w:t xml:space="preserve"> тысяч </w:t>
            </w:r>
            <w:r w:rsidR="00BE418A">
              <w:rPr>
                <w:rFonts w:ascii="Times New Roman" w:eastAsia="Times New Roman" w:hAnsi="Times New Roman" w:cs="Times New Roman"/>
                <w:b/>
                <w:sz w:val="20"/>
                <w:szCs w:val="20"/>
                <w:lang w:eastAsia="ru-RU"/>
              </w:rPr>
              <w:t>четыреста восемьдесят шесть</w:t>
            </w:r>
            <w:r w:rsidR="00D71F74" w:rsidRPr="00391346">
              <w:rPr>
                <w:rFonts w:ascii="Times New Roman" w:eastAsia="Times New Roman" w:hAnsi="Times New Roman" w:cs="Times New Roman"/>
                <w:b/>
                <w:sz w:val="20"/>
                <w:szCs w:val="20"/>
                <w:lang w:eastAsia="ru-RU"/>
              </w:rPr>
              <w:t xml:space="preserve">) рублей </w:t>
            </w:r>
            <w:r w:rsidR="00BE418A">
              <w:rPr>
                <w:rFonts w:ascii="Times New Roman" w:eastAsia="Times New Roman" w:hAnsi="Times New Roman" w:cs="Times New Roman"/>
                <w:b/>
                <w:sz w:val="20"/>
                <w:szCs w:val="20"/>
                <w:lang w:eastAsia="ru-RU"/>
              </w:rPr>
              <w:t>67</w:t>
            </w:r>
            <w:r w:rsidR="00D71F74" w:rsidRPr="00391346">
              <w:rPr>
                <w:rFonts w:ascii="Times New Roman" w:eastAsia="Times New Roman" w:hAnsi="Times New Roman" w:cs="Times New Roman"/>
                <w:b/>
                <w:sz w:val="20"/>
                <w:szCs w:val="20"/>
                <w:lang w:eastAsia="ru-RU"/>
              </w:rPr>
              <w:t xml:space="preserve"> копеек</w:t>
            </w:r>
          </w:p>
        </w:tc>
      </w:tr>
      <w:tr w:rsidR="0024495D" w:rsidRPr="00CD6114" w:rsidTr="00252418">
        <w:trPr>
          <w:trHeight w:val="183"/>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C236E5" w:rsidRPr="00C236E5" w:rsidRDefault="0024495D" w:rsidP="00C236E5">
            <w:pPr>
              <w:tabs>
                <w:tab w:val="left" w:pos="0"/>
                <w:tab w:val="num" w:pos="540"/>
              </w:tabs>
              <w:suppressAutoHyphens/>
              <w:spacing w:after="0" w:line="240" w:lineRule="auto"/>
              <w:jc w:val="both"/>
              <w:rPr>
                <w:rFonts w:ascii="Times New Roman" w:eastAsia="Times New Roman" w:hAnsi="Times New Roman" w:cs="Times New Roman"/>
                <w:bCs/>
                <w:sz w:val="20"/>
                <w:szCs w:val="20"/>
                <w:lang w:eastAsia="ru-RU"/>
              </w:rPr>
            </w:pPr>
            <w:r w:rsidRPr="00C236E5">
              <w:rPr>
                <w:rFonts w:ascii="Times New Roman" w:eastAsia="Times New Roman" w:hAnsi="Times New Roman" w:cs="Times New Roman"/>
                <w:bCs/>
                <w:sz w:val="20"/>
                <w:szCs w:val="20"/>
                <w:lang w:eastAsia="ru-RU"/>
              </w:rPr>
              <w:t>Начальная (максимальная) цена договора сформирована в соответствии с Техническим заданием (</w:t>
            </w:r>
            <w:r w:rsidR="00BF5CF1" w:rsidRPr="00C236E5">
              <w:rPr>
                <w:rFonts w:ascii="Times New Roman" w:eastAsia="Times New Roman" w:hAnsi="Times New Roman" w:cs="Times New Roman"/>
                <w:bCs/>
                <w:sz w:val="20"/>
                <w:szCs w:val="20"/>
                <w:lang w:eastAsia="ru-RU"/>
              </w:rPr>
              <w:t>прилагается отдельным файлом</w:t>
            </w:r>
            <w:r w:rsidRPr="00C236E5">
              <w:rPr>
                <w:rFonts w:ascii="Times New Roman" w:eastAsia="Times New Roman" w:hAnsi="Times New Roman" w:cs="Times New Roman"/>
                <w:bCs/>
                <w:sz w:val="20"/>
                <w:szCs w:val="20"/>
                <w:lang w:eastAsia="ru-RU"/>
              </w:rPr>
              <w:t>)</w:t>
            </w:r>
            <w:r w:rsidR="00C236E5" w:rsidRPr="00C236E5">
              <w:rPr>
                <w:rFonts w:ascii="Times New Roman" w:eastAsia="Times New Roman" w:hAnsi="Times New Roman" w:cs="Times New Roman"/>
                <w:bCs/>
                <w:sz w:val="20"/>
                <w:szCs w:val="20"/>
                <w:lang w:eastAsia="ru-RU"/>
              </w:rPr>
              <w:t xml:space="preserve">. </w:t>
            </w:r>
            <w:r w:rsidR="00BE3C27" w:rsidRPr="00BE3C27">
              <w:rPr>
                <w:rFonts w:ascii="Times New Roman" w:eastAsia="Times New Roman" w:hAnsi="Times New Roman" w:cs="Times New Roman"/>
                <w:bCs/>
                <w:sz w:val="20"/>
                <w:szCs w:val="20"/>
                <w:lang w:eastAsia="ru-RU"/>
              </w:rPr>
              <w:t>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p w:rsidR="0024495D" w:rsidRPr="00C236E5"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C236E5">
              <w:rPr>
                <w:rFonts w:ascii="Times New Roman" w:eastAsia="Times New Roman" w:hAnsi="Times New Roman" w:cs="Times New Roman"/>
                <w:sz w:val="20"/>
                <w:szCs w:val="20"/>
              </w:rPr>
              <w:t>Метод обоснования начальной (максимальной) цены договора</w:t>
            </w:r>
            <w:r w:rsidR="00C45705" w:rsidRPr="00C236E5">
              <w:rPr>
                <w:rFonts w:ascii="Times New Roman" w:eastAsia="Times New Roman" w:hAnsi="Times New Roman" w:cs="Times New Roman"/>
                <w:sz w:val="20"/>
                <w:szCs w:val="20"/>
              </w:rPr>
              <w:t>:</w:t>
            </w:r>
            <w:sdt>
              <w:sdtPr>
                <w:rPr>
                  <w:rFonts w:ascii="Times New Roman" w:eastAsia="Times New Roman" w:hAnsi="Times New Roman" w:cs="Times New Roman"/>
                  <w:bCs/>
                  <w:sz w:val="20"/>
                  <w:szCs w:val="20"/>
                  <w:lang w:eastAsia="ru-RU"/>
                </w:rPr>
                <w:id w:val="1482041609"/>
                <w:placeholder>
                  <w:docPart w:val="7D4B41B7BE8F4F998FCB870BE77956AC"/>
                </w:placeholder>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Content>
                <w:r w:rsidR="00C45705" w:rsidRPr="00C236E5">
                  <w:rPr>
                    <w:rFonts w:ascii="Times New Roman" w:eastAsia="Times New Roman" w:hAnsi="Times New Roman" w:cs="Times New Roman"/>
                    <w:bCs/>
                    <w:sz w:val="20"/>
                    <w:szCs w:val="20"/>
                    <w:lang w:eastAsia="ru-RU"/>
                  </w:rPr>
                  <w:t>метод сопоставимых рыночных цен (анализ рынка)</w:t>
                </w:r>
              </w:sdtContent>
            </w:sdt>
          </w:p>
        </w:tc>
      </w:tr>
      <w:tr w:rsidR="0024495D" w:rsidRPr="00CD6114" w:rsidTr="00914A56">
        <w:trPr>
          <w:trHeight w:val="183"/>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rsidTr="00F73068">
        <w:trPr>
          <w:trHeight w:val="182"/>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rsidTr="00894AA9">
        <w:trPr>
          <w:trHeight w:val="182"/>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03000D">
              <w:rPr>
                <w:rFonts w:ascii="Times New Roman" w:eastAsia="Times New Roman" w:hAnsi="Times New Roman" w:cs="Times New Roman"/>
                <w:b/>
                <w:sz w:val="20"/>
                <w:szCs w:val="20"/>
                <w:lang w:eastAsia="ru-RU"/>
              </w:rPr>
              <w:t>инфокарты</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r w:rsidR="0003000D">
              <w:rPr>
                <w:rFonts w:ascii="Times New Roman" w:eastAsia="Times New Roman" w:hAnsi="Times New Roman" w:cs="Times New Roman"/>
                <w:bCs/>
                <w:sz w:val="20"/>
                <w:szCs w:val="20"/>
                <w:lang w:eastAsia="ru-RU"/>
              </w:rPr>
              <w:lastRenderedPageBreak/>
              <w:t>инфокарты</w:t>
            </w:r>
            <w:r w:rsidRPr="004D717D">
              <w:rPr>
                <w:rFonts w:ascii="Times New Roman" w:eastAsia="Times New Roman" w:hAnsi="Times New Roman" w:cs="Times New Roman"/>
                <w:bCs/>
                <w:sz w:val="20"/>
                <w:szCs w:val="20"/>
                <w:lang w:eastAsia="ru-RU"/>
              </w:rPr>
              <w:t xml:space="preserve"> (далее – запрос).</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rsidTr="00894AA9">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EF7AA6" w:rsidP="00C236E5">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EF7AA6">
              <w:rPr>
                <w:rFonts w:ascii="Times New Roman" w:eastAsia="Times New Roman" w:hAnsi="Times New Roman" w:cs="Times New Roman"/>
                <w:bCs/>
                <w:sz w:val="20"/>
                <w:szCs w:val="20"/>
                <w:lang w:eastAsia="ru-RU"/>
              </w:rPr>
              <w:t>Не установлено</w:t>
            </w:r>
          </w:p>
        </w:tc>
      </w:tr>
      <w:tr w:rsidR="0024495D" w:rsidRPr="00CD6114" w:rsidTr="00894AA9">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rsidR="0024495D" w:rsidRPr="004D717D" w:rsidRDefault="0024495D" w:rsidP="00C236E5">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EF7AA6" w:rsidP="00C236E5">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EF7AA6">
              <w:rPr>
                <w:rFonts w:ascii="Times New Roman" w:eastAsia="Times New Roman" w:hAnsi="Times New Roman" w:cs="Times New Roman"/>
                <w:bCs/>
                <w:sz w:val="20"/>
                <w:szCs w:val="20"/>
                <w:lang w:eastAsia="ru-RU"/>
              </w:rPr>
              <w:t>Не установлено</w:t>
            </w:r>
          </w:p>
        </w:tc>
      </w:tr>
      <w:tr w:rsidR="0024495D" w:rsidRPr="00CD6114" w:rsidTr="00894AA9">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rsidR="0024495D" w:rsidRPr="004D717D" w:rsidRDefault="0024495D" w:rsidP="00C236E5">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EF7AA6" w:rsidP="00C236E5">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EF7AA6">
              <w:rPr>
                <w:rFonts w:ascii="Times New Roman" w:eastAsia="Times New Roman" w:hAnsi="Times New Roman" w:cs="Times New Roman"/>
                <w:bCs/>
                <w:sz w:val="20"/>
                <w:szCs w:val="20"/>
                <w:lang w:eastAsia="ru-RU"/>
              </w:rPr>
              <w:t>Не установлено</w:t>
            </w:r>
          </w:p>
        </w:tc>
      </w:tr>
      <w:tr w:rsidR="0024495D" w:rsidRPr="00CD6114" w:rsidTr="00894AA9">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rsidTr="005660A5">
        <w:trPr>
          <w:trHeight w:val="775"/>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w:t>
            </w:r>
            <w:r w:rsidRPr="00EA241D">
              <w:rPr>
                <w:rFonts w:ascii="Times New Roman" w:eastAsia="Times New Roman" w:hAnsi="Times New Roman" w:cs="Times New Roman"/>
                <w:bCs/>
                <w:sz w:val="20"/>
                <w:szCs w:val="20"/>
                <w:lang w:eastAsia="ru-RU"/>
              </w:rPr>
              <w:lastRenderedPageBreak/>
              <w:t>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10)отсутствие между участником закупки и заказчиком конфликта интересов;</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11)участник закупки не является офшорной компанией;</w:t>
            </w:r>
          </w:p>
          <w:p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12)отсутствие у участника закупки ограничений для участия в закупках, установленных законодательством Российской Федерации.</w:t>
            </w:r>
          </w:p>
        </w:tc>
      </w:tr>
      <w:tr w:rsidR="0024495D" w:rsidRPr="00CD6114" w:rsidTr="004F40AA">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rsidTr="004F40AA">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rsidR="0024495D" w:rsidRPr="004D717D" w:rsidRDefault="009F736B" w:rsidP="00C236E5">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9F736B">
              <w:rPr>
                <w:rFonts w:ascii="Times New Roman" w:eastAsia="Times New Roman" w:hAnsi="Times New Roman" w:cs="Times New Roman"/>
                <w:bCs/>
                <w:sz w:val="20"/>
                <w:szCs w:val="20"/>
                <w:lang w:eastAsia="ru-RU"/>
              </w:rPr>
              <w:t>Не установлено</w:t>
            </w:r>
          </w:p>
        </w:tc>
      </w:tr>
      <w:tr w:rsidR="0024495D" w:rsidRPr="00CD6114" w:rsidTr="000900AC">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rsidTr="004F40AA">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rsidTr="004F40AA">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r w:rsidR="0003000D">
              <w:rPr>
                <w:rFonts w:ascii="Times New Roman" w:eastAsia="Times New Roman" w:hAnsi="Times New Roman" w:cs="Times New Roman"/>
                <w:bCs/>
                <w:sz w:val="20"/>
                <w:szCs w:val="20"/>
                <w:lang w:eastAsia="ru-RU"/>
              </w:rPr>
              <w:t>инфокарте</w:t>
            </w:r>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инфокарте</w:t>
            </w:r>
            <w:r w:rsidRPr="00EA241D">
              <w:rPr>
                <w:rFonts w:ascii="Times New Roman" w:eastAsia="Times New Roman" w:hAnsi="Times New Roman" w:cs="Times New Roman"/>
                <w:bCs/>
                <w:sz w:val="20"/>
                <w:szCs w:val="20"/>
                <w:lang w:eastAsia="ru-RU"/>
              </w:rPr>
              <w:t>о закупке;</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r w:rsidR="0003000D">
              <w:rPr>
                <w:rFonts w:ascii="Times New Roman" w:eastAsia="Times New Roman" w:hAnsi="Times New Roman" w:cs="Times New Roman"/>
                <w:bCs/>
                <w:sz w:val="20"/>
                <w:szCs w:val="20"/>
                <w:lang w:eastAsia="ru-RU"/>
              </w:rPr>
              <w:t>инфокарте</w:t>
            </w:r>
            <w:r w:rsidRPr="00EA241D">
              <w:rPr>
                <w:rFonts w:ascii="Times New Roman" w:eastAsia="Times New Roman" w:hAnsi="Times New Roman" w:cs="Times New Roman"/>
                <w:bCs/>
                <w:sz w:val="20"/>
                <w:szCs w:val="20"/>
                <w:lang w:eastAsia="ru-RU"/>
              </w:rPr>
              <w:t xml:space="preserve">о закупке, при условии содержания в </w:t>
            </w:r>
            <w:r w:rsidR="0003000D">
              <w:rPr>
                <w:rFonts w:ascii="Times New Roman" w:eastAsia="Times New Roman" w:hAnsi="Times New Roman" w:cs="Times New Roman"/>
                <w:bCs/>
                <w:sz w:val="20"/>
                <w:szCs w:val="20"/>
                <w:lang w:eastAsia="ru-RU"/>
              </w:rPr>
              <w:t>инфокарте</w:t>
            </w:r>
            <w:r w:rsidRPr="00EA241D">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Pr>
                <w:rFonts w:ascii="Times New Roman" w:eastAsia="Times New Roman" w:hAnsi="Times New Roman" w:cs="Times New Roman"/>
                <w:bCs/>
                <w:sz w:val="20"/>
                <w:szCs w:val="20"/>
                <w:lang w:eastAsia="ru-RU"/>
              </w:rPr>
              <w:t>в инфокарте</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отсутствия в </w:t>
            </w:r>
            <w:r w:rsidR="0003000D">
              <w:rPr>
                <w:rFonts w:ascii="Times New Roman" w:eastAsia="Times New Roman" w:hAnsi="Times New Roman" w:cs="Times New Roman"/>
                <w:bCs/>
                <w:sz w:val="20"/>
                <w:szCs w:val="20"/>
                <w:lang w:eastAsia="ru-RU"/>
              </w:rPr>
              <w:t>инфокарте</w:t>
            </w:r>
            <w:r w:rsidRPr="00EA241D">
              <w:rPr>
                <w:rFonts w:ascii="Times New Roman" w:eastAsia="Times New Roman" w:hAnsi="Times New Roman" w:cs="Times New Roman"/>
                <w:bCs/>
                <w:sz w:val="20"/>
                <w:szCs w:val="20"/>
                <w:lang w:eastAsia="ru-RU"/>
              </w:rPr>
              <w:t>о закупке указания на товарный знак;</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lastRenderedPageBreak/>
              <w:t xml:space="preserve">2-1) согласие участника процедуры закупки на выполнение работ, оказание услуг на условиях, предусмотренных </w:t>
            </w:r>
            <w:r w:rsidR="0003000D">
              <w:rPr>
                <w:rFonts w:ascii="Times New Roman" w:eastAsia="Times New Roman" w:hAnsi="Times New Roman" w:cs="Times New Roman"/>
                <w:bCs/>
                <w:sz w:val="20"/>
                <w:szCs w:val="20"/>
                <w:lang w:eastAsia="ru-RU"/>
              </w:rPr>
              <w:t>инфокарте</w:t>
            </w:r>
            <w:r w:rsidRPr="00EA241D">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Pr="00EA241D">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 xml:space="preserve">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Pr="00EA241D">
              <w:rPr>
                <w:rFonts w:ascii="Times New Roman" w:eastAsia="Times New Roman" w:hAnsi="Times New Roman" w:cs="Times New Roman"/>
                <w:bCs/>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Pr="00EA241D">
              <w:rPr>
                <w:rFonts w:ascii="Times New Roman" w:eastAsia="Times New Roman" w:hAnsi="Times New Roman" w:cs="Times New Roman"/>
                <w:bCs/>
                <w:sz w:val="20"/>
                <w:szCs w:val="20"/>
                <w:lang w:eastAsia="ru-RU"/>
              </w:rPr>
              <w:t xml:space="preserve">о закупке, при условии содержания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8" w:name="OLE_LINK12"/>
            <w:bookmarkStart w:id="9" w:name="OLE_LINK13"/>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ой</w:t>
            </w:r>
            <w:bookmarkEnd w:id="8"/>
            <w:bookmarkEnd w:id="9"/>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r w:rsidR="0003000D" w:rsidRPr="0003000D">
              <w:rPr>
                <w:rFonts w:ascii="Times New Roman" w:eastAsia="Times New Roman" w:hAnsi="Times New Roman" w:cs="Times New Roman"/>
                <w:bCs/>
                <w:sz w:val="20"/>
                <w:szCs w:val="20"/>
                <w:lang w:eastAsia="ru-RU"/>
              </w:rPr>
              <w:t>инфокарте</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r>
              <w:rPr>
                <w:rFonts w:ascii="Times New Roman" w:eastAsia="Times New Roman" w:hAnsi="Times New Roman" w:cs="Times New Roman"/>
                <w:bCs/>
                <w:sz w:val="20"/>
                <w:szCs w:val="20"/>
                <w:lang w:eastAsia="ru-RU"/>
              </w:rPr>
              <w:t>инфокарты</w:t>
            </w:r>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lastRenderedPageBreak/>
              <w:t>6)</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10)участник закупки не является офшорной компанией;</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11)отсутствие у участника закупки ограничений для участия в закупках, установленных законодательством Российской Федерации;</w:t>
            </w:r>
          </w:p>
          <w:p w:rsidR="0024495D" w:rsidRPr="00294DF2" w:rsidRDefault="00EA241D" w:rsidP="00294DF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r w:rsidR="00294DF2">
              <w:rPr>
                <w:rFonts w:ascii="Times New Roman" w:eastAsia="Times New Roman" w:hAnsi="Times New Roman" w:cs="Times New Roman"/>
                <w:bCs/>
                <w:sz w:val="20"/>
                <w:szCs w:val="20"/>
                <w:lang w:eastAsia="ru-RU"/>
              </w:rPr>
              <w:t>.</w:t>
            </w:r>
          </w:p>
        </w:tc>
      </w:tr>
      <w:tr w:rsidR="0024495D" w:rsidRPr="00CD6114" w:rsidTr="004F40AA">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C236E5" w:rsidRDefault="00C236E5" w:rsidP="00C236E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236E5">
              <w:rPr>
                <w:rFonts w:ascii="Times New Roman" w:eastAsia="Times New Roman" w:hAnsi="Times New Roman" w:cs="Times New Roman"/>
                <w:b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391346" w:rsidRPr="00391346" w:rsidRDefault="00391346" w:rsidP="0039134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391346">
              <w:rPr>
                <w:rFonts w:ascii="Times New Roman" w:eastAsia="Times New Roman" w:hAnsi="Times New Roman" w:cs="Times New Roman"/>
                <w:b/>
                <w:sz w:val="20"/>
                <w:szCs w:val="20"/>
                <w:lang w:eastAsia="ru-RU"/>
              </w:rPr>
              <w:t>Для «Ограничения»:</w:t>
            </w:r>
          </w:p>
          <w:p w:rsidR="00391346" w:rsidRPr="00391346" w:rsidRDefault="00391346" w:rsidP="0039134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91346">
              <w:rPr>
                <w:rFonts w:ascii="Times New Roman" w:eastAsia="Times New Roman" w:hAnsi="Times New Roman" w:cs="Times New Roman"/>
                <w:bCs/>
                <w:sz w:val="20"/>
                <w:szCs w:val="20"/>
                <w:lang w:eastAsia="ru-RU"/>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 1 ПП РФ № 719, или номер реестровой записи из РРПП, содержащей в том числе:</w:t>
            </w:r>
          </w:p>
          <w:p w:rsidR="00391346" w:rsidRPr="00391346" w:rsidRDefault="00391346" w:rsidP="0039134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91346">
              <w:rPr>
                <w:rFonts w:ascii="Times New Roman" w:eastAsia="Times New Roman" w:hAnsi="Times New Roman" w:cs="Times New Roman"/>
                <w:bCs/>
                <w:sz w:val="20"/>
                <w:szCs w:val="20"/>
                <w:lang w:eastAsia="ru-RU"/>
              </w:rP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rsidR="00391346" w:rsidRPr="00391346" w:rsidRDefault="00391346" w:rsidP="0039134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91346">
              <w:rPr>
                <w:rFonts w:ascii="Times New Roman" w:eastAsia="Times New Roman" w:hAnsi="Times New Roman" w:cs="Times New Roman"/>
                <w:bCs/>
                <w:sz w:val="20"/>
                <w:szCs w:val="20"/>
                <w:lang w:eastAsia="ru-RU"/>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rsidR="00391346" w:rsidRPr="00391346" w:rsidRDefault="00391346" w:rsidP="0039134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91346">
              <w:rPr>
                <w:rFonts w:ascii="Times New Roman" w:eastAsia="Times New Roman" w:hAnsi="Times New Roman" w:cs="Times New Roman"/>
                <w:bCs/>
                <w:sz w:val="20"/>
                <w:szCs w:val="20"/>
                <w:lang w:eastAsia="ru-RU"/>
              </w:rPr>
              <w:t>ИЛИ</w:t>
            </w:r>
          </w:p>
          <w:p w:rsidR="00391346" w:rsidRPr="00391346" w:rsidRDefault="00391346" w:rsidP="0039134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91346">
              <w:rPr>
                <w:rFonts w:ascii="Times New Roman" w:eastAsia="Times New Roman" w:hAnsi="Times New Roman" w:cs="Times New Roman"/>
                <w:bCs/>
                <w:sz w:val="20"/>
                <w:szCs w:val="20"/>
                <w:lang w:eastAsia="ru-RU"/>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rsidR="00391346" w:rsidRPr="00391346" w:rsidRDefault="00391346" w:rsidP="0039134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91346">
              <w:rPr>
                <w:rFonts w:ascii="Times New Roman" w:eastAsia="Times New Roman" w:hAnsi="Times New Roman" w:cs="Times New Roman"/>
                <w:bCs/>
                <w:sz w:val="20"/>
                <w:szCs w:val="20"/>
                <w:lang w:eastAsia="ru-RU"/>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rsidR="00391346" w:rsidRPr="00391346" w:rsidRDefault="00391346" w:rsidP="0039134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91346">
              <w:rPr>
                <w:rFonts w:ascii="Times New Roman" w:eastAsia="Times New Roman" w:hAnsi="Times New Roman" w:cs="Times New Roman"/>
                <w:bCs/>
                <w:sz w:val="20"/>
                <w:szCs w:val="20"/>
                <w:lang w:eastAsia="ru-RU"/>
              </w:rP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rsidR="00391346" w:rsidRPr="00391346" w:rsidRDefault="00391346" w:rsidP="0039134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91346">
              <w:rPr>
                <w:rFonts w:ascii="Times New Roman" w:eastAsia="Times New Roman" w:hAnsi="Times New Roman" w:cs="Times New Roman"/>
                <w:bCs/>
                <w:sz w:val="20"/>
                <w:szCs w:val="20"/>
                <w:lang w:eastAsia="ru-RU"/>
              </w:rPr>
              <w:t xml:space="preserve">ИЛИ </w:t>
            </w:r>
          </w:p>
          <w:p w:rsidR="0024495D" w:rsidRPr="004D717D" w:rsidRDefault="00391346" w:rsidP="0039134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391346">
              <w:rPr>
                <w:rFonts w:ascii="Times New Roman" w:eastAsia="Times New Roman" w:hAnsi="Times New Roman" w:cs="Times New Roman"/>
                <w:bCs/>
                <w:sz w:val="20"/>
                <w:szCs w:val="20"/>
                <w:lang w:eastAsia="ru-RU"/>
              </w:rPr>
              <w:t>в) копия сертификата о происхождении товара, выданного уполномоченным органом (организацией) государства - члена ЕАЭС (кроме РФ) (сертификат СТ-1) (в случае, если правом ЕАЭС не предусмотрено подтверждение страны происхождения товара путем предоставления информации из евразийского реестра промышленных товаров).</w:t>
            </w:r>
          </w:p>
        </w:tc>
      </w:tr>
      <w:tr w:rsidR="0024495D" w:rsidRPr="00CD6114" w:rsidTr="004F40AA">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4D717D" w:rsidRDefault="00294DF2" w:rsidP="006E70D0">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294DF2">
              <w:rPr>
                <w:rFonts w:ascii="Times New Roman" w:eastAsia="Times New Roman" w:hAnsi="Times New Roman" w:cs="Times New Roman"/>
                <w:bCs/>
                <w:sz w:val="20"/>
                <w:szCs w:val="20"/>
                <w:lang w:eastAsia="ru-RU"/>
              </w:rPr>
              <w:t>Не установлено</w:t>
            </w:r>
          </w:p>
        </w:tc>
      </w:tr>
      <w:tr w:rsidR="0024495D" w:rsidRPr="00CD6114" w:rsidTr="00EA241D">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rsidTr="00EA241D">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rsidTr="00125726">
        <w:tc>
          <w:tcPr>
            <w:tcW w:w="540" w:type="pct"/>
            <w:vMerge w:val="restart"/>
            <w:vAlign w:val="center"/>
          </w:tcPr>
          <w:p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rsidTr="00125726">
        <w:tc>
          <w:tcPr>
            <w:tcW w:w="540" w:type="pct"/>
            <w:vMerge/>
            <w:vAlign w:val="center"/>
          </w:tcPr>
          <w:p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833D56" w:rsidRPr="00CD6114" w:rsidTr="00833D56">
        <w:tc>
          <w:tcPr>
            <w:tcW w:w="540" w:type="pct"/>
            <w:vMerge w:val="restart"/>
            <w:vAlign w:val="center"/>
          </w:tcPr>
          <w:p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несостоявшимся</w:t>
            </w:r>
          </w:p>
        </w:tc>
      </w:tr>
      <w:tr w:rsidR="00833D56" w:rsidRPr="00CD6114" w:rsidTr="00125726">
        <w:tc>
          <w:tcPr>
            <w:tcW w:w="540" w:type="pct"/>
            <w:vMerge/>
            <w:vAlign w:val="center"/>
          </w:tcPr>
          <w:p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0"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0"/>
            <w:r w:rsidRPr="00833D56">
              <w:rPr>
                <w:rFonts w:ascii="Times New Roman" w:eastAsia="Times New Roman" w:hAnsi="Times New Roman" w:cs="Times New Roman"/>
                <w:sz w:val="20"/>
                <w:szCs w:val="20"/>
                <w:lang w:eastAsia="ru-RU"/>
              </w:rPr>
              <w:t>.</w:t>
            </w:r>
          </w:p>
          <w:p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rsidTr="004F40AA">
        <w:trPr>
          <w:trHeight w:val="196"/>
        </w:trPr>
        <w:tc>
          <w:tcPr>
            <w:tcW w:w="540" w:type="pct"/>
            <w:vMerge w:val="restart"/>
            <w:shd w:val="clear" w:color="auto" w:fill="FFFFFF"/>
            <w:vAlign w:val="center"/>
          </w:tcPr>
          <w:p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rsidTr="005660A5">
        <w:trPr>
          <w:trHeight w:val="196"/>
        </w:trPr>
        <w:tc>
          <w:tcPr>
            <w:tcW w:w="540" w:type="pct"/>
            <w:vMerge/>
            <w:shd w:val="clear" w:color="auto" w:fill="FFFFFF"/>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rsidR="0024495D" w:rsidRPr="00D37A93" w:rsidRDefault="0024495D" w:rsidP="00D37A93">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D37A93">
              <w:rPr>
                <w:rFonts w:ascii="Times New Roman" w:eastAsia="Times New Roman" w:hAnsi="Times New Roman" w:cs="Times New Roman"/>
                <w:bCs/>
                <w:sz w:val="20"/>
                <w:szCs w:val="20"/>
                <w:lang w:eastAsia="ru-RU"/>
              </w:rPr>
              <w:t>.</w:t>
            </w:r>
          </w:p>
        </w:tc>
      </w:tr>
      <w:tr w:rsidR="0024495D" w:rsidRPr="00CD6114" w:rsidTr="00F02ACD">
        <w:trPr>
          <w:trHeight w:val="196"/>
        </w:trPr>
        <w:tc>
          <w:tcPr>
            <w:tcW w:w="540" w:type="pct"/>
            <w:vMerge w:val="restart"/>
            <w:shd w:val="clear" w:color="auto" w:fill="FFFFFF"/>
            <w:vAlign w:val="center"/>
          </w:tcPr>
          <w:p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rsidTr="005660A5">
        <w:trPr>
          <w:trHeight w:val="196"/>
        </w:trPr>
        <w:tc>
          <w:tcPr>
            <w:tcW w:w="540" w:type="pct"/>
            <w:vMerge/>
            <w:shd w:val="clear" w:color="auto" w:fill="FFFFFF"/>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D37A93" w:rsidP="000434D1">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установлены</w:t>
            </w:r>
          </w:p>
        </w:tc>
      </w:tr>
    </w:tbl>
    <w:p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3"/>
      <w:pgSz w:w="11906" w:h="16838"/>
      <w:pgMar w:top="1134" w:right="907" w:bottom="567" w:left="1134" w:header="720" w:footer="720" w:gutter="0"/>
      <w:pgNumType w:start="1" w:chapSep="period"/>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3A51" w:rsidRDefault="00343A51">
      <w:pPr>
        <w:spacing w:after="0" w:line="240" w:lineRule="auto"/>
      </w:pPr>
      <w:r>
        <w:separator/>
      </w:r>
    </w:p>
  </w:endnote>
  <w:endnote w:type="continuationSeparator" w:id="1">
    <w:p w:rsidR="00343A51" w:rsidRDefault="00343A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068" w:rsidRDefault="00F73068" w:rsidP="0054310E">
    <w:pPr>
      <w:pStyle w:val="a9"/>
      <w:tabs>
        <w:tab w:val="clear" w:pos="4677"/>
      </w:tabs>
    </w:pPr>
    <w:r>
      <w:tab/>
    </w:r>
    <w:r w:rsidR="003A4B81">
      <w:fldChar w:fldCharType="begin"/>
    </w:r>
    <w:r>
      <w:instrText xml:space="preserve"> PAGE   \* MERGEFORMAT </w:instrText>
    </w:r>
    <w:r w:rsidR="003A4B81">
      <w:fldChar w:fldCharType="separate"/>
    </w:r>
    <w:r w:rsidR="00FD5DA2">
      <w:rPr>
        <w:noProof/>
      </w:rPr>
      <w:t>3</w:t>
    </w:r>
    <w:r w:rsidR="003A4B81">
      <w:fldChar w:fldCharType="end"/>
    </w:r>
  </w:p>
  <w:p w:rsidR="00F73068" w:rsidRDefault="00F73068">
    <w:pPr>
      <w:pStyle w:val="a9"/>
    </w:pPr>
  </w:p>
  <w:p w:rsidR="00F73068" w:rsidRDefault="00F7306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3A51" w:rsidRDefault="00343A51">
      <w:pPr>
        <w:spacing w:after="0" w:line="240" w:lineRule="auto"/>
      </w:pPr>
      <w:r>
        <w:separator/>
      </w:r>
    </w:p>
  </w:footnote>
  <w:footnote w:type="continuationSeparator" w:id="1">
    <w:p w:rsidR="00343A51" w:rsidRDefault="00343A51">
      <w:pPr>
        <w:spacing w:after="0" w:line="240" w:lineRule="auto"/>
      </w:pPr>
      <w:r>
        <w:continuationSeparator/>
      </w:r>
    </w:p>
  </w:footnote>
  <w:footnote w:id="2">
    <w:p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79DC7478"/>
    <w:name w:val="WW8Num2"/>
    <w:lvl w:ilvl="0">
      <w:start w:val="1"/>
      <w:numFmt w:val="decimal"/>
      <w:lvlText w:val="%1."/>
      <w:lvlJc w:val="left"/>
      <w:pPr>
        <w:tabs>
          <w:tab w:val="num" w:pos="420"/>
        </w:tabs>
        <w:ind w:left="420" w:hanging="420"/>
      </w:pPr>
      <w:rPr>
        <w:rFonts w:ascii="Times New Roman" w:eastAsia="Lucida Sans Unicode" w:hAnsi="Times New Roman" w:cs="Times New Roman"/>
        <w:b/>
        <w:bCs/>
        <w:caps/>
        <w:spacing w:val="-4"/>
        <w:sz w:val="20"/>
        <w:szCs w:val="28"/>
      </w:rPr>
    </w:lvl>
    <w:lvl w:ilvl="1">
      <w:start w:val="1"/>
      <w:numFmt w:val="decimal"/>
      <w:lvlText w:val="%1.%2."/>
      <w:lvlJc w:val="left"/>
      <w:pPr>
        <w:tabs>
          <w:tab w:val="num" w:pos="704"/>
        </w:tabs>
        <w:ind w:left="704" w:hanging="420"/>
      </w:pPr>
      <w:rPr>
        <w:rFonts w:ascii="Times New Roman" w:eastAsia="Times New Roman" w:hAnsi="Times New Roman" w:cs="Times New Roman" w:hint="default"/>
        <w:b/>
        <w:bCs/>
        <w:color w:val="auto"/>
        <w:spacing w:val="-4"/>
        <w:sz w:val="20"/>
        <w:szCs w:val="20"/>
        <w:lang w:val="ru-RU" w:eastAsia="ru-RU"/>
      </w:rPr>
    </w:lvl>
    <w:lvl w:ilvl="2">
      <w:start w:val="1"/>
      <w:numFmt w:val="decimal"/>
      <w:lvlText w:val="%1.%2.%3."/>
      <w:lvlJc w:val="left"/>
      <w:pPr>
        <w:tabs>
          <w:tab w:val="num" w:pos="1800"/>
        </w:tabs>
        <w:ind w:left="1800" w:hanging="720"/>
      </w:pPr>
    </w:lvl>
    <w:lvl w:ilvl="3">
      <w:start w:val="1"/>
      <w:numFmt w:val="decimal"/>
      <w:lvlText w:val="%1.%2.%3.%4."/>
      <w:lvlJc w:val="left"/>
      <w:pPr>
        <w:tabs>
          <w:tab w:val="num" w:pos="2280"/>
        </w:tabs>
        <w:ind w:left="2280" w:hanging="720"/>
      </w:pPr>
    </w:lvl>
    <w:lvl w:ilvl="4">
      <w:start w:val="1"/>
      <w:numFmt w:val="decimal"/>
      <w:lvlText w:val="%1.%2.%3.%4.%5."/>
      <w:lvlJc w:val="left"/>
      <w:pPr>
        <w:tabs>
          <w:tab w:val="num" w:pos="3360"/>
        </w:tabs>
        <w:ind w:left="3360" w:hanging="1080"/>
      </w:pPr>
    </w:lvl>
    <w:lvl w:ilvl="5">
      <w:start w:val="1"/>
      <w:numFmt w:val="decimal"/>
      <w:lvlText w:val="%1.%2.%3.%4.%5.%6."/>
      <w:lvlJc w:val="left"/>
      <w:pPr>
        <w:tabs>
          <w:tab w:val="num" w:pos="4440"/>
        </w:tabs>
        <w:ind w:left="4440" w:hanging="1080"/>
      </w:pPr>
    </w:lvl>
    <w:lvl w:ilvl="6">
      <w:start w:val="1"/>
      <w:numFmt w:val="decimal"/>
      <w:lvlText w:val="%1.%2.%3.%4.%5.%6.%7."/>
      <w:lvlJc w:val="left"/>
      <w:pPr>
        <w:tabs>
          <w:tab w:val="num" w:pos="5880"/>
        </w:tabs>
        <w:ind w:left="5880" w:hanging="1440"/>
      </w:pPr>
    </w:lvl>
    <w:lvl w:ilvl="7">
      <w:start w:val="1"/>
      <w:numFmt w:val="decimal"/>
      <w:lvlText w:val="%1.%2.%3.%4.%5.%6.%7.%8."/>
      <w:lvlJc w:val="left"/>
      <w:pPr>
        <w:tabs>
          <w:tab w:val="num" w:pos="7320"/>
        </w:tabs>
        <w:ind w:left="7320" w:hanging="1440"/>
      </w:pPr>
    </w:lvl>
    <w:lvl w:ilvl="8">
      <w:start w:val="1"/>
      <w:numFmt w:val="decimal"/>
      <w:lvlText w:val="%1.%2.%3.%4.%5.%6.%7.%8.%9."/>
      <w:lvlJc w:val="left"/>
      <w:pPr>
        <w:tabs>
          <w:tab w:val="num" w:pos="9120"/>
        </w:tabs>
        <w:ind w:left="9120" w:hanging="1800"/>
      </w:pPr>
    </w:lvl>
  </w:abstractNum>
  <w:abstractNum w:abstractNumId="2">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3">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6">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7">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9">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1">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3">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4">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5">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6">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8">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5">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8">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1">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0"/>
    </w:lvlOverride>
    <w:lvlOverride w:ilvl="1"/>
    <w:lvlOverride w:ilvl="2"/>
    <w:lvlOverride w:ilvl="3"/>
    <w:lvlOverride w:ilvl="4"/>
    <w:lvlOverride w:ilvl="5"/>
    <w:lvlOverride w:ilvl="6"/>
    <w:lvlOverride w:ilvl="7"/>
    <w:lvlOverride w:ilvl="8"/>
  </w:num>
  <w:num w:numId="3">
    <w:abstractNumId w:val="11"/>
  </w:num>
  <w:num w:numId="4">
    <w:abstractNumId w:val="18"/>
  </w:num>
  <w:num w:numId="5">
    <w:abstractNumId w:val="30"/>
  </w:num>
  <w:num w:numId="6">
    <w:abstractNumId w:val="24"/>
  </w:num>
  <w:num w:numId="7">
    <w:abstractNumId w:val="27"/>
  </w:num>
  <w:num w:numId="8">
    <w:abstractNumId w:val="15"/>
  </w:num>
  <w:num w:numId="9">
    <w:abstractNumId w:val="4"/>
  </w:num>
  <w:num w:numId="10">
    <w:abstractNumId w:val="25"/>
  </w:num>
  <w:num w:numId="11">
    <w:abstractNumId w:val="22"/>
  </w:num>
  <w:num w:numId="12">
    <w:abstractNumId w:val="6"/>
  </w:num>
  <w:num w:numId="13">
    <w:abstractNumId w:val="21"/>
  </w:num>
  <w:num w:numId="14">
    <w:abstractNumId w:val="16"/>
  </w:num>
  <w:num w:numId="15">
    <w:abstractNumId w:val="26"/>
  </w:num>
  <w:num w:numId="16">
    <w:abstractNumId w:val="19"/>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28"/>
  </w:num>
  <w:num w:numId="19">
    <w:abstractNumId w:val="14"/>
  </w:num>
  <w:num w:numId="20">
    <w:abstractNumId w:val="0"/>
  </w:num>
  <w:num w:numId="21">
    <w:abstractNumId w:val="23"/>
  </w:num>
  <w:num w:numId="22">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7"/>
  </w:num>
  <w:num w:numId="25">
    <w:abstractNumId w:val="3"/>
  </w:num>
  <w:num w:numId="26">
    <w:abstractNumId w:val="7"/>
  </w:num>
  <w:num w:numId="27">
    <w:abstractNumId w:val="9"/>
  </w:num>
  <w:num w:numId="28">
    <w:abstractNumId w:val="5"/>
  </w:num>
  <w:num w:numId="29">
    <w:abstractNumId w:val="20"/>
  </w:num>
  <w:num w:numId="30">
    <w:abstractNumId w:val="31"/>
  </w:num>
  <w:num w:numId="31">
    <w:abstractNumId w:val="13"/>
  </w:num>
  <w:num w:numId="3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hdrShapeDefaults>
    <o:shapedefaults v:ext="edit" spidmax="17410"/>
  </w:hdrShapeDefaults>
  <w:footnotePr>
    <w:footnote w:id="0"/>
    <w:footnote w:id="1"/>
  </w:footnotePr>
  <w:endnotePr>
    <w:endnote w:id="0"/>
    <w:endnote w:id="1"/>
  </w:endnotePr>
  <w:compat/>
  <w:rsids>
    <w:rsidRoot w:val="00B935D1"/>
    <w:rsid w:val="0003000D"/>
    <w:rsid w:val="000306BD"/>
    <w:rsid w:val="00031C6E"/>
    <w:rsid w:val="000347F0"/>
    <w:rsid w:val="000434D1"/>
    <w:rsid w:val="00055E54"/>
    <w:rsid w:val="00070675"/>
    <w:rsid w:val="00075766"/>
    <w:rsid w:val="00076944"/>
    <w:rsid w:val="000900AC"/>
    <w:rsid w:val="000D06A4"/>
    <w:rsid w:val="000D4BDE"/>
    <w:rsid w:val="000F12C9"/>
    <w:rsid w:val="000F2E53"/>
    <w:rsid w:val="001077B4"/>
    <w:rsid w:val="0011529D"/>
    <w:rsid w:val="00125726"/>
    <w:rsid w:val="0015530A"/>
    <w:rsid w:val="0015588A"/>
    <w:rsid w:val="00164454"/>
    <w:rsid w:val="00190446"/>
    <w:rsid w:val="001935A9"/>
    <w:rsid w:val="001F7182"/>
    <w:rsid w:val="00234F9A"/>
    <w:rsid w:val="0024495D"/>
    <w:rsid w:val="00252418"/>
    <w:rsid w:val="0025284C"/>
    <w:rsid w:val="00256C00"/>
    <w:rsid w:val="00294DF2"/>
    <w:rsid w:val="002A549B"/>
    <w:rsid w:val="002C0075"/>
    <w:rsid w:val="00311F2E"/>
    <w:rsid w:val="00324E5C"/>
    <w:rsid w:val="00327AD7"/>
    <w:rsid w:val="00331187"/>
    <w:rsid w:val="0033483E"/>
    <w:rsid w:val="00343A51"/>
    <w:rsid w:val="00352E13"/>
    <w:rsid w:val="00364BED"/>
    <w:rsid w:val="003725DA"/>
    <w:rsid w:val="00382724"/>
    <w:rsid w:val="00383738"/>
    <w:rsid w:val="00390F7D"/>
    <w:rsid w:val="00391346"/>
    <w:rsid w:val="003A4B81"/>
    <w:rsid w:val="003B00BB"/>
    <w:rsid w:val="003B0C56"/>
    <w:rsid w:val="003C4574"/>
    <w:rsid w:val="003E056F"/>
    <w:rsid w:val="003E3E9E"/>
    <w:rsid w:val="00401090"/>
    <w:rsid w:val="004016B3"/>
    <w:rsid w:val="00436D85"/>
    <w:rsid w:val="00477588"/>
    <w:rsid w:val="00483B31"/>
    <w:rsid w:val="004C38BE"/>
    <w:rsid w:val="004D717D"/>
    <w:rsid w:val="004F40AA"/>
    <w:rsid w:val="005125C6"/>
    <w:rsid w:val="00527D23"/>
    <w:rsid w:val="0054310E"/>
    <w:rsid w:val="005467B3"/>
    <w:rsid w:val="005660A5"/>
    <w:rsid w:val="005A0C02"/>
    <w:rsid w:val="005E1214"/>
    <w:rsid w:val="005F3768"/>
    <w:rsid w:val="00612C81"/>
    <w:rsid w:val="00637C74"/>
    <w:rsid w:val="0064252D"/>
    <w:rsid w:val="0064253C"/>
    <w:rsid w:val="00653E09"/>
    <w:rsid w:val="006711D1"/>
    <w:rsid w:val="00695C75"/>
    <w:rsid w:val="006A6602"/>
    <w:rsid w:val="006B11A4"/>
    <w:rsid w:val="006B3403"/>
    <w:rsid w:val="006E0526"/>
    <w:rsid w:val="006E70D0"/>
    <w:rsid w:val="007075FC"/>
    <w:rsid w:val="00710BA1"/>
    <w:rsid w:val="00730DD4"/>
    <w:rsid w:val="00731542"/>
    <w:rsid w:val="00731559"/>
    <w:rsid w:val="0073190C"/>
    <w:rsid w:val="007342CC"/>
    <w:rsid w:val="0076460B"/>
    <w:rsid w:val="00766D11"/>
    <w:rsid w:val="0078194D"/>
    <w:rsid w:val="007B7712"/>
    <w:rsid w:val="007C3E28"/>
    <w:rsid w:val="007D331B"/>
    <w:rsid w:val="007D7AA5"/>
    <w:rsid w:val="007E6159"/>
    <w:rsid w:val="007F4272"/>
    <w:rsid w:val="008146D6"/>
    <w:rsid w:val="00833D56"/>
    <w:rsid w:val="00836FFF"/>
    <w:rsid w:val="0084311F"/>
    <w:rsid w:val="00850314"/>
    <w:rsid w:val="00866D4A"/>
    <w:rsid w:val="00866FC1"/>
    <w:rsid w:val="00883093"/>
    <w:rsid w:val="00894AA9"/>
    <w:rsid w:val="00895DE2"/>
    <w:rsid w:val="008C549A"/>
    <w:rsid w:val="008D2D62"/>
    <w:rsid w:val="008E092F"/>
    <w:rsid w:val="008E42F2"/>
    <w:rsid w:val="008E74D4"/>
    <w:rsid w:val="008F18EA"/>
    <w:rsid w:val="008F7B92"/>
    <w:rsid w:val="00905540"/>
    <w:rsid w:val="00914A56"/>
    <w:rsid w:val="00935F24"/>
    <w:rsid w:val="00953223"/>
    <w:rsid w:val="00970937"/>
    <w:rsid w:val="0098502E"/>
    <w:rsid w:val="009B0791"/>
    <w:rsid w:val="009B6F5E"/>
    <w:rsid w:val="009C608A"/>
    <w:rsid w:val="009E6E89"/>
    <w:rsid w:val="009F736B"/>
    <w:rsid w:val="00A43BDB"/>
    <w:rsid w:val="00A53448"/>
    <w:rsid w:val="00A567CA"/>
    <w:rsid w:val="00AB363D"/>
    <w:rsid w:val="00B23783"/>
    <w:rsid w:val="00B935D1"/>
    <w:rsid w:val="00B96737"/>
    <w:rsid w:val="00BB0229"/>
    <w:rsid w:val="00BB66FD"/>
    <w:rsid w:val="00BC5E90"/>
    <w:rsid w:val="00BC6C35"/>
    <w:rsid w:val="00BD6FD3"/>
    <w:rsid w:val="00BE07E0"/>
    <w:rsid w:val="00BE3719"/>
    <w:rsid w:val="00BE3C27"/>
    <w:rsid w:val="00BE418A"/>
    <w:rsid w:val="00BF5CF1"/>
    <w:rsid w:val="00C1140E"/>
    <w:rsid w:val="00C2229E"/>
    <w:rsid w:val="00C236E5"/>
    <w:rsid w:val="00C24106"/>
    <w:rsid w:val="00C4222B"/>
    <w:rsid w:val="00C45705"/>
    <w:rsid w:val="00C461E7"/>
    <w:rsid w:val="00C556EE"/>
    <w:rsid w:val="00C61229"/>
    <w:rsid w:val="00C73ED5"/>
    <w:rsid w:val="00C74129"/>
    <w:rsid w:val="00C85208"/>
    <w:rsid w:val="00CB0FCC"/>
    <w:rsid w:val="00CB7DED"/>
    <w:rsid w:val="00CD35E0"/>
    <w:rsid w:val="00CD6114"/>
    <w:rsid w:val="00CF3F32"/>
    <w:rsid w:val="00D24706"/>
    <w:rsid w:val="00D260D5"/>
    <w:rsid w:val="00D274C9"/>
    <w:rsid w:val="00D3328C"/>
    <w:rsid w:val="00D37A93"/>
    <w:rsid w:val="00D407F7"/>
    <w:rsid w:val="00D467F0"/>
    <w:rsid w:val="00D4767B"/>
    <w:rsid w:val="00D55FB8"/>
    <w:rsid w:val="00D63A97"/>
    <w:rsid w:val="00D71F74"/>
    <w:rsid w:val="00D720E3"/>
    <w:rsid w:val="00D72AA2"/>
    <w:rsid w:val="00D80198"/>
    <w:rsid w:val="00D850BC"/>
    <w:rsid w:val="00D858EB"/>
    <w:rsid w:val="00DA2C91"/>
    <w:rsid w:val="00DD537F"/>
    <w:rsid w:val="00DE71EB"/>
    <w:rsid w:val="00DF0802"/>
    <w:rsid w:val="00E02BB5"/>
    <w:rsid w:val="00E45EEF"/>
    <w:rsid w:val="00E52183"/>
    <w:rsid w:val="00E72B6B"/>
    <w:rsid w:val="00E73795"/>
    <w:rsid w:val="00E7494B"/>
    <w:rsid w:val="00E77E5E"/>
    <w:rsid w:val="00EA1D3D"/>
    <w:rsid w:val="00EA241D"/>
    <w:rsid w:val="00EA31CB"/>
    <w:rsid w:val="00EA396D"/>
    <w:rsid w:val="00EA3ED0"/>
    <w:rsid w:val="00EB0B39"/>
    <w:rsid w:val="00EB1284"/>
    <w:rsid w:val="00EB77AB"/>
    <w:rsid w:val="00EC0C0E"/>
    <w:rsid w:val="00EE059E"/>
    <w:rsid w:val="00EE7A23"/>
    <w:rsid w:val="00EF1BED"/>
    <w:rsid w:val="00EF554F"/>
    <w:rsid w:val="00EF7AA6"/>
    <w:rsid w:val="00F02ACD"/>
    <w:rsid w:val="00F06942"/>
    <w:rsid w:val="00F203C9"/>
    <w:rsid w:val="00F406AD"/>
    <w:rsid w:val="00F52C6F"/>
    <w:rsid w:val="00F73068"/>
    <w:rsid w:val="00F809C0"/>
    <w:rsid w:val="00FB52DC"/>
    <w:rsid w:val="00FC3D24"/>
    <w:rsid w:val="00FC6785"/>
    <w:rsid w:val="00FD5DA2"/>
    <w:rsid w:val="00FE3F2A"/>
    <w:rsid w:val="00FF7F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rPr>
  </w:style>
  <w:style w:type="character" w:customStyle="1" w:styleId="ae">
    <w:name w:val="Текст выноски Знак"/>
    <w:basedOn w:val="a0"/>
    <w:link w:val="ad"/>
    <w:uiPriority w:val="99"/>
    <w:rsid w:val="00B935D1"/>
    <w:rPr>
      <w:rFonts w:ascii="Tahoma" w:eastAsia="Calibri" w:hAnsi="Tahoma" w:cs="Times New Roman"/>
      <w:sz w:val="16"/>
      <w:szCs w:val="16"/>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rPr>
  </w:style>
  <w:style w:type="character" w:customStyle="1" w:styleId="27">
    <w:name w:val="Основной текст с отступом 2 Знак"/>
    <w:basedOn w:val="a0"/>
    <w:link w:val="26"/>
    <w:rsid w:val="00B935D1"/>
    <w:rPr>
      <w:rFonts w:ascii="Calibri" w:eastAsia="Calibri" w:hAnsi="Calibri" w:cs="Times New Roman"/>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orgi.etp-region.ru/"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defaultTabStop w:val="708"/>
  <w:characterSpacingControl w:val="doNotCompress"/>
  <w:compat>
    <w:useFELayout/>
  </w:compat>
  <w:rsids>
    <w:rsidRoot w:val="00F356BB"/>
    <w:rsid w:val="000120DE"/>
    <w:rsid w:val="00040781"/>
    <w:rsid w:val="00056A9F"/>
    <w:rsid w:val="00074D3A"/>
    <w:rsid w:val="000B6D10"/>
    <w:rsid w:val="000F1535"/>
    <w:rsid w:val="0015062D"/>
    <w:rsid w:val="00235A99"/>
    <w:rsid w:val="00274A39"/>
    <w:rsid w:val="002D6D2E"/>
    <w:rsid w:val="0037788B"/>
    <w:rsid w:val="00410AF8"/>
    <w:rsid w:val="0042613B"/>
    <w:rsid w:val="0043397E"/>
    <w:rsid w:val="004513CA"/>
    <w:rsid w:val="004E705E"/>
    <w:rsid w:val="00520195"/>
    <w:rsid w:val="0052170F"/>
    <w:rsid w:val="00535AB8"/>
    <w:rsid w:val="00796D56"/>
    <w:rsid w:val="007E059C"/>
    <w:rsid w:val="00851BFF"/>
    <w:rsid w:val="0092723F"/>
    <w:rsid w:val="009616E9"/>
    <w:rsid w:val="00A2775A"/>
    <w:rsid w:val="00BF119F"/>
    <w:rsid w:val="00C06FB2"/>
    <w:rsid w:val="00C31756"/>
    <w:rsid w:val="00C37B34"/>
    <w:rsid w:val="00D20BB2"/>
    <w:rsid w:val="00DF6E1F"/>
    <w:rsid w:val="00E4028D"/>
    <w:rsid w:val="00E50A9B"/>
    <w:rsid w:val="00E54886"/>
    <w:rsid w:val="00E70D04"/>
    <w:rsid w:val="00EA7267"/>
    <w:rsid w:val="00F03205"/>
    <w:rsid w:val="00F318FE"/>
    <w:rsid w:val="00F356BB"/>
    <w:rsid w:val="00F64115"/>
    <w:rsid w:val="00F73702"/>
    <w:rsid w:val="00F87564"/>
    <w:rsid w:val="00F966FD"/>
    <w:rsid w:val="00FC44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170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46F000EDA9D4829849EF3FAFAEED11D">
    <w:name w:val="F46F000EDA9D4829849EF3FAFAEED11D"/>
    <w:rsid w:val="00A2775A"/>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923B9E-ABC2-4E98-894B-42AD9EE7A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1221</TotalTime>
  <Pages>11</Pages>
  <Words>5059</Words>
  <Characters>28842</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DOC-MARKER-m6W1EecAEIo448-JTF-T2A</dc:description>
  <cp:lastModifiedBy>Истелеев</cp:lastModifiedBy>
  <cp:revision>12</cp:revision>
  <dcterms:created xsi:type="dcterms:W3CDTF">2026-08-12T05:42:00Z</dcterms:created>
  <dcterms:modified xsi:type="dcterms:W3CDTF">2026-09-12T08:31:00Z</dcterms:modified>
</cp:coreProperties>
</file>