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FA882" w14:textId="4CA12E66" w:rsidR="00FB1E12" w:rsidRDefault="00FB1E12">
      <w:pPr>
        <w:jc w:val="center"/>
        <w:rPr>
          <w:b/>
          <w:color w:val="000000"/>
        </w:rPr>
      </w:pPr>
      <w:r>
        <w:rPr>
          <w:b/>
          <w:color w:val="000000"/>
        </w:rPr>
        <w:t>ПРОЕКТ ДОГОВОРА</w:t>
      </w:r>
    </w:p>
    <w:p w14:paraId="118F326D" w14:textId="4D787A10" w:rsidR="0084335A" w:rsidRPr="003536BB" w:rsidRDefault="002C5707">
      <w:pPr>
        <w:jc w:val="center"/>
        <w:rPr>
          <w:b/>
          <w:color w:val="000000"/>
        </w:rPr>
      </w:pPr>
      <w:r w:rsidRPr="003536BB">
        <w:rPr>
          <w:b/>
          <w:color w:val="000000"/>
        </w:rPr>
        <w:t>ДОГОВОР № ____</w:t>
      </w:r>
    </w:p>
    <w:p w14:paraId="136CB006" w14:textId="6843C973" w:rsidR="0084335A" w:rsidRPr="003536BB" w:rsidRDefault="002C5707">
      <w:pPr>
        <w:ind w:firstLineChars="200" w:firstLine="480"/>
      </w:pPr>
      <w:r w:rsidRPr="003536BB">
        <w:rPr>
          <w:rFonts w:eastAsiaTheme="minorEastAsia"/>
        </w:rPr>
        <w:t>г.</w:t>
      </w:r>
      <w:r w:rsidRPr="003536BB">
        <w:tab/>
      </w:r>
      <w:r w:rsidRPr="003536BB">
        <w:tab/>
        <w:t xml:space="preserve"> </w:t>
      </w:r>
      <w:r w:rsidRPr="003536BB">
        <w:tab/>
      </w:r>
      <w:r w:rsidRPr="003536BB">
        <w:tab/>
      </w:r>
      <w:r w:rsidRPr="003536BB">
        <w:tab/>
        <w:t xml:space="preserve">                               </w:t>
      </w:r>
      <w:r w:rsidR="00AB6FFD" w:rsidRPr="003536BB">
        <w:t xml:space="preserve">                          </w:t>
      </w:r>
      <w:r w:rsidRPr="003536BB">
        <w:t xml:space="preserve"> «___</w:t>
      </w:r>
      <w:proofErr w:type="gramStart"/>
      <w:r w:rsidRPr="003536BB">
        <w:t>_»_</w:t>
      </w:r>
      <w:proofErr w:type="gramEnd"/>
      <w:r w:rsidRPr="003536BB">
        <w:t>__________202</w:t>
      </w:r>
      <w:r w:rsidR="00E7306C">
        <w:t>6</w:t>
      </w:r>
      <w:r w:rsidR="00FB1E12">
        <w:t xml:space="preserve"> </w:t>
      </w:r>
      <w:r w:rsidRPr="003536BB">
        <w:t>г.</w:t>
      </w:r>
    </w:p>
    <w:p w14:paraId="4BA9A47B" w14:textId="77777777" w:rsidR="0084335A" w:rsidRPr="003536BB" w:rsidRDefault="0084335A">
      <w:pPr>
        <w:spacing w:line="240" w:lineRule="atLeast"/>
        <w:ind w:firstLineChars="200" w:firstLine="480"/>
      </w:pPr>
    </w:p>
    <w:p w14:paraId="4617D568" w14:textId="1AF3A276" w:rsidR="0084335A" w:rsidRPr="003536BB" w:rsidRDefault="00B86D9F">
      <w:pPr>
        <w:spacing w:line="240" w:lineRule="atLeast"/>
        <w:ind w:firstLineChars="200" w:firstLine="480"/>
        <w:jc w:val="both"/>
      </w:pPr>
      <w:r w:rsidRPr="00B86D9F">
        <w:t>Муниципальное унитарное предприятие "Среднеуральское водопроводно-канализационное хозяйство"</w:t>
      </w:r>
      <w:r>
        <w:t>,</w:t>
      </w:r>
      <w:r w:rsidR="002C5707" w:rsidRPr="003536BB">
        <w:t xml:space="preserve"> именуемое в дальнейшем «</w:t>
      </w:r>
      <w:r w:rsidR="002C5707" w:rsidRPr="003536BB">
        <w:rPr>
          <w:b/>
        </w:rPr>
        <w:t>Заказчик</w:t>
      </w:r>
      <w:r w:rsidR="002C5707" w:rsidRPr="003536BB">
        <w:t xml:space="preserve">», в лице </w:t>
      </w:r>
      <w:r w:rsidR="00AB6FFD" w:rsidRPr="003536BB">
        <w:t>__________________________</w:t>
      </w:r>
      <w:r w:rsidR="002C5707" w:rsidRPr="003536BB">
        <w:t xml:space="preserve">действующего на основании </w:t>
      </w:r>
      <w:r w:rsidR="00AB6FFD" w:rsidRPr="003536BB">
        <w:t>___________________</w:t>
      </w:r>
      <w:r w:rsidR="002C5707" w:rsidRPr="003536BB">
        <w:t xml:space="preserve">. с одной стороны, и </w:t>
      </w:r>
      <w:r w:rsidR="002C5707" w:rsidRPr="003536BB">
        <w:rPr>
          <w:b/>
        </w:rPr>
        <w:t>_______________________________________________________</w:t>
      </w:r>
      <w:r w:rsidR="002C5707" w:rsidRPr="003536BB">
        <w:t xml:space="preserve"> именуемое в дальнейшем «</w:t>
      </w:r>
      <w:r w:rsidR="002C5707" w:rsidRPr="003536BB">
        <w:rPr>
          <w:b/>
        </w:rPr>
        <w:t>Подрядчик</w:t>
      </w:r>
      <w:r w:rsidR="002C5707" w:rsidRPr="003536BB">
        <w:t xml:space="preserve">», в лице ________________________________________, действующего на основании ______________, в соответствии  с Федеральным  законом от 18 июля 2011 г. №223-ФЗ «О закупках товаров, работ, услуг отдельными видами юридических лиц, заключили договор о нижеследующем: </w:t>
      </w:r>
    </w:p>
    <w:p w14:paraId="1B62BEA4" w14:textId="77777777" w:rsidR="0084335A" w:rsidRPr="003536BB" w:rsidRDefault="0084335A">
      <w:pPr>
        <w:spacing w:after="120" w:line="276" w:lineRule="auto"/>
        <w:ind w:firstLineChars="200" w:firstLine="480"/>
        <w:rPr>
          <w:lang w:val="zh-CN" w:eastAsia="zh-CN"/>
        </w:rPr>
      </w:pPr>
    </w:p>
    <w:p w14:paraId="36385479" w14:textId="77777777" w:rsidR="0084335A" w:rsidRPr="003536BB" w:rsidRDefault="002C5707">
      <w:pPr>
        <w:numPr>
          <w:ilvl w:val="0"/>
          <w:numId w:val="1"/>
        </w:numPr>
        <w:ind w:firstLineChars="200" w:firstLine="482"/>
        <w:jc w:val="center"/>
        <w:rPr>
          <w:b/>
        </w:rPr>
      </w:pPr>
      <w:r w:rsidRPr="003536BB">
        <w:rPr>
          <w:b/>
        </w:rPr>
        <w:t>ПРЕДМЕТ ДОГОВОРА</w:t>
      </w:r>
    </w:p>
    <w:p w14:paraId="2A0D76F5" w14:textId="19A362BF" w:rsidR="0084335A" w:rsidRPr="003536BB" w:rsidRDefault="002C5707" w:rsidP="00DE3B19">
      <w:pPr>
        <w:numPr>
          <w:ilvl w:val="1"/>
          <w:numId w:val="1"/>
        </w:numPr>
        <w:jc w:val="both"/>
      </w:pPr>
      <w:r w:rsidRPr="003536BB">
        <w:t>Заказчик поручает, а Подрядчик принимает на себя обязательство на выполнение</w:t>
      </w:r>
      <w:r w:rsidRPr="003536BB">
        <w:rPr>
          <w:b/>
        </w:rPr>
        <w:t xml:space="preserve"> </w:t>
      </w:r>
      <w:r w:rsidR="007B3369" w:rsidRPr="00DE3B19">
        <w:t xml:space="preserve">работ </w:t>
      </w:r>
      <w:r w:rsidR="00FB1E12" w:rsidRPr="00DE3B19">
        <w:t xml:space="preserve">по </w:t>
      </w:r>
      <w:r w:rsidR="00DE3B19" w:rsidRPr="00DE3B19">
        <w:t>Модернизации и реконструкции канализационной насосной станции КНС №3, расположенной рядом с жилым домом по адресу: Свердловская область, г. Среднеуральск, ул. Бахтеева, 4</w:t>
      </w:r>
      <w:r w:rsidR="00FB1E12" w:rsidRPr="00FB1E12">
        <w:rPr>
          <w:b/>
        </w:rPr>
        <w:t xml:space="preserve"> </w:t>
      </w:r>
      <w:r w:rsidRPr="003536BB">
        <w:t>(далее «</w:t>
      </w:r>
      <w:r w:rsidR="00AB6FFD" w:rsidRPr="003536BB">
        <w:t>Работы</w:t>
      </w:r>
      <w:r w:rsidRPr="003536BB">
        <w:t>») в соответствии с Техническим заданием (приложение №1 к настоящему Договору), сметной документацией (Приложение № 2 к настоящему Договору) в установленный настоящим Договором срок.</w:t>
      </w:r>
    </w:p>
    <w:p w14:paraId="5286B0F2" w14:textId="6717776C" w:rsidR="0084335A" w:rsidRDefault="002C5707" w:rsidP="00DE3B19">
      <w:pPr>
        <w:jc w:val="both"/>
        <w:rPr>
          <w:sz w:val="22"/>
          <w:szCs w:val="22"/>
        </w:rPr>
      </w:pPr>
      <w:r w:rsidRPr="003536BB">
        <w:t xml:space="preserve">Место выполнения работ: </w:t>
      </w:r>
      <w:r w:rsidR="00DE3B19" w:rsidRPr="00DE3B19">
        <w:t>Свердловская область, г. Среднеуральск, ул. Бахтеева</w:t>
      </w:r>
      <w:r w:rsidR="00FE256E">
        <w:t xml:space="preserve"> 4</w:t>
      </w:r>
      <w:r w:rsidR="00DE3B19" w:rsidRPr="00DE3B19">
        <w:t>.</w:t>
      </w:r>
    </w:p>
    <w:p w14:paraId="1BDC8856" w14:textId="76671B90" w:rsidR="00DE3B19" w:rsidRDefault="00DE3B19" w:rsidP="00DE3B19">
      <w:pPr>
        <w:jc w:val="both"/>
        <w:rPr>
          <w:sz w:val="22"/>
          <w:szCs w:val="22"/>
        </w:rPr>
      </w:pPr>
    </w:p>
    <w:p w14:paraId="6C9958B9" w14:textId="77777777" w:rsidR="00DE3B19" w:rsidRPr="00DE3B19" w:rsidRDefault="00DE3B19" w:rsidP="00DE3B19">
      <w:pPr>
        <w:jc w:val="both"/>
        <w:rPr>
          <w:sz w:val="22"/>
          <w:szCs w:val="22"/>
        </w:rPr>
      </w:pPr>
    </w:p>
    <w:p w14:paraId="143F22A9" w14:textId="77777777" w:rsidR="0084335A" w:rsidRPr="003536BB" w:rsidRDefault="002C5707">
      <w:pPr>
        <w:pStyle w:val="a6"/>
        <w:numPr>
          <w:ilvl w:val="0"/>
          <w:numId w:val="1"/>
        </w:numPr>
        <w:ind w:left="0"/>
        <w:jc w:val="center"/>
        <w:rPr>
          <w:b/>
          <w:sz w:val="24"/>
          <w:szCs w:val="24"/>
        </w:rPr>
      </w:pPr>
      <w:r w:rsidRPr="003536BB">
        <w:rPr>
          <w:b/>
          <w:sz w:val="24"/>
          <w:szCs w:val="24"/>
        </w:rPr>
        <w:t>ЦЕНА ДОГОВОРА И ПОРЯДОК РАСЧЕТОВ</w:t>
      </w:r>
    </w:p>
    <w:p w14:paraId="552172B4" w14:textId="7CC7512F" w:rsidR="0084335A" w:rsidRPr="003536BB" w:rsidRDefault="002C5707">
      <w:pPr>
        <w:pStyle w:val="a6"/>
        <w:numPr>
          <w:ilvl w:val="1"/>
          <w:numId w:val="1"/>
        </w:numPr>
        <w:jc w:val="both"/>
        <w:rPr>
          <w:sz w:val="24"/>
          <w:szCs w:val="24"/>
        </w:rPr>
      </w:pPr>
      <w:r w:rsidRPr="003536BB">
        <w:rPr>
          <w:sz w:val="24"/>
          <w:szCs w:val="24"/>
        </w:rPr>
        <w:t xml:space="preserve">Цена настоящего Договора </w:t>
      </w:r>
      <w:r w:rsidRPr="003536BB">
        <w:rPr>
          <w:color w:val="000000"/>
          <w:sz w:val="24"/>
          <w:szCs w:val="24"/>
        </w:rPr>
        <w:t>определяется на основании итогов</w:t>
      </w:r>
      <w:r w:rsidR="007A08CD">
        <w:rPr>
          <w:color w:val="000000"/>
          <w:sz w:val="24"/>
          <w:szCs w:val="24"/>
        </w:rPr>
        <w:t xml:space="preserve"> закупочной процедуры и </w:t>
      </w:r>
      <w:r w:rsidRPr="003536BB">
        <w:rPr>
          <w:sz w:val="24"/>
          <w:szCs w:val="24"/>
        </w:rPr>
        <w:t>составляет – ___________</w:t>
      </w:r>
      <w:proofErr w:type="gramStart"/>
      <w:r w:rsidRPr="003536BB">
        <w:rPr>
          <w:sz w:val="24"/>
          <w:szCs w:val="24"/>
        </w:rPr>
        <w:t>_  (</w:t>
      </w:r>
      <w:proofErr w:type="gramEnd"/>
      <w:r w:rsidRPr="003536BB">
        <w:rPr>
          <w:sz w:val="24"/>
          <w:szCs w:val="24"/>
        </w:rPr>
        <w:t>___________) рублей __ копеек.</w:t>
      </w:r>
    </w:p>
    <w:p w14:paraId="5451CCC2" w14:textId="77777777" w:rsidR="00FB1E12" w:rsidRPr="00FB1E12" w:rsidRDefault="00FB1E12" w:rsidP="00FB1E12">
      <w:pPr>
        <w:pStyle w:val="a6"/>
        <w:numPr>
          <w:ilvl w:val="1"/>
          <w:numId w:val="1"/>
        </w:numPr>
        <w:jc w:val="both"/>
        <w:rPr>
          <w:rFonts w:eastAsia="Times New Roman"/>
          <w:sz w:val="24"/>
          <w:szCs w:val="24"/>
        </w:rPr>
      </w:pPr>
      <w:r w:rsidRPr="00FB1E12">
        <w:rPr>
          <w:rFonts w:eastAsia="Times New Roman"/>
          <w:sz w:val="24"/>
          <w:szCs w:val="24"/>
        </w:rPr>
        <w:t>В общую цену Договора включены все расходы Подрядчика, необходимые для осуществления им своих обязательств по Договору в полном объеме и надлежащего качества: стоимость работ, в том числе расходы по приобретению материалов, оборудования, доставке материалов до места выполнения работ, расходы на погрузочно-разгрузочные работы,  затраты на вывоз мусора,  содержание и уборку строительной площадки, транспортные расходы и прочие накладные расходы, включая командировочные расходы для иногородних Подрядчиков, а также уплату всех налогов, пошлин, отчислений и других обязательных платежей, которые подлежат уплате Подрядчиком.</w:t>
      </w:r>
    </w:p>
    <w:p w14:paraId="612917C0" w14:textId="77777777" w:rsidR="00FB1E12" w:rsidRPr="00FB1E12" w:rsidRDefault="00FB1E12" w:rsidP="00FB1E12">
      <w:pPr>
        <w:pStyle w:val="a6"/>
        <w:ind w:left="0"/>
        <w:jc w:val="both"/>
        <w:rPr>
          <w:rFonts w:eastAsia="Times New Roman"/>
          <w:sz w:val="24"/>
          <w:szCs w:val="24"/>
        </w:rPr>
      </w:pPr>
      <w:r w:rsidRPr="00FB1E12">
        <w:rPr>
          <w:rFonts w:eastAsia="Times New Roman"/>
          <w:sz w:val="24"/>
          <w:szCs w:val="24"/>
        </w:rPr>
        <w:t>Цена договора включает в себя все возможные расходы на исполнение договора, в том числе:</w:t>
      </w:r>
    </w:p>
    <w:p w14:paraId="00810276" w14:textId="77777777" w:rsidR="00FB1E12" w:rsidRPr="00FB1E12" w:rsidRDefault="00FB1E12" w:rsidP="00FB1E12">
      <w:pPr>
        <w:pStyle w:val="a6"/>
        <w:ind w:left="0"/>
        <w:jc w:val="both"/>
        <w:rPr>
          <w:rFonts w:eastAsia="Times New Roman"/>
          <w:sz w:val="24"/>
          <w:szCs w:val="24"/>
        </w:rPr>
      </w:pPr>
      <w:r w:rsidRPr="00FB1E12">
        <w:rPr>
          <w:rFonts w:eastAsia="Times New Roman"/>
          <w:sz w:val="24"/>
          <w:szCs w:val="24"/>
        </w:rPr>
        <w:t>- расходы по гарантии;</w:t>
      </w:r>
    </w:p>
    <w:p w14:paraId="153A0962" w14:textId="77777777" w:rsidR="00FB1E12" w:rsidRPr="00FB1E12" w:rsidRDefault="00FB1E12" w:rsidP="00FB1E12">
      <w:pPr>
        <w:pStyle w:val="a6"/>
        <w:ind w:left="0"/>
        <w:jc w:val="both"/>
        <w:rPr>
          <w:sz w:val="24"/>
          <w:szCs w:val="24"/>
        </w:rPr>
      </w:pPr>
      <w:r w:rsidRPr="00FB1E12">
        <w:rPr>
          <w:rFonts w:eastAsia="Times New Roman"/>
          <w:sz w:val="24"/>
          <w:szCs w:val="24"/>
        </w:rPr>
        <w:t>- риски, связанные с повышением цен на выполнение работ.</w:t>
      </w:r>
    </w:p>
    <w:p w14:paraId="2B793786" w14:textId="18A536F5" w:rsidR="0084335A" w:rsidRPr="003536BB" w:rsidRDefault="002C5707" w:rsidP="00FB1E12">
      <w:pPr>
        <w:pStyle w:val="a6"/>
        <w:numPr>
          <w:ilvl w:val="1"/>
          <w:numId w:val="1"/>
        </w:numPr>
        <w:jc w:val="both"/>
        <w:rPr>
          <w:sz w:val="24"/>
          <w:szCs w:val="24"/>
        </w:rPr>
      </w:pPr>
      <w:r w:rsidRPr="003536BB">
        <w:rPr>
          <w:sz w:val="24"/>
          <w:szCs w:val="24"/>
        </w:rPr>
        <w:t xml:space="preserve">Цена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Договором. </w:t>
      </w:r>
    </w:p>
    <w:p w14:paraId="0185ECC0" w14:textId="77777777" w:rsidR="0084335A" w:rsidRPr="008A2AAB" w:rsidRDefault="002C5707">
      <w:pPr>
        <w:pStyle w:val="a6"/>
        <w:numPr>
          <w:ilvl w:val="1"/>
          <w:numId w:val="1"/>
        </w:numPr>
        <w:jc w:val="both"/>
        <w:rPr>
          <w:sz w:val="24"/>
          <w:szCs w:val="24"/>
        </w:rPr>
      </w:pPr>
      <w:r w:rsidRPr="003536BB">
        <w:rPr>
          <w:sz w:val="24"/>
          <w:szCs w:val="24"/>
        </w:rPr>
        <w:t xml:space="preserve">При исполнении Договора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w:t>
      </w:r>
      <w:r w:rsidRPr="008A2AAB">
        <w:rPr>
          <w:sz w:val="24"/>
          <w:szCs w:val="24"/>
        </w:rPr>
        <w:t>указанными в Договоре.</w:t>
      </w:r>
    </w:p>
    <w:p w14:paraId="4673B138" w14:textId="77777777" w:rsidR="00C73A57" w:rsidRPr="008A2AAB" w:rsidRDefault="00C73A57">
      <w:pPr>
        <w:pStyle w:val="a6"/>
        <w:numPr>
          <w:ilvl w:val="1"/>
          <w:numId w:val="1"/>
        </w:numPr>
        <w:jc w:val="both"/>
        <w:rPr>
          <w:sz w:val="24"/>
          <w:szCs w:val="24"/>
        </w:rPr>
      </w:pPr>
      <w:r w:rsidRPr="008A2AAB">
        <w:rPr>
          <w:sz w:val="24"/>
          <w:szCs w:val="24"/>
        </w:rPr>
        <w:t xml:space="preserve">Заказчик перечисляет на счет Подрядчика оплату в течение 7 (семи) рабочих дней со дня подписания Заказчиком документов о приемке: акта о приемке выполненных работ (по форме КС-2), справки о стоимости выполненных работ и затрат (по форме КС-3). </w:t>
      </w:r>
    </w:p>
    <w:p w14:paraId="48FCE708" w14:textId="41C8911C" w:rsidR="0084335A" w:rsidRPr="003536BB" w:rsidRDefault="002C5707">
      <w:pPr>
        <w:pStyle w:val="a6"/>
        <w:numPr>
          <w:ilvl w:val="1"/>
          <w:numId w:val="1"/>
        </w:numPr>
        <w:jc w:val="both"/>
        <w:rPr>
          <w:sz w:val="24"/>
          <w:szCs w:val="24"/>
        </w:rPr>
      </w:pPr>
      <w:r w:rsidRPr="003536BB">
        <w:rPr>
          <w:sz w:val="24"/>
          <w:szCs w:val="24"/>
        </w:rPr>
        <w:t>Днем исполнения обязательств Заказчика перед Подрядчиком по оплате выполненных работ считается дата списания денежных средств со счета Заказчика.</w:t>
      </w:r>
    </w:p>
    <w:p w14:paraId="293808A5" w14:textId="77777777" w:rsidR="0084335A" w:rsidRPr="003536BB" w:rsidRDefault="002C5707">
      <w:pPr>
        <w:pStyle w:val="a6"/>
        <w:numPr>
          <w:ilvl w:val="1"/>
          <w:numId w:val="1"/>
        </w:numPr>
        <w:jc w:val="both"/>
        <w:rPr>
          <w:sz w:val="24"/>
          <w:szCs w:val="24"/>
        </w:rPr>
      </w:pPr>
      <w:r w:rsidRPr="003536BB">
        <w:rPr>
          <w:sz w:val="24"/>
          <w:szCs w:val="24"/>
        </w:rPr>
        <w:t xml:space="preserve">Оплата за выполненный объем работ производится Заказчиком с учетом понижающего коэффициента, полученного по результатам закупки. </w:t>
      </w:r>
    </w:p>
    <w:p w14:paraId="65B05EEE" w14:textId="41944D01" w:rsidR="0084335A" w:rsidRDefault="002C5707">
      <w:pPr>
        <w:pStyle w:val="a6"/>
        <w:numPr>
          <w:ilvl w:val="1"/>
          <w:numId w:val="1"/>
        </w:numPr>
        <w:jc w:val="both"/>
        <w:rPr>
          <w:bCs/>
          <w:iCs/>
          <w:sz w:val="24"/>
          <w:szCs w:val="24"/>
        </w:rPr>
      </w:pPr>
      <w:r w:rsidRPr="003536BB">
        <w:rPr>
          <w:bCs/>
          <w:iCs/>
          <w:sz w:val="24"/>
          <w:szCs w:val="24"/>
        </w:rPr>
        <w:t>При заключении договора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договора.</w:t>
      </w:r>
    </w:p>
    <w:p w14:paraId="5E024E07" w14:textId="172D821D" w:rsidR="00FB1E12" w:rsidRPr="00660CAF" w:rsidRDefault="00FB1E12" w:rsidP="00DE3B19">
      <w:pPr>
        <w:pStyle w:val="a6"/>
        <w:numPr>
          <w:ilvl w:val="1"/>
          <w:numId w:val="1"/>
        </w:numPr>
        <w:jc w:val="both"/>
        <w:rPr>
          <w:bCs/>
          <w:iCs/>
          <w:sz w:val="24"/>
          <w:szCs w:val="24"/>
          <w:highlight w:val="yellow"/>
        </w:rPr>
      </w:pPr>
      <w:r w:rsidRPr="00660CAF">
        <w:rPr>
          <w:bCs/>
          <w:iCs/>
          <w:sz w:val="24"/>
          <w:szCs w:val="24"/>
          <w:highlight w:val="yellow"/>
        </w:rPr>
        <w:t xml:space="preserve">Обеспечение исполнения настоящего Договора устанавливается в размере 5 % начальной </w:t>
      </w:r>
      <w:r w:rsidRPr="00660CAF">
        <w:rPr>
          <w:bCs/>
          <w:iCs/>
          <w:sz w:val="24"/>
          <w:szCs w:val="24"/>
          <w:highlight w:val="yellow"/>
        </w:rPr>
        <w:lastRenderedPageBreak/>
        <w:t xml:space="preserve">(максимальной) цены </w:t>
      </w:r>
      <w:r w:rsidRPr="00DE3B19">
        <w:rPr>
          <w:bCs/>
          <w:iCs/>
          <w:sz w:val="24"/>
          <w:szCs w:val="24"/>
          <w:highlight w:val="yellow"/>
        </w:rPr>
        <w:t xml:space="preserve">договора </w:t>
      </w:r>
      <w:r w:rsidR="00DE3B19" w:rsidRPr="00DE3B19">
        <w:rPr>
          <w:bCs/>
          <w:iCs/>
          <w:sz w:val="24"/>
          <w:szCs w:val="24"/>
          <w:highlight w:val="yellow"/>
        </w:rPr>
        <w:t xml:space="preserve">2 140 214 </w:t>
      </w:r>
      <w:r w:rsidRPr="00DE3B19">
        <w:rPr>
          <w:bCs/>
          <w:iCs/>
          <w:sz w:val="24"/>
          <w:szCs w:val="24"/>
          <w:highlight w:val="yellow"/>
        </w:rPr>
        <w:t xml:space="preserve">руб. </w:t>
      </w:r>
      <w:r w:rsidR="00DE3B19" w:rsidRPr="00DE3B19">
        <w:rPr>
          <w:bCs/>
          <w:iCs/>
          <w:sz w:val="24"/>
          <w:szCs w:val="24"/>
          <w:highlight w:val="yellow"/>
        </w:rPr>
        <w:t>24</w:t>
      </w:r>
      <w:r w:rsidRPr="00DE3B19">
        <w:rPr>
          <w:bCs/>
          <w:iCs/>
          <w:sz w:val="24"/>
          <w:szCs w:val="24"/>
          <w:highlight w:val="yellow"/>
        </w:rPr>
        <w:t xml:space="preserve"> </w:t>
      </w:r>
      <w:r w:rsidRPr="00660CAF">
        <w:rPr>
          <w:bCs/>
          <w:iCs/>
          <w:sz w:val="24"/>
          <w:szCs w:val="24"/>
          <w:highlight w:val="yellow"/>
        </w:rPr>
        <w:t>коп. в виде __________________</w:t>
      </w:r>
      <w:r w:rsidR="00660CAF" w:rsidRPr="00660CAF">
        <w:rPr>
          <w:bCs/>
          <w:iCs/>
          <w:sz w:val="24"/>
          <w:szCs w:val="24"/>
          <w:highlight w:val="yellow"/>
        </w:rPr>
        <w:t>.</w:t>
      </w:r>
    </w:p>
    <w:p w14:paraId="1A8ED417" w14:textId="77777777" w:rsidR="00FB1E12" w:rsidRPr="00096C16" w:rsidRDefault="00FB1E12" w:rsidP="00FB1E12">
      <w:pPr>
        <w:widowControl w:val="0"/>
        <w:autoSpaceDE w:val="0"/>
        <w:autoSpaceDN w:val="0"/>
        <w:adjustRightInd w:val="0"/>
        <w:jc w:val="both"/>
      </w:pPr>
      <w:r>
        <w:rPr>
          <w:bCs/>
          <w:iCs/>
        </w:rPr>
        <w:t xml:space="preserve">2.10 </w:t>
      </w:r>
      <w:r w:rsidRPr="00096C16">
        <w:t>Обеспечение исполнения договора может быть оформлено в виде безотзывной банковской/независимой гарантии, выданной банком или иной кредитной организацией, или осуществлено путем передачи Заказчику в залог денежных средств.</w:t>
      </w:r>
    </w:p>
    <w:p w14:paraId="746B25DB" w14:textId="059A5423" w:rsidR="00FB1E12" w:rsidRPr="00096C16" w:rsidRDefault="00FB1E12" w:rsidP="00FB1E12">
      <w:pPr>
        <w:widowControl w:val="0"/>
        <w:autoSpaceDE w:val="0"/>
        <w:autoSpaceDN w:val="0"/>
        <w:adjustRightInd w:val="0"/>
        <w:jc w:val="both"/>
      </w:pPr>
      <w:r>
        <w:t xml:space="preserve">2.11. </w:t>
      </w:r>
      <w:r w:rsidRPr="00096C16">
        <w:t>Если обеспечение исполнения договора осуществлено способом предоставления безотзывной банковской/независимой гарантии, то срок действия такой гарантии должен составлять срок исполнения обязательств по договору поставщиком (подрядчиком, исполнителем), плюс 60 (шестьдесят) календарных дней.</w:t>
      </w:r>
    </w:p>
    <w:p w14:paraId="4D9848E8" w14:textId="2B36D120" w:rsidR="00FB1E12" w:rsidRPr="00096C16" w:rsidRDefault="00FB1E12" w:rsidP="00FB1E12">
      <w:pPr>
        <w:widowControl w:val="0"/>
        <w:autoSpaceDE w:val="0"/>
        <w:autoSpaceDN w:val="0"/>
        <w:adjustRightInd w:val="0"/>
        <w:jc w:val="both"/>
      </w:pPr>
      <w:r>
        <w:t xml:space="preserve">2.12. </w:t>
      </w:r>
      <w:r w:rsidRPr="00096C16">
        <w:t>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(подрядчиком, исполнителем) своих обязательств по договору, Заказчик вправе потребовать от поставщика (подрядчика, исполнителя) предоставления в течение 10 (десяти) календарных дней с момента, когда соответствующее обеспечение исполнения обязательств по договору перестало действовать, иного (нового) надлежащего обеспечения исполнения договора за вычетом надлежащим образом исполненных поставщиком (подрядчиком, исполнителем) обязательств.</w:t>
      </w:r>
    </w:p>
    <w:p w14:paraId="6631B9FB" w14:textId="2E78313B" w:rsidR="00FB1E12" w:rsidRPr="00096C16" w:rsidRDefault="00FB1E12" w:rsidP="00FB1E12">
      <w:pPr>
        <w:widowControl w:val="0"/>
        <w:autoSpaceDE w:val="0"/>
        <w:autoSpaceDN w:val="0"/>
        <w:adjustRightInd w:val="0"/>
        <w:jc w:val="both"/>
      </w:pPr>
      <w:r>
        <w:t xml:space="preserve">2.13. </w:t>
      </w:r>
      <w:r w:rsidRPr="00096C16">
        <w:t>Если обеспечение исполнения договора осуществлено способом безотзывной банковской/независимой гарантии, в случае увеличения срока поставки товаров (выполнения работ, оказания услуг) Заказчик вправе потребовать от поставщика (подрядчика, исполнителя) переоформить соответствующую безотзывную банковскую/независимую гарантию, выданную банком или иной кредитной организацией. Такое переоформление осуществляется на срок, начиная со следующего дня после дня окончания срока действия выданной банковской/независимой гарантии, и должно включать срок поставки товаров, выполнения работ, оказания услуг, на который продлевается выполнение договора, плюс 60 (шестьдесят) календарных дней. Размер обеспечения исполнения договора в этом случае определяется исходя из суммы договора, уменьшенной на сумму надлежащим образом исполненных поставщиком (подрядчиком, исполнителем) обязательств.</w:t>
      </w:r>
    </w:p>
    <w:p w14:paraId="1CB8B9E3" w14:textId="0D665077" w:rsidR="00FB1E12" w:rsidRPr="00096C16" w:rsidRDefault="00FB1E12" w:rsidP="00FB1E12">
      <w:pPr>
        <w:widowControl w:val="0"/>
        <w:autoSpaceDE w:val="0"/>
        <w:autoSpaceDN w:val="0"/>
        <w:adjustRightInd w:val="0"/>
        <w:jc w:val="both"/>
      </w:pPr>
      <w:r>
        <w:t xml:space="preserve">2.14. </w:t>
      </w:r>
      <w:r w:rsidRPr="00096C16">
        <w:t>В случае ненадлежащего исполнения поставщиком (подрядчиком, исполнителем) обязательств по переоформлению безотзывной банковской/независимой гарантии Заказчик вправе расторгнуть договор в одностороннем внесудебном порядке с оплатой суммы надлежащим образом исполненных поставщиком (подрядчиком, исполнителем) обязательств по фактическим объемам поставки товаров, выполнения работ, оказания услуг.</w:t>
      </w:r>
    </w:p>
    <w:p w14:paraId="75BFFBEC" w14:textId="4E419509" w:rsidR="00FB1E12" w:rsidRDefault="00FB1E12" w:rsidP="00FB1E12">
      <w:pPr>
        <w:widowControl w:val="0"/>
        <w:autoSpaceDE w:val="0"/>
        <w:autoSpaceDN w:val="0"/>
        <w:adjustRightInd w:val="0"/>
        <w:jc w:val="both"/>
      </w:pPr>
      <w:r>
        <w:t xml:space="preserve">2.15. </w:t>
      </w:r>
      <w:r w:rsidRPr="00096C16">
        <w:t xml:space="preserve">Денежные средства, внесенные в качестве обеспечения исполнения договора, возвращаются </w:t>
      </w:r>
      <w:r>
        <w:t>Подрядчику</w:t>
      </w:r>
      <w:r w:rsidRPr="00096C16">
        <w:t xml:space="preserve"> на его банковский счет, указанный в договоре, после надлежащего исполнения им всех обязательств по договору в полном объеме и подписания Заказчиком документа о приемке без замечаний, в течение 10 (десяти) рабочих дней с даты поступления соответствующего письменного требования от </w:t>
      </w:r>
      <w:r>
        <w:t>Подрядчика</w:t>
      </w:r>
      <w:r w:rsidRPr="00096C16">
        <w:t>.</w:t>
      </w:r>
    </w:p>
    <w:p w14:paraId="6130915B" w14:textId="21BE400D" w:rsidR="00FB1E12" w:rsidRPr="00096C16" w:rsidRDefault="00FB1E12" w:rsidP="00FB1E12">
      <w:pPr>
        <w:widowControl w:val="0"/>
        <w:autoSpaceDE w:val="0"/>
        <w:autoSpaceDN w:val="0"/>
        <w:adjustRightInd w:val="0"/>
        <w:jc w:val="both"/>
      </w:pPr>
      <w:r>
        <w:t xml:space="preserve">2.16. </w:t>
      </w:r>
      <w:r w:rsidRPr="00096C16">
        <w:t>Банковская/независимая гарантия, предоставляемая в качестве обеспечения заявки, исполнения договора, гарантийных обязательств должна быть безотзывной и должна содержать:</w:t>
      </w:r>
    </w:p>
    <w:p w14:paraId="1F453D62" w14:textId="77777777" w:rsidR="00FB1E12" w:rsidRPr="00096C16" w:rsidRDefault="00FB1E12" w:rsidP="00FB1E12">
      <w:pPr>
        <w:widowControl w:val="0"/>
        <w:autoSpaceDE w:val="0"/>
        <w:autoSpaceDN w:val="0"/>
        <w:adjustRightInd w:val="0"/>
        <w:jc w:val="both"/>
      </w:pPr>
      <w:r w:rsidRPr="00096C16">
        <w:t>1) сумму банковской/независимой кой гарантии, подлежащую уплате гарантом Заказчику в случае ненадлежащего исполнения обязательств принципалом;</w:t>
      </w:r>
    </w:p>
    <w:p w14:paraId="3E508C9A" w14:textId="77777777" w:rsidR="00FB1E12" w:rsidRPr="00096C16" w:rsidRDefault="00FB1E12" w:rsidP="00FB1E12">
      <w:pPr>
        <w:widowControl w:val="0"/>
        <w:autoSpaceDE w:val="0"/>
        <w:autoSpaceDN w:val="0"/>
        <w:adjustRightInd w:val="0"/>
        <w:jc w:val="both"/>
      </w:pPr>
      <w:r w:rsidRPr="00096C16">
        <w:t>2) перечень обязательств принципала, надлежащее исполнение которых обеспечивается банковской/независимой гарантией;</w:t>
      </w:r>
    </w:p>
    <w:p w14:paraId="332ECC09" w14:textId="77777777" w:rsidR="00FB1E12" w:rsidRPr="00096C16" w:rsidRDefault="00FB1E12" w:rsidP="00FB1E12">
      <w:pPr>
        <w:widowControl w:val="0"/>
        <w:autoSpaceDE w:val="0"/>
        <w:autoSpaceDN w:val="0"/>
        <w:adjustRightInd w:val="0"/>
        <w:jc w:val="both"/>
      </w:pPr>
      <w:r w:rsidRPr="00096C16">
        <w:t>3) указание на обязанность гаранта уплатить Заказчику неустойку в размере одной десятой процента суммы, подлежащей уплате, за каждый день просрочки;</w:t>
      </w:r>
    </w:p>
    <w:p w14:paraId="255631D0" w14:textId="77777777" w:rsidR="00FB1E12" w:rsidRPr="00096C16" w:rsidRDefault="00FB1E12" w:rsidP="00FB1E12">
      <w:pPr>
        <w:widowControl w:val="0"/>
        <w:autoSpaceDE w:val="0"/>
        <w:autoSpaceDN w:val="0"/>
        <w:adjustRightInd w:val="0"/>
        <w:jc w:val="both"/>
      </w:pPr>
      <w:r w:rsidRPr="00096C16">
        <w:t>4) условие, согласно которому обязательства гаранта по банковской/независимой гарантии считаются исполненными с момента поступления денежных средств на счет Заказчика;</w:t>
      </w:r>
    </w:p>
    <w:p w14:paraId="76C1C968" w14:textId="77777777" w:rsidR="00FB1E12" w:rsidRPr="00096C16" w:rsidRDefault="00FB1E12" w:rsidP="00FB1E12">
      <w:pPr>
        <w:widowControl w:val="0"/>
        <w:autoSpaceDE w:val="0"/>
        <w:autoSpaceDN w:val="0"/>
        <w:adjustRightInd w:val="0"/>
        <w:jc w:val="both"/>
      </w:pPr>
      <w:r w:rsidRPr="00096C16">
        <w:t>5) условие о сроке действия банковской/независимой гарантии (срок действия банковской/независимой гарантии, предоставленной в качестве обеспечения заявки, должен составлять не менее чем два месяца с даты окончания срока подачи заявок);</w:t>
      </w:r>
    </w:p>
    <w:p w14:paraId="03589A9D" w14:textId="77777777" w:rsidR="00FB1E12" w:rsidRPr="00096C16" w:rsidRDefault="00FB1E12" w:rsidP="00FB1E12">
      <w:pPr>
        <w:widowControl w:val="0"/>
        <w:autoSpaceDE w:val="0"/>
        <w:autoSpaceDN w:val="0"/>
        <w:adjustRightInd w:val="0"/>
        <w:jc w:val="both"/>
      </w:pPr>
      <w:r w:rsidRPr="00096C16">
        <w:t xml:space="preserve">5.1) условие о сроке действия банковской/независимой гарантии (срок действия банковской/независимой гарантии, предоставленной в качестве обеспечения договора, должен превышать срок действия договора не менее чем на один </w:t>
      </w:r>
      <w:proofErr w:type="gramStart"/>
      <w:r w:rsidRPr="00096C16">
        <w:t>месяц, в случае, если</w:t>
      </w:r>
      <w:proofErr w:type="gramEnd"/>
      <w:r w:rsidRPr="00096C16">
        <w:t xml:space="preserve"> договором предусматривается поставка товара с последующей отсрочкой (рассрочкой) платежа Заказчика, срок действия банковской/независимой гарантии должен превышать срок поставки товара не менее чем на один месяц);</w:t>
      </w:r>
    </w:p>
    <w:p w14:paraId="79302803" w14:textId="77777777" w:rsidR="00FB1E12" w:rsidRPr="00096C16" w:rsidRDefault="00FB1E12" w:rsidP="00FB1E12">
      <w:pPr>
        <w:widowControl w:val="0"/>
        <w:autoSpaceDE w:val="0"/>
        <w:autoSpaceDN w:val="0"/>
        <w:adjustRightInd w:val="0"/>
        <w:jc w:val="both"/>
      </w:pPr>
      <w:r w:rsidRPr="00096C16">
        <w:lastRenderedPageBreak/>
        <w:t>6) отлагательное условие о том, что договор предоставления банковской/независимой гарантии заключается по обязательствам участника закупки, которые возникнут из договора при его заключении;</w:t>
      </w:r>
    </w:p>
    <w:p w14:paraId="477BF705" w14:textId="77777777" w:rsidR="00FB1E12" w:rsidRPr="00096C16" w:rsidRDefault="00FB1E12" w:rsidP="00FB1E12">
      <w:pPr>
        <w:widowControl w:val="0"/>
        <w:autoSpaceDE w:val="0"/>
        <w:autoSpaceDN w:val="0"/>
        <w:adjustRightInd w:val="0"/>
        <w:jc w:val="both"/>
      </w:pPr>
      <w:r w:rsidRPr="00096C16">
        <w:t>7) условие о праве Заказчика в случае уклонения или отказа участника закупки заключить договор, представлять на бумажном носителе или в форме электронного документа требование об уплате денежной суммы по банковской/независимой гарантии, предоставленной в качестве обеспечения заявки, в размере обеспечения заявки, установленном в извещении об осуществлении конкурентной закупки, документации о конкурентной закупке;</w:t>
      </w:r>
    </w:p>
    <w:p w14:paraId="79C06570" w14:textId="77777777" w:rsidR="00FB1E12" w:rsidRPr="00775242" w:rsidRDefault="00FB1E12" w:rsidP="00FB1E12">
      <w:pPr>
        <w:widowControl w:val="0"/>
        <w:autoSpaceDE w:val="0"/>
        <w:autoSpaceDN w:val="0"/>
        <w:adjustRightInd w:val="0"/>
        <w:jc w:val="both"/>
      </w:pPr>
      <w:r w:rsidRPr="00096C16">
        <w:t xml:space="preserve">8) условие о праве Заказчика по передаче права требования по банковской/независимой гарантии при перемене Заказчика в случаях, предусмотренных законодательством Российской Федерации, </w:t>
      </w:r>
      <w:r w:rsidRPr="00775242">
        <w:t>с предварительным извещением об этом гаранта.</w:t>
      </w:r>
    </w:p>
    <w:p w14:paraId="5B4BB470" w14:textId="5A4F18AA" w:rsidR="00FB1E12" w:rsidRDefault="00FB1E12" w:rsidP="00FB1E12">
      <w:pPr>
        <w:widowControl w:val="0"/>
        <w:autoSpaceDE w:val="0"/>
        <w:autoSpaceDN w:val="0"/>
        <w:adjustRightInd w:val="0"/>
        <w:jc w:val="both"/>
      </w:pPr>
      <w:r w:rsidRPr="00775242">
        <w:t>2.17. При внесении денежных средств в качестве обеспечения исполнения по настоящему Договору используются следующие реквизиты:</w:t>
      </w:r>
    </w:p>
    <w:p w14:paraId="63245AA9" w14:textId="77777777" w:rsidR="00775242" w:rsidRPr="00775242" w:rsidRDefault="00775242" w:rsidP="00775242">
      <w:pPr>
        <w:autoSpaceDE w:val="0"/>
        <w:autoSpaceDN w:val="0"/>
        <w:adjustRightInd w:val="0"/>
        <w:rPr>
          <w:bCs/>
        </w:rPr>
      </w:pPr>
      <w:r w:rsidRPr="00775242">
        <w:rPr>
          <w:bCs/>
        </w:rPr>
        <w:t>МУП «СУВКХ»</w:t>
      </w:r>
    </w:p>
    <w:p w14:paraId="04B6FCFC" w14:textId="77777777" w:rsidR="00775242" w:rsidRPr="00775242" w:rsidRDefault="00775242" w:rsidP="00775242">
      <w:pPr>
        <w:autoSpaceDE w:val="0"/>
        <w:autoSpaceDN w:val="0"/>
        <w:adjustRightInd w:val="0"/>
        <w:rPr>
          <w:bCs/>
        </w:rPr>
      </w:pPr>
      <w:r w:rsidRPr="00775242">
        <w:rPr>
          <w:bCs/>
        </w:rPr>
        <w:t xml:space="preserve">Юр. адрес: 624071, Свердловская область, </w:t>
      </w:r>
    </w:p>
    <w:p w14:paraId="7B13FF20" w14:textId="77777777" w:rsidR="00775242" w:rsidRPr="00775242" w:rsidRDefault="00775242" w:rsidP="00775242">
      <w:pPr>
        <w:autoSpaceDE w:val="0"/>
        <w:autoSpaceDN w:val="0"/>
        <w:adjustRightInd w:val="0"/>
        <w:rPr>
          <w:bCs/>
        </w:rPr>
      </w:pPr>
      <w:r w:rsidRPr="00775242">
        <w:rPr>
          <w:bCs/>
        </w:rPr>
        <w:t xml:space="preserve">М.О. Среднеуральск, г. Среднеуральск, </w:t>
      </w:r>
      <w:r w:rsidRPr="00775242">
        <w:rPr>
          <w:bCs/>
        </w:rPr>
        <w:br/>
        <w:t>ул. Бахтеева, д. 10А</w:t>
      </w:r>
    </w:p>
    <w:p w14:paraId="492F5594" w14:textId="77777777" w:rsidR="00775242" w:rsidRPr="00775242" w:rsidRDefault="00775242" w:rsidP="00775242">
      <w:pPr>
        <w:autoSpaceDE w:val="0"/>
        <w:autoSpaceDN w:val="0"/>
        <w:adjustRightInd w:val="0"/>
        <w:rPr>
          <w:bCs/>
        </w:rPr>
      </w:pPr>
      <w:r w:rsidRPr="00775242">
        <w:rPr>
          <w:bCs/>
        </w:rPr>
        <w:t>ИНН: 6686140730 КПП: 668601001</w:t>
      </w:r>
    </w:p>
    <w:p w14:paraId="37F2D86C" w14:textId="77777777" w:rsidR="00775242" w:rsidRPr="00775242" w:rsidRDefault="00775242" w:rsidP="00775242">
      <w:pPr>
        <w:autoSpaceDE w:val="0"/>
        <w:autoSpaceDN w:val="0"/>
        <w:adjustRightInd w:val="0"/>
        <w:rPr>
          <w:bCs/>
        </w:rPr>
      </w:pPr>
      <w:r w:rsidRPr="00775242">
        <w:rPr>
          <w:bCs/>
        </w:rPr>
        <w:t>р/с: 40602810262420000002</w:t>
      </w:r>
    </w:p>
    <w:p w14:paraId="7A656FE9" w14:textId="77777777" w:rsidR="00775242" w:rsidRPr="00775242" w:rsidRDefault="00775242" w:rsidP="00775242">
      <w:pPr>
        <w:autoSpaceDE w:val="0"/>
        <w:autoSpaceDN w:val="0"/>
        <w:adjustRightInd w:val="0"/>
        <w:rPr>
          <w:bCs/>
        </w:rPr>
      </w:pPr>
      <w:r w:rsidRPr="00775242">
        <w:rPr>
          <w:bCs/>
        </w:rPr>
        <w:t>в ПАО КБ "УБРИР"</w:t>
      </w:r>
    </w:p>
    <w:p w14:paraId="20834531" w14:textId="77777777" w:rsidR="00775242" w:rsidRPr="00775242" w:rsidRDefault="00775242" w:rsidP="00775242">
      <w:pPr>
        <w:autoSpaceDE w:val="0"/>
        <w:autoSpaceDN w:val="0"/>
        <w:adjustRightInd w:val="0"/>
        <w:rPr>
          <w:bCs/>
        </w:rPr>
      </w:pPr>
      <w:r w:rsidRPr="00775242">
        <w:rPr>
          <w:bCs/>
        </w:rPr>
        <w:t>к/с: 30101810900000000795</w:t>
      </w:r>
    </w:p>
    <w:p w14:paraId="670232E7" w14:textId="77777777" w:rsidR="00775242" w:rsidRPr="00775242" w:rsidRDefault="00775242" w:rsidP="00775242">
      <w:pPr>
        <w:autoSpaceDE w:val="0"/>
        <w:autoSpaceDN w:val="0"/>
        <w:adjustRightInd w:val="0"/>
        <w:rPr>
          <w:bCs/>
        </w:rPr>
      </w:pPr>
      <w:r w:rsidRPr="00775242">
        <w:rPr>
          <w:bCs/>
        </w:rPr>
        <w:t>БИК 046577795</w:t>
      </w:r>
    </w:p>
    <w:p w14:paraId="277205D4" w14:textId="454AA619" w:rsidR="00FB1E12" w:rsidRPr="00775242" w:rsidRDefault="00775242" w:rsidP="00775242">
      <w:pPr>
        <w:autoSpaceDE w:val="0"/>
        <w:autoSpaceDN w:val="0"/>
        <w:adjustRightInd w:val="0"/>
        <w:rPr>
          <w:bCs/>
        </w:rPr>
      </w:pPr>
      <w:r w:rsidRPr="00775242">
        <w:rPr>
          <w:bCs/>
        </w:rPr>
        <w:t xml:space="preserve">Email: </w:t>
      </w:r>
      <w:hyperlink r:id="rId7" w:history="1">
        <w:r w:rsidRPr="00775242">
          <w:rPr>
            <w:rStyle w:val="aa"/>
            <w:bCs/>
          </w:rPr>
          <w:t>suvkh@suvkh.ru</w:t>
        </w:r>
      </w:hyperlink>
    </w:p>
    <w:p w14:paraId="615F75AB" w14:textId="314EF5DE" w:rsidR="00FB1E12" w:rsidRDefault="00FB1E12" w:rsidP="00FB1E12">
      <w:pPr>
        <w:widowControl w:val="0"/>
        <w:autoSpaceDE w:val="0"/>
        <w:autoSpaceDN w:val="0"/>
        <w:adjustRightInd w:val="0"/>
        <w:jc w:val="both"/>
      </w:pPr>
      <w:r>
        <w:t xml:space="preserve">2.18. В случае если Подрядчику в соответствии с условиями настоящего договора начислена неустойка и (или) штраф, Заказчик вправе удержать сумму начисленной неустойки и (или) штрафа из денежных средств, внесенных Подрядчиком в качестве обеспечения исполнения договора. Остаток денежных средств, внесенных в качестве обеспечения исполнения договора (при его наличии), после удержания Заказчиком суммы неустойки и (или) штрафа, возвращается Подрядчику на основании письменного требования Подрядчика с указанием суммы остатка в течение 10 (десяти) рабочих дней с даты поступления указанного требования, на банковский счет Подрядчика, указанный в договоре. </w:t>
      </w:r>
    </w:p>
    <w:p w14:paraId="2631FAD0" w14:textId="74BCE57D" w:rsidR="00FB1E12" w:rsidRDefault="00FB1E12" w:rsidP="00FB1E12">
      <w:pPr>
        <w:widowControl w:val="0"/>
        <w:autoSpaceDE w:val="0"/>
        <w:autoSpaceDN w:val="0"/>
        <w:adjustRightInd w:val="0"/>
        <w:jc w:val="both"/>
      </w:pPr>
      <w:r>
        <w:t>2.19. Удержание суммы начисленной неустойки и (или) штрафа из денежных средств, внесенных Подрядчиком в качестве обеспечения исполнения договора, осуществляется Заказчиком в бесспорном (безакцептном) порядке.</w:t>
      </w:r>
    </w:p>
    <w:p w14:paraId="666FCCC2" w14:textId="202214D1" w:rsidR="00FB1E12" w:rsidRDefault="00FB1E12" w:rsidP="00FB1E12">
      <w:pPr>
        <w:widowControl w:val="0"/>
        <w:autoSpaceDE w:val="0"/>
        <w:autoSpaceDN w:val="0"/>
        <w:adjustRightInd w:val="0"/>
        <w:jc w:val="both"/>
      </w:pPr>
      <w:r>
        <w:t xml:space="preserve">2.20. Исполнение обязательств Подрядчика по настоящему договору, в том числе по уплате неустойки и (или) штрафа, возмещению убытков, а также обязанность по выплате неустойки и или (штрафа), возврату аванса и иных долгов, возникших у Подрядчика </w:t>
      </w:r>
      <w:proofErr w:type="gramStart"/>
      <w:r>
        <w:t>перед Заказчиком</w:t>
      </w:r>
      <w:proofErr w:type="gramEnd"/>
      <w:r>
        <w:t xml:space="preserve"> обеспечивается банковской гарантией.</w:t>
      </w:r>
    </w:p>
    <w:p w14:paraId="6A0F2E74" w14:textId="76858752" w:rsidR="00FB1E12" w:rsidRDefault="00FB1E12" w:rsidP="00FB1E12">
      <w:pPr>
        <w:widowControl w:val="0"/>
        <w:autoSpaceDE w:val="0"/>
        <w:autoSpaceDN w:val="0"/>
        <w:adjustRightInd w:val="0"/>
        <w:jc w:val="both"/>
      </w:pPr>
      <w:r>
        <w:t>2.21. В случае если Подрядчику в соответствии с условиями настоящего договора начислены неустойка и (или) штраф, Заказчик вправе удержать сумму начисленных неустойки и (или) штрафа из банковской гарантии путем обращения в банк-гарант.</w:t>
      </w:r>
    </w:p>
    <w:p w14:paraId="6375FB45" w14:textId="5869C0D0" w:rsidR="00FB1E12" w:rsidRDefault="00FB1E12" w:rsidP="00FB1E12">
      <w:pPr>
        <w:widowControl w:val="0"/>
        <w:autoSpaceDE w:val="0"/>
        <w:autoSpaceDN w:val="0"/>
        <w:adjustRightInd w:val="0"/>
        <w:jc w:val="both"/>
      </w:pPr>
      <w:r>
        <w:t>2.22. В случае отзыва у банка, предоставившего банковскую гарантию, лицензии на осуществление банковских операций Подрядчик должен предоставить новое обеспечение исполнения договора не позднее одного месяца со дня надлежащего уведомления Заказчиком о необходимости предоставить соответствующее обеспечение.</w:t>
      </w:r>
    </w:p>
    <w:p w14:paraId="40356BD2" w14:textId="3E06C9E7" w:rsidR="00FB1E12" w:rsidRDefault="00FB1E12" w:rsidP="00FB1E12">
      <w:pPr>
        <w:widowControl w:val="0"/>
        <w:autoSpaceDE w:val="0"/>
        <w:autoSpaceDN w:val="0"/>
        <w:adjustRightInd w:val="0"/>
        <w:jc w:val="both"/>
      </w:pPr>
      <w:r>
        <w:t>2.23. В случае просрочки предоставления Подрядчиком нового обеспечения исполнения договора по причине отзыва у банка, представившего банковскую гарантию, лицензии, начисляется пеня в размере одной трехсотой действующей на дату уплаты пени ключевой ставки Центрального банка РФ от цены договора за каждый день просрочки.</w:t>
      </w:r>
    </w:p>
    <w:p w14:paraId="79E8C36B" w14:textId="204FF71C" w:rsidR="00FB1E12" w:rsidRDefault="00FB1E12" w:rsidP="00FB1E12">
      <w:pPr>
        <w:widowControl w:val="0"/>
        <w:autoSpaceDE w:val="0"/>
        <w:autoSpaceDN w:val="0"/>
        <w:adjustRightInd w:val="0"/>
        <w:jc w:val="both"/>
      </w:pPr>
      <w:r>
        <w:t>2.24. В случае если по независящим от Подрядчика причинам действие банковской гарантии прекратится до окончания срока, на который она выдана, Подрядчик должен представить иное (новое) обеспечение исполнения договора.</w:t>
      </w:r>
    </w:p>
    <w:p w14:paraId="3A36CB1F" w14:textId="0256100C" w:rsidR="0084335A" w:rsidRPr="003536BB" w:rsidRDefault="0084335A">
      <w:pPr>
        <w:widowControl w:val="0"/>
        <w:autoSpaceDE w:val="0"/>
        <w:ind w:firstLineChars="200" w:firstLine="480"/>
        <w:jc w:val="both"/>
        <w:rPr>
          <w:bCs/>
          <w:iCs/>
        </w:rPr>
      </w:pPr>
    </w:p>
    <w:p w14:paraId="631B24FF" w14:textId="77777777" w:rsidR="0084335A" w:rsidRPr="003536BB" w:rsidRDefault="002C5707">
      <w:pPr>
        <w:pStyle w:val="a6"/>
        <w:numPr>
          <w:ilvl w:val="0"/>
          <w:numId w:val="1"/>
        </w:numPr>
        <w:ind w:left="0"/>
        <w:jc w:val="center"/>
        <w:rPr>
          <w:b/>
          <w:sz w:val="24"/>
          <w:szCs w:val="24"/>
        </w:rPr>
      </w:pPr>
      <w:r w:rsidRPr="003536BB">
        <w:rPr>
          <w:b/>
          <w:sz w:val="24"/>
          <w:szCs w:val="24"/>
        </w:rPr>
        <w:t>СРОКИ ВЫПОЛНЕНИЯ РАБОТ</w:t>
      </w:r>
    </w:p>
    <w:p w14:paraId="2E28FC71" w14:textId="5CB6DB7D" w:rsidR="00FB1E12" w:rsidRPr="00273F79" w:rsidRDefault="002C5707" w:rsidP="00273F79">
      <w:pPr>
        <w:pStyle w:val="a6"/>
        <w:numPr>
          <w:ilvl w:val="1"/>
          <w:numId w:val="1"/>
        </w:numPr>
        <w:jc w:val="both"/>
        <w:rPr>
          <w:sz w:val="24"/>
          <w:szCs w:val="24"/>
        </w:rPr>
      </w:pPr>
      <w:r w:rsidRPr="00273F79">
        <w:rPr>
          <w:b/>
          <w:bCs/>
          <w:sz w:val="24"/>
          <w:szCs w:val="24"/>
        </w:rPr>
        <w:t>Срок выполнения работ</w:t>
      </w:r>
      <w:r w:rsidR="00273F79" w:rsidRPr="00273F79">
        <w:rPr>
          <w:b/>
          <w:bCs/>
          <w:sz w:val="24"/>
          <w:szCs w:val="24"/>
        </w:rPr>
        <w:t>:</w:t>
      </w:r>
      <w:r w:rsidR="00273F79">
        <w:rPr>
          <w:sz w:val="24"/>
          <w:szCs w:val="24"/>
        </w:rPr>
        <w:t xml:space="preserve"> </w:t>
      </w:r>
      <w:r w:rsidR="00273F79" w:rsidRPr="00273F79">
        <w:rPr>
          <w:sz w:val="24"/>
          <w:szCs w:val="24"/>
        </w:rPr>
        <w:t>с момента заключения Договора, в течение 335 календарных дней, согласно Календарному плану строительства.</w:t>
      </w:r>
    </w:p>
    <w:p w14:paraId="046B65E6" w14:textId="77777777" w:rsidR="00273F79" w:rsidRPr="00273F79" w:rsidRDefault="00660CAF" w:rsidP="00273F79">
      <w:pPr>
        <w:pStyle w:val="a6"/>
        <w:numPr>
          <w:ilvl w:val="1"/>
          <w:numId w:val="1"/>
        </w:numPr>
        <w:jc w:val="both"/>
        <w:rPr>
          <w:b/>
          <w:sz w:val="24"/>
          <w:szCs w:val="24"/>
        </w:rPr>
      </w:pPr>
      <w:r w:rsidRPr="00660CAF">
        <w:rPr>
          <w:sz w:val="24"/>
          <w:szCs w:val="24"/>
        </w:rPr>
        <w:lastRenderedPageBreak/>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2BB45230" w14:textId="79DF3E71" w:rsidR="00273F79" w:rsidRPr="00273F79" w:rsidRDefault="00273F79" w:rsidP="00273F79">
      <w:pPr>
        <w:pStyle w:val="a6"/>
        <w:numPr>
          <w:ilvl w:val="1"/>
          <w:numId w:val="1"/>
        </w:numPr>
        <w:jc w:val="both"/>
        <w:rPr>
          <w:b/>
          <w:sz w:val="24"/>
          <w:szCs w:val="24"/>
        </w:rPr>
      </w:pPr>
      <w:r w:rsidRPr="00273F79">
        <w:rPr>
          <w:rFonts w:eastAsia="Lucida Sans Unicode"/>
          <w:sz w:val="24"/>
          <w:szCs w:val="24"/>
          <w:lang w:eastAsia="ar-SA"/>
        </w:rPr>
        <w:t>Подрядчик до начала выполнения работ предоставляет Заказчику:</w:t>
      </w:r>
    </w:p>
    <w:p w14:paraId="3FC1CEFC" w14:textId="77777777" w:rsidR="00273F79" w:rsidRPr="00273F79" w:rsidRDefault="00273F79" w:rsidP="00273F79">
      <w:pPr>
        <w:widowControl w:val="0"/>
        <w:ind w:left="426"/>
        <w:jc w:val="both"/>
        <w:outlineLvl w:val="0"/>
        <w:rPr>
          <w:rFonts w:eastAsia="Lucida Sans Unicode"/>
          <w:lang w:eastAsia="ar-SA"/>
        </w:rPr>
      </w:pPr>
      <w:r w:rsidRPr="00273F79">
        <w:rPr>
          <w:rFonts w:eastAsia="Lucida Sans Unicode"/>
          <w:lang w:eastAsia="ar-SA"/>
        </w:rPr>
        <w:t>- утвержденный план график выполнения работ;</w:t>
      </w:r>
    </w:p>
    <w:p w14:paraId="092E6155" w14:textId="77777777" w:rsidR="00273F79" w:rsidRPr="00273F79" w:rsidRDefault="00273F79" w:rsidP="00273F79">
      <w:pPr>
        <w:widowControl w:val="0"/>
        <w:ind w:left="426"/>
        <w:jc w:val="both"/>
        <w:outlineLvl w:val="0"/>
        <w:rPr>
          <w:rFonts w:eastAsia="Lucida Sans Unicode"/>
          <w:lang w:eastAsia="ar-SA"/>
        </w:rPr>
      </w:pPr>
      <w:r w:rsidRPr="00273F79">
        <w:rPr>
          <w:rFonts w:eastAsia="Lucida Sans Unicode"/>
          <w:lang w:eastAsia="ar-SA"/>
        </w:rPr>
        <w:t>- копию приказа о назначении ответственного за проведение работ и соблюдение требований пожарной безопасности, охраны окружающей среды;</w:t>
      </w:r>
    </w:p>
    <w:p w14:paraId="779AF7C0" w14:textId="5E5209FC" w:rsidR="00273F79" w:rsidRPr="00273F79" w:rsidRDefault="00273F79" w:rsidP="00273F79">
      <w:pPr>
        <w:widowControl w:val="0"/>
        <w:ind w:left="426"/>
        <w:jc w:val="both"/>
        <w:rPr>
          <w:lang w:eastAsia="ar-SA"/>
        </w:rPr>
      </w:pPr>
      <w:r w:rsidRPr="00273F79">
        <w:rPr>
          <w:rFonts w:eastAsia="Lucida Sans Unicode"/>
          <w:lang w:eastAsia="ar-SA"/>
        </w:rPr>
        <w:t>- список сотрудников необходимых для выполнения данных видов работ (</w:t>
      </w:r>
      <w:r w:rsidRPr="00273F79">
        <w:rPr>
          <w:lang w:eastAsia="ar-SA"/>
        </w:rPr>
        <w:t>допуск работников Подрядчика на территорию учреждения).</w:t>
      </w:r>
    </w:p>
    <w:p w14:paraId="2C5E59E4" w14:textId="77777777" w:rsidR="00AB6FFD" w:rsidRPr="003536BB" w:rsidRDefault="00AB6FFD" w:rsidP="00AB6FFD">
      <w:pPr>
        <w:pStyle w:val="a6"/>
        <w:ind w:left="0"/>
        <w:jc w:val="both"/>
        <w:rPr>
          <w:b/>
          <w:sz w:val="24"/>
          <w:szCs w:val="24"/>
        </w:rPr>
      </w:pPr>
    </w:p>
    <w:p w14:paraId="4C52EFEA" w14:textId="77777777" w:rsidR="0084335A" w:rsidRPr="003536BB" w:rsidRDefault="002C5707">
      <w:pPr>
        <w:pStyle w:val="a6"/>
        <w:keepNext/>
        <w:numPr>
          <w:ilvl w:val="0"/>
          <w:numId w:val="1"/>
        </w:numPr>
        <w:ind w:left="0"/>
        <w:jc w:val="center"/>
        <w:rPr>
          <w:b/>
          <w:sz w:val="24"/>
          <w:szCs w:val="24"/>
        </w:rPr>
      </w:pPr>
      <w:r w:rsidRPr="003536BB">
        <w:rPr>
          <w:b/>
          <w:sz w:val="24"/>
          <w:szCs w:val="24"/>
        </w:rPr>
        <w:t>ПРАВА И ОБЯЗАННОСТИ ЗАКАЗЧИКА</w:t>
      </w:r>
    </w:p>
    <w:p w14:paraId="24CACE2F" w14:textId="77777777" w:rsidR="0084335A" w:rsidRPr="003536BB" w:rsidRDefault="002C5707">
      <w:pPr>
        <w:pStyle w:val="a6"/>
        <w:keepNext/>
        <w:numPr>
          <w:ilvl w:val="1"/>
          <w:numId w:val="1"/>
        </w:numPr>
        <w:jc w:val="both"/>
        <w:rPr>
          <w:b/>
          <w:bCs/>
          <w:sz w:val="24"/>
          <w:szCs w:val="24"/>
        </w:rPr>
      </w:pPr>
      <w:r w:rsidRPr="003536BB">
        <w:rPr>
          <w:b/>
          <w:bCs/>
          <w:sz w:val="24"/>
          <w:szCs w:val="24"/>
        </w:rPr>
        <w:t>Заказчик обязуется:</w:t>
      </w:r>
    </w:p>
    <w:p w14:paraId="1354A350" w14:textId="77777777" w:rsidR="0084335A" w:rsidRPr="003536BB" w:rsidRDefault="002C5707">
      <w:pPr>
        <w:pStyle w:val="a6"/>
        <w:numPr>
          <w:ilvl w:val="2"/>
          <w:numId w:val="1"/>
        </w:numPr>
        <w:jc w:val="both"/>
        <w:rPr>
          <w:sz w:val="24"/>
          <w:szCs w:val="24"/>
        </w:rPr>
      </w:pPr>
      <w:r w:rsidRPr="003536BB">
        <w:rPr>
          <w:sz w:val="24"/>
          <w:szCs w:val="24"/>
        </w:rPr>
        <w:t>Утвердить перечень лиц, которые от имени Заказчика уполномочиваются осуществлять контроль за ходом выполнения работ на Объекте.</w:t>
      </w:r>
    </w:p>
    <w:p w14:paraId="3109FD6B" w14:textId="38030E94" w:rsidR="0084335A" w:rsidRPr="003536BB" w:rsidRDefault="002C5707">
      <w:pPr>
        <w:pStyle w:val="a6"/>
        <w:numPr>
          <w:ilvl w:val="2"/>
          <w:numId w:val="1"/>
        </w:numPr>
        <w:jc w:val="both"/>
        <w:rPr>
          <w:sz w:val="24"/>
          <w:szCs w:val="24"/>
        </w:rPr>
      </w:pPr>
      <w:r w:rsidRPr="003536BB">
        <w:rPr>
          <w:sz w:val="24"/>
          <w:szCs w:val="24"/>
        </w:rPr>
        <w:t xml:space="preserve">Передать в течение </w:t>
      </w:r>
      <w:r w:rsidR="000B0889" w:rsidRPr="003536BB">
        <w:rPr>
          <w:sz w:val="24"/>
          <w:szCs w:val="24"/>
        </w:rPr>
        <w:t>2</w:t>
      </w:r>
      <w:r w:rsidRPr="003536BB">
        <w:rPr>
          <w:sz w:val="24"/>
          <w:szCs w:val="24"/>
        </w:rPr>
        <w:t>-</w:t>
      </w:r>
      <w:r w:rsidR="000B0889" w:rsidRPr="003536BB">
        <w:rPr>
          <w:sz w:val="24"/>
          <w:szCs w:val="24"/>
        </w:rPr>
        <w:t>х</w:t>
      </w:r>
      <w:r w:rsidRPr="003536BB">
        <w:rPr>
          <w:sz w:val="24"/>
          <w:szCs w:val="24"/>
        </w:rPr>
        <w:t xml:space="preserve"> дней со дня подписания настоящего Договора Подрядчику:</w:t>
      </w:r>
    </w:p>
    <w:p w14:paraId="60D3024C" w14:textId="77777777" w:rsidR="0084335A" w:rsidRPr="003536BB" w:rsidRDefault="002C5707">
      <w:pPr>
        <w:numPr>
          <w:ilvl w:val="0"/>
          <w:numId w:val="2"/>
        </w:numPr>
        <w:ind w:left="0" w:firstLine="0"/>
        <w:jc w:val="both"/>
      </w:pPr>
      <w:r w:rsidRPr="003536BB">
        <w:t>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p>
    <w:p w14:paraId="1A0C0C82" w14:textId="74BFCD49" w:rsidR="0084335A" w:rsidRPr="003536BB" w:rsidRDefault="002C5707">
      <w:pPr>
        <w:pStyle w:val="a6"/>
        <w:numPr>
          <w:ilvl w:val="2"/>
          <w:numId w:val="1"/>
        </w:numPr>
        <w:jc w:val="both"/>
        <w:rPr>
          <w:sz w:val="24"/>
          <w:szCs w:val="24"/>
        </w:rPr>
      </w:pPr>
      <w:r w:rsidRPr="003536BB">
        <w:rPr>
          <w:sz w:val="24"/>
          <w:szCs w:val="24"/>
        </w:rPr>
        <w:t xml:space="preserve">Осуществлять контроль за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w:t>
      </w:r>
      <w:r w:rsidR="00FB7540" w:rsidRPr="003536BB">
        <w:rPr>
          <w:sz w:val="24"/>
          <w:szCs w:val="24"/>
        </w:rPr>
        <w:t>области строительства</w:t>
      </w:r>
      <w:r w:rsidRPr="003536BB">
        <w:rPr>
          <w:sz w:val="24"/>
          <w:szCs w:val="24"/>
        </w:rPr>
        <w:t>.</w:t>
      </w:r>
    </w:p>
    <w:p w14:paraId="2847F1D3" w14:textId="1617C14A" w:rsidR="0084335A" w:rsidRPr="003536BB" w:rsidRDefault="002C5707">
      <w:pPr>
        <w:pStyle w:val="a6"/>
        <w:numPr>
          <w:ilvl w:val="2"/>
          <w:numId w:val="1"/>
        </w:numPr>
        <w:jc w:val="both"/>
        <w:rPr>
          <w:sz w:val="24"/>
          <w:szCs w:val="24"/>
        </w:rPr>
      </w:pPr>
      <w:r w:rsidRPr="003536BB">
        <w:rPr>
          <w:sz w:val="24"/>
          <w:szCs w:val="24"/>
        </w:rPr>
        <w:t>Производить приемку и расчеты за фактически выполненные работы, согласно условиям настоящего Договора</w:t>
      </w:r>
      <w:r w:rsidR="00AB6FFD" w:rsidRPr="003536BB">
        <w:rPr>
          <w:sz w:val="24"/>
          <w:szCs w:val="24"/>
        </w:rPr>
        <w:t>.</w:t>
      </w:r>
    </w:p>
    <w:p w14:paraId="1F91EF2E" w14:textId="77777777" w:rsidR="0084335A" w:rsidRPr="003536BB" w:rsidRDefault="002C5707">
      <w:pPr>
        <w:pStyle w:val="a6"/>
        <w:numPr>
          <w:ilvl w:val="1"/>
          <w:numId w:val="1"/>
        </w:numPr>
        <w:jc w:val="both"/>
        <w:rPr>
          <w:b/>
          <w:bCs/>
          <w:sz w:val="24"/>
          <w:szCs w:val="24"/>
        </w:rPr>
      </w:pPr>
      <w:r w:rsidRPr="003536BB">
        <w:rPr>
          <w:b/>
          <w:bCs/>
          <w:sz w:val="24"/>
          <w:szCs w:val="24"/>
        </w:rPr>
        <w:t>Заказчик вправе:</w:t>
      </w:r>
    </w:p>
    <w:p w14:paraId="3C918DF4" w14:textId="77777777" w:rsidR="0084335A" w:rsidRPr="003536BB" w:rsidRDefault="002C5707">
      <w:pPr>
        <w:pStyle w:val="a6"/>
        <w:numPr>
          <w:ilvl w:val="2"/>
          <w:numId w:val="1"/>
        </w:numPr>
        <w:jc w:val="both"/>
        <w:rPr>
          <w:sz w:val="24"/>
          <w:szCs w:val="24"/>
        </w:rPr>
      </w:pPr>
      <w:r w:rsidRPr="003536BB">
        <w:rPr>
          <w:sz w:val="24"/>
          <w:szCs w:val="24"/>
        </w:rPr>
        <w:t>В целях осуществления контроля за выполнением работ на объекте, заключать договоры (договоры)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p>
    <w:p w14:paraId="36FFA61A" w14:textId="77777777" w:rsidR="0084335A" w:rsidRPr="00FB7540" w:rsidRDefault="002C5707" w:rsidP="00FB7540">
      <w:pPr>
        <w:jc w:val="both"/>
      </w:pPr>
      <w:r w:rsidRPr="00FB7540">
        <w:t>- 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89412D5" w14:textId="77777777" w:rsidR="0084335A" w:rsidRPr="00FB7540" w:rsidRDefault="002C5707" w:rsidP="00FB7540">
      <w:pPr>
        <w:jc w:val="both"/>
      </w:pPr>
      <w:r w:rsidRPr="00FB7540">
        <w:t>- осматривать и испытывать материалы и оборудование, применяемые Подрядчиком для выполнения работ;</w:t>
      </w:r>
    </w:p>
    <w:p w14:paraId="33A3319F" w14:textId="77777777" w:rsidR="0084335A" w:rsidRPr="00FB7540" w:rsidRDefault="002C5707" w:rsidP="00FB7540">
      <w:pPr>
        <w:jc w:val="both"/>
      </w:pPr>
      <w:r w:rsidRPr="00FB7540">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16B37C1A" w14:textId="77777777" w:rsidR="0084335A" w:rsidRPr="00FB7540" w:rsidRDefault="002C5707" w:rsidP="00FB7540">
      <w:pPr>
        <w:jc w:val="both"/>
      </w:pPr>
      <w:r w:rsidRPr="00FB7540">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7EACB507" w14:textId="77777777" w:rsidR="0084335A" w:rsidRPr="00FB7540" w:rsidRDefault="002C5707" w:rsidP="00FB7540">
      <w:pPr>
        <w:jc w:val="both"/>
      </w:pPr>
      <w:r w:rsidRPr="00FB7540">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42A9C79A" w14:textId="77777777" w:rsidR="0084335A" w:rsidRPr="00FB7540" w:rsidRDefault="002C5707" w:rsidP="00FB7540">
      <w:pPr>
        <w:jc w:val="both"/>
      </w:pPr>
      <w:r w:rsidRPr="00FB7540">
        <w:t>- в любое время проверять ход и качество работ, выполняемых Подрядчиком, не вмешиваясь в его хозяйственную деятельность;</w:t>
      </w:r>
    </w:p>
    <w:p w14:paraId="065B34BE" w14:textId="77777777" w:rsidR="0084335A" w:rsidRPr="00FB7540" w:rsidRDefault="002C5707" w:rsidP="00FB7540">
      <w:pPr>
        <w:jc w:val="both"/>
      </w:pPr>
      <w:r w:rsidRPr="00FB7540">
        <w:t>- отказать в оплате за выполненные работы, не предусмотренные настоящим Договором;</w:t>
      </w:r>
    </w:p>
    <w:p w14:paraId="74030FAC" w14:textId="2F61FE9C" w:rsidR="0084335A" w:rsidRPr="00FB7540" w:rsidRDefault="002C5707" w:rsidP="00FB7540">
      <w:pPr>
        <w:jc w:val="both"/>
      </w:pPr>
      <w:r w:rsidRPr="00FB7540">
        <w:t xml:space="preserve">- отказать </w:t>
      </w:r>
      <w:r w:rsidR="006D5EFE" w:rsidRPr="00FB7540">
        <w:t>в</w:t>
      </w:r>
      <w:r w:rsidRPr="00FB7540">
        <w:t xml:space="preserve"> оплат</w:t>
      </w:r>
      <w:r w:rsidR="006D5EFE" w:rsidRPr="00FB7540">
        <w:t>е</w:t>
      </w:r>
      <w:r w:rsidRPr="00FB7540">
        <w:t xml:space="preserve">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p>
    <w:p w14:paraId="347D3198" w14:textId="77777777" w:rsidR="0084335A" w:rsidRPr="003536BB" w:rsidRDefault="0084335A">
      <w:pPr>
        <w:jc w:val="both"/>
      </w:pPr>
    </w:p>
    <w:p w14:paraId="41E474A7" w14:textId="77777777" w:rsidR="0084335A" w:rsidRPr="003536BB" w:rsidRDefault="002C5707">
      <w:pPr>
        <w:pStyle w:val="a6"/>
        <w:numPr>
          <w:ilvl w:val="0"/>
          <w:numId w:val="1"/>
        </w:numPr>
        <w:ind w:left="0"/>
        <w:jc w:val="center"/>
        <w:rPr>
          <w:b/>
          <w:sz w:val="24"/>
          <w:szCs w:val="24"/>
        </w:rPr>
      </w:pPr>
      <w:r w:rsidRPr="003536BB">
        <w:rPr>
          <w:b/>
          <w:sz w:val="24"/>
          <w:szCs w:val="24"/>
        </w:rPr>
        <w:t>ПРАВА И ОБЯЗАННОСТИ ПОДРЯДЧИКА</w:t>
      </w:r>
    </w:p>
    <w:p w14:paraId="745BFBBD" w14:textId="77777777" w:rsidR="0084335A" w:rsidRPr="003536BB" w:rsidRDefault="002C5707">
      <w:pPr>
        <w:pStyle w:val="a6"/>
        <w:numPr>
          <w:ilvl w:val="1"/>
          <w:numId w:val="1"/>
        </w:numPr>
        <w:jc w:val="both"/>
        <w:rPr>
          <w:b/>
          <w:bCs/>
          <w:sz w:val="24"/>
          <w:szCs w:val="24"/>
        </w:rPr>
      </w:pPr>
      <w:r w:rsidRPr="003536BB">
        <w:rPr>
          <w:b/>
          <w:bCs/>
          <w:sz w:val="24"/>
          <w:szCs w:val="24"/>
        </w:rPr>
        <w:t>Обязанности Подрядчика:</w:t>
      </w:r>
    </w:p>
    <w:p w14:paraId="75B64B24" w14:textId="512090C0" w:rsidR="005F217E" w:rsidRPr="003536BB" w:rsidRDefault="006D5EFE" w:rsidP="005F217E">
      <w:pPr>
        <w:pStyle w:val="a6"/>
        <w:numPr>
          <w:ilvl w:val="2"/>
          <w:numId w:val="1"/>
        </w:numPr>
        <w:jc w:val="both"/>
        <w:rPr>
          <w:sz w:val="24"/>
          <w:szCs w:val="24"/>
        </w:rPr>
      </w:pPr>
      <w:r w:rsidRPr="003536BB">
        <w:rPr>
          <w:sz w:val="24"/>
          <w:szCs w:val="24"/>
        </w:rPr>
        <w:t xml:space="preserve">Подрядчик </w:t>
      </w:r>
      <w:r w:rsidR="005F217E" w:rsidRPr="003536BB">
        <w:rPr>
          <w:sz w:val="24"/>
          <w:szCs w:val="24"/>
        </w:rPr>
        <w:t>до начала выполнения работ предоставляет Заказчику:</w:t>
      </w:r>
    </w:p>
    <w:p w14:paraId="6D6D9584" w14:textId="77777777" w:rsidR="005F217E" w:rsidRPr="003536BB" w:rsidRDefault="005F217E" w:rsidP="005F217E">
      <w:pPr>
        <w:pStyle w:val="a6"/>
        <w:ind w:left="0"/>
        <w:jc w:val="both"/>
        <w:rPr>
          <w:sz w:val="24"/>
          <w:szCs w:val="24"/>
        </w:rPr>
      </w:pPr>
      <w:r w:rsidRPr="003536BB">
        <w:rPr>
          <w:sz w:val="24"/>
          <w:szCs w:val="24"/>
        </w:rPr>
        <w:t>- утвержденный план график выполнения работ;</w:t>
      </w:r>
    </w:p>
    <w:p w14:paraId="200DE975" w14:textId="77777777" w:rsidR="005F217E" w:rsidRPr="003536BB" w:rsidRDefault="005F217E" w:rsidP="005F217E">
      <w:pPr>
        <w:pStyle w:val="a6"/>
        <w:ind w:left="0"/>
        <w:jc w:val="both"/>
        <w:rPr>
          <w:sz w:val="24"/>
          <w:szCs w:val="24"/>
        </w:rPr>
      </w:pPr>
      <w:r w:rsidRPr="003536BB">
        <w:rPr>
          <w:sz w:val="24"/>
          <w:szCs w:val="24"/>
        </w:rPr>
        <w:lastRenderedPageBreak/>
        <w:t>- копию приказа о назначении ответственного за проведение работ и соблюдение требований пожарной безопасности, охраны окружающей среды;</w:t>
      </w:r>
    </w:p>
    <w:p w14:paraId="50C1F4C3" w14:textId="77777777" w:rsidR="005F217E" w:rsidRPr="003536BB" w:rsidRDefault="005F217E" w:rsidP="005F217E">
      <w:pPr>
        <w:pStyle w:val="a6"/>
        <w:ind w:left="0"/>
        <w:jc w:val="both"/>
        <w:rPr>
          <w:sz w:val="24"/>
          <w:szCs w:val="24"/>
        </w:rPr>
      </w:pPr>
      <w:r w:rsidRPr="003536BB">
        <w:rPr>
          <w:sz w:val="24"/>
          <w:szCs w:val="24"/>
        </w:rPr>
        <w:t>- список машин и оборудования необходимых в производстве работ;</w:t>
      </w:r>
    </w:p>
    <w:p w14:paraId="132C7AD0" w14:textId="0AE01209" w:rsidR="006D5EFE" w:rsidRPr="003536BB" w:rsidRDefault="005F217E" w:rsidP="005F217E">
      <w:pPr>
        <w:pStyle w:val="a6"/>
        <w:ind w:left="0"/>
        <w:jc w:val="both"/>
        <w:rPr>
          <w:sz w:val="24"/>
          <w:szCs w:val="24"/>
        </w:rPr>
      </w:pPr>
      <w:r w:rsidRPr="003536BB">
        <w:rPr>
          <w:sz w:val="24"/>
          <w:szCs w:val="24"/>
        </w:rPr>
        <w:t>- список сотрудников необходимых для выполнения данных видов работ (допуск работников Подрядчика на территорию учреждения)</w:t>
      </w:r>
      <w:r w:rsidR="006D5EFE" w:rsidRPr="003536BB">
        <w:rPr>
          <w:sz w:val="24"/>
          <w:szCs w:val="24"/>
        </w:rPr>
        <w:t>.</w:t>
      </w:r>
    </w:p>
    <w:p w14:paraId="02281E3E" w14:textId="000D240B" w:rsidR="0084335A" w:rsidRPr="003536BB" w:rsidRDefault="002C5707" w:rsidP="006D5EFE">
      <w:pPr>
        <w:pStyle w:val="a6"/>
        <w:numPr>
          <w:ilvl w:val="2"/>
          <w:numId w:val="1"/>
        </w:numPr>
        <w:jc w:val="both"/>
        <w:rPr>
          <w:sz w:val="24"/>
          <w:szCs w:val="24"/>
        </w:rPr>
      </w:pPr>
      <w:r w:rsidRPr="003536BB">
        <w:rPr>
          <w:sz w:val="24"/>
          <w:szCs w:val="24"/>
        </w:rPr>
        <w:t>Обеспечить:</w:t>
      </w:r>
    </w:p>
    <w:p w14:paraId="581CE4F9" w14:textId="77777777" w:rsidR="0084335A" w:rsidRPr="003536BB" w:rsidRDefault="002C5707">
      <w:pPr>
        <w:numPr>
          <w:ilvl w:val="0"/>
          <w:numId w:val="3"/>
        </w:numPr>
        <w:spacing w:line="276" w:lineRule="auto"/>
        <w:ind w:left="0" w:firstLine="0"/>
        <w:jc w:val="both"/>
      </w:pPr>
      <w:r w:rsidRPr="003536BB">
        <w:t>производство работ в полном соответствии с технической документацией, сроками, строительными нормами и правилами;</w:t>
      </w:r>
    </w:p>
    <w:p w14:paraId="678903FE" w14:textId="77777777" w:rsidR="0084335A" w:rsidRPr="003536BB" w:rsidRDefault="002C5707">
      <w:pPr>
        <w:numPr>
          <w:ilvl w:val="0"/>
          <w:numId w:val="3"/>
        </w:numPr>
        <w:ind w:left="0" w:firstLine="0"/>
        <w:jc w:val="both"/>
      </w:pPr>
      <w:r w:rsidRPr="003536BB">
        <w:t>качество выполнения всех работ в соответствии с технической документацией, действующими нормами и техническими условиями;</w:t>
      </w:r>
    </w:p>
    <w:p w14:paraId="0E6B0875" w14:textId="77777777" w:rsidR="0084335A" w:rsidRPr="003536BB" w:rsidRDefault="002C5707">
      <w:pPr>
        <w:numPr>
          <w:ilvl w:val="0"/>
          <w:numId w:val="3"/>
        </w:numPr>
        <w:ind w:left="0" w:firstLine="0"/>
        <w:jc w:val="both"/>
      </w:pPr>
      <w:r w:rsidRPr="003536BB">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14:paraId="3B303A89" w14:textId="77777777" w:rsidR="0084335A" w:rsidRPr="003536BB" w:rsidRDefault="002C5707">
      <w:pPr>
        <w:numPr>
          <w:ilvl w:val="0"/>
          <w:numId w:val="3"/>
        </w:numPr>
        <w:ind w:left="0" w:firstLine="0"/>
        <w:jc w:val="both"/>
      </w:pPr>
      <w:r w:rsidRPr="003536BB">
        <w:t>сдать результаты работы Заказчику в состоянии, позволяющем осуществлять нормальную эксплуатацию объекта.</w:t>
      </w:r>
    </w:p>
    <w:p w14:paraId="44425EEE" w14:textId="77777777" w:rsidR="0084335A" w:rsidRPr="003536BB" w:rsidRDefault="002C5707">
      <w:pPr>
        <w:pStyle w:val="a6"/>
        <w:numPr>
          <w:ilvl w:val="2"/>
          <w:numId w:val="1"/>
        </w:numPr>
        <w:jc w:val="both"/>
        <w:rPr>
          <w:sz w:val="24"/>
          <w:szCs w:val="24"/>
        </w:rPr>
      </w:pPr>
      <w:r w:rsidRPr="003536BB">
        <w:rPr>
          <w:sz w:val="24"/>
          <w:szCs w:val="24"/>
        </w:rPr>
        <w:t>Вести Общий журнал работ, предъявлять его при приемке работ, а также по требованию Заказчика.</w:t>
      </w:r>
    </w:p>
    <w:p w14:paraId="4A6140AD" w14:textId="35A0981E" w:rsidR="00EB234E" w:rsidRPr="003536BB" w:rsidRDefault="002C5707" w:rsidP="00EB234E">
      <w:pPr>
        <w:pStyle w:val="a6"/>
        <w:numPr>
          <w:ilvl w:val="2"/>
          <w:numId w:val="1"/>
        </w:numPr>
        <w:jc w:val="both"/>
        <w:rPr>
          <w:sz w:val="24"/>
          <w:szCs w:val="24"/>
        </w:rPr>
      </w:pPr>
      <w:r w:rsidRPr="003536BB">
        <w:rPr>
          <w:sz w:val="24"/>
          <w:szCs w:val="24"/>
        </w:rPr>
        <w:t>Обеспечить безопасность выполнения работ и выполнения требований безопасности для жизни, здоровья, имущества и окружающей среды</w:t>
      </w:r>
      <w:r w:rsidR="00EB234E" w:rsidRPr="003536BB">
        <w:rPr>
          <w:sz w:val="24"/>
          <w:szCs w:val="24"/>
        </w:rPr>
        <w:t>.</w:t>
      </w:r>
    </w:p>
    <w:p w14:paraId="74966E2E" w14:textId="59FD10A9" w:rsidR="0084335A" w:rsidRPr="00660CAF" w:rsidRDefault="00660CAF" w:rsidP="00660CAF">
      <w:pPr>
        <w:pStyle w:val="a6"/>
        <w:numPr>
          <w:ilvl w:val="2"/>
          <w:numId w:val="1"/>
        </w:numPr>
        <w:jc w:val="both"/>
        <w:rPr>
          <w:sz w:val="24"/>
          <w:szCs w:val="24"/>
        </w:rPr>
      </w:pPr>
      <w:r w:rsidRPr="00660CAF">
        <w:rPr>
          <w:sz w:val="24"/>
          <w:szCs w:val="24"/>
        </w:rPr>
        <w:t>Перед началом производства работ необходимо уточнить местоположение подземных коммуникаций.</w:t>
      </w:r>
      <w:r>
        <w:rPr>
          <w:sz w:val="24"/>
          <w:szCs w:val="24"/>
        </w:rPr>
        <w:t xml:space="preserve"> </w:t>
      </w:r>
      <w:r w:rsidRPr="00660CAF">
        <w:rPr>
          <w:sz w:val="24"/>
          <w:szCs w:val="24"/>
        </w:rPr>
        <w:t>Подрядчик обеспечивает полное согласование по укладке трубопровода (ЖД, Муниципалитет (ордер на выполнение работ), собственники участков).</w:t>
      </w:r>
      <w:r w:rsidR="002C5707" w:rsidRPr="00660CAF">
        <w:rPr>
          <w:sz w:val="24"/>
          <w:szCs w:val="24"/>
        </w:rPr>
        <w:t xml:space="preserve"> </w:t>
      </w:r>
    </w:p>
    <w:p w14:paraId="4A0DD811" w14:textId="77777777" w:rsidR="0084335A" w:rsidRPr="003536BB" w:rsidRDefault="002C5707">
      <w:pPr>
        <w:pStyle w:val="a6"/>
        <w:numPr>
          <w:ilvl w:val="1"/>
          <w:numId w:val="1"/>
        </w:numPr>
        <w:jc w:val="both"/>
        <w:rPr>
          <w:sz w:val="24"/>
          <w:szCs w:val="24"/>
        </w:rPr>
      </w:pPr>
      <w:r w:rsidRPr="003536BB">
        <w:rPr>
          <w:sz w:val="24"/>
          <w:szCs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026D9AC" w14:textId="77777777" w:rsidR="0084335A" w:rsidRPr="003536BB" w:rsidRDefault="002C5707">
      <w:pPr>
        <w:pStyle w:val="a6"/>
        <w:numPr>
          <w:ilvl w:val="1"/>
          <w:numId w:val="1"/>
        </w:numPr>
        <w:jc w:val="both"/>
        <w:rPr>
          <w:sz w:val="24"/>
          <w:szCs w:val="24"/>
        </w:rPr>
      </w:pPr>
      <w:r w:rsidRPr="003536BB">
        <w:rPr>
          <w:sz w:val="24"/>
          <w:szCs w:val="24"/>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3D7958A0" w14:textId="77777777" w:rsidR="0084335A" w:rsidRPr="003536BB" w:rsidRDefault="002C5707">
      <w:pPr>
        <w:pStyle w:val="a6"/>
        <w:numPr>
          <w:ilvl w:val="1"/>
          <w:numId w:val="1"/>
        </w:numPr>
        <w:jc w:val="both"/>
        <w:rPr>
          <w:sz w:val="24"/>
          <w:szCs w:val="24"/>
        </w:rPr>
      </w:pPr>
      <w:r w:rsidRPr="003536BB">
        <w:rPr>
          <w:sz w:val="24"/>
          <w:szCs w:val="24"/>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349D45A" w14:textId="77777777" w:rsidR="0084335A" w:rsidRPr="003536BB" w:rsidRDefault="002C5707">
      <w:pPr>
        <w:pStyle w:val="a6"/>
        <w:numPr>
          <w:ilvl w:val="1"/>
          <w:numId w:val="1"/>
        </w:numPr>
        <w:jc w:val="both"/>
        <w:rPr>
          <w:sz w:val="24"/>
          <w:szCs w:val="24"/>
        </w:rPr>
      </w:pPr>
      <w:r w:rsidRPr="003536BB">
        <w:rPr>
          <w:sz w:val="24"/>
          <w:szCs w:val="24"/>
        </w:rPr>
        <w:t>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26485EA" w14:textId="77777777" w:rsidR="0084335A" w:rsidRPr="003536BB" w:rsidRDefault="002C5707">
      <w:pPr>
        <w:pStyle w:val="a6"/>
        <w:numPr>
          <w:ilvl w:val="1"/>
          <w:numId w:val="1"/>
        </w:numPr>
        <w:jc w:val="both"/>
        <w:rPr>
          <w:sz w:val="24"/>
          <w:szCs w:val="24"/>
        </w:rPr>
      </w:pPr>
      <w:r w:rsidRPr="003536BB">
        <w:rPr>
          <w:sz w:val="24"/>
          <w:szCs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157260B7" w14:textId="77777777" w:rsidR="0084335A" w:rsidRPr="003536BB" w:rsidRDefault="002C5707">
      <w:pPr>
        <w:pStyle w:val="a6"/>
        <w:numPr>
          <w:ilvl w:val="1"/>
          <w:numId w:val="1"/>
        </w:numPr>
        <w:jc w:val="both"/>
        <w:rPr>
          <w:sz w:val="24"/>
          <w:szCs w:val="24"/>
        </w:rPr>
      </w:pPr>
      <w:r w:rsidRPr="003536BB">
        <w:rPr>
          <w:sz w:val="24"/>
          <w:szCs w:val="24"/>
        </w:rPr>
        <w:t>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5FF505F3" w14:textId="77777777" w:rsidR="0084335A" w:rsidRPr="003536BB" w:rsidRDefault="002C5707">
      <w:pPr>
        <w:pStyle w:val="a6"/>
        <w:numPr>
          <w:ilvl w:val="1"/>
          <w:numId w:val="1"/>
        </w:numPr>
        <w:jc w:val="both"/>
        <w:rPr>
          <w:sz w:val="24"/>
          <w:szCs w:val="24"/>
        </w:rPr>
      </w:pPr>
      <w:r w:rsidRPr="003536BB">
        <w:rPr>
          <w:sz w:val="24"/>
          <w:szCs w:val="24"/>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55F22154" w14:textId="77777777" w:rsidR="0084335A" w:rsidRPr="003536BB" w:rsidRDefault="002C5707">
      <w:pPr>
        <w:pStyle w:val="a6"/>
        <w:numPr>
          <w:ilvl w:val="1"/>
          <w:numId w:val="1"/>
        </w:numPr>
        <w:jc w:val="both"/>
        <w:rPr>
          <w:sz w:val="24"/>
          <w:szCs w:val="24"/>
        </w:rPr>
      </w:pPr>
      <w:r w:rsidRPr="003536BB">
        <w:rPr>
          <w:sz w:val="24"/>
          <w:szCs w:val="24"/>
        </w:rPr>
        <w:t>Подрядчик должен немедленно извещать Заказчика и до получения соответствующих указаний приостановить работы при обнаружении:</w:t>
      </w:r>
    </w:p>
    <w:p w14:paraId="44F57C7D" w14:textId="77777777" w:rsidR="0084335A" w:rsidRPr="003536BB" w:rsidRDefault="002C5707">
      <w:pPr>
        <w:pStyle w:val="a6"/>
        <w:ind w:left="0"/>
        <w:jc w:val="both"/>
        <w:rPr>
          <w:sz w:val="24"/>
          <w:szCs w:val="24"/>
        </w:rPr>
      </w:pPr>
      <w:r w:rsidRPr="003536BB">
        <w:rPr>
          <w:sz w:val="24"/>
          <w:szCs w:val="24"/>
        </w:rPr>
        <w:t>- возможных неблагоприятных для Заказчика последствий выполнения его указаний о способе исполнения работ;</w:t>
      </w:r>
    </w:p>
    <w:p w14:paraId="18B5B39C" w14:textId="77777777" w:rsidR="0084335A" w:rsidRPr="003536BB" w:rsidRDefault="002C5707">
      <w:pPr>
        <w:pStyle w:val="a6"/>
        <w:ind w:left="0"/>
        <w:jc w:val="both"/>
        <w:rPr>
          <w:sz w:val="24"/>
          <w:szCs w:val="24"/>
        </w:rPr>
      </w:pPr>
      <w:r w:rsidRPr="003536BB">
        <w:rPr>
          <w:sz w:val="24"/>
          <w:szCs w:val="24"/>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0DB8263E" w14:textId="77777777" w:rsidR="0084335A" w:rsidRPr="003536BB" w:rsidRDefault="002C5707">
      <w:pPr>
        <w:pStyle w:val="a6"/>
        <w:numPr>
          <w:ilvl w:val="1"/>
          <w:numId w:val="1"/>
        </w:numPr>
        <w:jc w:val="both"/>
        <w:rPr>
          <w:sz w:val="24"/>
          <w:szCs w:val="24"/>
        </w:rPr>
      </w:pPr>
      <w:r w:rsidRPr="003536BB">
        <w:rPr>
          <w:sz w:val="24"/>
          <w:szCs w:val="24"/>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6C9FBF55" w14:textId="77777777" w:rsidR="0084335A" w:rsidRPr="003536BB" w:rsidRDefault="002C5707">
      <w:pPr>
        <w:pStyle w:val="a6"/>
        <w:numPr>
          <w:ilvl w:val="1"/>
          <w:numId w:val="1"/>
        </w:numPr>
        <w:jc w:val="both"/>
        <w:rPr>
          <w:sz w:val="24"/>
          <w:szCs w:val="24"/>
        </w:rPr>
      </w:pPr>
      <w:r w:rsidRPr="003536BB">
        <w:rPr>
          <w:sz w:val="24"/>
          <w:szCs w:val="24"/>
        </w:rPr>
        <w:lastRenderedPageBreak/>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7C2387" w14:textId="3AB82366" w:rsidR="0084335A" w:rsidRPr="003536BB" w:rsidRDefault="002C5707">
      <w:pPr>
        <w:pStyle w:val="a6"/>
        <w:numPr>
          <w:ilvl w:val="1"/>
          <w:numId w:val="1"/>
        </w:numPr>
        <w:jc w:val="both"/>
        <w:rPr>
          <w:sz w:val="24"/>
          <w:szCs w:val="24"/>
        </w:rPr>
      </w:pPr>
      <w:r w:rsidRPr="003536BB">
        <w:rPr>
          <w:sz w:val="24"/>
          <w:szCs w:val="24"/>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48DE4EE2" w14:textId="77777777" w:rsidR="004D733E" w:rsidRPr="003536BB" w:rsidRDefault="004D733E" w:rsidP="004D733E">
      <w:pPr>
        <w:pStyle w:val="a6"/>
        <w:numPr>
          <w:ilvl w:val="1"/>
          <w:numId w:val="1"/>
        </w:numPr>
        <w:suppressAutoHyphens/>
        <w:jc w:val="both"/>
        <w:rPr>
          <w:sz w:val="24"/>
          <w:szCs w:val="24"/>
        </w:rPr>
      </w:pPr>
      <w:r w:rsidRPr="003536BB">
        <w:rPr>
          <w:sz w:val="24"/>
          <w:szCs w:val="24"/>
        </w:rPr>
        <w:t>По требованию Заказчика Подрядчик обязан предоставлять достоверную информацию о ходе исполнения своих обязательств по Договору в течение 3 (трех) рабочих дней со дня получения такого требования.</w:t>
      </w:r>
    </w:p>
    <w:p w14:paraId="4532CC8E" w14:textId="014659C0" w:rsidR="004D733E" w:rsidRPr="003536BB" w:rsidRDefault="004D733E" w:rsidP="004D733E">
      <w:pPr>
        <w:pStyle w:val="a6"/>
        <w:numPr>
          <w:ilvl w:val="1"/>
          <w:numId w:val="1"/>
        </w:numPr>
        <w:suppressAutoHyphens/>
        <w:jc w:val="both"/>
        <w:rPr>
          <w:sz w:val="24"/>
          <w:szCs w:val="24"/>
        </w:rPr>
      </w:pPr>
      <w:r w:rsidRPr="003536BB">
        <w:rPr>
          <w:sz w:val="24"/>
          <w:szCs w:val="24"/>
        </w:rPr>
        <w:t>В случае возникновения сложностей при исполнении Договора Подрядчиком обязан незамедлительно уведомить об этом Заказчика в письменной форме с указанием характера сложностей и причин их возникновения.</w:t>
      </w:r>
    </w:p>
    <w:p w14:paraId="006BD16E" w14:textId="77777777" w:rsidR="0084335A" w:rsidRPr="003536BB" w:rsidRDefault="002C5707">
      <w:pPr>
        <w:pStyle w:val="a6"/>
        <w:numPr>
          <w:ilvl w:val="1"/>
          <w:numId w:val="1"/>
        </w:numPr>
        <w:jc w:val="both"/>
        <w:rPr>
          <w:b/>
          <w:bCs/>
          <w:sz w:val="24"/>
          <w:szCs w:val="24"/>
        </w:rPr>
      </w:pPr>
      <w:r w:rsidRPr="003536BB">
        <w:rPr>
          <w:b/>
          <w:bCs/>
          <w:sz w:val="24"/>
          <w:szCs w:val="24"/>
        </w:rPr>
        <w:t>Права Подрядчика:</w:t>
      </w:r>
    </w:p>
    <w:p w14:paraId="434E2534" w14:textId="77777777" w:rsidR="0084335A" w:rsidRPr="003536BB" w:rsidRDefault="002C5707">
      <w:pPr>
        <w:pStyle w:val="a6"/>
        <w:numPr>
          <w:ilvl w:val="2"/>
          <w:numId w:val="1"/>
        </w:numPr>
        <w:jc w:val="both"/>
        <w:rPr>
          <w:sz w:val="24"/>
          <w:szCs w:val="24"/>
        </w:rPr>
      </w:pPr>
      <w:r w:rsidRPr="003536BB">
        <w:rPr>
          <w:sz w:val="24"/>
          <w:szCs w:val="24"/>
        </w:rPr>
        <w:t>Подрядчик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p>
    <w:p w14:paraId="27F6173B" w14:textId="77777777" w:rsidR="0084335A" w:rsidRPr="003536BB" w:rsidRDefault="0084335A"/>
    <w:p w14:paraId="26E6017C" w14:textId="77777777" w:rsidR="0084335A" w:rsidRPr="003536BB" w:rsidRDefault="002C5707">
      <w:pPr>
        <w:pStyle w:val="a6"/>
        <w:numPr>
          <w:ilvl w:val="0"/>
          <w:numId w:val="1"/>
        </w:numPr>
        <w:ind w:left="0"/>
        <w:jc w:val="center"/>
        <w:rPr>
          <w:b/>
          <w:sz w:val="24"/>
          <w:szCs w:val="24"/>
        </w:rPr>
      </w:pPr>
      <w:r w:rsidRPr="003536BB">
        <w:rPr>
          <w:b/>
          <w:sz w:val="24"/>
          <w:szCs w:val="24"/>
        </w:rPr>
        <w:t>ПОРЯДОК ПРИЕМКИ РАБОТ</w:t>
      </w:r>
    </w:p>
    <w:p w14:paraId="67DC70ED" w14:textId="3B651F20" w:rsidR="002418CA" w:rsidRDefault="002418CA" w:rsidP="00245C9F">
      <w:pPr>
        <w:pStyle w:val="a6"/>
        <w:numPr>
          <w:ilvl w:val="1"/>
          <w:numId w:val="1"/>
        </w:numPr>
        <w:jc w:val="both"/>
        <w:rPr>
          <w:sz w:val="24"/>
          <w:szCs w:val="24"/>
        </w:rPr>
      </w:pPr>
      <w:r w:rsidRPr="002418CA">
        <w:rPr>
          <w:sz w:val="24"/>
          <w:szCs w:val="24"/>
        </w:rPr>
        <w:t xml:space="preserve">Результатом работы </w:t>
      </w:r>
      <w:r w:rsidR="00245C9F" w:rsidRPr="00245C9F">
        <w:rPr>
          <w:sz w:val="24"/>
          <w:szCs w:val="24"/>
        </w:rPr>
        <w:t>являются выполненные работы по строительству, реконструкции, капитальному ремонту, сносу объекта капитального строительства, приведенный в нормативно-техническое состояние, отвечающ</w:t>
      </w:r>
      <w:r w:rsidR="00766637">
        <w:rPr>
          <w:sz w:val="24"/>
          <w:szCs w:val="24"/>
        </w:rPr>
        <w:t>ее</w:t>
      </w:r>
      <w:r w:rsidR="00245C9F" w:rsidRPr="00245C9F">
        <w:rPr>
          <w:sz w:val="24"/>
          <w:szCs w:val="24"/>
        </w:rPr>
        <w:t xml:space="preserve"> требованиям технической и санитарной безопасности.</w:t>
      </w:r>
    </w:p>
    <w:p w14:paraId="36224D95" w14:textId="172454F8" w:rsidR="0084335A" w:rsidRPr="003536BB" w:rsidRDefault="002C5707">
      <w:pPr>
        <w:pStyle w:val="a6"/>
        <w:numPr>
          <w:ilvl w:val="1"/>
          <w:numId w:val="1"/>
        </w:numPr>
        <w:jc w:val="both"/>
        <w:rPr>
          <w:sz w:val="24"/>
          <w:szCs w:val="24"/>
        </w:rPr>
      </w:pPr>
      <w:r w:rsidRPr="003536BB">
        <w:rPr>
          <w:sz w:val="24"/>
          <w:szCs w:val="24"/>
        </w:rPr>
        <w:t>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23B807DA" w14:textId="58147965" w:rsidR="00EB234E" w:rsidRPr="003536BB" w:rsidRDefault="00EB234E" w:rsidP="00EB234E">
      <w:pPr>
        <w:pStyle w:val="a6"/>
        <w:ind w:left="0"/>
        <w:jc w:val="both"/>
        <w:rPr>
          <w:sz w:val="24"/>
          <w:szCs w:val="24"/>
        </w:rPr>
      </w:pPr>
      <w:r w:rsidRPr="003536BB">
        <w:rPr>
          <w:sz w:val="24"/>
          <w:szCs w:val="24"/>
        </w:rPr>
        <w:t>6.3. По завершению работ Подрядчик должен предоставить Заказчику:</w:t>
      </w:r>
    </w:p>
    <w:p w14:paraId="7966697E" w14:textId="0F542928" w:rsidR="00660CAF" w:rsidRPr="00660CAF" w:rsidRDefault="00660CAF" w:rsidP="00660CAF">
      <w:pPr>
        <w:pStyle w:val="a6"/>
        <w:numPr>
          <w:ilvl w:val="0"/>
          <w:numId w:val="22"/>
        </w:numPr>
        <w:jc w:val="both"/>
        <w:rPr>
          <w:sz w:val="24"/>
          <w:szCs w:val="24"/>
        </w:rPr>
      </w:pPr>
      <w:r w:rsidRPr="00660CAF">
        <w:rPr>
          <w:sz w:val="24"/>
          <w:szCs w:val="24"/>
        </w:rPr>
        <w:t xml:space="preserve">исполнительную схему;        </w:t>
      </w:r>
    </w:p>
    <w:p w14:paraId="68EA00D4" w14:textId="3AD564E4" w:rsidR="00660CAF" w:rsidRPr="00660CAF" w:rsidRDefault="00660CAF" w:rsidP="00660CAF">
      <w:pPr>
        <w:pStyle w:val="a6"/>
        <w:numPr>
          <w:ilvl w:val="0"/>
          <w:numId w:val="22"/>
        </w:numPr>
        <w:jc w:val="both"/>
        <w:rPr>
          <w:sz w:val="24"/>
          <w:szCs w:val="24"/>
        </w:rPr>
      </w:pPr>
      <w:r w:rsidRPr="00660CAF">
        <w:rPr>
          <w:sz w:val="24"/>
          <w:szCs w:val="24"/>
        </w:rPr>
        <w:t>акт скрытых работ с фотофиксацией (при обнаружения скрытых работ) - на бумажном и электронном носителе в количестве 1-го экземпляра;</w:t>
      </w:r>
    </w:p>
    <w:p w14:paraId="742EC12B" w14:textId="27557EC0" w:rsidR="00660CAF" w:rsidRPr="00660CAF" w:rsidRDefault="00660CAF" w:rsidP="00660CAF">
      <w:pPr>
        <w:pStyle w:val="a6"/>
        <w:numPr>
          <w:ilvl w:val="0"/>
          <w:numId w:val="22"/>
        </w:numPr>
        <w:jc w:val="both"/>
        <w:rPr>
          <w:sz w:val="24"/>
          <w:szCs w:val="24"/>
        </w:rPr>
      </w:pPr>
      <w:r w:rsidRPr="00660CAF">
        <w:rPr>
          <w:sz w:val="24"/>
          <w:szCs w:val="24"/>
        </w:rPr>
        <w:t>сертификаты на материалы (заверенные копии) - на бумажном и электронном носителе в количестве 1-го экземпляра;</w:t>
      </w:r>
    </w:p>
    <w:p w14:paraId="40B58E00" w14:textId="42EE922B" w:rsidR="00660CAF" w:rsidRPr="00660CAF" w:rsidRDefault="00660CAF" w:rsidP="00660CAF">
      <w:pPr>
        <w:pStyle w:val="a6"/>
        <w:numPr>
          <w:ilvl w:val="0"/>
          <w:numId w:val="22"/>
        </w:numPr>
        <w:jc w:val="both"/>
        <w:rPr>
          <w:sz w:val="24"/>
          <w:szCs w:val="24"/>
        </w:rPr>
      </w:pPr>
      <w:r w:rsidRPr="00660CAF">
        <w:rPr>
          <w:sz w:val="24"/>
          <w:szCs w:val="24"/>
        </w:rPr>
        <w:t xml:space="preserve">акт выполненных работ (КС-2) - на бумажном и электронном носителе в количестве </w:t>
      </w:r>
      <w:r w:rsidR="00245C9F">
        <w:rPr>
          <w:sz w:val="24"/>
          <w:szCs w:val="24"/>
        </w:rPr>
        <w:t>1-го экземпляра</w:t>
      </w:r>
      <w:r w:rsidRPr="00660CAF">
        <w:rPr>
          <w:sz w:val="24"/>
          <w:szCs w:val="24"/>
        </w:rPr>
        <w:t>;</w:t>
      </w:r>
    </w:p>
    <w:p w14:paraId="101567C0" w14:textId="4FB026EE" w:rsidR="00660CAF" w:rsidRPr="00660CAF" w:rsidRDefault="00660CAF" w:rsidP="00660CAF">
      <w:pPr>
        <w:pStyle w:val="a6"/>
        <w:numPr>
          <w:ilvl w:val="0"/>
          <w:numId w:val="22"/>
        </w:numPr>
        <w:jc w:val="both"/>
        <w:rPr>
          <w:sz w:val="24"/>
          <w:szCs w:val="24"/>
        </w:rPr>
      </w:pPr>
      <w:r w:rsidRPr="00660CAF">
        <w:rPr>
          <w:sz w:val="24"/>
          <w:szCs w:val="24"/>
        </w:rPr>
        <w:t>справка о стоимости выполненных работ и затрат (КС-3) - на бумажном и электронном носителе в количестве 2-х экземпляров.</w:t>
      </w:r>
    </w:p>
    <w:p w14:paraId="65B51D57" w14:textId="2039EABF" w:rsidR="0084335A" w:rsidRPr="003536BB" w:rsidRDefault="00660CAF" w:rsidP="00660CAF">
      <w:pPr>
        <w:pStyle w:val="a6"/>
        <w:ind w:left="0"/>
        <w:jc w:val="both"/>
        <w:rPr>
          <w:sz w:val="24"/>
          <w:szCs w:val="24"/>
        </w:rPr>
      </w:pPr>
      <w:r w:rsidRPr="00660CAF">
        <w:rPr>
          <w:sz w:val="24"/>
          <w:szCs w:val="24"/>
        </w:rPr>
        <w:t xml:space="preserve">- журнал производства работ прошитый и пронумерованный - на бумажном носители в количестве 2-х экземпляров </w:t>
      </w:r>
      <w:r w:rsidR="002C5707" w:rsidRPr="003536BB">
        <w:rPr>
          <w:sz w:val="24"/>
          <w:szCs w:val="24"/>
        </w:rPr>
        <w:t xml:space="preserve">6.3.1. Заказчик в течение </w:t>
      </w:r>
      <w:r w:rsidR="006D5EFE" w:rsidRPr="003536BB">
        <w:rPr>
          <w:sz w:val="24"/>
          <w:szCs w:val="24"/>
        </w:rPr>
        <w:t>5</w:t>
      </w:r>
      <w:r w:rsidR="002C5707" w:rsidRPr="003536BB">
        <w:rPr>
          <w:sz w:val="24"/>
          <w:szCs w:val="24"/>
        </w:rPr>
        <w:t>-</w:t>
      </w:r>
      <w:r w:rsidR="006D5EFE" w:rsidRPr="003536BB">
        <w:rPr>
          <w:sz w:val="24"/>
          <w:szCs w:val="24"/>
        </w:rPr>
        <w:t>и</w:t>
      </w:r>
      <w:r w:rsidR="002C5707" w:rsidRPr="003536BB">
        <w:rPr>
          <w:sz w:val="24"/>
          <w:szCs w:val="24"/>
        </w:rPr>
        <w:t xml:space="preserve"> рабочих дней со дня получения акта о приемке выполненных работ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 счет-фактуру на выполненный объем работ.</w:t>
      </w:r>
    </w:p>
    <w:p w14:paraId="70337ECD" w14:textId="3300F8EB" w:rsidR="0084335A" w:rsidRPr="003536BB" w:rsidRDefault="002C5707">
      <w:pPr>
        <w:pStyle w:val="a6"/>
        <w:numPr>
          <w:ilvl w:val="1"/>
          <w:numId w:val="1"/>
        </w:numPr>
        <w:jc w:val="both"/>
        <w:rPr>
          <w:sz w:val="24"/>
          <w:szCs w:val="24"/>
        </w:rPr>
      </w:pPr>
      <w:r w:rsidRPr="003536BB">
        <w:rPr>
          <w:sz w:val="24"/>
          <w:szCs w:val="24"/>
        </w:rPr>
        <w:t>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w:t>
      </w:r>
      <w:r w:rsidR="006D5EFE" w:rsidRPr="003536BB">
        <w:rPr>
          <w:sz w:val="24"/>
          <w:szCs w:val="24"/>
        </w:rPr>
        <w:t xml:space="preserve"> (но не более 10 рабочих дней)</w:t>
      </w:r>
      <w:r w:rsidRPr="003536BB">
        <w:rPr>
          <w:sz w:val="24"/>
          <w:szCs w:val="24"/>
        </w:rPr>
        <w:t>.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14:paraId="02946368" w14:textId="77777777" w:rsidR="0084335A" w:rsidRPr="003536BB" w:rsidRDefault="002C5707">
      <w:pPr>
        <w:pStyle w:val="a6"/>
        <w:numPr>
          <w:ilvl w:val="1"/>
          <w:numId w:val="1"/>
        </w:numPr>
        <w:jc w:val="both"/>
        <w:rPr>
          <w:sz w:val="24"/>
          <w:szCs w:val="24"/>
        </w:rPr>
      </w:pPr>
      <w:r w:rsidRPr="003536BB">
        <w:rPr>
          <w:sz w:val="24"/>
          <w:szCs w:val="24"/>
        </w:rPr>
        <w:t>Заказчик вправе создать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контроль за ходом и качеством выполняемых работ) с возложением на нее всех функций Заказчика по приемке.</w:t>
      </w:r>
    </w:p>
    <w:p w14:paraId="11B633AC" w14:textId="77777777" w:rsidR="0084335A" w:rsidRPr="003536BB" w:rsidRDefault="0084335A">
      <w:pPr>
        <w:jc w:val="both"/>
      </w:pPr>
    </w:p>
    <w:p w14:paraId="15E90B61" w14:textId="77777777" w:rsidR="0084335A" w:rsidRPr="003536BB" w:rsidRDefault="002C5707">
      <w:pPr>
        <w:pStyle w:val="a6"/>
        <w:keepNext/>
        <w:numPr>
          <w:ilvl w:val="0"/>
          <w:numId w:val="1"/>
        </w:numPr>
        <w:ind w:left="0"/>
        <w:jc w:val="center"/>
        <w:rPr>
          <w:b/>
          <w:sz w:val="24"/>
          <w:szCs w:val="24"/>
        </w:rPr>
      </w:pPr>
      <w:r w:rsidRPr="003536BB">
        <w:rPr>
          <w:b/>
          <w:sz w:val="24"/>
          <w:szCs w:val="24"/>
        </w:rPr>
        <w:t>ГАРАНТИИ КАЧЕСТВА</w:t>
      </w:r>
    </w:p>
    <w:p w14:paraId="4FE41B37" w14:textId="5150D758" w:rsidR="00EB234E" w:rsidRPr="003536BB" w:rsidRDefault="002C5707" w:rsidP="00EB234E">
      <w:pPr>
        <w:pStyle w:val="a6"/>
        <w:keepNext/>
        <w:numPr>
          <w:ilvl w:val="1"/>
          <w:numId w:val="1"/>
        </w:numPr>
        <w:tabs>
          <w:tab w:val="left" w:pos="1000"/>
        </w:tabs>
        <w:jc w:val="both"/>
        <w:rPr>
          <w:sz w:val="24"/>
          <w:szCs w:val="24"/>
        </w:rPr>
      </w:pPr>
      <w:r w:rsidRPr="003536BB">
        <w:rPr>
          <w:sz w:val="24"/>
          <w:szCs w:val="24"/>
        </w:rPr>
        <w:t xml:space="preserve">Под </w:t>
      </w:r>
      <w:r w:rsidR="00EB234E" w:rsidRPr="003536BB">
        <w:rPr>
          <w:sz w:val="24"/>
          <w:szCs w:val="24"/>
        </w:rPr>
        <w:t xml:space="preserve">гарантией понимается устранение Подрядчиком своими силами и за свой счет </w:t>
      </w:r>
      <w:r w:rsidR="00EB234E" w:rsidRPr="003536BB">
        <w:rPr>
          <w:sz w:val="24"/>
          <w:szCs w:val="24"/>
        </w:rPr>
        <w:lastRenderedPageBreak/>
        <w:t>допущенных по его вине недостатков, выявленных после приемки работ.</w:t>
      </w:r>
    </w:p>
    <w:p w14:paraId="56790D43" w14:textId="740E0BE2" w:rsidR="00B20153" w:rsidRDefault="00B20153" w:rsidP="00660CAF">
      <w:pPr>
        <w:pStyle w:val="a6"/>
        <w:keepNext/>
        <w:numPr>
          <w:ilvl w:val="1"/>
          <w:numId w:val="1"/>
        </w:numPr>
        <w:tabs>
          <w:tab w:val="left" w:pos="1000"/>
        </w:tabs>
        <w:jc w:val="both"/>
        <w:rPr>
          <w:sz w:val="24"/>
          <w:szCs w:val="24"/>
        </w:rPr>
      </w:pPr>
      <w:r w:rsidRPr="00B20153">
        <w:rPr>
          <w:sz w:val="24"/>
          <w:szCs w:val="24"/>
        </w:rPr>
        <w:t xml:space="preserve">В соответствии с условиями Договора гарантийный срок на выполненные работы – </w:t>
      </w:r>
      <w:r w:rsidR="00660CAF" w:rsidRPr="00660CAF">
        <w:rPr>
          <w:sz w:val="24"/>
          <w:szCs w:val="24"/>
        </w:rPr>
        <w:t>не менее 60 месяцев с даты подписания итогового Акта приёмки выполненных работ</w:t>
      </w:r>
      <w:r w:rsidR="0055602C" w:rsidRPr="0055602C">
        <w:rPr>
          <w:sz w:val="24"/>
          <w:szCs w:val="24"/>
        </w:rPr>
        <w:t>.</w:t>
      </w:r>
    </w:p>
    <w:p w14:paraId="388762A0" w14:textId="54FF053E"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3CDF6041"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14:paraId="607C6611"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1F648CD2"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6F7B0451"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5D6181D3"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00BE52CC"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207B191A" w14:textId="77777777"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Подрядчик несет ответственность перед Заказчиком за допущенные отступления от требований настоящего Технического задания.</w:t>
      </w:r>
    </w:p>
    <w:p w14:paraId="22FA5722" w14:textId="2D7ECEBE" w:rsidR="00843286" w:rsidRPr="003536BB" w:rsidRDefault="00843286" w:rsidP="00843286">
      <w:pPr>
        <w:pStyle w:val="a6"/>
        <w:keepNext/>
        <w:numPr>
          <w:ilvl w:val="1"/>
          <w:numId w:val="1"/>
        </w:numPr>
        <w:tabs>
          <w:tab w:val="left" w:pos="1000"/>
        </w:tabs>
        <w:jc w:val="both"/>
        <w:rPr>
          <w:sz w:val="24"/>
          <w:szCs w:val="24"/>
        </w:rPr>
      </w:pPr>
      <w:r w:rsidRPr="003536BB">
        <w:rPr>
          <w:sz w:val="24"/>
          <w:szCs w:val="24"/>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654A2371" w14:textId="77777777" w:rsidR="00EB234E" w:rsidRPr="003536BB" w:rsidRDefault="00EB234E" w:rsidP="00EB234E">
      <w:pPr>
        <w:pStyle w:val="a6"/>
        <w:keepNext/>
        <w:tabs>
          <w:tab w:val="left" w:pos="1000"/>
        </w:tabs>
        <w:ind w:left="0"/>
        <w:jc w:val="both"/>
        <w:rPr>
          <w:b/>
          <w:sz w:val="24"/>
          <w:szCs w:val="24"/>
        </w:rPr>
      </w:pPr>
    </w:p>
    <w:p w14:paraId="045F61D2" w14:textId="77777777" w:rsidR="0084335A" w:rsidRPr="003536BB" w:rsidRDefault="002C5707">
      <w:pPr>
        <w:pStyle w:val="a6"/>
        <w:numPr>
          <w:ilvl w:val="0"/>
          <w:numId w:val="1"/>
        </w:numPr>
        <w:ind w:left="0"/>
        <w:jc w:val="center"/>
        <w:rPr>
          <w:b/>
          <w:sz w:val="24"/>
          <w:szCs w:val="24"/>
        </w:rPr>
      </w:pPr>
      <w:r w:rsidRPr="003536BB">
        <w:rPr>
          <w:b/>
          <w:sz w:val="24"/>
          <w:szCs w:val="24"/>
        </w:rPr>
        <w:t>ОТВЕТСТВЕННОСТЬ СТОРОН</w:t>
      </w:r>
    </w:p>
    <w:p w14:paraId="0E9CEED2" w14:textId="225E2954" w:rsidR="006C745E" w:rsidRPr="003536BB" w:rsidRDefault="006C745E" w:rsidP="006C745E">
      <w:pPr>
        <w:pStyle w:val="a6"/>
        <w:numPr>
          <w:ilvl w:val="1"/>
          <w:numId w:val="1"/>
        </w:numPr>
        <w:jc w:val="both"/>
        <w:rPr>
          <w:sz w:val="24"/>
          <w:szCs w:val="24"/>
        </w:rPr>
      </w:pPr>
      <w:r w:rsidRPr="003536BB">
        <w:rPr>
          <w:sz w:val="24"/>
          <w:szCs w:val="24"/>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w:t>
      </w:r>
      <w:r w:rsidR="00660CAF" w:rsidRPr="003536BB">
        <w:rPr>
          <w:sz w:val="24"/>
          <w:szCs w:val="24"/>
        </w:rPr>
        <w:t>пеней ключевой</w:t>
      </w:r>
      <w:r w:rsidRPr="003536BB">
        <w:rPr>
          <w:sz w:val="24"/>
          <w:szCs w:val="24"/>
        </w:rPr>
        <w:t xml:space="preserve"> ставки Центрального банка Российской Федерации от не уплаченной в срок суммы. </w:t>
      </w:r>
    </w:p>
    <w:p w14:paraId="3582B5C6" w14:textId="77777777" w:rsidR="006C745E" w:rsidRPr="003536BB" w:rsidRDefault="006C745E" w:rsidP="006C745E">
      <w:pPr>
        <w:pStyle w:val="a6"/>
        <w:numPr>
          <w:ilvl w:val="1"/>
          <w:numId w:val="1"/>
        </w:numPr>
        <w:jc w:val="both"/>
        <w:rPr>
          <w:sz w:val="24"/>
          <w:szCs w:val="24"/>
        </w:rPr>
      </w:pPr>
      <w:r w:rsidRPr="003536BB">
        <w:rPr>
          <w:sz w:val="24"/>
          <w:szCs w:val="24"/>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p>
    <w:p w14:paraId="72842B58" w14:textId="77777777" w:rsidR="006C745E" w:rsidRPr="003536BB" w:rsidRDefault="006C745E" w:rsidP="006C745E">
      <w:pPr>
        <w:pStyle w:val="a6"/>
        <w:ind w:left="0"/>
        <w:jc w:val="both"/>
        <w:rPr>
          <w:sz w:val="24"/>
          <w:szCs w:val="24"/>
        </w:rPr>
      </w:pPr>
      <w:r w:rsidRPr="003536BB">
        <w:rPr>
          <w:sz w:val="24"/>
          <w:szCs w:val="24"/>
        </w:rPr>
        <w:t>а) 1000 рублей, если цена договора не превышает 3 млн. рублей;</w:t>
      </w:r>
    </w:p>
    <w:p w14:paraId="537FB492" w14:textId="77777777" w:rsidR="006C745E" w:rsidRPr="003536BB" w:rsidRDefault="006C745E" w:rsidP="006C745E">
      <w:pPr>
        <w:pStyle w:val="a6"/>
        <w:ind w:left="0"/>
        <w:jc w:val="both"/>
        <w:rPr>
          <w:sz w:val="24"/>
          <w:szCs w:val="24"/>
        </w:rPr>
      </w:pPr>
      <w:r w:rsidRPr="003536BB">
        <w:rPr>
          <w:sz w:val="24"/>
          <w:szCs w:val="24"/>
        </w:rPr>
        <w:t>б) 5000 рублей, если цена договора составляет свыше 3 млн. рублей до 50 млн. рублей (включительно);</w:t>
      </w:r>
    </w:p>
    <w:p w14:paraId="653F2A91" w14:textId="77777777" w:rsidR="006C745E" w:rsidRPr="003536BB" w:rsidRDefault="006C745E" w:rsidP="006C745E">
      <w:pPr>
        <w:pStyle w:val="a6"/>
        <w:ind w:left="0"/>
        <w:jc w:val="both"/>
        <w:rPr>
          <w:sz w:val="24"/>
          <w:szCs w:val="24"/>
        </w:rPr>
      </w:pPr>
      <w:r w:rsidRPr="003536BB">
        <w:rPr>
          <w:sz w:val="24"/>
          <w:szCs w:val="24"/>
        </w:rPr>
        <w:t>в) 10000 рублей, если цена договора превышает 50 млн. рублей.</w:t>
      </w:r>
    </w:p>
    <w:p w14:paraId="4350DB3C" w14:textId="7CD38709" w:rsidR="006C745E" w:rsidRPr="003536BB" w:rsidRDefault="006C745E" w:rsidP="006C745E">
      <w:pPr>
        <w:pStyle w:val="a6"/>
        <w:numPr>
          <w:ilvl w:val="1"/>
          <w:numId w:val="1"/>
        </w:numPr>
        <w:jc w:val="both"/>
        <w:rPr>
          <w:sz w:val="24"/>
          <w:szCs w:val="24"/>
        </w:rPr>
      </w:pPr>
      <w:r w:rsidRPr="003536BB">
        <w:rPr>
          <w:sz w:val="24"/>
          <w:szCs w:val="24"/>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0FF76F7B" w14:textId="7B5E8E09" w:rsidR="006C745E" w:rsidRPr="003536BB" w:rsidRDefault="006C745E" w:rsidP="006C745E">
      <w:pPr>
        <w:pStyle w:val="a6"/>
        <w:numPr>
          <w:ilvl w:val="1"/>
          <w:numId w:val="1"/>
        </w:numPr>
        <w:jc w:val="both"/>
        <w:rPr>
          <w:sz w:val="24"/>
          <w:szCs w:val="24"/>
        </w:rPr>
      </w:pPr>
      <w:r w:rsidRPr="003536BB">
        <w:rPr>
          <w:sz w:val="24"/>
          <w:szCs w:val="24"/>
        </w:rPr>
        <w:t xml:space="preserve">Пеня начисляется за каждый день просрочки исполнения поставщиком (подрядчиком, исполнителем) обязательства, предусмотренного договором, а также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w:t>
      </w:r>
      <w:r w:rsidRPr="003536BB">
        <w:rPr>
          <w:sz w:val="24"/>
          <w:szCs w:val="24"/>
        </w:rPr>
        <w:lastRenderedPageBreak/>
        <w:t xml:space="preserve">договором срока исполнения обязательства. Пеня устанавливается договором в размере, </w:t>
      </w:r>
      <w:r w:rsidR="00FB7540" w:rsidRPr="003536BB">
        <w:rPr>
          <w:sz w:val="24"/>
          <w:szCs w:val="24"/>
        </w:rPr>
        <w:t>одной трехсотой</w:t>
      </w:r>
      <w:r w:rsidRPr="003536BB">
        <w:rPr>
          <w:sz w:val="24"/>
          <w:szCs w:val="24"/>
        </w:rPr>
        <w:t xml:space="preserve">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227C7DA1" w14:textId="2E6B0908" w:rsidR="006C745E" w:rsidRPr="003536BB" w:rsidRDefault="006C745E" w:rsidP="006C745E">
      <w:pPr>
        <w:pStyle w:val="a6"/>
        <w:numPr>
          <w:ilvl w:val="1"/>
          <w:numId w:val="1"/>
        </w:numPr>
        <w:jc w:val="both"/>
        <w:rPr>
          <w:sz w:val="24"/>
          <w:szCs w:val="24"/>
        </w:rPr>
      </w:pPr>
      <w:r w:rsidRPr="003536BB">
        <w:rPr>
          <w:sz w:val="24"/>
          <w:szCs w:val="24"/>
        </w:rPr>
        <w:t xml:space="preserve">За каждый факт неисполнения или ненадлежащего исполнения поставщиком (подрядчиком, исполнителем) обязательства, предусмотренного договором, размер штрафа </w:t>
      </w:r>
      <w:r w:rsidR="00FB7540" w:rsidRPr="003536BB">
        <w:rPr>
          <w:sz w:val="24"/>
          <w:szCs w:val="24"/>
        </w:rPr>
        <w:t>устанавливается в</w:t>
      </w:r>
      <w:r w:rsidRPr="003536BB">
        <w:rPr>
          <w:sz w:val="24"/>
          <w:szCs w:val="24"/>
        </w:rPr>
        <w:t xml:space="preserve"> следующем порядке:</w:t>
      </w:r>
    </w:p>
    <w:p w14:paraId="1CEC48F4" w14:textId="5B4655CA" w:rsidR="006C745E" w:rsidRPr="003536BB" w:rsidRDefault="006C745E" w:rsidP="006C745E">
      <w:pPr>
        <w:pStyle w:val="a6"/>
        <w:ind w:left="0"/>
        <w:jc w:val="both"/>
        <w:rPr>
          <w:sz w:val="24"/>
          <w:szCs w:val="24"/>
        </w:rPr>
      </w:pPr>
      <w:r w:rsidRPr="003536BB">
        <w:rPr>
          <w:sz w:val="24"/>
          <w:szCs w:val="24"/>
        </w:rPr>
        <w:t>а) 50 000 рублей, если цена договора не превышает 1 млн.</w:t>
      </w:r>
      <w:r w:rsidR="00FB7540">
        <w:rPr>
          <w:sz w:val="24"/>
          <w:szCs w:val="24"/>
        </w:rPr>
        <w:t xml:space="preserve"> </w:t>
      </w:r>
      <w:r w:rsidRPr="003536BB">
        <w:rPr>
          <w:sz w:val="24"/>
          <w:szCs w:val="24"/>
        </w:rPr>
        <w:t>рублей;</w:t>
      </w:r>
    </w:p>
    <w:p w14:paraId="2FB78CB6" w14:textId="34561713" w:rsidR="006C745E" w:rsidRPr="003536BB" w:rsidRDefault="006C745E" w:rsidP="006C745E">
      <w:pPr>
        <w:pStyle w:val="a6"/>
        <w:ind w:left="0"/>
        <w:jc w:val="both"/>
        <w:rPr>
          <w:sz w:val="24"/>
          <w:szCs w:val="24"/>
        </w:rPr>
      </w:pPr>
      <w:r w:rsidRPr="003536BB">
        <w:rPr>
          <w:sz w:val="24"/>
          <w:szCs w:val="24"/>
        </w:rPr>
        <w:t>б) 100 000 рублей, если цена договора составляет от 1 млн.</w:t>
      </w:r>
      <w:r w:rsidR="00FB7540">
        <w:rPr>
          <w:sz w:val="24"/>
          <w:szCs w:val="24"/>
        </w:rPr>
        <w:t xml:space="preserve"> </w:t>
      </w:r>
      <w:r w:rsidRPr="003536BB">
        <w:rPr>
          <w:sz w:val="24"/>
          <w:szCs w:val="24"/>
        </w:rPr>
        <w:t>рублей до 3 млн. рублей;</w:t>
      </w:r>
    </w:p>
    <w:p w14:paraId="2F9DF451" w14:textId="77777777" w:rsidR="006C745E" w:rsidRPr="003536BB" w:rsidRDefault="006C745E" w:rsidP="006C745E">
      <w:pPr>
        <w:pStyle w:val="a6"/>
        <w:ind w:left="0"/>
        <w:jc w:val="both"/>
        <w:rPr>
          <w:sz w:val="24"/>
          <w:szCs w:val="24"/>
        </w:rPr>
      </w:pPr>
      <w:r w:rsidRPr="003536BB">
        <w:rPr>
          <w:sz w:val="24"/>
          <w:szCs w:val="24"/>
        </w:rPr>
        <w:t>в) 150 000 рублей, если цена договора составляет свыше 3 млн. рублей до 10 млн. рублей (включительно);</w:t>
      </w:r>
    </w:p>
    <w:p w14:paraId="59B284DE" w14:textId="77777777" w:rsidR="006C745E" w:rsidRPr="003536BB" w:rsidRDefault="006C745E" w:rsidP="006C745E">
      <w:pPr>
        <w:pStyle w:val="a6"/>
        <w:ind w:left="0"/>
        <w:jc w:val="both"/>
        <w:rPr>
          <w:sz w:val="24"/>
          <w:szCs w:val="24"/>
        </w:rPr>
      </w:pPr>
      <w:r w:rsidRPr="003536BB">
        <w:rPr>
          <w:sz w:val="24"/>
          <w:szCs w:val="24"/>
        </w:rPr>
        <w:t>г) 200 000 рублей, если цена договора превышает 10 млн. рублей</w:t>
      </w:r>
    </w:p>
    <w:p w14:paraId="30A01064" w14:textId="009C4B34" w:rsidR="006C745E" w:rsidRPr="003536BB" w:rsidRDefault="006C745E" w:rsidP="006C745E">
      <w:pPr>
        <w:pStyle w:val="a6"/>
        <w:numPr>
          <w:ilvl w:val="1"/>
          <w:numId w:val="1"/>
        </w:numPr>
        <w:jc w:val="both"/>
        <w:rPr>
          <w:sz w:val="24"/>
          <w:szCs w:val="24"/>
        </w:rPr>
      </w:pPr>
      <w:r w:rsidRPr="003536BB">
        <w:rPr>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07A19AB5" w14:textId="5418C0FD" w:rsidR="006C745E" w:rsidRPr="003536BB" w:rsidRDefault="006C745E" w:rsidP="006C745E">
      <w:pPr>
        <w:pStyle w:val="a6"/>
        <w:numPr>
          <w:ilvl w:val="1"/>
          <w:numId w:val="1"/>
        </w:numPr>
        <w:jc w:val="both"/>
        <w:rPr>
          <w:sz w:val="24"/>
          <w:szCs w:val="24"/>
        </w:rPr>
      </w:pPr>
      <w:r w:rsidRPr="003536BB">
        <w:rPr>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5DB8C514" w14:textId="7B4D3E36" w:rsidR="006C745E" w:rsidRPr="003536BB" w:rsidRDefault="006C745E" w:rsidP="006C745E">
      <w:pPr>
        <w:pStyle w:val="a6"/>
        <w:numPr>
          <w:ilvl w:val="1"/>
          <w:numId w:val="1"/>
        </w:numPr>
        <w:jc w:val="both"/>
        <w:rPr>
          <w:sz w:val="24"/>
          <w:szCs w:val="24"/>
        </w:rPr>
      </w:pPr>
      <w:r w:rsidRPr="003536BB">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46D7A5E" w14:textId="705A35D6" w:rsidR="006C745E" w:rsidRPr="003536BB" w:rsidRDefault="006C745E" w:rsidP="006C745E">
      <w:pPr>
        <w:pStyle w:val="a6"/>
        <w:numPr>
          <w:ilvl w:val="1"/>
          <w:numId w:val="1"/>
        </w:numPr>
        <w:jc w:val="both"/>
        <w:rPr>
          <w:sz w:val="24"/>
          <w:szCs w:val="24"/>
        </w:rPr>
      </w:pPr>
      <w:r w:rsidRPr="003536BB">
        <w:rPr>
          <w:sz w:val="24"/>
          <w:szCs w:val="24"/>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46FC236B" w14:textId="77777777" w:rsidR="006C745E" w:rsidRPr="003536BB" w:rsidRDefault="006C745E" w:rsidP="006C745E">
      <w:pPr>
        <w:pStyle w:val="a6"/>
        <w:ind w:left="0"/>
        <w:jc w:val="both"/>
        <w:rPr>
          <w:sz w:val="24"/>
          <w:szCs w:val="24"/>
        </w:rPr>
      </w:pPr>
      <w:r w:rsidRPr="003536BB">
        <w:rPr>
          <w:sz w:val="24"/>
          <w:szCs w:val="24"/>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717B3E35" w14:textId="72C7BF20" w:rsidR="0084335A" w:rsidRPr="003536BB" w:rsidRDefault="006C745E" w:rsidP="006C745E">
      <w:pPr>
        <w:pStyle w:val="a6"/>
        <w:ind w:left="0"/>
        <w:jc w:val="both"/>
        <w:rPr>
          <w:bCs/>
          <w:sz w:val="24"/>
          <w:szCs w:val="24"/>
        </w:rPr>
      </w:pPr>
      <w:r w:rsidRPr="003536BB">
        <w:rPr>
          <w:sz w:val="24"/>
          <w:szCs w:val="24"/>
        </w:rPr>
        <w:t>- взыскать неустойку (штраф, пени) в судебном порядке.</w:t>
      </w:r>
    </w:p>
    <w:p w14:paraId="09563667" w14:textId="77777777" w:rsidR="006C745E" w:rsidRPr="003536BB" w:rsidRDefault="006C745E" w:rsidP="006C745E">
      <w:pPr>
        <w:pStyle w:val="a6"/>
        <w:ind w:left="0"/>
        <w:jc w:val="both"/>
        <w:rPr>
          <w:bCs/>
          <w:sz w:val="24"/>
          <w:szCs w:val="24"/>
        </w:rPr>
      </w:pPr>
    </w:p>
    <w:p w14:paraId="200E69F9" w14:textId="77777777" w:rsidR="0084335A" w:rsidRPr="003536BB" w:rsidRDefault="002C5707">
      <w:pPr>
        <w:pStyle w:val="a6"/>
        <w:numPr>
          <w:ilvl w:val="0"/>
          <w:numId w:val="1"/>
        </w:numPr>
        <w:ind w:left="0"/>
        <w:jc w:val="center"/>
        <w:rPr>
          <w:b/>
          <w:sz w:val="24"/>
          <w:szCs w:val="24"/>
        </w:rPr>
      </w:pPr>
      <w:r w:rsidRPr="003536BB">
        <w:rPr>
          <w:b/>
          <w:sz w:val="24"/>
          <w:szCs w:val="24"/>
        </w:rPr>
        <w:t>ОБСТОЯТЕЛЬСТВА НЕПРЕОДОЛИМОЙ СИЛЫ</w:t>
      </w:r>
    </w:p>
    <w:p w14:paraId="64042C87" w14:textId="77777777" w:rsidR="0084335A" w:rsidRPr="003536BB" w:rsidRDefault="002C5707">
      <w:pPr>
        <w:pStyle w:val="a6"/>
        <w:numPr>
          <w:ilvl w:val="1"/>
          <w:numId w:val="1"/>
        </w:numPr>
        <w:jc w:val="both"/>
        <w:rPr>
          <w:sz w:val="24"/>
          <w:szCs w:val="24"/>
        </w:rPr>
      </w:pPr>
      <w:r w:rsidRPr="003536BB">
        <w:rPr>
          <w:sz w:val="24"/>
          <w:szCs w:val="24"/>
        </w:rPr>
        <w:t>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14:paraId="0F2D244B" w14:textId="77777777" w:rsidR="0084335A" w:rsidRPr="003536BB" w:rsidRDefault="002C5707">
      <w:pPr>
        <w:pStyle w:val="a6"/>
        <w:numPr>
          <w:ilvl w:val="1"/>
          <w:numId w:val="1"/>
        </w:numPr>
        <w:jc w:val="both"/>
        <w:rPr>
          <w:sz w:val="24"/>
          <w:szCs w:val="24"/>
        </w:rPr>
      </w:pPr>
      <w:r w:rsidRPr="003536BB">
        <w:rPr>
          <w:sz w:val="24"/>
          <w:szCs w:val="24"/>
        </w:rPr>
        <w:t>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14:paraId="51D5FE47" w14:textId="77777777" w:rsidR="0084335A" w:rsidRPr="003536BB" w:rsidRDefault="002C5707">
      <w:pPr>
        <w:pStyle w:val="a6"/>
        <w:numPr>
          <w:ilvl w:val="1"/>
          <w:numId w:val="1"/>
        </w:numPr>
        <w:jc w:val="both"/>
        <w:rPr>
          <w:sz w:val="24"/>
          <w:szCs w:val="24"/>
        </w:rPr>
      </w:pPr>
      <w:r w:rsidRPr="003536BB">
        <w:rPr>
          <w:sz w:val="24"/>
          <w:szCs w:val="24"/>
        </w:rPr>
        <w:t>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14:paraId="1988CA01" w14:textId="74CE1B43" w:rsidR="0084335A" w:rsidRPr="003536BB" w:rsidRDefault="002C5707" w:rsidP="00843286">
      <w:pPr>
        <w:pStyle w:val="a6"/>
        <w:numPr>
          <w:ilvl w:val="1"/>
          <w:numId w:val="1"/>
        </w:numPr>
        <w:jc w:val="both"/>
        <w:rPr>
          <w:sz w:val="24"/>
          <w:szCs w:val="24"/>
        </w:rPr>
      </w:pPr>
      <w:r w:rsidRPr="003536BB">
        <w:rPr>
          <w:sz w:val="24"/>
          <w:szCs w:val="24"/>
        </w:rPr>
        <w:t xml:space="preserve">Надлежащим доказательством наличия обстоятельств и их продолжительности будут </w:t>
      </w:r>
      <w:r w:rsidR="00843286" w:rsidRPr="003536BB">
        <w:rPr>
          <w:sz w:val="24"/>
          <w:szCs w:val="24"/>
        </w:rPr>
        <w:t>с</w:t>
      </w:r>
      <w:r w:rsidRPr="003536BB">
        <w:rPr>
          <w:sz w:val="24"/>
          <w:szCs w:val="24"/>
        </w:rPr>
        <w:t>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14:paraId="2FBA4488" w14:textId="77777777" w:rsidR="0084335A" w:rsidRPr="003536BB" w:rsidRDefault="0084335A">
      <w:pPr>
        <w:jc w:val="center"/>
      </w:pPr>
    </w:p>
    <w:p w14:paraId="17E3E9C7" w14:textId="77777777" w:rsidR="0084335A" w:rsidRPr="003536BB" w:rsidRDefault="002C5707">
      <w:pPr>
        <w:pStyle w:val="a6"/>
        <w:numPr>
          <w:ilvl w:val="0"/>
          <w:numId w:val="1"/>
        </w:numPr>
        <w:ind w:left="0"/>
        <w:jc w:val="center"/>
        <w:rPr>
          <w:b/>
          <w:sz w:val="24"/>
          <w:szCs w:val="24"/>
        </w:rPr>
      </w:pPr>
      <w:r w:rsidRPr="003536BB">
        <w:rPr>
          <w:b/>
          <w:sz w:val="24"/>
          <w:szCs w:val="24"/>
        </w:rPr>
        <w:t>РАЗРЕШЕНИЕ СПОРОВ</w:t>
      </w:r>
    </w:p>
    <w:p w14:paraId="648BD167" w14:textId="3575B43A" w:rsidR="004D733E" w:rsidRPr="003536BB" w:rsidRDefault="004D733E">
      <w:pPr>
        <w:pStyle w:val="a6"/>
        <w:numPr>
          <w:ilvl w:val="1"/>
          <w:numId w:val="1"/>
        </w:numPr>
        <w:jc w:val="both"/>
        <w:rPr>
          <w:sz w:val="24"/>
          <w:szCs w:val="24"/>
        </w:rPr>
      </w:pPr>
      <w:r w:rsidRPr="003536BB">
        <w:rPr>
          <w:rFonts w:eastAsia="Times New Roman"/>
          <w:sz w:val="24"/>
          <w:szCs w:val="24"/>
        </w:rPr>
        <w:t xml:space="preserve">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w:t>
      </w:r>
      <w:r w:rsidR="00FB7540">
        <w:rPr>
          <w:rFonts w:eastAsia="Times New Roman"/>
          <w:sz w:val="24"/>
          <w:szCs w:val="24"/>
        </w:rPr>
        <w:t xml:space="preserve">является </w:t>
      </w:r>
      <w:r w:rsidRPr="003536BB">
        <w:rPr>
          <w:rFonts w:eastAsia="Times New Roman"/>
          <w:sz w:val="24"/>
          <w:szCs w:val="24"/>
        </w:rPr>
        <w:t>обязател</w:t>
      </w:r>
      <w:r w:rsidR="00FB7540">
        <w:rPr>
          <w:rFonts w:eastAsia="Times New Roman"/>
          <w:sz w:val="24"/>
          <w:szCs w:val="24"/>
        </w:rPr>
        <w:t>ьным</w:t>
      </w:r>
      <w:r w:rsidRPr="003536BB">
        <w:rPr>
          <w:rFonts w:eastAsia="Times New Roman"/>
          <w:sz w:val="24"/>
          <w:szCs w:val="24"/>
        </w:rPr>
        <w:t xml:space="preserve">. </w:t>
      </w:r>
    </w:p>
    <w:p w14:paraId="433B7D25" w14:textId="7A00395C" w:rsidR="004D733E" w:rsidRPr="003536BB" w:rsidRDefault="004D733E">
      <w:pPr>
        <w:pStyle w:val="a6"/>
        <w:numPr>
          <w:ilvl w:val="1"/>
          <w:numId w:val="1"/>
        </w:numPr>
        <w:jc w:val="both"/>
        <w:rPr>
          <w:sz w:val="24"/>
          <w:szCs w:val="24"/>
        </w:rPr>
      </w:pPr>
      <w:r w:rsidRPr="003536BB">
        <w:rPr>
          <w:rFonts w:eastAsia="Times New Roman"/>
          <w:sz w:val="24"/>
          <w:szCs w:val="24"/>
        </w:rPr>
        <w:t>Срок рассмотрения Сторонами письменной претензии составляет 10 (десять) календарных дней со дня её получения.</w:t>
      </w:r>
    </w:p>
    <w:p w14:paraId="75A5831E" w14:textId="0A307618" w:rsidR="004D733E" w:rsidRPr="003536BB" w:rsidRDefault="004D733E">
      <w:pPr>
        <w:pStyle w:val="a6"/>
        <w:numPr>
          <w:ilvl w:val="1"/>
          <w:numId w:val="1"/>
        </w:numPr>
        <w:jc w:val="both"/>
        <w:rPr>
          <w:sz w:val="24"/>
          <w:szCs w:val="24"/>
        </w:rPr>
      </w:pPr>
      <w:r w:rsidRPr="003536BB">
        <w:rPr>
          <w:rFonts w:eastAsia="Times New Roman"/>
          <w:sz w:val="24"/>
          <w:szCs w:val="24"/>
        </w:rPr>
        <w:lastRenderedPageBreak/>
        <w:t xml:space="preserve">В случае </w:t>
      </w:r>
      <w:r w:rsidR="00FB7540" w:rsidRPr="003536BB">
        <w:rPr>
          <w:rFonts w:eastAsia="Times New Roman"/>
          <w:sz w:val="24"/>
          <w:szCs w:val="24"/>
        </w:rPr>
        <w:t>неурегулирования</w:t>
      </w:r>
      <w:r w:rsidRPr="003536BB">
        <w:rPr>
          <w:rFonts w:eastAsia="Times New Roman"/>
          <w:sz w:val="24"/>
          <w:szCs w:val="24"/>
        </w:rPr>
        <w:t xml:space="preserve"> разногласий в ходе переговоров или рассмотрения претензии, Стороны вправе обратиться в Арбитражный суд </w:t>
      </w:r>
      <w:r w:rsidR="00FB7540">
        <w:rPr>
          <w:rFonts w:eastAsia="Times New Roman"/>
          <w:sz w:val="24"/>
          <w:szCs w:val="24"/>
        </w:rPr>
        <w:t>Свердловской области</w:t>
      </w:r>
      <w:r w:rsidRPr="003536BB">
        <w:rPr>
          <w:rFonts w:eastAsia="Times New Roman"/>
          <w:sz w:val="24"/>
          <w:szCs w:val="24"/>
          <w:shd w:val="clear" w:color="auto" w:fill="FFFFFF"/>
        </w:rPr>
        <w:t>.</w:t>
      </w:r>
    </w:p>
    <w:p w14:paraId="14B44108" w14:textId="77777777" w:rsidR="0084335A" w:rsidRPr="003536BB" w:rsidRDefault="0084335A">
      <w:pPr>
        <w:jc w:val="both"/>
      </w:pPr>
    </w:p>
    <w:p w14:paraId="622F9031" w14:textId="77777777" w:rsidR="0084335A" w:rsidRPr="003536BB" w:rsidRDefault="002C5707">
      <w:pPr>
        <w:pStyle w:val="a6"/>
        <w:numPr>
          <w:ilvl w:val="0"/>
          <w:numId w:val="1"/>
        </w:numPr>
        <w:ind w:left="0"/>
        <w:jc w:val="center"/>
        <w:rPr>
          <w:b/>
          <w:sz w:val="24"/>
          <w:szCs w:val="24"/>
        </w:rPr>
      </w:pPr>
      <w:r w:rsidRPr="003536BB">
        <w:rPr>
          <w:b/>
          <w:sz w:val="24"/>
          <w:szCs w:val="24"/>
        </w:rPr>
        <w:t>АНТИКОРРУПЦИОННАЯ ОГОВОРКА</w:t>
      </w:r>
    </w:p>
    <w:p w14:paraId="55BBA228" w14:textId="77777777" w:rsidR="0084335A" w:rsidRPr="003536BB" w:rsidRDefault="002C5707">
      <w:pPr>
        <w:pStyle w:val="a6"/>
        <w:numPr>
          <w:ilvl w:val="1"/>
          <w:numId w:val="1"/>
        </w:numPr>
        <w:jc w:val="both"/>
        <w:rPr>
          <w:sz w:val="24"/>
          <w:szCs w:val="24"/>
        </w:rPr>
      </w:pPr>
      <w:r w:rsidRPr="003536BB">
        <w:rPr>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14:paraId="1A48CA20" w14:textId="77777777" w:rsidR="0084335A" w:rsidRPr="003536BB" w:rsidRDefault="002C5707">
      <w:pPr>
        <w:pStyle w:val="a6"/>
        <w:numPr>
          <w:ilvl w:val="1"/>
          <w:numId w:val="1"/>
        </w:numPr>
        <w:jc w:val="both"/>
        <w:rPr>
          <w:sz w:val="24"/>
          <w:szCs w:val="24"/>
        </w:rPr>
      </w:pPr>
      <w:r w:rsidRPr="003536BB">
        <w:rPr>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6E0296F8" w14:textId="77777777" w:rsidR="0084335A" w:rsidRPr="003536BB" w:rsidRDefault="0084335A">
      <w:pPr>
        <w:jc w:val="both"/>
      </w:pPr>
    </w:p>
    <w:p w14:paraId="74668813" w14:textId="77777777" w:rsidR="0084335A" w:rsidRPr="003536BB" w:rsidRDefault="0084335A">
      <w:pPr>
        <w:widowControl w:val="0"/>
        <w:jc w:val="center"/>
      </w:pPr>
    </w:p>
    <w:p w14:paraId="1C7F34F8" w14:textId="77777777" w:rsidR="0084335A" w:rsidRPr="003536BB" w:rsidRDefault="002C5707">
      <w:pPr>
        <w:pStyle w:val="a6"/>
        <w:numPr>
          <w:ilvl w:val="0"/>
          <w:numId w:val="1"/>
        </w:numPr>
        <w:ind w:left="0"/>
        <w:jc w:val="center"/>
        <w:rPr>
          <w:b/>
          <w:sz w:val="24"/>
          <w:szCs w:val="24"/>
        </w:rPr>
      </w:pPr>
      <w:r w:rsidRPr="003536BB">
        <w:rPr>
          <w:b/>
          <w:sz w:val="24"/>
          <w:szCs w:val="24"/>
        </w:rPr>
        <w:t>ЗАКЛЮЧИТЕЛЬНЫЕ ПОЛОЖЕНИЯ</w:t>
      </w:r>
    </w:p>
    <w:p w14:paraId="571FCF81" w14:textId="7F9B05A7" w:rsidR="0084335A" w:rsidRPr="003536BB" w:rsidRDefault="002C5707">
      <w:pPr>
        <w:pStyle w:val="a6"/>
        <w:numPr>
          <w:ilvl w:val="1"/>
          <w:numId w:val="1"/>
        </w:numPr>
        <w:suppressAutoHyphens/>
        <w:jc w:val="both"/>
        <w:rPr>
          <w:sz w:val="24"/>
          <w:szCs w:val="24"/>
        </w:rPr>
      </w:pPr>
      <w:r w:rsidRPr="003536BB">
        <w:rPr>
          <w:sz w:val="24"/>
          <w:szCs w:val="24"/>
        </w:rPr>
        <w:t>Настоящий Договор вступает в силу с момента его заключения и действует до 31.12.202</w:t>
      </w:r>
      <w:r w:rsidR="00D40A18">
        <w:rPr>
          <w:sz w:val="24"/>
          <w:szCs w:val="24"/>
        </w:rPr>
        <w:t>7</w:t>
      </w:r>
      <w:r w:rsidRPr="003536BB">
        <w:rPr>
          <w:sz w:val="24"/>
          <w:szCs w:val="24"/>
        </w:rPr>
        <w:t xml:space="preserve"> г., а в части выполнения гарантийных обязательств – до полного исполнения своих обязательств в полном объеме.</w:t>
      </w:r>
    </w:p>
    <w:p w14:paraId="4C04E4DF" w14:textId="2AE326F2" w:rsidR="004D733E" w:rsidRPr="003536BB" w:rsidRDefault="004D733E">
      <w:pPr>
        <w:pStyle w:val="a6"/>
        <w:numPr>
          <w:ilvl w:val="1"/>
          <w:numId w:val="1"/>
        </w:numPr>
        <w:suppressAutoHyphens/>
        <w:jc w:val="both"/>
        <w:rPr>
          <w:b/>
          <w:bCs/>
          <w:sz w:val="24"/>
          <w:szCs w:val="24"/>
        </w:rPr>
      </w:pPr>
      <w:r w:rsidRPr="003536BB">
        <w:rPr>
          <w:b/>
          <w:bCs/>
          <w:sz w:val="24"/>
          <w:szCs w:val="24"/>
        </w:rPr>
        <w:t>Расторжение Договора:</w:t>
      </w:r>
    </w:p>
    <w:p w14:paraId="7CC2F83F" w14:textId="01ABAC6F" w:rsidR="002B21E4" w:rsidRPr="003536BB" w:rsidRDefault="002B21E4" w:rsidP="002B21E4">
      <w:pPr>
        <w:pStyle w:val="a6"/>
        <w:suppressAutoHyphens/>
        <w:ind w:left="0"/>
        <w:jc w:val="both"/>
        <w:rPr>
          <w:sz w:val="24"/>
          <w:szCs w:val="24"/>
        </w:rPr>
      </w:pPr>
      <w:r w:rsidRPr="003536BB">
        <w:rPr>
          <w:sz w:val="24"/>
          <w:szCs w:val="24"/>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5204D687" w14:textId="517723BC" w:rsidR="00843286" w:rsidRPr="003536BB" w:rsidRDefault="002B21E4" w:rsidP="002B21E4">
      <w:pPr>
        <w:pStyle w:val="a6"/>
        <w:suppressAutoHyphens/>
        <w:ind w:left="0"/>
        <w:jc w:val="both"/>
        <w:rPr>
          <w:sz w:val="24"/>
          <w:szCs w:val="24"/>
        </w:rPr>
      </w:pPr>
      <w:r w:rsidRPr="003536BB">
        <w:rPr>
          <w:sz w:val="24"/>
          <w:szCs w:val="24"/>
        </w:rPr>
        <w:t xml:space="preserve">12.3. </w:t>
      </w:r>
      <w:r w:rsidR="0080630D" w:rsidRPr="003536BB">
        <w:rPr>
          <w:b/>
          <w:bCs/>
          <w:sz w:val="24"/>
          <w:szCs w:val="24"/>
        </w:rPr>
        <w:t>Изменение договора:</w:t>
      </w:r>
    </w:p>
    <w:p w14:paraId="4CD65C2F" w14:textId="77777777" w:rsidR="002B21E4" w:rsidRPr="003536BB" w:rsidRDefault="002B21E4" w:rsidP="002B21E4">
      <w:pPr>
        <w:pStyle w:val="a6"/>
        <w:suppressAutoHyphens/>
        <w:ind w:left="0"/>
        <w:jc w:val="both"/>
        <w:rPr>
          <w:sz w:val="24"/>
          <w:szCs w:val="24"/>
        </w:rPr>
      </w:pPr>
      <w:r w:rsidRPr="003536BB">
        <w:rPr>
          <w:sz w:val="24"/>
          <w:szCs w:val="24"/>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569B60A6" w14:textId="77777777" w:rsidR="002B21E4" w:rsidRPr="003536BB" w:rsidRDefault="002B21E4" w:rsidP="002B21E4">
      <w:pPr>
        <w:pStyle w:val="a6"/>
        <w:suppressAutoHyphens/>
        <w:ind w:left="0"/>
        <w:jc w:val="both"/>
        <w:rPr>
          <w:sz w:val="24"/>
          <w:szCs w:val="24"/>
        </w:rPr>
      </w:pPr>
      <w:r w:rsidRPr="003536BB">
        <w:rPr>
          <w:sz w:val="24"/>
          <w:szCs w:val="24"/>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21D79786" w14:textId="77777777" w:rsidR="002B21E4" w:rsidRPr="003536BB" w:rsidRDefault="002B21E4" w:rsidP="002B21E4">
      <w:pPr>
        <w:pStyle w:val="a6"/>
        <w:suppressAutoHyphens/>
        <w:ind w:left="0"/>
        <w:jc w:val="both"/>
        <w:rPr>
          <w:sz w:val="24"/>
          <w:szCs w:val="24"/>
        </w:rPr>
      </w:pPr>
      <w:r w:rsidRPr="003536BB">
        <w:rPr>
          <w:sz w:val="24"/>
          <w:szCs w:val="24"/>
        </w:rPr>
        <w:t xml:space="preserve">б) если по предложению Заказчика увеличиваются предусмотренные договором (за исключением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количество товара, объем работы или услуги не более чем на 10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10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10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 </w:t>
      </w:r>
    </w:p>
    <w:p w14:paraId="66DCB3A3" w14:textId="77777777" w:rsidR="002B21E4" w:rsidRPr="003536BB" w:rsidRDefault="002B21E4" w:rsidP="002B21E4">
      <w:pPr>
        <w:pStyle w:val="a6"/>
        <w:suppressAutoHyphens/>
        <w:ind w:left="0"/>
        <w:jc w:val="both"/>
        <w:rPr>
          <w:sz w:val="24"/>
          <w:szCs w:val="24"/>
        </w:rPr>
      </w:pPr>
      <w:r w:rsidRPr="003536BB">
        <w:rPr>
          <w:sz w:val="24"/>
          <w:szCs w:val="24"/>
        </w:rPr>
        <w:t>в) при изменении объема и (или)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При этом допускается изменение цены договора не более чем на 10 (десять) процентов цены договора;</w:t>
      </w:r>
    </w:p>
    <w:p w14:paraId="3BE46AC1" w14:textId="77777777" w:rsidR="002B21E4" w:rsidRPr="003536BB" w:rsidRDefault="002B21E4" w:rsidP="002B21E4">
      <w:pPr>
        <w:pStyle w:val="a6"/>
        <w:suppressAutoHyphens/>
        <w:ind w:left="0"/>
        <w:jc w:val="both"/>
        <w:rPr>
          <w:sz w:val="24"/>
          <w:szCs w:val="24"/>
        </w:rPr>
      </w:pPr>
      <w:r w:rsidRPr="003536BB">
        <w:rPr>
          <w:sz w:val="24"/>
          <w:szCs w:val="24"/>
        </w:rPr>
        <w:t>в) в случае изменения в соответствии с законодательством Российской Федерации регулируемых цен (тарифов) на товары, работы, услуги;</w:t>
      </w:r>
    </w:p>
    <w:p w14:paraId="44E02F3A" w14:textId="77777777" w:rsidR="002B21E4" w:rsidRPr="003536BB" w:rsidRDefault="002B21E4" w:rsidP="002B21E4">
      <w:pPr>
        <w:pStyle w:val="a6"/>
        <w:suppressAutoHyphens/>
        <w:ind w:left="0"/>
        <w:jc w:val="both"/>
        <w:rPr>
          <w:sz w:val="24"/>
          <w:szCs w:val="24"/>
        </w:rPr>
      </w:pPr>
      <w:r w:rsidRPr="003536BB">
        <w:rPr>
          <w:sz w:val="24"/>
          <w:szCs w:val="24"/>
        </w:rPr>
        <w:t>г) 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w:t>
      </w:r>
    </w:p>
    <w:p w14:paraId="678097FD" w14:textId="44147D0C" w:rsidR="002B21E4" w:rsidRPr="003536BB" w:rsidRDefault="002B21E4" w:rsidP="002B21E4">
      <w:pPr>
        <w:pStyle w:val="a6"/>
        <w:suppressAutoHyphens/>
        <w:ind w:left="0"/>
        <w:jc w:val="both"/>
        <w:rPr>
          <w:sz w:val="24"/>
          <w:szCs w:val="24"/>
        </w:rPr>
      </w:pPr>
      <w:r w:rsidRPr="003536BB">
        <w:rPr>
          <w:sz w:val="24"/>
          <w:szCs w:val="24"/>
        </w:rPr>
        <w:t xml:space="preserve">д) изменение сроков исполнения обязательств по договору, в случае если необходимость изменения сроков вызвана обстоятельствами непреодолимой силы или просрочкой исполнения Заказчиком своих обязательств по договору или иным независящим от воли сторон </w:t>
      </w:r>
      <w:r w:rsidRPr="003536BB">
        <w:rPr>
          <w:sz w:val="24"/>
          <w:szCs w:val="24"/>
        </w:rPr>
        <w:lastRenderedPageBreak/>
        <w:t xml:space="preserve">обстоятельствам, а также в случае </w:t>
      </w:r>
      <w:r w:rsidR="00775242" w:rsidRPr="003536BB">
        <w:rPr>
          <w:sz w:val="24"/>
          <w:szCs w:val="24"/>
        </w:rPr>
        <w:t>неполной выборки всего объема товара,</w:t>
      </w:r>
      <w:r w:rsidRPr="003536BB">
        <w:rPr>
          <w:sz w:val="24"/>
          <w:szCs w:val="24"/>
        </w:rPr>
        <w:t xml:space="preserve"> указанного в договоре поставки до окончания срока действия договора, </w:t>
      </w:r>
      <w:r w:rsidR="00245C9F" w:rsidRPr="003536BB">
        <w:rPr>
          <w:sz w:val="24"/>
          <w:szCs w:val="24"/>
        </w:rPr>
        <w:t>без изменения,</w:t>
      </w:r>
      <w:r w:rsidRPr="003536BB">
        <w:rPr>
          <w:sz w:val="24"/>
          <w:szCs w:val="24"/>
        </w:rPr>
        <w:t xml:space="preserve"> предусмотренного договором количества товара и стоимости за единицу товара.</w:t>
      </w:r>
    </w:p>
    <w:p w14:paraId="658C9921" w14:textId="77777777" w:rsidR="002B21E4" w:rsidRPr="003536BB" w:rsidRDefault="002B21E4" w:rsidP="002B21E4">
      <w:pPr>
        <w:pStyle w:val="a6"/>
        <w:suppressAutoHyphens/>
        <w:ind w:left="0"/>
        <w:jc w:val="both"/>
        <w:rPr>
          <w:sz w:val="24"/>
          <w:szCs w:val="24"/>
        </w:rPr>
      </w:pPr>
      <w:r w:rsidRPr="003536BB">
        <w:rPr>
          <w:sz w:val="24"/>
          <w:szCs w:val="24"/>
        </w:rPr>
        <w:t xml:space="preserve">е)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04419C9C" w14:textId="6481E073" w:rsidR="00B86374" w:rsidRPr="003536BB" w:rsidRDefault="002B21E4" w:rsidP="002B21E4">
      <w:pPr>
        <w:pStyle w:val="a6"/>
        <w:suppressAutoHyphens/>
        <w:ind w:left="0"/>
        <w:jc w:val="both"/>
        <w:rPr>
          <w:sz w:val="24"/>
          <w:szCs w:val="24"/>
        </w:rPr>
      </w:pPr>
      <w:r w:rsidRPr="003536BB">
        <w:rPr>
          <w:sz w:val="24"/>
          <w:szCs w:val="24"/>
        </w:rPr>
        <w:t xml:space="preserve">12.4. </w:t>
      </w:r>
      <w:r w:rsidR="00B86374" w:rsidRPr="003536BB">
        <w:rPr>
          <w:sz w:val="24"/>
          <w:szCs w:val="24"/>
        </w:rPr>
        <w:t>Во всем остальном, что не предусмотрено Договором, стороны будут руководствоваться законодательством Российской Федерации.</w:t>
      </w:r>
    </w:p>
    <w:p w14:paraId="2246ECFA" w14:textId="77777777" w:rsidR="00B86374" w:rsidRPr="003536BB" w:rsidRDefault="00B86374" w:rsidP="00B86374">
      <w:pPr>
        <w:pStyle w:val="a6"/>
        <w:suppressAutoHyphens/>
        <w:ind w:left="0"/>
        <w:jc w:val="both"/>
        <w:rPr>
          <w:sz w:val="24"/>
          <w:szCs w:val="24"/>
        </w:rPr>
      </w:pPr>
    </w:p>
    <w:p w14:paraId="6845F2AE" w14:textId="77777777" w:rsidR="0084335A" w:rsidRPr="003536BB" w:rsidRDefault="0084335A"/>
    <w:p w14:paraId="5E7BF83E" w14:textId="77777777" w:rsidR="0084335A" w:rsidRPr="003536BB" w:rsidRDefault="002C5707">
      <w:pPr>
        <w:keepNext/>
      </w:pPr>
      <w:r w:rsidRPr="003536BB">
        <w:t>Приложения:</w:t>
      </w:r>
    </w:p>
    <w:p w14:paraId="54EF461A" w14:textId="77777777" w:rsidR="0084335A" w:rsidRPr="003536BB" w:rsidRDefault="002C5707">
      <w:pPr>
        <w:keepNext/>
      </w:pPr>
      <w:r w:rsidRPr="003536BB">
        <w:t>1.Техническое задание</w:t>
      </w:r>
    </w:p>
    <w:p w14:paraId="7A613CA4" w14:textId="77777777" w:rsidR="0084335A" w:rsidRPr="003536BB" w:rsidRDefault="002C5707">
      <w:pPr>
        <w:keepNext/>
      </w:pPr>
      <w:r w:rsidRPr="003536BB">
        <w:t xml:space="preserve">2.Сметная документация </w:t>
      </w:r>
    </w:p>
    <w:p w14:paraId="7F6060AD" w14:textId="77777777" w:rsidR="0084335A" w:rsidRPr="003536BB" w:rsidRDefault="0084335A">
      <w:pPr>
        <w:keepNext/>
      </w:pPr>
    </w:p>
    <w:tbl>
      <w:tblPr>
        <w:tblW w:w="5000" w:type="pct"/>
        <w:tblLook w:val="04A0" w:firstRow="1" w:lastRow="0" w:firstColumn="1" w:lastColumn="0" w:noHBand="0" w:noVBand="1"/>
      </w:tblPr>
      <w:tblGrid>
        <w:gridCol w:w="5178"/>
        <w:gridCol w:w="4884"/>
      </w:tblGrid>
      <w:tr w:rsidR="0084335A" w:rsidRPr="003536BB" w14:paraId="42A8CB80" w14:textId="77777777">
        <w:trPr>
          <w:cantSplit/>
          <w:trHeight w:val="74"/>
        </w:trPr>
        <w:tc>
          <w:tcPr>
            <w:tcW w:w="2573" w:type="pct"/>
          </w:tcPr>
          <w:p w14:paraId="2F69CBDA" w14:textId="77777777" w:rsidR="0084335A" w:rsidRPr="003536BB" w:rsidRDefault="002C5707">
            <w:pPr>
              <w:widowControl w:val="0"/>
              <w:spacing w:after="200" w:line="276" w:lineRule="auto"/>
              <w:ind w:right="-5"/>
              <w:rPr>
                <w:rFonts w:eastAsiaTheme="minorEastAsia"/>
                <w:i/>
                <w:spacing w:val="5"/>
              </w:rPr>
            </w:pPr>
            <w:r w:rsidRPr="003536BB">
              <w:rPr>
                <w:rFonts w:eastAsiaTheme="minorEastAsia"/>
                <w:b/>
                <w:spacing w:val="5"/>
              </w:rPr>
              <w:t>Заказчик</w:t>
            </w:r>
            <w:r w:rsidRPr="003536BB">
              <w:rPr>
                <w:rFonts w:eastAsiaTheme="minorEastAsia"/>
                <w:i/>
                <w:spacing w:val="5"/>
              </w:rPr>
              <w:t>:</w:t>
            </w:r>
          </w:p>
          <w:p w14:paraId="08BE3F8B" w14:textId="77777777" w:rsidR="0084335A" w:rsidRPr="003536BB" w:rsidRDefault="0084335A">
            <w:pPr>
              <w:widowControl w:val="0"/>
              <w:spacing w:after="200" w:line="276" w:lineRule="auto"/>
              <w:ind w:right="-5"/>
              <w:rPr>
                <w:rFonts w:eastAsiaTheme="minorEastAsia"/>
                <w:i/>
                <w:lang w:val="en-US"/>
              </w:rPr>
            </w:pPr>
          </w:p>
        </w:tc>
        <w:tc>
          <w:tcPr>
            <w:tcW w:w="2427" w:type="pct"/>
          </w:tcPr>
          <w:p w14:paraId="059866B4" w14:textId="77777777" w:rsidR="0084335A" w:rsidRPr="003536BB" w:rsidRDefault="002C5707">
            <w:pPr>
              <w:widowControl w:val="0"/>
              <w:spacing w:after="200" w:line="276" w:lineRule="auto"/>
              <w:rPr>
                <w:rFonts w:eastAsiaTheme="minorEastAsia"/>
                <w:bCs/>
              </w:rPr>
            </w:pPr>
            <w:r w:rsidRPr="003536BB">
              <w:rPr>
                <w:rFonts w:eastAsiaTheme="minorEastAsia"/>
                <w:b/>
              </w:rPr>
              <w:t>Подрядчик</w:t>
            </w:r>
            <w:r w:rsidRPr="003536BB">
              <w:rPr>
                <w:rFonts w:eastAsiaTheme="minorEastAsia"/>
              </w:rPr>
              <w:t>:</w:t>
            </w:r>
          </w:p>
        </w:tc>
      </w:tr>
    </w:tbl>
    <w:p w14:paraId="6093CB9C" w14:textId="282A1488" w:rsidR="0084335A" w:rsidRPr="003536BB" w:rsidRDefault="0084335A">
      <w:pPr>
        <w:spacing w:after="200"/>
        <w:jc w:val="right"/>
        <w:rPr>
          <w:rFonts w:eastAsiaTheme="minorEastAsia"/>
          <w:b/>
        </w:rPr>
      </w:pPr>
    </w:p>
    <w:p w14:paraId="1BCE0DD9" w14:textId="6D23DCF6" w:rsidR="00F4251C" w:rsidRPr="003536BB" w:rsidRDefault="00F4251C">
      <w:pPr>
        <w:spacing w:after="200"/>
        <w:jc w:val="right"/>
        <w:rPr>
          <w:rFonts w:eastAsiaTheme="minorEastAsia"/>
          <w:b/>
        </w:rPr>
      </w:pPr>
    </w:p>
    <w:p w14:paraId="13E0B052" w14:textId="2DD90372" w:rsidR="00E03B7D" w:rsidRPr="003536BB" w:rsidRDefault="00E03B7D">
      <w:pPr>
        <w:spacing w:after="200"/>
        <w:jc w:val="right"/>
        <w:rPr>
          <w:rFonts w:eastAsiaTheme="minorEastAsia"/>
          <w:b/>
        </w:rPr>
      </w:pPr>
    </w:p>
    <w:p w14:paraId="7965F517" w14:textId="57787AE6" w:rsidR="00E03B7D" w:rsidRPr="003536BB" w:rsidRDefault="00E03B7D">
      <w:pPr>
        <w:spacing w:after="200"/>
        <w:jc w:val="right"/>
        <w:rPr>
          <w:rFonts w:eastAsiaTheme="minorEastAsia"/>
          <w:b/>
        </w:rPr>
      </w:pPr>
    </w:p>
    <w:p w14:paraId="440FBA06" w14:textId="2A60444F" w:rsidR="00E03B7D" w:rsidRPr="003536BB" w:rsidRDefault="00E03B7D">
      <w:pPr>
        <w:spacing w:after="200"/>
        <w:jc w:val="right"/>
        <w:rPr>
          <w:rFonts w:eastAsiaTheme="minorEastAsia"/>
          <w:b/>
        </w:rPr>
      </w:pPr>
    </w:p>
    <w:p w14:paraId="4A295328" w14:textId="2E67F1CF" w:rsidR="00E03B7D" w:rsidRPr="003536BB" w:rsidRDefault="00E03B7D">
      <w:pPr>
        <w:spacing w:after="200"/>
        <w:jc w:val="right"/>
        <w:rPr>
          <w:rFonts w:eastAsiaTheme="minorEastAsia"/>
          <w:b/>
        </w:rPr>
      </w:pPr>
    </w:p>
    <w:p w14:paraId="64B46897" w14:textId="781D5340" w:rsidR="00E03B7D" w:rsidRPr="003536BB" w:rsidRDefault="00E03B7D">
      <w:pPr>
        <w:spacing w:after="200"/>
        <w:jc w:val="right"/>
        <w:rPr>
          <w:rFonts w:eastAsiaTheme="minorEastAsia"/>
          <w:b/>
        </w:rPr>
      </w:pPr>
    </w:p>
    <w:p w14:paraId="180FBBC2" w14:textId="708EF483" w:rsidR="00E03B7D" w:rsidRPr="003536BB" w:rsidRDefault="00E03B7D">
      <w:pPr>
        <w:spacing w:after="200"/>
        <w:jc w:val="right"/>
        <w:rPr>
          <w:rFonts w:eastAsiaTheme="minorEastAsia"/>
          <w:b/>
        </w:rPr>
      </w:pPr>
    </w:p>
    <w:p w14:paraId="374735AF" w14:textId="41E34A39" w:rsidR="00F82039" w:rsidRPr="003536BB" w:rsidRDefault="00F82039">
      <w:pPr>
        <w:spacing w:after="200"/>
        <w:jc w:val="right"/>
        <w:rPr>
          <w:rFonts w:eastAsiaTheme="minorEastAsia"/>
          <w:b/>
        </w:rPr>
      </w:pPr>
    </w:p>
    <w:p w14:paraId="47A349C5" w14:textId="5E51D4F8" w:rsidR="00F82039" w:rsidRPr="003536BB" w:rsidRDefault="00F82039">
      <w:pPr>
        <w:spacing w:after="200"/>
        <w:jc w:val="right"/>
        <w:rPr>
          <w:rFonts w:eastAsiaTheme="minorEastAsia"/>
          <w:b/>
        </w:rPr>
      </w:pPr>
    </w:p>
    <w:p w14:paraId="04641619" w14:textId="0EB0750F" w:rsidR="00F82039" w:rsidRPr="003536BB" w:rsidRDefault="00F82039">
      <w:pPr>
        <w:spacing w:after="200"/>
        <w:jc w:val="right"/>
        <w:rPr>
          <w:rFonts w:eastAsiaTheme="minorEastAsia"/>
          <w:b/>
        </w:rPr>
      </w:pPr>
    </w:p>
    <w:p w14:paraId="228767DD" w14:textId="3FA85197" w:rsidR="00F82039" w:rsidRPr="003536BB" w:rsidRDefault="00F82039">
      <w:pPr>
        <w:spacing w:after="200"/>
        <w:jc w:val="right"/>
        <w:rPr>
          <w:rFonts w:eastAsiaTheme="minorEastAsia"/>
          <w:b/>
        </w:rPr>
      </w:pPr>
    </w:p>
    <w:p w14:paraId="374EF28F" w14:textId="6ABC3695" w:rsidR="00F82039" w:rsidRPr="003536BB" w:rsidRDefault="00F82039">
      <w:pPr>
        <w:spacing w:after="200"/>
        <w:jc w:val="right"/>
        <w:rPr>
          <w:rFonts w:eastAsiaTheme="minorEastAsia"/>
          <w:b/>
        </w:rPr>
      </w:pPr>
    </w:p>
    <w:p w14:paraId="5186DBC7" w14:textId="3DAA3F7A" w:rsidR="00F82039" w:rsidRPr="003536BB" w:rsidRDefault="00F82039">
      <w:pPr>
        <w:spacing w:after="200"/>
        <w:jc w:val="right"/>
        <w:rPr>
          <w:rFonts w:eastAsiaTheme="minorEastAsia"/>
          <w:b/>
        </w:rPr>
      </w:pPr>
    </w:p>
    <w:p w14:paraId="47521186" w14:textId="3277123B" w:rsidR="00F82039" w:rsidRPr="003536BB" w:rsidRDefault="00F82039">
      <w:pPr>
        <w:spacing w:after="200"/>
        <w:jc w:val="right"/>
        <w:rPr>
          <w:rFonts w:eastAsiaTheme="minorEastAsia"/>
          <w:b/>
        </w:rPr>
      </w:pPr>
    </w:p>
    <w:p w14:paraId="1D031F07" w14:textId="1BCA0EDC" w:rsidR="00F82039" w:rsidRPr="003536BB" w:rsidRDefault="00F82039">
      <w:pPr>
        <w:spacing w:after="200"/>
        <w:jc w:val="right"/>
        <w:rPr>
          <w:rFonts w:eastAsiaTheme="minorEastAsia"/>
          <w:b/>
        </w:rPr>
      </w:pPr>
    </w:p>
    <w:p w14:paraId="31A8D40E" w14:textId="34DBF787" w:rsidR="00F82039" w:rsidRPr="003536BB" w:rsidRDefault="00F82039">
      <w:pPr>
        <w:spacing w:after="200"/>
        <w:jc w:val="right"/>
        <w:rPr>
          <w:rFonts w:eastAsiaTheme="minorEastAsia"/>
          <w:b/>
        </w:rPr>
      </w:pPr>
    </w:p>
    <w:p w14:paraId="75B3B2BB" w14:textId="09DCB516" w:rsidR="00F82039" w:rsidRPr="003536BB" w:rsidRDefault="00F82039">
      <w:pPr>
        <w:spacing w:after="200"/>
        <w:jc w:val="right"/>
        <w:rPr>
          <w:rFonts w:eastAsiaTheme="minorEastAsia"/>
          <w:b/>
        </w:rPr>
      </w:pPr>
    </w:p>
    <w:p w14:paraId="731BB7EC" w14:textId="096BDC03" w:rsidR="00F82039" w:rsidRPr="003536BB" w:rsidRDefault="00F82039">
      <w:pPr>
        <w:spacing w:after="200"/>
        <w:jc w:val="right"/>
        <w:rPr>
          <w:rFonts w:eastAsiaTheme="minorEastAsia"/>
          <w:b/>
        </w:rPr>
      </w:pPr>
    </w:p>
    <w:p w14:paraId="09E41B90" w14:textId="0F0206D5" w:rsidR="00F82039" w:rsidRPr="003536BB" w:rsidRDefault="00F82039">
      <w:pPr>
        <w:spacing w:after="200"/>
        <w:jc w:val="right"/>
        <w:rPr>
          <w:rFonts w:eastAsiaTheme="minorEastAsia"/>
          <w:b/>
        </w:rPr>
      </w:pPr>
    </w:p>
    <w:p w14:paraId="5BCCD09A" w14:textId="5B6B78C3" w:rsidR="00F82039" w:rsidRPr="003536BB" w:rsidRDefault="00F82039">
      <w:pPr>
        <w:spacing w:after="200"/>
        <w:jc w:val="right"/>
        <w:rPr>
          <w:rFonts w:eastAsiaTheme="minorEastAsia"/>
          <w:b/>
        </w:rPr>
      </w:pPr>
    </w:p>
    <w:p w14:paraId="4504C25B" w14:textId="62A0FE04" w:rsidR="00F82039" w:rsidRPr="003536BB" w:rsidRDefault="00F82039">
      <w:pPr>
        <w:spacing w:after="200"/>
        <w:jc w:val="right"/>
        <w:rPr>
          <w:rFonts w:eastAsiaTheme="minorEastAsia"/>
          <w:b/>
        </w:rPr>
      </w:pPr>
    </w:p>
    <w:p w14:paraId="553DBAF1" w14:textId="3C398113" w:rsidR="00F82039" w:rsidRPr="003536BB" w:rsidRDefault="00F82039">
      <w:pPr>
        <w:spacing w:after="200"/>
        <w:jc w:val="right"/>
        <w:rPr>
          <w:rFonts w:eastAsiaTheme="minorEastAsia"/>
          <w:b/>
        </w:rPr>
      </w:pPr>
    </w:p>
    <w:p w14:paraId="0519815C" w14:textId="3E845687" w:rsidR="00F82039" w:rsidRPr="003536BB" w:rsidRDefault="00F82039">
      <w:pPr>
        <w:spacing w:after="200"/>
        <w:jc w:val="right"/>
        <w:rPr>
          <w:rFonts w:eastAsiaTheme="minorEastAsia"/>
          <w:b/>
        </w:rPr>
      </w:pPr>
    </w:p>
    <w:p w14:paraId="75F8440B" w14:textId="50575361" w:rsidR="00F82039" w:rsidRPr="003536BB" w:rsidRDefault="00F82039">
      <w:pPr>
        <w:spacing w:after="200"/>
        <w:jc w:val="right"/>
        <w:rPr>
          <w:rFonts w:eastAsiaTheme="minorEastAsia"/>
          <w:b/>
        </w:rPr>
      </w:pPr>
    </w:p>
    <w:p w14:paraId="412693F8" w14:textId="000761DF" w:rsidR="00F82039" w:rsidRPr="003536BB" w:rsidRDefault="00F82039">
      <w:pPr>
        <w:spacing w:after="200"/>
        <w:jc w:val="right"/>
        <w:rPr>
          <w:rFonts w:eastAsiaTheme="minorEastAsia"/>
          <w:b/>
        </w:rPr>
      </w:pPr>
    </w:p>
    <w:p w14:paraId="36425425" w14:textId="42C55B83" w:rsidR="00F82039" w:rsidRPr="003536BB" w:rsidRDefault="00F82039">
      <w:pPr>
        <w:spacing w:after="200"/>
        <w:jc w:val="right"/>
        <w:rPr>
          <w:rFonts w:eastAsiaTheme="minorEastAsia"/>
          <w:b/>
        </w:rPr>
      </w:pPr>
    </w:p>
    <w:p w14:paraId="28547E11" w14:textId="4C7524F9" w:rsidR="00A55684" w:rsidRPr="003536BB" w:rsidRDefault="00A55684">
      <w:pPr>
        <w:spacing w:after="200"/>
        <w:jc w:val="right"/>
        <w:rPr>
          <w:rFonts w:eastAsiaTheme="minorEastAsia"/>
          <w:b/>
        </w:rPr>
      </w:pPr>
    </w:p>
    <w:p w14:paraId="20F6FEE8" w14:textId="77777777" w:rsidR="0084335A" w:rsidRPr="003536BB" w:rsidRDefault="002C5707">
      <w:pPr>
        <w:jc w:val="right"/>
        <w:rPr>
          <w:rFonts w:eastAsiaTheme="minorEastAsia"/>
          <w:bCs/>
        </w:rPr>
      </w:pPr>
      <w:r w:rsidRPr="003536BB">
        <w:rPr>
          <w:rFonts w:eastAsiaTheme="minorEastAsia"/>
          <w:bCs/>
        </w:rPr>
        <w:t>Приложение № 1</w:t>
      </w:r>
    </w:p>
    <w:p w14:paraId="3E9DDEF3" w14:textId="6D82A3E8" w:rsidR="0084335A" w:rsidRPr="003536BB" w:rsidRDefault="002C5707">
      <w:pPr>
        <w:spacing w:after="200"/>
        <w:jc w:val="right"/>
        <w:rPr>
          <w:rFonts w:eastAsiaTheme="minorEastAsia"/>
          <w:bCs/>
        </w:rPr>
      </w:pPr>
      <w:r w:rsidRPr="003536BB">
        <w:rPr>
          <w:rFonts w:eastAsiaTheme="minorEastAsia"/>
          <w:bCs/>
        </w:rPr>
        <w:t>к договору №___ от «_</w:t>
      </w:r>
      <w:proofErr w:type="gramStart"/>
      <w:r w:rsidRPr="003536BB">
        <w:rPr>
          <w:rFonts w:eastAsiaTheme="minorEastAsia"/>
          <w:bCs/>
        </w:rPr>
        <w:t>_»_</w:t>
      </w:r>
      <w:proofErr w:type="gramEnd"/>
      <w:r w:rsidRPr="003536BB">
        <w:rPr>
          <w:rFonts w:eastAsiaTheme="minorEastAsia"/>
          <w:bCs/>
        </w:rPr>
        <w:t>_____202</w:t>
      </w:r>
      <w:r w:rsidR="00F1238D">
        <w:rPr>
          <w:rFonts w:eastAsiaTheme="minorEastAsia"/>
          <w:bCs/>
        </w:rPr>
        <w:t>6</w:t>
      </w:r>
      <w:r w:rsidRPr="003536BB">
        <w:rPr>
          <w:rFonts w:eastAsiaTheme="minorEastAsia"/>
          <w:bCs/>
        </w:rPr>
        <w:t>г.</w:t>
      </w:r>
    </w:p>
    <w:p w14:paraId="78B83240" w14:textId="77777777" w:rsidR="0080630D" w:rsidRPr="003536BB" w:rsidRDefault="0080630D" w:rsidP="0080630D">
      <w:pPr>
        <w:jc w:val="center"/>
        <w:rPr>
          <w:b/>
        </w:rPr>
      </w:pPr>
    </w:p>
    <w:p w14:paraId="271CE2F0" w14:textId="77777777" w:rsidR="00D81A75" w:rsidRPr="003536BB" w:rsidRDefault="00D81A75" w:rsidP="00D81A75">
      <w:pPr>
        <w:jc w:val="center"/>
        <w:rPr>
          <w:b/>
        </w:rPr>
      </w:pPr>
    </w:p>
    <w:p w14:paraId="7DE10020" w14:textId="3FB7AB93" w:rsidR="00F04350" w:rsidRDefault="00D81A75" w:rsidP="00AD1B09">
      <w:pPr>
        <w:jc w:val="center"/>
        <w:rPr>
          <w:b/>
        </w:rPr>
      </w:pPr>
      <w:r w:rsidRPr="003536BB">
        <w:rPr>
          <w:b/>
        </w:rPr>
        <w:t>ТЕХНИЧЕСКОЕ ЗАДАНИЕ</w:t>
      </w:r>
    </w:p>
    <w:p w14:paraId="043DF3CF" w14:textId="0EB702F3" w:rsidR="00F1238D" w:rsidRPr="003536BB" w:rsidRDefault="00F1238D" w:rsidP="00AD1B09">
      <w:pPr>
        <w:jc w:val="center"/>
        <w:rPr>
          <w:b/>
        </w:rPr>
      </w:pPr>
      <w:r>
        <w:rPr>
          <w:b/>
        </w:rPr>
        <w:t>(приложено отдельным файлом)</w:t>
      </w:r>
    </w:p>
    <w:p w14:paraId="47F8D71D" w14:textId="77777777" w:rsidR="0084335A" w:rsidRPr="003536BB" w:rsidRDefault="0084335A">
      <w:pPr>
        <w:spacing w:line="276" w:lineRule="auto"/>
        <w:jc w:val="both"/>
        <w:rPr>
          <w:rFonts w:eastAsia="SimSun"/>
          <w:lang w:eastAsia="hi-IN" w:bidi="hi-IN"/>
        </w:rPr>
      </w:pPr>
    </w:p>
    <w:p w14:paraId="30614C2D" w14:textId="77777777" w:rsidR="0084335A" w:rsidRPr="003536BB" w:rsidRDefault="0084335A">
      <w:pPr>
        <w:spacing w:after="200"/>
        <w:jc w:val="right"/>
        <w:rPr>
          <w:rFonts w:eastAsiaTheme="minorEastAsia"/>
          <w:bCs/>
        </w:rPr>
      </w:pPr>
    </w:p>
    <w:p w14:paraId="1FB42F9E" w14:textId="77777777" w:rsidR="0084335A" w:rsidRPr="003536BB" w:rsidRDefault="0084335A">
      <w:pPr>
        <w:spacing w:after="200"/>
        <w:jc w:val="right"/>
        <w:rPr>
          <w:rFonts w:eastAsiaTheme="minorEastAsia"/>
          <w:bCs/>
        </w:rPr>
      </w:pPr>
    </w:p>
    <w:p w14:paraId="5E938EFF" w14:textId="77777777" w:rsidR="0084335A" w:rsidRPr="003536BB" w:rsidRDefault="0084335A">
      <w:pPr>
        <w:spacing w:after="200"/>
        <w:jc w:val="right"/>
        <w:rPr>
          <w:rFonts w:eastAsiaTheme="minorEastAsia"/>
          <w:bCs/>
        </w:rPr>
      </w:pPr>
    </w:p>
    <w:p w14:paraId="5DE1BB3B" w14:textId="77777777" w:rsidR="0084335A" w:rsidRPr="003536BB" w:rsidRDefault="0084335A">
      <w:pPr>
        <w:spacing w:after="200"/>
        <w:jc w:val="right"/>
        <w:rPr>
          <w:rFonts w:eastAsiaTheme="minorEastAsia"/>
          <w:bCs/>
        </w:rPr>
      </w:pPr>
    </w:p>
    <w:p w14:paraId="37D8A42B" w14:textId="77777777" w:rsidR="0084335A" w:rsidRPr="003536BB" w:rsidRDefault="0084335A">
      <w:pPr>
        <w:spacing w:after="200"/>
        <w:jc w:val="right"/>
        <w:rPr>
          <w:rFonts w:eastAsiaTheme="minorEastAsia"/>
          <w:bCs/>
        </w:rPr>
      </w:pPr>
    </w:p>
    <w:p w14:paraId="0D1EE861" w14:textId="77777777" w:rsidR="0084335A" w:rsidRPr="003536BB" w:rsidRDefault="002C5707">
      <w:pPr>
        <w:spacing w:after="200"/>
        <w:jc w:val="right"/>
        <w:rPr>
          <w:rFonts w:eastAsiaTheme="minorEastAsia"/>
          <w:bCs/>
        </w:rPr>
      </w:pPr>
      <w:r w:rsidRPr="003536BB">
        <w:rPr>
          <w:rFonts w:eastAsiaTheme="minorEastAsia"/>
          <w:bCs/>
        </w:rPr>
        <w:t>Приложение № 2</w:t>
      </w:r>
    </w:p>
    <w:p w14:paraId="75C59425" w14:textId="19084902" w:rsidR="0084335A" w:rsidRPr="003536BB" w:rsidRDefault="002C5707">
      <w:pPr>
        <w:spacing w:after="200"/>
        <w:jc w:val="right"/>
        <w:rPr>
          <w:rFonts w:eastAsiaTheme="minorEastAsia"/>
          <w:bCs/>
        </w:rPr>
      </w:pPr>
      <w:r w:rsidRPr="003536BB">
        <w:rPr>
          <w:rFonts w:eastAsiaTheme="minorEastAsia"/>
          <w:bCs/>
        </w:rPr>
        <w:t>к договору №___ от «_</w:t>
      </w:r>
      <w:proofErr w:type="gramStart"/>
      <w:r w:rsidRPr="003536BB">
        <w:rPr>
          <w:rFonts w:eastAsiaTheme="minorEastAsia"/>
          <w:bCs/>
        </w:rPr>
        <w:t>_»_</w:t>
      </w:r>
      <w:proofErr w:type="gramEnd"/>
      <w:r w:rsidRPr="003536BB">
        <w:rPr>
          <w:rFonts w:eastAsiaTheme="minorEastAsia"/>
          <w:bCs/>
        </w:rPr>
        <w:t>_____202</w:t>
      </w:r>
      <w:r w:rsidR="00F1238D">
        <w:rPr>
          <w:rFonts w:eastAsiaTheme="minorEastAsia"/>
          <w:bCs/>
        </w:rPr>
        <w:t>6</w:t>
      </w:r>
      <w:r w:rsidRPr="003536BB">
        <w:rPr>
          <w:rFonts w:eastAsiaTheme="minorEastAsia"/>
          <w:bCs/>
        </w:rPr>
        <w:t>г.</w:t>
      </w:r>
    </w:p>
    <w:p w14:paraId="37D15783" w14:textId="77777777" w:rsidR="0084335A" w:rsidRPr="003536BB" w:rsidRDefault="0084335A">
      <w:pPr>
        <w:widowControl w:val="0"/>
        <w:tabs>
          <w:tab w:val="left" w:pos="567"/>
          <w:tab w:val="left" w:pos="709"/>
          <w:tab w:val="left" w:pos="993"/>
        </w:tabs>
        <w:suppressAutoHyphens/>
        <w:spacing w:line="276" w:lineRule="auto"/>
        <w:jc w:val="both"/>
        <w:rPr>
          <w:rFonts w:eastAsia="Lucida Sans Unicode"/>
          <w:bCs/>
          <w:kern w:val="1"/>
        </w:rPr>
      </w:pPr>
    </w:p>
    <w:p w14:paraId="75171108" w14:textId="6DE5A066" w:rsidR="0084335A" w:rsidRDefault="00336286">
      <w:pPr>
        <w:spacing w:after="200"/>
        <w:jc w:val="center"/>
        <w:rPr>
          <w:rFonts w:eastAsiaTheme="minorEastAsia"/>
          <w:b/>
        </w:rPr>
      </w:pPr>
      <w:r w:rsidRPr="00336286">
        <w:rPr>
          <w:rFonts w:eastAsiaTheme="minorEastAsia"/>
          <w:b/>
        </w:rPr>
        <w:t xml:space="preserve">СМЕТНАЯ ДОКУМЕНТАЦИЯ </w:t>
      </w:r>
    </w:p>
    <w:p w14:paraId="1D475E9F" w14:textId="77032F9E" w:rsidR="00F1238D" w:rsidRPr="00336286" w:rsidRDefault="00F1238D">
      <w:pPr>
        <w:spacing w:after="200"/>
        <w:jc w:val="center"/>
        <w:rPr>
          <w:rFonts w:eastAsiaTheme="minorEastAsia"/>
          <w:b/>
        </w:rPr>
      </w:pPr>
      <w:r>
        <w:rPr>
          <w:rFonts w:eastAsiaTheme="minorEastAsia"/>
          <w:b/>
        </w:rPr>
        <w:t>(приложено отдельным файлом)</w:t>
      </w:r>
    </w:p>
    <w:sectPr w:rsidR="00F1238D" w:rsidRPr="00336286">
      <w:pgSz w:w="11906" w:h="16838"/>
      <w:pgMar w:top="624" w:right="851" w:bottom="510" w:left="993" w:header="454" w:footer="39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A5128" w14:textId="77777777" w:rsidR="006341AE" w:rsidRDefault="006341AE">
      <w:r>
        <w:separator/>
      </w:r>
    </w:p>
  </w:endnote>
  <w:endnote w:type="continuationSeparator" w:id="0">
    <w:p w14:paraId="2AB2E60E" w14:textId="77777777" w:rsidR="006341AE" w:rsidRDefault="00634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DengXian">
    <w:altName w:val="等线"/>
    <w:panose1 w:val="02010600030101010101"/>
    <w:charset w:val="86"/>
    <w:family w:val="auto"/>
    <w:pitch w:val="variable"/>
    <w:sig w:usb0="A00002BF" w:usb1="38CF7CFA" w:usb2="00000016" w:usb3="00000000" w:csb0="0004000F" w:csb1="00000000"/>
  </w:font>
  <w:font w:name="GaramondC">
    <w:panose1 w:val="00000000000000000000"/>
    <w:charset w:val="00"/>
    <w:family w:val="roman"/>
    <w:notTrueType/>
    <w:pitch w:val="default"/>
  </w:font>
  <w:font w:name="GaramondNarrowC">
    <w:altName w:val="Courier New"/>
    <w:charset w:val="00"/>
    <w:family w:val="auto"/>
    <w:pitch w:val="default"/>
  </w:font>
  <w:font w:name="Consultant">
    <w:altName w:val="Lucida Console"/>
    <w:charset w:val="00"/>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Andale Sans U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115DE" w14:textId="77777777" w:rsidR="006341AE" w:rsidRDefault="006341AE">
      <w:r>
        <w:separator/>
      </w:r>
    </w:p>
  </w:footnote>
  <w:footnote w:type="continuationSeparator" w:id="0">
    <w:p w14:paraId="16C7FB86" w14:textId="77777777" w:rsidR="006341AE" w:rsidRDefault="006341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11563771"/>
    <w:multiLevelType w:val="hybridMultilevel"/>
    <w:tmpl w:val="A82043B0"/>
    <w:lvl w:ilvl="0" w:tplc="D138F6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103A4F"/>
    <w:multiLevelType w:val="hybridMultilevel"/>
    <w:tmpl w:val="319804CC"/>
    <w:lvl w:ilvl="0" w:tplc="4CB8A59A">
      <w:start w:val="3"/>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94E75C6"/>
    <w:multiLevelType w:val="hybridMultilevel"/>
    <w:tmpl w:val="E884A980"/>
    <w:lvl w:ilvl="0" w:tplc="4CB8A59A">
      <w:start w:val="3"/>
      <w:numFmt w:val="bullet"/>
      <w:lvlText w:val="-"/>
      <w:lvlJc w:val="left"/>
      <w:pPr>
        <w:ind w:left="715" w:hanging="360"/>
      </w:pPr>
      <w:rPr>
        <w:rFonts w:ascii="Times New Roman" w:hAnsi="Times New Roman"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5" w15:restartNumberingAfterBreak="0">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521A1A"/>
    <w:multiLevelType w:val="hybridMultilevel"/>
    <w:tmpl w:val="AC9094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F24EF4"/>
    <w:multiLevelType w:val="hybridMultilevel"/>
    <w:tmpl w:val="CBAE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CF6FF1"/>
    <w:multiLevelType w:val="multilevel"/>
    <w:tmpl w:val="8104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25EEC"/>
    <w:multiLevelType w:val="hybridMultilevel"/>
    <w:tmpl w:val="7DB61442"/>
    <w:lvl w:ilvl="0" w:tplc="9F38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D43C74"/>
    <w:multiLevelType w:val="hybridMultilevel"/>
    <w:tmpl w:val="A7C47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7A0457"/>
    <w:multiLevelType w:val="hybridMultilevel"/>
    <w:tmpl w:val="1552538C"/>
    <w:lvl w:ilvl="0" w:tplc="3F1686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8A7DAE"/>
    <w:multiLevelType w:val="multilevel"/>
    <w:tmpl w:val="892E35F2"/>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b w:val="0"/>
        <w:i w:val="0"/>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3" w15:restartNumberingAfterBreak="0">
    <w:nsid w:val="4E2F187C"/>
    <w:multiLevelType w:val="multilevel"/>
    <w:tmpl w:val="492477C8"/>
    <w:lvl w:ilvl="0">
      <w:start w:val="1"/>
      <w:numFmt w:val="decimal"/>
      <w:lvlText w:val="%1."/>
      <w:lvlJc w:val="left"/>
      <w:pPr>
        <w:ind w:left="720" w:hanging="360"/>
      </w:pPr>
      <w:rPr>
        <w:rFonts w:hint="default"/>
        <w:b/>
      </w:rPr>
    </w:lvl>
    <w:lvl w:ilvl="1">
      <w:start w:val="3"/>
      <w:numFmt w:val="decimal"/>
      <w:isLgl/>
      <w:lvlText w:val="%1.%2."/>
      <w:lvlJc w:val="left"/>
      <w:pPr>
        <w:ind w:left="945" w:hanging="4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480" w:hanging="1800"/>
      </w:pPr>
      <w:rPr>
        <w:rFonts w:hint="default"/>
      </w:rPr>
    </w:lvl>
  </w:abstractNum>
  <w:abstractNum w:abstractNumId="14" w15:restartNumberingAfterBreak="0">
    <w:nsid w:val="4E751768"/>
    <w:multiLevelType w:val="hybridMultilevel"/>
    <w:tmpl w:val="5D226D48"/>
    <w:lvl w:ilvl="0" w:tplc="F984E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617A41"/>
    <w:multiLevelType w:val="hybridMultilevel"/>
    <w:tmpl w:val="838616A4"/>
    <w:lvl w:ilvl="0" w:tplc="E32CB5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3615C51"/>
    <w:multiLevelType w:val="hybridMultilevel"/>
    <w:tmpl w:val="AEC41DA6"/>
    <w:lvl w:ilvl="0" w:tplc="5B1CD6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840244B"/>
    <w:multiLevelType w:val="hybridMultilevel"/>
    <w:tmpl w:val="A28EC334"/>
    <w:lvl w:ilvl="0" w:tplc="04190001">
      <w:start w:val="1"/>
      <w:numFmt w:val="bullet"/>
      <w:lvlText w:val=""/>
      <w:lvlJc w:val="left"/>
      <w:pPr>
        <w:ind w:left="1353" w:hanging="360"/>
      </w:pPr>
      <w:rPr>
        <w:rFonts w:ascii="Symbol" w:hAnsi="Symbol" w:hint="default"/>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0316479"/>
    <w:multiLevelType w:val="hybridMultilevel"/>
    <w:tmpl w:val="31AE2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740264"/>
    <w:multiLevelType w:val="hybridMultilevel"/>
    <w:tmpl w:val="356E4AD2"/>
    <w:lvl w:ilvl="0" w:tplc="A7167992">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6A86AFB"/>
    <w:multiLevelType w:val="hybridMultilevel"/>
    <w:tmpl w:val="FB20AB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8"/>
  </w:num>
  <w:num w:numId="3">
    <w:abstractNumId w:val="5"/>
  </w:num>
  <w:num w:numId="4">
    <w:abstractNumId w:val="1"/>
  </w:num>
  <w:num w:numId="5">
    <w:abstractNumId w:val="20"/>
  </w:num>
  <w:num w:numId="6">
    <w:abstractNumId w:val="4"/>
  </w:num>
  <w:num w:numId="7">
    <w:abstractNumId w:val="3"/>
  </w:num>
  <w:num w:numId="8">
    <w:abstractNumId w:val="7"/>
  </w:num>
  <w:num w:numId="9">
    <w:abstractNumId w:val="12"/>
  </w:num>
  <w:num w:numId="10">
    <w:abstractNumId w:val="13"/>
  </w:num>
  <w:num w:numId="11">
    <w:abstractNumId w:val="10"/>
  </w:num>
  <w:num w:numId="12">
    <w:abstractNumId w:val="21"/>
  </w:num>
  <w:num w:numId="13">
    <w:abstractNumId w:val="14"/>
  </w:num>
  <w:num w:numId="14">
    <w:abstractNumId w:val="6"/>
  </w:num>
  <w:num w:numId="15">
    <w:abstractNumId w:val="11"/>
  </w:num>
  <w:num w:numId="16">
    <w:abstractNumId w:val="2"/>
  </w:num>
  <w:num w:numId="17">
    <w:abstractNumId w:val="15"/>
  </w:num>
  <w:num w:numId="18">
    <w:abstractNumId w:val="19"/>
  </w:num>
  <w:num w:numId="19">
    <w:abstractNumId w:val="9"/>
  </w:num>
  <w:num w:numId="20">
    <w:abstractNumId w:val="8"/>
  </w:num>
  <w:num w:numId="21">
    <w:abstractNumId w:val="17"/>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AA7"/>
    <w:rsid w:val="00083617"/>
    <w:rsid w:val="000B0889"/>
    <w:rsid w:val="000C5AA7"/>
    <w:rsid w:val="000C6220"/>
    <w:rsid w:val="0011691B"/>
    <w:rsid w:val="001B1E4F"/>
    <w:rsid w:val="001D490B"/>
    <w:rsid w:val="00240F53"/>
    <w:rsid w:val="002418CA"/>
    <w:rsid w:val="00245C9F"/>
    <w:rsid w:val="002707C1"/>
    <w:rsid w:val="00273F79"/>
    <w:rsid w:val="00276783"/>
    <w:rsid w:val="00287816"/>
    <w:rsid w:val="002A3610"/>
    <w:rsid w:val="002B21E4"/>
    <w:rsid w:val="002C5707"/>
    <w:rsid w:val="002F09C6"/>
    <w:rsid w:val="003155C7"/>
    <w:rsid w:val="00336286"/>
    <w:rsid w:val="003536BB"/>
    <w:rsid w:val="00360ADD"/>
    <w:rsid w:val="0037221A"/>
    <w:rsid w:val="003D2467"/>
    <w:rsid w:val="003D5C53"/>
    <w:rsid w:val="003E4484"/>
    <w:rsid w:val="004C4A3F"/>
    <w:rsid w:val="004D733E"/>
    <w:rsid w:val="005051CF"/>
    <w:rsid w:val="00541282"/>
    <w:rsid w:val="0055602C"/>
    <w:rsid w:val="005A320A"/>
    <w:rsid w:val="005F217E"/>
    <w:rsid w:val="006341AE"/>
    <w:rsid w:val="00660CAF"/>
    <w:rsid w:val="00672F36"/>
    <w:rsid w:val="006C745E"/>
    <w:rsid w:val="006D5EFE"/>
    <w:rsid w:val="006E59EA"/>
    <w:rsid w:val="00703D34"/>
    <w:rsid w:val="0073491F"/>
    <w:rsid w:val="00766637"/>
    <w:rsid w:val="00772283"/>
    <w:rsid w:val="00775242"/>
    <w:rsid w:val="007A08CD"/>
    <w:rsid w:val="007A0E24"/>
    <w:rsid w:val="007B3369"/>
    <w:rsid w:val="007B6763"/>
    <w:rsid w:val="007B6C7B"/>
    <w:rsid w:val="007C0109"/>
    <w:rsid w:val="007C7A90"/>
    <w:rsid w:val="007F4ACB"/>
    <w:rsid w:val="0080630D"/>
    <w:rsid w:val="00806775"/>
    <w:rsid w:val="00843286"/>
    <w:rsid w:val="0084335A"/>
    <w:rsid w:val="00843F43"/>
    <w:rsid w:val="00861D8C"/>
    <w:rsid w:val="00884FE2"/>
    <w:rsid w:val="008A2AAB"/>
    <w:rsid w:val="00921542"/>
    <w:rsid w:val="009910EC"/>
    <w:rsid w:val="009D3E0A"/>
    <w:rsid w:val="00A55684"/>
    <w:rsid w:val="00AB6FFD"/>
    <w:rsid w:val="00AD1B09"/>
    <w:rsid w:val="00B20153"/>
    <w:rsid w:val="00B456A8"/>
    <w:rsid w:val="00B526DF"/>
    <w:rsid w:val="00B56DF4"/>
    <w:rsid w:val="00B71F84"/>
    <w:rsid w:val="00B86374"/>
    <w:rsid w:val="00B86D9F"/>
    <w:rsid w:val="00B95F30"/>
    <w:rsid w:val="00BB0507"/>
    <w:rsid w:val="00BB5A31"/>
    <w:rsid w:val="00BC43CA"/>
    <w:rsid w:val="00BD07E6"/>
    <w:rsid w:val="00C53639"/>
    <w:rsid w:val="00C5504D"/>
    <w:rsid w:val="00C575AE"/>
    <w:rsid w:val="00C73A57"/>
    <w:rsid w:val="00CB2E07"/>
    <w:rsid w:val="00CF7089"/>
    <w:rsid w:val="00D40A18"/>
    <w:rsid w:val="00D63497"/>
    <w:rsid w:val="00D81A75"/>
    <w:rsid w:val="00DD027A"/>
    <w:rsid w:val="00DE3B19"/>
    <w:rsid w:val="00E03B7D"/>
    <w:rsid w:val="00E17A8E"/>
    <w:rsid w:val="00E42D52"/>
    <w:rsid w:val="00E7306C"/>
    <w:rsid w:val="00EB234E"/>
    <w:rsid w:val="00F04350"/>
    <w:rsid w:val="00F1238D"/>
    <w:rsid w:val="00F4251C"/>
    <w:rsid w:val="00F429BC"/>
    <w:rsid w:val="00F82039"/>
    <w:rsid w:val="00F86C84"/>
    <w:rsid w:val="00FB1E12"/>
    <w:rsid w:val="00FB7540"/>
    <w:rsid w:val="00FC63F3"/>
    <w:rsid w:val="00FE256E"/>
    <w:rsid w:val="26742184"/>
    <w:rsid w:val="75A4090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7155B"/>
  <w15:docId w15:val="{7E985A66-173F-4361-B92A-81F2AE7DC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Pr>
      <w:rFonts w:ascii="Times New Roman" w:eastAsia="Arial" w:hAnsi="Times New Roman" w:cs="Times New Roman"/>
      <w:sz w:val="24"/>
      <w:szCs w:val="24"/>
      <w:lang w:eastAsia="ar-SA"/>
    </w:rPr>
  </w:style>
  <w:style w:type="paragraph" w:customStyle="1" w:styleId="docdata">
    <w:name w:val="docdata"/>
    <w:basedOn w:val="a"/>
    <w:pPr>
      <w:spacing w:before="100" w:beforeAutospacing="1" w:after="100" w:afterAutospacing="1"/>
    </w:pPr>
  </w:style>
  <w:style w:type="character" w:customStyle="1" w:styleId="1327">
    <w:name w:val="1327"/>
    <w:basedOn w:val="a0"/>
    <w:qFormat/>
  </w:style>
  <w:style w:type="paragraph" w:customStyle="1" w:styleId="headertext">
    <w:name w:val="headertext"/>
    <w:basedOn w:val="a"/>
    <w:qFormat/>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Интернет)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Заголовок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uvkh@suvkh.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11</Pages>
  <Words>5331</Words>
  <Characters>30389</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User56</dc:creator>
  <cp:lastModifiedBy>компьютер</cp:lastModifiedBy>
  <cp:revision>11</cp:revision>
  <dcterms:created xsi:type="dcterms:W3CDTF">2025-06-30T12:43:00Z</dcterms:created>
  <dcterms:modified xsi:type="dcterms:W3CDTF">2026-09-14T04:25:00Z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