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562" w:rsidRPr="00EF7051" w:rsidRDefault="00B17562" w:rsidP="00B17562">
      <w:pPr>
        <w:spacing w:after="0" w:line="240" w:lineRule="auto"/>
        <w:jc w:val="center"/>
        <w:outlineLvl w:val="1"/>
        <w:rPr>
          <w:rFonts w:ascii="Liberation Serif" w:eastAsia="Calibri" w:hAnsi="Liberation Serif" w:cs="Times New Roman"/>
          <w:b/>
          <w:bCs/>
          <w:kern w:val="36"/>
          <w:sz w:val="24"/>
          <w:szCs w:val="24"/>
          <w:lang w:eastAsia="ru-RU"/>
        </w:rPr>
      </w:pPr>
      <w:r w:rsidRPr="00EF7051">
        <w:rPr>
          <w:rFonts w:ascii="Liberation Serif" w:eastAsia="Calibri" w:hAnsi="Liberation Serif" w:cs="Times New Roman"/>
          <w:b/>
          <w:bCs/>
          <w:kern w:val="36"/>
          <w:sz w:val="24"/>
          <w:szCs w:val="24"/>
          <w:lang w:eastAsia="ru-RU"/>
        </w:rPr>
        <w:t xml:space="preserve">Протокол </w:t>
      </w:r>
    </w:p>
    <w:p w:rsidR="004E3500" w:rsidRDefault="00B17562" w:rsidP="004E3500">
      <w:pPr>
        <w:spacing w:after="0" w:line="240" w:lineRule="auto"/>
        <w:ind w:left="360"/>
        <w:jc w:val="center"/>
        <w:outlineLvl w:val="1"/>
        <w:rPr>
          <w:rFonts w:ascii="Liberation Serif" w:hAnsi="Liberation Serif" w:cs="Liberation Serif"/>
          <w:b/>
          <w:sz w:val="24"/>
          <w:szCs w:val="24"/>
        </w:rPr>
      </w:pPr>
      <w:r w:rsidRPr="003D1B12">
        <w:rPr>
          <w:rFonts w:ascii="Liberation Serif" w:hAnsi="Liberation Serif" w:cs="Liberation Serif"/>
          <w:b/>
          <w:sz w:val="24"/>
          <w:szCs w:val="24"/>
        </w:rPr>
        <w:t>рассмотрени</w:t>
      </w:r>
      <w:r>
        <w:rPr>
          <w:rFonts w:ascii="Liberation Serif" w:hAnsi="Liberation Serif" w:cs="Liberation Serif"/>
          <w:b/>
          <w:sz w:val="24"/>
          <w:szCs w:val="24"/>
        </w:rPr>
        <w:t>я</w:t>
      </w:r>
      <w:r w:rsidRPr="003D1B12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Pr="00B43655">
        <w:rPr>
          <w:rFonts w:ascii="Liberation Serif" w:hAnsi="Liberation Serif" w:cs="Liberation Serif"/>
          <w:b/>
          <w:sz w:val="24"/>
          <w:szCs w:val="24"/>
        </w:rPr>
        <w:t>заяв</w:t>
      </w:r>
      <w:r w:rsidR="00434B7A">
        <w:rPr>
          <w:rFonts w:ascii="Liberation Serif" w:hAnsi="Liberation Serif" w:cs="Liberation Serif"/>
          <w:b/>
          <w:sz w:val="24"/>
          <w:szCs w:val="24"/>
        </w:rPr>
        <w:t>о</w:t>
      </w:r>
      <w:r w:rsidRPr="00B43655">
        <w:rPr>
          <w:rFonts w:ascii="Liberation Serif" w:hAnsi="Liberation Serif" w:cs="Liberation Serif"/>
          <w:b/>
          <w:sz w:val="24"/>
          <w:szCs w:val="24"/>
        </w:rPr>
        <w:t>к на участие в запросе котировок</w:t>
      </w:r>
      <w:r w:rsidR="004E3500">
        <w:rPr>
          <w:rFonts w:ascii="Liberation Serif" w:hAnsi="Liberation Serif" w:cs="Liberation Serif"/>
          <w:b/>
          <w:sz w:val="24"/>
          <w:szCs w:val="24"/>
        </w:rPr>
        <w:t xml:space="preserve"> в электронной форме</w:t>
      </w:r>
    </w:p>
    <w:p w:rsidR="00CD4EFD" w:rsidRDefault="00434B7A" w:rsidP="00B17562">
      <w:pPr>
        <w:spacing w:after="0" w:line="240" w:lineRule="auto"/>
        <w:ind w:left="360"/>
        <w:jc w:val="center"/>
        <w:outlineLvl w:val="1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 подведение итогов</w:t>
      </w:r>
    </w:p>
    <w:p w:rsidR="00B17562" w:rsidRPr="00EF7051" w:rsidRDefault="00B17562" w:rsidP="00B17562">
      <w:pPr>
        <w:spacing w:after="0" w:line="240" w:lineRule="auto"/>
        <w:ind w:left="360"/>
        <w:jc w:val="center"/>
        <w:outlineLvl w:val="1"/>
        <w:rPr>
          <w:rFonts w:ascii="Liberation Serif" w:eastAsia="Calibri" w:hAnsi="Liberation Serif" w:cs="Times New Roman"/>
          <w:b/>
          <w:bCs/>
          <w:kern w:val="36"/>
          <w:sz w:val="24"/>
          <w:szCs w:val="24"/>
          <w:lang w:eastAsia="ru-RU"/>
        </w:rPr>
      </w:pPr>
    </w:p>
    <w:tbl>
      <w:tblPr>
        <w:tblW w:w="9462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4366"/>
      </w:tblGrid>
      <w:tr w:rsidR="00CD4EFD" w:rsidRPr="00EF7051" w:rsidTr="00A75141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CD4EFD" w:rsidRPr="00EF7051" w:rsidRDefault="00CD4EFD" w:rsidP="00A75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EF7051">
              <w:rPr>
                <w:rFonts w:ascii="Liberation Serif" w:eastAsia="Calibri" w:hAnsi="Liberation Serif" w:cs="Times New Roman"/>
                <w:sz w:val="24"/>
                <w:szCs w:val="24"/>
              </w:rPr>
              <w:t>г. Красноуфимск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:rsidR="00CD4EFD" w:rsidRPr="00EF7051" w:rsidRDefault="00BB5A9F" w:rsidP="00C5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</w:rPr>
              <w:t>14 сентября</w:t>
            </w:r>
            <w:r w:rsidR="00CE5C5A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2026</w:t>
            </w:r>
            <w:r w:rsidR="00D40B6C" w:rsidRPr="00EF7051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</w:t>
            </w:r>
            <w:r w:rsidR="00CD4EFD" w:rsidRPr="00EF7051">
              <w:rPr>
                <w:rFonts w:ascii="Liberation Serif" w:eastAsia="Calibri" w:hAnsi="Liberation Serif" w:cs="Times New Roman"/>
                <w:sz w:val="24"/>
                <w:szCs w:val="24"/>
              </w:rPr>
              <w:t>г.</w:t>
            </w:r>
          </w:p>
        </w:tc>
      </w:tr>
      <w:tr w:rsidR="0013407D" w:rsidRPr="00EF7051" w:rsidTr="00A75141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13407D" w:rsidRPr="00EF7051" w:rsidRDefault="0013407D" w:rsidP="00A75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:rsidR="0013407D" w:rsidRPr="00EF7051" w:rsidRDefault="0013407D" w:rsidP="00F7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</w:tr>
    </w:tbl>
    <w:p w:rsidR="0066280F" w:rsidRPr="00FA4DD6" w:rsidRDefault="00E10124" w:rsidP="004E3500">
      <w:pPr>
        <w:numPr>
          <w:ilvl w:val="0"/>
          <w:numId w:val="1"/>
        </w:numPr>
        <w:tabs>
          <w:tab w:val="clear" w:pos="928"/>
          <w:tab w:val="num" w:pos="709"/>
        </w:tabs>
        <w:spacing w:after="0" w:line="240" w:lineRule="auto"/>
        <w:ind w:left="0" w:firstLine="0"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EF7051">
        <w:rPr>
          <w:rFonts w:ascii="Liberation Serif" w:eastAsia="Calibri" w:hAnsi="Liberation Serif" w:cs="Times New Roman"/>
          <w:sz w:val="24"/>
          <w:szCs w:val="24"/>
          <w:lang w:eastAsia="ru-RU"/>
        </w:rPr>
        <w:t xml:space="preserve">Заказчик: </w:t>
      </w:r>
      <w:r w:rsidRPr="00FA4DD6">
        <w:rPr>
          <w:rFonts w:ascii="Liberation Serif" w:eastAsia="Calibri" w:hAnsi="Liberation Serif" w:cs="Times New Roman"/>
          <w:sz w:val="24"/>
          <w:szCs w:val="24"/>
          <w:u w:val="single"/>
          <w:lang w:eastAsia="ru-RU"/>
        </w:rPr>
        <w:t>ГАУСО СО «КЦСОН города Красноуфимска»</w:t>
      </w:r>
    </w:p>
    <w:p w:rsidR="0066280F" w:rsidRPr="00FA4DD6" w:rsidRDefault="00E10124" w:rsidP="0066280F">
      <w:pPr>
        <w:numPr>
          <w:ilvl w:val="0"/>
          <w:numId w:val="1"/>
        </w:numPr>
        <w:tabs>
          <w:tab w:val="clear" w:pos="928"/>
          <w:tab w:val="num" w:pos="709"/>
        </w:tabs>
        <w:spacing w:after="0" w:line="240" w:lineRule="auto"/>
        <w:ind w:left="0" w:firstLine="0"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hAnsi="Liberation Serif"/>
          <w:sz w:val="24"/>
          <w:szCs w:val="24"/>
        </w:rPr>
        <w:t xml:space="preserve">Наименование процедуры и предмет договора (лота): </w:t>
      </w:r>
      <w:r w:rsidR="00805DF4" w:rsidRPr="00FA4DD6">
        <w:rPr>
          <w:rFonts w:ascii="Liberation Serif" w:hAnsi="Liberation Serif"/>
          <w:sz w:val="24"/>
          <w:szCs w:val="24"/>
        </w:rPr>
        <w:t>«</w:t>
      </w:r>
      <w:r w:rsidR="00BC5DF4" w:rsidRPr="00FA4DD6">
        <w:rPr>
          <w:rFonts w:ascii="Liberation Serif" w:hAnsi="Liberation Serif" w:cs="Arial"/>
          <w:sz w:val="24"/>
          <w:szCs w:val="24"/>
        </w:rPr>
        <w:t>Поставка молочной и кисломолочной продукции</w:t>
      </w:r>
      <w:r w:rsidR="00F855BF" w:rsidRPr="00FA4DD6">
        <w:rPr>
          <w:rFonts w:ascii="Liberation Serif" w:hAnsi="Liberation Serif"/>
          <w:sz w:val="24"/>
          <w:szCs w:val="24"/>
        </w:rPr>
        <w:t>»</w:t>
      </w:r>
    </w:p>
    <w:p w:rsidR="00E10124" w:rsidRPr="00FA4DD6" w:rsidRDefault="00E10124" w:rsidP="0066280F">
      <w:pPr>
        <w:numPr>
          <w:ilvl w:val="0"/>
          <w:numId w:val="1"/>
        </w:numPr>
        <w:tabs>
          <w:tab w:val="clear" w:pos="928"/>
          <w:tab w:val="num" w:pos="709"/>
        </w:tabs>
        <w:spacing w:after="0" w:line="240" w:lineRule="auto"/>
        <w:ind w:left="0" w:firstLine="0"/>
        <w:jc w:val="both"/>
        <w:rPr>
          <w:rFonts w:ascii="Liberation Serif" w:hAnsi="Liberation Serif"/>
          <w:sz w:val="24"/>
          <w:szCs w:val="24"/>
        </w:rPr>
      </w:pPr>
      <w:r w:rsidRPr="00FA4DD6">
        <w:rPr>
          <w:rFonts w:ascii="Liberation Serif" w:eastAsia="Calibri" w:hAnsi="Liberation Serif" w:cs="Times New Roman"/>
          <w:sz w:val="24"/>
          <w:szCs w:val="24"/>
          <w:lang w:eastAsia="ru-RU"/>
        </w:rPr>
        <w:t xml:space="preserve">Номер извещения в ЕИС: </w:t>
      </w:r>
      <w:r w:rsidR="00C5358B" w:rsidRPr="00FA4DD6">
        <w:rPr>
          <w:rFonts w:ascii="Liberation Serif" w:hAnsi="Liberation Serif"/>
          <w:sz w:val="24"/>
          <w:szCs w:val="24"/>
        </w:rPr>
        <w:t>32</w:t>
      </w:r>
      <w:r w:rsidR="00CE5C5A" w:rsidRPr="00FA4DD6">
        <w:rPr>
          <w:rFonts w:ascii="Liberation Serif" w:hAnsi="Liberation Serif"/>
          <w:sz w:val="24"/>
          <w:szCs w:val="24"/>
        </w:rPr>
        <w:t>61</w:t>
      </w:r>
      <w:r w:rsidR="00BB5A9F">
        <w:rPr>
          <w:rFonts w:ascii="Liberation Serif" w:hAnsi="Liberation Serif"/>
          <w:sz w:val="24"/>
          <w:szCs w:val="24"/>
        </w:rPr>
        <w:t>6347141</w:t>
      </w:r>
      <w:r w:rsidR="00FF3B2C" w:rsidRPr="00FA4DD6">
        <w:rPr>
          <w:rFonts w:ascii="Liberation Serif" w:hAnsi="Liberation Serif"/>
          <w:sz w:val="24"/>
          <w:szCs w:val="24"/>
        </w:rPr>
        <w:t>.</w:t>
      </w:r>
    </w:p>
    <w:p w:rsidR="00F72867" w:rsidRPr="00FA4DD6" w:rsidRDefault="00E10124" w:rsidP="004E3500">
      <w:pPr>
        <w:pStyle w:val="a4"/>
        <w:numPr>
          <w:ilvl w:val="0"/>
          <w:numId w:val="1"/>
        </w:numPr>
        <w:tabs>
          <w:tab w:val="clear" w:pos="928"/>
          <w:tab w:val="num" w:pos="709"/>
        </w:tabs>
        <w:spacing w:line="240" w:lineRule="auto"/>
        <w:ind w:left="0" w:firstLine="0"/>
        <w:jc w:val="both"/>
        <w:rPr>
          <w:rFonts w:ascii="Liberation Serif" w:hAnsi="Liberation Serif"/>
          <w:sz w:val="24"/>
          <w:szCs w:val="24"/>
        </w:rPr>
      </w:pPr>
      <w:r w:rsidRPr="00FA4DD6">
        <w:rPr>
          <w:rFonts w:ascii="Liberation Serif" w:hAnsi="Liberation Serif"/>
          <w:sz w:val="24"/>
          <w:szCs w:val="24"/>
        </w:rPr>
        <w:t xml:space="preserve">Извещение о проведении </w:t>
      </w:r>
      <w:r w:rsidR="003479F5" w:rsidRPr="00FA4DD6">
        <w:rPr>
          <w:rFonts w:ascii="Liberation Serif" w:hAnsi="Liberation Serif"/>
          <w:sz w:val="24"/>
          <w:szCs w:val="24"/>
        </w:rPr>
        <w:t>запроса котировок</w:t>
      </w:r>
      <w:r w:rsidRPr="00FA4DD6">
        <w:rPr>
          <w:rFonts w:ascii="Liberation Serif" w:hAnsi="Liberation Serif"/>
          <w:sz w:val="24"/>
          <w:szCs w:val="24"/>
        </w:rPr>
        <w:t xml:space="preserve"> в электронной форме размещено на официальном Интернет-сайте </w:t>
      </w:r>
      <w:hyperlink r:id="rId7" w:history="1">
        <w:r w:rsidR="0066280F" w:rsidRPr="00FA4DD6">
          <w:rPr>
            <w:rStyle w:val="a3"/>
            <w:rFonts w:ascii="Liberation Serif" w:hAnsi="Liberation Serif"/>
            <w:sz w:val="24"/>
            <w:szCs w:val="24"/>
            <w:lang w:val="en-US"/>
          </w:rPr>
          <w:t>http</w:t>
        </w:r>
        <w:r w:rsidR="0066280F" w:rsidRPr="00FA4DD6">
          <w:rPr>
            <w:rStyle w:val="a3"/>
            <w:rFonts w:ascii="Liberation Serif" w:hAnsi="Liberation Serif"/>
            <w:sz w:val="24"/>
            <w:szCs w:val="24"/>
          </w:rPr>
          <w:t>://</w:t>
        </w:r>
        <w:proofErr w:type="spellStart"/>
        <w:r w:rsidR="0066280F" w:rsidRPr="00FA4DD6">
          <w:rPr>
            <w:rStyle w:val="a3"/>
            <w:rFonts w:ascii="Liberation Serif" w:hAnsi="Liberation Serif"/>
            <w:sz w:val="24"/>
            <w:szCs w:val="24"/>
            <w:lang w:val="en-US"/>
          </w:rPr>
          <w:t>zakupki</w:t>
        </w:r>
        <w:proofErr w:type="spellEnd"/>
        <w:r w:rsidR="0066280F" w:rsidRPr="00FA4DD6">
          <w:rPr>
            <w:rStyle w:val="a3"/>
            <w:rFonts w:ascii="Liberation Serif" w:hAnsi="Liberation Serif"/>
            <w:sz w:val="24"/>
            <w:szCs w:val="24"/>
          </w:rPr>
          <w:t>.</w:t>
        </w:r>
        <w:proofErr w:type="spellStart"/>
        <w:r w:rsidR="0066280F" w:rsidRPr="00FA4DD6">
          <w:rPr>
            <w:rStyle w:val="a3"/>
            <w:rFonts w:ascii="Liberation Serif" w:hAnsi="Liberation Serif"/>
            <w:sz w:val="24"/>
            <w:szCs w:val="24"/>
            <w:lang w:val="en-US"/>
          </w:rPr>
          <w:t>gov</w:t>
        </w:r>
        <w:proofErr w:type="spellEnd"/>
        <w:r w:rsidR="0066280F" w:rsidRPr="00FA4DD6">
          <w:rPr>
            <w:rStyle w:val="a3"/>
            <w:rFonts w:ascii="Liberation Serif" w:hAnsi="Liberation Serif"/>
            <w:sz w:val="24"/>
            <w:szCs w:val="24"/>
          </w:rPr>
          <w:t>.</w:t>
        </w:r>
        <w:proofErr w:type="spellStart"/>
        <w:r w:rsidR="0066280F" w:rsidRPr="00FA4DD6">
          <w:rPr>
            <w:rStyle w:val="a3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  <w:r w:rsidR="0066280F" w:rsidRPr="00FA4DD6">
          <w:rPr>
            <w:rStyle w:val="a3"/>
            <w:rFonts w:ascii="Liberation Serif" w:hAnsi="Liberation Serif"/>
            <w:sz w:val="24"/>
            <w:szCs w:val="24"/>
          </w:rPr>
          <w:t>/</w:t>
        </w:r>
      </w:hyperlink>
      <w:r w:rsidR="0066280F" w:rsidRPr="00FA4DD6">
        <w:rPr>
          <w:rFonts w:ascii="Liberation Serif" w:hAnsi="Liberation Serif"/>
          <w:sz w:val="24"/>
          <w:szCs w:val="24"/>
        </w:rPr>
        <w:t xml:space="preserve"> </w:t>
      </w:r>
      <w:r w:rsidR="00BB5A9F">
        <w:rPr>
          <w:rFonts w:ascii="Liberation Serif" w:hAnsi="Liberation Serif"/>
          <w:sz w:val="24"/>
          <w:szCs w:val="24"/>
        </w:rPr>
        <w:t>03.09</w:t>
      </w:r>
      <w:r w:rsidR="00CE5C5A" w:rsidRPr="00FA4DD6">
        <w:rPr>
          <w:rFonts w:ascii="Liberation Serif" w:hAnsi="Liberation Serif"/>
          <w:sz w:val="24"/>
          <w:szCs w:val="24"/>
        </w:rPr>
        <w:t>.2026</w:t>
      </w:r>
      <w:r w:rsidRPr="00FA4DD6">
        <w:rPr>
          <w:rFonts w:ascii="Liberation Serif" w:hAnsi="Liberation Serif"/>
          <w:sz w:val="24"/>
          <w:szCs w:val="24"/>
        </w:rPr>
        <w:t xml:space="preserve"> г.</w:t>
      </w:r>
    </w:p>
    <w:p w:rsidR="00E10124" w:rsidRPr="00FA4DD6" w:rsidRDefault="00E10124" w:rsidP="004E3500">
      <w:pPr>
        <w:pStyle w:val="a4"/>
        <w:numPr>
          <w:ilvl w:val="0"/>
          <w:numId w:val="1"/>
        </w:numPr>
        <w:tabs>
          <w:tab w:val="clear" w:pos="928"/>
          <w:tab w:val="num" w:pos="709"/>
        </w:tabs>
        <w:spacing w:after="0" w:line="240" w:lineRule="auto"/>
        <w:ind w:left="0" w:firstLine="0"/>
        <w:jc w:val="both"/>
        <w:rPr>
          <w:rFonts w:ascii="Liberation Serif" w:hAnsi="Liberation Serif"/>
          <w:sz w:val="24"/>
          <w:szCs w:val="24"/>
        </w:rPr>
      </w:pPr>
      <w:r w:rsidRPr="00FA4DD6">
        <w:rPr>
          <w:rFonts w:ascii="Liberation Serif" w:hAnsi="Liberation Serif"/>
          <w:sz w:val="24"/>
          <w:szCs w:val="24"/>
        </w:rPr>
        <w:t>Адрес электронной торговой площадки в сети Интернет:</w:t>
      </w:r>
      <w:r w:rsidR="00E154B4" w:rsidRPr="00FA4DD6">
        <w:rPr>
          <w:rFonts w:ascii="Liberation Serif" w:hAnsi="Liberation Serif"/>
          <w:sz w:val="24"/>
          <w:szCs w:val="24"/>
        </w:rPr>
        <w:t xml:space="preserve"> </w:t>
      </w:r>
      <w:hyperlink r:id="rId8" w:history="1">
        <w:r w:rsidR="004E3500" w:rsidRPr="00FA4DD6">
          <w:rPr>
            <w:rStyle w:val="a3"/>
            <w:rFonts w:ascii="Liberation Serif" w:hAnsi="Liberation Serif" w:cs="Arial"/>
            <w:sz w:val="24"/>
            <w:szCs w:val="24"/>
          </w:rPr>
          <w:t>http://etp-region.ru</w:t>
        </w:r>
      </w:hyperlink>
    </w:p>
    <w:p w:rsidR="00E10124" w:rsidRPr="00FA4DD6" w:rsidRDefault="00E10124" w:rsidP="004E3500">
      <w:pPr>
        <w:numPr>
          <w:ilvl w:val="0"/>
          <w:numId w:val="1"/>
        </w:numPr>
        <w:tabs>
          <w:tab w:val="clear" w:pos="928"/>
          <w:tab w:val="num" w:pos="709"/>
        </w:tabs>
        <w:spacing w:after="0" w:line="240" w:lineRule="auto"/>
        <w:ind w:left="0" w:firstLine="0"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Calibri" w:hAnsi="Liberation Serif" w:cs="Times New Roman"/>
          <w:sz w:val="24"/>
          <w:szCs w:val="24"/>
          <w:lang w:eastAsia="ru-RU"/>
        </w:rPr>
        <w:t xml:space="preserve">Способ закупки: </w:t>
      </w:r>
      <w:r w:rsidR="003479F5" w:rsidRPr="00FA4DD6">
        <w:rPr>
          <w:rFonts w:ascii="Liberation Serif" w:eastAsia="Calibri" w:hAnsi="Liberation Serif" w:cs="Times New Roman"/>
          <w:sz w:val="24"/>
          <w:szCs w:val="24"/>
          <w:u w:val="single"/>
          <w:lang w:eastAsia="ru-RU"/>
        </w:rPr>
        <w:t>запрос котировок</w:t>
      </w:r>
      <w:r w:rsidR="00F72867" w:rsidRPr="00FA4DD6">
        <w:rPr>
          <w:rFonts w:ascii="Liberation Serif" w:eastAsia="Calibri" w:hAnsi="Liberation Serif" w:cs="Times New Roman"/>
          <w:sz w:val="24"/>
          <w:szCs w:val="24"/>
          <w:u w:val="single"/>
          <w:lang w:eastAsia="ru-RU"/>
        </w:rPr>
        <w:t xml:space="preserve"> в электронной форме</w:t>
      </w:r>
    </w:p>
    <w:p w:rsidR="00E10124" w:rsidRPr="00FA4DD6" w:rsidRDefault="00E10124" w:rsidP="004E3500">
      <w:pPr>
        <w:numPr>
          <w:ilvl w:val="0"/>
          <w:numId w:val="1"/>
        </w:numPr>
        <w:tabs>
          <w:tab w:val="clear" w:pos="928"/>
          <w:tab w:val="num" w:pos="709"/>
        </w:tabs>
        <w:spacing w:after="0" w:line="240" w:lineRule="auto"/>
        <w:ind w:left="0" w:firstLine="0"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Calibri" w:hAnsi="Liberation Serif" w:cs="Times New Roman"/>
          <w:sz w:val="24"/>
          <w:szCs w:val="24"/>
          <w:lang w:eastAsia="ru-RU"/>
        </w:rPr>
        <w:t xml:space="preserve">НМЦД </w:t>
      </w:r>
      <w:r w:rsidR="00B27769" w:rsidRPr="00FA4DD6">
        <w:rPr>
          <w:rFonts w:ascii="Liberation Serif" w:eastAsia="Calibri" w:hAnsi="Liberation Serif" w:cs="Times New Roman"/>
          <w:sz w:val="24"/>
          <w:szCs w:val="24"/>
          <w:lang w:eastAsia="ru-RU"/>
        </w:rPr>
        <w:t>запроса котировок</w:t>
      </w:r>
      <w:r w:rsidRPr="00FA4DD6">
        <w:rPr>
          <w:rFonts w:ascii="Liberation Serif" w:eastAsia="Calibri" w:hAnsi="Liberation Serif" w:cs="Times New Roman"/>
          <w:sz w:val="24"/>
          <w:szCs w:val="24"/>
          <w:lang w:eastAsia="ru-RU"/>
        </w:rPr>
        <w:t xml:space="preserve"> в электронной форме: </w:t>
      </w:r>
      <w:r w:rsidR="00BB5A9F">
        <w:rPr>
          <w:rFonts w:ascii="Liberation Serif" w:hAnsi="Liberation Serif"/>
          <w:sz w:val="24"/>
          <w:szCs w:val="24"/>
        </w:rPr>
        <w:t>155 497,20</w:t>
      </w:r>
      <w:r w:rsidR="004C34AB" w:rsidRPr="00FA4DD6">
        <w:rPr>
          <w:rFonts w:ascii="Liberation Serif" w:hAnsi="Liberation Serif"/>
          <w:sz w:val="24"/>
          <w:szCs w:val="24"/>
        </w:rPr>
        <w:t xml:space="preserve"> </w:t>
      </w:r>
      <w:r w:rsidR="004E3500" w:rsidRPr="00FA4DD6">
        <w:rPr>
          <w:rFonts w:ascii="Liberation Serif" w:hAnsi="Liberation Serif"/>
          <w:sz w:val="24"/>
          <w:szCs w:val="24"/>
        </w:rPr>
        <w:t>Российский</w:t>
      </w:r>
      <w:r w:rsidR="004E3500" w:rsidRPr="00FA4DD6">
        <w:rPr>
          <w:rFonts w:ascii="Liberation Serif" w:eastAsia="Calibri" w:hAnsi="Liberation Serif" w:cs="Times New Roman"/>
          <w:sz w:val="24"/>
          <w:szCs w:val="24"/>
          <w:lang w:eastAsia="ru-RU"/>
        </w:rPr>
        <w:t xml:space="preserve"> рубль</w:t>
      </w:r>
      <w:r w:rsidR="00D40B6C" w:rsidRPr="00FA4DD6">
        <w:rPr>
          <w:rFonts w:ascii="Liberation Serif" w:eastAsia="Calibri" w:hAnsi="Liberation Serif" w:cs="Times New Roman"/>
          <w:sz w:val="24"/>
          <w:szCs w:val="24"/>
          <w:lang w:eastAsia="ru-RU"/>
        </w:rPr>
        <w:t>.</w:t>
      </w:r>
    </w:p>
    <w:p w:rsidR="00E10124" w:rsidRPr="00FA4DD6" w:rsidRDefault="00E10124" w:rsidP="004E3500">
      <w:pPr>
        <w:numPr>
          <w:ilvl w:val="0"/>
          <w:numId w:val="1"/>
        </w:numPr>
        <w:tabs>
          <w:tab w:val="clear" w:pos="928"/>
          <w:tab w:val="num" w:pos="709"/>
        </w:tabs>
        <w:spacing w:after="0" w:line="240" w:lineRule="auto"/>
        <w:ind w:left="0" w:firstLine="0"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Calibri" w:hAnsi="Liberation Serif" w:cs="Times New Roman"/>
          <w:sz w:val="24"/>
          <w:szCs w:val="24"/>
          <w:lang w:eastAsia="ru-RU"/>
        </w:rPr>
        <w:t>Количество, объем закупаемых товаров, работ, услуг: в</w:t>
      </w:r>
      <w:r w:rsidR="00213E1F" w:rsidRPr="00FA4DD6">
        <w:rPr>
          <w:rFonts w:ascii="Liberation Serif" w:eastAsia="Calibri" w:hAnsi="Liberation Serif" w:cs="Times New Roman"/>
          <w:sz w:val="24"/>
          <w:szCs w:val="24"/>
          <w:lang w:eastAsia="ru-RU"/>
        </w:rPr>
        <w:t xml:space="preserve"> соответствии со спецификацией.</w:t>
      </w:r>
    </w:p>
    <w:p w:rsidR="00FA4DD6" w:rsidRPr="00FA4DD6" w:rsidRDefault="00FA4DD6" w:rsidP="00FA4DD6">
      <w:pPr>
        <w:numPr>
          <w:ilvl w:val="0"/>
          <w:numId w:val="1"/>
        </w:numPr>
        <w:tabs>
          <w:tab w:val="clear" w:pos="928"/>
          <w:tab w:val="num" w:pos="709"/>
        </w:tabs>
        <w:spacing w:after="0" w:line="240" w:lineRule="auto"/>
        <w:ind w:left="0" w:firstLine="0"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Calibri" w:hAnsi="Liberation Serif" w:cs="Times New Roman"/>
          <w:sz w:val="24"/>
          <w:szCs w:val="24"/>
          <w:lang w:eastAsia="ru-RU"/>
        </w:rPr>
        <w:t>Срок исполнения договора: н</w:t>
      </w:r>
      <w:r w:rsidRPr="00FA4DD6">
        <w:rPr>
          <w:rFonts w:ascii="Liberation Serif" w:hAnsi="Liberation Serif"/>
          <w:sz w:val="24"/>
          <w:szCs w:val="24"/>
        </w:rPr>
        <w:t>астоящий договор вступает в юридическую силу с момента подписания и действует по 3</w:t>
      </w:r>
      <w:r w:rsidR="00BB5A9F">
        <w:rPr>
          <w:rFonts w:ascii="Liberation Serif" w:hAnsi="Liberation Serif"/>
          <w:sz w:val="24"/>
          <w:szCs w:val="24"/>
        </w:rPr>
        <w:t>1 декабря</w:t>
      </w:r>
      <w:r w:rsidR="004C7B88">
        <w:rPr>
          <w:rFonts w:ascii="Liberation Serif" w:hAnsi="Liberation Serif"/>
          <w:sz w:val="24"/>
          <w:szCs w:val="24"/>
        </w:rPr>
        <w:t xml:space="preserve"> </w:t>
      </w:r>
      <w:r w:rsidRPr="00FA4DD6">
        <w:rPr>
          <w:rFonts w:ascii="Liberation Serif" w:hAnsi="Liberation Serif"/>
          <w:sz w:val="24"/>
          <w:szCs w:val="24"/>
        </w:rPr>
        <w:t>2026 года включительно.</w:t>
      </w:r>
    </w:p>
    <w:p w:rsidR="00FA4DD6" w:rsidRPr="00FA4DD6" w:rsidRDefault="00FA4DD6" w:rsidP="00FA4DD6">
      <w:pPr>
        <w:numPr>
          <w:ilvl w:val="0"/>
          <w:numId w:val="1"/>
        </w:numPr>
        <w:tabs>
          <w:tab w:val="clear" w:pos="928"/>
          <w:tab w:val="num" w:pos="709"/>
        </w:tabs>
        <w:spacing w:after="0" w:line="240" w:lineRule="auto"/>
        <w:ind w:left="0" w:firstLine="0"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hAnsi="Liberation Serif"/>
          <w:sz w:val="24"/>
          <w:szCs w:val="24"/>
        </w:rPr>
        <w:t>Процедура рассмотрения заявок участников закупки</w:t>
      </w:r>
      <w:r w:rsidRPr="00FA4DD6">
        <w:rPr>
          <w:rFonts w:ascii="Liberation Serif" w:hAnsi="Liberation Serif" w:cs="Arial"/>
          <w:sz w:val="24"/>
          <w:szCs w:val="24"/>
        </w:rPr>
        <w:t xml:space="preserve"> </w:t>
      </w:r>
      <w:r w:rsidRPr="00FA4DD6">
        <w:rPr>
          <w:rFonts w:ascii="Liberation Serif" w:hAnsi="Liberation Serif"/>
          <w:sz w:val="24"/>
          <w:szCs w:val="24"/>
        </w:rPr>
        <w:t xml:space="preserve">проводится по адресу: </w:t>
      </w:r>
    </w:p>
    <w:p w:rsidR="00FA4DD6" w:rsidRPr="00FA4DD6" w:rsidRDefault="00FA4DD6" w:rsidP="00FA4DD6">
      <w:pPr>
        <w:tabs>
          <w:tab w:val="num" w:pos="709"/>
        </w:tabs>
        <w:spacing w:after="0" w:line="240" w:lineRule="auto"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hAnsi="Liberation Serif"/>
          <w:sz w:val="24"/>
          <w:szCs w:val="24"/>
        </w:rPr>
        <w:t xml:space="preserve">г. Красноуфимск, ул. Советская, 9, </w:t>
      </w:r>
      <w:proofErr w:type="spellStart"/>
      <w:r w:rsidRPr="00FA4DD6">
        <w:rPr>
          <w:rFonts w:ascii="Liberation Serif" w:hAnsi="Liberation Serif"/>
          <w:sz w:val="24"/>
          <w:szCs w:val="24"/>
        </w:rPr>
        <w:t>каб</w:t>
      </w:r>
      <w:proofErr w:type="spellEnd"/>
      <w:r w:rsidRPr="00FA4DD6">
        <w:rPr>
          <w:rFonts w:ascii="Liberation Serif" w:hAnsi="Liberation Serif"/>
          <w:sz w:val="24"/>
          <w:szCs w:val="24"/>
        </w:rPr>
        <w:t xml:space="preserve">. 201, в </w:t>
      </w:r>
      <w:r w:rsidR="00BB5A9F">
        <w:rPr>
          <w:rFonts w:ascii="Liberation Serif" w:hAnsi="Liberation Serif"/>
          <w:sz w:val="24"/>
          <w:szCs w:val="24"/>
        </w:rPr>
        <w:t>09</w:t>
      </w:r>
      <w:r w:rsidRPr="00FA4DD6">
        <w:rPr>
          <w:rFonts w:ascii="Liberation Serif" w:hAnsi="Liberation Serif"/>
          <w:sz w:val="24"/>
          <w:szCs w:val="24"/>
        </w:rPr>
        <w:t>:00 (</w:t>
      </w:r>
      <w:proofErr w:type="gramStart"/>
      <w:r w:rsidRPr="00FA4DD6">
        <w:rPr>
          <w:rFonts w:ascii="Liberation Serif" w:hAnsi="Liberation Serif"/>
          <w:sz w:val="24"/>
          <w:szCs w:val="24"/>
        </w:rPr>
        <w:t>МСК</w:t>
      </w:r>
      <w:proofErr w:type="gramEnd"/>
      <w:r w:rsidRPr="00FA4DD6">
        <w:rPr>
          <w:rFonts w:ascii="Liberation Serif" w:hAnsi="Liberation Serif"/>
          <w:sz w:val="24"/>
          <w:szCs w:val="24"/>
        </w:rPr>
        <w:t xml:space="preserve">+2) </w:t>
      </w:r>
      <w:r w:rsidR="00BB5A9F">
        <w:rPr>
          <w:rFonts w:ascii="Liberation Serif" w:hAnsi="Liberation Serif"/>
          <w:sz w:val="24"/>
          <w:szCs w:val="24"/>
        </w:rPr>
        <w:t>14 сентября</w:t>
      </w:r>
      <w:r w:rsidRPr="00FA4DD6">
        <w:rPr>
          <w:rFonts w:ascii="Liberation Serif" w:hAnsi="Liberation Serif"/>
          <w:sz w:val="24"/>
          <w:szCs w:val="24"/>
        </w:rPr>
        <w:t xml:space="preserve"> 2026 г.</w:t>
      </w:r>
    </w:p>
    <w:p w:rsidR="00FA4DD6" w:rsidRPr="00FA4DD6" w:rsidRDefault="00FA4DD6" w:rsidP="00FA4DD6">
      <w:pPr>
        <w:numPr>
          <w:ilvl w:val="0"/>
          <w:numId w:val="1"/>
        </w:numPr>
        <w:tabs>
          <w:tab w:val="clear" w:pos="928"/>
          <w:tab w:val="num" w:pos="709"/>
        </w:tabs>
        <w:spacing w:after="0" w:line="240" w:lineRule="auto"/>
        <w:ind w:left="0" w:firstLine="0"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hAnsi="Liberation Serif"/>
          <w:sz w:val="24"/>
          <w:szCs w:val="24"/>
        </w:rPr>
        <w:t>Состав единой комиссии:</w:t>
      </w:r>
    </w:p>
    <w:p w:rsidR="00FA4DD6" w:rsidRPr="00FA4DD6" w:rsidRDefault="00FA4DD6" w:rsidP="00FA4DD6">
      <w:pPr>
        <w:tabs>
          <w:tab w:val="num" w:pos="709"/>
        </w:tabs>
        <w:spacing w:after="0" w:line="240" w:lineRule="auto"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hAnsi="Liberation Serif"/>
          <w:sz w:val="24"/>
          <w:szCs w:val="24"/>
        </w:rPr>
        <w:t>Председатель:</w:t>
      </w:r>
    </w:p>
    <w:p w:rsidR="00FA4DD6" w:rsidRPr="00FA4DD6" w:rsidRDefault="00FA4DD6" w:rsidP="00FA4DD6">
      <w:pPr>
        <w:tabs>
          <w:tab w:val="num" w:pos="709"/>
        </w:tabs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proofErr w:type="spellStart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Петрованова</w:t>
      </w:r>
      <w:proofErr w:type="spellEnd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Наталья Александровна – юрисконсульт;</w:t>
      </w:r>
    </w:p>
    <w:p w:rsidR="00FA4DD6" w:rsidRPr="00FA4DD6" w:rsidRDefault="00FA4DD6" w:rsidP="00FA4DD6">
      <w:pPr>
        <w:tabs>
          <w:tab w:val="num" w:pos="709"/>
        </w:tabs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Заместитель председателя:</w:t>
      </w:r>
    </w:p>
    <w:p w:rsidR="00FA4DD6" w:rsidRPr="00FA4DD6" w:rsidRDefault="00FA4DD6" w:rsidP="00FA4DD6">
      <w:pPr>
        <w:tabs>
          <w:tab w:val="num" w:pos="709"/>
        </w:tabs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proofErr w:type="spellStart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Балеевских</w:t>
      </w:r>
      <w:proofErr w:type="spellEnd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Елена Владимировна – заместитель директора,</w:t>
      </w:r>
    </w:p>
    <w:p w:rsidR="00FA4DD6" w:rsidRPr="00FA4DD6" w:rsidRDefault="00FA4DD6" w:rsidP="00FA4DD6">
      <w:pPr>
        <w:tabs>
          <w:tab w:val="num" w:pos="709"/>
        </w:tabs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Члены комиссии:</w:t>
      </w:r>
    </w:p>
    <w:p w:rsidR="00FA4DD6" w:rsidRPr="00FA4DD6" w:rsidRDefault="00FA4DD6" w:rsidP="00FA4DD6">
      <w:pPr>
        <w:tabs>
          <w:tab w:val="num" w:pos="709"/>
        </w:tabs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Кузнецова Светлана Николаевна – заместитель директора;</w:t>
      </w:r>
    </w:p>
    <w:p w:rsidR="00FA4DD6" w:rsidRPr="00FA4DD6" w:rsidRDefault="00FA4DD6" w:rsidP="00FA4DD6">
      <w:pPr>
        <w:tabs>
          <w:tab w:val="num" w:pos="709"/>
        </w:tabs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proofErr w:type="spellStart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Назмиева</w:t>
      </w:r>
      <w:proofErr w:type="spellEnd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Надежда Викторовна – главный бухгалтер;</w:t>
      </w:r>
    </w:p>
    <w:p w:rsidR="00FA4DD6" w:rsidRPr="00FA4DD6" w:rsidRDefault="00FA4DD6" w:rsidP="00FA4D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Балахнина Алевтина Александровна - бухгалтер;</w:t>
      </w:r>
    </w:p>
    <w:p w:rsidR="00FA4DD6" w:rsidRPr="00FA4DD6" w:rsidRDefault="00FA4DD6" w:rsidP="00FA4D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Секретарь комиссии:</w:t>
      </w:r>
    </w:p>
    <w:p w:rsidR="00FA4DD6" w:rsidRPr="00FA4DD6" w:rsidRDefault="00FA4DD6" w:rsidP="00FA4D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proofErr w:type="spellStart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Полознякова</w:t>
      </w:r>
      <w:proofErr w:type="spellEnd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Ангелина Валентиновна – экономист.</w:t>
      </w:r>
    </w:p>
    <w:p w:rsidR="00FA4DD6" w:rsidRPr="00FA4DD6" w:rsidRDefault="00FA4DD6" w:rsidP="00FA4D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FA4DD6" w:rsidRPr="00FA4DD6" w:rsidRDefault="00FA4DD6" w:rsidP="00FA4D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На заседании комиссии присутствовали: </w:t>
      </w:r>
    </w:p>
    <w:p w:rsidR="00FA4DD6" w:rsidRPr="00FA4DD6" w:rsidRDefault="00FA4DD6" w:rsidP="00FA4D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proofErr w:type="spellStart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Петрованова</w:t>
      </w:r>
      <w:proofErr w:type="spellEnd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Наталья Александровна – председатель единой комиссии,</w:t>
      </w:r>
    </w:p>
    <w:p w:rsidR="00FA4DD6" w:rsidRPr="00FA4DD6" w:rsidRDefault="00FA4DD6" w:rsidP="00FA4D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proofErr w:type="spellStart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Балеевских</w:t>
      </w:r>
      <w:proofErr w:type="spellEnd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Елена Владимировна – заместитель председателя, член комиссии; </w:t>
      </w:r>
    </w:p>
    <w:p w:rsidR="00FA4DD6" w:rsidRPr="00FA4DD6" w:rsidRDefault="00FA4DD6" w:rsidP="00FA4D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Кузнецова Светлана Николаевна – член комиссии,</w:t>
      </w:r>
    </w:p>
    <w:p w:rsidR="004C7B88" w:rsidRPr="00FA4DD6" w:rsidRDefault="004C7B88" w:rsidP="00FA4D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3667D9">
        <w:rPr>
          <w:rFonts w:ascii="Liberation Serif" w:eastAsia="Times New Roman" w:hAnsi="Liberation Serif" w:cs="Times New Roman"/>
          <w:sz w:val="24"/>
          <w:szCs w:val="24"/>
          <w:lang w:eastAsia="ru-RU"/>
        </w:rPr>
        <w:t>Балахнина Алевтина Александровна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– член комиссии,</w:t>
      </w:r>
    </w:p>
    <w:p w:rsidR="00FA4DD6" w:rsidRPr="00FA4DD6" w:rsidRDefault="00FA4DD6" w:rsidP="00FA4D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секретарь комиссии – </w:t>
      </w:r>
      <w:proofErr w:type="spellStart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</w:t>
      </w:r>
      <w:r w:rsidR="004C7B88">
        <w:rPr>
          <w:rFonts w:ascii="Liberation Serif" w:eastAsia="Times New Roman" w:hAnsi="Liberation Serif" w:cs="Times New Roman"/>
          <w:sz w:val="24"/>
          <w:szCs w:val="24"/>
          <w:lang w:eastAsia="ru-RU"/>
        </w:rPr>
        <w:t>лознякова</w:t>
      </w:r>
      <w:proofErr w:type="spellEnd"/>
      <w:r w:rsidR="004C7B8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Ангелина Валентиновна.</w:t>
      </w:r>
    </w:p>
    <w:p w:rsidR="00390E6E" w:rsidRPr="00FA4DD6" w:rsidRDefault="00FA4DD6" w:rsidP="00FA4DD6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На заседании присутствовали </w:t>
      </w:r>
      <w:r w:rsidR="00BB5A9F">
        <w:rPr>
          <w:rFonts w:ascii="Liberation Serif" w:eastAsia="Times New Roman" w:hAnsi="Liberation Serif" w:cs="Times New Roman"/>
          <w:sz w:val="24"/>
          <w:szCs w:val="24"/>
          <w:lang w:eastAsia="ru-RU"/>
        </w:rPr>
        <w:t>4</w:t>
      </w: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из 5 членов комиссии</w:t>
      </w:r>
      <w:r w:rsidR="00430745"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390E6E" w:rsidRPr="00FA4DD6" w:rsidRDefault="00390E6E" w:rsidP="008D293D">
      <w:pPr>
        <w:spacing w:after="0" w:line="240" w:lineRule="auto"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</w:p>
    <w:p w:rsidR="000A44E4" w:rsidRPr="00FA4DD6" w:rsidRDefault="00F979D5" w:rsidP="000A44E4">
      <w:pPr>
        <w:pStyle w:val="a4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851"/>
        <w:jc w:val="both"/>
        <w:rPr>
          <w:rFonts w:ascii="Liberation Serif" w:eastAsia="Calibri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hAnsi="Liberation Serif" w:cs="Liberation Serif"/>
          <w:sz w:val="24"/>
          <w:szCs w:val="24"/>
        </w:rPr>
        <w:t xml:space="preserve">На рассмотрение Единой </w:t>
      </w:r>
      <w:proofErr w:type="gramStart"/>
      <w:r w:rsidRPr="00FA4DD6">
        <w:rPr>
          <w:rFonts w:ascii="Liberation Serif" w:hAnsi="Liberation Serif" w:cs="Liberation Serif"/>
          <w:sz w:val="24"/>
          <w:szCs w:val="24"/>
        </w:rPr>
        <w:t>комиссии</w:t>
      </w:r>
      <w:proofErr w:type="gramEnd"/>
      <w:r w:rsidRPr="00FA4DD6">
        <w:rPr>
          <w:rFonts w:ascii="Liberation Serif" w:hAnsi="Liberation Serif" w:cs="Liberation Serif"/>
          <w:sz w:val="24"/>
          <w:szCs w:val="24"/>
        </w:rPr>
        <w:t xml:space="preserve"> на участ</w:t>
      </w:r>
      <w:r w:rsidR="003869CC" w:rsidRPr="00FA4DD6">
        <w:rPr>
          <w:rFonts w:ascii="Liberation Serif" w:hAnsi="Liberation Serif" w:cs="Liberation Serif"/>
          <w:sz w:val="24"/>
          <w:szCs w:val="24"/>
        </w:rPr>
        <w:t>ие в запросе котировок поступил</w:t>
      </w:r>
      <w:r w:rsidR="000A44E4" w:rsidRPr="00FA4DD6">
        <w:rPr>
          <w:rFonts w:ascii="Liberation Serif" w:hAnsi="Liberation Serif" w:cs="Liberation Serif"/>
          <w:sz w:val="24"/>
          <w:szCs w:val="24"/>
        </w:rPr>
        <w:t>а</w:t>
      </w:r>
      <w:r w:rsidR="00873535" w:rsidRPr="00FA4DD6">
        <w:rPr>
          <w:rFonts w:ascii="Liberation Serif" w:hAnsi="Liberation Serif" w:cs="Liberation Serif"/>
          <w:sz w:val="24"/>
          <w:szCs w:val="24"/>
        </w:rPr>
        <w:t xml:space="preserve"> </w:t>
      </w:r>
      <w:r w:rsidR="000A44E4" w:rsidRPr="00FA4DD6">
        <w:rPr>
          <w:rFonts w:ascii="Liberation Serif" w:hAnsi="Liberation Serif" w:cs="Liberation Serif"/>
          <w:sz w:val="24"/>
          <w:szCs w:val="24"/>
        </w:rPr>
        <w:t>одна</w:t>
      </w:r>
      <w:r w:rsidRPr="00FA4DD6">
        <w:rPr>
          <w:rFonts w:ascii="Liberation Serif" w:hAnsi="Liberation Serif" w:cs="Liberation Serif"/>
          <w:sz w:val="24"/>
          <w:szCs w:val="24"/>
        </w:rPr>
        <w:t xml:space="preserve"> </w:t>
      </w:r>
      <w:r w:rsidR="00176561" w:rsidRPr="00FA4DD6">
        <w:rPr>
          <w:rFonts w:ascii="Liberation Serif" w:hAnsi="Liberation Serif" w:cs="Liberation Serif"/>
          <w:sz w:val="24"/>
          <w:szCs w:val="24"/>
        </w:rPr>
        <w:t>заяв</w:t>
      </w:r>
      <w:r w:rsidR="00873535" w:rsidRPr="00FA4DD6">
        <w:rPr>
          <w:rFonts w:ascii="Liberation Serif" w:hAnsi="Liberation Serif" w:cs="Liberation Serif"/>
          <w:sz w:val="24"/>
          <w:szCs w:val="24"/>
        </w:rPr>
        <w:t>к</w:t>
      </w:r>
      <w:r w:rsidR="000A44E4" w:rsidRPr="00FA4DD6">
        <w:rPr>
          <w:rFonts w:ascii="Liberation Serif" w:hAnsi="Liberation Serif" w:cs="Liberation Serif"/>
          <w:sz w:val="24"/>
          <w:szCs w:val="24"/>
        </w:rPr>
        <w:t>а</w:t>
      </w:r>
      <w:r w:rsidR="00213E1F" w:rsidRPr="00FA4DD6">
        <w:rPr>
          <w:rFonts w:ascii="Liberation Serif" w:hAnsi="Liberation Serif" w:cs="Liberation Serif"/>
          <w:sz w:val="24"/>
          <w:szCs w:val="24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"/>
        <w:gridCol w:w="2073"/>
        <w:gridCol w:w="4252"/>
        <w:gridCol w:w="2517"/>
      </w:tblGrid>
      <w:tr w:rsidR="000A44E4" w:rsidRPr="00FA4DD6" w:rsidTr="00245400">
        <w:tc>
          <w:tcPr>
            <w:tcW w:w="621" w:type="dxa"/>
            <w:shd w:val="clear" w:color="auto" w:fill="auto"/>
          </w:tcPr>
          <w:p w:rsidR="000A44E4" w:rsidRPr="00FA4DD6" w:rsidRDefault="000A44E4" w:rsidP="00245400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FA4DD6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A4DD6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FA4DD6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73" w:type="dxa"/>
            <w:shd w:val="clear" w:color="auto" w:fill="auto"/>
          </w:tcPr>
          <w:p w:rsidR="000A44E4" w:rsidRPr="00FA4DD6" w:rsidRDefault="000A44E4" w:rsidP="00245400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FA4DD6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Регистрационный номер заявок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0A44E4" w:rsidRPr="00FA4DD6" w:rsidRDefault="000A44E4" w:rsidP="004C7B8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FA4DD6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Дата и время регистрации заявок (</w:t>
            </w:r>
            <w:r w:rsidRPr="00FA4DD6">
              <w:rPr>
                <w:rFonts w:ascii="Liberation Serif" w:eastAsia="Times New Roman" w:hAnsi="Liberation Serif" w:cs="Times New Roman"/>
                <w:sz w:val="20"/>
                <w:szCs w:val="20"/>
                <w:lang w:val="en-US" w:eastAsia="ru-RU"/>
              </w:rPr>
              <w:t>MSK</w:t>
            </w:r>
            <w:r w:rsidRPr="00FA4DD6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+2)</w:t>
            </w:r>
          </w:p>
        </w:tc>
        <w:tc>
          <w:tcPr>
            <w:tcW w:w="2517" w:type="dxa"/>
          </w:tcPr>
          <w:p w:rsidR="000A44E4" w:rsidRPr="00FA4DD6" w:rsidRDefault="000A44E4" w:rsidP="00245400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</w:pPr>
            <w:r w:rsidRPr="00FA4DD6">
              <w:rPr>
                <w:rFonts w:ascii="Liberation Serif" w:eastAsia="Times New Roman" w:hAnsi="Liberation Serif" w:cs="Times New Roman"/>
                <w:sz w:val="20"/>
                <w:szCs w:val="20"/>
                <w:lang w:eastAsia="ru-RU"/>
              </w:rPr>
              <w:t>Ценовое предложение RUB</w:t>
            </w:r>
          </w:p>
        </w:tc>
      </w:tr>
      <w:tr w:rsidR="000A44E4" w:rsidRPr="00FA4DD6" w:rsidTr="004C7B88">
        <w:trPr>
          <w:trHeight w:val="144"/>
        </w:trPr>
        <w:tc>
          <w:tcPr>
            <w:tcW w:w="621" w:type="dxa"/>
            <w:shd w:val="clear" w:color="auto" w:fill="auto"/>
          </w:tcPr>
          <w:p w:rsidR="000A44E4" w:rsidRPr="00FA4DD6" w:rsidRDefault="000A44E4" w:rsidP="00245400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FA4DD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3" w:type="dxa"/>
            <w:shd w:val="clear" w:color="auto" w:fill="auto"/>
            <w:vAlign w:val="center"/>
          </w:tcPr>
          <w:p w:rsidR="000A44E4" w:rsidRPr="00FA4DD6" w:rsidRDefault="00BB5A9F" w:rsidP="00245400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79574</w:t>
            </w:r>
          </w:p>
        </w:tc>
        <w:tc>
          <w:tcPr>
            <w:tcW w:w="4252" w:type="dxa"/>
            <w:shd w:val="clear" w:color="auto" w:fill="auto"/>
          </w:tcPr>
          <w:p w:rsidR="000A44E4" w:rsidRPr="00FA4DD6" w:rsidRDefault="00BB5A9F" w:rsidP="00BB5A9F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11.09.</w:t>
            </w:r>
            <w:r w:rsidR="00FA4DD6" w:rsidRPr="00FA4DD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2026</w:t>
            </w:r>
            <w:r w:rsidR="000A44E4" w:rsidRPr="00FA4DD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                     </w:t>
            </w:r>
            <w:r w:rsidR="004C7B8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  <w:r w:rsidR="00FA4DD6" w:rsidRPr="00FA4DD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09</w:t>
            </w:r>
            <w:r w:rsidR="000A44E4" w:rsidRPr="00FA4DD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0A44E4" w:rsidRPr="00FA4DD6" w:rsidRDefault="00BB5A9F" w:rsidP="0024540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145 590,00</w:t>
            </w:r>
          </w:p>
        </w:tc>
      </w:tr>
    </w:tbl>
    <w:p w:rsidR="000A44E4" w:rsidRPr="00FA4DD6" w:rsidRDefault="000A44E4" w:rsidP="000A44E4">
      <w:pPr>
        <w:spacing w:after="0" w:line="240" w:lineRule="auto"/>
        <w:ind w:firstLine="708"/>
        <w:jc w:val="both"/>
        <w:outlineLvl w:val="1"/>
        <w:rPr>
          <w:rFonts w:ascii="Liberation Serif" w:hAnsi="Liberation Serif" w:cs="Liberation Serif"/>
          <w:sz w:val="24"/>
          <w:szCs w:val="24"/>
        </w:rPr>
      </w:pPr>
      <w:r w:rsidRPr="00FA4DD6">
        <w:rPr>
          <w:rFonts w:ascii="Liberation Serif" w:hAnsi="Liberation Serif" w:cs="Liberation Serif"/>
          <w:sz w:val="24"/>
          <w:szCs w:val="24"/>
        </w:rPr>
        <w:t xml:space="preserve">Комиссия рассмотрела единственную заявку участника запроса котировок на соответствие </w:t>
      </w:r>
      <w:r w:rsidR="008C3CFE" w:rsidRPr="00FA4DD6">
        <w:rPr>
          <w:rFonts w:ascii="Liberation Serif" w:hAnsi="Liberation Serif" w:cs="Liberation Serif"/>
          <w:sz w:val="24"/>
          <w:szCs w:val="24"/>
        </w:rPr>
        <w:t>ее</w:t>
      </w:r>
      <w:r w:rsidRPr="00FA4DD6">
        <w:rPr>
          <w:rFonts w:ascii="Liberation Serif" w:hAnsi="Liberation Serif" w:cs="Liberation Serif"/>
          <w:sz w:val="24"/>
          <w:szCs w:val="24"/>
        </w:rPr>
        <w:t xml:space="preserve"> требованиям, установленным в извещении о проведении запроса котировок</w:t>
      </w:r>
      <w:r w:rsidRPr="00FA4DD6">
        <w:rPr>
          <w:rFonts w:ascii="Liberation Serif" w:eastAsia="Calibri" w:hAnsi="Liberation Serif" w:cs="Liberation Serif"/>
          <w:sz w:val="24"/>
          <w:szCs w:val="24"/>
        </w:rPr>
        <w:t>.</w:t>
      </w:r>
    </w:p>
    <w:p w:rsidR="00FA4DD6" w:rsidRPr="00FA4DD6" w:rsidRDefault="000A44E4" w:rsidP="00FA4DD6">
      <w:pPr>
        <w:spacing w:after="0" w:line="240" w:lineRule="auto"/>
        <w:ind w:firstLine="708"/>
        <w:jc w:val="both"/>
        <w:rPr>
          <w:rFonts w:ascii="Liberation Serif" w:hAnsi="Liberation Serif"/>
          <w:b/>
          <w:sz w:val="24"/>
          <w:szCs w:val="24"/>
        </w:rPr>
      </w:pPr>
      <w:r w:rsidRPr="00FA4DD6">
        <w:rPr>
          <w:rFonts w:ascii="Liberation Serif" w:hAnsi="Liberation Serif" w:cs="Liberation Serif"/>
          <w:color w:val="000000"/>
          <w:sz w:val="24"/>
          <w:szCs w:val="24"/>
        </w:rPr>
        <w:t xml:space="preserve">Руководствуясь пунктом 193 </w:t>
      </w:r>
      <w:r w:rsidRPr="00FA4DD6">
        <w:rPr>
          <w:rFonts w:ascii="Liberation Serif" w:hAnsi="Liberation Serif"/>
          <w:bCs/>
          <w:sz w:val="24"/>
          <w:szCs w:val="24"/>
        </w:rPr>
        <w:t>Положения о закупках товаров, работ, услуг для нужд</w:t>
      </w:r>
      <w:proofErr w:type="gramStart"/>
      <w:r w:rsidRPr="00FA4DD6">
        <w:rPr>
          <w:rFonts w:ascii="Liberation Serif" w:hAnsi="Liberation Serif"/>
          <w:bCs/>
          <w:sz w:val="24"/>
          <w:szCs w:val="24"/>
        </w:rPr>
        <w:t xml:space="preserve"> </w:t>
      </w:r>
      <w:r w:rsidR="00FA4DD6" w:rsidRPr="00FA4DD6">
        <w:rPr>
          <w:rFonts w:ascii="Liberation Serif" w:hAnsi="Liberation Serif" w:cs="Liberation Serif"/>
          <w:color w:val="000000"/>
          <w:sz w:val="24"/>
          <w:szCs w:val="24"/>
        </w:rPr>
        <w:t>Р</w:t>
      </w:r>
      <w:proofErr w:type="gramEnd"/>
      <w:r w:rsidR="00FA4DD6" w:rsidRPr="00FA4DD6">
        <w:rPr>
          <w:rFonts w:ascii="Liberation Serif" w:hAnsi="Liberation Serif" w:cs="Liberation Serif"/>
          <w:color w:val="000000"/>
          <w:sz w:val="24"/>
          <w:szCs w:val="24"/>
        </w:rPr>
        <w:t xml:space="preserve">уководствуясь пунктом 193 </w:t>
      </w:r>
      <w:r w:rsidR="00FA4DD6" w:rsidRPr="00FA4DD6">
        <w:rPr>
          <w:rFonts w:ascii="Liberation Serif" w:hAnsi="Liberation Serif"/>
          <w:bCs/>
          <w:sz w:val="24"/>
          <w:szCs w:val="24"/>
        </w:rPr>
        <w:t xml:space="preserve">Положения о закупках товаров, работ, услуг для нужд государственного автономного учреждения социального обслуживания Свердловской </w:t>
      </w:r>
      <w:r w:rsidR="00FA4DD6" w:rsidRPr="00FA4DD6">
        <w:rPr>
          <w:rFonts w:ascii="Liberation Serif" w:hAnsi="Liberation Serif"/>
          <w:bCs/>
          <w:sz w:val="24"/>
          <w:szCs w:val="24"/>
        </w:rPr>
        <w:lastRenderedPageBreak/>
        <w:t xml:space="preserve">области «Комплексный центр социального обслуживания населения города Красноуфимска» (далее – Положение о закупках) </w:t>
      </w:r>
      <w:r w:rsidR="00FA4DD6" w:rsidRPr="00FA4DD6">
        <w:rPr>
          <w:rFonts w:ascii="Liberation Serif" w:hAnsi="Liberation Serif"/>
          <w:sz w:val="24"/>
          <w:szCs w:val="24"/>
        </w:rPr>
        <w:t>Единая комиссия</w:t>
      </w:r>
      <w:r w:rsidR="00FA4DD6" w:rsidRPr="00FA4DD6">
        <w:rPr>
          <w:rFonts w:ascii="Liberation Serif" w:hAnsi="Liberation Serif"/>
          <w:b/>
          <w:sz w:val="24"/>
          <w:szCs w:val="24"/>
        </w:rPr>
        <w:t xml:space="preserve"> </w:t>
      </w:r>
    </w:p>
    <w:p w:rsidR="00FA4DD6" w:rsidRPr="00FA4DD6" w:rsidRDefault="00FA4DD6" w:rsidP="00FA4DD6">
      <w:pPr>
        <w:spacing w:after="0" w:line="24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r w:rsidRPr="00FA4DD6">
        <w:rPr>
          <w:rFonts w:ascii="Liberation Serif" w:hAnsi="Liberation Serif"/>
          <w:b/>
          <w:sz w:val="24"/>
          <w:szCs w:val="24"/>
        </w:rPr>
        <w:t>приняла решение</w:t>
      </w:r>
      <w:r w:rsidRPr="00FA4DD6">
        <w:rPr>
          <w:rFonts w:ascii="Liberation Serif" w:hAnsi="Liberation Serif"/>
          <w:sz w:val="24"/>
          <w:szCs w:val="24"/>
        </w:rPr>
        <w:t>:</w:t>
      </w:r>
    </w:p>
    <w:p w:rsidR="00FA4DD6" w:rsidRPr="00FA4DD6" w:rsidRDefault="00FA4DD6" w:rsidP="00FA4DD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hAnsi="Liberation Serif"/>
          <w:sz w:val="24"/>
          <w:szCs w:val="24"/>
        </w:rPr>
        <w:t xml:space="preserve">признать заявку участника запроса котировок с регистрационным номером </w:t>
      </w:r>
      <w:r w:rsidR="00BB5A9F">
        <w:rPr>
          <w:rFonts w:ascii="Liberation Serif" w:eastAsia="Times New Roman" w:hAnsi="Liberation Serif" w:cs="Times New Roman"/>
          <w:sz w:val="24"/>
          <w:szCs w:val="24"/>
          <w:lang w:eastAsia="ru-RU"/>
        </w:rPr>
        <w:t>79574</w:t>
      </w:r>
      <w:r w:rsidR="00BB5A9F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FA4DD6">
        <w:rPr>
          <w:rFonts w:ascii="Liberation Serif" w:hAnsi="Liberation Serif"/>
          <w:sz w:val="24"/>
          <w:szCs w:val="24"/>
        </w:rPr>
        <w:t>соответствующей требованиям, установленным в извещении о проведении запроса котировок.</w:t>
      </w:r>
    </w:p>
    <w:p w:rsidR="000A44E4" w:rsidRPr="00FA4DD6" w:rsidRDefault="000A44E4" w:rsidP="00FA4DD6">
      <w:pPr>
        <w:spacing w:after="0" w:line="240" w:lineRule="auto"/>
        <w:ind w:firstLine="708"/>
        <w:jc w:val="both"/>
        <w:rPr>
          <w:rFonts w:ascii="Liberation Serif" w:hAnsi="Liberation Serif"/>
          <w:b/>
          <w:sz w:val="24"/>
          <w:szCs w:val="24"/>
        </w:rPr>
      </w:pPr>
      <w:r w:rsidRPr="00FA4DD6">
        <w:rPr>
          <w:rFonts w:ascii="Liberation Serif" w:hAnsi="Liberation Serif"/>
          <w:sz w:val="24"/>
          <w:szCs w:val="24"/>
        </w:rPr>
        <w:t>Результат голосования: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4111"/>
        <w:gridCol w:w="3260"/>
      </w:tblGrid>
      <w:tr w:rsidR="000A44E4" w:rsidRPr="00FA4DD6" w:rsidTr="00245400">
        <w:tc>
          <w:tcPr>
            <w:tcW w:w="1985" w:type="dxa"/>
          </w:tcPr>
          <w:p w:rsidR="000A44E4" w:rsidRPr="00FA4DD6" w:rsidRDefault="000A44E4" w:rsidP="00245400">
            <w:pPr>
              <w:pStyle w:val="a4"/>
              <w:ind w:left="0"/>
              <w:rPr>
                <w:rFonts w:ascii="Liberation Serif" w:hAnsi="Liberation Serif"/>
                <w:sz w:val="20"/>
                <w:szCs w:val="20"/>
              </w:rPr>
            </w:pPr>
            <w:r w:rsidRPr="00FA4DD6">
              <w:rPr>
                <w:rFonts w:ascii="Liberation Serif" w:hAnsi="Liberation Serif"/>
                <w:sz w:val="20"/>
                <w:szCs w:val="20"/>
              </w:rPr>
              <w:t>Сведения об участнике размещения котировочных заявок на участие в запросе котировок</w:t>
            </w:r>
          </w:p>
        </w:tc>
        <w:tc>
          <w:tcPr>
            <w:tcW w:w="4111" w:type="dxa"/>
          </w:tcPr>
          <w:p w:rsidR="000A44E4" w:rsidRPr="00FA4DD6" w:rsidRDefault="000A44E4" w:rsidP="00245400">
            <w:pPr>
              <w:pStyle w:val="a4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FA4DD6">
              <w:rPr>
                <w:rFonts w:ascii="Liberation Serif" w:hAnsi="Liberation Serif"/>
                <w:sz w:val="20"/>
                <w:szCs w:val="20"/>
              </w:rPr>
              <w:t>Сведения о решении каждого члена комиссии о соответствии или несоответствии заявки на участие в запросе котировок требованиям, установленным документацией запроса котировок</w:t>
            </w:r>
          </w:p>
        </w:tc>
        <w:tc>
          <w:tcPr>
            <w:tcW w:w="3260" w:type="dxa"/>
          </w:tcPr>
          <w:p w:rsidR="000A44E4" w:rsidRPr="00FA4DD6" w:rsidRDefault="000A44E4" w:rsidP="00245400">
            <w:pPr>
              <w:pStyle w:val="a4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proofErr w:type="gramStart"/>
            <w:r w:rsidRPr="00FA4DD6">
              <w:rPr>
                <w:rFonts w:ascii="Liberation Serif" w:hAnsi="Liberation Serif"/>
                <w:sz w:val="20"/>
                <w:szCs w:val="20"/>
              </w:rPr>
              <w:t>Решение о соответствии или несоответствии заявки на участие в запросе котировок, установленным документацией запроса котировок</w:t>
            </w:r>
            <w:proofErr w:type="gramEnd"/>
          </w:p>
        </w:tc>
      </w:tr>
      <w:tr w:rsidR="000A44E4" w:rsidRPr="00FA4DD6" w:rsidTr="00245400">
        <w:tc>
          <w:tcPr>
            <w:tcW w:w="1985" w:type="dxa"/>
          </w:tcPr>
          <w:p w:rsidR="000A44E4" w:rsidRPr="00FA4DD6" w:rsidRDefault="00BB5A9F" w:rsidP="00245400">
            <w:pPr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79574</w:t>
            </w:r>
          </w:p>
        </w:tc>
        <w:tc>
          <w:tcPr>
            <w:tcW w:w="4111" w:type="dxa"/>
          </w:tcPr>
          <w:p w:rsidR="00E03950" w:rsidRPr="00FA4DD6" w:rsidRDefault="00E03950" w:rsidP="00E03950">
            <w:pPr>
              <w:pStyle w:val="a4"/>
              <w:ind w:left="0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FA4DD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Петрованова</w:t>
            </w:r>
            <w:proofErr w:type="spellEnd"/>
            <w:r w:rsidRPr="00FA4DD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Н.А. </w:t>
            </w:r>
            <w:r w:rsidRPr="00FA4DD6">
              <w:rPr>
                <w:rFonts w:ascii="Liberation Serif" w:hAnsi="Liberation Serif"/>
                <w:sz w:val="24"/>
                <w:szCs w:val="24"/>
              </w:rPr>
              <w:t>– соответствует</w:t>
            </w:r>
            <w:r w:rsidRPr="00FA4DD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E03950" w:rsidRPr="00FA4DD6" w:rsidRDefault="00E03950" w:rsidP="00E03950">
            <w:pPr>
              <w:pStyle w:val="a4"/>
              <w:ind w:left="0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proofErr w:type="spellStart"/>
            <w:r w:rsidRPr="00FA4DD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Балеевских</w:t>
            </w:r>
            <w:proofErr w:type="spellEnd"/>
            <w:r w:rsidRPr="00FA4DD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Е.В. – соответствует</w:t>
            </w:r>
          </w:p>
          <w:p w:rsidR="00E03950" w:rsidRPr="00FA4DD6" w:rsidRDefault="00E03950" w:rsidP="00BB5A9F">
            <w:pPr>
              <w:pStyle w:val="a4"/>
              <w:ind w:left="0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FA4DD6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Кузнецова С.Н. – соответствует </w:t>
            </w:r>
          </w:p>
          <w:p w:rsidR="000A44E4" w:rsidRPr="00FA4DD6" w:rsidRDefault="004C7B88" w:rsidP="00E03950">
            <w:pPr>
              <w:pStyle w:val="a4"/>
              <w:ind w:left="0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Балахнина А.А. – соответствует </w:t>
            </w:r>
          </w:p>
        </w:tc>
        <w:tc>
          <w:tcPr>
            <w:tcW w:w="3260" w:type="dxa"/>
          </w:tcPr>
          <w:p w:rsidR="000A44E4" w:rsidRPr="00FA4DD6" w:rsidRDefault="000A44E4" w:rsidP="00245400">
            <w:pPr>
              <w:pStyle w:val="a4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FA4DD6">
              <w:rPr>
                <w:rFonts w:ascii="Liberation Serif" w:hAnsi="Liberation Serif"/>
                <w:sz w:val="24"/>
                <w:szCs w:val="24"/>
              </w:rPr>
              <w:t>Соответствует требованиям, установленным документацией запроса котировок в электронной форме</w:t>
            </w:r>
          </w:p>
        </w:tc>
      </w:tr>
    </w:tbl>
    <w:p w:rsidR="000A44E4" w:rsidRPr="00FA4DD6" w:rsidRDefault="000A44E4" w:rsidP="000A44E4">
      <w:pPr>
        <w:spacing w:after="0" w:line="240" w:lineRule="auto"/>
        <w:ind w:firstLine="708"/>
        <w:jc w:val="both"/>
        <w:rPr>
          <w:rFonts w:ascii="Liberation Serif" w:hAnsi="Liberation Serif"/>
          <w:sz w:val="24"/>
          <w:szCs w:val="24"/>
        </w:rPr>
      </w:pPr>
    </w:p>
    <w:p w:rsidR="0099510C" w:rsidRPr="00FA4DD6" w:rsidRDefault="0099510C" w:rsidP="0099510C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13. </w:t>
      </w:r>
      <w:r w:rsidRPr="00FA4DD6">
        <w:rPr>
          <w:rFonts w:ascii="Liberation Serif" w:hAnsi="Liberation Serif"/>
          <w:sz w:val="24"/>
          <w:szCs w:val="24"/>
        </w:rPr>
        <w:t>Количество допущенных заявок на участие в запросе котировок в электронной форме – 1.</w:t>
      </w:r>
    </w:p>
    <w:p w:rsidR="0099510C" w:rsidRPr="00FA4DD6" w:rsidRDefault="0099510C" w:rsidP="0099510C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14. Количество отклоненных заявок на участие в запросе котировок в электронной форме</w:t>
      </w:r>
      <w:r w:rsidRPr="00FA4DD6">
        <w:rPr>
          <w:rFonts w:ascii="Liberation Serif" w:hAnsi="Liberation Serif" w:cs="Liberation Serif"/>
          <w:sz w:val="24"/>
          <w:szCs w:val="24"/>
        </w:rPr>
        <w:t xml:space="preserve"> </w:t>
      </w: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– 0.</w:t>
      </w:r>
    </w:p>
    <w:p w:rsidR="000A44E4" w:rsidRPr="00FA4DD6" w:rsidRDefault="0099510C" w:rsidP="000A44E4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FA4DD6">
        <w:rPr>
          <w:rFonts w:ascii="Liberation Serif" w:hAnsi="Liberation Serif"/>
          <w:sz w:val="24"/>
          <w:szCs w:val="24"/>
        </w:rPr>
        <w:t>15</w:t>
      </w:r>
      <w:r w:rsidR="000A44E4" w:rsidRPr="00FA4DD6">
        <w:rPr>
          <w:rFonts w:ascii="Liberation Serif" w:hAnsi="Liberation Serif"/>
          <w:sz w:val="24"/>
          <w:szCs w:val="24"/>
        </w:rPr>
        <w:t xml:space="preserve">. Руководствуясь пунктом 97 </w:t>
      </w:r>
      <w:r w:rsidR="000A44E4" w:rsidRPr="00FA4DD6">
        <w:rPr>
          <w:rFonts w:ascii="Liberation Serif" w:hAnsi="Liberation Serif"/>
          <w:bCs/>
          <w:sz w:val="24"/>
          <w:szCs w:val="24"/>
        </w:rPr>
        <w:t xml:space="preserve">Положения о закупках, </w:t>
      </w:r>
      <w:r w:rsidR="000A44E4" w:rsidRPr="00FA4DD6">
        <w:rPr>
          <w:rFonts w:ascii="Liberation Serif" w:hAnsi="Liberation Serif"/>
          <w:sz w:val="24"/>
          <w:szCs w:val="24"/>
        </w:rPr>
        <w:t xml:space="preserve">запрос котировок в электронной форме признать не состоявшимся по причине </w:t>
      </w:r>
      <w:r w:rsidR="000A44E4" w:rsidRPr="00FA4DD6">
        <w:rPr>
          <w:rFonts w:ascii="Liberation Serif" w:hAnsi="Liberation Serif" w:cs="Liberation Serif"/>
          <w:sz w:val="24"/>
          <w:szCs w:val="24"/>
        </w:rPr>
        <w:t>подачи только одной заявки на участие в закупке</w:t>
      </w:r>
      <w:r w:rsidR="000A44E4" w:rsidRPr="00FA4DD6">
        <w:rPr>
          <w:rFonts w:ascii="Liberation Serif" w:hAnsi="Liberation Serif"/>
          <w:sz w:val="24"/>
          <w:szCs w:val="24"/>
        </w:rPr>
        <w:t>.</w:t>
      </w:r>
    </w:p>
    <w:p w:rsidR="000A44E4" w:rsidRPr="00FA4DD6" w:rsidRDefault="000A44E4" w:rsidP="000A44E4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FA4DD6">
        <w:rPr>
          <w:rFonts w:ascii="Liberation Serif" w:hAnsi="Liberation Serif"/>
          <w:sz w:val="24"/>
          <w:szCs w:val="24"/>
        </w:rPr>
        <w:t>1</w:t>
      </w:r>
      <w:r w:rsidR="000C55C3" w:rsidRPr="00FA4DD6">
        <w:rPr>
          <w:rFonts w:ascii="Liberation Serif" w:hAnsi="Liberation Serif"/>
          <w:sz w:val="24"/>
          <w:szCs w:val="24"/>
        </w:rPr>
        <w:t>6</w:t>
      </w:r>
      <w:r w:rsidRPr="00FA4DD6">
        <w:rPr>
          <w:rFonts w:ascii="Liberation Serif" w:hAnsi="Liberation Serif"/>
          <w:sz w:val="24"/>
          <w:szCs w:val="24"/>
        </w:rPr>
        <w:t xml:space="preserve">. </w:t>
      </w:r>
      <w:r w:rsidRPr="00FA4DD6">
        <w:rPr>
          <w:rFonts w:ascii="Liberation Serif" w:hAnsi="Liberation Serif" w:cs="Liberation Serif"/>
          <w:sz w:val="24"/>
          <w:szCs w:val="24"/>
        </w:rPr>
        <w:t>По результатам рассмотрения единственной заявки на участие в запросе котировок, руководствуясь пунктом 192 Положения о закупках, Единая комиссия</w:t>
      </w:r>
    </w:p>
    <w:p w:rsidR="000A44E4" w:rsidRPr="00FA4DD6" w:rsidRDefault="000A44E4" w:rsidP="000A44E4">
      <w:pPr>
        <w:pStyle w:val="a4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FA4DD6">
        <w:rPr>
          <w:rFonts w:ascii="Liberation Serif" w:hAnsi="Liberation Serif"/>
          <w:b/>
          <w:sz w:val="24"/>
          <w:szCs w:val="24"/>
        </w:rPr>
        <w:t>приняла решение</w:t>
      </w:r>
      <w:r w:rsidRPr="00FA4DD6">
        <w:rPr>
          <w:rFonts w:ascii="Liberation Serif" w:hAnsi="Liberation Serif"/>
          <w:sz w:val="24"/>
          <w:szCs w:val="24"/>
        </w:rPr>
        <w:t>:</w:t>
      </w:r>
    </w:p>
    <w:p w:rsidR="000A44E4" w:rsidRPr="00FA4DD6" w:rsidRDefault="000A44E4" w:rsidP="000A44E4">
      <w:pPr>
        <w:pStyle w:val="a4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4"/>
          <w:szCs w:val="24"/>
        </w:rPr>
      </w:pPr>
      <w:r w:rsidRPr="00FA4DD6">
        <w:rPr>
          <w:rFonts w:ascii="Liberation Serif" w:hAnsi="Liberation Serif"/>
          <w:sz w:val="24"/>
          <w:szCs w:val="24"/>
        </w:rPr>
        <w:t>1</w:t>
      </w:r>
      <w:r w:rsidR="000C55C3" w:rsidRPr="00FA4DD6">
        <w:rPr>
          <w:rFonts w:ascii="Liberation Serif" w:hAnsi="Liberation Serif"/>
          <w:sz w:val="24"/>
          <w:szCs w:val="24"/>
        </w:rPr>
        <w:t>6</w:t>
      </w:r>
      <w:r w:rsidRPr="00FA4DD6">
        <w:rPr>
          <w:rFonts w:ascii="Liberation Serif" w:hAnsi="Liberation Serif"/>
          <w:sz w:val="24"/>
          <w:szCs w:val="24"/>
        </w:rPr>
        <w:t xml:space="preserve">.1. </w:t>
      </w:r>
      <w:r w:rsidRPr="00FA4DD6">
        <w:rPr>
          <w:rFonts w:ascii="Liberation Serif" w:hAnsi="Liberation Serif" w:cs="Liberation Serif"/>
          <w:sz w:val="24"/>
          <w:szCs w:val="24"/>
        </w:rPr>
        <w:t>Заключить договор с единственным участником по цене, предложенной этим участником.</w:t>
      </w:r>
    </w:p>
    <w:p w:rsidR="00EE3C71" w:rsidRPr="00FA4DD6" w:rsidRDefault="000A44E4" w:rsidP="008C3CFE">
      <w:pPr>
        <w:pStyle w:val="a4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FA4DD6">
        <w:rPr>
          <w:rFonts w:ascii="Liberation Serif" w:hAnsi="Liberation Serif"/>
          <w:sz w:val="24"/>
          <w:szCs w:val="24"/>
        </w:rPr>
        <w:t>1</w:t>
      </w:r>
      <w:r w:rsidR="000C55C3" w:rsidRPr="00FA4DD6">
        <w:rPr>
          <w:rFonts w:ascii="Liberation Serif" w:hAnsi="Liberation Serif"/>
          <w:sz w:val="24"/>
          <w:szCs w:val="24"/>
        </w:rPr>
        <w:t>6</w:t>
      </w:r>
      <w:r w:rsidRPr="00FA4DD6">
        <w:rPr>
          <w:rFonts w:ascii="Liberation Serif" w:hAnsi="Liberation Serif"/>
          <w:sz w:val="24"/>
          <w:szCs w:val="24"/>
        </w:rPr>
        <w:t xml:space="preserve">.2. </w:t>
      </w:r>
      <w:proofErr w:type="gramStart"/>
      <w:r w:rsidRPr="00FA4DD6">
        <w:rPr>
          <w:rFonts w:ascii="Liberation Serif" w:hAnsi="Liberation Serif"/>
          <w:sz w:val="24"/>
          <w:szCs w:val="24"/>
        </w:rPr>
        <w:t>В</w:t>
      </w:r>
      <w:r w:rsidRPr="00FA4DD6">
        <w:rPr>
          <w:rFonts w:ascii="Liberation Serif" w:hAnsi="Liberation Serif" w:cs="Arial"/>
          <w:sz w:val="24"/>
          <w:szCs w:val="24"/>
        </w:rPr>
        <w:t xml:space="preserve"> течение </w:t>
      </w:r>
      <w:r w:rsidRPr="00FA4DD6">
        <w:rPr>
          <w:rFonts w:ascii="Liberation Serif" w:hAnsi="Liberation Serif" w:cs="Liberation Serif"/>
          <w:sz w:val="24"/>
          <w:szCs w:val="24"/>
        </w:rPr>
        <w:t>четырех рабочих дней с даты размещения в ЕИС, на официальном сайте</w:t>
      </w:r>
      <w:r w:rsidRPr="00FA4DD6">
        <w:rPr>
          <w:rFonts w:ascii="Liberation Serif" w:hAnsi="Liberation Serif" w:cs="Arial"/>
          <w:sz w:val="24"/>
          <w:szCs w:val="24"/>
        </w:rPr>
        <w:t xml:space="preserve"> протокола, </w:t>
      </w:r>
      <w:r w:rsidRPr="00FA4DD6">
        <w:rPr>
          <w:rFonts w:ascii="Liberation Serif" w:hAnsi="Liberation Serif" w:cs="Liberation Serif"/>
          <w:sz w:val="24"/>
          <w:szCs w:val="24"/>
        </w:rPr>
        <w:t>составленного по итогам конкурентной закупки,</w:t>
      </w:r>
      <w:r w:rsidRPr="00FA4DD6">
        <w:rPr>
          <w:rFonts w:ascii="Liberation Serif" w:hAnsi="Liberation Serif"/>
          <w:sz w:val="24"/>
          <w:szCs w:val="24"/>
        </w:rPr>
        <w:t xml:space="preserve"> н</w:t>
      </w:r>
      <w:r w:rsidRPr="00FA4DD6">
        <w:rPr>
          <w:rFonts w:ascii="Liberation Serif" w:hAnsi="Liberation Serif" w:cs="Arial"/>
          <w:sz w:val="24"/>
          <w:szCs w:val="24"/>
        </w:rPr>
        <w:t xml:space="preserve">аправить победителю закупки, </w:t>
      </w:r>
      <w:r w:rsidRPr="00FA4DD6">
        <w:rPr>
          <w:rFonts w:ascii="Liberation Serif" w:hAnsi="Liberation Serif" w:cs="Liberation Serif"/>
          <w:sz w:val="24"/>
          <w:szCs w:val="24"/>
        </w:rPr>
        <w:t>с которым заключается договор</w:t>
      </w:r>
      <w:r w:rsidRPr="00FA4DD6">
        <w:rPr>
          <w:rFonts w:ascii="Liberation Serif" w:hAnsi="Liberation Serif" w:cs="Arial"/>
          <w:sz w:val="24"/>
          <w:szCs w:val="24"/>
        </w:rPr>
        <w:t xml:space="preserve">, проект договора, с включением в него условий, предусмотренных в извещении запроса котировок и </w:t>
      </w:r>
      <w:r w:rsidRPr="00FA4DD6">
        <w:rPr>
          <w:rFonts w:ascii="Liberation Serif" w:hAnsi="Liberation Serif" w:cs="Liberation Serif"/>
          <w:sz w:val="24"/>
          <w:szCs w:val="24"/>
        </w:rPr>
        <w:t xml:space="preserve">по цене, предложенной единственным участником запроса котировок: </w:t>
      </w:r>
      <w:r w:rsidR="00BB5A9F">
        <w:rPr>
          <w:rFonts w:ascii="Liberation Serif" w:hAnsi="Liberation Serif"/>
          <w:sz w:val="24"/>
          <w:szCs w:val="24"/>
        </w:rPr>
        <w:t>145 590,00</w:t>
      </w:r>
      <w:r w:rsidR="00BB5A9F" w:rsidRPr="00FA4DD6">
        <w:rPr>
          <w:rFonts w:ascii="Liberation Serif" w:hAnsi="Liberation Serif" w:cs="Liberation Serif"/>
          <w:sz w:val="24"/>
          <w:szCs w:val="24"/>
        </w:rPr>
        <w:t xml:space="preserve"> </w:t>
      </w:r>
      <w:r w:rsidRPr="00FA4DD6">
        <w:rPr>
          <w:rFonts w:ascii="Liberation Serif" w:hAnsi="Liberation Serif" w:cs="Liberation Serif"/>
          <w:sz w:val="24"/>
          <w:szCs w:val="24"/>
        </w:rPr>
        <w:t>(</w:t>
      </w:r>
      <w:r w:rsidR="008251BD" w:rsidRPr="00FA4DD6">
        <w:rPr>
          <w:rFonts w:ascii="Liberation Serif" w:hAnsi="Liberation Serif" w:cs="Liberation Serif"/>
          <w:sz w:val="24"/>
          <w:szCs w:val="24"/>
        </w:rPr>
        <w:t xml:space="preserve">Сто </w:t>
      </w:r>
      <w:r w:rsidR="00BB5A9F">
        <w:rPr>
          <w:rFonts w:ascii="Liberation Serif" w:hAnsi="Liberation Serif" w:cs="Liberation Serif"/>
          <w:sz w:val="24"/>
          <w:szCs w:val="24"/>
        </w:rPr>
        <w:t>сорок пять тысяч пятьсот девяносто</w:t>
      </w:r>
      <w:r w:rsidRPr="00FA4DD6">
        <w:rPr>
          <w:rFonts w:ascii="Liberation Serif" w:hAnsi="Liberation Serif" w:cs="Liberation Serif"/>
          <w:sz w:val="24"/>
          <w:szCs w:val="24"/>
        </w:rPr>
        <w:t>) рубл</w:t>
      </w:r>
      <w:r w:rsidR="00E03950" w:rsidRPr="00FA4DD6">
        <w:rPr>
          <w:rFonts w:ascii="Liberation Serif" w:hAnsi="Liberation Serif" w:cs="Liberation Serif"/>
          <w:sz w:val="24"/>
          <w:szCs w:val="24"/>
        </w:rPr>
        <w:t>ей</w:t>
      </w:r>
      <w:r w:rsidRPr="00FA4DD6">
        <w:rPr>
          <w:rFonts w:ascii="Liberation Serif" w:hAnsi="Liberation Serif" w:cs="Liberation Serif"/>
          <w:sz w:val="24"/>
          <w:szCs w:val="24"/>
        </w:rPr>
        <w:t xml:space="preserve"> </w:t>
      </w:r>
      <w:r w:rsidR="00BB5A9F">
        <w:rPr>
          <w:rFonts w:ascii="Liberation Serif" w:hAnsi="Liberation Serif" w:cs="Liberation Serif"/>
          <w:sz w:val="24"/>
          <w:szCs w:val="24"/>
        </w:rPr>
        <w:t>00</w:t>
      </w:r>
      <w:r w:rsidRPr="00FA4DD6">
        <w:rPr>
          <w:rFonts w:ascii="Liberation Serif" w:hAnsi="Liberation Serif" w:cs="Liberation Serif"/>
          <w:sz w:val="24"/>
          <w:szCs w:val="24"/>
        </w:rPr>
        <w:t xml:space="preserve"> коп</w:t>
      </w:r>
      <w:r w:rsidR="00BB5A9F">
        <w:rPr>
          <w:rFonts w:ascii="Liberation Serif" w:hAnsi="Liberation Serif" w:cs="Liberation Serif"/>
          <w:sz w:val="24"/>
          <w:szCs w:val="24"/>
        </w:rPr>
        <w:t>еек</w:t>
      </w:r>
      <w:r w:rsidRPr="00FA4DD6">
        <w:rPr>
          <w:rFonts w:ascii="Liberation Serif" w:eastAsia="Calibri" w:hAnsi="Liberation Serif" w:cs="Liberation Serif"/>
          <w:sz w:val="24"/>
          <w:szCs w:val="24"/>
        </w:rPr>
        <w:t>.</w:t>
      </w:r>
      <w:proofErr w:type="gramEnd"/>
    </w:p>
    <w:p w:rsidR="004E3500" w:rsidRPr="00FA4DD6" w:rsidRDefault="00E9601E" w:rsidP="00EE3C71">
      <w:pPr>
        <w:pStyle w:val="a4"/>
        <w:spacing w:after="0" w:line="240" w:lineRule="auto"/>
        <w:ind w:left="0" w:firstLine="851"/>
        <w:jc w:val="both"/>
        <w:rPr>
          <w:rFonts w:ascii="Liberation Serif" w:hAnsi="Liberation Serif"/>
          <w:sz w:val="24"/>
          <w:szCs w:val="24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1</w:t>
      </w:r>
      <w:r w:rsidR="000C55C3"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7</w:t>
      </w: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. Настоящий протокол подлежит размещению на сайте: </w:t>
      </w:r>
      <w:hyperlink r:id="rId9" w:history="1">
        <w:r w:rsidRPr="00FA4DD6">
          <w:rPr>
            <w:rStyle w:val="a3"/>
            <w:rFonts w:ascii="Liberation Serif" w:eastAsia="Times New Roman" w:hAnsi="Liberation Serif" w:cs="Times New Roman"/>
            <w:sz w:val="24"/>
            <w:szCs w:val="24"/>
            <w:lang w:val="en-US" w:eastAsia="ru-RU"/>
          </w:rPr>
          <w:t>http</w:t>
        </w:r>
        <w:r w:rsidRPr="00FA4DD6">
          <w:rPr>
            <w:rStyle w:val="a3"/>
            <w:rFonts w:ascii="Liberation Serif" w:eastAsia="Times New Roman" w:hAnsi="Liberation Serif" w:cs="Times New Roman"/>
            <w:sz w:val="24"/>
            <w:szCs w:val="24"/>
            <w:lang w:eastAsia="ru-RU"/>
          </w:rPr>
          <w:t>://</w:t>
        </w:r>
        <w:r w:rsidRPr="00FA4DD6">
          <w:rPr>
            <w:rStyle w:val="a3"/>
            <w:rFonts w:ascii="Liberation Serif" w:eastAsia="Times New Roman" w:hAnsi="Liberation Serif" w:cs="Times New Roman"/>
            <w:sz w:val="24"/>
            <w:szCs w:val="24"/>
            <w:lang w:val="en-US" w:eastAsia="ru-RU"/>
          </w:rPr>
          <w:t>zakupki</w:t>
        </w:r>
        <w:r w:rsidRPr="00FA4DD6">
          <w:rPr>
            <w:rStyle w:val="a3"/>
            <w:rFonts w:ascii="Liberation Serif" w:eastAsia="Times New Roman" w:hAnsi="Liberation Serif" w:cs="Times New Roman"/>
            <w:sz w:val="24"/>
            <w:szCs w:val="24"/>
            <w:lang w:eastAsia="ru-RU"/>
          </w:rPr>
          <w:t>.</w:t>
        </w:r>
        <w:r w:rsidRPr="00FA4DD6">
          <w:rPr>
            <w:rStyle w:val="a3"/>
            <w:rFonts w:ascii="Liberation Serif" w:eastAsia="Times New Roman" w:hAnsi="Liberation Serif" w:cs="Times New Roman"/>
            <w:sz w:val="24"/>
            <w:szCs w:val="24"/>
            <w:lang w:val="en-US" w:eastAsia="ru-RU"/>
          </w:rPr>
          <w:t>gov</w:t>
        </w:r>
        <w:r w:rsidRPr="00FA4DD6">
          <w:rPr>
            <w:rStyle w:val="a3"/>
            <w:rFonts w:ascii="Liberation Serif" w:eastAsia="Times New Roman" w:hAnsi="Liberation Serif" w:cs="Times New Roman"/>
            <w:sz w:val="24"/>
            <w:szCs w:val="24"/>
            <w:lang w:eastAsia="ru-RU"/>
          </w:rPr>
          <w:t>.</w:t>
        </w:r>
        <w:r w:rsidRPr="00FA4DD6">
          <w:rPr>
            <w:rStyle w:val="a3"/>
            <w:rFonts w:ascii="Liberation Serif" w:eastAsia="Times New Roman" w:hAnsi="Liberation Serif" w:cs="Times New Roman"/>
            <w:sz w:val="24"/>
            <w:szCs w:val="24"/>
            <w:lang w:val="en-US" w:eastAsia="ru-RU"/>
          </w:rPr>
          <w:t>ru</w:t>
        </w:r>
        <w:r w:rsidRPr="00FA4DD6">
          <w:rPr>
            <w:rStyle w:val="a3"/>
            <w:rFonts w:ascii="Liberation Serif" w:eastAsia="Times New Roman" w:hAnsi="Liberation Serif" w:cs="Times New Roman"/>
            <w:sz w:val="24"/>
            <w:szCs w:val="24"/>
            <w:lang w:eastAsia="ru-RU"/>
          </w:rPr>
          <w:t>/</w:t>
        </w:r>
      </w:hyperlink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 на электронной площадке </w:t>
      </w:r>
      <w:hyperlink r:id="rId10" w:history="1">
        <w:r w:rsidR="004E3500" w:rsidRPr="00FA4DD6">
          <w:rPr>
            <w:rStyle w:val="a3"/>
            <w:rFonts w:ascii="Liberation Serif" w:hAnsi="Liberation Serif" w:cs="Arial"/>
            <w:sz w:val="24"/>
            <w:szCs w:val="24"/>
          </w:rPr>
          <w:t>http://etp-region.ru</w:t>
        </w:r>
      </w:hyperlink>
      <w:r w:rsidRPr="00FA4DD6">
        <w:rPr>
          <w:rFonts w:ascii="Liberation Serif" w:hAnsi="Liberation Serif"/>
          <w:sz w:val="24"/>
          <w:szCs w:val="24"/>
        </w:rPr>
        <w:t xml:space="preserve"> </w:t>
      </w:r>
      <w:r w:rsidRPr="00FA4DD6">
        <w:rPr>
          <w:rFonts w:ascii="Liberation Serif" w:hAnsi="Liberation Serif" w:cs="Liberation Serif"/>
          <w:sz w:val="24"/>
          <w:szCs w:val="24"/>
        </w:rPr>
        <w:t>не позднее чем через три дня со дня подписания.</w:t>
      </w:r>
    </w:p>
    <w:p w:rsidR="004E3500" w:rsidRPr="00FA4DD6" w:rsidRDefault="004E3500" w:rsidP="004E3500">
      <w:pPr>
        <w:tabs>
          <w:tab w:val="num" w:pos="851"/>
        </w:tabs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E03950" w:rsidRPr="00FA4DD6" w:rsidRDefault="00E03950" w:rsidP="00E03950">
      <w:pPr>
        <w:spacing w:after="0" w:line="240" w:lineRule="auto"/>
        <w:ind w:left="720"/>
        <w:jc w:val="right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Председатель комиссии:                                                                       Н.А. </w:t>
      </w:r>
      <w:proofErr w:type="spellStart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Петрованова</w:t>
      </w:r>
      <w:proofErr w:type="spellEnd"/>
    </w:p>
    <w:p w:rsidR="00E03950" w:rsidRPr="00FA4DD6" w:rsidRDefault="00E03950" w:rsidP="00E03950">
      <w:pPr>
        <w:spacing w:after="0" w:line="240" w:lineRule="auto"/>
        <w:ind w:left="720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Секретарь комиссии:                                                                             А.В. </w:t>
      </w:r>
      <w:proofErr w:type="spellStart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Полознякова</w:t>
      </w:r>
      <w:proofErr w:type="spellEnd"/>
    </w:p>
    <w:p w:rsidR="00E03950" w:rsidRPr="00FA4DD6" w:rsidRDefault="00E03950" w:rsidP="00E03950">
      <w:pPr>
        <w:spacing w:after="0" w:line="240" w:lineRule="auto"/>
        <w:ind w:left="720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E03950" w:rsidRPr="00FA4DD6" w:rsidRDefault="00E03950" w:rsidP="00E03950">
      <w:pPr>
        <w:spacing w:after="0" w:line="240" w:lineRule="auto"/>
        <w:ind w:left="720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Члены комиссии:                                                                                      Е.В. </w:t>
      </w:r>
      <w:proofErr w:type="spellStart"/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Балеевских</w:t>
      </w:r>
      <w:proofErr w:type="spellEnd"/>
    </w:p>
    <w:p w:rsidR="00E03950" w:rsidRPr="00FA4DD6" w:rsidRDefault="00E03950" w:rsidP="00E03950">
      <w:pPr>
        <w:spacing w:after="0" w:line="240" w:lineRule="auto"/>
        <w:ind w:left="720"/>
        <w:jc w:val="right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A4DD6">
        <w:rPr>
          <w:rFonts w:ascii="Liberation Serif" w:eastAsia="Times New Roman" w:hAnsi="Liberation Serif" w:cs="Times New Roman"/>
          <w:sz w:val="24"/>
          <w:szCs w:val="24"/>
          <w:lang w:eastAsia="ru-RU"/>
        </w:rPr>
        <w:t>С.Н. Кузнецова</w:t>
      </w:r>
    </w:p>
    <w:p w:rsidR="004C7B88" w:rsidRPr="00FA4DD6" w:rsidRDefault="004C7B88" w:rsidP="00E03950">
      <w:pPr>
        <w:spacing w:after="0" w:line="240" w:lineRule="auto"/>
        <w:ind w:left="720"/>
        <w:jc w:val="right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А.А. Балахнина</w:t>
      </w:r>
    </w:p>
    <w:p w:rsidR="00CD4EFD" w:rsidRPr="00FA4DD6" w:rsidRDefault="00CD4EFD" w:rsidP="00FA4DD6">
      <w:pPr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sectPr w:rsidR="00CD4EFD" w:rsidRPr="00FA4DD6" w:rsidSect="004E3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52985"/>
    <w:multiLevelType w:val="multilevel"/>
    <w:tmpl w:val="8110BF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  <w:b/>
      </w:rPr>
    </w:lvl>
  </w:abstractNum>
  <w:abstractNum w:abstractNumId="1">
    <w:nsid w:val="0AE936CA"/>
    <w:multiLevelType w:val="hybridMultilevel"/>
    <w:tmpl w:val="96386CD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17E8D"/>
    <w:multiLevelType w:val="hybridMultilevel"/>
    <w:tmpl w:val="1D103ED6"/>
    <w:lvl w:ilvl="0" w:tplc="7EBC79B8">
      <w:start w:val="13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E024CD9"/>
    <w:multiLevelType w:val="multilevel"/>
    <w:tmpl w:val="3DCC28D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6BD"/>
    <w:rsid w:val="0000017B"/>
    <w:rsid w:val="000120EB"/>
    <w:rsid w:val="00020060"/>
    <w:rsid w:val="00056696"/>
    <w:rsid w:val="0006486B"/>
    <w:rsid w:val="0006580E"/>
    <w:rsid w:val="00082926"/>
    <w:rsid w:val="000830E3"/>
    <w:rsid w:val="0008444C"/>
    <w:rsid w:val="000A44E4"/>
    <w:rsid w:val="000C55C3"/>
    <w:rsid w:val="000D54EF"/>
    <w:rsid w:val="000E65DD"/>
    <w:rsid w:val="000F17B7"/>
    <w:rsid w:val="000F2B70"/>
    <w:rsid w:val="0012323D"/>
    <w:rsid w:val="0012354D"/>
    <w:rsid w:val="0013407D"/>
    <w:rsid w:val="00135092"/>
    <w:rsid w:val="0016293D"/>
    <w:rsid w:val="0016752C"/>
    <w:rsid w:val="001747F7"/>
    <w:rsid w:val="00176561"/>
    <w:rsid w:val="00191C92"/>
    <w:rsid w:val="001A5772"/>
    <w:rsid w:val="001C4EF2"/>
    <w:rsid w:val="00213E1F"/>
    <w:rsid w:val="00222E4B"/>
    <w:rsid w:val="0022379D"/>
    <w:rsid w:val="00227E6B"/>
    <w:rsid w:val="0023185E"/>
    <w:rsid w:val="00231AD4"/>
    <w:rsid w:val="00233099"/>
    <w:rsid w:val="0024281E"/>
    <w:rsid w:val="00251264"/>
    <w:rsid w:val="00263A18"/>
    <w:rsid w:val="00272A89"/>
    <w:rsid w:val="00294480"/>
    <w:rsid w:val="00307EAB"/>
    <w:rsid w:val="00312A7D"/>
    <w:rsid w:val="003213FD"/>
    <w:rsid w:val="00323CA7"/>
    <w:rsid w:val="00330A39"/>
    <w:rsid w:val="00333086"/>
    <w:rsid w:val="003479F5"/>
    <w:rsid w:val="003506D0"/>
    <w:rsid w:val="00356807"/>
    <w:rsid w:val="003630A5"/>
    <w:rsid w:val="00384E6E"/>
    <w:rsid w:val="003869CC"/>
    <w:rsid w:val="00387A9E"/>
    <w:rsid w:val="00390E6E"/>
    <w:rsid w:val="003A5143"/>
    <w:rsid w:val="003B2351"/>
    <w:rsid w:val="003B505F"/>
    <w:rsid w:val="003B755A"/>
    <w:rsid w:val="003D07A9"/>
    <w:rsid w:val="003D1B12"/>
    <w:rsid w:val="003F167C"/>
    <w:rsid w:val="003F1E2F"/>
    <w:rsid w:val="004076AA"/>
    <w:rsid w:val="004078EB"/>
    <w:rsid w:val="00410A86"/>
    <w:rsid w:val="00410F56"/>
    <w:rsid w:val="00412B73"/>
    <w:rsid w:val="00430745"/>
    <w:rsid w:val="00434B7A"/>
    <w:rsid w:val="00437787"/>
    <w:rsid w:val="00440830"/>
    <w:rsid w:val="00446EC2"/>
    <w:rsid w:val="00450B39"/>
    <w:rsid w:val="00450DF6"/>
    <w:rsid w:val="004666B3"/>
    <w:rsid w:val="00467526"/>
    <w:rsid w:val="00470806"/>
    <w:rsid w:val="0047323E"/>
    <w:rsid w:val="00481505"/>
    <w:rsid w:val="004934D4"/>
    <w:rsid w:val="00497387"/>
    <w:rsid w:val="004C34AB"/>
    <w:rsid w:val="004C7B88"/>
    <w:rsid w:val="004C7D2C"/>
    <w:rsid w:val="004E25E1"/>
    <w:rsid w:val="004E2DC2"/>
    <w:rsid w:val="004E3500"/>
    <w:rsid w:val="004F55B0"/>
    <w:rsid w:val="00517C9B"/>
    <w:rsid w:val="00535E76"/>
    <w:rsid w:val="00560808"/>
    <w:rsid w:val="005614F3"/>
    <w:rsid w:val="00561911"/>
    <w:rsid w:val="00573A87"/>
    <w:rsid w:val="005C3738"/>
    <w:rsid w:val="005D5DE8"/>
    <w:rsid w:val="0062543E"/>
    <w:rsid w:val="00641EE9"/>
    <w:rsid w:val="00653072"/>
    <w:rsid w:val="0066280F"/>
    <w:rsid w:val="00663145"/>
    <w:rsid w:val="00683A52"/>
    <w:rsid w:val="00685712"/>
    <w:rsid w:val="00695FE4"/>
    <w:rsid w:val="006A0D63"/>
    <w:rsid w:val="006F5129"/>
    <w:rsid w:val="006F6D67"/>
    <w:rsid w:val="0071005D"/>
    <w:rsid w:val="00751D22"/>
    <w:rsid w:val="007607CC"/>
    <w:rsid w:val="00763375"/>
    <w:rsid w:val="007760BC"/>
    <w:rsid w:val="0078364A"/>
    <w:rsid w:val="00784051"/>
    <w:rsid w:val="00792988"/>
    <w:rsid w:val="007939E5"/>
    <w:rsid w:val="00797F1E"/>
    <w:rsid w:val="007A56F3"/>
    <w:rsid w:val="007B03C9"/>
    <w:rsid w:val="007B15B4"/>
    <w:rsid w:val="007C6316"/>
    <w:rsid w:val="007D313E"/>
    <w:rsid w:val="007E560B"/>
    <w:rsid w:val="007E7182"/>
    <w:rsid w:val="007F62B8"/>
    <w:rsid w:val="00801981"/>
    <w:rsid w:val="00805DF4"/>
    <w:rsid w:val="008251BD"/>
    <w:rsid w:val="00852EBC"/>
    <w:rsid w:val="00864D66"/>
    <w:rsid w:val="00870108"/>
    <w:rsid w:val="00873535"/>
    <w:rsid w:val="00883705"/>
    <w:rsid w:val="008916BD"/>
    <w:rsid w:val="008A31B4"/>
    <w:rsid w:val="008A3A1E"/>
    <w:rsid w:val="008C3CFE"/>
    <w:rsid w:val="008D293D"/>
    <w:rsid w:val="008D6291"/>
    <w:rsid w:val="008F4E91"/>
    <w:rsid w:val="00924925"/>
    <w:rsid w:val="00931613"/>
    <w:rsid w:val="009503F5"/>
    <w:rsid w:val="00951236"/>
    <w:rsid w:val="00957EE6"/>
    <w:rsid w:val="009863D4"/>
    <w:rsid w:val="0099510C"/>
    <w:rsid w:val="009D70ED"/>
    <w:rsid w:val="009F4066"/>
    <w:rsid w:val="00A03A15"/>
    <w:rsid w:val="00A11247"/>
    <w:rsid w:val="00A21564"/>
    <w:rsid w:val="00A259B4"/>
    <w:rsid w:val="00A420D4"/>
    <w:rsid w:val="00A55B81"/>
    <w:rsid w:val="00A7234C"/>
    <w:rsid w:val="00A87000"/>
    <w:rsid w:val="00A96B23"/>
    <w:rsid w:val="00AC61AE"/>
    <w:rsid w:val="00B00BB6"/>
    <w:rsid w:val="00B1010A"/>
    <w:rsid w:val="00B10FE9"/>
    <w:rsid w:val="00B17562"/>
    <w:rsid w:val="00B27769"/>
    <w:rsid w:val="00B43C6A"/>
    <w:rsid w:val="00BA2662"/>
    <w:rsid w:val="00BA71D9"/>
    <w:rsid w:val="00BB3AB2"/>
    <w:rsid w:val="00BB5A9F"/>
    <w:rsid w:val="00BC5DF4"/>
    <w:rsid w:val="00BD7DFC"/>
    <w:rsid w:val="00BE1186"/>
    <w:rsid w:val="00BF0130"/>
    <w:rsid w:val="00BF065B"/>
    <w:rsid w:val="00BF271B"/>
    <w:rsid w:val="00BF5698"/>
    <w:rsid w:val="00C01983"/>
    <w:rsid w:val="00C0260B"/>
    <w:rsid w:val="00C030F5"/>
    <w:rsid w:val="00C03F1F"/>
    <w:rsid w:val="00C1455D"/>
    <w:rsid w:val="00C1685A"/>
    <w:rsid w:val="00C42A6F"/>
    <w:rsid w:val="00C461A5"/>
    <w:rsid w:val="00C47F47"/>
    <w:rsid w:val="00C5358B"/>
    <w:rsid w:val="00C713E5"/>
    <w:rsid w:val="00C754D2"/>
    <w:rsid w:val="00C760CD"/>
    <w:rsid w:val="00C90AEE"/>
    <w:rsid w:val="00C96860"/>
    <w:rsid w:val="00CB316A"/>
    <w:rsid w:val="00CD4EFD"/>
    <w:rsid w:val="00CD558E"/>
    <w:rsid w:val="00CE5C5A"/>
    <w:rsid w:val="00CF1098"/>
    <w:rsid w:val="00D13AFF"/>
    <w:rsid w:val="00D15F76"/>
    <w:rsid w:val="00D24523"/>
    <w:rsid w:val="00D2706F"/>
    <w:rsid w:val="00D37D52"/>
    <w:rsid w:val="00D40B6C"/>
    <w:rsid w:val="00D555BD"/>
    <w:rsid w:val="00D80CFB"/>
    <w:rsid w:val="00DB1359"/>
    <w:rsid w:val="00DD1F1D"/>
    <w:rsid w:val="00DE3A68"/>
    <w:rsid w:val="00E02AE7"/>
    <w:rsid w:val="00E03950"/>
    <w:rsid w:val="00E05E91"/>
    <w:rsid w:val="00E10124"/>
    <w:rsid w:val="00E154B4"/>
    <w:rsid w:val="00E337D7"/>
    <w:rsid w:val="00E65CD7"/>
    <w:rsid w:val="00E74CD7"/>
    <w:rsid w:val="00E91714"/>
    <w:rsid w:val="00E9466B"/>
    <w:rsid w:val="00E9601E"/>
    <w:rsid w:val="00EE3C71"/>
    <w:rsid w:val="00EF1138"/>
    <w:rsid w:val="00EF1BFB"/>
    <w:rsid w:val="00EF7051"/>
    <w:rsid w:val="00EF7315"/>
    <w:rsid w:val="00F26D19"/>
    <w:rsid w:val="00F52090"/>
    <w:rsid w:val="00F700C2"/>
    <w:rsid w:val="00F72867"/>
    <w:rsid w:val="00F82B54"/>
    <w:rsid w:val="00F855BF"/>
    <w:rsid w:val="00F85D5C"/>
    <w:rsid w:val="00F925A4"/>
    <w:rsid w:val="00F979D5"/>
    <w:rsid w:val="00FA4DD6"/>
    <w:rsid w:val="00FB46BD"/>
    <w:rsid w:val="00FC2F39"/>
    <w:rsid w:val="00FC5E2E"/>
    <w:rsid w:val="00FF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4EFD"/>
    <w:rPr>
      <w:color w:val="0000FF"/>
      <w:u w:val="single"/>
    </w:rPr>
  </w:style>
  <w:style w:type="paragraph" w:styleId="a4">
    <w:name w:val="List Paragraph"/>
    <w:aliases w:val="????,????1,?????1,Bulletr List Paragraph,Colorful List - Accent 11,FooterText,List Paragraph11,List Paragraph2,Lists,Paragraphe de liste1,Parágrafo da Lista1,Párrafo de lista1,numbered,リスト段落1,列出段落,列出段落1,Table-Normal,RSHB_Table-Normal,Булет1"/>
    <w:basedOn w:val="a"/>
    <w:link w:val="a5"/>
    <w:uiPriority w:val="34"/>
    <w:qFormat/>
    <w:rsid w:val="00CD4EFD"/>
    <w:pPr>
      <w:ind w:left="720"/>
      <w:contextualSpacing/>
    </w:pPr>
  </w:style>
  <w:style w:type="table" w:styleId="a6">
    <w:name w:val="Table Grid"/>
    <w:basedOn w:val="a1"/>
    <w:uiPriority w:val="59"/>
    <w:rsid w:val="00CD4E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F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5698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basedOn w:val="a0"/>
    <w:rsid w:val="00A11247"/>
  </w:style>
  <w:style w:type="character" w:customStyle="1" w:styleId="purchaseheader">
    <w:name w:val="purchaseheader"/>
    <w:basedOn w:val="a0"/>
    <w:rsid w:val="00A11247"/>
    <w:rPr>
      <w:rFonts w:ascii="Tahoma" w:hAnsi="Tahoma" w:cs="Tahoma" w:hint="default"/>
      <w:b w:val="0"/>
      <w:bCs w:val="0"/>
      <w:vanish w:val="0"/>
      <w:webHidden w:val="0"/>
      <w:color w:val="524E45"/>
      <w:sz w:val="30"/>
      <w:szCs w:val="30"/>
      <w:specVanish w:val="0"/>
    </w:rPr>
  </w:style>
  <w:style w:type="paragraph" w:styleId="a9">
    <w:name w:val="annotation text"/>
    <w:basedOn w:val="a"/>
    <w:link w:val="aa"/>
    <w:uiPriority w:val="99"/>
    <w:semiHidden/>
    <w:rsid w:val="00805DF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5DF4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5">
    <w:name w:val="Абзац списка Знак"/>
    <w:aliases w:val="???? Знак,????1 Знак,?????1 Знак,Bulletr List Paragraph Знак,Colorful List - Accent 11 Знак,FooterText Знак,List Paragraph11 Знак,List Paragraph2 Знак,Lists Знак,Paragraphe de liste1 Знак,Parágrafo da Lista1 Знак,Párrafo de lista1 Знак"/>
    <w:link w:val="a4"/>
    <w:uiPriority w:val="34"/>
    <w:qFormat/>
    <w:locked/>
    <w:rsid w:val="00E039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4EFD"/>
    <w:rPr>
      <w:color w:val="0000FF"/>
      <w:u w:val="single"/>
    </w:rPr>
  </w:style>
  <w:style w:type="paragraph" w:styleId="a4">
    <w:name w:val="List Paragraph"/>
    <w:aliases w:val="????,????1,?????1,Bulletr List Paragraph,Colorful List - Accent 11,FooterText,List Paragraph11,List Paragraph2,Lists,Paragraphe de liste1,Parágrafo da Lista1,Párrafo de lista1,numbered,リスト段落1,列出段落,列出段落1,Table-Normal,RSHB_Table-Normal,Булет1"/>
    <w:basedOn w:val="a"/>
    <w:link w:val="a5"/>
    <w:uiPriority w:val="34"/>
    <w:qFormat/>
    <w:rsid w:val="00CD4EFD"/>
    <w:pPr>
      <w:ind w:left="720"/>
      <w:contextualSpacing/>
    </w:pPr>
  </w:style>
  <w:style w:type="table" w:styleId="a6">
    <w:name w:val="Table Grid"/>
    <w:basedOn w:val="a1"/>
    <w:uiPriority w:val="59"/>
    <w:rsid w:val="00CD4E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F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5698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basedOn w:val="a0"/>
    <w:rsid w:val="00A11247"/>
  </w:style>
  <w:style w:type="character" w:customStyle="1" w:styleId="purchaseheader">
    <w:name w:val="purchaseheader"/>
    <w:basedOn w:val="a0"/>
    <w:rsid w:val="00A11247"/>
    <w:rPr>
      <w:rFonts w:ascii="Tahoma" w:hAnsi="Tahoma" w:cs="Tahoma" w:hint="default"/>
      <w:b w:val="0"/>
      <w:bCs w:val="0"/>
      <w:vanish w:val="0"/>
      <w:webHidden w:val="0"/>
      <w:color w:val="524E45"/>
      <w:sz w:val="30"/>
      <w:szCs w:val="30"/>
      <w:specVanish w:val="0"/>
    </w:rPr>
  </w:style>
  <w:style w:type="paragraph" w:styleId="a9">
    <w:name w:val="annotation text"/>
    <w:basedOn w:val="a"/>
    <w:link w:val="aa"/>
    <w:uiPriority w:val="99"/>
    <w:semiHidden/>
    <w:rsid w:val="00805DF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5DF4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5">
    <w:name w:val="Абзац списка Знак"/>
    <w:aliases w:val="???? Знак,????1 Знак,?????1 Знак,Bulletr List Paragraph Знак,Colorful List - Accent 11 Знак,FooterText Знак,List Paragraph11 Знак,List Paragraph2 Знак,Lists Знак,Paragraphe de liste1 Знак,Parágrafo da Lista1 Знак,Párrafo de lista1 Знак"/>
    <w:link w:val="a4"/>
    <w:uiPriority w:val="34"/>
    <w:qFormat/>
    <w:locked/>
    <w:rsid w:val="00E03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9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1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tp-region.ru" TargetMode="External"/><Relationship Id="rId3" Type="http://schemas.openxmlformats.org/officeDocument/2006/relationships/styles" Target="styles.xml"/><Relationship Id="rId7" Type="http://schemas.openxmlformats.org/officeDocument/2006/relationships/hyperlink" Target="http://zakupki.gov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etp-region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903B0-5DE7-4312-B384-B1131BE92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1344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169</cp:revision>
  <cp:lastPrinted>2026-09-14T06:42:00Z</cp:lastPrinted>
  <dcterms:created xsi:type="dcterms:W3CDTF">2019-02-19T07:02:00Z</dcterms:created>
  <dcterms:modified xsi:type="dcterms:W3CDTF">2026-09-14T06:43:00Z</dcterms:modified>
</cp:coreProperties>
</file>