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50110C" w14:textId="77777777" w:rsidR="00F11819" w:rsidRPr="000406BC" w:rsidRDefault="00F11819" w:rsidP="000406BC">
      <w:pPr>
        <w:spacing w:before="240"/>
        <w:contextualSpacing/>
        <w:jc w:val="center"/>
        <w:rPr>
          <w:rFonts w:eastAsia="Liberation Serif"/>
          <w:b/>
          <w:sz w:val="22"/>
          <w:szCs w:val="22"/>
          <w:lang w:eastAsia="en-US"/>
        </w:rPr>
      </w:pPr>
      <w:bookmarkStart w:id="0" w:name="_Hlk146543749"/>
    </w:p>
    <w:p w14:paraId="3CAAB2AE" w14:textId="77777777" w:rsidR="00E410DB" w:rsidRPr="000406BC" w:rsidRDefault="008F5F3E" w:rsidP="000406BC">
      <w:pPr>
        <w:spacing w:before="240"/>
        <w:contextualSpacing/>
        <w:jc w:val="center"/>
        <w:rPr>
          <w:rFonts w:eastAsia="Liberation Serif"/>
          <w:b/>
          <w:bCs/>
          <w:sz w:val="22"/>
          <w:szCs w:val="22"/>
          <w:lang w:eastAsia="en-US"/>
        </w:rPr>
      </w:pPr>
      <w:r w:rsidRPr="000406BC">
        <w:rPr>
          <w:rFonts w:eastAsia="Liberation Serif"/>
          <w:b/>
          <w:sz w:val="22"/>
          <w:szCs w:val="22"/>
          <w:lang w:eastAsia="en-US"/>
        </w:rPr>
        <w:t xml:space="preserve">Техническое задание </w:t>
      </w:r>
    </w:p>
    <w:p w14:paraId="7B959553" w14:textId="21075662" w:rsidR="00B55C4B" w:rsidRDefault="00215934" w:rsidP="000406BC">
      <w:pPr>
        <w:spacing w:before="240"/>
        <w:contextualSpacing/>
        <w:jc w:val="center"/>
        <w:rPr>
          <w:rStyle w:val="aff5"/>
          <w:color w:val="333333"/>
          <w:sz w:val="22"/>
          <w:szCs w:val="22"/>
          <w:shd w:val="clear" w:color="auto" w:fill="FFFFFF"/>
        </w:rPr>
      </w:pPr>
      <w:r w:rsidRPr="000406BC">
        <w:rPr>
          <w:rFonts w:eastAsia="Liberation Serif"/>
          <w:b/>
          <w:bCs/>
          <w:sz w:val="22"/>
          <w:szCs w:val="22"/>
        </w:rPr>
        <w:t xml:space="preserve">на </w:t>
      </w:r>
      <w:r w:rsidR="009D419D" w:rsidRPr="000406BC">
        <w:rPr>
          <w:b/>
          <w:bCs/>
          <w:spacing w:val="1"/>
          <w:sz w:val="22"/>
          <w:szCs w:val="22"/>
        </w:rPr>
        <w:t xml:space="preserve">поставку </w:t>
      </w:r>
      <w:r w:rsidR="00C10D20">
        <w:rPr>
          <w:rStyle w:val="aff5"/>
          <w:color w:val="333333"/>
          <w:sz w:val="22"/>
          <w:szCs w:val="22"/>
          <w:shd w:val="clear" w:color="auto" w:fill="FFFFFF"/>
        </w:rPr>
        <w:t>комплектующих</w:t>
      </w:r>
    </w:p>
    <w:p w14:paraId="31899FCE" w14:textId="77777777" w:rsidR="00AD62BE" w:rsidRDefault="00AD62BE" w:rsidP="000406BC">
      <w:pPr>
        <w:spacing w:before="240"/>
        <w:contextualSpacing/>
        <w:jc w:val="center"/>
        <w:rPr>
          <w:rStyle w:val="aff5"/>
          <w:color w:val="333333"/>
          <w:sz w:val="22"/>
          <w:szCs w:val="22"/>
          <w:shd w:val="clear" w:color="auto" w:fill="FFFFFF"/>
        </w:rPr>
      </w:pPr>
    </w:p>
    <w:tbl>
      <w:tblPr>
        <w:tblStyle w:val="afc"/>
        <w:tblW w:w="0" w:type="auto"/>
        <w:tblLook w:val="04A0" w:firstRow="1" w:lastRow="0" w:firstColumn="1" w:lastColumn="0" w:noHBand="0" w:noVBand="1"/>
      </w:tblPr>
      <w:tblGrid>
        <w:gridCol w:w="692"/>
        <w:gridCol w:w="1540"/>
        <w:gridCol w:w="2555"/>
        <w:gridCol w:w="1274"/>
        <w:gridCol w:w="1967"/>
        <w:gridCol w:w="2167"/>
      </w:tblGrid>
      <w:tr w:rsidR="00AD62BE" w:rsidRPr="00AD62BE" w14:paraId="60D02BD8" w14:textId="77777777" w:rsidTr="00AD62BE">
        <w:trPr>
          <w:trHeight w:val="345"/>
        </w:trPr>
        <w:tc>
          <w:tcPr>
            <w:tcW w:w="1980" w:type="dxa"/>
            <w:vMerge w:val="restart"/>
            <w:hideMark/>
          </w:tcPr>
          <w:p w14:paraId="271C2963" w14:textId="4C98E7F4" w:rsidR="00AD62BE" w:rsidRPr="00AD62BE" w:rsidRDefault="00AD62BE" w:rsidP="00AD62BE">
            <w:pPr>
              <w:spacing w:before="240"/>
              <w:contextualSpacing/>
              <w:jc w:val="center"/>
              <w:rPr>
                <w:spacing w:val="1"/>
                <w:sz w:val="22"/>
                <w:szCs w:val="22"/>
              </w:rPr>
            </w:pPr>
            <w:r>
              <w:rPr>
                <w:spacing w:val="1"/>
                <w:sz w:val="22"/>
                <w:szCs w:val="22"/>
              </w:rPr>
              <w:t>№ п/п</w:t>
            </w:r>
          </w:p>
        </w:tc>
        <w:tc>
          <w:tcPr>
            <w:tcW w:w="2680" w:type="dxa"/>
            <w:vMerge w:val="restart"/>
            <w:hideMark/>
          </w:tcPr>
          <w:p w14:paraId="7E6C7A47" w14:textId="77777777" w:rsidR="00AD62BE" w:rsidRPr="00AD62BE" w:rsidRDefault="00AD62BE" w:rsidP="00AD62BE">
            <w:pPr>
              <w:spacing w:before="240"/>
              <w:contextualSpacing/>
              <w:jc w:val="center"/>
              <w:rPr>
                <w:spacing w:val="1"/>
                <w:sz w:val="22"/>
                <w:szCs w:val="22"/>
              </w:rPr>
            </w:pPr>
            <w:r w:rsidRPr="00AD62BE">
              <w:rPr>
                <w:spacing w:val="1"/>
                <w:sz w:val="22"/>
                <w:szCs w:val="22"/>
              </w:rPr>
              <w:t>Код</w:t>
            </w:r>
          </w:p>
        </w:tc>
        <w:tc>
          <w:tcPr>
            <w:tcW w:w="8200" w:type="dxa"/>
            <w:vMerge w:val="restart"/>
            <w:hideMark/>
          </w:tcPr>
          <w:p w14:paraId="229BE24B" w14:textId="77777777" w:rsidR="00AD62BE" w:rsidRPr="00AD62BE" w:rsidRDefault="00AD62BE" w:rsidP="00AD62BE">
            <w:pPr>
              <w:spacing w:before="240"/>
              <w:contextualSpacing/>
              <w:jc w:val="center"/>
              <w:rPr>
                <w:spacing w:val="1"/>
                <w:sz w:val="22"/>
                <w:szCs w:val="22"/>
              </w:rPr>
            </w:pPr>
            <w:r w:rsidRPr="00AD62BE">
              <w:rPr>
                <w:spacing w:val="1"/>
                <w:sz w:val="22"/>
                <w:szCs w:val="22"/>
              </w:rPr>
              <w:t>Наименование</w:t>
            </w:r>
          </w:p>
        </w:tc>
        <w:tc>
          <w:tcPr>
            <w:tcW w:w="12820" w:type="dxa"/>
            <w:gridSpan w:val="3"/>
            <w:hideMark/>
          </w:tcPr>
          <w:p w14:paraId="51450B52" w14:textId="77777777" w:rsidR="00AD62BE" w:rsidRPr="00AD62BE" w:rsidRDefault="00AD62BE" w:rsidP="00AD62BE">
            <w:pPr>
              <w:spacing w:before="240"/>
              <w:contextualSpacing/>
              <w:jc w:val="center"/>
              <w:rPr>
                <w:spacing w:val="1"/>
                <w:sz w:val="22"/>
                <w:szCs w:val="22"/>
              </w:rPr>
            </w:pPr>
            <w:r w:rsidRPr="00AD62BE">
              <w:rPr>
                <w:spacing w:val="1"/>
                <w:sz w:val="22"/>
                <w:szCs w:val="22"/>
              </w:rPr>
              <w:t>Национальный режим</w:t>
            </w:r>
          </w:p>
        </w:tc>
      </w:tr>
      <w:tr w:rsidR="00AD62BE" w:rsidRPr="00AD62BE" w14:paraId="34BEE592" w14:textId="77777777" w:rsidTr="00AD62BE">
        <w:trPr>
          <w:trHeight w:val="345"/>
        </w:trPr>
        <w:tc>
          <w:tcPr>
            <w:tcW w:w="1980" w:type="dxa"/>
            <w:vMerge/>
            <w:hideMark/>
          </w:tcPr>
          <w:p w14:paraId="2D2EDC41" w14:textId="77777777" w:rsidR="00AD62BE" w:rsidRPr="00AD62BE" w:rsidRDefault="00AD62BE" w:rsidP="00AD62BE">
            <w:pPr>
              <w:spacing w:before="240"/>
              <w:contextualSpacing/>
              <w:jc w:val="center"/>
              <w:rPr>
                <w:spacing w:val="1"/>
                <w:sz w:val="22"/>
                <w:szCs w:val="22"/>
              </w:rPr>
            </w:pPr>
          </w:p>
        </w:tc>
        <w:tc>
          <w:tcPr>
            <w:tcW w:w="2680" w:type="dxa"/>
            <w:vMerge/>
            <w:hideMark/>
          </w:tcPr>
          <w:p w14:paraId="79C47AD5" w14:textId="77777777" w:rsidR="00AD62BE" w:rsidRPr="00AD62BE" w:rsidRDefault="00AD62BE" w:rsidP="00AD62BE">
            <w:pPr>
              <w:spacing w:before="240"/>
              <w:contextualSpacing/>
              <w:jc w:val="center"/>
              <w:rPr>
                <w:spacing w:val="1"/>
                <w:sz w:val="22"/>
                <w:szCs w:val="22"/>
              </w:rPr>
            </w:pPr>
          </w:p>
        </w:tc>
        <w:tc>
          <w:tcPr>
            <w:tcW w:w="8200" w:type="dxa"/>
            <w:vMerge/>
            <w:hideMark/>
          </w:tcPr>
          <w:p w14:paraId="01A939B0" w14:textId="77777777" w:rsidR="00AD62BE" w:rsidRPr="00AD62BE" w:rsidRDefault="00AD62BE" w:rsidP="00AD62BE">
            <w:pPr>
              <w:spacing w:before="240"/>
              <w:contextualSpacing/>
              <w:jc w:val="center"/>
              <w:rPr>
                <w:spacing w:val="1"/>
                <w:sz w:val="22"/>
                <w:szCs w:val="22"/>
              </w:rPr>
            </w:pPr>
          </w:p>
        </w:tc>
        <w:tc>
          <w:tcPr>
            <w:tcW w:w="3280" w:type="dxa"/>
            <w:hideMark/>
          </w:tcPr>
          <w:p w14:paraId="5416D59A" w14:textId="77777777" w:rsidR="00AD62BE" w:rsidRPr="00AD62BE" w:rsidRDefault="00AD62BE" w:rsidP="00AD62BE">
            <w:pPr>
              <w:spacing w:before="240"/>
              <w:contextualSpacing/>
              <w:jc w:val="center"/>
              <w:rPr>
                <w:spacing w:val="1"/>
                <w:sz w:val="22"/>
                <w:szCs w:val="22"/>
              </w:rPr>
            </w:pPr>
            <w:r w:rsidRPr="00AD62BE">
              <w:rPr>
                <w:spacing w:val="1"/>
                <w:sz w:val="22"/>
                <w:szCs w:val="22"/>
              </w:rPr>
              <w:t>1875 (Запрет)</w:t>
            </w:r>
          </w:p>
        </w:tc>
        <w:tc>
          <w:tcPr>
            <w:tcW w:w="4580" w:type="dxa"/>
            <w:hideMark/>
          </w:tcPr>
          <w:p w14:paraId="0B0D456C" w14:textId="77777777" w:rsidR="00AD62BE" w:rsidRPr="00AD62BE" w:rsidRDefault="00AD62BE" w:rsidP="00AD62BE">
            <w:pPr>
              <w:spacing w:before="240"/>
              <w:contextualSpacing/>
              <w:jc w:val="center"/>
              <w:rPr>
                <w:spacing w:val="1"/>
                <w:sz w:val="22"/>
                <w:szCs w:val="22"/>
              </w:rPr>
            </w:pPr>
            <w:r w:rsidRPr="00AD62BE">
              <w:rPr>
                <w:spacing w:val="1"/>
                <w:sz w:val="22"/>
                <w:szCs w:val="22"/>
              </w:rPr>
              <w:t>1875 (Ограничение)</w:t>
            </w:r>
          </w:p>
        </w:tc>
        <w:tc>
          <w:tcPr>
            <w:tcW w:w="4960" w:type="dxa"/>
            <w:hideMark/>
          </w:tcPr>
          <w:p w14:paraId="172D0253" w14:textId="77777777" w:rsidR="00AD62BE" w:rsidRPr="00AD62BE" w:rsidRDefault="00AD62BE" w:rsidP="00AD62BE">
            <w:pPr>
              <w:spacing w:before="240"/>
              <w:contextualSpacing/>
              <w:jc w:val="center"/>
              <w:rPr>
                <w:spacing w:val="1"/>
                <w:sz w:val="22"/>
                <w:szCs w:val="22"/>
              </w:rPr>
            </w:pPr>
            <w:r w:rsidRPr="00AD62BE">
              <w:rPr>
                <w:spacing w:val="1"/>
                <w:sz w:val="22"/>
                <w:szCs w:val="22"/>
              </w:rPr>
              <w:t>1875 (Преимущество)</w:t>
            </w:r>
          </w:p>
        </w:tc>
      </w:tr>
      <w:tr w:rsidR="00AD62BE" w:rsidRPr="00AD62BE" w14:paraId="41FAA476" w14:textId="77777777" w:rsidTr="00AD62BE">
        <w:trPr>
          <w:trHeight w:val="315"/>
        </w:trPr>
        <w:tc>
          <w:tcPr>
            <w:tcW w:w="1980" w:type="dxa"/>
            <w:hideMark/>
          </w:tcPr>
          <w:p w14:paraId="1A79ED74" w14:textId="77777777" w:rsidR="00AD62BE" w:rsidRPr="00AD62BE" w:rsidRDefault="00AD62BE" w:rsidP="00AD62BE">
            <w:pPr>
              <w:spacing w:before="240"/>
              <w:contextualSpacing/>
              <w:jc w:val="center"/>
              <w:rPr>
                <w:spacing w:val="1"/>
                <w:sz w:val="22"/>
                <w:szCs w:val="22"/>
              </w:rPr>
            </w:pPr>
            <w:r w:rsidRPr="00AD62BE">
              <w:rPr>
                <w:spacing w:val="1"/>
                <w:sz w:val="22"/>
                <w:szCs w:val="22"/>
              </w:rPr>
              <w:t>1</w:t>
            </w:r>
          </w:p>
        </w:tc>
        <w:tc>
          <w:tcPr>
            <w:tcW w:w="2680" w:type="dxa"/>
            <w:hideMark/>
          </w:tcPr>
          <w:p w14:paraId="529745B2" w14:textId="77777777" w:rsidR="00AD62BE" w:rsidRPr="00AD62BE" w:rsidRDefault="00AD62BE" w:rsidP="00AD62BE">
            <w:pPr>
              <w:spacing w:before="240"/>
              <w:contextualSpacing/>
              <w:jc w:val="center"/>
              <w:rPr>
                <w:spacing w:val="1"/>
                <w:sz w:val="22"/>
                <w:szCs w:val="22"/>
              </w:rPr>
            </w:pPr>
            <w:r w:rsidRPr="00AD62BE">
              <w:rPr>
                <w:spacing w:val="1"/>
                <w:sz w:val="22"/>
                <w:szCs w:val="22"/>
              </w:rPr>
              <w:t>27.90.20‍‌⁠﻿​‍‍‌‍​‌​‍﻿‌‌⁠‌⁠‍﻿‌⁠⁠​‌⁠‍​​‌‍﻿​‌​‍﻿‌⁠⁠‌‍‌.110</w:t>
            </w:r>
          </w:p>
        </w:tc>
        <w:tc>
          <w:tcPr>
            <w:tcW w:w="8200" w:type="dxa"/>
            <w:hideMark/>
          </w:tcPr>
          <w:p w14:paraId="10598D3E" w14:textId="77777777" w:rsidR="00AD62BE" w:rsidRPr="00AD62BE" w:rsidRDefault="00AD62BE" w:rsidP="00AD62BE">
            <w:pPr>
              <w:spacing w:before="240"/>
              <w:contextualSpacing/>
              <w:jc w:val="center"/>
              <w:rPr>
                <w:spacing w:val="1"/>
                <w:sz w:val="22"/>
                <w:szCs w:val="22"/>
              </w:rPr>
            </w:pPr>
            <w:r w:rsidRPr="00AD62BE">
              <w:rPr>
                <w:spacing w:val="1"/>
                <w:sz w:val="22"/>
                <w:szCs w:val="22"/>
              </w:rPr>
              <w:t>Алюминиевый кабинет</w:t>
            </w:r>
          </w:p>
        </w:tc>
        <w:tc>
          <w:tcPr>
            <w:tcW w:w="3280" w:type="dxa"/>
            <w:hideMark/>
          </w:tcPr>
          <w:p w14:paraId="568C3340" w14:textId="77777777" w:rsidR="00AD62BE" w:rsidRPr="00AD62BE" w:rsidRDefault="00AD62BE" w:rsidP="00AD62BE">
            <w:pPr>
              <w:spacing w:before="240"/>
              <w:contextualSpacing/>
              <w:jc w:val="center"/>
              <w:rPr>
                <w:spacing w:val="1"/>
                <w:sz w:val="22"/>
                <w:szCs w:val="22"/>
              </w:rPr>
            </w:pPr>
          </w:p>
        </w:tc>
        <w:tc>
          <w:tcPr>
            <w:tcW w:w="4580" w:type="dxa"/>
            <w:hideMark/>
          </w:tcPr>
          <w:p w14:paraId="5B971323" w14:textId="77777777" w:rsidR="00AD62BE" w:rsidRPr="00AD62BE" w:rsidRDefault="00AD62BE" w:rsidP="00AD62BE">
            <w:pPr>
              <w:spacing w:before="240"/>
              <w:contextualSpacing/>
              <w:jc w:val="center"/>
              <w:rPr>
                <w:spacing w:val="1"/>
                <w:sz w:val="22"/>
                <w:szCs w:val="22"/>
              </w:rPr>
            </w:pPr>
          </w:p>
        </w:tc>
        <w:tc>
          <w:tcPr>
            <w:tcW w:w="4960" w:type="dxa"/>
            <w:hideMark/>
          </w:tcPr>
          <w:p w14:paraId="4DC60D57" w14:textId="77777777" w:rsidR="00AD62BE" w:rsidRPr="00AD62BE" w:rsidRDefault="00AD62BE" w:rsidP="00AD62BE">
            <w:pPr>
              <w:spacing w:before="240"/>
              <w:contextualSpacing/>
              <w:jc w:val="center"/>
              <w:rPr>
                <w:spacing w:val="1"/>
                <w:sz w:val="22"/>
                <w:szCs w:val="22"/>
              </w:rPr>
            </w:pPr>
            <w:r w:rsidRPr="00AD62BE">
              <w:rPr>
                <w:rFonts w:ascii="Segoe UI Symbol" w:hAnsi="Segoe UI Symbol" w:cs="Segoe UI Symbol"/>
                <w:spacing w:val="1"/>
                <w:sz w:val="22"/>
                <w:szCs w:val="22"/>
              </w:rPr>
              <w:t>✓</w:t>
            </w:r>
          </w:p>
        </w:tc>
      </w:tr>
      <w:tr w:rsidR="00AD62BE" w:rsidRPr="00AD62BE" w14:paraId="74537787" w14:textId="77777777" w:rsidTr="00AD62BE">
        <w:trPr>
          <w:trHeight w:val="315"/>
        </w:trPr>
        <w:tc>
          <w:tcPr>
            <w:tcW w:w="1980" w:type="dxa"/>
            <w:hideMark/>
          </w:tcPr>
          <w:p w14:paraId="4784253F" w14:textId="77777777" w:rsidR="00AD62BE" w:rsidRPr="00AD62BE" w:rsidRDefault="00AD62BE" w:rsidP="00AD62BE">
            <w:pPr>
              <w:spacing w:before="240"/>
              <w:contextualSpacing/>
              <w:jc w:val="center"/>
              <w:rPr>
                <w:spacing w:val="1"/>
                <w:sz w:val="22"/>
                <w:szCs w:val="22"/>
              </w:rPr>
            </w:pPr>
            <w:r w:rsidRPr="00AD62BE">
              <w:rPr>
                <w:spacing w:val="1"/>
                <w:sz w:val="22"/>
                <w:szCs w:val="22"/>
              </w:rPr>
              <w:t>2</w:t>
            </w:r>
          </w:p>
        </w:tc>
        <w:tc>
          <w:tcPr>
            <w:tcW w:w="2680" w:type="dxa"/>
            <w:hideMark/>
          </w:tcPr>
          <w:p w14:paraId="3395CEAF" w14:textId="77777777" w:rsidR="00AD62BE" w:rsidRPr="00AD62BE" w:rsidRDefault="00AD62BE" w:rsidP="00AD62BE">
            <w:pPr>
              <w:spacing w:before="240"/>
              <w:contextualSpacing/>
              <w:jc w:val="center"/>
              <w:rPr>
                <w:spacing w:val="1"/>
                <w:sz w:val="22"/>
                <w:szCs w:val="22"/>
              </w:rPr>
            </w:pPr>
            <w:r w:rsidRPr="00AD62BE">
              <w:rPr>
                <w:spacing w:val="1"/>
                <w:sz w:val="22"/>
                <w:szCs w:val="22"/>
              </w:rPr>
              <w:t>26.11.22.220</w:t>
            </w:r>
          </w:p>
        </w:tc>
        <w:tc>
          <w:tcPr>
            <w:tcW w:w="8200" w:type="dxa"/>
            <w:hideMark/>
          </w:tcPr>
          <w:p w14:paraId="1526DF87" w14:textId="07C47024" w:rsidR="00AD62BE" w:rsidRPr="00AD62BE" w:rsidRDefault="00AD62BE" w:rsidP="00AD62BE">
            <w:pPr>
              <w:spacing w:before="240"/>
              <w:contextualSpacing/>
              <w:jc w:val="center"/>
              <w:rPr>
                <w:spacing w:val="1"/>
                <w:sz w:val="22"/>
                <w:szCs w:val="22"/>
              </w:rPr>
            </w:pPr>
            <w:r w:rsidRPr="00AD62BE">
              <w:rPr>
                <w:spacing w:val="1"/>
                <w:sz w:val="22"/>
                <w:szCs w:val="22"/>
              </w:rPr>
              <w:t xml:space="preserve">Светодиодный модуль </w:t>
            </w:r>
          </w:p>
        </w:tc>
        <w:tc>
          <w:tcPr>
            <w:tcW w:w="3280" w:type="dxa"/>
            <w:hideMark/>
          </w:tcPr>
          <w:p w14:paraId="0F59EA41" w14:textId="77777777" w:rsidR="00AD62BE" w:rsidRPr="00AD62BE" w:rsidRDefault="00AD62BE" w:rsidP="00AD62BE">
            <w:pPr>
              <w:spacing w:before="240"/>
              <w:contextualSpacing/>
              <w:jc w:val="center"/>
              <w:rPr>
                <w:spacing w:val="1"/>
                <w:sz w:val="22"/>
                <w:szCs w:val="22"/>
              </w:rPr>
            </w:pPr>
          </w:p>
        </w:tc>
        <w:tc>
          <w:tcPr>
            <w:tcW w:w="4580" w:type="dxa"/>
            <w:hideMark/>
          </w:tcPr>
          <w:p w14:paraId="077C7989" w14:textId="77777777" w:rsidR="00AD62BE" w:rsidRPr="00AD62BE" w:rsidRDefault="00AD62BE" w:rsidP="00AD62BE">
            <w:pPr>
              <w:spacing w:before="240"/>
              <w:contextualSpacing/>
              <w:jc w:val="center"/>
              <w:rPr>
                <w:spacing w:val="1"/>
                <w:sz w:val="22"/>
                <w:szCs w:val="22"/>
              </w:rPr>
            </w:pPr>
            <w:r w:rsidRPr="00AD62BE">
              <w:rPr>
                <w:rFonts w:ascii="Segoe UI Symbol" w:hAnsi="Segoe UI Symbol" w:cs="Segoe UI Symbol"/>
                <w:spacing w:val="1"/>
                <w:sz w:val="22"/>
                <w:szCs w:val="22"/>
              </w:rPr>
              <w:t>✓</w:t>
            </w:r>
          </w:p>
        </w:tc>
        <w:tc>
          <w:tcPr>
            <w:tcW w:w="4960" w:type="dxa"/>
            <w:hideMark/>
          </w:tcPr>
          <w:p w14:paraId="4D4F3FE8" w14:textId="77777777" w:rsidR="00AD62BE" w:rsidRPr="00AD62BE" w:rsidRDefault="00AD62BE" w:rsidP="00AD62BE">
            <w:pPr>
              <w:spacing w:before="240"/>
              <w:contextualSpacing/>
              <w:jc w:val="center"/>
              <w:rPr>
                <w:spacing w:val="1"/>
                <w:sz w:val="22"/>
                <w:szCs w:val="22"/>
              </w:rPr>
            </w:pPr>
          </w:p>
        </w:tc>
      </w:tr>
      <w:tr w:rsidR="00AD62BE" w:rsidRPr="00AD62BE" w14:paraId="3918659B" w14:textId="77777777" w:rsidTr="00AD62BE">
        <w:trPr>
          <w:trHeight w:val="315"/>
        </w:trPr>
        <w:tc>
          <w:tcPr>
            <w:tcW w:w="1980" w:type="dxa"/>
            <w:hideMark/>
          </w:tcPr>
          <w:p w14:paraId="411D647D" w14:textId="77777777" w:rsidR="00AD62BE" w:rsidRPr="00AD62BE" w:rsidRDefault="00AD62BE" w:rsidP="00AD62BE">
            <w:pPr>
              <w:spacing w:before="240"/>
              <w:contextualSpacing/>
              <w:jc w:val="center"/>
              <w:rPr>
                <w:spacing w:val="1"/>
                <w:sz w:val="22"/>
                <w:szCs w:val="22"/>
              </w:rPr>
            </w:pPr>
            <w:r w:rsidRPr="00AD62BE">
              <w:rPr>
                <w:spacing w:val="1"/>
                <w:sz w:val="22"/>
                <w:szCs w:val="22"/>
              </w:rPr>
              <w:t>3</w:t>
            </w:r>
          </w:p>
        </w:tc>
        <w:tc>
          <w:tcPr>
            <w:tcW w:w="2680" w:type="dxa"/>
            <w:hideMark/>
          </w:tcPr>
          <w:p w14:paraId="1FA4DF5C" w14:textId="77777777" w:rsidR="00AD62BE" w:rsidRPr="00AD62BE" w:rsidRDefault="00AD62BE" w:rsidP="00AD62BE">
            <w:pPr>
              <w:spacing w:before="240"/>
              <w:contextualSpacing/>
              <w:jc w:val="center"/>
              <w:rPr>
                <w:spacing w:val="1"/>
                <w:sz w:val="22"/>
                <w:szCs w:val="22"/>
              </w:rPr>
            </w:pPr>
            <w:r w:rsidRPr="00AD62BE">
              <w:rPr>
                <w:spacing w:val="1"/>
                <w:sz w:val="22"/>
                <w:szCs w:val="22"/>
              </w:rPr>
              <w:t>27.40.42.112</w:t>
            </w:r>
          </w:p>
        </w:tc>
        <w:tc>
          <w:tcPr>
            <w:tcW w:w="8200" w:type="dxa"/>
            <w:hideMark/>
          </w:tcPr>
          <w:p w14:paraId="13199EFF" w14:textId="77777777" w:rsidR="00AD62BE" w:rsidRPr="00AD62BE" w:rsidRDefault="00AD62BE" w:rsidP="00AD62BE">
            <w:pPr>
              <w:spacing w:before="240"/>
              <w:contextualSpacing/>
              <w:jc w:val="center"/>
              <w:rPr>
                <w:spacing w:val="1"/>
                <w:sz w:val="22"/>
                <w:szCs w:val="22"/>
              </w:rPr>
            </w:pPr>
            <w:r w:rsidRPr="00AD62BE">
              <w:rPr>
                <w:spacing w:val="1"/>
                <w:sz w:val="22"/>
                <w:szCs w:val="22"/>
              </w:rPr>
              <w:t>Блок питания</w:t>
            </w:r>
          </w:p>
        </w:tc>
        <w:tc>
          <w:tcPr>
            <w:tcW w:w="3280" w:type="dxa"/>
            <w:hideMark/>
          </w:tcPr>
          <w:p w14:paraId="58F5568E" w14:textId="77777777" w:rsidR="00AD62BE" w:rsidRPr="00AD62BE" w:rsidRDefault="00AD62BE" w:rsidP="00AD62BE">
            <w:pPr>
              <w:spacing w:before="240"/>
              <w:contextualSpacing/>
              <w:jc w:val="center"/>
              <w:rPr>
                <w:spacing w:val="1"/>
                <w:sz w:val="22"/>
                <w:szCs w:val="22"/>
              </w:rPr>
            </w:pPr>
          </w:p>
        </w:tc>
        <w:tc>
          <w:tcPr>
            <w:tcW w:w="4580" w:type="dxa"/>
            <w:hideMark/>
          </w:tcPr>
          <w:p w14:paraId="57066F15" w14:textId="77777777" w:rsidR="00AD62BE" w:rsidRPr="00AD62BE" w:rsidRDefault="00AD62BE" w:rsidP="00AD62BE">
            <w:pPr>
              <w:spacing w:before="240"/>
              <w:contextualSpacing/>
              <w:jc w:val="center"/>
              <w:rPr>
                <w:spacing w:val="1"/>
                <w:sz w:val="22"/>
                <w:szCs w:val="22"/>
              </w:rPr>
            </w:pPr>
            <w:r w:rsidRPr="00AD62BE">
              <w:rPr>
                <w:rFonts w:ascii="Segoe UI Symbol" w:hAnsi="Segoe UI Symbol" w:cs="Segoe UI Symbol"/>
                <w:spacing w:val="1"/>
                <w:sz w:val="22"/>
                <w:szCs w:val="22"/>
              </w:rPr>
              <w:t>✓</w:t>
            </w:r>
          </w:p>
        </w:tc>
        <w:tc>
          <w:tcPr>
            <w:tcW w:w="4960" w:type="dxa"/>
            <w:hideMark/>
          </w:tcPr>
          <w:p w14:paraId="2CE06F3E" w14:textId="77777777" w:rsidR="00AD62BE" w:rsidRPr="00AD62BE" w:rsidRDefault="00AD62BE" w:rsidP="00AD62BE">
            <w:pPr>
              <w:spacing w:before="240"/>
              <w:contextualSpacing/>
              <w:jc w:val="center"/>
              <w:rPr>
                <w:spacing w:val="1"/>
                <w:sz w:val="22"/>
                <w:szCs w:val="22"/>
              </w:rPr>
            </w:pPr>
          </w:p>
        </w:tc>
      </w:tr>
      <w:tr w:rsidR="00AD62BE" w:rsidRPr="00AD62BE" w14:paraId="6A3590B1" w14:textId="77777777" w:rsidTr="00AD62BE">
        <w:trPr>
          <w:trHeight w:val="315"/>
        </w:trPr>
        <w:tc>
          <w:tcPr>
            <w:tcW w:w="1980" w:type="dxa"/>
            <w:hideMark/>
          </w:tcPr>
          <w:p w14:paraId="77FEBB1B" w14:textId="77777777" w:rsidR="00AD62BE" w:rsidRPr="00AD62BE" w:rsidRDefault="00AD62BE" w:rsidP="00AD62BE">
            <w:pPr>
              <w:spacing w:before="240"/>
              <w:contextualSpacing/>
              <w:jc w:val="center"/>
              <w:rPr>
                <w:spacing w:val="1"/>
                <w:sz w:val="22"/>
                <w:szCs w:val="22"/>
              </w:rPr>
            </w:pPr>
            <w:r w:rsidRPr="00AD62BE">
              <w:rPr>
                <w:spacing w:val="1"/>
                <w:sz w:val="22"/>
                <w:szCs w:val="22"/>
              </w:rPr>
              <w:t>4</w:t>
            </w:r>
          </w:p>
        </w:tc>
        <w:tc>
          <w:tcPr>
            <w:tcW w:w="2680" w:type="dxa"/>
            <w:hideMark/>
          </w:tcPr>
          <w:p w14:paraId="025CE5CF" w14:textId="77777777" w:rsidR="00AD62BE" w:rsidRPr="00AD62BE" w:rsidRDefault="00AD62BE" w:rsidP="00AD62BE">
            <w:pPr>
              <w:spacing w:before="240"/>
              <w:contextualSpacing/>
              <w:jc w:val="center"/>
              <w:rPr>
                <w:spacing w:val="1"/>
                <w:sz w:val="22"/>
                <w:szCs w:val="22"/>
              </w:rPr>
            </w:pPr>
            <w:r w:rsidRPr="00AD62BE">
              <w:rPr>
                <w:spacing w:val="1"/>
                <w:sz w:val="22"/>
                <w:szCs w:val="22"/>
              </w:rPr>
              <w:t>26.20.30.150</w:t>
            </w:r>
          </w:p>
        </w:tc>
        <w:tc>
          <w:tcPr>
            <w:tcW w:w="8200" w:type="dxa"/>
            <w:hideMark/>
          </w:tcPr>
          <w:p w14:paraId="40E8F85C" w14:textId="160EC170" w:rsidR="00AD62BE" w:rsidRPr="00AD62BE" w:rsidRDefault="00AD62BE" w:rsidP="00AD62BE">
            <w:pPr>
              <w:spacing w:before="240"/>
              <w:contextualSpacing/>
              <w:jc w:val="center"/>
              <w:rPr>
                <w:spacing w:val="1"/>
                <w:sz w:val="22"/>
                <w:szCs w:val="22"/>
              </w:rPr>
            </w:pPr>
            <w:r w:rsidRPr="00AD62BE">
              <w:rPr>
                <w:spacing w:val="1"/>
                <w:sz w:val="22"/>
                <w:szCs w:val="22"/>
              </w:rPr>
              <w:t xml:space="preserve">Приёмная карта </w:t>
            </w:r>
          </w:p>
        </w:tc>
        <w:tc>
          <w:tcPr>
            <w:tcW w:w="3280" w:type="dxa"/>
            <w:hideMark/>
          </w:tcPr>
          <w:p w14:paraId="448CCA2D" w14:textId="77777777" w:rsidR="00AD62BE" w:rsidRPr="00AD62BE" w:rsidRDefault="00AD62BE" w:rsidP="00AD62BE">
            <w:pPr>
              <w:spacing w:before="240"/>
              <w:contextualSpacing/>
              <w:jc w:val="center"/>
              <w:rPr>
                <w:spacing w:val="1"/>
                <w:sz w:val="22"/>
                <w:szCs w:val="22"/>
              </w:rPr>
            </w:pPr>
          </w:p>
        </w:tc>
        <w:tc>
          <w:tcPr>
            <w:tcW w:w="4580" w:type="dxa"/>
            <w:hideMark/>
          </w:tcPr>
          <w:p w14:paraId="6834E847" w14:textId="77777777" w:rsidR="00AD62BE" w:rsidRPr="00AD62BE" w:rsidRDefault="00AD62BE" w:rsidP="00AD62BE">
            <w:pPr>
              <w:spacing w:before="240"/>
              <w:contextualSpacing/>
              <w:jc w:val="center"/>
              <w:rPr>
                <w:spacing w:val="1"/>
                <w:sz w:val="22"/>
                <w:szCs w:val="22"/>
              </w:rPr>
            </w:pPr>
            <w:r w:rsidRPr="00AD62BE">
              <w:rPr>
                <w:rFonts w:ascii="Segoe UI Symbol" w:hAnsi="Segoe UI Symbol" w:cs="Segoe UI Symbol"/>
                <w:spacing w:val="1"/>
                <w:sz w:val="22"/>
                <w:szCs w:val="22"/>
              </w:rPr>
              <w:t>✓</w:t>
            </w:r>
          </w:p>
        </w:tc>
        <w:tc>
          <w:tcPr>
            <w:tcW w:w="4960" w:type="dxa"/>
            <w:hideMark/>
          </w:tcPr>
          <w:p w14:paraId="50BFD404" w14:textId="77777777" w:rsidR="00AD62BE" w:rsidRPr="00AD62BE" w:rsidRDefault="00AD62BE" w:rsidP="00AD62BE">
            <w:pPr>
              <w:spacing w:before="240"/>
              <w:contextualSpacing/>
              <w:jc w:val="center"/>
              <w:rPr>
                <w:spacing w:val="1"/>
                <w:sz w:val="22"/>
                <w:szCs w:val="22"/>
              </w:rPr>
            </w:pPr>
          </w:p>
        </w:tc>
      </w:tr>
      <w:tr w:rsidR="00AD62BE" w:rsidRPr="00AD62BE" w14:paraId="1E65187E" w14:textId="77777777" w:rsidTr="00AD62BE">
        <w:trPr>
          <w:trHeight w:val="315"/>
        </w:trPr>
        <w:tc>
          <w:tcPr>
            <w:tcW w:w="1980" w:type="dxa"/>
            <w:hideMark/>
          </w:tcPr>
          <w:p w14:paraId="23FCBE14" w14:textId="77777777" w:rsidR="00AD62BE" w:rsidRPr="00AD62BE" w:rsidRDefault="00AD62BE" w:rsidP="00AD62BE">
            <w:pPr>
              <w:spacing w:before="240"/>
              <w:contextualSpacing/>
              <w:jc w:val="center"/>
              <w:rPr>
                <w:spacing w:val="1"/>
                <w:sz w:val="22"/>
                <w:szCs w:val="22"/>
              </w:rPr>
            </w:pPr>
            <w:r w:rsidRPr="00AD62BE">
              <w:rPr>
                <w:spacing w:val="1"/>
                <w:sz w:val="22"/>
                <w:szCs w:val="22"/>
              </w:rPr>
              <w:t>5</w:t>
            </w:r>
          </w:p>
        </w:tc>
        <w:tc>
          <w:tcPr>
            <w:tcW w:w="2680" w:type="dxa"/>
            <w:hideMark/>
          </w:tcPr>
          <w:p w14:paraId="3214CEB2" w14:textId="77777777" w:rsidR="00AD62BE" w:rsidRPr="00AD62BE" w:rsidRDefault="00AD62BE" w:rsidP="00AD62BE">
            <w:pPr>
              <w:spacing w:before="240"/>
              <w:contextualSpacing/>
              <w:jc w:val="center"/>
              <w:rPr>
                <w:spacing w:val="1"/>
                <w:sz w:val="22"/>
                <w:szCs w:val="22"/>
              </w:rPr>
            </w:pPr>
            <w:r w:rsidRPr="00AD62BE">
              <w:rPr>
                <w:spacing w:val="1"/>
                <w:sz w:val="22"/>
                <w:szCs w:val="22"/>
              </w:rPr>
              <w:t>25.99.29.110</w:t>
            </w:r>
          </w:p>
        </w:tc>
        <w:tc>
          <w:tcPr>
            <w:tcW w:w="8200" w:type="dxa"/>
            <w:hideMark/>
          </w:tcPr>
          <w:p w14:paraId="634A5CCD" w14:textId="77777777" w:rsidR="00AD62BE" w:rsidRPr="00AD62BE" w:rsidRDefault="00AD62BE" w:rsidP="00AD62BE">
            <w:pPr>
              <w:spacing w:before="240"/>
              <w:contextualSpacing/>
              <w:jc w:val="center"/>
              <w:rPr>
                <w:spacing w:val="1"/>
                <w:sz w:val="22"/>
                <w:szCs w:val="22"/>
              </w:rPr>
            </w:pPr>
            <w:r w:rsidRPr="00AD62BE">
              <w:rPr>
                <w:spacing w:val="1"/>
                <w:sz w:val="22"/>
                <w:szCs w:val="22"/>
              </w:rPr>
              <w:t>Магнитные держатели</w:t>
            </w:r>
          </w:p>
        </w:tc>
        <w:tc>
          <w:tcPr>
            <w:tcW w:w="3280" w:type="dxa"/>
            <w:hideMark/>
          </w:tcPr>
          <w:p w14:paraId="36D71205" w14:textId="77777777" w:rsidR="00AD62BE" w:rsidRPr="00AD62BE" w:rsidRDefault="00AD62BE" w:rsidP="00AD62BE">
            <w:pPr>
              <w:spacing w:before="240"/>
              <w:contextualSpacing/>
              <w:jc w:val="center"/>
              <w:rPr>
                <w:spacing w:val="1"/>
                <w:sz w:val="22"/>
                <w:szCs w:val="22"/>
              </w:rPr>
            </w:pPr>
          </w:p>
        </w:tc>
        <w:tc>
          <w:tcPr>
            <w:tcW w:w="4580" w:type="dxa"/>
            <w:hideMark/>
          </w:tcPr>
          <w:p w14:paraId="73DB12B8" w14:textId="77777777" w:rsidR="00AD62BE" w:rsidRPr="00AD62BE" w:rsidRDefault="00AD62BE" w:rsidP="00AD62BE">
            <w:pPr>
              <w:spacing w:before="240"/>
              <w:contextualSpacing/>
              <w:jc w:val="center"/>
              <w:rPr>
                <w:spacing w:val="1"/>
                <w:sz w:val="22"/>
                <w:szCs w:val="22"/>
              </w:rPr>
            </w:pPr>
          </w:p>
        </w:tc>
        <w:tc>
          <w:tcPr>
            <w:tcW w:w="4960" w:type="dxa"/>
            <w:hideMark/>
          </w:tcPr>
          <w:p w14:paraId="366A12EF" w14:textId="77777777" w:rsidR="00AD62BE" w:rsidRPr="00AD62BE" w:rsidRDefault="00AD62BE" w:rsidP="00AD62BE">
            <w:pPr>
              <w:spacing w:before="240"/>
              <w:contextualSpacing/>
              <w:jc w:val="center"/>
              <w:rPr>
                <w:spacing w:val="1"/>
                <w:sz w:val="22"/>
                <w:szCs w:val="22"/>
              </w:rPr>
            </w:pPr>
            <w:r w:rsidRPr="00AD62BE">
              <w:rPr>
                <w:rFonts w:ascii="Segoe UI Symbol" w:hAnsi="Segoe UI Symbol" w:cs="Segoe UI Symbol"/>
                <w:spacing w:val="1"/>
                <w:sz w:val="22"/>
                <w:szCs w:val="22"/>
              </w:rPr>
              <w:t>✓</w:t>
            </w:r>
          </w:p>
        </w:tc>
      </w:tr>
      <w:tr w:rsidR="00AD62BE" w:rsidRPr="00AD62BE" w14:paraId="6377FA56" w14:textId="77777777" w:rsidTr="00AD62BE">
        <w:trPr>
          <w:trHeight w:val="315"/>
        </w:trPr>
        <w:tc>
          <w:tcPr>
            <w:tcW w:w="1980" w:type="dxa"/>
            <w:hideMark/>
          </w:tcPr>
          <w:p w14:paraId="2769600F" w14:textId="77777777" w:rsidR="00AD62BE" w:rsidRPr="00AD62BE" w:rsidRDefault="00AD62BE" w:rsidP="00AD62BE">
            <w:pPr>
              <w:spacing w:before="240"/>
              <w:contextualSpacing/>
              <w:jc w:val="center"/>
              <w:rPr>
                <w:spacing w:val="1"/>
                <w:sz w:val="22"/>
                <w:szCs w:val="22"/>
              </w:rPr>
            </w:pPr>
            <w:r w:rsidRPr="00AD62BE">
              <w:rPr>
                <w:spacing w:val="1"/>
                <w:sz w:val="22"/>
                <w:szCs w:val="22"/>
              </w:rPr>
              <w:t>6</w:t>
            </w:r>
          </w:p>
        </w:tc>
        <w:tc>
          <w:tcPr>
            <w:tcW w:w="2680" w:type="dxa"/>
            <w:hideMark/>
          </w:tcPr>
          <w:p w14:paraId="1096E177" w14:textId="77777777" w:rsidR="00AD62BE" w:rsidRPr="00AD62BE" w:rsidRDefault="00AD62BE" w:rsidP="00AD62BE">
            <w:pPr>
              <w:spacing w:before="240"/>
              <w:contextualSpacing/>
              <w:jc w:val="center"/>
              <w:rPr>
                <w:spacing w:val="1"/>
                <w:sz w:val="22"/>
                <w:szCs w:val="22"/>
              </w:rPr>
            </w:pPr>
            <w:r w:rsidRPr="00AD62BE">
              <w:rPr>
                <w:spacing w:val="1"/>
                <w:sz w:val="22"/>
                <w:szCs w:val="22"/>
              </w:rPr>
              <w:t>27.32.13.190</w:t>
            </w:r>
          </w:p>
        </w:tc>
        <w:tc>
          <w:tcPr>
            <w:tcW w:w="8200" w:type="dxa"/>
            <w:hideMark/>
          </w:tcPr>
          <w:p w14:paraId="075446AF" w14:textId="77777777" w:rsidR="00AD62BE" w:rsidRPr="00AD62BE" w:rsidRDefault="00AD62BE" w:rsidP="00AD62BE">
            <w:pPr>
              <w:spacing w:before="240"/>
              <w:contextualSpacing/>
              <w:jc w:val="center"/>
              <w:rPr>
                <w:spacing w:val="1"/>
                <w:sz w:val="22"/>
                <w:szCs w:val="22"/>
              </w:rPr>
            </w:pPr>
            <w:r w:rsidRPr="00AD62BE">
              <w:rPr>
                <w:spacing w:val="1"/>
                <w:sz w:val="22"/>
                <w:szCs w:val="22"/>
              </w:rPr>
              <w:t>Перемычка</w:t>
            </w:r>
          </w:p>
        </w:tc>
        <w:tc>
          <w:tcPr>
            <w:tcW w:w="3280" w:type="dxa"/>
            <w:hideMark/>
          </w:tcPr>
          <w:p w14:paraId="472860BF" w14:textId="77777777" w:rsidR="00AD62BE" w:rsidRPr="00AD62BE" w:rsidRDefault="00AD62BE" w:rsidP="00AD62BE">
            <w:pPr>
              <w:spacing w:before="240"/>
              <w:contextualSpacing/>
              <w:jc w:val="center"/>
              <w:rPr>
                <w:spacing w:val="1"/>
                <w:sz w:val="22"/>
                <w:szCs w:val="22"/>
              </w:rPr>
            </w:pPr>
          </w:p>
        </w:tc>
        <w:tc>
          <w:tcPr>
            <w:tcW w:w="4580" w:type="dxa"/>
            <w:hideMark/>
          </w:tcPr>
          <w:p w14:paraId="73144990" w14:textId="77777777" w:rsidR="00AD62BE" w:rsidRPr="00AD62BE" w:rsidRDefault="00AD62BE" w:rsidP="00AD62BE">
            <w:pPr>
              <w:spacing w:before="240"/>
              <w:contextualSpacing/>
              <w:jc w:val="center"/>
              <w:rPr>
                <w:spacing w:val="1"/>
                <w:sz w:val="22"/>
                <w:szCs w:val="22"/>
              </w:rPr>
            </w:pPr>
            <w:r w:rsidRPr="00AD62BE">
              <w:rPr>
                <w:rFonts w:ascii="Segoe UI Symbol" w:hAnsi="Segoe UI Symbol" w:cs="Segoe UI Symbol"/>
                <w:spacing w:val="1"/>
                <w:sz w:val="22"/>
                <w:szCs w:val="22"/>
              </w:rPr>
              <w:t>✓</w:t>
            </w:r>
          </w:p>
        </w:tc>
        <w:tc>
          <w:tcPr>
            <w:tcW w:w="4960" w:type="dxa"/>
            <w:hideMark/>
          </w:tcPr>
          <w:p w14:paraId="6C5712C5" w14:textId="77777777" w:rsidR="00AD62BE" w:rsidRPr="00AD62BE" w:rsidRDefault="00AD62BE" w:rsidP="00AD62BE">
            <w:pPr>
              <w:spacing w:before="240"/>
              <w:contextualSpacing/>
              <w:jc w:val="center"/>
              <w:rPr>
                <w:spacing w:val="1"/>
                <w:sz w:val="22"/>
                <w:szCs w:val="22"/>
              </w:rPr>
            </w:pPr>
          </w:p>
        </w:tc>
      </w:tr>
      <w:tr w:rsidR="00AD62BE" w:rsidRPr="00AD62BE" w14:paraId="220523EB" w14:textId="77777777" w:rsidTr="00AD62BE">
        <w:trPr>
          <w:trHeight w:val="315"/>
        </w:trPr>
        <w:tc>
          <w:tcPr>
            <w:tcW w:w="1980" w:type="dxa"/>
            <w:hideMark/>
          </w:tcPr>
          <w:p w14:paraId="0CCBAF4E" w14:textId="77777777" w:rsidR="00AD62BE" w:rsidRPr="00AD62BE" w:rsidRDefault="00AD62BE" w:rsidP="00AD62BE">
            <w:pPr>
              <w:spacing w:before="240"/>
              <w:contextualSpacing/>
              <w:jc w:val="center"/>
              <w:rPr>
                <w:spacing w:val="1"/>
                <w:sz w:val="22"/>
                <w:szCs w:val="22"/>
              </w:rPr>
            </w:pPr>
            <w:r w:rsidRPr="00AD62BE">
              <w:rPr>
                <w:spacing w:val="1"/>
                <w:sz w:val="22"/>
                <w:szCs w:val="22"/>
              </w:rPr>
              <w:t>7</w:t>
            </w:r>
          </w:p>
        </w:tc>
        <w:tc>
          <w:tcPr>
            <w:tcW w:w="2680" w:type="dxa"/>
            <w:hideMark/>
          </w:tcPr>
          <w:p w14:paraId="7D10F2B0" w14:textId="77777777" w:rsidR="00AD62BE" w:rsidRPr="00AD62BE" w:rsidRDefault="00AD62BE" w:rsidP="00AD62BE">
            <w:pPr>
              <w:spacing w:before="240"/>
              <w:contextualSpacing/>
              <w:jc w:val="center"/>
              <w:rPr>
                <w:spacing w:val="1"/>
                <w:sz w:val="22"/>
                <w:szCs w:val="22"/>
              </w:rPr>
            </w:pPr>
            <w:r w:rsidRPr="00AD62BE">
              <w:rPr>
                <w:spacing w:val="1"/>
                <w:sz w:val="22"/>
                <w:szCs w:val="22"/>
              </w:rPr>
              <w:t>27.32.13.135</w:t>
            </w:r>
          </w:p>
        </w:tc>
        <w:tc>
          <w:tcPr>
            <w:tcW w:w="8200" w:type="dxa"/>
            <w:hideMark/>
          </w:tcPr>
          <w:p w14:paraId="0E3B425A" w14:textId="77777777" w:rsidR="00AD62BE" w:rsidRPr="00AD62BE" w:rsidRDefault="00AD62BE" w:rsidP="00AD62BE">
            <w:pPr>
              <w:spacing w:before="240"/>
              <w:contextualSpacing/>
              <w:jc w:val="center"/>
              <w:rPr>
                <w:spacing w:val="1"/>
                <w:sz w:val="22"/>
                <w:szCs w:val="22"/>
              </w:rPr>
            </w:pPr>
            <w:r w:rsidRPr="00AD62BE">
              <w:rPr>
                <w:spacing w:val="1"/>
                <w:sz w:val="22"/>
                <w:szCs w:val="22"/>
              </w:rPr>
              <w:t>Перемычка силовая</w:t>
            </w:r>
          </w:p>
        </w:tc>
        <w:tc>
          <w:tcPr>
            <w:tcW w:w="3280" w:type="dxa"/>
            <w:hideMark/>
          </w:tcPr>
          <w:p w14:paraId="126D2647" w14:textId="77777777" w:rsidR="00AD62BE" w:rsidRPr="00AD62BE" w:rsidRDefault="00AD62BE" w:rsidP="00AD62BE">
            <w:pPr>
              <w:spacing w:before="240"/>
              <w:contextualSpacing/>
              <w:jc w:val="center"/>
              <w:rPr>
                <w:spacing w:val="1"/>
                <w:sz w:val="22"/>
                <w:szCs w:val="22"/>
              </w:rPr>
            </w:pPr>
          </w:p>
        </w:tc>
        <w:tc>
          <w:tcPr>
            <w:tcW w:w="4580" w:type="dxa"/>
            <w:hideMark/>
          </w:tcPr>
          <w:p w14:paraId="00623263" w14:textId="77777777" w:rsidR="00AD62BE" w:rsidRPr="00AD62BE" w:rsidRDefault="00AD62BE" w:rsidP="00AD62BE">
            <w:pPr>
              <w:spacing w:before="240"/>
              <w:contextualSpacing/>
              <w:jc w:val="center"/>
              <w:rPr>
                <w:spacing w:val="1"/>
                <w:sz w:val="22"/>
                <w:szCs w:val="22"/>
              </w:rPr>
            </w:pPr>
            <w:r w:rsidRPr="00AD62BE">
              <w:rPr>
                <w:rFonts w:ascii="Segoe UI Symbol" w:hAnsi="Segoe UI Symbol" w:cs="Segoe UI Symbol"/>
                <w:spacing w:val="1"/>
                <w:sz w:val="22"/>
                <w:szCs w:val="22"/>
              </w:rPr>
              <w:t>✓</w:t>
            </w:r>
          </w:p>
        </w:tc>
        <w:tc>
          <w:tcPr>
            <w:tcW w:w="4960" w:type="dxa"/>
            <w:hideMark/>
          </w:tcPr>
          <w:p w14:paraId="5233A31B" w14:textId="77777777" w:rsidR="00AD62BE" w:rsidRPr="00AD62BE" w:rsidRDefault="00AD62BE" w:rsidP="00AD62BE">
            <w:pPr>
              <w:spacing w:before="240"/>
              <w:contextualSpacing/>
              <w:jc w:val="center"/>
              <w:rPr>
                <w:spacing w:val="1"/>
                <w:sz w:val="22"/>
                <w:szCs w:val="22"/>
              </w:rPr>
            </w:pPr>
          </w:p>
        </w:tc>
      </w:tr>
      <w:tr w:rsidR="00AD62BE" w:rsidRPr="00AD62BE" w14:paraId="61B36438" w14:textId="77777777" w:rsidTr="00AD62BE">
        <w:trPr>
          <w:trHeight w:val="315"/>
        </w:trPr>
        <w:tc>
          <w:tcPr>
            <w:tcW w:w="1980" w:type="dxa"/>
            <w:hideMark/>
          </w:tcPr>
          <w:p w14:paraId="3A3FBFD2" w14:textId="77777777" w:rsidR="00AD62BE" w:rsidRPr="00AD62BE" w:rsidRDefault="00AD62BE" w:rsidP="00AD62BE">
            <w:pPr>
              <w:spacing w:before="240"/>
              <w:contextualSpacing/>
              <w:jc w:val="center"/>
              <w:rPr>
                <w:spacing w:val="1"/>
                <w:sz w:val="22"/>
                <w:szCs w:val="22"/>
              </w:rPr>
            </w:pPr>
            <w:r w:rsidRPr="00AD62BE">
              <w:rPr>
                <w:spacing w:val="1"/>
                <w:sz w:val="22"/>
                <w:szCs w:val="22"/>
              </w:rPr>
              <w:t>8</w:t>
            </w:r>
          </w:p>
        </w:tc>
        <w:tc>
          <w:tcPr>
            <w:tcW w:w="2680" w:type="dxa"/>
            <w:hideMark/>
          </w:tcPr>
          <w:p w14:paraId="3AAE9FC6" w14:textId="77777777" w:rsidR="00AD62BE" w:rsidRPr="00AD62BE" w:rsidRDefault="00AD62BE" w:rsidP="00AD62BE">
            <w:pPr>
              <w:spacing w:before="240"/>
              <w:contextualSpacing/>
              <w:jc w:val="center"/>
              <w:rPr>
                <w:spacing w:val="1"/>
                <w:sz w:val="22"/>
                <w:szCs w:val="22"/>
              </w:rPr>
            </w:pPr>
            <w:r w:rsidRPr="00AD62BE">
              <w:rPr>
                <w:spacing w:val="1"/>
                <w:sz w:val="22"/>
                <w:szCs w:val="22"/>
              </w:rPr>
              <w:t>27.32.13.159</w:t>
            </w:r>
          </w:p>
        </w:tc>
        <w:tc>
          <w:tcPr>
            <w:tcW w:w="8200" w:type="dxa"/>
            <w:hideMark/>
          </w:tcPr>
          <w:p w14:paraId="58344984" w14:textId="4F1FAD8B" w:rsidR="00AD62BE" w:rsidRPr="00AD62BE" w:rsidRDefault="00AD62BE" w:rsidP="00AD62BE">
            <w:pPr>
              <w:spacing w:before="240"/>
              <w:contextualSpacing/>
              <w:jc w:val="center"/>
              <w:rPr>
                <w:spacing w:val="1"/>
                <w:sz w:val="22"/>
                <w:szCs w:val="22"/>
              </w:rPr>
            </w:pPr>
            <w:r w:rsidRPr="00AD62BE">
              <w:rPr>
                <w:spacing w:val="1"/>
                <w:sz w:val="22"/>
                <w:szCs w:val="22"/>
              </w:rPr>
              <w:t xml:space="preserve">Патч-корд </w:t>
            </w:r>
          </w:p>
        </w:tc>
        <w:tc>
          <w:tcPr>
            <w:tcW w:w="3280" w:type="dxa"/>
            <w:hideMark/>
          </w:tcPr>
          <w:p w14:paraId="68F53DF1" w14:textId="77777777" w:rsidR="00AD62BE" w:rsidRPr="00AD62BE" w:rsidRDefault="00AD62BE" w:rsidP="00AD62BE">
            <w:pPr>
              <w:spacing w:before="240"/>
              <w:contextualSpacing/>
              <w:jc w:val="center"/>
              <w:rPr>
                <w:spacing w:val="1"/>
                <w:sz w:val="22"/>
                <w:szCs w:val="22"/>
              </w:rPr>
            </w:pPr>
          </w:p>
        </w:tc>
        <w:tc>
          <w:tcPr>
            <w:tcW w:w="4580" w:type="dxa"/>
            <w:hideMark/>
          </w:tcPr>
          <w:p w14:paraId="23564375" w14:textId="77777777" w:rsidR="00AD62BE" w:rsidRPr="00AD62BE" w:rsidRDefault="00AD62BE" w:rsidP="00AD62BE">
            <w:pPr>
              <w:spacing w:before="240"/>
              <w:contextualSpacing/>
              <w:jc w:val="center"/>
              <w:rPr>
                <w:spacing w:val="1"/>
                <w:sz w:val="22"/>
                <w:szCs w:val="22"/>
              </w:rPr>
            </w:pPr>
            <w:r w:rsidRPr="00AD62BE">
              <w:rPr>
                <w:rFonts w:ascii="Segoe UI Symbol" w:hAnsi="Segoe UI Symbol" w:cs="Segoe UI Symbol"/>
                <w:spacing w:val="1"/>
                <w:sz w:val="22"/>
                <w:szCs w:val="22"/>
              </w:rPr>
              <w:t>✓</w:t>
            </w:r>
          </w:p>
        </w:tc>
        <w:tc>
          <w:tcPr>
            <w:tcW w:w="4960" w:type="dxa"/>
            <w:hideMark/>
          </w:tcPr>
          <w:p w14:paraId="3F66B17A" w14:textId="77777777" w:rsidR="00AD62BE" w:rsidRPr="00AD62BE" w:rsidRDefault="00AD62BE" w:rsidP="00AD62BE">
            <w:pPr>
              <w:spacing w:before="240"/>
              <w:contextualSpacing/>
              <w:jc w:val="center"/>
              <w:rPr>
                <w:spacing w:val="1"/>
                <w:sz w:val="22"/>
                <w:szCs w:val="22"/>
              </w:rPr>
            </w:pPr>
          </w:p>
        </w:tc>
      </w:tr>
      <w:tr w:rsidR="00AD62BE" w:rsidRPr="00AD62BE" w14:paraId="13855400" w14:textId="77777777" w:rsidTr="00AD62BE">
        <w:trPr>
          <w:trHeight w:val="315"/>
        </w:trPr>
        <w:tc>
          <w:tcPr>
            <w:tcW w:w="1980" w:type="dxa"/>
            <w:hideMark/>
          </w:tcPr>
          <w:p w14:paraId="3A189C73" w14:textId="77777777" w:rsidR="00AD62BE" w:rsidRPr="00AD62BE" w:rsidRDefault="00AD62BE" w:rsidP="00AD62BE">
            <w:pPr>
              <w:spacing w:before="240"/>
              <w:contextualSpacing/>
              <w:jc w:val="center"/>
              <w:rPr>
                <w:spacing w:val="1"/>
                <w:sz w:val="22"/>
                <w:szCs w:val="22"/>
              </w:rPr>
            </w:pPr>
            <w:r w:rsidRPr="00AD62BE">
              <w:rPr>
                <w:spacing w:val="1"/>
                <w:sz w:val="22"/>
                <w:szCs w:val="22"/>
              </w:rPr>
              <w:t>9</w:t>
            </w:r>
          </w:p>
        </w:tc>
        <w:tc>
          <w:tcPr>
            <w:tcW w:w="2680" w:type="dxa"/>
            <w:hideMark/>
          </w:tcPr>
          <w:p w14:paraId="5D36B507" w14:textId="77777777" w:rsidR="00AD62BE" w:rsidRPr="00AD62BE" w:rsidRDefault="00AD62BE" w:rsidP="00AD62BE">
            <w:pPr>
              <w:spacing w:before="240"/>
              <w:contextualSpacing/>
              <w:jc w:val="center"/>
              <w:rPr>
                <w:spacing w:val="1"/>
                <w:sz w:val="22"/>
                <w:szCs w:val="22"/>
              </w:rPr>
            </w:pPr>
            <w:r w:rsidRPr="00AD62BE">
              <w:rPr>
                <w:spacing w:val="1"/>
                <w:sz w:val="22"/>
                <w:szCs w:val="22"/>
              </w:rPr>
              <w:t>27.90.20.120</w:t>
            </w:r>
          </w:p>
        </w:tc>
        <w:tc>
          <w:tcPr>
            <w:tcW w:w="8200" w:type="dxa"/>
            <w:hideMark/>
          </w:tcPr>
          <w:p w14:paraId="16CBB1CD" w14:textId="0D518EC2" w:rsidR="00AD62BE" w:rsidRPr="00AD62BE" w:rsidRDefault="00AD62BE" w:rsidP="00AD62BE">
            <w:pPr>
              <w:spacing w:before="240"/>
              <w:contextualSpacing/>
              <w:jc w:val="center"/>
              <w:rPr>
                <w:spacing w:val="1"/>
                <w:sz w:val="22"/>
                <w:szCs w:val="22"/>
              </w:rPr>
            </w:pPr>
            <w:r w:rsidRPr="00AD62BE">
              <w:rPr>
                <w:spacing w:val="1"/>
                <w:sz w:val="22"/>
                <w:szCs w:val="22"/>
              </w:rPr>
              <w:t xml:space="preserve">Видеопроцессор </w:t>
            </w:r>
          </w:p>
        </w:tc>
        <w:tc>
          <w:tcPr>
            <w:tcW w:w="3280" w:type="dxa"/>
            <w:hideMark/>
          </w:tcPr>
          <w:p w14:paraId="1F70BA4D" w14:textId="77777777" w:rsidR="00AD62BE" w:rsidRPr="00AD62BE" w:rsidRDefault="00AD62BE" w:rsidP="00AD62BE">
            <w:pPr>
              <w:spacing w:before="240"/>
              <w:contextualSpacing/>
              <w:jc w:val="center"/>
              <w:rPr>
                <w:spacing w:val="1"/>
                <w:sz w:val="22"/>
                <w:szCs w:val="22"/>
              </w:rPr>
            </w:pPr>
          </w:p>
        </w:tc>
        <w:tc>
          <w:tcPr>
            <w:tcW w:w="4580" w:type="dxa"/>
            <w:hideMark/>
          </w:tcPr>
          <w:p w14:paraId="42A7D19F" w14:textId="77777777" w:rsidR="00AD62BE" w:rsidRPr="00AD62BE" w:rsidRDefault="00AD62BE" w:rsidP="00AD62BE">
            <w:pPr>
              <w:spacing w:before="240"/>
              <w:contextualSpacing/>
              <w:jc w:val="center"/>
              <w:rPr>
                <w:spacing w:val="1"/>
                <w:sz w:val="22"/>
                <w:szCs w:val="22"/>
              </w:rPr>
            </w:pPr>
            <w:r w:rsidRPr="00AD62BE">
              <w:rPr>
                <w:rFonts w:ascii="Segoe UI Symbol" w:hAnsi="Segoe UI Symbol" w:cs="Segoe UI Symbol"/>
                <w:spacing w:val="1"/>
                <w:sz w:val="22"/>
                <w:szCs w:val="22"/>
              </w:rPr>
              <w:t>✓</w:t>
            </w:r>
          </w:p>
        </w:tc>
        <w:tc>
          <w:tcPr>
            <w:tcW w:w="4960" w:type="dxa"/>
            <w:hideMark/>
          </w:tcPr>
          <w:p w14:paraId="3B219CB3" w14:textId="77777777" w:rsidR="00AD62BE" w:rsidRPr="00AD62BE" w:rsidRDefault="00AD62BE" w:rsidP="00AD62BE">
            <w:pPr>
              <w:spacing w:before="240"/>
              <w:contextualSpacing/>
              <w:jc w:val="center"/>
              <w:rPr>
                <w:spacing w:val="1"/>
                <w:sz w:val="22"/>
                <w:szCs w:val="22"/>
              </w:rPr>
            </w:pPr>
          </w:p>
        </w:tc>
      </w:tr>
    </w:tbl>
    <w:p w14:paraId="1EE621DE" w14:textId="77777777" w:rsidR="00AD62BE" w:rsidRPr="000406BC" w:rsidRDefault="00AD62BE" w:rsidP="000406BC">
      <w:pPr>
        <w:spacing w:before="240"/>
        <w:contextualSpacing/>
        <w:jc w:val="center"/>
        <w:rPr>
          <w:b/>
          <w:bCs/>
          <w:spacing w:val="1"/>
          <w:sz w:val="22"/>
          <w:szCs w:val="22"/>
        </w:rPr>
      </w:pPr>
    </w:p>
    <w:p w14:paraId="5A2C3BAB" w14:textId="77777777" w:rsidR="00BC68A3" w:rsidRPr="000406BC" w:rsidRDefault="00BC68A3" w:rsidP="000406BC">
      <w:pPr>
        <w:spacing w:before="240"/>
        <w:contextualSpacing/>
        <w:jc w:val="center"/>
        <w:rPr>
          <w:rFonts w:eastAsia="Liberation Serif"/>
          <w:b/>
          <w:bCs/>
          <w:sz w:val="22"/>
          <w:szCs w:val="22"/>
        </w:rPr>
      </w:pPr>
    </w:p>
    <w:p w14:paraId="1565815B" w14:textId="37D48369" w:rsidR="005345CD" w:rsidRPr="00AD35B4" w:rsidRDefault="00AD35B4" w:rsidP="000406BC">
      <w:pPr>
        <w:spacing w:before="240"/>
        <w:contextualSpacing/>
        <w:jc w:val="center"/>
        <w:rPr>
          <w:rFonts w:eastAsia="Liberation Serif"/>
          <w:i/>
          <w:iCs/>
          <w:sz w:val="22"/>
          <w:szCs w:val="22"/>
        </w:rPr>
      </w:pPr>
      <w:r w:rsidRPr="00AD35B4">
        <w:rPr>
          <w:rFonts w:eastAsia="Liberation Serif"/>
          <w:i/>
          <w:iCs/>
          <w:sz w:val="22"/>
          <w:szCs w:val="22"/>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72203ABA" w14:textId="77777777" w:rsidR="005345CD" w:rsidRPr="000406BC" w:rsidRDefault="009F6421" w:rsidP="000406BC">
      <w:pPr>
        <w:pStyle w:val="af3"/>
        <w:numPr>
          <w:ilvl w:val="0"/>
          <w:numId w:val="35"/>
        </w:numPr>
        <w:spacing w:before="240"/>
        <w:ind w:left="0" w:firstLine="0"/>
        <w:contextualSpacing/>
        <w:jc w:val="both"/>
        <w:rPr>
          <w:i/>
          <w:iCs/>
          <w:sz w:val="22"/>
          <w:szCs w:val="22"/>
        </w:rPr>
      </w:pPr>
      <w:r w:rsidRPr="000406BC">
        <w:rPr>
          <w:b/>
          <w:bCs/>
          <w:color w:val="242425"/>
          <w:kern w:val="36"/>
          <w:sz w:val="22"/>
          <w:szCs w:val="22"/>
        </w:rPr>
        <w:t>Описание объекта закупки:</w:t>
      </w:r>
      <w:r w:rsidR="005345CD" w:rsidRPr="000406BC">
        <w:rPr>
          <w:i/>
          <w:iCs/>
          <w:sz w:val="22"/>
          <w:szCs w:val="22"/>
        </w:rPr>
        <w:t xml:space="preserve"> </w:t>
      </w:r>
    </w:p>
    <w:tbl>
      <w:tblPr>
        <w:tblStyle w:val="afc"/>
        <w:tblW w:w="0" w:type="auto"/>
        <w:tblInd w:w="108" w:type="dxa"/>
        <w:tblLayout w:type="fixed"/>
        <w:tblLook w:val="04A0" w:firstRow="1" w:lastRow="0" w:firstColumn="1" w:lastColumn="0" w:noHBand="0" w:noVBand="1"/>
      </w:tblPr>
      <w:tblGrid>
        <w:gridCol w:w="567"/>
        <w:gridCol w:w="1871"/>
        <w:gridCol w:w="5783"/>
        <w:gridCol w:w="992"/>
        <w:gridCol w:w="847"/>
      </w:tblGrid>
      <w:tr w:rsidR="00446B71" w:rsidRPr="000406BC" w14:paraId="12A90D14" w14:textId="77777777" w:rsidTr="00000D5E">
        <w:tc>
          <w:tcPr>
            <w:tcW w:w="567" w:type="dxa"/>
          </w:tcPr>
          <w:p w14:paraId="5979D406" w14:textId="77777777" w:rsidR="00446B71" w:rsidRPr="000406BC" w:rsidRDefault="00446B71" w:rsidP="008E7570">
            <w:pPr>
              <w:shd w:val="clear" w:color="auto" w:fill="FFFFFF"/>
              <w:ind w:left="-113" w:firstLine="113"/>
              <w:contextualSpacing/>
              <w:jc w:val="center"/>
              <w:rPr>
                <w:bCs/>
                <w:sz w:val="22"/>
                <w:szCs w:val="22"/>
              </w:rPr>
            </w:pPr>
            <w:r w:rsidRPr="000406BC">
              <w:rPr>
                <w:bCs/>
                <w:sz w:val="22"/>
                <w:szCs w:val="22"/>
              </w:rPr>
              <w:t>№ п/п</w:t>
            </w:r>
          </w:p>
        </w:tc>
        <w:tc>
          <w:tcPr>
            <w:tcW w:w="1871" w:type="dxa"/>
          </w:tcPr>
          <w:p w14:paraId="31C7DE18" w14:textId="77777777" w:rsidR="00446B71" w:rsidRPr="000406BC" w:rsidRDefault="00446B71" w:rsidP="00000D5E">
            <w:pPr>
              <w:shd w:val="clear" w:color="auto" w:fill="FFFFFF"/>
              <w:contextualSpacing/>
              <w:jc w:val="center"/>
              <w:rPr>
                <w:rFonts w:eastAsia="Liberation Serif"/>
                <w:bCs/>
                <w:color w:val="000000"/>
                <w:sz w:val="22"/>
                <w:szCs w:val="22"/>
              </w:rPr>
            </w:pPr>
            <w:r w:rsidRPr="000406BC">
              <w:rPr>
                <w:rFonts w:eastAsia="Liberation Serif"/>
                <w:bCs/>
                <w:sz w:val="22"/>
                <w:szCs w:val="22"/>
              </w:rPr>
              <w:br w:type="page" w:clear="all"/>
            </w:r>
            <w:r w:rsidRPr="000406BC">
              <w:rPr>
                <w:rFonts w:eastAsia="Liberation Serif"/>
                <w:bCs/>
                <w:color w:val="000000"/>
                <w:sz w:val="22"/>
                <w:szCs w:val="22"/>
              </w:rPr>
              <w:t>Наименование</w:t>
            </w:r>
          </w:p>
          <w:p w14:paraId="5BA0187B" w14:textId="77777777" w:rsidR="00446B71" w:rsidRPr="000406BC" w:rsidRDefault="00446B71" w:rsidP="00000D5E">
            <w:pPr>
              <w:shd w:val="clear" w:color="auto" w:fill="FFFFFF"/>
              <w:contextualSpacing/>
              <w:jc w:val="center"/>
              <w:rPr>
                <w:bCs/>
                <w:color w:val="000000"/>
                <w:sz w:val="22"/>
                <w:szCs w:val="22"/>
              </w:rPr>
            </w:pPr>
            <w:r w:rsidRPr="000406BC">
              <w:rPr>
                <w:rFonts w:eastAsia="Liberation Serif"/>
                <w:bCs/>
                <w:color w:val="000000"/>
                <w:sz w:val="22"/>
                <w:szCs w:val="22"/>
              </w:rPr>
              <w:t>товара</w:t>
            </w:r>
          </w:p>
        </w:tc>
        <w:tc>
          <w:tcPr>
            <w:tcW w:w="5783" w:type="dxa"/>
          </w:tcPr>
          <w:p w14:paraId="27D817C1" w14:textId="77777777" w:rsidR="00446B71" w:rsidRPr="000406BC" w:rsidRDefault="00446B71" w:rsidP="00000D5E">
            <w:pPr>
              <w:shd w:val="clear" w:color="auto" w:fill="FFFFFF"/>
              <w:contextualSpacing/>
              <w:jc w:val="center"/>
              <w:rPr>
                <w:bCs/>
                <w:color w:val="000000"/>
                <w:sz w:val="22"/>
                <w:szCs w:val="22"/>
              </w:rPr>
            </w:pPr>
            <w:r w:rsidRPr="000406BC">
              <w:rPr>
                <w:rFonts w:eastAsia="Liberation Serif"/>
                <w:bCs/>
                <w:color w:val="000000"/>
                <w:sz w:val="22"/>
                <w:szCs w:val="22"/>
              </w:rPr>
              <w:t>Технические характеристики</w:t>
            </w:r>
          </w:p>
        </w:tc>
        <w:tc>
          <w:tcPr>
            <w:tcW w:w="992" w:type="dxa"/>
          </w:tcPr>
          <w:p w14:paraId="2813FE43" w14:textId="77777777" w:rsidR="00446B71" w:rsidRPr="000406BC" w:rsidRDefault="00446B71" w:rsidP="00000D5E">
            <w:pPr>
              <w:shd w:val="clear" w:color="auto" w:fill="FFFFFF"/>
              <w:contextualSpacing/>
              <w:jc w:val="center"/>
              <w:rPr>
                <w:bCs/>
                <w:color w:val="000000"/>
                <w:sz w:val="22"/>
                <w:szCs w:val="22"/>
              </w:rPr>
            </w:pPr>
            <w:r w:rsidRPr="000406BC">
              <w:rPr>
                <w:rFonts w:eastAsia="Liberation Serif"/>
                <w:bCs/>
                <w:color w:val="000000"/>
                <w:sz w:val="22"/>
                <w:szCs w:val="22"/>
              </w:rPr>
              <w:t>Ед. изм.</w:t>
            </w:r>
          </w:p>
        </w:tc>
        <w:tc>
          <w:tcPr>
            <w:tcW w:w="847" w:type="dxa"/>
          </w:tcPr>
          <w:p w14:paraId="220E1E31" w14:textId="77777777" w:rsidR="00446B71" w:rsidRPr="000406BC" w:rsidRDefault="00446B71" w:rsidP="00000D5E">
            <w:pPr>
              <w:shd w:val="clear" w:color="auto" w:fill="FFFFFF"/>
              <w:contextualSpacing/>
              <w:jc w:val="center"/>
              <w:rPr>
                <w:bCs/>
                <w:color w:val="000000"/>
                <w:sz w:val="22"/>
                <w:szCs w:val="22"/>
              </w:rPr>
            </w:pPr>
            <w:r w:rsidRPr="000406BC">
              <w:rPr>
                <w:rFonts w:eastAsia="Liberation Serif"/>
                <w:bCs/>
                <w:color w:val="000000"/>
                <w:sz w:val="22"/>
                <w:szCs w:val="22"/>
              </w:rPr>
              <w:t>Кол-во</w:t>
            </w:r>
          </w:p>
        </w:tc>
      </w:tr>
      <w:tr w:rsidR="00DC7F53" w:rsidRPr="000406BC" w14:paraId="1B4C7BC7" w14:textId="77777777" w:rsidTr="00000D5E">
        <w:tc>
          <w:tcPr>
            <w:tcW w:w="567" w:type="dxa"/>
          </w:tcPr>
          <w:p w14:paraId="7D07D954" w14:textId="18AB70E6" w:rsidR="00000D5E" w:rsidRPr="008E7570" w:rsidRDefault="00000D5E" w:rsidP="008E7570">
            <w:pPr>
              <w:pStyle w:val="af3"/>
              <w:numPr>
                <w:ilvl w:val="0"/>
                <w:numId w:val="39"/>
              </w:numPr>
              <w:ind w:left="-113" w:firstLine="113"/>
              <w:rPr>
                <w:sz w:val="22"/>
                <w:szCs w:val="22"/>
              </w:rPr>
            </w:pPr>
          </w:p>
        </w:tc>
        <w:tc>
          <w:tcPr>
            <w:tcW w:w="1871" w:type="dxa"/>
          </w:tcPr>
          <w:p w14:paraId="31295936" w14:textId="2645B087" w:rsidR="00DC7F53" w:rsidRPr="000406BC" w:rsidRDefault="00AD35B4" w:rsidP="00000D5E">
            <w:pPr>
              <w:shd w:val="clear" w:color="auto" w:fill="FFFFFF"/>
              <w:contextualSpacing/>
              <w:jc w:val="center"/>
              <w:rPr>
                <w:rFonts w:eastAsia="Liberation Serif"/>
                <w:bCs/>
                <w:sz w:val="22"/>
                <w:szCs w:val="22"/>
              </w:rPr>
            </w:pPr>
            <w:r w:rsidRPr="00AD35B4">
              <w:rPr>
                <w:rFonts w:eastAsia="Liberation Serif"/>
                <w:bCs/>
                <w:sz w:val="22"/>
                <w:szCs w:val="22"/>
              </w:rPr>
              <w:t xml:space="preserve">Алюминиевый кабинет </w:t>
            </w:r>
          </w:p>
        </w:tc>
        <w:tc>
          <w:tcPr>
            <w:tcW w:w="5783" w:type="dxa"/>
            <w:tcBorders>
              <w:top w:val="single" w:sz="4" w:space="0" w:color="auto"/>
              <w:left w:val="single" w:sz="4" w:space="0" w:color="auto"/>
              <w:bottom w:val="single" w:sz="4" w:space="0" w:color="auto"/>
              <w:right w:val="single" w:sz="4" w:space="0" w:color="auto"/>
            </w:tcBorders>
            <w:shd w:val="clear" w:color="auto" w:fill="auto"/>
          </w:tcPr>
          <w:p w14:paraId="611D9B07" w14:textId="77777777" w:rsidR="008E7570" w:rsidRPr="008E7570" w:rsidRDefault="008E7570" w:rsidP="008E7570">
            <w:pPr>
              <w:shd w:val="clear" w:color="auto" w:fill="FFFFFF"/>
              <w:contextualSpacing/>
              <w:rPr>
                <w:rFonts w:eastAsia="Liberation Serif"/>
                <w:bCs/>
                <w:color w:val="000000"/>
                <w:sz w:val="22"/>
                <w:szCs w:val="22"/>
              </w:rPr>
            </w:pPr>
            <w:r w:rsidRPr="008E7570">
              <w:rPr>
                <w:rFonts w:eastAsia="Liberation Serif"/>
                <w:bCs/>
                <w:color w:val="000000"/>
                <w:sz w:val="22"/>
                <w:szCs w:val="22"/>
              </w:rPr>
              <w:t xml:space="preserve">Материал: алюминий. </w:t>
            </w:r>
          </w:p>
          <w:p w14:paraId="47D13DB3" w14:textId="5524A5F5" w:rsidR="008E7570" w:rsidRPr="008E7570" w:rsidRDefault="008E7570" w:rsidP="008E7570">
            <w:pPr>
              <w:shd w:val="clear" w:color="auto" w:fill="FFFFFF"/>
              <w:contextualSpacing/>
              <w:rPr>
                <w:rFonts w:eastAsia="Liberation Serif"/>
                <w:bCs/>
                <w:color w:val="000000"/>
                <w:sz w:val="22"/>
                <w:szCs w:val="22"/>
              </w:rPr>
            </w:pPr>
            <w:r w:rsidRPr="008E7570">
              <w:rPr>
                <w:rFonts w:eastAsia="Liberation Serif"/>
                <w:bCs/>
                <w:color w:val="000000"/>
                <w:sz w:val="22"/>
                <w:szCs w:val="22"/>
              </w:rPr>
              <w:t xml:space="preserve">Габаритные размеры: </w:t>
            </w:r>
            <w:r w:rsidR="00DB3BC9">
              <w:rPr>
                <w:rFonts w:eastAsia="Liberation Serif"/>
                <w:bCs/>
                <w:color w:val="000000"/>
                <w:sz w:val="22"/>
                <w:szCs w:val="22"/>
              </w:rPr>
              <w:t xml:space="preserve">не менее </w:t>
            </w:r>
            <w:r w:rsidR="00963F1C">
              <w:rPr>
                <w:rFonts w:eastAsia="Liberation Serif"/>
                <w:bCs/>
                <w:color w:val="000000"/>
                <w:sz w:val="22"/>
                <w:szCs w:val="22"/>
              </w:rPr>
              <w:t>64</w:t>
            </w:r>
            <w:r w:rsidR="000147B6">
              <w:rPr>
                <w:rFonts w:eastAsia="Liberation Serif"/>
                <w:bCs/>
                <w:color w:val="000000"/>
                <w:sz w:val="22"/>
                <w:szCs w:val="22"/>
              </w:rPr>
              <w:t>0</w:t>
            </w:r>
            <w:r w:rsidR="00DB3BC9">
              <w:rPr>
                <w:rFonts w:eastAsia="Liberation Serif"/>
                <w:bCs/>
                <w:color w:val="000000"/>
                <w:sz w:val="22"/>
                <w:szCs w:val="22"/>
              </w:rPr>
              <w:t xml:space="preserve"> мм</w:t>
            </w:r>
            <w:r w:rsidRPr="008E7570">
              <w:rPr>
                <w:rFonts w:eastAsia="Liberation Serif"/>
                <w:bCs/>
                <w:color w:val="000000"/>
                <w:sz w:val="22"/>
                <w:szCs w:val="22"/>
              </w:rPr>
              <w:t xml:space="preserve"> × </w:t>
            </w:r>
            <w:r w:rsidR="000147B6">
              <w:rPr>
                <w:rFonts w:eastAsia="Liberation Serif"/>
                <w:bCs/>
                <w:color w:val="000000"/>
                <w:sz w:val="22"/>
                <w:szCs w:val="22"/>
              </w:rPr>
              <w:t>640</w:t>
            </w:r>
            <w:r w:rsidRPr="008E7570">
              <w:rPr>
                <w:rFonts w:eastAsia="Liberation Serif"/>
                <w:bCs/>
                <w:color w:val="000000"/>
                <w:sz w:val="22"/>
                <w:szCs w:val="22"/>
              </w:rPr>
              <w:t xml:space="preserve"> </w:t>
            </w:r>
            <w:r w:rsidR="00DB3BC9">
              <w:rPr>
                <w:rFonts w:eastAsia="Liberation Serif"/>
                <w:bCs/>
                <w:color w:val="000000"/>
                <w:sz w:val="22"/>
                <w:szCs w:val="22"/>
              </w:rPr>
              <w:t>мм</w:t>
            </w:r>
          </w:p>
          <w:p w14:paraId="34D49D06" w14:textId="7D300C76" w:rsidR="008E7570" w:rsidRPr="008E7570" w:rsidRDefault="008E7570" w:rsidP="008E7570">
            <w:pPr>
              <w:shd w:val="clear" w:color="auto" w:fill="FFFFFF"/>
              <w:contextualSpacing/>
              <w:rPr>
                <w:rFonts w:eastAsia="Liberation Serif"/>
                <w:bCs/>
                <w:color w:val="000000"/>
                <w:sz w:val="22"/>
                <w:szCs w:val="22"/>
              </w:rPr>
            </w:pPr>
            <w:r w:rsidRPr="008E7570">
              <w:rPr>
                <w:rFonts w:eastAsia="Liberation Serif"/>
                <w:bCs/>
                <w:color w:val="000000"/>
                <w:sz w:val="22"/>
                <w:szCs w:val="22"/>
              </w:rPr>
              <w:t>Степень защиты:</w:t>
            </w:r>
            <w:r w:rsidR="00DB3BC9">
              <w:rPr>
                <w:rFonts w:eastAsia="Liberation Serif"/>
                <w:bCs/>
                <w:color w:val="000000"/>
                <w:sz w:val="22"/>
                <w:szCs w:val="22"/>
              </w:rPr>
              <w:t xml:space="preserve"> не ниже</w:t>
            </w:r>
            <w:r w:rsidRPr="008E7570">
              <w:rPr>
                <w:rFonts w:eastAsia="Liberation Serif"/>
                <w:bCs/>
                <w:color w:val="000000"/>
                <w:sz w:val="22"/>
                <w:szCs w:val="22"/>
              </w:rPr>
              <w:t xml:space="preserve"> IP30 </w:t>
            </w:r>
          </w:p>
          <w:p w14:paraId="40F37F14" w14:textId="77777777" w:rsidR="00FF6392" w:rsidRDefault="008E7570" w:rsidP="004552C1">
            <w:pPr>
              <w:shd w:val="clear" w:color="auto" w:fill="FFFFFF"/>
              <w:contextualSpacing/>
              <w:rPr>
                <w:rFonts w:eastAsia="Liberation Serif"/>
                <w:bCs/>
                <w:color w:val="000000"/>
                <w:sz w:val="22"/>
                <w:szCs w:val="22"/>
              </w:rPr>
            </w:pPr>
            <w:r w:rsidRPr="008E7570">
              <w:rPr>
                <w:rFonts w:eastAsia="Liberation Serif"/>
                <w:bCs/>
                <w:color w:val="000000"/>
                <w:sz w:val="22"/>
                <w:szCs w:val="22"/>
              </w:rPr>
              <w:t>Совместимость</w:t>
            </w:r>
            <w:r w:rsidR="00DB3BC9">
              <w:rPr>
                <w:rFonts w:eastAsia="Liberation Serif"/>
                <w:bCs/>
                <w:color w:val="000000"/>
                <w:sz w:val="22"/>
                <w:szCs w:val="22"/>
              </w:rPr>
              <w:t>:</w:t>
            </w:r>
            <w:r w:rsidRPr="008E7570">
              <w:rPr>
                <w:rFonts w:eastAsia="Liberation Serif"/>
                <w:bCs/>
                <w:color w:val="000000"/>
                <w:sz w:val="22"/>
                <w:szCs w:val="22"/>
              </w:rPr>
              <w:t xml:space="preserve"> модули 320 × 160 мм</w:t>
            </w:r>
            <w:r w:rsidR="004552C1">
              <w:rPr>
                <w:rFonts w:eastAsia="Liberation Serif"/>
                <w:bCs/>
                <w:color w:val="000000"/>
                <w:sz w:val="22"/>
                <w:szCs w:val="22"/>
              </w:rPr>
              <w:t xml:space="preserve"> </w:t>
            </w:r>
          </w:p>
          <w:p w14:paraId="0FFFACAD" w14:textId="77777777" w:rsidR="00FF6392" w:rsidRDefault="00FF6392" w:rsidP="004552C1">
            <w:pPr>
              <w:shd w:val="clear" w:color="auto" w:fill="FFFFFF"/>
              <w:contextualSpacing/>
              <w:rPr>
                <w:rFonts w:eastAsia="Liberation Serif"/>
                <w:bCs/>
                <w:color w:val="000000"/>
                <w:sz w:val="22"/>
                <w:szCs w:val="22"/>
              </w:rPr>
            </w:pPr>
            <w:r>
              <w:rPr>
                <w:rFonts w:eastAsia="Liberation Serif"/>
                <w:bCs/>
                <w:color w:val="000000"/>
                <w:sz w:val="22"/>
                <w:szCs w:val="22"/>
              </w:rPr>
              <w:t>В один кабинет устанавливается 8 модулей-соответствие.</w:t>
            </w:r>
          </w:p>
          <w:p w14:paraId="15E2F4B9" w14:textId="659E967A" w:rsidR="00AD35B4" w:rsidRDefault="00DB3BC9" w:rsidP="004552C1">
            <w:pPr>
              <w:shd w:val="clear" w:color="auto" w:fill="FFFFFF"/>
              <w:contextualSpacing/>
              <w:rPr>
                <w:rFonts w:eastAsia="Liberation Serif"/>
                <w:bCs/>
                <w:color w:val="000000"/>
                <w:sz w:val="22"/>
                <w:szCs w:val="22"/>
              </w:rPr>
            </w:pPr>
            <w:r>
              <w:rPr>
                <w:rFonts w:eastAsia="Liberation Serif"/>
                <w:bCs/>
                <w:color w:val="000000"/>
                <w:sz w:val="22"/>
                <w:szCs w:val="22"/>
              </w:rPr>
              <w:t xml:space="preserve">Серия А </w:t>
            </w:r>
          </w:p>
          <w:p w14:paraId="1A504376" w14:textId="0D0F6917" w:rsidR="004552C1" w:rsidRPr="000406BC" w:rsidRDefault="004552C1" w:rsidP="004552C1">
            <w:pPr>
              <w:shd w:val="clear" w:color="auto" w:fill="FFFFFF"/>
              <w:contextualSpacing/>
              <w:rPr>
                <w:rFonts w:eastAsia="Liberation Serif"/>
                <w:bCs/>
                <w:color w:val="000000"/>
                <w:sz w:val="22"/>
                <w:szCs w:val="22"/>
              </w:rPr>
            </w:pPr>
            <w:r>
              <w:rPr>
                <w:rFonts w:eastAsia="Liberation Serif"/>
                <w:bCs/>
                <w:color w:val="000000"/>
                <w:sz w:val="22"/>
                <w:szCs w:val="22"/>
              </w:rPr>
              <w:t>Для фронтального обслуживания на магнитах.</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438CD5A" w14:textId="69B86F53" w:rsidR="00DC7F53" w:rsidRPr="007749D7" w:rsidRDefault="00AD35B4" w:rsidP="00000D5E">
            <w:pPr>
              <w:shd w:val="clear" w:color="auto" w:fill="FFFFFF"/>
              <w:contextualSpacing/>
              <w:jc w:val="center"/>
              <w:rPr>
                <w:rFonts w:eastAsia="Liberation Serif"/>
                <w:bCs/>
                <w:color w:val="000000"/>
                <w:sz w:val="22"/>
                <w:szCs w:val="22"/>
              </w:rPr>
            </w:pPr>
            <w:r w:rsidRPr="000406BC">
              <w:rPr>
                <w:bCs/>
                <w:sz w:val="22"/>
                <w:szCs w:val="22"/>
              </w:rPr>
              <w:t>шт</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622AB41C" w14:textId="16CCAD99" w:rsidR="00DC7F53" w:rsidRPr="007749D7" w:rsidRDefault="00AD35B4" w:rsidP="00000D5E">
            <w:pPr>
              <w:shd w:val="clear" w:color="auto" w:fill="FFFFFF"/>
              <w:contextualSpacing/>
              <w:jc w:val="center"/>
              <w:rPr>
                <w:rFonts w:eastAsia="Liberation Serif"/>
                <w:bCs/>
                <w:color w:val="000000"/>
                <w:sz w:val="22"/>
                <w:szCs w:val="22"/>
              </w:rPr>
            </w:pPr>
            <w:r>
              <w:rPr>
                <w:rFonts w:eastAsia="Liberation Serif"/>
                <w:bCs/>
                <w:color w:val="000000"/>
                <w:sz w:val="22"/>
                <w:szCs w:val="22"/>
              </w:rPr>
              <w:t>24</w:t>
            </w:r>
          </w:p>
        </w:tc>
      </w:tr>
      <w:tr w:rsidR="00DC7F53" w:rsidRPr="000406BC" w14:paraId="307778ED" w14:textId="77777777" w:rsidTr="00000D5E">
        <w:tc>
          <w:tcPr>
            <w:tcW w:w="567" w:type="dxa"/>
          </w:tcPr>
          <w:p w14:paraId="70DBAAAD" w14:textId="0416D856" w:rsidR="00DC7F53" w:rsidRPr="008E7570" w:rsidRDefault="00DC7F53" w:rsidP="008E7570">
            <w:pPr>
              <w:pStyle w:val="af3"/>
              <w:numPr>
                <w:ilvl w:val="0"/>
                <w:numId w:val="39"/>
              </w:numPr>
              <w:shd w:val="clear" w:color="auto" w:fill="FFFFFF"/>
              <w:ind w:left="-113" w:firstLine="113"/>
              <w:contextualSpacing/>
              <w:jc w:val="center"/>
              <w:rPr>
                <w:bCs/>
                <w:sz w:val="22"/>
                <w:szCs w:val="22"/>
              </w:rPr>
            </w:pPr>
          </w:p>
        </w:tc>
        <w:tc>
          <w:tcPr>
            <w:tcW w:w="1871" w:type="dxa"/>
          </w:tcPr>
          <w:p w14:paraId="362FA7C8" w14:textId="79DEA614" w:rsidR="00DC7F53" w:rsidRPr="000406BC" w:rsidRDefault="00AD35B4" w:rsidP="00000D5E">
            <w:pPr>
              <w:shd w:val="clear" w:color="auto" w:fill="FFFFFF"/>
              <w:contextualSpacing/>
              <w:jc w:val="center"/>
              <w:rPr>
                <w:rFonts w:eastAsia="Liberation Serif"/>
                <w:bCs/>
                <w:sz w:val="22"/>
                <w:szCs w:val="22"/>
              </w:rPr>
            </w:pPr>
            <w:r w:rsidRPr="00AD35B4">
              <w:rPr>
                <w:rFonts w:eastAsia="Liberation Serif"/>
                <w:bCs/>
                <w:sz w:val="22"/>
                <w:szCs w:val="22"/>
              </w:rPr>
              <w:t xml:space="preserve">Светодиодный модуль Dahua </w:t>
            </w:r>
          </w:p>
        </w:tc>
        <w:tc>
          <w:tcPr>
            <w:tcW w:w="5783" w:type="dxa"/>
            <w:tcBorders>
              <w:top w:val="single" w:sz="4" w:space="0" w:color="auto"/>
              <w:left w:val="single" w:sz="4" w:space="0" w:color="auto"/>
              <w:bottom w:val="single" w:sz="4" w:space="0" w:color="auto"/>
              <w:right w:val="single" w:sz="4" w:space="0" w:color="auto"/>
            </w:tcBorders>
            <w:shd w:val="clear" w:color="auto" w:fill="auto"/>
          </w:tcPr>
          <w:p w14:paraId="50C38D65" w14:textId="630FBD77" w:rsidR="00DB3BC9" w:rsidRPr="00DB3BC9" w:rsidRDefault="00DB3BC9" w:rsidP="00DB3BC9">
            <w:pPr>
              <w:shd w:val="clear" w:color="auto" w:fill="FFFFFF"/>
              <w:contextualSpacing/>
              <w:rPr>
                <w:rFonts w:eastAsia="Liberation Serif"/>
                <w:bCs/>
                <w:color w:val="000000"/>
                <w:sz w:val="22"/>
                <w:szCs w:val="22"/>
              </w:rPr>
            </w:pPr>
            <w:r w:rsidRPr="00DB3BC9">
              <w:rPr>
                <w:rFonts w:eastAsia="Liberation Serif"/>
                <w:bCs/>
                <w:color w:val="000000"/>
                <w:sz w:val="22"/>
                <w:szCs w:val="22"/>
              </w:rPr>
              <w:t>Тип</w:t>
            </w:r>
            <w:r w:rsidRPr="00DB3BC9">
              <w:rPr>
                <w:rFonts w:eastAsia="Liberation Serif"/>
                <w:bCs/>
                <w:color w:val="000000"/>
                <w:sz w:val="22"/>
                <w:szCs w:val="22"/>
              </w:rPr>
              <w:tab/>
              <w:t xml:space="preserve">Интерьерный </w:t>
            </w:r>
          </w:p>
          <w:p w14:paraId="791438C0" w14:textId="5271FC08" w:rsidR="00DB3BC9" w:rsidRPr="00DB3BC9" w:rsidRDefault="00DB3BC9" w:rsidP="00DB3BC9">
            <w:pPr>
              <w:shd w:val="clear" w:color="auto" w:fill="FFFFFF"/>
              <w:contextualSpacing/>
              <w:rPr>
                <w:rFonts w:eastAsia="Liberation Serif"/>
                <w:bCs/>
                <w:color w:val="000000"/>
                <w:sz w:val="22"/>
                <w:szCs w:val="22"/>
              </w:rPr>
            </w:pPr>
            <w:r w:rsidRPr="00DB3BC9">
              <w:rPr>
                <w:rFonts w:eastAsia="Liberation Serif"/>
                <w:bCs/>
                <w:color w:val="000000"/>
                <w:sz w:val="22"/>
                <w:szCs w:val="22"/>
              </w:rPr>
              <w:t>Шаг пикселя</w:t>
            </w:r>
            <w:r w:rsidRPr="00DB3BC9">
              <w:rPr>
                <w:rFonts w:eastAsia="Liberation Serif"/>
                <w:bCs/>
                <w:color w:val="000000"/>
                <w:sz w:val="22"/>
                <w:szCs w:val="22"/>
              </w:rPr>
              <w:tab/>
              <w:t>P2</w:t>
            </w:r>
            <w:r>
              <w:rPr>
                <w:rFonts w:eastAsia="Liberation Serif"/>
                <w:bCs/>
                <w:color w:val="000000"/>
                <w:sz w:val="22"/>
                <w:szCs w:val="22"/>
              </w:rPr>
              <w:t>-соответствие</w:t>
            </w:r>
          </w:p>
          <w:p w14:paraId="17D20E85" w14:textId="28C2F714" w:rsidR="00DB3BC9" w:rsidRPr="00DB3BC9" w:rsidRDefault="00DB3BC9" w:rsidP="00DB3BC9">
            <w:pPr>
              <w:shd w:val="clear" w:color="auto" w:fill="FFFFFF"/>
              <w:contextualSpacing/>
              <w:rPr>
                <w:rFonts w:eastAsia="Liberation Serif"/>
                <w:bCs/>
                <w:color w:val="000000"/>
                <w:sz w:val="22"/>
                <w:szCs w:val="22"/>
              </w:rPr>
            </w:pPr>
            <w:r w:rsidRPr="00DB3BC9">
              <w:rPr>
                <w:rFonts w:eastAsia="Liberation Serif"/>
                <w:bCs/>
                <w:color w:val="000000"/>
                <w:sz w:val="22"/>
                <w:szCs w:val="22"/>
              </w:rPr>
              <w:t>Размер модуля</w:t>
            </w:r>
            <w:r w:rsidRPr="00DB3BC9">
              <w:rPr>
                <w:rFonts w:eastAsia="Liberation Serif"/>
                <w:bCs/>
                <w:color w:val="000000"/>
                <w:sz w:val="22"/>
                <w:szCs w:val="22"/>
              </w:rPr>
              <w:tab/>
            </w:r>
            <w:r>
              <w:rPr>
                <w:rFonts w:eastAsia="Liberation Serif"/>
                <w:bCs/>
                <w:color w:val="000000"/>
                <w:sz w:val="22"/>
                <w:szCs w:val="22"/>
              </w:rPr>
              <w:t xml:space="preserve">не менее </w:t>
            </w:r>
            <w:r w:rsidRPr="00DB3BC9">
              <w:rPr>
                <w:rFonts w:eastAsia="Liberation Serif"/>
                <w:bCs/>
                <w:color w:val="000000"/>
                <w:sz w:val="22"/>
                <w:szCs w:val="22"/>
              </w:rPr>
              <w:t xml:space="preserve">320 × 160 </w:t>
            </w:r>
            <w:r>
              <w:rPr>
                <w:rFonts w:eastAsia="Liberation Serif"/>
                <w:bCs/>
                <w:color w:val="000000"/>
                <w:sz w:val="22"/>
                <w:szCs w:val="22"/>
              </w:rPr>
              <w:t>мм</w:t>
            </w:r>
            <w:r w:rsidRPr="00DB3BC9">
              <w:rPr>
                <w:rFonts w:eastAsia="Liberation Serif"/>
                <w:bCs/>
                <w:color w:val="000000"/>
                <w:sz w:val="22"/>
                <w:szCs w:val="22"/>
              </w:rPr>
              <w:t xml:space="preserve"> </w:t>
            </w:r>
          </w:p>
          <w:p w14:paraId="7083C607" w14:textId="2D216B1F" w:rsidR="00DB3BC9" w:rsidRPr="00DB3BC9" w:rsidRDefault="00DB3BC9" w:rsidP="00DB3BC9">
            <w:pPr>
              <w:shd w:val="clear" w:color="auto" w:fill="FFFFFF"/>
              <w:contextualSpacing/>
              <w:rPr>
                <w:rFonts w:eastAsia="Liberation Serif"/>
                <w:bCs/>
                <w:color w:val="000000"/>
                <w:sz w:val="22"/>
                <w:szCs w:val="22"/>
              </w:rPr>
            </w:pPr>
            <w:r w:rsidRPr="00DB3BC9">
              <w:rPr>
                <w:rFonts w:eastAsia="Liberation Serif"/>
                <w:bCs/>
                <w:color w:val="000000"/>
                <w:sz w:val="22"/>
                <w:szCs w:val="22"/>
              </w:rPr>
              <w:t>Разрешение модуля</w:t>
            </w:r>
            <w:r w:rsidRPr="00DB3BC9">
              <w:rPr>
                <w:rFonts w:eastAsia="Liberation Serif"/>
                <w:bCs/>
                <w:color w:val="000000"/>
                <w:sz w:val="22"/>
                <w:szCs w:val="22"/>
              </w:rPr>
              <w:tab/>
            </w:r>
            <w:r>
              <w:rPr>
                <w:rFonts w:eastAsia="Liberation Serif"/>
                <w:bCs/>
                <w:color w:val="000000"/>
                <w:sz w:val="22"/>
                <w:szCs w:val="22"/>
              </w:rPr>
              <w:t xml:space="preserve">не менее </w:t>
            </w:r>
            <w:r w:rsidRPr="00DB3BC9">
              <w:rPr>
                <w:rFonts w:eastAsia="Liberation Serif"/>
                <w:bCs/>
                <w:color w:val="000000"/>
                <w:sz w:val="22"/>
                <w:szCs w:val="22"/>
              </w:rPr>
              <w:t xml:space="preserve">160 × 80 </w:t>
            </w:r>
          </w:p>
          <w:p w14:paraId="0A50DFDA" w14:textId="28D7BE03" w:rsidR="00DB3BC9" w:rsidRPr="00DB3BC9" w:rsidRDefault="00DB3BC9" w:rsidP="00DB3BC9">
            <w:pPr>
              <w:shd w:val="clear" w:color="auto" w:fill="FFFFFF"/>
              <w:contextualSpacing/>
              <w:rPr>
                <w:rFonts w:eastAsia="Liberation Serif"/>
                <w:bCs/>
                <w:color w:val="000000"/>
                <w:sz w:val="22"/>
                <w:szCs w:val="22"/>
              </w:rPr>
            </w:pPr>
            <w:r w:rsidRPr="00DB3BC9">
              <w:rPr>
                <w:rFonts w:eastAsia="Liberation Serif"/>
                <w:bCs/>
                <w:color w:val="000000"/>
                <w:sz w:val="22"/>
                <w:szCs w:val="22"/>
              </w:rPr>
              <w:t>Плотность пикселей</w:t>
            </w:r>
            <w:r>
              <w:rPr>
                <w:rFonts w:eastAsia="Liberation Serif"/>
                <w:bCs/>
                <w:color w:val="000000"/>
                <w:sz w:val="22"/>
                <w:szCs w:val="22"/>
              </w:rPr>
              <w:t xml:space="preserve"> не менее </w:t>
            </w:r>
            <w:r w:rsidRPr="00DB3BC9">
              <w:rPr>
                <w:rFonts w:eastAsia="Liberation Serif"/>
                <w:bCs/>
                <w:color w:val="000000"/>
                <w:sz w:val="22"/>
                <w:szCs w:val="22"/>
              </w:rPr>
              <w:tab/>
              <w:t xml:space="preserve">250 000 точек/м² </w:t>
            </w:r>
          </w:p>
          <w:p w14:paraId="5BA8517C" w14:textId="77777777" w:rsidR="00DB3BC9" w:rsidRPr="00DB3BC9" w:rsidRDefault="00DB3BC9" w:rsidP="00DB3BC9">
            <w:pPr>
              <w:shd w:val="clear" w:color="auto" w:fill="FFFFFF"/>
              <w:contextualSpacing/>
              <w:rPr>
                <w:rFonts w:eastAsia="Liberation Serif"/>
                <w:bCs/>
                <w:color w:val="000000"/>
                <w:sz w:val="22"/>
                <w:szCs w:val="22"/>
              </w:rPr>
            </w:pPr>
            <w:r w:rsidRPr="00DB3BC9">
              <w:rPr>
                <w:rFonts w:eastAsia="Liberation Serif"/>
                <w:bCs/>
                <w:color w:val="000000"/>
                <w:sz w:val="22"/>
                <w:szCs w:val="22"/>
              </w:rPr>
              <w:t>Тип светодиодов</w:t>
            </w:r>
            <w:r w:rsidRPr="00DB3BC9">
              <w:rPr>
                <w:rFonts w:eastAsia="Liberation Serif"/>
                <w:bCs/>
                <w:color w:val="000000"/>
                <w:sz w:val="22"/>
                <w:szCs w:val="22"/>
              </w:rPr>
              <w:tab/>
              <w:t xml:space="preserve">SMD 1515 </w:t>
            </w:r>
          </w:p>
          <w:p w14:paraId="47E2886B" w14:textId="49287D26" w:rsidR="00DB3BC9" w:rsidRPr="00DB3BC9" w:rsidRDefault="00DB3BC9" w:rsidP="00DB3BC9">
            <w:pPr>
              <w:shd w:val="clear" w:color="auto" w:fill="FFFFFF"/>
              <w:contextualSpacing/>
              <w:rPr>
                <w:rFonts w:eastAsia="Liberation Serif"/>
                <w:bCs/>
                <w:color w:val="000000"/>
                <w:sz w:val="22"/>
                <w:szCs w:val="22"/>
              </w:rPr>
            </w:pPr>
            <w:r w:rsidRPr="00DB3BC9">
              <w:rPr>
                <w:rFonts w:eastAsia="Liberation Serif"/>
                <w:bCs/>
                <w:color w:val="000000"/>
                <w:sz w:val="22"/>
                <w:szCs w:val="22"/>
              </w:rPr>
              <w:t>Частота обновления</w:t>
            </w:r>
            <w:r w:rsidRPr="00DB3BC9">
              <w:rPr>
                <w:rFonts w:eastAsia="Liberation Serif"/>
                <w:bCs/>
                <w:color w:val="000000"/>
                <w:sz w:val="22"/>
                <w:szCs w:val="22"/>
              </w:rPr>
              <w:tab/>
            </w:r>
            <w:r>
              <w:rPr>
                <w:rFonts w:eastAsia="Liberation Serif"/>
                <w:bCs/>
                <w:color w:val="000000"/>
                <w:sz w:val="22"/>
                <w:szCs w:val="22"/>
              </w:rPr>
              <w:t xml:space="preserve">не менее </w:t>
            </w:r>
            <w:r w:rsidRPr="00DB3BC9">
              <w:rPr>
                <w:rFonts w:eastAsia="Liberation Serif"/>
                <w:bCs/>
                <w:color w:val="000000"/>
                <w:sz w:val="22"/>
                <w:szCs w:val="22"/>
              </w:rPr>
              <w:t xml:space="preserve">3840 Гц </w:t>
            </w:r>
          </w:p>
          <w:p w14:paraId="58983D86" w14:textId="2EE04AB6" w:rsidR="00DB3BC9" w:rsidRPr="00DB3BC9" w:rsidRDefault="00DB3BC9" w:rsidP="00DB3BC9">
            <w:pPr>
              <w:shd w:val="clear" w:color="auto" w:fill="FFFFFF"/>
              <w:contextualSpacing/>
              <w:rPr>
                <w:rFonts w:eastAsia="Liberation Serif"/>
                <w:bCs/>
                <w:color w:val="000000"/>
                <w:sz w:val="22"/>
                <w:szCs w:val="22"/>
              </w:rPr>
            </w:pPr>
            <w:r w:rsidRPr="00DB3BC9">
              <w:rPr>
                <w:rFonts w:eastAsia="Liberation Serif"/>
                <w:bCs/>
                <w:color w:val="000000"/>
                <w:sz w:val="22"/>
                <w:szCs w:val="22"/>
              </w:rPr>
              <w:t>Угол обзора</w:t>
            </w:r>
            <w:r w:rsidRPr="00DB3BC9">
              <w:rPr>
                <w:rFonts w:eastAsia="Liberation Serif"/>
                <w:bCs/>
                <w:color w:val="000000"/>
                <w:sz w:val="22"/>
                <w:szCs w:val="22"/>
              </w:rPr>
              <w:tab/>
            </w:r>
            <w:r>
              <w:rPr>
                <w:rFonts w:eastAsia="Liberation Serif"/>
                <w:bCs/>
                <w:color w:val="000000"/>
                <w:sz w:val="22"/>
                <w:szCs w:val="22"/>
              </w:rPr>
              <w:t xml:space="preserve"> не менее </w:t>
            </w:r>
            <w:r w:rsidRPr="00DB3BC9">
              <w:rPr>
                <w:rFonts w:eastAsia="Liberation Serif"/>
                <w:bCs/>
                <w:color w:val="000000"/>
                <w:sz w:val="22"/>
                <w:szCs w:val="22"/>
              </w:rPr>
              <w:t xml:space="preserve">140° </w:t>
            </w:r>
          </w:p>
          <w:p w14:paraId="5D448416" w14:textId="53D0CA85" w:rsidR="007749D7" w:rsidRPr="000406BC" w:rsidRDefault="00DB3BC9" w:rsidP="00CC5D4E">
            <w:pPr>
              <w:shd w:val="clear" w:color="auto" w:fill="FFFFFF"/>
              <w:contextualSpacing/>
              <w:rPr>
                <w:rFonts w:eastAsia="Liberation Serif"/>
                <w:bCs/>
                <w:color w:val="000000"/>
                <w:sz w:val="22"/>
                <w:szCs w:val="22"/>
              </w:rPr>
            </w:pPr>
            <w:r w:rsidRPr="00DB3BC9">
              <w:rPr>
                <w:rFonts w:eastAsia="Liberation Serif"/>
                <w:bCs/>
                <w:color w:val="000000"/>
                <w:sz w:val="22"/>
                <w:szCs w:val="22"/>
              </w:rPr>
              <w:t>Степень защиты</w:t>
            </w:r>
            <w:r w:rsidRPr="00DB3BC9">
              <w:rPr>
                <w:rFonts w:eastAsia="Liberation Serif"/>
                <w:bCs/>
                <w:color w:val="000000"/>
                <w:sz w:val="22"/>
                <w:szCs w:val="22"/>
              </w:rPr>
              <w:tab/>
            </w:r>
            <w:r>
              <w:rPr>
                <w:rFonts w:eastAsia="Liberation Serif"/>
                <w:bCs/>
                <w:color w:val="000000"/>
                <w:sz w:val="22"/>
                <w:szCs w:val="22"/>
              </w:rPr>
              <w:t xml:space="preserve"> не ниже </w:t>
            </w:r>
            <w:r w:rsidRPr="00DB3BC9">
              <w:rPr>
                <w:rFonts w:eastAsia="Liberation Serif"/>
                <w:bCs/>
                <w:color w:val="000000"/>
                <w:sz w:val="22"/>
                <w:szCs w:val="22"/>
              </w:rPr>
              <w:t xml:space="preserve">IP20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8C376E" w14:textId="068935F2" w:rsidR="00DC7F53" w:rsidRPr="000406BC" w:rsidRDefault="00DC7F53" w:rsidP="00000D5E">
            <w:pPr>
              <w:shd w:val="clear" w:color="auto" w:fill="FFFFFF"/>
              <w:contextualSpacing/>
              <w:jc w:val="center"/>
              <w:rPr>
                <w:rFonts w:eastAsia="Liberation Serif"/>
                <w:bCs/>
                <w:color w:val="000000"/>
                <w:sz w:val="22"/>
                <w:szCs w:val="22"/>
              </w:rPr>
            </w:pPr>
            <w:r w:rsidRPr="000406BC">
              <w:rPr>
                <w:bCs/>
                <w:sz w:val="22"/>
                <w:szCs w:val="22"/>
              </w:rPr>
              <w:t>шт</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26373EF8" w14:textId="0CA99133" w:rsidR="00DC7F53" w:rsidRPr="00AD35B4" w:rsidRDefault="00AD35B4" w:rsidP="00000D5E">
            <w:pPr>
              <w:shd w:val="clear" w:color="auto" w:fill="FFFFFF"/>
              <w:contextualSpacing/>
              <w:jc w:val="center"/>
              <w:rPr>
                <w:rFonts w:eastAsia="Liberation Serif"/>
                <w:bCs/>
                <w:color w:val="000000"/>
                <w:sz w:val="22"/>
                <w:szCs w:val="22"/>
              </w:rPr>
            </w:pPr>
            <w:r>
              <w:rPr>
                <w:rFonts w:eastAsia="Liberation Serif"/>
                <w:bCs/>
                <w:color w:val="000000"/>
                <w:sz w:val="22"/>
                <w:szCs w:val="22"/>
              </w:rPr>
              <w:t>19</w:t>
            </w:r>
            <w:r w:rsidR="00364FDB">
              <w:rPr>
                <w:rFonts w:eastAsia="Liberation Serif"/>
                <w:bCs/>
                <w:color w:val="000000"/>
                <w:sz w:val="22"/>
                <w:szCs w:val="22"/>
              </w:rPr>
              <w:t>8</w:t>
            </w:r>
          </w:p>
        </w:tc>
      </w:tr>
      <w:tr w:rsidR="00AD35B4" w:rsidRPr="000406BC" w14:paraId="3A5B4F9C" w14:textId="77777777" w:rsidTr="00000D5E">
        <w:tc>
          <w:tcPr>
            <w:tcW w:w="567" w:type="dxa"/>
          </w:tcPr>
          <w:p w14:paraId="4F3FEF03" w14:textId="77777777" w:rsidR="00AD35B4" w:rsidRPr="008E7570" w:rsidRDefault="00AD35B4" w:rsidP="008E7570">
            <w:pPr>
              <w:pStyle w:val="af3"/>
              <w:numPr>
                <w:ilvl w:val="0"/>
                <w:numId w:val="39"/>
              </w:numPr>
              <w:shd w:val="clear" w:color="auto" w:fill="FFFFFF"/>
              <w:ind w:left="-113" w:firstLine="113"/>
              <w:contextualSpacing/>
              <w:jc w:val="center"/>
              <w:rPr>
                <w:bCs/>
                <w:sz w:val="22"/>
                <w:szCs w:val="22"/>
              </w:rPr>
            </w:pPr>
          </w:p>
        </w:tc>
        <w:tc>
          <w:tcPr>
            <w:tcW w:w="1871" w:type="dxa"/>
          </w:tcPr>
          <w:p w14:paraId="62C1314F" w14:textId="3397C79A" w:rsidR="00AD35B4" w:rsidRPr="000406BC" w:rsidRDefault="00AD35B4" w:rsidP="00AD35B4">
            <w:pPr>
              <w:shd w:val="clear" w:color="auto" w:fill="FFFFFF"/>
              <w:contextualSpacing/>
              <w:jc w:val="center"/>
              <w:rPr>
                <w:rFonts w:eastAsia="Liberation Serif"/>
                <w:bCs/>
                <w:sz w:val="22"/>
                <w:szCs w:val="22"/>
              </w:rPr>
            </w:pPr>
            <w:r w:rsidRPr="00AD35B4">
              <w:rPr>
                <w:rFonts w:eastAsia="Liberation Serif"/>
                <w:bCs/>
                <w:sz w:val="22"/>
                <w:szCs w:val="22"/>
              </w:rPr>
              <w:t xml:space="preserve">Блок питания </w:t>
            </w:r>
          </w:p>
        </w:tc>
        <w:tc>
          <w:tcPr>
            <w:tcW w:w="5783" w:type="dxa"/>
            <w:tcBorders>
              <w:top w:val="single" w:sz="4" w:space="0" w:color="auto"/>
              <w:left w:val="single" w:sz="4" w:space="0" w:color="auto"/>
              <w:bottom w:val="single" w:sz="4" w:space="0" w:color="auto"/>
              <w:right w:val="single" w:sz="4" w:space="0" w:color="auto"/>
            </w:tcBorders>
            <w:shd w:val="clear" w:color="auto" w:fill="auto"/>
          </w:tcPr>
          <w:p w14:paraId="5183377C" w14:textId="49B3557E" w:rsidR="00DB3BC9" w:rsidRPr="00DB3BC9" w:rsidRDefault="00DB3BC9" w:rsidP="00DB3BC9">
            <w:pPr>
              <w:shd w:val="clear" w:color="auto" w:fill="FFFFFF"/>
              <w:contextualSpacing/>
              <w:rPr>
                <w:rFonts w:eastAsia="Liberation Serif"/>
                <w:bCs/>
                <w:color w:val="000000"/>
                <w:sz w:val="22"/>
                <w:szCs w:val="22"/>
              </w:rPr>
            </w:pPr>
            <w:r w:rsidRPr="00DB3BC9">
              <w:rPr>
                <w:rFonts w:eastAsia="Liberation Serif"/>
                <w:bCs/>
                <w:color w:val="000000"/>
                <w:sz w:val="22"/>
                <w:szCs w:val="22"/>
              </w:rPr>
              <w:t>Выходное напряжение 5</w:t>
            </w:r>
            <w:r w:rsidR="00E6388E" w:rsidRPr="00DB3BC9">
              <w:rPr>
                <w:rFonts w:eastAsia="Liberation Serif"/>
                <w:bCs/>
                <w:color w:val="000000"/>
                <w:sz w:val="22"/>
                <w:szCs w:val="22"/>
              </w:rPr>
              <w:t xml:space="preserve"> В</w:t>
            </w:r>
          </w:p>
          <w:p w14:paraId="096ACD21" w14:textId="4BBB54DB" w:rsidR="00DB3BC9" w:rsidRPr="00DB3BC9" w:rsidRDefault="00DB3BC9" w:rsidP="00DB3BC9">
            <w:pPr>
              <w:shd w:val="clear" w:color="auto" w:fill="FFFFFF"/>
              <w:contextualSpacing/>
              <w:rPr>
                <w:rFonts w:eastAsia="Liberation Serif"/>
                <w:bCs/>
                <w:color w:val="000000"/>
                <w:sz w:val="22"/>
                <w:szCs w:val="22"/>
              </w:rPr>
            </w:pPr>
            <w:r w:rsidRPr="00DB3BC9">
              <w:rPr>
                <w:rFonts w:eastAsia="Liberation Serif"/>
                <w:bCs/>
                <w:color w:val="000000"/>
                <w:sz w:val="22"/>
                <w:szCs w:val="22"/>
              </w:rPr>
              <w:t>Выходной ток 60</w:t>
            </w:r>
            <w:r w:rsidR="00E6388E" w:rsidRPr="00DB3BC9">
              <w:rPr>
                <w:rFonts w:eastAsia="Liberation Serif"/>
                <w:bCs/>
                <w:color w:val="000000"/>
                <w:sz w:val="22"/>
                <w:szCs w:val="22"/>
              </w:rPr>
              <w:t xml:space="preserve"> А</w:t>
            </w:r>
          </w:p>
          <w:p w14:paraId="614C1E76" w14:textId="02A94A65" w:rsidR="00DB3BC9" w:rsidRPr="00DB3BC9" w:rsidRDefault="00DB3BC9" w:rsidP="00DB3BC9">
            <w:pPr>
              <w:shd w:val="clear" w:color="auto" w:fill="FFFFFF"/>
              <w:contextualSpacing/>
              <w:rPr>
                <w:rFonts w:eastAsia="Liberation Serif"/>
                <w:bCs/>
                <w:color w:val="000000"/>
                <w:sz w:val="22"/>
                <w:szCs w:val="22"/>
              </w:rPr>
            </w:pPr>
            <w:r w:rsidRPr="00DB3BC9">
              <w:rPr>
                <w:rFonts w:eastAsia="Liberation Serif"/>
                <w:bCs/>
                <w:color w:val="000000"/>
                <w:sz w:val="22"/>
                <w:szCs w:val="22"/>
              </w:rPr>
              <w:t xml:space="preserve">Мощность </w:t>
            </w:r>
            <w:r w:rsidR="00E6388E">
              <w:rPr>
                <w:rFonts w:eastAsia="Liberation Serif"/>
                <w:bCs/>
                <w:color w:val="000000"/>
                <w:sz w:val="22"/>
                <w:szCs w:val="22"/>
              </w:rPr>
              <w:t xml:space="preserve">не менее </w:t>
            </w:r>
            <w:r w:rsidR="00E6388E" w:rsidRPr="00DB3BC9">
              <w:rPr>
                <w:rFonts w:eastAsia="Liberation Serif"/>
                <w:bCs/>
                <w:color w:val="000000"/>
                <w:sz w:val="22"/>
                <w:szCs w:val="22"/>
              </w:rPr>
              <w:t>300</w:t>
            </w:r>
            <w:r w:rsidRPr="00DB3BC9">
              <w:rPr>
                <w:rFonts w:eastAsia="Liberation Serif"/>
                <w:bCs/>
                <w:color w:val="000000"/>
                <w:sz w:val="22"/>
                <w:szCs w:val="22"/>
              </w:rPr>
              <w:t>Вт</w:t>
            </w:r>
          </w:p>
          <w:p w14:paraId="288DA122" w14:textId="0FC1BC8F" w:rsidR="00AD35B4" w:rsidRPr="007749D7" w:rsidRDefault="00E6388E" w:rsidP="00DB3BC9">
            <w:pPr>
              <w:shd w:val="clear" w:color="auto" w:fill="FFFFFF"/>
              <w:contextualSpacing/>
              <w:rPr>
                <w:rFonts w:eastAsia="Liberation Serif"/>
                <w:bCs/>
                <w:color w:val="000000"/>
                <w:sz w:val="22"/>
                <w:szCs w:val="22"/>
              </w:rPr>
            </w:pPr>
            <w:r w:rsidRPr="00E6388E">
              <w:rPr>
                <w:rFonts w:eastAsia="Liberation Serif"/>
                <w:bCs/>
                <w:color w:val="000000"/>
                <w:sz w:val="22"/>
                <w:szCs w:val="22"/>
              </w:rPr>
              <w:t xml:space="preserve">Высота корпуса </w:t>
            </w:r>
            <w:r>
              <w:rPr>
                <w:rFonts w:eastAsia="Liberation Serif"/>
                <w:bCs/>
                <w:color w:val="000000"/>
                <w:sz w:val="22"/>
                <w:szCs w:val="22"/>
              </w:rPr>
              <w:t xml:space="preserve"> не более </w:t>
            </w:r>
            <w:r w:rsidRPr="00E6388E">
              <w:rPr>
                <w:rFonts w:eastAsia="Liberation Serif"/>
                <w:bCs/>
                <w:color w:val="000000"/>
                <w:sz w:val="22"/>
                <w:szCs w:val="22"/>
              </w:rPr>
              <w:t>30 мм</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6B4B60" w14:textId="57C02654" w:rsidR="00AD35B4" w:rsidRPr="000406BC" w:rsidRDefault="00AD35B4" w:rsidP="00AD35B4">
            <w:pPr>
              <w:shd w:val="clear" w:color="auto" w:fill="FFFFFF"/>
              <w:contextualSpacing/>
              <w:jc w:val="center"/>
              <w:rPr>
                <w:bCs/>
                <w:sz w:val="22"/>
                <w:szCs w:val="22"/>
              </w:rPr>
            </w:pPr>
            <w:r w:rsidRPr="000406BC">
              <w:rPr>
                <w:bCs/>
                <w:sz w:val="22"/>
                <w:szCs w:val="22"/>
              </w:rPr>
              <w:t>шт</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1B377A4B" w14:textId="4893B34F" w:rsidR="00AD35B4" w:rsidRPr="00AD35B4" w:rsidRDefault="00AD35B4" w:rsidP="00AD35B4">
            <w:pPr>
              <w:shd w:val="clear" w:color="auto" w:fill="FFFFFF"/>
              <w:contextualSpacing/>
              <w:jc w:val="center"/>
              <w:rPr>
                <w:rFonts w:eastAsia="Liberation Serif"/>
                <w:bCs/>
                <w:color w:val="000000"/>
                <w:sz w:val="22"/>
                <w:szCs w:val="22"/>
              </w:rPr>
            </w:pPr>
            <w:r>
              <w:rPr>
                <w:rFonts w:eastAsia="Liberation Serif"/>
                <w:bCs/>
                <w:color w:val="000000"/>
                <w:sz w:val="22"/>
                <w:szCs w:val="22"/>
              </w:rPr>
              <w:t>2</w:t>
            </w:r>
            <w:r w:rsidR="00364FDB">
              <w:rPr>
                <w:rFonts w:eastAsia="Liberation Serif"/>
                <w:bCs/>
                <w:color w:val="000000"/>
                <w:sz w:val="22"/>
                <w:szCs w:val="22"/>
              </w:rPr>
              <w:t>6</w:t>
            </w:r>
          </w:p>
        </w:tc>
      </w:tr>
      <w:tr w:rsidR="00AD35B4" w:rsidRPr="000406BC" w14:paraId="1FA6DA00" w14:textId="77777777" w:rsidTr="00000D5E">
        <w:tc>
          <w:tcPr>
            <w:tcW w:w="567" w:type="dxa"/>
          </w:tcPr>
          <w:p w14:paraId="0704E408" w14:textId="77777777" w:rsidR="00AD35B4" w:rsidRPr="008E7570" w:rsidRDefault="00AD35B4" w:rsidP="008E7570">
            <w:pPr>
              <w:pStyle w:val="af3"/>
              <w:numPr>
                <w:ilvl w:val="0"/>
                <w:numId w:val="39"/>
              </w:numPr>
              <w:shd w:val="clear" w:color="auto" w:fill="FFFFFF"/>
              <w:ind w:left="-113" w:firstLine="113"/>
              <w:contextualSpacing/>
              <w:jc w:val="center"/>
              <w:rPr>
                <w:bCs/>
                <w:sz w:val="22"/>
                <w:szCs w:val="22"/>
              </w:rPr>
            </w:pPr>
          </w:p>
        </w:tc>
        <w:tc>
          <w:tcPr>
            <w:tcW w:w="1871" w:type="dxa"/>
          </w:tcPr>
          <w:p w14:paraId="61ACB07D" w14:textId="4C4697AF" w:rsidR="00AD35B4" w:rsidRPr="00AD35B4" w:rsidRDefault="00AD35B4" w:rsidP="00AD35B4">
            <w:pPr>
              <w:shd w:val="clear" w:color="auto" w:fill="FFFFFF"/>
              <w:contextualSpacing/>
              <w:jc w:val="center"/>
              <w:rPr>
                <w:rFonts w:eastAsia="Liberation Serif"/>
                <w:bCs/>
                <w:sz w:val="22"/>
                <w:szCs w:val="22"/>
              </w:rPr>
            </w:pPr>
            <w:r w:rsidRPr="00AD35B4">
              <w:rPr>
                <w:rFonts w:eastAsia="Liberation Serif"/>
                <w:bCs/>
                <w:sz w:val="22"/>
                <w:szCs w:val="22"/>
              </w:rPr>
              <w:t>Приёмная карта Novastar MRV412-N (DH7512-N)</w:t>
            </w:r>
          </w:p>
        </w:tc>
        <w:tc>
          <w:tcPr>
            <w:tcW w:w="5783" w:type="dxa"/>
            <w:tcBorders>
              <w:top w:val="single" w:sz="4" w:space="0" w:color="auto"/>
              <w:left w:val="single" w:sz="4" w:space="0" w:color="auto"/>
              <w:bottom w:val="single" w:sz="4" w:space="0" w:color="auto"/>
              <w:right w:val="single" w:sz="4" w:space="0" w:color="auto"/>
            </w:tcBorders>
            <w:shd w:val="clear" w:color="auto" w:fill="auto"/>
          </w:tcPr>
          <w:p w14:paraId="70A3E1BE" w14:textId="77777777" w:rsidR="00AD35B4" w:rsidRDefault="00E6388E" w:rsidP="00AD35B4">
            <w:pPr>
              <w:shd w:val="clear" w:color="auto" w:fill="FFFFFF"/>
              <w:contextualSpacing/>
              <w:rPr>
                <w:rFonts w:eastAsia="Liberation Serif"/>
                <w:bCs/>
                <w:color w:val="000000"/>
                <w:sz w:val="22"/>
                <w:szCs w:val="22"/>
              </w:rPr>
            </w:pPr>
            <w:r>
              <w:rPr>
                <w:rFonts w:eastAsia="Liberation Serif"/>
                <w:bCs/>
                <w:color w:val="000000"/>
                <w:sz w:val="22"/>
                <w:szCs w:val="22"/>
              </w:rPr>
              <w:t xml:space="preserve">Назначение: </w:t>
            </w:r>
            <w:r w:rsidRPr="00E6388E">
              <w:rPr>
                <w:rFonts w:eastAsia="Liberation Serif"/>
                <w:bCs/>
                <w:color w:val="000000"/>
                <w:sz w:val="22"/>
                <w:szCs w:val="22"/>
              </w:rPr>
              <w:t>принимать видеосигнал и управлять светодиодными модулями в LED-экранах.</w:t>
            </w:r>
          </w:p>
          <w:p w14:paraId="5E3A7063" w14:textId="77777777" w:rsidR="00463DD9" w:rsidRDefault="00463DD9" w:rsidP="00AD35B4">
            <w:pPr>
              <w:shd w:val="clear" w:color="auto" w:fill="FFFFFF"/>
              <w:contextualSpacing/>
              <w:rPr>
                <w:rFonts w:eastAsia="Liberation Serif"/>
                <w:bCs/>
                <w:color w:val="000000"/>
                <w:sz w:val="22"/>
                <w:szCs w:val="22"/>
              </w:rPr>
            </w:pPr>
            <w:r>
              <w:rPr>
                <w:rFonts w:eastAsia="Liberation Serif"/>
                <w:bCs/>
                <w:color w:val="000000"/>
                <w:sz w:val="22"/>
                <w:szCs w:val="22"/>
              </w:rPr>
              <w:t>В</w:t>
            </w:r>
            <w:r w:rsidRPr="00463DD9">
              <w:rPr>
                <w:rFonts w:eastAsia="Liberation Serif"/>
                <w:bCs/>
                <w:color w:val="000000"/>
                <w:sz w:val="22"/>
                <w:szCs w:val="22"/>
              </w:rPr>
              <w:t>строенны</w:t>
            </w:r>
            <w:r w:rsidR="003617D5">
              <w:rPr>
                <w:rFonts w:eastAsia="Liberation Serif"/>
                <w:bCs/>
                <w:color w:val="000000"/>
                <w:sz w:val="22"/>
                <w:szCs w:val="22"/>
              </w:rPr>
              <w:t>е</w:t>
            </w:r>
            <w:r w:rsidRPr="00463DD9">
              <w:rPr>
                <w:rFonts w:eastAsia="Liberation Serif"/>
                <w:bCs/>
                <w:color w:val="000000"/>
                <w:sz w:val="22"/>
                <w:szCs w:val="22"/>
              </w:rPr>
              <w:t xml:space="preserve"> разъём</w:t>
            </w:r>
            <w:r w:rsidR="003617D5">
              <w:rPr>
                <w:rFonts w:eastAsia="Liberation Serif"/>
                <w:bCs/>
                <w:color w:val="000000"/>
                <w:sz w:val="22"/>
                <w:szCs w:val="22"/>
              </w:rPr>
              <w:t xml:space="preserve">ы не менее </w:t>
            </w:r>
            <w:r w:rsidRPr="00463DD9">
              <w:rPr>
                <w:rFonts w:eastAsia="Liberation Serif"/>
                <w:bCs/>
                <w:color w:val="000000"/>
                <w:sz w:val="22"/>
                <w:szCs w:val="22"/>
              </w:rPr>
              <w:t>12</w:t>
            </w:r>
          </w:p>
          <w:p w14:paraId="75135261" w14:textId="361DEFAD" w:rsidR="003617D5" w:rsidRPr="003617D5" w:rsidRDefault="003617D5" w:rsidP="003617D5">
            <w:pPr>
              <w:shd w:val="clear" w:color="auto" w:fill="FFFFFF"/>
              <w:contextualSpacing/>
              <w:rPr>
                <w:rFonts w:eastAsia="Liberation Serif"/>
                <w:bCs/>
                <w:color w:val="000000"/>
                <w:sz w:val="22"/>
                <w:szCs w:val="22"/>
              </w:rPr>
            </w:pPr>
            <w:r w:rsidRPr="003617D5">
              <w:rPr>
                <w:rFonts w:eastAsia="Liberation Serif"/>
                <w:bCs/>
                <w:color w:val="000000"/>
                <w:sz w:val="22"/>
                <w:szCs w:val="22"/>
              </w:rPr>
              <w:t>Макс. разрешение (PWM-драйвер)</w:t>
            </w:r>
            <w:r>
              <w:rPr>
                <w:rFonts w:eastAsia="Liberation Serif"/>
                <w:bCs/>
                <w:color w:val="000000"/>
                <w:sz w:val="22"/>
                <w:szCs w:val="22"/>
              </w:rPr>
              <w:t xml:space="preserve"> не менее</w:t>
            </w:r>
            <w:r w:rsidRPr="003617D5">
              <w:rPr>
                <w:rFonts w:eastAsia="Liberation Serif"/>
                <w:bCs/>
                <w:color w:val="000000"/>
                <w:sz w:val="22"/>
                <w:szCs w:val="22"/>
              </w:rPr>
              <w:tab/>
              <w:t xml:space="preserve">512 × 512 пикселей при </w:t>
            </w:r>
            <w:r>
              <w:rPr>
                <w:rFonts w:eastAsia="Liberation Serif"/>
                <w:bCs/>
                <w:color w:val="000000"/>
                <w:sz w:val="22"/>
                <w:szCs w:val="22"/>
              </w:rPr>
              <w:t xml:space="preserve">не менее </w:t>
            </w:r>
            <w:r w:rsidRPr="003617D5">
              <w:rPr>
                <w:rFonts w:eastAsia="Liberation Serif"/>
                <w:bCs/>
                <w:color w:val="000000"/>
                <w:sz w:val="22"/>
                <w:szCs w:val="22"/>
              </w:rPr>
              <w:t xml:space="preserve">60 Гц </w:t>
            </w:r>
          </w:p>
          <w:p w14:paraId="014C3B3E" w14:textId="1DA363B4" w:rsidR="003617D5" w:rsidRPr="003617D5" w:rsidRDefault="003617D5" w:rsidP="003617D5">
            <w:pPr>
              <w:shd w:val="clear" w:color="auto" w:fill="FFFFFF"/>
              <w:contextualSpacing/>
              <w:rPr>
                <w:rFonts w:eastAsia="Liberation Serif"/>
                <w:bCs/>
                <w:color w:val="000000"/>
                <w:sz w:val="22"/>
                <w:szCs w:val="22"/>
              </w:rPr>
            </w:pPr>
            <w:r w:rsidRPr="003617D5">
              <w:rPr>
                <w:rFonts w:eastAsia="Liberation Serif"/>
                <w:bCs/>
                <w:color w:val="000000"/>
                <w:sz w:val="22"/>
                <w:szCs w:val="22"/>
              </w:rPr>
              <w:lastRenderedPageBreak/>
              <w:t>Макс. разрешение (обычный драйвер)</w:t>
            </w:r>
            <w:r w:rsidRPr="003617D5">
              <w:rPr>
                <w:rFonts w:eastAsia="Liberation Serif"/>
                <w:bCs/>
                <w:color w:val="000000"/>
                <w:sz w:val="22"/>
                <w:szCs w:val="22"/>
              </w:rPr>
              <w:tab/>
            </w:r>
            <w:r>
              <w:rPr>
                <w:rFonts w:eastAsia="Liberation Serif"/>
                <w:bCs/>
                <w:color w:val="000000"/>
                <w:sz w:val="22"/>
                <w:szCs w:val="22"/>
              </w:rPr>
              <w:t xml:space="preserve">не менее </w:t>
            </w:r>
            <w:r w:rsidRPr="003617D5">
              <w:rPr>
                <w:rFonts w:eastAsia="Liberation Serif"/>
                <w:bCs/>
                <w:color w:val="000000"/>
                <w:sz w:val="22"/>
                <w:szCs w:val="22"/>
              </w:rPr>
              <w:t xml:space="preserve">512 × 384 пикселя при </w:t>
            </w:r>
            <w:r>
              <w:rPr>
                <w:rFonts w:eastAsia="Liberation Serif"/>
                <w:bCs/>
                <w:color w:val="000000"/>
                <w:sz w:val="22"/>
                <w:szCs w:val="22"/>
              </w:rPr>
              <w:t xml:space="preserve">не менее </w:t>
            </w:r>
            <w:r w:rsidRPr="003617D5">
              <w:rPr>
                <w:rFonts w:eastAsia="Liberation Serif"/>
                <w:bCs/>
                <w:color w:val="000000"/>
                <w:sz w:val="22"/>
                <w:szCs w:val="22"/>
              </w:rPr>
              <w:t xml:space="preserve">60 Гц </w:t>
            </w:r>
          </w:p>
          <w:p w14:paraId="07D3E2EB" w14:textId="2B4097FF" w:rsidR="003617D5" w:rsidRPr="003617D5" w:rsidRDefault="003617D5" w:rsidP="003617D5">
            <w:pPr>
              <w:shd w:val="clear" w:color="auto" w:fill="FFFFFF"/>
              <w:contextualSpacing/>
              <w:rPr>
                <w:rFonts w:eastAsia="Liberation Serif"/>
                <w:bCs/>
                <w:color w:val="000000"/>
                <w:sz w:val="22"/>
                <w:szCs w:val="22"/>
              </w:rPr>
            </w:pPr>
            <w:r w:rsidRPr="003617D5">
              <w:rPr>
                <w:rFonts w:eastAsia="Liberation Serif"/>
                <w:bCs/>
                <w:color w:val="000000"/>
                <w:sz w:val="22"/>
                <w:szCs w:val="22"/>
              </w:rPr>
              <w:t>Группы параллельных RGB-данных</w:t>
            </w:r>
            <w:r w:rsidRPr="003617D5">
              <w:rPr>
                <w:rFonts w:eastAsia="Liberation Serif"/>
                <w:bCs/>
                <w:color w:val="000000"/>
                <w:sz w:val="22"/>
                <w:szCs w:val="22"/>
              </w:rPr>
              <w:tab/>
            </w:r>
            <w:r>
              <w:rPr>
                <w:rFonts w:eastAsia="Liberation Serif"/>
                <w:bCs/>
                <w:color w:val="000000"/>
                <w:sz w:val="22"/>
                <w:szCs w:val="22"/>
              </w:rPr>
              <w:t xml:space="preserve">не менее </w:t>
            </w:r>
            <w:r w:rsidRPr="003617D5">
              <w:rPr>
                <w:rFonts w:eastAsia="Liberation Serif"/>
                <w:bCs/>
                <w:color w:val="000000"/>
                <w:sz w:val="22"/>
                <w:szCs w:val="22"/>
              </w:rPr>
              <w:t xml:space="preserve">24 (по </w:t>
            </w:r>
            <w:r>
              <w:rPr>
                <w:rFonts w:eastAsia="Liberation Serif"/>
                <w:bCs/>
                <w:color w:val="000000"/>
                <w:sz w:val="22"/>
                <w:szCs w:val="22"/>
              </w:rPr>
              <w:t xml:space="preserve">не менее </w:t>
            </w:r>
            <w:r w:rsidRPr="003617D5">
              <w:rPr>
                <w:rFonts w:eastAsia="Liberation Serif"/>
                <w:bCs/>
                <w:color w:val="000000"/>
                <w:sz w:val="22"/>
                <w:szCs w:val="22"/>
              </w:rPr>
              <w:t>2 на каждый HUB75E-порт)</w:t>
            </w:r>
          </w:p>
          <w:p w14:paraId="66B4FEC7" w14:textId="19169385" w:rsidR="003617D5" w:rsidRPr="003617D5" w:rsidRDefault="003617D5" w:rsidP="003617D5">
            <w:pPr>
              <w:shd w:val="clear" w:color="auto" w:fill="FFFFFF"/>
              <w:contextualSpacing/>
              <w:rPr>
                <w:rFonts w:eastAsia="Liberation Serif"/>
                <w:bCs/>
                <w:color w:val="000000"/>
                <w:sz w:val="22"/>
                <w:szCs w:val="22"/>
              </w:rPr>
            </w:pPr>
            <w:r w:rsidRPr="003617D5">
              <w:rPr>
                <w:rFonts w:eastAsia="Liberation Serif"/>
                <w:bCs/>
                <w:color w:val="000000"/>
                <w:sz w:val="22"/>
                <w:szCs w:val="22"/>
              </w:rPr>
              <w:t xml:space="preserve">Порты </w:t>
            </w:r>
            <w:r w:rsidRPr="003617D5">
              <w:rPr>
                <w:rFonts w:eastAsia="Liberation Serif"/>
                <w:bCs/>
                <w:color w:val="000000"/>
                <w:sz w:val="22"/>
                <w:szCs w:val="22"/>
                <w:lang w:val="en-US"/>
              </w:rPr>
              <w:t>Ethernet</w:t>
            </w:r>
            <w:r w:rsidRPr="003617D5">
              <w:rPr>
                <w:rFonts w:eastAsia="Liberation Serif"/>
                <w:bCs/>
                <w:color w:val="000000"/>
                <w:sz w:val="22"/>
                <w:szCs w:val="22"/>
              </w:rPr>
              <w:tab/>
            </w:r>
            <w:r>
              <w:rPr>
                <w:rFonts w:eastAsia="Liberation Serif"/>
                <w:bCs/>
                <w:color w:val="000000"/>
                <w:sz w:val="22"/>
                <w:szCs w:val="22"/>
              </w:rPr>
              <w:t xml:space="preserve">не менее </w:t>
            </w:r>
            <w:r w:rsidRPr="003617D5">
              <w:rPr>
                <w:rFonts w:eastAsia="Liberation Serif"/>
                <w:bCs/>
                <w:color w:val="000000"/>
                <w:sz w:val="22"/>
                <w:szCs w:val="22"/>
              </w:rPr>
              <w:t xml:space="preserve">2 × </w:t>
            </w:r>
            <w:r w:rsidRPr="003617D5">
              <w:rPr>
                <w:rFonts w:eastAsia="Liberation Serif"/>
                <w:bCs/>
                <w:color w:val="000000"/>
                <w:sz w:val="22"/>
                <w:szCs w:val="22"/>
                <w:lang w:val="en-US"/>
              </w:rPr>
              <w:t>Gigabit</w:t>
            </w:r>
            <w:r w:rsidRPr="003617D5">
              <w:rPr>
                <w:rFonts w:eastAsia="Liberation Serif"/>
                <w:bCs/>
                <w:color w:val="000000"/>
                <w:sz w:val="22"/>
                <w:szCs w:val="22"/>
              </w:rPr>
              <w:t xml:space="preserve"> </w:t>
            </w:r>
            <w:r w:rsidRPr="003617D5">
              <w:rPr>
                <w:rFonts w:eastAsia="Liberation Serif"/>
                <w:bCs/>
                <w:color w:val="000000"/>
                <w:sz w:val="22"/>
                <w:szCs w:val="22"/>
                <w:lang w:val="en-US"/>
              </w:rPr>
              <w:t>Ethernet</w:t>
            </w:r>
            <w:r w:rsidRPr="003617D5">
              <w:rPr>
                <w:rFonts w:eastAsia="Liberation Serif"/>
                <w:bCs/>
                <w:color w:val="000000"/>
                <w:sz w:val="22"/>
                <w:szCs w:val="22"/>
              </w:rPr>
              <w:t xml:space="preserve"> (каскадирование)</w:t>
            </w:r>
          </w:p>
          <w:p w14:paraId="15290F1D" w14:textId="063467D4" w:rsidR="003617D5" w:rsidRPr="003617D5" w:rsidRDefault="003617D5" w:rsidP="003617D5">
            <w:pPr>
              <w:shd w:val="clear" w:color="auto" w:fill="FFFFFF"/>
              <w:contextualSpacing/>
              <w:rPr>
                <w:rFonts w:eastAsia="Liberation Serif"/>
                <w:bCs/>
                <w:color w:val="000000"/>
                <w:sz w:val="22"/>
                <w:szCs w:val="22"/>
              </w:rPr>
            </w:pPr>
            <w:r w:rsidRPr="003617D5">
              <w:rPr>
                <w:rFonts w:eastAsia="Liberation Serif"/>
                <w:bCs/>
                <w:color w:val="000000"/>
                <w:sz w:val="22"/>
                <w:szCs w:val="22"/>
              </w:rPr>
              <w:t>Номинальный ток</w:t>
            </w:r>
            <w:r w:rsidRPr="003617D5">
              <w:rPr>
                <w:rFonts w:eastAsia="Liberation Serif"/>
                <w:bCs/>
                <w:color w:val="000000"/>
                <w:sz w:val="22"/>
                <w:szCs w:val="22"/>
              </w:rPr>
              <w:tab/>
            </w:r>
            <w:r>
              <w:rPr>
                <w:rFonts w:eastAsia="Liberation Serif"/>
                <w:bCs/>
                <w:color w:val="000000"/>
                <w:sz w:val="22"/>
                <w:szCs w:val="22"/>
              </w:rPr>
              <w:t xml:space="preserve">не менее </w:t>
            </w:r>
            <w:r w:rsidRPr="003617D5">
              <w:rPr>
                <w:rFonts w:eastAsia="Liberation Serif"/>
                <w:bCs/>
                <w:color w:val="000000"/>
                <w:sz w:val="22"/>
                <w:szCs w:val="22"/>
              </w:rPr>
              <w:t>0,5 А</w:t>
            </w:r>
          </w:p>
          <w:p w14:paraId="38FBA458" w14:textId="2B023476" w:rsidR="003617D5" w:rsidRPr="007749D7" w:rsidRDefault="003617D5" w:rsidP="003617D5">
            <w:pPr>
              <w:shd w:val="clear" w:color="auto" w:fill="FFFFFF"/>
              <w:contextualSpacing/>
              <w:rPr>
                <w:rFonts w:eastAsia="Liberation Serif"/>
                <w:bCs/>
                <w:color w:val="000000"/>
                <w:sz w:val="22"/>
                <w:szCs w:val="22"/>
              </w:rPr>
            </w:pPr>
            <w:r w:rsidRPr="003617D5">
              <w:rPr>
                <w:rFonts w:eastAsia="Liberation Serif"/>
                <w:bCs/>
                <w:color w:val="000000"/>
                <w:sz w:val="22"/>
                <w:szCs w:val="22"/>
              </w:rPr>
              <w:t>Потребляемая мощность</w:t>
            </w:r>
            <w:r w:rsidRPr="003617D5">
              <w:rPr>
                <w:rFonts w:eastAsia="Liberation Serif"/>
                <w:bCs/>
                <w:color w:val="000000"/>
                <w:sz w:val="22"/>
                <w:szCs w:val="22"/>
              </w:rPr>
              <w:tab/>
            </w:r>
            <w:r>
              <w:rPr>
                <w:rFonts w:eastAsia="Liberation Serif"/>
                <w:bCs/>
                <w:color w:val="000000"/>
                <w:sz w:val="22"/>
                <w:szCs w:val="22"/>
              </w:rPr>
              <w:t xml:space="preserve">не более </w:t>
            </w:r>
            <w:r w:rsidRPr="003617D5">
              <w:rPr>
                <w:rFonts w:eastAsia="Liberation Serif"/>
                <w:bCs/>
                <w:color w:val="000000"/>
                <w:sz w:val="22"/>
                <w:szCs w:val="22"/>
              </w:rPr>
              <w:t>2,5 Вт</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DCA441" w14:textId="018B3B23" w:rsidR="00AD35B4" w:rsidRPr="000406BC" w:rsidRDefault="00AD35B4" w:rsidP="00AD35B4">
            <w:pPr>
              <w:shd w:val="clear" w:color="auto" w:fill="FFFFFF"/>
              <w:contextualSpacing/>
              <w:jc w:val="center"/>
              <w:rPr>
                <w:bCs/>
                <w:sz w:val="22"/>
                <w:szCs w:val="22"/>
              </w:rPr>
            </w:pPr>
            <w:r w:rsidRPr="000406BC">
              <w:rPr>
                <w:bCs/>
                <w:sz w:val="22"/>
                <w:szCs w:val="22"/>
              </w:rPr>
              <w:lastRenderedPageBreak/>
              <w:t>шт</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339614C0" w14:textId="3101BEB0" w:rsidR="00AD35B4" w:rsidRPr="00AD35B4" w:rsidRDefault="00AD35B4" w:rsidP="00AD35B4">
            <w:pPr>
              <w:shd w:val="clear" w:color="auto" w:fill="FFFFFF"/>
              <w:contextualSpacing/>
              <w:jc w:val="center"/>
              <w:rPr>
                <w:rFonts w:eastAsia="Liberation Serif"/>
                <w:bCs/>
                <w:color w:val="000000"/>
                <w:sz w:val="22"/>
                <w:szCs w:val="22"/>
              </w:rPr>
            </w:pPr>
            <w:r>
              <w:rPr>
                <w:rFonts w:eastAsia="Liberation Serif"/>
                <w:bCs/>
                <w:color w:val="000000"/>
                <w:sz w:val="22"/>
                <w:szCs w:val="22"/>
              </w:rPr>
              <w:t>2</w:t>
            </w:r>
            <w:r w:rsidR="00364FDB">
              <w:rPr>
                <w:rFonts w:eastAsia="Liberation Serif"/>
                <w:bCs/>
                <w:color w:val="000000"/>
                <w:sz w:val="22"/>
                <w:szCs w:val="22"/>
              </w:rPr>
              <w:t>6</w:t>
            </w:r>
          </w:p>
        </w:tc>
      </w:tr>
      <w:tr w:rsidR="00AD35B4" w:rsidRPr="000406BC" w14:paraId="25BEBF78" w14:textId="77777777" w:rsidTr="00000D5E">
        <w:tc>
          <w:tcPr>
            <w:tcW w:w="567" w:type="dxa"/>
          </w:tcPr>
          <w:p w14:paraId="0945796B" w14:textId="77777777" w:rsidR="00AD35B4" w:rsidRPr="008E7570" w:rsidRDefault="00AD35B4" w:rsidP="008E7570">
            <w:pPr>
              <w:pStyle w:val="af3"/>
              <w:numPr>
                <w:ilvl w:val="0"/>
                <w:numId w:val="39"/>
              </w:numPr>
              <w:shd w:val="clear" w:color="auto" w:fill="FFFFFF"/>
              <w:ind w:left="-113" w:firstLine="113"/>
              <w:contextualSpacing/>
              <w:jc w:val="center"/>
              <w:rPr>
                <w:bCs/>
                <w:sz w:val="22"/>
                <w:szCs w:val="22"/>
              </w:rPr>
            </w:pPr>
          </w:p>
        </w:tc>
        <w:tc>
          <w:tcPr>
            <w:tcW w:w="1871" w:type="dxa"/>
          </w:tcPr>
          <w:p w14:paraId="494FBF95" w14:textId="59C99DE4" w:rsidR="00AD35B4" w:rsidRPr="00AD35B4" w:rsidRDefault="00AD35B4" w:rsidP="00AD35B4">
            <w:pPr>
              <w:shd w:val="clear" w:color="auto" w:fill="FFFFFF"/>
              <w:contextualSpacing/>
              <w:jc w:val="center"/>
              <w:rPr>
                <w:rFonts w:eastAsia="Liberation Serif"/>
                <w:bCs/>
                <w:sz w:val="22"/>
                <w:szCs w:val="22"/>
              </w:rPr>
            </w:pPr>
            <w:r w:rsidRPr="00AD35B4">
              <w:rPr>
                <w:rFonts w:eastAsia="Liberation Serif"/>
                <w:bCs/>
                <w:sz w:val="22"/>
                <w:szCs w:val="22"/>
              </w:rPr>
              <w:t xml:space="preserve">Магнитные держатели </w:t>
            </w:r>
          </w:p>
        </w:tc>
        <w:tc>
          <w:tcPr>
            <w:tcW w:w="5783" w:type="dxa"/>
            <w:tcBorders>
              <w:top w:val="single" w:sz="4" w:space="0" w:color="auto"/>
              <w:left w:val="single" w:sz="4" w:space="0" w:color="auto"/>
              <w:bottom w:val="single" w:sz="4" w:space="0" w:color="auto"/>
              <w:right w:val="single" w:sz="4" w:space="0" w:color="auto"/>
            </w:tcBorders>
            <w:shd w:val="clear" w:color="auto" w:fill="auto"/>
          </w:tcPr>
          <w:p w14:paraId="5D4A4C3B" w14:textId="33E75808" w:rsidR="003617D5" w:rsidRPr="003617D5" w:rsidRDefault="003617D5" w:rsidP="003617D5">
            <w:pPr>
              <w:shd w:val="clear" w:color="auto" w:fill="FFFFFF"/>
              <w:contextualSpacing/>
              <w:rPr>
                <w:rFonts w:eastAsia="Liberation Serif"/>
                <w:bCs/>
                <w:color w:val="000000"/>
                <w:sz w:val="22"/>
                <w:szCs w:val="22"/>
              </w:rPr>
            </w:pPr>
            <w:r w:rsidRPr="003617D5">
              <w:rPr>
                <w:rFonts w:eastAsia="Liberation Serif"/>
                <w:bCs/>
                <w:color w:val="000000"/>
                <w:sz w:val="22"/>
                <w:szCs w:val="22"/>
              </w:rPr>
              <w:t>Размер</w:t>
            </w:r>
            <w:r>
              <w:rPr>
                <w:rFonts w:eastAsia="Liberation Serif"/>
                <w:bCs/>
                <w:color w:val="000000"/>
                <w:sz w:val="22"/>
                <w:szCs w:val="22"/>
              </w:rPr>
              <w:t xml:space="preserve"> </w:t>
            </w:r>
            <w:r w:rsidRPr="003617D5">
              <w:rPr>
                <w:rFonts w:eastAsia="Liberation Serif"/>
                <w:bCs/>
                <w:color w:val="000000"/>
                <w:sz w:val="22"/>
                <w:szCs w:val="22"/>
              </w:rPr>
              <w:t>(диаметр × толщина)</w:t>
            </w:r>
            <w:r w:rsidRPr="003617D5">
              <w:rPr>
                <w:rFonts w:eastAsia="Liberation Serif"/>
                <w:bCs/>
                <w:color w:val="000000"/>
                <w:sz w:val="22"/>
                <w:szCs w:val="22"/>
              </w:rPr>
              <w:tab/>
            </w:r>
            <w:r>
              <w:rPr>
                <w:rFonts w:eastAsia="Liberation Serif"/>
                <w:bCs/>
                <w:color w:val="000000"/>
                <w:sz w:val="22"/>
                <w:szCs w:val="22"/>
              </w:rPr>
              <w:t xml:space="preserve">не менее </w:t>
            </w:r>
            <w:r w:rsidRPr="003617D5">
              <w:rPr>
                <w:rFonts w:eastAsia="Liberation Serif"/>
                <w:bCs/>
                <w:color w:val="000000"/>
                <w:sz w:val="22"/>
                <w:szCs w:val="22"/>
              </w:rPr>
              <w:t xml:space="preserve">8 × 4 мм </w:t>
            </w:r>
          </w:p>
          <w:p w14:paraId="065B6122" w14:textId="4D28EE0B" w:rsidR="003617D5" w:rsidRPr="003617D5" w:rsidRDefault="003617D5" w:rsidP="003617D5">
            <w:pPr>
              <w:shd w:val="clear" w:color="auto" w:fill="FFFFFF"/>
              <w:contextualSpacing/>
              <w:rPr>
                <w:rFonts w:eastAsia="Liberation Serif"/>
                <w:bCs/>
                <w:color w:val="000000"/>
                <w:sz w:val="22"/>
                <w:szCs w:val="22"/>
              </w:rPr>
            </w:pPr>
            <w:r w:rsidRPr="003617D5">
              <w:rPr>
                <w:rFonts w:eastAsia="Liberation Serif"/>
                <w:bCs/>
                <w:color w:val="000000"/>
                <w:sz w:val="22"/>
                <w:szCs w:val="22"/>
              </w:rPr>
              <w:t>Материал</w:t>
            </w:r>
            <w:r>
              <w:rPr>
                <w:rFonts w:eastAsia="Liberation Serif"/>
                <w:bCs/>
                <w:color w:val="000000"/>
                <w:sz w:val="22"/>
                <w:szCs w:val="22"/>
              </w:rPr>
              <w:t>:</w:t>
            </w:r>
            <w:r w:rsidRPr="003617D5">
              <w:rPr>
                <w:rFonts w:eastAsia="Liberation Serif"/>
                <w:bCs/>
                <w:color w:val="000000"/>
                <w:sz w:val="22"/>
                <w:szCs w:val="22"/>
              </w:rPr>
              <w:tab/>
              <w:t>Неодимовый магнит + алюминиевая основа</w:t>
            </w:r>
          </w:p>
          <w:p w14:paraId="67AE83DC" w14:textId="3640EC3F" w:rsidR="003617D5" w:rsidRPr="003617D5" w:rsidRDefault="003617D5" w:rsidP="003617D5">
            <w:pPr>
              <w:shd w:val="clear" w:color="auto" w:fill="FFFFFF"/>
              <w:contextualSpacing/>
              <w:rPr>
                <w:rFonts w:eastAsia="Liberation Serif"/>
                <w:bCs/>
                <w:color w:val="000000"/>
                <w:sz w:val="22"/>
                <w:szCs w:val="22"/>
              </w:rPr>
            </w:pPr>
            <w:r w:rsidRPr="003617D5">
              <w:rPr>
                <w:rFonts w:eastAsia="Liberation Serif"/>
                <w:bCs/>
                <w:color w:val="000000"/>
                <w:sz w:val="22"/>
                <w:szCs w:val="22"/>
              </w:rPr>
              <w:t>Назначение</w:t>
            </w:r>
            <w:r>
              <w:rPr>
                <w:rFonts w:eastAsia="Liberation Serif"/>
                <w:bCs/>
                <w:color w:val="000000"/>
                <w:sz w:val="22"/>
                <w:szCs w:val="22"/>
              </w:rPr>
              <w:t>:</w:t>
            </w:r>
            <w:r w:rsidRPr="003617D5">
              <w:rPr>
                <w:rFonts w:eastAsia="Liberation Serif"/>
                <w:bCs/>
                <w:color w:val="000000"/>
                <w:sz w:val="22"/>
                <w:szCs w:val="22"/>
              </w:rPr>
              <w:tab/>
              <w:t>Крепление LED-модулей к кабинету экрана</w:t>
            </w:r>
          </w:p>
          <w:p w14:paraId="13759C6F" w14:textId="73B3F4F7" w:rsidR="00AD35B4" w:rsidRPr="007749D7" w:rsidRDefault="003617D5" w:rsidP="003617D5">
            <w:pPr>
              <w:shd w:val="clear" w:color="auto" w:fill="FFFFFF"/>
              <w:contextualSpacing/>
              <w:rPr>
                <w:rFonts w:eastAsia="Liberation Serif"/>
                <w:bCs/>
                <w:color w:val="000000"/>
                <w:sz w:val="22"/>
                <w:szCs w:val="22"/>
              </w:rPr>
            </w:pPr>
            <w:r w:rsidRPr="003617D5">
              <w:rPr>
                <w:rFonts w:eastAsia="Liberation Serif"/>
                <w:bCs/>
                <w:color w:val="000000"/>
                <w:sz w:val="22"/>
                <w:szCs w:val="22"/>
              </w:rPr>
              <w:t>Тип обслуживания</w:t>
            </w:r>
            <w:r>
              <w:rPr>
                <w:rFonts w:eastAsia="Liberation Serif"/>
                <w:bCs/>
                <w:color w:val="000000"/>
                <w:sz w:val="22"/>
                <w:szCs w:val="22"/>
              </w:rPr>
              <w:t>:</w:t>
            </w:r>
            <w:r w:rsidRPr="003617D5">
              <w:rPr>
                <w:rFonts w:eastAsia="Liberation Serif"/>
                <w:bCs/>
                <w:color w:val="000000"/>
                <w:sz w:val="22"/>
                <w:szCs w:val="22"/>
              </w:rPr>
              <w:tab/>
              <w:t>Фронтальный (быстросъёмный)</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1FF17FB" w14:textId="0D05EF55" w:rsidR="00AD35B4" w:rsidRPr="000406BC" w:rsidRDefault="00AD35B4" w:rsidP="00AD35B4">
            <w:pPr>
              <w:shd w:val="clear" w:color="auto" w:fill="FFFFFF"/>
              <w:contextualSpacing/>
              <w:jc w:val="center"/>
              <w:rPr>
                <w:bCs/>
                <w:sz w:val="22"/>
                <w:szCs w:val="22"/>
              </w:rPr>
            </w:pPr>
            <w:r w:rsidRPr="000406BC">
              <w:rPr>
                <w:bCs/>
                <w:sz w:val="22"/>
                <w:szCs w:val="22"/>
              </w:rPr>
              <w:t>шт</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5247C0DD" w14:textId="0064A15E" w:rsidR="00AD35B4" w:rsidRPr="00AD35B4" w:rsidRDefault="00AD35B4" w:rsidP="00AD35B4">
            <w:pPr>
              <w:shd w:val="clear" w:color="auto" w:fill="FFFFFF"/>
              <w:contextualSpacing/>
              <w:jc w:val="center"/>
              <w:rPr>
                <w:rFonts w:eastAsia="Liberation Serif"/>
                <w:bCs/>
                <w:color w:val="000000"/>
                <w:sz w:val="22"/>
                <w:szCs w:val="22"/>
              </w:rPr>
            </w:pPr>
            <w:r>
              <w:rPr>
                <w:rFonts w:eastAsia="Liberation Serif"/>
                <w:bCs/>
                <w:color w:val="000000"/>
                <w:sz w:val="22"/>
                <w:szCs w:val="22"/>
              </w:rPr>
              <w:t>2000</w:t>
            </w:r>
          </w:p>
        </w:tc>
      </w:tr>
      <w:tr w:rsidR="00AD35B4" w:rsidRPr="000406BC" w14:paraId="30476172" w14:textId="77777777" w:rsidTr="00000D5E">
        <w:tc>
          <w:tcPr>
            <w:tcW w:w="567" w:type="dxa"/>
          </w:tcPr>
          <w:p w14:paraId="47C54715" w14:textId="77777777" w:rsidR="00AD35B4" w:rsidRPr="008E7570" w:rsidRDefault="00AD35B4" w:rsidP="008E7570">
            <w:pPr>
              <w:pStyle w:val="af3"/>
              <w:numPr>
                <w:ilvl w:val="0"/>
                <w:numId w:val="39"/>
              </w:numPr>
              <w:shd w:val="clear" w:color="auto" w:fill="FFFFFF"/>
              <w:ind w:left="-113" w:firstLine="113"/>
              <w:contextualSpacing/>
              <w:jc w:val="center"/>
              <w:rPr>
                <w:bCs/>
                <w:sz w:val="22"/>
                <w:szCs w:val="22"/>
              </w:rPr>
            </w:pPr>
          </w:p>
        </w:tc>
        <w:tc>
          <w:tcPr>
            <w:tcW w:w="1871" w:type="dxa"/>
          </w:tcPr>
          <w:p w14:paraId="7644D0C2" w14:textId="0406CB8B" w:rsidR="00AD35B4" w:rsidRPr="00AD35B4" w:rsidRDefault="00AD35B4" w:rsidP="00AD35B4">
            <w:pPr>
              <w:shd w:val="clear" w:color="auto" w:fill="FFFFFF"/>
              <w:contextualSpacing/>
              <w:jc w:val="center"/>
              <w:rPr>
                <w:rFonts w:eastAsia="Liberation Serif"/>
                <w:bCs/>
                <w:sz w:val="22"/>
                <w:szCs w:val="22"/>
              </w:rPr>
            </w:pPr>
            <w:r w:rsidRPr="00AD35B4">
              <w:rPr>
                <w:rFonts w:eastAsia="Liberation Serif"/>
                <w:bCs/>
                <w:sz w:val="22"/>
                <w:szCs w:val="22"/>
              </w:rPr>
              <w:t xml:space="preserve">Перемычка </w:t>
            </w:r>
          </w:p>
        </w:tc>
        <w:tc>
          <w:tcPr>
            <w:tcW w:w="5783" w:type="dxa"/>
            <w:tcBorders>
              <w:top w:val="single" w:sz="4" w:space="0" w:color="auto"/>
              <w:left w:val="single" w:sz="4" w:space="0" w:color="auto"/>
              <w:bottom w:val="single" w:sz="4" w:space="0" w:color="auto"/>
              <w:right w:val="single" w:sz="4" w:space="0" w:color="auto"/>
            </w:tcBorders>
            <w:shd w:val="clear" w:color="auto" w:fill="auto"/>
          </w:tcPr>
          <w:p w14:paraId="633B178F" w14:textId="74D0A996" w:rsidR="00AD35B4" w:rsidRDefault="006D1B05" w:rsidP="003617D5">
            <w:pPr>
              <w:shd w:val="clear" w:color="auto" w:fill="FFFFFF"/>
              <w:contextualSpacing/>
              <w:rPr>
                <w:rFonts w:eastAsia="Liberation Serif"/>
                <w:bCs/>
                <w:color w:val="000000"/>
                <w:sz w:val="22"/>
                <w:szCs w:val="22"/>
              </w:rPr>
            </w:pPr>
            <w:r>
              <w:rPr>
                <w:rFonts w:eastAsia="Liberation Serif"/>
                <w:bCs/>
                <w:color w:val="000000"/>
                <w:sz w:val="22"/>
                <w:szCs w:val="22"/>
              </w:rPr>
              <w:t>Тип: 2х1</w:t>
            </w:r>
          </w:p>
          <w:p w14:paraId="4909A467" w14:textId="3F93402C" w:rsidR="003617D5" w:rsidRPr="007749D7" w:rsidRDefault="006D1B05" w:rsidP="003617D5">
            <w:pPr>
              <w:shd w:val="clear" w:color="auto" w:fill="FFFFFF"/>
              <w:contextualSpacing/>
              <w:rPr>
                <w:rFonts w:eastAsia="Liberation Serif"/>
                <w:bCs/>
                <w:color w:val="000000"/>
                <w:sz w:val="22"/>
                <w:szCs w:val="22"/>
              </w:rPr>
            </w:pPr>
            <w:r w:rsidRPr="006D1B05">
              <w:rPr>
                <w:rFonts w:eastAsia="Liberation Serif"/>
                <w:bCs/>
                <w:color w:val="000000"/>
                <w:sz w:val="22"/>
                <w:szCs w:val="22"/>
              </w:rPr>
              <w:t xml:space="preserve">Длина </w:t>
            </w:r>
            <w:r>
              <w:rPr>
                <w:rFonts w:eastAsia="Liberation Serif"/>
                <w:bCs/>
                <w:color w:val="000000"/>
                <w:sz w:val="22"/>
                <w:szCs w:val="22"/>
              </w:rPr>
              <w:t xml:space="preserve">не менее </w:t>
            </w:r>
            <w:r w:rsidRPr="006D1B05">
              <w:rPr>
                <w:rFonts w:eastAsia="Liberation Serif"/>
                <w:bCs/>
                <w:color w:val="000000"/>
                <w:sz w:val="22"/>
                <w:szCs w:val="22"/>
              </w:rPr>
              <w:t>50 см</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F4DC10" w14:textId="37BB3545" w:rsidR="00AD35B4" w:rsidRPr="000406BC" w:rsidRDefault="00AD35B4" w:rsidP="00AD35B4">
            <w:pPr>
              <w:shd w:val="clear" w:color="auto" w:fill="FFFFFF"/>
              <w:contextualSpacing/>
              <w:jc w:val="center"/>
              <w:rPr>
                <w:bCs/>
                <w:sz w:val="22"/>
                <w:szCs w:val="22"/>
              </w:rPr>
            </w:pPr>
            <w:r w:rsidRPr="000406BC">
              <w:rPr>
                <w:bCs/>
                <w:sz w:val="22"/>
                <w:szCs w:val="22"/>
              </w:rPr>
              <w:t>шт</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79AB00B7" w14:textId="28BD20F8" w:rsidR="00AD35B4" w:rsidRPr="00AD35B4" w:rsidRDefault="00AD35B4" w:rsidP="00AD35B4">
            <w:pPr>
              <w:shd w:val="clear" w:color="auto" w:fill="FFFFFF"/>
              <w:contextualSpacing/>
              <w:jc w:val="center"/>
              <w:rPr>
                <w:rFonts w:eastAsia="Liberation Serif"/>
                <w:bCs/>
                <w:color w:val="000000"/>
                <w:sz w:val="22"/>
                <w:szCs w:val="22"/>
              </w:rPr>
            </w:pPr>
            <w:r>
              <w:rPr>
                <w:rFonts w:eastAsia="Liberation Serif"/>
                <w:bCs/>
                <w:color w:val="000000"/>
                <w:sz w:val="22"/>
                <w:szCs w:val="22"/>
              </w:rPr>
              <w:t>24</w:t>
            </w:r>
          </w:p>
        </w:tc>
      </w:tr>
      <w:tr w:rsidR="00AD35B4" w:rsidRPr="000406BC" w14:paraId="3E55672B" w14:textId="77777777" w:rsidTr="00000D5E">
        <w:tc>
          <w:tcPr>
            <w:tcW w:w="567" w:type="dxa"/>
          </w:tcPr>
          <w:p w14:paraId="5AEA2983" w14:textId="77777777" w:rsidR="00AD35B4" w:rsidRPr="008E7570" w:rsidRDefault="00AD35B4" w:rsidP="008E7570">
            <w:pPr>
              <w:pStyle w:val="af3"/>
              <w:numPr>
                <w:ilvl w:val="0"/>
                <w:numId w:val="39"/>
              </w:numPr>
              <w:shd w:val="clear" w:color="auto" w:fill="FFFFFF"/>
              <w:ind w:left="-113" w:firstLine="113"/>
              <w:contextualSpacing/>
              <w:jc w:val="center"/>
              <w:rPr>
                <w:bCs/>
                <w:sz w:val="22"/>
                <w:szCs w:val="22"/>
              </w:rPr>
            </w:pPr>
          </w:p>
        </w:tc>
        <w:tc>
          <w:tcPr>
            <w:tcW w:w="1871" w:type="dxa"/>
          </w:tcPr>
          <w:p w14:paraId="6447649F" w14:textId="269C2947" w:rsidR="00AD35B4" w:rsidRPr="00AD35B4" w:rsidRDefault="00AD35B4" w:rsidP="00AD35B4">
            <w:pPr>
              <w:shd w:val="clear" w:color="auto" w:fill="FFFFFF"/>
              <w:contextualSpacing/>
              <w:jc w:val="center"/>
              <w:rPr>
                <w:rFonts w:eastAsia="Liberation Serif"/>
                <w:bCs/>
                <w:sz w:val="22"/>
                <w:szCs w:val="22"/>
              </w:rPr>
            </w:pPr>
            <w:r w:rsidRPr="00AD35B4">
              <w:rPr>
                <w:rFonts w:eastAsia="Liberation Serif"/>
                <w:bCs/>
                <w:sz w:val="22"/>
                <w:szCs w:val="22"/>
              </w:rPr>
              <w:t xml:space="preserve">Перемычка силовая </w:t>
            </w:r>
          </w:p>
        </w:tc>
        <w:tc>
          <w:tcPr>
            <w:tcW w:w="5783" w:type="dxa"/>
            <w:tcBorders>
              <w:top w:val="single" w:sz="4" w:space="0" w:color="auto"/>
              <w:left w:val="single" w:sz="4" w:space="0" w:color="auto"/>
              <w:bottom w:val="single" w:sz="4" w:space="0" w:color="auto"/>
              <w:right w:val="single" w:sz="4" w:space="0" w:color="auto"/>
            </w:tcBorders>
            <w:shd w:val="clear" w:color="auto" w:fill="auto"/>
          </w:tcPr>
          <w:p w14:paraId="44AA5D78" w14:textId="77777777" w:rsidR="00AD35B4" w:rsidRDefault="006D1B05" w:rsidP="00AD35B4">
            <w:pPr>
              <w:shd w:val="clear" w:color="auto" w:fill="FFFFFF"/>
              <w:contextualSpacing/>
              <w:rPr>
                <w:rFonts w:eastAsia="Liberation Serif"/>
                <w:bCs/>
                <w:color w:val="000000"/>
                <w:sz w:val="22"/>
                <w:szCs w:val="22"/>
              </w:rPr>
            </w:pPr>
            <w:r w:rsidRPr="006D1B05">
              <w:rPr>
                <w:rFonts w:eastAsia="Liberation Serif"/>
                <w:bCs/>
                <w:color w:val="000000"/>
                <w:sz w:val="22"/>
                <w:szCs w:val="22"/>
              </w:rPr>
              <w:t>Наконечник Вилочный Изолированный</w:t>
            </w:r>
            <w:r>
              <w:rPr>
                <w:rFonts w:eastAsia="Liberation Serif"/>
                <w:bCs/>
                <w:color w:val="000000"/>
                <w:sz w:val="22"/>
                <w:szCs w:val="22"/>
              </w:rPr>
              <w:t>-соответствие</w:t>
            </w:r>
          </w:p>
          <w:p w14:paraId="60927F04" w14:textId="14AD1823" w:rsidR="006D1B05" w:rsidRDefault="006D1B05" w:rsidP="006D1B05">
            <w:pPr>
              <w:shd w:val="clear" w:color="auto" w:fill="FFFFFF"/>
              <w:contextualSpacing/>
              <w:rPr>
                <w:rFonts w:eastAsia="Liberation Serif"/>
                <w:bCs/>
                <w:color w:val="000000"/>
                <w:sz w:val="22"/>
                <w:szCs w:val="22"/>
              </w:rPr>
            </w:pPr>
            <w:r>
              <w:rPr>
                <w:rFonts w:eastAsia="Liberation Serif"/>
                <w:bCs/>
                <w:color w:val="000000"/>
                <w:sz w:val="22"/>
                <w:szCs w:val="22"/>
              </w:rPr>
              <w:t xml:space="preserve">Тип: </w:t>
            </w:r>
            <w:r w:rsidRPr="006D1B05">
              <w:rPr>
                <w:rFonts w:eastAsia="Liberation Serif"/>
                <w:bCs/>
                <w:color w:val="000000"/>
                <w:sz w:val="22"/>
                <w:szCs w:val="22"/>
              </w:rPr>
              <w:t>3х2,5</w:t>
            </w:r>
          </w:p>
          <w:p w14:paraId="21EC2665" w14:textId="070003BD" w:rsidR="006D1B05" w:rsidRPr="007749D7" w:rsidRDefault="006D1B05" w:rsidP="00AD35B4">
            <w:pPr>
              <w:shd w:val="clear" w:color="auto" w:fill="FFFFFF"/>
              <w:contextualSpacing/>
              <w:rPr>
                <w:rFonts w:eastAsia="Liberation Serif"/>
                <w:bCs/>
                <w:color w:val="000000"/>
                <w:sz w:val="22"/>
                <w:szCs w:val="22"/>
              </w:rPr>
            </w:pPr>
            <w:r w:rsidRPr="006D1B05">
              <w:rPr>
                <w:rFonts w:eastAsia="Liberation Serif"/>
                <w:bCs/>
                <w:color w:val="000000"/>
                <w:sz w:val="22"/>
                <w:szCs w:val="22"/>
              </w:rPr>
              <w:t xml:space="preserve">Длина </w:t>
            </w:r>
            <w:r>
              <w:rPr>
                <w:rFonts w:eastAsia="Liberation Serif"/>
                <w:bCs/>
                <w:color w:val="000000"/>
                <w:sz w:val="22"/>
                <w:szCs w:val="22"/>
              </w:rPr>
              <w:t>не менее 8</w:t>
            </w:r>
            <w:r w:rsidRPr="006D1B05">
              <w:rPr>
                <w:rFonts w:eastAsia="Liberation Serif"/>
                <w:bCs/>
                <w:color w:val="000000"/>
                <w:sz w:val="22"/>
                <w:szCs w:val="22"/>
              </w:rPr>
              <w:t>0 см</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89A31D" w14:textId="23F7640C" w:rsidR="00AD35B4" w:rsidRPr="000406BC" w:rsidRDefault="00AD35B4" w:rsidP="00AD35B4">
            <w:pPr>
              <w:shd w:val="clear" w:color="auto" w:fill="FFFFFF"/>
              <w:contextualSpacing/>
              <w:jc w:val="center"/>
              <w:rPr>
                <w:bCs/>
                <w:sz w:val="22"/>
                <w:szCs w:val="22"/>
              </w:rPr>
            </w:pPr>
            <w:r w:rsidRPr="000406BC">
              <w:rPr>
                <w:bCs/>
                <w:sz w:val="22"/>
                <w:szCs w:val="22"/>
              </w:rPr>
              <w:t>шт</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6A43991A" w14:textId="646AAAD3" w:rsidR="00AD35B4" w:rsidRPr="00AD35B4" w:rsidRDefault="00AD35B4" w:rsidP="00AD35B4">
            <w:pPr>
              <w:shd w:val="clear" w:color="auto" w:fill="FFFFFF"/>
              <w:contextualSpacing/>
              <w:jc w:val="center"/>
              <w:rPr>
                <w:rFonts w:eastAsia="Liberation Serif"/>
                <w:bCs/>
                <w:color w:val="000000"/>
                <w:sz w:val="22"/>
                <w:szCs w:val="22"/>
              </w:rPr>
            </w:pPr>
            <w:r>
              <w:rPr>
                <w:rFonts w:eastAsia="Liberation Serif"/>
                <w:bCs/>
                <w:color w:val="000000"/>
                <w:sz w:val="22"/>
                <w:szCs w:val="22"/>
              </w:rPr>
              <w:t>24</w:t>
            </w:r>
          </w:p>
        </w:tc>
      </w:tr>
      <w:tr w:rsidR="00AD35B4" w:rsidRPr="000406BC" w14:paraId="55A88635" w14:textId="77777777" w:rsidTr="00000D5E">
        <w:tc>
          <w:tcPr>
            <w:tcW w:w="567" w:type="dxa"/>
          </w:tcPr>
          <w:p w14:paraId="7727C65E" w14:textId="77777777" w:rsidR="00AD35B4" w:rsidRPr="008E7570" w:rsidRDefault="00AD35B4" w:rsidP="008E7570">
            <w:pPr>
              <w:pStyle w:val="af3"/>
              <w:numPr>
                <w:ilvl w:val="0"/>
                <w:numId w:val="39"/>
              </w:numPr>
              <w:shd w:val="clear" w:color="auto" w:fill="FFFFFF"/>
              <w:ind w:left="-113" w:firstLine="113"/>
              <w:contextualSpacing/>
              <w:jc w:val="center"/>
              <w:rPr>
                <w:bCs/>
                <w:sz w:val="22"/>
                <w:szCs w:val="22"/>
              </w:rPr>
            </w:pPr>
          </w:p>
        </w:tc>
        <w:tc>
          <w:tcPr>
            <w:tcW w:w="1871" w:type="dxa"/>
          </w:tcPr>
          <w:p w14:paraId="4BF20A92" w14:textId="0DCA5BCF" w:rsidR="00AD35B4" w:rsidRPr="00AD35B4" w:rsidRDefault="00AD35B4" w:rsidP="00AD35B4">
            <w:pPr>
              <w:shd w:val="clear" w:color="auto" w:fill="FFFFFF"/>
              <w:contextualSpacing/>
              <w:jc w:val="center"/>
              <w:rPr>
                <w:rFonts w:eastAsia="Liberation Serif"/>
                <w:bCs/>
                <w:sz w:val="22"/>
                <w:szCs w:val="22"/>
              </w:rPr>
            </w:pPr>
            <w:r w:rsidRPr="00AD35B4">
              <w:rPr>
                <w:rFonts w:eastAsia="Liberation Serif"/>
                <w:bCs/>
                <w:sz w:val="22"/>
                <w:szCs w:val="22"/>
              </w:rPr>
              <w:t>Патч</w:t>
            </w:r>
            <w:r w:rsidR="006D1B05">
              <w:rPr>
                <w:rFonts w:eastAsia="Liberation Serif"/>
                <w:bCs/>
                <w:sz w:val="22"/>
                <w:szCs w:val="22"/>
              </w:rPr>
              <w:t>-</w:t>
            </w:r>
            <w:r w:rsidRPr="00AD35B4">
              <w:rPr>
                <w:rFonts w:eastAsia="Liberation Serif"/>
                <w:bCs/>
                <w:sz w:val="22"/>
                <w:szCs w:val="22"/>
              </w:rPr>
              <w:t xml:space="preserve">корд UTP </w:t>
            </w:r>
          </w:p>
        </w:tc>
        <w:tc>
          <w:tcPr>
            <w:tcW w:w="5783" w:type="dxa"/>
            <w:tcBorders>
              <w:top w:val="single" w:sz="4" w:space="0" w:color="auto"/>
              <w:left w:val="single" w:sz="4" w:space="0" w:color="auto"/>
              <w:bottom w:val="single" w:sz="4" w:space="0" w:color="auto"/>
              <w:right w:val="single" w:sz="4" w:space="0" w:color="auto"/>
            </w:tcBorders>
            <w:shd w:val="clear" w:color="auto" w:fill="auto"/>
          </w:tcPr>
          <w:p w14:paraId="19EB4686" w14:textId="47045F57" w:rsidR="004E43C3" w:rsidRDefault="004E43C3" w:rsidP="00AD35B4">
            <w:pPr>
              <w:shd w:val="clear" w:color="auto" w:fill="FFFFFF"/>
              <w:contextualSpacing/>
              <w:rPr>
                <w:rFonts w:eastAsia="Liberation Serif"/>
                <w:bCs/>
                <w:sz w:val="22"/>
                <w:szCs w:val="22"/>
              </w:rPr>
            </w:pPr>
            <w:r>
              <w:rPr>
                <w:rFonts w:eastAsia="Liberation Serif"/>
                <w:bCs/>
                <w:sz w:val="22"/>
                <w:szCs w:val="22"/>
              </w:rPr>
              <w:t>Т</w:t>
            </w:r>
            <w:r w:rsidRPr="004E43C3">
              <w:rPr>
                <w:rFonts w:eastAsia="Liberation Serif"/>
                <w:bCs/>
                <w:sz w:val="22"/>
                <w:szCs w:val="22"/>
              </w:rPr>
              <w:t>ип разъёма</w:t>
            </w:r>
            <w:r w:rsidRPr="00AD35B4">
              <w:rPr>
                <w:rFonts w:eastAsia="Liberation Serif"/>
                <w:bCs/>
                <w:sz w:val="22"/>
                <w:szCs w:val="22"/>
              </w:rPr>
              <w:t xml:space="preserve"> RJ-45</w:t>
            </w:r>
          </w:p>
          <w:p w14:paraId="1F8C57C9" w14:textId="02232912" w:rsidR="00AD35B4" w:rsidRPr="007749D7" w:rsidRDefault="004E43C3" w:rsidP="00AD35B4">
            <w:pPr>
              <w:shd w:val="clear" w:color="auto" w:fill="FFFFFF"/>
              <w:contextualSpacing/>
              <w:rPr>
                <w:rFonts w:eastAsia="Liberation Serif"/>
                <w:bCs/>
                <w:color w:val="000000"/>
                <w:sz w:val="22"/>
                <w:szCs w:val="22"/>
              </w:rPr>
            </w:pPr>
            <w:r>
              <w:rPr>
                <w:rFonts w:eastAsia="Liberation Serif"/>
                <w:bCs/>
                <w:sz w:val="22"/>
                <w:szCs w:val="22"/>
              </w:rPr>
              <w:t>Д</w:t>
            </w:r>
            <w:r w:rsidRPr="00AD35B4">
              <w:rPr>
                <w:rFonts w:eastAsia="Liberation Serif"/>
                <w:bCs/>
                <w:sz w:val="22"/>
                <w:szCs w:val="22"/>
              </w:rPr>
              <w:t xml:space="preserve">лина </w:t>
            </w:r>
            <w:r>
              <w:rPr>
                <w:rFonts w:eastAsia="Liberation Serif"/>
                <w:bCs/>
                <w:sz w:val="22"/>
                <w:szCs w:val="22"/>
              </w:rPr>
              <w:t xml:space="preserve">не менее </w:t>
            </w:r>
            <w:r w:rsidRPr="00AD35B4">
              <w:rPr>
                <w:rFonts w:eastAsia="Liberation Serif"/>
                <w:bCs/>
                <w:sz w:val="22"/>
                <w:szCs w:val="22"/>
              </w:rPr>
              <w:t>1 м.</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6107E34" w14:textId="64C5DAE0" w:rsidR="00AD35B4" w:rsidRPr="000406BC" w:rsidRDefault="00AD35B4" w:rsidP="00AD35B4">
            <w:pPr>
              <w:shd w:val="clear" w:color="auto" w:fill="FFFFFF"/>
              <w:contextualSpacing/>
              <w:jc w:val="center"/>
              <w:rPr>
                <w:bCs/>
                <w:sz w:val="22"/>
                <w:szCs w:val="22"/>
              </w:rPr>
            </w:pPr>
            <w:r w:rsidRPr="000406BC">
              <w:rPr>
                <w:bCs/>
                <w:sz w:val="22"/>
                <w:szCs w:val="22"/>
              </w:rPr>
              <w:t>шт</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21C675F9" w14:textId="038C2C1A" w:rsidR="00AD35B4" w:rsidRPr="00AD35B4" w:rsidRDefault="00AD35B4" w:rsidP="00AD35B4">
            <w:pPr>
              <w:shd w:val="clear" w:color="auto" w:fill="FFFFFF"/>
              <w:contextualSpacing/>
              <w:jc w:val="center"/>
              <w:rPr>
                <w:rFonts w:eastAsia="Liberation Serif"/>
                <w:bCs/>
                <w:color w:val="000000"/>
                <w:sz w:val="22"/>
                <w:szCs w:val="22"/>
              </w:rPr>
            </w:pPr>
            <w:r>
              <w:rPr>
                <w:rFonts w:eastAsia="Liberation Serif"/>
                <w:bCs/>
                <w:color w:val="000000"/>
                <w:sz w:val="22"/>
                <w:szCs w:val="22"/>
              </w:rPr>
              <w:t>24</w:t>
            </w:r>
          </w:p>
        </w:tc>
      </w:tr>
      <w:tr w:rsidR="00AD35B4" w:rsidRPr="000406BC" w14:paraId="7B89C8EC" w14:textId="77777777" w:rsidTr="00000D5E">
        <w:tc>
          <w:tcPr>
            <w:tcW w:w="567" w:type="dxa"/>
          </w:tcPr>
          <w:p w14:paraId="2F0D42D0" w14:textId="77777777" w:rsidR="00AD35B4" w:rsidRPr="008E7570" w:rsidRDefault="00AD35B4" w:rsidP="008E7570">
            <w:pPr>
              <w:pStyle w:val="af3"/>
              <w:numPr>
                <w:ilvl w:val="0"/>
                <w:numId w:val="39"/>
              </w:numPr>
              <w:shd w:val="clear" w:color="auto" w:fill="FFFFFF"/>
              <w:ind w:left="-113" w:firstLine="113"/>
              <w:contextualSpacing/>
              <w:jc w:val="center"/>
              <w:rPr>
                <w:bCs/>
                <w:sz w:val="22"/>
                <w:szCs w:val="22"/>
              </w:rPr>
            </w:pPr>
          </w:p>
        </w:tc>
        <w:tc>
          <w:tcPr>
            <w:tcW w:w="1871" w:type="dxa"/>
          </w:tcPr>
          <w:p w14:paraId="2AC8F8F6" w14:textId="68B03A35" w:rsidR="00AD35B4" w:rsidRPr="00AD35B4" w:rsidRDefault="00AD35B4" w:rsidP="00DB75B2">
            <w:pPr>
              <w:shd w:val="clear" w:color="auto" w:fill="FFFFFF"/>
              <w:contextualSpacing/>
              <w:jc w:val="center"/>
              <w:rPr>
                <w:rFonts w:eastAsia="Liberation Serif"/>
                <w:bCs/>
                <w:sz w:val="22"/>
                <w:szCs w:val="22"/>
              </w:rPr>
            </w:pPr>
            <w:r w:rsidRPr="00AD35B4">
              <w:rPr>
                <w:rFonts w:eastAsia="Liberation Serif"/>
                <w:bCs/>
                <w:sz w:val="22"/>
                <w:szCs w:val="22"/>
              </w:rPr>
              <w:t>Видеопроцессор Novastar VX</w:t>
            </w:r>
            <w:r w:rsidR="00DB75B2">
              <w:rPr>
                <w:rFonts w:eastAsia="Liberation Serif"/>
                <w:bCs/>
                <w:sz w:val="22"/>
                <w:szCs w:val="22"/>
              </w:rPr>
              <w:t>6</w:t>
            </w:r>
            <w:r w:rsidRPr="00AD35B4">
              <w:rPr>
                <w:rFonts w:eastAsia="Liberation Serif"/>
                <w:bCs/>
                <w:sz w:val="22"/>
                <w:szCs w:val="22"/>
              </w:rPr>
              <w:t>00 Pro</w:t>
            </w:r>
          </w:p>
        </w:tc>
        <w:tc>
          <w:tcPr>
            <w:tcW w:w="5783" w:type="dxa"/>
            <w:tcBorders>
              <w:top w:val="single" w:sz="4" w:space="0" w:color="auto"/>
              <w:left w:val="single" w:sz="4" w:space="0" w:color="auto"/>
              <w:bottom w:val="single" w:sz="4" w:space="0" w:color="auto"/>
              <w:right w:val="single" w:sz="4" w:space="0" w:color="auto"/>
            </w:tcBorders>
            <w:shd w:val="clear" w:color="auto" w:fill="auto"/>
          </w:tcPr>
          <w:p w14:paraId="5E69615F" w14:textId="692CB6F0" w:rsidR="00047ADA" w:rsidRDefault="009A5FE2" w:rsidP="009A5FE2">
            <w:pPr>
              <w:shd w:val="clear" w:color="auto" w:fill="FFFFFF"/>
              <w:contextualSpacing/>
              <w:rPr>
                <w:rFonts w:eastAsia="Liberation Serif"/>
                <w:bCs/>
                <w:color w:val="000000"/>
                <w:sz w:val="22"/>
                <w:szCs w:val="22"/>
              </w:rPr>
            </w:pPr>
            <w:r w:rsidRPr="009A5FE2">
              <w:rPr>
                <w:rFonts w:eastAsia="Liberation Serif"/>
                <w:bCs/>
                <w:color w:val="000000"/>
                <w:sz w:val="22"/>
                <w:szCs w:val="22"/>
              </w:rPr>
              <w:t xml:space="preserve">поддерживает </w:t>
            </w:r>
            <w:r w:rsidR="00047ADA">
              <w:rPr>
                <w:rFonts w:eastAsia="Liberation Serif"/>
                <w:bCs/>
                <w:color w:val="000000"/>
                <w:sz w:val="22"/>
                <w:szCs w:val="22"/>
              </w:rPr>
              <w:t xml:space="preserve">не менее </w:t>
            </w:r>
            <w:r w:rsidRPr="009A5FE2">
              <w:rPr>
                <w:rFonts w:eastAsia="Liberation Serif"/>
                <w:bCs/>
                <w:color w:val="000000"/>
                <w:sz w:val="22"/>
                <w:szCs w:val="22"/>
              </w:rPr>
              <w:t>тр</w:t>
            </w:r>
            <w:r w:rsidR="00047ADA">
              <w:rPr>
                <w:rFonts w:eastAsia="Liberation Serif"/>
                <w:bCs/>
                <w:color w:val="000000"/>
                <w:sz w:val="22"/>
                <w:szCs w:val="22"/>
              </w:rPr>
              <w:t>ех</w:t>
            </w:r>
            <w:r w:rsidRPr="009A5FE2">
              <w:rPr>
                <w:rFonts w:eastAsia="Liberation Serif"/>
                <w:bCs/>
                <w:color w:val="000000"/>
                <w:sz w:val="22"/>
                <w:szCs w:val="22"/>
              </w:rPr>
              <w:t xml:space="preserve"> режим</w:t>
            </w:r>
            <w:r w:rsidR="00047ADA">
              <w:rPr>
                <w:rFonts w:eastAsia="Liberation Serif"/>
                <w:bCs/>
                <w:color w:val="000000"/>
                <w:sz w:val="22"/>
                <w:szCs w:val="22"/>
              </w:rPr>
              <w:t>ов</w:t>
            </w:r>
            <w:r w:rsidRPr="009A5FE2">
              <w:rPr>
                <w:rFonts w:eastAsia="Liberation Serif"/>
                <w:bCs/>
                <w:color w:val="000000"/>
                <w:sz w:val="22"/>
                <w:szCs w:val="22"/>
              </w:rPr>
              <w:t xml:space="preserve"> работы: видеоконтроллер, оптоволоконный преобразователь и ByPass. </w:t>
            </w:r>
          </w:p>
          <w:p w14:paraId="5847375B" w14:textId="481E1817" w:rsidR="009A5FE2" w:rsidRPr="009A5FE2" w:rsidRDefault="009A5FE2" w:rsidP="009A5FE2">
            <w:pPr>
              <w:shd w:val="clear" w:color="auto" w:fill="FFFFFF"/>
              <w:contextualSpacing/>
              <w:rPr>
                <w:rFonts w:eastAsia="Liberation Serif"/>
                <w:bCs/>
                <w:color w:val="000000"/>
                <w:sz w:val="22"/>
                <w:szCs w:val="22"/>
              </w:rPr>
            </w:pPr>
            <w:r w:rsidRPr="009A5FE2">
              <w:rPr>
                <w:rFonts w:eastAsia="Liberation Serif"/>
                <w:bCs/>
                <w:color w:val="000000"/>
                <w:sz w:val="22"/>
                <w:szCs w:val="22"/>
              </w:rPr>
              <w:t xml:space="preserve">способен обрабатывать </w:t>
            </w:r>
            <w:r w:rsidR="00D210C8">
              <w:rPr>
                <w:rFonts w:eastAsia="Liberation Serif"/>
                <w:bCs/>
                <w:color w:val="000000"/>
                <w:sz w:val="22"/>
                <w:szCs w:val="22"/>
              </w:rPr>
              <w:t>до</w:t>
            </w:r>
            <w:r w:rsidRPr="009A5FE2">
              <w:rPr>
                <w:rFonts w:eastAsia="Liberation Serif"/>
                <w:bCs/>
                <w:color w:val="000000"/>
                <w:sz w:val="22"/>
                <w:szCs w:val="22"/>
              </w:rPr>
              <w:t xml:space="preserve"> </w:t>
            </w:r>
            <w:r w:rsidR="00D210C8">
              <w:rPr>
                <w:rFonts w:eastAsia="Liberation Serif"/>
                <w:bCs/>
                <w:color w:val="000000"/>
                <w:sz w:val="22"/>
                <w:szCs w:val="22"/>
              </w:rPr>
              <w:t>3,9</w:t>
            </w:r>
            <w:r w:rsidR="00CC5D4E">
              <w:rPr>
                <w:rFonts w:eastAsia="Liberation Serif"/>
                <w:bCs/>
                <w:color w:val="000000"/>
                <w:sz w:val="22"/>
                <w:szCs w:val="22"/>
              </w:rPr>
              <w:t xml:space="preserve"> </w:t>
            </w:r>
            <w:r w:rsidRPr="009A5FE2">
              <w:rPr>
                <w:rFonts w:eastAsia="Liberation Serif"/>
                <w:bCs/>
                <w:color w:val="000000"/>
                <w:sz w:val="22"/>
                <w:szCs w:val="22"/>
              </w:rPr>
              <w:t>миллиона пикселей и выводить изображение с максимальной шириной</w:t>
            </w:r>
            <w:r w:rsidR="00C576C6">
              <w:rPr>
                <w:rFonts w:eastAsia="Liberation Serif"/>
                <w:bCs/>
                <w:color w:val="000000"/>
                <w:sz w:val="22"/>
                <w:szCs w:val="22"/>
              </w:rPr>
              <w:t xml:space="preserve"> не </w:t>
            </w:r>
            <w:r w:rsidR="000A67F2">
              <w:rPr>
                <w:rFonts w:eastAsia="Liberation Serif"/>
                <w:bCs/>
                <w:color w:val="000000"/>
                <w:sz w:val="22"/>
                <w:szCs w:val="22"/>
              </w:rPr>
              <w:t xml:space="preserve">менее </w:t>
            </w:r>
            <w:r w:rsidR="000A67F2" w:rsidRPr="009A5FE2">
              <w:rPr>
                <w:rFonts w:eastAsia="Liberation Serif"/>
                <w:bCs/>
                <w:color w:val="000000"/>
                <w:sz w:val="22"/>
                <w:szCs w:val="22"/>
              </w:rPr>
              <w:t>10</w:t>
            </w:r>
            <w:r w:rsidRPr="009A5FE2">
              <w:rPr>
                <w:rFonts w:eastAsia="Liberation Serif"/>
                <w:bCs/>
                <w:color w:val="000000"/>
                <w:sz w:val="22"/>
                <w:szCs w:val="22"/>
              </w:rPr>
              <w:t xml:space="preserve"> 240 пикселей и высотой </w:t>
            </w:r>
            <w:r w:rsidR="00C576C6">
              <w:rPr>
                <w:rFonts w:eastAsia="Liberation Serif"/>
                <w:bCs/>
                <w:color w:val="000000"/>
                <w:sz w:val="22"/>
                <w:szCs w:val="22"/>
              </w:rPr>
              <w:t xml:space="preserve">не менее </w:t>
            </w:r>
            <w:r w:rsidRPr="009A5FE2">
              <w:rPr>
                <w:rFonts w:eastAsia="Liberation Serif"/>
                <w:bCs/>
                <w:color w:val="000000"/>
                <w:sz w:val="22"/>
                <w:szCs w:val="22"/>
              </w:rPr>
              <w:t>8192 пикселей</w:t>
            </w:r>
          </w:p>
          <w:p w14:paraId="4DA4B0C5" w14:textId="0EFFBF45" w:rsidR="009A5FE2" w:rsidRPr="009A5FE2" w:rsidRDefault="00C576C6" w:rsidP="009A5FE2">
            <w:pPr>
              <w:shd w:val="clear" w:color="auto" w:fill="FFFFFF"/>
              <w:contextualSpacing/>
              <w:rPr>
                <w:rFonts w:eastAsia="Liberation Serif"/>
                <w:bCs/>
                <w:color w:val="000000"/>
                <w:sz w:val="22"/>
                <w:szCs w:val="22"/>
              </w:rPr>
            </w:pPr>
            <w:r>
              <w:rPr>
                <w:rFonts w:eastAsia="Liberation Serif"/>
                <w:bCs/>
                <w:color w:val="000000"/>
                <w:sz w:val="22"/>
                <w:szCs w:val="22"/>
              </w:rPr>
              <w:t>Способность</w:t>
            </w:r>
            <w:r w:rsidR="009A5FE2" w:rsidRPr="009A5FE2">
              <w:rPr>
                <w:rFonts w:eastAsia="Liberation Serif"/>
                <w:bCs/>
                <w:color w:val="000000"/>
                <w:sz w:val="22"/>
                <w:szCs w:val="22"/>
              </w:rPr>
              <w:t xml:space="preserve"> принимать и обрабатывать видеосигнал, поддерживая максимальное разрешение </w:t>
            </w:r>
            <w:r>
              <w:rPr>
                <w:rFonts w:eastAsia="Liberation Serif"/>
                <w:bCs/>
                <w:color w:val="000000"/>
                <w:sz w:val="22"/>
                <w:szCs w:val="22"/>
              </w:rPr>
              <w:t xml:space="preserve">не менее </w:t>
            </w:r>
            <w:r w:rsidR="009A5FE2" w:rsidRPr="009A5FE2">
              <w:rPr>
                <w:rFonts w:eastAsia="Liberation Serif"/>
                <w:bCs/>
                <w:color w:val="000000"/>
                <w:sz w:val="22"/>
                <w:szCs w:val="22"/>
              </w:rPr>
              <w:t xml:space="preserve">4K×2K при частоте </w:t>
            </w:r>
            <w:r>
              <w:rPr>
                <w:rFonts w:eastAsia="Liberation Serif"/>
                <w:bCs/>
                <w:color w:val="000000"/>
                <w:sz w:val="22"/>
                <w:szCs w:val="22"/>
              </w:rPr>
              <w:t xml:space="preserve">не менее </w:t>
            </w:r>
            <w:r w:rsidR="009A5FE2" w:rsidRPr="009A5FE2">
              <w:rPr>
                <w:rFonts w:eastAsia="Liberation Serif"/>
                <w:bCs/>
                <w:color w:val="000000"/>
                <w:sz w:val="22"/>
                <w:szCs w:val="22"/>
              </w:rPr>
              <w:t xml:space="preserve">60 Гц для видеовхода. </w:t>
            </w:r>
          </w:p>
          <w:p w14:paraId="48064611" w14:textId="3ACD5C92" w:rsidR="009A5FE2" w:rsidRPr="009A5FE2" w:rsidRDefault="00C576C6" w:rsidP="009A5FE2">
            <w:pPr>
              <w:shd w:val="clear" w:color="auto" w:fill="FFFFFF"/>
              <w:contextualSpacing/>
              <w:rPr>
                <w:rFonts w:eastAsia="Liberation Serif"/>
                <w:bCs/>
                <w:color w:val="000000"/>
                <w:sz w:val="22"/>
                <w:szCs w:val="22"/>
              </w:rPr>
            </w:pPr>
            <w:r>
              <w:rPr>
                <w:rFonts w:eastAsia="Liberation Serif"/>
                <w:bCs/>
                <w:color w:val="000000"/>
                <w:sz w:val="22"/>
                <w:szCs w:val="22"/>
              </w:rPr>
              <w:t>В</w:t>
            </w:r>
            <w:r w:rsidR="009A5FE2" w:rsidRPr="009A5FE2">
              <w:rPr>
                <w:rFonts w:eastAsia="Liberation Serif"/>
                <w:bCs/>
                <w:color w:val="000000"/>
                <w:sz w:val="22"/>
                <w:szCs w:val="22"/>
              </w:rPr>
              <w:t>ходны</w:t>
            </w:r>
            <w:r>
              <w:rPr>
                <w:rFonts w:eastAsia="Liberation Serif"/>
                <w:bCs/>
                <w:color w:val="000000"/>
                <w:sz w:val="22"/>
                <w:szCs w:val="22"/>
              </w:rPr>
              <w:t>е</w:t>
            </w:r>
            <w:r w:rsidR="009A5FE2" w:rsidRPr="009A5FE2">
              <w:rPr>
                <w:rFonts w:eastAsia="Liberation Serif"/>
                <w:bCs/>
                <w:color w:val="000000"/>
                <w:sz w:val="22"/>
                <w:szCs w:val="22"/>
              </w:rPr>
              <w:t xml:space="preserve"> разъем</w:t>
            </w:r>
            <w:r>
              <w:rPr>
                <w:rFonts w:eastAsia="Liberation Serif"/>
                <w:bCs/>
                <w:color w:val="000000"/>
                <w:sz w:val="22"/>
                <w:szCs w:val="22"/>
              </w:rPr>
              <w:t>ы</w:t>
            </w:r>
          </w:p>
          <w:p w14:paraId="33BAE7F2" w14:textId="43F8394B" w:rsidR="009A5FE2" w:rsidRPr="009A5FE2" w:rsidRDefault="00C576C6" w:rsidP="009A5FE2">
            <w:pPr>
              <w:shd w:val="clear" w:color="auto" w:fill="FFFFFF"/>
              <w:contextualSpacing/>
              <w:rPr>
                <w:rFonts w:eastAsia="Liberation Serif"/>
                <w:bCs/>
                <w:color w:val="000000"/>
                <w:sz w:val="22"/>
                <w:szCs w:val="22"/>
              </w:rPr>
            </w:pPr>
            <w:r>
              <w:rPr>
                <w:rFonts w:eastAsia="Liberation Serif"/>
                <w:bCs/>
                <w:color w:val="000000"/>
                <w:sz w:val="22"/>
                <w:szCs w:val="22"/>
              </w:rPr>
              <w:t xml:space="preserve">Не менее </w:t>
            </w:r>
            <w:r w:rsidR="009A5FE2" w:rsidRPr="009A5FE2">
              <w:rPr>
                <w:rFonts w:eastAsia="Liberation Serif"/>
                <w:bCs/>
                <w:color w:val="000000"/>
                <w:sz w:val="22"/>
                <w:szCs w:val="22"/>
              </w:rPr>
              <w:t>1x HDMI 2.0 (вход и петля)</w:t>
            </w:r>
          </w:p>
          <w:p w14:paraId="24610CBA" w14:textId="5064C000" w:rsidR="009A5FE2" w:rsidRPr="009A5FE2" w:rsidRDefault="00C576C6" w:rsidP="009A5FE2">
            <w:pPr>
              <w:shd w:val="clear" w:color="auto" w:fill="FFFFFF"/>
              <w:contextualSpacing/>
              <w:rPr>
                <w:rFonts w:eastAsia="Liberation Serif"/>
                <w:bCs/>
                <w:color w:val="000000"/>
                <w:sz w:val="22"/>
                <w:szCs w:val="22"/>
              </w:rPr>
            </w:pPr>
            <w:r w:rsidRPr="00C576C6">
              <w:rPr>
                <w:rFonts w:eastAsia="Liberation Serif"/>
                <w:bCs/>
                <w:color w:val="000000"/>
                <w:sz w:val="22"/>
                <w:szCs w:val="22"/>
              </w:rPr>
              <w:t xml:space="preserve">Не менее </w:t>
            </w:r>
            <w:r w:rsidR="009A5FE2" w:rsidRPr="009A5FE2">
              <w:rPr>
                <w:rFonts w:eastAsia="Liberation Serif"/>
                <w:bCs/>
                <w:color w:val="000000"/>
                <w:sz w:val="22"/>
                <w:szCs w:val="22"/>
              </w:rPr>
              <w:t>2 порта HDMI 1.3</w:t>
            </w:r>
          </w:p>
          <w:p w14:paraId="3A31FEEE" w14:textId="0404C3D2" w:rsidR="009A5FE2" w:rsidRPr="009A5FE2" w:rsidRDefault="00C576C6" w:rsidP="009A5FE2">
            <w:pPr>
              <w:shd w:val="clear" w:color="auto" w:fill="FFFFFF"/>
              <w:contextualSpacing/>
              <w:rPr>
                <w:rFonts w:eastAsia="Liberation Serif"/>
                <w:bCs/>
                <w:color w:val="000000"/>
                <w:sz w:val="22"/>
                <w:szCs w:val="22"/>
              </w:rPr>
            </w:pPr>
            <w:r w:rsidRPr="00C576C6">
              <w:rPr>
                <w:rFonts w:eastAsia="Liberation Serif"/>
                <w:bCs/>
                <w:color w:val="000000"/>
                <w:sz w:val="22"/>
                <w:szCs w:val="22"/>
              </w:rPr>
              <w:t xml:space="preserve">Не менее </w:t>
            </w:r>
            <w:r w:rsidR="009A5FE2" w:rsidRPr="009A5FE2">
              <w:rPr>
                <w:rFonts w:eastAsia="Liberation Serif"/>
                <w:bCs/>
                <w:color w:val="000000"/>
                <w:sz w:val="22"/>
                <w:szCs w:val="22"/>
              </w:rPr>
              <w:t>1 оптоволоконный порт 10G (OPT1)</w:t>
            </w:r>
          </w:p>
          <w:p w14:paraId="2B0DD59E" w14:textId="75095DA8" w:rsidR="009A5FE2" w:rsidRPr="009A5FE2" w:rsidRDefault="00C576C6" w:rsidP="009A5FE2">
            <w:pPr>
              <w:shd w:val="clear" w:color="auto" w:fill="FFFFFF"/>
              <w:contextualSpacing/>
              <w:rPr>
                <w:rFonts w:eastAsia="Liberation Serif"/>
                <w:bCs/>
                <w:color w:val="000000"/>
                <w:sz w:val="22"/>
                <w:szCs w:val="22"/>
              </w:rPr>
            </w:pPr>
            <w:r w:rsidRPr="00C576C6">
              <w:rPr>
                <w:rFonts w:eastAsia="Liberation Serif"/>
                <w:bCs/>
                <w:color w:val="000000"/>
                <w:sz w:val="22"/>
                <w:szCs w:val="22"/>
              </w:rPr>
              <w:t xml:space="preserve">Не менее </w:t>
            </w:r>
            <w:r w:rsidR="009A5FE2" w:rsidRPr="009A5FE2">
              <w:rPr>
                <w:rFonts w:eastAsia="Liberation Serif"/>
                <w:bCs/>
                <w:color w:val="000000"/>
                <w:sz w:val="22"/>
                <w:szCs w:val="22"/>
              </w:rPr>
              <w:t>1x 3G-SDI (вход и выход)</w:t>
            </w:r>
          </w:p>
          <w:p w14:paraId="4CC8CA1E" w14:textId="48EA627B" w:rsidR="009A5FE2" w:rsidRPr="009A5FE2" w:rsidRDefault="00C576C6" w:rsidP="009A5FE2">
            <w:pPr>
              <w:shd w:val="clear" w:color="auto" w:fill="FFFFFF"/>
              <w:contextualSpacing/>
              <w:rPr>
                <w:rFonts w:eastAsia="Liberation Serif"/>
                <w:bCs/>
                <w:color w:val="000000"/>
                <w:sz w:val="22"/>
                <w:szCs w:val="22"/>
              </w:rPr>
            </w:pPr>
            <w:r w:rsidRPr="00C576C6">
              <w:rPr>
                <w:rFonts w:eastAsia="Liberation Serif"/>
                <w:bCs/>
                <w:color w:val="000000"/>
                <w:sz w:val="22"/>
                <w:szCs w:val="22"/>
              </w:rPr>
              <w:t xml:space="preserve">Не менее </w:t>
            </w:r>
            <w:r w:rsidR="009A5FE2" w:rsidRPr="009A5FE2">
              <w:rPr>
                <w:rFonts w:eastAsia="Liberation Serif"/>
                <w:bCs/>
                <w:color w:val="000000"/>
                <w:sz w:val="22"/>
                <w:szCs w:val="22"/>
              </w:rPr>
              <w:t>1 порт USB 3.0 (для воспроизведения изображений или видео, сохраненных на USB-накопителе.)</w:t>
            </w:r>
          </w:p>
          <w:p w14:paraId="4DFEB1D2" w14:textId="77777777" w:rsidR="009A5FE2" w:rsidRPr="009A5FE2" w:rsidRDefault="009A5FE2" w:rsidP="009A5FE2">
            <w:pPr>
              <w:shd w:val="clear" w:color="auto" w:fill="FFFFFF"/>
              <w:contextualSpacing/>
              <w:rPr>
                <w:rFonts w:eastAsia="Liberation Serif"/>
                <w:bCs/>
                <w:color w:val="000000"/>
                <w:sz w:val="22"/>
                <w:szCs w:val="22"/>
              </w:rPr>
            </w:pPr>
            <w:r w:rsidRPr="009A5FE2">
              <w:rPr>
                <w:rFonts w:eastAsia="Liberation Serif"/>
                <w:bCs/>
                <w:color w:val="000000"/>
                <w:sz w:val="22"/>
                <w:szCs w:val="22"/>
              </w:rPr>
              <w:t>Выходные разъемы</w:t>
            </w:r>
          </w:p>
          <w:p w14:paraId="3EF8A5B9" w14:textId="776A2C8B" w:rsidR="009A5FE2" w:rsidRPr="009A5FE2" w:rsidRDefault="00C576C6" w:rsidP="009A5FE2">
            <w:pPr>
              <w:shd w:val="clear" w:color="auto" w:fill="FFFFFF"/>
              <w:contextualSpacing/>
              <w:rPr>
                <w:rFonts w:eastAsia="Liberation Serif"/>
                <w:bCs/>
                <w:color w:val="000000"/>
                <w:sz w:val="22"/>
                <w:szCs w:val="22"/>
              </w:rPr>
            </w:pPr>
            <w:r w:rsidRPr="00C576C6">
              <w:rPr>
                <w:rFonts w:eastAsia="Liberation Serif"/>
                <w:bCs/>
                <w:color w:val="000000"/>
                <w:sz w:val="22"/>
                <w:szCs w:val="22"/>
              </w:rPr>
              <w:t xml:space="preserve">Не менее </w:t>
            </w:r>
            <w:r w:rsidR="009A5FE2" w:rsidRPr="009A5FE2">
              <w:rPr>
                <w:rFonts w:eastAsia="Liberation Serif"/>
                <w:bCs/>
                <w:color w:val="000000"/>
                <w:sz w:val="22"/>
                <w:szCs w:val="22"/>
              </w:rPr>
              <w:t>4 порта Ethernet</w:t>
            </w:r>
          </w:p>
          <w:p w14:paraId="61C5AF2F" w14:textId="77777777" w:rsidR="009A5FE2" w:rsidRDefault="00C576C6" w:rsidP="00047ADA">
            <w:pPr>
              <w:shd w:val="clear" w:color="auto" w:fill="FFFFFF"/>
              <w:contextualSpacing/>
              <w:rPr>
                <w:rFonts w:eastAsia="Liberation Serif"/>
                <w:bCs/>
                <w:color w:val="000000"/>
                <w:sz w:val="22"/>
                <w:szCs w:val="22"/>
              </w:rPr>
            </w:pPr>
            <w:r>
              <w:rPr>
                <w:rFonts w:eastAsia="Liberation Serif"/>
                <w:bCs/>
                <w:color w:val="000000"/>
                <w:sz w:val="22"/>
                <w:szCs w:val="22"/>
              </w:rPr>
              <w:t xml:space="preserve">Не менее </w:t>
            </w:r>
            <w:r w:rsidR="009A5FE2" w:rsidRPr="009A5FE2">
              <w:rPr>
                <w:rFonts w:eastAsia="Liberation Serif"/>
                <w:bCs/>
                <w:color w:val="000000"/>
                <w:sz w:val="22"/>
                <w:szCs w:val="22"/>
              </w:rPr>
              <w:t>2 оптоволоконных выхода</w:t>
            </w:r>
          </w:p>
          <w:p w14:paraId="0FA3A3DF" w14:textId="2EA268D6" w:rsidR="00C576C6" w:rsidRPr="00C576C6" w:rsidRDefault="00C576C6" w:rsidP="00C576C6">
            <w:pPr>
              <w:shd w:val="clear" w:color="auto" w:fill="FFFFFF"/>
              <w:contextualSpacing/>
              <w:rPr>
                <w:rFonts w:eastAsia="Liberation Serif"/>
                <w:bCs/>
                <w:color w:val="000000"/>
                <w:sz w:val="22"/>
                <w:szCs w:val="22"/>
              </w:rPr>
            </w:pPr>
            <w:r>
              <w:rPr>
                <w:rFonts w:eastAsia="Liberation Serif"/>
                <w:bCs/>
                <w:color w:val="000000"/>
                <w:sz w:val="22"/>
                <w:szCs w:val="22"/>
              </w:rPr>
              <w:t xml:space="preserve">Не менее </w:t>
            </w:r>
            <w:r w:rsidRPr="00C576C6">
              <w:rPr>
                <w:rFonts w:eastAsia="Liberation Serif"/>
                <w:bCs/>
                <w:color w:val="000000"/>
                <w:sz w:val="22"/>
                <w:szCs w:val="22"/>
              </w:rPr>
              <w:t>1x HDMI 1.3</w:t>
            </w:r>
          </w:p>
          <w:p w14:paraId="7B03AF35" w14:textId="5321861B" w:rsidR="00C576C6" w:rsidRPr="00C576C6" w:rsidRDefault="00C576C6" w:rsidP="003D15BB">
            <w:pPr>
              <w:shd w:val="clear" w:color="auto" w:fill="FFFFFF"/>
              <w:contextualSpacing/>
              <w:rPr>
                <w:rFonts w:eastAsia="Liberation Serif"/>
                <w:bCs/>
                <w:color w:val="000000"/>
                <w:sz w:val="22"/>
                <w:szCs w:val="22"/>
              </w:rPr>
            </w:pPr>
            <w:r>
              <w:rPr>
                <w:rFonts w:eastAsia="Liberation Serif"/>
                <w:bCs/>
                <w:color w:val="000000"/>
                <w:sz w:val="22"/>
                <w:szCs w:val="22"/>
              </w:rPr>
              <w:t xml:space="preserve">Не менее </w:t>
            </w:r>
            <w:r w:rsidRPr="00C576C6">
              <w:rPr>
                <w:rFonts w:eastAsia="Liberation Serif"/>
                <w:bCs/>
                <w:color w:val="000000"/>
                <w:sz w:val="22"/>
                <w:szCs w:val="22"/>
              </w:rPr>
              <w:t>1 разъем 3D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658D26" w14:textId="13073FAE" w:rsidR="00AD35B4" w:rsidRPr="000406BC" w:rsidRDefault="00AD35B4" w:rsidP="00AD35B4">
            <w:pPr>
              <w:shd w:val="clear" w:color="auto" w:fill="FFFFFF"/>
              <w:contextualSpacing/>
              <w:jc w:val="center"/>
              <w:rPr>
                <w:bCs/>
                <w:sz w:val="22"/>
                <w:szCs w:val="22"/>
              </w:rPr>
            </w:pPr>
            <w:r w:rsidRPr="000406BC">
              <w:rPr>
                <w:bCs/>
                <w:sz w:val="22"/>
                <w:szCs w:val="22"/>
              </w:rPr>
              <w:t>шт</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6DE4BF3F" w14:textId="33849286" w:rsidR="00AD35B4" w:rsidRPr="00AD35B4" w:rsidRDefault="00AD35B4" w:rsidP="00AD35B4">
            <w:pPr>
              <w:shd w:val="clear" w:color="auto" w:fill="FFFFFF"/>
              <w:contextualSpacing/>
              <w:jc w:val="center"/>
              <w:rPr>
                <w:rFonts w:eastAsia="Liberation Serif"/>
                <w:bCs/>
                <w:color w:val="000000"/>
                <w:sz w:val="22"/>
                <w:szCs w:val="22"/>
              </w:rPr>
            </w:pPr>
            <w:r>
              <w:rPr>
                <w:rFonts w:eastAsia="Liberation Serif"/>
                <w:bCs/>
                <w:color w:val="000000"/>
                <w:sz w:val="22"/>
                <w:szCs w:val="22"/>
              </w:rPr>
              <w:t>1</w:t>
            </w:r>
          </w:p>
        </w:tc>
      </w:tr>
    </w:tbl>
    <w:p w14:paraId="7A67727B" w14:textId="77777777" w:rsidR="00446B71" w:rsidRPr="000406BC" w:rsidRDefault="00446B71" w:rsidP="000406BC">
      <w:pPr>
        <w:spacing w:before="240"/>
        <w:contextualSpacing/>
        <w:jc w:val="both"/>
        <w:rPr>
          <w:b/>
          <w:bCs/>
          <w:sz w:val="22"/>
          <w:szCs w:val="22"/>
        </w:rPr>
      </w:pPr>
    </w:p>
    <w:p w14:paraId="6D9FDE0E" w14:textId="29FAE851" w:rsidR="00CE1443" w:rsidRPr="000406BC" w:rsidRDefault="005321C0" w:rsidP="000406BC">
      <w:pPr>
        <w:spacing w:before="240"/>
        <w:contextualSpacing/>
        <w:jc w:val="both"/>
        <w:rPr>
          <w:b/>
          <w:bCs/>
          <w:sz w:val="22"/>
          <w:szCs w:val="22"/>
        </w:rPr>
      </w:pPr>
      <w:r w:rsidRPr="00593FB1">
        <w:rPr>
          <w:b/>
          <w:bCs/>
          <w:sz w:val="22"/>
          <w:szCs w:val="22"/>
        </w:rPr>
        <w:t xml:space="preserve">2. </w:t>
      </w:r>
      <w:r w:rsidR="00CE1443" w:rsidRPr="00593FB1">
        <w:rPr>
          <w:b/>
          <w:bCs/>
          <w:sz w:val="22"/>
          <w:szCs w:val="22"/>
        </w:rPr>
        <w:t>Место поставки:</w:t>
      </w:r>
      <w:r w:rsidR="00CE1443" w:rsidRPr="00593FB1">
        <w:rPr>
          <w:sz w:val="22"/>
          <w:szCs w:val="22"/>
        </w:rPr>
        <w:t xml:space="preserve"> </w:t>
      </w:r>
      <w:r w:rsidR="001D12E0" w:rsidRPr="00593FB1">
        <w:rPr>
          <w:rFonts w:eastAsia="NSimSun"/>
          <w:bCs/>
          <w:iCs/>
          <w:sz w:val="22"/>
          <w:szCs w:val="22"/>
        </w:rPr>
        <w:t>462781, ОРЕНБУРГСКАЯ ОБЛАСТЬ, м.о. ЯСНЕНСКИЙ, Г. ЯСНЫЙ, УЛ ЛЕНИНА, Д. 1</w:t>
      </w:r>
    </w:p>
    <w:p w14:paraId="2916A537" w14:textId="65688D0E" w:rsidR="00CE1443" w:rsidRPr="000406BC" w:rsidRDefault="00CE1443" w:rsidP="000406BC">
      <w:pPr>
        <w:spacing w:before="240"/>
        <w:contextualSpacing/>
        <w:jc w:val="both"/>
        <w:rPr>
          <w:color w:val="000000"/>
          <w:sz w:val="22"/>
          <w:szCs w:val="22"/>
        </w:rPr>
      </w:pPr>
      <w:r w:rsidRPr="000406BC">
        <w:rPr>
          <w:b/>
          <w:bCs/>
          <w:sz w:val="22"/>
          <w:szCs w:val="22"/>
        </w:rPr>
        <w:t>3.</w:t>
      </w:r>
      <w:r w:rsidR="005321C0" w:rsidRPr="000406BC">
        <w:rPr>
          <w:b/>
          <w:bCs/>
          <w:sz w:val="22"/>
          <w:szCs w:val="22"/>
        </w:rPr>
        <w:t>Сроки поставки</w:t>
      </w:r>
      <w:r w:rsidR="005C3FCA" w:rsidRPr="000406BC">
        <w:rPr>
          <w:b/>
          <w:bCs/>
          <w:sz w:val="22"/>
          <w:szCs w:val="22"/>
        </w:rPr>
        <w:t xml:space="preserve">: </w:t>
      </w:r>
      <w:r w:rsidRPr="000406BC">
        <w:rPr>
          <w:color w:val="000000"/>
          <w:sz w:val="22"/>
          <w:szCs w:val="22"/>
        </w:rPr>
        <w:t xml:space="preserve">с момента заключения договора </w:t>
      </w:r>
      <w:r w:rsidR="00342E1B">
        <w:rPr>
          <w:color w:val="000000"/>
          <w:sz w:val="22"/>
          <w:szCs w:val="22"/>
        </w:rPr>
        <w:t>по 31.10.2026г</w:t>
      </w:r>
    </w:p>
    <w:p w14:paraId="64CCF8A2" w14:textId="77777777" w:rsidR="00CE1443" w:rsidRPr="000406BC" w:rsidRDefault="00CE1443" w:rsidP="000406BC">
      <w:pPr>
        <w:spacing w:before="240"/>
        <w:contextualSpacing/>
        <w:jc w:val="both"/>
        <w:rPr>
          <w:color w:val="000000"/>
          <w:sz w:val="22"/>
          <w:szCs w:val="22"/>
        </w:rPr>
      </w:pPr>
      <w:bookmarkStart w:id="1" w:name="_Hlk232688730"/>
      <w:r w:rsidRPr="00342E1B">
        <w:rPr>
          <w:color w:val="000000"/>
          <w:sz w:val="22"/>
          <w:szCs w:val="22"/>
        </w:rPr>
        <w:t xml:space="preserve">Доставка до адреса Заказчика, погрузо-разгрузочные работы </w:t>
      </w:r>
      <w:r w:rsidRPr="00342E1B">
        <w:rPr>
          <w:color w:val="000000"/>
          <w:sz w:val="22"/>
          <w:szCs w:val="22"/>
          <w:shd w:val="clear" w:color="auto" w:fill="FFFFFF"/>
        </w:rPr>
        <w:t>осуществляется силами и средствами Поставщика.</w:t>
      </w:r>
      <w:r w:rsidRPr="000406BC">
        <w:rPr>
          <w:color w:val="000000"/>
          <w:sz w:val="22"/>
          <w:szCs w:val="22"/>
          <w:shd w:val="clear" w:color="auto" w:fill="FFFFFF"/>
        </w:rPr>
        <w:t xml:space="preserve"> </w:t>
      </w:r>
      <w:bookmarkEnd w:id="0"/>
    </w:p>
    <w:bookmarkEnd w:id="1"/>
    <w:p w14:paraId="266B4DE6" w14:textId="77777777" w:rsidR="00235B76" w:rsidRPr="000406BC" w:rsidRDefault="00235B76" w:rsidP="000406BC">
      <w:pPr>
        <w:spacing w:before="240"/>
        <w:contextualSpacing/>
        <w:jc w:val="both"/>
        <w:rPr>
          <w:b/>
          <w:sz w:val="22"/>
          <w:szCs w:val="22"/>
        </w:rPr>
      </w:pPr>
      <w:r w:rsidRPr="000406BC">
        <w:rPr>
          <w:b/>
          <w:sz w:val="22"/>
          <w:szCs w:val="22"/>
        </w:rPr>
        <w:t>4. Требования к качеству, безопасности поставляемого товара:</w:t>
      </w:r>
    </w:p>
    <w:p w14:paraId="7D982B5F" w14:textId="77777777" w:rsidR="00235B76" w:rsidRPr="000406BC" w:rsidRDefault="00235B76" w:rsidP="000406BC">
      <w:pPr>
        <w:spacing w:before="240"/>
        <w:contextualSpacing/>
        <w:jc w:val="both"/>
        <w:rPr>
          <w:sz w:val="22"/>
          <w:szCs w:val="22"/>
        </w:rPr>
      </w:pPr>
      <w:r w:rsidRPr="000406BC">
        <w:rPr>
          <w:sz w:val="22"/>
          <w:szCs w:val="22"/>
        </w:rPr>
        <w:t>4.1. Поставляемый товар должен соответствовать заданным функциональным и качественным характеристикам.</w:t>
      </w:r>
    </w:p>
    <w:p w14:paraId="51C4CBE7" w14:textId="77777777" w:rsidR="00235B76" w:rsidRPr="000406BC" w:rsidRDefault="00235B76" w:rsidP="000406BC">
      <w:pPr>
        <w:spacing w:before="240"/>
        <w:contextualSpacing/>
        <w:jc w:val="both"/>
        <w:rPr>
          <w:sz w:val="22"/>
          <w:szCs w:val="22"/>
        </w:rPr>
      </w:pPr>
      <w:r w:rsidRPr="000406BC">
        <w:rPr>
          <w:sz w:val="22"/>
          <w:szCs w:val="22"/>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05CF4872" w14:textId="77777777" w:rsidR="00235B76" w:rsidRPr="000406BC" w:rsidRDefault="00235B76" w:rsidP="000406BC">
      <w:pPr>
        <w:spacing w:before="240"/>
        <w:contextualSpacing/>
        <w:jc w:val="both"/>
        <w:rPr>
          <w:sz w:val="22"/>
          <w:szCs w:val="22"/>
        </w:rPr>
      </w:pPr>
      <w:r w:rsidRPr="000406BC">
        <w:rPr>
          <w:sz w:val="22"/>
          <w:szCs w:val="22"/>
        </w:rPr>
        <w:t>4.3. Поставляемый Товар должен являться новым, ранее не использованным, при поставке не должен иметь дефектов.</w:t>
      </w:r>
    </w:p>
    <w:p w14:paraId="7C1AE3A0" w14:textId="77777777" w:rsidR="00235B76" w:rsidRPr="000406BC" w:rsidRDefault="00235B76" w:rsidP="000406BC">
      <w:pPr>
        <w:spacing w:before="240"/>
        <w:contextualSpacing/>
        <w:jc w:val="both"/>
        <w:rPr>
          <w:sz w:val="22"/>
          <w:szCs w:val="22"/>
        </w:rPr>
      </w:pPr>
      <w:r w:rsidRPr="000406BC">
        <w:rPr>
          <w:sz w:val="22"/>
          <w:szCs w:val="22"/>
        </w:rPr>
        <w:lastRenderedPageBreak/>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2E9B6364" w14:textId="77777777" w:rsidR="00235B76" w:rsidRPr="000406BC" w:rsidRDefault="00235B76" w:rsidP="000406BC">
      <w:pPr>
        <w:spacing w:before="240"/>
        <w:contextualSpacing/>
        <w:jc w:val="both"/>
        <w:rPr>
          <w:sz w:val="22"/>
          <w:szCs w:val="22"/>
        </w:rPr>
      </w:pPr>
      <w:r w:rsidRPr="000406BC">
        <w:rPr>
          <w:sz w:val="22"/>
          <w:szCs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1A40CD52" w14:textId="77777777" w:rsidR="00235B76" w:rsidRPr="000406BC" w:rsidRDefault="00235B76" w:rsidP="000406BC">
      <w:pPr>
        <w:spacing w:before="240"/>
        <w:contextualSpacing/>
        <w:jc w:val="both"/>
        <w:rPr>
          <w:b/>
          <w:sz w:val="22"/>
          <w:szCs w:val="22"/>
        </w:rPr>
      </w:pPr>
      <w:r w:rsidRPr="000406BC">
        <w:rPr>
          <w:b/>
          <w:sz w:val="22"/>
          <w:szCs w:val="22"/>
        </w:rPr>
        <w:t>5. Требования к упаковке и маркировке поставляемого товара:</w:t>
      </w:r>
    </w:p>
    <w:p w14:paraId="43117C09" w14:textId="77777777" w:rsidR="00235B76" w:rsidRPr="000406BC" w:rsidRDefault="00235B76" w:rsidP="000406BC">
      <w:pPr>
        <w:spacing w:before="240"/>
        <w:contextualSpacing/>
        <w:jc w:val="both"/>
        <w:rPr>
          <w:sz w:val="22"/>
          <w:szCs w:val="22"/>
        </w:rPr>
      </w:pPr>
      <w:r w:rsidRPr="000406BC">
        <w:rPr>
          <w:sz w:val="22"/>
          <w:szCs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10D0366C" w14:textId="77777777" w:rsidR="00235B76" w:rsidRPr="000406BC" w:rsidRDefault="00235B76" w:rsidP="000406BC">
      <w:pPr>
        <w:spacing w:before="240"/>
        <w:contextualSpacing/>
        <w:jc w:val="both"/>
        <w:rPr>
          <w:sz w:val="22"/>
          <w:szCs w:val="22"/>
        </w:rPr>
      </w:pPr>
      <w:r w:rsidRPr="000406BC">
        <w:rPr>
          <w:sz w:val="22"/>
          <w:szCs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1EC475D9" w14:textId="77777777" w:rsidR="00235B76" w:rsidRPr="000406BC" w:rsidRDefault="00235B76" w:rsidP="000406BC">
      <w:pPr>
        <w:spacing w:before="240"/>
        <w:contextualSpacing/>
        <w:jc w:val="both"/>
        <w:rPr>
          <w:sz w:val="22"/>
          <w:szCs w:val="22"/>
        </w:rPr>
      </w:pPr>
      <w:r w:rsidRPr="000406BC">
        <w:rPr>
          <w:sz w:val="22"/>
          <w:szCs w:val="22"/>
        </w:rPr>
        <w:t>5.3. Поставщик несет ответственность за ненадлежащую упаковку, не обеспечивающую сохранность товара при его хранении и транспортировании.</w:t>
      </w:r>
    </w:p>
    <w:p w14:paraId="71E9CA8A" w14:textId="77777777" w:rsidR="00235B76" w:rsidRPr="000406BC" w:rsidRDefault="00235B76" w:rsidP="000406BC">
      <w:pPr>
        <w:spacing w:before="240"/>
        <w:contextualSpacing/>
        <w:jc w:val="both"/>
        <w:rPr>
          <w:sz w:val="22"/>
          <w:szCs w:val="22"/>
        </w:rPr>
      </w:pPr>
      <w:r w:rsidRPr="000406BC">
        <w:rPr>
          <w:sz w:val="22"/>
          <w:szCs w:val="22"/>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310BFFA1" w14:textId="77777777" w:rsidR="00235B76" w:rsidRPr="000406BC" w:rsidRDefault="00235B76" w:rsidP="000406BC">
      <w:pPr>
        <w:spacing w:before="240"/>
        <w:contextualSpacing/>
        <w:jc w:val="both"/>
        <w:rPr>
          <w:b/>
          <w:sz w:val="22"/>
          <w:szCs w:val="22"/>
        </w:rPr>
      </w:pPr>
      <w:r w:rsidRPr="000406BC">
        <w:rPr>
          <w:b/>
          <w:sz w:val="22"/>
          <w:szCs w:val="22"/>
        </w:rPr>
        <w:t>6. Требования к гарантийному сроку товара и (или) объему предоставления гарантий качества товара:</w:t>
      </w:r>
    </w:p>
    <w:p w14:paraId="345A81C1" w14:textId="5614CA0F" w:rsidR="00235B76" w:rsidRPr="000406BC" w:rsidRDefault="00235B76" w:rsidP="000406BC">
      <w:pPr>
        <w:spacing w:before="240"/>
        <w:contextualSpacing/>
        <w:jc w:val="both"/>
        <w:rPr>
          <w:sz w:val="22"/>
          <w:szCs w:val="22"/>
        </w:rPr>
      </w:pPr>
      <w:r w:rsidRPr="000406BC">
        <w:rPr>
          <w:sz w:val="22"/>
          <w:szCs w:val="22"/>
        </w:rPr>
        <w:t>6.1. Гарантия качества товара - в соответствии с гарантийным сроком, установленным</w:t>
      </w:r>
      <w:r w:rsidR="00E872F2">
        <w:rPr>
          <w:sz w:val="22"/>
          <w:szCs w:val="22"/>
        </w:rPr>
        <w:t xml:space="preserve"> производителем (изготовителем</w:t>
      </w:r>
      <w:bookmarkStart w:id="2" w:name="_GoBack"/>
      <w:bookmarkEnd w:id="2"/>
      <w:r w:rsidR="00755DA3">
        <w:rPr>
          <w:sz w:val="22"/>
          <w:szCs w:val="22"/>
        </w:rPr>
        <w:t>), но</w:t>
      </w:r>
      <w:r w:rsidR="00E872F2">
        <w:rPr>
          <w:sz w:val="22"/>
          <w:szCs w:val="22"/>
        </w:rPr>
        <w:t xml:space="preserve"> не менее 12 месяцев.</w:t>
      </w:r>
    </w:p>
    <w:p w14:paraId="0F30A0C8" w14:textId="77777777" w:rsidR="00235B76" w:rsidRPr="000406BC" w:rsidRDefault="00235B76" w:rsidP="000406BC">
      <w:pPr>
        <w:spacing w:before="240"/>
        <w:contextualSpacing/>
        <w:jc w:val="both"/>
        <w:rPr>
          <w:sz w:val="22"/>
          <w:szCs w:val="22"/>
        </w:rPr>
      </w:pPr>
      <w:r w:rsidRPr="000406BC">
        <w:rPr>
          <w:sz w:val="22"/>
          <w:szCs w:val="22"/>
        </w:rPr>
        <w:t>6.2. Гарантийные обязательства должны распространяться на каждую единицу товара с момента приемки товара Заказчиком.</w:t>
      </w:r>
    </w:p>
    <w:p w14:paraId="5794E010" w14:textId="77777777" w:rsidR="00235B76" w:rsidRPr="000406BC" w:rsidRDefault="00235B76" w:rsidP="000406BC">
      <w:pPr>
        <w:spacing w:before="240"/>
        <w:contextualSpacing/>
        <w:jc w:val="both"/>
        <w:rPr>
          <w:sz w:val="22"/>
          <w:szCs w:val="22"/>
        </w:rPr>
      </w:pPr>
      <w:r w:rsidRPr="000406BC">
        <w:rPr>
          <w:sz w:val="22"/>
          <w:szCs w:val="22"/>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0564A3A0" w14:textId="77777777" w:rsidR="00235B76" w:rsidRPr="000406BC" w:rsidRDefault="00235B76" w:rsidP="000406BC">
      <w:pPr>
        <w:spacing w:before="240"/>
        <w:contextualSpacing/>
        <w:rPr>
          <w:sz w:val="22"/>
          <w:szCs w:val="22"/>
        </w:rPr>
      </w:pPr>
    </w:p>
    <w:p w14:paraId="00E5F47D" w14:textId="77777777" w:rsidR="00CE1443" w:rsidRPr="000406BC" w:rsidRDefault="00CE1443" w:rsidP="000406BC">
      <w:pPr>
        <w:spacing w:before="240"/>
        <w:contextualSpacing/>
        <w:rPr>
          <w:color w:val="000000" w:themeColor="text1"/>
          <w:sz w:val="22"/>
          <w:szCs w:val="22"/>
        </w:rPr>
      </w:pPr>
    </w:p>
    <w:p w14:paraId="10E11E34" w14:textId="77777777" w:rsidR="00CE1443" w:rsidRPr="000406BC" w:rsidRDefault="00CE1443" w:rsidP="000406BC">
      <w:pPr>
        <w:tabs>
          <w:tab w:val="left" w:pos="0"/>
        </w:tabs>
        <w:spacing w:before="240"/>
        <w:contextualSpacing/>
        <w:jc w:val="both"/>
        <w:rPr>
          <w:sz w:val="22"/>
          <w:szCs w:val="22"/>
        </w:rPr>
      </w:pPr>
    </w:p>
    <w:sectPr w:rsidR="00CE1443" w:rsidRPr="000406BC" w:rsidSect="005345CD">
      <w:footnotePr>
        <w:pos w:val="beneathText"/>
      </w:footnotePr>
      <w:endnotePr>
        <w:numFmt w:val="decimal"/>
      </w:endnotePr>
      <w:pgSz w:w="11906" w:h="16838"/>
      <w:pgMar w:top="992"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3CA1A" w14:textId="77777777" w:rsidR="00DE775D" w:rsidRDefault="00DE775D">
      <w:r>
        <w:separator/>
      </w:r>
    </w:p>
  </w:endnote>
  <w:endnote w:type="continuationSeparator" w:id="0">
    <w:p w14:paraId="4BC604D0" w14:textId="77777777" w:rsidR="00DE775D" w:rsidRDefault="00DE7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F63A2" w14:textId="77777777" w:rsidR="00DE775D" w:rsidRDefault="00DE775D">
      <w:r>
        <w:separator/>
      </w:r>
    </w:p>
  </w:footnote>
  <w:footnote w:type="continuationSeparator" w:id="0">
    <w:p w14:paraId="5E62464D" w14:textId="77777777" w:rsidR="00DE775D" w:rsidRDefault="00DE77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A5D08"/>
    <w:multiLevelType w:val="hybridMultilevel"/>
    <w:tmpl w:val="670008F6"/>
    <w:lvl w:ilvl="0" w:tplc="12C4558A">
      <w:start w:val="9"/>
      <w:numFmt w:val="decimal"/>
      <w:lvlText w:val="%1."/>
      <w:lvlJc w:val="left"/>
      <w:pPr>
        <w:ind w:left="720" w:hanging="360"/>
      </w:pPr>
      <w:rPr>
        <w:rFonts w:eastAsia="Calibri" w:hint="default"/>
        <w:b/>
      </w:rPr>
    </w:lvl>
    <w:lvl w:ilvl="1" w:tplc="199A8D7E">
      <w:start w:val="1"/>
      <w:numFmt w:val="lowerLetter"/>
      <w:lvlText w:val="%2."/>
      <w:lvlJc w:val="left"/>
      <w:pPr>
        <w:ind w:left="1440" w:hanging="360"/>
      </w:pPr>
    </w:lvl>
    <w:lvl w:ilvl="2" w:tplc="976A6570">
      <w:start w:val="1"/>
      <w:numFmt w:val="lowerRoman"/>
      <w:lvlText w:val="%3."/>
      <w:lvlJc w:val="right"/>
      <w:pPr>
        <w:ind w:left="2160" w:hanging="180"/>
      </w:pPr>
    </w:lvl>
    <w:lvl w:ilvl="3" w:tplc="09344DA2">
      <w:start w:val="1"/>
      <w:numFmt w:val="decimal"/>
      <w:lvlText w:val="%4."/>
      <w:lvlJc w:val="left"/>
      <w:pPr>
        <w:ind w:left="2880" w:hanging="360"/>
      </w:pPr>
    </w:lvl>
    <w:lvl w:ilvl="4" w:tplc="D9A40602">
      <w:start w:val="1"/>
      <w:numFmt w:val="lowerLetter"/>
      <w:lvlText w:val="%5."/>
      <w:lvlJc w:val="left"/>
      <w:pPr>
        <w:ind w:left="3600" w:hanging="360"/>
      </w:pPr>
    </w:lvl>
    <w:lvl w:ilvl="5" w:tplc="C12E8316">
      <w:start w:val="1"/>
      <w:numFmt w:val="lowerRoman"/>
      <w:lvlText w:val="%6."/>
      <w:lvlJc w:val="right"/>
      <w:pPr>
        <w:ind w:left="4320" w:hanging="180"/>
      </w:pPr>
    </w:lvl>
    <w:lvl w:ilvl="6" w:tplc="4BD45E4A">
      <w:start w:val="1"/>
      <w:numFmt w:val="decimal"/>
      <w:lvlText w:val="%7."/>
      <w:lvlJc w:val="left"/>
      <w:pPr>
        <w:ind w:left="5040" w:hanging="360"/>
      </w:pPr>
    </w:lvl>
    <w:lvl w:ilvl="7" w:tplc="B128FCD2">
      <w:start w:val="1"/>
      <w:numFmt w:val="lowerLetter"/>
      <w:lvlText w:val="%8."/>
      <w:lvlJc w:val="left"/>
      <w:pPr>
        <w:ind w:left="5760" w:hanging="360"/>
      </w:pPr>
    </w:lvl>
    <w:lvl w:ilvl="8" w:tplc="C052BB14">
      <w:start w:val="1"/>
      <w:numFmt w:val="lowerRoman"/>
      <w:lvlText w:val="%9."/>
      <w:lvlJc w:val="right"/>
      <w:pPr>
        <w:ind w:left="6480" w:hanging="180"/>
      </w:pPr>
    </w:lvl>
  </w:abstractNum>
  <w:abstractNum w:abstractNumId="1" w15:restartNumberingAfterBreak="0">
    <w:nsid w:val="0B992D97"/>
    <w:multiLevelType w:val="hybridMultilevel"/>
    <w:tmpl w:val="4F445EC2"/>
    <w:lvl w:ilvl="0" w:tplc="8C82C17A">
      <w:start w:val="10"/>
      <w:numFmt w:val="decimal"/>
      <w:lvlText w:val="%1."/>
      <w:lvlJc w:val="left"/>
      <w:pPr>
        <w:ind w:left="2422" w:hanging="360"/>
      </w:pPr>
      <w:rPr>
        <w:rFonts w:hint="default"/>
        <w:b/>
      </w:rPr>
    </w:lvl>
    <w:lvl w:ilvl="1" w:tplc="1A20B660">
      <w:start w:val="1"/>
      <w:numFmt w:val="lowerLetter"/>
      <w:lvlText w:val="%2."/>
      <w:lvlJc w:val="left"/>
      <w:pPr>
        <w:ind w:left="3142" w:hanging="360"/>
      </w:pPr>
    </w:lvl>
    <w:lvl w:ilvl="2" w:tplc="10D8B14C">
      <w:start w:val="1"/>
      <w:numFmt w:val="lowerRoman"/>
      <w:lvlText w:val="%3."/>
      <w:lvlJc w:val="right"/>
      <w:pPr>
        <w:ind w:left="3862" w:hanging="180"/>
      </w:pPr>
    </w:lvl>
    <w:lvl w:ilvl="3" w:tplc="2138DE24">
      <w:start w:val="1"/>
      <w:numFmt w:val="decimal"/>
      <w:lvlText w:val="%4."/>
      <w:lvlJc w:val="left"/>
      <w:pPr>
        <w:ind w:left="4582" w:hanging="360"/>
      </w:pPr>
    </w:lvl>
    <w:lvl w:ilvl="4" w:tplc="CAC45FB8">
      <w:start w:val="1"/>
      <w:numFmt w:val="lowerLetter"/>
      <w:lvlText w:val="%5."/>
      <w:lvlJc w:val="left"/>
      <w:pPr>
        <w:ind w:left="5302" w:hanging="360"/>
      </w:pPr>
    </w:lvl>
    <w:lvl w:ilvl="5" w:tplc="ACA852F6">
      <w:start w:val="1"/>
      <w:numFmt w:val="lowerRoman"/>
      <w:lvlText w:val="%6."/>
      <w:lvlJc w:val="right"/>
      <w:pPr>
        <w:ind w:left="6022" w:hanging="180"/>
      </w:pPr>
    </w:lvl>
    <w:lvl w:ilvl="6" w:tplc="069AB7CA">
      <w:start w:val="1"/>
      <w:numFmt w:val="decimal"/>
      <w:lvlText w:val="%7."/>
      <w:lvlJc w:val="left"/>
      <w:pPr>
        <w:ind w:left="6742" w:hanging="360"/>
      </w:pPr>
    </w:lvl>
    <w:lvl w:ilvl="7" w:tplc="51AA4FF2">
      <w:start w:val="1"/>
      <w:numFmt w:val="lowerLetter"/>
      <w:lvlText w:val="%8."/>
      <w:lvlJc w:val="left"/>
      <w:pPr>
        <w:ind w:left="7462" w:hanging="360"/>
      </w:pPr>
    </w:lvl>
    <w:lvl w:ilvl="8" w:tplc="5A0E5C92">
      <w:start w:val="1"/>
      <w:numFmt w:val="lowerRoman"/>
      <w:lvlText w:val="%9."/>
      <w:lvlJc w:val="right"/>
      <w:pPr>
        <w:ind w:left="8182" w:hanging="180"/>
      </w:pPr>
    </w:lvl>
  </w:abstractNum>
  <w:abstractNum w:abstractNumId="2" w15:restartNumberingAfterBreak="0">
    <w:nsid w:val="0DEE18E3"/>
    <w:multiLevelType w:val="hybridMultilevel"/>
    <w:tmpl w:val="CC2679D8"/>
    <w:lvl w:ilvl="0" w:tplc="ED509866">
      <w:start w:val="7"/>
      <w:numFmt w:val="decimal"/>
      <w:lvlText w:val="%1."/>
      <w:lvlJc w:val="left"/>
      <w:pPr>
        <w:ind w:left="1080" w:hanging="360"/>
      </w:pPr>
      <w:rPr>
        <w:rFonts w:hint="default"/>
        <w:b/>
      </w:rPr>
    </w:lvl>
    <w:lvl w:ilvl="1" w:tplc="03287CD2">
      <w:start w:val="1"/>
      <w:numFmt w:val="lowerLetter"/>
      <w:lvlText w:val="%2."/>
      <w:lvlJc w:val="left"/>
      <w:pPr>
        <w:ind w:left="1800" w:hanging="360"/>
      </w:pPr>
    </w:lvl>
    <w:lvl w:ilvl="2" w:tplc="E294C810">
      <w:start w:val="1"/>
      <w:numFmt w:val="lowerRoman"/>
      <w:lvlText w:val="%3."/>
      <w:lvlJc w:val="right"/>
      <w:pPr>
        <w:ind w:left="2520" w:hanging="180"/>
      </w:pPr>
    </w:lvl>
    <w:lvl w:ilvl="3" w:tplc="C7C0C31E">
      <w:start w:val="1"/>
      <w:numFmt w:val="decimal"/>
      <w:lvlText w:val="%4."/>
      <w:lvlJc w:val="left"/>
      <w:pPr>
        <w:ind w:left="3240" w:hanging="360"/>
      </w:pPr>
    </w:lvl>
    <w:lvl w:ilvl="4" w:tplc="D0C485EA">
      <w:start w:val="1"/>
      <w:numFmt w:val="lowerLetter"/>
      <w:lvlText w:val="%5."/>
      <w:lvlJc w:val="left"/>
      <w:pPr>
        <w:ind w:left="3960" w:hanging="360"/>
      </w:pPr>
    </w:lvl>
    <w:lvl w:ilvl="5" w:tplc="F65E1A34">
      <w:start w:val="1"/>
      <w:numFmt w:val="lowerRoman"/>
      <w:lvlText w:val="%6."/>
      <w:lvlJc w:val="right"/>
      <w:pPr>
        <w:ind w:left="4680" w:hanging="180"/>
      </w:pPr>
    </w:lvl>
    <w:lvl w:ilvl="6" w:tplc="A9860F8A">
      <w:start w:val="1"/>
      <w:numFmt w:val="decimal"/>
      <w:lvlText w:val="%7."/>
      <w:lvlJc w:val="left"/>
      <w:pPr>
        <w:ind w:left="5400" w:hanging="360"/>
      </w:pPr>
    </w:lvl>
    <w:lvl w:ilvl="7" w:tplc="7E761110">
      <w:start w:val="1"/>
      <w:numFmt w:val="lowerLetter"/>
      <w:lvlText w:val="%8."/>
      <w:lvlJc w:val="left"/>
      <w:pPr>
        <w:ind w:left="6120" w:hanging="360"/>
      </w:pPr>
    </w:lvl>
    <w:lvl w:ilvl="8" w:tplc="E346A45A">
      <w:start w:val="1"/>
      <w:numFmt w:val="lowerRoman"/>
      <w:lvlText w:val="%9."/>
      <w:lvlJc w:val="right"/>
      <w:pPr>
        <w:ind w:left="6840" w:hanging="180"/>
      </w:pPr>
    </w:lvl>
  </w:abstractNum>
  <w:abstractNum w:abstractNumId="3" w15:restartNumberingAfterBreak="0">
    <w:nsid w:val="18466188"/>
    <w:multiLevelType w:val="hybridMultilevel"/>
    <w:tmpl w:val="E77041C8"/>
    <w:lvl w:ilvl="0" w:tplc="FEA232D0">
      <w:start w:val="1"/>
      <w:numFmt w:val="decimal"/>
      <w:lvlText w:val="%1)"/>
      <w:lvlJc w:val="left"/>
      <w:pPr>
        <w:tabs>
          <w:tab w:val="num" w:pos="1455"/>
        </w:tabs>
        <w:ind w:left="1455" w:hanging="735"/>
      </w:pPr>
      <w:rPr>
        <w:rFonts w:hint="default"/>
        <w:b w:val="0"/>
      </w:rPr>
    </w:lvl>
    <w:lvl w:ilvl="1" w:tplc="AB80BAEE">
      <w:start w:val="1"/>
      <w:numFmt w:val="lowerLetter"/>
      <w:lvlText w:val="%2."/>
      <w:lvlJc w:val="left"/>
      <w:pPr>
        <w:tabs>
          <w:tab w:val="num" w:pos="1800"/>
        </w:tabs>
        <w:ind w:left="1800" w:hanging="360"/>
      </w:pPr>
    </w:lvl>
    <w:lvl w:ilvl="2" w:tplc="E0D04898">
      <w:start w:val="1"/>
      <w:numFmt w:val="lowerRoman"/>
      <w:lvlText w:val="%3."/>
      <w:lvlJc w:val="right"/>
      <w:pPr>
        <w:tabs>
          <w:tab w:val="num" w:pos="2520"/>
        </w:tabs>
        <w:ind w:left="2520" w:hanging="180"/>
      </w:pPr>
    </w:lvl>
    <w:lvl w:ilvl="3" w:tplc="51F0D91E">
      <w:start w:val="1"/>
      <w:numFmt w:val="decimal"/>
      <w:lvlText w:val="%4."/>
      <w:lvlJc w:val="left"/>
      <w:pPr>
        <w:tabs>
          <w:tab w:val="num" w:pos="3240"/>
        </w:tabs>
        <w:ind w:left="3240" w:hanging="360"/>
      </w:pPr>
    </w:lvl>
    <w:lvl w:ilvl="4" w:tplc="D9CCE908">
      <w:start w:val="1"/>
      <w:numFmt w:val="lowerLetter"/>
      <w:lvlText w:val="%5."/>
      <w:lvlJc w:val="left"/>
      <w:pPr>
        <w:tabs>
          <w:tab w:val="num" w:pos="3960"/>
        </w:tabs>
        <w:ind w:left="3960" w:hanging="360"/>
      </w:pPr>
    </w:lvl>
    <w:lvl w:ilvl="5" w:tplc="74E858FA">
      <w:start w:val="1"/>
      <w:numFmt w:val="lowerRoman"/>
      <w:lvlText w:val="%6."/>
      <w:lvlJc w:val="right"/>
      <w:pPr>
        <w:tabs>
          <w:tab w:val="num" w:pos="4680"/>
        </w:tabs>
        <w:ind w:left="4680" w:hanging="180"/>
      </w:pPr>
    </w:lvl>
    <w:lvl w:ilvl="6" w:tplc="EE9EB8A2">
      <w:start w:val="1"/>
      <w:numFmt w:val="decimal"/>
      <w:lvlText w:val="%7."/>
      <w:lvlJc w:val="left"/>
      <w:pPr>
        <w:tabs>
          <w:tab w:val="num" w:pos="5400"/>
        </w:tabs>
        <w:ind w:left="5400" w:hanging="360"/>
      </w:pPr>
    </w:lvl>
    <w:lvl w:ilvl="7" w:tplc="A44464FA">
      <w:start w:val="1"/>
      <w:numFmt w:val="lowerLetter"/>
      <w:lvlText w:val="%8."/>
      <w:lvlJc w:val="left"/>
      <w:pPr>
        <w:tabs>
          <w:tab w:val="num" w:pos="6120"/>
        </w:tabs>
        <w:ind w:left="6120" w:hanging="360"/>
      </w:pPr>
    </w:lvl>
    <w:lvl w:ilvl="8" w:tplc="2124D0B0">
      <w:start w:val="1"/>
      <w:numFmt w:val="lowerRoman"/>
      <w:lvlText w:val="%9."/>
      <w:lvlJc w:val="right"/>
      <w:pPr>
        <w:tabs>
          <w:tab w:val="num" w:pos="6840"/>
        </w:tabs>
        <w:ind w:left="6840" w:hanging="180"/>
      </w:pPr>
    </w:lvl>
  </w:abstractNum>
  <w:abstractNum w:abstractNumId="4" w15:restartNumberingAfterBreak="0">
    <w:nsid w:val="24935C21"/>
    <w:multiLevelType w:val="hybridMultilevel"/>
    <w:tmpl w:val="6678AAB0"/>
    <w:lvl w:ilvl="0" w:tplc="AAB6BAAA">
      <w:start w:val="1"/>
      <w:numFmt w:val="decimal"/>
      <w:lvlText w:val="%1."/>
      <w:lvlJc w:val="left"/>
      <w:pPr>
        <w:ind w:left="644" w:hanging="360"/>
      </w:pPr>
      <w:rPr>
        <w:rFonts w:hint="default"/>
        <w:b/>
      </w:rPr>
    </w:lvl>
    <w:lvl w:ilvl="1" w:tplc="819A6DF8">
      <w:start w:val="1"/>
      <w:numFmt w:val="lowerLetter"/>
      <w:lvlText w:val="%2."/>
      <w:lvlJc w:val="left"/>
      <w:pPr>
        <w:ind w:left="1364" w:hanging="360"/>
      </w:pPr>
    </w:lvl>
    <w:lvl w:ilvl="2" w:tplc="3C108674">
      <w:start w:val="1"/>
      <w:numFmt w:val="lowerRoman"/>
      <w:lvlText w:val="%3."/>
      <w:lvlJc w:val="right"/>
      <w:pPr>
        <w:ind w:left="2084" w:hanging="180"/>
      </w:pPr>
    </w:lvl>
    <w:lvl w:ilvl="3" w:tplc="9D125AA6">
      <w:start w:val="1"/>
      <w:numFmt w:val="decimal"/>
      <w:lvlText w:val="%4."/>
      <w:lvlJc w:val="left"/>
      <w:pPr>
        <w:ind w:left="2804" w:hanging="360"/>
      </w:pPr>
    </w:lvl>
    <w:lvl w:ilvl="4" w:tplc="2B443882">
      <w:start w:val="1"/>
      <w:numFmt w:val="lowerLetter"/>
      <w:lvlText w:val="%5."/>
      <w:lvlJc w:val="left"/>
      <w:pPr>
        <w:ind w:left="3524" w:hanging="360"/>
      </w:pPr>
    </w:lvl>
    <w:lvl w:ilvl="5" w:tplc="1AC8D184">
      <w:start w:val="1"/>
      <w:numFmt w:val="lowerRoman"/>
      <w:lvlText w:val="%6."/>
      <w:lvlJc w:val="right"/>
      <w:pPr>
        <w:ind w:left="4244" w:hanging="180"/>
      </w:pPr>
    </w:lvl>
    <w:lvl w:ilvl="6" w:tplc="2F845E9C">
      <w:start w:val="1"/>
      <w:numFmt w:val="decimal"/>
      <w:lvlText w:val="%7."/>
      <w:lvlJc w:val="left"/>
      <w:pPr>
        <w:ind w:left="4964" w:hanging="360"/>
      </w:pPr>
    </w:lvl>
    <w:lvl w:ilvl="7" w:tplc="0748B9C2">
      <w:start w:val="1"/>
      <w:numFmt w:val="lowerLetter"/>
      <w:lvlText w:val="%8."/>
      <w:lvlJc w:val="left"/>
      <w:pPr>
        <w:ind w:left="5684" w:hanging="360"/>
      </w:pPr>
    </w:lvl>
    <w:lvl w:ilvl="8" w:tplc="F09ADBF2">
      <w:start w:val="1"/>
      <w:numFmt w:val="lowerRoman"/>
      <w:lvlText w:val="%9."/>
      <w:lvlJc w:val="right"/>
      <w:pPr>
        <w:ind w:left="6404" w:hanging="180"/>
      </w:pPr>
    </w:lvl>
  </w:abstractNum>
  <w:abstractNum w:abstractNumId="5" w15:restartNumberingAfterBreak="0">
    <w:nsid w:val="25920F9F"/>
    <w:multiLevelType w:val="multilevel"/>
    <w:tmpl w:val="87FEBA7E"/>
    <w:lvl w:ilvl="0">
      <w:start w:val="8"/>
      <w:numFmt w:val="decimal"/>
      <w:lvlText w:val="%1."/>
      <w:lvlJc w:val="left"/>
      <w:pPr>
        <w:ind w:left="360" w:hanging="360"/>
      </w:pPr>
      <w:rPr>
        <w:rFonts w:hint="default"/>
        <w:b/>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D4D0D9E"/>
    <w:multiLevelType w:val="hybridMultilevel"/>
    <w:tmpl w:val="20EC51B0"/>
    <w:lvl w:ilvl="0" w:tplc="38127B76">
      <w:start w:val="8"/>
      <w:numFmt w:val="decimal"/>
      <w:lvlText w:val="%1."/>
      <w:lvlJc w:val="left"/>
      <w:pPr>
        <w:ind w:left="720" w:hanging="360"/>
      </w:pPr>
      <w:rPr>
        <w:rFonts w:eastAsia="Calibri" w:hint="default"/>
      </w:rPr>
    </w:lvl>
    <w:lvl w:ilvl="1" w:tplc="CC3A72AE">
      <w:start w:val="1"/>
      <w:numFmt w:val="lowerLetter"/>
      <w:lvlText w:val="%2."/>
      <w:lvlJc w:val="left"/>
      <w:pPr>
        <w:ind w:left="1440" w:hanging="360"/>
      </w:pPr>
    </w:lvl>
    <w:lvl w:ilvl="2" w:tplc="D6C27E32">
      <w:start w:val="1"/>
      <w:numFmt w:val="lowerRoman"/>
      <w:lvlText w:val="%3."/>
      <w:lvlJc w:val="right"/>
      <w:pPr>
        <w:ind w:left="2160" w:hanging="180"/>
      </w:pPr>
    </w:lvl>
    <w:lvl w:ilvl="3" w:tplc="CD34F936">
      <w:start w:val="1"/>
      <w:numFmt w:val="decimal"/>
      <w:lvlText w:val="%4."/>
      <w:lvlJc w:val="left"/>
      <w:pPr>
        <w:ind w:left="2880" w:hanging="360"/>
      </w:pPr>
    </w:lvl>
    <w:lvl w:ilvl="4" w:tplc="15EEBBBA">
      <w:start w:val="1"/>
      <w:numFmt w:val="lowerLetter"/>
      <w:lvlText w:val="%5."/>
      <w:lvlJc w:val="left"/>
      <w:pPr>
        <w:ind w:left="3600" w:hanging="360"/>
      </w:pPr>
    </w:lvl>
    <w:lvl w:ilvl="5" w:tplc="4FBE9324">
      <w:start w:val="1"/>
      <w:numFmt w:val="lowerRoman"/>
      <w:lvlText w:val="%6."/>
      <w:lvlJc w:val="right"/>
      <w:pPr>
        <w:ind w:left="4320" w:hanging="180"/>
      </w:pPr>
    </w:lvl>
    <w:lvl w:ilvl="6" w:tplc="3F423DD8">
      <w:start w:val="1"/>
      <w:numFmt w:val="decimal"/>
      <w:lvlText w:val="%7."/>
      <w:lvlJc w:val="left"/>
      <w:pPr>
        <w:ind w:left="5040" w:hanging="360"/>
      </w:pPr>
    </w:lvl>
    <w:lvl w:ilvl="7" w:tplc="E00CDC22">
      <w:start w:val="1"/>
      <w:numFmt w:val="lowerLetter"/>
      <w:lvlText w:val="%8."/>
      <w:lvlJc w:val="left"/>
      <w:pPr>
        <w:ind w:left="5760" w:hanging="360"/>
      </w:pPr>
    </w:lvl>
    <w:lvl w:ilvl="8" w:tplc="820EF0DA">
      <w:start w:val="1"/>
      <w:numFmt w:val="lowerRoman"/>
      <w:lvlText w:val="%9."/>
      <w:lvlJc w:val="right"/>
      <w:pPr>
        <w:ind w:left="6480" w:hanging="180"/>
      </w:pPr>
    </w:lvl>
  </w:abstractNum>
  <w:abstractNum w:abstractNumId="7" w15:restartNumberingAfterBreak="0">
    <w:nsid w:val="2DFE149D"/>
    <w:multiLevelType w:val="hybridMultilevel"/>
    <w:tmpl w:val="0A50ED48"/>
    <w:lvl w:ilvl="0" w:tplc="96302AF6">
      <w:start w:val="1"/>
      <w:numFmt w:val="decimal"/>
      <w:lvlText w:val="%1)"/>
      <w:lvlJc w:val="left"/>
      <w:pPr>
        <w:tabs>
          <w:tab w:val="num" w:pos="1800"/>
        </w:tabs>
        <w:ind w:left="1800" w:hanging="360"/>
      </w:pPr>
      <w:rPr>
        <w:rFonts w:hint="default"/>
        <w:sz w:val="24"/>
      </w:rPr>
    </w:lvl>
    <w:lvl w:ilvl="1" w:tplc="7E84EA08">
      <w:start w:val="1"/>
      <w:numFmt w:val="lowerLetter"/>
      <w:lvlText w:val="%2."/>
      <w:lvlJc w:val="left"/>
      <w:pPr>
        <w:tabs>
          <w:tab w:val="num" w:pos="1440"/>
        </w:tabs>
        <w:ind w:left="1440" w:hanging="360"/>
      </w:pPr>
    </w:lvl>
    <w:lvl w:ilvl="2" w:tplc="B808B934">
      <w:start w:val="1"/>
      <w:numFmt w:val="lowerRoman"/>
      <w:lvlText w:val="%3."/>
      <w:lvlJc w:val="right"/>
      <w:pPr>
        <w:tabs>
          <w:tab w:val="num" w:pos="2160"/>
        </w:tabs>
        <w:ind w:left="2160" w:hanging="180"/>
      </w:pPr>
    </w:lvl>
    <w:lvl w:ilvl="3" w:tplc="B81C79A4">
      <w:start w:val="1"/>
      <w:numFmt w:val="decimal"/>
      <w:lvlText w:val="%4."/>
      <w:lvlJc w:val="left"/>
      <w:pPr>
        <w:tabs>
          <w:tab w:val="num" w:pos="2880"/>
        </w:tabs>
        <w:ind w:left="2880" w:hanging="360"/>
      </w:pPr>
    </w:lvl>
    <w:lvl w:ilvl="4" w:tplc="0B0AC11E">
      <w:start w:val="1"/>
      <w:numFmt w:val="lowerLetter"/>
      <w:lvlText w:val="%5."/>
      <w:lvlJc w:val="left"/>
      <w:pPr>
        <w:tabs>
          <w:tab w:val="num" w:pos="3600"/>
        </w:tabs>
        <w:ind w:left="3600" w:hanging="360"/>
      </w:pPr>
    </w:lvl>
    <w:lvl w:ilvl="5" w:tplc="381CEF50">
      <w:start w:val="1"/>
      <w:numFmt w:val="lowerRoman"/>
      <w:lvlText w:val="%6."/>
      <w:lvlJc w:val="right"/>
      <w:pPr>
        <w:tabs>
          <w:tab w:val="num" w:pos="4320"/>
        </w:tabs>
        <w:ind w:left="4320" w:hanging="180"/>
      </w:pPr>
    </w:lvl>
    <w:lvl w:ilvl="6" w:tplc="732A7D86">
      <w:start w:val="1"/>
      <w:numFmt w:val="decimal"/>
      <w:lvlText w:val="%7."/>
      <w:lvlJc w:val="left"/>
      <w:pPr>
        <w:tabs>
          <w:tab w:val="num" w:pos="5040"/>
        </w:tabs>
        <w:ind w:left="5040" w:hanging="360"/>
      </w:pPr>
    </w:lvl>
    <w:lvl w:ilvl="7" w:tplc="E9E0DF60">
      <w:start w:val="1"/>
      <w:numFmt w:val="lowerLetter"/>
      <w:lvlText w:val="%8."/>
      <w:lvlJc w:val="left"/>
      <w:pPr>
        <w:tabs>
          <w:tab w:val="num" w:pos="5760"/>
        </w:tabs>
        <w:ind w:left="5760" w:hanging="360"/>
      </w:pPr>
    </w:lvl>
    <w:lvl w:ilvl="8" w:tplc="046E3D1A">
      <w:start w:val="1"/>
      <w:numFmt w:val="lowerRoman"/>
      <w:lvlText w:val="%9."/>
      <w:lvlJc w:val="right"/>
      <w:pPr>
        <w:tabs>
          <w:tab w:val="num" w:pos="6480"/>
        </w:tabs>
        <w:ind w:left="6480" w:hanging="180"/>
      </w:pPr>
    </w:lvl>
  </w:abstractNum>
  <w:abstractNum w:abstractNumId="8" w15:restartNumberingAfterBreak="0">
    <w:nsid w:val="2F0876BF"/>
    <w:multiLevelType w:val="hybridMultilevel"/>
    <w:tmpl w:val="826E3320"/>
    <w:lvl w:ilvl="0" w:tplc="C046D058">
      <w:start w:val="8"/>
      <w:numFmt w:val="decimal"/>
      <w:lvlText w:val="%1."/>
      <w:lvlJc w:val="left"/>
      <w:pPr>
        <w:ind w:left="1069" w:hanging="360"/>
      </w:pPr>
      <w:rPr>
        <w:rFonts w:hint="default"/>
      </w:rPr>
    </w:lvl>
    <w:lvl w:ilvl="1" w:tplc="353A5790">
      <w:start w:val="1"/>
      <w:numFmt w:val="lowerLetter"/>
      <w:lvlText w:val="%2."/>
      <w:lvlJc w:val="left"/>
      <w:pPr>
        <w:ind w:left="1789" w:hanging="360"/>
      </w:pPr>
    </w:lvl>
    <w:lvl w:ilvl="2" w:tplc="89E6B80A">
      <w:start w:val="1"/>
      <w:numFmt w:val="lowerRoman"/>
      <w:lvlText w:val="%3."/>
      <w:lvlJc w:val="right"/>
      <w:pPr>
        <w:ind w:left="2509" w:hanging="180"/>
      </w:pPr>
    </w:lvl>
    <w:lvl w:ilvl="3" w:tplc="EFD694F0">
      <w:start w:val="1"/>
      <w:numFmt w:val="decimal"/>
      <w:lvlText w:val="%4."/>
      <w:lvlJc w:val="left"/>
      <w:pPr>
        <w:ind w:left="3229" w:hanging="360"/>
      </w:pPr>
    </w:lvl>
    <w:lvl w:ilvl="4" w:tplc="37B8F7A4">
      <w:start w:val="1"/>
      <w:numFmt w:val="lowerLetter"/>
      <w:lvlText w:val="%5."/>
      <w:lvlJc w:val="left"/>
      <w:pPr>
        <w:ind w:left="3949" w:hanging="360"/>
      </w:pPr>
    </w:lvl>
    <w:lvl w:ilvl="5" w:tplc="FF947EB4">
      <w:start w:val="1"/>
      <w:numFmt w:val="lowerRoman"/>
      <w:lvlText w:val="%6."/>
      <w:lvlJc w:val="right"/>
      <w:pPr>
        <w:ind w:left="4669" w:hanging="180"/>
      </w:pPr>
    </w:lvl>
    <w:lvl w:ilvl="6" w:tplc="44E46450">
      <w:start w:val="1"/>
      <w:numFmt w:val="decimal"/>
      <w:lvlText w:val="%7."/>
      <w:lvlJc w:val="left"/>
      <w:pPr>
        <w:ind w:left="5389" w:hanging="360"/>
      </w:pPr>
    </w:lvl>
    <w:lvl w:ilvl="7" w:tplc="E9DE6704">
      <w:start w:val="1"/>
      <w:numFmt w:val="lowerLetter"/>
      <w:lvlText w:val="%8."/>
      <w:lvlJc w:val="left"/>
      <w:pPr>
        <w:ind w:left="6109" w:hanging="360"/>
      </w:pPr>
    </w:lvl>
    <w:lvl w:ilvl="8" w:tplc="9D1E0A18">
      <w:start w:val="1"/>
      <w:numFmt w:val="lowerRoman"/>
      <w:lvlText w:val="%9."/>
      <w:lvlJc w:val="right"/>
      <w:pPr>
        <w:ind w:left="6829" w:hanging="180"/>
      </w:pPr>
    </w:lvl>
  </w:abstractNum>
  <w:abstractNum w:abstractNumId="9" w15:restartNumberingAfterBreak="0">
    <w:nsid w:val="2FDA6B46"/>
    <w:multiLevelType w:val="hybridMultilevel"/>
    <w:tmpl w:val="65BA2E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18374F"/>
    <w:multiLevelType w:val="hybridMultilevel"/>
    <w:tmpl w:val="40462CDC"/>
    <w:lvl w:ilvl="0" w:tplc="6B98486C">
      <w:start w:val="1"/>
      <w:numFmt w:val="decimal"/>
      <w:lvlText w:val="%1."/>
      <w:lvlJc w:val="left"/>
      <w:pPr>
        <w:ind w:left="1069" w:hanging="360"/>
      </w:pPr>
      <w:rPr>
        <w:rFonts w:hint="default"/>
        <w:b/>
      </w:rPr>
    </w:lvl>
    <w:lvl w:ilvl="1" w:tplc="BF605D04">
      <w:start w:val="1"/>
      <w:numFmt w:val="lowerLetter"/>
      <w:lvlText w:val="%2."/>
      <w:lvlJc w:val="left"/>
      <w:pPr>
        <w:ind w:left="1789" w:hanging="360"/>
      </w:pPr>
    </w:lvl>
    <w:lvl w:ilvl="2" w:tplc="DFE28DC2">
      <w:start w:val="1"/>
      <w:numFmt w:val="lowerRoman"/>
      <w:lvlText w:val="%3."/>
      <w:lvlJc w:val="right"/>
      <w:pPr>
        <w:ind w:left="2509" w:hanging="180"/>
      </w:pPr>
    </w:lvl>
    <w:lvl w:ilvl="3" w:tplc="C3727150">
      <w:start w:val="1"/>
      <w:numFmt w:val="decimal"/>
      <w:lvlText w:val="%4."/>
      <w:lvlJc w:val="left"/>
      <w:pPr>
        <w:ind w:left="3229" w:hanging="360"/>
      </w:pPr>
    </w:lvl>
    <w:lvl w:ilvl="4" w:tplc="8ADCA9AE">
      <w:start w:val="1"/>
      <w:numFmt w:val="lowerLetter"/>
      <w:lvlText w:val="%5."/>
      <w:lvlJc w:val="left"/>
      <w:pPr>
        <w:ind w:left="3949" w:hanging="360"/>
      </w:pPr>
    </w:lvl>
    <w:lvl w:ilvl="5" w:tplc="0310DDCC">
      <w:start w:val="1"/>
      <w:numFmt w:val="lowerRoman"/>
      <w:lvlText w:val="%6."/>
      <w:lvlJc w:val="right"/>
      <w:pPr>
        <w:ind w:left="4669" w:hanging="180"/>
      </w:pPr>
    </w:lvl>
    <w:lvl w:ilvl="6" w:tplc="883021DC">
      <w:start w:val="1"/>
      <w:numFmt w:val="decimal"/>
      <w:lvlText w:val="%7."/>
      <w:lvlJc w:val="left"/>
      <w:pPr>
        <w:ind w:left="5389" w:hanging="360"/>
      </w:pPr>
    </w:lvl>
    <w:lvl w:ilvl="7" w:tplc="6E0C3540">
      <w:start w:val="1"/>
      <w:numFmt w:val="lowerLetter"/>
      <w:lvlText w:val="%8."/>
      <w:lvlJc w:val="left"/>
      <w:pPr>
        <w:ind w:left="6109" w:hanging="360"/>
      </w:pPr>
    </w:lvl>
    <w:lvl w:ilvl="8" w:tplc="5F66543E">
      <w:start w:val="1"/>
      <w:numFmt w:val="lowerRoman"/>
      <w:lvlText w:val="%9."/>
      <w:lvlJc w:val="right"/>
      <w:pPr>
        <w:ind w:left="6829" w:hanging="180"/>
      </w:pPr>
    </w:lvl>
  </w:abstractNum>
  <w:abstractNum w:abstractNumId="11" w15:restartNumberingAfterBreak="0">
    <w:nsid w:val="30501EFE"/>
    <w:multiLevelType w:val="hybridMultilevel"/>
    <w:tmpl w:val="455EB78E"/>
    <w:lvl w:ilvl="0" w:tplc="62CC979A">
      <w:start w:val="7"/>
      <w:numFmt w:val="decimal"/>
      <w:lvlText w:val="%1."/>
      <w:lvlJc w:val="left"/>
      <w:pPr>
        <w:ind w:left="2062" w:hanging="360"/>
      </w:pPr>
      <w:rPr>
        <w:rFonts w:hint="default"/>
        <w:b/>
      </w:rPr>
    </w:lvl>
    <w:lvl w:ilvl="1" w:tplc="63D42B8A">
      <w:start w:val="1"/>
      <w:numFmt w:val="lowerLetter"/>
      <w:lvlText w:val="%2."/>
      <w:lvlJc w:val="left"/>
      <w:pPr>
        <w:ind w:left="2782" w:hanging="360"/>
      </w:pPr>
    </w:lvl>
    <w:lvl w:ilvl="2" w:tplc="C444DACE">
      <w:start w:val="1"/>
      <w:numFmt w:val="lowerRoman"/>
      <w:lvlText w:val="%3."/>
      <w:lvlJc w:val="right"/>
      <w:pPr>
        <w:ind w:left="3502" w:hanging="180"/>
      </w:pPr>
    </w:lvl>
    <w:lvl w:ilvl="3" w:tplc="AF80638A">
      <w:start w:val="1"/>
      <w:numFmt w:val="decimal"/>
      <w:lvlText w:val="%4."/>
      <w:lvlJc w:val="left"/>
      <w:pPr>
        <w:ind w:left="4222" w:hanging="360"/>
      </w:pPr>
    </w:lvl>
    <w:lvl w:ilvl="4" w:tplc="086C6022">
      <w:start w:val="1"/>
      <w:numFmt w:val="lowerLetter"/>
      <w:lvlText w:val="%5."/>
      <w:lvlJc w:val="left"/>
      <w:pPr>
        <w:ind w:left="4942" w:hanging="360"/>
      </w:pPr>
    </w:lvl>
    <w:lvl w:ilvl="5" w:tplc="60F0324C">
      <w:start w:val="1"/>
      <w:numFmt w:val="lowerRoman"/>
      <w:lvlText w:val="%6."/>
      <w:lvlJc w:val="right"/>
      <w:pPr>
        <w:ind w:left="5662" w:hanging="180"/>
      </w:pPr>
    </w:lvl>
    <w:lvl w:ilvl="6" w:tplc="FF0C2ACE">
      <w:start w:val="1"/>
      <w:numFmt w:val="decimal"/>
      <w:lvlText w:val="%7."/>
      <w:lvlJc w:val="left"/>
      <w:pPr>
        <w:ind w:left="6382" w:hanging="360"/>
      </w:pPr>
    </w:lvl>
    <w:lvl w:ilvl="7" w:tplc="94981C76">
      <w:start w:val="1"/>
      <w:numFmt w:val="lowerLetter"/>
      <w:lvlText w:val="%8."/>
      <w:lvlJc w:val="left"/>
      <w:pPr>
        <w:ind w:left="7102" w:hanging="360"/>
      </w:pPr>
    </w:lvl>
    <w:lvl w:ilvl="8" w:tplc="4B14D1E6">
      <w:start w:val="1"/>
      <w:numFmt w:val="lowerRoman"/>
      <w:lvlText w:val="%9."/>
      <w:lvlJc w:val="right"/>
      <w:pPr>
        <w:ind w:left="7822" w:hanging="180"/>
      </w:pPr>
    </w:lvl>
  </w:abstractNum>
  <w:abstractNum w:abstractNumId="12" w15:restartNumberingAfterBreak="0">
    <w:nsid w:val="319D0473"/>
    <w:multiLevelType w:val="hybridMultilevel"/>
    <w:tmpl w:val="DDE6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0B2DDA"/>
    <w:multiLevelType w:val="hybridMultilevel"/>
    <w:tmpl w:val="7A128DF4"/>
    <w:lvl w:ilvl="0" w:tplc="76866648">
      <w:start w:val="1"/>
      <w:numFmt w:val="decimal"/>
      <w:lvlText w:val="%1."/>
      <w:lvlJc w:val="left"/>
      <w:pPr>
        <w:ind w:left="720" w:hanging="360"/>
      </w:pPr>
      <w:rPr>
        <w:rFonts w:hint="default"/>
      </w:rPr>
    </w:lvl>
    <w:lvl w:ilvl="1" w:tplc="6A0CDBBE">
      <w:start w:val="1"/>
      <w:numFmt w:val="lowerLetter"/>
      <w:lvlText w:val="%2."/>
      <w:lvlJc w:val="left"/>
      <w:pPr>
        <w:ind w:left="1440" w:hanging="360"/>
      </w:pPr>
    </w:lvl>
    <w:lvl w:ilvl="2" w:tplc="BF082D4E">
      <w:start w:val="1"/>
      <w:numFmt w:val="lowerRoman"/>
      <w:lvlText w:val="%3."/>
      <w:lvlJc w:val="right"/>
      <w:pPr>
        <w:ind w:left="2160" w:hanging="180"/>
      </w:pPr>
    </w:lvl>
    <w:lvl w:ilvl="3" w:tplc="8C46F638">
      <w:start w:val="1"/>
      <w:numFmt w:val="decimal"/>
      <w:lvlText w:val="%4."/>
      <w:lvlJc w:val="left"/>
      <w:pPr>
        <w:ind w:left="2880" w:hanging="360"/>
      </w:pPr>
    </w:lvl>
    <w:lvl w:ilvl="4" w:tplc="7FC2ABBE">
      <w:start w:val="1"/>
      <w:numFmt w:val="lowerLetter"/>
      <w:lvlText w:val="%5."/>
      <w:lvlJc w:val="left"/>
      <w:pPr>
        <w:ind w:left="3600" w:hanging="360"/>
      </w:pPr>
    </w:lvl>
    <w:lvl w:ilvl="5" w:tplc="32483E38">
      <w:start w:val="1"/>
      <w:numFmt w:val="lowerRoman"/>
      <w:lvlText w:val="%6."/>
      <w:lvlJc w:val="right"/>
      <w:pPr>
        <w:ind w:left="4320" w:hanging="180"/>
      </w:pPr>
    </w:lvl>
    <w:lvl w:ilvl="6" w:tplc="6F5EF8F4">
      <w:start w:val="1"/>
      <w:numFmt w:val="decimal"/>
      <w:lvlText w:val="%7."/>
      <w:lvlJc w:val="left"/>
      <w:pPr>
        <w:ind w:left="5040" w:hanging="360"/>
      </w:pPr>
    </w:lvl>
    <w:lvl w:ilvl="7" w:tplc="4F24AAB4">
      <w:start w:val="1"/>
      <w:numFmt w:val="lowerLetter"/>
      <w:lvlText w:val="%8."/>
      <w:lvlJc w:val="left"/>
      <w:pPr>
        <w:ind w:left="5760" w:hanging="360"/>
      </w:pPr>
    </w:lvl>
    <w:lvl w:ilvl="8" w:tplc="52562DE4">
      <w:start w:val="1"/>
      <w:numFmt w:val="lowerRoman"/>
      <w:lvlText w:val="%9."/>
      <w:lvlJc w:val="right"/>
      <w:pPr>
        <w:ind w:left="6480" w:hanging="180"/>
      </w:pPr>
    </w:lvl>
  </w:abstractNum>
  <w:abstractNum w:abstractNumId="14" w15:restartNumberingAfterBreak="0">
    <w:nsid w:val="3C722B02"/>
    <w:multiLevelType w:val="multilevel"/>
    <w:tmpl w:val="01240BF4"/>
    <w:lvl w:ilvl="0">
      <w:start w:val="1"/>
      <w:numFmt w:val="decimal"/>
      <w:lvlText w:val="%1."/>
      <w:lvlJc w:val="left"/>
      <w:pPr>
        <w:ind w:left="928" w:hanging="360"/>
      </w:pPr>
      <w:rPr>
        <w:rFonts w:hint="default"/>
        <w:b/>
        <w:sz w:val="24"/>
      </w:rPr>
    </w:lvl>
    <w:lvl w:ilvl="1">
      <w:start w:val="1"/>
      <w:numFmt w:val="decimal"/>
      <w:isLgl/>
      <w:lvlText w:val="%1.%2."/>
      <w:lvlJc w:val="left"/>
      <w:pPr>
        <w:ind w:left="928" w:hanging="360"/>
      </w:pPr>
      <w:rPr>
        <w:rFonts w:hint="default"/>
        <w:b w:val="0"/>
      </w:rPr>
    </w:lvl>
    <w:lvl w:ilvl="2">
      <w:start w:val="1"/>
      <w:numFmt w:val="decimal"/>
      <w:isLgl/>
      <w:lvlText w:val="%1.%2.%3."/>
      <w:lvlJc w:val="left"/>
      <w:pPr>
        <w:ind w:left="2030" w:hanging="720"/>
      </w:pPr>
      <w:rPr>
        <w:rFonts w:hint="default"/>
      </w:rPr>
    </w:lvl>
    <w:lvl w:ilvl="3">
      <w:start w:val="1"/>
      <w:numFmt w:val="decimal"/>
      <w:isLgl/>
      <w:lvlText w:val="%1.%2.%3.%4."/>
      <w:lvlJc w:val="left"/>
      <w:pPr>
        <w:ind w:left="2401" w:hanging="720"/>
      </w:pPr>
      <w:rPr>
        <w:rFonts w:hint="default"/>
      </w:rPr>
    </w:lvl>
    <w:lvl w:ilvl="4">
      <w:start w:val="1"/>
      <w:numFmt w:val="decimal"/>
      <w:isLgl/>
      <w:lvlText w:val="%1.%2.%3.%4.%5."/>
      <w:lvlJc w:val="left"/>
      <w:pPr>
        <w:ind w:left="3132" w:hanging="1080"/>
      </w:pPr>
      <w:rPr>
        <w:rFonts w:hint="default"/>
      </w:rPr>
    </w:lvl>
    <w:lvl w:ilvl="5">
      <w:start w:val="1"/>
      <w:numFmt w:val="decimal"/>
      <w:isLgl/>
      <w:lvlText w:val="%1.%2.%3.%4.%5.%6."/>
      <w:lvlJc w:val="left"/>
      <w:pPr>
        <w:ind w:left="3503" w:hanging="1080"/>
      </w:pPr>
      <w:rPr>
        <w:rFonts w:hint="default"/>
      </w:rPr>
    </w:lvl>
    <w:lvl w:ilvl="6">
      <w:start w:val="1"/>
      <w:numFmt w:val="decimal"/>
      <w:isLgl/>
      <w:lvlText w:val="%1.%2.%3.%4.%5.%6.%7."/>
      <w:lvlJc w:val="left"/>
      <w:pPr>
        <w:ind w:left="4234" w:hanging="1440"/>
      </w:pPr>
      <w:rPr>
        <w:rFonts w:hint="default"/>
      </w:rPr>
    </w:lvl>
    <w:lvl w:ilvl="7">
      <w:start w:val="1"/>
      <w:numFmt w:val="decimal"/>
      <w:isLgl/>
      <w:lvlText w:val="%1.%2.%3.%4.%5.%6.%7.%8."/>
      <w:lvlJc w:val="left"/>
      <w:pPr>
        <w:ind w:left="4605" w:hanging="1440"/>
      </w:pPr>
      <w:rPr>
        <w:rFonts w:hint="default"/>
      </w:rPr>
    </w:lvl>
    <w:lvl w:ilvl="8">
      <w:start w:val="1"/>
      <w:numFmt w:val="decimal"/>
      <w:isLgl/>
      <w:lvlText w:val="%1.%2.%3.%4.%5.%6.%7.%8.%9."/>
      <w:lvlJc w:val="left"/>
      <w:pPr>
        <w:ind w:left="5336" w:hanging="1800"/>
      </w:pPr>
      <w:rPr>
        <w:rFonts w:hint="default"/>
      </w:rPr>
    </w:lvl>
  </w:abstractNum>
  <w:abstractNum w:abstractNumId="15" w15:restartNumberingAfterBreak="0">
    <w:nsid w:val="3E97645F"/>
    <w:multiLevelType w:val="hybridMultilevel"/>
    <w:tmpl w:val="BB40F816"/>
    <w:lvl w:ilvl="0" w:tplc="2CDA2830">
      <w:start w:val="1"/>
      <w:numFmt w:val="decimal"/>
      <w:lvlText w:val="%1)"/>
      <w:lvlJc w:val="left"/>
      <w:pPr>
        <w:tabs>
          <w:tab w:val="num" w:pos="1224"/>
        </w:tabs>
        <w:ind w:left="1224" w:hanging="360"/>
      </w:pPr>
      <w:rPr>
        <w:rFonts w:hint="default"/>
        <w:b w:val="0"/>
        <w:sz w:val="24"/>
        <w:szCs w:val="24"/>
      </w:rPr>
    </w:lvl>
    <w:lvl w:ilvl="1" w:tplc="313C4D24">
      <w:start w:val="1"/>
      <w:numFmt w:val="lowerLetter"/>
      <w:lvlText w:val="%2."/>
      <w:lvlJc w:val="left"/>
      <w:pPr>
        <w:tabs>
          <w:tab w:val="num" w:pos="1944"/>
        </w:tabs>
        <w:ind w:left="1944" w:hanging="360"/>
      </w:pPr>
    </w:lvl>
    <w:lvl w:ilvl="2" w:tplc="D78A5454">
      <w:start w:val="1"/>
      <w:numFmt w:val="lowerRoman"/>
      <w:lvlText w:val="%3."/>
      <w:lvlJc w:val="right"/>
      <w:pPr>
        <w:tabs>
          <w:tab w:val="num" w:pos="2664"/>
        </w:tabs>
        <w:ind w:left="2664" w:hanging="180"/>
      </w:pPr>
    </w:lvl>
    <w:lvl w:ilvl="3" w:tplc="8D5EF4E8">
      <w:start w:val="1"/>
      <w:numFmt w:val="decimal"/>
      <w:lvlText w:val="%4."/>
      <w:lvlJc w:val="left"/>
      <w:pPr>
        <w:tabs>
          <w:tab w:val="num" w:pos="3384"/>
        </w:tabs>
        <w:ind w:left="3384" w:hanging="360"/>
      </w:pPr>
    </w:lvl>
    <w:lvl w:ilvl="4" w:tplc="EBF84A9E">
      <w:start w:val="1"/>
      <w:numFmt w:val="lowerLetter"/>
      <w:lvlText w:val="%5."/>
      <w:lvlJc w:val="left"/>
      <w:pPr>
        <w:tabs>
          <w:tab w:val="num" w:pos="4104"/>
        </w:tabs>
        <w:ind w:left="4104" w:hanging="360"/>
      </w:pPr>
    </w:lvl>
    <w:lvl w:ilvl="5" w:tplc="F4D8CD0E">
      <w:start w:val="1"/>
      <w:numFmt w:val="lowerRoman"/>
      <w:lvlText w:val="%6."/>
      <w:lvlJc w:val="right"/>
      <w:pPr>
        <w:tabs>
          <w:tab w:val="num" w:pos="4824"/>
        </w:tabs>
        <w:ind w:left="4824" w:hanging="180"/>
      </w:pPr>
    </w:lvl>
    <w:lvl w:ilvl="6" w:tplc="4DBEF24E">
      <w:start w:val="1"/>
      <w:numFmt w:val="decimal"/>
      <w:lvlText w:val="%7."/>
      <w:lvlJc w:val="left"/>
      <w:pPr>
        <w:tabs>
          <w:tab w:val="num" w:pos="5544"/>
        </w:tabs>
        <w:ind w:left="5544" w:hanging="360"/>
      </w:pPr>
    </w:lvl>
    <w:lvl w:ilvl="7" w:tplc="47AAB2E0">
      <w:start w:val="1"/>
      <w:numFmt w:val="lowerLetter"/>
      <w:lvlText w:val="%8."/>
      <w:lvlJc w:val="left"/>
      <w:pPr>
        <w:tabs>
          <w:tab w:val="num" w:pos="6264"/>
        </w:tabs>
        <w:ind w:left="6264" w:hanging="360"/>
      </w:pPr>
    </w:lvl>
    <w:lvl w:ilvl="8" w:tplc="CCA67966">
      <w:start w:val="1"/>
      <w:numFmt w:val="lowerRoman"/>
      <w:lvlText w:val="%9."/>
      <w:lvlJc w:val="right"/>
      <w:pPr>
        <w:tabs>
          <w:tab w:val="num" w:pos="6984"/>
        </w:tabs>
        <w:ind w:left="6984" w:hanging="180"/>
      </w:pPr>
    </w:lvl>
  </w:abstractNum>
  <w:abstractNum w:abstractNumId="16" w15:restartNumberingAfterBreak="0">
    <w:nsid w:val="40D55CD1"/>
    <w:multiLevelType w:val="hybridMultilevel"/>
    <w:tmpl w:val="0824A924"/>
    <w:lvl w:ilvl="0" w:tplc="3626D57E">
      <w:start w:val="10"/>
      <w:numFmt w:val="upperRoman"/>
      <w:lvlText w:val="%1."/>
      <w:lvlJc w:val="left"/>
      <w:pPr>
        <w:tabs>
          <w:tab w:val="num" w:pos="2340"/>
        </w:tabs>
        <w:ind w:left="2340" w:hanging="720"/>
      </w:pPr>
      <w:rPr>
        <w:rFonts w:hint="default"/>
        <w:b/>
      </w:rPr>
    </w:lvl>
    <w:lvl w:ilvl="1" w:tplc="ED9E5E1C">
      <w:start w:val="1"/>
      <w:numFmt w:val="lowerLetter"/>
      <w:lvlText w:val="%2."/>
      <w:lvlJc w:val="left"/>
      <w:pPr>
        <w:tabs>
          <w:tab w:val="num" w:pos="1440"/>
        </w:tabs>
        <w:ind w:left="1440" w:hanging="360"/>
      </w:pPr>
    </w:lvl>
    <w:lvl w:ilvl="2" w:tplc="B42C790C">
      <w:start w:val="1"/>
      <w:numFmt w:val="lowerRoman"/>
      <w:lvlText w:val="%3."/>
      <w:lvlJc w:val="right"/>
      <w:pPr>
        <w:tabs>
          <w:tab w:val="num" w:pos="2160"/>
        </w:tabs>
        <w:ind w:left="2160" w:hanging="180"/>
      </w:pPr>
    </w:lvl>
    <w:lvl w:ilvl="3" w:tplc="67B6208C">
      <w:start w:val="1"/>
      <w:numFmt w:val="decimal"/>
      <w:lvlText w:val="%4."/>
      <w:lvlJc w:val="left"/>
      <w:pPr>
        <w:tabs>
          <w:tab w:val="num" w:pos="2880"/>
        </w:tabs>
        <w:ind w:left="2880" w:hanging="360"/>
      </w:pPr>
    </w:lvl>
    <w:lvl w:ilvl="4" w:tplc="E206A960">
      <w:start w:val="1"/>
      <w:numFmt w:val="lowerLetter"/>
      <w:lvlText w:val="%5."/>
      <w:lvlJc w:val="left"/>
      <w:pPr>
        <w:tabs>
          <w:tab w:val="num" w:pos="3600"/>
        </w:tabs>
        <w:ind w:left="3600" w:hanging="360"/>
      </w:pPr>
    </w:lvl>
    <w:lvl w:ilvl="5" w:tplc="5A084582">
      <w:start w:val="1"/>
      <w:numFmt w:val="lowerRoman"/>
      <w:lvlText w:val="%6."/>
      <w:lvlJc w:val="right"/>
      <w:pPr>
        <w:tabs>
          <w:tab w:val="num" w:pos="4320"/>
        </w:tabs>
        <w:ind w:left="4320" w:hanging="180"/>
      </w:pPr>
    </w:lvl>
    <w:lvl w:ilvl="6" w:tplc="FC2A5BC8">
      <w:start w:val="1"/>
      <w:numFmt w:val="decimal"/>
      <w:lvlText w:val="%7."/>
      <w:lvlJc w:val="left"/>
      <w:pPr>
        <w:tabs>
          <w:tab w:val="num" w:pos="5040"/>
        </w:tabs>
        <w:ind w:left="5040" w:hanging="360"/>
      </w:pPr>
    </w:lvl>
    <w:lvl w:ilvl="7" w:tplc="685C135A">
      <w:start w:val="1"/>
      <w:numFmt w:val="lowerLetter"/>
      <w:lvlText w:val="%8."/>
      <w:lvlJc w:val="left"/>
      <w:pPr>
        <w:tabs>
          <w:tab w:val="num" w:pos="5760"/>
        </w:tabs>
        <w:ind w:left="5760" w:hanging="360"/>
      </w:pPr>
    </w:lvl>
    <w:lvl w:ilvl="8" w:tplc="EAB02A60">
      <w:start w:val="1"/>
      <w:numFmt w:val="lowerRoman"/>
      <w:lvlText w:val="%9."/>
      <w:lvlJc w:val="right"/>
      <w:pPr>
        <w:tabs>
          <w:tab w:val="num" w:pos="6480"/>
        </w:tabs>
        <w:ind w:left="6480" w:hanging="180"/>
      </w:pPr>
    </w:lvl>
  </w:abstractNum>
  <w:abstractNum w:abstractNumId="17" w15:restartNumberingAfterBreak="0">
    <w:nsid w:val="41580E42"/>
    <w:multiLevelType w:val="hybridMultilevel"/>
    <w:tmpl w:val="563EECB2"/>
    <w:lvl w:ilvl="0" w:tplc="22DCD0AA">
      <w:start w:val="1"/>
      <w:numFmt w:val="decimal"/>
      <w:lvlText w:val="%1."/>
      <w:lvlJc w:val="left"/>
      <w:pPr>
        <w:ind w:left="720" w:hanging="360"/>
      </w:pPr>
    </w:lvl>
    <w:lvl w:ilvl="1" w:tplc="8AB234B4">
      <w:start w:val="1"/>
      <w:numFmt w:val="lowerLetter"/>
      <w:lvlText w:val="%2."/>
      <w:lvlJc w:val="left"/>
      <w:pPr>
        <w:ind w:left="1440" w:hanging="360"/>
      </w:pPr>
    </w:lvl>
    <w:lvl w:ilvl="2" w:tplc="54B8A818">
      <w:start w:val="1"/>
      <w:numFmt w:val="lowerRoman"/>
      <w:lvlText w:val="%3."/>
      <w:lvlJc w:val="right"/>
      <w:pPr>
        <w:ind w:left="2160" w:hanging="180"/>
      </w:pPr>
    </w:lvl>
    <w:lvl w:ilvl="3" w:tplc="51C0C1D8">
      <w:start w:val="1"/>
      <w:numFmt w:val="decimal"/>
      <w:lvlText w:val="%4."/>
      <w:lvlJc w:val="left"/>
      <w:pPr>
        <w:ind w:left="2880" w:hanging="360"/>
      </w:pPr>
    </w:lvl>
    <w:lvl w:ilvl="4" w:tplc="0D980182">
      <w:start w:val="1"/>
      <w:numFmt w:val="lowerLetter"/>
      <w:lvlText w:val="%5."/>
      <w:lvlJc w:val="left"/>
      <w:pPr>
        <w:ind w:left="3600" w:hanging="360"/>
      </w:pPr>
    </w:lvl>
    <w:lvl w:ilvl="5" w:tplc="2528FB92">
      <w:start w:val="1"/>
      <w:numFmt w:val="lowerRoman"/>
      <w:lvlText w:val="%6."/>
      <w:lvlJc w:val="right"/>
      <w:pPr>
        <w:ind w:left="4320" w:hanging="180"/>
      </w:pPr>
    </w:lvl>
    <w:lvl w:ilvl="6" w:tplc="DB722EF2">
      <w:start w:val="1"/>
      <w:numFmt w:val="decimal"/>
      <w:lvlText w:val="%7."/>
      <w:lvlJc w:val="left"/>
      <w:pPr>
        <w:ind w:left="5040" w:hanging="360"/>
      </w:pPr>
    </w:lvl>
    <w:lvl w:ilvl="7" w:tplc="756AF73E">
      <w:start w:val="1"/>
      <w:numFmt w:val="lowerLetter"/>
      <w:lvlText w:val="%8."/>
      <w:lvlJc w:val="left"/>
      <w:pPr>
        <w:ind w:left="5760" w:hanging="360"/>
      </w:pPr>
    </w:lvl>
    <w:lvl w:ilvl="8" w:tplc="8794B9B0">
      <w:start w:val="1"/>
      <w:numFmt w:val="lowerRoman"/>
      <w:lvlText w:val="%9."/>
      <w:lvlJc w:val="right"/>
      <w:pPr>
        <w:ind w:left="6480" w:hanging="180"/>
      </w:pPr>
    </w:lvl>
  </w:abstractNum>
  <w:abstractNum w:abstractNumId="18" w15:restartNumberingAfterBreak="0">
    <w:nsid w:val="418124A9"/>
    <w:multiLevelType w:val="hybridMultilevel"/>
    <w:tmpl w:val="2E863874"/>
    <w:lvl w:ilvl="0" w:tplc="3F5E56C6">
      <w:start w:val="1"/>
      <w:numFmt w:val="upperRoman"/>
      <w:lvlText w:val="%1."/>
      <w:lvlJc w:val="left"/>
      <w:pPr>
        <w:ind w:left="1260" w:hanging="360"/>
      </w:pPr>
      <w:rPr>
        <w:rFonts w:hint="default"/>
        <w:b/>
        <w:sz w:val="24"/>
        <w:szCs w:val="24"/>
      </w:rPr>
    </w:lvl>
    <w:lvl w:ilvl="1" w:tplc="73E4649E">
      <w:start w:val="1"/>
      <w:numFmt w:val="lowerLetter"/>
      <w:lvlText w:val="%2."/>
      <w:lvlJc w:val="left"/>
      <w:pPr>
        <w:ind w:left="1980" w:hanging="360"/>
      </w:pPr>
    </w:lvl>
    <w:lvl w:ilvl="2" w:tplc="5740B472">
      <w:start w:val="1"/>
      <w:numFmt w:val="lowerRoman"/>
      <w:lvlText w:val="%3."/>
      <w:lvlJc w:val="right"/>
      <w:pPr>
        <w:ind w:left="2700" w:hanging="180"/>
      </w:pPr>
    </w:lvl>
    <w:lvl w:ilvl="3" w:tplc="0C0A485C">
      <w:start w:val="1"/>
      <w:numFmt w:val="decimal"/>
      <w:lvlText w:val="%4."/>
      <w:lvlJc w:val="left"/>
      <w:pPr>
        <w:ind w:left="3420" w:hanging="360"/>
      </w:pPr>
    </w:lvl>
    <w:lvl w:ilvl="4" w:tplc="6E368F8A">
      <w:start w:val="1"/>
      <w:numFmt w:val="lowerLetter"/>
      <w:lvlText w:val="%5."/>
      <w:lvlJc w:val="left"/>
      <w:pPr>
        <w:ind w:left="4140" w:hanging="360"/>
      </w:pPr>
    </w:lvl>
    <w:lvl w:ilvl="5" w:tplc="3EEC3648">
      <w:start w:val="1"/>
      <w:numFmt w:val="lowerRoman"/>
      <w:lvlText w:val="%6."/>
      <w:lvlJc w:val="right"/>
      <w:pPr>
        <w:ind w:left="4860" w:hanging="180"/>
      </w:pPr>
    </w:lvl>
    <w:lvl w:ilvl="6" w:tplc="C974E398">
      <w:start w:val="1"/>
      <w:numFmt w:val="decimal"/>
      <w:lvlText w:val="%7."/>
      <w:lvlJc w:val="left"/>
      <w:pPr>
        <w:ind w:left="5580" w:hanging="360"/>
      </w:pPr>
    </w:lvl>
    <w:lvl w:ilvl="7" w:tplc="FABA5144">
      <w:start w:val="1"/>
      <w:numFmt w:val="lowerLetter"/>
      <w:lvlText w:val="%8."/>
      <w:lvlJc w:val="left"/>
      <w:pPr>
        <w:ind w:left="6300" w:hanging="360"/>
      </w:pPr>
    </w:lvl>
    <w:lvl w:ilvl="8" w:tplc="0A9A2B8C">
      <w:start w:val="1"/>
      <w:numFmt w:val="lowerRoman"/>
      <w:lvlText w:val="%9."/>
      <w:lvlJc w:val="right"/>
      <w:pPr>
        <w:ind w:left="7020" w:hanging="180"/>
      </w:pPr>
    </w:lvl>
  </w:abstractNum>
  <w:abstractNum w:abstractNumId="19" w15:restartNumberingAfterBreak="0">
    <w:nsid w:val="4DE46684"/>
    <w:multiLevelType w:val="hybridMultilevel"/>
    <w:tmpl w:val="5C4C6A64"/>
    <w:lvl w:ilvl="0" w:tplc="E1F06226">
      <w:start w:val="7"/>
      <w:numFmt w:val="upperRoman"/>
      <w:lvlText w:val="%1."/>
      <w:lvlJc w:val="left"/>
      <w:pPr>
        <w:tabs>
          <w:tab w:val="num" w:pos="1464"/>
        </w:tabs>
        <w:ind w:left="1464" w:hanging="720"/>
      </w:pPr>
      <w:rPr>
        <w:rFonts w:hint="default"/>
        <w:b/>
        <w:sz w:val="24"/>
        <w:szCs w:val="24"/>
      </w:rPr>
    </w:lvl>
    <w:lvl w:ilvl="1" w:tplc="CE24D528">
      <w:start w:val="1"/>
      <w:numFmt w:val="lowerLetter"/>
      <w:lvlText w:val="%2."/>
      <w:lvlJc w:val="left"/>
      <w:pPr>
        <w:tabs>
          <w:tab w:val="num" w:pos="1440"/>
        </w:tabs>
        <w:ind w:left="1440" w:hanging="360"/>
      </w:pPr>
    </w:lvl>
    <w:lvl w:ilvl="2" w:tplc="107E077C">
      <w:start w:val="1"/>
      <w:numFmt w:val="lowerRoman"/>
      <w:lvlText w:val="%3."/>
      <w:lvlJc w:val="right"/>
      <w:pPr>
        <w:tabs>
          <w:tab w:val="num" w:pos="2160"/>
        </w:tabs>
        <w:ind w:left="2160" w:hanging="180"/>
      </w:pPr>
    </w:lvl>
    <w:lvl w:ilvl="3" w:tplc="619C1536">
      <w:start w:val="1"/>
      <w:numFmt w:val="decimal"/>
      <w:lvlText w:val="%4."/>
      <w:lvlJc w:val="left"/>
      <w:pPr>
        <w:tabs>
          <w:tab w:val="num" w:pos="2880"/>
        </w:tabs>
        <w:ind w:left="2880" w:hanging="360"/>
      </w:pPr>
    </w:lvl>
    <w:lvl w:ilvl="4" w:tplc="F6D26238">
      <w:start w:val="1"/>
      <w:numFmt w:val="lowerLetter"/>
      <w:lvlText w:val="%5."/>
      <w:lvlJc w:val="left"/>
      <w:pPr>
        <w:tabs>
          <w:tab w:val="num" w:pos="3600"/>
        </w:tabs>
        <w:ind w:left="3600" w:hanging="360"/>
      </w:pPr>
    </w:lvl>
    <w:lvl w:ilvl="5" w:tplc="608C6DE0">
      <w:start w:val="1"/>
      <w:numFmt w:val="lowerRoman"/>
      <w:lvlText w:val="%6."/>
      <w:lvlJc w:val="right"/>
      <w:pPr>
        <w:tabs>
          <w:tab w:val="num" w:pos="4320"/>
        </w:tabs>
        <w:ind w:left="4320" w:hanging="180"/>
      </w:pPr>
    </w:lvl>
    <w:lvl w:ilvl="6" w:tplc="9C3E8364">
      <w:start w:val="1"/>
      <w:numFmt w:val="decimal"/>
      <w:lvlText w:val="%7."/>
      <w:lvlJc w:val="left"/>
      <w:pPr>
        <w:tabs>
          <w:tab w:val="num" w:pos="5040"/>
        </w:tabs>
        <w:ind w:left="5040" w:hanging="360"/>
      </w:pPr>
    </w:lvl>
    <w:lvl w:ilvl="7" w:tplc="19BCB308">
      <w:start w:val="1"/>
      <w:numFmt w:val="lowerLetter"/>
      <w:lvlText w:val="%8."/>
      <w:lvlJc w:val="left"/>
      <w:pPr>
        <w:tabs>
          <w:tab w:val="num" w:pos="5760"/>
        </w:tabs>
        <w:ind w:left="5760" w:hanging="360"/>
      </w:pPr>
    </w:lvl>
    <w:lvl w:ilvl="8" w:tplc="AABA42AA">
      <w:start w:val="1"/>
      <w:numFmt w:val="lowerRoman"/>
      <w:lvlText w:val="%9."/>
      <w:lvlJc w:val="right"/>
      <w:pPr>
        <w:tabs>
          <w:tab w:val="num" w:pos="6480"/>
        </w:tabs>
        <w:ind w:left="6480" w:hanging="180"/>
      </w:pPr>
    </w:lvl>
  </w:abstractNum>
  <w:abstractNum w:abstractNumId="20" w15:restartNumberingAfterBreak="0">
    <w:nsid w:val="4FD61C71"/>
    <w:multiLevelType w:val="multilevel"/>
    <w:tmpl w:val="0324CDFC"/>
    <w:lvl w:ilvl="0">
      <w:start w:val="4"/>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509B0F78"/>
    <w:multiLevelType w:val="multilevel"/>
    <w:tmpl w:val="CD8E5738"/>
    <w:lvl w:ilvl="0">
      <w:start w:val="2"/>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15:restartNumberingAfterBreak="0">
    <w:nsid w:val="51881FEC"/>
    <w:multiLevelType w:val="hybridMultilevel"/>
    <w:tmpl w:val="D3F2A5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3F9364C"/>
    <w:multiLevelType w:val="hybridMultilevel"/>
    <w:tmpl w:val="84960B3C"/>
    <w:lvl w:ilvl="0" w:tplc="4E629B10">
      <w:start w:val="1"/>
      <w:numFmt w:val="decimal"/>
      <w:lvlText w:val="%1."/>
      <w:lvlJc w:val="left"/>
      <w:pPr>
        <w:ind w:left="720" w:hanging="360"/>
      </w:pPr>
      <w:rPr>
        <w:rFonts w:hint="default"/>
        <w:b/>
        <w:bCs/>
        <w:i w:val="0"/>
        <w:sz w:val="24"/>
        <w:szCs w:val="24"/>
      </w:rPr>
    </w:lvl>
    <w:lvl w:ilvl="1" w:tplc="796C8F46">
      <w:start w:val="1"/>
      <w:numFmt w:val="lowerLetter"/>
      <w:lvlText w:val="%2."/>
      <w:lvlJc w:val="left"/>
      <w:pPr>
        <w:ind w:left="1440" w:hanging="360"/>
      </w:pPr>
    </w:lvl>
    <w:lvl w:ilvl="2" w:tplc="0F92D934">
      <w:start w:val="1"/>
      <w:numFmt w:val="lowerRoman"/>
      <w:lvlText w:val="%3."/>
      <w:lvlJc w:val="right"/>
      <w:pPr>
        <w:ind w:left="2160" w:hanging="180"/>
      </w:pPr>
    </w:lvl>
    <w:lvl w:ilvl="3" w:tplc="28A22F9E">
      <w:start w:val="1"/>
      <w:numFmt w:val="decimal"/>
      <w:lvlText w:val="%4."/>
      <w:lvlJc w:val="left"/>
      <w:pPr>
        <w:ind w:left="2880" w:hanging="360"/>
      </w:pPr>
    </w:lvl>
    <w:lvl w:ilvl="4" w:tplc="48F6694C">
      <w:start w:val="1"/>
      <w:numFmt w:val="lowerLetter"/>
      <w:lvlText w:val="%5."/>
      <w:lvlJc w:val="left"/>
      <w:pPr>
        <w:ind w:left="3600" w:hanging="360"/>
      </w:pPr>
    </w:lvl>
    <w:lvl w:ilvl="5" w:tplc="FE189AF2">
      <w:start w:val="1"/>
      <w:numFmt w:val="lowerRoman"/>
      <w:lvlText w:val="%6."/>
      <w:lvlJc w:val="right"/>
      <w:pPr>
        <w:ind w:left="4320" w:hanging="180"/>
      </w:pPr>
    </w:lvl>
    <w:lvl w:ilvl="6" w:tplc="DCD4423C">
      <w:start w:val="1"/>
      <w:numFmt w:val="decimal"/>
      <w:lvlText w:val="%7."/>
      <w:lvlJc w:val="left"/>
      <w:pPr>
        <w:ind w:left="5040" w:hanging="360"/>
      </w:pPr>
    </w:lvl>
    <w:lvl w:ilvl="7" w:tplc="62E20F1A">
      <w:start w:val="1"/>
      <w:numFmt w:val="lowerLetter"/>
      <w:lvlText w:val="%8."/>
      <w:lvlJc w:val="left"/>
      <w:pPr>
        <w:ind w:left="5760" w:hanging="360"/>
      </w:pPr>
    </w:lvl>
    <w:lvl w:ilvl="8" w:tplc="C6C2A612">
      <w:start w:val="1"/>
      <w:numFmt w:val="lowerRoman"/>
      <w:lvlText w:val="%9."/>
      <w:lvlJc w:val="right"/>
      <w:pPr>
        <w:ind w:left="6480" w:hanging="180"/>
      </w:pPr>
    </w:lvl>
  </w:abstractNum>
  <w:abstractNum w:abstractNumId="24" w15:restartNumberingAfterBreak="0">
    <w:nsid w:val="54F44CD0"/>
    <w:multiLevelType w:val="hybridMultilevel"/>
    <w:tmpl w:val="21A88F32"/>
    <w:lvl w:ilvl="0" w:tplc="E4E817AE">
      <w:start w:val="9"/>
      <w:numFmt w:val="decimal"/>
      <w:lvlText w:val="%1."/>
      <w:lvlJc w:val="left"/>
      <w:pPr>
        <w:ind w:left="720" w:hanging="360"/>
      </w:pPr>
      <w:rPr>
        <w:rFonts w:hint="default"/>
        <w:b/>
        <w:sz w:val="24"/>
        <w:szCs w:val="24"/>
      </w:rPr>
    </w:lvl>
    <w:lvl w:ilvl="1" w:tplc="ACD277BE">
      <w:start w:val="1"/>
      <w:numFmt w:val="lowerLetter"/>
      <w:lvlText w:val="%2."/>
      <w:lvlJc w:val="left"/>
      <w:pPr>
        <w:ind w:left="1440" w:hanging="360"/>
      </w:pPr>
    </w:lvl>
    <w:lvl w:ilvl="2" w:tplc="4B14BF54">
      <w:start w:val="1"/>
      <w:numFmt w:val="lowerRoman"/>
      <w:lvlText w:val="%3."/>
      <w:lvlJc w:val="right"/>
      <w:pPr>
        <w:ind w:left="2160" w:hanging="180"/>
      </w:pPr>
    </w:lvl>
    <w:lvl w:ilvl="3" w:tplc="820EE5E0">
      <w:start w:val="1"/>
      <w:numFmt w:val="decimal"/>
      <w:lvlText w:val="%4."/>
      <w:lvlJc w:val="left"/>
      <w:pPr>
        <w:ind w:left="2880" w:hanging="360"/>
      </w:pPr>
    </w:lvl>
    <w:lvl w:ilvl="4" w:tplc="5E22D3C6">
      <w:start w:val="1"/>
      <w:numFmt w:val="lowerLetter"/>
      <w:lvlText w:val="%5."/>
      <w:lvlJc w:val="left"/>
      <w:pPr>
        <w:ind w:left="3600" w:hanging="360"/>
      </w:pPr>
    </w:lvl>
    <w:lvl w:ilvl="5" w:tplc="DAF0DDF8">
      <w:start w:val="1"/>
      <w:numFmt w:val="lowerRoman"/>
      <w:lvlText w:val="%6."/>
      <w:lvlJc w:val="right"/>
      <w:pPr>
        <w:ind w:left="4320" w:hanging="180"/>
      </w:pPr>
    </w:lvl>
    <w:lvl w:ilvl="6" w:tplc="33861D86">
      <w:start w:val="1"/>
      <w:numFmt w:val="decimal"/>
      <w:lvlText w:val="%7."/>
      <w:lvlJc w:val="left"/>
      <w:pPr>
        <w:ind w:left="5040" w:hanging="360"/>
      </w:pPr>
    </w:lvl>
    <w:lvl w:ilvl="7" w:tplc="F53CC1B8">
      <w:start w:val="1"/>
      <w:numFmt w:val="lowerLetter"/>
      <w:lvlText w:val="%8."/>
      <w:lvlJc w:val="left"/>
      <w:pPr>
        <w:ind w:left="5760" w:hanging="360"/>
      </w:pPr>
    </w:lvl>
    <w:lvl w:ilvl="8" w:tplc="27C62554">
      <w:start w:val="1"/>
      <w:numFmt w:val="lowerRoman"/>
      <w:lvlText w:val="%9."/>
      <w:lvlJc w:val="right"/>
      <w:pPr>
        <w:ind w:left="6480" w:hanging="180"/>
      </w:pPr>
    </w:lvl>
  </w:abstractNum>
  <w:abstractNum w:abstractNumId="25" w15:restartNumberingAfterBreak="0">
    <w:nsid w:val="57B92677"/>
    <w:multiLevelType w:val="hybridMultilevel"/>
    <w:tmpl w:val="C344BCCE"/>
    <w:lvl w:ilvl="0" w:tplc="9A567806">
      <w:start w:val="1"/>
      <w:numFmt w:val="upperRoman"/>
      <w:lvlText w:val="%1."/>
      <w:lvlJc w:val="left"/>
      <w:pPr>
        <w:tabs>
          <w:tab w:val="num" w:pos="1320"/>
        </w:tabs>
        <w:ind w:left="1320" w:hanging="720"/>
      </w:pPr>
      <w:rPr>
        <w:rFonts w:hint="default"/>
        <w:b/>
        <w:sz w:val="24"/>
        <w:szCs w:val="24"/>
      </w:rPr>
    </w:lvl>
    <w:lvl w:ilvl="1" w:tplc="1682E596">
      <w:start w:val="1"/>
      <w:numFmt w:val="decimal"/>
      <w:lvlText w:val="%2)"/>
      <w:lvlJc w:val="left"/>
      <w:pPr>
        <w:tabs>
          <w:tab w:val="num" w:pos="1680"/>
        </w:tabs>
        <w:ind w:left="1680" w:hanging="360"/>
      </w:pPr>
      <w:rPr>
        <w:rFonts w:hint="default"/>
        <w:sz w:val="24"/>
      </w:rPr>
    </w:lvl>
    <w:lvl w:ilvl="2" w:tplc="3DE4CCFA">
      <w:start w:val="1"/>
      <w:numFmt w:val="decimal"/>
      <w:lvlText w:val="%3)"/>
      <w:lvlJc w:val="left"/>
      <w:pPr>
        <w:tabs>
          <w:tab w:val="num" w:pos="2580"/>
        </w:tabs>
        <w:ind w:left="2580" w:hanging="360"/>
      </w:pPr>
      <w:rPr>
        <w:rFonts w:hint="default"/>
        <w:sz w:val="24"/>
        <w:szCs w:val="24"/>
      </w:rPr>
    </w:lvl>
    <w:lvl w:ilvl="3" w:tplc="4B0A5054">
      <w:start w:val="1"/>
      <w:numFmt w:val="decimal"/>
      <w:lvlText w:val="%4."/>
      <w:lvlJc w:val="left"/>
      <w:pPr>
        <w:tabs>
          <w:tab w:val="num" w:pos="3120"/>
        </w:tabs>
        <w:ind w:left="3120" w:hanging="360"/>
      </w:pPr>
    </w:lvl>
    <w:lvl w:ilvl="4" w:tplc="1444D45E">
      <w:start w:val="1"/>
      <w:numFmt w:val="lowerLetter"/>
      <w:lvlText w:val="%5."/>
      <w:lvlJc w:val="left"/>
      <w:pPr>
        <w:tabs>
          <w:tab w:val="num" w:pos="3840"/>
        </w:tabs>
        <w:ind w:left="3840" w:hanging="360"/>
      </w:pPr>
    </w:lvl>
    <w:lvl w:ilvl="5" w:tplc="D96CBF32">
      <w:start w:val="1"/>
      <w:numFmt w:val="lowerRoman"/>
      <w:lvlText w:val="%6."/>
      <w:lvlJc w:val="right"/>
      <w:pPr>
        <w:tabs>
          <w:tab w:val="num" w:pos="4560"/>
        </w:tabs>
        <w:ind w:left="4560" w:hanging="180"/>
      </w:pPr>
    </w:lvl>
    <w:lvl w:ilvl="6" w:tplc="9B78AFB4">
      <w:start w:val="1"/>
      <w:numFmt w:val="decimal"/>
      <w:lvlText w:val="%7."/>
      <w:lvlJc w:val="left"/>
      <w:pPr>
        <w:tabs>
          <w:tab w:val="num" w:pos="5280"/>
        </w:tabs>
        <w:ind w:left="5280" w:hanging="360"/>
      </w:pPr>
    </w:lvl>
    <w:lvl w:ilvl="7" w:tplc="102CE52A">
      <w:start w:val="1"/>
      <w:numFmt w:val="lowerLetter"/>
      <w:lvlText w:val="%8."/>
      <w:lvlJc w:val="left"/>
      <w:pPr>
        <w:tabs>
          <w:tab w:val="num" w:pos="6000"/>
        </w:tabs>
        <w:ind w:left="6000" w:hanging="360"/>
      </w:pPr>
    </w:lvl>
    <w:lvl w:ilvl="8" w:tplc="FAA88250">
      <w:start w:val="1"/>
      <w:numFmt w:val="lowerRoman"/>
      <w:lvlText w:val="%9."/>
      <w:lvlJc w:val="right"/>
      <w:pPr>
        <w:tabs>
          <w:tab w:val="num" w:pos="6720"/>
        </w:tabs>
        <w:ind w:left="6720" w:hanging="180"/>
      </w:pPr>
    </w:lvl>
  </w:abstractNum>
  <w:abstractNum w:abstractNumId="26" w15:restartNumberingAfterBreak="0">
    <w:nsid w:val="59B65C43"/>
    <w:multiLevelType w:val="hybridMultilevel"/>
    <w:tmpl w:val="22F69BBE"/>
    <w:lvl w:ilvl="0" w:tplc="1AFCB4B6">
      <w:start w:val="1"/>
      <w:numFmt w:val="decimal"/>
      <w:lvlText w:val="%1."/>
      <w:lvlJc w:val="left"/>
      <w:pPr>
        <w:ind w:left="720" w:hanging="360"/>
      </w:pPr>
      <w:rPr>
        <w:rFonts w:hint="default"/>
        <w:b/>
        <w:i w:val="0"/>
        <w:color w:val="242425"/>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1694323"/>
    <w:multiLevelType w:val="hybridMultilevel"/>
    <w:tmpl w:val="8DF42C12"/>
    <w:lvl w:ilvl="0" w:tplc="0990349C">
      <w:start w:val="1"/>
      <w:numFmt w:val="decimal"/>
      <w:lvlText w:val="%1."/>
      <w:lvlJc w:val="left"/>
      <w:pPr>
        <w:ind w:left="720" w:hanging="360"/>
      </w:pPr>
    </w:lvl>
    <w:lvl w:ilvl="1" w:tplc="9568509C">
      <w:start w:val="1"/>
      <w:numFmt w:val="lowerLetter"/>
      <w:lvlText w:val="%2."/>
      <w:lvlJc w:val="left"/>
      <w:pPr>
        <w:ind w:left="1440" w:hanging="360"/>
      </w:pPr>
    </w:lvl>
    <w:lvl w:ilvl="2" w:tplc="E62A776E">
      <w:start w:val="1"/>
      <w:numFmt w:val="lowerRoman"/>
      <w:lvlText w:val="%3."/>
      <w:lvlJc w:val="right"/>
      <w:pPr>
        <w:ind w:left="2160" w:hanging="180"/>
      </w:pPr>
    </w:lvl>
    <w:lvl w:ilvl="3" w:tplc="2084D570">
      <w:start w:val="1"/>
      <w:numFmt w:val="decimal"/>
      <w:lvlText w:val="%4."/>
      <w:lvlJc w:val="left"/>
      <w:pPr>
        <w:ind w:left="2880" w:hanging="360"/>
      </w:pPr>
    </w:lvl>
    <w:lvl w:ilvl="4" w:tplc="E31A0206">
      <w:start w:val="1"/>
      <w:numFmt w:val="lowerLetter"/>
      <w:lvlText w:val="%5."/>
      <w:lvlJc w:val="left"/>
      <w:pPr>
        <w:ind w:left="3600" w:hanging="360"/>
      </w:pPr>
    </w:lvl>
    <w:lvl w:ilvl="5" w:tplc="DC1824B8">
      <w:start w:val="1"/>
      <w:numFmt w:val="lowerRoman"/>
      <w:lvlText w:val="%6."/>
      <w:lvlJc w:val="right"/>
      <w:pPr>
        <w:ind w:left="4320" w:hanging="180"/>
      </w:pPr>
    </w:lvl>
    <w:lvl w:ilvl="6" w:tplc="3092B032">
      <w:start w:val="1"/>
      <w:numFmt w:val="decimal"/>
      <w:lvlText w:val="%7."/>
      <w:lvlJc w:val="left"/>
      <w:pPr>
        <w:ind w:left="5040" w:hanging="360"/>
      </w:pPr>
    </w:lvl>
    <w:lvl w:ilvl="7" w:tplc="FB5CAEE0">
      <w:start w:val="1"/>
      <w:numFmt w:val="lowerLetter"/>
      <w:lvlText w:val="%8."/>
      <w:lvlJc w:val="left"/>
      <w:pPr>
        <w:ind w:left="5760" w:hanging="360"/>
      </w:pPr>
    </w:lvl>
    <w:lvl w:ilvl="8" w:tplc="76A8AB5C">
      <w:start w:val="1"/>
      <w:numFmt w:val="lowerRoman"/>
      <w:lvlText w:val="%9."/>
      <w:lvlJc w:val="right"/>
      <w:pPr>
        <w:ind w:left="6480" w:hanging="180"/>
      </w:pPr>
    </w:lvl>
  </w:abstractNum>
  <w:abstractNum w:abstractNumId="28" w15:restartNumberingAfterBreak="0">
    <w:nsid w:val="633C361A"/>
    <w:multiLevelType w:val="hybridMultilevel"/>
    <w:tmpl w:val="7562C0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527BD9"/>
    <w:multiLevelType w:val="multilevel"/>
    <w:tmpl w:val="67C8E332"/>
    <w:lvl w:ilvl="0">
      <w:start w:val="4"/>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66674E49"/>
    <w:multiLevelType w:val="multilevel"/>
    <w:tmpl w:val="9496E8A0"/>
    <w:lvl w:ilvl="0">
      <w:start w:val="2"/>
      <w:numFmt w:val="decimal"/>
      <w:lvlText w:val="%1."/>
      <w:lvlJc w:val="left"/>
      <w:pPr>
        <w:ind w:left="360" w:hanging="360"/>
      </w:pPr>
      <w:rPr>
        <w:rFonts w:hint="default"/>
      </w:rPr>
    </w:lvl>
    <w:lvl w:ilvl="1">
      <w:start w:val="1"/>
      <w:numFmt w:val="decimal"/>
      <w:isLgl/>
      <w:lvlText w:val="%1.%2."/>
      <w:lvlJc w:val="left"/>
      <w:pPr>
        <w:ind w:left="1920" w:hanging="1380"/>
      </w:pPr>
      <w:rPr>
        <w:rFonts w:hint="default"/>
      </w:rPr>
    </w:lvl>
    <w:lvl w:ilvl="2">
      <w:start w:val="3"/>
      <w:numFmt w:val="decimal"/>
      <w:isLgl/>
      <w:lvlText w:val="%1.%2.%3."/>
      <w:lvlJc w:val="left"/>
      <w:pPr>
        <w:ind w:left="1380" w:hanging="1380"/>
      </w:pPr>
      <w:rPr>
        <w:rFonts w:hint="default"/>
      </w:rPr>
    </w:lvl>
    <w:lvl w:ilvl="3">
      <w:start w:val="1"/>
      <w:numFmt w:val="decimal"/>
      <w:isLgl/>
      <w:lvlText w:val="%1.%2.%3.%4."/>
      <w:lvlJc w:val="left"/>
      <w:pPr>
        <w:ind w:left="2280" w:hanging="1380"/>
      </w:pPr>
      <w:rPr>
        <w:rFonts w:hint="default"/>
      </w:rPr>
    </w:lvl>
    <w:lvl w:ilvl="4">
      <w:start w:val="1"/>
      <w:numFmt w:val="decimal"/>
      <w:isLgl/>
      <w:lvlText w:val="%1.%2.%3.%4.%5."/>
      <w:lvlJc w:val="left"/>
      <w:pPr>
        <w:ind w:left="2460" w:hanging="1380"/>
      </w:pPr>
      <w:rPr>
        <w:rFonts w:hint="default"/>
      </w:rPr>
    </w:lvl>
    <w:lvl w:ilvl="5">
      <w:start w:val="1"/>
      <w:numFmt w:val="decimal"/>
      <w:isLgl/>
      <w:lvlText w:val="%1.%2.%3.%4.%5.%6."/>
      <w:lvlJc w:val="left"/>
      <w:pPr>
        <w:ind w:left="2640" w:hanging="13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1" w15:restartNumberingAfterBreak="0">
    <w:nsid w:val="6F5F58F9"/>
    <w:multiLevelType w:val="hybridMultilevel"/>
    <w:tmpl w:val="122C9160"/>
    <w:lvl w:ilvl="0" w:tplc="7F72A5DA">
      <w:start w:val="5"/>
      <w:numFmt w:val="decimal"/>
      <w:lvlText w:val="%1."/>
      <w:lvlJc w:val="left"/>
      <w:pPr>
        <w:ind w:left="1080" w:hanging="360"/>
      </w:pPr>
      <w:rPr>
        <w:rFonts w:hint="default"/>
      </w:rPr>
    </w:lvl>
    <w:lvl w:ilvl="1" w:tplc="2E16474C">
      <w:start w:val="1"/>
      <w:numFmt w:val="lowerLetter"/>
      <w:lvlText w:val="%2."/>
      <w:lvlJc w:val="left"/>
      <w:pPr>
        <w:ind w:left="1800" w:hanging="360"/>
      </w:pPr>
    </w:lvl>
    <w:lvl w:ilvl="2" w:tplc="8F0A1BB6">
      <w:start w:val="1"/>
      <w:numFmt w:val="lowerRoman"/>
      <w:lvlText w:val="%3."/>
      <w:lvlJc w:val="right"/>
      <w:pPr>
        <w:ind w:left="2520" w:hanging="180"/>
      </w:pPr>
    </w:lvl>
    <w:lvl w:ilvl="3" w:tplc="64D24A6A">
      <w:start w:val="1"/>
      <w:numFmt w:val="decimal"/>
      <w:lvlText w:val="%4."/>
      <w:lvlJc w:val="left"/>
      <w:pPr>
        <w:ind w:left="3240" w:hanging="360"/>
      </w:pPr>
    </w:lvl>
    <w:lvl w:ilvl="4" w:tplc="19C06432">
      <w:start w:val="1"/>
      <w:numFmt w:val="lowerLetter"/>
      <w:lvlText w:val="%5."/>
      <w:lvlJc w:val="left"/>
      <w:pPr>
        <w:ind w:left="3960" w:hanging="360"/>
      </w:pPr>
    </w:lvl>
    <w:lvl w:ilvl="5" w:tplc="6212ACCC">
      <w:start w:val="1"/>
      <w:numFmt w:val="lowerRoman"/>
      <w:lvlText w:val="%6."/>
      <w:lvlJc w:val="right"/>
      <w:pPr>
        <w:ind w:left="4680" w:hanging="180"/>
      </w:pPr>
    </w:lvl>
    <w:lvl w:ilvl="6" w:tplc="ABA4572E">
      <w:start w:val="1"/>
      <w:numFmt w:val="decimal"/>
      <w:lvlText w:val="%7."/>
      <w:lvlJc w:val="left"/>
      <w:pPr>
        <w:ind w:left="5400" w:hanging="360"/>
      </w:pPr>
    </w:lvl>
    <w:lvl w:ilvl="7" w:tplc="D66A5EE8">
      <w:start w:val="1"/>
      <w:numFmt w:val="lowerLetter"/>
      <w:lvlText w:val="%8."/>
      <w:lvlJc w:val="left"/>
      <w:pPr>
        <w:ind w:left="6120" w:hanging="360"/>
      </w:pPr>
    </w:lvl>
    <w:lvl w:ilvl="8" w:tplc="444EF7B8">
      <w:start w:val="1"/>
      <w:numFmt w:val="lowerRoman"/>
      <w:lvlText w:val="%9."/>
      <w:lvlJc w:val="right"/>
      <w:pPr>
        <w:ind w:left="6840" w:hanging="180"/>
      </w:pPr>
    </w:lvl>
  </w:abstractNum>
  <w:abstractNum w:abstractNumId="32" w15:restartNumberingAfterBreak="0">
    <w:nsid w:val="74DB4408"/>
    <w:multiLevelType w:val="hybridMultilevel"/>
    <w:tmpl w:val="4FA028DA"/>
    <w:lvl w:ilvl="0" w:tplc="B0540EAE">
      <w:start w:val="1"/>
      <w:numFmt w:val="bullet"/>
      <w:lvlText w:val="-"/>
      <w:lvlJc w:val="left"/>
      <w:pPr>
        <w:tabs>
          <w:tab w:val="num" w:pos="720"/>
        </w:tabs>
        <w:ind w:left="720" w:hanging="360"/>
      </w:pPr>
      <w:rPr>
        <w:rFonts w:ascii="Times New Roman" w:eastAsia="Times New Roman" w:hAnsi="Times New Roman" w:cs="Times New Roman" w:hint="default"/>
      </w:rPr>
    </w:lvl>
    <w:lvl w:ilvl="1" w:tplc="73D2CF46">
      <w:start w:val="1"/>
      <w:numFmt w:val="bullet"/>
      <w:lvlText w:val="o"/>
      <w:lvlJc w:val="left"/>
      <w:pPr>
        <w:tabs>
          <w:tab w:val="num" w:pos="1440"/>
        </w:tabs>
        <w:ind w:left="1440" w:hanging="360"/>
      </w:pPr>
      <w:rPr>
        <w:rFonts w:ascii="Courier New" w:hAnsi="Courier New" w:hint="default"/>
      </w:rPr>
    </w:lvl>
    <w:lvl w:ilvl="2" w:tplc="27FC332C">
      <w:start w:val="1"/>
      <w:numFmt w:val="bullet"/>
      <w:lvlText w:val=""/>
      <w:lvlJc w:val="left"/>
      <w:pPr>
        <w:tabs>
          <w:tab w:val="num" w:pos="2160"/>
        </w:tabs>
        <w:ind w:left="2160" w:hanging="360"/>
      </w:pPr>
      <w:rPr>
        <w:rFonts w:ascii="Wingdings" w:hAnsi="Wingdings" w:hint="default"/>
      </w:rPr>
    </w:lvl>
    <w:lvl w:ilvl="3" w:tplc="86BEBCAA">
      <w:start w:val="1"/>
      <w:numFmt w:val="bullet"/>
      <w:lvlText w:val=""/>
      <w:lvlJc w:val="left"/>
      <w:pPr>
        <w:tabs>
          <w:tab w:val="num" w:pos="2880"/>
        </w:tabs>
        <w:ind w:left="2880" w:hanging="360"/>
      </w:pPr>
      <w:rPr>
        <w:rFonts w:ascii="Symbol" w:hAnsi="Symbol" w:hint="default"/>
      </w:rPr>
    </w:lvl>
    <w:lvl w:ilvl="4" w:tplc="71CC1956">
      <w:start w:val="1"/>
      <w:numFmt w:val="bullet"/>
      <w:lvlText w:val="o"/>
      <w:lvlJc w:val="left"/>
      <w:pPr>
        <w:tabs>
          <w:tab w:val="num" w:pos="3600"/>
        </w:tabs>
        <w:ind w:left="3600" w:hanging="360"/>
      </w:pPr>
      <w:rPr>
        <w:rFonts w:ascii="Courier New" w:hAnsi="Courier New" w:hint="default"/>
      </w:rPr>
    </w:lvl>
    <w:lvl w:ilvl="5" w:tplc="646E337A">
      <w:start w:val="1"/>
      <w:numFmt w:val="bullet"/>
      <w:lvlText w:val=""/>
      <w:lvlJc w:val="left"/>
      <w:pPr>
        <w:tabs>
          <w:tab w:val="num" w:pos="4320"/>
        </w:tabs>
        <w:ind w:left="4320" w:hanging="360"/>
      </w:pPr>
      <w:rPr>
        <w:rFonts w:ascii="Wingdings" w:hAnsi="Wingdings" w:hint="default"/>
      </w:rPr>
    </w:lvl>
    <w:lvl w:ilvl="6" w:tplc="2DBE5E0C">
      <w:start w:val="1"/>
      <w:numFmt w:val="bullet"/>
      <w:lvlText w:val=""/>
      <w:lvlJc w:val="left"/>
      <w:pPr>
        <w:tabs>
          <w:tab w:val="num" w:pos="5040"/>
        </w:tabs>
        <w:ind w:left="5040" w:hanging="360"/>
      </w:pPr>
      <w:rPr>
        <w:rFonts w:ascii="Symbol" w:hAnsi="Symbol" w:hint="default"/>
      </w:rPr>
    </w:lvl>
    <w:lvl w:ilvl="7" w:tplc="540CADA6">
      <w:start w:val="1"/>
      <w:numFmt w:val="bullet"/>
      <w:lvlText w:val="o"/>
      <w:lvlJc w:val="left"/>
      <w:pPr>
        <w:tabs>
          <w:tab w:val="num" w:pos="5760"/>
        </w:tabs>
        <w:ind w:left="5760" w:hanging="360"/>
      </w:pPr>
      <w:rPr>
        <w:rFonts w:ascii="Courier New" w:hAnsi="Courier New" w:hint="default"/>
      </w:rPr>
    </w:lvl>
    <w:lvl w:ilvl="8" w:tplc="34B68D30">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D11FDA"/>
    <w:multiLevelType w:val="hybridMultilevel"/>
    <w:tmpl w:val="46769126"/>
    <w:lvl w:ilvl="0" w:tplc="D96CAD64">
      <w:start w:val="1"/>
      <w:numFmt w:val="decimal"/>
      <w:lvlText w:val="%1."/>
      <w:lvlJc w:val="left"/>
      <w:pPr>
        <w:ind w:left="1069" w:hanging="360"/>
      </w:pPr>
      <w:rPr>
        <w:rFonts w:hint="default"/>
      </w:rPr>
    </w:lvl>
    <w:lvl w:ilvl="1" w:tplc="48789D54">
      <w:start w:val="1"/>
      <w:numFmt w:val="lowerLetter"/>
      <w:lvlText w:val="%2."/>
      <w:lvlJc w:val="left"/>
      <w:pPr>
        <w:ind w:left="1789" w:hanging="360"/>
      </w:pPr>
    </w:lvl>
    <w:lvl w:ilvl="2" w:tplc="40402BDA">
      <w:start w:val="1"/>
      <w:numFmt w:val="lowerRoman"/>
      <w:lvlText w:val="%3."/>
      <w:lvlJc w:val="right"/>
      <w:pPr>
        <w:ind w:left="2509" w:hanging="180"/>
      </w:pPr>
    </w:lvl>
    <w:lvl w:ilvl="3" w:tplc="D21E6772">
      <w:start w:val="1"/>
      <w:numFmt w:val="decimal"/>
      <w:lvlText w:val="%4."/>
      <w:lvlJc w:val="left"/>
      <w:pPr>
        <w:ind w:left="3229" w:hanging="360"/>
      </w:pPr>
    </w:lvl>
    <w:lvl w:ilvl="4" w:tplc="FCA62EB2">
      <w:start w:val="1"/>
      <w:numFmt w:val="lowerLetter"/>
      <w:lvlText w:val="%5."/>
      <w:lvlJc w:val="left"/>
      <w:pPr>
        <w:ind w:left="3949" w:hanging="360"/>
      </w:pPr>
    </w:lvl>
    <w:lvl w:ilvl="5" w:tplc="E16807E8">
      <w:start w:val="1"/>
      <w:numFmt w:val="lowerRoman"/>
      <w:lvlText w:val="%6."/>
      <w:lvlJc w:val="right"/>
      <w:pPr>
        <w:ind w:left="4669" w:hanging="180"/>
      </w:pPr>
    </w:lvl>
    <w:lvl w:ilvl="6" w:tplc="CE54FA0A">
      <w:start w:val="1"/>
      <w:numFmt w:val="decimal"/>
      <w:lvlText w:val="%7."/>
      <w:lvlJc w:val="left"/>
      <w:pPr>
        <w:ind w:left="5389" w:hanging="360"/>
      </w:pPr>
    </w:lvl>
    <w:lvl w:ilvl="7" w:tplc="D696E786">
      <w:start w:val="1"/>
      <w:numFmt w:val="lowerLetter"/>
      <w:lvlText w:val="%8."/>
      <w:lvlJc w:val="left"/>
      <w:pPr>
        <w:ind w:left="6109" w:hanging="360"/>
      </w:pPr>
    </w:lvl>
    <w:lvl w:ilvl="8" w:tplc="8FB0E1F4">
      <w:start w:val="1"/>
      <w:numFmt w:val="lowerRoman"/>
      <w:lvlText w:val="%9."/>
      <w:lvlJc w:val="right"/>
      <w:pPr>
        <w:ind w:left="6829" w:hanging="180"/>
      </w:pPr>
    </w:lvl>
  </w:abstractNum>
  <w:abstractNum w:abstractNumId="34" w15:restartNumberingAfterBreak="0">
    <w:nsid w:val="77357F40"/>
    <w:multiLevelType w:val="hybridMultilevel"/>
    <w:tmpl w:val="42A4FC4A"/>
    <w:lvl w:ilvl="0" w:tplc="4BA8D974">
      <w:start w:val="1"/>
      <w:numFmt w:val="bullet"/>
      <w:lvlText w:val=""/>
      <w:lvlJc w:val="left"/>
      <w:pPr>
        <w:tabs>
          <w:tab w:val="num" w:pos="928"/>
        </w:tabs>
        <w:ind w:left="928" w:hanging="360"/>
      </w:pPr>
      <w:rPr>
        <w:rFonts w:ascii="Symbol" w:hAnsi="Symbol" w:hint="default"/>
      </w:rPr>
    </w:lvl>
    <w:lvl w:ilvl="1" w:tplc="C068D63A">
      <w:start w:val="1"/>
      <w:numFmt w:val="bullet"/>
      <w:lvlText w:val="o"/>
      <w:lvlJc w:val="left"/>
      <w:pPr>
        <w:tabs>
          <w:tab w:val="num" w:pos="1440"/>
        </w:tabs>
        <w:ind w:left="1440" w:hanging="360"/>
      </w:pPr>
      <w:rPr>
        <w:rFonts w:ascii="Courier New" w:hAnsi="Courier New" w:hint="default"/>
      </w:rPr>
    </w:lvl>
    <w:lvl w:ilvl="2" w:tplc="0C6CD21C">
      <w:start w:val="1"/>
      <w:numFmt w:val="bullet"/>
      <w:lvlText w:val=""/>
      <w:lvlJc w:val="left"/>
      <w:pPr>
        <w:tabs>
          <w:tab w:val="num" w:pos="2160"/>
        </w:tabs>
        <w:ind w:left="2160" w:hanging="360"/>
      </w:pPr>
      <w:rPr>
        <w:rFonts w:ascii="Wingdings" w:hAnsi="Wingdings" w:hint="default"/>
      </w:rPr>
    </w:lvl>
    <w:lvl w:ilvl="3" w:tplc="2D8CE078">
      <w:start w:val="1"/>
      <w:numFmt w:val="bullet"/>
      <w:lvlText w:val=""/>
      <w:lvlJc w:val="left"/>
      <w:pPr>
        <w:tabs>
          <w:tab w:val="num" w:pos="2880"/>
        </w:tabs>
        <w:ind w:left="2880" w:hanging="360"/>
      </w:pPr>
      <w:rPr>
        <w:rFonts w:ascii="Symbol" w:hAnsi="Symbol" w:hint="default"/>
      </w:rPr>
    </w:lvl>
    <w:lvl w:ilvl="4" w:tplc="1CAE8B92">
      <w:start w:val="1"/>
      <w:numFmt w:val="bullet"/>
      <w:lvlText w:val="o"/>
      <w:lvlJc w:val="left"/>
      <w:pPr>
        <w:tabs>
          <w:tab w:val="num" w:pos="3600"/>
        </w:tabs>
        <w:ind w:left="3600" w:hanging="360"/>
      </w:pPr>
      <w:rPr>
        <w:rFonts w:ascii="Courier New" w:hAnsi="Courier New" w:hint="default"/>
      </w:rPr>
    </w:lvl>
    <w:lvl w:ilvl="5" w:tplc="E530E340">
      <w:start w:val="1"/>
      <w:numFmt w:val="bullet"/>
      <w:lvlText w:val=""/>
      <w:lvlJc w:val="left"/>
      <w:pPr>
        <w:tabs>
          <w:tab w:val="num" w:pos="4320"/>
        </w:tabs>
        <w:ind w:left="4320" w:hanging="360"/>
      </w:pPr>
      <w:rPr>
        <w:rFonts w:ascii="Wingdings" w:hAnsi="Wingdings" w:hint="default"/>
      </w:rPr>
    </w:lvl>
    <w:lvl w:ilvl="6" w:tplc="B28C5CAE">
      <w:start w:val="1"/>
      <w:numFmt w:val="bullet"/>
      <w:lvlText w:val=""/>
      <w:lvlJc w:val="left"/>
      <w:pPr>
        <w:tabs>
          <w:tab w:val="num" w:pos="5040"/>
        </w:tabs>
        <w:ind w:left="5040" w:hanging="360"/>
      </w:pPr>
      <w:rPr>
        <w:rFonts w:ascii="Symbol" w:hAnsi="Symbol" w:hint="default"/>
      </w:rPr>
    </w:lvl>
    <w:lvl w:ilvl="7" w:tplc="179869A2">
      <w:start w:val="1"/>
      <w:numFmt w:val="bullet"/>
      <w:lvlText w:val="o"/>
      <w:lvlJc w:val="left"/>
      <w:pPr>
        <w:tabs>
          <w:tab w:val="num" w:pos="5760"/>
        </w:tabs>
        <w:ind w:left="5760" w:hanging="360"/>
      </w:pPr>
      <w:rPr>
        <w:rFonts w:ascii="Courier New" w:hAnsi="Courier New" w:hint="default"/>
      </w:rPr>
    </w:lvl>
    <w:lvl w:ilvl="8" w:tplc="F496EA0E">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D324AD7"/>
    <w:multiLevelType w:val="multilevel"/>
    <w:tmpl w:val="F3BC244C"/>
    <w:lvl w:ilvl="0">
      <w:start w:val="7"/>
      <w:numFmt w:val="decimal"/>
      <w:lvlText w:val="%1."/>
      <w:lvlJc w:val="left"/>
      <w:pPr>
        <w:ind w:left="360" w:hanging="360"/>
      </w:pPr>
      <w:rPr>
        <w:rFonts w:hint="default"/>
        <w:b/>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6" w15:restartNumberingAfterBreak="0">
    <w:nsid w:val="7F9426A6"/>
    <w:multiLevelType w:val="hybridMultilevel"/>
    <w:tmpl w:val="F5E4BB6A"/>
    <w:lvl w:ilvl="0" w:tplc="818696AC">
      <w:start w:val="1"/>
      <w:numFmt w:val="upperRoman"/>
      <w:lvlText w:val="%1."/>
      <w:lvlJc w:val="left"/>
      <w:pPr>
        <w:tabs>
          <w:tab w:val="num" w:pos="1288"/>
        </w:tabs>
        <w:ind w:left="1288" w:hanging="720"/>
      </w:pPr>
      <w:rPr>
        <w:rFonts w:hint="default"/>
        <w:b/>
        <w:sz w:val="24"/>
        <w:szCs w:val="24"/>
      </w:rPr>
    </w:lvl>
    <w:lvl w:ilvl="1" w:tplc="C4568AD0">
      <w:start w:val="1"/>
      <w:numFmt w:val="decimal"/>
      <w:lvlText w:val="%2)"/>
      <w:lvlJc w:val="left"/>
      <w:pPr>
        <w:tabs>
          <w:tab w:val="num" w:pos="1680"/>
        </w:tabs>
        <w:ind w:left="1680" w:hanging="360"/>
      </w:pPr>
      <w:rPr>
        <w:rFonts w:hint="default"/>
        <w:sz w:val="24"/>
      </w:rPr>
    </w:lvl>
    <w:lvl w:ilvl="2" w:tplc="B07CFC3A">
      <w:start w:val="1"/>
      <w:numFmt w:val="decimal"/>
      <w:lvlText w:val="%3)"/>
      <w:lvlJc w:val="left"/>
      <w:pPr>
        <w:tabs>
          <w:tab w:val="num" w:pos="2580"/>
        </w:tabs>
        <w:ind w:left="2580" w:hanging="360"/>
      </w:pPr>
      <w:rPr>
        <w:rFonts w:hint="default"/>
        <w:sz w:val="24"/>
        <w:szCs w:val="24"/>
      </w:rPr>
    </w:lvl>
    <w:lvl w:ilvl="3" w:tplc="EEF6F5CC">
      <w:start w:val="1"/>
      <w:numFmt w:val="decimal"/>
      <w:lvlText w:val="%4."/>
      <w:lvlJc w:val="left"/>
      <w:pPr>
        <w:tabs>
          <w:tab w:val="num" w:pos="3120"/>
        </w:tabs>
        <w:ind w:left="3120" w:hanging="360"/>
      </w:pPr>
    </w:lvl>
    <w:lvl w:ilvl="4" w:tplc="184219B8">
      <w:start w:val="1"/>
      <w:numFmt w:val="lowerLetter"/>
      <w:lvlText w:val="%5."/>
      <w:lvlJc w:val="left"/>
      <w:pPr>
        <w:tabs>
          <w:tab w:val="num" w:pos="3840"/>
        </w:tabs>
        <w:ind w:left="3840" w:hanging="360"/>
      </w:pPr>
    </w:lvl>
    <w:lvl w:ilvl="5" w:tplc="0E58C0E2">
      <w:start w:val="1"/>
      <w:numFmt w:val="lowerRoman"/>
      <w:lvlText w:val="%6."/>
      <w:lvlJc w:val="right"/>
      <w:pPr>
        <w:tabs>
          <w:tab w:val="num" w:pos="4560"/>
        </w:tabs>
        <w:ind w:left="4560" w:hanging="180"/>
      </w:pPr>
    </w:lvl>
    <w:lvl w:ilvl="6" w:tplc="192895F4">
      <w:start w:val="1"/>
      <w:numFmt w:val="decimal"/>
      <w:lvlText w:val="%7."/>
      <w:lvlJc w:val="left"/>
      <w:pPr>
        <w:tabs>
          <w:tab w:val="num" w:pos="5280"/>
        </w:tabs>
        <w:ind w:left="5280" w:hanging="360"/>
      </w:pPr>
    </w:lvl>
    <w:lvl w:ilvl="7" w:tplc="5216A9DC">
      <w:start w:val="1"/>
      <w:numFmt w:val="lowerLetter"/>
      <w:lvlText w:val="%8."/>
      <w:lvlJc w:val="left"/>
      <w:pPr>
        <w:tabs>
          <w:tab w:val="num" w:pos="6000"/>
        </w:tabs>
        <w:ind w:left="6000" w:hanging="360"/>
      </w:pPr>
    </w:lvl>
    <w:lvl w:ilvl="8" w:tplc="E9BA1BD6">
      <w:start w:val="1"/>
      <w:numFmt w:val="lowerRoman"/>
      <w:lvlText w:val="%9."/>
      <w:lvlJc w:val="right"/>
      <w:pPr>
        <w:tabs>
          <w:tab w:val="num" w:pos="6720"/>
        </w:tabs>
        <w:ind w:left="6720" w:hanging="180"/>
      </w:pPr>
    </w:lvl>
  </w:abstractNum>
  <w:num w:numId="1">
    <w:abstractNumId w:val="36"/>
  </w:num>
  <w:num w:numId="2">
    <w:abstractNumId w:val="15"/>
  </w:num>
  <w:num w:numId="3">
    <w:abstractNumId w:val="3"/>
  </w:num>
  <w:num w:numId="4">
    <w:abstractNumId w:val="32"/>
  </w:num>
  <w:num w:numId="5">
    <w:abstractNumId w:val="16"/>
  </w:num>
  <w:num w:numId="6">
    <w:abstractNumId w:val="18"/>
  </w:num>
  <w:num w:numId="7">
    <w:abstractNumId w:val="19"/>
  </w:num>
  <w:num w:numId="8">
    <w:abstractNumId w:val="25"/>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27"/>
  </w:num>
  <w:num w:numId="13">
    <w:abstractNumId w:val="13"/>
  </w:num>
  <w:num w:numId="14">
    <w:abstractNumId w:val="29"/>
  </w:num>
  <w:num w:numId="15">
    <w:abstractNumId w:val="20"/>
  </w:num>
  <w:num w:numId="16">
    <w:abstractNumId w:val="2"/>
  </w:num>
  <w:num w:numId="17">
    <w:abstractNumId w:val="5"/>
  </w:num>
  <w:num w:numId="18">
    <w:abstractNumId w:val="10"/>
  </w:num>
  <w:num w:numId="19">
    <w:abstractNumId w:val="21"/>
  </w:num>
  <w:num w:numId="20">
    <w:abstractNumId w:val="35"/>
  </w:num>
  <w:num w:numId="21">
    <w:abstractNumId w:val="24"/>
  </w:num>
  <w:num w:numId="22">
    <w:abstractNumId w:val="6"/>
  </w:num>
  <w:num w:numId="23">
    <w:abstractNumId w:val="31"/>
  </w:num>
  <w:num w:numId="24">
    <w:abstractNumId w:val="0"/>
  </w:num>
  <w:num w:numId="25">
    <w:abstractNumId w:val="34"/>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8"/>
  </w:num>
  <w:num w:numId="29">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1"/>
  </w:num>
  <w:num w:numId="32">
    <w:abstractNumId w:val="33"/>
  </w:num>
  <w:num w:numId="33">
    <w:abstractNumId w:val="4"/>
  </w:num>
  <w:num w:numId="34">
    <w:abstractNumId w:val="23"/>
  </w:num>
  <w:num w:numId="35">
    <w:abstractNumId w:val="26"/>
  </w:num>
  <w:num w:numId="36">
    <w:abstractNumId w:val="22"/>
  </w:num>
  <w:num w:numId="37">
    <w:abstractNumId w:val="9"/>
  </w:num>
  <w:num w:numId="38">
    <w:abstractNumId w:val="28"/>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oNotDisplayPageBoundaries/>
  <w:defaultTabStop w:val="709"/>
  <w:characterSpacingControl w:val="doNotCompres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0DB"/>
    <w:rsid w:val="00000D5E"/>
    <w:rsid w:val="00012AE2"/>
    <w:rsid w:val="000147B6"/>
    <w:rsid w:val="00017EE8"/>
    <w:rsid w:val="00025263"/>
    <w:rsid w:val="00025A3B"/>
    <w:rsid w:val="000406BC"/>
    <w:rsid w:val="00047ADA"/>
    <w:rsid w:val="0005153F"/>
    <w:rsid w:val="000722DB"/>
    <w:rsid w:val="00085D37"/>
    <w:rsid w:val="000928C1"/>
    <w:rsid w:val="000A67F2"/>
    <w:rsid w:val="000B69D6"/>
    <w:rsid w:val="000E2F79"/>
    <w:rsid w:val="000E5CB3"/>
    <w:rsid w:val="001C4BD7"/>
    <w:rsid w:val="001D12E0"/>
    <w:rsid w:val="001D59AA"/>
    <w:rsid w:val="001D6304"/>
    <w:rsid w:val="001D77F7"/>
    <w:rsid w:val="001F0EDF"/>
    <w:rsid w:val="00215934"/>
    <w:rsid w:val="002304A8"/>
    <w:rsid w:val="00235B76"/>
    <w:rsid w:val="00240A12"/>
    <w:rsid w:val="002418CC"/>
    <w:rsid w:val="00243792"/>
    <w:rsid w:val="00272740"/>
    <w:rsid w:val="002B27E8"/>
    <w:rsid w:val="002C0518"/>
    <w:rsid w:val="002D4A7E"/>
    <w:rsid w:val="002D50C5"/>
    <w:rsid w:val="00311D63"/>
    <w:rsid w:val="003156EF"/>
    <w:rsid w:val="003261CC"/>
    <w:rsid w:val="00342E1B"/>
    <w:rsid w:val="00345115"/>
    <w:rsid w:val="00346A7D"/>
    <w:rsid w:val="00357286"/>
    <w:rsid w:val="003617D5"/>
    <w:rsid w:val="00364FDB"/>
    <w:rsid w:val="00382773"/>
    <w:rsid w:val="003A46B4"/>
    <w:rsid w:val="003A48FF"/>
    <w:rsid w:val="003C3B68"/>
    <w:rsid w:val="003C4348"/>
    <w:rsid w:val="003D15BB"/>
    <w:rsid w:val="003D2A48"/>
    <w:rsid w:val="00410F59"/>
    <w:rsid w:val="0043630D"/>
    <w:rsid w:val="00446B71"/>
    <w:rsid w:val="00451B98"/>
    <w:rsid w:val="004552C1"/>
    <w:rsid w:val="00460F16"/>
    <w:rsid w:val="00463DD9"/>
    <w:rsid w:val="00470CE3"/>
    <w:rsid w:val="0048605E"/>
    <w:rsid w:val="004A4386"/>
    <w:rsid w:val="004D3CB3"/>
    <w:rsid w:val="004D4468"/>
    <w:rsid w:val="004D75FE"/>
    <w:rsid w:val="004E43C3"/>
    <w:rsid w:val="004F22BE"/>
    <w:rsid w:val="00502532"/>
    <w:rsid w:val="005200AE"/>
    <w:rsid w:val="0052391F"/>
    <w:rsid w:val="005321C0"/>
    <w:rsid w:val="005345CD"/>
    <w:rsid w:val="00551415"/>
    <w:rsid w:val="00560554"/>
    <w:rsid w:val="00572732"/>
    <w:rsid w:val="00593FB1"/>
    <w:rsid w:val="005C0C4E"/>
    <w:rsid w:val="005C3FCA"/>
    <w:rsid w:val="005C52FF"/>
    <w:rsid w:val="00625361"/>
    <w:rsid w:val="006514EE"/>
    <w:rsid w:val="00671B8D"/>
    <w:rsid w:val="006773FD"/>
    <w:rsid w:val="006A4A77"/>
    <w:rsid w:val="006B7D3A"/>
    <w:rsid w:val="006D1B05"/>
    <w:rsid w:val="006F6D31"/>
    <w:rsid w:val="007077B0"/>
    <w:rsid w:val="00714689"/>
    <w:rsid w:val="0074568E"/>
    <w:rsid w:val="00755DA3"/>
    <w:rsid w:val="007749D7"/>
    <w:rsid w:val="007B1D24"/>
    <w:rsid w:val="007C5DAA"/>
    <w:rsid w:val="007F5A5C"/>
    <w:rsid w:val="0082200D"/>
    <w:rsid w:val="0083308D"/>
    <w:rsid w:val="00863806"/>
    <w:rsid w:val="00864FD0"/>
    <w:rsid w:val="00865C7C"/>
    <w:rsid w:val="008C302E"/>
    <w:rsid w:val="008C41A8"/>
    <w:rsid w:val="008E7570"/>
    <w:rsid w:val="008F305D"/>
    <w:rsid w:val="008F5F3E"/>
    <w:rsid w:val="008F6EDC"/>
    <w:rsid w:val="00923C96"/>
    <w:rsid w:val="009636A8"/>
    <w:rsid w:val="00963F1C"/>
    <w:rsid w:val="00984888"/>
    <w:rsid w:val="00991886"/>
    <w:rsid w:val="00992D8C"/>
    <w:rsid w:val="009979F4"/>
    <w:rsid w:val="009A5FE2"/>
    <w:rsid w:val="009A62A7"/>
    <w:rsid w:val="009B7608"/>
    <w:rsid w:val="009D419D"/>
    <w:rsid w:val="009E0144"/>
    <w:rsid w:val="009F1650"/>
    <w:rsid w:val="009F6421"/>
    <w:rsid w:val="00A16A17"/>
    <w:rsid w:val="00A21B54"/>
    <w:rsid w:val="00A462EA"/>
    <w:rsid w:val="00A47EEB"/>
    <w:rsid w:val="00A77D73"/>
    <w:rsid w:val="00A90BB9"/>
    <w:rsid w:val="00A948B1"/>
    <w:rsid w:val="00AB2B5C"/>
    <w:rsid w:val="00AD1D2A"/>
    <w:rsid w:val="00AD35B4"/>
    <w:rsid w:val="00AD62BE"/>
    <w:rsid w:val="00AE43E6"/>
    <w:rsid w:val="00AF1E9E"/>
    <w:rsid w:val="00AF69E6"/>
    <w:rsid w:val="00B21824"/>
    <w:rsid w:val="00B36928"/>
    <w:rsid w:val="00B3750B"/>
    <w:rsid w:val="00B40712"/>
    <w:rsid w:val="00B55C4B"/>
    <w:rsid w:val="00B63080"/>
    <w:rsid w:val="00B7497C"/>
    <w:rsid w:val="00B84583"/>
    <w:rsid w:val="00B86875"/>
    <w:rsid w:val="00B96967"/>
    <w:rsid w:val="00BC68A3"/>
    <w:rsid w:val="00BD4B33"/>
    <w:rsid w:val="00BF78DB"/>
    <w:rsid w:val="00C10D20"/>
    <w:rsid w:val="00C41952"/>
    <w:rsid w:val="00C51B01"/>
    <w:rsid w:val="00C576C6"/>
    <w:rsid w:val="00C64ABA"/>
    <w:rsid w:val="00C93A93"/>
    <w:rsid w:val="00CA3390"/>
    <w:rsid w:val="00CA3D25"/>
    <w:rsid w:val="00CC5D4E"/>
    <w:rsid w:val="00CE0A3A"/>
    <w:rsid w:val="00CE1443"/>
    <w:rsid w:val="00D1776D"/>
    <w:rsid w:val="00D210C8"/>
    <w:rsid w:val="00D62735"/>
    <w:rsid w:val="00D74880"/>
    <w:rsid w:val="00DA1965"/>
    <w:rsid w:val="00DB3BC9"/>
    <w:rsid w:val="00DB75B2"/>
    <w:rsid w:val="00DC7F53"/>
    <w:rsid w:val="00DE775D"/>
    <w:rsid w:val="00E01CBD"/>
    <w:rsid w:val="00E16A6D"/>
    <w:rsid w:val="00E30FE5"/>
    <w:rsid w:val="00E410DB"/>
    <w:rsid w:val="00E47411"/>
    <w:rsid w:val="00E6130C"/>
    <w:rsid w:val="00E6388E"/>
    <w:rsid w:val="00E63D5B"/>
    <w:rsid w:val="00E872F2"/>
    <w:rsid w:val="00E96297"/>
    <w:rsid w:val="00EA70B3"/>
    <w:rsid w:val="00EF20DC"/>
    <w:rsid w:val="00F11819"/>
    <w:rsid w:val="00F12D3D"/>
    <w:rsid w:val="00F355C3"/>
    <w:rsid w:val="00F6243E"/>
    <w:rsid w:val="00F66198"/>
    <w:rsid w:val="00F8323F"/>
    <w:rsid w:val="00F87B08"/>
    <w:rsid w:val="00FB1FFF"/>
    <w:rsid w:val="00FB75CF"/>
    <w:rsid w:val="00FD6A6D"/>
    <w:rsid w:val="00FF0DA2"/>
    <w:rsid w:val="00FF63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4DF82"/>
  <w15:docId w15:val="{19659832-F986-48E9-80AB-4B1150AD7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0A12"/>
    <w:rPr>
      <w:sz w:val="24"/>
      <w:szCs w:val="24"/>
    </w:rPr>
  </w:style>
  <w:style w:type="paragraph" w:styleId="1">
    <w:name w:val="heading 1"/>
    <w:basedOn w:val="a"/>
    <w:next w:val="a"/>
    <w:link w:val="10"/>
    <w:uiPriority w:val="9"/>
    <w:qFormat/>
    <w:rsid w:val="00240A12"/>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240A12"/>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240A12"/>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240A12"/>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240A1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240A12"/>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240A12"/>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240A12"/>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240A12"/>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Таблица простая 11"/>
    <w:basedOn w:val="a1"/>
    <w:uiPriority w:val="59"/>
    <w:rsid w:val="00240A12"/>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rsid w:val="00240A12"/>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240A12"/>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240A12"/>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240A12"/>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240A12"/>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rsid w:val="00240A12"/>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rsid w:val="00240A12"/>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rsid w:val="00240A12"/>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rsid w:val="00240A12"/>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rsid w:val="00240A12"/>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rsid w:val="00240A12"/>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rsid w:val="00240A12"/>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rsid w:val="00240A12"/>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rsid w:val="00240A1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rsid w:val="00240A1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rsid w:val="00240A12"/>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rsid w:val="00240A12"/>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rsid w:val="00240A12"/>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0"/>
    <w:uiPriority w:val="9"/>
    <w:rsid w:val="00240A12"/>
    <w:rPr>
      <w:rFonts w:ascii="Arial" w:eastAsia="Arial" w:hAnsi="Arial" w:cs="Arial"/>
      <w:sz w:val="40"/>
      <w:szCs w:val="40"/>
    </w:rPr>
  </w:style>
  <w:style w:type="character" w:customStyle="1" w:styleId="Heading2Char">
    <w:name w:val="Heading 2 Char"/>
    <w:basedOn w:val="a0"/>
    <w:uiPriority w:val="9"/>
    <w:rsid w:val="00240A12"/>
    <w:rPr>
      <w:rFonts w:ascii="Arial" w:eastAsia="Arial" w:hAnsi="Arial" w:cs="Arial"/>
      <w:sz w:val="34"/>
    </w:rPr>
  </w:style>
  <w:style w:type="character" w:customStyle="1" w:styleId="Heading3Char">
    <w:name w:val="Heading 3 Char"/>
    <w:basedOn w:val="a0"/>
    <w:uiPriority w:val="9"/>
    <w:rsid w:val="00240A12"/>
    <w:rPr>
      <w:rFonts w:ascii="Arial" w:eastAsia="Arial" w:hAnsi="Arial" w:cs="Arial"/>
      <w:sz w:val="30"/>
      <w:szCs w:val="30"/>
    </w:rPr>
  </w:style>
  <w:style w:type="character" w:customStyle="1" w:styleId="Heading4Char">
    <w:name w:val="Heading 4 Char"/>
    <w:basedOn w:val="a0"/>
    <w:uiPriority w:val="9"/>
    <w:rsid w:val="00240A12"/>
    <w:rPr>
      <w:rFonts w:ascii="Arial" w:eastAsia="Arial" w:hAnsi="Arial" w:cs="Arial"/>
      <w:b/>
      <w:bCs/>
      <w:sz w:val="26"/>
      <w:szCs w:val="26"/>
    </w:rPr>
  </w:style>
  <w:style w:type="character" w:customStyle="1" w:styleId="Heading6Char">
    <w:name w:val="Heading 6 Char"/>
    <w:basedOn w:val="a0"/>
    <w:uiPriority w:val="9"/>
    <w:rsid w:val="00240A12"/>
    <w:rPr>
      <w:rFonts w:ascii="Arial" w:eastAsia="Arial" w:hAnsi="Arial" w:cs="Arial"/>
      <w:b/>
      <w:bCs/>
      <w:sz w:val="22"/>
      <w:szCs w:val="22"/>
    </w:rPr>
  </w:style>
  <w:style w:type="character" w:customStyle="1" w:styleId="Heading7Char">
    <w:name w:val="Heading 7 Char"/>
    <w:basedOn w:val="a0"/>
    <w:uiPriority w:val="9"/>
    <w:rsid w:val="00240A12"/>
    <w:rPr>
      <w:rFonts w:ascii="Arial" w:eastAsia="Arial" w:hAnsi="Arial" w:cs="Arial"/>
      <w:b/>
      <w:bCs/>
      <w:i/>
      <w:iCs/>
      <w:sz w:val="22"/>
      <w:szCs w:val="22"/>
    </w:rPr>
  </w:style>
  <w:style w:type="character" w:customStyle="1" w:styleId="Heading8Char">
    <w:name w:val="Heading 8 Char"/>
    <w:basedOn w:val="a0"/>
    <w:uiPriority w:val="9"/>
    <w:rsid w:val="00240A12"/>
    <w:rPr>
      <w:rFonts w:ascii="Arial" w:eastAsia="Arial" w:hAnsi="Arial" w:cs="Arial"/>
      <w:i/>
      <w:iCs/>
      <w:sz w:val="22"/>
      <w:szCs w:val="22"/>
    </w:rPr>
  </w:style>
  <w:style w:type="character" w:customStyle="1" w:styleId="Heading9Char">
    <w:name w:val="Heading 9 Char"/>
    <w:basedOn w:val="a0"/>
    <w:uiPriority w:val="9"/>
    <w:rsid w:val="00240A12"/>
    <w:rPr>
      <w:rFonts w:ascii="Arial" w:eastAsia="Arial" w:hAnsi="Arial" w:cs="Arial"/>
      <w:i/>
      <w:iCs/>
      <w:sz w:val="21"/>
      <w:szCs w:val="21"/>
    </w:rPr>
  </w:style>
  <w:style w:type="character" w:customStyle="1" w:styleId="TitleChar">
    <w:name w:val="Title Char"/>
    <w:basedOn w:val="a0"/>
    <w:uiPriority w:val="10"/>
    <w:rsid w:val="00240A12"/>
    <w:rPr>
      <w:sz w:val="48"/>
      <w:szCs w:val="48"/>
    </w:rPr>
  </w:style>
  <w:style w:type="character" w:customStyle="1" w:styleId="SubtitleChar">
    <w:name w:val="Subtitle Char"/>
    <w:basedOn w:val="a0"/>
    <w:uiPriority w:val="11"/>
    <w:rsid w:val="00240A12"/>
    <w:rPr>
      <w:sz w:val="24"/>
      <w:szCs w:val="24"/>
    </w:rPr>
  </w:style>
  <w:style w:type="character" w:customStyle="1" w:styleId="QuoteChar">
    <w:name w:val="Quote Char"/>
    <w:uiPriority w:val="29"/>
    <w:rsid w:val="00240A12"/>
    <w:rPr>
      <w:i/>
    </w:rPr>
  </w:style>
  <w:style w:type="character" w:customStyle="1" w:styleId="IntenseQuoteChar">
    <w:name w:val="Intense Quote Char"/>
    <w:uiPriority w:val="30"/>
    <w:rsid w:val="00240A12"/>
    <w:rPr>
      <w:i/>
    </w:rPr>
  </w:style>
  <w:style w:type="character" w:customStyle="1" w:styleId="FootnoteTextChar">
    <w:name w:val="Footnote Text Char"/>
    <w:uiPriority w:val="99"/>
    <w:rsid w:val="00240A12"/>
    <w:rPr>
      <w:sz w:val="18"/>
    </w:rPr>
  </w:style>
  <w:style w:type="character" w:customStyle="1" w:styleId="10">
    <w:name w:val="Заголовок 1 Знак"/>
    <w:basedOn w:val="a0"/>
    <w:link w:val="1"/>
    <w:uiPriority w:val="9"/>
    <w:rsid w:val="00240A12"/>
    <w:rPr>
      <w:rFonts w:ascii="Arial" w:eastAsia="Arial" w:hAnsi="Arial" w:cs="Arial"/>
      <w:sz w:val="40"/>
      <w:szCs w:val="40"/>
    </w:rPr>
  </w:style>
  <w:style w:type="character" w:customStyle="1" w:styleId="20">
    <w:name w:val="Заголовок 2 Знак"/>
    <w:basedOn w:val="a0"/>
    <w:link w:val="2"/>
    <w:uiPriority w:val="9"/>
    <w:rsid w:val="00240A12"/>
    <w:rPr>
      <w:rFonts w:ascii="Arial" w:eastAsia="Arial" w:hAnsi="Arial" w:cs="Arial"/>
      <w:sz w:val="34"/>
    </w:rPr>
  </w:style>
  <w:style w:type="character" w:customStyle="1" w:styleId="30">
    <w:name w:val="Заголовок 3 Знак"/>
    <w:basedOn w:val="a0"/>
    <w:link w:val="3"/>
    <w:uiPriority w:val="9"/>
    <w:rsid w:val="00240A12"/>
    <w:rPr>
      <w:rFonts w:ascii="Arial" w:eastAsia="Arial" w:hAnsi="Arial" w:cs="Arial"/>
      <w:sz w:val="30"/>
      <w:szCs w:val="30"/>
    </w:rPr>
  </w:style>
  <w:style w:type="character" w:customStyle="1" w:styleId="40">
    <w:name w:val="Заголовок 4 Знак"/>
    <w:basedOn w:val="a0"/>
    <w:link w:val="4"/>
    <w:uiPriority w:val="9"/>
    <w:rsid w:val="00240A12"/>
    <w:rPr>
      <w:rFonts w:ascii="Arial" w:eastAsia="Arial" w:hAnsi="Arial" w:cs="Arial"/>
      <w:b/>
      <w:bCs/>
      <w:sz w:val="26"/>
      <w:szCs w:val="26"/>
    </w:rPr>
  </w:style>
  <w:style w:type="character" w:customStyle="1" w:styleId="Heading5Char">
    <w:name w:val="Heading 5 Char"/>
    <w:basedOn w:val="a0"/>
    <w:uiPriority w:val="9"/>
    <w:rsid w:val="00240A12"/>
    <w:rPr>
      <w:rFonts w:ascii="Arial" w:eastAsia="Arial" w:hAnsi="Arial" w:cs="Arial"/>
      <w:b/>
      <w:bCs/>
      <w:sz w:val="24"/>
      <w:szCs w:val="24"/>
    </w:rPr>
  </w:style>
  <w:style w:type="character" w:customStyle="1" w:styleId="60">
    <w:name w:val="Заголовок 6 Знак"/>
    <w:basedOn w:val="a0"/>
    <w:link w:val="6"/>
    <w:uiPriority w:val="9"/>
    <w:rsid w:val="00240A12"/>
    <w:rPr>
      <w:rFonts w:ascii="Arial" w:eastAsia="Arial" w:hAnsi="Arial" w:cs="Arial"/>
      <w:b/>
      <w:bCs/>
      <w:sz w:val="22"/>
      <w:szCs w:val="22"/>
    </w:rPr>
  </w:style>
  <w:style w:type="character" w:customStyle="1" w:styleId="70">
    <w:name w:val="Заголовок 7 Знак"/>
    <w:basedOn w:val="a0"/>
    <w:link w:val="7"/>
    <w:uiPriority w:val="9"/>
    <w:rsid w:val="00240A12"/>
    <w:rPr>
      <w:rFonts w:ascii="Arial" w:eastAsia="Arial" w:hAnsi="Arial" w:cs="Arial"/>
      <w:b/>
      <w:bCs/>
      <w:i/>
      <w:iCs/>
      <w:sz w:val="22"/>
      <w:szCs w:val="22"/>
    </w:rPr>
  </w:style>
  <w:style w:type="character" w:customStyle="1" w:styleId="80">
    <w:name w:val="Заголовок 8 Знак"/>
    <w:basedOn w:val="a0"/>
    <w:link w:val="8"/>
    <w:uiPriority w:val="9"/>
    <w:rsid w:val="00240A12"/>
    <w:rPr>
      <w:rFonts w:ascii="Arial" w:eastAsia="Arial" w:hAnsi="Arial" w:cs="Arial"/>
      <w:i/>
      <w:iCs/>
      <w:sz w:val="22"/>
      <w:szCs w:val="22"/>
    </w:rPr>
  </w:style>
  <w:style w:type="character" w:customStyle="1" w:styleId="90">
    <w:name w:val="Заголовок 9 Знак"/>
    <w:basedOn w:val="a0"/>
    <w:link w:val="9"/>
    <w:uiPriority w:val="9"/>
    <w:rsid w:val="00240A12"/>
    <w:rPr>
      <w:rFonts w:ascii="Arial" w:eastAsia="Arial" w:hAnsi="Arial" w:cs="Arial"/>
      <w:i/>
      <w:iCs/>
      <w:sz w:val="21"/>
      <w:szCs w:val="21"/>
    </w:rPr>
  </w:style>
  <w:style w:type="paragraph" w:styleId="a3">
    <w:name w:val="Title"/>
    <w:basedOn w:val="a"/>
    <w:next w:val="a"/>
    <w:link w:val="a4"/>
    <w:uiPriority w:val="10"/>
    <w:qFormat/>
    <w:rsid w:val="00240A12"/>
    <w:pPr>
      <w:spacing w:before="300" w:after="200"/>
      <w:contextualSpacing/>
    </w:pPr>
    <w:rPr>
      <w:sz w:val="48"/>
      <w:szCs w:val="48"/>
    </w:rPr>
  </w:style>
  <w:style w:type="character" w:customStyle="1" w:styleId="a4">
    <w:name w:val="Заголовок Знак"/>
    <w:basedOn w:val="a0"/>
    <w:link w:val="a3"/>
    <w:uiPriority w:val="10"/>
    <w:rsid w:val="00240A12"/>
    <w:rPr>
      <w:sz w:val="48"/>
      <w:szCs w:val="48"/>
    </w:rPr>
  </w:style>
  <w:style w:type="paragraph" w:styleId="a5">
    <w:name w:val="Subtitle"/>
    <w:basedOn w:val="a"/>
    <w:next w:val="a"/>
    <w:link w:val="a6"/>
    <w:uiPriority w:val="11"/>
    <w:qFormat/>
    <w:rsid w:val="00240A12"/>
    <w:pPr>
      <w:spacing w:before="200" w:after="200"/>
    </w:pPr>
  </w:style>
  <w:style w:type="character" w:customStyle="1" w:styleId="a6">
    <w:name w:val="Подзаголовок Знак"/>
    <w:basedOn w:val="a0"/>
    <w:link w:val="a5"/>
    <w:uiPriority w:val="11"/>
    <w:rsid w:val="00240A12"/>
    <w:rPr>
      <w:sz w:val="24"/>
      <w:szCs w:val="24"/>
    </w:rPr>
  </w:style>
  <w:style w:type="paragraph" w:styleId="22">
    <w:name w:val="Quote"/>
    <w:basedOn w:val="a"/>
    <w:next w:val="a"/>
    <w:link w:val="23"/>
    <w:uiPriority w:val="29"/>
    <w:qFormat/>
    <w:rsid w:val="00240A12"/>
    <w:pPr>
      <w:ind w:left="720" w:right="720"/>
    </w:pPr>
    <w:rPr>
      <w:i/>
    </w:rPr>
  </w:style>
  <w:style w:type="character" w:customStyle="1" w:styleId="23">
    <w:name w:val="Цитата 2 Знак"/>
    <w:link w:val="22"/>
    <w:uiPriority w:val="29"/>
    <w:rsid w:val="00240A12"/>
    <w:rPr>
      <w:i/>
    </w:rPr>
  </w:style>
  <w:style w:type="paragraph" w:styleId="a7">
    <w:name w:val="Intense Quote"/>
    <w:basedOn w:val="a"/>
    <w:next w:val="a"/>
    <w:link w:val="a8"/>
    <w:uiPriority w:val="30"/>
    <w:qFormat/>
    <w:rsid w:val="00240A1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240A12"/>
    <w:rPr>
      <w:i/>
    </w:rPr>
  </w:style>
  <w:style w:type="character" w:customStyle="1" w:styleId="HeaderChar">
    <w:name w:val="Header Char"/>
    <w:basedOn w:val="a0"/>
    <w:uiPriority w:val="99"/>
    <w:rsid w:val="00240A12"/>
  </w:style>
  <w:style w:type="character" w:customStyle="1" w:styleId="FooterChar">
    <w:name w:val="Footer Char"/>
    <w:basedOn w:val="a0"/>
    <w:uiPriority w:val="99"/>
    <w:rsid w:val="00240A12"/>
  </w:style>
  <w:style w:type="paragraph" w:styleId="a9">
    <w:name w:val="caption"/>
    <w:basedOn w:val="a"/>
    <w:next w:val="a"/>
    <w:uiPriority w:val="35"/>
    <w:semiHidden/>
    <w:unhideWhenUsed/>
    <w:qFormat/>
    <w:rsid w:val="00240A12"/>
    <w:pPr>
      <w:spacing w:line="276" w:lineRule="auto"/>
    </w:pPr>
    <w:rPr>
      <w:b/>
      <w:bCs/>
      <w:color w:val="4F81BD" w:themeColor="accent1"/>
      <w:sz w:val="18"/>
      <w:szCs w:val="18"/>
    </w:rPr>
  </w:style>
  <w:style w:type="character" w:customStyle="1" w:styleId="CaptionChar">
    <w:name w:val="Caption Char"/>
    <w:uiPriority w:val="99"/>
    <w:rsid w:val="00240A12"/>
  </w:style>
  <w:style w:type="table" w:customStyle="1" w:styleId="TableGridLight">
    <w:name w:val="Table Grid Light"/>
    <w:basedOn w:val="a1"/>
    <w:uiPriority w:val="59"/>
    <w:rsid w:val="00240A12"/>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240A12"/>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240A12"/>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240A12"/>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240A12"/>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240A12"/>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1"/>
    <w:uiPriority w:val="99"/>
    <w:rsid w:val="00240A12"/>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240A12"/>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240A12"/>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240A12"/>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240A12"/>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240A12"/>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240A12"/>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basedOn w:val="a1"/>
    <w:uiPriority w:val="99"/>
    <w:rsid w:val="00240A12"/>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240A12"/>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240A12"/>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240A12"/>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240A12"/>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240A12"/>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240A12"/>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basedOn w:val="a1"/>
    <w:uiPriority w:val="99"/>
    <w:rsid w:val="00240A12"/>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240A12"/>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240A12"/>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240A12"/>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240A12"/>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240A12"/>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240A12"/>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basedOn w:val="a1"/>
    <w:uiPriority w:val="59"/>
    <w:rsid w:val="00240A12"/>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240A12"/>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240A12"/>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240A12"/>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240A12"/>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240A12"/>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240A12"/>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basedOn w:val="a1"/>
    <w:uiPriority w:val="99"/>
    <w:rsid w:val="00240A12"/>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240A12"/>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240A12"/>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240A12"/>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240A12"/>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240A12"/>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240A12"/>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basedOn w:val="a1"/>
    <w:uiPriority w:val="99"/>
    <w:rsid w:val="00240A12"/>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240A12"/>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240A12"/>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240A12"/>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240A12"/>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240A12"/>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240A12"/>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basedOn w:val="a1"/>
    <w:uiPriority w:val="99"/>
    <w:rsid w:val="00240A12"/>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240A12"/>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240A12"/>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240A12"/>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240A12"/>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240A12"/>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240A12"/>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a1"/>
    <w:uiPriority w:val="99"/>
    <w:rsid w:val="00240A12"/>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240A12"/>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240A12"/>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240A12"/>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240A12"/>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240A12"/>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240A12"/>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basedOn w:val="a1"/>
    <w:uiPriority w:val="99"/>
    <w:rsid w:val="00240A12"/>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240A12"/>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240A12"/>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240A12"/>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240A12"/>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240A12"/>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240A12"/>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basedOn w:val="a1"/>
    <w:uiPriority w:val="99"/>
    <w:rsid w:val="00240A1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240A12"/>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240A12"/>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240A12"/>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240A12"/>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240A12"/>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240A12"/>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basedOn w:val="a1"/>
    <w:uiPriority w:val="99"/>
    <w:rsid w:val="00240A1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240A12"/>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240A12"/>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240A12"/>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240A12"/>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240A12"/>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240A12"/>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basedOn w:val="a1"/>
    <w:uiPriority w:val="99"/>
    <w:rsid w:val="00240A12"/>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240A12"/>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240A12"/>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240A12"/>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240A12"/>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240A12"/>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240A12"/>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basedOn w:val="a1"/>
    <w:uiPriority w:val="99"/>
    <w:rsid w:val="00240A12"/>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240A12"/>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240A12"/>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240A12"/>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240A12"/>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240A12"/>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240A12"/>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basedOn w:val="a1"/>
    <w:uiPriority w:val="99"/>
    <w:rsid w:val="00240A12"/>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240A12"/>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240A12"/>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240A12"/>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240A12"/>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240A12"/>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240A12"/>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240A12"/>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240A12"/>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240A12"/>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240A12"/>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240A12"/>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240A12"/>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240A12"/>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240A12"/>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240A12"/>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240A12"/>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240A12"/>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240A12"/>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240A12"/>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240A12"/>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240A12"/>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240A12"/>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240A12"/>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240A12"/>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240A12"/>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240A12"/>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240A12"/>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a">
    <w:name w:val="Текст сноски Знак"/>
    <w:link w:val="ab"/>
    <w:uiPriority w:val="99"/>
    <w:rsid w:val="00240A12"/>
    <w:rPr>
      <w:sz w:val="18"/>
    </w:rPr>
  </w:style>
  <w:style w:type="character" w:customStyle="1" w:styleId="EndnoteTextChar">
    <w:name w:val="Endnote Text Char"/>
    <w:uiPriority w:val="99"/>
    <w:rsid w:val="00240A12"/>
    <w:rPr>
      <w:sz w:val="20"/>
    </w:rPr>
  </w:style>
  <w:style w:type="paragraph" w:styleId="12">
    <w:name w:val="toc 1"/>
    <w:basedOn w:val="a"/>
    <w:next w:val="a"/>
    <w:uiPriority w:val="39"/>
    <w:unhideWhenUsed/>
    <w:rsid w:val="00240A12"/>
    <w:pPr>
      <w:spacing w:after="57"/>
    </w:pPr>
  </w:style>
  <w:style w:type="paragraph" w:styleId="24">
    <w:name w:val="toc 2"/>
    <w:basedOn w:val="a"/>
    <w:next w:val="a"/>
    <w:uiPriority w:val="39"/>
    <w:unhideWhenUsed/>
    <w:rsid w:val="00240A12"/>
    <w:pPr>
      <w:spacing w:after="57"/>
      <w:ind w:left="283"/>
    </w:pPr>
  </w:style>
  <w:style w:type="paragraph" w:styleId="32">
    <w:name w:val="toc 3"/>
    <w:basedOn w:val="a"/>
    <w:next w:val="a"/>
    <w:uiPriority w:val="39"/>
    <w:unhideWhenUsed/>
    <w:rsid w:val="00240A12"/>
    <w:pPr>
      <w:spacing w:after="57"/>
      <w:ind w:left="567"/>
    </w:pPr>
  </w:style>
  <w:style w:type="paragraph" w:styleId="42">
    <w:name w:val="toc 4"/>
    <w:basedOn w:val="a"/>
    <w:next w:val="a"/>
    <w:uiPriority w:val="39"/>
    <w:unhideWhenUsed/>
    <w:rsid w:val="00240A12"/>
    <w:pPr>
      <w:spacing w:after="57"/>
      <w:ind w:left="850"/>
    </w:pPr>
  </w:style>
  <w:style w:type="paragraph" w:styleId="52">
    <w:name w:val="toc 5"/>
    <w:basedOn w:val="a"/>
    <w:next w:val="a"/>
    <w:uiPriority w:val="39"/>
    <w:unhideWhenUsed/>
    <w:rsid w:val="00240A12"/>
    <w:pPr>
      <w:spacing w:after="57"/>
      <w:ind w:left="1134"/>
    </w:pPr>
  </w:style>
  <w:style w:type="paragraph" w:styleId="61">
    <w:name w:val="toc 6"/>
    <w:basedOn w:val="a"/>
    <w:next w:val="a"/>
    <w:uiPriority w:val="39"/>
    <w:unhideWhenUsed/>
    <w:rsid w:val="00240A12"/>
    <w:pPr>
      <w:spacing w:after="57"/>
      <w:ind w:left="1417"/>
    </w:pPr>
  </w:style>
  <w:style w:type="paragraph" w:styleId="71">
    <w:name w:val="toc 7"/>
    <w:basedOn w:val="a"/>
    <w:next w:val="a"/>
    <w:uiPriority w:val="39"/>
    <w:unhideWhenUsed/>
    <w:rsid w:val="00240A12"/>
    <w:pPr>
      <w:spacing w:after="57"/>
      <w:ind w:left="1701"/>
    </w:pPr>
  </w:style>
  <w:style w:type="paragraph" w:styleId="81">
    <w:name w:val="toc 8"/>
    <w:basedOn w:val="a"/>
    <w:next w:val="a"/>
    <w:uiPriority w:val="39"/>
    <w:unhideWhenUsed/>
    <w:rsid w:val="00240A12"/>
    <w:pPr>
      <w:spacing w:after="57"/>
      <w:ind w:left="1984"/>
    </w:pPr>
  </w:style>
  <w:style w:type="paragraph" w:styleId="91">
    <w:name w:val="toc 9"/>
    <w:basedOn w:val="a"/>
    <w:next w:val="a"/>
    <w:uiPriority w:val="39"/>
    <w:unhideWhenUsed/>
    <w:rsid w:val="00240A12"/>
    <w:pPr>
      <w:spacing w:after="57"/>
      <w:ind w:left="2268"/>
    </w:pPr>
  </w:style>
  <w:style w:type="paragraph" w:styleId="ac">
    <w:name w:val="TOC Heading"/>
    <w:uiPriority w:val="39"/>
    <w:unhideWhenUsed/>
    <w:rsid w:val="00240A12"/>
  </w:style>
  <w:style w:type="paragraph" w:styleId="ad">
    <w:name w:val="table of figures"/>
    <w:basedOn w:val="a"/>
    <w:next w:val="a"/>
    <w:uiPriority w:val="99"/>
    <w:unhideWhenUsed/>
    <w:rsid w:val="00240A12"/>
  </w:style>
  <w:style w:type="paragraph" w:customStyle="1" w:styleId="ConsNormal">
    <w:name w:val="ConsNormal"/>
    <w:uiPriority w:val="99"/>
    <w:rsid w:val="00240A12"/>
    <w:pPr>
      <w:ind w:right="19772" w:firstLine="720"/>
    </w:pPr>
    <w:rPr>
      <w:rFonts w:ascii="Arial" w:hAnsi="Arial" w:cs="Arial"/>
    </w:rPr>
  </w:style>
  <w:style w:type="paragraph" w:styleId="ab">
    <w:name w:val="footnote text"/>
    <w:basedOn w:val="a"/>
    <w:link w:val="aa"/>
    <w:semiHidden/>
    <w:rsid w:val="00240A12"/>
    <w:rPr>
      <w:sz w:val="20"/>
      <w:szCs w:val="20"/>
    </w:rPr>
  </w:style>
  <w:style w:type="character" w:styleId="ae">
    <w:name w:val="footnote reference"/>
    <w:semiHidden/>
    <w:rsid w:val="00240A12"/>
    <w:rPr>
      <w:vertAlign w:val="superscript"/>
    </w:rPr>
  </w:style>
  <w:style w:type="paragraph" w:customStyle="1" w:styleId="ConsPlusNormal">
    <w:name w:val="ConsPlusNormal"/>
    <w:rsid w:val="00240A12"/>
    <w:pPr>
      <w:widowControl w:val="0"/>
      <w:ind w:firstLine="720"/>
    </w:pPr>
    <w:rPr>
      <w:rFonts w:ascii="Arial" w:hAnsi="Arial" w:cs="Arial"/>
    </w:rPr>
  </w:style>
  <w:style w:type="paragraph" w:styleId="af">
    <w:name w:val="Balloon Text"/>
    <w:basedOn w:val="a"/>
    <w:semiHidden/>
    <w:rsid w:val="00240A12"/>
    <w:rPr>
      <w:rFonts w:ascii="Tahoma" w:hAnsi="Tahoma" w:cs="Tahoma"/>
      <w:sz w:val="16"/>
      <w:szCs w:val="16"/>
    </w:rPr>
  </w:style>
  <w:style w:type="paragraph" w:styleId="af0">
    <w:name w:val="endnote text"/>
    <w:basedOn w:val="a"/>
    <w:link w:val="af1"/>
    <w:semiHidden/>
    <w:rsid w:val="00240A12"/>
    <w:rPr>
      <w:sz w:val="20"/>
      <w:szCs w:val="20"/>
    </w:rPr>
  </w:style>
  <w:style w:type="character" w:styleId="af2">
    <w:name w:val="endnote reference"/>
    <w:semiHidden/>
    <w:rsid w:val="00240A12"/>
    <w:rPr>
      <w:vertAlign w:val="superscript"/>
    </w:rPr>
  </w:style>
  <w:style w:type="paragraph" w:customStyle="1" w:styleId="13">
    <w:name w:val="1"/>
    <w:basedOn w:val="a"/>
    <w:rsid w:val="00240A12"/>
    <w:pPr>
      <w:spacing w:before="100" w:beforeAutospacing="1" w:after="100" w:afterAutospacing="1"/>
    </w:pPr>
    <w:rPr>
      <w:rFonts w:ascii="Tahoma" w:hAnsi="Tahoma"/>
      <w:sz w:val="20"/>
      <w:szCs w:val="20"/>
      <w:lang w:val="en-US" w:eastAsia="en-US"/>
    </w:rPr>
  </w:style>
  <w:style w:type="paragraph" w:styleId="af3">
    <w:name w:val="List Paragraph"/>
    <w:basedOn w:val="a"/>
    <w:link w:val="af4"/>
    <w:uiPriority w:val="34"/>
    <w:qFormat/>
    <w:rsid w:val="00240A12"/>
    <w:pPr>
      <w:ind w:left="708"/>
    </w:pPr>
  </w:style>
  <w:style w:type="character" w:customStyle="1" w:styleId="af1">
    <w:name w:val="Текст концевой сноски Знак"/>
    <w:link w:val="af0"/>
    <w:semiHidden/>
    <w:rsid w:val="00240A12"/>
  </w:style>
  <w:style w:type="paragraph" w:styleId="af5">
    <w:name w:val="header"/>
    <w:basedOn w:val="a"/>
    <w:link w:val="af6"/>
    <w:uiPriority w:val="99"/>
    <w:unhideWhenUsed/>
    <w:rsid w:val="00240A12"/>
    <w:pPr>
      <w:tabs>
        <w:tab w:val="center" w:pos="4677"/>
        <w:tab w:val="right" w:pos="9355"/>
      </w:tabs>
    </w:pPr>
  </w:style>
  <w:style w:type="character" w:customStyle="1" w:styleId="af6">
    <w:name w:val="Верхний колонтитул Знак"/>
    <w:link w:val="af5"/>
    <w:uiPriority w:val="99"/>
    <w:rsid w:val="00240A12"/>
    <w:rPr>
      <w:sz w:val="24"/>
      <w:szCs w:val="24"/>
    </w:rPr>
  </w:style>
  <w:style w:type="paragraph" w:styleId="af7">
    <w:name w:val="footer"/>
    <w:basedOn w:val="a"/>
    <w:link w:val="af8"/>
    <w:uiPriority w:val="99"/>
    <w:unhideWhenUsed/>
    <w:rsid w:val="00240A12"/>
    <w:pPr>
      <w:tabs>
        <w:tab w:val="center" w:pos="4677"/>
        <w:tab w:val="right" w:pos="9355"/>
      </w:tabs>
    </w:pPr>
  </w:style>
  <w:style w:type="character" w:customStyle="1" w:styleId="af8">
    <w:name w:val="Нижний колонтитул Знак"/>
    <w:link w:val="af7"/>
    <w:uiPriority w:val="99"/>
    <w:rsid w:val="00240A12"/>
    <w:rPr>
      <w:sz w:val="24"/>
      <w:szCs w:val="24"/>
    </w:rPr>
  </w:style>
  <w:style w:type="character" w:styleId="af9">
    <w:name w:val="Placeholder Text"/>
    <w:basedOn w:val="a0"/>
    <w:uiPriority w:val="99"/>
    <w:semiHidden/>
    <w:rsid w:val="00240A12"/>
    <w:rPr>
      <w:color w:val="808080"/>
    </w:rPr>
  </w:style>
  <w:style w:type="character" w:styleId="afa">
    <w:name w:val="Hyperlink"/>
    <w:basedOn w:val="a0"/>
    <w:uiPriority w:val="99"/>
    <w:unhideWhenUsed/>
    <w:rsid w:val="00240A12"/>
    <w:rPr>
      <w:color w:val="0000FF"/>
      <w:u w:val="single"/>
    </w:rPr>
  </w:style>
  <w:style w:type="character" w:customStyle="1" w:styleId="afb">
    <w:name w:val="Гипертекстовая ссылка"/>
    <w:basedOn w:val="a0"/>
    <w:uiPriority w:val="99"/>
    <w:rsid w:val="00240A12"/>
    <w:rPr>
      <w:color w:val="106BBE"/>
    </w:rPr>
  </w:style>
  <w:style w:type="table" w:styleId="afc">
    <w:name w:val="Table Grid"/>
    <w:basedOn w:val="a1"/>
    <w:rsid w:val="00240A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4">
    <w:name w:val="Абзац списка Знак"/>
    <w:link w:val="af3"/>
    <w:uiPriority w:val="34"/>
    <w:rsid w:val="00240A12"/>
    <w:rPr>
      <w:sz w:val="24"/>
      <w:szCs w:val="24"/>
    </w:rPr>
  </w:style>
  <w:style w:type="character" w:customStyle="1" w:styleId="50">
    <w:name w:val="Заголовок 5 Знак"/>
    <w:basedOn w:val="a0"/>
    <w:link w:val="5"/>
    <w:uiPriority w:val="9"/>
    <w:rsid w:val="00240A12"/>
    <w:rPr>
      <w:rFonts w:asciiTheme="majorHAnsi" w:eastAsiaTheme="majorEastAsia" w:hAnsiTheme="majorHAnsi" w:cstheme="majorBidi"/>
      <w:color w:val="243F60" w:themeColor="accent1" w:themeShade="7F"/>
      <w:sz w:val="24"/>
      <w:szCs w:val="24"/>
    </w:rPr>
  </w:style>
  <w:style w:type="paragraph" w:styleId="afd">
    <w:name w:val="Body Text"/>
    <w:basedOn w:val="a"/>
    <w:link w:val="afe"/>
    <w:uiPriority w:val="99"/>
    <w:semiHidden/>
    <w:unhideWhenUsed/>
    <w:rsid w:val="00240A12"/>
    <w:pPr>
      <w:spacing w:after="120"/>
    </w:pPr>
  </w:style>
  <w:style w:type="character" w:customStyle="1" w:styleId="afe">
    <w:name w:val="Основной текст Знак"/>
    <w:basedOn w:val="a0"/>
    <w:link w:val="afd"/>
    <w:uiPriority w:val="99"/>
    <w:semiHidden/>
    <w:rsid w:val="00240A12"/>
    <w:rPr>
      <w:sz w:val="24"/>
      <w:szCs w:val="24"/>
    </w:rPr>
  </w:style>
  <w:style w:type="paragraph" w:styleId="aff">
    <w:name w:val="Body Text Indent"/>
    <w:basedOn w:val="a"/>
    <w:link w:val="aff0"/>
    <w:uiPriority w:val="99"/>
    <w:unhideWhenUsed/>
    <w:rsid w:val="00240A12"/>
    <w:pPr>
      <w:spacing w:after="120"/>
      <w:ind w:left="283"/>
    </w:pPr>
  </w:style>
  <w:style w:type="character" w:customStyle="1" w:styleId="aff0">
    <w:name w:val="Основной текст с отступом Знак"/>
    <w:basedOn w:val="a0"/>
    <w:link w:val="aff"/>
    <w:uiPriority w:val="99"/>
    <w:rsid w:val="00240A12"/>
    <w:rPr>
      <w:sz w:val="24"/>
      <w:szCs w:val="24"/>
    </w:rPr>
  </w:style>
  <w:style w:type="paragraph" w:customStyle="1" w:styleId="aff1">
    <w:name w:val="Таблицы (моноширинный)"/>
    <w:basedOn w:val="a"/>
    <w:next w:val="a"/>
    <w:uiPriority w:val="99"/>
    <w:rsid w:val="00240A12"/>
    <w:rPr>
      <w:rFonts w:ascii="Courier New" w:hAnsi="Courier New" w:cs="Courier New"/>
    </w:rPr>
  </w:style>
  <w:style w:type="character" w:customStyle="1" w:styleId="aff2">
    <w:name w:val="Сравнение редакций. Добавленный фрагмент"/>
    <w:uiPriority w:val="99"/>
    <w:rsid w:val="00240A12"/>
    <w:rPr>
      <w:color w:val="000000"/>
      <w:shd w:val="clear" w:color="auto" w:fill="C1D7FF"/>
    </w:rPr>
  </w:style>
  <w:style w:type="paragraph" w:styleId="aff3">
    <w:name w:val="Normal (Web)"/>
    <w:basedOn w:val="a"/>
    <w:uiPriority w:val="99"/>
    <w:unhideWhenUsed/>
    <w:rsid w:val="00240A12"/>
    <w:pPr>
      <w:spacing w:before="100" w:beforeAutospacing="1" w:after="100" w:afterAutospacing="1"/>
    </w:pPr>
  </w:style>
  <w:style w:type="paragraph" w:styleId="aff4">
    <w:name w:val="No Spacing"/>
    <w:uiPriority w:val="1"/>
    <w:qFormat/>
    <w:rsid w:val="00240A12"/>
    <w:rPr>
      <w:rFonts w:ascii="Calibri" w:eastAsia="Calibri" w:hAnsi="Calibri"/>
      <w:sz w:val="22"/>
      <w:szCs w:val="22"/>
      <w:lang w:eastAsia="en-US"/>
    </w:rPr>
  </w:style>
  <w:style w:type="paragraph" w:customStyle="1" w:styleId="Style6">
    <w:name w:val="Style6"/>
    <w:basedOn w:val="a"/>
    <w:uiPriority w:val="99"/>
    <w:rsid w:val="00240A12"/>
    <w:pPr>
      <w:widowControl w:val="0"/>
      <w:spacing w:line="274" w:lineRule="exact"/>
    </w:pPr>
    <w:rPr>
      <w:rFonts w:eastAsiaTheme="minorEastAsia"/>
    </w:rPr>
  </w:style>
  <w:style w:type="table" w:customStyle="1" w:styleId="25">
    <w:name w:val="Сетка таблицы2"/>
    <w:basedOn w:val="a1"/>
    <w:next w:val="afc"/>
    <w:rsid w:val="00240A12"/>
    <w:rPr>
      <w:rFonts w:ascii="Calibri" w:eastAsia="Calibri" w:hAnsi="Calibr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ormattext">
    <w:name w:val="formattext"/>
    <w:basedOn w:val="a"/>
    <w:rsid w:val="00240A12"/>
    <w:pPr>
      <w:spacing w:before="100" w:beforeAutospacing="1" w:after="100" w:afterAutospacing="1"/>
    </w:pPr>
  </w:style>
  <w:style w:type="paragraph" w:customStyle="1" w:styleId="docdata">
    <w:name w:val="docdata"/>
    <w:aliases w:val="docy,v5,2726,bqiaagaaeyqcaaagiaiaaaprcqaabd8jaaaaaaaaaaaaaaaaaaaaaaaaaaaaaaaaaaaaaaaaaaaaaaaaaaaaaaaaaaaaaaaaaaaaaaaaaaaaaaaaaaaaaaaaaaaaaaaaaaaaaaaaaaaaaaaaaaaaaaaaaaaaaaaaaaaaaaaaaaaaaaaaaaaaaaaaaaaaaaaaaaaaaaaaaaaaaaaaaaaaaaaaaaaaaaaaaaaaaaaa"/>
    <w:basedOn w:val="a"/>
    <w:rsid w:val="009F6421"/>
    <w:pPr>
      <w:spacing w:before="100" w:beforeAutospacing="1" w:after="100" w:afterAutospacing="1"/>
    </w:pPr>
  </w:style>
  <w:style w:type="character" w:styleId="aff5">
    <w:name w:val="Strong"/>
    <w:basedOn w:val="a0"/>
    <w:uiPriority w:val="22"/>
    <w:qFormat/>
    <w:rsid w:val="00BC68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542394">
      <w:bodyDiv w:val="1"/>
      <w:marLeft w:val="0"/>
      <w:marRight w:val="0"/>
      <w:marTop w:val="0"/>
      <w:marBottom w:val="0"/>
      <w:divBdr>
        <w:top w:val="none" w:sz="0" w:space="0" w:color="auto"/>
        <w:left w:val="none" w:sz="0" w:space="0" w:color="auto"/>
        <w:bottom w:val="none" w:sz="0" w:space="0" w:color="auto"/>
        <w:right w:val="none" w:sz="0" w:space="0" w:color="auto"/>
      </w:divBdr>
    </w:div>
    <w:div w:id="357245481">
      <w:bodyDiv w:val="1"/>
      <w:marLeft w:val="0"/>
      <w:marRight w:val="0"/>
      <w:marTop w:val="0"/>
      <w:marBottom w:val="0"/>
      <w:divBdr>
        <w:top w:val="none" w:sz="0" w:space="0" w:color="auto"/>
        <w:left w:val="none" w:sz="0" w:space="0" w:color="auto"/>
        <w:bottom w:val="none" w:sz="0" w:space="0" w:color="auto"/>
        <w:right w:val="none" w:sz="0" w:space="0" w:color="auto"/>
      </w:divBdr>
    </w:div>
    <w:div w:id="574515273">
      <w:bodyDiv w:val="1"/>
      <w:marLeft w:val="0"/>
      <w:marRight w:val="0"/>
      <w:marTop w:val="0"/>
      <w:marBottom w:val="0"/>
      <w:divBdr>
        <w:top w:val="none" w:sz="0" w:space="0" w:color="auto"/>
        <w:left w:val="none" w:sz="0" w:space="0" w:color="auto"/>
        <w:bottom w:val="none" w:sz="0" w:space="0" w:color="auto"/>
        <w:right w:val="none" w:sz="0" w:space="0" w:color="auto"/>
      </w:divBdr>
    </w:div>
    <w:div w:id="777330163">
      <w:bodyDiv w:val="1"/>
      <w:marLeft w:val="0"/>
      <w:marRight w:val="0"/>
      <w:marTop w:val="0"/>
      <w:marBottom w:val="0"/>
      <w:divBdr>
        <w:top w:val="none" w:sz="0" w:space="0" w:color="auto"/>
        <w:left w:val="none" w:sz="0" w:space="0" w:color="auto"/>
        <w:bottom w:val="none" w:sz="0" w:space="0" w:color="auto"/>
        <w:right w:val="none" w:sz="0" w:space="0" w:color="auto"/>
      </w:divBdr>
    </w:div>
    <w:div w:id="1674533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332</TotalTime>
  <Pages>1</Pages>
  <Words>1048</Words>
  <Characters>5978</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Оформляется на бланке Организации-</vt:lpstr>
    </vt:vector>
  </TitlesOfParts>
  <Company>ADM</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Оформляется на бланке Организации-</dc:title>
  <dc:creator>Bobkova</dc:creator>
  <dc:description>DOC-MARKER-lMzgWVLkm-n8jsPqTQG6cg</dc:description>
  <cp:lastModifiedBy>User</cp:lastModifiedBy>
  <cp:revision>35</cp:revision>
  <cp:lastPrinted>2026-06-29T11:24:00Z</cp:lastPrinted>
  <dcterms:created xsi:type="dcterms:W3CDTF">2026-09-02T09:16:00Z</dcterms:created>
  <dcterms:modified xsi:type="dcterms:W3CDTF">2026-09-14T11:52:00Z</dcterms:modified>
</cp:coreProperties>
</file>