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0ED3" w:rsidRPr="0039677D" w:rsidRDefault="000E0ED3" w:rsidP="000E0ED3">
      <w:pPr>
        <w:spacing w:after="0" w:line="240" w:lineRule="auto"/>
        <w:jc w:val="center"/>
        <w:rPr>
          <w:rFonts w:ascii="Times New Roman" w:eastAsia="Courier New" w:hAnsi="Times New Roman"/>
          <w:b/>
          <w:bCs/>
          <w:sz w:val="24"/>
          <w:szCs w:val="24"/>
        </w:rPr>
      </w:pPr>
      <w:r w:rsidRPr="0039677D">
        <w:rPr>
          <w:rFonts w:ascii="Times New Roman" w:eastAsia="Courier New" w:hAnsi="Times New Roman"/>
          <w:b/>
          <w:bCs/>
          <w:sz w:val="24"/>
          <w:szCs w:val="24"/>
        </w:rPr>
        <w:t>ПРОЕКТ</w:t>
      </w:r>
    </w:p>
    <w:p w:rsidR="000E0ED3" w:rsidRPr="0039677D" w:rsidRDefault="000E0ED3" w:rsidP="000E0ED3">
      <w:pPr>
        <w:spacing w:after="0" w:line="240" w:lineRule="auto"/>
        <w:jc w:val="center"/>
        <w:rPr>
          <w:rFonts w:ascii="Times New Roman" w:eastAsia="Courier New" w:hAnsi="Times New Roman"/>
          <w:b/>
          <w:bCs/>
          <w:sz w:val="24"/>
          <w:szCs w:val="24"/>
        </w:rPr>
      </w:pPr>
    </w:p>
    <w:p w:rsidR="000E0ED3" w:rsidRPr="0039677D" w:rsidRDefault="000E0ED3" w:rsidP="000E0ED3">
      <w:pPr>
        <w:widowControl w:val="0"/>
        <w:spacing w:after="0" w:line="240" w:lineRule="auto"/>
        <w:jc w:val="center"/>
        <w:rPr>
          <w:rFonts w:ascii="Times New Roman" w:eastAsia="Times New Roman" w:hAnsi="Times New Roman"/>
          <w:b/>
          <w:bCs/>
          <w:sz w:val="24"/>
          <w:szCs w:val="24"/>
          <w:lang w:eastAsia="ru-RU"/>
        </w:rPr>
      </w:pPr>
      <w:r w:rsidRPr="0039677D">
        <w:rPr>
          <w:rFonts w:ascii="Times New Roman" w:eastAsia="Times New Roman" w:hAnsi="Times New Roman"/>
          <w:b/>
          <w:bCs/>
          <w:sz w:val="24"/>
          <w:szCs w:val="24"/>
          <w:lang w:eastAsia="ru-RU"/>
        </w:rPr>
        <w:t>ДОГОВОР № _______</w:t>
      </w:r>
    </w:p>
    <w:p w:rsidR="000E0ED3" w:rsidRPr="00CC4E29" w:rsidRDefault="001E144E" w:rsidP="000E0ED3">
      <w:pPr>
        <w:widowControl w:val="0"/>
        <w:spacing w:after="0" w:line="240" w:lineRule="auto"/>
        <w:jc w:val="center"/>
        <w:rPr>
          <w:rFonts w:ascii="Times New Roman" w:eastAsia="Times New Roman" w:hAnsi="Times New Roman"/>
          <w:b/>
          <w:bCs/>
          <w:sz w:val="24"/>
          <w:szCs w:val="24"/>
          <w:lang w:eastAsia="ru-RU"/>
        </w:rPr>
      </w:pPr>
      <w:r w:rsidRPr="001E144E">
        <w:rPr>
          <w:rFonts w:ascii="Times New Roman" w:hAnsi="Times New Roman"/>
          <w:b/>
          <w:color w:val="000000"/>
          <w:sz w:val="20"/>
          <w:szCs w:val="20"/>
        </w:rPr>
        <w:t xml:space="preserve">Поставка </w:t>
      </w:r>
      <w:r w:rsidRPr="001E144E">
        <w:rPr>
          <w:rFonts w:ascii="Times New Roman" w:hAnsi="Times New Roman"/>
          <w:b/>
          <w:iCs/>
          <w:sz w:val="20"/>
          <w:szCs w:val="20"/>
        </w:rPr>
        <w:t>интерактивной панели и ИБП для нужд МАОУ "АЛЯБЬЕВСКАЯ СОШ"</w:t>
      </w:r>
    </w:p>
    <w:p w:rsidR="000E0ED3" w:rsidRPr="00CC4E29" w:rsidRDefault="000E0ED3" w:rsidP="000E0ED3">
      <w:pPr>
        <w:widowControl w:val="0"/>
        <w:spacing w:after="0" w:line="240" w:lineRule="auto"/>
        <w:jc w:val="both"/>
        <w:rPr>
          <w:rFonts w:ascii="Times New Roman" w:eastAsia="Times New Roman" w:hAnsi="Times New Roman"/>
          <w:sz w:val="24"/>
          <w:szCs w:val="24"/>
          <w:lang w:eastAsia="ru-RU"/>
        </w:rPr>
      </w:pPr>
      <w:r w:rsidRPr="00CC4E29">
        <w:rPr>
          <w:rFonts w:ascii="Times New Roman" w:eastAsia="Times New Roman" w:hAnsi="Times New Roman"/>
          <w:sz w:val="24"/>
          <w:szCs w:val="24"/>
          <w:lang w:eastAsia="ru-RU"/>
        </w:rPr>
        <w:t xml:space="preserve">с.п.Алябьевский </w:t>
      </w:r>
      <w:r w:rsidRPr="00CC4E29">
        <w:rPr>
          <w:rFonts w:ascii="Times New Roman" w:eastAsia="Times New Roman" w:hAnsi="Times New Roman"/>
          <w:sz w:val="24"/>
          <w:szCs w:val="24"/>
          <w:lang w:eastAsia="ru-RU"/>
        </w:rPr>
        <w:tab/>
      </w:r>
      <w:r w:rsidRPr="00CC4E29">
        <w:rPr>
          <w:rFonts w:ascii="Times New Roman" w:eastAsia="Times New Roman" w:hAnsi="Times New Roman"/>
          <w:sz w:val="24"/>
          <w:szCs w:val="24"/>
          <w:lang w:eastAsia="ru-RU"/>
        </w:rPr>
        <w:tab/>
      </w:r>
      <w:r w:rsidRPr="00CC4E29">
        <w:rPr>
          <w:rFonts w:ascii="Times New Roman" w:eastAsia="Times New Roman" w:hAnsi="Times New Roman"/>
          <w:sz w:val="24"/>
          <w:szCs w:val="24"/>
          <w:lang w:eastAsia="ru-RU"/>
        </w:rPr>
        <w:tab/>
      </w:r>
      <w:r w:rsidRPr="00CC4E29">
        <w:rPr>
          <w:rFonts w:ascii="Times New Roman" w:eastAsia="Times New Roman" w:hAnsi="Times New Roman"/>
          <w:sz w:val="24"/>
          <w:szCs w:val="24"/>
          <w:lang w:eastAsia="ru-RU"/>
        </w:rPr>
        <w:tab/>
      </w:r>
      <w:r w:rsidRPr="00CC4E29">
        <w:rPr>
          <w:rFonts w:ascii="Times New Roman" w:eastAsia="Times New Roman" w:hAnsi="Times New Roman"/>
          <w:sz w:val="24"/>
          <w:szCs w:val="24"/>
          <w:lang w:eastAsia="ru-RU"/>
        </w:rPr>
        <w:tab/>
      </w:r>
      <w:r w:rsidRPr="00CC4E29">
        <w:rPr>
          <w:rFonts w:ascii="Times New Roman" w:eastAsia="Times New Roman" w:hAnsi="Times New Roman"/>
          <w:sz w:val="24"/>
          <w:szCs w:val="24"/>
          <w:lang w:eastAsia="ru-RU"/>
        </w:rPr>
        <w:tab/>
      </w:r>
      <w:proofErr w:type="gramStart"/>
      <w:r w:rsidRPr="00CC4E29">
        <w:rPr>
          <w:rFonts w:ascii="Times New Roman" w:eastAsia="Times New Roman" w:hAnsi="Times New Roman"/>
          <w:sz w:val="24"/>
          <w:szCs w:val="24"/>
          <w:lang w:eastAsia="ru-RU"/>
        </w:rPr>
        <w:tab/>
      </w:r>
      <w:bookmarkStart w:id="0" w:name="_GoBack"/>
      <w:bookmarkEnd w:id="0"/>
      <w:r w:rsidRPr="00CC4E29">
        <w:rPr>
          <w:rFonts w:ascii="Times New Roman" w:eastAsia="Times New Roman" w:hAnsi="Times New Roman"/>
          <w:sz w:val="24"/>
          <w:szCs w:val="24"/>
          <w:lang w:eastAsia="ru-RU"/>
        </w:rPr>
        <w:t>«</w:t>
      </w:r>
      <w:proofErr w:type="gramEnd"/>
      <w:r w:rsidRPr="00CC4E29">
        <w:rPr>
          <w:rFonts w:ascii="Times New Roman" w:eastAsia="Times New Roman" w:hAnsi="Times New Roman"/>
          <w:sz w:val="24"/>
          <w:szCs w:val="24"/>
          <w:lang w:eastAsia="ru-RU"/>
        </w:rPr>
        <w:t xml:space="preserve">___» _____________ 2026 г. </w:t>
      </w:r>
    </w:p>
    <w:p w:rsidR="000E0ED3" w:rsidRPr="00CC4E29" w:rsidRDefault="000E0ED3" w:rsidP="000E0ED3">
      <w:pPr>
        <w:widowControl w:val="0"/>
        <w:spacing w:after="0" w:line="240" w:lineRule="auto"/>
        <w:jc w:val="both"/>
        <w:rPr>
          <w:rFonts w:ascii="Times New Roman" w:eastAsia="Times New Roman" w:hAnsi="Times New Roman"/>
          <w:sz w:val="16"/>
          <w:szCs w:val="16"/>
          <w:lang w:eastAsia="ru-RU"/>
        </w:rPr>
      </w:pPr>
    </w:p>
    <w:p w:rsidR="000E0ED3" w:rsidRPr="00CC4E29" w:rsidRDefault="000E0ED3" w:rsidP="000E0ED3">
      <w:pPr>
        <w:widowControl w:val="0"/>
        <w:spacing w:after="0" w:line="240" w:lineRule="auto"/>
        <w:ind w:firstLine="709"/>
        <w:jc w:val="both"/>
        <w:rPr>
          <w:rFonts w:ascii="Times New Roman" w:eastAsia="Times New Roman" w:hAnsi="Times New Roman"/>
          <w:bCs/>
          <w:sz w:val="24"/>
          <w:szCs w:val="24"/>
          <w:lang w:eastAsia="ru-RU"/>
        </w:rPr>
      </w:pPr>
      <w:r w:rsidRPr="00CC4E29">
        <w:rPr>
          <w:rFonts w:ascii="Times New Roman" w:eastAsia="Times New Roman" w:hAnsi="Times New Roman"/>
          <w:bCs/>
          <w:sz w:val="24"/>
          <w:szCs w:val="24"/>
          <w:lang w:eastAsia="ru-RU"/>
        </w:rPr>
        <w:t>Муниципальное автономное общеобразовательное учреждение «Алябьевская средняя общеобразовательная школа»», именуемое в дальнейшем «Заказчик», в лице ______________________, действующего на основании ___, с одной стороны и ___________________________, в лице ____________________, действующей на основании _____________________, именуемое в дальнейшем «Поставщик», на основании Протокола рассмотрения и оценки заявок на участие в запросе цен в электронной форме № ___________ от __________, заключили настоящий договор поставки:</w:t>
      </w:r>
    </w:p>
    <w:p w:rsidR="000E0ED3" w:rsidRPr="00CC4E29" w:rsidRDefault="000E0ED3" w:rsidP="000E0ED3">
      <w:pPr>
        <w:widowControl w:val="0"/>
        <w:spacing w:after="0" w:line="240" w:lineRule="auto"/>
        <w:jc w:val="both"/>
        <w:rPr>
          <w:rFonts w:ascii="Times New Roman" w:eastAsia="Times New Roman" w:hAnsi="Times New Roman"/>
          <w:bCs/>
          <w:sz w:val="24"/>
          <w:szCs w:val="24"/>
          <w:lang w:eastAsia="ru-RU"/>
        </w:rPr>
      </w:pPr>
    </w:p>
    <w:p w:rsidR="000E0ED3" w:rsidRPr="00CC4E29" w:rsidRDefault="000E0ED3" w:rsidP="000E0ED3">
      <w:pPr>
        <w:widowControl w:val="0"/>
        <w:numPr>
          <w:ilvl w:val="0"/>
          <w:numId w:val="2"/>
        </w:numPr>
        <w:spacing w:after="0" w:line="240" w:lineRule="auto"/>
        <w:ind w:left="0" w:firstLine="709"/>
        <w:contextualSpacing/>
        <w:jc w:val="center"/>
        <w:rPr>
          <w:rFonts w:ascii="Times New Roman" w:eastAsia="Times New Roman" w:hAnsi="Times New Roman"/>
          <w:b/>
          <w:bCs/>
          <w:sz w:val="24"/>
          <w:szCs w:val="24"/>
          <w:lang w:eastAsia="zh-CN" w:bidi="hi-IN"/>
        </w:rPr>
      </w:pPr>
      <w:r w:rsidRPr="00CC4E29">
        <w:rPr>
          <w:rFonts w:ascii="Times New Roman" w:eastAsia="Times New Roman" w:hAnsi="Times New Roman"/>
          <w:b/>
          <w:bCs/>
          <w:sz w:val="24"/>
          <w:szCs w:val="24"/>
          <w:lang w:eastAsia="zh-CN" w:bidi="hi-IN"/>
        </w:rPr>
        <w:t>ПРЕДМЕТ ДОГОВОРА</w:t>
      </w:r>
    </w:p>
    <w:p w:rsidR="000E0ED3" w:rsidRPr="00CC4E29" w:rsidRDefault="000E0ED3" w:rsidP="000E0ED3">
      <w:pPr>
        <w:spacing w:after="0" w:line="240" w:lineRule="auto"/>
        <w:ind w:firstLine="709"/>
        <w:jc w:val="both"/>
        <w:rPr>
          <w:rFonts w:ascii="Times New Roman" w:hAnsi="Times New Roman"/>
          <w:b/>
          <w:sz w:val="24"/>
          <w:szCs w:val="24"/>
          <w:lang w:eastAsia="zh-CN"/>
        </w:rPr>
      </w:pPr>
      <w:r w:rsidRPr="00CC4E29">
        <w:rPr>
          <w:rFonts w:ascii="Times New Roman" w:hAnsi="Times New Roman"/>
          <w:sz w:val="24"/>
          <w:szCs w:val="24"/>
          <w:lang w:eastAsia="zh-CN"/>
        </w:rPr>
        <w:t xml:space="preserve">1.1. В соответствии с Договором Поставщик обязуется передать в обусловленный срок Заказчику </w:t>
      </w:r>
      <w:r>
        <w:rPr>
          <w:rFonts w:ascii="Times New Roman" w:hAnsi="Times New Roman"/>
          <w:b/>
          <w:sz w:val="24"/>
          <w:szCs w:val="24"/>
          <w:lang w:eastAsia="zh-CN"/>
        </w:rPr>
        <w:t>оборудование</w:t>
      </w:r>
      <w:r w:rsidRPr="00CC4E29">
        <w:rPr>
          <w:rFonts w:ascii="Times New Roman" w:hAnsi="Times New Roman"/>
          <w:b/>
          <w:sz w:val="24"/>
          <w:szCs w:val="24"/>
          <w:lang w:eastAsia="zh-CN"/>
        </w:rPr>
        <w:t xml:space="preserve"> для нужд МАОУ "АЛЯБЬЕВСКАЯ СОШ"</w:t>
      </w:r>
      <w:r w:rsidRPr="00CC4E29">
        <w:rPr>
          <w:rFonts w:ascii="Times New Roman" w:eastAsia="Times New Roman" w:hAnsi="Times New Roman"/>
          <w:bCs/>
          <w:sz w:val="24"/>
          <w:szCs w:val="24"/>
          <w:lang w:eastAsia="ru-RU"/>
        </w:rPr>
        <w:t xml:space="preserve"> </w:t>
      </w:r>
      <w:r w:rsidRPr="00CC4E29">
        <w:rPr>
          <w:rFonts w:ascii="Times New Roman" w:hAnsi="Times New Roman"/>
          <w:sz w:val="24"/>
          <w:szCs w:val="24"/>
          <w:lang w:eastAsia="zh-CN"/>
        </w:rPr>
        <w:t>(далее – Товар, а Заказчик обязуется принять и оплатить Товар.</w:t>
      </w:r>
    </w:p>
    <w:p w:rsidR="000E0ED3" w:rsidRPr="0039677D" w:rsidRDefault="000E0ED3" w:rsidP="000E0ED3">
      <w:pPr>
        <w:spacing w:after="0" w:line="240" w:lineRule="auto"/>
        <w:ind w:firstLine="709"/>
        <w:jc w:val="both"/>
        <w:rPr>
          <w:rFonts w:ascii="Times New Roman" w:hAnsi="Times New Roman"/>
          <w:sz w:val="24"/>
          <w:szCs w:val="24"/>
          <w:lang w:eastAsia="zh-CN"/>
        </w:rPr>
      </w:pPr>
      <w:r w:rsidRPr="00CC4E29">
        <w:rPr>
          <w:rFonts w:ascii="Times New Roman" w:hAnsi="Times New Roman"/>
          <w:sz w:val="24"/>
          <w:szCs w:val="24"/>
          <w:lang w:eastAsia="zh-CN"/>
        </w:rPr>
        <w:t>1.2. Наименование Товара, его количество, технические характеристики</w:t>
      </w:r>
      <w:r w:rsidRPr="0039677D">
        <w:rPr>
          <w:rFonts w:ascii="Times New Roman" w:hAnsi="Times New Roman"/>
          <w:sz w:val="24"/>
          <w:szCs w:val="24"/>
          <w:lang w:eastAsia="zh-CN"/>
        </w:rPr>
        <w:t xml:space="preserve"> и стоимость указаны в спецификации (приложение 1 к Договору).</w:t>
      </w:r>
    </w:p>
    <w:p w:rsidR="000E0ED3" w:rsidRPr="0039677D" w:rsidRDefault="000E0ED3" w:rsidP="000E0ED3">
      <w:pPr>
        <w:spacing w:after="0" w:line="240" w:lineRule="auto"/>
        <w:ind w:firstLine="709"/>
        <w:jc w:val="both"/>
        <w:rPr>
          <w:rFonts w:ascii="Times New Roman" w:hAnsi="Times New Roman"/>
          <w:bCs/>
          <w:sz w:val="24"/>
          <w:szCs w:val="24"/>
          <w:highlight w:val="yellow"/>
          <w:shd w:val="clear" w:color="auto" w:fill="F9FAFB"/>
          <w:lang w:val="ru"/>
        </w:rPr>
      </w:pPr>
      <w:r w:rsidRPr="0039677D">
        <w:rPr>
          <w:rFonts w:ascii="Times New Roman" w:hAnsi="Times New Roman"/>
          <w:sz w:val="24"/>
          <w:szCs w:val="24"/>
          <w:lang w:eastAsia="zh-CN"/>
        </w:rPr>
        <w:t xml:space="preserve">1.3. Поставка производится путем передачи Товара Поставщиком по адресу: </w:t>
      </w:r>
      <w:r w:rsidRPr="0039677D">
        <w:rPr>
          <w:rFonts w:ascii="Times New Roman" w:hAnsi="Times New Roman"/>
          <w:bCs/>
          <w:sz w:val="24"/>
          <w:szCs w:val="24"/>
          <w:shd w:val="clear" w:color="auto" w:fill="F9FAFB"/>
          <w:lang w:val="ru"/>
        </w:rPr>
        <w:t xml:space="preserve">628248, Ханты-Мансийский - Югра автономный округ, Советский район, поселок </w:t>
      </w:r>
      <w:proofErr w:type="spellStart"/>
      <w:r w:rsidRPr="0039677D">
        <w:rPr>
          <w:rFonts w:ascii="Times New Roman" w:hAnsi="Times New Roman"/>
          <w:bCs/>
          <w:sz w:val="24"/>
          <w:szCs w:val="24"/>
          <w:shd w:val="clear" w:color="auto" w:fill="F9FAFB"/>
          <w:lang w:val="ru"/>
        </w:rPr>
        <w:t>Алябьевский</w:t>
      </w:r>
      <w:proofErr w:type="spellEnd"/>
      <w:r w:rsidRPr="0039677D">
        <w:rPr>
          <w:rFonts w:ascii="Times New Roman" w:hAnsi="Times New Roman"/>
          <w:bCs/>
          <w:sz w:val="24"/>
          <w:szCs w:val="24"/>
          <w:shd w:val="clear" w:color="auto" w:fill="F9FAFB"/>
          <w:lang w:val="ru"/>
        </w:rPr>
        <w:t xml:space="preserve">, ул. </w:t>
      </w:r>
      <w:proofErr w:type="spellStart"/>
      <w:r w:rsidRPr="0039677D">
        <w:rPr>
          <w:rFonts w:ascii="Times New Roman" w:hAnsi="Times New Roman"/>
          <w:bCs/>
          <w:sz w:val="24"/>
          <w:szCs w:val="24"/>
          <w:shd w:val="clear" w:color="auto" w:fill="F9FAFB"/>
          <w:lang w:val="ru"/>
        </w:rPr>
        <w:t>Токмянина</w:t>
      </w:r>
      <w:proofErr w:type="spellEnd"/>
      <w:r w:rsidRPr="0039677D">
        <w:rPr>
          <w:rFonts w:ascii="Times New Roman" w:hAnsi="Times New Roman"/>
          <w:bCs/>
          <w:sz w:val="24"/>
          <w:szCs w:val="24"/>
          <w:shd w:val="clear" w:color="auto" w:fill="F9FAFB"/>
          <w:lang w:val="ru"/>
        </w:rPr>
        <w:t>, д.13</w:t>
      </w:r>
      <w:r w:rsidRPr="0039677D">
        <w:rPr>
          <w:rFonts w:ascii="Times New Roman" w:hAnsi="Times New Roman"/>
          <w:sz w:val="24"/>
          <w:szCs w:val="24"/>
          <w:shd w:val="clear" w:color="auto" w:fill="F9FAFB"/>
        </w:rPr>
        <w:t>.</w:t>
      </w:r>
    </w:p>
    <w:p w:rsidR="000E0ED3" w:rsidRPr="0039677D" w:rsidRDefault="000E0ED3" w:rsidP="000E0ED3">
      <w:pPr>
        <w:widowControl w:val="0"/>
        <w:spacing w:after="0" w:line="240" w:lineRule="auto"/>
        <w:ind w:firstLine="709"/>
        <w:jc w:val="both"/>
        <w:rPr>
          <w:rFonts w:ascii="Times New Roman" w:eastAsia="Times New Roman" w:hAnsi="Times New Roman"/>
          <w:sz w:val="24"/>
          <w:szCs w:val="24"/>
          <w:lang w:eastAsia="ar-SA"/>
        </w:rPr>
      </w:pPr>
    </w:p>
    <w:p w:rsidR="000E0ED3" w:rsidRPr="0039677D" w:rsidRDefault="000E0ED3" w:rsidP="000E0ED3">
      <w:pPr>
        <w:spacing w:after="0" w:line="240" w:lineRule="auto"/>
        <w:ind w:firstLine="709"/>
        <w:jc w:val="center"/>
        <w:rPr>
          <w:rFonts w:ascii="Times New Roman" w:hAnsi="Times New Roman"/>
          <w:b/>
          <w:bCs/>
          <w:sz w:val="24"/>
          <w:szCs w:val="24"/>
          <w:lang w:eastAsia="zh-CN"/>
        </w:rPr>
      </w:pPr>
      <w:r w:rsidRPr="0039677D">
        <w:rPr>
          <w:rFonts w:ascii="Times New Roman" w:hAnsi="Times New Roman"/>
          <w:b/>
          <w:sz w:val="24"/>
          <w:szCs w:val="24"/>
          <w:lang w:eastAsia="zh-CN"/>
        </w:rPr>
        <w:t xml:space="preserve">2. ЦЕНА </w:t>
      </w:r>
      <w:r w:rsidRPr="0039677D">
        <w:rPr>
          <w:rFonts w:ascii="Times New Roman" w:hAnsi="Times New Roman"/>
          <w:b/>
          <w:bCs/>
          <w:sz w:val="24"/>
          <w:szCs w:val="24"/>
          <w:lang w:eastAsia="zh-CN"/>
        </w:rPr>
        <w:t>ДОГОВОРА</w:t>
      </w:r>
      <w:r w:rsidRPr="0039677D">
        <w:rPr>
          <w:rFonts w:ascii="Times New Roman" w:hAnsi="Times New Roman"/>
          <w:b/>
          <w:sz w:val="24"/>
          <w:szCs w:val="24"/>
          <w:lang w:eastAsia="zh-CN"/>
        </w:rPr>
        <w:t xml:space="preserve"> И </w:t>
      </w:r>
      <w:r w:rsidRPr="0039677D">
        <w:rPr>
          <w:rFonts w:ascii="Times New Roman" w:hAnsi="Times New Roman"/>
          <w:b/>
          <w:bCs/>
          <w:sz w:val="24"/>
          <w:szCs w:val="24"/>
          <w:lang w:eastAsia="zh-CN"/>
        </w:rPr>
        <w:t>ПОРЯДОК ОПЛАТЫ</w:t>
      </w:r>
    </w:p>
    <w:p w:rsidR="000E0ED3" w:rsidRPr="0039677D" w:rsidRDefault="000E0ED3" w:rsidP="000E0ED3">
      <w:pPr>
        <w:tabs>
          <w:tab w:val="left" w:pos="1134"/>
        </w:tabs>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2.1. Цена Договора составляет</w:t>
      </w:r>
      <w:r w:rsidRPr="0039677D">
        <w:rPr>
          <w:rFonts w:ascii="Times New Roman" w:eastAsia="Times New Roman" w:hAnsi="Times New Roman"/>
          <w:b/>
          <w:bCs/>
          <w:sz w:val="24"/>
          <w:szCs w:val="24"/>
          <w:lang w:eastAsia="ru-RU"/>
        </w:rPr>
        <w:t xml:space="preserve"> ___________ </w:t>
      </w:r>
      <w:r w:rsidRPr="0039677D">
        <w:rPr>
          <w:rFonts w:ascii="Times New Roman" w:eastAsia="Times New Roman" w:hAnsi="Times New Roman"/>
          <w:bCs/>
          <w:sz w:val="24"/>
          <w:szCs w:val="24"/>
          <w:lang w:eastAsia="ru-RU"/>
        </w:rPr>
        <w:t xml:space="preserve">(_________________________) руб. ____ </w:t>
      </w:r>
      <w:proofErr w:type="gramStart"/>
      <w:r w:rsidRPr="0039677D">
        <w:rPr>
          <w:rFonts w:ascii="Times New Roman" w:eastAsia="Times New Roman" w:hAnsi="Times New Roman"/>
          <w:bCs/>
          <w:sz w:val="24"/>
          <w:szCs w:val="24"/>
          <w:lang w:eastAsia="ru-RU"/>
        </w:rPr>
        <w:t>коп.</w:t>
      </w:r>
      <w:r w:rsidRPr="0039677D">
        <w:rPr>
          <w:rFonts w:ascii="Times New Roman" w:eastAsia="Times New Roman" w:hAnsi="Times New Roman"/>
          <w:sz w:val="24"/>
          <w:szCs w:val="24"/>
          <w:lang w:eastAsia="ru-RU"/>
        </w:rPr>
        <w:t>,</w:t>
      </w:r>
      <w:proofErr w:type="gramEnd"/>
      <w:r w:rsidRPr="0039677D">
        <w:rPr>
          <w:rFonts w:ascii="Times New Roman" w:eastAsia="Times New Roman" w:hAnsi="Times New Roman"/>
          <w:sz w:val="24"/>
          <w:szCs w:val="24"/>
          <w:lang w:eastAsia="ru-RU"/>
        </w:rPr>
        <w:t xml:space="preserve"> в том числе включая НДС (__%) _______________(________________) руб. ____ коп (НДС не облагается на основании _____________).</w:t>
      </w:r>
    </w:p>
    <w:p w:rsidR="000E0ED3" w:rsidRPr="0039677D" w:rsidRDefault="000E0ED3" w:rsidP="000E0ED3">
      <w:pPr>
        <w:tabs>
          <w:tab w:val="left" w:pos="1134"/>
        </w:tabs>
        <w:spacing w:after="0" w:line="240" w:lineRule="auto"/>
        <w:ind w:firstLine="709"/>
        <w:jc w:val="both"/>
        <w:rPr>
          <w:rFonts w:ascii="Times New Roman" w:eastAsia="Courier New" w:hAnsi="Times New Roman"/>
          <w:color w:val="000000"/>
          <w:sz w:val="24"/>
          <w:szCs w:val="24"/>
          <w:lang w:eastAsia="ru-RU"/>
        </w:rPr>
      </w:pPr>
      <w:r w:rsidRPr="0039677D">
        <w:rPr>
          <w:rFonts w:ascii="Times New Roman" w:eastAsia="Times New Roman" w:hAnsi="Times New Roman"/>
          <w:sz w:val="24"/>
          <w:szCs w:val="24"/>
          <w:lang w:eastAsia="ru-RU"/>
        </w:rPr>
        <w:t>2.2. Цена Договора является твердой и не подлежит изменению в течение срока действия Договора, за исключением случаев, предусмотренных законодательством Российской Федерации и Договором. Установленная ц</w:t>
      </w:r>
      <w:r w:rsidRPr="0039677D">
        <w:rPr>
          <w:rFonts w:ascii="Times New Roman" w:eastAsia="Courier New" w:hAnsi="Times New Roman"/>
          <w:color w:val="000000"/>
          <w:sz w:val="24"/>
          <w:szCs w:val="24"/>
          <w:lang w:eastAsia="ru-RU"/>
        </w:rPr>
        <w:t>ена договора включает в себя стоимость Товара, тары, упаковки, маркировки, расходов на транспортировку Товара до Места поставки, расходы на разгрузку Товара в Месте поставки, а также все налоги, пошлины, сборы, и другие обязательные платежи, которые Поставщик должен выплатить в связи с выполнением обязательств по Договору в соответствии с законодательством Российской Федерации.</w:t>
      </w:r>
    </w:p>
    <w:p w:rsidR="000E0ED3" w:rsidRPr="0039677D" w:rsidRDefault="000E0ED3" w:rsidP="000E0ED3">
      <w:pPr>
        <w:tabs>
          <w:tab w:val="left" w:pos="1134"/>
        </w:tabs>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 xml:space="preserve">2.3. </w:t>
      </w:r>
      <w:r w:rsidRPr="0039677D">
        <w:rPr>
          <w:rFonts w:ascii="Times New Roman" w:eastAsia="Courier New" w:hAnsi="Times New Roman"/>
          <w:sz w:val="24"/>
          <w:szCs w:val="24"/>
          <w:lang w:val="ru" w:eastAsia="ru-RU"/>
        </w:rPr>
        <w:t>Оплата Товара производится по факту поставки товара Поставщиком безналичным расчетом, путем перечисления денежных средств на расчетный счет Поставщика, в течение 7 (семи) рабочих дней после предъявления Поставщиком счета, счета-фактуры (при наличии), товарных накладных и подписания обеими сторонами товарных накладных (или УПД)</w:t>
      </w:r>
      <w:r w:rsidRPr="0039677D">
        <w:rPr>
          <w:rFonts w:ascii="Times New Roman" w:eastAsia="Courier New" w:hAnsi="Times New Roman"/>
          <w:sz w:val="24"/>
          <w:szCs w:val="24"/>
          <w:lang w:eastAsia="ru-RU"/>
        </w:rPr>
        <w:t>.</w:t>
      </w:r>
    </w:p>
    <w:p w:rsidR="000E0ED3" w:rsidRPr="0039677D" w:rsidRDefault="000E0ED3" w:rsidP="000E0ED3">
      <w:pPr>
        <w:spacing w:after="0" w:line="240" w:lineRule="auto"/>
        <w:ind w:firstLine="709"/>
        <w:jc w:val="both"/>
        <w:rPr>
          <w:rFonts w:ascii="Times New Roman" w:eastAsia="Times New Roman" w:hAnsi="Times New Roman"/>
          <w:b/>
          <w:bCs/>
          <w:sz w:val="24"/>
          <w:szCs w:val="24"/>
          <w:lang w:eastAsia="ru-RU"/>
        </w:rPr>
      </w:pPr>
    </w:p>
    <w:p w:rsidR="000E0ED3" w:rsidRPr="0039677D" w:rsidRDefault="000E0ED3" w:rsidP="000E0ED3">
      <w:pPr>
        <w:spacing w:after="0" w:line="240" w:lineRule="auto"/>
        <w:ind w:firstLine="709"/>
        <w:jc w:val="center"/>
        <w:rPr>
          <w:rFonts w:ascii="Times New Roman" w:eastAsia="Times New Roman" w:hAnsi="Times New Roman"/>
          <w:b/>
          <w:bCs/>
          <w:sz w:val="24"/>
          <w:szCs w:val="24"/>
          <w:lang w:eastAsia="ru-RU"/>
        </w:rPr>
      </w:pPr>
      <w:r w:rsidRPr="0039677D">
        <w:rPr>
          <w:rFonts w:ascii="Times New Roman" w:eastAsia="Times New Roman" w:hAnsi="Times New Roman"/>
          <w:b/>
          <w:bCs/>
          <w:sz w:val="24"/>
          <w:szCs w:val="24"/>
          <w:lang w:eastAsia="ru-RU"/>
        </w:rPr>
        <w:t>3. ПРАВА И ОБЯЗАННОСТИ СТОРОН</w:t>
      </w:r>
    </w:p>
    <w:p w:rsidR="000E0ED3" w:rsidRPr="0039677D" w:rsidRDefault="000E0ED3" w:rsidP="000E0ED3">
      <w:pPr>
        <w:widowControl w:val="0"/>
        <w:spacing w:after="0" w:line="240" w:lineRule="auto"/>
        <w:ind w:firstLine="709"/>
        <w:jc w:val="both"/>
        <w:rPr>
          <w:rFonts w:ascii="Times New Roman" w:eastAsia="Times New Roman" w:hAnsi="Times New Roman"/>
          <w:sz w:val="24"/>
          <w:szCs w:val="24"/>
          <w:u w:val="single"/>
          <w:lang w:eastAsia="ru-RU"/>
        </w:rPr>
      </w:pPr>
      <w:bookmarkStart w:id="1" w:name="sub_1301"/>
      <w:r w:rsidRPr="0039677D">
        <w:rPr>
          <w:rFonts w:ascii="Times New Roman" w:eastAsia="Times New Roman" w:hAnsi="Times New Roman"/>
          <w:sz w:val="24"/>
          <w:szCs w:val="24"/>
          <w:u w:val="single"/>
          <w:lang w:eastAsia="ru-RU"/>
        </w:rPr>
        <w:t>3.1. Поставщик обязан:</w:t>
      </w:r>
    </w:p>
    <w:p w:rsidR="000E0ED3" w:rsidRPr="0039677D" w:rsidRDefault="000E0ED3" w:rsidP="000E0ED3">
      <w:pPr>
        <w:widowControl w:val="0"/>
        <w:spacing w:after="0" w:line="240" w:lineRule="auto"/>
        <w:ind w:firstLine="709"/>
        <w:jc w:val="both"/>
        <w:rPr>
          <w:rFonts w:ascii="Times New Roman" w:eastAsia="Times New Roman" w:hAnsi="Times New Roman"/>
          <w:sz w:val="24"/>
          <w:szCs w:val="24"/>
          <w:lang w:eastAsia="ru-RU"/>
        </w:rPr>
      </w:pPr>
      <w:bookmarkStart w:id="2" w:name="sub_1311"/>
      <w:bookmarkEnd w:id="1"/>
      <w:r w:rsidRPr="0039677D">
        <w:rPr>
          <w:rFonts w:ascii="Times New Roman" w:eastAsia="Times New Roman" w:hAnsi="Times New Roman"/>
          <w:sz w:val="24"/>
          <w:szCs w:val="24"/>
          <w:lang w:eastAsia="ru-RU"/>
        </w:rPr>
        <w:t>3.1.1. поставить Товар, соответствующий требованиям законодательства Российской Федерации, в соответствии с условиями Договора, в полном объеме, надлежащего качества и в установленные сроки;</w:t>
      </w:r>
    </w:p>
    <w:p w:rsidR="000E0ED3" w:rsidRPr="0039677D" w:rsidRDefault="000E0ED3" w:rsidP="000E0ED3">
      <w:pPr>
        <w:widowControl w:val="0"/>
        <w:spacing w:after="0" w:line="240" w:lineRule="auto"/>
        <w:ind w:firstLine="709"/>
        <w:jc w:val="both"/>
        <w:rPr>
          <w:rFonts w:ascii="Times New Roman" w:eastAsia="Times New Roman" w:hAnsi="Times New Roman"/>
          <w:sz w:val="24"/>
          <w:szCs w:val="24"/>
          <w:lang w:eastAsia="ru-RU"/>
        </w:rPr>
      </w:pPr>
      <w:bookmarkStart w:id="3" w:name="sub_1312"/>
      <w:bookmarkEnd w:id="2"/>
      <w:r w:rsidRPr="0039677D">
        <w:rPr>
          <w:rFonts w:ascii="Times New Roman" w:eastAsia="Times New Roman" w:hAnsi="Times New Roman"/>
          <w:sz w:val="24"/>
          <w:szCs w:val="24"/>
          <w:lang w:eastAsia="ru-RU"/>
        </w:rPr>
        <w:t>3.1.2. представить информацию и документы, относящиеся к предмету Договора;</w:t>
      </w:r>
    </w:p>
    <w:p w:rsidR="000E0ED3" w:rsidRPr="0039677D" w:rsidRDefault="000E0ED3" w:rsidP="000E0ED3">
      <w:pPr>
        <w:widowControl w:val="0"/>
        <w:spacing w:after="0" w:line="240" w:lineRule="auto"/>
        <w:ind w:firstLine="709"/>
        <w:jc w:val="both"/>
        <w:rPr>
          <w:rFonts w:ascii="Times New Roman" w:eastAsia="Times New Roman" w:hAnsi="Times New Roman"/>
          <w:sz w:val="24"/>
          <w:szCs w:val="24"/>
          <w:lang w:eastAsia="ru-RU"/>
        </w:rPr>
      </w:pPr>
      <w:bookmarkStart w:id="4" w:name="sub_1313"/>
      <w:bookmarkEnd w:id="3"/>
      <w:r w:rsidRPr="0039677D">
        <w:rPr>
          <w:rFonts w:ascii="Times New Roman" w:eastAsia="Times New Roman" w:hAnsi="Times New Roman"/>
          <w:sz w:val="24"/>
          <w:szCs w:val="24"/>
          <w:lang w:eastAsia="ru-RU"/>
        </w:rPr>
        <w:t>3.1.3. предоставлять своевременно достоверную информацию о ходе исполнения своих обязательств по Договору, в том числе о сложностях, возникающих при исполнении договора, а также к установленному договором сроку представить заказчику результаты исполнения Договора.</w:t>
      </w:r>
    </w:p>
    <w:p w:rsidR="000E0ED3" w:rsidRPr="0039677D" w:rsidRDefault="000E0ED3" w:rsidP="000E0ED3">
      <w:pPr>
        <w:widowControl w:val="0"/>
        <w:spacing w:after="0" w:line="240" w:lineRule="auto"/>
        <w:ind w:firstLine="709"/>
        <w:jc w:val="both"/>
        <w:rPr>
          <w:rFonts w:ascii="Times New Roman" w:eastAsia="Times New Roman" w:hAnsi="Times New Roman"/>
          <w:sz w:val="24"/>
          <w:szCs w:val="24"/>
          <w:lang w:eastAsia="ru-RU"/>
        </w:rPr>
      </w:pPr>
      <w:bookmarkStart w:id="5" w:name="sub_1314"/>
      <w:bookmarkEnd w:id="4"/>
      <w:r w:rsidRPr="0039677D">
        <w:rPr>
          <w:rFonts w:ascii="Times New Roman" w:eastAsia="Times New Roman" w:hAnsi="Times New Roman"/>
          <w:sz w:val="24"/>
          <w:szCs w:val="24"/>
          <w:lang w:eastAsia="ru-RU"/>
        </w:rPr>
        <w:t xml:space="preserve">3.1.4. устранять своими силами и за свой счет допущенные недостатки при поставке </w:t>
      </w:r>
      <w:r w:rsidRPr="0039677D">
        <w:rPr>
          <w:rFonts w:ascii="Times New Roman" w:eastAsia="Times New Roman" w:hAnsi="Times New Roman"/>
          <w:sz w:val="24"/>
          <w:szCs w:val="24"/>
          <w:lang w:eastAsia="ru-RU"/>
        </w:rPr>
        <w:lastRenderedPageBreak/>
        <w:t>Товара;</w:t>
      </w:r>
    </w:p>
    <w:p w:rsidR="000E0ED3" w:rsidRPr="0039677D" w:rsidRDefault="000E0ED3" w:rsidP="000E0ED3">
      <w:pPr>
        <w:widowControl w:val="0"/>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3.1.5. передать Заказчику товары надлежащего качества, в количестве, ассортименте и комплектации согласно условий Договора. По требованию Заказчика за свой счет в срок, согласованный с Заказчиком, произвести замену товара ненадлежащего качества, количества, ассортимента или комплектации.</w:t>
      </w:r>
    </w:p>
    <w:p w:rsidR="000E0ED3" w:rsidRPr="0039677D" w:rsidRDefault="000E0ED3" w:rsidP="000E0ED3">
      <w:pPr>
        <w:widowControl w:val="0"/>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 xml:space="preserve">3.1.6. соблюдать пропускной и </w:t>
      </w:r>
      <w:proofErr w:type="spellStart"/>
      <w:r w:rsidRPr="0039677D">
        <w:rPr>
          <w:rFonts w:ascii="Times New Roman" w:eastAsia="Times New Roman" w:hAnsi="Times New Roman"/>
          <w:sz w:val="24"/>
          <w:szCs w:val="24"/>
          <w:lang w:eastAsia="ru-RU"/>
        </w:rPr>
        <w:t>внутриобъектовый</w:t>
      </w:r>
      <w:proofErr w:type="spellEnd"/>
      <w:r w:rsidRPr="0039677D">
        <w:rPr>
          <w:rFonts w:ascii="Times New Roman" w:eastAsia="Times New Roman" w:hAnsi="Times New Roman"/>
          <w:sz w:val="24"/>
          <w:szCs w:val="24"/>
          <w:lang w:eastAsia="ru-RU"/>
        </w:rPr>
        <w:t xml:space="preserve"> режим Заказчика.</w:t>
      </w:r>
    </w:p>
    <w:p w:rsidR="000E0ED3" w:rsidRPr="0039677D" w:rsidRDefault="000E0ED3" w:rsidP="000E0ED3">
      <w:pPr>
        <w:widowControl w:val="0"/>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3.1.7. Предоставить гарантию качества на поставляемый товар в соответствии с разделом 7 Договора.</w:t>
      </w:r>
    </w:p>
    <w:p w:rsidR="000E0ED3" w:rsidRPr="0039677D" w:rsidRDefault="000E0ED3" w:rsidP="000E0ED3">
      <w:pPr>
        <w:widowControl w:val="0"/>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3.1.8. Возвратить сумму излишне полученные денежные средства в случае установления фактов оплаты Заказчиком товаров сверх фактически поставленного количества товаров, а также в других случаях, установленных актом проверки, в течение 10 (десяти) календарных дней с даты получения требования Заказчика.</w:t>
      </w:r>
    </w:p>
    <w:p w:rsidR="000E0ED3" w:rsidRPr="0039677D" w:rsidRDefault="000E0ED3" w:rsidP="000E0ED3">
      <w:pPr>
        <w:widowControl w:val="0"/>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3.1.9. обеспечить конфиденциальность информации, связанной с настоящим Договором, к которому могут быть отнесены любые данные, ставшие известными Поставщику в связи с исполнением настоящего Договора, либо предоставляемые Заказчиком, т.е. не разглашать, не публиковать и не использовать каким-либо иным способом в целом или по частям эти данные в пользу любых третьих лиц без предварительного согласия Заказчика.</w:t>
      </w:r>
    </w:p>
    <w:p w:rsidR="000E0ED3" w:rsidRPr="0039677D" w:rsidRDefault="000E0ED3" w:rsidP="000E0ED3">
      <w:pPr>
        <w:widowControl w:val="0"/>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 xml:space="preserve">3.1.10. в месте поставки товара: выполнить погрузо-разгрузочные работы; произвести уборку и вывоз упаковочного материала. </w:t>
      </w:r>
    </w:p>
    <w:p w:rsidR="000E0ED3" w:rsidRPr="0039677D" w:rsidRDefault="000E0ED3" w:rsidP="000E0ED3">
      <w:pPr>
        <w:widowControl w:val="0"/>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3.1.11. выполнять иные обязанности, предусмотренные Договором.</w:t>
      </w:r>
    </w:p>
    <w:p w:rsidR="000E0ED3" w:rsidRPr="0039677D" w:rsidRDefault="000E0ED3" w:rsidP="000E0ED3">
      <w:pPr>
        <w:widowControl w:val="0"/>
        <w:spacing w:after="0" w:line="240" w:lineRule="auto"/>
        <w:ind w:firstLine="709"/>
        <w:jc w:val="both"/>
        <w:rPr>
          <w:rFonts w:ascii="Times New Roman" w:eastAsia="Times New Roman" w:hAnsi="Times New Roman"/>
          <w:sz w:val="24"/>
          <w:szCs w:val="24"/>
          <w:u w:val="single"/>
          <w:lang w:eastAsia="ru-RU"/>
        </w:rPr>
      </w:pPr>
      <w:bookmarkStart w:id="6" w:name="sub_1302"/>
      <w:bookmarkEnd w:id="5"/>
      <w:r w:rsidRPr="0039677D">
        <w:rPr>
          <w:rFonts w:ascii="Times New Roman" w:eastAsia="Times New Roman" w:hAnsi="Times New Roman"/>
          <w:sz w:val="24"/>
          <w:szCs w:val="24"/>
          <w:u w:val="single"/>
          <w:lang w:eastAsia="ru-RU"/>
        </w:rPr>
        <w:t>3.2. Поставщик вправе:</w:t>
      </w:r>
    </w:p>
    <w:p w:rsidR="000E0ED3" w:rsidRPr="0039677D" w:rsidRDefault="000E0ED3" w:rsidP="000E0ED3">
      <w:pPr>
        <w:widowControl w:val="0"/>
        <w:spacing w:after="0" w:line="240" w:lineRule="auto"/>
        <w:ind w:firstLine="709"/>
        <w:jc w:val="both"/>
        <w:rPr>
          <w:rFonts w:ascii="Times New Roman" w:eastAsia="Times New Roman" w:hAnsi="Times New Roman"/>
          <w:sz w:val="24"/>
          <w:szCs w:val="24"/>
          <w:lang w:eastAsia="ru-RU"/>
        </w:rPr>
      </w:pPr>
      <w:bookmarkStart w:id="7" w:name="sub_1321"/>
      <w:bookmarkEnd w:id="6"/>
      <w:r w:rsidRPr="0039677D">
        <w:rPr>
          <w:rFonts w:ascii="Times New Roman" w:eastAsia="Times New Roman" w:hAnsi="Times New Roman"/>
          <w:sz w:val="24"/>
          <w:szCs w:val="24"/>
          <w:lang w:eastAsia="ru-RU"/>
        </w:rPr>
        <w:t>3.2.1. требовать от Заказчика приемки и оплаты товара надлежащего качества и количества, соответствующего условиям настоящего Договора, в порядке, сроки и на условиях, предусмотренных Договором;</w:t>
      </w:r>
    </w:p>
    <w:p w:rsidR="000E0ED3" w:rsidRPr="0039677D" w:rsidRDefault="000E0ED3" w:rsidP="000E0ED3">
      <w:pPr>
        <w:widowControl w:val="0"/>
        <w:spacing w:after="0" w:line="240" w:lineRule="auto"/>
        <w:ind w:firstLine="709"/>
        <w:jc w:val="both"/>
        <w:rPr>
          <w:rFonts w:ascii="Times New Roman" w:eastAsia="Times New Roman" w:hAnsi="Times New Roman"/>
          <w:sz w:val="24"/>
          <w:szCs w:val="24"/>
          <w:lang w:eastAsia="ru-RU"/>
        </w:rPr>
      </w:pPr>
      <w:bookmarkStart w:id="8" w:name="sub_1322"/>
      <w:bookmarkEnd w:id="7"/>
      <w:r w:rsidRPr="0039677D">
        <w:rPr>
          <w:rFonts w:ascii="Times New Roman" w:eastAsia="Times New Roman" w:hAnsi="Times New Roman"/>
          <w:sz w:val="24"/>
          <w:szCs w:val="24"/>
          <w:lang w:eastAsia="ru-RU"/>
        </w:rPr>
        <w:t>3.2.2. требовать от Заказчика предоставления имеющейся у него информации, необходимой для исполнения обязательств по Договору;</w:t>
      </w:r>
    </w:p>
    <w:p w:rsidR="000E0ED3" w:rsidRPr="0039677D" w:rsidRDefault="000E0ED3" w:rsidP="000E0ED3">
      <w:pPr>
        <w:widowControl w:val="0"/>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3.2.3. требовать уплаты обоснованных и документально подтверждённых неустоек (штрафов, пеней) и (или) убытков, причиненных по вине Заказчика.</w:t>
      </w:r>
    </w:p>
    <w:p w:rsidR="000E0ED3" w:rsidRPr="0039677D" w:rsidRDefault="000E0ED3" w:rsidP="000E0ED3">
      <w:pPr>
        <w:widowControl w:val="0"/>
        <w:spacing w:after="0" w:line="240" w:lineRule="auto"/>
        <w:ind w:firstLine="709"/>
        <w:jc w:val="both"/>
        <w:rPr>
          <w:rFonts w:ascii="Times New Roman" w:eastAsia="Times New Roman" w:hAnsi="Times New Roman"/>
          <w:sz w:val="24"/>
          <w:szCs w:val="24"/>
          <w:u w:val="single"/>
          <w:lang w:eastAsia="ru-RU"/>
        </w:rPr>
      </w:pPr>
      <w:bookmarkStart w:id="9" w:name="sub_1303"/>
      <w:bookmarkEnd w:id="8"/>
      <w:r w:rsidRPr="0039677D">
        <w:rPr>
          <w:rFonts w:ascii="Times New Roman" w:eastAsia="Times New Roman" w:hAnsi="Times New Roman"/>
          <w:sz w:val="24"/>
          <w:szCs w:val="24"/>
          <w:u w:val="single"/>
          <w:lang w:eastAsia="ru-RU"/>
        </w:rPr>
        <w:t>3.3. Заказчик обязан:</w:t>
      </w:r>
    </w:p>
    <w:p w:rsidR="000E0ED3" w:rsidRPr="0039677D" w:rsidRDefault="000E0ED3" w:rsidP="000E0ED3">
      <w:pPr>
        <w:widowControl w:val="0"/>
        <w:spacing w:after="0" w:line="240" w:lineRule="auto"/>
        <w:ind w:firstLine="709"/>
        <w:jc w:val="both"/>
        <w:rPr>
          <w:rFonts w:ascii="Times New Roman" w:eastAsia="Times New Roman" w:hAnsi="Times New Roman"/>
          <w:sz w:val="24"/>
          <w:szCs w:val="24"/>
          <w:lang w:eastAsia="ru-RU"/>
        </w:rPr>
      </w:pPr>
      <w:bookmarkStart w:id="10" w:name="sub_1331"/>
      <w:bookmarkEnd w:id="9"/>
      <w:r w:rsidRPr="0039677D">
        <w:rPr>
          <w:rFonts w:ascii="Times New Roman" w:eastAsia="Times New Roman" w:hAnsi="Times New Roman"/>
          <w:sz w:val="24"/>
          <w:szCs w:val="24"/>
          <w:lang w:eastAsia="ru-RU"/>
        </w:rPr>
        <w:t>3.3.1. предоставлять Поставщику всю имеющуюся у него информацию и документы, относящиеся к предмету Договора и необходимые для исполнения Поставщиком обязательств по Договору;</w:t>
      </w:r>
    </w:p>
    <w:p w:rsidR="000E0ED3" w:rsidRPr="0039677D" w:rsidRDefault="000E0ED3" w:rsidP="000E0ED3">
      <w:pPr>
        <w:widowControl w:val="0"/>
        <w:spacing w:after="0" w:line="240" w:lineRule="auto"/>
        <w:ind w:firstLine="709"/>
        <w:jc w:val="both"/>
        <w:rPr>
          <w:rFonts w:ascii="Times New Roman" w:eastAsia="Times New Roman" w:hAnsi="Times New Roman"/>
          <w:sz w:val="24"/>
          <w:szCs w:val="24"/>
          <w:lang w:eastAsia="ru-RU"/>
        </w:rPr>
      </w:pPr>
      <w:bookmarkStart w:id="11" w:name="sub_1332"/>
      <w:bookmarkEnd w:id="10"/>
      <w:r w:rsidRPr="0039677D">
        <w:rPr>
          <w:rFonts w:ascii="Times New Roman" w:eastAsia="Times New Roman" w:hAnsi="Times New Roman"/>
          <w:sz w:val="24"/>
          <w:szCs w:val="24"/>
          <w:lang w:eastAsia="ru-RU"/>
        </w:rPr>
        <w:t>3.3.2. своевременно принять и оплатить поставленный Товар;</w:t>
      </w:r>
    </w:p>
    <w:p w:rsidR="000E0ED3" w:rsidRPr="0039677D" w:rsidRDefault="000E0ED3" w:rsidP="000E0ED3">
      <w:pPr>
        <w:widowControl w:val="0"/>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3.3.3. Оплатить поставленный и принятый товар надлежащего качества и количества, в порядке, предусмотренном Договором.</w:t>
      </w:r>
    </w:p>
    <w:p w:rsidR="000E0ED3" w:rsidRPr="0039677D" w:rsidRDefault="000E0ED3" w:rsidP="000E0ED3">
      <w:pPr>
        <w:widowControl w:val="0"/>
        <w:spacing w:after="0" w:line="240" w:lineRule="auto"/>
        <w:ind w:firstLine="709"/>
        <w:jc w:val="both"/>
        <w:rPr>
          <w:rFonts w:ascii="Times New Roman" w:eastAsia="Times New Roman" w:hAnsi="Times New Roman"/>
          <w:sz w:val="24"/>
          <w:szCs w:val="24"/>
          <w:u w:val="single"/>
          <w:lang w:eastAsia="ru-RU"/>
        </w:rPr>
      </w:pPr>
      <w:bookmarkStart w:id="12" w:name="sub_1304"/>
      <w:bookmarkEnd w:id="11"/>
      <w:r w:rsidRPr="0039677D">
        <w:rPr>
          <w:rFonts w:ascii="Times New Roman" w:eastAsia="Times New Roman" w:hAnsi="Times New Roman"/>
          <w:sz w:val="24"/>
          <w:szCs w:val="24"/>
          <w:u w:val="single"/>
          <w:lang w:eastAsia="ru-RU"/>
        </w:rPr>
        <w:t>3.4. Заказчик вправе:</w:t>
      </w:r>
    </w:p>
    <w:p w:rsidR="000E0ED3" w:rsidRPr="0039677D" w:rsidRDefault="000E0ED3" w:rsidP="000E0ED3">
      <w:pPr>
        <w:widowControl w:val="0"/>
        <w:spacing w:after="0" w:line="240" w:lineRule="auto"/>
        <w:ind w:firstLine="709"/>
        <w:jc w:val="both"/>
        <w:rPr>
          <w:rFonts w:ascii="Times New Roman" w:eastAsia="Times New Roman" w:hAnsi="Times New Roman"/>
          <w:sz w:val="24"/>
          <w:szCs w:val="24"/>
          <w:lang w:eastAsia="ru-RU"/>
        </w:rPr>
      </w:pPr>
      <w:bookmarkStart w:id="13" w:name="sub_1341"/>
      <w:bookmarkEnd w:id="12"/>
      <w:r w:rsidRPr="0039677D">
        <w:rPr>
          <w:rFonts w:ascii="Times New Roman" w:eastAsia="Times New Roman" w:hAnsi="Times New Roman"/>
          <w:sz w:val="24"/>
          <w:szCs w:val="24"/>
          <w:lang w:eastAsia="ru-RU"/>
        </w:rPr>
        <w:t>3.4.1. требовать от Поставщика надлежащего исполнения обязательств в соответствии с Договором, а также требовать своевременного устранения выявленных недостатков;</w:t>
      </w:r>
    </w:p>
    <w:p w:rsidR="000E0ED3" w:rsidRPr="0039677D" w:rsidRDefault="000E0ED3" w:rsidP="000E0ED3">
      <w:pPr>
        <w:widowControl w:val="0"/>
        <w:spacing w:after="0" w:line="240" w:lineRule="auto"/>
        <w:ind w:firstLine="709"/>
        <w:jc w:val="both"/>
        <w:rPr>
          <w:rFonts w:ascii="Times New Roman" w:eastAsia="Times New Roman" w:hAnsi="Times New Roman"/>
          <w:sz w:val="24"/>
          <w:szCs w:val="24"/>
          <w:lang w:eastAsia="ru-RU"/>
        </w:rPr>
      </w:pPr>
      <w:bookmarkStart w:id="14" w:name="sub_1342"/>
      <w:bookmarkEnd w:id="13"/>
      <w:r w:rsidRPr="0039677D">
        <w:rPr>
          <w:rFonts w:ascii="Times New Roman" w:eastAsia="Times New Roman" w:hAnsi="Times New Roman"/>
          <w:sz w:val="24"/>
          <w:szCs w:val="24"/>
          <w:lang w:eastAsia="ru-RU"/>
        </w:rPr>
        <w:t>3.4.2. запрашивать у Поставщика информацию об исполнении им обязательств по Договору;</w:t>
      </w:r>
    </w:p>
    <w:p w:rsidR="000E0ED3" w:rsidRPr="0039677D" w:rsidRDefault="000E0ED3" w:rsidP="000E0ED3">
      <w:pPr>
        <w:widowControl w:val="0"/>
        <w:spacing w:after="0" w:line="240" w:lineRule="auto"/>
        <w:ind w:firstLine="709"/>
        <w:jc w:val="both"/>
        <w:rPr>
          <w:rFonts w:ascii="Times New Roman" w:eastAsia="Times New Roman" w:hAnsi="Times New Roman"/>
          <w:sz w:val="24"/>
          <w:szCs w:val="24"/>
          <w:lang w:eastAsia="ru-RU"/>
        </w:rPr>
      </w:pPr>
      <w:bookmarkStart w:id="15" w:name="sub_1343"/>
      <w:bookmarkEnd w:id="14"/>
      <w:r w:rsidRPr="0039677D">
        <w:rPr>
          <w:rFonts w:ascii="Times New Roman" w:eastAsia="Times New Roman" w:hAnsi="Times New Roman"/>
          <w:sz w:val="24"/>
          <w:szCs w:val="24"/>
          <w:lang w:eastAsia="ru-RU"/>
        </w:rPr>
        <w:t>3.4.3. проверять в любое время ход исполнения Поставщиком обязательств по Договору, в том числе осуществлять контроль сроков поставки Товара в соответствии с условиями Договора;</w:t>
      </w:r>
    </w:p>
    <w:p w:rsidR="000E0ED3" w:rsidRPr="0039677D" w:rsidRDefault="000E0ED3" w:rsidP="000E0ED3">
      <w:pPr>
        <w:widowControl w:val="0"/>
        <w:spacing w:after="0" w:line="240" w:lineRule="auto"/>
        <w:ind w:firstLine="709"/>
        <w:jc w:val="both"/>
        <w:rPr>
          <w:rFonts w:ascii="Times New Roman" w:eastAsia="Times New Roman" w:hAnsi="Times New Roman"/>
          <w:sz w:val="24"/>
          <w:szCs w:val="24"/>
          <w:lang w:eastAsia="ru-RU"/>
        </w:rPr>
      </w:pPr>
      <w:bookmarkStart w:id="16" w:name="sub_1344"/>
      <w:bookmarkEnd w:id="15"/>
      <w:r w:rsidRPr="0039677D">
        <w:rPr>
          <w:rFonts w:ascii="Times New Roman" w:eastAsia="Times New Roman" w:hAnsi="Times New Roman"/>
          <w:sz w:val="24"/>
          <w:szCs w:val="24"/>
          <w:lang w:eastAsia="ru-RU"/>
        </w:rPr>
        <w:t>3.4.4. осуществлять выборочную проверку качества поставляемого Товара, в том числе после приемки Товара;</w:t>
      </w:r>
    </w:p>
    <w:p w:rsidR="000E0ED3" w:rsidRPr="0039677D" w:rsidRDefault="000E0ED3" w:rsidP="000E0ED3">
      <w:pPr>
        <w:widowControl w:val="0"/>
        <w:spacing w:after="0" w:line="240" w:lineRule="auto"/>
        <w:ind w:firstLine="709"/>
        <w:jc w:val="both"/>
        <w:rPr>
          <w:rFonts w:ascii="Times New Roman" w:eastAsia="Times New Roman" w:hAnsi="Times New Roman"/>
          <w:sz w:val="24"/>
          <w:szCs w:val="24"/>
          <w:lang w:eastAsia="ru-RU"/>
        </w:rPr>
      </w:pPr>
      <w:bookmarkStart w:id="17" w:name="sub_1345"/>
      <w:bookmarkEnd w:id="16"/>
      <w:r w:rsidRPr="0039677D">
        <w:rPr>
          <w:rFonts w:ascii="Times New Roman" w:eastAsia="Times New Roman" w:hAnsi="Times New Roman"/>
          <w:sz w:val="24"/>
          <w:szCs w:val="24"/>
          <w:lang w:eastAsia="ru-RU"/>
        </w:rPr>
        <w:t>3.4.5. требовать от Поставщика устранения недостатков, допущенных при исполнении Договора, за его счет;</w:t>
      </w:r>
    </w:p>
    <w:p w:rsidR="000E0ED3" w:rsidRPr="0039677D" w:rsidRDefault="000E0ED3" w:rsidP="000E0ED3">
      <w:pPr>
        <w:widowControl w:val="0"/>
        <w:spacing w:after="0" w:line="240" w:lineRule="auto"/>
        <w:ind w:firstLine="709"/>
        <w:jc w:val="both"/>
        <w:rPr>
          <w:rFonts w:ascii="Times New Roman" w:eastAsia="Times New Roman" w:hAnsi="Times New Roman"/>
          <w:sz w:val="24"/>
          <w:szCs w:val="24"/>
          <w:lang w:eastAsia="ru-RU"/>
        </w:rPr>
      </w:pPr>
      <w:bookmarkStart w:id="18" w:name="sub_1346"/>
      <w:bookmarkEnd w:id="17"/>
      <w:r w:rsidRPr="0039677D">
        <w:rPr>
          <w:rFonts w:ascii="Times New Roman" w:eastAsia="Times New Roman" w:hAnsi="Times New Roman"/>
          <w:sz w:val="24"/>
          <w:szCs w:val="24"/>
          <w:lang w:eastAsia="ru-RU"/>
        </w:rPr>
        <w:t>3.4.6. отказаться (полностью или частично) от приемки и оплаты поставленного товара, в случае неисполнения в срок или ненадлежащего исполнения Поставщиком принятых на себя обязательств в соответствии с условиями Договора;</w:t>
      </w:r>
    </w:p>
    <w:bookmarkEnd w:id="18"/>
    <w:p w:rsidR="000E0ED3" w:rsidRPr="0039677D" w:rsidRDefault="000E0ED3" w:rsidP="000E0ED3">
      <w:pPr>
        <w:widowControl w:val="0"/>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lastRenderedPageBreak/>
        <w:t>3.4.7. проводить экспертизу предоставленных Поставщиком результатов, предусмотренных Договором, в части их соответствия условиям Договора своими силами или путем привлечения экспертов, экспертных организаций.</w:t>
      </w:r>
    </w:p>
    <w:p w:rsidR="000E0ED3" w:rsidRPr="0039677D" w:rsidRDefault="000E0ED3" w:rsidP="000E0ED3">
      <w:pPr>
        <w:widowControl w:val="0"/>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3.4.8. требовать от Поставщика представления надлежащим образом оформленных документов, подтверждающих исполнение обязательств в соответствии с условиями Договора;</w:t>
      </w:r>
    </w:p>
    <w:p w:rsidR="000E0ED3" w:rsidRPr="0039677D" w:rsidRDefault="000E0ED3" w:rsidP="000E0ED3">
      <w:pPr>
        <w:widowControl w:val="0"/>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3.4.9. требовать возмещения убытков, причиненных по вине Поставщика и (или) уплаты неустойки (штрафа, пени);</w:t>
      </w:r>
    </w:p>
    <w:p w:rsidR="000E0ED3" w:rsidRPr="0039677D" w:rsidRDefault="000E0ED3" w:rsidP="000E0ED3">
      <w:pPr>
        <w:spacing w:after="0" w:line="240" w:lineRule="auto"/>
        <w:ind w:firstLine="709"/>
        <w:jc w:val="both"/>
        <w:rPr>
          <w:rFonts w:ascii="Times New Roman" w:eastAsia="Times New Roman" w:hAnsi="Times New Roman"/>
          <w:b/>
          <w:sz w:val="24"/>
          <w:szCs w:val="24"/>
          <w:lang w:eastAsia="ru-RU"/>
        </w:rPr>
      </w:pPr>
      <w:r w:rsidRPr="0039677D">
        <w:rPr>
          <w:rFonts w:ascii="Times New Roman" w:eastAsia="Times New Roman" w:hAnsi="Times New Roman"/>
          <w:sz w:val="24"/>
          <w:szCs w:val="24"/>
          <w:lang w:eastAsia="ru-RU"/>
        </w:rPr>
        <w:t>3.4.10. осуществлять иные права, предусмотренные Договором и законодательством Российской Федерации</w:t>
      </w:r>
    </w:p>
    <w:p w:rsidR="000E0ED3" w:rsidRPr="0039677D" w:rsidRDefault="000E0ED3" w:rsidP="000E0ED3">
      <w:pPr>
        <w:spacing w:after="0" w:line="240" w:lineRule="auto"/>
        <w:ind w:firstLine="709"/>
        <w:jc w:val="center"/>
        <w:rPr>
          <w:rFonts w:ascii="Times New Roman" w:eastAsia="Times New Roman" w:hAnsi="Times New Roman"/>
          <w:b/>
          <w:bCs/>
          <w:sz w:val="24"/>
          <w:szCs w:val="24"/>
          <w:lang w:eastAsia="ru-RU"/>
        </w:rPr>
      </w:pPr>
    </w:p>
    <w:p w:rsidR="000E0ED3" w:rsidRPr="0039677D" w:rsidRDefault="000E0ED3" w:rsidP="000E0ED3">
      <w:pPr>
        <w:spacing w:after="0" w:line="240" w:lineRule="auto"/>
        <w:ind w:firstLine="709"/>
        <w:jc w:val="center"/>
        <w:rPr>
          <w:rFonts w:ascii="Times New Roman" w:eastAsia="Times New Roman" w:hAnsi="Times New Roman"/>
          <w:b/>
          <w:bCs/>
          <w:sz w:val="24"/>
          <w:szCs w:val="24"/>
          <w:lang w:eastAsia="ru-RU"/>
        </w:rPr>
      </w:pPr>
      <w:r w:rsidRPr="0039677D">
        <w:rPr>
          <w:rFonts w:ascii="Times New Roman" w:eastAsia="Times New Roman" w:hAnsi="Times New Roman"/>
          <w:b/>
          <w:bCs/>
          <w:sz w:val="24"/>
          <w:szCs w:val="24"/>
          <w:lang w:eastAsia="ru-RU"/>
        </w:rPr>
        <w:t>4. УПАКОВКА И МАРКИРОВКА</w:t>
      </w:r>
    </w:p>
    <w:p w:rsidR="000E0ED3" w:rsidRPr="0039677D" w:rsidRDefault="000E0ED3" w:rsidP="000E0ED3">
      <w:pPr>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4.1.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rsidR="000E0ED3" w:rsidRPr="0039677D" w:rsidRDefault="000E0ED3" w:rsidP="000E0ED3">
      <w:pPr>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4.2.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rsidR="000E0ED3" w:rsidRPr="0039677D" w:rsidRDefault="000E0ED3" w:rsidP="000E0ED3">
      <w:pPr>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4.3. Поставщик несет ответственность за ненадлежащую упаковку, не обеспечивающую сохранность товара при его хранении и транспортировании;</w:t>
      </w:r>
    </w:p>
    <w:p w:rsidR="000E0ED3" w:rsidRPr="0039677D" w:rsidRDefault="000E0ED3" w:rsidP="000E0ED3">
      <w:pPr>
        <w:spacing w:after="0" w:line="240" w:lineRule="auto"/>
        <w:ind w:firstLine="709"/>
        <w:jc w:val="both"/>
        <w:rPr>
          <w:rFonts w:ascii="Times New Roman" w:hAnsi="Times New Roman"/>
          <w:sz w:val="24"/>
          <w:szCs w:val="24"/>
          <w:lang w:eastAsia="zh-CN"/>
        </w:rPr>
      </w:pPr>
      <w:r w:rsidRPr="0039677D">
        <w:rPr>
          <w:rFonts w:ascii="Times New Roman" w:eastAsia="Times New Roman" w:hAnsi="Times New Roman"/>
          <w:sz w:val="24"/>
          <w:szCs w:val="24"/>
          <w:lang w:eastAsia="ru-RU"/>
        </w:rPr>
        <w:t>4.4.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rsidR="000E0ED3" w:rsidRPr="0039677D" w:rsidRDefault="000E0ED3" w:rsidP="000E0ED3">
      <w:pPr>
        <w:spacing w:after="0" w:line="240" w:lineRule="auto"/>
        <w:ind w:firstLine="709"/>
        <w:jc w:val="center"/>
        <w:rPr>
          <w:rFonts w:ascii="Times New Roman" w:eastAsia="Times New Roman" w:hAnsi="Times New Roman"/>
          <w:b/>
          <w:sz w:val="24"/>
          <w:szCs w:val="24"/>
          <w:lang w:eastAsia="ru-RU"/>
        </w:rPr>
      </w:pPr>
    </w:p>
    <w:p w:rsidR="000E0ED3" w:rsidRPr="0039677D" w:rsidRDefault="000E0ED3" w:rsidP="000E0ED3">
      <w:pPr>
        <w:spacing w:after="0" w:line="240" w:lineRule="auto"/>
        <w:ind w:firstLine="709"/>
        <w:jc w:val="center"/>
        <w:rPr>
          <w:rFonts w:ascii="Times New Roman" w:eastAsia="Times New Roman" w:hAnsi="Times New Roman"/>
          <w:b/>
          <w:bCs/>
          <w:sz w:val="24"/>
          <w:szCs w:val="24"/>
          <w:lang w:eastAsia="ru-RU"/>
        </w:rPr>
      </w:pPr>
      <w:r w:rsidRPr="0039677D">
        <w:rPr>
          <w:rFonts w:ascii="Times New Roman" w:eastAsia="Times New Roman" w:hAnsi="Times New Roman"/>
          <w:b/>
          <w:sz w:val="24"/>
          <w:szCs w:val="24"/>
          <w:lang w:eastAsia="ru-RU"/>
        </w:rPr>
        <w:t>5</w:t>
      </w:r>
      <w:r w:rsidRPr="0039677D">
        <w:rPr>
          <w:rFonts w:ascii="Times New Roman" w:eastAsia="Times New Roman" w:hAnsi="Times New Roman"/>
          <w:sz w:val="24"/>
          <w:szCs w:val="24"/>
          <w:lang w:eastAsia="ru-RU"/>
        </w:rPr>
        <w:t xml:space="preserve">. </w:t>
      </w:r>
      <w:r w:rsidRPr="0039677D">
        <w:rPr>
          <w:rFonts w:ascii="Times New Roman" w:eastAsia="Times New Roman" w:hAnsi="Times New Roman"/>
          <w:b/>
          <w:bCs/>
          <w:sz w:val="24"/>
          <w:szCs w:val="24"/>
          <w:lang w:eastAsia="ru-RU"/>
        </w:rPr>
        <w:t>ПОСТАВКА ТОВАРА И ДОКУМЕНТАЦИЯ</w:t>
      </w:r>
    </w:p>
    <w:p w:rsidR="000E0ED3" w:rsidRPr="0039677D" w:rsidRDefault="000E0ED3" w:rsidP="000E0ED3">
      <w:pPr>
        <w:widowControl w:val="0"/>
        <w:spacing w:after="0" w:line="240" w:lineRule="auto"/>
        <w:ind w:firstLine="709"/>
        <w:contextualSpacing/>
        <w:jc w:val="both"/>
        <w:rPr>
          <w:rFonts w:ascii="Times New Roman" w:hAnsi="Times New Roman"/>
          <w:bCs/>
          <w:sz w:val="24"/>
          <w:szCs w:val="24"/>
        </w:rPr>
      </w:pPr>
      <w:r w:rsidRPr="0039677D">
        <w:rPr>
          <w:rFonts w:ascii="Times New Roman" w:eastAsia="Times New Roman" w:hAnsi="Times New Roman"/>
          <w:sz w:val="24"/>
          <w:szCs w:val="24"/>
          <w:lang w:eastAsia="zh-CN"/>
        </w:rPr>
        <w:t xml:space="preserve">5.1. Поставка Товара должна быть осуществлена в срок: </w:t>
      </w:r>
      <w:r w:rsidRPr="0039677D">
        <w:rPr>
          <w:rFonts w:ascii="Times New Roman" w:hAnsi="Times New Roman"/>
          <w:bCs/>
          <w:sz w:val="24"/>
          <w:szCs w:val="24"/>
        </w:rPr>
        <w:t xml:space="preserve">в течение </w:t>
      </w:r>
      <w:r>
        <w:rPr>
          <w:rFonts w:ascii="Times New Roman" w:hAnsi="Times New Roman"/>
          <w:bCs/>
          <w:sz w:val="24"/>
          <w:szCs w:val="24"/>
        </w:rPr>
        <w:t>4</w:t>
      </w:r>
      <w:r w:rsidRPr="0039677D">
        <w:rPr>
          <w:rFonts w:ascii="Times New Roman" w:hAnsi="Times New Roman"/>
          <w:bCs/>
          <w:sz w:val="24"/>
          <w:szCs w:val="24"/>
        </w:rPr>
        <w:t>0 календарных дней с даты заключения договора.</w:t>
      </w:r>
    </w:p>
    <w:p w:rsidR="000E0ED3" w:rsidRPr="0039677D" w:rsidRDefault="000E0ED3" w:rsidP="000E0ED3">
      <w:pPr>
        <w:widowControl w:val="0"/>
        <w:spacing w:after="0" w:line="240" w:lineRule="auto"/>
        <w:ind w:firstLine="709"/>
        <w:contextualSpacing/>
        <w:jc w:val="both"/>
        <w:rPr>
          <w:rFonts w:ascii="Times New Roman" w:eastAsia="Times New Roman" w:hAnsi="Times New Roman"/>
          <w:sz w:val="24"/>
          <w:szCs w:val="24"/>
        </w:rPr>
      </w:pPr>
      <w:r w:rsidRPr="0039677D">
        <w:rPr>
          <w:rFonts w:ascii="Times New Roman" w:eastAsia="Times New Roman" w:hAnsi="Times New Roman"/>
          <w:sz w:val="24"/>
          <w:szCs w:val="24"/>
        </w:rPr>
        <w:t>Доставка, погрузочно-разгрузочные работы производятся за счет Поставщика.</w:t>
      </w:r>
    </w:p>
    <w:p w:rsidR="000E0ED3" w:rsidRPr="0039677D" w:rsidRDefault="000E0ED3" w:rsidP="000E0ED3">
      <w:pPr>
        <w:widowControl w:val="0"/>
        <w:spacing w:after="0" w:line="240" w:lineRule="auto"/>
        <w:ind w:firstLine="709"/>
        <w:contextualSpacing/>
        <w:jc w:val="both"/>
        <w:rPr>
          <w:rFonts w:ascii="Times New Roman" w:eastAsia="Courier New" w:hAnsi="Times New Roman"/>
          <w:sz w:val="24"/>
          <w:lang w:eastAsia="ru-RU"/>
        </w:rPr>
      </w:pPr>
      <w:r w:rsidRPr="0039677D">
        <w:rPr>
          <w:rFonts w:ascii="Times New Roman" w:eastAsia="Times New Roman" w:hAnsi="Times New Roman"/>
          <w:sz w:val="24"/>
          <w:szCs w:val="24"/>
          <w:lang w:eastAsia="zh-CN"/>
        </w:rPr>
        <w:t>Поставка Товара передается по накладной или универсальному передаточному документу (УПД), в котором указывается наименование, количество, стоимость Товара за единицу и сумма с НДС (если предусмотрен), номер и дата Договора.</w:t>
      </w:r>
      <w:r w:rsidRPr="0039677D">
        <w:rPr>
          <w:rFonts w:ascii="Times New Roman" w:eastAsia="Courier New" w:hAnsi="Times New Roman"/>
          <w:sz w:val="24"/>
          <w:lang w:eastAsia="ru-RU"/>
        </w:rPr>
        <w:t xml:space="preserve"> </w:t>
      </w:r>
    </w:p>
    <w:p w:rsidR="000E0ED3" w:rsidRPr="0039677D" w:rsidRDefault="000E0ED3" w:rsidP="000E0ED3">
      <w:pPr>
        <w:spacing w:after="0" w:line="240" w:lineRule="auto"/>
        <w:ind w:firstLine="709"/>
        <w:jc w:val="both"/>
        <w:rPr>
          <w:rFonts w:ascii="Times New Roman" w:eastAsia="Times New Roman" w:hAnsi="Times New Roman"/>
          <w:sz w:val="24"/>
          <w:szCs w:val="24"/>
          <w:lang w:eastAsia="zh-CN"/>
        </w:rPr>
      </w:pPr>
      <w:r w:rsidRPr="0039677D">
        <w:rPr>
          <w:rFonts w:ascii="Times New Roman" w:eastAsia="Times New Roman" w:hAnsi="Times New Roman"/>
          <w:sz w:val="24"/>
          <w:szCs w:val="24"/>
          <w:lang w:eastAsia="zh-CN"/>
        </w:rPr>
        <w:t xml:space="preserve">5.2. Поставка товара осуществляется в соответствии со Спецификацией (приложение № 1 к Договору). </w:t>
      </w:r>
    </w:p>
    <w:p w:rsidR="000E0ED3" w:rsidRPr="0039677D" w:rsidRDefault="000E0ED3" w:rsidP="000E0ED3">
      <w:pPr>
        <w:spacing w:after="0" w:line="240" w:lineRule="auto"/>
        <w:ind w:right="-142" w:firstLine="709"/>
        <w:jc w:val="both"/>
        <w:rPr>
          <w:rFonts w:ascii="Times New Roman" w:eastAsia="Times New Roman" w:hAnsi="Times New Roman"/>
          <w:sz w:val="24"/>
          <w:szCs w:val="24"/>
          <w:lang w:eastAsia="zh-CN"/>
        </w:rPr>
      </w:pPr>
      <w:r w:rsidRPr="0039677D">
        <w:rPr>
          <w:rFonts w:ascii="Times New Roman" w:eastAsia="Times New Roman" w:hAnsi="Times New Roman"/>
          <w:sz w:val="24"/>
          <w:szCs w:val="24"/>
          <w:lang w:eastAsia="zh-CN"/>
        </w:rPr>
        <w:t>Поставка Товаров осуществляется в рабочие дни с понедельника по пятницу с 09 часов 00 минут до 16 часов 00 минут (обед с 12:00 до 13:00) по местному времени Заказчика.</w:t>
      </w:r>
    </w:p>
    <w:p w:rsidR="000E0ED3" w:rsidRPr="0039677D" w:rsidRDefault="000E0ED3" w:rsidP="000E0ED3">
      <w:pPr>
        <w:spacing w:after="0" w:line="240" w:lineRule="auto"/>
        <w:ind w:firstLine="709"/>
        <w:jc w:val="both"/>
        <w:rPr>
          <w:rFonts w:ascii="Times New Roman" w:eastAsia="Times New Roman" w:hAnsi="Times New Roman"/>
          <w:sz w:val="24"/>
          <w:szCs w:val="24"/>
          <w:lang w:eastAsia="zh-CN"/>
        </w:rPr>
      </w:pPr>
      <w:r w:rsidRPr="0039677D">
        <w:rPr>
          <w:rFonts w:ascii="Times New Roman" w:eastAsia="Times New Roman" w:hAnsi="Times New Roman"/>
          <w:sz w:val="24"/>
          <w:szCs w:val="24"/>
          <w:lang w:eastAsia="zh-CN"/>
        </w:rPr>
        <w:t xml:space="preserve">5.3. Датой поставки считается дата приемки Товара </w:t>
      </w:r>
      <w:r w:rsidRPr="0039677D">
        <w:rPr>
          <w:rFonts w:ascii="Times New Roman" w:hAnsi="Times New Roman"/>
          <w:sz w:val="24"/>
          <w:szCs w:val="24"/>
          <w:lang w:eastAsia="zh-CN"/>
        </w:rPr>
        <w:t>Заказчиком</w:t>
      </w:r>
      <w:r w:rsidRPr="0039677D">
        <w:rPr>
          <w:rFonts w:ascii="Times New Roman" w:eastAsia="Times New Roman" w:hAnsi="Times New Roman"/>
          <w:sz w:val="24"/>
          <w:szCs w:val="24"/>
          <w:lang w:eastAsia="zh-CN"/>
        </w:rPr>
        <w:t xml:space="preserve"> и подписания Сторонами документов о приемке.</w:t>
      </w:r>
    </w:p>
    <w:p w:rsidR="000E0ED3" w:rsidRPr="0039677D" w:rsidRDefault="000E0ED3" w:rsidP="000E0ED3">
      <w:pPr>
        <w:spacing w:after="0" w:line="240" w:lineRule="auto"/>
        <w:ind w:firstLine="709"/>
        <w:jc w:val="both"/>
        <w:rPr>
          <w:rFonts w:ascii="Times New Roman" w:eastAsia="Times New Roman" w:hAnsi="Times New Roman"/>
          <w:sz w:val="24"/>
          <w:szCs w:val="24"/>
          <w:lang w:eastAsia="zh-CN"/>
        </w:rPr>
      </w:pPr>
      <w:r w:rsidRPr="0039677D">
        <w:rPr>
          <w:rFonts w:ascii="Times New Roman" w:eastAsia="Times New Roman" w:hAnsi="Times New Roman"/>
          <w:sz w:val="24"/>
          <w:szCs w:val="24"/>
          <w:lang w:eastAsia="zh-CN"/>
        </w:rPr>
        <w:t>5.4. В день поставки товара Поставщик обязан передать Заказчику:</w:t>
      </w:r>
    </w:p>
    <w:p w:rsidR="000E0ED3" w:rsidRPr="0039677D" w:rsidRDefault="000E0ED3" w:rsidP="000E0ED3">
      <w:pPr>
        <w:spacing w:after="0" w:line="240" w:lineRule="auto"/>
        <w:ind w:firstLine="709"/>
        <w:jc w:val="both"/>
        <w:rPr>
          <w:rFonts w:ascii="Times New Roman" w:eastAsia="Times New Roman" w:hAnsi="Times New Roman"/>
          <w:sz w:val="24"/>
          <w:szCs w:val="24"/>
          <w:lang w:eastAsia="zh-CN"/>
        </w:rPr>
      </w:pPr>
      <w:r w:rsidRPr="0039677D">
        <w:rPr>
          <w:rFonts w:ascii="Times New Roman" w:eastAsia="Times New Roman" w:hAnsi="Times New Roman"/>
          <w:sz w:val="24"/>
          <w:szCs w:val="24"/>
          <w:lang w:eastAsia="zh-CN"/>
        </w:rPr>
        <w:t>- счет/счет-фактуру;</w:t>
      </w:r>
    </w:p>
    <w:p w:rsidR="000E0ED3" w:rsidRPr="0039677D" w:rsidRDefault="000E0ED3" w:rsidP="000E0ED3">
      <w:pPr>
        <w:spacing w:after="0" w:line="240" w:lineRule="auto"/>
        <w:ind w:firstLine="709"/>
        <w:jc w:val="both"/>
        <w:rPr>
          <w:rFonts w:ascii="Times New Roman" w:eastAsia="Times New Roman" w:hAnsi="Times New Roman"/>
          <w:sz w:val="24"/>
          <w:szCs w:val="24"/>
          <w:lang w:eastAsia="zh-CN"/>
        </w:rPr>
      </w:pPr>
      <w:r w:rsidRPr="0039677D">
        <w:rPr>
          <w:rFonts w:ascii="Times New Roman" w:eastAsia="Times New Roman" w:hAnsi="Times New Roman"/>
          <w:sz w:val="24"/>
          <w:szCs w:val="24"/>
          <w:lang w:eastAsia="zh-CN"/>
        </w:rPr>
        <w:t>- оригиналы товарной накладной (или УПД);</w:t>
      </w:r>
    </w:p>
    <w:p w:rsidR="000E0ED3" w:rsidRPr="0039677D" w:rsidRDefault="000E0ED3" w:rsidP="000E0ED3">
      <w:pPr>
        <w:spacing w:after="0" w:line="240" w:lineRule="auto"/>
        <w:ind w:firstLine="709"/>
        <w:jc w:val="both"/>
        <w:rPr>
          <w:rFonts w:ascii="Times New Roman" w:eastAsia="Times New Roman" w:hAnsi="Times New Roman"/>
          <w:sz w:val="24"/>
          <w:szCs w:val="24"/>
          <w:lang w:eastAsia="zh-CN"/>
        </w:rPr>
      </w:pPr>
      <w:r w:rsidRPr="0039677D">
        <w:rPr>
          <w:rFonts w:ascii="Times New Roman" w:eastAsia="Times New Roman" w:hAnsi="Times New Roman"/>
          <w:sz w:val="24"/>
          <w:szCs w:val="24"/>
          <w:lang w:eastAsia="zh-CN"/>
        </w:rPr>
        <w:t>- сертификаты (декларации о соответствии), обязательные для данного вида товара, и иные документы, подтверждающие качество товара, оформленные в соответствии с законодательством Российской Федерации;</w:t>
      </w:r>
    </w:p>
    <w:p w:rsidR="000E0ED3" w:rsidRPr="0039677D" w:rsidRDefault="000E0ED3" w:rsidP="000E0ED3">
      <w:pPr>
        <w:spacing w:after="0" w:line="240" w:lineRule="auto"/>
        <w:ind w:firstLine="709"/>
        <w:jc w:val="both"/>
        <w:rPr>
          <w:rFonts w:ascii="Times New Roman" w:eastAsia="Times New Roman" w:hAnsi="Times New Roman"/>
          <w:sz w:val="24"/>
          <w:szCs w:val="24"/>
          <w:lang w:eastAsia="zh-CN"/>
        </w:rPr>
      </w:pPr>
      <w:r w:rsidRPr="0039677D">
        <w:rPr>
          <w:rFonts w:ascii="Times New Roman" w:eastAsia="Times New Roman" w:hAnsi="Times New Roman"/>
          <w:sz w:val="24"/>
          <w:szCs w:val="24"/>
          <w:lang w:eastAsia="zh-CN"/>
        </w:rPr>
        <w:t>- руководство по эксплуатации на русском языке.</w:t>
      </w:r>
    </w:p>
    <w:p w:rsidR="000E0ED3" w:rsidRPr="0039677D" w:rsidRDefault="000E0ED3" w:rsidP="000E0ED3">
      <w:pPr>
        <w:spacing w:after="0" w:line="240" w:lineRule="auto"/>
        <w:ind w:firstLine="709"/>
        <w:jc w:val="both"/>
        <w:rPr>
          <w:rFonts w:ascii="Times New Roman" w:hAnsi="Times New Roman"/>
          <w:b/>
          <w:sz w:val="24"/>
          <w:szCs w:val="24"/>
          <w:lang w:eastAsia="zh-CN"/>
        </w:rPr>
      </w:pPr>
      <w:r w:rsidRPr="0039677D">
        <w:rPr>
          <w:rFonts w:ascii="Times New Roman" w:eastAsia="Times New Roman" w:hAnsi="Times New Roman"/>
          <w:sz w:val="24"/>
          <w:szCs w:val="24"/>
          <w:lang w:eastAsia="zh-CN"/>
        </w:rPr>
        <w:t>Все документы на поставляемый Товар должны быть выписаны на имя Заказчика. Непредставление Заказчику любого из необходимых документов означает некомплектную поставку и является основанием для отказа Заказчиком от подписания товарной накладной.</w:t>
      </w:r>
    </w:p>
    <w:p w:rsidR="000E0ED3" w:rsidRPr="0039677D" w:rsidRDefault="000E0ED3" w:rsidP="000E0ED3">
      <w:pPr>
        <w:spacing w:after="0" w:line="240" w:lineRule="auto"/>
        <w:ind w:firstLine="709"/>
        <w:jc w:val="center"/>
        <w:rPr>
          <w:rFonts w:ascii="Times New Roman" w:eastAsia="Times New Roman" w:hAnsi="Times New Roman"/>
          <w:b/>
          <w:bCs/>
          <w:sz w:val="24"/>
          <w:szCs w:val="24"/>
          <w:lang w:eastAsia="ru-RU"/>
        </w:rPr>
      </w:pPr>
    </w:p>
    <w:p w:rsidR="000E0ED3" w:rsidRPr="0039677D" w:rsidRDefault="000E0ED3" w:rsidP="000E0ED3">
      <w:pPr>
        <w:spacing w:after="0" w:line="240" w:lineRule="auto"/>
        <w:ind w:firstLine="709"/>
        <w:jc w:val="center"/>
        <w:rPr>
          <w:rFonts w:ascii="Times New Roman" w:eastAsia="Times New Roman" w:hAnsi="Times New Roman"/>
          <w:b/>
          <w:bCs/>
          <w:sz w:val="24"/>
          <w:szCs w:val="24"/>
          <w:lang w:eastAsia="ru-RU"/>
        </w:rPr>
      </w:pPr>
      <w:r w:rsidRPr="0039677D">
        <w:rPr>
          <w:rFonts w:ascii="Times New Roman" w:eastAsia="Times New Roman" w:hAnsi="Times New Roman"/>
          <w:b/>
          <w:bCs/>
          <w:sz w:val="24"/>
          <w:szCs w:val="24"/>
          <w:lang w:eastAsia="ru-RU"/>
        </w:rPr>
        <w:lastRenderedPageBreak/>
        <w:t>6. ПОРЯДОК ПРИЕМКИ ТОВАРА</w:t>
      </w:r>
    </w:p>
    <w:p w:rsidR="000E0ED3" w:rsidRPr="0039677D" w:rsidRDefault="000E0ED3" w:rsidP="000E0ED3">
      <w:pPr>
        <w:spacing w:after="0" w:line="240" w:lineRule="auto"/>
        <w:ind w:firstLine="709"/>
        <w:jc w:val="both"/>
        <w:rPr>
          <w:rFonts w:ascii="Times New Roman" w:eastAsia="Times New Roman" w:hAnsi="Times New Roman"/>
          <w:sz w:val="24"/>
          <w:szCs w:val="24"/>
          <w:lang w:eastAsia="zh-CN"/>
        </w:rPr>
      </w:pPr>
      <w:r w:rsidRPr="0039677D">
        <w:rPr>
          <w:rFonts w:ascii="Times New Roman" w:eastAsia="Times New Roman" w:hAnsi="Times New Roman"/>
          <w:sz w:val="24"/>
          <w:szCs w:val="24"/>
          <w:lang w:eastAsia="zh-CN"/>
        </w:rPr>
        <w:t xml:space="preserve">6.1. Приемка Товара по количеству производится </w:t>
      </w:r>
      <w:r w:rsidRPr="0039677D">
        <w:rPr>
          <w:rFonts w:ascii="Times New Roman" w:hAnsi="Times New Roman"/>
          <w:sz w:val="24"/>
          <w:szCs w:val="24"/>
          <w:lang w:eastAsia="zh-CN"/>
        </w:rPr>
        <w:t>Заказчиком</w:t>
      </w:r>
      <w:r w:rsidRPr="0039677D">
        <w:rPr>
          <w:rFonts w:ascii="Times New Roman" w:eastAsia="Times New Roman" w:hAnsi="Times New Roman"/>
          <w:sz w:val="24"/>
          <w:szCs w:val="24"/>
          <w:lang w:eastAsia="zh-CN"/>
        </w:rPr>
        <w:t xml:space="preserve"> в момент его получения по адресу, указанному в пункте 1.3 Договора. Заказчик подписывает товарную накладную либо УПД только после завершения приемки по количеству.</w:t>
      </w:r>
    </w:p>
    <w:p w:rsidR="000E0ED3" w:rsidRPr="0039677D" w:rsidRDefault="000E0ED3" w:rsidP="000E0ED3">
      <w:pPr>
        <w:spacing w:after="0" w:line="240" w:lineRule="auto"/>
        <w:ind w:firstLine="709"/>
        <w:jc w:val="both"/>
        <w:rPr>
          <w:rFonts w:ascii="Times New Roman" w:hAnsi="Times New Roman"/>
          <w:bCs/>
          <w:sz w:val="24"/>
          <w:szCs w:val="24"/>
          <w:lang w:eastAsia="zh-CN"/>
        </w:rPr>
      </w:pPr>
      <w:r w:rsidRPr="0039677D">
        <w:rPr>
          <w:rFonts w:ascii="Times New Roman" w:eastAsia="Times New Roman" w:hAnsi="Times New Roman"/>
          <w:sz w:val="24"/>
          <w:szCs w:val="24"/>
          <w:lang w:eastAsia="zh-CN"/>
        </w:rPr>
        <w:t>Приемка Товара по качеству и комплектности производится после поставки Товара</w:t>
      </w:r>
      <w:r w:rsidRPr="0039677D">
        <w:rPr>
          <w:rFonts w:ascii="Times New Roman" w:hAnsi="Times New Roman"/>
          <w:bCs/>
          <w:sz w:val="24"/>
          <w:szCs w:val="24"/>
          <w:lang w:eastAsia="zh-CN"/>
        </w:rPr>
        <w:t>.</w:t>
      </w:r>
    </w:p>
    <w:p w:rsidR="000E0ED3" w:rsidRPr="0039677D" w:rsidRDefault="000E0ED3" w:rsidP="000E0ED3">
      <w:pPr>
        <w:spacing w:after="0" w:line="240" w:lineRule="auto"/>
        <w:ind w:firstLine="709"/>
        <w:jc w:val="both"/>
        <w:rPr>
          <w:rFonts w:ascii="Times New Roman" w:eastAsia="Times New Roman" w:hAnsi="Times New Roman"/>
          <w:sz w:val="24"/>
          <w:szCs w:val="24"/>
          <w:lang w:eastAsia="zh-CN"/>
        </w:rPr>
      </w:pPr>
      <w:r w:rsidRPr="0039677D">
        <w:rPr>
          <w:rFonts w:ascii="Times New Roman" w:eastAsia="Times New Roman" w:hAnsi="Times New Roman"/>
          <w:sz w:val="24"/>
          <w:szCs w:val="24"/>
          <w:lang w:eastAsia="zh-CN"/>
        </w:rPr>
        <w:t xml:space="preserve">6.2. При обнаружении несоответствия количества, качества или комплектности Товара сопроводительным документам или Спецификации </w:t>
      </w:r>
      <w:r w:rsidRPr="0039677D">
        <w:rPr>
          <w:rFonts w:ascii="Times New Roman" w:hAnsi="Times New Roman"/>
          <w:sz w:val="24"/>
          <w:szCs w:val="24"/>
          <w:lang w:eastAsia="zh-CN"/>
        </w:rPr>
        <w:t>Заказчик</w:t>
      </w:r>
      <w:r w:rsidRPr="0039677D">
        <w:rPr>
          <w:rFonts w:ascii="Times New Roman" w:eastAsia="Times New Roman" w:hAnsi="Times New Roman"/>
          <w:sz w:val="24"/>
          <w:szCs w:val="24"/>
          <w:lang w:eastAsia="zh-CN"/>
        </w:rPr>
        <w:t xml:space="preserve"> вызывает Поставщика для составления акта о выявленных несоответствиях. Срок прибытия представителя Поставщика – 1 (один) рабочий день с момента получения вызова. Обнаружения несоответствия качества или комплектности Товара после приемки не лишает Заказчика права требовать замены Товара.</w:t>
      </w:r>
    </w:p>
    <w:p w:rsidR="000E0ED3" w:rsidRPr="0039677D" w:rsidRDefault="000E0ED3" w:rsidP="000E0ED3">
      <w:pPr>
        <w:spacing w:after="0" w:line="240" w:lineRule="auto"/>
        <w:ind w:firstLine="709"/>
        <w:jc w:val="both"/>
        <w:rPr>
          <w:rFonts w:ascii="Times New Roman" w:eastAsia="Times New Roman" w:hAnsi="Times New Roman"/>
          <w:sz w:val="24"/>
          <w:szCs w:val="24"/>
          <w:lang w:eastAsia="zh-CN"/>
        </w:rPr>
      </w:pPr>
      <w:r w:rsidRPr="0039677D">
        <w:rPr>
          <w:rFonts w:ascii="Times New Roman" w:eastAsia="Times New Roman" w:hAnsi="Times New Roman"/>
          <w:sz w:val="24"/>
          <w:szCs w:val="24"/>
          <w:lang w:eastAsia="zh-CN"/>
        </w:rPr>
        <w:t xml:space="preserve">6.3. В случае неявки представителя Поставщика в установленный Договором срок, уклонения или отказа представителя Поставщика от подписания акта о выявленных несоответствиях приемка Товара по основаниям, указанным в пункте 6.2 Договора, производится </w:t>
      </w:r>
      <w:r w:rsidRPr="0039677D">
        <w:rPr>
          <w:rFonts w:ascii="Times New Roman" w:hAnsi="Times New Roman"/>
          <w:sz w:val="24"/>
          <w:szCs w:val="24"/>
          <w:lang w:eastAsia="zh-CN"/>
        </w:rPr>
        <w:t>Заказчиком</w:t>
      </w:r>
      <w:r w:rsidRPr="0039677D">
        <w:rPr>
          <w:rFonts w:ascii="Times New Roman" w:eastAsia="Times New Roman" w:hAnsi="Times New Roman"/>
          <w:sz w:val="24"/>
          <w:szCs w:val="24"/>
          <w:lang w:eastAsia="zh-CN"/>
        </w:rPr>
        <w:t xml:space="preserve"> в одностороннем порядке. Акт о выявленных несоответствиях, составленный </w:t>
      </w:r>
      <w:r w:rsidRPr="0039677D">
        <w:rPr>
          <w:rFonts w:ascii="Times New Roman" w:hAnsi="Times New Roman"/>
          <w:sz w:val="24"/>
          <w:szCs w:val="24"/>
          <w:lang w:eastAsia="zh-CN"/>
        </w:rPr>
        <w:t>Заказчиком</w:t>
      </w:r>
      <w:r w:rsidRPr="0039677D">
        <w:rPr>
          <w:rFonts w:ascii="Times New Roman" w:eastAsia="Times New Roman" w:hAnsi="Times New Roman"/>
          <w:sz w:val="24"/>
          <w:szCs w:val="24"/>
          <w:lang w:eastAsia="zh-CN"/>
        </w:rPr>
        <w:t xml:space="preserve"> в одностороннем порядке, имеет силу надлежащего доказательства недостачи, </w:t>
      </w:r>
      <w:proofErr w:type="spellStart"/>
      <w:r w:rsidRPr="0039677D">
        <w:rPr>
          <w:rFonts w:ascii="Times New Roman" w:eastAsia="Times New Roman" w:hAnsi="Times New Roman"/>
          <w:sz w:val="24"/>
          <w:szCs w:val="24"/>
          <w:lang w:eastAsia="zh-CN"/>
        </w:rPr>
        <w:t>некачественности</w:t>
      </w:r>
      <w:proofErr w:type="spellEnd"/>
      <w:r w:rsidRPr="0039677D">
        <w:rPr>
          <w:rFonts w:ascii="Times New Roman" w:eastAsia="Times New Roman" w:hAnsi="Times New Roman"/>
          <w:sz w:val="24"/>
          <w:szCs w:val="24"/>
          <w:lang w:eastAsia="zh-CN"/>
        </w:rPr>
        <w:t xml:space="preserve"> или некомплектности Товара и направляется Поставщику для устранения выявленных несоответствий.</w:t>
      </w:r>
    </w:p>
    <w:p w:rsidR="000E0ED3" w:rsidRPr="0039677D" w:rsidRDefault="000E0ED3" w:rsidP="000E0ED3">
      <w:pPr>
        <w:spacing w:after="0" w:line="240" w:lineRule="auto"/>
        <w:ind w:firstLine="709"/>
        <w:jc w:val="both"/>
        <w:rPr>
          <w:rFonts w:ascii="Times New Roman" w:eastAsia="Times New Roman" w:hAnsi="Times New Roman"/>
          <w:sz w:val="24"/>
          <w:szCs w:val="24"/>
          <w:lang w:eastAsia="zh-CN"/>
        </w:rPr>
      </w:pPr>
      <w:r w:rsidRPr="0039677D">
        <w:rPr>
          <w:rFonts w:ascii="Times New Roman" w:eastAsia="Times New Roman" w:hAnsi="Times New Roman"/>
          <w:sz w:val="24"/>
          <w:szCs w:val="24"/>
          <w:lang w:eastAsia="zh-CN"/>
        </w:rPr>
        <w:t>6.4. Акт о выявленных несоответствиях должен быть подписан всеми лицами, участвующими в проверке (приемке), и содержать информацию об обнаруженных несоответствиях Товара.</w:t>
      </w:r>
    </w:p>
    <w:p w:rsidR="000E0ED3" w:rsidRPr="0039677D" w:rsidRDefault="000E0ED3" w:rsidP="000E0ED3">
      <w:pPr>
        <w:spacing w:after="0" w:line="240" w:lineRule="auto"/>
        <w:ind w:firstLine="709"/>
        <w:jc w:val="both"/>
        <w:rPr>
          <w:rFonts w:ascii="Times New Roman" w:eastAsia="Times New Roman" w:hAnsi="Times New Roman"/>
          <w:sz w:val="24"/>
          <w:szCs w:val="24"/>
          <w:lang w:eastAsia="zh-CN"/>
        </w:rPr>
      </w:pPr>
      <w:r w:rsidRPr="0039677D">
        <w:rPr>
          <w:rFonts w:ascii="Times New Roman" w:eastAsia="Times New Roman" w:hAnsi="Times New Roman"/>
          <w:sz w:val="24"/>
          <w:szCs w:val="24"/>
          <w:lang w:eastAsia="zh-CN"/>
        </w:rPr>
        <w:t>6.5. При обнаружении скрытых дефектов в период эксплуатации составляется акт о скрытых дефектах в порядке, изложенном в пунктах 6.2–6.4 Договора.</w:t>
      </w:r>
    </w:p>
    <w:p w:rsidR="000E0ED3" w:rsidRPr="0039677D" w:rsidRDefault="000E0ED3" w:rsidP="000E0ED3">
      <w:pPr>
        <w:spacing w:after="0" w:line="240" w:lineRule="auto"/>
        <w:ind w:firstLine="709"/>
        <w:jc w:val="both"/>
        <w:rPr>
          <w:rFonts w:ascii="Times New Roman" w:eastAsia="Times New Roman" w:hAnsi="Times New Roman"/>
          <w:sz w:val="24"/>
          <w:szCs w:val="24"/>
          <w:lang w:eastAsia="zh-CN"/>
        </w:rPr>
      </w:pPr>
      <w:r w:rsidRPr="0039677D">
        <w:rPr>
          <w:rFonts w:ascii="Times New Roman" w:eastAsia="Times New Roman" w:hAnsi="Times New Roman"/>
          <w:sz w:val="24"/>
          <w:szCs w:val="24"/>
          <w:lang w:eastAsia="zh-CN"/>
        </w:rPr>
        <w:t xml:space="preserve">Скрытыми дефектами признаются такие дефекты, которые не могли быть обнаружены при обычной для данного вида Товара проверке и выявлены лишь в процессе эксплуатации Товара. </w:t>
      </w:r>
    </w:p>
    <w:p w:rsidR="000E0ED3" w:rsidRPr="0039677D" w:rsidRDefault="000E0ED3" w:rsidP="000E0ED3">
      <w:pPr>
        <w:spacing w:after="0" w:line="240" w:lineRule="auto"/>
        <w:ind w:firstLine="709"/>
        <w:jc w:val="both"/>
        <w:rPr>
          <w:rFonts w:ascii="Times New Roman" w:eastAsia="Times New Roman" w:hAnsi="Times New Roman"/>
          <w:sz w:val="24"/>
          <w:szCs w:val="24"/>
          <w:lang w:eastAsia="zh-CN"/>
        </w:rPr>
      </w:pPr>
      <w:r w:rsidRPr="0039677D">
        <w:rPr>
          <w:rFonts w:ascii="Times New Roman" w:eastAsia="Times New Roman" w:hAnsi="Times New Roman"/>
          <w:sz w:val="24"/>
          <w:szCs w:val="24"/>
          <w:lang w:eastAsia="zh-CN"/>
        </w:rPr>
        <w:t xml:space="preserve">6.6. </w:t>
      </w:r>
      <w:r w:rsidRPr="0039677D">
        <w:rPr>
          <w:rFonts w:ascii="Times New Roman" w:hAnsi="Times New Roman"/>
          <w:sz w:val="24"/>
          <w:szCs w:val="24"/>
          <w:lang w:eastAsia="zh-CN"/>
        </w:rPr>
        <w:t>Заказчик</w:t>
      </w:r>
      <w:r w:rsidRPr="0039677D">
        <w:rPr>
          <w:rFonts w:ascii="Times New Roman" w:eastAsia="Times New Roman" w:hAnsi="Times New Roman"/>
          <w:sz w:val="24"/>
          <w:szCs w:val="24"/>
          <w:lang w:eastAsia="zh-CN"/>
        </w:rPr>
        <w:t xml:space="preserve"> вправе полностью или частично отказаться от Товара в случаях, когда:</w:t>
      </w:r>
    </w:p>
    <w:p w:rsidR="000E0ED3" w:rsidRPr="0039677D" w:rsidRDefault="000E0ED3" w:rsidP="000E0ED3">
      <w:pPr>
        <w:spacing w:after="0" w:line="240" w:lineRule="auto"/>
        <w:ind w:firstLine="709"/>
        <w:jc w:val="both"/>
        <w:rPr>
          <w:rFonts w:ascii="Times New Roman" w:eastAsia="Times New Roman" w:hAnsi="Times New Roman"/>
          <w:sz w:val="24"/>
          <w:szCs w:val="24"/>
          <w:lang w:eastAsia="zh-CN"/>
        </w:rPr>
      </w:pPr>
      <w:r w:rsidRPr="0039677D">
        <w:rPr>
          <w:rFonts w:ascii="Times New Roman" w:eastAsia="Times New Roman" w:hAnsi="Times New Roman"/>
          <w:sz w:val="24"/>
          <w:szCs w:val="24"/>
          <w:lang w:eastAsia="zh-CN"/>
        </w:rPr>
        <w:t>а) Товар поставлен в ненадлежащем количестве и (или) ненадлежащего качества и (или) в ненадлежащей комплектности;</w:t>
      </w:r>
    </w:p>
    <w:p w:rsidR="000E0ED3" w:rsidRPr="0039677D" w:rsidRDefault="000E0ED3" w:rsidP="000E0ED3">
      <w:pPr>
        <w:spacing w:after="0" w:line="240" w:lineRule="auto"/>
        <w:ind w:firstLine="709"/>
        <w:jc w:val="both"/>
        <w:rPr>
          <w:rFonts w:ascii="Times New Roman" w:eastAsia="Times New Roman" w:hAnsi="Times New Roman"/>
          <w:sz w:val="24"/>
          <w:szCs w:val="24"/>
          <w:lang w:eastAsia="zh-CN"/>
        </w:rPr>
      </w:pPr>
      <w:r w:rsidRPr="0039677D">
        <w:rPr>
          <w:rFonts w:ascii="Times New Roman" w:eastAsia="Times New Roman" w:hAnsi="Times New Roman"/>
          <w:sz w:val="24"/>
          <w:szCs w:val="24"/>
          <w:lang w:eastAsia="zh-CN"/>
        </w:rPr>
        <w:t>б) Товар поставлен с существенным нарушением срока поставки, установленного Договором.</w:t>
      </w:r>
    </w:p>
    <w:p w:rsidR="000E0ED3" w:rsidRPr="0039677D" w:rsidRDefault="000E0ED3" w:rsidP="000E0ED3">
      <w:pPr>
        <w:spacing w:after="0" w:line="240" w:lineRule="auto"/>
        <w:ind w:firstLine="709"/>
        <w:jc w:val="both"/>
        <w:rPr>
          <w:rFonts w:ascii="Times New Roman" w:eastAsia="Times New Roman" w:hAnsi="Times New Roman"/>
          <w:sz w:val="24"/>
          <w:szCs w:val="24"/>
          <w:lang w:eastAsia="zh-CN"/>
        </w:rPr>
      </w:pPr>
      <w:r w:rsidRPr="0039677D">
        <w:rPr>
          <w:rFonts w:ascii="Times New Roman" w:eastAsia="Times New Roman" w:hAnsi="Times New Roman"/>
          <w:sz w:val="24"/>
          <w:szCs w:val="24"/>
          <w:lang w:eastAsia="zh-CN"/>
        </w:rPr>
        <w:t xml:space="preserve">Оформление отказа от Товара оформляется актом об отказе от Товара. </w:t>
      </w:r>
    </w:p>
    <w:p w:rsidR="000E0ED3" w:rsidRPr="0039677D" w:rsidRDefault="000E0ED3" w:rsidP="000E0ED3">
      <w:pPr>
        <w:spacing w:after="0" w:line="240" w:lineRule="auto"/>
        <w:ind w:firstLine="709"/>
        <w:jc w:val="both"/>
        <w:rPr>
          <w:rFonts w:ascii="Times New Roman" w:eastAsia="Times New Roman" w:hAnsi="Times New Roman"/>
          <w:sz w:val="24"/>
          <w:szCs w:val="24"/>
          <w:lang w:eastAsia="zh-CN"/>
        </w:rPr>
      </w:pPr>
      <w:r w:rsidRPr="0039677D">
        <w:rPr>
          <w:rFonts w:ascii="Times New Roman" w:eastAsia="Times New Roman" w:hAnsi="Times New Roman"/>
          <w:sz w:val="24"/>
          <w:szCs w:val="24"/>
          <w:lang w:eastAsia="zh-CN"/>
        </w:rPr>
        <w:t xml:space="preserve">Акт об отказе от Товара подписывается представителями обеих Сторон в Месте поставки при осуществлении приемки Товара, товарная накладная при этом не подписывается. При отказе представителя Поставщика от подписания, акт об отказе подписывается только представителем </w:t>
      </w:r>
      <w:r w:rsidRPr="0039677D">
        <w:rPr>
          <w:rFonts w:ascii="Times New Roman" w:hAnsi="Times New Roman"/>
          <w:sz w:val="24"/>
          <w:szCs w:val="24"/>
          <w:lang w:eastAsia="zh-CN"/>
        </w:rPr>
        <w:t>Заказчика</w:t>
      </w:r>
      <w:r w:rsidRPr="0039677D">
        <w:rPr>
          <w:rFonts w:ascii="Times New Roman" w:eastAsia="Times New Roman" w:hAnsi="Times New Roman"/>
          <w:sz w:val="24"/>
          <w:szCs w:val="24"/>
          <w:lang w:eastAsia="zh-CN"/>
        </w:rPr>
        <w:t>.</w:t>
      </w:r>
    </w:p>
    <w:p w:rsidR="000E0ED3" w:rsidRPr="0039677D" w:rsidRDefault="000E0ED3" w:rsidP="000E0ED3">
      <w:pPr>
        <w:spacing w:after="0" w:line="240" w:lineRule="auto"/>
        <w:ind w:firstLine="709"/>
        <w:jc w:val="both"/>
        <w:rPr>
          <w:rFonts w:ascii="Times New Roman" w:eastAsia="Times New Roman" w:hAnsi="Times New Roman"/>
          <w:sz w:val="24"/>
          <w:szCs w:val="24"/>
          <w:lang w:eastAsia="zh-CN"/>
        </w:rPr>
      </w:pPr>
      <w:r w:rsidRPr="0039677D">
        <w:rPr>
          <w:rFonts w:ascii="Times New Roman" w:eastAsia="Times New Roman" w:hAnsi="Times New Roman"/>
          <w:sz w:val="24"/>
          <w:szCs w:val="24"/>
          <w:lang w:eastAsia="zh-CN"/>
        </w:rPr>
        <w:t xml:space="preserve">Товар, от которого </w:t>
      </w:r>
      <w:r w:rsidRPr="0039677D">
        <w:rPr>
          <w:rFonts w:ascii="Times New Roman" w:hAnsi="Times New Roman"/>
          <w:sz w:val="24"/>
          <w:szCs w:val="24"/>
          <w:lang w:eastAsia="zh-CN"/>
        </w:rPr>
        <w:t>Заказчик</w:t>
      </w:r>
      <w:r w:rsidRPr="0039677D">
        <w:rPr>
          <w:rFonts w:ascii="Times New Roman" w:eastAsia="Times New Roman" w:hAnsi="Times New Roman"/>
          <w:sz w:val="24"/>
          <w:szCs w:val="24"/>
          <w:lang w:eastAsia="zh-CN"/>
        </w:rPr>
        <w:t xml:space="preserve"> отказался, вывозится Поставщиком с места поставки своими силами и за свой счет.</w:t>
      </w:r>
    </w:p>
    <w:p w:rsidR="000E0ED3" w:rsidRPr="0039677D" w:rsidRDefault="000E0ED3" w:rsidP="000E0ED3">
      <w:pPr>
        <w:spacing w:after="0" w:line="240" w:lineRule="auto"/>
        <w:ind w:firstLine="709"/>
        <w:jc w:val="both"/>
        <w:rPr>
          <w:rFonts w:ascii="Times New Roman" w:eastAsia="Times New Roman" w:hAnsi="Times New Roman"/>
          <w:sz w:val="24"/>
          <w:szCs w:val="24"/>
          <w:lang w:eastAsia="zh-CN"/>
        </w:rPr>
      </w:pPr>
      <w:r w:rsidRPr="0039677D">
        <w:rPr>
          <w:rFonts w:ascii="Times New Roman" w:eastAsia="Times New Roman" w:hAnsi="Times New Roman"/>
          <w:sz w:val="24"/>
          <w:szCs w:val="24"/>
          <w:lang w:eastAsia="zh-CN"/>
        </w:rPr>
        <w:t>6.7. Восполнение недопоставки Товара или замена Товара не освобождает Поставщика от ответственности за просрочку исполнения обязательств по своевременной поставке Товара.</w:t>
      </w:r>
    </w:p>
    <w:p w:rsidR="000E0ED3" w:rsidRPr="0039677D" w:rsidRDefault="000E0ED3" w:rsidP="000E0ED3">
      <w:pPr>
        <w:spacing w:after="0" w:line="240" w:lineRule="auto"/>
        <w:ind w:firstLine="709"/>
        <w:jc w:val="center"/>
        <w:rPr>
          <w:rFonts w:ascii="Times New Roman" w:eastAsia="Times New Roman" w:hAnsi="Times New Roman"/>
          <w:b/>
          <w:bCs/>
          <w:sz w:val="24"/>
          <w:szCs w:val="24"/>
          <w:lang w:eastAsia="ru-RU"/>
        </w:rPr>
      </w:pPr>
    </w:p>
    <w:p w:rsidR="000E0ED3" w:rsidRPr="0039677D" w:rsidRDefault="000E0ED3" w:rsidP="000E0ED3">
      <w:pPr>
        <w:spacing w:after="0" w:line="240" w:lineRule="auto"/>
        <w:ind w:firstLine="709"/>
        <w:jc w:val="center"/>
        <w:rPr>
          <w:rFonts w:ascii="Times New Roman" w:eastAsia="Times New Roman" w:hAnsi="Times New Roman"/>
          <w:b/>
          <w:bCs/>
          <w:sz w:val="24"/>
          <w:szCs w:val="24"/>
          <w:lang w:eastAsia="ru-RU"/>
        </w:rPr>
      </w:pPr>
      <w:r w:rsidRPr="0039677D">
        <w:rPr>
          <w:rFonts w:ascii="Times New Roman" w:eastAsia="Times New Roman" w:hAnsi="Times New Roman"/>
          <w:b/>
          <w:bCs/>
          <w:sz w:val="24"/>
          <w:szCs w:val="24"/>
          <w:lang w:eastAsia="ru-RU"/>
        </w:rPr>
        <w:t>7. ГАРАНТИЯ</w:t>
      </w:r>
    </w:p>
    <w:p w:rsidR="000E0ED3" w:rsidRPr="0039677D" w:rsidRDefault="000E0ED3" w:rsidP="000E0ED3">
      <w:pPr>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7.1.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нормативно-технической документации (сертификатам качества, декларациям о соответствии и (или) другим документам, подтверждающим качество товара);</w:t>
      </w:r>
    </w:p>
    <w:p w:rsidR="000E0ED3" w:rsidRPr="0039677D" w:rsidRDefault="000E0ED3" w:rsidP="000E0ED3">
      <w:pPr>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7.2. Поставляемый Товар должен являться новым, ранее не использованным (все составные части Товара должны быть новыми), не должен иметь дефектов, связанных с конструкцией, материалами или функционированием при штатном их использовании;</w:t>
      </w:r>
    </w:p>
    <w:p w:rsidR="000E0ED3" w:rsidRPr="0039677D" w:rsidRDefault="000E0ED3" w:rsidP="000E0ED3">
      <w:pPr>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lastRenderedPageBreak/>
        <w:t>7.3. На товаре не должно быть следов механических повреждений, изменений вида комплектующих;</w:t>
      </w:r>
    </w:p>
    <w:p w:rsidR="000E0ED3" w:rsidRPr="0039677D" w:rsidRDefault="000E0ED3" w:rsidP="000E0ED3">
      <w:pPr>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7.4. Товар должен быть безопасным и отвечать требованиям законодательства Российской Федерации, требованиям безопасности, нормам и правилам безопасности его эксплуатации и другой нормативно-технической документации;</w:t>
      </w:r>
    </w:p>
    <w:p w:rsidR="000E0ED3" w:rsidRPr="0039677D" w:rsidRDefault="000E0ED3" w:rsidP="000E0ED3">
      <w:pPr>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7.5.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rsidR="000E0ED3" w:rsidRPr="0039677D" w:rsidRDefault="000E0ED3" w:rsidP="000E0ED3">
      <w:pPr>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7.6. Гарантийные обязательства должны распространяться на каждую единицу товара с момента приемки товара Заказчиком. Гарантийный срок: 12 месяцев со дня подписания документа о приемке. В течение гарантийного срока обнаруженные недостатки товара подлежат устранению силами и средствами Поставщика;</w:t>
      </w:r>
    </w:p>
    <w:p w:rsidR="000E0ED3" w:rsidRPr="0039677D" w:rsidRDefault="000E0ED3" w:rsidP="000E0ED3">
      <w:pPr>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7.7. Поставляемые Товары должны быть совместимы между собой и обеспечивать совместное бесперебойное функционирование.</w:t>
      </w:r>
    </w:p>
    <w:p w:rsidR="000E0ED3" w:rsidRPr="0039677D" w:rsidRDefault="000E0ED3" w:rsidP="000E0ED3">
      <w:pPr>
        <w:spacing w:after="0" w:line="240" w:lineRule="auto"/>
        <w:ind w:firstLine="709"/>
        <w:jc w:val="both"/>
        <w:rPr>
          <w:rFonts w:ascii="Times New Roman" w:eastAsia="Times New Roman" w:hAnsi="Times New Roman"/>
          <w:sz w:val="24"/>
          <w:szCs w:val="24"/>
          <w:lang w:eastAsia="zh-CN"/>
        </w:rPr>
      </w:pPr>
    </w:p>
    <w:p w:rsidR="000E0ED3" w:rsidRPr="0039677D" w:rsidRDefault="000E0ED3" w:rsidP="000E0ED3">
      <w:pPr>
        <w:spacing w:after="0" w:line="240" w:lineRule="auto"/>
        <w:ind w:firstLine="709"/>
        <w:jc w:val="center"/>
        <w:rPr>
          <w:rFonts w:ascii="Times New Roman" w:hAnsi="Times New Roman"/>
          <w:b/>
          <w:bCs/>
          <w:sz w:val="24"/>
          <w:szCs w:val="24"/>
          <w:lang w:eastAsia="zh-CN"/>
        </w:rPr>
      </w:pPr>
      <w:r w:rsidRPr="0039677D">
        <w:rPr>
          <w:rFonts w:ascii="Times New Roman" w:hAnsi="Times New Roman"/>
          <w:b/>
          <w:bCs/>
          <w:sz w:val="24"/>
          <w:szCs w:val="24"/>
          <w:lang w:eastAsia="zh-CN"/>
        </w:rPr>
        <w:t>8. ОТВЕТСТВЕННОСТЬ СТОРОН</w:t>
      </w:r>
    </w:p>
    <w:p w:rsidR="000E0ED3" w:rsidRPr="0039677D" w:rsidRDefault="000E0ED3" w:rsidP="000E0ED3">
      <w:pPr>
        <w:widowControl w:val="0"/>
        <w:numPr>
          <w:ilvl w:val="1"/>
          <w:numId w:val="4"/>
        </w:numPr>
        <w:spacing w:after="0" w:line="240" w:lineRule="auto"/>
        <w:ind w:left="0" w:firstLine="709"/>
        <w:contextualSpacing/>
        <w:jc w:val="both"/>
        <w:rPr>
          <w:rFonts w:ascii="Times New Roman" w:eastAsia="Times New Roman" w:hAnsi="Times New Roman"/>
          <w:sz w:val="24"/>
          <w:szCs w:val="24"/>
          <w:lang w:eastAsia="zh-CN" w:bidi="hi-IN"/>
        </w:rPr>
      </w:pPr>
      <w:r w:rsidRPr="0039677D">
        <w:rPr>
          <w:rFonts w:ascii="Times New Roman" w:eastAsia="Times New Roman" w:hAnsi="Times New Roman"/>
          <w:sz w:val="24"/>
          <w:szCs w:val="24"/>
          <w:lang w:eastAsia="zh-CN" w:bidi="hi-IN"/>
        </w:rPr>
        <w:t>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w:t>
      </w:r>
    </w:p>
    <w:p w:rsidR="000E0ED3" w:rsidRPr="0039677D" w:rsidRDefault="000E0ED3" w:rsidP="000E0ED3">
      <w:pPr>
        <w:spacing w:after="0" w:line="240" w:lineRule="auto"/>
        <w:ind w:firstLine="709"/>
        <w:jc w:val="both"/>
        <w:rPr>
          <w:rFonts w:ascii="Times New Roman" w:eastAsia="Times New Roman" w:hAnsi="Times New Roman"/>
          <w:sz w:val="24"/>
          <w:szCs w:val="24"/>
          <w:lang w:eastAsia="zh-CN" w:bidi="hi-IN"/>
        </w:rPr>
      </w:pPr>
      <w:r w:rsidRPr="0039677D">
        <w:rPr>
          <w:rFonts w:ascii="Times New Roman" w:eastAsia="Times New Roman" w:hAnsi="Times New Roman"/>
          <w:sz w:val="24"/>
          <w:szCs w:val="24"/>
          <w:lang w:eastAsia="zh-CN" w:bidi="hi-IN"/>
        </w:rPr>
        <w:t>8.2.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0E0ED3" w:rsidRPr="0039677D" w:rsidRDefault="000E0ED3" w:rsidP="000E0ED3">
      <w:pPr>
        <w:spacing w:after="0" w:line="240" w:lineRule="auto"/>
        <w:ind w:firstLine="709"/>
        <w:jc w:val="both"/>
        <w:rPr>
          <w:rFonts w:ascii="Times New Roman" w:eastAsia="Times New Roman" w:hAnsi="Times New Roman"/>
          <w:sz w:val="24"/>
          <w:szCs w:val="24"/>
          <w:lang w:eastAsia="zh-CN" w:bidi="hi-IN"/>
        </w:rPr>
      </w:pPr>
      <w:r w:rsidRPr="0039677D">
        <w:rPr>
          <w:rFonts w:ascii="Times New Roman" w:eastAsia="Times New Roman" w:hAnsi="Times New Roman"/>
          <w:sz w:val="24"/>
          <w:szCs w:val="24"/>
          <w:lang w:eastAsia="zh-CN" w:bidi="hi-IN"/>
        </w:rPr>
        <w:t>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Размер штрафа составляет:</w:t>
      </w:r>
    </w:p>
    <w:p w:rsidR="000E0ED3" w:rsidRPr="0039677D" w:rsidRDefault="000E0ED3" w:rsidP="000E0ED3">
      <w:pPr>
        <w:spacing w:after="0" w:line="240" w:lineRule="auto"/>
        <w:ind w:firstLine="709"/>
        <w:jc w:val="both"/>
        <w:rPr>
          <w:rFonts w:ascii="Times New Roman" w:eastAsia="Times New Roman" w:hAnsi="Times New Roman"/>
          <w:sz w:val="24"/>
          <w:szCs w:val="24"/>
          <w:lang w:eastAsia="zh-CN" w:bidi="hi-IN"/>
        </w:rPr>
      </w:pPr>
      <w:r w:rsidRPr="0039677D">
        <w:rPr>
          <w:rFonts w:ascii="Times New Roman" w:eastAsia="Times New Roman" w:hAnsi="Times New Roman"/>
          <w:sz w:val="24"/>
          <w:szCs w:val="24"/>
          <w:lang w:eastAsia="zh-CN" w:bidi="hi-IN"/>
        </w:rPr>
        <w:t>а) 1000 рублей, если цена договора не превышает 3 млн. рублей;</w:t>
      </w:r>
    </w:p>
    <w:p w:rsidR="000E0ED3" w:rsidRPr="0039677D" w:rsidRDefault="000E0ED3" w:rsidP="000E0ED3">
      <w:pPr>
        <w:spacing w:after="0" w:line="240" w:lineRule="auto"/>
        <w:ind w:firstLine="709"/>
        <w:jc w:val="both"/>
        <w:rPr>
          <w:rFonts w:ascii="Times New Roman" w:eastAsia="Times New Roman" w:hAnsi="Times New Roman"/>
          <w:sz w:val="24"/>
          <w:szCs w:val="24"/>
          <w:lang w:eastAsia="zh-CN" w:bidi="hi-IN"/>
        </w:rPr>
      </w:pPr>
      <w:r w:rsidRPr="0039677D">
        <w:rPr>
          <w:rFonts w:ascii="Times New Roman" w:eastAsia="Times New Roman" w:hAnsi="Times New Roman"/>
          <w:sz w:val="24"/>
          <w:szCs w:val="24"/>
          <w:lang w:eastAsia="zh-CN" w:bidi="hi-IN"/>
        </w:rPr>
        <w:t>б) 5000 рублей, если цена договора составляет свыше 3 млн. рублей до 50 млн. рублей (включительно);</w:t>
      </w:r>
    </w:p>
    <w:p w:rsidR="000E0ED3" w:rsidRPr="0039677D" w:rsidRDefault="000E0ED3" w:rsidP="000E0ED3">
      <w:pPr>
        <w:spacing w:after="0" w:line="240" w:lineRule="auto"/>
        <w:ind w:firstLine="709"/>
        <w:jc w:val="both"/>
        <w:rPr>
          <w:rFonts w:ascii="Times New Roman" w:eastAsia="Times New Roman" w:hAnsi="Times New Roman"/>
          <w:sz w:val="24"/>
          <w:szCs w:val="24"/>
          <w:lang w:eastAsia="zh-CN" w:bidi="hi-IN"/>
        </w:rPr>
      </w:pPr>
      <w:r w:rsidRPr="0039677D">
        <w:rPr>
          <w:rFonts w:ascii="Times New Roman" w:eastAsia="Times New Roman" w:hAnsi="Times New Roman"/>
          <w:sz w:val="24"/>
          <w:szCs w:val="24"/>
          <w:lang w:eastAsia="zh-CN" w:bidi="hi-IN"/>
        </w:rPr>
        <w:t>в) 10000 рублей, если цена договора превышает 50 млн. рублей.</w:t>
      </w:r>
    </w:p>
    <w:p w:rsidR="000E0ED3" w:rsidRPr="0039677D" w:rsidRDefault="000E0ED3" w:rsidP="000E0ED3">
      <w:pPr>
        <w:spacing w:after="0" w:line="240" w:lineRule="auto"/>
        <w:ind w:firstLine="709"/>
        <w:jc w:val="both"/>
        <w:rPr>
          <w:rFonts w:ascii="Times New Roman" w:eastAsia="Times New Roman" w:hAnsi="Times New Roman"/>
          <w:sz w:val="24"/>
          <w:szCs w:val="24"/>
          <w:lang w:eastAsia="zh-CN" w:bidi="hi-IN"/>
        </w:rPr>
      </w:pPr>
      <w:r w:rsidRPr="0039677D">
        <w:rPr>
          <w:rFonts w:ascii="Times New Roman" w:eastAsia="Times New Roman" w:hAnsi="Times New Roman"/>
          <w:sz w:val="24"/>
          <w:szCs w:val="24"/>
          <w:lang w:eastAsia="zh-CN" w:bidi="hi-IN"/>
        </w:rPr>
        <w:t>8.3. В случае просрочки исполнения Поставщиком обязательств (в том числе гарантийного обязательства), предусмотренных договором, а также в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rsidR="000E0ED3" w:rsidRPr="0039677D" w:rsidRDefault="000E0ED3" w:rsidP="000E0ED3">
      <w:pPr>
        <w:spacing w:after="0" w:line="240" w:lineRule="auto"/>
        <w:ind w:firstLine="709"/>
        <w:jc w:val="both"/>
        <w:rPr>
          <w:rFonts w:ascii="Times New Roman" w:eastAsia="Times New Roman" w:hAnsi="Times New Roman"/>
          <w:sz w:val="24"/>
          <w:szCs w:val="24"/>
          <w:lang w:eastAsia="zh-CN" w:bidi="hi-IN"/>
        </w:rPr>
      </w:pPr>
      <w:r w:rsidRPr="0039677D">
        <w:rPr>
          <w:rFonts w:ascii="Times New Roman" w:eastAsia="Times New Roman" w:hAnsi="Times New Roman"/>
          <w:sz w:val="24"/>
          <w:szCs w:val="24"/>
          <w:lang w:eastAsia="zh-CN" w:bidi="hi-IN"/>
        </w:rPr>
        <w:t xml:space="preserve">8.4. Пеня начисляется за каждый день просрочки исполнения </w:t>
      </w:r>
      <w:proofErr w:type="gramStart"/>
      <w:r w:rsidRPr="0039677D">
        <w:rPr>
          <w:rFonts w:ascii="Times New Roman" w:eastAsia="Times New Roman" w:hAnsi="Times New Roman"/>
          <w:sz w:val="24"/>
          <w:szCs w:val="24"/>
          <w:lang w:eastAsia="zh-CN" w:bidi="hi-IN"/>
        </w:rPr>
        <w:t>Поставщиком  обязательства</w:t>
      </w:r>
      <w:proofErr w:type="gramEnd"/>
      <w:r w:rsidRPr="0039677D">
        <w:rPr>
          <w:rFonts w:ascii="Times New Roman" w:eastAsia="Times New Roman" w:hAnsi="Times New Roman"/>
          <w:sz w:val="24"/>
          <w:szCs w:val="24"/>
          <w:lang w:eastAsia="zh-CN" w:bidi="hi-IN"/>
        </w:rPr>
        <w:t xml:space="preserve">, предусмотренного договором, а также в случаях неисполнения или ненадлежащего исполнения Поставщиком обязательств, предусмотренных договором, начиная со дня, следующего после дня истечения установленного договором срока исполнения обязательства. Пеня устанавливается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w:t>
      </w:r>
      <w:proofErr w:type="gramStart"/>
      <w:r w:rsidRPr="0039677D">
        <w:rPr>
          <w:rFonts w:ascii="Times New Roman" w:eastAsia="Times New Roman" w:hAnsi="Times New Roman"/>
          <w:sz w:val="24"/>
          <w:szCs w:val="24"/>
          <w:lang w:eastAsia="zh-CN" w:bidi="hi-IN"/>
        </w:rPr>
        <w:t>Поставщиком .</w:t>
      </w:r>
      <w:proofErr w:type="gramEnd"/>
    </w:p>
    <w:p w:rsidR="000E0ED3" w:rsidRPr="0039677D" w:rsidRDefault="000E0ED3" w:rsidP="000E0ED3">
      <w:pPr>
        <w:spacing w:after="0" w:line="240" w:lineRule="auto"/>
        <w:ind w:firstLine="709"/>
        <w:jc w:val="both"/>
        <w:rPr>
          <w:rFonts w:ascii="Times New Roman" w:eastAsia="Times New Roman" w:hAnsi="Times New Roman"/>
          <w:sz w:val="24"/>
          <w:szCs w:val="24"/>
          <w:lang w:eastAsia="zh-CN" w:bidi="hi-IN"/>
        </w:rPr>
      </w:pPr>
      <w:r w:rsidRPr="0039677D">
        <w:rPr>
          <w:rFonts w:ascii="Times New Roman" w:eastAsia="Times New Roman" w:hAnsi="Times New Roman"/>
          <w:sz w:val="24"/>
          <w:szCs w:val="24"/>
          <w:lang w:eastAsia="zh-CN" w:bidi="hi-IN"/>
        </w:rPr>
        <w:t>8.5. В случаях неисполнения или ненадлежащего исполнения Поставщиком обязательства, предусмотренного договором, в том числе, которое не имеет стоимостного выражения, размер штрафа устанавливается (при наличии в договоре таких обязательств) в следующем порядке:</w:t>
      </w:r>
    </w:p>
    <w:p w:rsidR="000E0ED3" w:rsidRPr="0039677D" w:rsidRDefault="000E0ED3" w:rsidP="000E0ED3">
      <w:pPr>
        <w:spacing w:after="0" w:line="240" w:lineRule="auto"/>
        <w:ind w:firstLine="709"/>
        <w:jc w:val="both"/>
        <w:rPr>
          <w:rFonts w:ascii="Times New Roman" w:eastAsia="Times New Roman" w:hAnsi="Times New Roman"/>
          <w:sz w:val="24"/>
          <w:szCs w:val="24"/>
          <w:lang w:eastAsia="zh-CN" w:bidi="hi-IN"/>
        </w:rPr>
      </w:pPr>
      <w:r w:rsidRPr="0039677D">
        <w:rPr>
          <w:rFonts w:ascii="Times New Roman" w:eastAsia="Times New Roman" w:hAnsi="Times New Roman"/>
          <w:sz w:val="24"/>
          <w:szCs w:val="24"/>
          <w:lang w:eastAsia="zh-CN" w:bidi="hi-IN"/>
        </w:rPr>
        <w:lastRenderedPageBreak/>
        <w:t>а) 10% цены договора (этапа) в случае, если цена договора не превышает 3 млн. рублей;</w:t>
      </w:r>
    </w:p>
    <w:p w:rsidR="000E0ED3" w:rsidRPr="0039677D" w:rsidRDefault="000E0ED3" w:rsidP="000E0ED3">
      <w:pPr>
        <w:spacing w:after="0" w:line="240" w:lineRule="auto"/>
        <w:ind w:firstLine="709"/>
        <w:jc w:val="both"/>
        <w:rPr>
          <w:rFonts w:ascii="Times New Roman" w:eastAsia="Times New Roman" w:hAnsi="Times New Roman"/>
          <w:sz w:val="24"/>
          <w:szCs w:val="24"/>
          <w:lang w:eastAsia="zh-CN" w:bidi="hi-IN"/>
        </w:rPr>
      </w:pPr>
      <w:r w:rsidRPr="0039677D">
        <w:rPr>
          <w:rFonts w:ascii="Times New Roman" w:eastAsia="Times New Roman" w:hAnsi="Times New Roman"/>
          <w:sz w:val="24"/>
          <w:szCs w:val="24"/>
          <w:lang w:eastAsia="zh-CN" w:bidi="hi-IN"/>
        </w:rPr>
        <w:t>б) 5% цены договора (этапа) в случае, если цена договора составляет от 3 млн. рублей до 50 млн. рублей (включительно);</w:t>
      </w:r>
    </w:p>
    <w:p w:rsidR="000E0ED3" w:rsidRPr="0039677D" w:rsidRDefault="000E0ED3" w:rsidP="000E0ED3">
      <w:pPr>
        <w:spacing w:after="0" w:line="240" w:lineRule="auto"/>
        <w:ind w:firstLine="709"/>
        <w:jc w:val="both"/>
        <w:rPr>
          <w:rFonts w:ascii="Times New Roman" w:eastAsia="Times New Roman" w:hAnsi="Times New Roman"/>
          <w:sz w:val="24"/>
          <w:szCs w:val="24"/>
          <w:lang w:eastAsia="zh-CN" w:bidi="hi-IN"/>
        </w:rPr>
      </w:pPr>
      <w:r w:rsidRPr="0039677D">
        <w:rPr>
          <w:rFonts w:ascii="Times New Roman" w:eastAsia="Times New Roman" w:hAnsi="Times New Roman"/>
          <w:sz w:val="24"/>
          <w:szCs w:val="24"/>
          <w:lang w:eastAsia="zh-CN" w:bidi="hi-IN"/>
        </w:rPr>
        <w:t>в) 1% цены контракта (этапа) в случае, если цена договора (этапа) составляет от 50 млн. рублей до 100 млн. рублей (включительно).</w:t>
      </w:r>
    </w:p>
    <w:p w:rsidR="000E0ED3" w:rsidRPr="0039677D" w:rsidRDefault="000E0ED3" w:rsidP="000E0ED3">
      <w:pPr>
        <w:spacing w:after="0" w:line="240" w:lineRule="auto"/>
        <w:ind w:firstLine="709"/>
        <w:jc w:val="both"/>
        <w:rPr>
          <w:rFonts w:ascii="Times New Roman" w:eastAsia="Times New Roman" w:hAnsi="Times New Roman"/>
          <w:sz w:val="24"/>
          <w:szCs w:val="24"/>
          <w:lang w:eastAsia="zh-CN" w:bidi="hi-IN"/>
        </w:rPr>
      </w:pPr>
      <w:r w:rsidRPr="0039677D">
        <w:rPr>
          <w:rFonts w:ascii="Times New Roman" w:eastAsia="Times New Roman" w:hAnsi="Times New Roman"/>
          <w:sz w:val="24"/>
          <w:szCs w:val="24"/>
          <w:lang w:eastAsia="zh-CN" w:bidi="hi-IN"/>
        </w:rPr>
        <w:t>8.6. Общая сумма начисленных пеней и штрафов за неисполнение или ненадлежащее исполнение Поставщиком обязательств, предусмотренных договором, не может превышать цену договора.</w:t>
      </w:r>
    </w:p>
    <w:p w:rsidR="000E0ED3" w:rsidRPr="0039677D" w:rsidRDefault="000E0ED3" w:rsidP="000E0ED3">
      <w:pPr>
        <w:spacing w:after="0" w:line="240" w:lineRule="auto"/>
        <w:ind w:firstLine="709"/>
        <w:jc w:val="both"/>
        <w:rPr>
          <w:rFonts w:ascii="Times New Roman" w:eastAsia="Times New Roman" w:hAnsi="Times New Roman"/>
          <w:sz w:val="24"/>
          <w:szCs w:val="24"/>
          <w:lang w:eastAsia="zh-CN" w:bidi="hi-IN"/>
        </w:rPr>
      </w:pPr>
      <w:r w:rsidRPr="0039677D">
        <w:rPr>
          <w:rFonts w:ascii="Times New Roman" w:eastAsia="Times New Roman" w:hAnsi="Times New Roman"/>
          <w:sz w:val="24"/>
          <w:szCs w:val="24"/>
          <w:lang w:eastAsia="zh-CN" w:bidi="hi-IN"/>
        </w:rPr>
        <w:t>8.7. Общая сумма начисленных пеней и штрафов за ненадлежащее исполнение Заказчиком обязательств, предусмотренных договором, не может превышать цену договора.</w:t>
      </w:r>
    </w:p>
    <w:p w:rsidR="000E0ED3" w:rsidRPr="0039677D" w:rsidRDefault="000E0ED3" w:rsidP="000E0ED3">
      <w:pPr>
        <w:spacing w:after="0" w:line="240" w:lineRule="auto"/>
        <w:ind w:firstLine="709"/>
        <w:jc w:val="both"/>
        <w:rPr>
          <w:rFonts w:ascii="Times New Roman" w:eastAsia="Times New Roman" w:hAnsi="Times New Roman"/>
          <w:sz w:val="24"/>
          <w:szCs w:val="24"/>
          <w:lang w:eastAsia="zh-CN" w:bidi="hi-IN"/>
        </w:rPr>
      </w:pPr>
      <w:r w:rsidRPr="0039677D">
        <w:rPr>
          <w:rFonts w:ascii="Times New Roman" w:eastAsia="Times New Roman" w:hAnsi="Times New Roman"/>
          <w:sz w:val="24"/>
          <w:szCs w:val="24"/>
          <w:lang w:eastAsia="zh-CN" w:bidi="hi-IN"/>
        </w:rPr>
        <w:t>8.8.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0E0ED3" w:rsidRPr="0039677D" w:rsidRDefault="000E0ED3" w:rsidP="000E0ED3">
      <w:pPr>
        <w:spacing w:after="0" w:line="240" w:lineRule="auto"/>
        <w:ind w:firstLine="709"/>
        <w:jc w:val="both"/>
        <w:rPr>
          <w:rFonts w:ascii="Times New Roman" w:eastAsia="Times New Roman" w:hAnsi="Times New Roman"/>
          <w:sz w:val="24"/>
          <w:szCs w:val="24"/>
          <w:lang w:eastAsia="ru-RU"/>
        </w:rPr>
      </w:pPr>
    </w:p>
    <w:p w:rsidR="000E0ED3" w:rsidRPr="0039677D" w:rsidRDefault="000E0ED3" w:rsidP="000E0ED3">
      <w:pPr>
        <w:widowControl w:val="0"/>
        <w:numPr>
          <w:ilvl w:val="0"/>
          <w:numId w:val="4"/>
        </w:numPr>
        <w:spacing w:after="0" w:line="240" w:lineRule="auto"/>
        <w:ind w:left="0" w:firstLine="709"/>
        <w:contextualSpacing/>
        <w:jc w:val="center"/>
        <w:rPr>
          <w:rFonts w:ascii="Times New Roman" w:eastAsia="Times New Roman" w:hAnsi="Times New Roman"/>
          <w:b/>
          <w:bCs/>
          <w:sz w:val="24"/>
          <w:szCs w:val="24"/>
          <w:lang w:eastAsia="zh-CN" w:bidi="hi-IN"/>
        </w:rPr>
      </w:pPr>
      <w:r w:rsidRPr="0039677D">
        <w:rPr>
          <w:rFonts w:ascii="Times New Roman" w:eastAsia="Times New Roman" w:hAnsi="Times New Roman"/>
          <w:b/>
          <w:bCs/>
          <w:sz w:val="24"/>
          <w:szCs w:val="24"/>
          <w:lang w:eastAsia="zh-CN" w:bidi="hi-IN"/>
        </w:rPr>
        <w:t>ПОРЯДОК РАССМОТРЕНИЯ СПОРОВ</w:t>
      </w:r>
    </w:p>
    <w:p w:rsidR="000E0ED3" w:rsidRPr="0039677D" w:rsidRDefault="000E0ED3" w:rsidP="000E0ED3">
      <w:pPr>
        <w:spacing w:after="0" w:line="240" w:lineRule="auto"/>
        <w:ind w:firstLine="709"/>
        <w:jc w:val="both"/>
        <w:rPr>
          <w:rFonts w:ascii="Times New Roman" w:hAnsi="Times New Roman"/>
          <w:sz w:val="24"/>
          <w:szCs w:val="24"/>
          <w:lang w:eastAsia="zh-CN"/>
        </w:rPr>
      </w:pPr>
      <w:r w:rsidRPr="0039677D">
        <w:rPr>
          <w:rFonts w:ascii="Times New Roman" w:hAnsi="Times New Roman"/>
          <w:sz w:val="24"/>
          <w:szCs w:val="24"/>
          <w:lang w:eastAsia="zh-CN"/>
        </w:rPr>
        <w:t>9.1. Стороны обязуются приложить все возможные усилия для урегулирования споров, относящихся к Договору, посредством переговоров.</w:t>
      </w:r>
    </w:p>
    <w:p w:rsidR="000E0ED3" w:rsidRPr="0039677D" w:rsidRDefault="000E0ED3" w:rsidP="000E0ED3">
      <w:pPr>
        <w:spacing w:after="0" w:line="240" w:lineRule="auto"/>
        <w:ind w:firstLine="709"/>
        <w:jc w:val="both"/>
        <w:rPr>
          <w:rFonts w:ascii="Times New Roman" w:hAnsi="Times New Roman"/>
          <w:sz w:val="24"/>
          <w:szCs w:val="24"/>
          <w:lang w:eastAsia="zh-CN"/>
        </w:rPr>
      </w:pPr>
      <w:r w:rsidRPr="0039677D">
        <w:rPr>
          <w:rFonts w:ascii="Times New Roman" w:hAnsi="Times New Roman"/>
          <w:sz w:val="24"/>
          <w:szCs w:val="24"/>
          <w:lang w:eastAsia="zh-CN"/>
        </w:rPr>
        <w:t xml:space="preserve">9.2. Заинтересованная Сторона направляет другой Стороне письменную претензию, подписанную уполномоченным лицом Стороны. Претензия направляется адресату заказным письмом с описью вложений и уведомлением о вручении посредством почтовой связи либо с использованием иных средств связи, обеспечивающих фиксирование отправления, либо вручается под расписку. </w:t>
      </w:r>
    </w:p>
    <w:p w:rsidR="000E0ED3" w:rsidRPr="0039677D" w:rsidRDefault="000E0ED3" w:rsidP="000E0ED3">
      <w:pPr>
        <w:spacing w:after="0" w:line="240" w:lineRule="auto"/>
        <w:ind w:firstLine="709"/>
        <w:jc w:val="both"/>
        <w:rPr>
          <w:rFonts w:ascii="Times New Roman" w:hAnsi="Times New Roman"/>
          <w:sz w:val="24"/>
          <w:szCs w:val="24"/>
          <w:lang w:eastAsia="zh-CN"/>
        </w:rPr>
      </w:pPr>
      <w:r w:rsidRPr="0039677D">
        <w:rPr>
          <w:rFonts w:ascii="Times New Roman" w:hAnsi="Times New Roman"/>
          <w:sz w:val="24"/>
          <w:szCs w:val="24"/>
          <w:lang w:eastAsia="zh-CN"/>
        </w:rPr>
        <w:t>9.3. 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 с приложением обосновывающих документов, а также документов, подтверждающих полномочия лица, подписавшего ответ на претензию. Ответ на претензию должен быть направлен заказным письмом с описью вложений и уведомлением о вручении либо вручен другой Стороне под расписку.</w:t>
      </w:r>
    </w:p>
    <w:p w:rsidR="000E0ED3" w:rsidRPr="0039677D" w:rsidRDefault="000E0ED3" w:rsidP="000E0ED3">
      <w:pPr>
        <w:spacing w:after="0" w:line="240" w:lineRule="auto"/>
        <w:ind w:firstLine="709"/>
        <w:jc w:val="both"/>
        <w:rPr>
          <w:rFonts w:ascii="Times New Roman" w:hAnsi="Times New Roman"/>
          <w:sz w:val="24"/>
          <w:szCs w:val="24"/>
          <w:lang w:eastAsia="zh-CN"/>
        </w:rPr>
      </w:pPr>
      <w:r w:rsidRPr="0039677D">
        <w:rPr>
          <w:rFonts w:ascii="Times New Roman" w:hAnsi="Times New Roman"/>
          <w:sz w:val="24"/>
          <w:szCs w:val="24"/>
          <w:lang w:eastAsia="zh-CN"/>
        </w:rPr>
        <w:t>9.4. Все споры, разногласия или требования, возникающие из Договора или в связи с ним, в том числе касающиеся его исполнения, нарушения, прекращения или недействительности, подлежат рассмотрению в Арбитражном суде Ханты-Мансийского автономного округа-Югры.</w:t>
      </w:r>
    </w:p>
    <w:p w:rsidR="000E0ED3" w:rsidRPr="0039677D" w:rsidRDefault="000E0ED3" w:rsidP="000E0ED3">
      <w:pPr>
        <w:spacing w:after="0" w:line="240" w:lineRule="auto"/>
        <w:ind w:firstLine="709"/>
        <w:jc w:val="center"/>
        <w:rPr>
          <w:rFonts w:ascii="Times New Roman" w:hAnsi="Times New Roman"/>
          <w:sz w:val="24"/>
          <w:szCs w:val="24"/>
          <w:lang w:eastAsia="zh-CN"/>
        </w:rPr>
      </w:pPr>
    </w:p>
    <w:p w:rsidR="000E0ED3" w:rsidRPr="0039677D" w:rsidRDefault="000E0ED3" w:rsidP="000E0ED3">
      <w:pPr>
        <w:widowControl w:val="0"/>
        <w:spacing w:after="0" w:line="240" w:lineRule="auto"/>
        <w:ind w:firstLine="709"/>
        <w:jc w:val="center"/>
        <w:rPr>
          <w:rFonts w:ascii="Times New Roman" w:eastAsia="Times New Roman" w:hAnsi="Times New Roman"/>
          <w:b/>
          <w:bCs/>
          <w:sz w:val="24"/>
          <w:szCs w:val="24"/>
          <w:lang w:eastAsia="ru-RU"/>
        </w:rPr>
      </w:pPr>
      <w:r w:rsidRPr="0039677D">
        <w:rPr>
          <w:rFonts w:ascii="Times New Roman" w:eastAsia="Times New Roman" w:hAnsi="Times New Roman"/>
          <w:b/>
          <w:bCs/>
          <w:sz w:val="24"/>
          <w:szCs w:val="24"/>
          <w:lang w:eastAsia="ru-RU"/>
        </w:rPr>
        <w:t>10. АНТИКОРРУПЦИОННАЯ ОГОВОРКА.</w:t>
      </w:r>
    </w:p>
    <w:p w:rsidR="000E0ED3" w:rsidRPr="0039677D" w:rsidRDefault="000E0ED3" w:rsidP="000E0ED3">
      <w:pPr>
        <w:widowControl w:val="0"/>
        <w:spacing w:after="0" w:line="240" w:lineRule="auto"/>
        <w:ind w:firstLine="709"/>
        <w:jc w:val="both"/>
        <w:rPr>
          <w:rFonts w:ascii="Times New Roman" w:eastAsia="Times New Roman" w:hAnsi="Times New Roman"/>
          <w:bCs/>
          <w:sz w:val="24"/>
          <w:szCs w:val="24"/>
          <w:lang w:eastAsia="ru-RU"/>
        </w:rPr>
      </w:pPr>
      <w:r w:rsidRPr="0039677D">
        <w:rPr>
          <w:rFonts w:ascii="Times New Roman" w:eastAsia="Times New Roman" w:hAnsi="Times New Roman"/>
          <w:bCs/>
          <w:sz w:val="24"/>
          <w:szCs w:val="24"/>
          <w:lang w:eastAsia="ru-RU"/>
        </w:rPr>
        <w:t>10.1.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путём.</w:t>
      </w:r>
    </w:p>
    <w:p w:rsidR="000E0ED3" w:rsidRPr="0039677D" w:rsidRDefault="000E0ED3" w:rsidP="000E0ED3">
      <w:pPr>
        <w:widowControl w:val="0"/>
        <w:spacing w:after="0" w:line="240" w:lineRule="auto"/>
        <w:ind w:firstLine="709"/>
        <w:jc w:val="both"/>
        <w:rPr>
          <w:rFonts w:ascii="Times New Roman" w:eastAsia="Times New Roman" w:hAnsi="Times New Roman"/>
          <w:bCs/>
          <w:sz w:val="24"/>
          <w:szCs w:val="24"/>
          <w:lang w:eastAsia="ru-RU"/>
        </w:rPr>
      </w:pPr>
      <w:r w:rsidRPr="0039677D">
        <w:rPr>
          <w:rFonts w:ascii="Times New Roman" w:eastAsia="Times New Roman" w:hAnsi="Times New Roman"/>
          <w:bCs/>
          <w:sz w:val="24"/>
          <w:szCs w:val="24"/>
          <w:lang w:eastAsia="ru-RU"/>
        </w:rPr>
        <w:t xml:space="preserve">10.2. 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w:t>
      </w:r>
      <w:r w:rsidRPr="0039677D">
        <w:rPr>
          <w:rFonts w:ascii="Times New Roman" w:eastAsia="Times New Roman" w:hAnsi="Times New Roman"/>
          <w:bCs/>
          <w:sz w:val="24"/>
          <w:szCs w:val="24"/>
          <w:lang w:eastAsia="ru-RU"/>
        </w:rPr>
        <w:lastRenderedPageBreak/>
        <w:t>подтверждающие или дающие основания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нарушений не произошло или не произойдет. Это подтверждение должно быть направлено в течении десяти рабочих дней с даты направления письменного уведомления.</w:t>
      </w:r>
    </w:p>
    <w:p w:rsidR="000E0ED3" w:rsidRPr="0039677D" w:rsidRDefault="000E0ED3" w:rsidP="000E0ED3">
      <w:pPr>
        <w:widowControl w:val="0"/>
        <w:spacing w:after="0" w:line="240" w:lineRule="auto"/>
        <w:ind w:firstLine="709"/>
        <w:jc w:val="both"/>
        <w:rPr>
          <w:rFonts w:ascii="Times New Roman" w:eastAsia="Times New Roman" w:hAnsi="Times New Roman"/>
          <w:bCs/>
          <w:sz w:val="24"/>
          <w:szCs w:val="24"/>
          <w:lang w:eastAsia="ru-RU"/>
        </w:rPr>
      </w:pPr>
      <w:r w:rsidRPr="0039677D">
        <w:rPr>
          <w:rFonts w:ascii="Times New Roman" w:eastAsia="Times New Roman" w:hAnsi="Times New Roman"/>
          <w:bCs/>
          <w:sz w:val="24"/>
          <w:szCs w:val="24"/>
          <w:lang w:eastAsia="ru-RU"/>
        </w:rPr>
        <w:t>10.3. В случае нарушения одной Стороной обязательств воздерживаться от запрещенных в данном разделе действий и/или неполучение другой Стороной в установленный Договором срок подтверждения, что нарушений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rsidR="000E0ED3" w:rsidRPr="0039677D" w:rsidRDefault="000E0ED3" w:rsidP="000E0ED3">
      <w:pPr>
        <w:spacing w:after="0" w:line="240" w:lineRule="auto"/>
        <w:ind w:firstLine="709"/>
        <w:jc w:val="both"/>
        <w:rPr>
          <w:rFonts w:ascii="Times New Roman" w:eastAsia="Times New Roman" w:hAnsi="Times New Roman"/>
          <w:b/>
          <w:bCs/>
          <w:sz w:val="24"/>
          <w:szCs w:val="24"/>
          <w:lang w:eastAsia="ru-RU"/>
        </w:rPr>
      </w:pPr>
    </w:p>
    <w:p w:rsidR="000E0ED3" w:rsidRPr="0039677D" w:rsidRDefault="000E0ED3" w:rsidP="000E0ED3">
      <w:pPr>
        <w:widowControl w:val="0"/>
        <w:spacing w:after="0" w:line="240" w:lineRule="auto"/>
        <w:ind w:firstLine="709"/>
        <w:jc w:val="center"/>
        <w:outlineLvl w:val="0"/>
        <w:rPr>
          <w:rFonts w:ascii="Times New Roman" w:eastAsia="Times New Roman" w:hAnsi="Times New Roman"/>
          <w:b/>
          <w:bCs/>
          <w:sz w:val="24"/>
          <w:szCs w:val="24"/>
          <w:lang w:eastAsia="ru-RU"/>
        </w:rPr>
      </w:pPr>
      <w:bookmarkStart w:id="19" w:name="sub_10200"/>
      <w:r w:rsidRPr="0039677D">
        <w:rPr>
          <w:rFonts w:ascii="Times New Roman" w:eastAsia="Times New Roman" w:hAnsi="Times New Roman"/>
          <w:b/>
          <w:bCs/>
          <w:sz w:val="24"/>
          <w:szCs w:val="24"/>
          <w:lang w:eastAsia="ru-RU"/>
        </w:rPr>
        <w:t>11. СРОК ДЕЙСТВИЯ ДОГОВОРА</w:t>
      </w:r>
    </w:p>
    <w:p w:rsidR="000E0ED3" w:rsidRPr="0039677D" w:rsidRDefault="000E0ED3" w:rsidP="000E0ED3">
      <w:pPr>
        <w:widowControl w:val="0"/>
        <w:numPr>
          <w:ilvl w:val="1"/>
          <w:numId w:val="5"/>
        </w:numPr>
        <w:spacing w:after="0" w:line="240" w:lineRule="auto"/>
        <w:ind w:left="0" w:firstLine="709"/>
        <w:contextualSpacing/>
        <w:jc w:val="both"/>
        <w:rPr>
          <w:rFonts w:ascii="Times New Roman" w:eastAsia="Times New Roman" w:hAnsi="Times New Roman"/>
          <w:sz w:val="24"/>
          <w:szCs w:val="24"/>
          <w:lang w:eastAsia="zh-CN" w:bidi="hi-IN"/>
        </w:rPr>
      </w:pPr>
      <w:bookmarkStart w:id="20" w:name="sub_10127"/>
      <w:bookmarkEnd w:id="19"/>
      <w:r w:rsidRPr="0039677D">
        <w:rPr>
          <w:rFonts w:ascii="Times New Roman" w:eastAsia="Times New Roman" w:hAnsi="Times New Roman"/>
          <w:sz w:val="24"/>
          <w:szCs w:val="24"/>
          <w:lang w:eastAsia="zh-CN" w:bidi="hi-IN"/>
        </w:rPr>
        <w:t>Договор вступает в силу со дня подписания его Сторонами и действует до «31» декабря 202</w:t>
      </w:r>
      <w:r>
        <w:rPr>
          <w:rFonts w:ascii="Times New Roman" w:eastAsia="Times New Roman" w:hAnsi="Times New Roman"/>
          <w:sz w:val="24"/>
          <w:szCs w:val="24"/>
          <w:lang w:eastAsia="zh-CN" w:bidi="hi-IN"/>
        </w:rPr>
        <w:t>6</w:t>
      </w:r>
      <w:r w:rsidRPr="0039677D">
        <w:rPr>
          <w:rFonts w:ascii="Times New Roman" w:eastAsia="Times New Roman" w:hAnsi="Times New Roman"/>
          <w:sz w:val="24"/>
          <w:szCs w:val="24"/>
          <w:lang w:eastAsia="zh-CN" w:bidi="hi-IN"/>
        </w:rPr>
        <w:t xml:space="preserve"> г., за исключением обязательств по оплате, возмещению убытков, выплате неустоек (штрафов, пени)</w:t>
      </w:r>
      <w:bookmarkEnd w:id="20"/>
      <w:r w:rsidRPr="0039677D">
        <w:rPr>
          <w:rFonts w:ascii="Times New Roman" w:eastAsia="Times New Roman" w:hAnsi="Times New Roman"/>
          <w:sz w:val="24"/>
          <w:szCs w:val="24"/>
          <w:lang w:eastAsia="zh-CN" w:bidi="hi-IN"/>
        </w:rPr>
        <w:t>.</w:t>
      </w:r>
    </w:p>
    <w:p w:rsidR="000E0ED3" w:rsidRPr="0039677D" w:rsidRDefault="000E0ED3" w:rsidP="000E0ED3">
      <w:pPr>
        <w:widowControl w:val="0"/>
        <w:spacing w:after="0" w:line="240" w:lineRule="auto"/>
        <w:ind w:firstLine="709"/>
        <w:jc w:val="both"/>
        <w:rPr>
          <w:rFonts w:ascii="Times New Roman" w:eastAsia="Times New Roman" w:hAnsi="Times New Roman"/>
          <w:sz w:val="24"/>
          <w:szCs w:val="24"/>
          <w:lang w:eastAsia="ru-RU"/>
        </w:rPr>
      </w:pPr>
    </w:p>
    <w:p w:rsidR="000E0ED3" w:rsidRPr="0039677D" w:rsidRDefault="000E0ED3" w:rsidP="000E0ED3">
      <w:pPr>
        <w:widowControl w:val="0"/>
        <w:spacing w:after="0" w:line="240" w:lineRule="auto"/>
        <w:ind w:firstLine="709"/>
        <w:jc w:val="center"/>
        <w:outlineLvl w:val="0"/>
        <w:rPr>
          <w:rFonts w:ascii="Times New Roman" w:eastAsia="Times New Roman" w:hAnsi="Times New Roman"/>
          <w:b/>
          <w:bCs/>
          <w:sz w:val="24"/>
          <w:szCs w:val="24"/>
          <w:lang w:eastAsia="ru-RU"/>
        </w:rPr>
      </w:pPr>
      <w:bookmarkStart w:id="21" w:name="sub_10400"/>
      <w:r w:rsidRPr="0039677D">
        <w:rPr>
          <w:rFonts w:ascii="Times New Roman" w:eastAsia="Times New Roman" w:hAnsi="Times New Roman"/>
          <w:b/>
          <w:bCs/>
          <w:sz w:val="24"/>
          <w:szCs w:val="24"/>
          <w:lang w:eastAsia="ru-RU"/>
        </w:rPr>
        <w:t>12. ОБСТОЯТЕЛЬСТВА НЕПРЕОДОЛИМОЙ СИЛЫ</w:t>
      </w:r>
    </w:p>
    <w:bookmarkEnd w:id="21"/>
    <w:p w:rsidR="000E0ED3" w:rsidRPr="0039677D" w:rsidRDefault="000E0ED3" w:rsidP="000E0ED3">
      <w:pPr>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 xml:space="preserve">12.1. 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а именно: пожара, наводнения, землетрясения, войны, военных действий, блокады, эмбарго, общих забастовок, и, если эти обстоятельства непосредственно повлияли на исполнение Договора. </w:t>
      </w:r>
    </w:p>
    <w:p w:rsidR="000E0ED3" w:rsidRPr="0039677D" w:rsidRDefault="000E0ED3" w:rsidP="000E0ED3">
      <w:pPr>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12.2. Сторона, для которой создалась невозможность выполнения обязательств по Договору в связи с обстоятельствами, указанными в п. 12.1 Договора, обязана в течение 5 (пяти) календарных дней известить другую Сторону о наступлении и прекращении обстоятельств, указанных в п. 12.1 Договора. Несвоевременное извещение об этих обстоятельствах лишает соответствующую Сторону права ссылаться на них в будущем.</w:t>
      </w:r>
    </w:p>
    <w:p w:rsidR="000E0ED3" w:rsidRPr="0039677D" w:rsidRDefault="000E0ED3" w:rsidP="000E0ED3">
      <w:pPr>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12.3. Обязанность доказать наличие обстоятельств непреодолимой силы лежит на Стороне Договора, не выполнившей свои обязательства по Договору.</w:t>
      </w:r>
    </w:p>
    <w:p w:rsidR="000E0ED3" w:rsidRPr="0039677D" w:rsidRDefault="000E0ED3" w:rsidP="000E0ED3">
      <w:pPr>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12.4</w:t>
      </w:r>
      <w:r w:rsidRPr="0039677D">
        <w:rPr>
          <w:rFonts w:ascii="Times New Roman" w:eastAsia="Times New Roman" w:hAnsi="Times New Roman"/>
          <w:b/>
          <w:sz w:val="24"/>
          <w:szCs w:val="24"/>
          <w:lang w:eastAsia="ru-RU"/>
        </w:rPr>
        <w:t>.</w:t>
      </w:r>
      <w:r w:rsidRPr="0039677D">
        <w:rPr>
          <w:rFonts w:ascii="Times New Roman" w:eastAsia="Times New Roman" w:hAnsi="Times New Roman"/>
          <w:sz w:val="24"/>
          <w:szCs w:val="24"/>
          <w:lang w:eastAsia="ru-RU"/>
        </w:rPr>
        <w:t xml:space="preserve"> Если обстоятельства, указанные в п. 12.1 Договора, и их последствия будут длиться более 1 (одного) месяца, то Стороны вправе расторгнуть Договор. В этом случае ни одна из Сторон не имеет права потребовать от другой Стороны возмещения убытков.</w:t>
      </w:r>
    </w:p>
    <w:p w:rsidR="000E0ED3" w:rsidRPr="0039677D" w:rsidRDefault="000E0ED3" w:rsidP="000E0ED3">
      <w:pPr>
        <w:widowControl w:val="0"/>
        <w:spacing w:after="0" w:line="240" w:lineRule="auto"/>
        <w:ind w:firstLine="709"/>
        <w:jc w:val="both"/>
        <w:rPr>
          <w:rFonts w:ascii="Times New Roman" w:eastAsia="Times New Roman" w:hAnsi="Times New Roman"/>
          <w:sz w:val="24"/>
          <w:szCs w:val="24"/>
          <w:lang w:eastAsia="ru-RU"/>
        </w:rPr>
      </w:pPr>
    </w:p>
    <w:p w:rsidR="000E0ED3" w:rsidRPr="0039677D" w:rsidRDefault="000E0ED3" w:rsidP="000E0ED3">
      <w:pPr>
        <w:widowControl w:val="0"/>
        <w:spacing w:after="0" w:line="240" w:lineRule="auto"/>
        <w:ind w:firstLine="709"/>
        <w:jc w:val="center"/>
        <w:outlineLvl w:val="0"/>
        <w:rPr>
          <w:rFonts w:ascii="Times New Roman" w:eastAsia="Times New Roman" w:hAnsi="Times New Roman"/>
          <w:b/>
          <w:bCs/>
          <w:sz w:val="24"/>
          <w:szCs w:val="24"/>
          <w:lang w:eastAsia="ru-RU"/>
        </w:rPr>
      </w:pPr>
      <w:bookmarkStart w:id="22" w:name="sub_10500"/>
      <w:r w:rsidRPr="0039677D">
        <w:rPr>
          <w:rFonts w:ascii="Times New Roman" w:eastAsia="Times New Roman" w:hAnsi="Times New Roman"/>
          <w:b/>
          <w:bCs/>
          <w:sz w:val="24"/>
          <w:szCs w:val="24"/>
          <w:lang w:eastAsia="ru-RU"/>
        </w:rPr>
        <w:t>13. УВЕДОМЛЕНИЯ</w:t>
      </w:r>
    </w:p>
    <w:p w:rsidR="000E0ED3" w:rsidRPr="0039677D" w:rsidRDefault="000E0ED3" w:rsidP="000E0ED3">
      <w:pPr>
        <w:widowControl w:val="0"/>
        <w:spacing w:after="0" w:line="240" w:lineRule="auto"/>
        <w:ind w:firstLine="709"/>
        <w:jc w:val="both"/>
        <w:rPr>
          <w:rFonts w:ascii="Times New Roman" w:eastAsia="Times New Roman" w:hAnsi="Times New Roman"/>
          <w:sz w:val="24"/>
          <w:szCs w:val="24"/>
          <w:lang w:eastAsia="ru-RU"/>
        </w:rPr>
      </w:pPr>
      <w:bookmarkStart w:id="23" w:name="sub_10151"/>
      <w:bookmarkEnd w:id="22"/>
      <w:r w:rsidRPr="0039677D">
        <w:rPr>
          <w:rFonts w:ascii="Times New Roman" w:eastAsia="Times New Roman" w:hAnsi="Times New Roman"/>
          <w:sz w:val="24"/>
          <w:szCs w:val="24"/>
          <w:lang w:eastAsia="ru-RU"/>
        </w:rPr>
        <w:t xml:space="preserve">13.1. Любые уведомления, извещения, запросы и иная корреспонденция должны быть сделаны в письменной форме и отправлены по почте заказным письмом с уведомлением (извещением) о вручении, курьерской службой или с использованием факсимильной связи или электронной почты по адресу Стороны, указанному в Договоре. </w:t>
      </w:r>
    </w:p>
    <w:p w:rsidR="000E0ED3" w:rsidRPr="0039677D" w:rsidRDefault="000E0ED3" w:rsidP="000E0ED3">
      <w:pPr>
        <w:widowControl w:val="0"/>
        <w:spacing w:after="0" w:line="240" w:lineRule="auto"/>
        <w:ind w:firstLine="709"/>
        <w:contextualSpacing/>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 xml:space="preserve">Любая корреспонденция, связанная с Договором, будет считаться надлежащим образом доставленной другой Стороне и полученной ею, если она передана нарочно лично уполномоченному представителю другой Стороны под подпись, либо направлена другой Стороне письмом заказным с уведомлением о его вручении на адрес соответствующей Стороны (указанный в Договоре), в том числе на адрес электронной почты, или на другой </w:t>
      </w:r>
      <w:r w:rsidRPr="0039677D">
        <w:rPr>
          <w:rFonts w:ascii="Times New Roman" w:eastAsia="Times New Roman" w:hAnsi="Times New Roman"/>
          <w:sz w:val="24"/>
          <w:szCs w:val="24"/>
          <w:lang w:eastAsia="ru-RU"/>
        </w:rPr>
        <w:lastRenderedPageBreak/>
        <w:t xml:space="preserve">адрес, который будет заблаговременно письменно сообщен другой Стороне. </w:t>
      </w:r>
    </w:p>
    <w:p w:rsidR="000E0ED3" w:rsidRPr="0039677D" w:rsidRDefault="000E0ED3" w:rsidP="000E0ED3">
      <w:pPr>
        <w:widowControl w:val="0"/>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Любая корреспонденция, отправленная посредством факсимильной связи и (или) электронной почты считается полученной Стороной в первый рабочий день после отправки и считается надлежащим образом доставленной.</w:t>
      </w:r>
    </w:p>
    <w:p w:rsidR="000E0ED3" w:rsidRPr="0039677D" w:rsidRDefault="000E0ED3" w:rsidP="000E0ED3">
      <w:pPr>
        <w:spacing w:after="0" w:line="240" w:lineRule="auto"/>
        <w:ind w:firstLine="709"/>
        <w:jc w:val="both"/>
        <w:rPr>
          <w:rFonts w:ascii="Times New Roman" w:hAnsi="Times New Roman"/>
          <w:sz w:val="24"/>
          <w:szCs w:val="24"/>
          <w:lang w:eastAsia="zh-CN"/>
        </w:rPr>
      </w:pPr>
      <w:r w:rsidRPr="0039677D">
        <w:rPr>
          <w:rFonts w:ascii="Times New Roman" w:hAnsi="Times New Roman"/>
          <w:sz w:val="24"/>
          <w:szCs w:val="24"/>
          <w:lang w:eastAsia="zh-CN"/>
        </w:rPr>
        <w:t>1</w:t>
      </w:r>
      <w:r w:rsidRPr="0039677D">
        <w:rPr>
          <w:rFonts w:ascii="Times New Roman" w:eastAsia="Times New Roman" w:hAnsi="Times New Roman"/>
          <w:sz w:val="24"/>
          <w:szCs w:val="24"/>
          <w:lang w:eastAsia="ru-RU"/>
        </w:rPr>
        <w:t xml:space="preserve">3.2. Корреспонденция считается доставленной Стороне также в случаях, если:  </w:t>
      </w:r>
    </w:p>
    <w:p w:rsidR="000E0ED3" w:rsidRPr="0039677D" w:rsidRDefault="000E0ED3" w:rsidP="000E0ED3">
      <w:pPr>
        <w:widowControl w:val="0"/>
        <w:numPr>
          <w:ilvl w:val="0"/>
          <w:numId w:val="3"/>
        </w:numPr>
        <w:tabs>
          <w:tab w:val="left" w:pos="1134"/>
        </w:tabs>
        <w:spacing w:after="0" w:line="240" w:lineRule="auto"/>
        <w:ind w:left="0" w:firstLine="709"/>
        <w:contextualSpacing/>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сторона отказалась от получения корреспонденции и этот отказ зафиксирован организацией почтовой связи;</w:t>
      </w:r>
    </w:p>
    <w:p w:rsidR="000E0ED3" w:rsidRPr="0039677D" w:rsidRDefault="000E0ED3" w:rsidP="000E0ED3">
      <w:pPr>
        <w:widowControl w:val="0"/>
        <w:numPr>
          <w:ilvl w:val="0"/>
          <w:numId w:val="3"/>
        </w:numPr>
        <w:tabs>
          <w:tab w:val="left" w:pos="1134"/>
        </w:tabs>
        <w:spacing w:after="0" w:line="240" w:lineRule="auto"/>
        <w:ind w:left="0" w:firstLine="709"/>
        <w:contextualSpacing/>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несмотря на почтовое извещение, Сторона не явилась за получением направленной корреспонденции, о чем организация почтовой связи уведомила отправителя;</w:t>
      </w:r>
    </w:p>
    <w:p w:rsidR="000E0ED3" w:rsidRPr="0039677D" w:rsidRDefault="000E0ED3" w:rsidP="000E0ED3">
      <w:pPr>
        <w:widowControl w:val="0"/>
        <w:numPr>
          <w:ilvl w:val="0"/>
          <w:numId w:val="3"/>
        </w:numPr>
        <w:tabs>
          <w:tab w:val="left" w:pos="1134"/>
        </w:tabs>
        <w:spacing w:after="0" w:line="240" w:lineRule="auto"/>
        <w:ind w:left="0"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корреспонденция не вручена в связи с отсутствием Стороны по указанному адресу, о чем организация почтовой связи уведомила отправителя.</w:t>
      </w:r>
    </w:p>
    <w:bookmarkEnd w:id="23"/>
    <w:p w:rsidR="000E0ED3" w:rsidRPr="0039677D" w:rsidRDefault="000E0ED3" w:rsidP="000E0ED3">
      <w:pPr>
        <w:widowControl w:val="0"/>
        <w:spacing w:after="0" w:line="240" w:lineRule="auto"/>
        <w:ind w:firstLine="709"/>
        <w:jc w:val="both"/>
        <w:rPr>
          <w:rFonts w:ascii="Times New Roman" w:eastAsia="Times New Roman" w:hAnsi="Times New Roman"/>
          <w:sz w:val="24"/>
          <w:szCs w:val="24"/>
          <w:lang w:eastAsia="ru-RU"/>
        </w:rPr>
      </w:pPr>
    </w:p>
    <w:p w:rsidR="000E0ED3" w:rsidRPr="0039677D" w:rsidRDefault="000E0ED3" w:rsidP="000E0ED3">
      <w:pPr>
        <w:widowControl w:val="0"/>
        <w:spacing w:after="0" w:line="240" w:lineRule="auto"/>
        <w:ind w:firstLine="709"/>
        <w:jc w:val="center"/>
        <w:outlineLvl w:val="0"/>
        <w:rPr>
          <w:rFonts w:ascii="Times New Roman" w:eastAsia="Times New Roman" w:hAnsi="Times New Roman"/>
          <w:b/>
          <w:bCs/>
          <w:sz w:val="24"/>
          <w:szCs w:val="24"/>
          <w:lang w:eastAsia="ru-RU"/>
        </w:rPr>
      </w:pPr>
      <w:bookmarkStart w:id="24" w:name="sub_10700"/>
      <w:r w:rsidRPr="0039677D">
        <w:rPr>
          <w:rFonts w:ascii="Times New Roman" w:eastAsia="Times New Roman" w:hAnsi="Times New Roman"/>
          <w:b/>
          <w:bCs/>
          <w:sz w:val="24"/>
          <w:szCs w:val="24"/>
          <w:lang w:eastAsia="ru-RU"/>
        </w:rPr>
        <w:t>14. ЗАКЛЮЧИТЕЛЬНЫЕ ПОЛОЖЕНИЯ</w:t>
      </w:r>
    </w:p>
    <w:bookmarkEnd w:id="24"/>
    <w:p w:rsidR="000E0ED3" w:rsidRPr="0039677D" w:rsidRDefault="000E0ED3" w:rsidP="000E0ED3">
      <w:pPr>
        <w:widowControl w:val="0"/>
        <w:spacing w:after="200" w:line="240" w:lineRule="auto"/>
        <w:ind w:firstLine="709"/>
        <w:contextualSpacing/>
        <w:jc w:val="both"/>
        <w:rPr>
          <w:rFonts w:ascii="Times New Roman" w:eastAsia="Times New Roman" w:hAnsi="Times New Roman"/>
          <w:sz w:val="24"/>
          <w:szCs w:val="24"/>
          <w:lang w:eastAsia="zh-CN" w:bidi="hi-IN"/>
        </w:rPr>
      </w:pPr>
      <w:r w:rsidRPr="0039677D">
        <w:rPr>
          <w:rFonts w:ascii="Times New Roman" w:eastAsia="Times New Roman" w:hAnsi="Times New Roman"/>
          <w:sz w:val="24"/>
          <w:szCs w:val="24"/>
          <w:lang w:eastAsia="zh-CN" w:bidi="hi-IN"/>
        </w:rPr>
        <w:t>14.1. Во всем, что не предусмотрено Договором, Стороны руководствуются законодательством Российской Федерации.</w:t>
      </w:r>
    </w:p>
    <w:p w:rsidR="000E0ED3" w:rsidRPr="0039677D" w:rsidRDefault="000E0ED3" w:rsidP="000E0ED3">
      <w:pPr>
        <w:widowControl w:val="0"/>
        <w:tabs>
          <w:tab w:val="left" w:pos="426"/>
        </w:tabs>
        <w:spacing w:after="200" w:line="240" w:lineRule="auto"/>
        <w:ind w:firstLine="709"/>
        <w:contextualSpacing/>
        <w:jc w:val="both"/>
        <w:rPr>
          <w:rFonts w:ascii="Times New Roman" w:eastAsia="Times New Roman" w:hAnsi="Times New Roman"/>
          <w:sz w:val="24"/>
          <w:szCs w:val="24"/>
          <w:lang w:eastAsia="zh-CN" w:bidi="hi-IN"/>
        </w:rPr>
      </w:pPr>
      <w:r w:rsidRPr="0039677D">
        <w:rPr>
          <w:rFonts w:ascii="Times New Roman" w:eastAsia="Times New Roman" w:hAnsi="Times New Roman"/>
          <w:sz w:val="24"/>
          <w:szCs w:val="24"/>
          <w:lang w:eastAsia="zh-CN" w:bidi="hi-IN"/>
        </w:rPr>
        <w:t xml:space="preserve">14.2. Все разногласия и споры, которые могут возникнуть при исполнении Договора, подлежат предварительному разрешению путем переговоров. </w:t>
      </w:r>
    </w:p>
    <w:p w:rsidR="000E0ED3" w:rsidRPr="0039677D" w:rsidRDefault="000E0ED3" w:rsidP="000E0ED3">
      <w:pPr>
        <w:tabs>
          <w:tab w:val="left" w:pos="1134"/>
        </w:tabs>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В случае если Стороны не придут к соглашению, спор подлежит рассмотрению в Арбитражном суде по месту нахождения Заказчика.</w:t>
      </w:r>
    </w:p>
    <w:p w:rsidR="000E0ED3" w:rsidRPr="0039677D" w:rsidRDefault="000E0ED3" w:rsidP="000E0ED3">
      <w:pPr>
        <w:widowControl w:val="0"/>
        <w:tabs>
          <w:tab w:val="left" w:pos="1134"/>
        </w:tabs>
        <w:spacing w:after="0" w:line="240" w:lineRule="auto"/>
        <w:ind w:firstLine="709"/>
        <w:contextualSpacing/>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14.3. Все приложения к Договору являются его неотъемной частью. К Договору прилагаются:</w:t>
      </w:r>
    </w:p>
    <w:p w:rsidR="000E0ED3" w:rsidRPr="0039677D" w:rsidRDefault="001E144E" w:rsidP="000E0ED3">
      <w:pPr>
        <w:widowControl w:val="0"/>
        <w:spacing w:after="0" w:line="240" w:lineRule="auto"/>
        <w:ind w:firstLine="709"/>
        <w:jc w:val="both"/>
        <w:rPr>
          <w:rFonts w:ascii="Times New Roman" w:eastAsia="Times New Roman" w:hAnsi="Times New Roman"/>
          <w:sz w:val="24"/>
          <w:szCs w:val="24"/>
          <w:lang w:eastAsia="ru-RU"/>
        </w:rPr>
      </w:pPr>
      <w:hyperlink w:anchor="sub_11000" w:history="1">
        <w:r w:rsidR="000E0ED3" w:rsidRPr="0039677D">
          <w:rPr>
            <w:rFonts w:ascii="Times New Roman" w:eastAsia="Times New Roman" w:hAnsi="Times New Roman"/>
            <w:sz w:val="24"/>
            <w:szCs w:val="24"/>
            <w:lang w:eastAsia="ru-RU"/>
          </w:rPr>
          <w:t>Приложение № 1</w:t>
        </w:r>
      </w:hyperlink>
      <w:r w:rsidR="000E0ED3" w:rsidRPr="0039677D">
        <w:rPr>
          <w:rFonts w:ascii="Times New Roman" w:eastAsia="Times New Roman" w:hAnsi="Times New Roman"/>
          <w:sz w:val="24"/>
          <w:szCs w:val="24"/>
          <w:lang w:eastAsia="ru-RU"/>
        </w:rPr>
        <w:t xml:space="preserve"> - Спецификация;</w:t>
      </w:r>
    </w:p>
    <w:p w:rsidR="000E0ED3" w:rsidRPr="0039677D" w:rsidRDefault="000E0ED3" w:rsidP="000E0ED3">
      <w:pPr>
        <w:widowControl w:val="0"/>
        <w:spacing w:after="0" w:line="240" w:lineRule="auto"/>
        <w:ind w:firstLine="709"/>
        <w:contextualSpacing/>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14.4. В случае изменения наименования, адреса места нахождения или банковских реквизитов Стороны, она письменно извещает об этом другую Сторону в течение: 7 (семи) календарных дней с даты такого изменения.</w:t>
      </w:r>
    </w:p>
    <w:p w:rsidR="000E0ED3" w:rsidRPr="0039677D" w:rsidRDefault="000E0ED3" w:rsidP="000E0ED3">
      <w:pPr>
        <w:tabs>
          <w:tab w:val="left" w:pos="1473"/>
        </w:tabs>
        <w:spacing w:after="0" w:line="228" w:lineRule="auto"/>
        <w:ind w:firstLine="709"/>
        <w:jc w:val="both"/>
        <w:rPr>
          <w:rFonts w:ascii="Times New Roman" w:eastAsia="Times New Roman" w:hAnsi="Times New Roman"/>
          <w:sz w:val="24"/>
          <w:szCs w:val="24"/>
          <w:lang w:eastAsia="zh-CN" w:bidi="hi-IN"/>
        </w:rPr>
      </w:pPr>
      <w:r w:rsidRPr="0039677D">
        <w:rPr>
          <w:rFonts w:ascii="Times New Roman" w:eastAsia="Times New Roman" w:hAnsi="Times New Roman"/>
          <w:sz w:val="24"/>
          <w:szCs w:val="24"/>
          <w:lang w:eastAsia="zh-CN" w:bidi="hi-IN"/>
        </w:rPr>
        <w:t>14.5 Цена договора является твердой и может изменяться только в следующих случаях:</w:t>
      </w:r>
    </w:p>
    <w:p w:rsidR="000E0ED3" w:rsidRPr="0039677D" w:rsidRDefault="000E0ED3" w:rsidP="000E0ED3">
      <w:pPr>
        <w:tabs>
          <w:tab w:val="left" w:pos="1473"/>
        </w:tabs>
        <w:spacing w:after="0" w:line="228" w:lineRule="auto"/>
        <w:ind w:firstLine="709"/>
        <w:jc w:val="both"/>
        <w:rPr>
          <w:rFonts w:ascii="Times New Roman" w:eastAsia="Times New Roman" w:hAnsi="Times New Roman"/>
          <w:sz w:val="24"/>
          <w:szCs w:val="24"/>
          <w:lang w:eastAsia="zh-CN" w:bidi="hi-IN"/>
        </w:rPr>
      </w:pPr>
      <w:r w:rsidRPr="0039677D">
        <w:rPr>
          <w:rFonts w:ascii="Times New Roman" w:eastAsia="Times New Roman" w:hAnsi="Times New Roman"/>
          <w:sz w:val="24"/>
          <w:szCs w:val="24"/>
          <w:lang w:eastAsia="zh-CN" w:bidi="hi-IN"/>
        </w:rPr>
        <w:t>1) цена снижается по соглашению сторон без изменения, предусмотренного договором количества товаров, объема работ, услуг и иных условий исполнения договора;</w:t>
      </w:r>
    </w:p>
    <w:p w:rsidR="000E0ED3" w:rsidRPr="0039677D" w:rsidRDefault="000E0ED3" w:rsidP="000E0ED3">
      <w:pPr>
        <w:widowControl w:val="0"/>
        <w:autoSpaceDE w:val="0"/>
        <w:autoSpaceDN w:val="0"/>
        <w:adjustRightInd w:val="0"/>
        <w:spacing w:after="0" w:line="240" w:lineRule="auto"/>
        <w:ind w:firstLine="708"/>
        <w:jc w:val="both"/>
        <w:outlineLvl w:val="0"/>
        <w:rPr>
          <w:rFonts w:ascii="Times New Roman" w:eastAsia="Courier New" w:hAnsi="Times New Roman"/>
          <w:color w:val="000000"/>
          <w:sz w:val="24"/>
          <w:lang w:eastAsia="ru-RU"/>
        </w:rPr>
      </w:pPr>
      <w:r w:rsidRPr="0039677D">
        <w:rPr>
          <w:rFonts w:ascii="Times New Roman" w:eastAsia="Times New Roman" w:hAnsi="Times New Roman"/>
          <w:sz w:val="24"/>
          <w:szCs w:val="24"/>
          <w:lang w:eastAsia="zh-CN" w:bidi="hi-IN"/>
        </w:rPr>
        <w:t xml:space="preserve">2) </w:t>
      </w:r>
      <w:r w:rsidRPr="0039677D">
        <w:rPr>
          <w:rFonts w:ascii="Times New Roman" w:eastAsia="Courier New" w:hAnsi="Times New Roman"/>
          <w:color w:val="000000"/>
          <w:sz w:val="24"/>
          <w:lang w:eastAsia="ru-RU"/>
        </w:rPr>
        <w:t xml:space="preserve">увеличение (уменьшение) количества поставляемого товара (и соответственно цены договора) </w:t>
      </w:r>
      <w:r w:rsidRPr="00511D4F">
        <w:rPr>
          <w:rFonts w:ascii="Times New Roman" w:eastAsia="Courier New" w:hAnsi="Times New Roman"/>
          <w:color w:val="000000"/>
          <w:sz w:val="24"/>
          <w:lang w:eastAsia="ru-RU"/>
        </w:rPr>
        <w:t>не более чем на 10%. Цена единицы</w:t>
      </w:r>
      <w:r w:rsidRPr="0039677D">
        <w:rPr>
          <w:rFonts w:ascii="Times New Roman" w:eastAsia="Courier New" w:hAnsi="Times New Roman"/>
          <w:color w:val="000000"/>
          <w:sz w:val="24"/>
          <w:lang w:eastAsia="ru-RU"/>
        </w:rPr>
        <w:t xml:space="preserve"> товара в таком случае не должна превышать цену, определяемую как частное от деления цены договора, на количество товара, установленное в договоре.</w:t>
      </w:r>
    </w:p>
    <w:p w:rsidR="000E0ED3" w:rsidRPr="0039677D" w:rsidRDefault="000E0ED3" w:rsidP="000E0ED3">
      <w:pPr>
        <w:tabs>
          <w:tab w:val="left" w:pos="1473"/>
        </w:tabs>
        <w:spacing w:after="0" w:line="228" w:lineRule="auto"/>
        <w:ind w:firstLine="709"/>
        <w:jc w:val="both"/>
        <w:rPr>
          <w:rFonts w:ascii="Times New Roman" w:eastAsia="Times New Roman" w:hAnsi="Times New Roman"/>
          <w:sz w:val="24"/>
          <w:szCs w:val="24"/>
          <w:lang w:eastAsia="zh-CN" w:bidi="hi-IN"/>
        </w:rPr>
      </w:pPr>
      <w:r w:rsidRPr="0039677D">
        <w:rPr>
          <w:rFonts w:ascii="Times New Roman" w:eastAsia="Times New Roman" w:hAnsi="Times New Roman"/>
          <w:sz w:val="24"/>
          <w:szCs w:val="24"/>
          <w:lang w:eastAsia="zh-CN" w:bidi="hi-IN"/>
        </w:rPr>
        <w:t>14.6. При исполнении договора Заказчик по согласованию с участником, с которым заключается договор, вправе увеличить количество поставляемого товара, если это предусмотрено документацией о закупке. Цена единицы товара в таком случае не должна превышать цену, определяемую как частное от деления цены договора, указанной в заявке участника закупки, с которым заключается договор, на количество товара, установленное в документации о закупках.</w:t>
      </w:r>
    </w:p>
    <w:p w:rsidR="000E0ED3" w:rsidRPr="0039677D" w:rsidRDefault="000E0ED3" w:rsidP="000E0ED3">
      <w:pPr>
        <w:tabs>
          <w:tab w:val="left" w:pos="1473"/>
        </w:tabs>
        <w:spacing w:after="0" w:line="228" w:lineRule="auto"/>
        <w:ind w:firstLine="709"/>
        <w:jc w:val="both"/>
        <w:rPr>
          <w:rFonts w:ascii="Times New Roman" w:eastAsia="Times New Roman" w:hAnsi="Times New Roman"/>
          <w:sz w:val="24"/>
          <w:szCs w:val="24"/>
          <w:lang w:eastAsia="zh-CN" w:bidi="hi-IN"/>
        </w:rPr>
      </w:pPr>
      <w:r w:rsidRPr="0039677D">
        <w:rPr>
          <w:rFonts w:ascii="Times New Roman" w:eastAsia="Times New Roman" w:hAnsi="Times New Roman"/>
          <w:sz w:val="24"/>
          <w:szCs w:val="24"/>
          <w:lang w:eastAsia="zh-CN" w:bidi="hi-IN"/>
        </w:rPr>
        <w:t>14.7. При исполнении договора не допускается перемена поставщика, за исключением случаев, когда новый поставщик является правопреемником поставщика, с которым заключен договор, вследствие реорганизации юридического лица в форме преобразования, слияния или присоединения либо, когда такая возможность прямо предусмотрена договором. При перемене поставщика его права и обязанности переходят к новому поставщику в том же объеме и на тех же условиях.</w:t>
      </w:r>
    </w:p>
    <w:p w:rsidR="000E0ED3" w:rsidRPr="0039677D" w:rsidRDefault="000E0ED3" w:rsidP="000E0ED3">
      <w:pPr>
        <w:tabs>
          <w:tab w:val="left" w:pos="1473"/>
        </w:tabs>
        <w:spacing w:after="0" w:line="228" w:lineRule="auto"/>
        <w:ind w:firstLine="709"/>
        <w:jc w:val="both"/>
        <w:rPr>
          <w:rFonts w:ascii="Times New Roman" w:eastAsia="Times New Roman" w:hAnsi="Times New Roman"/>
          <w:sz w:val="24"/>
          <w:szCs w:val="24"/>
          <w:lang w:eastAsia="zh-CN" w:bidi="hi-IN"/>
        </w:rPr>
      </w:pPr>
      <w:r w:rsidRPr="0039677D">
        <w:rPr>
          <w:rFonts w:ascii="Times New Roman" w:eastAsia="Times New Roman" w:hAnsi="Times New Roman"/>
          <w:sz w:val="24"/>
          <w:szCs w:val="24"/>
          <w:lang w:eastAsia="zh-CN" w:bidi="hi-IN"/>
        </w:rPr>
        <w:t>14.8. Если при исполнении договора происходит перемена Заказчика, то права и обязанности Заказчика, установленные договором и не исполненные к моменту такой перемены, переходят к новому лицу в объеме и на условиях, предусмотренных заключенным договором.</w:t>
      </w:r>
    </w:p>
    <w:p w:rsidR="000E0ED3" w:rsidRPr="0039677D" w:rsidRDefault="000E0ED3" w:rsidP="000E0ED3">
      <w:pPr>
        <w:tabs>
          <w:tab w:val="left" w:pos="1473"/>
        </w:tabs>
        <w:spacing w:after="0" w:line="228" w:lineRule="auto"/>
        <w:ind w:firstLine="709"/>
        <w:jc w:val="both"/>
        <w:rPr>
          <w:rFonts w:ascii="Times New Roman" w:eastAsia="Times New Roman" w:hAnsi="Times New Roman"/>
          <w:sz w:val="24"/>
          <w:szCs w:val="24"/>
          <w:lang w:eastAsia="zh-CN" w:bidi="hi-IN"/>
        </w:rPr>
      </w:pPr>
      <w:r w:rsidRPr="0039677D">
        <w:rPr>
          <w:rFonts w:ascii="Times New Roman" w:eastAsia="Times New Roman" w:hAnsi="Times New Roman"/>
          <w:sz w:val="24"/>
          <w:szCs w:val="24"/>
          <w:lang w:eastAsia="zh-CN" w:bidi="hi-IN"/>
        </w:rPr>
        <w:t>14.9. При исполнении договора по согласованию сторон допускается поставка товара, качество, технические и функциональные характеристики (потребительские свойства) которого улучшены по сравнению с указанными в договоре.</w:t>
      </w:r>
    </w:p>
    <w:p w:rsidR="000E0ED3" w:rsidRPr="0039677D" w:rsidRDefault="000E0ED3" w:rsidP="000E0ED3">
      <w:pPr>
        <w:tabs>
          <w:tab w:val="left" w:pos="1473"/>
        </w:tabs>
        <w:spacing w:after="0" w:line="228"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lastRenderedPageBreak/>
        <w:t xml:space="preserve">14.10. Расторжение договора допускается по соглашению сторон, решению суда или в случае одностороннего отказа стороны договора от его исполнения в соответствии с гражданским законодательством Российской Федерации. </w:t>
      </w:r>
    </w:p>
    <w:p w:rsidR="000E0ED3" w:rsidRPr="0039677D" w:rsidRDefault="000E0ED3" w:rsidP="000E0ED3">
      <w:pPr>
        <w:spacing w:after="0" w:line="240" w:lineRule="auto"/>
        <w:ind w:firstLine="709"/>
        <w:jc w:val="both"/>
        <w:rPr>
          <w:rFonts w:ascii="Times New Roman" w:eastAsia="Courier New" w:hAnsi="Times New Roman"/>
          <w:sz w:val="24"/>
          <w:lang w:eastAsia="ru-RU"/>
        </w:rPr>
      </w:pPr>
      <w:r w:rsidRPr="0039677D">
        <w:rPr>
          <w:rFonts w:ascii="Times New Roman" w:eastAsia="Courier New" w:hAnsi="Times New Roman"/>
          <w:sz w:val="24"/>
          <w:lang w:eastAsia="ru-RU"/>
        </w:rPr>
        <w:t>Заказчик вправе принять решение об одностороннем отказе от исполнения договора по основаниям, предусмотренным Гражданским кодексом РФ для одностороннего отказа от исполнения отдельных видов обязательств.</w:t>
      </w:r>
    </w:p>
    <w:p w:rsidR="000E0ED3" w:rsidRPr="0039677D" w:rsidRDefault="000E0ED3" w:rsidP="000E0ED3">
      <w:pPr>
        <w:spacing w:after="0" w:line="240" w:lineRule="auto"/>
        <w:ind w:firstLine="709"/>
        <w:jc w:val="both"/>
        <w:rPr>
          <w:rFonts w:ascii="Times New Roman" w:eastAsia="Courier New" w:hAnsi="Times New Roman"/>
          <w:sz w:val="24"/>
          <w:lang w:eastAsia="ru-RU"/>
        </w:rPr>
      </w:pPr>
      <w:r w:rsidRPr="0039677D">
        <w:rPr>
          <w:rFonts w:ascii="Times New Roman" w:eastAsia="Courier New" w:hAnsi="Times New Roman"/>
          <w:sz w:val="24"/>
          <w:lang w:eastAsia="ru-RU"/>
        </w:rPr>
        <w:t xml:space="preserve">Решение заказчика об одностороннем отказе от исполнения договора вступает в силу и договор считается расторгнутым через 10 (десять) дней с даты надлежащего уведомления заказчиком </w:t>
      </w:r>
      <w:proofErr w:type="gramStart"/>
      <w:r w:rsidRPr="0039677D">
        <w:rPr>
          <w:rFonts w:ascii="Times New Roman" w:eastAsia="Courier New" w:hAnsi="Times New Roman"/>
          <w:sz w:val="24"/>
          <w:lang w:eastAsia="ru-RU"/>
        </w:rPr>
        <w:t>поставщика  об</w:t>
      </w:r>
      <w:proofErr w:type="gramEnd"/>
      <w:r w:rsidRPr="0039677D">
        <w:rPr>
          <w:rFonts w:ascii="Times New Roman" w:eastAsia="Courier New" w:hAnsi="Times New Roman"/>
          <w:sz w:val="24"/>
          <w:lang w:eastAsia="ru-RU"/>
        </w:rPr>
        <w:t xml:space="preserve"> одностороннем отказе от исполнения договора.</w:t>
      </w:r>
    </w:p>
    <w:p w:rsidR="000E0ED3" w:rsidRPr="0039677D" w:rsidRDefault="000E0ED3" w:rsidP="000E0ED3">
      <w:pPr>
        <w:spacing w:after="0" w:line="240" w:lineRule="auto"/>
        <w:ind w:firstLine="709"/>
        <w:jc w:val="both"/>
        <w:rPr>
          <w:rFonts w:ascii="Times New Roman" w:eastAsia="Courier New" w:hAnsi="Times New Roman"/>
          <w:sz w:val="24"/>
          <w:lang w:eastAsia="ru-RU"/>
        </w:rPr>
      </w:pPr>
      <w:r w:rsidRPr="0039677D">
        <w:rPr>
          <w:rFonts w:ascii="Times New Roman" w:eastAsia="Courier New" w:hAnsi="Times New Roman"/>
          <w:sz w:val="24"/>
          <w:lang w:eastAsia="ru-RU"/>
        </w:rPr>
        <w:t>Поставщик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0E0ED3" w:rsidRPr="0039677D" w:rsidRDefault="000E0ED3" w:rsidP="000E0ED3">
      <w:pPr>
        <w:spacing w:after="0" w:line="240" w:lineRule="auto"/>
        <w:ind w:firstLine="709"/>
        <w:jc w:val="both"/>
        <w:rPr>
          <w:rFonts w:ascii="Times New Roman" w:eastAsia="Courier New" w:hAnsi="Times New Roman"/>
          <w:sz w:val="24"/>
          <w:lang w:eastAsia="ru-RU"/>
        </w:rPr>
      </w:pPr>
      <w:r w:rsidRPr="0039677D">
        <w:rPr>
          <w:rFonts w:ascii="Times New Roman" w:eastAsia="Courier New" w:hAnsi="Times New Roman"/>
          <w:sz w:val="24"/>
          <w:lang w:eastAsia="ru-RU"/>
        </w:rPr>
        <w:t>Решение поставщика об одностороннем отказе от исполнения договора вступает в силу и договор считается расторгнутым через 10 (десять) дней с даты надлежащего уведомления поставщиком заказчика об одностороннем отказе от исполнения договора.</w:t>
      </w:r>
    </w:p>
    <w:p w:rsidR="000E0ED3" w:rsidRPr="0039677D" w:rsidRDefault="000E0ED3" w:rsidP="000E0ED3">
      <w:pPr>
        <w:spacing w:after="0" w:line="240" w:lineRule="auto"/>
        <w:ind w:firstLine="709"/>
        <w:jc w:val="center"/>
        <w:rPr>
          <w:rFonts w:ascii="Times New Roman" w:hAnsi="Times New Roman"/>
          <w:b/>
          <w:bCs/>
          <w:sz w:val="24"/>
          <w:szCs w:val="24"/>
          <w:lang w:eastAsia="zh-CN"/>
        </w:rPr>
      </w:pPr>
    </w:p>
    <w:p w:rsidR="000E0ED3" w:rsidRPr="0039677D" w:rsidRDefault="000E0ED3" w:rsidP="000E0ED3">
      <w:pPr>
        <w:spacing w:after="0" w:line="240" w:lineRule="auto"/>
        <w:jc w:val="center"/>
        <w:rPr>
          <w:rFonts w:ascii="Times New Roman" w:hAnsi="Times New Roman"/>
          <w:b/>
          <w:bCs/>
          <w:sz w:val="24"/>
          <w:szCs w:val="24"/>
          <w:lang w:eastAsia="zh-CN"/>
        </w:rPr>
      </w:pPr>
      <w:r w:rsidRPr="0039677D">
        <w:rPr>
          <w:rFonts w:ascii="Times New Roman" w:hAnsi="Times New Roman"/>
          <w:b/>
          <w:bCs/>
          <w:sz w:val="24"/>
          <w:szCs w:val="24"/>
          <w:lang w:eastAsia="zh-CN"/>
        </w:rPr>
        <w:t>15. РЕКВИЗИТЫ СТОРОН</w:t>
      </w:r>
    </w:p>
    <w:tbl>
      <w:tblPr>
        <w:tblW w:w="10320" w:type="dxa"/>
        <w:tblLayout w:type="fixed"/>
        <w:tblLook w:val="04A0" w:firstRow="1" w:lastRow="0" w:firstColumn="1" w:lastColumn="0" w:noHBand="0" w:noVBand="1"/>
      </w:tblPr>
      <w:tblGrid>
        <w:gridCol w:w="4928"/>
        <w:gridCol w:w="283"/>
        <w:gridCol w:w="5109"/>
      </w:tblGrid>
      <w:tr w:rsidR="000E0ED3" w:rsidRPr="0039677D" w:rsidTr="004E6629">
        <w:trPr>
          <w:trHeight w:val="28"/>
        </w:trPr>
        <w:tc>
          <w:tcPr>
            <w:tcW w:w="4928" w:type="dxa"/>
            <w:hideMark/>
          </w:tcPr>
          <w:p w:rsidR="000E0ED3" w:rsidRPr="0039677D" w:rsidRDefault="000E0ED3" w:rsidP="004E6629">
            <w:pPr>
              <w:widowControl w:val="0"/>
              <w:snapToGrid w:val="0"/>
              <w:spacing w:after="0" w:line="240" w:lineRule="auto"/>
              <w:jc w:val="center"/>
              <w:rPr>
                <w:rFonts w:ascii="Times New Roman" w:hAnsi="Times New Roman"/>
                <w:b/>
                <w:bCs/>
                <w:sz w:val="24"/>
                <w:szCs w:val="24"/>
              </w:rPr>
            </w:pPr>
            <w:r w:rsidRPr="0039677D">
              <w:rPr>
                <w:rFonts w:ascii="Times New Roman" w:hAnsi="Times New Roman"/>
                <w:b/>
                <w:bCs/>
                <w:sz w:val="24"/>
                <w:szCs w:val="24"/>
              </w:rPr>
              <w:t>Заказчик:</w:t>
            </w:r>
          </w:p>
        </w:tc>
        <w:tc>
          <w:tcPr>
            <w:tcW w:w="283" w:type="dxa"/>
          </w:tcPr>
          <w:p w:rsidR="000E0ED3" w:rsidRPr="0039677D" w:rsidRDefault="000E0ED3" w:rsidP="004E6629">
            <w:pPr>
              <w:widowControl w:val="0"/>
              <w:snapToGrid w:val="0"/>
              <w:spacing w:after="0" w:line="240" w:lineRule="auto"/>
              <w:jc w:val="center"/>
              <w:rPr>
                <w:rFonts w:ascii="Times New Roman" w:hAnsi="Times New Roman"/>
                <w:b/>
                <w:bCs/>
                <w:sz w:val="24"/>
                <w:szCs w:val="24"/>
              </w:rPr>
            </w:pPr>
          </w:p>
        </w:tc>
        <w:tc>
          <w:tcPr>
            <w:tcW w:w="5109" w:type="dxa"/>
            <w:hideMark/>
          </w:tcPr>
          <w:p w:rsidR="000E0ED3" w:rsidRPr="0039677D" w:rsidRDefault="000E0ED3" w:rsidP="004E6629">
            <w:pPr>
              <w:widowControl w:val="0"/>
              <w:snapToGrid w:val="0"/>
              <w:spacing w:after="0" w:line="240" w:lineRule="auto"/>
              <w:jc w:val="center"/>
              <w:rPr>
                <w:rFonts w:ascii="Times New Roman" w:hAnsi="Times New Roman"/>
                <w:b/>
                <w:bCs/>
                <w:sz w:val="24"/>
                <w:szCs w:val="24"/>
              </w:rPr>
            </w:pPr>
            <w:r w:rsidRPr="0039677D">
              <w:rPr>
                <w:rFonts w:ascii="Times New Roman" w:hAnsi="Times New Roman"/>
                <w:b/>
                <w:bCs/>
                <w:sz w:val="24"/>
                <w:szCs w:val="24"/>
              </w:rPr>
              <w:t>Поставщик:</w:t>
            </w:r>
          </w:p>
        </w:tc>
      </w:tr>
      <w:tr w:rsidR="000E0ED3" w:rsidRPr="0039677D" w:rsidTr="004E6629">
        <w:trPr>
          <w:trHeight w:val="350"/>
        </w:trPr>
        <w:tc>
          <w:tcPr>
            <w:tcW w:w="4928" w:type="dxa"/>
            <w:hideMark/>
          </w:tcPr>
          <w:p w:rsidR="000E0ED3" w:rsidRPr="0039677D" w:rsidRDefault="000E0ED3" w:rsidP="004E6629">
            <w:pPr>
              <w:widowControl w:val="0"/>
              <w:spacing w:after="0" w:line="240" w:lineRule="auto"/>
              <w:rPr>
                <w:rFonts w:ascii="Times New Roman" w:hAnsi="Times New Roman"/>
                <w:b/>
                <w:bCs/>
                <w:color w:val="000000"/>
                <w:sz w:val="24"/>
                <w:szCs w:val="24"/>
              </w:rPr>
            </w:pPr>
            <w:r w:rsidRPr="0039677D">
              <w:rPr>
                <w:rFonts w:ascii="Times New Roman" w:hAnsi="Times New Roman"/>
                <w:b/>
                <w:bCs/>
                <w:color w:val="000000"/>
                <w:sz w:val="24"/>
                <w:szCs w:val="24"/>
              </w:rPr>
              <w:t>МАОУ «АЛЯБЬЕВСКАЯ СОШ»</w:t>
            </w:r>
          </w:p>
          <w:p w:rsidR="000E0ED3" w:rsidRPr="0039677D" w:rsidRDefault="000E0ED3" w:rsidP="004E6629">
            <w:pPr>
              <w:widowControl w:val="0"/>
              <w:spacing w:after="0" w:line="240" w:lineRule="auto"/>
              <w:rPr>
                <w:rFonts w:ascii="Times New Roman" w:hAnsi="Times New Roman"/>
                <w:bCs/>
                <w:sz w:val="24"/>
                <w:szCs w:val="24"/>
              </w:rPr>
            </w:pPr>
            <w:r w:rsidRPr="0039677D">
              <w:rPr>
                <w:rFonts w:ascii="Times New Roman" w:hAnsi="Times New Roman"/>
                <w:bCs/>
                <w:sz w:val="24"/>
                <w:szCs w:val="24"/>
              </w:rPr>
              <w:t>Адрес места нахождения: ____________</w:t>
            </w:r>
          </w:p>
          <w:p w:rsidR="000E0ED3" w:rsidRPr="0039677D" w:rsidRDefault="000E0ED3" w:rsidP="004E6629">
            <w:pPr>
              <w:widowControl w:val="0"/>
              <w:spacing w:after="0" w:line="240" w:lineRule="auto"/>
              <w:rPr>
                <w:rFonts w:ascii="Times New Roman" w:hAnsi="Times New Roman"/>
                <w:bCs/>
                <w:sz w:val="24"/>
                <w:szCs w:val="24"/>
              </w:rPr>
            </w:pPr>
            <w:r w:rsidRPr="0039677D">
              <w:rPr>
                <w:rFonts w:ascii="Times New Roman" w:hAnsi="Times New Roman"/>
                <w:bCs/>
                <w:sz w:val="24"/>
                <w:szCs w:val="24"/>
              </w:rPr>
              <w:t>Почтовый адрес: ____________________</w:t>
            </w:r>
          </w:p>
          <w:p w:rsidR="000E0ED3" w:rsidRPr="0039677D" w:rsidRDefault="000E0ED3" w:rsidP="004E6629">
            <w:pPr>
              <w:widowControl w:val="0"/>
              <w:spacing w:after="0" w:line="240" w:lineRule="auto"/>
              <w:rPr>
                <w:rFonts w:ascii="Times New Roman" w:hAnsi="Times New Roman"/>
                <w:bCs/>
                <w:sz w:val="24"/>
                <w:szCs w:val="24"/>
              </w:rPr>
            </w:pPr>
            <w:r w:rsidRPr="0039677D">
              <w:rPr>
                <w:rFonts w:ascii="Times New Roman" w:hAnsi="Times New Roman"/>
                <w:bCs/>
                <w:sz w:val="24"/>
                <w:szCs w:val="24"/>
              </w:rPr>
              <w:t>Тел.___________ Эл. почта: ___________</w:t>
            </w:r>
          </w:p>
          <w:p w:rsidR="000E0ED3" w:rsidRPr="0039677D" w:rsidRDefault="000E0ED3" w:rsidP="004E6629">
            <w:pPr>
              <w:widowControl w:val="0"/>
              <w:spacing w:after="0" w:line="240" w:lineRule="auto"/>
              <w:rPr>
                <w:rFonts w:ascii="Times New Roman" w:hAnsi="Times New Roman"/>
                <w:bCs/>
                <w:sz w:val="24"/>
                <w:szCs w:val="24"/>
              </w:rPr>
            </w:pPr>
            <w:r w:rsidRPr="0039677D">
              <w:rPr>
                <w:rFonts w:ascii="Times New Roman" w:hAnsi="Times New Roman"/>
                <w:bCs/>
                <w:sz w:val="24"/>
                <w:szCs w:val="24"/>
              </w:rPr>
              <w:t xml:space="preserve">ИНН _________ КПП ___________ </w:t>
            </w:r>
          </w:p>
          <w:p w:rsidR="000E0ED3" w:rsidRPr="0039677D" w:rsidRDefault="000E0ED3" w:rsidP="004E6629">
            <w:pPr>
              <w:widowControl w:val="0"/>
              <w:spacing w:after="0" w:line="240" w:lineRule="auto"/>
              <w:rPr>
                <w:rFonts w:ascii="Times New Roman" w:hAnsi="Times New Roman"/>
                <w:bCs/>
                <w:sz w:val="24"/>
                <w:szCs w:val="24"/>
              </w:rPr>
            </w:pPr>
            <w:proofErr w:type="gramStart"/>
            <w:r w:rsidRPr="0039677D">
              <w:rPr>
                <w:rFonts w:ascii="Times New Roman" w:hAnsi="Times New Roman"/>
                <w:bCs/>
                <w:sz w:val="24"/>
                <w:szCs w:val="24"/>
              </w:rPr>
              <w:t>ОГРН  _</w:t>
            </w:r>
            <w:proofErr w:type="gramEnd"/>
            <w:r w:rsidRPr="0039677D">
              <w:rPr>
                <w:rFonts w:ascii="Times New Roman" w:hAnsi="Times New Roman"/>
                <w:bCs/>
                <w:sz w:val="24"/>
                <w:szCs w:val="24"/>
              </w:rPr>
              <w:t xml:space="preserve">________ </w:t>
            </w:r>
          </w:p>
          <w:p w:rsidR="000E0ED3" w:rsidRPr="0039677D" w:rsidRDefault="000E0ED3" w:rsidP="004E6629">
            <w:pPr>
              <w:widowControl w:val="0"/>
              <w:spacing w:after="0" w:line="240" w:lineRule="auto"/>
              <w:rPr>
                <w:rFonts w:ascii="Times New Roman" w:hAnsi="Times New Roman"/>
                <w:bCs/>
                <w:sz w:val="24"/>
                <w:szCs w:val="24"/>
              </w:rPr>
            </w:pPr>
            <w:r w:rsidRPr="0039677D">
              <w:rPr>
                <w:rFonts w:ascii="Times New Roman" w:hAnsi="Times New Roman"/>
                <w:bCs/>
                <w:sz w:val="24"/>
                <w:szCs w:val="24"/>
              </w:rPr>
              <w:t>ОКПО____________</w:t>
            </w:r>
          </w:p>
          <w:p w:rsidR="000E0ED3" w:rsidRPr="0039677D" w:rsidRDefault="000E0ED3" w:rsidP="004E6629">
            <w:pPr>
              <w:widowControl w:val="0"/>
              <w:spacing w:after="0" w:line="240" w:lineRule="auto"/>
              <w:rPr>
                <w:rFonts w:ascii="Times New Roman" w:hAnsi="Times New Roman"/>
                <w:bCs/>
                <w:sz w:val="24"/>
                <w:szCs w:val="24"/>
              </w:rPr>
            </w:pPr>
            <w:r w:rsidRPr="0039677D">
              <w:rPr>
                <w:rFonts w:ascii="Times New Roman" w:hAnsi="Times New Roman"/>
                <w:bCs/>
                <w:sz w:val="24"/>
                <w:szCs w:val="24"/>
              </w:rPr>
              <w:t xml:space="preserve">Банковские реквизиты: </w:t>
            </w:r>
          </w:p>
          <w:p w:rsidR="000E0ED3" w:rsidRPr="0039677D" w:rsidRDefault="000E0ED3" w:rsidP="004E6629">
            <w:pPr>
              <w:widowControl w:val="0"/>
              <w:spacing w:after="0" w:line="240" w:lineRule="auto"/>
              <w:rPr>
                <w:rFonts w:ascii="Times New Roman" w:hAnsi="Times New Roman"/>
                <w:bCs/>
                <w:sz w:val="24"/>
                <w:szCs w:val="24"/>
              </w:rPr>
            </w:pPr>
            <w:r w:rsidRPr="0039677D">
              <w:rPr>
                <w:rFonts w:ascii="Times New Roman" w:hAnsi="Times New Roman"/>
                <w:bCs/>
                <w:sz w:val="24"/>
                <w:szCs w:val="24"/>
              </w:rPr>
              <w:t>________________________________</w:t>
            </w:r>
          </w:p>
          <w:p w:rsidR="000E0ED3" w:rsidRPr="0039677D" w:rsidRDefault="000E0ED3" w:rsidP="004E6629">
            <w:pPr>
              <w:widowControl w:val="0"/>
              <w:spacing w:after="0" w:line="240" w:lineRule="auto"/>
              <w:rPr>
                <w:rFonts w:ascii="Times New Roman" w:hAnsi="Times New Roman"/>
                <w:bCs/>
                <w:sz w:val="24"/>
                <w:szCs w:val="24"/>
              </w:rPr>
            </w:pPr>
            <w:r w:rsidRPr="0039677D">
              <w:rPr>
                <w:rFonts w:ascii="Times New Roman" w:hAnsi="Times New Roman"/>
                <w:bCs/>
                <w:sz w:val="24"/>
                <w:szCs w:val="24"/>
              </w:rPr>
              <w:t>________________________________</w:t>
            </w:r>
          </w:p>
          <w:p w:rsidR="000E0ED3" w:rsidRPr="0039677D" w:rsidRDefault="000E0ED3" w:rsidP="004E6629">
            <w:pPr>
              <w:widowControl w:val="0"/>
              <w:spacing w:after="0" w:line="240" w:lineRule="auto"/>
              <w:rPr>
                <w:rFonts w:ascii="Times New Roman" w:hAnsi="Times New Roman"/>
                <w:bCs/>
                <w:sz w:val="24"/>
                <w:szCs w:val="24"/>
              </w:rPr>
            </w:pPr>
            <w:r w:rsidRPr="0039677D">
              <w:rPr>
                <w:rFonts w:ascii="Times New Roman" w:hAnsi="Times New Roman"/>
                <w:bCs/>
                <w:sz w:val="24"/>
                <w:szCs w:val="24"/>
              </w:rPr>
              <w:t>________________________________</w:t>
            </w:r>
          </w:p>
          <w:p w:rsidR="000E0ED3" w:rsidRPr="0039677D" w:rsidRDefault="000E0ED3" w:rsidP="004E6629">
            <w:pPr>
              <w:widowControl w:val="0"/>
              <w:shd w:val="clear" w:color="auto" w:fill="FFFFFF"/>
              <w:spacing w:after="0" w:line="240" w:lineRule="auto"/>
              <w:rPr>
                <w:rFonts w:ascii="Times New Roman" w:hAnsi="Times New Roman"/>
                <w:bCs/>
                <w:sz w:val="24"/>
                <w:szCs w:val="24"/>
              </w:rPr>
            </w:pPr>
            <w:r w:rsidRPr="0039677D">
              <w:rPr>
                <w:rFonts w:ascii="Times New Roman" w:hAnsi="Times New Roman"/>
                <w:bCs/>
                <w:sz w:val="24"/>
                <w:szCs w:val="24"/>
              </w:rPr>
              <w:t>________________________________</w:t>
            </w:r>
          </w:p>
        </w:tc>
        <w:tc>
          <w:tcPr>
            <w:tcW w:w="283" w:type="dxa"/>
          </w:tcPr>
          <w:p w:rsidR="000E0ED3" w:rsidRPr="0039677D" w:rsidRDefault="000E0ED3" w:rsidP="004E6629">
            <w:pPr>
              <w:widowControl w:val="0"/>
              <w:snapToGrid w:val="0"/>
              <w:spacing w:after="0" w:line="240" w:lineRule="auto"/>
              <w:rPr>
                <w:rFonts w:ascii="Times New Roman" w:hAnsi="Times New Roman"/>
                <w:bCs/>
                <w:sz w:val="24"/>
                <w:szCs w:val="24"/>
              </w:rPr>
            </w:pPr>
          </w:p>
        </w:tc>
        <w:tc>
          <w:tcPr>
            <w:tcW w:w="5109" w:type="dxa"/>
            <w:hideMark/>
          </w:tcPr>
          <w:p w:rsidR="000E0ED3" w:rsidRPr="0039677D" w:rsidRDefault="000E0ED3" w:rsidP="004E6629">
            <w:pPr>
              <w:widowControl w:val="0"/>
              <w:spacing w:after="0" w:line="240" w:lineRule="auto"/>
              <w:rPr>
                <w:rFonts w:ascii="Times New Roman" w:hAnsi="Times New Roman"/>
                <w:bCs/>
                <w:sz w:val="24"/>
                <w:szCs w:val="24"/>
              </w:rPr>
            </w:pPr>
            <w:r w:rsidRPr="0039677D">
              <w:rPr>
                <w:rFonts w:ascii="Times New Roman" w:hAnsi="Times New Roman"/>
                <w:bCs/>
                <w:sz w:val="24"/>
                <w:szCs w:val="24"/>
              </w:rPr>
              <w:t>Наименование:</w:t>
            </w:r>
          </w:p>
          <w:p w:rsidR="000E0ED3" w:rsidRPr="0039677D" w:rsidRDefault="000E0ED3" w:rsidP="004E6629">
            <w:pPr>
              <w:widowControl w:val="0"/>
              <w:spacing w:after="0" w:line="240" w:lineRule="auto"/>
              <w:rPr>
                <w:rFonts w:ascii="Times New Roman" w:hAnsi="Times New Roman"/>
                <w:bCs/>
                <w:sz w:val="24"/>
                <w:szCs w:val="24"/>
              </w:rPr>
            </w:pPr>
            <w:r w:rsidRPr="0039677D">
              <w:rPr>
                <w:rFonts w:ascii="Times New Roman" w:hAnsi="Times New Roman"/>
                <w:bCs/>
                <w:sz w:val="24"/>
                <w:szCs w:val="24"/>
              </w:rPr>
              <w:t>Адрес места нахождения: ____________</w:t>
            </w:r>
          </w:p>
          <w:p w:rsidR="000E0ED3" w:rsidRPr="0039677D" w:rsidRDefault="000E0ED3" w:rsidP="004E6629">
            <w:pPr>
              <w:widowControl w:val="0"/>
              <w:spacing w:after="0" w:line="240" w:lineRule="auto"/>
              <w:rPr>
                <w:rFonts w:ascii="Times New Roman" w:hAnsi="Times New Roman"/>
                <w:bCs/>
                <w:sz w:val="24"/>
                <w:szCs w:val="24"/>
              </w:rPr>
            </w:pPr>
            <w:r w:rsidRPr="0039677D">
              <w:rPr>
                <w:rFonts w:ascii="Times New Roman" w:hAnsi="Times New Roman"/>
                <w:bCs/>
                <w:sz w:val="24"/>
                <w:szCs w:val="24"/>
              </w:rPr>
              <w:t>Почтовый адрес: ____________________</w:t>
            </w:r>
          </w:p>
          <w:p w:rsidR="000E0ED3" w:rsidRPr="0039677D" w:rsidRDefault="000E0ED3" w:rsidP="004E6629">
            <w:pPr>
              <w:widowControl w:val="0"/>
              <w:spacing w:after="0" w:line="240" w:lineRule="auto"/>
              <w:rPr>
                <w:rFonts w:ascii="Times New Roman" w:hAnsi="Times New Roman"/>
                <w:bCs/>
                <w:sz w:val="24"/>
                <w:szCs w:val="24"/>
              </w:rPr>
            </w:pPr>
            <w:r w:rsidRPr="0039677D">
              <w:rPr>
                <w:rFonts w:ascii="Times New Roman" w:hAnsi="Times New Roman"/>
                <w:bCs/>
                <w:sz w:val="24"/>
                <w:szCs w:val="24"/>
              </w:rPr>
              <w:t>Тел.___________ Эл. почта: ___________</w:t>
            </w:r>
          </w:p>
          <w:p w:rsidR="000E0ED3" w:rsidRPr="0039677D" w:rsidRDefault="000E0ED3" w:rsidP="004E6629">
            <w:pPr>
              <w:widowControl w:val="0"/>
              <w:spacing w:after="0" w:line="240" w:lineRule="auto"/>
              <w:rPr>
                <w:rFonts w:ascii="Times New Roman" w:hAnsi="Times New Roman"/>
                <w:bCs/>
                <w:sz w:val="24"/>
                <w:szCs w:val="24"/>
              </w:rPr>
            </w:pPr>
            <w:r w:rsidRPr="0039677D">
              <w:rPr>
                <w:rFonts w:ascii="Times New Roman" w:hAnsi="Times New Roman"/>
                <w:bCs/>
                <w:sz w:val="24"/>
                <w:szCs w:val="24"/>
              </w:rPr>
              <w:t xml:space="preserve">ИНН _________ КПП ___________ </w:t>
            </w:r>
          </w:p>
          <w:p w:rsidR="000E0ED3" w:rsidRPr="0039677D" w:rsidRDefault="000E0ED3" w:rsidP="004E6629">
            <w:pPr>
              <w:widowControl w:val="0"/>
              <w:spacing w:after="0" w:line="240" w:lineRule="auto"/>
              <w:rPr>
                <w:rFonts w:ascii="Times New Roman" w:hAnsi="Times New Roman"/>
                <w:bCs/>
                <w:sz w:val="24"/>
                <w:szCs w:val="24"/>
              </w:rPr>
            </w:pPr>
            <w:r w:rsidRPr="0039677D">
              <w:rPr>
                <w:rFonts w:ascii="Times New Roman" w:hAnsi="Times New Roman"/>
                <w:bCs/>
                <w:sz w:val="24"/>
                <w:szCs w:val="24"/>
              </w:rPr>
              <w:t xml:space="preserve">ОГРН (ОГРНИП) _________ </w:t>
            </w:r>
          </w:p>
          <w:p w:rsidR="000E0ED3" w:rsidRPr="0039677D" w:rsidRDefault="000E0ED3" w:rsidP="004E6629">
            <w:pPr>
              <w:widowControl w:val="0"/>
              <w:spacing w:after="0" w:line="240" w:lineRule="auto"/>
              <w:rPr>
                <w:rFonts w:ascii="Times New Roman" w:hAnsi="Times New Roman"/>
                <w:bCs/>
                <w:sz w:val="24"/>
                <w:szCs w:val="24"/>
              </w:rPr>
            </w:pPr>
            <w:r w:rsidRPr="0039677D">
              <w:rPr>
                <w:rFonts w:ascii="Times New Roman" w:hAnsi="Times New Roman"/>
                <w:bCs/>
                <w:sz w:val="24"/>
                <w:szCs w:val="24"/>
              </w:rPr>
              <w:t>ОКПО____________</w:t>
            </w:r>
          </w:p>
          <w:p w:rsidR="000E0ED3" w:rsidRPr="0039677D" w:rsidRDefault="000E0ED3" w:rsidP="004E6629">
            <w:pPr>
              <w:widowControl w:val="0"/>
              <w:spacing w:after="0" w:line="240" w:lineRule="auto"/>
              <w:rPr>
                <w:rFonts w:ascii="Times New Roman" w:hAnsi="Times New Roman"/>
                <w:bCs/>
                <w:sz w:val="24"/>
                <w:szCs w:val="24"/>
              </w:rPr>
            </w:pPr>
            <w:r w:rsidRPr="0039677D">
              <w:rPr>
                <w:rFonts w:ascii="Times New Roman" w:hAnsi="Times New Roman"/>
                <w:bCs/>
                <w:sz w:val="24"/>
                <w:szCs w:val="24"/>
              </w:rPr>
              <w:t xml:space="preserve">Банковские реквизиты: </w:t>
            </w:r>
          </w:p>
          <w:p w:rsidR="000E0ED3" w:rsidRPr="0039677D" w:rsidRDefault="000E0ED3" w:rsidP="004E6629">
            <w:pPr>
              <w:widowControl w:val="0"/>
              <w:spacing w:after="0" w:line="240" w:lineRule="auto"/>
              <w:rPr>
                <w:rFonts w:ascii="Times New Roman" w:hAnsi="Times New Roman"/>
                <w:bCs/>
                <w:sz w:val="24"/>
                <w:szCs w:val="24"/>
              </w:rPr>
            </w:pPr>
            <w:r w:rsidRPr="0039677D">
              <w:rPr>
                <w:rFonts w:ascii="Times New Roman" w:hAnsi="Times New Roman"/>
                <w:bCs/>
                <w:sz w:val="24"/>
                <w:szCs w:val="24"/>
              </w:rPr>
              <w:t>________________________________</w:t>
            </w:r>
          </w:p>
          <w:p w:rsidR="000E0ED3" w:rsidRPr="0039677D" w:rsidRDefault="000E0ED3" w:rsidP="004E6629">
            <w:pPr>
              <w:widowControl w:val="0"/>
              <w:spacing w:after="0" w:line="240" w:lineRule="auto"/>
              <w:rPr>
                <w:rFonts w:ascii="Times New Roman" w:hAnsi="Times New Roman"/>
                <w:bCs/>
                <w:sz w:val="24"/>
                <w:szCs w:val="24"/>
              </w:rPr>
            </w:pPr>
            <w:r w:rsidRPr="0039677D">
              <w:rPr>
                <w:rFonts w:ascii="Times New Roman" w:hAnsi="Times New Roman"/>
                <w:bCs/>
                <w:sz w:val="24"/>
                <w:szCs w:val="24"/>
              </w:rPr>
              <w:t>________________________________</w:t>
            </w:r>
          </w:p>
          <w:p w:rsidR="000E0ED3" w:rsidRPr="0039677D" w:rsidRDefault="000E0ED3" w:rsidP="004E6629">
            <w:pPr>
              <w:widowControl w:val="0"/>
              <w:spacing w:after="0" w:line="240" w:lineRule="auto"/>
              <w:rPr>
                <w:rFonts w:ascii="Times New Roman" w:hAnsi="Times New Roman"/>
                <w:bCs/>
                <w:sz w:val="24"/>
                <w:szCs w:val="24"/>
              </w:rPr>
            </w:pPr>
            <w:r w:rsidRPr="0039677D">
              <w:rPr>
                <w:rFonts w:ascii="Times New Roman" w:hAnsi="Times New Roman"/>
                <w:bCs/>
                <w:sz w:val="24"/>
                <w:szCs w:val="24"/>
              </w:rPr>
              <w:t>________________________________</w:t>
            </w:r>
          </w:p>
          <w:p w:rsidR="000E0ED3" w:rsidRPr="0039677D" w:rsidRDefault="000E0ED3" w:rsidP="004E6629">
            <w:pPr>
              <w:widowControl w:val="0"/>
              <w:spacing w:after="0" w:line="240" w:lineRule="auto"/>
              <w:rPr>
                <w:rFonts w:ascii="Times New Roman" w:hAnsi="Times New Roman"/>
                <w:bCs/>
                <w:sz w:val="24"/>
                <w:szCs w:val="24"/>
              </w:rPr>
            </w:pPr>
            <w:r w:rsidRPr="0039677D">
              <w:rPr>
                <w:rFonts w:ascii="Times New Roman" w:hAnsi="Times New Roman"/>
                <w:bCs/>
                <w:sz w:val="24"/>
                <w:szCs w:val="24"/>
              </w:rPr>
              <w:t>________________________________</w:t>
            </w:r>
          </w:p>
        </w:tc>
      </w:tr>
      <w:tr w:rsidR="000E0ED3" w:rsidRPr="0039677D" w:rsidTr="004E6629">
        <w:trPr>
          <w:trHeight w:val="74"/>
        </w:trPr>
        <w:tc>
          <w:tcPr>
            <w:tcW w:w="4928" w:type="dxa"/>
          </w:tcPr>
          <w:p w:rsidR="000E0ED3" w:rsidRPr="0039677D" w:rsidRDefault="000E0ED3" w:rsidP="004E6629">
            <w:pPr>
              <w:widowControl w:val="0"/>
              <w:spacing w:after="0" w:line="240" w:lineRule="auto"/>
              <w:rPr>
                <w:rFonts w:ascii="Times New Roman" w:hAnsi="Times New Roman"/>
                <w:bCs/>
                <w:sz w:val="24"/>
                <w:szCs w:val="24"/>
              </w:rPr>
            </w:pPr>
          </w:p>
          <w:p w:rsidR="000E0ED3" w:rsidRPr="0039677D" w:rsidRDefault="000E0ED3" w:rsidP="004E6629">
            <w:pPr>
              <w:widowControl w:val="0"/>
              <w:spacing w:after="0" w:line="240" w:lineRule="auto"/>
              <w:rPr>
                <w:rFonts w:ascii="Times New Roman" w:hAnsi="Times New Roman"/>
                <w:bCs/>
                <w:sz w:val="24"/>
                <w:szCs w:val="24"/>
              </w:rPr>
            </w:pPr>
            <w:r w:rsidRPr="0039677D">
              <w:rPr>
                <w:rFonts w:ascii="Times New Roman" w:hAnsi="Times New Roman"/>
                <w:bCs/>
                <w:sz w:val="24"/>
                <w:szCs w:val="24"/>
              </w:rPr>
              <w:t>________________</w:t>
            </w:r>
          </w:p>
          <w:p w:rsidR="000E0ED3" w:rsidRPr="0039677D" w:rsidRDefault="000E0ED3" w:rsidP="004E6629">
            <w:pPr>
              <w:widowControl w:val="0"/>
              <w:spacing w:after="0" w:line="240" w:lineRule="auto"/>
              <w:rPr>
                <w:rFonts w:ascii="Times New Roman" w:hAnsi="Times New Roman"/>
                <w:bCs/>
                <w:sz w:val="24"/>
                <w:szCs w:val="24"/>
              </w:rPr>
            </w:pPr>
          </w:p>
          <w:p w:rsidR="000E0ED3" w:rsidRPr="0039677D" w:rsidRDefault="000E0ED3" w:rsidP="004E6629">
            <w:pPr>
              <w:widowControl w:val="0"/>
              <w:spacing w:after="0" w:line="240" w:lineRule="auto"/>
              <w:rPr>
                <w:rFonts w:ascii="Times New Roman" w:hAnsi="Times New Roman"/>
                <w:bCs/>
                <w:sz w:val="24"/>
                <w:szCs w:val="24"/>
              </w:rPr>
            </w:pPr>
            <w:r w:rsidRPr="0039677D">
              <w:rPr>
                <w:rFonts w:ascii="Times New Roman" w:hAnsi="Times New Roman"/>
                <w:bCs/>
                <w:sz w:val="24"/>
                <w:szCs w:val="24"/>
              </w:rPr>
              <w:t>________________ / _________________</w:t>
            </w:r>
          </w:p>
          <w:p w:rsidR="000E0ED3" w:rsidRPr="0039677D" w:rsidRDefault="000E0ED3" w:rsidP="004E6629">
            <w:pPr>
              <w:widowControl w:val="0"/>
              <w:spacing w:after="0" w:line="240" w:lineRule="auto"/>
              <w:rPr>
                <w:rFonts w:ascii="Times New Roman" w:hAnsi="Times New Roman"/>
                <w:bCs/>
                <w:sz w:val="24"/>
                <w:szCs w:val="24"/>
              </w:rPr>
            </w:pPr>
            <w:r w:rsidRPr="0039677D">
              <w:rPr>
                <w:rFonts w:ascii="Times New Roman" w:hAnsi="Times New Roman"/>
                <w:bCs/>
                <w:sz w:val="24"/>
                <w:szCs w:val="24"/>
              </w:rPr>
              <w:t>(подписано электронной подписью)</w:t>
            </w:r>
          </w:p>
        </w:tc>
        <w:tc>
          <w:tcPr>
            <w:tcW w:w="283" w:type="dxa"/>
          </w:tcPr>
          <w:p w:rsidR="000E0ED3" w:rsidRPr="0039677D" w:rsidRDefault="000E0ED3" w:rsidP="004E6629">
            <w:pPr>
              <w:widowControl w:val="0"/>
              <w:snapToGrid w:val="0"/>
              <w:spacing w:after="0" w:line="240" w:lineRule="auto"/>
              <w:rPr>
                <w:rFonts w:ascii="Times New Roman" w:hAnsi="Times New Roman"/>
                <w:bCs/>
                <w:sz w:val="24"/>
                <w:szCs w:val="24"/>
              </w:rPr>
            </w:pPr>
          </w:p>
        </w:tc>
        <w:tc>
          <w:tcPr>
            <w:tcW w:w="5109" w:type="dxa"/>
          </w:tcPr>
          <w:p w:rsidR="000E0ED3" w:rsidRPr="0039677D" w:rsidRDefault="000E0ED3" w:rsidP="004E6629">
            <w:pPr>
              <w:widowControl w:val="0"/>
              <w:snapToGrid w:val="0"/>
              <w:spacing w:after="0" w:line="240" w:lineRule="auto"/>
              <w:rPr>
                <w:rFonts w:ascii="Times New Roman" w:hAnsi="Times New Roman"/>
                <w:bCs/>
                <w:sz w:val="24"/>
                <w:szCs w:val="24"/>
              </w:rPr>
            </w:pPr>
          </w:p>
          <w:p w:rsidR="000E0ED3" w:rsidRPr="0039677D" w:rsidRDefault="000E0ED3" w:rsidP="004E6629">
            <w:pPr>
              <w:widowControl w:val="0"/>
              <w:snapToGrid w:val="0"/>
              <w:spacing w:after="0" w:line="240" w:lineRule="auto"/>
              <w:rPr>
                <w:rFonts w:ascii="Times New Roman" w:hAnsi="Times New Roman"/>
                <w:bCs/>
                <w:sz w:val="24"/>
                <w:szCs w:val="24"/>
              </w:rPr>
            </w:pPr>
            <w:r w:rsidRPr="0039677D">
              <w:rPr>
                <w:rFonts w:ascii="Times New Roman" w:hAnsi="Times New Roman"/>
                <w:bCs/>
                <w:sz w:val="24"/>
                <w:szCs w:val="24"/>
              </w:rPr>
              <w:t>________________</w:t>
            </w:r>
          </w:p>
          <w:p w:rsidR="000E0ED3" w:rsidRPr="0039677D" w:rsidRDefault="000E0ED3" w:rsidP="004E6629">
            <w:pPr>
              <w:widowControl w:val="0"/>
              <w:snapToGrid w:val="0"/>
              <w:spacing w:after="0" w:line="240" w:lineRule="auto"/>
              <w:rPr>
                <w:rFonts w:ascii="Times New Roman" w:hAnsi="Times New Roman"/>
                <w:bCs/>
                <w:sz w:val="24"/>
                <w:szCs w:val="24"/>
              </w:rPr>
            </w:pPr>
          </w:p>
          <w:p w:rsidR="000E0ED3" w:rsidRPr="0039677D" w:rsidRDefault="000E0ED3" w:rsidP="004E6629">
            <w:pPr>
              <w:widowControl w:val="0"/>
              <w:snapToGrid w:val="0"/>
              <w:spacing w:after="0" w:line="240" w:lineRule="auto"/>
              <w:rPr>
                <w:rFonts w:ascii="Times New Roman" w:hAnsi="Times New Roman"/>
                <w:bCs/>
                <w:sz w:val="24"/>
                <w:szCs w:val="24"/>
              </w:rPr>
            </w:pPr>
            <w:r w:rsidRPr="0039677D">
              <w:rPr>
                <w:rFonts w:ascii="Times New Roman" w:hAnsi="Times New Roman"/>
                <w:bCs/>
                <w:sz w:val="24"/>
                <w:szCs w:val="24"/>
              </w:rPr>
              <w:t>_______________</w:t>
            </w:r>
            <w:r w:rsidRPr="0039677D">
              <w:rPr>
                <w:rFonts w:ascii="Times New Roman" w:hAnsi="Times New Roman"/>
                <w:sz w:val="24"/>
                <w:szCs w:val="24"/>
              </w:rPr>
              <w:t>/ _______________</w:t>
            </w:r>
            <w:r w:rsidRPr="0039677D">
              <w:rPr>
                <w:rFonts w:ascii="Times New Roman" w:hAnsi="Times New Roman"/>
                <w:bCs/>
                <w:sz w:val="24"/>
                <w:szCs w:val="24"/>
              </w:rPr>
              <w:t xml:space="preserve"> /</w:t>
            </w:r>
          </w:p>
          <w:p w:rsidR="000E0ED3" w:rsidRPr="0039677D" w:rsidRDefault="000E0ED3" w:rsidP="004E6629">
            <w:pPr>
              <w:widowControl w:val="0"/>
              <w:spacing w:after="0" w:line="240" w:lineRule="auto"/>
              <w:ind w:firstLine="33"/>
              <w:rPr>
                <w:rFonts w:ascii="Times New Roman" w:hAnsi="Times New Roman"/>
                <w:bCs/>
                <w:sz w:val="24"/>
                <w:szCs w:val="24"/>
              </w:rPr>
            </w:pPr>
            <w:r w:rsidRPr="0039677D">
              <w:rPr>
                <w:rFonts w:ascii="Times New Roman" w:hAnsi="Times New Roman"/>
                <w:bCs/>
                <w:sz w:val="24"/>
                <w:szCs w:val="24"/>
              </w:rPr>
              <w:t>(подписано электронной подписью)</w:t>
            </w:r>
          </w:p>
        </w:tc>
      </w:tr>
    </w:tbl>
    <w:p w:rsidR="000E0ED3" w:rsidRPr="0039677D" w:rsidRDefault="000E0ED3" w:rsidP="000E0ED3">
      <w:pPr>
        <w:spacing w:after="0" w:line="240" w:lineRule="auto"/>
        <w:ind w:right="-142" w:firstLine="709"/>
        <w:jc w:val="right"/>
        <w:rPr>
          <w:rFonts w:ascii="Times New Roman" w:hAnsi="Times New Roman"/>
          <w:sz w:val="24"/>
          <w:szCs w:val="24"/>
          <w:lang w:eastAsia="zh-CN"/>
        </w:rPr>
      </w:pPr>
    </w:p>
    <w:p w:rsidR="000E0ED3" w:rsidRPr="0039677D" w:rsidRDefault="000E0ED3" w:rsidP="000E0ED3">
      <w:pPr>
        <w:spacing w:after="0" w:line="240" w:lineRule="auto"/>
        <w:ind w:firstLine="709"/>
        <w:jc w:val="right"/>
        <w:rPr>
          <w:rFonts w:ascii="Times New Roman" w:hAnsi="Times New Roman"/>
          <w:sz w:val="20"/>
          <w:szCs w:val="20"/>
          <w:lang w:eastAsia="zh-CN"/>
        </w:rPr>
      </w:pPr>
      <w:r w:rsidRPr="0039677D">
        <w:rPr>
          <w:rFonts w:ascii="Times New Roman" w:hAnsi="Times New Roman"/>
          <w:b/>
          <w:sz w:val="20"/>
          <w:szCs w:val="20"/>
          <w:lang w:eastAsia="zh-CN"/>
        </w:rPr>
        <w:br w:type="page"/>
      </w:r>
      <w:r w:rsidRPr="0039677D">
        <w:rPr>
          <w:rFonts w:ascii="Times New Roman" w:hAnsi="Times New Roman"/>
          <w:sz w:val="20"/>
          <w:szCs w:val="20"/>
          <w:lang w:eastAsia="zh-CN"/>
        </w:rPr>
        <w:lastRenderedPageBreak/>
        <w:t xml:space="preserve">Приложение № 1 </w:t>
      </w:r>
    </w:p>
    <w:p w:rsidR="000E0ED3" w:rsidRPr="0039677D" w:rsidRDefault="000E0ED3" w:rsidP="000E0ED3">
      <w:pPr>
        <w:spacing w:after="0" w:line="240" w:lineRule="auto"/>
        <w:jc w:val="right"/>
        <w:rPr>
          <w:rFonts w:ascii="Times New Roman" w:hAnsi="Times New Roman"/>
          <w:sz w:val="20"/>
          <w:szCs w:val="20"/>
          <w:lang w:eastAsia="zh-CN"/>
        </w:rPr>
      </w:pPr>
      <w:r w:rsidRPr="0039677D">
        <w:rPr>
          <w:rFonts w:ascii="Times New Roman" w:hAnsi="Times New Roman"/>
          <w:sz w:val="20"/>
          <w:szCs w:val="20"/>
          <w:lang w:eastAsia="zh-CN"/>
        </w:rPr>
        <w:t>к Договору №</w:t>
      </w:r>
      <w:r>
        <w:rPr>
          <w:rFonts w:ascii="Times New Roman" w:hAnsi="Times New Roman"/>
          <w:sz w:val="20"/>
          <w:szCs w:val="20"/>
          <w:lang w:eastAsia="zh-CN"/>
        </w:rPr>
        <w:t xml:space="preserve"> _____________ от «_</w:t>
      </w:r>
      <w:proofErr w:type="gramStart"/>
      <w:r>
        <w:rPr>
          <w:rFonts w:ascii="Times New Roman" w:hAnsi="Times New Roman"/>
          <w:sz w:val="20"/>
          <w:szCs w:val="20"/>
          <w:lang w:eastAsia="zh-CN"/>
        </w:rPr>
        <w:t xml:space="preserve">_»   </w:t>
      </w:r>
      <w:proofErr w:type="gramEnd"/>
      <w:r>
        <w:rPr>
          <w:rFonts w:ascii="Times New Roman" w:hAnsi="Times New Roman"/>
          <w:sz w:val="20"/>
          <w:szCs w:val="20"/>
          <w:lang w:eastAsia="zh-CN"/>
        </w:rPr>
        <w:t xml:space="preserve">   2026</w:t>
      </w:r>
      <w:r w:rsidRPr="0039677D">
        <w:rPr>
          <w:rFonts w:ascii="Times New Roman" w:hAnsi="Times New Roman"/>
          <w:sz w:val="20"/>
          <w:szCs w:val="20"/>
          <w:lang w:eastAsia="zh-CN"/>
        </w:rPr>
        <w:t xml:space="preserve"> г. </w:t>
      </w:r>
    </w:p>
    <w:p w:rsidR="000E0ED3" w:rsidRPr="0039677D" w:rsidRDefault="000E0ED3" w:rsidP="000E0ED3">
      <w:pPr>
        <w:spacing w:after="0" w:line="240" w:lineRule="auto"/>
        <w:jc w:val="center"/>
        <w:rPr>
          <w:rFonts w:ascii="Times New Roman" w:hAnsi="Times New Roman"/>
          <w:b/>
          <w:sz w:val="20"/>
          <w:szCs w:val="20"/>
          <w:lang w:eastAsia="zh-CN"/>
        </w:rPr>
      </w:pPr>
    </w:p>
    <w:p w:rsidR="000E0ED3" w:rsidRPr="0039677D" w:rsidRDefault="000E0ED3" w:rsidP="000E0ED3">
      <w:pPr>
        <w:spacing w:after="0" w:line="240" w:lineRule="auto"/>
        <w:jc w:val="center"/>
        <w:rPr>
          <w:rFonts w:ascii="Times New Roman" w:hAnsi="Times New Roman"/>
          <w:b/>
          <w:sz w:val="20"/>
          <w:szCs w:val="20"/>
          <w:lang w:eastAsia="zh-CN"/>
        </w:rPr>
      </w:pPr>
    </w:p>
    <w:p w:rsidR="00FA1AE5" w:rsidRPr="0039677D" w:rsidRDefault="00FA1AE5" w:rsidP="00FA1AE5">
      <w:pPr>
        <w:spacing w:after="0" w:line="240" w:lineRule="auto"/>
        <w:jc w:val="center"/>
        <w:rPr>
          <w:rFonts w:ascii="Times New Roman" w:hAnsi="Times New Roman"/>
          <w:b/>
          <w:sz w:val="20"/>
          <w:szCs w:val="20"/>
          <w:lang w:eastAsia="zh-CN"/>
        </w:rPr>
      </w:pPr>
      <w:r w:rsidRPr="0039677D">
        <w:rPr>
          <w:rFonts w:ascii="Times New Roman" w:hAnsi="Times New Roman"/>
          <w:b/>
          <w:sz w:val="20"/>
          <w:szCs w:val="20"/>
          <w:lang w:eastAsia="zh-CN"/>
        </w:rPr>
        <w:t>СПЕЦИФИКАЦИЯ</w:t>
      </w:r>
    </w:p>
    <w:p w:rsidR="000E0ED3" w:rsidRPr="0039677D" w:rsidRDefault="000E0ED3" w:rsidP="000E0ED3">
      <w:pPr>
        <w:spacing w:after="0" w:line="240" w:lineRule="auto"/>
        <w:jc w:val="center"/>
        <w:rPr>
          <w:rFonts w:ascii="Times New Roman" w:hAnsi="Times New Roman"/>
          <w:b/>
          <w:sz w:val="20"/>
          <w:szCs w:val="20"/>
          <w:lang w:eastAsia="zh-CN"/>
        </w:rPr>
      </w:pPr>
    </w:p>
    <w:tbl>
      <w:tblPr>
        <w:tblpPr w:leftFromText="180" w:rightFromText="180" w:vertAnchor="text" w:horzAnchor="margin" w:tblpXSpec="center" w:tblpY="118"/>
        <w:tblW w:w="10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27"/>
        <w:gridCol w:w="2008"/>
        <w:gridCol w:w="1947"/>
        <w:gridCol w:w="1368"/>
        <w:gridCol w:w="802"/>
        <w:gridCol w:w="1875"/>
        <w:gridCol w:w="1689"/>
      </w:tblGrid>
      <w:tr w:rsidR="00FA1AE5" w:rsidRPr="0039677D" w:rsidTr="00FA1AE5">
        <w:trPr>
          <w:trHeight w:val="766"/>
        </w:trPr>
        <w:tc>
          <w:tcPr>
            <w:tcW w:w="52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FA1AE5" w:rsidRPr="0039677D" w:rsidRDefault="00FA1AE5" w:rsidP="00FA1AE5">
            <w:pPr>
              <w:spacing w:after="0" w:line="240" w:lineRule="auto"/>
              <w:jc w:val="center"/>
              <w:rPr>
                <w:rFonts w:ascii="Times New Roman" w:hAnsi="Times New Roman"/>
                <w:b/>
                <w:sz w:val="24"/>
                <w:szCs w:val="24"/>
                <w:lang w:eastAsia="zh-CN"/>
              </w:rPr>
            </w:pPr>
            <w:r w:rsidRPr="0039677D">
              <w:rPr>
                <w:rFonts w:ascii="Times New Roman" w:hAnsi="Times New Roman"/>
                <w:b/>
                <w:sz w:val="24"/>
                <w:szCs w:val="24"/>
                <w:lang w:eastAsia="zh-CN"/>
              </w:rPr>
              <w:t>№</w:t>
            </w:r>
          </w:p>
          <w:p w:rsidR="00FA1AE5" w:rsidRPr="0039677D" w:rsidRDefault="00FA1AE5" w:rsidP="00FA1AE5">
            <w:pPr>
              <w:spacing w:after="0" w:line="240" w:lineRule="auto"/>
              <w:jc w:val="center"/>
              <w:rPr>
                <w:rFonts w:ascii="Times New Roman" w:hAnsi="Times New Roman"/>
                <w:b/>
                <w:sz w:val="24"/>
                <w:szCs w:val="24"/>
                <w:lang w:eastAsia="zh-CN"/>
              </w:rPr>
            </w:pPr>
            <w:r w:rsidRPr="0039677D">
              <w:rPr>
                <w:rFonts w:ascii="Times New Roman" w:hAnsi="Times New Roman"/>
                <w:b/>
                <w:sz w:val="24"/>
                <w:szCs w:val="24"/>
                <w:lang w:eastAsia="zh-CN"/>
              </w:rPr>
              <w:t>п/п</w:t>
            </w:r>
          </w:p>
        </w:tc>
        <w:tc>
          <w:tcPr>
            <w:tcW w:w="2008" w:type="dxa"/>
            <w:tcBorders>
              <w:top w:val="single" w:sz="4" w:space="0" w:color="000000"/>
              <w:left w:val="single" w:sz="4" w:space="0" w:color="000000"/>
              <w:bottom w:val="single" w:sz="4" w:space="0" w:color="000000"/>
              <w:right w:val="single" w:sz="4" w:space="0" w:color="000000"/>
            </w:tcBorders>
            <w:vAlign w:val="center"/>
          </w:tcPr>
          <w:p w:rsidR="00FA1AE5" w:rsidRPr="0039677D" w:rsidRDefault="00FA1AE5" w:rsidP="00FA1AE5">
            <w:pPr>
              <w:spacing w:after="0" w:line="240" w:lineRule="auto"/>
              <w:jc w:val="center"/>
              <w:rPr>
                <w:rFonts w:ascii="Times New Roman" w:hAnsi="Times New Roman"/>
                <w:b/>
                <w:sz w:val="24"/>
                <w:szCs w:val="24"/>
                <w:lang w:eastAsia="zh-CN"/>
              </w:rPr>
            </w:pPr>
            <w:r w:rsidRPr="0039677D">
              <w:rPr>
                <w:rFonts w:ascii="Times New Roman" w:hAnsi="Times New Roman"/>
                <w:b/>
                <w:sz w:val="24"/>
                <w:szCs w:val="24"/>
                <w:lang w:eastAsia="zh-CN"/>
              </w:rPr>
              <w:t>Наименование</w:t>
            </w:r>
          </w:p>
          <w:p w:rsidR="00FA1AE5" w:rsidRPr="0039677D" w:rsidRDefault="00FA1AE5" w:rsidP="00FA1AE5">
            <w:pPr>
              <w:spacing w:after="0" w:line="240" w:lineRule="auto"/>
              <w:jc w:val="center"/>
              <w:rPr>
                <w:rFonts w:ascii="Times New Roman" w:hAnsi="Times New Roman"/>
                <w:b/>
                <w:sz w:val="24"/>
                <w:szCs w:val="24"/>
                <w:lang w:eastAsia="zh-CN"/>
              </w:rPr>
            </w:pPr>
            <w:r w:rsidRPr="0039677D">
              <w:rPr>
                <w:rFonts w:ascii="Times New Roman" w:hAnsi="Times New Roman"/>
                <w:b/>
                <w:sz w:val="24"/>
                <w:szCs w:val="24"/>
                <w:lang w:eastAsia="zh-CN"/>
              </w:rPr>
              <w:t>товара</w:t>
            </w:r>
          </w:p>
        </w:tc>
        <w:tc>
          <w:tcPr>
            <w:tcW w:w="1947" w:type="dxa"/>
            <w:tcBorders>
              <w:top w:val="single" w:sz="4" w:space="0" w:color="000000"/>
              <w:left w:val="single" w:sz="4" w:space="0" w:color="000000"/>
              <w:bottom w:val="single" w:sz="4" w:space="0" w:color="000000"/>
              <w:right w:val="single" w:sz="4" w:space="0" w:color="000000"/>
            </w:tcBorders>
            <w:vAlign w:val="center"/>
          </w:tcPr>
          <w:p w:rsidR="00FA1AE5" w:rsidRPr="0039677D" w:rsidRDefault="00FA1AE5" w:rsidP="00FA1AE5">
            <w:pPr>
              <w:spacing w:after="0" w:line="240" w:lineRule="auto"/>
              <w:jc w:val="center"/>
              <w:rPr>
                <w:rFonts w:ascii="Times New Roman" w:hAnsi="Times New Roman"/>
                <w:b/>
                <w:sz w:val="24"/>
                <w:szCs w:val="24"/>
                <w:lang w:eastAsia="zh-CN"/>
              </w:rPr>
            </w:pPr>
            <w:r w:rsidRPr="0039677D">
              <w:rPr>
                <w:rFonts w:ascii="Times New Roman" w:hAnsi="Times New Roman"/>
                <w:b/>
                <w:sz w:val="24"/>
                <w:szCs w:val="24"/>
                <w:lang w:eastAsia="zh-CN"/>
              </w:rPr>
              <w:t>Производитель, страна происхождения</w:t>
            </w:r>
          </w:p>
          <w:p w:rsidR="00FA1AE5" w:rsidRPr="0039677D" w:rsidRDefault="00FA1AE5" w:rsidP="00FA1AE5">
            <w:pPr>
              <w:spacing w:after="0" w:line="240" w:lineRule="auto"/>
              <w:jc w:val="center"/>
              <w:rPr>
                <w:rFonts w:ascii="Times New Roman" w:hAnsi="Times New Roman"/>
                <w:b/>
                <w:sz w:val="24"/>
                <w:szCs w:val="24"/>
                <w:lang w:eastAsia="zh-CN"/>
              </w:rPr>
            </w:pPr>
            <w:r w:rsidRPr="0039677D">
              <w:rPr>
                <w:rFonts w:ascii="Times New Roman" w:hAnsi="Times New Roman"/>
                <w:b/>
                <w:sz w:val="24"/>
                <w:szCs w:val="24"/>
                <w:lang w:eastAsia="zh-CN"/>
              </w:rPr>
              <w:t>товара</w:t>
            </w:r>
          </w:p>
        </w:tc>
        <w:tc>
          <w:tcPr>
            <w:tcW w:w="1368" w:type="dxa"/>
            <w:tcBorders>
              <w:top w:val="single" w:sz="4" w:space="0" w:color="000000"/>
              <w:left w:val="single" w:sz="4" w:space="0" w:color="000000"/>
              <w:bottom w:val="single" w:sz="4" w:space="0" w:color="000000"/>
              <w:right w:val="single" w:sz="4" w:space="0" w:color="000000"/>
            </w:tcBorders>
            <w:vAlign w:val="center"/>
          </w:tcPr>
          <w:p w:rsidR="00FA1AE5" w:rsidRPr="0039677D" w:rsidRDefault="00FA1AE5" w:rsidP="00FA1AE5">
            <w:pPr>
              <w:spacing w:after="0" w:line="240" w:lineRule="auto"/>
              <w:jc w:val="center"/>
              <w:rPr>
                <w:rFonts w:ascii="Times New Roman" w:hAnsi="Times New Roman"/>
                <w:b/>
                <w:sz w:val="24"/>
                <w:szCs w:val="24"/>
                <w:lang w:eastAsia="zh-CN"/>
              </w:rPr>
            </w:pPr>
            <w:r w:rsidRPr="0039677D">
              <w:rPr>
                <w:rFonts w:ascii="Times New Roman" w:hAnsi="Times New Roman"/>
                <w:b/>
                <w:sz w:val="24"/>
                <w:szCs w:val="24"/>
                <w:lang w:eastAsia="zh-CN"/>
              </w:rPr>
              <w:t>Единица измерения</w:t>
            </w:r>
          </w:p>
        </w:tc>
        <w:tc>
          <w:tcPr>
            <w:tcW w:w="802" w:type="dxa"/>
            <w:tcBorders>
              <w:top w:val="single" w:sz="4" w:space="0" w:color="000000"/>
              <w:left w:val="single" w:sz="4" w:space="0" w:color="000000"/>
              <w:bottom w:val="single" w:sz="4" w:space="0" w:color="000000"/>
              <w:right w:val="single" w:sz="4" w:space="0" w:color="000000"/>
            </w:tcBorders>
            <w:vAlign w:val="center"/>
          </w:tcPr>
          <w:p w:rsidR="00FA1AE5" w:rsidRPr="0039677D" w:rsidRDefault="00FA1AE5" w:rsidP="00FA1AE5">
            <w:pPr>
              <w:spacing w:after="0" w:line="240" w:lineRule="auto"/>
              <w:jc w:val="center"/>
              <w:rPr>
                <w:rFonts w:ascii="Times New Roman" w:hAnsi="Times New Roman"/>
                <w:b/>
                <w:sz w:val="24"/>
                <w:szCs w:val="24"/>
                <w:lang w:eastAsia="zh-CN"/>
              </w:rPr>
            </w:pPr>
            <w:r w:rsidRPr="0039677D">
              <w:rPr>
                <w:rFonts w:ascii="Times New Roman" w:hAnsi="Times New Roman"/>
                <w:b/>
                <w:sz w:val="24"/>
                <w:szCs w:val="24"/>
                <w:lang w:eastAsia="zh-CN"/>
              </w:rPr>
              <w:t>Кол-во</w:t>
            </w:r>
          </w:p>
        </w:tc>
        <w:tc>
          <w:tcPr>
            <w:tcW w:w="1875" w:type="dxa"/>
            <w:tcBorders>
              <w:top w:val="single" w:sz="4" w:space="0" w:color="000000"/>
              <w:left w:val="single" w:sz="4" w:space="0" w:color="000000"/>
              <w:bottom w:val="single" w:sz="4" w:space="0" w:color="000000"/>
              <w:right w:val="single" w:sz="4" w:space="0" w:color="000000"/>
            </w:tcBorders>
            <w:vAlign w:val="center"/>
          </w:tcPr>
          <w:p w:rsidR="00FA1AE5" w:rsidRPr="0039677D" w:rsidRDefault="00FA1AE5" w:rsidP="00FA1AE5">
            <w:pPr>
              <w:spacing w:after="0" w:line="240" w:lineRule="auto"/>
              <w:jc w:val="center"/>
              <w:rPr>
                <w:rFonts w:ascii="Times New Roman" w:hAnsi="Times New Roman"/>
                <w:b/>
                <w:sz w:val="24"/>
                <w:szCs w:val="24"/>
                <w:lang w:eastAsia="zh-CN"/>
              </w:rPr>
            </w:pPr>
            <w:r w:rsidRPr="0039677D">
              <w:rPr>
                <w:rFonts w:ascii="Times New Roman" w:hAnsi="Times New Roman"/>
                <w:b/>
                <w:sz w:val="24"/>
                <w:szCs w:val="24"/>
                <w:lang w:eastAsia="zh-CN"/>
              </w:rPr>
              <w:t>Цена за 1 ед., вкл. НДС</w:t>
            </w:r>
          </w:p>
        </w:tc>
        <w:tc>
          <w:tcPr>
            <w:tcW w:w="1689" w:type="dxa"/>
            <w:tcBorders>
              <w:top w:val="single" w:sz="4" w:space="0" w:color="000000"/>
              <w:left w:val="single" w:sz="4" w:space="0" w:color="000000"/>
              <w:bottom w:val="single" w:sz="4" w:space="0" w:color="000000"/>
              <w:right w:val="single" w:sz="4" w:space="0" w:color="000000"/>
            </w:tcBorders>
            <w:vAlign w:val="center"/>
          </w:tcPr>
          <w:p w:rsidR="00FA1AE5" w:rsidRPr="0039677D" w:rsidRDefault="00FA1AE5" w:rsidP="00FA1AE5">
            <w:pPr>
              <w:spacing w:after="0" w:line="240" w:lineRule="auto"/>
              <w:jc w:val="center"/>
              <w:rPr>
                <w:rFonts w:ascii="Times New Roman" w:hAnsi="Times New Roman"/>
                <w:b/>
                <w:sz w:val="24"/>
                <w:szCs w:val="24"/>
                <w:lang w:eastAsia="zh-CN"/>
              </w:rPr>
            </w:pPr>
            <w:r w:rsidRPr="0039677D">
              <w:rPr>
                <w:rFonts w:ascii="Times New Roman" w:hAnsi="Times New Roman"/>
                <w:b/>
                <w:sz w:val="24"/>
                <w:szCs w:val="24"/>
                <w:lang w:eastAsia="zh-CN"/>
              </w:rPr>
              <w:t>Сумма, включая НДС</w:t>
            </w:r>
          </w:p>
        </w:tc>
      </w:tr>
      <w:tr w:rsidR="00FA1AE5" w:rsidRPr="0039677D" w:rsidTr="00FA1AE5">
        <w:trPr>
          <w:trHeight w:val="20"/>
        </w:trPr>
        <w:tc>
          <w:tcPr>
            <w:tcW w:w="527" w:type="dxa"/>
            <w:tcBorders>
              <w:top w:val="single" w:sz="4" w:space="0" w:color="000000"/>
              <w:left w:val="single" w:sz="4" w:space="0" w:color="000000"/>
              <w:bottom w:val="single" w:sz="4" w:space="0" w:color="000000"/>
              <w:right w:val="single" w:sz="4" w:space="0" w:color="000000"/>
            </w:tcBorders>
            <w:vAlign w:val="center"/>
          </w:tcPr>
          <w:p w:rsidR="00FA1AE5" w:rsidRPr="0039677D" w:rsidRDefault="00FA1AE5" w:rsidP="00FA1AE5">
            <w:pPr>
              <w:widowControl w:val="0"/>
              <w:numPr>
                <w:ilvl w:val="0"/>
                <w:numId w:val="1"/>
              </w:numPr>
              <w:spacing w:after="0" w:line="240" w:lineRule="auto"/>
              <w:jc w:val="both"/>
              <w:rPr>
                <w:rFonts w:ascii="Times New Roman" w:hAnsi="Times New Roman"/>
                <w:sz w:val="24"/>
                <w:szCs w:val="24"/>
                <w:lang w:eastAsia="zh-CN"/>
              </w:rPr>
            </w:pPr>
          </w:p>
        </w:tc>
        <w:tc>
          <w:tcPr>
            <w:tcW w:w="2008" w:type="dxa"/>
            <w:tcBorders>
              <w:top w:val="single" w:sz="4" w:space="0" w:color="000000"/>
              <w:left w:val="single" w:sz="4" w:space="0" w:color="000000"/>
              <w:bottom w:val="single" w:sz="4" w:space="0" w:color="000000"/>
              <w:right w:val="single" w:sz="4" w:space="0" w:color="000000"/>
            </w:tcBorders>
            <w:vAlign w:val="center"/>
          </w:tcPr>
          <w:p w:rsidR="00FA1AE5" w:rsidRPr="0039677D" w:rsidRDefault="00FA1AE5" w:rsidP="00FA1AE5">
            <w:pPr>
              <w:spacing w:after="0" w:line="240" w:lineRule="auto"/>
              <w:rPr>
                <w:rFonts w:ascii="Times New Roman" w:hAnsi="Times New Roman"/>
                <w:sz w:val="24"/>
                <w:szCs w:val="24"/>
                <w:lang w:eastAsia="zh-CN"/>
              </w:rPr>
            </w:pPr>
          </w:p>
        </w:tc>
        <w:tc>
          <w:tcPr>
            <w:tcW w:w="1947" w:type="dxa"/>
            <w:tcBorders>
              <w:top w:val="single" w:sz="4" w:space="0" w:color="000000"/>
              <w:left w:val="single" w:sz="4" w:space="0" w:color="000000"/>
              <w:bottom w:val="single" w:sz="4" w:space="0" w:color="000000"/>
              <w:right w:val="single" w:sz="4" w:space="0" w:color="000000"/>
            </w:tcBorders>
            <w:vAlign w:val="center"/>
          </w:tcPr>
          <w:p w:rsidR="00FA1AE5" w:rsidRPr="0039677D" w:rsidRDefault="00FA1AE5" w:rsidP="00FA1AE5">
            <w:pPr>
              <w:spacing w:after="0" w:line="240" w:lineRule="auto"/>
              <w:rPr>
                <w:rFonts w:ascii="Times New Roman" w:hAnsi="Times New Roman"/>
                <w:sz w:val="24"/>
                <w:szCs w:val="24"/>
                <w:lang w:eastAsia="zh-CN"/>
              </w:rPr>
            </w:pPr>
          </w:p>
        </w:tc>
        <w:tc>
          <w:tcPr>
            <w:tcW w:w="1368" w:type="dxa"/>
            <w:tcBorders>
              <w:top w:val="single" w:sz="4" w:space="0" w:color="000000"/>
              <w:left w:val="single" w:sz="4" w:space="0" w:color="000000"/>
              <w:bottom w:val="single" w:sz="4" w:space="0" w:color="000000"/>
              <w:right w:val="single" w:sz="4" w:space="0" w:color="000000"/>
            </w:tcBorders>
            <w:vAlign w:val="center"/>
          </w:tcPr>
          <w:p w:rsidR="00FA1AE5" w:rsidRPr="0039677D" w:rsidRDefault="00FA1AE5" w:rsidP="00FA1AE5">
            <w:pPr>
              <w:spacing w:after="0" w:line="240" w:lineRule="auto"/>
              <w:rPr>
                <w:rFonts w:ascii="Times New Roman" w:hAnsi="Times New Roman"/>
                <w:sz w:val="24"/>
                <w:szCs w:val="24"/>
                <w:lang w:eastAsia="zh-CN"/>
              </w:rPr>
            </w:pPr>
          </w:p>
        </w:tc>
        <w:tc>
          <w:tcPr>
            <w:tcW w:w="802" w:type="dxa"/>
            <w:tcBorders>
              <w:top w:val="single" w:sz="4" w:space="0" w:color="000000"/>
              <w:left w:val="single" w:sz="4" w:space="0" w:color="000000"/>
              <w:bottom w:val="single" w:sz="4" w:space="0" w:color="000000"/>
              <w:right w:val="single" w:sz="4" w:space="0" w:color="000000"/>
            </w:tcBorders>
            <w:vAlign w:val="center"/>
          </w:tcPr>
          <w:p w:rsidR="00FA1AE5" w:rsidRPr="0039677D" w:rsidRDefault="00FA1AE5" w:rsidP="00FA1AE5">
            <w:pPr>
              <w:spacing w:after="0" w:line="240" w:lineRule="auto"/>
              <w:rPr>
                <w:rFonts w:ascii="Times New Roman" w:hAnsi="Times New Roman"/>
                <w:sz w:val="24"/>
                <w:szCs w:val="24"/>
                <w:lang w:eastAsia="zh-CN"/>
              </w:rPr>
            </w:pPr>
          </w:p>
        </w:tc>
        <w:tc>
          <w:tcPr>
            <w:tcW w:w="1875" w:type="dxa"/>
            <w:tcBorders>
              <w:top w:val="single" w:sz="4" w:space="0" w:color="000000"/>
              <w:left w:val="single" w:sz="4" w:space="0" w:color="000000"/>
              <w:bottom w:val="single" w:sz="4" w:space="0" w:color="000000"/>
              <w:right w:val="single" w:sz="4" w:space="0" w:color="000000"/>
            </w:tcBorders>
            <w:vAlign w:val="center"/>
          </w:tcPr>
          <w:p w:rsidR="00FA1AE5" w:rsidRPr="0039677D" w:rsidRDefault="00FA1AE5" w:rsidP="00FA1AE5">
            <w:pPr>
              <w:spacing w:after="0" w:line="240" w:lineRule="auto"/>
              <w:rPr>
                <w:rFonts w:ascii="Times New Roman" w:hAnsi="Times New Roman"/>
                <w:sz w:val="24"/>
                <w:szCs w:val="24"/>
                <w:lang w:eastAsia="zh-CN"/>
              </w:rPr>
            </w:pPr>
          </w:p>
        </w:tc>
        <w:tc>
          <w:tcPr>
            <w:tcW w:w="1689" w:type="dxa"/>
            <w:tcBorders>
              <w:top w:val="single" w:sz="4" w:space="0" w:color="000000"/>
              <w:left w:val="single" w:sz="4" w:space="0" w:color="000000"/>
              <w:bottom w:val="single" w:sz="4" w:space="0" w:color="000000"/>
              <w:right w:val="single" w:sz="4" w:space="0" w:color="000000"/>
            </w:tcBorders>
            <w:vAlign w:val="center"/>
          </w:tcPr>
          <w:p w:rsidR="00FA1AE5" w:rsidRPr="0039677D" w:rsidRDefault="00FA1AE5" w:rsidP="00FA1AE5">
            <w:pPr>
              <w:spacing w:after="0" w:line="240" w:lineRule="auto"/>
              <w:rPr>
                <w:rFonts w:ascii="Times New Roman" w:hAnsi="Times New Roman"/>
                <w:sz w:val="24"/>
                <w:szCs w:val="24"/>
                <w:lang w:eastAsia="zh-CN"/>
              </w:rPr>
            </w:pPr>
          </w:p>
        </w:tc>
      </w:tr>
      <w:tr w:rsidR="00FA1AE5" w:rsidRPr="0039677D" w:rsidTr="00FA1AE5">
        <w:trPr>
          <w:trHeight w:val="20"/>
        </w:trPr>
        <w:tc>
          <w:tcPr>
            <w:tcW w:w="527" w:type="dxa"/>
            <w:tcBorders>
              <w:top w:val="single" w:sz="4" w:space="0" w:color="000000"/>
              <w:left w:val="single" w:sz="4" w:space="0" w:color="000000"/>
              <w:bottom w:val="single" w:sz="4" w:space="0" w:color="000000"/>
              <w:right w:val="single" w:sz="4" w:space="0" w:color="000000"/>
            </w:tcBorders>
            <w:vAlign w:val="center"/>
          </w:tcPr>
          <w:p w:rsidR="00FA1AE5" w:rsidRPr="0039677D" w:rsidRDefault="00FA1AE5" w:rsidP="00FA1AE5">
            <w:pPr>
              <w:spacing w:after="0" w:line="240" w:lineRule="auto"/>
              <w:rPr>
                <w:rFonts w:ascii="Times New Roman" w:hAnsi="Times New Roman"/>
                <w:sz w:val="24"/>
                <w:szCs w:val="24"/>
                <w:lang w:eastAsia="zh-CN"/>
              </w:rPr>
            </w:pPr>
            <w:r w:rsidRPr="0039677D">
              <w:rPr>
                <w:rFonts w:ascii="Times New Roman" w:hAnsi="Times New Roman"/>
                <w:sz w:val="24"/>
                <w:szCs w:val="24"/>
                <w:lang w:eastAsia="zh-CN"/>
              </w:rPr>
              <w:t>…</w:t>
            </w:r>
          </w:p>
        </w:tc>
        <w:tc>
          <w:tcPr>
            <w:tcW w:w="2008" w:type="dxa"/>
            <w:tcBorders>
              <w:top w:val="single" w:sz="4" w:space="0" w:color="000000"/>
              <w:left w:val="single" w:sz="4" w:space="0" w:color="000000"/>
              <w:bottom w:val="single" w:sz="4" w:space="0" w:color="000000"/>
              <w:right w:val="single" w:sz="4" w:space="0" w:color="000000"/>
            </w:tcBorders>
            <w:vAlign w:val="center"/>
          </w:tcPr>
          <w:p w:rsidR="00FA1AE5" w:rsidRPr="0039677D" w:rsidRDefault="00FA1AE5" w:rsidP="00FA1AE5">
            <w:pPr>
              <w:spacing w:after="0" w:line="240" w:lineRule="auto"/>
              <w:rPr>
                <w:rFonts w:ascii="Times New Roman" w:hAnsi="Times New Roman"/>
                <w:sz w:val="24"/>
                <w:szCs w:val="24"/>
                <w:lang w:eastAsia="zh-CN"/>
              </w:rPr>
            </w:pPr>
          </w:p>
        </w:tc>
        <w:tc>
          <w:tcPr>
            <w:tcW w:w="1947" w:type="dxa"/>
            <w:tcBorders>
              <w:top w:val="single" w:sz="4" w:space="0" w:color="000000"/>
              <w:left w:val="single" w:sz="4" w:space="0" w:color="000000"/>
              <w:bottom w:val="single" w:sz="4" w:space="0" w:color="000000"/>
              <w:right w:val="single" w:sz="4" w:space="0" w:color="000000"/>
            </w:tcBorders>
            <w:vAlign w:val="center"/>
          </w:tcPr>
          <w:p w:rsidR="00FA1AE5" w:rsidRPr="0039677D" w:rsidRDefault="00FA1AE5" w:rsidP="00FA1AE5">
            <w:pPr>
              <w:spacing w:after="0" w:line="240" w:lineRule="auto"/>
              <w:rPr>
                <w:rFonts w:ascii="Times New Roman" w:hAnsi="Times New Roman"/>
                <w:sz w:val="24"/>
                <w:szCs w:val="24"/>
                <w:lang w:eastAsia="zh-CN"/>
              </w:rPr>
            </w:pPr>
          </w:p>
        </w:tc>
        <w:tc>
          <w:tcPr>
            <w:tcW w:w="1368" w:type="dxa"/>
            <w:tcBorders>
              <w:top w:val="single" w:sz="4" w:space="0" w:color="000000"/>
              <w:left w:val="single" w:sz="4" w:space="0" w:color="000000"/>
              <w:bottom w:val="single" w:sz="4" w:space="0" w:color="000000"/>
              <w:right w:val="single" w:sz="4" w:space="0" w:color="000000"/>
            </w:tcBorders>
            <w:vAlign w:val="center"/>
          </w:tcPr>
          <w:p w:rsidR="00FA1AE5" w:rsidRPr="0039677D" w:rsidRDefault="00FA1AE5" w:rsidP="00FA1AE5">
            <w:pPr>
              <w:spacing w:after="0" w:line="240" w:lineRule="auto"/>
              <w:rPr>
                <w:rFonts w:ascii="Times New Roman" w:hAnsi="Times New Roman"/>
                <w:sz w:val="24"/>
                <w:szCs w:val="24"/>
                <w:lang w:eastAsia="zh-CN"/>
              </w:rPr>
            </w:pPr>
          </w:p>
        </w:tc>
        <w:tc>
          <w:tcPr>
            <w:tcW w:w="802" w:type="dxa"/>
            <w:tcBorders>
              <w:top w:val="single" w:sz="4" w:space="0" w:color="000000"/>
              <w:left w:val="single" w:sz="4" w:space="0" w:color="000000"/>
              <w:bottom w:val="single" w:sz="4" w:space="0" w:color="000000"/>
              <w:right w:val="single" w:sz="4" w:space="0" w:color="000000"/>
            </w:tcBorders>
            <w:vAlign w:val="center"/>
          </w:tcPr>
          <w:p w:rsidR="00FA1AE5" w:rsidRPr="0039677D" w:rsidRDefault="00FA1AE5" w:rsidP="00FA1AE5">
            <w:pPr>
              <w:spacing w:after="0" w:line="240" w:lineRule="auto"/>
              <w:rPr>
                <w:rFonts w:ascii="Times New Roman" w:hAnsi="Times New Roman"/>
                <w:sz w:val="24"/>
                <w:szCs w:val="24"/>
                <w:lang w:eastAsia="zh-CN"/>
              </w:rPr>
            </w:pPr>
          </w:p>
        </w:tc>
        <w:tc>
          <w:tcPr>
            <w:tcW w:w="1875" w:type="dxa"/>
            <w:tcBorders>
              <w:top w:val="single" w:sz="4" w:space="0" w:color="000000"/>
              <w:left w:val="single" w:sz="4" w:space="0" w:color="000000"/>
              <w:bottom w:val="single" w:sz="4" w:space="0" w:color="000000"/>
              <w:right w:val="single" w:sz="4" w:space="0" w:color="000000"/>
            </w:tcBorders>
            <w:vAlign w:val="center"/>
          </w:tcPr>
          <w:p w:rsidR="00FA1AE5" w:rsidRPr="0039677D" w:rsidRDefault="00FA1AE5" w:rsidP="00FA1AE5">
            <w:pPr>
              <w:spacing w:after="0" w:line="240" w:lineRule="auto"/>
              <w:rPr>
                <w:rFonts w:ascii="Times New Roman" w:hAnsi="Times New Roman"/>
                <w:sz w:val="24"/>
                <w:szCs w:val="24"/>
                <w:lang w:eastAsia="zh-CN"/>
              </w:rPr>
            </w:pPr>
          </w:p>
        </w:tc>
        <w:tc>
          <w:tcPr>
            <w:tcW w:w="1689" w:type="dxa"/>
            <w:tcBorders>
              <w:top w:val="single" w:sz="4" w:space="0" w:color="000000"/>
              <w:left w:val="single" w:sz="4" w:space="0" w:color="000000"/>
              <w:bottom w:val="single" w:sz="4" w:space="0" w:color="000000"/>
              <w:right w:val="single" w:sz="4" w:space="0" w:color="000000"/>
            </w:tcBorders>
            <w:vAlign w:val="center"/>
          </w:tcPr>
          <w:p w:rsidR="00FA1AE5" w:rsidRPr="0039677D" w:rsidRDefault="00FA1AE5" w:rsidP="00FA1AE5">
            <w:pPr>
              <w:spacing w:after="0" w:line="240" w:lineRule="auto"/>
              <w:rPr>
                <w:rFonts w:ascii="Times New Roman" w:hAnsi="Times New Roman"/>
                <w:sz w:val="24"/>
                <w:szCs w:val="24"/>
                <w:lang w:eastAsia="zh-CN"/>
              </w:rPr>
            </w:pPr>
          </w:p>
        </w:tc>
      </w:tr>
      <w:tr w:rsidR="00FA1AE5" w:rsidRPr="0039677D" w:rsidTr="00FA1AE5">
        <w:trPr>
          <w:trHeight w:val="20"/>
        </w:trPr>
        <w:tc>
          <w:tcPr>
            <w:tcW w:w="8527" w:type="dxa"/>
            <w:gridSpan w:val="6"/>
          </w:tcPr>
          <w:p w:rsidR="00FA1AE5" w:rsidRPr="0039677D" w:rsidRDefault="00FA1AE5" w:rsidP="00FA1AE5">
            <w:pPr>
              <w:spacing w:after="0" w:line="240" w:lineRule="auto"/>
              <w:jc w:val="center"/>
              <w:rPr>
                <w:rFonts w:ascii="Times New Roman" w:hAnsi="Times New Roman"/>
                <w:b/>
                <w:sz w:val="24"/>
                <w:szCs w:val="24"/>
                <w:lang w:val="en-US" w:eastAsia="zh-CN"/>
              </w:rPr>
            </w:pPr>
          </w:p>
        </w:tc>
        <w:tc>
          <w:tcPr>
            <w:tcW w:w="1689" w:type="dxa"/>
          </w:tcPr>
          <w:p w:rsidR="00FA1AE5" w:rsidRPr="0039677D" w:rsidRDefault="00FA1AE5" w:rsidP="00FA1AE5">
            <w:pPr>
              <w:spacing w:after="0" w:line="240" w:lineRule="auto"/>
              <w:jc w:val="center"/>
              <w:rPr>
                <w:rFonts w:ascii="Times New Roman" w:hAnsi="Times New Roman"/>
                <w:b/>
                <w:sz w:val="24"/>
                <w:szCs w:val="24"/>
                <w:lang w:eastAsia="zh-CN"/>
              </w:rPr>
            </w:pPr>
          </w:p>
        </w:tc>
      </w:tr>
    </w:tbl>
    <w:p w:rsidR="000E0ED3" w:rsidRPr="0039677D" w:rsidRDefault="000E0ED3" w:rsidP="000E0ED3">
      <w:pPr>
        <w:spacing w:after="0" w:line="240" w:lineRule="auto"/>
        <w:jc w:val="center"/>
        <w:rPr>
          <w:rFonts w:ascii="Times New Roman" w:hAnsi="Times New Roman"/>
          <w:b/>
          <w:color w:val="FF0000"/>
          <w:sz w:val="20"/>
          <w:szCs w:val="20"/>
          <w:lang w:eastAsia="zh-CN"/>
        </w:rPr>
      </w:pPr>
    </w:p>
    <w:p w:rsidR="000E0ED3" w:rsidRPr="0039677D" w:rsidRDefault="000E0ED3" w:rsidP="000E0ED3">
      <w:pPr>
        <w:numPr>
          <w:ilvl w:val="0"/>
          <w:numId w:val="6"/>
        </w:numPr>
        <w:spacing w:after="0" w:line="240" w:lineRule="auto"/>
        <w:rPr>
          <w:rFonts w:ascii="Times New Roman" w:hAnsi="Times New Roman"/>
          <w:b/>
          <w:sz w:val="24"/>
          <w:szCs w:val="24"/>
          <w:lang w:eastAsia="zh-CN"/>
        </w:rPr>
      </w:pPr>
      <w:r>
        <w:rPr>
          <w:rFonts w:ascii="Times New Roman" w:hAnsi="Times New Roman"/>
          <w:b/>
          <w:sz w:val="24"/>
          <w:szCs w:val="24"/>
          <w:lang w:eastAsia="zh-CN"/>
        </w:rPr>
        <w:t>Объем поставки:</w:t>
      </w:r>
    </w:p>
    <w:p w:rsidR="000E0ED3" w:rsidRPr="0039677D" w:rsidRDefault="000E0ED3" w:rsidP="000E0ED3">
      <w:pPr>
        <w:spacing w:after="0" w:line="240" w:lineRule="auto"/>
        <w:jc w:val="both"/>
        <w:rPr>
          <w:rFonts w:ascii="Times New Roman" w:hAnsi="Times New Roman"/>
          <w:b/>
          <w:sz w:val="24"/>
          <w:szCs w:val="24"/>
          <w:lang w:eastAsia="zh-CN"/>
        </w:rPr>
      </w:pPr>
    </w:p>
    <w:p w:rsidR="000E0ED3" w:rsidRPr="0039677D" w:rsidRDefault="000E0ED3" w:rsidP="000E0ED3">
      <w:pPr>
        <w:spacing w:after="0" w:line="240" w:lineRule="auto"/>
        <w:jc w:val="both"/>
        <w:rPr>
          <w:rFonts w:ascii="Times New Roman" w:hAnsi="Times New Roman"/>
          <w:b/>
          <w:i/>
          <w:sz w:val="24"/>
          <w:szCs w:val="24"/>
          <w:lang w:eastAsia="zh-CN"/>
        </w:rPr>
      </w:pPr>
      <w:r w:rsidRPr="0039677D">
        <w:rPr>
          <w:rFonts w:ascii="Times New Roman" w:hAnsi="Times New Roman"/>
          <w:b/>
          <w:sz w:val="24"/>
          <w:szCs w:val="24"/>
          <w:lang w:eastAsia="zh-CN"/>
        </w:rPr>
        <w:t>Всего к оплате:</w:t>
      </w:r>
      <w:r w:rsidRPr="0039677D">
        <w:rPr>
          <w:rFonts w:ascii="Times New Roman" w:hAnsi="Times New Roman"/>
          <w:bCs/>
          <w:sz w:val="24"/>
          <w:szCs w:val="24"/>
          <w:lang w:eastAsia="zh-CN"/>
        </w:rPr>
        <w:t xml:space="preserve"> </w:t>
      </w:r>
      <w:r w:rsidRPr="0039677D">
        <w:rPr>
          <w:rFonts w:ascii="Times New Roman" w:hAnsi="Times New Roman"/>
          <w:b/>
          <w:sz w:val="24"/>
          <w:szCs w:val="24"/>
          <w:lang w:eastAsia="zh-CN"/>
        </w:rPr>
        <w:t>__________</w:t>
      </w:r>
      <w:proofErr w:type="gramStart"/>
      <w:r w:rsidRPr="0039677D">
        <w:rPr>
          <w:rFonts w:ascii="Times New Roman" w:hAnsi="Times New Roman"/>
          <w:b/>
          <w:sz w:val="24"/>
          <w:szCs w:val="24"/>
          <w:lang w:eastAsia="zh-CN"/>
        </w:rPr>
        <w:t>_,_</w:t>
      </w:r>
      <w:proofErr w:type="gramEnd"/>
      <w:r w:rsidRPr="0039677D">
        <w:rPr>
          <w:rFonts w:ascii="Times New Roman" w:hAnsi="Times New Roman"/>
          <w:b/>
          <w:sz w:val="24"/>
          <w:szCs w:val="24"/>
          <w:lang w:eastAsia="zh-CN"/>
        </w:rPr>
        <w:t>___ (сумма прописью) рублей ___ копеек.</w:t>
      </w:r>
    </w:p>
    <w:p w:rsidR="000E0ED3" w:rsidRPr="0039677D" w:rsidRDefault="000E0ED3" w:rsidP="000E0ED3">
      <w:pPr>
        <w:spacing w:after="0" w:line="240" w:lineRule="auto"/>
        <w:jc w:val="both"/>
        <w:rPr>
          <w:rFonts w:ascii="Times New Roman" w:hAnsi="Times New Roman"/>
          <w:sz w:val="24"/>
          <w:szCs w:val="24"/>
          <w:lang w:eastAsia="zh-CN"/>
        </w:rPr>
      </w:pPr>
      <w:r w:rsidRPr="0039677D">
        <w:rPr>
          <w:rFonts w:ascii="Times New Roman" w:hAnsi="Times New Roman"/>
          <w:sz w:val="24"/>
          <w:szCs w:val="24"/>
          <w:lang w:eastAsia="zh-CN"/>
        </w:rPr>
        <w:t>В том числе НДС: __________</w:t>
      </w:r>
      <w:proofErr w:type="gramStart"/>
      <w:r w:rsidRPr="0039677D">
        <w:rPr>
          <w:rFonts w:ascii="Times New Roman" w:hAnsi="Times New Roman"/>
          <w:sz w:val="24"/>
          <w:szCs w:val="24"/>
          <w:lang w:eastAsia="zh-CN"/>
        </w:rPr>
        <w:t>_,_</w:t>
      </w:r>
      <w:proofErr w:type="gramEnd"/>
      <w:r w:rsidRPr="0039677D">
        <w:rPr>
          <w:rFonts w:ascii="Times New Roman" w:hAnsi="Times New Roman"/>
          <w:sz w:val="24"/>
          <w:szCs w:val="24"/>
          <w:lang w:eastAsia="zh-CN"/>
        </w:rPr>
        <w:t>___ (сумма прописью) рублей ___ копеек.</w:t>
      </w:r>
    </w:p>
    <w:p w:rsidR="000E0ED3" w:rsidRPr="0039677D" w:rsidRDefault="000E0ED3" w:rsidP="00FA1AE5">
      <w:pPr>
        <w:spacing w:after="0" w:line="240" w:lineRule="auto"/>
        <w:ind w:left="-284" w:firstLine="142"/>
        <w:jc w:val="both"/>
        <w:rPr>
          <w:rFonts w:ascii="Times New Roman" w:eastAsia="Times New Roman" w:hAnsi="Times New Roman"/>
          <w:b/>
          <w:sz w:val="24"/>
          <w:szCs w:val="24"/>
          <w:highlight w:val="yellow"/>
          <w:shd w:val="clear" w:color="auto" w:fill="F9FAFB"/>
          <w:lang w:eastAsia="ru-RU"/>
        </w:rPr>
      </w:pPr>
    </w:p>
    <w:p w:rsidR="000E0ED3" w:rsidRPr="00511D4F" w:rsidRDefault="000E0ED3" w:rsidP="00FA1AE5">
      <w:pPr>
        <w:spacing w:after="0" w:line="240" w:lineRule="auto"/>
        <w:jc w:val="both"/>
        <w:rPr>
          <w:rFonts w:ascii="Times New Roman" w:eastAsia="Times New Roman" w:hAnsi="Times New Roman"/>
          <w:lang w:val="ru" w:eastAsia="ru-RU"/>
        </w:rPr>
      </w:pPr>
      <w:r w:rsidRPr="00511D4F">
        <w:rPr>
          <w:rFonts w:ascii="Times New Roman" w:eastAsia="Times New Roman" w:hAnsi="Times New Roman"/>
          <w:b/>
          <w:lang w:val="ru" w:eastAsia="ru-RU"/>
        </w:rPr>
        <w:t>2. Место поставки:</w:t>
      </w:r>
      <w:r w:rsidRPr="00511D4F">
        <w:rPr>
          <w:rFonts w:ascii="Times New Roman" w:eastAsia="Times New Roman" w:hAnsi="Times New Roman"/>
          <w:lang w:val="ru" w:eastAsia="ru-RU"/>
        </w:rPr>
        <w:t xml:space="preserve"> 628248, Ханты-Мансийский - Югра автономный округ, Советский район, поселок </w:t>
      </w:r>
      <w:proofErr w:type="spellStart"/>
      <w:r w:rsidRPr="00511D4F">
        <w:rPr>
          <w:rFonts w:ascii="Times New Roman" w:eastAsia="Times New Roman" w:hAnsi="Times New Roman"/>
          <w:lang w:val="ru" w:eastAsia="ru-RU"/>
        </w:rPr>
        <w:t>Алябьевский</w:t>
      </w:r>
      <w:proofErr w:type="spellEnd"/>
      <w:r w:rsidRPr="00511D4F">
        <w:rPr>
          <w:rFonts w:ascii="Times New Roman" w:eastAsia="Times New Roman" w:hAnsi="Times New Roman"/>
          <w:lang w:val="ru" w:eastAsia="ru-RU"/>
        </w:rPr>
        <w:t xml:space="preserve">, ул. </w:t>
      </w:r>
      <w:proofErr w:type="spellStart"/>
      <w:r w:rsidRPr="00511D4F">
        <w:rPr>
          <w:rFonts w:ascii="Times New Roman" w:eastAsia="Times New Roman" w:hAnsi="Times New Roman"/>
          <w:lang w:val="ru" w:eastAsia="ru-RU"/>
        </w:rPr>
        <w:t>Токмянина</w:t>
      </w:r>
      <w:proofErr w:type="spellEnd"/>
      <w:r w:rsidRPr="00511D4F">
        <w:rPr>
          <w:rFonts w:ascii="Times New Roman" w:eastAsia="Times New Roman" w:hAnsi="Times New Roman"/>
          <w:lang w:val="ru" w:eastAsia="ru-RU"/>
        </w:rPr>
        <w:t>, д.13.</w:t>
      </w:r>
    </w:p>
    <w:p w:rsidR="000E0ED3" w:rsidRPr="00511D4F" w:rsidRDefault="000E0ED3" w:rsidP="00FA1AE5">
      <w:pPr>
        <w:spacing w:after="0" w:line="240" w:lineRule="auto"/>
        <w:jc w:val="both"/>
        <w:rPr>
          <w:rFonts w:ascii="Times New Roman" w:eastAsia="Times New Roman" w:hAnsi="Times New Roman"/>
          <w:lang w:val="ru" w:eastAsia="ru-RU"/>
        </w:rPr>
      </w:pPr>
      <w:r w:rsidRPr="00511D4F">
        <w:rPr>
          <w:rFonts w:ascii="Times New Roman" w:eastAsia="Times New Roman" w:hAnsi="Times New Roman"/>
          <w:b/>
          <w:lang w:val="ru" w:eastAsia="ru-RU"/>
        </w:rPr>
        <w:t xml:space="preserve">3. Срок поставки: </w:t>
      </w:r>
      <w:r w:rsidRPr="00511D4F">
        <w:rPr>
          <w:rFonts w:ascii="Times New Roman" w:eastAsia="Times New Roman" w:hAnsi="Times New Roman"/>
          <w:lang w:val="ru" w:eastAsia="ru-RU"/>
        </w:rPr>
        <w:t>в течение 30 календарных дней с даты заключения договора.</w:t>
      </w:r>
    </w:p>
    <w:p w:rsidR="000E0ED3" w:rsidRPr="00511D4F" w:rsidRDefault="000E0ED3" w:rsidP="00FA1AE5">
      <w:pPr>
        <w:spacing w:after="0" w:line="240" w:lineRule="auto"/>
        <w:jc w:val="both"/>
        <w:rPr>
          <w:rFonts w:ascii="Times New Roman" w:eastAsia="Times New Roman" w:hAnsi="Times New Roman"/>
          <w:shd w:val="clear" w:color="auto" w:fill="F9FAFB"/>
          <w:lang w:val="ru" w:eastAsia="ru-RU"/>
        </w:rPr>
      </w:pPr>
      <w:r w:rsidRPr="00511D4F">
        <w:rPr>
          <w:rFonts w:ascii="Times New Roman" w:eastAsia="Times New Roman" w:hAnsi="Times New Roman"/>
          <w:lang w:val="ru" w:eastAsia="ru-RU"/>
        </w:rPr>
        <w:t>3.1. Доставка, погрузочно-разгрузочные работы производятся за счет Поставщика.</w:t>
      </w:r>
    </w:p>
    <w:p w:rsidR="000E0ED3" w:rsidRPr="00511D4F" w:rsidRDefault="000E0ED3" w:rsidP="00FA1AE5">
      <w:pPr>
        <w:spacing w:after="0" w:line="240" w:lineRule="auto"/>
        <w:jc w:val="both"/>
        <w:rPr>
          <w:rFonts w:ascii="Times New Roman" w:eastAsia="Times New Roman" w:hAnsi="Times New Roman"/>
          <w:b/>
          <w:lang w:val="ru" w:eastAsia="ru-RU"/>
        </w:rPr>
      </w:pPr>
      <w:r w:rsidRPr="00511D4F">
        <w:rPr>
          <w:rFonts w:ascii="Times New Roman" w:eastAsia="Times New Roman" w:hAnsi="Times New Roman"/>
          <w:b/>
          <w:lang w:val="ru" w:eastAsia="ru-RU"/>
        </w:rPr>
        <w:t>4. Требования к качеству, безопасности поставляемого товара:</w:t>
      </w:r>
    </w:p>
    <w:p w:rsidR="000E0ED3" w:rsidRPr="00511D4F" w:rsidRDefault="000E0ED3" w:rsidP="00FA1AE5">
      <w:pPr>
        <w:spacing w:after="0" w:line="240" w:lineRule="auto"/>
        <w:jc w:val="both"/>
        <w:rPr>
          <w:rFonts w:ascii="Times New Roman" w:eastAsia="Times New Roman" w:hAnsi="Times New Roman"/>
          <w:bCs/>
          <w:lang w:val="ru" w:eastAsia="ru-RU"/>
        </w:rPr>
      </w:pPr>
      <w:r w:rsidRPr="00511D4F">
        <w:rPr>
          <w:rFonts w:ascii="Times New Roman" w:eastAsia="Times New Roman" w:hAnsi="Times New Roman"/>
          <w:bCs/>
          <w:lang w:val="ru" w:eastAsia="ru-RU"/>
        </w:rPr>
        <w:t xml:space="preserve">4.1. Поставляемый товар должен соответствовать заданным функциональным и качественным характеристикам; </w:t>
      </w:r>
    </w:p>
    <w:p w:rsidR="000E0ED3" w:rsidRPr="00511D4F" w:rsidRDefault="000E0ED3" w:rsidP="00FA1AE5">
      <w:pPr>
        <w:spacing w:after="0" w:line="240" w:lineRule="auto"/>
        <w:jc w:val="both"/>
        <w:rPr>
          <w:rFonts w:ascii="Times New Roman" w:eastAsia="Times New Roman" w:hAnsi="Times New Roman"/>
          <w:bCs/>
          <w:lang w:val="ru" w:eastAsia="ru-RU"/>
        </w:rPr>
      </w:pPr>
      <w:r w:rsidRPr="00511D4F">
        <w:rPr>
          <w:rFonts w:ascii="Times New Roman" w:eastAsia="Times New Roman" w:hAnsi="Times New Roman"/>
          <w:bCs/>
          <w:lang w:val="ru" w:eastAsia="ru-RU"/>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rsidR="000E0ED3" w:rsidRPr="00511D4F" w:rsidRDefault="000E0ED3" w:rsidP="00FA1AE5">
      <w:pPr>
        <w:spacing w:after="0" w:line="240" w:lineRule="auto"/>
        <w:jc w:val="both"/>
        <w:rPr>
          <w:rFonts w:ascii="Times New Roman" w:eastAsia="Times New Roman" w:hAnsi="Times New Roman"/>
          <w:bCs/>
          <w:lang w:val="ru" w:eastAsia="ru-RU"/>
        </w:rPr>
      </w:pPr>
      <w:r w:rsidRPr="00511D4F">
        <w:rPr>
          <w:rFonts w:ascii="Times New Roman" w:eastAsia="Times New Roman" w:hAnsi="Times New Roman"/>
          <w:bCs/>
          <w:lang w:val="ru" w:eastAsia="ru-RU"/>
        </w:rPr>
        <w:t>4.3. Поставляемый Товар должен являться новым, ранее не использованным (все составные части Товара должны быть новыми), не должен иметь дефектов;</w:t>
      </w:r>
    </w:p>
    <w:p w:rsidR="000E0ED3" w:rsidRPr="00511D4F" w:rsidRDefault="000E0ED3" w:rsidP="00FA1AE5">
      <w:pPr>
        <w:spacing w:after="0" w:line="240" w:lineRule="auto"/>
        <w:jc w:val="both"/>
        <w:rPr>
          <w:rFonts w:ascii="Times New Roman" w:eastAsia="Times New Roman" w:hAnsi="Times New Roman"/>
          <w:bCs/>
          <w:lang w:val="ru" w:eastAsia="ru-RU"/>
        </w:rPr>
      </w:pPr>
      <w:r w:rsidRPr="00511D4F">
        <w:rPr>
          <w:rFonts w:ascii="Times New Roman" w:eastAsia="Times New Roman" w:hAnsi="Times New Roman"/>
          <w:bCs/>
          <w:lang w:val="ru" w:eastAsia="ru-RU"/>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rsidR="000E0ED3" w:rsidRPr="00511D4F" w:rsidRDefault="000E0ED3" w:rsidP="00FA1AE5">
      <w:pPr>
        <w:spacing w:after="0" w:line="240" w:lineRule="auto"/>
        <w:jc w:val="both"/>
        <w:rPr>
          <w:rFonts w:ascii="Times New Roman" w:eastAsia="Times New Roman" w:hAnsi="Times New Roman"/>
          <w:bCs/>
          <w:lang w:val="ru" w:eastAsia="ru-RU"/>
        </w:rPr>
      </w:pPr>
      <w:r w:rsidRPr="00511D4F">
        <w:rPr>
          <w:rFonts w:ascii="Times New Roman" w:eastAsia="Times New Roman" w:hAnsi="Times New Roman"/>
          <w:bCs/>
          <w:lang w:val="ru" w:eastAsia="ru-RU"/>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rsidR="000E0ED3" w:rsidRPr="00511D4F" w:rsidRDefault="000E0ED3" w:rsidP="00FA1AE5">
      <w:pPr>
        <w:spacing w:after="0" w:line="240" w:lineRule="auto"/>
        <w:jc w:val="both"/>
        <w:rPr>
          <w:rFonts w:ascii="Times New Roman" w:eastAsia="Times New Roman" w:hAnsi="Times New Roman"/>
          <w:b/>
          <w:lang w:val="ru" w:eastAsia="ru-RU"/>
        </w:rPr>
      </w:pPr>
      <w:r w:rsidRPr="00511D4F">
        <w:rPr>
          <w:rFonts w:ascii="Times New Roman" w:eastAsia="Times New Roman" w:hAnsi="Times New Roman"/>
          <w:b/>
          <w:lang w:val="ru" w:eastAsia="ru-RU"/>
        </w:rPr>
        <w:t>5. Требования к упаковке и маркировке поставляемого товара:</w:t>
      </w:r>
    </w:p>
    <w:p w:rsidR="000E0ED3" w:rsidRPr="00511D4F" w:rsidRDefault="000E0ED3" w:rsidP="00FA1AE5">
      <w:pPr>
        <w:spacing w:after="0" w:line="240" w:lineRule="auto"/>
        <w:jc w:val="both"/>
        <w:rPr>
          <w:rFonts w:ascii="Times New Roman" w:eastAsia="Times New Roman" w:hAnsi="Times New Roman"/>
          <w:bCs/>
          <w:lang w:val="ru" w:eastAsia="ru-RU"/>
        </w:rPr>
      </w:pPr>
      <w:r w:rsidRPr="00511D4F">
        <w:rPr>
          <w:rFonts w:ascii="Times New Roman" w:eastAsia="Times New Roman" w:hAnsi="Times New Roman"/>
          <w:bCs/>
          <w:lang w:val="ru" w:eastAsia="ru-RU"/>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rsidR="000E0ED3" w:rsidRPr="00511D4F" w:rsidRDefault="000E0ED3" w:rsidP="00FA1AE5">
      <w:pPr>
        <w:spacing w:after="0" w:line="240" w:lineRule="auto"/>
        <w:jc w:val="both"/>
        <w:rPr>
          <w:rFonts w:ascii="Times New Roman" w:eastAsia="Times New Roman" w:hAnsi="Times New Roman"/>
          <w:bCs/>
          <w:lang w:val="ru" w:eastAsia="ru-RU"/>
        </w:rPr>
      </w:pPr>
      <w:r w:rsidRPr="00511D4F">
        <w:rPr>
          <w:rFonts w:ascii="Times New Roman" w:eastAsia="Times New Roman" w:hAnsi="Times New Roman"/>
          <w:bCs/>
          <w:lang w:val="ru" w:eastAsia="ru-RU"/>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rsidR="000E0ED3" w:rsidRPr="00511D4F" w:rsidRDefault="000E0ED3" w:rsidP="00FA1AE5">
      <w:pPr>
        <w:spacing w:after="0" w:line="240" w:lineRule="auto"/>
        <w:jc w:val="both"/>
        <w:rPr>
          <w:rFonts w:ascii="Times New Roman" w:eastAsia="Times New Roman" w:hAnsi="Times New Roman"/>
          <w:bCs/>
          <w:lang w:val="ru" w:eastAsia="ru-RU"/>
        </w:rPr>
      </w:pPr>
      <w:r w:rsidRPr="00511D4F">
        <w:rPr>
          <w:rFonts w:ascii="Times New Roman" w:eastAsia="Times New Roman" w:hAnsi="Times New Roman"/>
          <w:bCs/>
          <w:lang w:val="ru" w:eastAsia="ru-RU"/>
        </w:rPr>
        <w:t>5.3. Поставщик несет ответственность за ненадлежащую упаковку, не обеспечивающую сохранность товара при его хранении и транспортировании;</w:t>
      </w:r>
    </w:p>
    <w:p w:rsidR="000E0ED3" w:rsidRPr="00511D4F" w:rsidRDefault="000E0ED3" w:rsidP="00FA1AE5">
      <w:pPr>
        <w:spacing w:after="0" w:line="240" w:lineRule="auto"/>
        <w:jc w:val="both"/>
        <w:rPr>
          <w:rFonts w:ascii="Times New Roman" w:eastAsia="Times New Roman" w:hAnsi="Times New Roman"/>
          <w:bCs/>
          <w:lang w:val="ru" w:eastAsia="ru-RU"/>
        </w:rPr>
      </w:pPr>
      <w:r w:rsidRPr="00511D4F">
        <w:rPr>
          <w:rFonts w:ascii="Times New Roman" w:eastAsia="Times New Roman" w:hAnsi="Times New Roman"/>
          <w:bCs/>
          <w:lang w:val="ru" w:eastAsia="ru-RU"/>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rsidR="000E0ED3" w:rsidRPr="00511D4F" w:rsidRDefault="000E0ED3" w:rsidP="00FA1AE5">
      <w:pPr>
        <w:spacing w:after="0" w:line="240" w:lineRule="auto"/>
        <w:jc w:val="both"/>
        <w:rPr>
          <w:rFonts w:ascii="Times New Roman" w:eastAsia="Times New Roman" w:hAnsi="Times New Roman"/>
          <w:b/>
          <w:lang w:val="ru" w:eastAsia="ru-RU"/>
        </w:rPr>
      </w:pPr>
      <w:r w:rsidRPr="00511D4F">
        <w:rPr>
          <w:rFonts w:ascii="Times New Roman" w:eastAsia="Times New Roman" w:hAnsi="Times New Roman"/>
          <w:b/>
          <w:lang w:val="ru" w:eastAsia="ru-RU"/>
        </w:rPr>
        <w:t>6. Требования к гарантийному сроку товара и (или) объему предоставления гарантий качества товара:</w:t>
      </w:r>
    </w:p>
    <w:p w:rsidR="000E0ED3" w:rsidRPr="00511D4F" w:rsidRDefault="000E0ED3" w:rsidP="00FA1AE5">
      <w:pPr>
        <w:spacing w:after="0" w:line="240" w:lineRule="auto"/>
        <w:jc w:val="both"/>
        <w:rPr>
          <w:rFonts w:ascii="Times New Roman" w:eastAsia="Times New Roman" w:hAnsi="Times New Roman"/>
          <w:bCs/>
          <w:lang w:val="ru" w:eastAsia="ru-RU"/>
        </w:rPr>
      </w:pPr>
      <w:r w:rsidRPr="00511D4F">
        <w:rPr>
          <w:rFonts w:ascii="Times New Roman" w:eastAsia="Times New Roman" w:hAnsi="Times New Roman"/>
          <w:bCs/>
          <w:lang w:val="ru" w:eastAsia="ru-RU"/>
        </w:rPr>
        <w:lastRenderedPageBreak/>
        <w:t xml:space="preserve">6.1. Гарантия качества товара - в соответствии с гарантийным сроком, установленным производителем. </w:t>
      </w:r>
    </w:p>
    <w:p w:rsidR="000E0ED3" w:rsidRPr="00511D4F" w:rsidRDefault="000E0ED3" w:rsidP="00FA1AE5">
      <w:pPr>
        <w:spacing w:after="0" w:line="240" w:lineRule="auto"/>
        <w:jc w:val="both"/>
        <w:rPr>
          <w:rFonts w:ascii="Times New Roman" w:eastAsia="Times New Roman" w:hAnsi="Times New Roman"/>
          <w:bCs/>
          <w:lang w:val="ru" w:eastAsia="ru-RU"/>
        </w:rPr>
      </w:pPr>
      <w:r w:rsidRPr="00511D4F">
        <w:rPr>
          <w:rFonts w:ascii="Times New Roman" w:eastAsia="Times New Roman" w:hAnsi="Times New Roman"/>
          <w:bCs/>
          <w:lang w:val="ru" w:eastAsia="ru-RU"/>
        </w:rPr>
        <w:t>6.2. Гарантийные обязательства должны распространяться на каждую единицу товара с момента приемки товара Заказчиком.</w:t>
      </w:r>
    </w:p>
    <w:p w:rsidR="000E0ED3" w:rsidRPr="00DE459B" w:rsidRDefault="000E0ED3" w:rsidP="00FA1AE5">
      <w:pPr>
        <w:spacing w:after="0" w:line="240" w:lineRule="auto"/>
        <w:jc w:val="both"/>
        <w:rPr>
          <w:rFonts w:ascii="Times New Roman" w:hAnsi="Times New Roman"/>
          <w:bCs/>
          <w:sz w:val="24"/>
          <w:szCs w:val="24"/>
          <w:lang w:val="ru"/>
        </w:rPr>
      </w:pPr>
      <w:r w:rsidRPr="00511D4F">
        <w:rPr>
          <w:rFonts w:ascii="Times New Roman" w:eastAsia="Times New Roman" w:hAnsi="Times New Roman"/>
          <w:bCs/>
          <w:lang w:val="ru" w:eastAsia="ru-RU"/>
        </w:rPr>
        <w:t>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rsidR="000E0ED3" w:rsidRPr="0039677D" w:rsidRDefault="000E0ED3" w:rsidP="000E0ED3">
      <w:pPr>
        <w:pBdr>
          <w:top w:val="nil"/>
          <w:left w:val="nil"/>
          <w:bottom w:val="nil"/>
          <w:right w:val="nil"/>
          <w:between w:val="nil"/>
        </w:pBdr>
        <w:spacing w:after="0" w:line="240" w:lineRule="auto"/>
        <w:jc w:val="center"/>
        <w:rPr>
          <w:rFonts w:ascii="Times New Roman" w:eastAsia="Times New Roman" w:hAnsi="Times New Roman"/>
          <w:color w:val="000000"/>
          <w:lang w:val="ru" w:eastAsia="ru-RU"/>
        </w:rPr>
      </w:pPr>
    </w:p>
    <w:p w:rsidR="000E0ED3" w:rsidRPr="0039677D" w:rsidRDefault="000E0ED3" w:rsidP="000E0ED3">
      <w:pPr>
        <w:spacing w:after="0" w:line="240" w:lineRule="auto"/>
        <w:jc w:val="both"/>
        <w:rPr>
          <w:rFonts w:ascii="Times New Roman" w:hAnsi="Times New Roman"/>
          <w:sz w:val="20"/>
          <w:szCs w:val="20"/>
          <w:lang w:eastAsia="zh-CN"/>
        </w:rPr>
      </w:pPr>
    </w:p>
    <w:tbl>
      <w:tblPr>
        <w:tblW w:w="0" w:type="auto"/>
        <w:tblLook w:val="04A0" w:firstRow="1" w:lastRow="0" w:firstColumn="1" w:lastColumn="0" w:noHBand="0" w:noVBand="1"/>
      </w:tblPr>
      <w:tblGrid>
        <w:gridCol w:w="4719"/>
        <w:gridCol w:w="4636"/>
      </w:tblGrid>
      <w:tr w:rsidR="000E0ED3" w:rsidRPr="0039677D" w:rsidTr="004E6629">
        <w:trPr>
          <w:trHeight w:val="279"/>
        </w:trPr>
        <w:tc>
          <w:tcPr>
            <w:tcW w:w="5211" w:type="dxa"/>
            <w:hideMark/>
          </w:tcPr>
          <w:p w:rsidR="000E0ED3" w:rsidRPr="0039677D" w:rsidRDefault="000E0ED3" w:rsidP="004E6629">
            <w:pPr>
              <w:widowControl w:val="0"/>
              <w:autoSpaceDE w:val="0"/>
              <w:autoSpaceDN w:val="0"/>
              <w:spacing w:after="0" w:line="240" w:lineRule="auto"/>
              <w:jc w:val="center"/>
              <w:rPr>
                <w:rFonts w:ascii="Times New Roman" w:eastAsia="Courier New" w:hAnsi="Times New Roman"/>
                <w:sz w:val="24"/>
                <w:lang w:eastAsia="ru-RU"/>
              </w:rPr>
            </w:pPr>
            <w:r w:rsidRPr="0039677D">
              <w:rPr>
                <w:rFonts w:ascii="Times New Roman" w:eastAsia="Courier New" w:hAnsi="Times New Roman"/>
                <w:sz w:val="24"/>
                <w:lang w:eastAsia="ru-RU"/>
              </w:rPr>
              <w:t>«Заказчик»</w:t>
            </w:r>
          </w:p>
        </w:tc>
        <w:tc>
          <w:tcPr>
            <w:tcW w:w="5103" w:type="dxa"/>
            <w:hideMark/>
          </w:tcPr>
          <w:p w:rsidR="000E0ED3" w:rsidRPr="0039677D" w:rsidRDefault="000E0ED3" w:rsidP="004E6629">
            <w:pPr>
              <w:widowControl w:val="0"/>
              <w:autoSpaceDE w:val="0"/>
              <w:autoSpaceDN w:val="0"/>
              <w:spacing w:after="0" w:line="240" w:lineRule="auto"/>
              <w:jc w:val="center"/>
              <w:rPr>
                <w:rFonts w:ascii="Times New Roman" w:eastAsia="Courier New" w:hAnsi="Times New Roman"/>
                <w:sz w:val="24"/>
                <w:lang w:eastAsia="ru-RU"/>
              </w:rPr>
            </w:pPr>
            <w:r w:rsidRPr="0039677D">
              <w:rPr>
                <w:rFonts w:ascii="Times New Roman" w:eastAsia="Courier New" w:hAnsi="Times New Roman"/>
                <w:sz w:val="24"/>
                <w:lang w:eastAsia="ru-RU"/>
              </w:rPr>
              <w:t>«Поставщик»</w:t>
            </w:r>
          </w:p>
        </w:tc>
      </w:tr>
      <w:tr w:rsidR="000E0ED3" w:rsidRPr="0039677D" w:rsidTr="004E6629">
        <w:trPr>
          <w:trHeight w:val="787"/>
        </w:trPr>
        <w:tc>
          <w:tcPr>
            <w:tcW w:w="5211" w:type="dxa"/>
          </w:tcPr>
          <w:p w:rsidR="000E0ED3" w:rsidRPr="0039677D" w:rsidRDefault="000E0ED3" w:rsidP="004E6629">
            <w:pPr>
              <w:widowControl w:val="0"/>
              <w:shd w:val="clear" w:color="auto" w:fill="FFFFFF"/>
              <w:spacing w:after="0" w:line="240" w:lineRule="auto"/>
              <w:jc w:val="both"/>
              <w:rPr>
                <w:rFonts w:ascii="Times New Roman" w:eastAsia="Courier New" w:hAnsi="Times New Roman"/>
                <w:bCs/>
                <w:color w:val="000000"/>
                <w:sz w:val="24"/>
                <w:lang w:eastAsia="ru-RU"/>
              </w:rPr>
            </w:pPr>
            <w:r w:rsidRPr="0039677D">
              <w:rPr>
                <w:rFonts w:ascii="Times New Roman" w:eastAsia="Courier New" w:hAnsi="Times New Roman"/>
                <w:bCs/>
                <w:color w:val="000000"/>
                <w:sz w:val="24"/>
                <w:lang w:eastAsia="ru-RU"/>
              </w:rPr>
              <w:t>МАОУ «АЛЯБЬЕВСКАЯ СОШ»</w:t>
            </w:r>
          </w:p>
          <w:p w:rsidR="000E0ED3" w:rsidRPr="0039677D" w:rsidRDefault="000E0ED3" w:rsidP="004E6629">
            <w:pPr>
              <w:widowControl w:val="0"/>
              <w:autoSpaceDE w:val="0"/>
              <w:autoSpaceDN w:val="0"/>
              <w:spacing w:after="0" w:line="240" w:lineRule="auto"/>
              <w:ind w:firstLine="708"/>
              <w:jc w:val="both"/>
              <w:rPr>
                <w:rFonts w:ascii="Times New Roman" w:eastAsia="Courier New" w:hAnsi="Times New Roman"/>
                <w:sz w:val="24"/>
                <w:lang w:eastAsia="ru-RU"/>
              </w:rPr>
            </w:pPr>
          </w:p>
          <w:p w:rsidR="000E0ED3" w:rsidRPr="0039677D" w:rsidRDefault="000E0ED3" w:rsidP="004E6629">
            <w:pPr>
              <w:widowControl w:val="0"/>
              <w:autoSpaceDE w:val="0"/>
              <w:autoSpaceDN w:val="0"/>
              <w:spacing w:after="0" w:line="240" w:lineRule="auto"/>
              <w:jc w:val="both"/>
              <w:rPr>
                <w:rFonts w:ascii="Times New Roman" w:eastAsia="Courier New" w:hAnsi="Times New Roman"/>
                <w:sz w:val="24"/>
                <w:lang w:eastAsia="ru-RU"/>
              </w:rPr>
            </w:pPr>
            <w:r w:rsidRPr="0039677D">
              <w:rPr>
                <w:rFonts w:ascii="Times New Roman" w:eastAsia="Courier New" w:hAnsi="Times New Roman"/>
                <w:sz w:val="24"/>
                <w:lang w:eastAsia="ru-RU"/>
              </w:rPr>
              <w:t>______________________/_____________</w:t>
            </w:r>
          </w:p>
          <w:p w:rsidR="000E0ED3" w:rsidRPr="0039677D" w:rsidRDefault="000E0ED3" w:rsidP="004E6629">
            <w:pPr>
              <w:widowControl w:val="0"/>
              <w:autoSpaceDE w:val="0"/>
              <w:autoSpaceDN w:val="0"/>
              <w:spacing w:after="0" w:line="240" w:lineRule="auto"/>
              <w:jc w:val="both"/>
              <w:rPr>
                <w:rFonts w:ascii="Times New Roman" w:eastAsia="Courier New" w:hAnsi="Times New Roman"/>
                <w:sz w:val="24"/>
                <w:lang w:eastAsia="ru-RU"/>
              </w:rPr>
            </w:pPr>
            <w:r w:rsidRPr="0039677D">
              <w:rPr>
                <w:rFonts w:ascii="Times New Roman" w:eastAsia="Courier New" w:hAnsi="Times New Roman"/>
                <w:bCs/>
                <w:sz w:val="24"/>
                <w:lang w:eastAsia="ru-RU"/>
              </w:rPr>
              <w:t>(подписано электронной подписью)</w:t>
            </w:r>
          </w:p>
        </w:tc>
        <w:tc>
          <w:tcPr>
            <w:tcW w:w="5103" w:type="dxa"/>
          </w:tcPr>
          <w:p w:rsidR="000E0ED3" w:rsidRPr="0039677D" w:rsidRDefault="000E0ED3" w:rsidP="004E6629">
            <w:pPr>
              <w:widowControl w:val="0"/>
              <w:spacing w:after="0" w:line="240" w:lineRule="auto"/>
              <w:ind w:firstLine="50"/>
              <w:jc w:val="both"/>
              <w:rPr>
                <w:rFonts w:ascii="Times New Roman" w:eastAsia="Courier New" w:hAnsi="Times New Roman"/>
                <w:b/>
                <w:bCs/>
                <w:sz w:val="24"/>
                <w:lang w:eastAsia="ru-RU"/>
              </w:rPr>
            </w:pPr>
            <w:r w:rsidRPr="0039677D">
              <w:rPr>
                <w:rFonts w:ascii="Times New Roman" w:eastAsia="Courier New" w:hAnsi="Times New Roman"/>
                <w:sz w:val="24"/>
                <w:lang w:eastAsia="ru-RU"/>
              </w:rPr>
              <w:t>_______________</w:t>
            </w:r>
          </w:p>
          <w:p w:rsidR="000E0ED3" w:rsidRPr="0039677D" w:rsidRDefault="000E0ED3" w:rsidP="004E6629">
            <w:pPr>
              <w:widowControl w:val="0"/>
              <w:autoSpaceDE w:val="0"/>
              <w:autoSpaceDN w:val="0"/>
              <w:spacing w:after="0" w:line="240" w:lineRule="auto"/>
              <w:ind w:firstLine="50"/>
              <w:jc w:val="both"/>
              <w:rPr>
                <w:rFonts w:ascii="Times New Roman" w:eastAsia="Courier New" w:hAnsi="Times New Roman"/>
                <w:sz w:val="24"/>
                <w:lang w:eastAsia="ru-RU"/>
              </w:rPr>
            </w:pPr>
          </w:p>
          <w:p w:rsidR="000E0ED3" w:rsidRPr="0039677D" w:rsidRDefault="000E0ED3" w:rsidP="004E6629">
            <w:pPr>
              <w:widowControl w:val="0"/>
              <w:autoSpaceDE w:val="0"/>
              <w:autoSpaceDN w:val="0"/>
              <w:spacing w:after="0" w:line="240" w:lineRule="auto"/>
              <w:ind w:firstLine="50"/>
              <w:jc w:val="both"/>
              <w:rPr>
                <w:rFonts w:ascii="Times New Roman" w:eastAsia="Courier New" w:hAnsi="Times New Roman"/>
                <w:sz w:val="24"/>
                <w:lang w:eastAsia="ru-RU"/>
              </w:rPr>
            </w:pPr>
            <w:r w:rsidRPr="0039677D">
              <w:rPr>
                <w:rFonts w:ascii="Times New Roman" w:eastAsia="Courier New" w:hAnsi="Times New Roman"/>
                <w:sz w:val="24"/>
                <w:lang w:eastAsia="ru-RU"/>
              </w:rPr>
              <w:t>______________________/____________</w:t>
            </w:r>
          </w:p>
          <w:p w:rsidR="000E0ED3" w:rsidRPr="0039677D" w:rsidRDefault="000E0ED3" w:rsidP="004E6629">
            <w:pPr>
              <w:widowControl w:val="0"/>
              <w:spacing w:after="0" w:line="240" w:lineRule="auto"/>
              <w:ind w:firstLine="50"/>
              <w:jc w:val="both"/>
              <w:rPr>
                <w:rFonts w:ascii="Times New Roman" w:eastAsia="Courier New" w:hAnsi="Times New Roman"/>
                <w:sz w:val="24"/>
                <w:lang w:eastAsia="ru-RU"/>
              </w:rPr>
            </w:pPr>
            <w:r w:rsidRPr="0039677D">
              <w:rPr>
                <w:rFonts w:ascii="Times New Roman" w:eastAsia="Courier New" w:hAnsi="Times New Roman"/>
                <w:bCs/>
                <w:sz w:val="24"/>
                <w:lang w:eastAsia="ru-RU"/>
              </w:rPr>
              <w:t>(подписано электронной подписью)</w:t>
            </w:r>
          </w:p>
        </w:tc>
      </w:tr>
    </w:tbl>
    <w:p w:rsidR="00FA1AE5" w:rsidRDefault="00FA1AE5" w:rsidP="00FA1AE5">
      <w:pPr>
        <w:widowControl w:val="0"/>
        <w:spacing w:after="0" w:line="240" w:lineRule="auto"/>
        <w:rPr>
          <w:rFonts w:ascii="Times New Roman" w:eastAsia="Courier New" w:hAnsi="Times New Roman"/>
          <w:sz w:val="24"/>
          <w:szCs w:val="24"/>
          <w:lang w:eastAsia="ru-RU"/>
        </w:rPr>
      </w:pPr>
    </w:p>
    <w:p w:rsidR="00FA1AE5" w:rsidRDefault="00FA1AE5" w:rsidP="00FA1AE5">
      <w:pPr>
        <w:rPr>
          <w:rFonts w:ascii="Times New Roman" w:eastAsia="Courier New" w:hAnsi="Times New Roman"/>
          <w:sz w:val="24"/>
          <w:szCs w:val="24"/>
          <w:lang w:eastAsia="ru-RU"/>
        </w:rPr>
      </w:pPr>
    </w:p>
    <w:p w:rsidR="00C66077" w:rsidRDefault="00FA1AE5" w:rsidP="00FA1AE5">
      <w:pPr>
        <w:tabs>
          <w:tab w:val="left" w:pos="2568"/>
        </w:tabs>
      </w:pPr>
      <w:r>
        <w:rPr>
          <w:rFonts w:ascii="Times New Roman" w:eastAsia="Courier New" w:hAnsi="Times New Roman"/>
          <w:sz w:val="24"/>
          <w:szCs w:val="24"/>
          <w:lang w:eastAsia="ru-RU"/>
        </w:rPr>
        <w:tab/>
      </w:r>
    </w:p>
    <w:sectPr w:rsidR="00C6607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0467C7"/>
    <w:multiLevelType w:val="multilevel"/>
    <w:tmpl w:val="832A6B38"/>
    <w:lvl w:ilvl="0">
      <w:start w:val="8"/>
      <w:numFmt w:val="decimal"/>
      <w:lvlText w:val="%1."/>
      <w:lvlJc w:val="left"/>
      <w:pPr>
        <w:ind w:left="360" w:hanging="360"/>
      </w:pPr>
    </w:lvl>
    <w:lvl w:ilvl="1">
      <w:start w:val="1"/>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 w15:restartNumberingAfterBreak="0">
    <w:nsid w:val="30957262"/>
    <w:multiLevelType w:val="multilevel"/>
    <w:tmpl w:val="9968C718"/>
    <w:lvl w:ilvl="0">
      <w:start w:val="11"/>
      <w:numFmt w:val="decimal"/>
      <w:lvlText w:val="%1."/>
      <w:lvlJc w:val="left"/>
      <w:pPr>
        <w:ind w:left="435" w:hanging="435"/>
      </w:pPr>
    </w:lvl>
    <w:lvl w:ilvl="1">
      <w:start w:val="1"/>
      <w:numFmt w:val="decimal"/>
      <w:lvlText w:val="%1.%2."/>
      <w:lvlJc w:val="left"/>
      <w:pPr>
        <w:ind w:left="1297" w:hanging="435"/>
      </w:pPr>
    </w:lvl>
    <w:lvl w:ilvl="2">
      <w:start w:val="1"/>
      <w:numFmt w:val="decimal"/>
      <w:lvlText w:val="%1.%2.%3."/>
      <w:lvlJc w:val="left"/>
      <w:pPr>
        <w:ind w:left="2444" w:hanging="720"/>
      </w:pPr>
    </w:lvl>
    <w:lvl w:ilvl="3">
      <w:start w:val="1"/>
      <w:numFmt w:val="decimal"/>
      <w:lvlText w:val="%1.%2.%3.%4."/>
      <w:lvlJc w:val="left"/>
      <w:pPr>
        <w:ind w:left="3306" w:hanging="720"/>
      </w:pPr>
    </w:lvl>
    <w:lvl w:ilvl="4">
      <w:start w:val="1"/>
      <w:numFmt w:val="decimal"/>
      <w:lvlText w:val="%1.%2.%3.%4.%5."/>
      <w:lvlJc w:val="left"/>
      <w:pPr>
        <w:ind w:left="4528" w:hanging="1080"/>
      </w:pPr>
    </w:lvl>
    <w:lvl w:ilvl="5">
      <w:start w:val="1"/>
      <w:numFmt w:val="decimal"/>
      <w:lvlText w:val="%1.%2.%3.%4.%5.%6."/>
      <w:lvlJc w:val="left"/>
      <w:pPr>
        <w:ind w:left="5390" w:hanging="1080"/>
      </w:pPr>
    </w:lvl>
    <w:lvl w:ilvl="6">
      <w:start w:val="1"/>
      <w:numFmt w:val="decimal"/>
      <w:lvlText w:val="%1.%2.%3.%4.%5.%6.%7."/>
      <w:lvlJc w:val="left"/>
      <w:pPr>
        <w:ind w:left="6612" w:hanging="1440"/>
      </w:pPr>
    </w:lvl>
    <w:lvl w:ilvl="7">
      <w:start w:val="1"/>
      <w:numFmt w:val="decimal"/>
      <w:lvlText w:val="%1.%2.%3.%4.%5.%6.%7.%8."/>
      <w:lvlJc w:val="left"/>
      <w:pPr>
        <w:ind w:left="7474" w:hanging="1440"/>
      </w:pPr>
    </w:lvl>
    <w:lvl w:ilvl="8">
      <w:start w:val="1"/>
      <w:numFmt w:val="decimal"/>
      <w:lvlText w:val="%1.%2.%3.%4.%5.%6.%7.%8.%9."/>
      <w:lvlJc w:val="left"/>
      <w:pPr>
        <w:ind w:left="8696" w:hanging="1800"/>
      </w:pPr>
    </w:lvl>
  </w:abstractNum>
  <w:abstractNum w:abstractNumId="2" w15:restartNumberingAfterBreak="0">
    <w:nsid w:val="31972B17"/>
    <w:multiLevelType w:val="hybridMultilevel"/>
    <w:tmpl w:val="AD7E2C2A"/>
    <w:lvl w:ilvl="0" w:tplc="D10AFB1A">
      <w:start w:val="1"/>
      <w:numFmt w:val="bullet"/>
      <w:lvlText w:val=""/>
      <w:lvlJc w:val="left"/>
      <w:pPr>
        <w:ind w:left="1429" w:hanging="360"/>
      </w:pPr>
      <w:rPr>
        <w:rFonts w:ascii="Symbol" w:hAnsi="Symbol"/>
      </w:rPr>
    </w:lvl>
    <w:lvl w:ilvl="1" w:tplc="A00425CE">
      <w:start w:val="1"/>
      <w:numFmt w:val="bullet"/>
      <w:lvlText w:val="o"/>
      <w:lvlJc w:val="left"/>
      <w:pPr>
        <w:ind w:left="2149" w:hanging="360"/>
      </w:pPr>
      <w:rPr>
        <w:rFonts w:ascii="Courier New" w:hAnsi="Courier New"/>
      </w:rPr>
    </w:lvl>
    <w:lvl w:ilvl="2" w:tplc="A2FC2BB6">
      <w:start w:val="1"/>
      <w:numFmt w:val="bullet"/>
      <w:lvlText w:val=""/>
      <w:lvlJc w:val="left"/>
      <w:pPr>
        <w:ind w:left="2869" w:hanging="360"/>
      </w:pPr>
      <w:rPr>
        <w:rFonts w:ascii="Wingdings" w:hAnsi="Wingdings"/>
      </w:rPr>
    </w:lvl>
    <w:lvl w:ilvl="3" w:tplc="420E74EA">
      <w:start w:val="1"/>
      <w:numFmt w:val="bullet"/>
      <w:lvlText w:val=""/>
      <w:lvlJc w:val="left"/>
      <w:pPr>
        <w:ind w:left="3589" w:hanging="360"/>
      </w:pPr>
      <w:rPr>
        <w:rFonts w:ascii="Symbol" w:hAnsi="Symbol"/>
      </w:rPr>
    </w:lvl>
    <w:lvl w:ilvl="4" w:tplc="97B6B452">
      <w:start w:val="1"/>
      <w:numFmt w:val="bullet"/>
      <w:lvlText w:val="o"/>
      <w:lvlJc w:val="left"/>
      <w:pPr>
        <w:ind w:left="4309" w:hanging="360"/>
      </w:pPr>
      <w:rPr>
        <w:rFonts w:ascii="Courier New" w:hAnsi="Courier New"/>
      </w:rPr>
    </w:lvl>
    <w:lvl w:ilvl="5" w:tplc="5210C1D6">
      <w:start w:val="1"/>
      <w:numFmt w:val="bullet"/>
      <w:lvlText w:val=""/>
      <w:lvlJc w:val="left"/>
      <w:pPr>
        <w:ind w:left="5029" w:hanging="360"/>
      </w:pPr>
      <w:rPr>
        <w:rFonts w:ascii="Wingdings" w:hAnsi="Wingdings"/>
      </w:rPr>
    </w:lvl>
    <w:lvl w:ilvl="6" w:tplc="AC7E025C">
      <w:start w:val="1"/>
      <w:numFmt w:val="bullet"/>
      <w:lvlText w:val=""/>
      <w:lvlJc w:val="left"/>
      <w:pPr>
        <w:ind w:left="5749" w:hanging="360"/>
      </w:pPr>
      <w:rPr>
        <w:rFonts w:ascii="Symbol" w:hAnsi="Symbol"/>
      </w:rPr>
    </w:lvl>
    <w:lvl w:ilvl="7" w:tplc="C4FA5A16">
      <w:start w:val="1"/>
      <w:numFmt w:val="bullet"/>
      <w:lvlText w:val="o"/>
      <w:lvlJc w:val="left"/>
      <w:pPr>
        <w:ind w:left="6469" w:hanging="360"/>
      </w:pPr>
      <w:rPr>
        <w:rFonts w:ascii="Courier New" w:hAnsi="Courier New"/>
      </w:rPr>
    </w:lvl>
    <w:lvl w:ilvl="8" w:tplc="56DA3F16">
      <w:start w:val="1"/>
      <w:numFmt w:val="bullet"/>
      <w:lvlText w:val=""/>
      <w:lvlJc w:val="left"/>
      <w:pPr>
        <w:ind w:left="7189" w:hanging="360"/>
      </w:pPr>
      <w:rPr>
        <w:rFonts w:ascii="Wingdings" w:hAnsi="Wingdings"/>
      </w:rPr>
    </w:lvl>
  </w:abstractNum>
  <w:abstractNum w:abstractNumId="3" w15:restartNumberingAfterBreak="0">
    <w:nsid w:val="396F066E"/>
    <w:multiLevelType w:val="hybridMultilevel"/>
    <w:tmpl w:val="B5C4B7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CBD4DB0"/>
    <w:multiLevelType w:val="hybridMultilevel"/>
    <w:tmpl w:val="4AD66AD2"/>
    <w:lvl w:ilvl="0" w:tplc="9C48E28C">
      <w:start w:val="1"/>
      <w:numFmt w:val="decimal"/>
      <w:lvlText w:val="%1."/>
      <w:lvlJc w:val="left"/>
      <w:pPr>
        <w:ind w:left="360" w:hanging="360"/>
      </w:pPr>
    </w:lvl>
    <w:lvl w:ilvl="1" w:tplc="A2E48CE2">
      <w:start w:val="1"/>
      <w:numFmt w:val="lowerLetter"/>
      <w:lvlText w:val="%2."/>
      <w:lvlJc w:val="left"/>
      <w:pPr>
        <w:ind w:left="1080" w:hanging="360"/>
      </w:pPr>
    </w:lvl>
    <w:lvl w:ilvl="2" w:tplc="4BAA312E">
      <w:start w:val="1"/>
      <w:numFmt w:val="lowerRoman"/>
      <w:lvlText w:val="%3."/>
      <w:lvlJc w:val="right"/>
      <w:pPr>
        <w:ind w:left="1800" w:hanging="180"/>
      </w:pPr>
    </w:lvl>
    <w:lvl w:ilvl="3" w:tplc="0F9C2F9E">
      <w:start w:val="1"/>
      <w:numFmt w:val="decimal"/>
      <w:lvlText w:val="%4."/>
      <w:lvlJc w:val="left"/>
      <w:pPr>
        <w:ind w:left="2520" w:hanging="360"/>
      </w:pPr>
    </w:lvl>
    <w:lvl w:ilvl="4" w:tplc="3CCCD25C">
      <w:start w:val="1"/>
      <w:numFmt w:val="lowerLetter"/>
      <w:lvlText w:val="%5."/>
      <w:lvlJc w:val="left"/>
      <w:pPr>
        <w:ind w:left="3240" w:hanging="360"/>
      </w:pPr>
    </w:lvl>
    <w:lvl w:ilvl="5" w:tplc="897E33A4">
      <w:start w:val="1"/>
      <w:numFmt w:val="lowerRoman"/>
      <w:lvlText w:val="%6."/>
      <w:lvlJc w:val="right"/>
      <w:pPr>
        <w:ind w:left="3960" w:hanging="180"/>
      </w:pPr>
    </w:lvl>
    <w:lvl w:ilvl="6" w:tplc="A404A38A">
      <w:start w:val="1"/>
      <w:numFmt w:val="decimal"/>
      <w:lvlText w:val="%7."/>
      <w:lvlJc w:val="left"/>
      <w:pPr>
        <w:ind w:left="4680" w:hanging="360"/>
      </w:pPr>
    </w:lvl>
    <w:lvl w:ilvl="7" w:tplc="9678E48C">
      <w:start w:val="1"/>
      <w:numFmt w:val="lowerLetter"/>
      <w:lvlText w:val="%8."/>
      <w:lvlJc w:val="left"/>
      <w:pPr>
        <w:ind w:left="5400" w:hanging="360"/>
      </w:pPr>
    </w:lvl>
    <w:lvl w:ilvl="8" w:tplc="4DBEFDD4">
      <w:start w:val="1"/>
      <w:numFmt w:val="lowerRoman"/>
      <w:lvlText w:val="%9."/>
      <w:lvlJc w:val="right"/>
      <w:pPr>
        <w:ind w:left="6120" w:hanging="180"/>
      </w:pPr>
    </w:lvl>
  </w:abstractNum>
  <w:abstractNum w:abstractNumId="5" w15:restartNumberingAfterBreak="0">
    <w:nsid w:val="6E8D58DE"/>
    <w:multiLevelType w:val="hybridMultilevel"/>
    <w:tmpl w:val="123CD55E"/>
    <w:lvl w:ilvl="0" w:tplc="34E46EDC">
      <w:start w:val="1"/>
      <w:numFmt w:val="decimal"/>
      <w:lvlText w:val="%1."/>
      <w:lvlJc w:val="left"/>
      <w:pPr>
        <w:ind w:left="720" w:hanging="360"/>
      </w:pPr>
    </w:lvl>
    <w:lvl w:ilvl="1" w:tplc="6C0C9A92">
      <w:start w:val="1"/>
      <w:numFmt w:val="lowerLetter"/>
      <w:lvlText w:val="%2."/>
      <w:lvlJc w:val="left"/>
      <w:pPr>
        <w:ind w:left="1440" w:hanging="360"/>
      </w:pPr>
    </w:lvl>
    <w:lvl w:ilvl="2" w:tplc="6FEE8EE8">
      <w:start w:val="1"/>
      <w:numFmt w:val="lowerRoman"/>
      <w:lvlText w:val="%3."/>
      <w:lvlJc w:val="right"/>
      <w:pPr>
        <w:ind w:left="2160" w:hanging="180"/>
      </w:pPr>
    </w:lvl>
    <w:lvl w:ilvl="3" w:tplc="E7A66FAE">
      <w:start w:val="1"/>
      <w:numFmt w:val="decimal"/>
      <w:lvlText w:val="%4."/>
      <w:lvlJc w:val="left"/>
      <w:pPr>
        <w:ind w:left="2880" w:hanging="360"/>
      </w:pPr>
    </w:lvl>
    <w:lvl w:ilvl="4" w:tplc="EA22B532">
      <w:start w:val="1"/>
      <w:numFmt w:val="lowerLetter"/>
      <w:lvlText w:val="%5."/>
      <w:lvlJc w:val="left"/>
      <w:pPr>
        <w:ind w:left="3600" w:hanging="360"/>
      </w:pPr>
    </w:lvl>
    <w:lvl w:ilvl="5" w:tplc="F83A7898">
      <w:start w:val="1"/>
      <w:numFmt w:val="lowerRoman"/>
      <w:lvlText w:val="%6."/>
      <w:lvlJc w:val="right"/>
      <w:pPr>
        <w:ind w:left="4320" w:hanging="180"/>
      </w:pPr>
    </w:lvl>
    <w:lvl w:ilvl="6" w:tplc="BD5AC8A0">
      <w:start w:val="1"/>
      <w:numFmt w:val="decimal"/>
      <w:lvlText w:val="%7."/>
      <w:lvlJc w:val="left"/>
      <w:pPr>
        <w:ind w:left="5040" w:hanging="360"/>
      </w:pPr>
    </w:lvl>
    <w:lvl w:ilvl="7" w:tplc="3192398A">
      <w:start w:val="1"/>
      <w:numFmt w:val="lowerLetter"/>
      <w:lvlText w:val="%8."/>
      <w:lvlJc w:val="left"/>
      <w:pPr>
        <w:ind w:left="5760" w:hanging="360"/>
      </w:pPr>
    </w:lvl>
    <w:lvl w:ilvl="8" w:tplc="E2D239C0">
      <w:start w:val="1"/>
      <w:numFmt w:val="lowerRoman"/>
      <w:lvlText w:val="%9."/>
      <w:lvlJc w:val="right"/>
      <w:pPr>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2"/>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21B"/>
    <w:rsid w:val="000E0ED3"/>
    <w:rsid w:val="001E144E"/>
    <w:rsid w:val="002F021B"/>
    <w:rsid w:val="00C66077"/>
    <w:rsid w:val="00FA1A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28BB65-D950-496C-ABE3-D2CA33AB8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E0ED3"/>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4768</Words>
  <Characters>27182</Characters>
  <Application>Microsoft Office Word</Application>
  <DocSecurity>0</DocSecurity>
  <Lines>226</Lines>
  <Paragraphs>63</Paragraphs>
  <ScaleCrop>false</ScaleCrop>
  <Company/>
  <LinksUpToDate>false</LinksUpToDate>
  <CharactersWithSpaces>31887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Кабинет 43</dc:creator>
  <cp:keywords/>
  <dc:description>DOC-MARKER-FSdzRy5qTzyZJd7KGYOfkA</dc:description>
  <cp:lastModifiedBy>Кабинет 43</cp:lastModifiedBy>
  <cp:revision>7</cp:revision>
  <dcterms:created xsi:type="dcterms:W3CDTF">2026-09-09T05:00:00Z</dcterms:created>
  <dcterms:modified xsi:type="dcterms:W3CDTF">2026-09-15T04:32:00Z</dcterms:modified>
</cp:coreProperties>
</file>