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A9585" w14:textId="77777777" w:rsidR="00D2067E" w:rsidRPr="00D2067E" w:rsidRDefault="00D2067E" w:rsidP="00D2067E">
      <w:pPr>
        <w:jc w:val="center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ДОГОВОР № ______</w:t>
      </w:r>
    </w:p>
    <w:p w14:paraId="4E6BDF77" w14:textId="3F3C6E73" w:rsidR="00D2067E" w:rsidRPr="00D2067E" w:rsidRDefault="006B1EE4" w:rsidP="00D206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о</w:t>
      </w:r>
      <w:r w:rsidRPr="006B1EE4">
        <w:rPr>
          <w:rFonts w:ascii="Times New Roman" w:hAnsi="Times New Roman" w:cs="Times New Roman"/>
          <w:b/>
          <w:bCs/>
          <w:sz w:val="24"/>
          <w:szCs w:val="24"/>
        </w:rPr>
        <w:t>казание услуг по поверке газоизмерительного оборудования и лабораторных сит Калмыцкого обособленного подразделения Астраханского филиала ФГБУ "РосАгрохимслужба"</w:t>
      </w:r>
    </w:p>
    <w:p w14:paraId="1B68C554" w14:textId="50F9EE75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 xml:space="preserve">г. Астрахань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D2067E">
        <w:rPr>
          <w:rFonts w:ascii="Times New Roman" w:hAnsi="Times New Roman" w:cs="Times New Roman"/>
          <w:sz w:val="24"/>
          <w:szCs w:val="24"/>
        </w:rPr>
        <w:t>«___» __________ 2026 г.</w:t>
      </w:r>
    </w:p>
    <w:p w14:paraId="109DF4E9" w14:textId="683F39F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B0F70" w:rsidRPr="006B0F70">
        <w:rPr>
          <w:rFonts w:ascii="Times New Roman" w:hAnsi="Times New Roman" w:cs="Times New Roman"/>
          <w:sz w:val="24"/>
          <w:szCs w:val="24"/>
        </w:rPr>
        <w:t>Федеральное государственное бюджетное учреждение «Агрохимическая служба России» (Астраханский филиал федерального государственного бюджетного учреждения «Агрохимическая служба России»), именуемое в дальнейшем «Заказчик», в лице директора Астраханского филиала Бузаевой Анастасии Михайловны, действующей на основании Доверенности № 77 от 25.04.2025 г. и Положения о филиале, с одной стороны</w:t>
      </w:r>
      <w:r w:rsidR="006B0F70">
        <w:rPr>
          <w:rFonts w:ascii="Times New Roman" w:hAnsi="Times New Roman" w:cs="Times New Roman"/>
          <w:sz w:val="24"/>
          <w:szCs w:val="24"/>
        </w:rPr>
        <w:t>, и</w:t>
      </w:r>
    </w:p>
    <w:p w14:paraId="432B233A" w14:textId="41FC0238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 xml:space="preserve">__________________________________________ (полное наименование Исполнителя), именуемое в дальнейшем «Исполнитель», в лице ______________________________________, действующего на основании ____________________, с другой стороны, совместно именуемые «Стороны», заключили настоящий Договор на основании протокола рассмотрения заявок на участие в запросе котировок в электронной форме № ________ от «_» __________ 2026 г. (в соответствии с Федеральным законом от 18.07.2011 № 223-ФЗ «О закупках товаров, работ, услуг отдельными видами юридических лиц») </w:t>
      </w:r>
      <w:r w:rsidR="006B0F70">
        <w:rPr>
          <w:rFonts w:ascii="Times New Roman" w:hAnsi="Times New Roman" w:cs="Times New Roman"/>
          <w:sz w:val="24"/>
          <w:szCs w:val="24"/>
        </w:rPr>
        <w:t xml:space="preserve">и </w:t>
      </w:r>
      <w:r w:rsidR="006B0F70" w:rsidRPr="008E1261">
        <w:rPr>
          <w:rFonts w:ascii="Times New Roman" w:hAnsi="Times New Roman" w:cs="Times New Roman"/>
          <w:sz w:val="24"/>
          <w:szCs w:val="24"/>
        </w:rPr>
        <w:t>Положением о закупке товаров, работ, услуг ФГБУ «РосАгрохимслужба»</w:t>
      </w:r>
      <w:r w:rsidR="006B0F70">
        <w:rPr>
          <w:rFonts w:ascii="Times New Roman" w:hAnsi="Times New Roman" w:cs="Times New Roman"/>
          <w:sz w:val="24"/>
          <w:szCs w:val="24"/>
        </w:rPr>
        <w:t xml:space="preserve">, </w:t>
      </w:r>
      <w:r w:rsidRPr="00D2067E">
        <w:rPr>
          <w:rFonts w:ascii="Times New Roman" w:hAnsi="Times New Roman" w:cs="Times New Roman"/>
          <w:sz w:val="24"/>
          <w:szCs w:val="24"/>
        </w:rPr>
        <w:t>о нижеследующем:</w:t>
      </w:r>
    </w:p>
    <w:p w14:paraId="54E9F3B3" w14:textId="77777777" w:rsidR="00D2067E" w:rsidRPr="00D2067E" w:rsidRDefault="00D2067E" w:rsidP="00D2067E">
      <w:pPr>
        <w:jc w:val="center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1</w:t>
      </w:r>
      <w:r w:rsidRPr="00D2067E">
        <w:rPr>
          <w:rFonts w:ascii="Times New Roman" w:hAnsi="Times New Roman" w:cs="Times New Roman"/>
          <w:b/>
          <w:bCs/>
          <w:sz w:val="24"/>
          <w:szCs w:val="24"/>
        </w:rPr>
        <w:t>. ПРЕДМЕТ ДОГОВОРА</w:t>
      </w:r>
    </w:p>
    <w:p w14:paraId="0CA6A3CA" w14:textId="34178699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1.1. Исполнитель обязуется по поручению Заказчика выполнить работы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D2067E">
        <w:rPr>
          <w:rFonts w:ascii="Times New Roman" w:hAnsi="Times New Roman" w:cs="Times New Roman"/>
          <w:sz w:val="24"/>
          <w:szCs w:val="24"/>
        </w:rPr>
        <w:t>метрологически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2067E">
        <w:rPr>
          <w:rFonts w:ascii="Times New Roman" w:hAnsi="Times New Roman" w:cs="Times New Roman"/>
          <w:sz w:val="24"/>
          <w:szCs w:val="24"/>
        </w:rPr>
        <w:t xml:space="preserve"> услуг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2067E">
        <w:rPr>
          <w:rFonts w:ascii="Times New Roman" w:hAnsi="Times New Roman" w:cs="Times New Roman"/>
          <w:sz w:val="24"/>
          <w:szCs w:val="24"/>
        </w:rPr>
        <w:t xml:space="preserve"> </w:t>
      </w:r>
      <w:r w:rsidR="006B1EE4" w:rsidRPr="006B1EE4">
        <w:rPr>
          <w:rFonts w:ascii="Times New Roman" w:hAnsi="Times New Roman" w:cs="Times New Roman"/>
          <w:sz w:val="24"/>
          <w:szCs w:val="24"/>
        </w:rPr>
        <w:t>Оказание услуг по поверке газоизмерительного оборудования и лабораторных сит Калмыцкого обособленного подразделения Астраханского филиала ФГБУ "РосАгрохимслужба"</w:t>
      </w:r>
      <w:r w:rsidRPr="00D2067E">
        <w:rPr>
          <w:rFonts w:ascii="Times New Roman" w:hAnsi="Times New Roman" w:cs="Times New Roman"/>
          <w:sz w:val="24"/>
          <w:szCs w:val="24"/>
        </w:rPr>
        <w:t xml:space="preserve"> согласно Спецификации (Приложение № 1), являющейся неотъемлемой частью настоящего договора, а Заказчик обязуется принять и оплатить результаты работ.</w:t>
      </w:r>
    </w:p>
    <w:p w14:paraId="6ED7C4CC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1.2. Работы выполняются в соответствии с Федеральным законом от 26.06.2008 № 102-ФЗ «Об обеспечении единства измерений», иными нормативными актами в области обеспечения единства измерений и утверждёнными методиками поверки (калибровки) СИ.</w:t>
      </w:r>
    </w:p>
    <w:p w14:paraId="7C437005" w14:textId="77777777" w:rsidR="00D2067E" w:rsidRPr="006B0F70" w:rsidRDefault="00D2067E" w:rsidP="00D206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 xml:space="preserve">1.3. </w:t>
      </w:r>
      <w:r w:rsidRPr="006B0F70">
        <w:rPr>
          <w:rFonts w:ascii="Times New Roman" w:hAnsi="Times New Roman" w:cs="Times New Roman"/>
          <w:b/>
          <w:bCs/>
          <w:sz w:val="24"/>
          <w:szCs w:val="24"/>
        </w:rPr>
        <w:t>Место оказания услуг: 358000, Республика Калмыкия, г. Элиста, ул. Губаревича, д. 10 (Калмыцкое обособленное подразделение).</w:t>
      </w:r>
    </w:p>
    <w:p w14:paraId="422D64DB" w14:textId="1F3DD905" w:rsid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Допускается выполнение поверки как на территории Исполнителя, так и с выездом на территорию Заказчика (по согласованию Сторон). Все расходы по транспортировке СИ (при необходимости) относятся на Исполнителя.</w:t>
      </w:r>
    </w:p>
    <w:p w14:paraId="7ADCBCE1" w14:textId="5E9B4C00" w:rsidR="006B0F70" w:rsidRPr="006B0F70" w:rsidRDefault="006B0F70" w:rsidP="006B0F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</w:t>
      </w:r>
      <w:r w:rsidRPr="006B0F70">
        <w:rPr>
          <w:rFonts w:ascii="Times New Roman" w:hAnsi="Times New Roman" w:cs="Times New Roman"/>
          <w:b/>
          <w:bCs/>
          <w:sz w:val="24"/>
          <w:szCs w:val="24"/>
        </w:rPr>
        <w:t xml:space="preserve"> Срок оказания услуги: в течение 25 (двадцати пяти) рабочих дней с даты заключения договора.</w:t>
      </w:r>
    </w:p>
    <w:p w14:paraId="22BB587B" w14:textId="0146F9C1" w:rsidR="006B0F70" w:rsidRPr="00D2067E" w:rsidRDefault="006B0F70" w:rsidP="00D206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FA4FD5" w14:textId="77777777" w:rsidR="00D2067E" w:rsidRPr="00D2067E" w:rsidRDefault="00D2067E" w:rsidP="00D206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067E">
        <w:rPr>
          <w:rFonts w:ascii="Times New Roman" w:hAnsi="Times New Roman" w:cs="Times New Roman"/>
          <w:b/>
          <w:bCs/>
          <w:sz w:val="24"/>
          <w:szCs w:val="24"/>
        </w:rPr>
        <w:t>2. СУММА ДОГОВОРА И ПОРЯДОК РАСЧЁТОВ</w:t>
      </w:r>
    </w:p>
    <w:p w14:paraId="159A0C35" w14:textId="40803AE3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 xml:space="preserve">2.1. Цена настоящего договора составляет </w:t>
      </w:r>
      <w:r w:rsidR="006B0F70">
        <w:rPr>
          <w:rFonts w:ascii="Times New Roman" w:hAnsi="Times New Roman" w:cs="Times New Roman"/>
          <w:sz w:val="24"/>
          <w:szCs w:val="24"/>
        </w:rPr>
        <w:t>_______________</w:t>
      </w:r>
      <w:r w:rsidRPr="00D2067E">
        <w:rPr>
          <w:rFonts w:ascii="Times New Roman" w:hAnsi="Times New Roman" w:cs="Times New Roman"/>
          <w:sz w:val="24"/>
          <w:szCs w:val="24"/>
        </w:rPr>
        <w:t xml:space="preserve"> (</w:t>
      </w:r>
      <w:r w:rsidR="006B0F70">
        <w:rPr>
          <w:rFonts w:ascii="Times New Roman" w:hAnsi="Times New Roman" w:cs="Times New Roman"/>
          <w:sz w:val="24"/>
          <w:szCs w:val="24"/>
        </w:rPr>
        <w:t>__________________</w:t>
      </w:r>
      <w:r w:rsidRPr="00D2067E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6B0F70">
        <w:rPr>
          <w:rFonts w:ascii="Times New Roman" w:hAnsi="Times New Roman" w:cs="Times New Roman"/>
          <w:sz w:val="24"/>
          <w:szCs w:val="24"/>
        </w:rPr>
        <w:t>__________</w:t>
      </w:r>
      <w:r w:rsidRPr="00D2067E">
        <w:rPr>
          <w:rFonts w:ascii="Times New Roman" w:hAnsi="Times New Roman" w:cs="Times New Roman"/>
          <w:sz w:val="24"/>
          <w:szCs w:val="24"/>
        </w:rPr>
        <w:t xml:space="preserve">копеек, в том числе НДС </w:t>
      </w:r>
      <w:r w:rsidR="006B0F70">
        <w:rPr>
          <w:rFonts w:ascii="Times New Roman" w:hAnsi="Times New Roman" w:cs="Times New Roman"/>
          <w:sz w:val="24"/>
          <w:szCs w:val="24"/>
        </w:rPr>
        <w:t>/без НДС.</w:t>
      </w:r>
    </w:p>
    <w:p w14:paraId="62C5C395" w14:textId="0CD1D982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 xml:space="preserve">2.2. </w:t>
      </w:r>
      <w:r w:rsidR="006B0F70" w:rsidRPr="006B0F70">
        <w:rPr>
          <w:rFonts w:ascii="Times New Roman" w:hAnsi="Times New Roman" w:cs="Times New Roman"/>
          <w:sz w:val="24"/>
          <w:szCs w:val="24"/>
        </w:rPr>
        <w:t>Цена является твёрдой, включает все расходы Исполнителя, все налоги и сборы.</w:t>
      </w:r>
    </w:p>
    <w:p w14:paraId="3B93C7E1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2.3. Оплата производится в российских рублях путём безналичного перечисления денежных средств на расчётный счёт Исполнителя в следующем порядке:</w:t>
      </w:r>
    </w:p>
    <w:p w14:paraId="3B4730D0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авансовый платёж – не предусмотрен;</w:t>
      </w:r>
    </w:p>
    <w:p w14:paraId="6C5D9FE4" w14:textId="70A7A0CC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lastRenderedPageBreak/>
        <w:t xml:space="preserve">окончательный расчёт – в течение </w:t>
      </w:r>
      <w:r w:rsidR="006B0F70">
        <w:rPr>
          <w:rFonts w:ascii="Times New Roman" w:hAnsi="Times New Roman" w:cs="Times New Roman"/>
          <w:sz w:val="24"/>
          <w:szCs w:val="24"/>
        </w:rPr>
        <w:t>7</w:t>
      </w:r>
      <w:r w:rsidRPr="00D2067E">
        <w:rPr>
          <w:rFonts w:ascii="Times New Roman" w:hAnsi="Times New Roman" w:cs="Times New Roman"/>
          <w:sz w:val="24"/>
          <w:szCs w:val="24"/>
        </w:rPr>
        <w:t xml:space="preserve"> </w:t>
      </w:r>
      <w:r w:rsidR="006B0F70">
        <w:rPr>
          <w:rFonts w:ascii="Times New Roman" w:hAnsi="Times New Roman" w:cs="Times New Roman"/>
          <w:sz w:val="24"/>
          <w:szCs w:val="24"/>
        </w:rPr>
        <w:t>(семи</w:t>
      </w:r>
      <w:r w:rsidRPr="00D2067E">
        <w:rPr>
          <w:rFonts w:ascii="Times New Roman" w:hAnsi="Times New Roman" w:cs="Times New Roman"/>
          <w:sz w:val="24"/>
          <w:szCs w:val="24"/>
        </w:rPr>
        <w:t>) рабочих дней после подписания Сторонами акта сдачи-приёмки выполненных работ и предоставления Исполнителем всех документов, указанных в п. 4.1 настоящего договора.</w:t>
      </w:r>
    </w:p>
    <w:p w14:paraId="4BA65235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2.4. Оплате подлежат работы с положительным результатом поверки, а также работы с отрицательным результатом (в случае выдачи извещения о непригодности СИ).</w:t>
      </w:r>
    </w:p>
    <w:p w14:paraId="68618E8C" w14:textId="77777777" w:rsidR="00D2067E" w:rsidRPr="00D2067E" w:rsidRDefault="00D2067E" w:rsidP="00D206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067E">
        <w:rPr>
          <w:rFonts w:ascii="Times New Roman" w:hAnsi="Times New Roman" w:cs="Times New Roman"/>
          <w:b/>
          <w:bCs/>
          <w:sz w:val="24"/>
          <w:szCs w:val="24"/>
        </w:rPr>
        <w:t>3. ПРАВА И ОБЯЗАННОСТИ СТОРОН</w:t>
      </w:r>
    </w:p>
    <w:p w14:paraId="6E48C249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3.1. Исполнитель обязуется:</w:t>
      </w:r>
    </w:p>
    <w:p w14:paraId="0803EFE7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3.1.1. Выполнить работы качественно и в объёме, указанном в Спецификации (Приложение № 1).</w:t>
      </w:r>
    </w:p>
    <w:p w14:paraId="05210543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3.1.2. Принимать СИ на поверку в отделе приёма Исполнителя (или на территории Заказчика – при выездной поверке).</w:t>
      </w:r>
    </w:p>
    <w:p w14:paraId="77765E70" w14:textId="696099A3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3.1.3. Провести поверку (калибровку) в течение 25 (двадцати пяти) рабочих дней с даты заключения договора, и уведомить Заказчика о готовности результатов.</w:t>
      </w:r>
    </w:p>
    <w:p w14:paraId="2EBF1857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3.1.4. По результатам поверки признать СИ пригодными или непригодными; передать сведения о результатах в Федеральный информационный фонд по обеспечению единства измерений (ФИФ ОЕИ) в порядке, установленном законодательством. По заявлению Заказчика выдать свидетельство о поверке или извещение о непригодности на бумажном носителе (оригинал).</w:t>
      </w:r>
    </w:p>
    <w:p w14:paraId="794FF4BC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3.1.5. Обеспечить сохранность переданных СИ в течение срока выполнения работ и одного месяца после их окончания.</w:t>
      </w:r>
    </w:p>
    <w:p w14:paraId="655CF4B7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3.1.6. Внести сведения о результатах поверки в ФИФ ОЕИ.</w:t>
      </w:r>
    </w:p>
    <w:p w14:paraId="37E75ED0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3.2. Заказчик обязуется:</w:t>
      </w:r>
    </w:p>
    <w:p w14:paraId="57321F42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3.2.1. Своевременно оплатить выполненные работы.</w:t>
      </w:r>
    </w:p>
    <w:p w14:paraId="6A050BBE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3.2.2. Подписать акт сдачи-приёмки в течение 10 (десяти) рабочих дней с момента получения или направить мотивированный отказ.</w:t>
      </w:r>
    </w:p>
    <w:p w14:paraId="4BC9CAE8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3.2.3. Предоставить СИ на поверку чистыми, с заводскими номерами, документацией (паспорт, руководство по эксплуатации, методика поверки, свидетельство о последней поверке).</w:t>
      </w:r>
    </w:p>
    <w:p w14:paraId="40C7BB63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3.2.4. Обеспечить доступ Исполнителя к СИ при выездной поверке, предоставить необходимые условия работы.</w:t>
      </w:r>
    </w:p>
    <w:p w14:paraId="67B32F65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3.2.5. Забрать СИ в течение 15 календарных дней после подписания документов приёмки (при поверке в лаборатории Исполнителя).</w:t>
      </w:r>
    </w:p>
    <w:p w14:paraId="628C80C6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3.3. Заказчик вправе:</w:t>
      </w:r>
    </w:p>
    <w:p w14:paraId="6786A191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3.3.1. Расторгнуть договор в одностороннем порядке при ненадлежащем исполнении обязательств Исполнителем.</w:t>
      </w:r>
    </w:p>
    <w:p w14:paraId="6A38ED13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3.3.2. Провести экспертизу выполненных работ.</w:t>
      </w:r>
    </w:p>
    <w:p w14:paraId="06051D6A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3.4. Исполнитель вправе:</w:t>
      </w:r>
    </w:p>
    <w:p w14:paraId="54E06993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3.4.1. Требовать оплаты выполненных работ.</w:t>
      </w:r>
    </w:p>
    <w:p w14:paraId="4C5DF004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3.4.2. Привлекать третьих лиц для выполнения работ без согласования с Заказчиком (с сохранением ответственности за их действия).</w:t>
      </w:r>
    </w:p>
    <w:p w14:paraId="4CF8B1B0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3.4.3. Приостановить выполнение работ при непредставлении Заказчиком необходимой документации.</w:t>
      </w:r>
    </w:p>
    <w:p w14:paraId="6274819D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lastRenderedPageBreak/>
        <w:t>3.4.4. Отказаться от поверки СИ, если сведения о результатах не могут быть переданы в ФИФ ОЕИ по техническим причинам, не зависящим от Исполнителя.</w:t>
      </w:r>
    </w:p>
    <w:p w14:paraId="6D4A4CD2" w14:textId="77777777" w:rsidR="00D2067E" w:rsidRPr="00D2067E" w:rsidRDefault="00D2067E" w:rsidP="00D206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067E">
        <w:rPr>
          <w:rFonts w:ascii="Times New Roman" w:hAnsi="Times New Roman" w:cs="Times New Roman"/>
          <w:b/>
          <w:bCs/>
          <w:sz w:val="24"/>
          <w:szCs w:val="24"/>
        </w:rPr>
        <w:t>4. ПОРЯДОК СДАЧИ И ПРИЕМКИ РАБОТ</w:t>
      </w:r>
    </w:p>
    <w:p w14:paraId="6F6C8FD5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4.1. По завершении работ Исполнитель предоставляет Заказчику:</w:t>
      </w:r>
    </w:p>
    <w:p w14:paraId="747F95FB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акт сдачи-приёмки выполненных работ (в 2 экз.);</w:t>
      </w:r>
    </w:p>
    <w:p w14:paraId="4FBDFE8B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свидетельство о поверке (или извещение о непригодности) на каждое СИ;</w:t>
      </w:r>
    </w:p>
    <w:p w14:paraId="57FF02DF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сертификат о калибровке (в случае калибровки);</w:t>
      </w:r>
    </w:p>
    <w:p w14:paraId="344511AB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выписку из ФИФ ОЕИ или отметку в свидетельстве о внесении в реестр.</w:t>
      </w:r>
    </w:p>
    <w:p w14:paraId="633410B2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4.2. Заказчик обязан подписать документы приёмки или направить мотивированный письменный отказ в течение 10 (десяти) рабочих дней с момента получения.</w:t>
      </w:r>
    </w:p>
    <w:p w14:paraId="1BE20F96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4.3. При неподписании заказчиком документов приёмки в установленный срок без мотивированного отказа, Стороны обязаны провести совместную сверку объёмов и качества работ в течение 5 рабочих дней.</w:t>
      </w:r>
    </w:p>
    <w:p w14:paraId="2D9674F8" w14:textId="77777777" w:rsidR="00D2067E" w:rsidRPr="00D2067E" w:rsidRDefault="00D2067E" w:rsidP="00D206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067E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14:paraId="52341D46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обязательств Стороны несут ответственность в соответствии с законодательством Российской Федерации.</w:t>
      </w:r>
    </w:p>
    <w:p w14:paraId="1159902C" w14:textId="21F314DD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 xml:space="preserve">5.2. </w:t>
      </w:r>
      <w:r w:rsidR="00CC7BF5" w:rsidRPr="00CC7BF5">
        <w:rPr>
          <w:rFonts w:ascii="Times New Roman" w:hAnsi="Times New Roman" w:cs="Times New Roman"/>
          <w:sz w:val="24"/>
          <w:szCs w:val="24"/>
        </w:rPr>
        <w:t>За просрочку исполнения обязательств Исполнителем начисляется пеня в размере 1/300 ключевой ставки Банка России, действовавшей на дату фактического исполнения обязательства, от цены договора за каждый день просрочки</w:t>
      </w:r>
      <w:r w:rsidRPr="00D2067E">
        <w:rPr>
          <w:rFonts w:ascii="Times New Roman" w:hAnsi="Times New Roman" w:cs="Times New Roman"/>
          <w:sz w:val="24"/>
          <w:szCs w:val="24"/>
        </w:rPr>
        <w:t>.</w:t>
      </w:r>
    </w:p>
    <w:p w14:paraId="7D3AA89D" w14:textId="77777777" w:rsidR="00CC7BF5" w:rsidRDefault="00D2067E" w:rsidP="00CC7BF5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 xml:space="preserve">5.3. </w:t>
      </w:r>
      <w:r w:rsidR="00CC7BF5" w:rsidRPr="00CC7BF5">
        <w:rPr>
          <w:rFonts w:ascii="Times New Roman" w:hAnsi="Times New Roman" w:cs="Times New Roman"/>
          <w:sz w:val="24"/>
          <w:szCs w:val="24"/>
        </w:rPr>
        <w:t>За каждый факт неисполнения или ненадлежащего исполнения Исполнителем обязательств (кроме просрочки) устанавливается штраф в размере, определяемом в соответствии с Постановлением Правительства РФ от 30.08.2017 № 1042».</w:t>
      </w:r>
    </w:p>
    <w:p w14:paraId="2520E9A0" w14:textId="584F81FD" w:rsidR="00D2067E" w:rsidRPr="00D2067E" w:rsidRDefault="00D2067E" w:rsidP="00CC7BF5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 xml:space="preserve">5.4. </w:t>
      </w:r>
      <w:r w:rsidR="00CC7BF5" w:rsidRPr="00CC7BF5">
        <w:rPr>
          <w:rFonts w:ascii="Times New Roman" w:hAnsi="Times New Roman" w:cs="Times New Roman"/>
          <w:sz w:val="24"/>
          <w:szCs w:val="24"/>
        </w:rPr>
        <w:t>За просрочку оплаты Заказчиком начисляется пеня в размере 1/300 ключевой ставки Банка России, действовавшей на дату фактического исполнения обязательства, от неоплаченной суммы за каждый день просрочки</w:t>
      </w:r>
      <w:r w:rsidRPr="00D2067E">
        <w:rPr>
          <w:rFonts w:ascii="Times New Roman" w:hAnsi="Times New Roman" w:cs="Times New Roman"/>
          <w:sz w:val="24"/>
          <w:szCs w:val="24"/>
        </w:rPr>
        <w:t>.</w:t>
      </w:r>
    </w:p>
    <w:p w14:paraId="387E5061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5.5. За иные нарушения обязательств Заказчиком штраф составляет 1000 руб. за каждый факт.</w:t>
      </w:r>
    </w:p>
    <w:p w14:paraId="4DD83BA2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5.6. Общая сумма начисленных пеней и штрафов не может превышать цену договора.</w:t>
      </w:r>
    </w:p>
    <w:p w14:paraId="3FA2A307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5.7. Стороны освобождаются от ответственности при возникновении обстоятельств непреодолимой силы (форс-мажор), подтверждённых компетентными органами.</w:t>
      </w:r>
    </w:p>
    <w:p w14:paraId="25270C58" w14:textId="77777777" w:rsidR="00D2067E" w:rsidRPr="00D2067E" w:rsidRDefault="00D2067E" w:rsidP="00D206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067E">
        <w:rPr>
          <w:rFonts w:ascii="Times New Roman" w:hAnsi="Times New Roman" w:cs="Times New Roman"/>
          <w:b/>
          <w:bCs/>
          <w:sz w:val="24"/>
          <w:szCs w:val="24"/>
        </w:rPr>
        <w:t>6. СРОК ДЕЙСТВИЯ ДОГОВОРА</w:t>
      </w:r>
    </w:p>
    <w:p w14:paraId="42CC5B45" w14:textId="16841B3A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Договор вступает в силу с момента его подписания Сторонами и действует до 3</w:t>
      </w:r>
      <w:r w:rsidR="006B1EE4">
        <w:rPr>
          <w:rFonts w:ascii="Times New Roman" w:hAnsi="Times New Roman" w:cs="Times New Roman"/>
          <w:sz w:val="24"/>
          <w:szCs w:val="24"/>
        </w:rPr>
        <w:t>1</w:t>
      </w:r>
      <w:r w:rsidRPr="00D2067E">
        <w:rPr>
          <w:rFonts w:ascii="Times New Roman" w:hAnsi="Times New Roman" w:cs="Times New Roman"/>
          <w:sz w:val="24"/>
          <w:szCs w:val="24"/>
        </w:rPr>
        <w:t>.12.2026, а в части оплаты – до полного исполнения своих обязательств.</w:t>
      </w:r>
    </w:p>
    <w:p w14:paraId="1AF3F23B" w14:textId="77777777" w:rsidR="00D2067E" w:rsidRPr="00D2067E" w:rsidRDefault="00D2067E" w:rsidP="00D206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067E">
        <w:rPr>
          <w:rFonts w:ascii="Times New Roman" w:hAnsi="Times New Roman" w:cs="Times New Roman"/>
          <w:b/>
          <w:bCs/>
          <w:sz w:val="24"/>
          <w:szCs w:val="24"/>
        </w:rPr>
        <w:t>7. ФОРС-МАЖОР, ИЗМЕНЕНИЕ И РАСТОРЖЕНИЕ ДОГОВОРА</w:t>
      </w:r>
    </w:p>
    <w:p w14:paraId="780205AC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t>7.1. Стороны освобождаются от ответственности при наступлении обстоятельств непреодолимой силы (природные явления, войны, теракты, аварии, изменения законодательства, препятствующие исполнению и т.п.) при условии своевременного письменного уведомления другой Стороны.</w:t>
      </w:r>
    </w:p>
    <w:p w14:paraId="2B1915FF" w14:textId="07F70CAC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D2067E">
        <w:rPr>
          <w:rFonts w:ascii="Times New Roman" w:hAnsi="Times New Roman" w:cs="Times New Roman"/>
          <w:sz w:val="24"/>
          <w:szCs w:val="24"/>
        </w:rPr>
        <w:t>.2. Изменение условий настоящего договора допускается по соглашению Сторон или в случаях, предусмотренных законодательством РФ.</w:t>
      </w:r>
    </w:p>
    <w:p w14:paraId="16B198D5" w14:textId="77777777" w:rsidR="00D2067E" w:rsidRPr="00D2067E" w:rsidRDefault="00D2067E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 w:rsidRPr="00D2067E">
        <w:rPr>
          <w:rFonts w:ascii="Times New Roman" w:hAnsi="Times New Roman" w:cs="Times New Roman"/>
          <w:sz w:val="24"/>
          <w:szCs w:val="24"/>
        </w:rPr>
        <w:lastRenderedPageBreak/>
        <w:t>7.3. Договор может быть расторгнут по соглашению Сторон, в судебном порядке или в одностороннем порядке при существенном нарушении условий одной из Сторон.</w:t>
      </w:r>
    </w:p>
    <w:p w14:paraId="76B53929" w14:textId="517EDBAD" w:rsidR="00D2067E" w:rsidRPr="00D2067E" w:rsidRDefault="00D2067E" w:rsidP="00D206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D2067E">
        <w:rPr>
          <w:rFonts w:ascii="Times New Roman" w:hAnsi="Times New Roman" w:cs="Times New Roman"/>
          <w:b/>
          <w:bCs/>
          <w:sz w:val="24"/>
          <w:szCs w:val="24"/>
        </w:rPr>
        <w:t>. ПРОЧИЕ УСЛОВИЯ</w:t>
      </w:r>
    </w:p>
    <w:p w14:paraId="4B276DC4" w14:textId="6B2722BA" w:rsidR="00D2067E" w:rsidRPr="00D2067E" w:rsidRDefault="006725B1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2067E" w:rsidRPr="00D2067E">
        <w:rPr>
          <w:rFonts w:ascii="Times New Roman" w:hAnsi="Times New Roman" w:cs="Times New Roman"/>
          <w:sz w:val="24"/>
          <w:szCs w:val="24"/>
        </w:rPr>
        <w:t>.1. Споры решаются путём переговоров, при недостижении согласия – в претензионном порядке (срок ответа на претензию – 30 календарных дней), затем – в Арбитражном суде Астраханской области.</w:t>
      </w:r>
    </w:p>
    <w:p w14:paraId="2D546CA9" w14:textId="7360E951" w:rsidR="00D2067E" w:rsidRPr="00D2067E" w:rsidRDefault="006725B1" w:rsidP="00D206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2067E" w:rsidRPr="00D2067E">
        <w:rPr>
          <w:rFonts w:ascii="Times New Roman" w:hAnsi="Times New Roman" w:cs="Times New Roman"/>
          <w:sz w:val="24"/>
          <w:szCs w:val="24"/>
        </w:rPr>
        <w:t>.2. Договор составлен в двух экземплярах, имеющих равную юридическую силу, по одному для каждой из Сторон.</w:t>
      </w:r>
    </w:p>
    <w:p w14:paraId="22564C95" w14:textId="69D0AA84" w:rsidR="00D2067E" w:rsidRDefault="00D2067E" w:rsidP="00D206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D2067E">
        <w:rPr>
          <w:rFonts w:ascii="Times New Roman" w:hAnsi="Times New Roman" w:cs="Times New Roman"/>
          <w:b/>
          <w:bCs/>
          <w:sz w:val="24"/>
          <w:szCs w:val="24"/>
        </w:rPr>
        <w:t>. АДРЕСА, РЕКВИЗИТЫ И ПОДПИСИ СТОРОН</w:t>
      </w:r>
    </w:p>
    <w:tbl>
      <w:tblPr>
        <w:tblStyle w:val="a3"/>
        <w:tblW w:w="10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0"/>
        <w:gridCol w:w="5439"/>
      </w:tblGrid>
      <w:tr w:rsidR="006B0F70" w14:paraId="5475FE27" w14:textId="77777777" w:rsidTr="006B0F70">
        <w:trPr>
          <w:trHeight w:val="8021"/>
        </w:trPr>
        <w:tc>
          <w:tcPr>
            <w:tcW w:w="5440" w:type="dxa"/>
          </w:tcPr>
          <w:p w14:paraId="369F18DF" w14:textId="77777777" w:rsidR="006B0F70" w:rsidRPr="00F47A08" w:rsidRDefault="006B0F70" w:rsidP="00D13379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F47A0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14:paraId="1089F8E2" w14:textId="77777777" w:rsidR="006B0F70" w:rsidRPr="00F47A08" w:rsidRDefault="006B0F70" w:rsidP="00D13379">
            <w:pPr>
              <w:rPr>
                <w:rFonts w:ascii="Times New Roman" w:hAnsi="Times New Roman" w:cs="Times New Roman"/>
              </w:rPr>
            </w:pPr>
            <w:r w:rsidRPr="00F47A0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ФГБУ «Агрохимическая служба России»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  <w:t>(Астраханский филиал ФГБУ «РосАгрохимслужба»)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47A0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t> 143005, Московская обл.Одинцовский р-н, г. Одинцово,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  <w:t>Бульвар Маршала Крылова, дом 1, комната 1, подвал Б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47A0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Фактический/почтовый адрес: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  <w:t>414051, Астраханская обл., г. Астрахань,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  <w:t>ул. 1-я Литейная, строение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-б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  <w:t>ИНН 5032004656/КПП 300043001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  <w:t>ОГРН 1035006477274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47A0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Банк получателя: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47A08">
              <w:rPr>
                <w:rFonts w:ascii="Times New Roman" w:hAnsi="Times New Roman" w:cs="Times New Roman"/>
              </w:rPr>
              <w:t>ОКЦ № 1 ВВГУ Банка Россиии//УФК по Нижегородской области, г.Нижний Новгород</w:t>
            </w:r>
          </w:p>
          <w:p w14:paraId="181DAFB9" w14:textId="77777777" w:rsidR="006B0F70" w:rsidRPr="00F47A08" w:rsidRDefault="006B0F70" w:rsidP="00D13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08">
              <w:rPr>
                <w:rFonts w:ascii="Times New Roman" w:hAnsi="Times New Roman" w:cs="Times New Roman"/>
              </w:rPr>
              <w:t>БИК 012202102</w:t>
            </w:r>
            <w:r w:rsidRPr="00F47A08">
              <w:rPr>
                <w:rFonts w:ascii="Times New Roman" w:hAnsi="Times New Roman" w:cs="Times New Roman"/>
              </w:rPr>
              <w:br/>
            </w:r>
            <w:r w:rsidRPr="00F47A08">
              <w:rPr>
                <w:rStyle w:val="a4"/>
                <w:rFonts w:ascii="Times New Roman" w:hAnsi="Times New Roman" w:cs="Times New Roman"/>
              </w:rPr>
              <w:t>Казначейский счет (расчетный):</w:t>
            </w:r>
            <w:r w:rsidRPr="00F47A08">
              <w:rPr>
                <w:rFonts w:ascii="Times New Roman" w:hAnsi="Times New Roman" w:cs="Times New Roman"/>
              </w:rPr>
              <w:br/>
              <w:t>03212643000000013235</w:t>
            </w:r>
            <w:r w:rsidRPr="00F47A08">
              <w:rPr>
                <w:rFonts w:ascii="Times New Roman" w:hAnsi="Times New Roman" w:cs="Times New Roman"/>
              </w:rPr>
              <w:br/>
            </w:r>
            <w:r w:rsidRPr="00F47A08">
              <w:rPr>
                <w:rStyle w:val="a4"/>
                <w:rFonts w:ascii="Times New Roman" w:hAnsi="Times New Roman" w:cs="Times New Roman"/>
              </w:rPr>
              <w:t>Единый казначейский счет (корр. Счет):</w:t>
            </w:r>
            <w:r w:rsidRPr="00F47A08">
              <w:rPr>
                <w:rFonts w:ascii="Times New Roman" w:hAnsi="Times New Roman" w:cs="Times New Roman"/>
              </w:rPr>
              <w:br/>
              <w:t>401028107453700000024 ТОФК 2500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  <w:t>Телефон: 8 (8512) 35-13-50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  <w:t>E-mail: </w:t>
            </w:r>
            <w:hyperlink r:id="rId5" w:history="1">
              <w:r w:rsidRPr="00F47A0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astr@rosah.ru</w:t>
              </w:r>
            </w:hyperlink>
          </w:p>
          <w:p w14:paraId="45EB19D5" w14:textId="77777777" w:rsidR="006B0F70" w:rsidRDefault="006B0F70" w:rsidP="00D133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47A0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Должность: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74AE11C" w14:textId="77777777" w:rsidR="006B0F70" w:rsidRDefault="006B0F70" w:rsidP="006B0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08">
              <w:rPr>
                <w:rFonts w:ascii="Times New Roman" w:hAnsi="Times New Roman" w:cs="Times New Roman"/>
                <w:sz w:val="24"/>
                <w:szCs w:val="24"/>
              </w:rPr>
              <w:t>директор Астраханского филиала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3EAADC1E" w14:textId="599A7B48" w:rsidR="006B0F70" w:rsidRPr="00F47A08" w:rsidRDefault="006B0F70" w:rsidP="006B0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08">
              <w:rPr>
                <w:rFonts w:ascii="Times New Roman" w:hAnsi="Times New Roman" w:cs="Times New Roman"/>
                <w:sz w:val="24"/>
                <w:szCs w:val="24"/>
              </w:rPr>
              <w:t>_________________ / А.М.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t>Бузаева /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  <w:t>М.П.</w:t>
            </w:r>
          </w:p>
        </w:tc>
        <w:tc>
          <w:tcPr>
            <w:tcW w:w="5439" w:type="dxa"/>
          </w:tcPr>
          <w:p w14:paraId="3BCB48C9" w14:textId="304190F4" w:rsidR="006B0F70" w:rsidRPr="00F47A08" w:rsidRDefault="006B0F70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14:paraId="00B4115A" w14:textId="77777777" w:rsidR="006B0F70" w:rsidRPr="00F47A08" w:rsidRDefault="006B0F70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0A645E" w14:textId="77777777" w:rsidR="006B0F70" w:rsidRDefault="006B0F70" w:rsidP="00D133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04B9263F" w14:textId="77777777" w:rsidR="006B0F70" w:rsidRPr="00F47A08" w:rsidRDefault="006B0F70" w:rsidP="00D133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ИНН /КПП</w:t>
            </w:r>
          </w:p>
          <w:p w14:paraId="4DFCF16D" w14:textId="77777777" w:rsidR="006B0F70" w:rsidRPr="00F47A08" w:rsidRDefault="006B0F70" w:rsidP="00D13379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F47A0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BC6BD12" w14:textId="77777777" w:rsidR="006B0F70" w:rsidRPr="00F47A08" w:rsidRDefault="006B0F70" w:rsidP="00D133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A0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250553A" w14:textId="77777777" w:rsidR="006B0F70" w:rsidRPr="00F47A08" w:rsidRDefault="006B0F70" w:rsidP="00D133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2EE244F3" w14:textId="77777777" w:rsidR="006B0F70" w:rsidRPr="00F47A08" w:rsidRDefault="006B0F70" w:rsidP="00D133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Е-майл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397BDE91" w14:textId="77777777" w:rsidR="006B0F70" w:rsidRPr="00F47A08" w:rsidRDefault="006B0F70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1634AB" w14:textId="77777777" w:rsidR="006B0F70" w:rsidRPr="00F47A08" w:rsidRDefault="006B0F70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EF75B6" w14:textId="77777777" w:rsidR="006B0F70" w:rsidRPr="00F47A08" w:rsidRDefault="006B0F70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83AF0B" w14:textId="77777777" w:rsidR="006B0F70" w:rsidRPr="00F47A08" w:rsidRDefault="006B0F70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DF105C" w14:textId="77777777" w:rsidR="006B0F70" w:rsidRPr="00F47A08" w:rsidRDefault="006B0F70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8391AE" w14:textId="77777777" w:rsidR="006B0F70" w:rsidRPr="00F47A08" w:rsidRDefault="006B0F70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78AE94" w14:textId="77777777" w:rsidR="006B0F70" w:rsidRPr="00F47A08" w:rsidRDefault="006B0F70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CE5309" w14:textId="77777777" w:rsidR="006B0F70" w:rsidRPr="00F47A08" w:rsidRDefault="006B0F70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544FFF" w14:textId="77777777" w:rsidR="006B0F70" w:rsidRPr="00F47A08" w:rsidRDefault="006B0F70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8DA74D" w14:textId="77777777" w:rsidR="006B0F70" w:rsidRPr="00F47A08" w:rsidRDefault="006B0F70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58219F" w14:textId="77777777" w:rsidR="006B0F70" w:rsidRPr="00F47A08" w:rsidRDefault="006B0F70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0E92EC" w14:textId="77777777" w:rsidR="006B0F70" w:rsidRPr="00F47A08" w:rsidRDefault="006B0F70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27507B" w14:textId="77777777" w:rsidR="006B0F70" w:rsidRPr="00F47A08" w:rsidRDefault="006B0F70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477C57" w14:textId="77777777" w:rsidR="006B0F70" w:rsidRPr="00F47A08" w:rsidRDefault="006B0F70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79E089" w14:textId="77777777" w:rsidR="006B0F70" w:rsidRPr="00F47A08" w:rsidRDefault="006B0F70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A7B3D2" w14:textId="77777777" w:rsidR="006B0F70" w:rsidRPr="00F47A08" w:rsidRDefault="006B0F70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AA6723" w14:textId="77777777" w:rsidR="006B0F70" w:rsidRDefault="006B0F70" w:rsidP="00D13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Д</w:t>
            </w:r>
            <w:r w:rsidRPr="00F47A0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олжность: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</w:p>
          <w:p w14:paraId="0343A0A1" w14:textId="77777777" w:rsidR="006B0F70" w:rsidRPr="00F47A08" w:rsidRDefault="006B0F70" w:rsidP="00D133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 / ______________ /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  <w:t>М.П.</w:t>
            </w:r>
          </w:p>
        </w:tc>
      </w:tr>
    </w:tbl>
    <w:p w14:paraId="052A8643" w14:textId="2BD38EF9" w:rsidR="006B0F70" w:rsidRDefault="006B0F70" w:rsidP="006B0F7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20A41F" w14:textId="754525E8" w:rsidR="006B0F70" w:rsidRDefault="006B0F70" w:rsidP="006B0F7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CC1DCE" w14:textId="49A050A9" w:rsidR="006B0F70" w:rsidRDefault="006B0F70" w:rsidP="006B0F7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341BB" w14:textId="7D3D70B5" w:rsidR="006B0F70" w:rsidRDefault="006B0F70" w:rsidP="006B0F7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19BE6C" w14:textId="2BAB1A04" w:rsidR="006B0F70" w:rsidRDefault="006B0F70" w:rsidP="006B0F7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11CAB1" w14:textId="6B99CDD4" w:rsidR="006B0F70" w:rsidRDefault="006B0F70" w:rsidP="006B0F7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7A1C94" w14:textId="15A7163C" w:rsidR="006B0F70" w:rsidRDefault="006B0F70" w:rsidP="006B0F7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0CC5AD" w14:textId="73085B6E" w:rsidR="006B0F70" w:rsidRDefault="006B0F70" w:rsidP="006B0F7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88625" w14:textId="362F0498" w:rsidR="006B0F70" w:rsidRDefault="006B0F70" w:rsidP="006B0F7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D01C2D" w14:textId="7ED5C5D5" w:rsidR="006B0F70" w:rsidRDefault="006B0F70" w:rsidP="006B0F7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137443" w14:textId="07602029" w:rsidR="006B0F70" w:rsidRDefault="006B0F70" w:rsidP="006B0F7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BE7500" w14:textId="77777777" w:rsidR="006B0F70" w:rsidRDefault="006B0F70" w:rsidP="006B0F7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D1F9C" w14:textId="77777777" w:rsidR="006B0F70" w:rsidRPr="00006561" w:rsidRDefault="006B0F70" w:rsidP="006B0F7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6561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6542A658" w14:textId="16D33EFF" w:rsidR="006B0F70" w:rsidRDefault="006B0F70" w:rsidP="006B0F7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06561">
        <w:rPr>
          <w:rFonts w:ascii="Times New Roman" w:hAnsi="Times New Roman" w:cs="Times New Roman"/>
          <w:sz w:val="24"/>
          <w:szCs w:val="24"/>
        </w:rPr>
        <w:t>к Договору № ______ от «___» _________ 2026 г.</w:t>
      </w:r>
    </w:p>
    <w:p w14:paraId="4124749C" w14:textId="48944079" w:rsidR="009F5B46" w:rsidRDefault="009F5B46" w:rsidP="009F5B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5B46">
        <w:rPr>
          <w:rFonts w:ascii="Times New Roman" w:hAnsi="Times New Roman" w:cs="Times New Roman"/>
          <w:sz w:val="24"/>
          <w:szCs w:val="24"/>
        </w:rPr>
        <w:t>СПЕЦИФИКАЦИЯ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7"/>
        <w:gridCol w:w="2086"/>
        <w:gridCol w:w="2481"/>
        <w:gridCol w:w="1499"/>
        <w:gridCol w:w="1540"/>
        <w:gridCol w:w="1738"/>
      </w:tblGrid>
      <w:tr w:rsidR="006B0F70" w:rsidRPr="006B0F70" w14:paraId="797B9175" w14:textId="77777777" w:rsidTr="009F5B46">
        <w:trPr>
          <w:trHeight w:val="1354"/>
          <w:tblHeader/>
          <w:jc w:val="center"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684DFA" w14:textId="77777777" w:rsidR="006B0F70" w:rsidRPr="006B0F70" w:rsidRDefault="006B0F70" w:rsidP="006B0F7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0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843CD9" w14:textId="77777777" w:rsidR="006B0F70" w:rsidRPr="006B0F70" w:rsidRDefault="006B0F70" w:rsidP="006B0F7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0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и модификация средства измерения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1F202E" w14:textId="77777777" w:rsidR="006B0F70" w:rsidRPr="006B0F70" w:rsidRDefault="006B0F70" w:rsidP="006B0F7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0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Заводской номер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226C43" w14:textId="06D8FD25" w:rsidR="006B0F70" w:rsidRPr="006B0F70" w:rsidRDefault="006B0F70" w:rsidP="006B0F7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0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Кол-во,</w:t>
            </w:r>
            <w:r w:rsidR="00C658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усл.ед</w:t>
            </w:r>
            <w:r w:rsidRPr="006B0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37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A0213B" w14:textId="77777777" w:rsidR="006B0F70" w:rsidRPr="006B0F70" w:rsidRDefault="006B0F70" w:rsidP="006B0F7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0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Цена за ед. с НДС, руб.</w:t>
            </w:r>
          </w:p>
        </w:tc>
        <w:tc>
          <w:tcPr>
            <w:tcW w:w="1984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279493" w14:textId="77777777" w:rsidR="006B0F70" w:rsidRPr="006B0F70" w:rsidRDefault="006B0F70" w:rsidP="006B0F7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0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Общая стоимость с НДС, руб.</w:t>
            </w:r>
          </w:p>
        </w:tc>
      </w:tr>
      <w:tr w:rsidR="006B1EE4" w:rsidRPr="009F5B46" w14:paraId="322787E7" w14:textId="77777777" w:rsidTr="006B1EE4">
        <w:trPr>
          <w:trHeight w:val="1066"/>
          <w:jc w:val="center"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4882F57" w14:textId="4E6389D8" w:rsidR="006B1EE4" w:rsidRPr="006B0F70" w:rsidRDefault="00CC7BF5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8CDD91" w14:textId="310FD596" w:rsidR="006B1EE4" w:rsidRPr="006B0F70" w:rsidRDefault="006B1EE4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Поверка Комплекс СГ-ТК-Д-16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1CF007" w14:textId="3BB643A5" w:rsidR="006B1EE4" w:rsidRPr="006B0F70" w:rsidRDefault="006B1EE4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2521420003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30E2AF" w14:textId="3156CC63" w:rsidR="006B1EE4" w:rsidRPr="006B0F70" w:rsidRDefault="006B1EE4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7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751884" w14:textId="77777777" w:rsidR="006B1EE4" w:rsidRPr="006B0F70" w:rsidRDefault="006B1EE4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3A2843" w14:textId="77777777" w:rsidR="006B1EE4" w:rsidRPr="006B0F70" w:rsidRDefault="006B1EE4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EE4" w:rsidRPr="009F5B46" w14:paraId="13362CBB" w14:textId="77777777" w:rsidTr="006B1EE4">
        <w:trPr>
          <w:trHeight w:val="701"/>
          <w:jc w:val="center"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1958289" w14:textId="5BABF238" w:rsidR="006B1EE4" w:rsidRPr="006B0F70" w:rsidRDefault="00CC7BF5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99F529" w14:textId="77777777" w:rsidR="006B1EE4" w:rsidRDefault="006B1EE4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Поверка:</w:t>
            </w:r>
          </w:p>
          <w:p w14:paraId="4FBD7E89" w14:textId="48E4D3B0" w:rsidR="006B1EE4" w:rsidRPr="006B0F70" w:rsidRDefault="006B1EE4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Счетчик газа ВК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6B1EE4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AC3386" w14:textId="5A4DEA7B" w:rsidR="006B1EE4" w:rsidRPr="006B0F70" w:rsidRDefault="006B1EE4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41284210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4168C7" w14:textId="69EBB94B" w:rsidR="006B1EE4" w:rsidRPr="006B0F70" w:rsidRDefault="006B1EE4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7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5D96FA" w14:textId="77777777" w:rsidR="006B1EE4" w:rsidRPr="006B0F70" w:rsidRDefault="006B1EE4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75B1E3" w14:textId="77777777" w:rsidR="006B1EE4" w:rsidRPr="006B0F70" w:rsidRDefault="006B1EE4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EE4" w:rsidRPr="009F5B46" w14:paraId="5F3AB249" w14:textId="77777777" w:rsidTr="006B1EE4">
        <w:trPr>
          <w:trHeight w:val="749"/>
          <w:jc w:val="center"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5EBE8E" w14:textId="6E782482" w:rsidR="006B1EE4" w:rsidRPr="006B0F70" w:rsidRDefault="00CC7BF5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3A361D" w14:textId="77777777" w:rsidR="006B1EE4" w:rsidRDefault="006B1EE4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Поверка:</w:t>
            </w:r>
          </w:p>
          <w:p w14:paraId="6DC0FF09" w14:textId="5CAE5686" w:rsidR="006B1EE4" w:rsidRPr="006B0F70" w:rsidRDefault="006B1EE4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Корректор ТС220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04F7FA" w14:textId="7A294CD8" w:rsidR="006B1EE4" w:rsidRPr="006B0F70" w:rsidRDefault="006B1EE4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1021420004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AA0776" w14:textId="13306F74" w:rsidR="006B1EE4" w:rsidRPr="006B0F70" w:rsidRDefault="006B1EE4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7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ED2B50" w14:textId="77777777" w:rsidR="006B1EE4" w:rsidRPr="006B0F70" w:rsidRDefault="006B1EE4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A34FD6" w14:textId="77777777" w:rsidR="006B1EE4" w:rsidRPr="006B0F70" w:rsidRDefault="006B1EE4" w:rsidP="006B1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F70" w:rsidRPr="009F5B46" w14:paraId="0549D169" w14:textId="77777777" w:rsidTr="006B1EE4">
        <w:trPr>
          <w:trHeight w:val="457"/>
          <w:jc w:val="center"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D689C9" w14:textId="121D8B16" w:rsidR="006B0F70" w:rsidRPr="006B0F70" w:rsidRDefault="00CC7BF5" w:rsidP="006B0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CFA44F" w14:textId="00BC63FE" w:rsidR="006B1EE4" w:rsidRDefault="006B1EE4" w:rsidP="006B0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Поверка:</w:t>
            </w:r>
          </w:p>
          <w:p w14:paraId="09F7DBA9" w14:textId="77777777" w:rsidR="006B0F70" w:rsidRDefault="006B1EE4" w:rsidP="006B0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сит для почвы ССП (9шт) </w:t>
            </w:r>
          </w:p>
          <w:p w14:paraId="71EF9A23" w14:textId="77777777" w:rsidR="006B1EE4" w:rsidRDefault="006B1EE4" w:rsidP="006B0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Сито лабораторное (0,2 мм)</w:t>
            </w:r>
          </w:p>
          <w:p w14:paraId="737998A6" w14:textId="77777777" w:rsidR="006B1EE4" w:rsidRDefault="006B1EE4" w:rsidP="006B0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Сито лабораторное (0,1 мм)</w:t>
            </w:r>
          </w:p>
          <w:p w14:paraId="6670DA1B" w14:textId="1AE20D92" w:rsidR="006B1EE4" w:rsidRPr="006B0F70" w:rsidRDefault="006B1EE4" w:rsidP="006B0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Сито лабораторное (0,1 мм)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6C21D7" w14:textId="01776FE4" w:rsidR="006B0F70" w:rsidRPr="006B0F70" w:rsidRDefault="006B1EE4" w:rsidP="006B0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554/1364/2650/2651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5AFB63" w14:textId="4C4A40C7" w:rsidR="006B0F70" w:rsidRPr="006B0F70" w:rsidRDefault="006B1EE4" w:rsidP="006B0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7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6AED58" w14:textId="77777777" w:rsidR="006B0F70" w:rsidRPr="006B0F70" w:rsidRDefault="006B0F70" w:rsidP="006B0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1FFD6C" w14:textId="77777777" w:rsidR="006B0F70" w:rsidRPr="006B0F70" w:rsidRDefault="006B0F70" w:rsidP="006B0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F70" w:rsidRPr="009F5B46" w14:paraId="3513F776" w14:textId="77777777" w:rsidTr="009F5B46">
        <w:trPr>
          <w:trHeight w:val="457"/>
          <w:jc w:val="center"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E54CFD" w14:textId="77777777" w:rsidR="006B0F70" w:rsidRPr="006B0F70" w:rsidRDefault="006B0F70" w:rsidP="006B0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0F7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C74E5D" w14:textId="77777777" w:rsidR="006B0F70" w:rsidRPr="006B0F70" w:rsidRDefault="006B0F70" w:rsidP="006B0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16386C" w14:textId="77777777" w:rsidR="006B0F70" w:rsidRPr="006B0F70" w:rsidRDefault="006B0F70" w:rsidP="006B0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7F83FD" w14:textId="47981B29" w:rsidR="006B0F70" w:rsidRPr="006B0F70" w:rsidRDefault="006B1EE4" w:rsidP="006B0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0F70" w:rsidRPr="006B0F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70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F76B50" w14:textId="5A997A39" w:rsidR="006B0F70" w:rsidRPr="006B0F70" w:rsidRDefault="006B0F70" w:rsidP="006B0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DC8CD7" w14:textId="4CF2C9CD" w:rsidR="006B0F70" w:rsidRPr="006B0F70" w:rsidRDefault="006B0F70" w:rsidP="006B0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69003F" w14:textId="0A723A73" w:rsidR="009F5B46" w:rsidRDefault="009F5B46" w:rsidP="00287E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284" w:right="2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стоимость услуги составила:_________________________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4688"/>
      </w:tblGrid>
      <w:tr w:rsidR="009F5B46" w14:paraId="502FB8AD" w14:textId="77777777" w:rsidTr="00D13379">
        <w:trPr>
          <w:trHeight w:val="3029"/>
        </w:trPr>
        <w:tc>
          <w:tcPr>
            <w:tcW w:w="4686" w:type="dxa"/>
          </w:tcPr>
          <w:p w14:paraId="37625715" w14:textId="77777777" w:rsidR="009F5B46" w:rsidRPr="00F47A08" w:rsidRDefault="009F5B46" w:rsidP="00D13379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F47A0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lastRenderedPageBreak/>
              <w:t>Заказчик</w:t>
            </w:r>
          </w:p>
          <w:p w14:paraId="52B39CCA" w14:textId="77777777" w:rsidR="009F5B46" w:rsidRDefault="009F5B46" w:rsidP="00D13379">
            <w:pPr>
              <w:rPr>
                <w:rStyle w:val="a4"/>
              </w:rPr>
            </w:pPr>
            <w:r w:rsidRPr="00F47A0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ФГБУ «Агрохимическая служба России»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  <w:t>(Астраханский филиал ФГБУ «РосАгрохимслужба»)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F92DB42" w14:textId="77777777" w:rsidR="009F5B46" w:rsidRDefault="009F5B46" w:rsidP="00D13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0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Должность: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FF23FB4" w14:textId="77777777" w:rsidR="009F5B46" w:rsidRDefault="009F5B46" w:rsidP="00D133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A08">
              <w:rPr>
                <w:rFonts w:ascii="Times New Roman" w:hAnsi="Times New Roman" w:cs="Times New Roman"/>
                <w:sz w:val="24"/>
                <w:szCs w:val="24"/>
              </w:rPr>
              <w:t>директор Астраханского филиала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1B82B63B" w14:textId="77777777" w:rsidR="009F5B46" w:rsidRPr="00F47A08" w:rsidRDefault="009F5B46" w:rsidP="00D133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A08">
              <w:rPr>
                <w:rFonts w:ascii="Times New Roman" w:hAnsi="Times New Roman" w:cs="Times New Roman"/>
                <w:sz w:val="24"/>
                <w:szCs w:val="24"/>
              </w:rPr>
              <w:t>_________________ / А.М. Бузаева /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  <w:t>М.П.</w:t>
            </w:r>
          </w:p>
        </w:tc>
        <w:tc>
          <w:tcPr>
            <w:tcW w:w="4688" w:type="dxa"/>
          </w:tcPr>
          <w:p w14:paraId="0095C71C" w14:textId="605F481A" w:rsidR="009F5B46" w:rsidRPr="00F47A08" w:rsidRDefault="009F5B46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14:paraId="0D043034" w14:textId="77777777" w:rsidR="009F5B46" w:rsidRPr="00F47A08" w:rsidRDefault="009F5B46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B9E2C0" w14:textId="77777777" w:rsidR="009F5B46" w:rsidRDefault="009F5B46" w:rsidP="00D133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1A3CDD5F" w14:textId="77777777" w:rsidR="009F5B46" w:rsidRDefault="009F5B46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0539E3" w14:textId="77777777" w:rsidR="009F5B46" w:rsidRDefault="009F5B46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8A9207" w14:textId="77777777" w:rsidR="009F5B46" w:rsidRPr="00F47A08" w:rsidRDefault="009F5B46" w:rsidP="00D133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110B34" w14:textId="77777777" w:rsidR="009F5B46" w:rsidRDefault="009F5B46" w:rsidP="00D13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A0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Должность: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</w:p>
          <w:p w14:paraId="42E7C2FA" w14:textId="77777777" w:rsidR="009F5B46" w:rsidRPr="00F47A08" w:rsidRDefault="009F5B46" w:rsidP="00D133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 / ______________ /</w:t>
            </w:r>
            <w:r w:rsidRPr="00F47A08">
              <w:rPr>
                <w:rFonts w:ascii="Times New Roman" w:hAnsi="Times New Roman" w:cs="Times New Roman"/>
                <w:sz w:val="24"/>
                <w:szCs w:val="24"/>
              </w:rPr>
              <w:br/>
              <w:t>М.П.</w:t>
            </w:r>
          </w:p>
        </w:tc>
      </w:tr>
    </w:tbl>
    <w:p w14:paraId="247AC668" w14:textId="77777777" w:rsidR="009F5B46" w:rsidRPr="009F5B46" w:rsidRDefault="009F5B46" w:rsidP="009F5B4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F5B46" w:rsidRPr="009F5B46" w:rsidSect="006B0F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B4129C"/>
    <w:multiLevelType w:val="multilevel"/>
    <w:tmpl w:val="264E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4839FC"/>
    <w:multiLevelType w:val="multilevel"/>
    <w:tmpl w:val="955EE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7E"/>
    <w:rsid w:val="00287EC8"/>
    <w:rsid w:val="002B5961"/>
    <w:rsid w:val="004A5B6A"/>
    <w:rsid w:val="00563B27"/>
    <w:rsid w:val="006725B1"/>
    <w:rsid w:val="006B0F70"/>
    <w:rsid w:val="006B1EE4"/>
    <w:rsid w:val="009F5B46"/>
    <w:rsid w:val="00C65814"/>
    <w:rsid w:val="00CC7BF5"/>
    <w:rsid w:val="00D2067E"/>
    <w:rsid w:val="00EC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F02FD"/>
  <w15:chartTrackingRefBased/>
  <w15:docId w15:val="{14CE35AA-8C76-4B5F-9255-51A2F30A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0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B0F70"/>
    <w:rPr>
      <w:b/>
      <w:bCs/>
    </w:rPr>
  </w:style>
  <w:style w:type="character" w:styleId="a5">
    <w:name w:val="Hyperlink"/>
    <w:basedOn w:val="a0"/>
    <w:uiPriority w:val="99"/>
    <w:unhideWhenUsed/>
    <w:rsid w:val="006B0F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3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str@rosah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1508</Words>
  <Characters>8601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2026-09-01T11:10:00Z</dcterms:created>
  <dcterms:modified xsi:type="dcterms:W3CDTF">2026-09-11T12:29:00Z</dcterms:modified>
</cp:coreProperties>
</file>