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C139C5" w14:textId="77777777" w:rsidR="003952D2" w:rsidRPr="0044608B" w:rsidRDefault="003952D2" w:rsidP="005A3EE5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14:paraId="7CD21F57" w14:textId="77777777" w:rsidR="000550D1" w:rsidRPr="0044608B" w:rsidRDefault="000550D1" w:rsidP="000550D1">
      <w:pPr>
        <w:pStyle w:val="23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4608B">
        <w:rPr>
          <w:rFonts w:ascii="Times New Roman" w:hAnsi="Times New Roman"/>
          <w:b/>
          <w:sz w:val="24"/>
          <w:szCs w:val="24"/>
        </w:rPr>
        <w:t>ТЕХНИЧЕСКОЕ ЗАДАНИЕ</w:t>
      </w:r>
    </w:p>
    <w:p w14:paraId="24095893" w14:textId="77777777" w:rsidR="0065107E" w:rsidRPr="0044608B" w:rsidRDefault="000550D1" w:rsidP="000550D1">
      <w:pPr>
        <w:pStyle w:val="23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44608B">
        <w:rPr>
          <w:rFonts w:ascii="Times New Roman" w:hAnsi="Times New Roman"/>
          <w:b/>
          <w:color w:val="000000" w:themeColor="text1"/>
          <w:sz w:val="24"/>
          <w:szCs w:val="24"/>
        </w:rPr>
        <w:t xml:space="preserve">на оказание услуг по </w:t>
      </w:r>
      <w:r w:rsidR="00F94F14" w:rsidRPr="0044608B">
        <w:rPr>
          <w:rFonts w:ascii="Times New Roman" w:hAnsi="Times New Roman"/>
          <w:b/>
          <w:color w:val="000000" w:themeColor="text1"/>
          <w:sz w:val="24"/>
          <w:szCs w:val="24"/>
        </w:rPr>
        <w:t>предоставлению доступ‌‌​﻿‍‍​​‌﻿‍​﻿﻿⁠‌‍‌⁠⁠﻿​﻿‌​​‌﻿​​‍﻿​﻿​​‍‌​‌‌﻿‌​а к ИСС «</w:t>
      </w:r>
      <w:proofErr w:type="spellStart"/>
      <w:r w:rsidR="00F94F14" w:rsidRPr="0044608B">
        <w:rPr>
          <w:rFonts w:ascii="Times New Roman" w:hAnsi="Times New Roman"/>
          <w:b/>
          <w:color w:val="000000" w:themeColor="text1"/>
          <w:sz w:val="24"/>
          <w:szCs w:val="24"/>
        </w:rPr>
        <w:t>Техэксперт</w:t>
      </w:r>
      <w:proofErr w:type="spellEnd"/>
      <w:r w:rsidR="00C75C2F" w:rsidRPr="0044608B">
        <w:rPr>
          <w:rFonts w:ascii="Times New Roman" w:hAnsi="Times New Roman"/>
          <w:b/>
          <w:color w:val="000000" w:themeColor="text1"/>
          <w:sz w:val="24"/>
          <w:szCs w:val="24"/>
        </w:rPr>
        <w:t xml:space="preserve">. Лаборатория. </w:t>
      </w:r>
    </w:p>
    <w:p w14:paraId="1597BE92" w14:textId="4590C398" w:rsidR="00AD3210" w:rsidRDefault="00C75C2F" w:rsidP="0065107E">
      <w:pPr>
        <w:pStyle w:val="23"/>
        <w:spacing w:after="0" w:line="240" w:lineRule="auto"/>
        <w:jc w:val="center"/>
        <w:rPr>
          <w:rStyle w:val="FontStyle11"/>
          <w:b/>
          <w:sz w:val="24"/>
          <w:szCs w:val="24"/>
        </w:rPr>
      </w:pPr>
      <w:r w:rsidRPr="0044608B">
        <w:rPr>
          <w:rFonts w:ascii="Times New Roman" w:hAnsi="Times New Roman"/>
          <w:b/>
          <w:color w:val="000000" w:themeColor="text1"/>
          <w:sz w:val="24"/>
          <w:szCs w:val="24"/>
        </w:rPr>
        <w:t>Ин</w:t>
      </w:r>
      <w:r w:rsidR="0065107E" w:rsidRPr="0044608B">
        <w:rPr>
          <w:rFonts w:ascii="Times New Roman" w:hAnsi="Times New Roman"/>
          <w:b/>
          <w:color w:val="000000" w:themeColor="text1"/>
          <w:sz w:val="24"/>
          <w:szCs w:val="24"/>
        </w:rPr>
        <w:t>спекция. Сертификация</w:t>
      </w:r>
      <w:r w:rsidR="00F94F14" w:rsidRPr="0044608B">
        <w:rPr>
          <w:rFonts w:ascii="Times New Roman" w:hAnsi="Times New Roman"/>
          <w:b/>
          <w:color w:val="000000" w:themeColor="text1"/>
          <w:sz w:val="24"/>
          <w:szCs w:val="24"/>
        </w:rPr>
        <w:t>»</w:t>
      </w:r>
      <w:r w:rsidR="00220CE2" w:rsidRPr="0044608B">
        <w:rPr>
          <w:rFonts w:ascii="Times New Roman" w:hAnsi="Times New Roman"/>
          <w:b/>
          <w:color w:val="000000" w:themeColor="text1"/>
          <w:sz w:val="24"/>
          <w:szCs w:val="24"/>
        </w:rPr>
        <w:t>*</w:t>
      </w:r>
      <w:r w:rsidR="000550D1" w:rsidRPr="0044608B">
        <w:rPr>
          <w:rStyle w:val="FontStyle11"/>
          <w:b/>
          <w:sz w:val="24"/>
          <w:szCs w:val="24"/>
        </w:rPr>
        <w:t xml:space="preserve"> </w:t>
      </w:r>
      <w:r w:rsidR="00F94F14" w:rsidRPr="0044608B">
        <w:rPr>
          <w:rStyle w:val="FontStyle11"/>
          <w:b/>
          <w:sz w:val="24"/>
          <w:szCs w:val="24"/>
        </w:rPr>
        <w:t xml:space="preserve">для </w:t>
      </w:r>
      <w:r w:rsidR="000550D1" w:rsidRPr="0044608B">
        <w:rPr>
          <w:rStyle w:val="FontStyle11"/>
          <w:b/>
          <w:sz w:val="24"/>
          <w:szCs w:val="24"/>
        </w:rPr>
        <w:t>ООО «Водокана</w:t>
      </w:r>
      <w:r w:rsidR="00F94F14" w:rsidRPr="0044608B">
        <w:rPr>
          <w:rStyle w:val="FontStyle11"/>
          <w:b/>
          <w:sz w:val="24"/>
          <w:szCs w:val="24"/>
        </w:rPr>
        <w:t>л</w:t>
      </w:r>
      <w:r w:rsidR="000550D1" w:rsidRPr="0044608B">
        <w:rPr>
          <w:rStyle w:val="FontStyle11"/>
          <w:b/>
          <w:sz w:val="24"/>
          <w:szCs w:val="24"/>
        </w:rPr>
        <w:t xml:space="preserve">» </w:t>
      </w:r>
      <w:r w:rsidRPr="0044608B">
        <w:rPr>
          <w:rStyle w:val="FontStyle11"/>
          <w:b/>
          <w:sz w:val="24"/>
          <w:szCs w:val="24"/>
        </w:rPr>
        <w:t>на 1 рабочее место</w:t>
      </w:r>
    </w:p>
    <w:p w14:paraId="241EAFEC" w14:textId="77777777" w:rsidR="003B318A" w:rsidRPr="00746DA9" w:rsidRDefault="003B318A" w:rsidP="003B318A">
      <w:pPr>
        <w:pStyle w:val="ad"/>
        <w:spacing w:after="0" w:line="20" w:lineRule="atLeast"/>
        <w:ind w:left="-284" w:right="-1"/>
        <w:jc w:val="both"/>
        <w:outlineLvl w:val="0"/>
        <w:rPr>
          <w:rFonts w:ascii="Times New Roman" w:hAnsi="Times New Roman"/>
          <w:i/>
          <w:iCs/>
          <w:sz w:val="18"/>
          <w:szCs w:val="18"/>
        </w:rPr>
      </w:pPr>
      <w:r w:rsidRPr="00746DA9">
        <w:rPr>
          <w:rFonts w:ascii="Times New Roman" w:hAnsi="Times New Roman"/>
          <w:i/>
          <w:iCs/>
          <w:sz w:val="18"/>
          <w:szCs w:val="18"/>
        </w:rPr>
        <w:t>Таблица применения Постановления Правительства РФ от 23.12.2024 N 1875 "О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лиц"</w:t>
      </w:r>
    </w:p>
    <w:tbl>
      <w:tblPr>
        <w:tblW w:w="9923" w:type="dxa"/>
        <w:tblInd w:w="-176" w:type="dxa"/>
        <w:tblLook w:val="04A0" w:firstRow="1" w:lastRow="0" w:firstColumn="1" w:lastColumn="0" w:noHBand="0" w:noVBand="1"/>
      </w:tblPr>
      <w:tblGrid>
        <w:gridCol w:w="566"/>
        <w:gridCol w:w="1415"/>
        <w:gridCol w:w="2839"/>
        <w:gridCol w:w="1287"/>
        <w:gridCol w:w="1837"/>
        <w:gridCol w:w="1979"/>
      </w:tblGrid>
      <w:tr w:rsidR="003B318A" w:rsidRPr="00115BDF" w14:paraId="077C90F4" w14:textId="77777777" w:rsidTr="00A25870">
        <w:trPr>
          <w:tblHeader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4FB36C" w14:textId="77777777" w:rsidR="003B318A" w:rsidRDefault="003B318A" w:rsidP="00530676">
            <w:pPr>
              <w:spacing w:after="0" w:line="20" w:lineRule="atLeast"/>
              <w:jc w:val="center"/>
              <w:rPr>
                <w:rFonts w:ascii="Times New Roman" w:hAnsi="Times New Roman"/>
                <w:b/>
                <w:bCs/>
              </w:rPr>
            </w:pPr>
            <w:r w:rsidRPr="00405E79">
              <w:rPr>
                <w:rFonts w:ascii="Times New Roman" w:hAnsi="Times New Roman"/>
                <w:b/>
                <w:bCs/>
              </w:rPr>
              <w:t xml:space="preserve">№ </w:t>
            </w:r>
          </w:p>
          <w:p w14:paraId="34A30309" w14:textId="77777777" w:rsidR="003B318A" w:rsidRPr="00405E79" w:rsidRDefault="003B318A" w:rsidP="00530676">
            <w:pPr>
              <w:spacing w:after="0" w:line="20" w:lineRule="atLeast"/>
              <w:jc w:val="center"/>
              <w:rPr>
                <w:rFonts w:ascii="Times New Roman" w:hAnsi="Times New Roman"/>
                <w:b/>
                <w:bCs/>
              </w:rPr>
            </w:pPr>
            <w:r w:rsidRPr="00405E79">
              <w:rPr>
                <w:rFonts w:ascii="Times New Roman" w:hAnsi="Times New Roman"/>
                <w:b/>
                <w:bCs/>
              </w:rPr>
              <w:t>п/п</w:t>
            </w:r>
          </w:p>
        </w:tc>
        <w:tc>
          <w:tcPr>
            <w:tcW w:w="14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B85113" w14:textId="77777777" w:rsidR="003B318A" w:rsidRPr="00405E79" w:rsidRDefault="003B318A" w:rsidP="00530676">
            <w:pPr>
              <w:spacing w:after="0" w:line="20" w:lineRule="atLeast"/>
              <w:jc w:val="center"/>
              <w:rPr>
                <w:rFonts w:ascii="Times New Roman" w:hAnsi="Times New Roman"/>
                <w:b/>
                <w:bCs/>
              </w:rPr>
            </w:pPr>
            <w:r w:rsidRPr="00405E79">
              <w:rPr>
                <w:rFonts w:ascii="Times New Roman" w:hAnsi="Times New Roman"/>
                <w:b/>
                <w:bCs/>
              </w:rPr>
              <w:t>ОКПД 2</w:t>
            </w:r>
          </w:p>
        </w:tc>
        <w:tc>
          <w:tcPr>
            <w:tcW w:w="28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0B39D0" w14:textId="77777777" w:rsidR="003B318A" w:rsidRPr="00405E79" w:rsidRDefault="003B318A" w:rsidP="00530676">
            <w:pPr>
              <w:spacing w:after="0" w:line="20" w:lineRule="atLeast"/>
              <w:jc w:val="center"/>
              <w:rPr>
                <w:rFonts w:ascii="Times New Roman" w:hAnsi="Times New Roman"/>
                <w:b/>
                <w:bCs/>
              </w:rPr>
            </w:pPr>
            <w:r w:rsidRPr="00405E79">
              <w:rPr>
                <w:rFonts w:ascii="Times New Roman" w:hAnsi="Times New Roman"/>
                <w:b/>
                <w:bCs/>
              </w:rPr>
              <w:t>Наименование</w:t>
            </w: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B5E0C4" w14:textId="77777777" w:rsidR="003B318A" w:rsidRPr="00405E79" w:rsidRDefault="003B318A" w:rsidP="00530676">
            <w:pPr>
              <w:spacing w:after="0" w:line="20" w:lineRule="atLeast"/>
              <w:jc w:val="center"/>
              <w:rPr>
                <w:rFonts w:ascii="Times New Roman" w:hAnsi="Times New Roman"/>
                <w:b/>
                <w:bCs/>
              </w:rPr>
            </w:pPr>
            <w:r w:rsidRPr="00405E79">
              <w:rPr>
                <w:rFonts w:ascii="Times New Roman" w:hAnsi="Times New Roman"/>
                <w:b/>
                <w:bCs/>
              </w:rPr>
              <w:t>Национальный режим</w:t>
            </w:r>
          </w:p>
        </w:tc>
      </w:tr>
      <w:tr w:rsidR="00A25870" w:rsidRPr="00115BDF" w14:paraId="072A5A2E" w14:textId="77777777" w:rsidTr="00A25870">
        <w:trPr>
          <w:tblHeader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D19AA2" w14:textId="77777777" w:rsidR="003B318A" w:rsidRPr="00405E79" w:rsidRDefault="003B318A" w:rsidP="00530676">
            <w:pPr>
              <w:spacing w:after="0" w:line="20" w:lineRule="atLeast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4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262952" w14:textId="77777777" w:rsidR="003B318A" w:rsidRPr="00405E79" w:rsidRDefault="003B318A" w:rsidP="00530676">
            <w:pPr>
              <w:spacing w:after="0" w:line="20" w:lineRule="atLeast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8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0BFAEB" w14:textId="77777777" w:rsidR="003B318A" w:rsidRPr="00405E79" w:rsidRDefault="003B318A" w:rsidP="00530676">
            <w:pPr>
              <w:spacing w:after="0" w:line="20" w:lineRule="atLeast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A5D1D4" w14:textId="77777777" w:rsidR="003B318A" w:rsidRPr="00405E79" w:rsidRDefault="003B318A" w:rsidP="00530676">
            <w:pPr>
              <w:spacing w:after="0" w:line="20" w:lineRule="atLeast"/>
              <w:jc w:val="center"/>
              <w:rPr>
                <w:rFonts w:ascii="Times New Roman" w:hAnsi="Times New Roman"/>
                <w:b/>
                <w:bCs/>
              </w:rPr>
            </w:pPr>
            <w:r w:rsidRPr="00405E79">
              <w:rPr>
                <w:rFonts w:ascii="Times New Roman" w:hAnsi="Times New Roman"/>
                <w:b/>
                <w:bCs/>
              </w:rPr>
              <w:t xml:space="preserve">1875 </w:t>
            </w:r>
          </w:p>
          <w:p w14:paraId="116F7E4C" w14:textId="77777777" w:rsidR="003B318A" w:rsidRPr="00405E79" w:rsidRDefault="003B318A" w:rsidP="00530676">
            <w:pPr>
              <w:spacing w:after="0" w:line="20" w:lineRule="atLeast"/>
              <w:jc w:val="center"/>
              <w:rPr>
                <w:rFonts w:ascii="Times New Roman" w:hAnsi="Times New Roman"/>
                <w:b/>
                <w:bCs/>
              </w:rPr>
            </w:pPr>
            <w:r w:rsidRPr="00405E79">
              <w:rPr>
                <w:rFonts w:ascii="Times New Roman" w:hAnsi="Times New Roman"/>
                <w:b/>
                <w:bCs/>
              </w:rPr>
              <w:t>(Запрет)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97B023" w14:textId="77777777" w:rsidR="00A25870" w:rsidRDefault="003B318A" w:rsidP="00530676">
            <w:pPr>
              <w:spacing w:after="0" w:line="20" w:lineRule="atLeast"/>
              <w:jc w:val="center"/>
              <w:rPr>
                <w:rFonts w:ascii="Times New Roman" w:hAnsi="Times New Roman"/>
                <w:b/>
                <w:bCs/>
              </w:rPr>
            </w:pPr>
            <w:r w:rsidRPr="00405E79">
              <w:rPr>
                <w:rFonts w:ascii="Times New Roman" w:hAnsi="Times New Roman"/>
                <w:b/>
                <w:bCs/>
              </w:rPr>
              <w:t>1875</w:t>
            </w:r>
          </w:p>
          <w:p w14:paraId="7D4CD9A3" w14:textId="0A4A186C" w:rsidR="003B318A" w:rsidRPr="00405E79" w:rsidRDefault="003B318A" w:rsidP="00530676">
            <w:pPr>
              <w:spacing w:after="0" w:line="20" w:lineRule="atLeast"/>
              <w:jc w:val="center"/>
              <w:rPr>
                <w:rFonts w:ascii="Times New Roman" w:hAnsi="Times New Roman"/>
                <w:b/>
                <w:bCs/>
              </w:rPr>
            </w:pPr>
            <w:r w:rsidRPr="00405E79">
              <w:rPr>
                <w:rFonts w:ascii="Times New Roman" w:hAnsi="Times New Roman"/>
                <w:b/>
                <w:bCs/>
              </w:rPr>
              <w:t xml:space="preserve"> (Ограничение)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12F94C" w14:textId="77777777" w:rsidR="00A25870" w:rsidRDefault="003B318A" w:rsidP="00530676">
            <w:pPr>
              <w:spacing w:after="0" w:line="20" w:lineRule="atLeast"/>
              <w:jc w:val="center"/>
              <w:rPr>
                <w:rFonts w:ascii="Times New Roman" w:hAnsi="Times New Roman"/>
                <w:b/>
                <w:bCs/>
              </w:rPr>
            </w:pPr>
            <w:r w:rsidRPr="00405E79">
              <w:rPr>
                <w:rFonts w:ascii="Times New Roman" w:hAnsi="Times New Roman"/>
                <w:b/>
                <w:bCs/>
              </w:rPr>
              <w:t>1875</w:t>
            </w:r>
          </w:p>
          <w:p w14:paraId="08462C9E" w14:textId="4E16644F" w:rsidR="003B318A" w:rsidRPr="00405E79" w:rsidRDefault="003B318A" w:rsidP="00530676">
            <w:pPr>
              <w:spacing w:after="0" w:line="20" w:lineRule="atLeast"/>
              <w:jc w:val="center"/>
              <w:rPr>
                <w:rFonts w:ascii="Times New Roman" w:hAnsi="Times New Roman"/>
                <w:b/>
                <w:bCs/>
              </w:rPr>
            </w:pPr>
            <w:r w:rsidRPr="00405E79">
              <w:rPr>
                <w:rFonts w:ascii="Times New Roman" w:hAnsi="Times New Roman"/>
                <w:b/>
                <w:bCs/>
              </w:rPr>
              <w:t xml:space="preserve"> (Преимущество)</w:t>
            </w:r>
          </w:p>
        </w:tc>
      </w:tr>
      <w:tr w:rsidR="00A25870" w:rsidRPr="00115BDF" w14:paraId="4B7F71EB" w14:textId="77777777" w:rsidTr="00A25870">
        <w:trPr>
          <w:tblHeader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253B3" w14:textId="77777777" w:rsidR="003B318A" w:rsidRPr="00072428" w:rsidRDefault="003B318A" w:rsidP="003B318A">
            <w:pPr>
              <w:pStyle w:val="ad"/>
              <w:numPr>
                <w:ilvl w:val="0"/>
                <w:numId w:val="8"/>
              </w:numPr>
              <w:spacing w:after="0" w:line="20" w:lineRule="atLeast"/>
              <w:ind w:left="470" w:hanging="357"/>
              <w:contextualSpacing w:val="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1F4AF" w14:textId="13ABF2D5" w:rsidR="003B318A" w:rsidRPr="00072428" w:rsidRDefault="00A25870" w:rsidP="00530676">
            <w:pPr>
              <w:spacing w:after="0" w:line="20" w:lineRule="atLeast"/>
              <w:jc w:val="center"/>
              <w:rPr>
                <w:rFonts w:ascii="Times New Roman" w:hAnsi="Times New Roman"/>
              </w:rPr>
            </w:pPr>
            <w:r w:rsidRPr="00A25870">
              <w:rPr>
                <w:rFonts w:ascii="Times New Roman" w:hAnsi="Times New Roman"/>
              </w:rPr>
              <w:t>63.11.13.000</w:t>
            </w: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16A82C" w14:textId="77777777" w:rsidR="00A25870" w:rsidRDefault="00A25870" w:rsidP="0053067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</w:t>
            </w:r>
            <w:r w:rsidRPr="00A25870">
              <w:rPr>
                <w:rFonts w:ascii="Times New Roman" w:hAnsi="Times New Roman"/>
              </w:rPr>
              <w:t xml:space="preserve">одификации и </w:t>
            </w:r>
          </w:p>
          <w:p w14:paraId="13E95DF9" w14:textId="77777777" w:rsidR="00A25870" w:rsidRDefault="00A25870" w:rsidP="0053067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25870">
              <w:rPr>
                <w:rFonts w:ascii="Times New Roman" w:hAnsi="Times New Roman"/>
              </w:rPr>
              <w:t xml:space="preserve">сопровождению </w:t>
            </w:r>
          </w:p>
          <w:p w14:paraId="7452E11B" w14:textId="77777777" w:rsidR="00A25870" w:rsidRDefault="00A25870" w:rsidP="0053067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25870">
              <w:rPr>
                <w:rFonts w:ascii="Times New Roman" w:hAnsi="Times New Roman"/>
              </w:rPr>
              <w:t xml:space="preserve">модифицированных </w:t>
            </w:r>
          </w:p>
          <w:p w14:paraId="2874C4C1" w14:textId="391BA342" w:rsidR="003B318A" w:rsidRPr="00405E79" w:rsidRDefault="00A25870" w:rsidP="0053067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25870">
              <w:rPr>
                <w:rFonts w:ascii="Times New Roman" w:hAnsi="Times New Roman"/>
              </w:rPr>
              <w:t>ИСС «</w:t>
            </w:r>
            <w:proofErr w:type="spellStart"/>
            <w:r w:rsidRPr="00A25870">
              <w:rPr>
                <w:rFonts w:ascii="Times New Roman" w:hAnsi="Times New Roman"/>
              </w:rPr>
              <w:t>Техэксперт</w:t>
            </w:r>
            <w:proofErr w:type="spellEnd"/>
            <w:r w:rsidRPr="00A25870">
              <w:rPr>
                <w:rFonts w:ascii="Times New Roman" w:hAnsi="Times New Roman"/>
              </w:rPr>
              <w:t>»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ACD829" w14:textId="41CF9060" w:rsidR="003B318A" w:rsidRPr="006F51FC" w:rsidRDefault="00A25870" w:rsidP="00530676">
            <w:pPr>
              <w:spacing w:after="0" w:line="20" w:lineRule="atLeast"/>
              <w:jc w:val="center"/>
              <w:rPr>
                <w:rFonts w:ascii="Times New Roman" w:hAnsi="Times New Roman"/>
              </w:rPr>
            </w:pPr>
            <w:r w:rsidRPr="00A25870">
              <w:rPr>
                <w:rFonts w:ascii="Segoe UI Symbol" w:hAnsi="Segoe UI Symbol" w:cs="Segoe UI Symbol"/>
                <w:color w:val="FF0000"/>
              </w:rPr>
              <w:t>✓</w:t>
            </w:r>
          </w:p>
        </w:tc>
        <w:tc>
          <w:tcPr>
            <w:tcW w:w="1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ED71A3" w14:textId="77777777" w:rsidR="003B318A" w:rsidRPr="005C2928" w:rsidRDefault="003B318A" w:rsidP="00530676">
            <w:pPr>
              <w:spacing w:after="0" w:line="20" w:lineRule="atLeast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2D64C3" w14:textId="77777777" w:rsidR="003B318A" w:rsidRPr="00405E79" w:rsidRDefault="003B318A" w:rsidP="00530676">
            <w:pPr>
              <w:spacing w:after="0" w:line="20" w:lineRule="atLeast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</w:tbl>
    <w:p w14:paraId="3CCA70F6" w14:textId="7970BFCC" w:rsidR="00035B0B" w:rsidRPr="00040B4B" w:rsidRDefault="00040B4B" w:rsidP="003B318A">
      <w:pPr>
        <w:pStyle w:val="23"/>
        <w:spacing w:after="0" w:line="240" w:lineRule="auto"/>
        <w:ind w:left="-284"/>
        <w:jc w:val="both"/>
        <w:rPr>
          <w:rFonts w:ascii="Times New Roman" w:hAnsi="Times New Roman"/>
          <w:bCs/>
          <w:i/>
          <w:iCs/>
          <w:sz w:val="18"/>
          <w:szCs w:val="18"/>
        </w:rPr>
      </w:pPr>
      <w:r w:rsidRPr="00040B4B">
        <w:rPr>
          <w:rFonts w:ascii="Times New Roman" w:hAnsi="Times New Roman"/>
          <w:bCs/>
          <w:i/>
          <w:iCs/>
          <w:sz w:val="18"/>
          <w:szCs w:val="18"/>
        </w:rPr>
        <w:t>*Конкретное наименование программного обеспечения без слов «или эквивалент» указано в целях продления прав уже имеющегося у Заказчика программного обеспечения эксплуатируемый Заказчиком. Услуги по предоставлению аналогичного программного обеспечения других разработчиков не допускается ввиду необходимости обеспечения совместимости, взаимодействия и интеграции с существующими у Заказчика программными решениями (в соответствии с п. 3 ч. 6.1 ст. 3 Закона № 223-ФЗ).</w:t>
      </w:r>
    </w:p>
    <w:tbl>
      <w:tblPr>
        <w:tblW w:w="9923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1843"/>
        <w:gridCol w:w="7512"/>
      </w:tblGrid>
      <w:tr w:rsidR="00AD3210" w:rsidRPr="00035B0B" w14:paraId="119B674D" w14:textId="77777777" w:rsidTr="00A25870">
        <w:trPr>
          <w:trHeight w:val="391"/>
          <w:tblHeader/>
        </w:trPr>
        <w:tc>
          <w:tcPr>
            <w:tcW w:w="568" w:type="dxa"/>
            <w:vAlign w:val="center"/>
          </w:tcPr>
          <w:p w14:paraId="79769F3B" w14:textId="77777777" w:rsidR="00AD3210" w:rsidRPr="00035B0B" w:rsidRDefault="00AD3210" w:rsidP="00AD321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035B0B">
              <w:rPr>
                <w:rFonts w:ascii="Times New Roman" w:hAnsi="Times New Roman"/>
                <w:b/>
                <w:bCs/>
                <w:color w:val="000000"/>
              </w:rPr>
              <w:t>№</w:t>
            </w:r>
          </w:p>
          <w:p w14:paraId="56C7A37A" w14:textId="77777777" w:rsidR="00AD3210" w:rsidRPr="00035B0B" w:rsidRDefault="00AD3210" w:rsidP="00AD321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035B0B">
              <w:rPr>
                <w:rFonts w:ascii="Times New Roman" w:hAnsi="Times New Roman"/>
                <w:b/>
                <w:bCs/>
                <w:color w:val="000000"/>
              </w:rPr>
              <w:t>п/п</w:t>
            </w:r>
          </w:p>
        </w:tc>
        <w:tc>
          <w:tcPr>
            <w:tcW w:w="1843" w:type="dxa"/>
            <w:vAlign w:val="center"/>
          </w:tcPr>
          <w:p w14:paraId="24B3297D" w14:textId="77777777" w:rsidR="00040B4B" w:rsidRDefault="00AD3210" w:rsidP="00AD321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035B0B">
              <w:rPr>
                <w:rFonts w:ascii="Times New Roman" w:hAnsi="Times New Roman"/>
                <w:b/>
                <w:bCs/>
                <w:color w:val="000000"/>
              </w:rPr>
              <w:t xml:space="preserve">Наименование </w:t>
            </w:r>
          </w:p>
          <w:p w14:paraId="43D761B4" w14:textId="045AA687" w:rsidR="00AD3210" w:rsidRPr="00035B0B" w:rsidRDefault="00AD3210" w:rsidP="00AD321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035B0B">
              <w:rPr>
                <w:rFonts w:ascii="Times New Roman" w:hAnsi="Times New Roman"/>
                <w:b/>
                <w:bCs/>
                <w:color w:val="000000"/>
              </w:rPr>
              <w:t>показателя</w:t>
            </w:r>
          </w:p>
        </w:tc>
        <w:tc>
          <w:tcPr>
            <w:tcW w:w="7512" w:type="dxa"/>
            <w:vAlign w:val="center"/>
          </w:tcPr>
          <w:p w14:paraId="2D43803D" w14:textId="09AC45FA" w:rsidR="00AD3210" w:rsidRPr="00035B0B" w:rsidRDefault="00AD3210" w:rsidP="00040B4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035B0B">
              <w:rPr>
                <w:rFonts w:ascii="Times New Roman" w:hAnsi="Times New Roman"/>
                <w:b/>
                <w:bCs/>
                <w:color w:val="000000"/>
              </w:rPr>
              <w:t>Требования, установленные к функциональным, техническим, качественным характеристикам закупаемых услуг, работ, входящих в объект закупки. Объем закупаемых услуг</w:t>
            </w:r>
          </w:p>
        </w:tc>
      </w:tr>
      <w:tr w:rsidR="00AD3210" w:rsidRPr="00035B0B" w14:paraId="31D1DD34" w14:textId="77777777" w:rsidTr="00A25870">
        <w:tc>
          <w:tcPr>
            <w:tcW w:w="568" w:type="dxa"/>
          </w:tcPr>
          <w:p w14:paraId="4DD14A39" w14:textId="3016F52C" w:rsidR="00AD3210" w:rsidRPr="00035B0B" w:rsidRDefault="00AD3210" w:rsidP="00040B4B">
            <w:pPr>
              <w:pStyle w:val="ad"/>
              <w:numPr>
                <w:ilvl w:val="0"/>
                <w:numId w:val="7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843" w:type="dxa"/>
          </w:tcPr>
          <w:p w14:paraId="1EB9AC3F" w14:textId="77777777" w:rsidR="00040B4B" w:rsidRDefault="00AD3210" w:rsidP="00035B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35B0B">
              <w:rPr>
                <w:rFonts w:ascii="Times New Roman" w:hAnsi="Times New Roman"/>
                <w:color w:val="000000"/>
              </w:rPr>
              <w:t xml:space="preserve">Срок оказания </w:t>
            </w:r>
          </w:p>
          <w:p w14:paraId="71195155" w14:textId="006ADD55" w:rsidR="00AD3210" w:rsidRPr="00035B0B" w:rsidRDefault="00AD3210" w:rsidP="00035B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35B0B">
              <w:rPr>
                <w:rFonts w:ascii="Times New Roman" w:hAnsi="Times New Roman"/>
                <w:color w:val="000000"/>
              </w:rPr>
              <w:t>услуги</w:t>
            </w:r>
          </w:p>
        </w:tc>
        <w:tc>
          <w:tcPr>
            <w:tcW w:w="7512" w:type="dxa"/>
          </w:tcPr>
          <w:p w14:paraId="0BDDE560" w14:textId="3AAB742F" w:rsidR="00A25870" w:rsidRDefault="00BD36C6" w:rsidP="00BD36C6">
            <w:pPr>
              <w:spacing w:after="0" w:line="240" w:lineRule="auto"/>
              <w:ind w:firstLine="342"/>
              <w:jc w:val="both"/>
              <w:rPr>
                <w:rFonts w:ascii="Times New Roman" w:hAnsi="Times New Roman"/>
                <w:color w:val="000000"/>
              </w:rPr>
            </w:pPr>
            <w:r w:rsidRPr="00BD36C6">
              <w:rPr>
                <w:rFonts w:ascii="Times New Roman" w:hAnsi="Times New Roman"/>
                <w:color w:val="000000"/>
              </w:rPr>
              <w:t>Срок оказания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 w:rsidRPr="00BD36C6">
              <w:rPr>
                <w:rFonts w:ascii="Times New Roman" w:hAnsi="Times New Roman"/>
                <w:color w:val="000000"/>
              </w:rPr>
              <w:t>услуги</w:t>
            </w:r>
            <w:r>
              <w:rPr>
                <w:rFonts w:ascii="Times New Roman" w:hAnsi="Times New Roman"/>
                <w:color w:val="000000"/>
              </w:rPr>
              <w:t>:</w:t>
            </w:r>
            <w:r w:rsidRPr="00BD36C6">
              <w:rPr>
                <w:rFonts w:ascii="Times New Roman" w:hAnsi="Times New Roman"/>
                <w:color w:val="000000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 xml:space="preserve">с </w:t>
            </w:r>
            <w:r w:rsidR="00A25870">
              <w:rPr>
                <w:rFonts w:ascii="Times New Roman" w:hAnsi="Times New Roman"/>
                <w:color w:val="000000"/>
              </w:rPr>
              <w:t xml:space="preserve">момента заключения договора: </w:t>
            </w:r>
            <w:r w:rsidR="00A25870" w:rsidRPr="00A25870">
              <w:rPr>
                <w:rFonts w:ascii="Times New Roman" w:hAnsi="Times New Roman"/>
                <w:color w:val="000000"/>
              </w:rPr>
              <w:t>в течение 12-ти месяцев.</w:t>
            </w:r>
          </w:p>
          <w:p w14:paraId="735227E8" w14:textId="6CE442A7" w:rsidR="00147D7F" w:rsidRPr="00035B0B" w:rsidRDefault="00C75C2F" w:rsidP="00AC53EA">
            <w:pPr>
              <w:spacing w:after="0" w:line="240" w:lineRule="auto"/>
              <w:ind w:firstLine="342"/>
              <w:jc w:val="both"/>
              <w:rPr>
                <w:rFonts w:ascii="Times New Roman" w:hAnsi="Times New Roman"/>
                <w:color w:val="000000"/>
              </w:rPr>
            </w:pPr>
            <w:r w:rsidRPr="00035B0B">
              <w:rPr>
                <w:rFonts w:ascii="Times New Roman" w:hAnsi="Times New Roman"/>
                <w:color w:val="000000"/>
              </w:rPr>
              <w:t>Ежедневно в</w:t>
            </w:r>
            <w:r w:rsidR="00147D7F" w:rsidRPr="00035B0B">
              <w:rPr>
                <w:rFonts w:ascii="Times New Roman" w:hAnsi="Times New Roman"/>
                <w:color w:val="000000"/>
              </w:rPr>
              <w:t xml:space="preserve"> течение 12 (двенадцати) месяцев Исполнитель оказывает услуги по модификации и сопровождению модифицированных </w:t>
            </w:r>
            <w:r w:rsidR="00AC53EA" w:rsidRPr="00035B0B">
              <w:rPr>
                <w:rFonts w:ascii="Times New Roman" w:hAnsi="Times New Roman"/>
                <w:color w:val="000000"/>
              </w:rPr>
              <w:t>ИСС</w:t>
            </w:r>
            <w:r w:rsidR="00147D7F" w:rsidRPr="00035B0B">
              <w:rPr>
                <w:rFonts w:ascii="Times New Roman" w:hAnsi="Times New Roman"/>
                <w:color w:val="000000"/>
              </w:rPr>
              <w:t xml:space="preserve"> «</w:t>
            </w:r>
            <w:proofErr w:type="spellStart"/>
            <w:r w:rsidR="00147D7F" w:rsidRPr="00035B0B">
              <w:rPr>
                <w:rFonts w:ascii="Times New Roman" w:hAnsi="Times New Roman"/>
                <w:color w:val="000000"/>
              </w:rPr>
              <w:t>Техэкс</w:t>
            </w:r>
            <w:r w:rsidR="000F7365" w:rsidRPr="00035B0B">
              <w:rPr>
                <w:rFonts w:ascii="Times New Roman" w:hAnsi="Times New Roman"/>
                <w:color w:val="000000"/>
              </w:rPr>
              <w:t>перт</w:t>
            </w:r>
            <w:proofErr w:type="spellEnd"/>
            <w:r w:rsidR="000F7365" w:rsidRPr="00035B0B">
              <w:rPr>
                <w:rFonts w:ascii="Times New Roman" w:hAnsi="Times New Roman"/>
                <w:color w:val="000000"/>
              </w:rPr>
              <w:t>»</w:t>
            </w:r>
            <w:r w:rsidR="00147D7F" w:rsidRPr="00035B0B">
              <w:rPr>
                <w:rFonts w:ascii="Times New Roman" w:hAnsi="Times New Roman"/>
                <w:color w:val="000000"/>
              </w:rPr>
              <w:t xml:space="preserve"> </w:t>
            </w:r>
            <w:r w:rsidR="000F7365" w:rsidRPr="00035B0B">
              <w:rPr>
                <w:rFonts w:ascii="Times New Roman" w:eastAsia="Calibri" w:hAnsi="Times New Roman"/>
                <w:lang w:eastAsia="en-US"/>
              </w:rPr>
              <w:t>(модуль «</w:t>
            </w:r>
            <w:proofErr w:type="spellStart"/>
            <w:r w:rsidR="000F7365" w:rsidRPr="00035B0B">
              <w:rPr>
                <w:rFonts w:ascii="Times New Roman" w:eastAsia="Calibri" w:hAnsi="Times New Roman"/>
                <w:lang w:eastAsia="en-US"/>
              </w:rPr>
              <w:t>Техэксперт</w:t>
            </w:r>
            <w:proofErr w:type="spellEnd"/>
            <w:r w:rsidR="000F7365" w:rsidRPr="00035B0B">
              <w:rPr>
                <w:rFonts w:ascii="Times New Roman" w:eastAsia="Calibri" w:hAnsi="Times New Roman"/>
                <w:lang w:eastAsia="en-US"/>
              </w:rPr>
              <w:t>: Лаборатория. Инспекция. Сертификация»)</w:t>
            </w:r>
            <w:r w:rsidR="00D5117D" w:rsidRPr="00035B0B">
              <w:rPr>
                <w:rFonts w:ascii="Times New Roman" w:hAnsi="Times New Roman"/>
                <w:color w:val="000000"/>
              </w:rPr>
              <w:t xml:space="preserve"> на 1 рабочее место</w:t>
            </w:r>
          </w:p>
        </w:tc>
      </w:tr>
      <w:tr w:rsidR="00AD3210" w:rsidRPr="00035B0B" w14:paraId="3E39B277" w14:textId="77777777" w:rsidTr="00A25870">
        <w:tc>
          <w:tcPr>
            <w:tcW w:w="568" w:type="dxa"/>
          </w:tcPr>
          <w:p w14:paraId="5B1FD959" w14:textId="7BC8718C" w:rsidR="00AD3210" w:rsidRPr="00035B0B" w:rsidRDefault="00AD3210" w:rsidP="00040B4B">
            <w:pPr>
              <w:pStyle w:val="ad"/>
              <w:numPr>
                <w:ilvl w:val="0"/>
                <w:numId w:val="7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843" w:type="dxa"/>
          </w:tcPr>
          <w:p w14:paraId="6FE213C8" w14:textId="77777777" w:rsidR="00AD3210" w:rsidRPr="00035B0B" w:rsidRDefault="00AD3210" w:rsidP="00035B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35B0B">
              <w:rPr>
                <w:rFonts w:ascii="Times New Roman" w:hAnsi="Times New Roman"/>
                <w:color w:val="000000"/>
              </w:rPr>
              <w:t>Место оказания услуги</w:t>
            </w:r>
          </w:p>
          <w:p w14:paraId="4F1DC170" w14:textId="77777777" w:rsidR="00AD3210" w:rsidRPr="00035B0B" w:rsidRDefault="00AD3210" w:rsidP="00035B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512" w:type="dxa"/>
          </w:tcPr>
          <w:p w14:paraId="4392C12D" w14:textId="77777777" w:rsidR="0065107E" w:rsidRPr="00035B0B" w:rsidRDefault="0065107E" w:rsidP="0065107E">
            <w:pPr>
              <w:spacing w:after="0" w:line="240" w:lineRule="auto"/>
              <w:ind w:firstLine="317"/>
              <w:jc w:val="both"/>
              <w:rPr>
                <w:rFonts w:ascii="Times New Roman" w:hAnsi="Times New Roman"/>
                <w:color w:val="000000"/>
              </w:rPr>
            </w:pPr>
            <w:r w:rsidRPr="00035B0B">
              <w:rPr>
                <w:rFonts w:ascii="Times New Roman" w:hAnsi="Times New Roman"/>
                <w:color w:val="000000"/>
              </w:rPr>
              <w:t>Доступ к ИСС предоставляется для пользовательского рабочего места Заказчика, расположенного на территории ООО «Водоканал», Р</w:t>
            </w:r>
            <w:r w:rsidR="00AC53EA" w:rsidRPr="00035B0B">
              <w:rPr>
                <w:rFonts w:ascii="Times New Roman" w:hAnsi="Times New Roman"/>
                <w:color w:val="000000"/>
              </w:rPr>
              <w:t>еспублика Башкортостан,</w:t>
            </w:r>
            <w:r w:rsidRPr="00035B0B">
              <w:rPr>
                <w:rFonts w:ascii="Times New Roman" w:hAnsi="Times New Roman"/>
                <w:color w:val="000000"/>
              </w:rPr>
              <w:t xml:space="preserve"> г. Мелеуз, ул. Ленина, д.10</w:t>
            </w:r>
            <w:r w:rsidR="000F7365" w:rsidRPr="00035B0B">
              <w:rPr>
                <w:rFonts w:ascii="Times New Roman" w:hAnsi="Times New Roman"/>
                <w:color w:val="000000"/>
              </w:rPr>
              <w:t>.</w:t>
            </w:r>
          </w:p>
          <w:p w14:paraId="7009ACDE" w14:textId="77777777" w:rsidR="000F7365" w:rsidRPr="00035B0B" w:rsidRDefault="000F7365" w:rsidP="0065107E">
            <w:pPr>
              <w:spacing w:after="0" w:line="240" w:lineRule="auto"/>
              <w:ind w:firstLine="317"/>
              <w:jc w:val="both"/>
              <w:rPr>
                <w:rFonts w:ascii="Times New Roman" w:hAnsi="Times New Roman"/>
                <w:color w:val="000000"/>
              </w:rPr>
            </w:pPr>
            <w:r w:rsidRPr="00035B0B">
              <w:rPr>
                <w:rFonts w:ascii="Times New Roman" w:hAnsi="Times New Roman"/>
                <w:color w:val="000000"/>
              </w:rPr>
              <w:t>Доступ осуществляется путем выдачи персонального логина и пароля и адреса</w:t>
            </w:r>
            <w:r w:rsidR="00C95E6F" w:rsidRPr="00035B0B">
              <w:rPr>
                <w:rFonts w:ascii="Times New Roman" w:hAnsi="Times New Roman"/>
                <w:color w:val="000000"/>
              </w:rPr>
              <w:t xml:space="preserve"> ИСС в интернете (портала в доменной зоне)</w:t>
            </w:r>
            <w:r w:rsidRPr="00035B0B">
              <w:rPr>
                <w:rFonts w:ascii="Times New Roman" w:hAnsi="Times New Roman"/>
                <w:color w:val="000000"/>
              </w:rPr>
              <w:t>, по которому расположены ИСС.</w:t>
            </w:r>
          </w:p>
        </w:tc>
      </w:tr>
      <w:tr w:rsidR="00035B0B" w:rsidRPr="00035B0B" w14:paraId="3FE08F2A" w14:textId="77777777" w:rsidTr="00A25870">
        <w:tc>
          <w:tcPr>
            <w:tcW w:w="568" w:type="dxa"/>
          </w:tcPr>
          <w:p w14:paraId="5C457FA5" w14:textId="77777777" w:rsidR="00035B0B" w:rsidRPr="00035B0B" w:rsidRDefault="00035B0B" w:rsidP="00040B4B">
            <w:pPr>
              <w:pStyle w:val="ad"/>
              <w:numPr>
                <w:ilvl w:val="0"/>
                <w:numId w:val="7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843" w:type="dxa"/>
          </w:tcPr>
          <w:p w14:paraId="713ED161" w14:textId="444AD157" w:rsidR="00035B0B" w:rsidRPr="00035B0B" w:rsidRDefault="00035B0B" w:rsidP="00035B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35B0B">
              <w:rPr>
                <w:rFonts w:ascii="Times New Roman" w:hAnsi="Times New Roman"/>
                <w:color w:val="000000"/>
              </w:rPr>
              <w:t>Характеристика услуги</w:t>
            </w:r>
          </w:p>
        </w:tc>
        <w:tc>
          <w:tcPr>
            <w:tcW w:w="7512" w:type="dxa"/>
          </w:tcPr>
          <w:p w14:paraId="6E490570" w14:textId="00C4EE30" w:rsidR="003B318A" w:rsidRDefault="003B318A" w:rsidP="0065107E">
            <w:pPr>
              <w:spacing w:after="0" w:line="240" w:lineRule="auto"/>
              <w:ind w:firstLine="317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Наименование модуля: </w:t>
            </w:r>
          </w:p>
          <w:p w14:paraId="1DF25EAA" w14:textId="551D948F" w:rsidR="003B318A" w:rsidRDefault="003B318A" w:rsidP="003B318A">
            <w:pPr>
              <w:spacing w:after="0" w:line="240" w:lineRule="auto"/>
              <w:ind w:firstLine="317"/>
              <w:jc w:val="both"/>
              <w:rPr>
                <w:rFonts w:ascii="Times New Roman" w:hAnsi="Times New Roman"/>
                <w:color w:val="000000"/>
              </w:rPr>
            </w:pPr>
            <w:r w:rsidRPr="003B318A">
              <w:rPr>
                <w:rFonts w:ascii="Times New Roman" w:hAnsi="Times New Roman"/>
                <w:color w:val="000000"/>
              </w:rPr>
              <w:t>«</w:t>
            </w:r>
            <w:proofErr w:type="spellStart"/>
            <w:r w:rsidRPr="003B318A">
              <w:rPr>
                <w:rFonts w:ascii="Times New Roman" w:hAnsi="Times New Roman"/>
                <w:color w:val="000000"/>
              </w:rPr>
              <w:t>Техэксперт</w:t>
            </w:r>
            <w:proofErr w:type="spellEnd"/>
            <w:r w:rsidRPr="003B318A">
              <w:rPr>
                <w:rFonts w:ascii="Times New Roman" w:hAnsi="Times New Roman"/>
                <w:color w:val="000000"/>
              </w:rPr>
              <w:t xml:space="preserve">: </w:t>
            </w:r>
            <w:proofErr w:type="spellStart"/>
            <w:r w:rsidRPr="003B318A">
              <w:rPr>
                <w:rFonts w:ascii="Times New Roman" w:hAnsi="Times New Roman"/>
                <w:color w:val="000000"/>
              </w:rPr>
              <w:t>Лаборатория.Инспекция</w:t>
            </w:r>
            <w:proofErr w:type="spellEnd"/>
            <w:r w:rsidRPr="003B318A">
              <w:rPr>
                <w:rFonts w:ascii="Times New Roman" w:hAnsi="Times New Roman"/>
                <w:color w:val="000000"/>
              </w:rPr>
              <w:t>. Сертификация»</w:t>
            </w:r>
          </w:p>
          <w:p w14:paraId="384548B0" w14:textId="5682AD8E" w:rsidR="00035B0B" w:rsidRDefault="00035B0B" w:rsidP="0065107E">
            <w:pPr>
              <w:spacing w:after="0" w:line="240" w:lineRule="auto"/>
              <w:ind w:firstLine="317"/>
              <w:jc w:val="both"/>
              <w:rPr>
                <w:rFonts w:ascii="Times New Roman" w:hAnsi="Times New Roman"/>
                <w:color w:val="000000"/>
              </w:rPr>
            </w:pPr>
            <w:r w:rsidRPr="00035B0B">
              <w:rPr>
                <w:rFonts w:ascii="Times New Roman" w:hAnsi="Times New Roman"/>
                <w:color w:val="000000"/>
              </w:rPr>
              <w:t>Содержание (информационное наполнение) модуля</w:t>
            </w:r>
            <w:r>
              <w:rPr>
                <w:rFonts w:ascii="Times New Roman" w:hAnsi="Times New Roman"/>
                <w:color w:val="000000"/>
              </w:rPr>
              <w:t xml:space="preserve">: </w:t>
            </w:r>
          </w:p>
          <w:p w14:paraId="2629ACB2" w14:textId="77777777" w:rsidR="00035B0B" w:rsidRPr="00035B0B" w:rsidRDefault="00035B0B" w:rsidP="00035B0B">
            <w:pPr>
              <w:spacing w:after="0" w:line="240" w:lineRule="auto"/>
              <w:ind w:firstLine="317"/>
              <w:rPr>
                <w:rFonts w:ascii="Times New Roman" w:hAnsi="Times New Roman"/>
                <w:color w:val="000000"/>
              </w:rPr>
            </w:pPr>
            <w:r w:rsidRPr="00035B0B">
              <w:rPr>
                <w:rFonts w:ascii="Times New Roman" w:hAnsi="Times New Roman"/>
                <w:color w:val="000000"/>
              </w:rPr>
              <w:t>- национальные стандарты (ГОСТ, ГОСТ Р), стандарты стран, входящих в ЕАЭС, РД, ПБ, СТО, МУК;</w:t>
            </w:r>
          </w:p>
          <w:p w14:paraId="27D2FA6A" w14:textId="77777777" w:rsidR="00035B0B" w:rsidRPr="00035B0B" w:rsidRDefault="00035B0B" w:rsidP="00035B0B">
            <w:pPr>
              <w:spacing w:after="0" w:line="240" w:lineRule="auto"/>
              <w:ind w:firstLine="317"/>
              <w:rPr>
                <w:rFonts w:ascii="Times New Roman" w:hAnsi="Times New Roman"/>
                <w:color w:val="000000"/>
              </w:rPr>
            </w:pPr>
            <w:r w:rsidRPr="00035B0B">
              <w:rPr>
                <w:rFonts w:ascii="Times New Roman" w:hAnsi="Times New Roman"/>
                <w:color w:val="000000"/>
              </w:rPr>
              <w:t>- классификаторы, указатель стандартов;</w:t>
            </w:r>
          </w:p>
          <w:p w14:paraId="63DD6E80" w14:textId="77777777" w:rsidR="00035B0B" w:rsidRPr="00035B0B" w:rsidRDefault="00035B0B" w:rsidP="00035B0B">
            <w:pPr>
              <w:spacing w:after="0" w:line="240" w:lineRule="auto"/>
              <w:ind w:firstLine="317"/>
              <w:rPr>
                <w:rFonts w:ascii="Times New Roman" w:hAnsi="Times New Roman"/>
                <w:color w:val="000000"/>
              </w:rPr>
            </w:pPr>
            <w:r w:rsidRPr="00035B0B">
              <w:rPr>
                <w:rFonts w:ascii="Times New Roman" w:hAnsi="Times New Roman"/>
                <w:color w:val="000000"/>
              </w:rPr>
              <w:t>- образцы и формы отраслевых документов;</w:t>
            </w:r>
          </w:p>
          <w:p w14:paraId="40E514F8" w14:textId="77777777" w:rsidR="00035B0B" w:rsidRPr="00035B0B" w:rsidRDefault="00035B0B" w:rsidP="00035B0B">
            <w:pPr>
              <w:spacing w:after="0" w:line="240" w:lineRule="auto"/>
              <w:ind w:firstLine="317"/>
              <w:rPr>
                <w:rFonts w:ascii="Times New Roman" w:hAnsi="Times New Roman"/>
                <w:color w:val="000000"/>
              </w:rPr>
            </w:pPr>
            <w:r w:rsidRPr="00035B0B">
              <w:rPr>
                <w:rFonts w:ascii="Times New Roman" w:hAnsi="Times New Roman"/>
                <w:color w:val="000000"/>
              </w:rPr>
              <w:t>- картотеки аттестованных методик измерений, типов средств измерений и стандартных образцов;</w:t>
            </w:r>
          </w:p>
          <w:p w14:paraId="2F623A39" w14:textId="77777777" w:rsidR="00035B0B" w:rsidRPr="00035B0B" w:rsidRDefault="00035B0B" w:rsidP="00035B0B">
            <w:pPr>
              <w:spacing w:after="0" w:line="240" w:lineRule="auto"/>
              <w:ind w:firstLine="317"/>
              <w:rPr>
                <w:rFonts w:ascii="Times New Roman" w:hAnsi="Times New Roman"/>
                <w:color w:val="000000"/>
              </w:rPr>
            </w:pPr>
            <w:r w:rsidRPr="00035B0B">
              <w:rPr>
                <w:rFonts w:ascii="Times New Roman" w:hAnsi="Times New Roman"/>
                <w:color w:val="000000"/>
              </w:rPr>
              <w:t>- проекты документов по стандартизации;</w:t>
            </w:r>
          </w:p>
          <w:p w14:paraId="1A42CB99" w14:textId="34A7368B" w:rsidR="00040B4B" w:rsidRPr="00040B4B" w:rsidRDefault="00035B0B" w:rsidP="00040B4B">
            <w:pPr>
              <w:spacing w:after="0" w:line="240" w:lineRule="auto"/>
              <w:ind w:left="313" w:firstLine="4"/>
              <w:rPr>
                <w:rFonts w:ascii="Times New Roman" w:hAnsi="Times New Roman"/>
                <w:color w:val="000000"/>
              </w:rPr>
            </w:pPr>
            <w:r w:rsidRPr="00035B0B">
              <w:rPr>
                <w:rFonts w:ascii="Times New Roman" w:hAnsi="Times New Roman"/>
                <w:color w:val="000000"/>
              </w:rPr>
              <w:t>- комментарии, статьи, консультации по аккредитации в ФСА.</w:t>
            </w:r>
            <w:r w:rsidR="00040B4B">
              <w:t xml:space="preserve"> </w:t>
            </w:r>
            <w:r w:rsidR="00040B4B" w:rsidRPr="00040B4B">
              <w:rPr>
                <w:rFonts w:ascii="Times New Roman" w:hAnsi="Times New Roman"/>
                <w:color w:val="000000"/>
              </w:rPr>
              <w:t>Периодичность обновления (актуализации)</w:t>
            </w:r>
            <w:r w:rsidR="00040B4B">
              <w:rPr>
                <w:rFonts w:ascii="Times New Roman" w:hAnsi="Times New Roman"/>
                <w:color w:val="000000"/>
              </w:rPr>
              <w:t>:</w:t>
            </w:r>
          </w:p>
          <w:p w14:paraId="2DBB062A" w14:textId="47C18BAD" w:rsidR="00035B0B" w:rsidRDefault="00040B4B" w:rsidP="00040B4B">
            <w:pPr>
              <w:spacing w:after="0" w:line="240" w:lineRule="auto"/>
              <w:ind w:firstLine="317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- </w:t>
            </w:r>
            <w:r w:rsidRPr="00040B4B">
              <w:rPr>
                <w:rFonts w:ascii="Times New Roman" w:hAnsi="Times New Roman"/>
                <w:color w:val="000000"/>
              </w:rPr>
              <w:t>не реже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 w:rsidRPr="00040B4B">
              <w:rPr>
                <w:rFonts w:ascii="Times New Roman" w:hAnsi="Times New Roman"/>
                <w:color w:val="000000"/>
              </w:rPr>
              <w:t>Ежемесячно</w:t>
            </w:r>
          </w:p>
          <w:p w14:paraId="67185498" w14:textId="334D84A2" w:rsidR="00040B4B" w:rsidRDefault="00040B4B" w:rsidP="00040B4B">
            <w:pPr>
              <w:spacing w:after="0" w:line="240" w:lineRule="auto"/>
              <w:ind w:firstLine="317"/>
              <w:rPr>
                <w:rFonts w:ascii="Times New Roman" w:hAnsi="Times New Roman"/>
                <w:color w:val="000000"/>
              </w:rPr>
            </w:pPr>
            <w:r w:rsidRPr="00040B4B">
              <w:rPr>
                <w:rFonts w:ascii="Times New Roman" w:hAnsi="Times New Roman"/>
                <w:color w:val="000000"/>
              </w:rPr>
              <w:t>Количество документов на момент заключения контракт</w:t>
            </w:r>
            <w:r>
              <w:rPr>
                <w:rFonts w:ascii="Times New Roman" w:hAnsi="Times New Roman"/>
                <w:color w:val="000000"/>
              </w:rPr>
              <w:t xml:space="preserve">ов: </w:t>
            </w:r>
          </w:p>
          <w:p w14:paraId="11F35A6C" w14:textId="3250881E" w:rsidR="00035B0B" w:rsidRPr="00035B0B" w:rsidRDefault="00040B4B" w:rsidP="00A2587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040B4B">
              <w:rPr>
                <w:rFonts w:ascii="Times New Roman" w:hAnsi="Times New Roman"/>
                <w:color w:val="000000"/>
              </w:rPr>
              <w:t>не менее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 w:rsidRPr="00040B4B">
              <w:rPr>
                <w:rFonts w:ascii="Times New Roman" w:hAnsi="Times New Roman"/>
                <w:color w:val="000000"/>
              </w:rPr>
              <w:t>700 000</w:t>
            </w:r>
          </w:p>
        </w:tc>
      </w:tr>
      <w:tr w:rsidR="00AD3210" w:rsidRPr="00035B0B" w14:paraId="74BA6282" w14:textId="77777777" w:rsidTr="00A25870">
        <w:tc>
          <w:tcPr>
            <w:tcW w:w="568" w:type="dxa"/>
            <w:tcBorders>
              <w:bottom w:val="single" w:sz="4" w:space="0" w:color="auto"/>
            </w:tcBorders>
          </w:tcPr>
          <w:p w14:paraId="468055C6" w14:textId="53B8FC86" w:rsidR="00AD3210" w:rsidRPr="00035B0B" w:rsidRDefault="00AD3210" w:rsidP="00040B4B">
            <w:pPr>
              <w:pStyle w:val="ad"/>
              <w:numPr>
                <w:ilvl w:val="0"/>
                <w:numId w:val="7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44675EE7" w14:textId="306FA187" w:rsidR="00AD3210" w:rsidRPr="00035B0B" w:rsidRDefault="00AD3210" w:rsidP="00035B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35B0B">
              <w:rPr>
                <w:rFonts w:ascii="Times New Roman" w:hAnsi="Times New Roman"/>
                <w:color w:val="000000"/>
              </w:rPr>
              <w:t>Требования к качеству и   безопасности оказываемых услуг, установленные в              соответствии с</w:t>
            </w:r>
          </w:p>
          <w:p w14:paraId="4CB092D1" w14:textId="77777777" w:rsidR="00AD3210" w:rsidRPr="00035B0B" w:rsidRDefault="00AD3210" w:rsidP="00035B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35B0B">
              <w:rPr>
                <w:rFonts w:ascii="Times New Roman" w:hAnsi="Times New Roman"/>
                <w:color w:val="000000"/>
              </w:rPr>
              <w:t>законодательством РФ</w:t>
            </w:r>
          </w:p>
        </w:tc>
        <w:tc>
          <w:tcPr>
            <w:tcW w:w="7512" w:type="dxa"/>
            <w:tcBorders>
              <w:bottom w:val="single" w:sz="4" w:space="0" w:color="auto"/>
            </w:tcBorders>
          </w:tcPr>
          <w:p w14:paraId="2CFD4008" w14:textId="77777777" w:rsidR="00AD3210" w:rsidRPr="00035B0B" w:rsidRDefault="00AD3210" w:rsidP="00AD3210">
            <w:pPr>
              <w:tabs>
                <w:tab w:val="left" w:pos="672"/>
              </w:tabs>
              <w:spacing w:after="0" w:line="240" w:lineRule="auto"/>
              <w:ind w:firstLine="459"/>
              <w:jc w:val="both"/>
              <w:rPr>
                <w:rFonts w:ascii="Times New Roman" w:hAnsi="Times New Roman"/>
                <w:color w:val="000000"/>
              </w:rPr>
            </w:pPr>
            <w:r w:rsidRPr="00035B0B">
              <w:rPr>
                <w:rFonts w:ascii="Times New Roman" w:hAnsi="Times New Roman"/>
                <w:color w:val="000000"/>
              </w:rPr>
              <w:t>Качество услуг должно соответствовать установленным в Российской Федерации стандартам и                       действующему законодательству:</w:t>
            </w:r>
          </w:p>
          <w:p w14:paraId="0A8E4029" w14:textId="77777777" w:rsidR="0065107E" w:rsidRPr="00035B0B" w:rsidRDefault="0065107E" w:rsidP="00AD3210">
            <w:pPr>
              <w:spacing w:after="0" w:line="240" w:lineRule="auto"/>
              <w:ind w:firstLine="459"/>
              <w:jc w:val="both"/>
              <w:rPr>
                <w:rFonts w:ascii="Times New Roman" w:hAnsi="Times New Roman"/>
                <w:color w:val="000000"/>
              </w:rPr>
            </w:pPr>
            <w:r w:rsidRPr="00035B0B">
              <w:rPr>
                <w:rFonts w:ascii="Times New Roman" w:hAnsi="Times New Roman"/>
                <w:color w:val="000000"/>
              </w:rPr>
              <w:t>Федеральный закон № 149-ФЗ от 27.07.2006 «Об информации, информационных технологиях и о защите инфо</w:t>
            </w:r>
            <w:r w:rsidR="00D5117D" w:rsidRPr="00035B0B">
              <w:rPr>
                <w:rFonts w:ascii="Times New Roman" w:hAnsi="Times New Roman"/>
                <w:color w:val="000000"/>
              </w:rPr>
              <w:t>рм</w:t>
            </w:r>
            <w:r w:rsidRPr="00035B0B">
              <w:rPr>
                <w:rFonts w:ascii="Times New Roman" w:hAnsi="Times New Roman"/>
                <w:color w:val="000000"/>
              </w:rPr>
              <w:t>ации».</w:t>
            </w:r>
          </w:p>
          <w:p w14:paraId="0E4022CA" w14:textId="77777777" w:rsidR="00AD3210" w:rsidRPr="00035B0B" w:rsidRDefault="00D5117D" w:rsidP="00D5117D">
            <w:pPr>
              <w:spacing w:after="0" w:line="240" w:lineRule="auto"/>
              <w:ind w:firstLine="459"/>
              <w:jc w:val="both"/>
              <w:rPr>
                <w:rFonts w:ascii="Times New Roman" w:hAnsi="Times New Roman"/>
                <w:color w:val="000000"/>
              </w:rPr>
            </w:pPr>
            <w:r w:rsidRPr="00035B0B">
              <w:rPr>
                <w:rFonts w:ascii="Times New Roman" w:hAnsi="Times New Roman"/>
                <w:color w:val="000000"/>
              </w:rPr>
              <w:t xml:space="preserve">ГОСТ </w:t>
            </w:r>
            <w:r w:rsidRPr="00035B0B">
              <w:rPr>
                <w:rFonts w:ascii="Times New Roman" w:hAnsi="Times New Roman"/>
                <w:color w:val="000000"/>
                <w:lang w:val="en-US"/>
              </w:rPr>
              <w:t>ISO</w:t>
            </w:r>
            <w:r w:rsidRPr="00035B0B">
              <w:rPr>
                <w:rFonts w:ascii="Times New Roman" w:hAnsi="Times New Roman"/>
                <w:color w:val="000000"/>
              </w:rPr>
              <w:t>/</w:t>
            </w:r>
            <w:r w:rsidRPr="00035B0B">
              <w:rPr>
                <w:rFonts w:ascii="Times New Roman" w:hAnsi="Times New Roman"/>
                <w:color w:val="000000"/>
                <w:lang w:val="en-US"/>
              </w:rPr>
              <w:t>IEC</w:t>
            </w:r>
            <w:r w:rsidRPr="00035B0B">
              <w:rPr>
                <w:rFonts w:ascii="Times New Roman" w:hAnsi="Times New Roman"/>
                <w:color w:val="000000"/>
              </w:rPr>
              <w:t xml:space="preserve"> 17025-2019 «Общие требования к компетентности испытательных и калибровочных лабораторий».</w:t>
            </w:r>
          </w:p>
          <w:p w14:paraId="4D835435" w14:textId="77777777" w:rsidR="00C95E6F" w:rsidRPr="00035B0B" w:rsidRDefault="00D5117D" w:rsidP="00C95E6F">
            <w:pPr>
              <w:spacing w:after="0" w:line="240" w:lineRule="auto"/>
              <w:ind w:firstLine="459"/>
              <w:jc w:val="both"/>
              <w:rPr>
                <w:rFonts w:ascii="Times New Roman" w:hAnsi="Times New Roman"/>
                <w:color w:val="000000"/>
              </w:rPr>
            </w:pPr>
            <w:r w:rsidRPr="00035B0B">
              <w:rPr>
                <w:rFonts w:ascii="Times New Roman" w:hAnsi="Times New Roman"/>
                <w:color w:val="000000"/>
              </w:rPr>
              <w:t>Приказ Минэкономразвития России № 707 от 26.10.2020 «Об утверждении критериев аккредитации и перечня документов, подтверждающих соответствие заявителя, аккредитованного лица критериям аккредитации».</w:t>
            </w:r>
          </w:p>
          <w:p w14:paraId="42425144" w14:textId="77777777" w:rsidR="005A3EE5" w:rsidRPr="00035B0B" w:rsidRDefault="005A3EE5" w:rsidP="00040B4B">
            <w:pPr>
              <w:spacing w:after="0" w:line="240" w:lineRule="auto"/>
              <w:ind w:firstLine="455"/>
              <w:jc w:val="both"/>
              <w:rPr>
                <w:rFonts w:ascii="Times New Roman" w:eastAsia="Calibri" w:hAnsi="Times New Roman"/>
                <w:lang w:eastAsia="en-US"/>
              </w:rPr>
            </w:pPr>
            <w:r w:rsidRPr="00035B0B">
              <w:rPr>
                <w:rFonts w:ascii="Times New Roman" w:eastAsia="Calibri" w:hAnsi="Times New Roman"/>
                <w:lang w:eastAsia="en-US"/>
              </w:rPr>
              <w:t>Исполнитель гарантирует, что имеет все полномочия на передачу прав доступа на использование баз данных ИСС.</w:t>
            </w:r>
          </w:p>
          <w:p w14:paraId="053479A5" w14:textId="77777777" w:rsidR="005A3EE5" w:rsidRPr="00035B0B" w:rsidRDefault="005A3EE5" w:rsidP="00040B4B">
            <w:pPr>
              <w:spacing w:after="0" w:line="240" w:lineRule="auto"/>
              <w:ind w:firstLine="455"/>
              <w:jc w:val="both"/>
              <w:rPr>
                <w:rFonts w:ascii="Times New Roman" w:eastAsia="Calibri" w:hAnsi="Times New Roman"/>
                <w:lang w:eastAsia="en-US"/>
              </w:rPr>
            </w:pPr>
            <w:r w:rsidRPr="00035B0B">
              <w:rPr>
                <w:rFonts w:ascii="Times New Roman" w:eastAsia="Calibri" w:hAnsi="Times New Roman"/>
                <w:lang w:eastAsia="en-US"/>
              </w:rPr>
              <w:lastRenderedPageBreak/>
              <w:t xml:space="preserve">Качество услуг, оказываемых Исполнителем должно соответствовать требованиям соответствующих государственных стандартов. </w:t>
            </w:r>
          </w:p>
          <w:p w14:paraId="492B5D8C" w14:textId="77777777" w:rsidR="005A3EE5" w:rsidRPr="00035B0B" w:rsidRDefault="005A3EE5" w:rsidP="00040B4B">
            <w:pPr>
              <w:spacing w:after="0" w:line="240" w:lineRule="auto"/>
              <w:ind w:firstLine="455"/>
              <w:jc w:val="both"/>
              <w:rPr>
                <w:rFonts w:ascii="Times New Roman" w:eastAsia="Calibri" w:hAnsi="Times New Roman"/>
                <w:lang w:eastAsia="en-US"/>
              </w:rPr>
            </w:pPr>
            <w:r w:rsidRPr="00035B0B">
              <w:rPr>
                <w:rFonts w:ascii="Times New Roman" w:eastAsia="Calibri" w:hAnsi="Times New Roman"/>
                <w:lang w:eastAsia="en-US"/>
              </w:rPr>
              <w:t>Гарантийный срок обслуживания составляет 1 (один) год с момента подписания Сторонами акта об оказании услуг.</w:t>
            </w:r>
          </w:p>
          <w:p w14:paraId="1FB09CF4" w14:textId="77777777" w:rsidR="005A3EE5" w:rsidRPr="00035B0B" w:rsidRDefault="005A3EE5" w:rsidP="00040B4B">
            <w:pPr>
              <w:spacing w:after="0" w:line="240" w:lineRule="auto"/>
              <w:ind w:firstLine="455"/>
              <w:jc w:val="both"/>
              <w:rPr>
                <w:rFonts w:ascii="Times New Roman" w:eastAsia="Calibri" w:hAnsi="Times New Roman"/>
                <w:lang w:eastAsia="en-US"/>
              </w:rPr>
            </w:pPr>
            <w:r w:rsidRPr="00035B0B">
              <w:rPr>
                <w:rFonts w:ascii="Times New Roman" w:eastAsia="Calibri" w:hAnsi="Times New Roman"/>
                <w:lang w:eastAsia="en-US"/>
              </w:rPr>
              <w:t>Исполнитель по требованию Заказчика в ходе исполнения договора должен подтвердить, что обладает исключительным правом на программное обеспечение системы (и на иные охраняемые объекты авторского права третьих лиц) или лицензионным (сублицензионным) соглашением с правом передачи прав на использование указанного программного обеспечения (иных охраняемых объектов авторского права третьих лиц), предоставить Заказчику документы, подтверждающие настоящую гарантию.</w:t>
            </w:r>
          </w:p>
          <w:p w14:paraId="5581EEFE" w14:textId="77777777" w:rsidR="005A3EE5" w:rsidRPr="00035B0B" w:rsidRDefault="005A3EE5" w:rsidP="00040B4B">
            <w:pPr>
              <w:spacing w:after="0" w:line="240" w:lineRule="auto"/>
              <w:ind w:firstLine="455"/>
              <w:jc w:val="both"/>
              <w:rPr>
                <w:rFonts w:ascii="Times New Roman" w:hAnsi="Times New Roman"/>
              </w:rPr>
            </w:pPr>
            <w:r w:rsidRPr="00035B0B">
              <w:rPr>
                <w:rFonts w:ascii="Times New Roman" w:hAnsi="Times New Roman"/>
              </w:rPr>
              <w:t>Оказываемые услуги не сопряжены с предоставлением заказчику прав на использование программного обеспечения или расширением ранее предоставленного объема прав.</w:t>
            </w:r>
          </w:p>
        </w:tc>
      </w:tr>
      <w:tr w:rsidR="00AD3210" w:rsidRPr="00035B0B" w14:paraId="7B08AEC1" w14:textId="77777777" w:rsidTr="00A25870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20612" w14:textId="7ABC7379" w:rsidR="00AD3210" w:rsidRPr="00035B0B" w:rsidRDefault="00AD3210" w:rsidP="00040B4B">
            <w:pPr>
              <w:pStyle w:val="ad"/>
              <w:numPr>
                <w:ilvl w:val="0"/>
                <w:numId w:val="7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E8A66" w14:textId="51456C49" w:rsidR="00AD3210" w:rsidRPr="00035B0B" w:rsidRDefault="00AD3210" w:rsidP="003B318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35B0B">
              <w:rPr>
                <w:rFonts w:ascii="Times New Roman" w:hAnsi="Times New Roman"/>
                <w:color w:val="000000"/>
              </w:rPr>
              <w:t xml:space="preserve">Требования к результату </w:t>
            </w:r>
            <w:r w:rsidR="000835DF" w:rsidRPr="00035B0B">
              <w:rPr>
                <w:rFonts w:ascii="Times New Roman" w:hAnsi="Times New Roman"/>
                <w:color w:val="000000"/>
              </w:rPr>
              <w:t>оказания информационной услуги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030F6" w14:textId="77777777" w:rsidR="000835DF" w:rsidRPr="00035B0B" w:rsidRDefault="000835DF" w:rsidP="00040B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55"/>
              <w:jc w:val="both"/>
              <w:rPr>
                <w:rFonts w:ascii="Times New Roman" w:hAnsi="Times New Roman"/>
              </w:rPr>
            </w:pPr>
            <w:r w:rsidRPr="00035B0B">
              <w:rPr>
                <w:rFonts w:ascii="Times New Roman" w:hAnsi="Times New Roman"/>
              </w:rPr>
              <w:t>Все национальные стандарты, содержащие методы, методики, имеющие отношение к лабораторной деятельности, поддерживаются в актуальном состоянии.</w:t>
            </w:r>
            <w:r w:rsidR="002E04CF" w:rsidRPr="00035B0B">
              <w:rPr>
                <w:rFonts w:ascii="Times New Roman" w:hAnsi="Times New Roman"/>
              </w:rPr>
              <w:t xml:space="preserve"> </w:t>
            </w:r>
          </w:p>
          <w:p w14:paraId="10933944" w14:textId="23FDF5CA" w:rsidR="00AD3210" w:rsidRPr="00035B0B" w:rsidRDefault="000835DF" w:rsidP="00040B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55"/>
              <w:jc w:val="both"/>
              <w:rPr>
                <w:rFonts w:ascii="Times New Roman" w:hAnsi="Times New Roman"/>
              </w:rPr>
            </w:pPr>
            <w:r w:rsidRPr="00035B0B">
              <w:rPr>
                <w:rFonts w:ascii="Times New Roman" w:hAnsi="Times New Roman"/>
              </w:rPr>
              <w:t>Исполнитель своевременно информир</w:t>
            </w:r>
            <w:r w:rsidR="002E04CF" w:rsidRPr="00035B0B">
              <w:rPr>
                <w:rFonts w:ascii="Times New Roman" w:hAnsi="Times New Roman"/>
              </w:rPr>
              <w:t>ует</w:t>
            </w:r>
            <w:r w:rsidRPr="00035B0B">
              <w:rPr>
                <w:rFonts w:ascii="Times New Roman" w:hAnsi="Times New Roman"/>
              </w:rPr>
              <w:t xml:space="preserve"> Заказчика о</w:t>
            </w:r>
            <w:r w:rsidR="001A137E" w:rsidRPr="00035B0B">
              <w:rPr>
                <w:rFonts w:ascii="Times New Roman" w:hAnsi="Times New Roman"/>
              </w:rPr>
              <w:t>бо</w:t>
            </w:r>
            <w:r w:rsidRPr="00035B0B">
              <w:rPr>
                <w:rFonts w:ascii="Times New Roman" w:hAnsi="Times New Roman"/>
              </w:rPr>
              <w:t xml:space="preserve"> всех изменениях, в том числе </w:t>
            </w:r>
            <w:r w:rsidR="001A137E" w:rsidRPr="00035B0B">
              <w:rPr>
                <w:rFonts w:ascii="Times New Roman" w:hAnsi="Times New Roman"/>
              </w:rPr>
              <w:t xml:space="preserve">об </w:t>
            </w:r>
            <w:r w:rsidRPr="00035B0B">
              <w:rPr>
                <w:rFonts w:ascii="Times New Roman" w:hAnsi="Times New Roman"/>
              </w:rPr>
              <w:t xml:space="preserve">отмене </w:t>
            </w:r>
            <w:r w:rsidR="001A137E" w:rsidRPr="00035B0B">
              <w:rPr>
                <w:rFonts w:ascii="Times New Roman" w:hAnsi="Times New Roman"/>
              </w:rPr>
              <w:t>и/ или замене документов, о выходе новой редакции стандартов (ГОСТ, ГОСТ Р, ПНД Ф, РД, МУК, МУ</w:t>
            </w:r>
            <w:r w:rsidR="000F7365" w:rsidRPr="00035B0B">
              <w:rPr>
                <w:rFonts w:ascii="Times New Roman" w:hAnsi="Times New Roman"/>
              </w:rPr>
              <w:t>, СанПиН</w:t>
            </w:r>
            <w:r w:rsidR="004D3A3A" w:rsidRPr="00035B0B">
              <w:rPr>
                <w:rFonts w:ascii="Times New Roman" w:hAnsi="Times New Roman"/>
              </w:rPr>
              <w:t>, Приказы, Постановления</w:t>
            </w:r>
            <w:r w:rsidR="001A137E" w:rsidRPr="00035B0B">
              <w:rPr>
                <w:rFonts w:ascii="Times New Roman" w:hAnsi="Times New Roman"/>
              </w:rPr>
              <w:t xml:space="preserve">), о проектах документов по стандартизации, о </w:t>
            </w:r>
            <w:r w:rsidRPr="00035B0B">
              <w:rPr>
                <w:rFonts w:ascii="Times New Roman" w:hAnsi="Times New Roman"/>
              </w:rPr>
              <w:t>комментари</w:t>
            </w:r>
            <w:r w:rsidR="001A137E" w:rsidRPr="00035B0B">
              <w:rPr>
                <w:rFonts w:ascii="Times New Roman" w:hAnsi="Times New Roman"/>
              </w:rPr>
              <w:t>ях</w:t>
            </w:r>
            <w:r w:rsidRPr="00035B0B">
              <w:rPr>
                <w:rFonts w:ascii="Times New Roman" w:hAnsi="Times New Roman"/>
              </w:rPr>
              <w:t>, стать</w:t>
            </w:r>
            <w:r w:rsidR="001A137E" w:rsidRPr="00035B0B">
              <w:rPr>
                <w:rFonts w:ascii="Times New Roman" w:hAnsi="Times New Roman"/>
              </w:rPr>
              <w:t>ях и</w:t>
            </w:r>
            <w:r w:rsidRPr="00035B0B">
              <w:rPr>
                <w:rFonts w:ascii="Times New Roman" w:hAnsi="Times New Roman"/>
              </w:rPr>
              <w:t xml:space="preserve"> консультаци</w:t>
            </w:r>
            <w:r w:rsidR="001A137E" w:rsidRPr="00035B0B">
              <w:rPr>
                <w:rFonts w:ascii="Times New Roman" w:hAnsi="Times New Roman"/>
              </w:rPr>
              <w:t>ях</w:t>
            </w:r>
            <w:r w:rsidRPr="00035B0B">
              <w:rPr>
                <w:rFonts w:ascii="Times New Roman" w:hAnsi="Times New Roman"/>
              </w:rPr>
              <w:t xml:space="preserve"> по аккредитации в </w:t>
            </w:r>
            <w:r w:rsidR="00AC53EA" w:rsidRPr="00035B0B">
              <w:rPr>
                <w:rFonts w:ascii="Times New Roman" w:hAnsi="Times New Roman"/>
              </w:rPr>
              <w:t>Ф</w:t>
            </w:r>
            <w:r w:rsidRPr="00035B0B">
              <w:rPr>
                <w:rFonts w:ascii="Times New Roman" w:hAnsi="Times New Roman"/>
              </w:rPr>
              <w:t>СА.</w:t>
            </w:r>
          </w:p>
        </w:tc>
      </w:tr>
      <w:tr w:rsidR="002E04CF" w:rsidRPr="00035B0B" w14:paraId="6D9F38F5" w14:textId="77777777" w:rsidTr="00A25870">
        <w:tc>
          <w:tcPr>
            <w:tcW w:w="568" w:type="dxa"/>
            <w:tcBorders>
              <w:top w:val="single" w:sz="4" w:space="0" w:color="auto"/>
            </w:tcBorders>
          </w:tcPr>
          <w:p w14:paraId="17252624" w14:textId="2AA6DE26" w:rsidR="002E04CF" w:rsidRPr="00035B0B" w:rsidRDefault="002E04CF" w:rsidP="00040B4B">
            <w:pPr>
              <w:pStyle w:val="ad"/>
              <w:numPr>
                <w:ilvl w:val="0"/>
                <w:numId w:val="7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0734E8A8" w14:textId="77777777" w:rsidR="002E04CF" w:rsidRPr="00035B0B" w:rsidRDefault="002E04CF" w:rsidP="00035B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35B0B">
              <w:rPr>
                <w:rFonts w:ascii="Times New Roman" w:hAnsi="Times New Roman"/>
                <w:color w:val="000000"/>
              </w:rPr>
              <w:t>Объем выполняемых работ, оказываемых услуг</w:t>
            </w:r>
          </w:p>
        </w:tc>
        <w:tc>
          <w:tcPr>
            <w:tcW w:w="7512" w:type="dxa"/>
            <w:tcBorders>
              <w:top w:val="single" w:sz="4" w:space="0" w:color="auto"/>
              <w:right w:val="single" w:sz="4" w:space="0" w:color="auto"/>
            </w:tcBorders>
          </w:tcPr>
          <w:p w14:paraId="13CE23A4" w14:textId="77777777" w:rsidR="002E04CF" w:rsidRPr="00035B0B" w:rsidRDefault="002E04CF" w:rsidP="00040B4B">
            <w:pPr>
              <w:spacing w:after="0" w:line="240" w:lineRule="auto"/>
              <w:ind w:firstLine="455"/>
              <w:jc w:val="both"/>
              <w:rPr>
                <w:rFonts w:ascii="Times New Roman" w:hAnsi="Times New Roman"/>
                <w:color w:val="000000"/>
              </w:rPr>
            </w:pPr>
            <w:r w:rsidRPr="00035B0B">
              <w:rPr>
                <w:rFonts w:ascii="Times New Roman" w:hAnsi="Times New Roman"/>
                <w:color w:val="000000"/>
              </w:rPr>
              <w:t>Модификация ИСС, то есть внесение изменений в ИСС в связи с выпуском новых версий программ для ЭВМ и/или включением новой информации в базы данных, составляющие ИСС.</w:t>
            </w:r>
          </w:p>
          <w:p w14:paraId="6639FD4D" w14:textId="77777777" w:rsidR="002E04CF" w:rsidRPr="00035B0B" w:rsidRDefault="002E04CF" w:rsidP="00040B4B">
            <w:pPr>
              <w:spacing w:after="0" w:line="240" w:lineRule="auto"/>
              <w:ind w:firstLine="455"/>
              <w:jc w:val="both"/>
              <w:rPr>
                <w:rFonts w:ascii="Times New Roman" w:hAnsi="Times New Roman"/>
                <w:color w:val="000000"/>
              </w:rPr>
            </w:pPr>
            <w:r w:rsidRPr="00035B0B">
              <w:rPr>
                <w:rFonts w:ascii="Times New Roman" w:hAnsi="Times New Roman"/>
                <w:color w:val="000000"/>
              </w:rPr>
              <w:t>Установка модифицированных ИСС на технических ресурсах, поддержании работоспособности ИСС.</w:t>
            </w:r>
          </w:p>
          <w:p w14:paraId="59B7720D" w14:textId="77777777" w:rsidR="002E04CF" w:rsidRPr="00035B0B" w:rsidRDefault="002E04CF" w:rsidP="00040B4B">
            <w:pPr>
              <w:spacing w:after="0" w:line="240" w:lineRule="auto"/>
              <w:ind w:firstLine="455"/>
              <w:jc w:val="both"/>
              <w:rPr>
                <w:rFonts w:ascii="Times New Roman" w:hAnsi="Times New Roman"/>
                <w:color w:val="000000"/>
              </w:rPr>
            </w:pPr>
            <w:r w:rsidRPr="00035B0B">
              <w:rPr>
                <w:rFonts w:ascii="Times New Roman" w:hAnsi="Times New Roman"/>
                <w:color w:val="000000"/>
              </w:rPr>
              <w:t>Оказание услуг по информационному и техническому сопровождению ИСС у Пользователя специализированной службой поддержки Исполнителя.</w:t>
            </w:r>
          </w:p>
        </w:tc>
      </w:tr>
      <w:tr w:rsidR="00AD3210" w:rsidRPr="00035B0B" w14:paraId="4FABBD5D" w14:textId="77777777" w:rsidTr="00A25870">
        <w:tc>
          <w:tcPr>
            <w:tcW w:w="568" w:type="dxa"/>
          </w:tcPr>
          <w:p w14:paraId="1058FFD9" w14:textId="5EA50E93" w:rsidR="00AD3210" w:rsidRPr="00035B0B" w:rsidRDefault="00AD3210" w:rsidP="00040B4B">
            <w:pPr>
              <w:pStyle w:val="ad"/>
              <w:numPr>
                <w:ilvl w:val="0"/>
                <w:numId w:val="7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843" w:type="dxa"/>
          </w:tcPr>
          <w:p w14:paraId="415BF096" w14:textId="77777777" w:rsidR="00AD3210" w:rsidRPr="00035B0B" w:rsidRDefault="00AD3210" w:rsidP="00035B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35B0B">
              <w:rPr>
                <w:rFonts w:ascii="Times New Roman" w:hAnsi="Times New Roman"/>
                <w:color w:val="000000"/>
              </w:rPr>
              <w:t xml:space="preserve">Требования к </w:t>
            </w:r>
            <w:r w:rsidR="00836666" w:rsidRPr="00035B0B">
              <w:rPr>
                <w:rFonts w:ascii="Times New Roman" w:hAnsi="Times New Roman"/>
                <w:color w:val="000000"/>
              </w:rPr>
              <w:t>сопровождению ИСС</w:t>
            </w:r>
          </w:p>
        </w:tc>
        <w:tc>
          <w:tcPr>
            <w:tcW w:w="7512" w:type="dxa"/>
          </w:tcPr>
          <w:p w14:paraId="7F2992A4" w14:textId="77777777" w:rsidR="005A3EE5" w:rsidRPr="00035B0B" w:rsidRDefault="005A3EE5" w:rsidP="00381400">
            <w:pPr>
              <w:tabs>
                <w:tab w:val="left" w:pos="451"/>
                <w:tab w:val="left" w:pos="851"/>
              </w:tabs>
              <w:spacing w:after="0" w:line="240" w:lineRule="auto"/>
              <w:ind w:firstLine="455"/>
              <w:jc w:val="both"/>
              <w:rPr>
                <w:rFonts w:ascii="Times New Roman" w:eastAsia="Calibri" w:hAnsi="Times New Roman"/>
                <w:lang w:eastAsia="en-US"/>
              </w:rPr>
            </w:pPr>
            <w:bookmarkStart w:id="0" w:name="_Hlk15453687"/>
            <w:r w:rsidRPr="00035B0B">
              <w:rPr>
                <w:rFonts w:ascii="Times New Roman" w:eastAsia="Calibri" w:hAnsi="Times New Roman"/>
                <w:lang w:eastAsia="en-US"/>
              </w:rPr>
              <w:t>В рамках оказания Услуг Исполнитель должен обеспечить бесперебойный доступ к ИСС, содержащей полную, актуальную, достоверную, нормативно-правовую информацию с учетом всех официально опубликованных изменений в действующем законодательстве Российской Федерации, в режиме 24 часа в сутки и 7 дней в неделю в течение 1 (одного) календарного года с даты предоставления доступа.</w:t>
            </w:r>
          </w:p>
          <w:p w14:paraId="78EB89D9" w14:textId="77777777" w:rsidR="005A3EE5" w:rsidRPr="00035B0B" w:rsidRDefault="005A3EE5" w:rsidP="00381400">
            <w:pPr>
              <w:tabs>
                <w:tab w:val="left" w:pos="451"/>
              </w:tabs>
              <w:spacing w:after="0" w:line="240" w:lineRule="auto"/>
              <w:ind w:firstLine="455"/>
              <w:jc w:val="both"/>
              <w:rPr>
                <w:rFonts w:ascii="Times New Roman" w:eastAsia="Calibri" w:hAnsi="Times New Roman"/>
                <w:lang w:eastAsia="en-US"/>
              </w:rPr>
            </w:pPr>
            <w:r w:rsidRPr="00035B0B">
              <w:rPr>
                <w:rFonts w:ascii="Times New Roman" w:eastAsia="Calibri" w:hAnsi="Times New Roman"/>
                <w:lang w:eastAsia="en-US"/>
              </w:rPr>
              <w:t>Для выполнения данного требования Исполнитель:</w:t>
            </w:r>
          </w:p>
          <w:p w14:paraId="7F1435CD" w14:textId="77777777" w:rsidR="005A3EE5" w:rsidRPr="00035B0B" w:rsidRDefault="005A3EE5" w:rsidP="00381400">
            <w:pPr>
              <w:numPr>
                <w:ilvl w:val="0"/>
                <w:numId w:val="5"/>
              </w:numPr>
              <w:tabs>
                <w:tab w:val="clear" w:pos="708"/>
                <w:tab w:val="left" w:pos="451"/>
              </w:tabs>
              <w:suppressAutoHyphens/>
              <w:spacing w:after="0" w:line="240" w:lineRule="auto"/>
              <w:ind w:left="30" w:firstLine="425"/>
              <w:jc w:val="both"/>
              <w:rPr>
                <w:rFonts w:ascii="Times New Roman" w:eastAsia="Calibri" w:hAnsi="Times New Roman"/>
                <w:lang w:eastAsia="en-US"/>
              </w:rPr>
            </w:pPr>
            <w:r w:rsidRPr="00035B0B">
              <w:rPr>
                <w:rFonts w:ascii="Times New Roman" w:eastAsia="Calibri" w:hAnsi="Times New Roman"/>
                <w:lang w:eastAsia="en-US"/>
              </w:rPr>
              <w:t>устанавливает ИСС на своих технических ресурсах (сервере или серверах), поддерживает работоспособность ИСС;</w:t>
            </w:r>
          </w:p>
          <w:p w14:paraId="4560EFEF" w14:textId="77777777" w:rsidR="005A3EE5" w:rsidRPr="00035B0B" w:rsidRDefault="005A3EE5" w:rsidP="00381400">
            <w:pPr>
              <w:numPr>
                <w:ilvl w:val="0"/>
                <w:numId w:val="5"/>
              </w:numPr>
              <w:tabs>
                <w:tab w:val="clear" w:pos="708"/>
                <w:tab w:val="left" w:pos="451"/>
                <w:tab w:val="left" w:pos="597"/>
              </w:tabs>
              <w:suppressAutoHyphens/>
              <w:spacing w:after="0" w:line="240" w:lineRule="auto"/>
              <w:ind w:left="30" w:firstLine="425"/>
              <w:jc w:val="both"/>
              <w:rPr>
                <w:rFonts w:ascii="Times New Roman" w:eastAsia="Calibri" w:hAnsi="Times New Roman"/>
                <w:lang w:eastAsia="en-US"/>
              </w:rPr>
            </w:pPr>
            <w:r w:rsidRPr="00035B0B">
              <w:rPr>
                <w:rFonts w:ascii="Times New Roman" w:eastAsia="Calibri" w:hAnsi="Times New Roman"/>
                <w:lang w:eastAsia="en-US"/>
              </w:rPr>
              <w:t>проводит обновление (актуализацию) ИСС с заданной периодичностью;</w:t>
            </w:r>
          </w:p>
          <w:p w14:paraId="32E18468" w14:textId="77777777" w:rsidR="006B63A9" w:rsidRPr="00035B0B" w:rsidRDefault="005A3EE5" w:rsidP="00381400">
            <w:pPr>
              <w:numPr>
                <w:ilvl w:val="0"/>
                <w:numId w:val="5"/>
              </w:numPr>
              <w:tabs>
                <w:tab w:val="clear" w:pos="708"/>
                <w:tab w:val="left" w:pos="451"/>
                <w:tab w:val="left" w:pos="597"/>
              </w:tabs>
              <w:suppressAutoHyphens/>
              <w:spacing w:after="0" w:line="240" w:lineRule="auto"/>
              <w:ind w:left="30" w:firstLine="425"/>
              <w:jc w:val="both"/>
              <w:rPr>
                <w:rFonts w:ascii="Times New Roman" w:eastAsia="Calibri" w:hAnsi="Times New Roman"/>
                <w:lang w:eastAsia="en-US"/>
              </w:rPr>
            </w:pPr>
            <w:r w:rsidRPr="00035B0B">
              <w:rPr>
                <w:rFonts w:ascii="Times New Roman" w:eastAsia="Calibri" w:hAnsi="Times New Roman"/>
                <w:lang w:eastAsia="en-US"/>
              </w:rPr>
              <w:t>осуществляет авторизацию Пользователей для предоставления доступа к ИСС, поддерживает работоспособность данных для авторизации;</w:t>
            </w:r>
          </w:p>
          <w:p w14:paraId="10A168CB" w14:textId="77777777" w:rsidR="005A3EE5" w:rsidRPr="00035B0B" w:rsidRDefault="005A3EE5" w:rsidP="00381400">
            <w:pPr>
              <w:numPr>
                <w:ilvl w:val="0"/>
                <w:numId w:val="5"/>
              </w:numPr>
              <w:tabs>
                <w:tab w:val="clear" w:pos="708"/>
                <w:tab w:val="left" w:pos="451"/>
                <w:tab w:val="left" w:pos="597"/>
              </w:tabs>
              <w:suppressAutoHyphens/>
              <w:spacing w:after="0" w:line="240" w:lineRule="auto"/>
              <w:ind w:left="30" w:firstLine="425"/>
              <w:jc w:val="both"/>
              <w:rPr>
                <w:rFonts w:ascii="Times New Roman" w:eastAsia="Calibri" w:hAnsi="Times New Roman"/>
                <w:lang w:eastAsia="en-US"/>
              </w:rPr>
            </w:pPr>
            <w:r w:rsidRPr="00035B0B">
              <w:rPr>
                <w:rFonts w:ascii="Times New Roman" w:eastAsia="Calibri" w:hAnsi="Times New Roman"/>
                <w:lang w:eastAsia="en-US"/>
              </w:rPr>
              <w:t>осуществляет обучение Пользователей, а также оказывает информационную, техническую, консультационную, экспертную и иные виды поддержки Пользователей ИСС.</w:t>
            </w:r>
          </w:p>
          <w:p w14:paraId="1B3DF383" w14:textId="77777777" w:rsidR="005A3EE5" w:rsidRPr="00035B0B" w:rsidRDefault="005A3EE5" w:rsidP="00381400">
            <w:pPr>
              <w:tabs>
                <w:tab w:val="left" w:pos="451"/>
                <w:tab w:val="left" w:pos="851"/>
              </w:tabs>
              <w:spacing w:after="0" w:line="240" w:lineRule="auto"/>
              <w:ind w:firstLine="455"/>
              <w:jc w:val="both"/>
              <w:rPr>
                <w:rFonts w:ascii="Times New Roman" w:eastAsia="Calibri" w:hAnsi="Times New Roman"/>
                <w:lang w:eastAsia="en-US"/>
              </w:rPr>
            </w:pPr>
            <w:r w:rsidRPr="00035B0B">
              <w:rPr>
                <w:rFonts w:ascii="Times New Roman" w:eastAsia="Calibri" w:hAnsi="Times New Roman"/>
                <w:lang w:eastAsia="en-US"/>
              </w:rPr>
              <w:t>Наполнение ИСС должно производиться с соблюдением авторских, смежных и иных прав на включаемые в ИСС документы и материалы – в соответствии с законодательством Российской Федерации.</w:t>
            </w:r>
          </w:p>
          <w:p w14:paraId="32B3B22C" w14:textId="77777777" w:rsidR="00836666" w:rsidRPr="00035B0B" w:rsidRDefault="00836666" w:rsidP="00381400">
            <w:pPr>
              <w:tabs>
                <w:tab w:val="left" w:pos="451"/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firstLine="455"/>
              <w:contextualSpacing/>
              <w:jc w:val="both"/>
              <w:rPr>
                <w:rFonts w:ascii="Times New Roman" w:hAnsi="Times New Roman"/>
                <w:shd w:val="clear" w:color="auto" w:fill="FFFFFF"/>
              </w:rPr>
            </w:pPr>
            <w:r w:rsidRPr="00035B0B">
              <w:rPr>
                <w:rFonts w:ascii="Times New Roman" w:hAnsi="Times New Roman"/>
              </w:rPr>
              <w:t xml:space="preserve">В системе должна быть представлена вся необходимая информация по каждому документу, а также </w:t>
            </w:r>
            <w:r w:rsidRPr="00035B0B">
              <w:rPr>
                <w:rFonts w:ascii="Times New Roman" w:hAnsi="Times New Roman"/>
                <w:shd w:val="clear" w:color="auto" w:fill="FFFFFF"/>
              </w:rPr>
              <w:t xml:space="preserve">аналитические материалы, ответы экспертов на вопросы, возникающие в области подтверждения компетентности, а также аккредитации в национальной системе аккредитации. </w:t>
            </w:r>
          </w:p>
          <w:p w14:paraId="32C703B3" w14:textId="77777777" w:rsidR="00836666" w:rsidRPr="00035B0B" w:rsidRDefault="00836666" w:rsidP="00381400">
            <w:pPr>
              <w:tabs>
                <w:tab w:val="left" w:pos="451"/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firstLine="455"/>
              <w:contextualSpacing/>
              <w:jc w:val="both"/>
              <w:rPr>
                <w:rFonts w:ascii="Times New Roman" w:hAnsi="Times New Roman"/>
                <w:shd w:val="clear" w:color="auto" w:fill="FFFFFF"/>
              </w:rPr>
            </w:pPr>
            <w:r w:rsidRPr="00035B0B">
              <w:rPr>
                <w:rFonts w:ascii="Times New Roman" w:hAnsi="Times New Roman"/>
                <w:shd w:val="clear" w:color="auto" w:fill="FFFFFF"/>
              </w:rPr>
              <w:t>Заказчик должен иметь возможность ознакомиться с текстами разраба</w:t>
            </w:r>
            <w:r w:rsidRPr="00035B0B">
              <w:rPr>
                <w:rFonts w:ascii="Times New Roman" w:hAnsi="Times New Roman"/>
                <w:shd w:val="clear" w:color="auto" w:fill="FFFFFF"/>
              </w:rPr>
              <w:lastRenderedPageBreak/>
              <w:t>тываемых документов, узнать этап рассмотрения интересующего документа, сроки обсуждения.</w:t>
            </w:r>
          </w:p>
          <w:p w14:paraId="17E5A8F8" w14:textId="77777777" w:rsidR="004D3A3A" w:rsidRPr="00035B0B" w:rsidRDefault="004D3A3A" w:rsidP="00381400">
            <w:pPr>
              <w:tabs>
                <w:tab w:val="left" w:pos="451"/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firstLine="455"/>
              <w:contextualSpacing/>
              <w:jc w:val="both"/>
              <w:rPr>
                <w:rFonts w:ascii="Times New Roman" w:hAnsi="Times New Roman"/>
                <w:shd w:val="clear" w:color="auto" w:fill="FFFFFF"/>
              </w:rPr>
            </w:pPr>
            <w:r w:rsidRPr="00035B0B">
              <w:rPr>
                <w:rFonts w:ascii="Times New Roman" w:hAnsi="Times New Roman"/>
              </w:rPr>
              <w:t>Документы, необходимые Заказчику, должны быть поставлены на контроль для отслежива</w:t>
            </w:r>
            <w:r w:rsidR="00836666" w:rsidRPr="00035B0B">
              <w:rPr>
                <w:rFonts w:ascii="Times New Roman" w:hAnsi="Times New Roman"/>
              </w:rPr>
              <w:t>ния всех изменений.</w:t>
            </w:r>
            <w:r w:rsidR="00836666" w:rsidRPr="00035B0B">
              <w:rPr>
                <w:rFonts w:ascii="Times New Roman" w:hAnsi="Times New Roman"/>
                <w:shd w:val="clear" w:color="auto" w:fill="FFFFFF"/>
              </w:rPr>
              <w:t xml:space="preserve"> Заказчик должен иметь доступ к информации об актуализации аттестованных методик измерений, зарегистрированных в реестре Федерального фонда по обеспечению единства измерений.</w:t>
            </w:r>
          </w:p>
          <w:p w14:paraId="608FFBBF" w14:textId="77777777" w:rsidR="0008788A" w:rsidRPr="00035B0B" w:rsidRDefault="0008788A" w:rsidP="00381400">
            <w:pPr>
              <w:tabs>
                <w:tab w:val="left" w:pos="451"/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firstLine="455"/>
              <w:contextualSpacing/>
              <w:jc w:val="both"/>
              <w:rPr>
                <w:rFonts w:ascii="Times New Roman" w:hAnsi="Times New Roman"/>
              </w:rPr>
            </w:pPr>
            <w:r w:rsidRPr="00035B0B">
              <w:rPr>
                <w:rFonts w:ascii="Times New Roman" w:hAnsi="Times New Roman"/>
              </w:rPr>
              <w:t xml:space="preserve">ИСС должна позволить сравнить редакции одного документа или нового с отмененным, чтобы понять, какие именно изменения произошли. </w:t>
            </w:r>
          </w:p>
          <w:p w14:paraId="0EB9BD6F" w14:textId="707385A6" w:rsidR="0008788A" w:rsidRPr="00035B0B" w:rsidRDefault="0008788A" w:rsidP="00381400">
            <w:pPr>
              <w:pStyle w:val="afe"/>
              <w:shd w:val="clear" w:color="auto" w:fill="FFFFFF"/>
              <w:tabs>
                <w:tab w:val="left" w:pos="455"/>
              </w:tabs>
              <w:spacing w:after="0" w:line="240" w:lineRule="auto"/>
              <w:ind w:firstLine="455"/>
              <w:textAlignment w:val="baseline"/>
              <w:rPr>
                <w:sz w:val="22"/>
                <w:szCs w:val="22"/>
              </w:rPr>
            </w:pPr>
            <w:r w:rsidRPr="00035B0B">
              <w:rPr>
                <w:sz w:val="22"/>
                <w:szCs w:val="22"/>
                <w:shd w:val="clear" w:color="auto" w:fill="FFFFFF"/>
              </w:rPr>
              <w:t>В системе должен быть справочник по аккредитации</w:t>
            </w:r>
            <w:r w:rsidR="009A5670" w:rsidRPr="00035B0B">
              <w:rPr>
                <w:sz w:val="22"/>
                <w:szCs w:val="22"/>
                <w:shd w:val="clear" w:color="auto" w:fill="FFFFFF"/>
              </w:rPr>
              <w:t xml:space="preserve">, чтобы Заказчик мог </w:t>
            </w:r>
            <w:r w:rsidRPr="00035B0B">
              <w:rPr>
                <w:sz w:val="22"/>
                <w:szCs w:val="22"/>
              </w:rPr>
              <w:t>получить актуальные сведения по таким вопросам, как:</w:t>
            </w:r>
          </w:p>
          <w:p w14:paraId="06A50626" w14:textId="77777777" w:rsidR="0008788A" w:rsidRPr="00035B0B" w:rsidRDefault="0008788A" w:rsidP="00381400">
            <w:pPr>
              <w:numPr>
                <w:ilvl w:val="0"/>
                <w:numId w:val="4"/>
              </w:numPr>
              <w:shd w:val="clear" w:color="auto" w:fill="FFFFFF"/>
              <w:tabs>
                <w:tab w:val="left" w:pos="451"/>
              </w:tabs>
              <w:spacing w:after="0" w:line="240" w:lineRule="auto"/>
              <w:ind w:left="375" w:firstLine="80"/>
              <w:textAlignment w:val="baseline"/>
              <w:rPr>
                <w:rFonts w:ascii="Times New Roman" w:hAnsi="Times New Roman"/>
              </w:rPr>
            </w:pPr>
            <w:r w:rsidRPr="00035B0B">
              <w:rPr>
                <w:rFonts w:ascii="Times New Roman" w:hAnsi="Times New Roman"/>
              </w:rPr>
              <w:t>подтверждение компетентности лабораторий;</w:t>
            </w:r>
          </w:p>
          <w:p w14:paraId="03E98379" w14:textId="77777777" w:rsidR="0008788A" w:rsidRPr="00035B0B" w:rsidRDefault="0008788A" w:rsidP="00381400">
            <w:pPr>
              <w:numPr>
                <w:ilvl w:val="0"/>
                <w:numId w:val="4"/>
              </w:numPr>
              <w:shd w:val="clear" w:color="auto" w:fill="FFFFFF"/>
              <w:tabs>
                <w:tab w:val="left" w:pos="451"/>
              </w:tabs>
              <w:spacing w:after="0" w:line="240" w:lineRule="auto"/>
              <w:ind w:left="375" w:firstLine="80"/>
              <w:textAlignment w:val="baseline"/>
              <w:rPr>
                <w:rFonts w:ascii="Times New Roman" w:hAnsi="Times New Roman"/>
              </w:rPr>
            </w:pPr>
            <w:r w:rsidRPr="00035B0B">
              <w:rPr>
                <w:rFonts w:ascii="Times New Roman" w:hAnsi="Times New Roman"/>
              </w:rPr>
              <w:t>сокращение и расширение области аккредитации;</w:t>
            </w:r>
          </w:p>
          <w:p w14:paraId="30657E1E" w14:textId="77777777" w:rsidR="0008788A" w:rsidRPr="00035B0B" w:rsidRDefault="0008788A" w:rsidP="00381400">
            <w:pPr>
              <w:numPr>
                <w:ilvl w:val="0"/>
                <w:numId w:val="4"/>
              </w:numPr>
              <w:shd w:val="clear" w:color="auto" w:fill="FFFFFF"/>
              <w:tabs>
                <w:tab w:val="left" w:pos="451"/>
              </w:tabs>
              <w:spacing w:after="0" w:line="240" w:lineRule="auto"/>
              <w:ind w:left="375" w:firstLine="80"/>
              <w:textAlignment w:val="baseline"/>
              <w:rPr>
                <w:rFonts w:ascii="Times New Roman" w:hAnsi="Times New Roman"/>
              </w:rPr>
            </w:pPr>
            <w:r w:rsidRPr="00035B0B">
              <w:rPr>
                <w:rFonts w:ascii="Times New Roman" w:hAnsi="Times New Roman"/>
              </w:rPr>
              <w:t>выполнение требований критериев аккредитации;</w:t>
            </w:r>
          </w:p>
          <w:p w14:paraId="40A4117A" w14:textId="77777777" w:rsidR="0008788A" w:rsidRPr="00035B0B" w:rsidRDefault="0008788A" w:rsidP="00381400">
            <w:pPr>
              <w:numPr>
                <w:ilvl w:val="0"/>
                <w:numId w:val="4"/>
              </w:numPr>
              <w:shd w:val="clear" w:color="auto" w:fill="FFFFFF"/>
              <w:tabs>
                <w:tab w:val="left" w:pos="451"/>
              </w:tabs>
              <w:spacing w:after="0" w:line="240" w:lineRule="auto"/>
              <w:ind w:left="375" w:firstLine="80"/>
              <w:textAlignment w:val="baseline"/>
              <w:rPr>
                <w:rFonts w:ascii="Times New Roman" w:hAnsi="Times New Roman"/>
              </w:rPr>
            </w:pPr>
            <w:r w:rsidRPr="00035B0B">
              <w:rPr>
                <w:rFonts w:ascii="Times New Roman" w:hAnsi="Times New Roman"/>
              </w:rPr>
              <w:t>валидация и верификация методик измерений;</w:t>
            </w:r>
          </w:p>
          <w:p w14:paraId="713F4138" w14:textId="77777777" w:rsidR="0008788A" w:rsidRPr="00035B0B" w:rsidRDefault="00AC53EA" w:rsidP="00381400">
            <w:pPr>
              <w:numPr>
                <w:ilvl w:val="0"/>
                <w:numId w:val="4"/>
              </w:numPr>
              <w:shd w:val="clear" w:color="auto" w:fill="FFFFFF"/>
              <w:tabs>
                <w:tab w:val="left" w:pos="451"/>
              </w:tabs>
              <w:spacing w:after="0" w:line="240" w:lineRule="auto"/>
              <w:ind w:left="375" w:firstLine="80"/>
              <w:textAlignment w:val="baseline"/>
              <w:rPr>
                <w:rFonts w:ascii="Times New Roman" w:hAnsi="Times New Roman"/>
              </w:rPr>
            </w:pPr>
            <w:r w:rsidRPr="00035B0B">
              <w:rPr>
                <w:rFonts w:ascii="Times New Roman" w:hAnsi="Times New Roman"/>
              </w:rPr>
              <w:t>МСИ</w:t>
            </w:r>
            <w:r w:rsidR="0008788A" w:rsidRPr="00035B0B">
              <w:rPr>
                <w:rFonts w:ascii="Times New Roman" w:hAnsi="Times New Roman"/>
              </w:rPr>
              <w:t>;</w:t>
            </w:r>
          </w:p>
          <w:p w14:paraId="22B601A0" w14:textId="77777777" w:rsidR="0008788A" w:rsidRPr="00035B0B" w:rsidRDefault="0008788A" w:rsidP="00381400">
            <w:pPr>
              <w:numPr>
                <w:ilvl w:val="0"/>
                <w:numId w:val="4"/>
              </w:numPr>
              <w:shd w:val="clear" w:color="auto" w:fill="FFFFFF"/>
              <w:tabs>
                <w:tab w:val="left" w:pos="451"/>
              </w:tabs>
              <w:spacing w:after="0" w:line="240" w:lineRule="auto"/>
              <w:ind w:left="375" w:firstLine="80"/>
              <w:textAlignment w:val="baseline"/>
              <w:rPr>
                <w:rFonts w:ascii="Times New Roman" w:hAnsi="Times New Roman"/>
              </w:rPr>
            </w:pPr>
            <w:r w:rsidRPr="00035B0B">
              <w:rPr>
                <w:rFonts w:ascii="Times New Roman" w:hAnsi="Times New Roman"/>
              </w:rPr>
              <w:t>административная ответственность аккредитованных лиц;</w:t>
            </w:r>
          </w:p>
          <w:p w14:paraId="3B690967" w14:textId="3B0FEC2D" w:rsidR="0008788A" w:rsidRPr="00035B0B" w:rsidRDefault="0008788A" w:rsidP="00381400">
            <w:pPr>
              <w:numPr>
                <w:ilvl w:val="0"/>
                <w:numId w:val="4"/>
              </w:numPr>
              <w:shd w:val="clear" w:color="auto" w:fill="FFFFFF"/>
              <w:tabs>
                <w:tab w:val="left" w:pos="451"/>
              </w:tabs>
              <w:spacing w:after="0" w:line="240" w:lineRule="auto"/>
              <w:ind w:left="375" w:firstLine="80"/>
              <w:textAlignment w:val="baseline"/>
              <w:rPr>
                <w:rFonts w:ascii="Times New Roman" w:hAnsi="Times New Roman"/>
              </w:rPr>
            </w:pPr>
            <w:r w:rsidRPr="00035B0B">
              <w:rPr>
                <w:rFonts w:ascii="Times New Roman" w:hAnsi="Times New Roman"/>
              </w:rPr>
              <w:t xml:space="preserve">обжалование решений и действий должностных лиц </w:t>
            </w:r>
            <w:r w:rsidR="00A25870" w:rsidRPr="00035B0B">
              <w:rPr>
                <w:rFonts w:ascii="Times New Roman" w:hAnsi="Times New Roman"/>
              </w:rPr>
              <w:t>Госаккредитации</w:t>
            </w:r>
            <w:r w:rsidRPr="00035B0B">
              <w:rPr>
                <w:rFonts w:ascii="Times New Roman" w:hAnsi="Times New Roman"/>
              </w:rPr>
              <w:t>.</w:t>
            </w:r>
          </w:p>
          <w:p w14:paraId="479A89B0" w14:textId="77777777" w:rsidR="009A5670" w:rsidRPr="00035B0B" w:rsidRDefault="009A5670" w:rsidP="00381400">
            <w:pPr>
              <w:tabs>
                <w:tab w:val="left" w:pos="451"/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firstLine="455"/>
              <w:contextualSpacing/>
              <w:jc w:val="both"/>
              <w:rPr>
                <w:rFonts w:ascii="Times New Roman" w:hAnsi="Times New Roman"/>
              </w:rPr>
            </w:pPr>
            <w:r w:rsidRPr="00035B0B">
              <w:rPr>
                <w:rFonts w:ascii="Times New Roman" w:hAnsi="Times New Roman"/>
                <w:shd w:val="clear" w:color="auto" w:fill="FFFFFF"/>
              </w:rPr>
              <w:t>У Заказчика должен быть доступ к образцам документов по различным процедурам внедрения системы менеджмента качества в лаборатории, прохождения аккредитации</w:t>
            </w:r>
            <w:r w:rsidRPr="00035B0B">
              <w:rPr>
                <w:rFonts w:ascii="Times New Roman" w:hAnsi="Times New Roman"/>
              </w:rPr>
              <w:t xml:space="preserve">, подборке информационных документов и писем </w:t>
            </w:r>
            <w:r w:rsidR="00AC53EA" w:rsidRPr="00035B0B">
              <w:rPr>
                <w:rFonts w:ascii="Times New Roman" w:hAnsi="Times New Roman"/>
              </w:rPr>
              <w:t>ФСА</w:t>
            </w:r>
            <w:r w:rsidRPr="00035B0B">
              <w:rPr>
                <w:rFonts w:ascii="Times New Roman" w:hAnsi="Times New Roman"/>
              </w:rPr>
              <w:t>.</w:t>
            </w:r>
          </w:p>
          <w:bookmarkEnd w:id="0"/>
          <w:p w14:paraId="0EA0F38A" w14:textId="77777777" w:rsidR="00AD3210" w:rsidRPr="00035B0B" w:rsidRDefault="00AD3210" w:rsidP="00381400">
            <w:pPr>
              <w:tabs>
                <w:tab w:val="left" w:pos="451"/>
              </w:tabs>
              <w:spacing w:after="0" w:line="240" w:lineRule="auto"/>
              <w:ind w:firstLine="455"/>
              <w:jc w:val="both"/>
              <w:rPr>
                <w:rFonts w:ascii="Times New Roman" w:hAnsi="Times New Roman"/>
              </w:rPr>
            </w:pPr>
            <w:r w:rsidRPr="00035B0B">
              <w:rPr>
                <w:rFonts w:ascii="Times New Roman" w:hAnsi="Times New Roman"/>
              </w:rPr>
              <w:t xml:space="preserve">Исполнитель обязан </w:t>
            </w:r>
            <w:r w:rsidR="00C95E6F" w:rsidRPr="00035B0B">
              <w:rPr>
                <w:rFonts w:ascii="Times New Roman" w:hAnsi="Times New Roman"/>
              </w:rPr>
              <w:t>сохранять</w:t>
            </w:r>
            <w:r w:rsidRPr="00035B0B">
              <w:rPr>
                <w:rFonts w:ascii="Times New Roman" w:hAnsi="Times New Roman"/>
              </w:rPr>
              <w:t xml:space="preserve"> конфиденциальности информации, полученной в ходе </w:t>
            </w:r>
            <w:r w:rsidR="00C95E6F" w:rsidRPr="00035B0B">
              <w:rPr>
                <w:rFonts w:ascii="Times New Roman" w:hAnsi="Times New Roman"/>
              </w:rPr>
              <w:t>исполнения услуг, и использовать ее только в целях улучшения качества внедрения и сопровождения ИСС.</w:t>
            </w:r>
          </w:p>
        </w:tc>
      </w:tr>
      <w:tr w:rsidR="00AD3210" w:rsidRPr="00035B0B" w14:paraId="5E66E7B5" w14:textId="77777777" w:rsidTr="00A25870">
        <w:tc>
          <w:tcPr>
            <w:tcW w:w="568" w:type="dxa"/>
          </w:tcPr>
          <w:p w14:paraId="0A8C7686" w14:textId="7D2D1522" w:rsidR="00AD3210" w:rsidRPr="00035B0B" w:rsidRDefault="00AD3210" w:rsidP="00040B4B">
            <w:pPr>
              <w:pStyle w:val="ad"/>
              <w:numPr>
                <w:ilvl w:val="0"/>
                <w:numId w:val="7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843" w:type="dxa"/>
          </w:tcPr>
          <w:p w14:paraId="49ABAF12" w14:textId="77777777" w:rsidR="00AD3210" w:rsidRPr="00035B0B" w:rsidRDefault="00AD3210" w:rsidP="00035B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35B0B">
              <w:rPr>
                <w:rFonts w:ascii="Times New Roman" w:eastAsia="Calibri" w:hAnsi="Times New Roman"/>
                <w:bCs/>
                <w:color w:val="000000"/>
              </w:rPr>
              <w:t xml:space="preserve">Использованные заказчиком при составлении описания объекта закупки стандартные показатели, требования, условные обозначения и терминологии, касающиеся технических и качественных характеристик объекта закупки, установленные в соответствии с техническими регламентами, стандартами и иными требованиями, предусмотренными законодательством Российской Федерации о техническом </w:t>
            </w:r>
            <w:r w:rsidRPr="00035B0B">
              <w:rPr>
                <w:rFonts w:ascii="Times New Roman" w:eastAsia="Calibri" w:hAnsi="Times New Roman"/>
                <w:bCs/>
                <w:color w:val="000000"/>
              </w:rPr>
              <w:lastRenderedPageBreak/>
              <w:t>регулировании</w:t>
            </w:r>
          </w:p>
        </w:tc>
        <w:tc>
          <w:tcPr>
            <w:tcW w:w="7512" w:type="dxa"/>
          </w:tcPr>
          <w:p w14:paraId="5A682ED0" w14:textId="77777777" w:rsidR="00AC53EA" w:rsidRPr="00035B0B" w:rsidRDefault="00AC53EA" w:rsidP="00381400">
            <w:pPr>
              <w:tabs>
                <w:tab w:val="left" w:pos="336"/>
                <w:tab w:val="left" w:pos="672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035B0B">
              <w:rPr>
                <w:rFonts w:ascii="Times New Roman" w:hAnsi="Times New Roman"/>
                <w:color w:val="000000"/>
              </w:rPr>
              <w:lastRenderedPageBreak/>
              <w:t>Условные обозначения, сокращения:</w:t>
            </w:r>
          </w:p>
          <w:p w14:paraId="69D8C344" w14:textId="77777777" w:rsidR="00AC53EA" w:rsidRPr="00035B0B" w:rsidRDefault="00AC53EA" w:rsidP="00381400">
            <w:pPr>
              <w:tabs>
                <w:tab w:val="left" w:pos="336"/>
                <w:tab w:val="left" w:pos="672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035B0B">
              <w:rPr>
                <w:rFonts w:ascii="Times New Roman" w:hAnsi="Times New Roman"/>
                <w:color w:val="000000"/>
              </w:rPr>
              <w:t>ГОСТ – государственный стандарт</w:t>
            </w:r>
          </w:p>
          <w:p w14:paraId="3BC80283" w14:textId="77777777" w:rsidR="00AC53EA" w:rsidRPr="00035B0B" w:rsidRDefault="00AC53EA" w:rsidP="00381400">
            <w:pPr>
              <w:tabs>
                <w:tab w:val="left" w:pos="336"/>
                <w:tab w:val="left" w:pos="672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035B0B">
              <w:rPr>
                <w:rFonts w:ascii="Times New Roman" w:hAnsi="Times New Roman"/>
                <w:color w:val="000000"/>
              </w:rPr>
              <w:t>ГОСТ Р – государственный стандарт Российской Федерации</w:t>
            </w:r>
          </w:p>
          <w:p w14:paraId="03152A45" w14:textId="77777777" w:rsidR="00AD3210" w:rsidRPr="00035B0B" w:rsidRDefault="00836666" w:rsidP="00381400">
            <w:pPr>
              <w:tabs>
                <w:tab w:val="left" w:pos="336"/>
                <w:tab w:val="left" w:pos="672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035B0B">
              <w:rPr>
                <w:rFonts w:ascii="Times New Roman" w:hAnsi="Times New Roman"/>
                <w:color w:val="000000"/>
              </w:rPr>
              <w:t>ИСС – информационная справочная система</w:t>
            </w:r>
          </w:p>
          <w:p w14:paraId="5E0341E7" w14:textId="77777777" w:rsidR="00836666" w:rsidRPr="00035B0B" w:rsidRDefault="00836666" w:rsidP="00381400">
            <w:pPr>
              <w:tabs>
                <w:tab w:val="left" w:pos="336"/>
                <w:tab w:val="left" w:pos="672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035B0B">
              <w:rPr>
                <w:rFonts w:ascii="Times New Roman" w:hAnsi="Times New Roman"/>
                <w:color w:val="000000"/>
              </w:rPr>
              <w:t>МСИ – межлабораторные сравнительные испытания</w:t>
            </w:r>
          </w:p>
          <w:p w14:paraId="3E041489" w14:textId="77777777" w:rsidR="00AC53EA" w:rsidRPr="00035B0B" w:rsidRDefault="00AC53EA" w:rsidP="00381400">
            <w:pPr>
              <w:tabs>
                <w:tab w:val="left" w:pos="336"/>
                <w:tab w:val="left" w:pos="672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035B0B">
              <w:rPr>
                <w:rFonts w:ascii="Times New Roman" w:hAnsi="Times New Roman"/>
                <w:color w:val="000000"/>
              </w:rPr>
              <w:t>МУК – методические указания по контролю</w:t>
            </w:r>
          </w:p>
          <w:p w14:paraId="3D949F8A" w14:textId="77777777" w:rsidR="00AC53EA" w:rsidRPr="00035B0B" w:rsidRDefault="00AC53EA" w:rsidP="00381400">
            <w:pPr>
              <w:tabs>
                <w:tab w:val="left" w:pos="336"/>
                <w:tab w:val="left" w:pos="672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035B0B">
              <w:rPr>
                <w:rFonts w:ascii="Times New Roman" w:hAnsi="Times New Roman"/>
                <w:color w:val="000000"/>
              </w:rPr>
              <w:t>МУ – методические указания</w:t>
            </w:r>
          </w:p>
          <w:p w14:paraId="09B94DD3" w14:textId="77777777" w:rsidR="00836666" w:rsidRPr="00035B0B" w:rsidRDefault="00836666" w:rsidP="00381400">
            <w:pPr>
              <w:tabs>
                <w:tab w:val="left" w:pos="336"/>
                <w:tab w:val="left" w:pos="672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035B0B">
              <w:rPr>
                <w:rFonts w:ascii="Times New Roman" w:hAnsi="Times New Roman"/>
                <w:color w:val="000000"/>
              </w:rPr>
              <w:t>ПНД Ф – природоохранные нормативные документы федеративные</w:t>
            </w:r>
          </w:p>
          <w:p w14:paraId="24EB3F37" w14:textId="77777777" w:rsidR="00836666" w:rsidRPr="00035B0B" w:rsidRDefault="00836666" w:rsidP="00381400">
            <w:pPr>
              <w:tabs>
                <w:tab w:val="left" w:pos="336"/>
                <w:tab w:val="left" w:pos="672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035B0B">
              <w:rPr>
                <w:rFonts w:ascii="Times New Roman" w:hAnsi="Times New Roman"/>
                <w:color w:val="000000"/>
              </w:rPr>
              <w:t>РД – руководящий документ</w:t>
            </w:r>
          </w:p>
          <w:p w14:paraId="6FE4F738" w14:textId="77777777" w:rsidR="00836666" w:rsidRPr="00035B0B" w:rsidRDefault="00836666" w:rsidP="00381400">
            <w:pPr>
              <w:tabs>
                <w:tab w:val="left" w:pos="336"/>
                <w:tab w:val="left" w:pos="672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035B0B">
              <w:rPr>
                <w:rFonts w:ascii="Times New Roman" w:hAnsi="Times New Roman"/>
                <w:color w:val="000000"/>
              </w:rPr>
              <w:t>СанПиН – санитарные правила и нормы</w:t>
            </w:r>
          </w:p>
          <w:p w14:paraId="3DED222B" w14:textId="77777777" w:rsidR="00AC53EA" w:rsidRPr="00035B0B" w:rsidRDefault="00AC53EA" w:rsidP="00381400">
            <w:pPr>
              <w:tabs>
                <w:tab w:val="left" w:pos="336"/>
                <w:tab w:val="left" w:pos="672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035B0B">
              <w:rPr>
                <w:rFonts w:ascii="Times New Roman" w:hAnsi="Times New Roman"/>
                <w:color w:val="000000"/>
              </w:rPr>
              <w:t>ФСА – Федеральная служба по аккредитации</w:t>
            </w:r>
          </w:p>
          <w:p w14:paraId="4D44AB27" w14:textId="77777777" w:rsidR="00836666" w:rsidRPr="00035B0B" w:rsidRDefault="00AC53EA" w:rsidP="00381400">
            <w:pPr>
              <w:tabs>
                <w:tab w:val="left" w:pos="336"/>
                <w:tab w:val="left" w:pos="672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035B0B">
              <w:rPr>
                <w:rFonts w:ascii="Times New Roman" w:hAnsi="Times New Roman"/>
                <w:color w:val="000000"/>
              </w:rPr>
              <w:t>ЭВМ – электронно-вычислительная машина (компьютер).</w:t>
            </w:r>
          </w:p>
        </w:tc>
      </w:tr>
    </w:tbl>
    <w:p w14:paraId="5F159093" w14:textId="77777777" w:rsidR="00220CE2" w:rsidRPr="00035B0B" w:rsidRDefault="00220CE2" w:rsidP="00947448">
      <w:pPr>
        <w:pStyle w:val="ab"/>
        <w:tabs>
          <w:tab w:val="left" w:pos="0"/>
        </w:tabs>
        <w:ind w:right="0"/>
        <w:rPr>
          <w:b/>
          <w:sz w:val="22"/>
          <w:szCs w:val="22"/>
        </w:rPr>
      </w:pPr>
    </w:p>
    <w:p w14:paraId="20562EEA" w14:textId="77777777" w:rsidR="000A7C4D" w:rsidRPr="0044608B" w:rsidRDefault="000A7C4D" w:rsidP="000A7C4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659693CF" w14:textId="77777777" w:rsidR="000F6DD0" w:rsidRPr="009518CF" w:rsidRDefault="000F6DD0" w:rsidP="003F7BA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sectPr w:rsidR="000F6DD0" w:rsidRPr="009518CF" w:rsidSect="005A3EE5">
      <w:headerReference w:type="default" r:id="rId8"/>
      <w:pgSz w:w="11906" w:h="16838"/>
      <w:pgMar w:top="851" w:right="567" w:bottom="1134" w:left="1701" w:header="709" w:footer="709" w:gutter="0"/>
      <w:cols w:space="708"/>
      <w:titlePg/>
      <w:docGrid w:linePitch="360"/>
    </w:sectPr>
    <!-- MKR-14516 --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19A0516" w14:textId="77777777" w:rsidR="00A91847" w:rsidRDefault="00A91847" w:rsidP="006D2602">
      <w:pPr>
        <w:spacing w:after="0" w:line="240" w:lineRule="auto"/>
      </w:pPr>
      <w:r>
        <w:separator/>
      </w:r>
    </w:p>
  </w:endnote>
  <w:endnote w:type="continuationSeparator" w:id="0">
    <w:p w14:paraId="01170C67" w14:textId="77777777" w:rsidR="00A91847" w:rsidRDefault="00A91847" w:rsidP="006D26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4555B8B" w14:textId="77777777" w:rsidR="00A91847" w:rsidRDefault="00A91847" w:rsidP="006D2602">
      <w:pPr>
        <w:spacing w:after="0" w:line="240" w:lineRule="auto"/>
      </w:pPr>
      <w:r>
        <w:separator/>
      </w:r>
    </w:p>
  </w:footnote>
  <w:footnote w:type="continuationSeparator" w:id="0">
    <w:p w14:paraId="424FAC9A" w14:textId="77777777" w:rsidR="00A91847" w:rsidRDefault="00A91847" w:rsidP="006D26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CAEE4F8" w14:textId="77777777" w:rsidR="0065107E" w:rsidRPr="00B44A08" w:rsidRDefault="0065107E">
    <w:pPr>
      <w:pStyle w:val="a7"/>
      <w:jc w:val="center"/>
      <w:rPr>
        <w:rFonts w:ascii="Times New Roman" w:hAnsi="Times New Roman"/>
        <w:sz w:val="28"/>
        <w:szCs w:val="28"/>
      </w:rPr>
    </w:pPr>
    <w:r w:rsidRPr="00B44A08">
      <w:rPr>
        <w:rFonts w:ascii="Times New Roman" w:hAnsi="Times New Roman"/>
        <w:sz w:val="28"/>
        <w:szCs w:val="28"/>
      </w:rPr>
      <w:fldChar w:fldCharType="begin"/>
    </w:r>
    <w:r w:rsidRPr="00B44A08">
      <w:rPr>
        <w:rFonts w:ascii="Times New Roman" w:hAnsi="Times New Roman"/>
        <w:sz w:val="28"/>
        <w:szCs w:val="28"/>
      </w:rPr>
      <w:instrText>PAGE   \* MERGEFORMAT</w:instrText>
    </w:r>
    <w:r w:rsidRPr="00B44A08">
      <w:rPr>
        <w:rFonts w:ascii="Times New Roman" w:hAnsi="Times New Roman"/>
        <w:sz w:val="28"/>
        <w:szCs w:val="28"/>
      </w:rPr>
      <w:fldChar w:fldCharType="separate"/>
    </w:r>
    <w:r w:rsidR="009960C7">
      <w:rPr>
        <w:rFonts w:ascii="Times New Roman" w:hAnsi="Times New Roman"/>
        <w:noProof/>
        <w:sz w:val="28"/>
        <w:szCs w:val="28"/>
      </w:rPr>
      <w:t>4</w:t>
    </w:r>
    <w:r w:rsidRPr="00B44A08">
      <w:rPr>
        <w:rFonts w:ascii="Times New Roman" w:hAnsi="Times New Roman"/>
        <w:sz w:val="28"/>
        <w:szCs w:val="28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B"/>
    <w:multiLevelType w:val="singleLevel"/>
    <w:tmpl w:val="0568A382"/>
    <w:name w:val="WW8Num11"/>
    <w:lvl w:ilvl="0">
      <w:start w:val="1"/>
      <w:numFmt w:val="bullet"/>
      <w:lvlText w:val=""/>
      <w:lvlJc w:val="left"/>
      <w:pPr>
        <w:tabs>
          <w:tab w:val="num" w:pos="708"/>
        </w:tabs>
        <w:ind w:left="720" w:hanging="360"/>
      </w:pPr>
      <w:rPr>
        <w:rFonts w:ascii="Symbol" w:hAnsi="Symbol" w:cs="Symbol" w:hint="default"/>
        <w:sz w:val="20"/>
        <w:szCs w:val="20"/>
        <w:lang w:eastAsia="ar-SA"/>
      </w:rPr>
    </w:lvl>
  </w:abstractNum>
  <w:abstractNum w:abstractNumId="1" w15:restartNumberingAfterBreak="0">
    <w:nsid w:val="464807D6"/>
    <w:multiLevelType w:val="multilevel"/>
    <w:tmpl w:val="CFF693B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>
      <w:start w:val="1"/>
      <w:numFmt w:val="decimal"/>
      <w:isLgl/>
      <w:lvlText w:val="%1.%2."/>
      <w:lvlJc w:val="left"/>
      <w:pPr>
        <w:ind w:left="1909" w:hanging="1200"/>
      </w:pPr>
      <w:rPr>
        <w:rFonts w:hint="default"/>
        <w:i w:val="0"/>
        <w:color w:val="auto"/>
        <w:sz w:val="28"/>
      </w:rPr>
    </w:lvl>
    <w:lvl w:ilvl="2">
      <w:start w:val="1"/>
      <w:numFmt w:val="decimal"/>
      <w:isLgl/>
      <w:lvlText w:val="%1.%2.%3."/>
      <w:lvlJc w:val="left"/>
      <w:pPr>
        <w:ind w:left="1909" w:hanging="120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ind w:left="1909" w:hanging="1200"/>
      </w:pPr>
      <w:rPr>
        <w:rFonts w:hint="default"/>
        <w:i w:val="0"/>
      </w:rPr>
    </w:lvl>
    <w:lvl w:ilvl="4">
      <w:start w:val="1"/>
      <w:numFmt w:val="decimal"/>
      <w:isLgl/>
      <w:lvlText w:val="%1.%2.%3.%4.%5."/>
      <w:lvlJc w:val="left"/>
      <w:pPr>
        <w:ind w:left="1909" w:hanging="1200"/>
      </w:pPr>
      <w:rPr>
        <w:rFonts w:hint="default"/>
        <w:i w:val="0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  <w:i w:val="0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  <w:i w:val="0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  <w:i w:val="0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  <w:i w:val="0"/>
      </w:rPr>
    </w:lvl>
  </w:abstractNum>
  <w:abstractNum w:abstractNumId="2" w15:restartNumberingAfterBreak="0">
    <w:nsid w:val="49CE2357"/>
    <w:multiLevelType w:val="hybridMultilevel"/>
    <w:tmpl w:val="58F88A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7E4B86"/>
    <w:multiLevelType w:val="multilevel"/>
    <w:tmpl w:val="552833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F740110"/>
    <w:multiLevelType w:val="multilevel"/>
    <w:tmpl w:val="C6F665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FB0712B"/>
    <w:multiLevelType w:val="hybridMultilevel"/>
    <w:tmpl w:val="F14A326C"/>
    <w:lvl w:ilvl="0" w:tplc="D9120F2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301FA7"/>
    <w:multiLevelType w:val="hybridMultilevel"/>
    <w:tmpl w:val="52BA2F9E"/>
    <w:lvl w:ilvl="0" w:tplc="03D41F0C">
      <w:start w:val="1"/>
      <w:numFmt w:val="decimal"/>
      <w:lvlText w:val="%1."/>
      <w:lvlJc w:val="left"/>
      <w:pPr>
        <w:ind w:left="1065" w:hanging="360"/>
      </w:p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1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3"/>
  </w:num>
  <w:num w:numId="5">
    <w:abstractNumId w:val="0"/>
  </w:num>
  <w:num w:numId="6">
    <w:abstractNumId w:val="6"/>
  </w:num>
  <w:num w:numId="7">
    <w:abstractNumId w:val="5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D489F"/>
    <w:rsid w:val="00000222"/>
    <w:rsid w:val="00005973"/>
    <w:rsid w:val="00012BEB"/>
    <w:rsid w:val="000139E2"/>
    <w:rsid w:val="00017792"/>
    <w:rsid w:val="000223D5"/>
    <w:rsid w:val="0002300B"/>
    <w:rsid w:val="000276E0"/>
    <w:rsid w:val="00035B0B"/>
    <w:rsid w:val="00036BF8"/>
    <w:rsid w:val="0004019D"/>
    <w:rsid w:val="00040B4B"/>
    <w:rsid w:val="0004251F"/>
    <w:rsid w:val="0004344B"/>
    <w:rsid w:val="000454AB"/>
    <w:rsid w:val="000478A3"/>
    <w:rsid w:val="000514AD"/>
    <w:rsid w:val="00054BBE"/>
    <w:rsid w:val="000550D1"/>
    <w:rsid w:val="000564EC"/>
    <w:rsid w:val="00062417"/>
    <w:rsid w:val="00066E44"/>
    <w:rsid w:val="00075D20"/>
    <w:rsid w:val="000835DF"/>
    <w:rsid w:val="0008788A"/>
    <w:rsid w:val="000A45F8"/>
    <w:rsid w:val="000A7C4D"/>
    <w:rsid w:val="000B19CA"/>
    <w:rsid w:val="000B55D2"/>
    <w:rsid w:val="000C0B48"/>
    <w:rsid w:val="000C2F61"/>
    <w:rsid w:val="000C7062"/>
    <w:rsid w:val="000D41E2"/>
    <w:rsid w:val="000D5411"/>
    <w:rsid w:val="000D72BB"/>
    <w:rsid w:val="000E4EAA"/>
    <w:rsid w:val="000E5F7C"/>
    <w:rsid w:val="000E706F"/>
    <w:rsid w:val="000E7408"/>
    <w:rsid w:val="000F6DD0"/>
    <w:rsid w:val="000F7365"/>
    <w:rsid w:val="000F7B1A"/>
    <w:rsid w:val="00101B8D"/>
    <w:rsid w:val="0011054D"/>
    <w:rsid w:val="0011270D"/>
    <w:rsid w:val="00113215"/>
    <w:rsid w:val="00117FA7"/>
    <w:rsid w:val="00131A73"/>
    <w:rsid w:val="00135F50"/>
    <w:rsid w:val="001439A4"/>
    <w:rsid w:val="00145EB3"/>
    <w:rsid w:val="00147D7F"/>
    <w:rsid w:val="001527F4"/>
    <w:rsid w:val="001549D3"/>
    <w:rsid w:val="00154FFD"/>
    <w:rsid w:val="001566EA"/>
    <w:rsid w:val="001619EF"/>
    <w:rsid w:val="001762E3"/>
    <w:rsid w:val="001801C1"/>
    <w:rsid w:val="00181BAA"/>
    <w:rsid w:val="0018307A"/>
    <w:rsid w:val="00183731"/>
    <w:rsid w:val="00187AAB"/>
    <w:rsid w:val="00190DAC"/>
    <w:rsid w:val="00191378"/>
    <w:rsid w:val="001A137E"/>
    <w:rsid w:val="001A1D42"/>
    <w:rsid w:val="001A1E21"/>
    <w:rsid w:val="001A1FB1"/>
    <w:rsid w:val="001A293E"/>
    <w:rsid w:val="001A4CD6"/>
    <w:rsid w:val="001A748F"/>
    <w:rsid w:val="001B0843"/>
    <w:rsid w:val="001B1EBF"/>
    <w:rsid w:val="001B2A5F"/>
    <w:rsid w:val="001B5DFB"/>
    <w:rsid w:val="001C3B90"/>
    <w:rsid w:val="001C3D45"/>
    <w:rsid w:val="001C4F9F"/>
    <w:rsid w:val="001D2120"/>
    <w:rsid w:val="001D4886"/>
    <w:rsid w:val="001D7ED9"/>
    <w:rsid w:val="001E1486"/>
    <w:rsid w:val="001E265F"/>
    <w:rsid w:val="001E5146"/>
    <w:rsid w:val="001E5887"/>
    <w:rsid w:val="001E7926"/>
    <w:rsid w:val="001F133E"/>
    <w:rsid w:val="001F1D64"/>
    <w:rsid w:val="001F48CD"/>
    <w:rsid w:val="001F6B5F"/>
    <w:rsid w:val="00206FCA"/>
    <w:rsid w:val="002142A5"/>
    <w:rsid w:val="00217699"/>
    <w:rsid w:val="00217DAF"/>
    <w:rsid w:val="00220CE2"/>
    <w:rsid w:val="0022289A"/>
    <w:rsid w:val="002317B6"/>
    <w:rsid w:val="002606EF"/>
    <w:rsid w:val="00270CF0"/>
    <w:rsid w:val="00274451"/>
    <w:rsid w:val="00274683"/>
    <w:rsid w:val="002748D4"/>
    <w:rsid w:val="00274FF6"/>
    <w:rsid w:val="00287844"/>
    <w:rsid w:val="00292E33"/>
    <w:rsid w:val="00294718"/>
    <w:rsid w:val="00297DEB"/>
    <w:rsid w:val="002A05B0"/>
    <w:rsid w:val="002B6A03"/>
    <w:rsid w:val="002C72CE"/>
    <w:rsid w:val="002D206B"/>
    <w:rsid w:val="002D25FE"/>
    <w:rsid w:val="002E04CF"/>
    <w:rsid w:val="002E08ED"/>
    <w:rsid w:val="002E197C"/>
    <w:rsid w:val="002E5978"/>
    <w:rsid w:val="002E6ECC"/>
    <w:rsid w:val="002E7896"/>
    <w:rsid w:val="002F1DDB"/>
    <w:rsid w:val="002F55E8"/>
    <w:rsid w:val="003019DB"/>
    <w:rsid w:val="003036F9"/>
    <w:rsid w:val="00304205"/>
    <w:rsid w:val="00325C13"/>
    <w:rsid w:val="00337BDF"/>
    <w:rsid w:val="00342973"/>
    <w:rsid w:val="00356F0C"/>
    <w:rsid w:val="003608F6"/>
    <w:rsid w:val="003612B8"/>
    <w:rsid w:val="00362810"/>
    <w:rsid w:val="00377F58"/>
    <w:rsid w:val="00381400"/>
    <w:rsid w:val="0038197F"/>
    <w:rsid w:val="00385BD4"/>
    <w:rsid w:val="0038696E"/>
    <w:rsid w:val="003952D2"/>
    <w:rsid w:val="003A77CD"/>
    <w:rsid w:val="003B318A"/>
    <w:rsid w:val="003B7241"/>
    <w:rsid w:val="003E6CEC"/>
    <w:rsid w:val="003F1327"/>
    <w:rsid w:val="003F4B9B"/>
    <w:rsid w:val="003F637A"/>
    <w:rsid w:val="003F7BA7"/>
    <w:rsid w:val="00402F57"/>
    <w:rsid w:val="00415179"/>
    <w:rsid w:val="00417887"/>
    <w:rsid w:val="004224BD"/>
    <w:rsid w:val="00425E23"/>
    <w:rsid w:val="004262B9"/>
    <w:rsid w:val="0044608B"/>
    <w:rsid w:val="00446D9F"/>
    <w:rsid w:val="00447146"/>
    <w:rsid w:val="00451823"/>
    <w:rsid w:val="00451CB6"/>
    <w:rsid w:val="004567C1"/>
    <w:rsid w:val="004631AD"/>
    <w:rsid w:val="00463897"/>
    <w:rsid w:val="00465B05"/>
    <w:rsid w:val="00483B56"/>
    <w:rsid w:val="00492020"/>
    <w:rsid w:val="0049337A"/>
    <w:rsid w:val="004977BA"/>
    <w:rsid w:val="004A1AB2"/>
    <w:rsid w:val="004A7A0F"/>
    <w:rsid w:val="004A7C2F"/>
    <w:rsid w:val="004B3260"/>
    <w:rsid w:val="004C40FE"/>
    <w:rsid w:val="004C64A2"/>
    <w:rsid w:val="004C6EEA"/>
    <w:rsid w:val="004D04A2"/>
    <w:rsid w:val="004D3A3A"/>
    <w:rsid w:val="004D51FD"/>
    <w:rsid w:val="004D5F62"/>
    <w:rsid w:val="004E3612"/>
    <w:rsid w:val="004E3711"/>
    <w:rsid w:val="004F6661"/>
    <w:rsid w:val="00505150"/>
    <w:rsid w:val="00511605"/>
    <w:rsid w:val="0051219B"/>
    <w:rsid w:val="00513FD5"/>
    <w:rsid w:val="00521A86"/>
    <w:rsid w:val="0052345D"/>
    <w:rsid w:val="00526FE5"/>
    <w:rsid w:val="005272BC"/>
    <w:rsid w:val="00530010"/>
    <w:rsid w:val="00537704"/>
    <w:rsid w:val="00540F82"/>
    <w:rsid w:val="00543D7A"/>
    <w:rsid w:val="00547E3A"/>
    <w:rsid w:val="00550D01"/>
    <w:rsid w:val="005524D2"/>
    <w:rsid w:val="005770F2"/>
    <w:rsid w:val="00581DEB"/>
    <w:rsid w:val="005860EF"/>
    <w:rsid w:val="00587673"/>
    <w:rsid w:val="00587A28"/>
    <w:rsid w:val="005A1DFA"/>
    <w:rsid w:val="005A32E1"/>
    <w:rsid w:val="005A3EE5"/>
    <w:rsid w:val="005A42B9"/>
    <w:rsid w:val="005A498D"/>
    <w:rsid w:val="005B012A"/>
    <w:rsid w:val="005B1D8C"/>
    <w:rsid w:val="005B76D0"/>
    <w:rsid w:val="005C396B"/>
    <w:rsid w:val="005C6E26"/>
    <w:rsid w:val="005C775A"/>
    <w:rsid w:val="005D48F2"/>
    <w:rsid w:val="005D5EA5"/>
    <w:rsid w:val="005D746B"/>
    <w:rsid w:val="005E22AF"/>
    <w:rsid w:val="005E2DC4"/>
    <w:rsid w:val="005E615B"/>
    <w:rsid w:val="005F0798"/>
    <w:rsid w:val="005F25AF"/>
    <w:rsid w:val="005F5D83"/>
    <w:rsid w:val="006042BC"/>
    <w:rsid w:val="00604495"/>
    <w:rsid w:val="00607991"/>
    <w:rsid w:val="00612599"/>
    <w:rsid w:val="00617D5C"/>
    <w:rsid w:val="00620E8B"/>
    <w:rsid w:val="006239F7"/>
    <w:rsid w:val="00627B82"/>
    <w:rsid w:val="006313F2"/>
    <w:rsid w:val="006345C2"/>
    <w:rsid w:val="0064030C"/>
    <w:rsid w:val="0064566A"/>
    <w:rsid w:val="006466BD"/>
    <w:rsid w:val="0065107E"/>
    <w:rsid w:val="0065140B"/>
    <w:rsid w:val="00652907"/>
    <w:rsid w:val="006554BD"/>
    <w:rsid w:val="00666BC5"/>
    <w:rsid w:val="00670F4C"/>
    <w:rsid w:val="00671462"/>
    <w:rsid w:val="00671CC8"/>
    <w:rsid w:val="00672686"/>
    <w:rsid w:val="00675931"/>
    <w:rsid w:val="006761FC"/>
    <w:rsid w:val="00681E64"/>
    <w:rsid w:val="0068275F"/>
    <w:rsid w:val="006A2D78"/>
    <w:rsid w:val="006A77A2"/>
    <w:rsid w:val="006B2C8C"/>
    <w:rsid w:val="006B3A76"/>
    <w:rsid w:val="006B63A9"/>
    <w:rsid w:val="006C45CC"/>
    <w:rsid w:val="006D2602"/>
    <w:rsid w:val="006D3E7A"/>
    <w:rsid w:val="006D40D8"/>
    <w:rsid w:val="006D51FB"/>
    <w:rsid w:val="006E05BF"/>
    <w:rsid w:val="006E3EA2"/>
    <w:rsid w:val="006E401C"/>
    <w:rsid w:val="006E47B0"/>
    <w:rsid w:val="006F59C5"/>
    <w:rsid w:val="00710450"/>
    <w:rsid w:val="00715448"/>
    <w:rsid w:val="00724960"/>
    <w:rsid w:val="007413AB"/>
    <w:rsid w:val="007429D9"/>
    <w:rsid w:val="007545C2"/>
    <w:rsid w:val="00764BDD"/>
    <w:rsid w:val="00770B07"/>
    <w:rsid w:val="00770B4E"/>
    <w:rsid w:val="0077205A"/>
    <w:rsid w:val="00773D61"/>
    <w:rsid w:val="00776C6C"/>
    <w:rsid w:val="00786751"/>
    <w:rsid w:val="00791566"/>
    <w:rsid w:val="0079498B"/>
    <w:rsid w:val="0079667B"/>
    <w:rsid w:val="007B58E4"/>
    <w:rsid w:val="007D2010"/>
    <w:rsid w:val="007D49AE"/>
    <w:rsid w:val="007E27D6"/>
    <w:rsid w:val="007E54CD"/>
    <w:rsid w:val="007E7860"/>
    <w:rsid w:val="007F5513"/>
    <w:rsid w:val="007F68EF"/>
    <w:rsid w:val="00802222"/>
    <w:rsid w:val="00805324"/>
    <w:rsid w:val="008058FC"/>
    <w:rsid w:val="008168FA"/>
    <w:rsid w:val="0082376E"/>
    <w:rsid w:val="00826698"/>
    <w:rsid w:val="00836666"/>
    <w:rsid w:val="008416B1"/>
    <w:rsid w:val="008422BB"/>
    <w:rsid w:val="0084540C"/>
    <w:rsid w:val="00854EE4"/>
    <w:rsid w:val="0085557E"/>
    <w:rsid w:val="00860188"/>
    <w:rsid w:val="0086194C"/>
    <w:rsid w:val="00864C13"/>
    <w:rsid w:val="008660A8"/>
    <w:rsid w:val="00867A1A"/>
    <w:rsid w:val="008727D9"/>
    <w:rsid w:val="0087716D"/>
    <w:rsid w:val="00882298"/>
    <w:rsid w:val="00886E5D"/>
    <w:rsid w:val="00887720"/>
    <w:rsid w:val="00891B7C"/>
    <w:rsid w:val="00893FFF"/>
    <w:rsid w:val="00894C94"/>
    <w:rsid w:val="008A1679"/>
    <w:rsid w:val="008A5693"/>
    <w:rsid w:val="008B3DCB"/>
    <w:rsid w:val="008B4BC6"/>
    <w:rsid w:val="008B5170"/>
    <w:rsid w:val="008C2D03"/>
    <w:rsid w:val="008C3807"/>
    <w:rsid w:val="008C6DE3"/>
    <w:rsid w:val="008C73AD"/>
    <w:rsid w:val="008D489F"/>
    <w:rsid w:val="008E26CD"/>
    <w:rsid w:val="008E3F39"/>
    <w:rsid w:val="008F5F00"/>
    <w:rsid w:val="008F6070"/>
    <w:rsid w:val="00903A72"/>
    <w:rsid w:val="0090478C"/>
    <w:rsid w:val="009076C1"/>
    <w:rsid w:val="00924120"/>
    <w:rsid w:val="00925639"/>
    <w:rsid w:val="0093255E"/>
    <w:rsid w:val="009355E3"/>
    <w:rsid w:val="0093700F"/>
    <w:rsid w:val="00942341"/>
    <w:rsid w:val="009430D5"/>
    <w:rsid w:val="00943E8E"/>
    <w:rsid w:val="00947448"/>
    <w:rsid w:val="009518CF"/>
    <w:rsid w:val="00965353"/>
    <w:rsid w:val="0097008C"/>
    <w:rsid w:val="00973DEE"/>
    <w:rsid w:val="0097413C"/>
    <w:rsid w:val="00981767"/>
    <w:rsid w:val="00985D52"/>
    <w:rsid w:val="009960C7"/>
    <w:rsid w:val="009960CD"/>
    <w:rsid w:val="009A04D5"/>
    <w:rsid w:val="009A2380"/>
    <w:rsid w:val="009A5614"/>
    <w:rsid w:val="009A5670"/>
    <w:rsid w:val="009B287E"/>
    <w:rsid w:val="009C2215"/>
    <w:rsid w:val="009D6A2A"/>
    <w:rsid w:val="009E1349"/>
    <w:rsid w:val="009E44E7"/>
    <w:rsid w:val="009E6180"/>
    <w:rsid w:val="009E6503"/>
    <w:rsid w:val="009F202C"/>
    <w:rsid w:val="00A04439"/>
    <w:rsid w:val="00A04B28"/>
    <w:rsid w:val="00A04F99"/>
    <w:rsid w:val="00A13110"/>
    <w:rsid w:val="00A15EF4"/>
    <w:rsid w:val="00A16285"/>
    <w:rsid w:val="00A169DF"/>
    <w:rsid w:val="00A25870"/>
    <w:rsid w:val="00A26648"/>
    <w:rsid w:val="00A67F54"/>
    <w:rsid w:val="00A71958"/>
    <w:rsid w:val="00A75EC0"/>
    <w:rsid w:val="00A76C58"/>
    <w:rsid w:val="00A77016"/>
    <w:rsid w:val="00A828BB"/>
    <w:rsid w:val="00A84966"/>
    <w:rsid w:val="00A84978"/>
    <w:rsid w:val="00A86641"/>
    <w:rsid w:val="00A91847"/>
    <w:rsid w:val="00A92115"/>
    <w:rsid w:val="00A94CE3"/>
    <w:rsid w:val="00A950D0"/>
    <w:rsid w:val="00A9694B"/>
    <w:rsid w:val="00AA3629"/>
    <w:rsid w:val="00AA5538"/>
    <w:rsid w:val="00AA5F9A"/>
    <w:rsid w:val="00AB17C4"/>
    <w:rsid w:val="00AC2472"/>
    <w:rsid w:val="00AC53EA"/>
    <w:rsid w:val="00AD1F57"/>
    <w:rsid w:val="00AD2AC7"/>
    <w:rsid w:val="00AD3210"/>
    <w:rsid w:val="00AD420D"/>
    <w:rsid w:val="00AD5C24"/>
    <w:rsid w:val="00AD5D85"/>
    <w:rsid w:val="00AE4398"/>
    <w:rsid w:val="00AE5DCB"/>
    <w:rsid w:val="00AE6855"/>
    <w:rsid w:val="00B02F22"/>
    <w:rsid w:val="00B056A2"/>
    <w:rsid w:val="00B0716B"/>
    <w:rsid w:val="00B1481C"/>
    <w:rsid w:val="00B17BEA"/>
    <w:rsid w:val="00B21B2C"/>
    <w:rsid w:val="00B265D8"/>
    <w:rsid w:val="00B321B6"/>
    <w:rsid w:val="00B33489"/>
    <w:rsid w:val="00B424F2"/>
    <w:rsid w:val="00B42E70"/>
    <w:rsid w:val="00B44A08"/>
    <w:rsid w:val="00B52F90"/>
    <w:rsid w:val="00B60D72"/>
    <w:rsid w:val="00B61550"/>
    <w:rsid w:val="00B703DE"/>
    <w:rsid w:val="00B70E74"/>
    <w:rsid w:val="00B80541"/>
    <w:rsid w:val="00B81C70"/>
    <w:rsid w:val="00B838B9"/>
    <w:rsid w:val="00B876A9"/>
    <w:rsid w:val="00B94A1E"/>
    <w:rsid w:val="00B95178"/>
    <w:rsid w:val="00B9595F"/>
    <w:rsid w:val="00B978C9"/>
    <w:rsid w:val="00BA1DDB"/>
    <w:rsid w:val="00BA2CBF"/>
    <w:rsid w:val="00BA5232"/>
    <w:rsid w:val="00BA579E"/>
    <w:rsid w:val="00BB17DF"/>
    <w:rsid w:val="00BC3A55"/>
    <w:rsid w:val="00BC5433"/>
    <w:rsid w:val="00BC5AB0"/>
    <w:rsid w:val="00BC7DEB"/>
    <w:rsid w:val="00BD1681"/>
    <w:rsid w:val="00BD2784"/>
    <w:rsid w:val="00BD36C6"/>
    <w:rsid w:val="00BD58F7"/>
    <w:rsid w:val="00BD5994"/>
    <w:rsid w:val="00BD669E"/>
    <w:rsid w:val="00BE1978"/>
    <w:rsid w:val="00BE6EF4"/>
    <w:rsid w:val="00BF6684"/>
    <w:rsid w:val="00BF6CED"/>
    <w:rsid w:val="00BF7D67"/>
    <w:rsid w:val="00C02D21"/>
    <w:rsid w:val="00C06D0D"/>
    <w:rsid w:val="00C07E52"/>
    <w:rsid w:val="00C11D2B"/>
    <w:rsid w:val="00C1211B"/>
    <w:rsid w:val="00C131F1"/>
    <w:rsid w:val="00C14AAE"/>
    <w:rsid w:val="00C14E66"/>
    <w:rsid w:val="00C163A5"/>
    <w:rsid w:val="00C23945"/>
    <w:rsid w:val="00C24602"/>
    <w:rsid w:val="00C24FB7"/>
    <w:rsid w:val="00C329B7"/>
    <w:rsid w:val="00C50A2B"/>
    <w:rsid w:val="00C51EDD"/>
    <w:rsid w:val="00C52643"/>
    <w:rsid w:val="00C62233"/>
    <w:rsid w:val="00C71A44"/>
    <w:rsid w:val="00C73C53"/>
    <w:rsid w:val="00C74F7C"/>
    <w:rsid w:val="00C75C2F"/>
    <w:rsid w:val="00C75D4D"/>
    <w:rsid w:val="00C802D3"/>
    <w:rsid w:val="00C81310"/>
    <w:rsid w:val="00C8745F"/>
    <w:rsid w:val="00C91F9E"/>
    <w:rsid w:val="00C95E6F"/>
    <w:rsid w:val="00CA6786"/>
    <w:rsid w:val="00CA7152"/>
    <w:rsid w:val="00CB7328"/>
    <w:rsid w:val="00CC16DC"/>
    <w:rsid w:val="00CC2E7F"/>
    <w:rsid w:val="00CC6469"/>
    <w:rsid w:val="00CC6D96"/>
    <w:rsid w:val="00CD10D2"/>
    <w:rsid w:val="00CD38C6"/>
    <w:rsid w:val="00CD3A0A"/>
    <w:rsid w:val="00CE1235"/>
    <w:rsid w:val="00CE422A"/>
    <w:rsid w:val="00CE54ED"/>
    <w:rsid w:val="00CE7055"/>
    <w:rsid w:val="00CF243F"/>
    <w:rsid w:val="00CF35B6"/>
    <w:rsid w:val="00CF3C6B"/>
    <w:rsid w:val="00CF4398"/>
    <w:rsid w:val="00CF6A7D"/>
    <w:rsid w:val="00D00785"/>
    <w:rsid w:val="00D1060D"/>
    <w:rsid w:val="00D1660B"/>
    <w:rsid w:val="00D24F3C"/>
    <w:rsid w:val="00D372DA"/>
    <w:rsid w:val="00D426C7"/>
    <w:rsid w:val="00D461E6"/>
    <w:rsid w:val="00D5117D"/>
    <w:rsid w:val="00D523FB"/>
    <w:rsid w:val="00D62081"/>
    <w:rsid w:val="00D645FD"/>
    <w:rsid w:val="00D64DD5"/>
    <w:rsid w:val="00D702BC"/>
    <w:rsid w:val="00D7175E"/>
    <w:rsid w:val="00D74A9C"/>
    <w:rsid w:val="00D800CF"/>
    <w:rsid w:val="00D81609"/>
    <w:rsid w:val="00D8347C"/>
    <w:rsid w:val="00D83DCC"/>
    <w:rsid w:val="00D87009"/>
    <w:rsid w:val="00DA6E90"/>
    <w:rsid w:val="00DA71CD"/>
    <w:rsid w:val="00DB3564"/>
    <w:rsid w:val="00DB4D84"/>
    <w:rsid w:val="00DB64B3"/>
    <w:rsid w:val="00DC316E"/>
    <w:rsid w:val="00DC36F0"/>
    <w:rsid w:val="00DD4ED4"/>
    <w:rsid w:val="00DE3424"/>
    <w:rsid w:val="00DE43AF"/>
    <w:rsid w:val="00DF1FBC"/>
    <w:rsid w:val="00E010E9"/>
    <w:rsid w:val="00E05C8C"/>
    <w:rsid w:val="00E114D3"/>
    <w:rsid w:val="00E12647"/>
    <w:rsid w:val="00E135CA"/>
    <w:rsid w:val="00E14D13"/>
    <w:rsid w:val="00E15146"/>
    <w:rsid w:val="00E311B6"/>
    <w:rsid w:val="00E43CCC"/>
    <w:rsid w:val="00E458DC"/>
    <w:rsid w:val="00E52444"/>
    <w:rsid w:val="00E55FD9"/>
    <w:rsid w:val="00E64871"/>
    <w:rsid w:val="00E64913"/>
    <w:rsid w:val="00E65514"/>
    <w:rsid w:val="00E6633D"/>
    <w:rsid w:val="00E96504"/>
    <w:rsid w:val="00EA46DE"/>
    <w:rsid w:val="00EA4E12"/>
    <w:rsid w:val="00EA784D"/>
    <w:rsid w:val="00EB203D"/>
    <w:rsid w:val="00EB4150"/>
    <w:rsid w:val="00EB6E74"/>
    <w:rsid w:val="00EC0AAF"/>
    <w:rsid w:val="00EC72F2"/>
    <w:rsid w:val="00EE29C1"/>
    <w:rsid w:val="00EE5920"/>
    <w:rsid w:val="00EE7D5B"/>
    <w:rsid w:val="00EF045E"/>
    <w:rsid w:val="00EF0F42"/>
    <w:rsid w:val="00EF5B48"/>
    <w:rsid w:val="00F072BB"/>
    <w:rsid w:val="00F13AA1"/>
    <w:rsid w:val="00F205EF"/>
    <w:rsid w:val="00F25D5F"/>
    <w:rsid w:val="00F30479"/>
    <w:rsid w:val="00F3349F"/>
    <w:rsid w:val="00F41693"/>
    <w:rsid w:val="00F41DEC"/>
    <w:rsid w:val="00F41E3C"/>
    <w:rsid w:val="00F41F3A"/>
    <w:rsid w:val="00F41F53"/>
    <w:rsid w:val="00F52EED"/>
    <w:rsid w:val="00F539FE"/>
    <w:rsid w:val="00F57EC6"/>
    <w:rsid w:val="00F6034E"/>
    <w:rsid w:val="00F6611C"/>
    <w:rsid w:val="00F67D03"/>
    <w:rsid w:val="00F8533A"/>
    <w:rsid w:val="00F92B42"/>
    <w:rsid w:val="00F93EBF"/>
    <w:rsid w:val="00F94F14"/>
    <w:rsid w:val="00FB3816"/>
    <w:rsid w:val="00FC2EC0"/>
    <w:rsid w:val="00FC4B14"/>
    <w:rsid w:val="00FD1161"/>
    <w:rsid w:val="00FD1545"/>
    <w:rsid w:val="00FE082D"/>
    <w:rsid w:val="00FE4C50"/>
    <w:rsid w:val="00FE5F35"/>
    <w:rsid w:val="00FE7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CA809D"/>
  <w15:docId w15:val="{9758B6BF-A2F7-46C3-8589-D8DDB2F2A9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A3629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AA3629"/>
    <w:pPr>
      <w:keepNext/>
      <w:keepLines/>
      <w:spacing w:before="480" w:after="0"/>
      <w:outlineLvl w:val="0"/>
    </w:pPr>
    <w:rPr>
      <w:rFonts w:ascii="Calibri Light" w:eastAsia="SimSun" w:hAnsi="Calibri Light"/>
      <w:b/>
      <w:bCs/>
      <w:color w:val="2E74B5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A3629"/>
    <w:pPr>
      <w:keepNext/>
      <w:keepLines/>
      <w:spacing w:before="200" w:after="0"/>
      <w:outlineLvl w:val="1"/>
    </w:pPr>
    <w:rPr>
      <w:rFonts w:ascii="Calibri Light" w:eastAsia="SimSun" w:hAnsi="Calibri Light"/>
      <w:b/>
      <w:bCs/>
      <w:color w:val="5B9BD5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AA3629"/>
    <w:pPr>
      <w:keepNext/>
      <w:keepLines/>
      <w:spacing w:before="200" w:after="0"/>
      <w:outlineLvl w:val="2"/>
    </w:pPr>
    <w:rPr>
      <w:rFonts w:ascii="Calibri Light" w:eastAsia="SimSun" w:hAnsi="Calibri Light"/>
      <w:b/>
      <w:bCs/>
      <w:color w:val="5B9BD5"/>
      <w:sz w:val="20"/>
      <w:szCs w:val="20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A3629"/>
    <w:pPr>
      <w:keepNext/>
      <w:keepLines/>
      <w:spacing w:before="200" w:after="0"/>
      <w:outlineLvl w:val="3"/>
    </w:pPr>
    <w:rPr>
      <w:rFonts w:ascii="Calibri Light" w:eastAsia="SimSun" w:hAnsi="Calibri Light"/>
      <w:b/>
      <w:bCs/>
      <w:i/>
      <w:iCs/>
      <w:color w:val="5B9BD5"/>
      <w:sz w:val="20"/>
      <w:szCs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A3629"/>
    <w:pPr>
      <w:keepNext/>
      <w:keepLines/>
      <w:spacing w:before="200" w:after="0"/>
      <w:outlineLvl w:val="4"/>
    </w:pPr>
    <w:rPr>
      <w:rFonts w:ascii="Calibri Light" w:eastAsia="SimSun" w:hAnsi="Calibri Light"/>
      <w:color w:val="1F4D78"/>
      <w:sz w:val="20"/>
      <w:szCs w:val="2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A3629"/>
    <w:pPr>
      <w:keepNext/>
      <w:keepLines/>
      <w:spacing w:before="200" w:after="0"/>
      <w:outlineLvl w:val="5"/>
    </w:pPr>
    <w:rPr>
      <w:rFonts w:ascii="Calibri Light" w:eastAsia="SimSun" w:hAnsi="Calibri Light"/>
      <w:i/>
      <w:iCs/>
      <w:color w:val="1F4D78"/>
      <w:sz w:val="20"/>
      <w:szCs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A3629"/>
    <w:pPr>
      <w:keepNext/>
      <w:keepLines/>
      <w:spacing w:before="200" w:after="0"/>
      <w:outlineLvl w:val="6"/>
    </w:pPr>
    <w:rPr>
      <w:rFonts w:ascii="Calibri Light" w:eastAsia="SimSun" w:hAnsi="Calibri Light"/>
      <w:i/>
      <w:iCs/>
      <w:color w:val="404040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A3629"/>
    <w:pPr>
      <w:keepNext/>
      <w:keepLines/>
      <w:spacing w:before="200" w:after="0"/>
      <w:outlineLvl w:val="7"/>
    </w:pPr>
    <w:rPr>
      <w:rFonts w:ascii="Calibri Light" w:eastAsia="SimSun" w:hAnsi="Calibri Light"/>
      <w:color w:val="5B9BD5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A3629"/>
    <w:pPr>
      <w:keepNext/>
      <w:keepLines/>
      <w:spacing w:before="200" w:after="0"/>
      <w:outlineLvl w:val="8"/>
    </w:pPr>
    <w:rPr>
      <w:rFonts w:ascii="Calibri Light" w:eastAsia="SimSun" w:hAnsi="Calibri Light"/>
      <w:i/>
      <w:iCs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D489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">
    <w:name w:val="Светлая заливка1"/>
    <w:basedOn w:val="a1"/>
    <w:uiPriority w:val="60"/>
    <w:rsid w:val="008D489F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styleId="a4">
    <w:name w:val="Balloon Text"/>
    <w:basedOn w:val="a"/>
    <w:link w:val="a5"/>
    <w:uiPriority w:val="99"/>
    <w:semiHidden/>
    <w:unhideWhenUsed/>
    <w:rsid w:val="00B838B9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B838B9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1762E3"/>
    <w:pPr>
      <w:widowControl w:val="0"/>
      <w:autoSpaceDE w:val="0"/>
      <w:autoSpaceDN w:val="0"/>
      <w:adjustRightInd w:val="0"/>
      <w:spacing w:after="200" w:line="276" w:lineRule="auto"/>
      <w:ind w:firstLine="720"/>
    </w:pPr>
    <w:rPr>
      <w:rFonts w:ascii="Arial" w:hAnsi="Arial" w:cs="Arial"/>
      <w:sz w:val="22"/>
      <w:szCs w:val="22"/>
    </w:rPr>
  </w:style>
  <w:style w:type="paragraph" w:customStyle="1" w:styleId="12">
    <w:name w:val="1 Знак Знак Знак Знак Знак Знак Знак Знак Знак"/>
    <w:basedOn w:val="a"/>
    <w:rsid w:val="006554BD"/>
    <w:pPr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paragraph" w:customStyle="1" w:styleId="a6">
    <w:name w:val="Знак"/>
    <w:basedOn w:val="a"/>
    <w:rsid w:val="00DB3564"/>
    <w:pPr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character" w:customStyle="1" w:styleId="30">
    <w:name w:val="Заголовок 3 Знак"/>
    <w:link w:val="3"/>
    <w:uiPriority w:val="9"/>
    <w:rsid w:val="00AA3629"/>
    <w:rPr>
      <w:rFonts w:ascii="Calibri Light" w:eastAsia="SimSun" w:hAnsi="Calibri Light" w:cs="Times New Roman"/>
      <w:b/>
      <w:bCs/>
      <w:color w:val="5B9BD5"/>
    </w:rPr>
  </w:style>
  <w:style w:type="paragraph" w:customStyle="1" w:styleId="ConsPlusCell">
    <w:name w:val="ConsPlusCell"/>
    <w:uiPriority w:val="99"/>
    <w:rsid w:val="00A16285"/>
    <w:pPr>
      <w:autoSpaceDE w:val="0"/>
      <w:autoSpaceDN w:val="0"/>
      <w:adjustRightInd w:val="0"/>
      <w:spacing w:after="200" w:line="276" w:lineRule="auto"/>
    </w:pPr>
    <w:rPr>
      <w:rFonts w:ascii="Times New Roman" w:hAnsi="Times New Roman"/>
      <w:sz w:val="28"/>
      <w:szCs w:val="28"/>
    </w:rPr>
  </w:style>
  <w:style w:type="paragraph" w:styleId="a7">
    <w:name w:val="header"/>
    <w:basedOn w:val="a"/>
    <w:link w:val="a8"/>
    <w:uiPriority w:val="99"/>
    <w:unhideWhenUsed/>
    <w:rsid w:val="00B44A0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B44A08"/>
    <w:rPr>
      <w:sz w:val="22"/>
      <w:szCs w:val="22"/>
    </w:rPr>
  </w:style>
  <w:style w:type="paragraph" w:styleId="a9">
    <w:name w:val="footer"/>
    <w:basedOn w:val="a"/>
    <w:link w:val="aa"/>
    <w:uiPriority w:val="99"/>
    <w:unhideWhenUsed/>
    <w:rsid w:val="00B44A08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B44A08"/>
    <w:rPr>
      <w:sz w:val="22"/>
      <w:szCs w:val="22"/>
    </w:rPr>
  </w:style>
  <w:style w:type="paragraph" w:customStyle="1" w:styleId="ConsNormal">
    <w:name w:val="ConsNormal"/>
    <w:rsid w:val="000454AB"/>
    <w:pPr>
      <w:widowControl w:val="0"/>
      <w:autoSpaceDE w:val="0"/>
      <w:autoSpaceDN w:val="0"/>
      <w:adjustRightInd w:val="0"/>
      <w:spacing w:after="200" w:line="276" w:lineRule="auto"/>
      <w:ind w:right="19772" w:firstLine="720"/>
    </w:pPr>
    <w:rPr>
      <w:rFonts w:ascii="Arial" w:hAnsi="Arial" w:cs="Arial"/>
      <w:sz w:val="22"/>
      <w:szCs w:val="22"/>
    </w:rPr>
  </w:style>
  <w:style w:type="paragraph" w:styleId="ab">
    <w:name w:val="Body Text"/>
    <w:basedOn w:val="a"/>
    <w:link w:val="ac"/>
    <w:rsid w:val="00666BC5"/>
    <w:pPr>
      <w:spacing w:after="0" w:line="240" w:lineRule="auto"/>
      <w:ind w:right="6377"/>
    </w:pPr>
    <w:rPr>
      <w:rFonts w:ascii="Times New Roman" w:hAnsi="Times New Roman"/>
      <w:sz w:val="24"/>
      <w:szCs w:val="20"/>
    </w:rPr>
  </w:style>
  <w:style w:type="character" w:customStyle="1" w:styleId="ac">
    <w:name w:val="Основной текст Знак"/>
    <w:link w:val="ab"/>
    <w:rsid w:val="00666BC5"/>
    <w:rPr>
      <w:rFonts w:ascii="Times New Roman" w:hAnsi="Times New Roman"/>
      <w:sz w:val="24"/>
    </w:rPr>
  </w:style>
  <w:style w:type="paragraph" w:styleId="ad">
    <w:name w:val="List Paragraph"/>
    <w:basedOn w:val="a"/>
    <w:uiPriority w:val="99"/>
    <w:qFormat/>
    <w:rsid w:val="00981767"/>
    <w:pPr>
      <w:ind w:left="720"/>
      <w:contextualSpacing/>
    </w:pPr>
  </w:style>
  <w:style w:type="character" w:customStyle="1" w:styleId="10">
    <w:name w:val="Заголовок 1 Знак"/>
    <w:link w:val="1"/>
    <w:uiPriority w:val="9"/>
    <w:rsid w:val="00AA3629"/>
    <w:rPr>
      <w:rFonts w:ascii="Calibri Light" w:eastAsia="SimSun" w:hAnsi="Calibri Light" w:cs="Times New Roman"/>
      <w:b/>
      <w:bCs/>
      <w:color w:val="2E74B5"/>
      <w:sz w:val="28"/>
      <w:szCs w:val="28"/>
    </w:rPr>
  </w:style>
  <w:style w:type="character" w:customStyle="1" w:styleId="20">
    <w:name w:val="Заголовок 2 Знак"/>
    <w:link w:val="2"/>
    <w:uiPriority w:val="9"/>
    <w:semiHidden/>
    <w:rsid w:val="00AA3629"/>
    <w:rPr>
      <w:rFonts w:ascii="Calibri Light" w:eastAsia="SimSun" w:hAnsi="Calibri Light" w:cs="Times New Roman"/>
      <w:b/>
      <w:bCs/>
      <w:color w:val="5B9BD5"/>
      <w:sz w:val="26"/>
      <w:szCs w:val="26"/>
    </w:rPr>
  </w:style>
  <w:style w:type="character" w:customStyle="1" w:styleId="40">
    <w:name w:val="Заголовок 4 Знак"/>
    <w:link w:val="4"/>
    <w:uiPriority w:val="9"/>
    <w:semiHidden/>
    <w:rsid w:val="00AA3629"/>
    <w:rPr>
      <w:rFonts w:ascii="Calibri Light" w:eastAsia="SimSun" w:hAnsi="Calibri Light" w:cs="Times New Roman"/>
      <w:b/>
      <w:bCs/>
      <w:i/>
      <w:iCs/>
      <w:color w:val="5B9BD5"/>
    </w:rPr>
  </w:style>
  <w:style w:type="character" w:customStyle="1" w:styleId="50">
    <w:name w:val="Заголовок 5 Знак"/>
    <w:link w:val="5"/>
    <w:uiPriority w:val="9"/>
    <w:semiHidden/>
    <w:rsid w:val="00AA3629"/>
    <w:rPr>
      <w:rFonts w:ascii="Calibri Light" w:eastAsia="SimSun" w:hAnsi="Calibri Light" w:cs="Times New Roman"/>
      <w:color w:val="1F4D78"/>
    </w:rPr>
  </w:style>
  <w:style w:type="character" w:customStyle="1" w:styleId="60">
    <w:name w:val="Заголовок 6 Знак"/>
    <w:link w:val="6"/>
    <w:uiPriority w:val="9"/>
    <w:semiHidden/>
    <w:rsid w:val="00AA3629"/>
    <w:rPr>
      <w:rFonts w:ascii="Calibri Light" w:eastAsia="SimSun" w:hAnsi="Calibri Light" w:cs="Times New Roman"/>
      <w:i/>
      <w:iCs/>
      <w:color w:val="1F4D78"/>
    </w:rPr>
  </w:style>
  <w:style w:type="character" w:customStyle="1" w:styleId="70">
    <w:name w:val="Заголовок 7 Знак"/>
    <w:link w:val="7"/>
    <w:uiPriority w:val="9"/>
    <w:semiHidden/>
    <w:rsid w:val="00AA3629"/>
    <w:rPr>
      <w:rFonts w:ascii="Calibri Light" w:eastAsia="SimSun" w:hAnsi="Calibri Light" w:cs="Times New Roman"/>
      <w:i/>
      <w:iCs/>
      <w:color w:val="404040"/>
    </w:rPr>
  </w:style>
  <w:style w:type="character" w:customStyle="1" w:styleId="80">
    <w:name w:val="Заголовок 8 Знак"/>
    <w:link w:val="8"/>
    <w:uiPriority w:val="9"/>
    <w:semiHidden/>
    <w:rsid w:val="00AA3629"/>
    <w:rPr>
      <w:rFonts w:ascii="Calibri Light" w:eastAsia="SimSun" w:hAnsi="Calibri Light" w:cs="Times New Roman"/>
      <w:color w:val="5B9BD5"/>
      <w:sz w:val="20"/>
      <w:szCs w:val="20"/>
    </w:rPr>
  </w:style>
  <w:style w:type="character" w:customStyle="1" w:styleId="90">
    <w:name w:val="Заголовок 9 Знак"/>
    <w:link w:val="9"/>
    <w:uiPriority w:val="9"/>
    <w:semiHidden/>
    <w:rsid w:val="00AA3629"/>
    <w:rPr>
      <w:rFonts w:ascii="Calibri Light" w:eastAsia="SimSun" w:hAnsi="Calibri Light" w:cs="Times New Roman"/>
      <w:i/>
      <w:iCs/>
      <w:color w:val="404040"/>
      <w:sz w:val="20"/>
      <w:szCs w:val="20"/>
    </w:rPr>
  </w:style>
  <w:style w:type="paragraph" w:styleId="ae">
    <w:name w:val="caption"/>
    <w:basedOn w:val="a"/>
    <w:next w:val="a"/>
    <w:uiPriority w:val="35"/>
    <w:semiHidden/>
    <w:unhideWhenUsed/>
    <w:qFormat/>
    <w:rsid w:val="00AA3629"/>
    <w:pPr>
      <w:spacing w:line="240" w:lineRule="auto"/>
    </w:pPr>
    <w:rPr>
      <w:b/>
      <w:bCs/>
      <w:color w:val="5B9BD5"/>
      <w:sz w:val="18"/>
      <w:szCs w:val="18"/>
    </w:rPr>
  </w:style>
  <w:style w:type="paragraph" w:customStyle="1" w:styleId="13">
    <w:name w:val="Заголовок1"/>
    <w:basedOn w:val="a"/>
    <w:next w:val="a"/>
    <w:link w:val="af"/>
    <w:uiPriority w:val="10"/>
    <w:qFormat/>
    <w:rsid w:val="00AA3629"/>
    <w:pPr>
      <w:pBdr>
        <w:bottom w:val="single" w:sz="8" w:space="4" w:color="5B9BD5"/>
      </w:pBdr>
      <w:spacing w:after="300" w:line="240" w:lineRule="auto"/>
      <w:contextualSpacing/>
    </w:pPr>
    <w:rPr>
      <w:rFonts w:ascii="Calibri Light" w:eastAsia="SimSun" w:hAnsi="Calibri Light"/>
      <w:color w:val="323E4F"/>
      <w:spacing w:val="5"/>
      <w:sz w:val="52"/>
      <w:szCs w:val="52"/>
    </w:rPr>
  </w:style>
  <w:style w:type="character" w:customStyle="1" w:styleId="af">
    <w:name w:val="Заголовок Знак"/>
    <w:link w:val="13"/>
    <w:uiPriority w:val="10"/>
    <w:rsid w:val="00AA3629"/>
    <w:rPr>
      <w:rFonts w:ascii="Calibri Light" w:eastAsia="SimSun" w:hAnsi="Calibri Light" w:cs="Times New Roman"/>
      <w:color w:val="323E4F"/>
      <w:spacing w:val="5"/>
      <w:sz w:val="52"/>
      <w:szCs w:val="52"/>
    </w:rPr>
  </w:style>
  <w:style w:type="paragraph" w:styleId="af0">
    <w:name w:val="Subtitle"/>
    <w:basedOn w:val="a"/>
    <w:next w:val="a"/>
    <w:link w:val="af1"/>
    <w:uiPriority w:val="11"/>
    <w:qFormat/>
    <w:rsid w:val="00AA3629"/>
    <w:pPr>
      <w:numPr>
        <w:ilvl w:val="1"/>
      </w:numPr>
    </w:pPr>
    <w:rPr>
      <w:rFonts w:ascii="Calibri Light" w:eastAsia="SimSun" w:hAnsi="Calibri Light"/>
      <w:i/>
      <w:iCs/>
      <w:color w:val="5B9BD5"/>
      <w:spacing w:val="15"/>
      <w:sz w:val="24"/>
      <w:szCs w:val="24"/>
    </w:rPr>
  </w:style>
  <w:style w:type="character" w:customStyle="1" w:styleId="af1">
    <w:name w:val="Подзаголовок Знак"/>
    <w:link w:val="af0"/>
    <w:uiPriority w:val="11"/>
    <w:rsid w:val="00AA3629"/>
    <w:rPr>
      <w:rFonts w:ascii="Calibri Light" w:eastAsia="SimSun" w:hAnsi="Calibri Light" w:cs="Times New Roman"/>
      <w:i/>
      <w:iCs/>
      <w:color w:val="5B9BD5"/>
      <w:spacing w:val="15"/>
      <w:sz w:val="24"/>
      <w:szCs w:val="24"/>
    </w:rPr>
  </w:style>
  <w:style w:type="character" w:styleId="af2">
    <w:name w:val="Strong"/>
    <w:uiPriority w:val="22"/>
    <w:qFormat/>
    <w:rsid w:val="00AA3629"/>
    <w:rPr>
      <w:b/>
      <w:bCs/>
    </w:rPr>
  </w:style>
  <w:style w:type="character" w:styleId="af3">
    <w:name w:val="Emphasis"/>
    <w:uiPriority w:val="20"/>
    <w:qFormat/>
    <w:rsid w:val="00AA3629"/>
    <w:rPr>
      <w:i/>
      <w:iCs/>
    </w:rPr>
  </w:style>
  <w:style w:type="paragraph" w:styleId="af4">
    <w:name w:val="No Spacing"/>
    <w:uiPriority w:val="1"/>
    <w:qFormat/>
    <w:rsid w:val="00AA3629"/>
    <w:rPr>
      <w:sz w:val="22"/>
      <w:szCs w:val="22"/>
    </w:rPr>
  </w:style>
  <w:style w:type="paragraph" w:styleId="21">
    <w:name w:val="Quote"/>
    <w:basedOn w:val="a"/>
    <w:next w:val="a"/>
    <w:link w:val="22"/>
    <w:uiPriority w:val="29"/>
    <w:qFormat/>
    <w:rsid w:val="00AA3629"/>
    <w:rPr>
      <w:i/>
      <w:iCs/>
      <w:color w:val="000000"/>
      <w:sz w:val="20"/>
      <w:szCs w:val="20"/>
    </w:rPr>
  </w:style>
  <w:style w:type="character" w:customStyle="1" w:styleId="22">
    <w:name w:val="Цитата 2 Знак"/>
    <w:link w:val="21"/>
    <w:uiPriority w:val="29"/>
    <w:rsid w:val="00AA3629"/>
    <w:rPr>
      <w:i/>
      <w:iCs/>
      <w:color w:val="000000"/>
    </w:rPr>
  </w:style>
  <w:style w:type="paragraph" w:styleId="af5">
    <w:name w:val="Intense Quote"/>
    <w:basedOn w:val="a"/>
    <w:next w:val="a"/>
    <w:link w:val="af6"/>
    <w:uiPriority w:val="30"/>
    <w:qFormat/>
    <w:rsid w:val="00AA3629"/>
    <w:pPr>
      <w:pBdr>
        <w:bottom w:val="single" w:sz="4" w:space="4" w:color="5B9BD5"/>
      </w:pBdr>
      <w:spacing w:before="200" w:after="280"/>
      <w:ind w:left="936" w:right="936"/>
    </w:pPr>
    <w:rPr>
      <w:b/>
      <w:bCs/>
      <w:i/>
      <w:iCs/>
      <w:color w:val="5B9BD5"/>
      <w:sz w:val="20"/>
      <w:szCs w:val="20"/>
    </w:rPr>
  </w:style>
  <w:style w:type="character" w:customStyle="1" w:styleId="af6">
    <w:name w:val="Выделенная цитата Знак"/>
    <w:link w:val="af5"/>
    <w:uiPriority w:val="30"/>
    <w:rsid w:val="00AA3629"/>
    <w:rPr>
      <w:b/>
      <w:bCs/>
      <w:i/>
      <w:iCs/>
      <w:color w:val="5B9BD5"/>
    </w:rPr>
  </w:style>
  <w:style w:type="character" w:styleId="af7">
    <w:name w:val="Subtle Emphasis"/>
    <w:uiPriority w:val="19"/>
    <w:qFormat/>
    <w:rsid w:val="00AA3629"/>
    <w:rPr>
      <w:i/>
      <w:iCs/>
      <w:color w:val="808080"/>
    </w:rPr>
  </w:style>
  <w:style w:type="character" w:styleId="af8">
    <w:name w:val="Intense Emphasis"/>
    <w:uiPriority w:val="21"/>
    <w:qFormat/>
    <w:rsid w:val="00AA3629"/>
    <w:rPr>
      <w:b/>
      <w:bCs/>
      <w:i/>
      <w:iCs/>
      <w:color w:val="5B9BD5"/>
    </w:rPr>
  </w:style>
  <w:style w:type="character" w:styleId="af9">
    <w:name w:val="Subtle Reference"/>
    <w:uiPriority w:val="31"/>
    <w:qFormat/>
    <w:rsid w:val="00AA3629"/>
    <w:rPr>
      <w:smallCaps/>
      <w:color w:val="ED7D31"/>
      <w:u w:val="single"/>
    </w:rPr>
  </w:style>
  <w:style w:type="character" w:styleId="afa">
    <w:name w:val="Intense Reference"/>
    <w:uiPriority w:val="32"/>
    <w:qFormat/>
    <w:rsid w:val="00AA3629"/>
    <w:rPr>
      <w:b/>
      <w:bCs/>
      <w:smallCaps/>
      <w:color w:val="ED7D31"/>
      <w:spacing w:val="5"/>
      <w:u w:val="single"/>
    </w:rPr>
  </w:style>
  <w:style w:type="character" w:styleId="afb">
    <w:name w:val="Book Title"/>
    <w:uiPriority w:val="33"/>
    <w:qFormat/>
    <w:rsid w:val="00AA3629"/>
    <w:rPr>
      <w:b/>
      <w:bCs/>
      <w:smallCaps/>
      <w:spacing w:val="5"/>
    </w:rPr>
  </w:style>
  <w:style w:type="paragraph" w:styleId="afc">
    <w:name w:val="TOC Heading"/>
    <w:basedOn w:val="1"/>
    <w:next w:val="a"/>
    <w:uiPriority w:val="39"/>
    <w:semiHidden/>
    <w:unhideWhenUsed/>
    <w:qFormat/>
    <w:rsid w:val="00AA3629"/>
    <w:pPr>
      <w:outlineLvl w:val="9"/>
    </w:pPr>
  </w:style>
  <w:style w:type="character" w:styleId="afd">
    <w:name w:val="Hyperlink"/>
    <w:uiPriority w:val="99"/>
    <w:unhideWhenUsed/>
    <w:rsid w:val="00AD3210"/>
    <w:rPr>
      <w:color w:val="0563C1"/>
      <w:u w:val="single"/>
    </w:rPr>
  </w:style>
  <w:style w:type="character" w:customStyle="1" w:styleId="14">
    <w:name w:val="Неразрешенное упоминание1"/>
    <w:uiPriority w:val="99"/>
    <w:semiHidden/>
    <w:unhideWhenUsed/>
    <w:rsid w:val="00AD3210"/>
    <w:rPr>
      <w:color w:val="605E5C"/>
      <w:shd w:val="clear" w:color="auto" w:fill="E1DFDD"/>
    </w:rPr>
  </w:style>
  <w:style w:type="paragraph" w:styleId="23">
    <w:name w:val="Body Text 2"/>
    <w:basedOn w:val="a"/>
    <w:link w:val="24"/>
    <w:uiPriority w:val="99"/>
    <w:unhideWhenUsed/>
    <w:rsid w:val="000550D1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rsid w:val="000550D1"/>
    <w:rPr>
      <w:sz w:val="22"/>
      <w:szCs w:val="22"/>
    </w:rPr>
  </w:style>
  <w:style w:type="character" w:customStyle="1" w:styleId="FontStyle11">
    <w:name w:val="Font Style11"/>
    <w:uiPriority w:val="99"/>
    <w:rsid w:val="000550D1"/>
    <w:rPr>
      <w:rFonts w:ascii="Times New Roman" w:hAnsi="Times New Roman" w:cs="Times New Roman"/>
      <w:sz w:val="18"/>
      <w:szCs w:val="18"/>
    </w:rPr>
  </w:style>
  <w:style w:type="paragraph" w:customStyle="1" w:styleId="Style2">
    <w:name w:val="Style2"/>
    <w:basedOn w:val="a"/>
    <w:uiPriority w:val="99"/>
    <w:rsid w:val="000550D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afe">
    <w:name w:val="Normal (Web)"/>
    <w:basedOn w:val="a"/>
    <w:uiPriority w:val="99"/>
    <w:semiHidden/>
    <w:unhideWhenUsed/>
    <w:rsid w:val="0008788A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696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1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03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600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4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864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95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63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71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0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55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12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63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69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5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2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0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9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5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563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F4BC64-213E-4B17-ACC6-90B86021BF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542</TotalTime>
  <Pages>4</Pages>
  <Words>1312</Words>
  <Characters>7484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df</Company>
  <LinksUpToDate>false</LinksUpToDate>
  <CharactersWithSpaces>8779</CharactersWithSpaces>
  <SharedDoc>false</SharedDoc>
  <HLinks>
    <vt:vector size="24" baseType="variant">
      <vt:variant>
        <vt:i4>5505110</vt:i4>
      </vt:variant>
      <vt:variant>
        <vt:i4>9</vt:i4>
      </vt:variant>
      <vt:variant>
        <vt:i4>0</vt:i4>
      </vt:variant>
      <vt:variant>
        <vt:i4>5</vt:i4>
      </vt:variant>
      <vt:variant>
        <vt:lpwstr>https://login.consultant.ru/link/?req=doc&amp;base=LAW&amp;n=375353&amp;dst=100091&amp;field=134&amp;date=22.09.2021</vt:lpwstr>
      </vt:variant>
      <vt:variant>
        <vt:lpwstr/>
      </vt:variant>
      <vt:variant>
        <vt:i4>3211376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p1</vt:lpwstr>
      </vt:variant>
      <vt:variant>
        <vt:i4>983054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consultantplus://offline/ref=16F66B503C99B959E6DAFADA99BF8CFF6FB66A4D2FA24EE5616F8033A6I8TAG</vt:lpwstr>
      </vt:variant>
      <vt:variant>
        <vt:lpwstr/>
      </vt:variant>
      <vt:variant>
        <vt:i4>1966083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consultantplus://offline/ref=5E4015A1FE39E51A85716061B17837305E5FBF46088A650F4DB8025394u9P9G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DOC-MARKER-kOrZAWDmb8YnPAUBOUboAQ</dc:description>
  <dc:creator>С.В.ПОГОРЕЛОВ</dc:creator>
  <cp:lastModifiedBy>Искандер Мухтаров Равилевич</cp:lastModifiedBy>
  <cp:revision>12</cp:revision>
  <cp:lastPrinted>2005-01-01T03:20:00Z</cp:lastPrinted>
  <dcterms:created xsi:type="dcterms:W3CDTF">2025-01-09T04:05:00Z</dcterms:created>
  <dcterms:modified xsi:type="dcterms:W3CDTF">2026-09-11T07:46:00Z</dcterms:modified>
</cp:coreProperties>
</file>