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7C1A9D"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72FC68BD" w14:textId="77777777" w:rsidR="007C1A9D" w:rsidRPr="007C1A9D" w:rsidRDefault="007C1A9D" w:rsidP="007C1A9D">
      <w:pPr>
        <w:widowControl w:val="0"/>
        <w:spacing w:after="0" w:line="240" w:lineRule="auto"/>
        <w:jc w:val="right"/>
        <w:outlineLvl w:val="1"/>
        <w:rPr>
          <w:rFonts w:ascii="Times New Roman" w:hAnsi="Times New Roman" w:cs="Times New Roman"/>
          <w:b/>
          <w:bCs/>
          <w:kern w:val="36"/>
        </w:rPr>
      </w:pPr>
      <w:r w:rsidRPr="007C1A9D">
        <w:rPr>
          <w:rFonts w:ascii="Times New Roman" w:hAnsi="Times New Roman" w:cs="Times New Roman"/>
          <w:b/>
          <w:bCs/>
          <w:kern w:val="36"/>
        </w:rPr>
        <w:t>УТВЕРЖДАЮ</w:t>
      </w:r>
    </w:p>
    <w:p w14:paraId="584B220E" w14:textId="77777777" w:rsidR="007C1A9D" w:rsidRPr="007C1A9D" w:rsidRDefault="007C1A9D" w:rsidP="007C1A9D">
      <w:pPr>
        <w:widowControl w:val="0"/>
        <w:spacing w:after="0" w:line="240" w:lineRule="auto"/>
        <w:jc w:val="right"/>
        <w:outlineLvl w:val="1"/>
        <w:rPr>
          <w:rFonts w:ascii="Times New Roman" w:hAnsi="Times New Roman" w:cs="Times New Roman"/>
          <w:b/>
          <w:bCs/>
          <w:kern w:val="36"/>
        </w:rPr>
      </w:pPr>
      <w:proofErr w:type="spellStart"/>
      <w:r w:rsidRPr="007C1A9D">
        <w:rPr>
          <w:rFonts w:ascii="Times New Roman" w:hAnsi="Times New Roman" w:cs="Times New Roman"/>
          <w:b/>
          <w:bCs/>
          <w:kern w:val="36"/>
        </w:rPr>
        <w:t>Дире</w:t>
      </w:r>
      <w:proofErr w:type="spellEnd"/>
      <w:r w:rsidRPr="007C1A9D">
        <w:rPr>
          <w:rFonts w:ascii="Times New Roman" w:hAnsi="Times New Roman" w:cs="Times New Roman"/>
          <w:b/>
          <w:bCs/>
          <w:kern w:val="36"/>
        </w:rPr>
        <w:t>⁠‌‌﻿​‍﻿﻿​‍​‌​​​⁠‌⁠​﻿﻿‌​‌​‌​‍​⁠​​﻿‌‌‍⁠‍⁠‍​‍‌﻿</w:t>
      </w:r>
      <w:proofErr w:type="spellStart"/>
      <w:r w:rsidRPr="007C1A9D">
        <w:rPr>
          <w:rFonts w:ascii="Times New Roman" w:hAnsi="Times New Roman" w:cs="Times New Roman"/>
          <w:b/>
          <w:bCs/>
          <w:kern w:val="36"/>
        </w:rPr>
        <w:t>ктор</w:t>
      </w:r>
      <w:proofErr w:type="spellEnd"/>
    </w:p>
    <w:p w14:paraId="5566559E" w14:textId="77777777" w:rsidR="007C1A9D" w:rsidRPr="007C1A9D" w:rsidRDefault="007C1A9D" w:rsidP="007C1A9D">
      <w:pPr>
        <w:widowControl w:val="0"/>
        <w:spacing w:after="0" w:line="240" w:lineRule="auto"/>
        <w:jc w:val="right"/>
        <w:outlineLvl w:val="1"/>
        <w:rPr>
          <w:rFonts w:ascii="Times New Roman" w:hAnsi="Times New Roman" w:cs="Times New Roman"/>
          <w:b/>
          <w:bCs/>
          <w:kern w:val="36"/>
        </w:rPr>
      </w:pPr>
      <w:r w:rsidRPr="007C1A9D">
        <w:rPr>
          <w:rFonts w:ascii="Times New Roman" w:hAnsi="Times New Roman" w:cs="Times New Roman"/>
          <w:b/>
          <w:bCs/>
          <w:kern w:val="36"/>
        </w:rPr>
        <w:t xml:space="preserve">_______________________ </w:t>
      </w:r>
    </w:p>
    <w:p w14:paraId="51EF62C4" w14:textId="77777777" w:rsidR="007C1A9D" w:rsidRPr="007C1A9D" w:rsidRDefault="007C1A9D" w:rsidP="007C1A9D">
      <w:pPr>
        <w:widowControl w:val="0"/>
        <w:spacing w:after="0" w:line="240" w:lineRule="auto"/>
        <w:jc w:val="right"/>
        <w:outlineLvl w:val="1"/>
        <w:rPr>
          <w:rFonts w:ascii="Times New Roman" w:hAnsi="Times New Roman" w:cs="Times New Roman"/>
          <w:b/>
          <w:bCs/>
          <w:kern w:val="36"/>
        </w:rPr>
      </w:pPr>
      <w:r w:rsidRPr="007C1A9D">
        <w:rPr>
          <w:rFonts w:ascii="Times New Roman" w:hAnsi="Times New Roman" w:cs="Times New Roman"/>
          <w:b/>
          <w:bCs/>
          <w:kern w:val="36"/>
        </w:rPr>
        <w:t>ГАУ "КЦСОН Байкал﻿﻿﻿​⁠⁠​‍‌​⁠‌​‍‍‍﻿‌﻿﻿⁠﻿‍‍​‍﻿‍‌⁠​‌‍‌​﻿‍﻿​‍​‍‍‌</w:t>
      </w:r>
      <w:proofErr w:type="spellStart"/>
      <w:r w:rsidRPr="007C1A9D">
        <w:rPr>
          <w:rFonts w:ascii="Times New Roman" w:hAnsi="Times New Roman" w:cs="Times New Roman"/>
          <w:b/>
          <w:bCs/>
          <w:kern w:val="36"/>
        </w:rPr>
        <w:t>овского</w:t>
      </w:r>
      <w:proofErr w:type="spellEnd"/>
      <w:r w:rsidRPr="007C1A9D">
        <w:rPr>
          <w:rFonts w:ascii="Times New Roman" w:hAnsi="Times New Roman" w:cs="Times New Roman"/>
          <w:b/>
          <w:bCs/>
          <w:kern w:val="36"/>
        </w:rPr>
        <w:t xml:space="preserve"> района" </w:t>
      </w:r>
    </w:p>
    <w:p w14:paraId="67ACE745" w14:textId="77777777" w:rsidR="007C1A9D" w:rsidRPr="007C1A9D" w:rsidRDefault="007C1A9D" w:rsidP="007C1A9D">
      <w:pPr>
        <w:widowControl w:val="0"/>
        <w:spacing w:after="0" w:line="240" w:lineRule="auto"/>
        <w:jc w:val="right"/>
        <w:rPr>
          <w:rFonts w:ascii="Times New Roman" w:hAnsi="Times New Roman" w:cs="Times New Roman"/>
          <w:b/>
          <w:bCs/>
          <w:kern w:val="36"/>
        </w:rPr>
      </w:pPr>
    </w:p>
    <w:sdt>
      <w:sdtPr>
        <w:rPr>
          <w:rStyle w:val="1f4"/>
          <w:rFonts w:cs="Times New Roman"/>
          <w:b/>
          <w:bCs/>
        </w:rPr>
        <w:id w:val="-1368987401"/>
        <w:placeholder>
          <w:docPart w:val="DefaultPlaceholder_-1854013437"/>
        </w:placeholder>
        <w:date w:fullDate="2026-09-15T00:00:00Z">
          <w:dateFormat w:val="dd.MM.yyyy"/>
          <w:lid w:val="ru-RU"/>
          <w:storeMappedDataAs w:val="dateTime"/>
          <w:calendar w:val="gregorian"/>
        </w:date>
      </w:sdtPr>
      <w:sdtEndPr>
        <w:rPr>
          <w:rStyle w:val="a0"/>
          <w:rFonts w:asciiTheme="minorHAnsi" w:eastAsia="Times New Roman" w:hAnsiTheme="minorHAnsi"/>
          <w:lang w:eastAsia="ru-RU"/>
        </w:rPr>
      </w:sdtEndPr>
      <w:sdtContent>
        <w:p w14:paraId="66D2FE0A" w14:textId="6FD31249" w:rsidR="00B935D1" w:rsidRPr="007C1A9D" w:rsidRDefault="0016417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rFonts w:cs="Times New Roman"/>
              <w:b/>
              <w:bCs/>
            </w:rPr>
            <w:t>15.09.2026</w:t>
          </w:r>
        </w:p>
      </w:sdtContent>
    </w:sdt>
    <w:p w14:paraId="4768A1DF" w14:textId="77777777" w:rsidR="00B935D1" w:rsidRPr="007C1A9D"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7C1A9D"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7C1A9D" w:rsidRDefault="00B935D1" w:rsidP="00CD6114">
      <w:pPr>
        <w:widowControl w:val="0"/>
        <w:spacing w:after="0" w:line="240" w:lineRule="auto"/>
        <w:jc w:val="center"/>
        <w:rPr>
          <w:rFonts w:ascii="Times New Roman" w:eastAsia="Times New Roman" w:hAnsi="Times New Roman" w:cs="Times New Roman"/>
          <w:b/>
          <w:bCs/>
          <w:lang w:eastAsia="ru-RU"/>
        </w:rPr>
      </w:pPr>
      <w:bookmarkStart w:id="0" w:name="_GoBack"/>
      <w:bookmarkEnd w:id="0"/>
    </w:p>
    <w:p w14:paraId="558DF386" w14:textId="41C43272" w:rsidR="00EE7A23" w:rsidRPr="007C1A9D"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7C1A9D"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D26E21F" w14:textId="77777777" w:rsidR="005E66F0" w:rsidRPr="005E66F0" w:rsidRDefault="00B23783" w:rsidP="005E66F0">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5E66F0" w:rsidRPr="005E66F0">
        <w:rPr>
          <w:rFonts w:ascii="Times New Roman" w:eastAsia="Calibri" w:hAnsi="Times New Roman" w:cs="Times New Roman"/>
          <w:b/>
          <w:color w:val="000000"/>
        </w:rPr>
        <w:t>оказание услуг по периодическому</w:t>
      </w:r>
    </w:p>
    <w:p w14:paraId="6F7E4545" w14:textId="0336465C" w:rsidR="00B935D1" w:rsidRPr="00CD6114" w:rsidRDefault="009275DA" w:rsidP="005E66F0">
      <w:pPr>
        <w:widowControl w:val="0"/>
        <w:spacing w:after="0" w:line="240" w:lineRule="auto"/>
        <w:jc w:val="center"/>
        <w:rPr>
          <w:rFonts w:ascii="Times New Roman" w:eastAsia="Times New Roman" w:hAnsi="Times New Roman" w:cs="Times New Roman"/>
          <w:lang w:eastAsia="ru-RU"/>
        </w:rPr>
      </w:pPr>
      <w:r>
        <w:rPr>
          <w:rFonts w:ascii="Times New Roman" w:eastAsia="Calibri" w:hAnsi="Times New Roman" w:cs="Times New Roman"/>
          <w:b/>
          <w:color w:val="000000"/>
        </w:rPr>
        <w:t>медицинскому осмотру для сотрудников</w:t>
      </w:r>
      <w:r w:rsidR="005E66F0" w:rsidRPr="005E66F0">
        <w:rPr>
          <w:rFonts w:ascii="Times New Roman" w:eastAsia="Calibri" w:hAnsi="Times New Roman" w:cs="Times New Roman"/>
          <w:b/>
          <w:color w:val="000000"/>
        </w:rPr>
        <w:t xml:space="preserve"> ГАУ "КЦСОН БАЙКАЛОВСКОГО РАЙОНА"</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7C1A9D" w14:paraId="7879F4C9" w14:textId="77777777" w:rsidTr="007C1A9D">
        <w:tc>
          <w:tcPr>
            <w:tcW w:w="4280" w:type="dxa"/>
            <w:shd w:val="clear" w:color="auto" w:fill="D9E2F3" w:themeFill="accent1" w:themeFillTint="33"/>
          </w:tcPr>
          <w:p w14:paraId="6E5B7AC4" w14:textId="5B3377A6" w:rsidR="007C1A9D" w:rsidRPr="00BC6C35" w:rsidRDefault="007C1A9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763708CF" w14:textId="77777777" w:rsidR="007C1A9D" w:rsidRPr="007C1A9D" w:rsidRDefault="007C1A9D" w:rsidP="007C1A9D">
            <w:pPr>
              <w:widowControl w:val="0"/>
              <w:contextualSpacing/>
              <w:jc w:val="both"/>
              <w:rPr>
                <w:rFonts w:ascii="Times New Roman" w:eastAsia="Times New Roman" w:hAnsi="Times New Roman"/>
                <w:bCs/>
              </w:rPr>
            </w:pPr>
            <w:r w:rsidRPr="007C1A9D">
              <w:rPr>
                <w:rFonts w:ascii="Times New Roman" w:eastAsia="Times New Roman" w:hAnsi="Times New Roman"/>
                <w:bCs/>
              </w:rPr>
              <w:t xml:space="preserve">ГОСУДАРСТВЕННОЕ АВТОНОМНОЕ УЧРЕЖДЕНИЕ СОЦИАЛЬНОГО ОБСЛУЖИВАНИЯ СВЕРДЛОВСКОЙ ОБЛАСТИ "КОМПЛЕКСНЫЙ ЦЕНТР СОЦИАЛЬНОГО ОБСЛУЖИВАНИЯ НАСЕЛЕНИЯ БАЙКАЛОВСКОГО РАЙОНА" </w:t>
            </w:r>
          </w:p>
          <w:p w14:paraId="3859D5E0" w14:textId="77777777" w:rsidR="007C1A9D" w:rsidRPr="007C1A9D" w:rsidRDefault="007C1A9D" w:rsidP="007C1A9D">
            <w:pPr>
              <w:widowControl w:val="0"/>
              <w:contextualSpacing/>
              <w:jc w:val="both"/>
              <w:rPr>
                <w:rFonts w:ascii="Times New Roman" w:eastAsia="Times New Roman" w:hAnsi="Times New Roman"/>
                <w:bCs/>
              </w:rPr>
            </w:pPr>
            <w:r w:rsidRPr="007C1A9D">
              <w:rPr>
                <w:rFonts w:ascii="Times New Roman" w:eastAsia="Times New Roman" w:hAnsi="Times New Roman"/>
                <w:bCs/>
              </w:rPr>
              <w:t xml:space="preserve">623870, Свердловская область, </w:t>
            </w:r>
            <w:proofErr w:type="spellStart"/>
            <w:r w:rsidRPr="007C1A9D">
              <w:rPr>
                <w:rFonts w:ascii="Times New Roman" w:eastAsia="Times New Roman" w:hAnsi="Times New Roman"/>
                <w:bCs/>
              </w:rPr>
              <w:t>Байкаловский</w:t>
            </w:r>
            <w:proofErr w:type="spellEnd"/>
            <w:r w:rsidRPr="007C1A9D">
              <w:rPr>
                <w:rFonts w:ascii="Times New Roman" w:eastAsia="Times New Roman" w:hAnsi="Times New Roman"/>
                <w:bCs/>
              </w:rPr>
              <w:t xml:space="preserve"> район, село Байкалово, ул. Революции, д.25 </w:t>
            </w:r>
          </w:p>
          <w:p w14:paraId="696EC2C5" w14:textId="77777777" w:rsidR="007C1A9D" w:rsidRPr="007C1A9D" w:rsidRDefault="007C1A9D" w:rsidP="007C1A9D">
            <w:pPr>
              <w:widowControl w:val="0"/>
              <w:contextualSpacing/>
              <w:jc w:val="both"/>
              <w:rPr>
                <w:rFonts w:ascii="Times New Roman" w:eastAsia="Times New Roman" w:hAnsi="Times New Roman"/>
                <w:bCs/>
              </w:rPr>
            </w:pPr>
            <w:r w:rsidRPr="007C1A9D">
              <w:rPr>
                <w:rFonts w:ascii="Times New Roman" w:eastAsia="Times New Roman" w:hAnsi="Times New Roman"/>
                <w:bCs/>
              </w:rPr>
              <w:t xml:space="preserve">ФИО: </w:t>
            </w:r>
            <w:proofErr w:type="spellStart"/>
            <w:r w:rsidRPr="007C1A9D">
              <w:rPr>
                <w:rFonts w:ascii="Times New Roman" w:eastAsia="Times New Roman" w:hAnsi="Times New Roman"/>
                <w:bCs/>
              </w:rPr>
              <w:t>Занина</w:t>
            </w:r>
            <w:proofErr w:type="spellEnd"/>
            <w:r w:rsidRPr="007C1A9D">
              <w:rPr>
                <w:rFonts w:ascii="Times New Roman" w:eastAsia="Times New Roman" w:hAnsi="Times New Roman"/>
                <w:bCs/>
              </w:rPr>
              <w:t xml:space="preserve"> Светлана Юрьевна</w:t>
            </w:r>
          </w:p>
          <w:p w14:paraId="5932FBF2" w14:textId="77777777" w:rsidR="007C1A9D" w:rsidRPr="007C1A9D" w:rsidRDefault="007C1A9D" w:rsidP="007C1A9D">
            <w:pPr>
              <w:widowControl w:val="0"/>
              <w:contextualSpacing/>
              <w:jc w:val="both"/>
              <w:rPr>
                <w:rFonts w:ascii="Times New Roman" w:eastAsia="Times New Roman" w:hAnsi="Times New Roman"/>
                <w:bCs/>
              </w:rPr>
            </w:pPr>
            <w:r w:rsidRPr="007C1A9D">
              <w:rPr>
                <w:rFonts w:ascii="Times New Roman" w:eastAsia="Times New Roman" w:hAnsi="Times New Roman"/>
                <w:bCs/>
              </w:rPr>
              <w:t>Телефон: +73436221588</w:t>
            </w:r>
          </w:p>
          <w:p w14:paraId="13F860D6" w14:textId="77777777" w:rsidR="007C1A9D" w:rsidRPr="007C1A9D" w:rsidRDefault="007C1A9D" w:rsidP="007C1A9D">
            <w:pPr>
              <w:widowControl w:val="0"/>
              <w:contextualSpacing/>
              <w:jc w:val="both"/>
              <w:rPr>
                <w:rFonts w:ascii="Times New Roman" w:eastAsia="Times New Roman" w:hAnsi="Times New Roman"/>
                <w:bCs/>
              </w:rPr>
            </w:pPr>
            <w:r w:rsidRPr="007C1A9D">
              <w:rPr>
                <w:rFonts w:ascii="Times New Roman" w:eastAsia="Times New Roman" w:hAnsi="Times New Roman"/>
                <w:bCs/>
              </w:rPr>
              <w:t>Почта: srcnbaikal@mail.ru</w:t>
            </w:r>
          </w:p>
          <w:p w14:paraId="4681B141" w14:textId="3AA7B720" w:rsidR="007C1A9D" w:rsidRPr="000306BD" w:rsidRDefault="007C1A9D" w:rsidP="007C1A9D">
            <w:pPr>
              <w:widowControl w:val="0"/>
              <w:contextualSpacing/>
              <w:jc w:val="both"/>
              <w:rPr>
                <w:rFonts w:ascii="Times New Roman" w:eastAsia="Times New Roman" w:hAnsi="Times New Roman"/>
                <w:iCs/>
                <w:highlight w:val="yellow"/>
              </w:rPr>
            </w:pPr>
            <w:r w:rsidRPr="007C1A9D">
              <w:rPr>
                <w:rFonts w:ascii="Times New Roman" w:eastAsia="Times New Roman" w:hAnsi="Times New Roman"/>
                <w:bCs/>
              </w:rPr>
              <w:t>ИНН: 6638001983</w:t>
            </w:r>
          </w:p>
        </w:tc>
      </w:tr>
      <w:tr w:rsidR="007C1A9D" w14:paraId="19401141" w14:textId="77777777" w:rsidTr="007C1A9D">
        <w:tc>
          <w:tcPr>
            <w:tcW w:w="4280" w:type="dxa"/>
            <w:shd w:val="clear" w:color="auto" w:fill="D9E2F3" w:themeFill="accent1" w:themeFillTint="33"/>
          </w:tcPr>
          <w:p w14:paraId="0935DFAE" w14:textId="00A267BC" w:rsidR="007C1A9D" w:rsidRPr="00BC6C35" w:rsidRDefault="007C1A9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5877052" w:rsidR="007C1A9D" w:rsidRPr="000306BD" w:rsidRDefault="007C1A9D" w:rsidP="00CD6114">
            <w:pPr>
              <w:widowControl w:val="0"/>
              <w:contextualSpacing/>
              <w:jc w:val="both"/>
              <w:rPr>
                <w:rFonts w:ascii="Times New Roman" w:eastAsia="Times New Roman" w:hAnsi="Times New Roman"/>
                <w:bCs/>
                <w:highlight w:val="yellow"/>
              </w:rPr>
            </w:pPr>
          </w:p>
        </w:tc>
      </w:tr>
      <w:tr w:rsidR="007C1A9D" w14:paraId="75A19E24" w14:textId="77777777" w:rsidTr="007C1A9D">
        <w:tc>
          <w:tcPr>
            <w:tcW w:w="4280" w:type="dxa"/>
            <w:shd w:val="clear" w:color="auto" w:fill="D9E2F3" w:themeFill="accent1" w:themeFillTint="33"/>
          </w:tcPr>
          <w:p w14:paraId="79B0AB9E" w14:textId="6D9C80DC" w:rsidR="007C1A9D" w:rsidRPr="00BC6C35" w:rsidRDefault="007C1A9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B9EE3F6" w:rsidR="007C1A9D" w:rsidRPr="000306BD" w:rsidRDefault="007C1A9D" w:rsidP="00CD6114">
            <w:pPr>
              <w:widowControl w:val="0"/>
              <w:contextualSpacing/>
              <w:jc w:val="both"/>
              <w:rPr>
                <w:rFonts w:ascii="Times New Roman" w:eastAsia="Times New Roman" w:hAnsi="Times New Roman"/>
                <w:iCs/>
                <w:highlight w:val="yellow"/>
              </w:rPr>
            </w:pPr>
          </w:p>
        </w:tc>
      </w:tr>
      <w:tr w:rsidR="007C1A9D" w14:paraId="6C9A4930" w14:textId="77777777" w:rsidTr="007C1A9D">
        <w:tc>
          <w:tcPr>
            <w:tcW w:w="4280" w:type="dxa"/>
            <w:shd w:val="clear" w:color="auto" w:fill="D9E2F3" w:themeFill="accent1" w:themeFillTint="33"/>
          </w:tcPr>
          <w:p w14:paraId="543CC3B6" w14:textId="1661049B" w:rsidR="007C1A9D" w:rsidRPr="00BC6C35" w:rsidRDefault="007C1A9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88EC6F7" w:rsidR="007C1A9D" w:rsidRPr="000306BD" w:rsidRDefault="007C1A9D" w:rsidP="00CD6114">
            <w:pPr>
              <w:widowControl w:val="0"/>
              <w:contextualSpacing/>
              <w:jc w:val="both"/>
              <w:rPr>
                <w:rFonts w:ascii="Times New Roman" w:eastAsia="Times New Roman" w:hAnsi="Times New Roman"/>
                <w:iCs/>
                <w:highlight w:val="yellow"/>
              </w:rPr>
            </w:pPr>
          </w:p>
        </w:tc>
      </w:tr>
      <w:tr w:rsidR="007C1A9D" w14:paraId="6EC92FCB" w14:textId="77777777" w:rsidTr="007C1A9D">
        <w:tc>
          <w:tcPr>
            <w:tcW w:w="4280" w:type="dxa"/>
            <w:shd w:val="clear" w:color="auto" w:fill="D9E2F3" w:themeFill="accent1" w:themeFillTint="33"/>
          </w:tcPr>
          <w:p w14:paraId="75F6A34E" w14:textId="4CBE45E0" w:rsidR="007C1A9D" w:rsidRPr="00BC6C35" w:rsidRDefault="007C1A9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67C6B039" w:rsidR="007C1A9D" w:rsidRPr="000306BD" w:rsidRDefault="007C1A9D" w:rsidP="00CD6114">
            <w:pPr>
              <w:widowControl w:val="0"/>
              <w:contextualSpacing/>
              <w:jc w:val="both"/>
              <w:rPr>
                <w:rFonts w:ascii="Times New Roman" w:eastAsia="Times New Roman" w:hAnsi="Times New Roman"/>
                <w:iCs/>
                <w:highlight w:val="yellow"/>
              </w:rPr>
            </w:pPr>
          </w:p>
        </w:tc>
      </w:tr>
      <w:tr w:rsidR="007C1A9D" w14:paraId="1B39348C" w14:textId="77777777" w:rsidTr="007C1A9D">
        <w:tc>
          <w:tcPr>
            <w:tcW w:w="4280" w:type="dxa"/>
            <w:shd w:val="clear" w:color="auto" w:fill="D9E2F3" w:themeFill="accent1" w:themeFillTint="33"/>
          </w:tcPr>
          <w:p w14:paraId="373B6240" w14:textId="7883C1DF" w:rsidR="007C1A9D" w:rsidRPr="00BC6C35" w:rsidRDefault="007C1A9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34C4A688" w:rsidR="007C1A9D" w:rsidRPr="000306BD" w:rsidRDefault="007C1A9D" w:rsidP="00CD6114">
            <w:pPr>
              <w:widowControl w:val="0"/>
              <w:contextualSpacing/>
              <w:jc w:val="both"/>
              <w:rPr>
                <w:rFonts w:ascii="Times New Roman" w:eastAsia="Times New Roman" w:hAnsi="Times New Roman"/>
                <w:iCs/>
                <w:highlight w:val="yellow"/>
              </w:rPr>
            </w:pPr>
          </w:p>
        </w:tc>
      </w:tr>
      <w:tr w:rsidR="007C1A9D" w14:paraId="3863AABC" w14:textId="77777777" w:rsidTr="007C1A9D">
        <w:tc>
          <w:tcPr>
            <w:tcW w:w="4280" w:type="dxa"/>
            <w:shd w:val="clear" w:color="auto" w:fill="D9E2F3" w:themeFill="accent1" w:themeFillTint="33"/>
          </w:tcPr>
          <w:p w14:paraId="7CA190D5" w14:textId="533F00BE" w:rsidR="007C1A9D" w:rsidRPr="00BC6C35" w:rsidRDefault="007C1A9D"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3507279E" w:rsidR="007C1A9D" w:rsidRPr="000306BD" w:rsidRDefault="007C1A9D"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CBDFBC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5F2FB5B" w:rsidR="008E2CAA" w:rsidRPr="00BF5CF1" w:rsidRDefault="00164178" w:rsidP="00D407F7">
            <w:pPr>
              <w:widowControl w:val="0"/>
              <w:jc w:val="both"/>
              <w:rPr>
                <w:rStyle w:val="1f4"/>
              </w:rPr>
            </w:pPr>
            <w:r>
              <w:rPr>
                <w:rStyle w:val="a6"/>
                <w:rFonts w:ascii="Times New Roman" w:eastAsia="Times New Roman" w:hAnsi="Times New Roman"/>
                <w:iCs/>
              </w:rPr>
              <w:t>15</w:t>
            </w:r>
            <w:r w:rsidR="008E2CAA">
              <w:rPr>
                <w:rStyle w:val="a6"/>
                <w:rFonts w:ascii="Times New Roman" w:eastAsia="Times New Roman" w:hAnsi="Times New Roman"/>
                <w:iCs/>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highlight w:val="yellow"/>
              </w:rPr>
              <w:id w:val="423772107"/>
              <w:placeholder>
                <w:docPart w:val="BFC32AEDEEEC43DABA99D6143B821F92"/>
              </w:placeholder>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431763C1" w:rsidR="00D407F7" w:rsidRPr="00BF5CF1" w:rsidRDefault="00164178" w:rsidP="00D407F7">
                <w:pPr>
                  <w:widowControl w:val="0"/>
                  <w:tabs>
                    <w:tab w:val="left" w:pos="247"/>
                    <w:tab w:val="left" w:pos="1130"/>
                  </w:tabs>
                  <w:ind w:left="33"/>
                  <w:contextualSpacing/>
                  <w:jc w:val="both"/>
                  <w:rPr>
                    <w:rStyle w:val="1f4"/>
                  </w:rPr>
                </w:pPr>
                <w:r>
                  <w:rPr>
                    <w:rStyle w:val="1f4"/>
                    <w:highlight w:val="yellow"/>
                  </w:rPr>
                  <w:t>23.09.2026</w:t>
                </w:r>
              </w:p>
            </w:sdtContent>
          </w:sdt>
          <w:p w14:paraId="749F231C" w14:textId="5ACA6A0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C1A9D">
              <w:rPr>
                <w:rFonts w:ascii="Times New Roman" w:eastAsia="Times New Roman" w:hAnsi="Times New Roman"/>
                <w:iCs/>
              </w:rPr>
              <w:t xml:space="preserve">10:00 </w:t>
            </w:r>
            <w:r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highlight w:val="yellow"/>
              </w:rPr>
              <w:id w:val="372498348"/>
              <w:placeholder>
                <w:docPart w:val="37BAFFABC3724EF4ACC76CE533E02295"/>
              </w:placeholder>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6CFABF90" w:rsidR="00D407F7" w:rsidRPr="00BF5CF1" w:rsidRDefault="00164178" w:rsidP="00D407F7">
                <w:pPr>
                  <w:widowControl w:val="0"/>
                  <w:tabs>
                    <w:tab w:val="left" w:pos="247"/>
                    <w:tab w:val="left" w:pos="1130"/>
                  </w:tabs>
                  <w:ind w:left="33"/>
                  <w:contextualSpacing/>
                  <w:jc w:val="both"/>
                  <w:rPr>
                    <w:rStyle w:val="1f4"/>
                  </w:rPr>
                </w:pPr>
                <w:r>
                  <w:rPr>
                    <w:rStyle w:val="1f4"/>
                    <w:highlight w:val="yellow"/>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highlight w:val="yellow"/>
              </w:rPr>
              <w:id w:val="1739432593"/>
              <w:placeholder>
                <w:docPart w:val="3E83FE2655E84B03BDD93A973F3F17D9"/>
              </w:placeholder>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31B95B99" w:rsidR="00D407F7" w:rsidRPr="00A62248" w:rsidRDefault="00164178" w:rsidP="00E97B57">
                <w:pPr>
                  <w:widowControl w:val="0"/>
                  <w:tabs>
                    <w:tab w:val="left" w:pos="247"/>
                    <w:tab w:val="left" w:pos="1130"/>
                  </w:tabs>
                  <w:contextualSpacing/>
                  <w:jc w:val="both"/>
                  <w:rPr>
                    <w:rStyle w:val="1f4"/>
                  </w:rPr>
                </w:pPr>
                <w:r>
                  <w:rPr>
                    <w:rStyle w:val="1f4"/>
                    <w:highlight w:val="yellow"/>
                  </w:rPr>
                  <w:t>23.09.2026</w:t>
                </w:r>
              </w:p>
            </w:sdtContent>
          </w:sdt>
          <w:p w14:paraId="3B23D831" w14:textId="2A38D0BB" w:rsidR="00D407F7" w:rsidRPr="00A62248" w:rsidRDefault="007C1A9D" w:rsidP="00D407F7">
            <w:pPr>
              <w:widowControl w:val="0"/>
              <w:jc w:val="both"/>
              <w:rPr>
                <w:rFonts w:ascii="Times New Roman" w:eastAsia="Times New Roman" w:hAnsi="Times New Roman"/>
                <w:iCs/>
              </w:rPr>
            </w:pPr>
            <w:r w:rsidRPr="00A62248">
              <w:rPr>
                <w:rFonts w:ascii="Times New Roman" w:eastAsia="Times New Roman" w:hAnsi="Times New Roman"/>
                <w:iCs/>
              </w:rPr>
              <w:t xml:space="preserve">В </w:t>
            </w:r>
            <w:r w:rsidR="008E2CAA">
              <w:rPr>
                <w:rFonts w:ascii="Times New Roman" w:eastAsia="Times New Roman" w:hAnsi="Times New Roman"/>
                <w:iCs/>
              </w:rPr>
              <w:t>09</w:t>
            </w:r>
            <w:r w:rsidRPr="00A62248">
              <w:rPr>
                <w:rFonts w:ascii="Times New Roman" w:eastAsia="Times New Roman" w:hAnsi="Times New Roman"/>
                <w:iCs/>
              </w:rPr>
              <w:t>:</w:t>
            </w:r>
            <w:r w:rsidR="008E2CAA">
              <w:rPr>
                <w:rFonts w:ascii="Times New Roman" w:eastAsia="Times New Roman" w:hAnsi="Times New Roman"/>
                <w:iCs/>
              </w:rPr>
              <w:t>59</w:t>
            </w:r>
            <w:r w:rsidRPr="00A62248">
              <w:rPr>
                <w:rFonts w:ascii="Times New Roman" w:eastAsia="Times New Roman" w:hAnsi="Times New Roman"/>
                <w:iCs/>
              </w:rPr>
              <w:t xml:space="preserve"> </w:t>
            </w:r>
            <w:r w:rsidR="00D407F7" w:rsidRPr="00A62248">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4F3E454" w:rsidR="00D407F7" w:rsidRPr="00A62248" w:rsidRDefault="007C1A9D" w:rsidP="00D407F7">
            <w:pPr>
              <w:widowControl w:val="0"/>
              <w:jc w:val="both"/>
              <w:rPr>
                <w:rFonts w:ascii="Times New Roman" w:eastAsia="Times New Roman" w:hAnsi="Times New Roman"/>
                <w:iCs/>
              </w:rPr>
            </w:pPr>
            <w:r w:rsidRPr="00A62248">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CE378E2" w:rsidR="00D407F7" w:rsidRPr="00A62248" w:rsidRDefault="00D407F7" w:rsidP="00D407F7">
            <w:pPr>
              <w:widowControl w:val="0"/>
              <w:jc w:val="both"/>
              <w:rPr>
                <w:rFonts w:ascii="Times New Roman" w:eastAsia="Times New Roman" w:hAnsi="Times New Roman"/>
                <w:iCs/>
              </w:rPr>
            </w:pPr>
            <w:r w:rsidRPr="00A62248">
              <w:rPr>
                <w:rFonts w:ascii="Times New Roman" w:eastAsia="Times New Roman" w:hAnsi="Times New Roman"/>
                <w:iCs/>
              </w:rPr>
              <w:t>В соответствии с пунктом 1</w:t>
            </w:r>
            <w:r w:rsidR="007C1A9D" w:rsidRPr="00A62248">
              <w:rPr>
                <w:rFonts w:ascii="Times New Roman" w:eastAsia="Times New Roman" w:hAnsi="Times New Roman"/>
                <w:iCs/>
              </w:rPr>
              <w:t xml:space="preserve">5 </w:t>
            </w:r>
            <w:r w:rsidRPr="00A62248">
              <w:rPr>
                <w:rFonts w:ascii="Times New Roman" w:eastAsia="Times New Roman" w:hAnsi="Times New Roman"/>
                <w:iCs/>
              </w:rPr>
              <w:t>извещения о закупке</w:t>
            </w:r>
          </w:p>
        </w:tc>
      </w:tr>
      <w:tr w:rsidR="00A62248" w:rsidRPr="00BF5CF1" w14:paraId="42BCAB49" w14:textId="77777777" w:rsidTr="000306BD">
        <w:tc>
          <w:tcPr>
            <w:tcW w:w="2022" w:type="pct"/>
            <w:shd w:val="clear" w:color="auto" w:fill="D9E2F3" w:themeFill="accent1" w:themeFillTint="33"/>
            <w:vAlign w:val="center"/>
          </w:tcPr>
          <w:p w14:paraId="7BF6E64B" w14:textId="4878B0C4" w:rsidR="00A62248" w:rsidRPr="00BF5CF1" w:rsidRDefault="00A62248" w:rsidP="00A62248">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F361493" w:rsidR="00A62248" w:rsidRPr="00A62248" w:rsidRDefault="00A62248" w:rsidP="00A62248">
            <w:pPr>
              <w:widowControl w:val="0"/>
              <w:jc w:val="both"/>
              <w:rPr>
                <w:rFonts w:ascii="Times New Roman" w:eastAsia="Times New Roman" w:hAnsi="Times New Roman"/>
                <w:iCs/>
              </w:rPr>
            </w:pPr>
            <w:r w:rsidRPr="00A62248">
              <w:rPr>
                <w:rFonts w:ascii="Times New Roman" w:eastAsia="Times New Roman" w:hAnsi="Times New Roman"/>
                <w:bCs/>
              </w:rPr>
              <w:t xml:space="preserve">Не установлено </w:t>
            </w:r>
          </w:p>
        </w:tc>
      </w:tr>
      <w:tr w:rsidR="00A62248" w:rsidRPr="00BF5CF1" w14:paraId="53DA3EE8" w14:textId="77777777" w:rsidTr="000306BD">
        <w:tc>
          <w:tcPr>
            <w:tcW w:w="2022" w:type="pct"/>
            <w:shd w:val="clear" w:color="auto" w:fill="D9E2F3" w:themeFill="accent1" w:themeFillTint="33"/>
            <w:vAlign w:val="center"/>
          </w:tcPr>
          <w:p w14:paraId="5B03EA2E" w14:textId="59221F27" w:rsidR="00A62248" w:rsidRPr="00BF5CF1" w:rsidRDefault="00A62248" w:rsidP="00A62248">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7E60846" w:rsidR="00A62248" w:rsidRPr="00A62248" w:rsidRDefault="00A62248" w:rsidP="00A62248">
            <w:pPr>
              <w:widowControl w:val="0"/>
              <w:jc w:val="both"/>
              <w:rPr>
                <w:rFonts w:ascii="Times New Roman" w:eastAsia="Times New Roman" w:hAnsi="Times New Roman"/>
                <w:iCs/>
              </w:rPr>
            </w:pPr>
            <w:r w:rsidRPr="00A62248">
              <w:rPr>
                <w:rFonts w:ascii="Times New Roman" w:eastAsia="Times New Roman" w:hAnsi="Times New Roman"/>
                <w:iCs/>
              </w:rPr>
              <w:t>В соответствии с пунктом 16 извещения о закупке</w:t>
            </w:r>
          </w:p>
        </w:tc>
      </w:tr>
      <w:tr w:rsidR="00A62248" w:rsidRPr="00BF5CF1" w14:paraId="14476F4D" w14:textId="77777777" w:rsidTr="000306BD">
        <w:tc>
          <w:tcPr>
            <w:tcW w:w="2022" w:type="pct"/>
            <w:shd w:val="clear" w:color="auto" w:fill="D9E2F3" w:themeFill="accent1" w:themeFillTint="33"/>
            <w:vAlign w:val="center"/>
          </w:tcPr>
          <w:p w14:paraId="76AC1CA0" w14:textId="0D11EDBE" w:rsidR="00A62248" w:rsidRPr="00BF5CF1" w:rsidRDefault="00A62248" w:rsidP="00A62248">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1BFF2A4" w:rsidR="00A62248" w:rsidRPr="00A62248" w:rsidRDefault="00A62248" w:rsidP="00A62248">
            <w:pPr>
              <w:widowControl w:val="0"/>
              <w:jc w:val="both"/>
              <w:rPr>
                <w:rFonts w:ascii="Times New Roman" w:eastAsia="Times New Roman" w:hAnsi="Times New Roman"/>
                <w:iCs/>
              </w:rPr>
            </w:pPr>
            <w:r w:rsidRPr="00A62248">
              <w:rPr>
                <w:rFonts w:ascii="Times New Roman" w:eastAsia="Times New Roman" w:hAnsi="Times New Roman"/>
                <w:bCs/>
              </w:rPr>
              <w:t xml:space="preserve">Не установлено </w:t>
            </w:r>
          </w:p>
        </w:tc>
      </w:tr>
      <w:tr w:rsidR="00A62248" w:rsidRPr="00BF5CF1" w14:paraId="4FF8A777" w14:textId="77777777" w:rsidTr="000306BD">
        <w:tc>
          <w:tcPr>
            <w:tcW w:w="2022" w:type="pct"/>
            <w:shd w:val="clear" w:color="auto" w:fill="D9E2F3" w:themeFill="accent1" w:themeFillTint="33"/>
            <w:vAlign w:val="center"/>
          </w:tcPr>
          <w:p w14:paraId="138593AC" w14:textId="03DA4BF2" w:rsidR="00A62248" w:rsidRPr="00BF5CF1" w:rsidRDefault="00A62248" w:rsidP="00A62248">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6230CB8" w:rsidR="00A62248" w:rsidRPr="00A62248" w:rsidRDefault="00A62248" w:rsidP="00A62248">
            <w:pPr>
              <w:widowControl w:val="0"/>
              <w:jc w:val="both"/>
              <w:rPr>
                <w:rFonts w:ascii="Times New Roman" w:eastAsia="Times New Roman" w:hAnsi="Times New Roman"/>
                <w:iCs/>
              </w:rPr>
            </w:pPr>
            <w:r w:rsidRPr="00A62248">
              <w:rPr>
                <w:rFonts w:ascii="Times New Roman" w:eastAsia="Times New Roman" w:hAnsi="Times New Roman"/>
                <w:iCs/>
              </w:rPr>
              <w:t>В соответствии с пунктом 17 извещения о закупке</w:t>
            </w:r>
          </w:p>
        </w:tc>
      </w:tr>
      <w:tr w:rsidR="00A62248" w:rsidRPr="00BF5CF1" w14:paraId="0BD123B7" w14:textId="77777777" w:rsidTr="001C1D68">
        <w:tc>
          <w:tcPr>
            <w:tcW w:w="2022" w:type="pct"/>
            <w:shd w:val="clear" w:color="auto" w:fill="D9E2F3" w:themeFill="accent1" w:themeFillTint="33"/>
          </w:tcPr>
          <w:p w14:paraId="27072771" w14:textId="77777777" w:rsidR="00A62248" w:rsidRPr="00BF5CF1" w:rsidRDefault="00A62248" w:rsidP="00A62248">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A62248" w:rsidRPr="00924333"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A62248" w:rsidRPr="00924333"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A62248" w:rsidRPr="00924333"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A62248" w:rsidRPr="00924333"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A62248" w:rsidRPr="00924333"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A62248" w:rsidRPr="00924333"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A62248" w:rsidRPr="00BF5CF1" w:rsidRDefault="00A62248" w:rsidP="00A62248">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07F6EBC" w:rsidR="00EA396D" w:rsidRPr="00BF5CF1" w:rsidRDefault="00A6224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7692BE2" w14:textId="7B7C25FA" w:rsidR="00034143" w:rsidRPr="00034143" w:rsidRDefault="00034143" w:rsidP="00034143">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w:t>
            </w:r>
            <w:r w:rsidRPr="00034143">
              <w:rPr>
                <w:rFonts w:ascii="Times New Roman" w:eastAsia="Times New Roman" w:hAnsi="Times New Roman" w:cs="Times New Roman"/>
                <w:bCs/>
                <w:sz w:val="20"/>
                <w:szCs w:val="20"/>
                <w:lang w:eastAsia="ru-RU"/>
              </w:rPr>
              <w:t>казание услуг по периодическому</w:t>
            </w:r>
          </w:p>
          <w:p w14:paraId="35E342FA" w14:textId="68C527BC" w:rsidR="0024495D" w:rsidRPr="004D717D" w:rsidRDefault="00034143" w:rsidP="00034143">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34143">
              <w:rPr>
                <w:rFonts w:ascii="Times New Roman" w:eastAsia="Times New Roman" w:hAnsi="Times New Roman" w:cs="Times New Roman"/>
                <w:bCs/>
                <w:sz w:val="20"/>
                <w:szCs w:val="20"/>
                <w:lang w:eastAsia="ru-RU"/>
              </w:rPr>
              <w:t>медицинскому осмотру для нужд ГАУ "КЦСОН БАЙКАЛОВСКОГО РАЙОНА"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5329329" w:rsidR="0024495D" w:rsidRPr="004D717D" w:rsidRDefault="0024495D" w:rsidP="00C74163">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74163">
              <w:rPr>
                <w:rFonts w:ascii="Times New Roman" w:hAnsi="Times New Roman" w:cs="Times New Roman"/>
                <w:b/>
                <w:bCs/>
                <w:sz w:val="20"/>
                <w:szCs w:val="20"/>
              </w:rPr>
              <w:t>126 094,59</w:t>
            </w:r>
            <w:r w:rsidR="00A62248" w:rsidRPr="00A62248">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65098C64" w:rsidR="0024495D" w:rsidRPr="0014558E" w:rsidRDefault="0024495D" w:rsidP="00BF5CF1">
            <w:pPr>
              <w:pStyle w:val="2f"/>
              <w:ind w:firstLine="521"/>
              <w:jc w:val="both"/>
              <w:rPr>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B1CEC" w:rsidRPr="005B1CEC">
              <w:rPr>
                <w:rStyle w:val="2f0"/>
                <w:rFonts w:eastAsia="Calibri"/>
                <w:bCs/>
                <w:sz w:val="20"/>
              </w:rPr>
              <w:t>с учетом уплаты сборов, налогов и других обязательных платежей, а также всех остальных расходов, связанных с надлежащим исполнением обязательств по данному Договору.</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4558E">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14558E">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8D69D87" w:rsidR="0024495D" w:rsidRPr="004D717D" w:rsidRDefault="001455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B9F87D6" w:rsidR="0024495D" w:rsidRPr="004D717D" w:rsidRDefault="001455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53FA3EF" w:rsidR="0024495D" w:rsidRPr="004D717D" w:rsidRDefault="001455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w:t>
            </w:r>
            <w:r w:rsidRPr="004D717D">
              <w:rPr>
                <w:rFonts w:ascii="Times New Roman" w:eastAsia="Times New Roman" w:hAnsi="Times New Roman" w:cs="Times New Roman"/>
                <w:sz w:val="20"/>
                <w:szCs w:val="20"/>
                <w:lang w:eastAsia="ru-RU"/>
              </w:rPr>
              <w:lastRenderedPageBreak/>
              <w:t>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534D72D" w14:textId="1423E47D" w:rsidR="0014558E" w:rsidRPr="0014558E" w:rsidRDefault="0014558E" w:rsidP="0014558E">
            <w:pPr>
              <w:pStyle w:val="a3"/>
              <w:widowControl w:val="0"/>
              <w:numPr>
                <w:ilvl w:val="0"/>
                <w:numId w:val="32"/>
              </w:numPr>
              <w:autoSpaceDE w:val="0"/>
              <w:autoSpaceDN w:val="0"/>
              <w:adjustRightInd w:val="0"/>
              <w:spacing w:after="0" w:line="240" w:lineRule="auto"/>
              <w:jc w:val="both"/>
              <w:rPr>
                <w:rFonts w:ascii="Times New Roman" w:eastAsia="Times New Roman" w:hAnsi="Times New Roman"/>
                <w:bCs/>
                <w:sz w:val="20"/>
                <w:szCs w:val="20"/>
                <w:lang w:eastAsia="ru-RU"/>
              </w:rPr>
            </w:pPr>
            <w:r w:rsidRPr="0014558E">
              <w:rPr>
                <w:rFonts w:ascii="Times New Roman" w:eastAsia="Times New Roman" w:hAnsi="Times New Roman"/>
                <w:bCs/>
                <w:sz w:val="20"/>
                <w:szCs w:val="20"/>
                <w:lang w:eastAsia="ru-RU"/>
              </w:rPr>
              <w:t>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EFFBDDE" w14:textId="26C73D77" w:rsidR="0014558E" w:rsidRPr="0014558E" w:rsidRDefault="0014558E" w:rsidP="0014558E">
            <w:pPr>
              <w:spacing w:after="0" w:line="240" w:lineRule="auto"/>
              <w:jc w:val="both"/>
              <w:rPr>
                <w:rFonts w:ascii="Times New Roman" w:eastAsia="Times New Roman" w:hAnsi="Times New Roman" w:cs="Times New Roman"/>
                <w:i/>
                <w:iCs/>
                <w:color w:val="000000"/>
              </w:rPr>
            </w:pPr>
            <w:r w:rsidRPr="0014558E">
              <w:rPr>
                <w:rFonts w:ascii="Times New Roman" w:hAnsi="Times New Roman" w:cs="Times New Roman"/>
                <w:i/>
                <w:iCs/>
                <w:sz w:val="20"/>
                <w:szCs w:val="20"/>
              </w:rPr>
              <w:t>на основании постановления Правительства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наличие действующей лицензии на медицинскую деятельность, включая работы (услуги) по медицинским осмотрам (предварительным, периодическим).</w:t>
            </w:r>
          </w:p>
          <w:p w14:paraId="172FBF7A"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1DD174E7"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 xml:space="preserve">3) </w:t>
            </w:r>
            <w:proofErr w:type="spellStart"/>
            <w:r w:rsidRPr="0014558E">
              <w:rPr>
                <w:rFonts w:ascii="Times New Roman" w:eastAsia="Times New Roman" w:hAnsi="Times New Roman" w:cs="Times New Roman"/>
                <w:bCs/>
                <w:sz w:val="20"/>
                <w:szCs w:val="20"/>
                <w:lang w:eastAsia="ru-RU"/>
              </w:rPr>
              <w:t>неприостановление</w:t>
            </w:r>
            <w:proofErr w:type="spellEnd"/>
            <w:r w:rsidRPr="0014558E">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14:paraId="1B8C9CCB" w14:textId="3574FB31"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7C67E166" w14:textId="63D54E5B"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634924">
              <w:rPr>
                <w:rFonts w:ascii="Times New Roman" w:eastAsia="Times New Roman" w:hAnsi="Times New Roman" w:cs="Times New Roman"/>
                <w:bCs/>
                <w:sz w:val="20"/>
                <w:szCs w:val="20"/>
                <w:lang w:eastAsia="ru-RU"/>
              </w:rPr>
              <w:t>.</w:t>
            </w:r>
            <w:r w:rsidRPr="0014558E">
              <w:rPr>
                <w:rFonts w:ascii="Times New Roman" w:eastAsia="Times New Roman" w:hAnsi="Times New Roman" w:cs="Times New Roman"/>
                <w:bCs/>
                <w:sz w:val="20"/>
                <w:szCs w:val="20"/>
                <w:lang w:eastAsia="ru-RU"/>
              </w:rPr>
              <w:t xml:space="preserve">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383EF519" w14:textId="092BE4CF"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00634924">
              <w:rPr>
                <w:rFonts w:ascii="Times New Roman" w:eastAsia="Times New Roman" w:hAnsi="Times New Roman" w:cs="Times New Roman"/>
                <w:bCs/>
                <w:sz w:val="20"/>
                <w:szCs w:val="20"/>
                <w:lang w:eastAsia="ru-RU"/>
              </w:rPr>
              <w:t>.</w:t>
            </w:r>
            <w:r w:rsidRPr="0014558E">
              <w:rPr>
                <w:rFonts w:ascii="Times New Roman" w:eastAsia="Times New Roman" w:hAnsi="Times New Roman" w:cs="Times New Roman"/>
                <w:bCs/>
                <w:sz w:val="20"/>
                <w:szCs w:val="20"/>
                <w:lang w:eastAsia="ru-RU"/>
              </w:rPr>
              <w:t xml:space="preserve">28 Кодекса Российской Федерации об административных правонарушениях; </w:t>
            </w:r>
          </w:p>
          <w:p w14:paraId="624DA16A"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w:t>
            </w:r>
            <w:r w:rsidRPr="0014558E">
              <w:rPr>
                <w:rFonts w:ascii="Times New Roman" w:eastAsia="Times New Roman" w:hAnsi="Times New Roman" w:cs="Times New Roman"/>
                <w:bCs/>
                <w:sz w:val="20"/>
                <w:szCs w:val="20"/>
                <w:lang w:eastAsia="ru-RU"/>
              </w:rPr>
              <w:lastRenderedPageBreak/>
              <w:t xml:space="preserve">адреса сайта или страницы сайта в информационно-телекоммуникационной сети «Интернет», на которых размещены эти информация и документы); </w:t>
            </w:r>
          </w:p>
          <w:p w14:paraId="57363779"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1944F17D" w14:textId="73F59451"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4F10D46"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E96E722"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6E2DDFBC"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0ED2E13"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p w14:paraId="560D75A1" w14:textId="77777777" w:rsidR="0014558E" w:rsidRPr="0014558E"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4558E">
              <w:rPr>
                <w:rFonts w:ascii="Times New Roman" w:eastAsia="Times New Roman" w:hAnsi="Times New Roman" w:cs="Times New Roman"/>
                <w:bCs/>
                <w:sz w:val="20"/>
                <w:szCs w:val="20"/>
                <w:lang w:eastAsia="ru-RU"/>
              </w:rPr>
              <w:t>13) отсутствие сведений об участнике закупки в реестре недобросовестных поставщиков, предусмотренном Федеральным законом № 223-ФЗ;</w:t>
            </w:r>
          </w:p>
          <w:p w14:paraId="65B8F57C" w14:textId="5D667C86" w:rsidR="0024495D" w:rsidRPr="004D717D"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4558E">
              <w:rPr>
                <w:rFonts w:ascii="Times New Roman" w:eastAsia="Times New Roman" w:hAnsi="Times New Roman" w:cs="Times New Roman"/>
                <w:bCs/>
                <w:sz w:val="20"/>
                <w:szCs w:val="20"/>
                <w:lang w:eastAsia="ru-RU"/>
              </w:rPr>
              <w:t>14) отсутствие сведений об участнике закупки в реестре недобросовестных поставщиков, предусмотренном Федеральным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72B244E" w:rsidR="0024495D" w:rsidRPr="004D717D" w:rsidRDefault="0014558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EAB0779"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124A9BDB"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 xml:space="preserve">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w:t>
            </w:r>
            <w:r w:rsidRPr="00040638">
              <w:rPr>
                <w:rFonts w:ascii="Times New Roman" w:eastAsia="Times New Roman" w:hAnsi="Times New Roman" w:cs="Times New Roman"/>
                <w:bCs/>
                <w:sz w:val="20"/>
                <w:szCs w:val="20"/>
                <w:lang w:eastAsia="ru-RU"/>
              </w:rPr>
              <w:lastRenderedPageBreak/>
              <w:t>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349CD71"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515B3A52"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33D94690"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14:paraId="3174D5EF"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A400092"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7) копии учредительных документов участника закупки (для юридических лиц);</w:t>
            </w:r>
          </w:p>
          <w:p w14:paraId="3462DD92"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8)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4FDAFF88"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1F89E7EA"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9) декларацию о соответствии участника закупки требованиям, установленным подпунктами 2-6, 8-9, 11-12 пункта 18 настоящего извещения;</w:t>
            </w:r>
          </w:p>
          <w:p w14:paraId="0892B7E1"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10) копии документов и (или) информацию, подтверждающие соответствие участника закупки требованиям, установленным подпунктом 1 пункта 18 настоящего извещения в случае, если предоставление указанных копий документов и(или) информации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w:t>
            </w:r>
          </w:p>
          <w:p w14:paraId="7FA4EB3B" w14:textId="0D76A0F1"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w:t>
            </w:r>
          </w:p>
          <w:p w14:paraId="1B090410" w14:textId="4EC1CEEB" w:rsidR="0014558E" w:rsidRPr="00040638" w:rsidRDefault="0014558E" w:rsidP="0014558E">
            <w:pPr>
              <w:spacing w:after="0" w:line="240" w:lineRule="auto"/>
              <w:ind w:firstLine="567"/>
              <w:jc w:val="both"/>
              <w:rPr>
                <w:rFonts w:ascii="Times New Roman" w:hAnsi="Times New Roman" w:cs="Times New Roman"/>
                <w:i/>
                <w:iCs/>
                <w:sz w:val="20"/>
                <w:szCs w:val="20"/>
              </w:rPr>
            </w:pPr>
            <w:r w:rsidRPr="00040638">
              <w:rPr>
                <w:rFonts w:ascii="Times New Roman" w:hAnsi="Times New Roman" w:cs="Times New Roman"/>
                <w:i/>
                <w:iCs/>
                <w:sz w:val="20"/>
                <w:szCs w:val="20"/>
              </w:rPr>
              <w:t>на основании постановления Правительства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участник</w:t>
            </w:r>
            <w:r w:rsidRPr="00040638">
              <w:rPr>
                <w:rFonts w:ascii="Times New Roman" w:hAnsi="Times New Roman" w:cs="Times New Roman"/>
                <w:b/>
                <w:bCs/>
                <w:i/>
                <w:iCs/>
                <w:sz w:val="20"/>
                <w:szCs w:val="20"/>
              </w:rPr>
              <w:t xml:space="preserve"> </w:t>
            </w:r>
            <w:r w:rsidRPr="00040638">
              <w:rPr>
                <w:rFonts w:ascii="Times New Roman" w:hAnsi="Times New Roman" w:cs="Times New Roman"/>
                <w:i/>
                <w:iCs/>
                <w:sz w:val="20"/>
                <w:szCs w:val="20"/>
              </w:rPr>
              <w:lastRenderedPageBreak/>
              <w:t>закупки вправе предоставить в любой свободной форме информацию, подтверждающую, что сведения об участнике закупки включены в реестр лицензий, выданных Федеральной службой по надзору в сфере здравоохранения: на осуществление медицинской деятельности, включая работы (услуги) по медицинским осмотрам (предварительным, периодическим).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74E134FC" w14:textId="77777777" w:rsidR="0014558E"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12)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14:paraId="23CEDEAA" w14:textId="7EBA9FCE" w:rsidR="0024495D" w:rsidRPr="00040638" w:rsidRDefault="0014558E" w:rsidP="001455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40638">
              <w:rPr>
                <w:rFonts w:ascii="Times New Roman" w:eastAsia="Times New Roman" w:hAnsi="Times New Roman" w:cs="Times New Roman"/>
                <w:bCs/>
                <w:sz w:val="20"/>
                <w:szCs w:val="20"/>
                <w:lang w:eastAsia="ru-RU"/>
              </w:rPr>
              <w:t>13)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040638"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40638">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040638"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40638">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B2F0F6E" w:rsidR="0024495D" w:rsidRPr="00040638" w:rsidRDefault="0014558E" w:rsidP="008D50DD">
            <w:pPr>
              <w:widowControl w:val="0"/>
              <w:autoSpaceDE w:val="0"/>
              <w:autoSpaceDN w:val="0"/>
              <w:adjustRightInd w:val="0"/>
              <w:spacing w:after="0" w:line="240" w:lineRule="auto"/>
              <w:ind w:left="34" w:firstLine="487"/>
              <w:contextualSpacing/>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w:t>
            </w:r>
          </w:p>
        </w:tc>
      </w:tr>
      <w:tr w:rsidR="0024495D" w:rsidRPr="00CD6114" w14:paraId="2342B38F" w14:textId="77777777" w:rsidTr="0014558E">
        <w:trPr>
          <w:trHeight w:val="55"/>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04063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4063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3560A28" w:rsidR="0024495D" w:rsidRPr="00040638" w:rsidRDefault="0014558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0638">
              <w:rPr>
                <w:rFonts w:ascii="Times New Roman" w:eastAsia="Times New Roman" w:hAnsi="Times New Roman" w:cs="Times New Roman"/>
                <w:bCs/>
                <w:sz w:val="20"/>
                <w:szCs w:val="20"/>
                <w:lang w:eastAsia="ru-RU"/>
              </w:rPr>
              <w:t>-</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04063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040638">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040638">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 xml:space="preserve">Порядок подачи заявки на участие в </w:t>
            </w:r>
            <w:r w:rsidR="00436D85" w:rsidRPr="00040638">
              <w:rPr>
                <w:rFonts w:ascii="Times New Roman" w:eastAsia="Times New Roman" w:hAnsi="Times New Roman" w:cs="Times New Roman"/>
                <w:sz w:val="20"/>
                <w:szCs w:val="20"/>
                <w:lang w:eastAsia="ru-RU"/>
              </w:rPr>
              <w:t>закупке</w:t>
            </w:r>
            <w:r w:rsidRPr="00040638">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1)</w:t>
            </w:r>
            <w:r w:rsidRPr="00040638">
              <w:rPr>
                <w:rFonts w:ascii="Times New Roman" w:eastAsia="Times New Roman" w:hAnsi="Times New Roman" w:cs="Times New Roman"/>
                <w:sz w:val="20"/>
                <w:szCs w:val="20"/>
                <w:lang w:eastAsia="ru-RU"/>
              </w:rPr>
              <w:tab/>
              <w:t xml:space="preserve">подать заявку на участие в </w:t>
            </w:r>
            <w:r w:rsidR="00436D85" w:rsidRPr="00040638">
              <w:rPr>
                <w:rFonts w:ascii="Times New Roman" w:eastAsia="Times New Roman" w:hAnsi="Times New Roman" w:cs="Times New Roman"/>
                <w:sz w:val="20"/>
                <w:szCs w:val="20"/>
                <w:lang w:eastAsia="ru-RU"/>
              </w:rPr>
              <w:t>закупке</w:t>
            </w:r>
            <w:r w:rsidRPr="00040638">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040638">
              <w:rPr>
                <w:rFonts w:ascii="Times New Roman" w:eastAsia="Times New Roman" w:hAnsi="Times New Roman" w:cs="Times New Roman"/>
                <w:sz w:val="20"/>
                <w:szCs w:val="20"/>
                <w:lang w:eastAsia="ru-RU"/>
              </w:rPr>
              <w:t>закупка</w:t>
            </w:r>
            <w:r w:rsidRPr="00040638">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2)</w:t>
            </w:r>
            <w:r w:rsidRPr="00040638">
              <w:rPr>
                <w:rFonts w:ascii="Times New Roman" w:eastAsia="Times New Roman" w:hAnsi="Times New Roman" w:cs="Times New Roman"/>
                <w:sz w:val="20"/>
                <w:szCs w:val="20"/>
                <w:lang w:eastAsia="ru-RU"/>
              </w:rPr>
              <w:tab/>
              <w:t xml:space="preserve">участник </w:t>
            </w:r>
            <w:bookmarkStart w:id="3" w:name="OLE_LINK1"/>
            <w:r w:rsidR="00436D85" w:rsidRPr="00040638">
              <w:rPr>
                <w:rFonts w:ascii="Times New Roman" w:eastAsia="Times New Roman" w:hAnsi="Times New Roman" w:cs="Times New Roman"/>
                <w:sz w:val="20"/>
                <w:szCs w:val="20"/>
                <w:lang w:eastAsia="ru-RU"/>
              </w:rPr>
              <w:t>закупки</w:t>
            </w:r>
            <w:r w:rsidRPr="00040638">
              <w:rPr>
                <w:rFonts w:ascii="Times New Roman" w:eastAsia="Times New Roman" w:hAnsi="Times New Roman" w:cs="Times New Roman"/>
                <w:sz w:val="20"/>
                <w:szCs w:val="20"/>
                <w:lang w:eastAsia="ru-RU"/>
              </w:rPr>
              <w:t xml:space="preserve"> </w:t>
            </w:r>
            <w:bookmarkEnd w:id="3"/>
            <w:r w:rsidRPr="00040638">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040638">
              <w:rPr>
                <w:rFonts w:ascii="Times New Roman" w:eastAsia="Times New Roman" w:hAnsi="Times New Roman" w:cs="Times New Roman"/>
                <w:sz w:val="20"/>
                <w:szCs w:val="20"/>
                <w:lang w:eastAsia="ru-RU"/>
              </w:rPr>
              <w:t>извещении</w:t>
            </w:r>
            <w:r w:rsidRPr="00040638">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3)</w:t>
            </w:r>
            <w:r w:rsidRPr="00040638">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040638">
              <w:rPr>
                <w:rFonts w:ascii="Times New Roman" w:eastAsia="Times New Roman" w:hAnsi="Times New Roman" w:cs="Times New Roman"/>
                <w:sz w:val="20"/>
                <w:szCs w:val="20"/>
                <w:lang w:eastAsia="ru-RU"/>
              </w:rPr>
              <w:t xml:space="preserve">извещении </w:t>
            </w:r>
            <w:r w:rsidRPr="00040638">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040638">
              <w:rPr>
                <w:rFonts w:ascii="Times New Roman" w:eastAsia="Times New Roman" w:hAnsi="Times New Roman" w:cs="Times New Roman"/>
                <w:sz w:val="20"/>
                <w:szCs w:val="20"/>
                <w:lang w:eastAsia="ru-RU"/>
              </w:rPr>
              <w:t xml:space="preserve">закупки </w:t>
            </w:r>
            <w:r w:rsidRPr="00040638">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4)</w:t>
            </w:r>
            <w:r w:rsidRPr="00040638">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5)</w:t>
            </w:r>
            <w:r w:rsidRPr="00040638">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040638">
              <w:rPr>
                <w:rFonts w:ascii="Times New Roman" w:eastAsia="Times New Roman" w:hAnsi="Times New Roman" w:cs="Times New Roman"/>
                <w:sz w:val="20"/>
                <w:szCs w:val="20"/>
                <w:lang w:eastAsia="ru-RU"/>
              </w:rPr>
              <w:t>ой</w:t>
            </w:r>
            <w:r w:rsidRPr="00040638">
              <w:rPr>
                <w:rFonts w:ascii="Times New Roman" w:eastAsia="Times New Roman" w:hAnsi="Times New Roman" w:cs="Times New Roman"/>
                <w:sz w:val="20"/>
                <w:szCs w:val="20"/>
                <w:lang w:eastAsia="ru-RU"/>
              </w:rPr>
              <w:t xml:space="preserve"> </w:t>
            </w:r>
            <w:r w:rsidR="00436D85" w:rsidRPr="00040638">
              <w:rPr>
                <w:rFonts w:ascii="Times New Roman" w:eastAsia="Times New Roman" w:hAnsi="Times New Roman" w:cs="Times New Roman"/>
                <w:sz w:val="20"/>
                <w:szCs w:val="20"/>
                <w:lang w:eastAsia="ru-RU"/>
              </w:rPr>
              <w:t xml:space="preserve">закупки </w:t>
            </w:r>
            <w:r w:rsidRPr="00040638">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040638"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040638">
              <w:rPr>
                <w:rFonts w:ascii="Times New Roman" w:eastAsia="Times New Roman" w:hAnsi="Times New Roman" w:cs="Times New Roman"/>
                <w:sz w:val="20"/>
                <w:szCs w:val="20"/>
                <w:lang w:eastAsia="ru-RU"/>
              </w:rPr>
              <w:t>6)</w:t>
            </w:r>
            <w:r w:rsidRPr="00040638">
              <w:rPr>
                <w:rFonts w:ascii="Times New Roman" w:eastAsia="Times New Roman" w:hAnsi="Times New Roman" w:cs="Times New Roman"/>
                <w:sz w:val="20"/>
                <w:szCs w:val="20"/>
                <w:lang w:eastAsia="ru-RU"/>
              </w:rPr>
              <w:tab/>
              <w:t xml:space="preserve">участник </w:t>
            </w:r>
            <w:r w:rsidR="00436D85" w:rsidRPr="00040638">
              <w:rPr>
                <w:rFonts w:ascii="Times New Roman" w:eastAsia="Times New Roman" w:hAnsi="Times New Roman" w:cs="Times New Roman"/>
                <w:sz w:val="20"/>
                <w:szCs w:val="20"/>
                <w:lang w:eastAsia="ru-RU"/>
              </w:rPr>
              <w:t xml:space="preserve">закупки </w:t>
            </w:r>
            <w:r w:rsidRPr="00040638">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841853"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ЗК отклоняет заявку участника процедуры закупки по следующим основаниям:</w:t>
            </w:r>
          </w:p>
          <w:p w14:paraId="17A60CC9"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1) непредоставление информации и(или) документов, предусмотренных извещением о проведении запроса котировок, документацией о закупке</w:t>
            </w:r>
          </w:p>
          <w:p w14:paraId="58452C52"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2) несоответствие информации и(или) документов, предусмотренных извещением о проведении запроса котировок, документацией о закупке, либо наличие в таких документах и(или) информации недостоверных сведений;</w:t>
            </w:r>
          </w:p>
          <w:p w14:paraId="70C2338E"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3) несоответствие участника закупки требованиям, установленным пунктом 59 положения, а также пунктами 62 или 62.1 положения в случае установления заказчиком соответствующего требования, либо предоставление недостоверных сведений в отношении своего соответствия данным требованиям;</w:t>
            </w:r>
          </w:p>
          <w:p w14:paraId="6540D2C2"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3.1) несоответствие участника закупки требованию, установленному пунктом 59.1 положения;</w:t>
            </w:r>
          </w:p>
          <w:p w14:paraId="02E24634"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3DABF7AE"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0949B04C"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40638">
              <w:rPr>
                <w:rFonts w:ascii="Times New Roman" w:eastAsia="Times New Roman" w:hAnsi="Times New Roman" w:cs="Times New Roman"/>
                <w:sz w:val="20"/>
                <w:szCs w:val="20"/>
                <w:lang w:eastAsia="ru-RU"/>
              </w:rPr>
              <w:t>6) несоответствие участника закупки дополнительным требованиям к участникам закупки, установленным в соответствии с пунктом 66 положения;</w:t>
            </w:r>
          </w:p>
          <w:p w14:paraId="6AFD152B" w14:textId="77777777" w:rsidR="00040638" w:rsidRPr="00040638"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p w14:paraId="412ED689" w14:textId="17DB5DB8" w:rsidR="00B41C71" w:rsidRDefault="00040638" w:rsidP="000406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B41C71" w:rsidRPr="00B41C71">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5DF31E6" w14:textId="77777777" w:rsidR="00AA69DB" w:rsidRPr="00AA69DB" w:rsidRDefault="00AA69DB" w:rsidP="00AA69D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A69DB">
              <w:rPr>
                <w:rFonts w:ascii="Times New Roman" w:eastAsia="Times New Roman" w:hAnsi="Times New Roman" w:cs="Times New Roman"/>
                <w:bCs/>
                <w:sz w:val="20"/>
                <w:szCs w:val="20"/>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p>
          <w:p w14:paraId="7E8A1254" w14:textId="77777777" w:rsidR="00AA69DB" w:rsidRPr="00AA69DB" w:rsidRDefault="00AA69DB" w:rsidP="00AA69D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A69DB">
              <w:rPr>
                <w:rFonts w:ascii="Times New Roman" w:eastAsia="Times New Roman" w:hAnsi="Times New Roman" w:cs="Times New Roman"/>
                <w:bCs/>
                <w:sz w:val="20"/>
                <w:szCs w:val="20"/>
                <w:lang w:eastAsia="ru-RU"/>
              </w:rPr>
              <w:t>1) не подано ни одной заявки на участие в закупке;</w:t>
            </w:r>
          </w:p>
          <w:p w14:paraId="11EE0F30" w14:textId="77777777" w:rsidR="00AA69DB" w:rsidRPr="00AA69DB" w:rsidRDefault="00AA69DB" w:rsidP="00AA69D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A69DB">
              <w:rPr>
                <w:rFonts w:ascii="Times New Roman" w:eastAsia="Times New Roman" w:hAnsi="Times New Roman" w:cs="Times New Roman"/>
                <w:bCs/>
                <w:sz w:val="20"/>
                <w:szCs w:val="20"/>
                <w:lang w:eastAsia="ru-RU"/>
              </w:rPr>
              <w:t>2) по результатам ее проведения все заявки на участие в закупке отклонены;</w:t>
            </w:r>
          </w:p>
          <w:p w14:paraId="74C962DA" w14:textId="77777777" w:rsidR="00AA69DB" w:rsidRPr="00AA69DB" w:rsidRDefault="00AA69DB" w:rsidP="00AA69D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A69DB">
              <w:rPr>
                <w:rFonts w:ascii="Times New Roman" w:eastAsia="Times New Roman" w:hAnsi="Times New Roman" w:cs="Times New Roman"/>
                <w:bCs/>
                <w:sz w:val="20"/>
                <w:szCs w:val="20"/>
                <w:lang w:eastAsia="ru-RU"/>
              </w:rPr>
              <w:t>3) на участие в закупке подана только одна заявка;</w:t>
            </w:r>
          </w:p>
          <w:p w14:paraId="6CE22ACC" w14:textId="77777777" w:rsidR="00AA69DB" w:rsidRPr="00AA69DB" w:rsidRDefault="00AA69DB" w:rsidP="00AA69D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A69DB">
              <w:rPr>
                <w:rFonts w:ascii="Times New Roman" w:eastAsia="Times New Roman" w:hAnsi="Times New Roman" w:cs="Times New Roman"/>
                <w:bCs/>
                <w:sz w:val="20"/>
                <w:szCs w:val="20"/>
                <w:lang w:eastAsia="ru-RU"/>
              </w:rPr>
              <w:t>4) по результатам ее проведения отклонены все заявки, за исключением одной заявки на участие в закупке;</w:t>
            </w:r>
          </w:p>
          <w:p w14:paraId="3B90B9A3" w14:textId="77777777" w:rsidR="00AA69DB" w:rsidRPr="00AA69DB" w:rsidRDefault="00AA69DB" w:rsidP="00AA69D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AA69DB">
              <w:rPr>
                <w:rFonts w:ascii="Times New Roman" w:eastAsia="Times New Roman" w:hAnsi="Times New Roman" w:cs="Times New Roman"/>
                <w:bCs/>
                <w:sz w:val="20"/>
                <w:szCs w:val="20"/>
                <w:lang w:eastAsia="ru-RU"/>
              </w:rPr>
              <w:t>5) по результатам ее проведения от заключения договора уклонились все участники закупки.</w:t>
            </w:r>
          </w:p>
          <w:p w14:paraId="7A1B10BB" w14:textId="0EFD48D1"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18F18FFA" w14:textId="6E55CE86" w:rsidR="0024495D" w:rsidRPr="004D717D" w:rsidRDefault="0024495D" w:rsidP="000406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3CFD53E1" w14:textId="5E794B97" w:rsidR="0024495D" w:rsidRPr="00CC4481"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722D606" w:rsidR="0024495D" w:rsidRPr="004D717D" w:rsidRDefault="0004063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49E57" w14:textId="77777777" w:rsidR="00426E98" w:rsidRDefault="00426E98">
      <w:pPr>
        <w:spacing w:after="0" w:line="240" w:lineRule="auto"/>
      </w:pPr>
      <w:r>
        <w:separator/>
      </w:r>
    </w:p>
  </w:endnote>
  <w:endnote w:type="continuationSeparator" w:id="0">
    <w:p w14:paraId="6E4D9358" w14:textId="77777777" w:rsidR="00426E98" w:rsidRDefault="0042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9275DA">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AD26A" w14:textId="77777777" w:rsidR="00426E98" w:rsidRDefault="00426E98">
      <w:pPr>
        <w:spacing w:after="0" w:line="240" w:lineRule="auto"/>
      </w:pPr>
      <w:r>
        <w:separator/>
      </w:r>
    </w:p>
  </w:footnote>
  <w:footnote w:type="continuationSeparator" w:id="0">
    <w:p w14:paraId="38E92259" w14:textId="77777777" w:rsidR="00426E98" w:rsidRDefault="00426E98">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0000BE8"/>
    <w:multiLevelType w:val="hybridMultilevel"/>
    <w:tmpl w:val="485C42B2"/>
    <w:lvl w:ilvl="0" w:tplc="1F100B78">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5"/>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34143"/>
    <w:rsid w:val="00040638"/>
    <w:rsid w:val="00070675"/>
    <w:rsid w:val="00075766"/>
    <w:rsid w:val="00076944"/>
    <w:rsid w:val="000900AC"/>
    <w:rsid w:val="001077B4"/>
    <w:rsid w:val="00125726"/>
    <w:rsid w:val="00127D6D"/>
    <w:rsid w:val="0014558E"/>
    <w:rsid w:val="0015530A"/>
    <w:rsid w:val="0015588A"/>
    <w:rsid w:val="00160622"/>
    <w:rsid w:val="00164178"/>
    <w:rsid w:val="00164454"/>
    <w:rsid w:val="00190446"/>
    <w:rsid w:val="001935A9"/>
    <w:rsid w:val="001945AD"/>
    <w:rsid w:val="001C1D68"/>
    <w:rsid w:val="001F7182"/>
    <w:rsid w:val="00215EA3"/>
    <w:rsid w:val="00240461"/>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26E98"/>
    <w:rsid w:val="00436D85"/>
    <w:rsid w:val="00442C9E"/>
    <w:rsid w:val="004455F9"/>
    <w:rsid w:val="00477588"/>
    <w:rsid w:val="00483B31"/>
    <w:rsid w:val="004D717D"/>
    <w:rsid w:val="004F40AA"/>
    <w:rsid w:val="005125C6"/>
    <w:rsid w:val="0054310E"/>
    <w:rsid w:val="005467B3"/>
    <w:rsid w:val="00555A9C"/>
    <w:rsid w:val="005660A5"/>
    <w:rsid w:val="00571B10"/>
    <w:rsid w:val="005A0C02"/>
    <w:rsid w:val="005B1CEC"/>
    <w:rsid w:val="005B5933"/>
    <w:rsid w:val="005E0429"/>
    <w:rsid w:val="005E1214"/>
    <w:rsid w:val="005E66F0"/>
    <w:rsid w:val="00610A43"/>
    <w:rsid w:val="00612C81"/>
    <w:rsid w:val="00634924"/>
    <w:rsid w:val="0064252D"/>
    <w:rsid w:val="0064253C"/>
    <w:rsid w:val="00653E09"/>
    <w:rsid w:val="006711D1"/>
    <w:rsid w:val="0069166F"/>
    <w:rsid w:val="00695C75"/>
    <w:rsid w:val="006A6602"/>
    <w:rsid w:val="006B11A4"/>
    <w:rsid w:val="006B3403"/>
    <w:rsid w:val="006B77F8"/>
    <w:rsid w:val="006C0C28"/>
    <w:rsid w:val="006D1E38"/>
    <w:rsid w:val="007075FC"/>
    <w:rsid w:val="00731542"/>
    <w:rsid w:val="00731559"/>
    <w:rsid w:val="00733C73"/>
    <w:rsid w:val="007342CC"/>
    <w:rsid w:val="0075099F"/>
    <w:rsid w:val="007B1F97"/>
    <w:rsid w:val="007B7712"/>
    <w:rsid w:val="007C1A9D"/>
    <w:rsid w:val="007C3E28"/>
    <w:rsid w:val="007D331B"/>
    <w:rsid w:val="007E6159"/>
    <w:rsid w:val="00836FFF"/>
    <w:rsid w:val="00850314"/>
    <w:rsid w:val="00866D4A"/>
    <w:rsid w:val="00883093"/>
    <w:rsid w:val="00894AA9"/>
    <w:rsid w:val="008C549A"/>
    <w:rsid w:val="008D2D62"/>
    <w:rsid w:val="008D50DD"/>
    <w:rsid w:val="008E092F"/>
    <w:rsid w:val="008E2CAA"/>
    <w:rsid w:val="008E42F2"/>
    <w:rsid w:val="008F5642"/>
    <w:rsid w:val="00905540"/>
    <w:rsid w:val="00914A56"/>
    <w:rsid w:val="009275DA"/>
    <w:rsid w:val="0098502E"/>
    <w:rsid w:val="00A37799"/>
    <w:rsid w:val="00A53448"/>
    <w:rsid w:val="00A62248"/>
    <w:rsid w:val="00A752F8"/>
    <w:rsid w:val="00AA69DB"/>
    <w:rsid w:val="00AF7FE4"/>
    <w:rsid w:val="00B23783"/>
    <w:rsid w:val="00B27D80"/>
    <w:rsid w:val="00B41C71"/>
    <w:rsid w:val="00B90267"/>
    <w:rsid w:val="00B935D1"/>
    <w:rsid w:val="00B96737"/>
    <w:rsid w:val="00BA0D97"/>
    <w:rsid w:val="00BB0229"/>
    <w:rsid w:val="00BC5E90"/>
    <w:rsid w:val="00BC6C35"/>
    <w:rsid w:val="00BD270A"/>
    <w:rsid w:val="00BE07E0"/>
    <w:rsid w:val="00BE3719"/>
    <w:rsid w:val="00BF5CF1"/>
    <w:rsid w:val="00C1140E"/>
    <w:rsid w:val="00C24106"/>
    <w:rsid w:val="00C4222B"/>
    <w:rsid w:val="00C461E7"/>
    <w:rsid w:val="00C74129"/>
    <w:rsid w:val="00C74163"/>
    <w:rsid w:val="00CB0FCC"/>
    <w:rsid w:val="00CB7DED"/>
    <w:rsid w:val="00CC4481"/>
    <w:rsid w:val="00CD6114"/>
    <w:rsid w:val="00CE0D1B"/>
    <w:rsid w:val="00CF1725"/>
    <w:rsid w:val="00D10712"/>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10778"/>
    <w:rsid w:val="00E20503"/>
    <w:rsid w:val="00E72B6B"/>
    <w:rsid w:val="00E73795"/>
    <w:rsid w:val="00E77E5E"/>
    <w:rsid w:val="00E9321E"/>
    <w:rsid w:val="00E97B57"/>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0522"/>
    <w:rsid w:val="00F73068"/>
    <w:rsid w:val="00F809C0"/>
    <w:rsid w:val="00FB52DC"/>
    <w:rsid w:val="00FC6785"/>
    <w:rsid w:val="00FE3F2A"/>
    <w:rsid w:val="00FF5B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1798388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07182615">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573341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41BF"/>
    <w:rsid w:val="00056A9F"/>
    <w:rsid w:val="00074D3A"/>
    <w:rsid w:val="0015062D"/>
    <w:rsid w:val="001A0887"/>
    <w:rsid w:val="00274A39"/>
    <w:rsid w:val="002D74EE"/>
    <w:rsid w:val="002E4821"/>
    <w:rsid w:val="003D0C0D"/>
    <w:rsid w:val="003D5AC7"/>
    <w:rsid w:val="003F2A8D"/>
    <w:rsid w:val="004513CA"/>
    <w:rsid w:val="00520195"/>
    <w:rsid w:val="00535AB8"/>
    <w:rsid w:val="00596EAA"/>
    <w:rsid w:val="007E059C"/>
    <w:rsid w:val="00851BFF"/>
    <w:rsid w:val="00887939"/>
    <w:rsid w:val="009957FA"/>
    <w:rsid w:val="00A03E74"/>
    <w:rsid w:val="00A86D52"/>
    <w:rsid w:val="00B97C22"/>
    <w:rsid w:val="00BF119F"/>
    <w:rsid w:val="00C06FB2"/>
    <w:rsid w:val="00C37B34"/>
    <w:rsid w:val="00C73994"/>
    <w:rsid w:val="00CE4727"/>
    <w:rsid w:val="00D4693A"/>
    <w:rsid w:val="00DD0FCC"/>
    <w:rsid w:val="00DF6E1F"/>
    <w:rsid w:val="00E4028D"/>
    <w:rsid w:val="00E50A9B"/>
    <w:rsid w:val="00F356BB"/>
    <w:rsid w:val="00F64115"/>
    <w:rsid w:val="00F87564"/>
    <w:rsid w:val="00F966FD"/>
    <w:rsid w:val="00FD4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A0BB-67FE-46C0-8798-D5EDC30F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5786</Words>
  <Characters>32986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DOC-MARKER-IT8pVhprnIMrpy1jlJLzzg</dc:description>
  <cp:lastModifiedBy>User</cp:lastModifiedBy>
  <cp:revision>14</cp:revision>
  <dcterms:created xsi:type="dcterms:W3CDTF">2026-09-14T04:00:00Z</dcterms:created>
  <dcterms:modified xsi:type="dcterms:W3CDTF">2026-09-15T06:08:00Z</dcterms:modified>
</cp:coreProperties>
</file>