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1953B07" w14:textId="19C51172" w:rsidR="00C671B9" w:rsidRPr="001E3EE7" w:rsidRDefault="00C671B9" w:rsidP="0056094B">
      <w:pPr>
        <w:ind w:right="-45"/>
        <w:jc w:val="center"/>
        <w:rPr>
          <w:rFonts w:ascii="Arial" w:hAnsi="Arial" w:cs="Arial"/>
          <w:i/>
          <w:iCs/>
          <w:color w:val="7030A0"/>
          <w:sz w:val="20"/>
          <w:szCs w:val="20"/>
        </w:rPr>
      </w:pPr>
      <w:r w:rsidRPr="001E3EE7">
        <w:rPr>
          <w:rFonts w:ascii="Arial" w:hAnsi="Arial" w:cs="Arial"/>
          <w:i/>
          <w:iCs/>
          <w:color w:val="7030A0"/>
          <w:sz w:val="20"/>
          <w:szCs w:val="20"/>
        </w:rPr>
        <w:t>ПРОЕКТ ДОГОВОРА</w:t>
      </w:r>
    </w:p>
    <w:p w14:paraId="383B0D7E" w14:textId="77777777" w:rsidR="00C671B9" w:rsidRPr="00C671B9" w:rsidRDefault="00C671B9" w:rsidP="0056094B">
      <w:pPr>
        <w:ind w:right="-45"/>
        <w:jc w:val="center"/>
        <w:rPr>
          <w:rFonts w:ascii="Arial" w:hAnsi="Arial" w:cs="Arial"/>
          <w:color w:val="7030A0"/>
          <w:sz w:val="20"/>
          <w:szCs w:val="20"/>
        </w:rPr>
      </w:pPr>
    </w:p>
    <w:p w14:paraId="73BFB009" w14:textId="0774AF0A" w:rsidR="0056094B" w:rsidRPr="00C671B9" w:rsidRDefault="00431F08" w:rsidP="0056094B">
      <w:pPr>
        <w:ind w:right="-45"/>
        <w:jc w:val="center"/>
        <w:rPr>
          <w:rFonts w:ascii="Arial" w:hAnsi="Arial" w:cs="Arial"/>
          <w:b/>
          <w:bCs/>
          <w:sz w:val="20"/>
          <w:szCs w:val="20"/>
        </w:rPr>
      </w:pPr>
      <w:r w:rsidRPr="00C671B9">
        <w:rPr>
          <w:rFonts w:ascii="Arial" w:hAnsi="Arial" w:cs="Arial"/>
          <w:b/>
          <w:bCs/>
          <w:sz w:val="20"/>
          <w:szCs w:val="20"/>
        </w:rPr>
        <w:t xml:space="preserve"> </w:t>
      </w:r>
      <w:r w:rsidR="00C05C93" w:rsidRPr="00C671B9">
        <w:rPr>
          <w:rFonts w:ascii="Arial" w:hAnsi="Arial" w:cs="Arial"/>
          <w:b/>
          <w:bCs/>
          <w:sz w:val="20"/>
          <w:szCs w:val="20"/>
        </w:rPr>
        <w:t xml:space="preserve">Договор </w:t>
      </w:r>
      <w:r w:rsidR="007B3857" w:rsidRPr="00C671B9">
        <w:rPr>
          <w:rFonts w:ascii="Arial" w:hAnsi="Arial" w:cs="Arial"/>
          <w:b/>
          <w:bCs/>
          <w:sz w:val="20"/>
          <w:szCs w:val="20"/>
          <w:highlight w:val="yellow"/>
        </w:rPr>
        <w:t>№</w:t>
      </w:r>
      <w:r w:rsidR="0098192E" w:rsidRPr="00C671B9">
        <w:rPr>
          <w:rFonts w:ascii="Arial" w:hAnsi="Arial" w:cs="Arial"/>
          <w:b/>
          <w:bCs/>
          <w:sz w:val="20"/>
          <w:szCs w:val="20"/>
          <w:highlight w:val="yellow"/>
        </w:rPr>
        <w:t xml:space="preserve"> </w:t>
      </w:r>
      <w:r w:rsidR="00357C25" w:rsidRPr="00C671B9">
        <w:rPr>
          <w:rFonts w:ascii="Arial" w:hAnsi="Arial" w:cs="Arial"/>
          <w:b/>
          <w:bCs/>
          <w:sz w:val="20"/>
          <w:szCs w:val="20"/>
          <w:highlight w:val="yellow"/>
        </w:rPr>
        <w:t>ПЧ-ДГ-26</w:t>
      </w:r>
      <w:r w:rsidR="00C671B9" w:rsidRPr="00C671B9">
        <w:rPr>
          <w:rFonts w:ascii="Arial" w:hAnsi="Arial" w:cs="Arial"/>
          <w:b/>
          <w:bCs/>
          <w:sz w:val="20"/>
          <w:szCs w:val="20"/>
          <w:highlight w:val="yellow"/>
        </w:rPr>
        <w:t>- __</w:t>
      </w:r>
    </w:p>
    <w:p w14:paraId="1BD12E0D" w14:textId="77777777" w:rsidR="00107E11" w:rsidRPr="00C671B9" w:rsidRDefault="00107E11" w:rsidP="0056094B">
      <w:pPr>
        <w:ind w:right="-45"/>
        <w:jc w:val="center"/>
        <w:rPr>
          <w:rFonts w:ascii="Arial" w:hAnsi="Arial" w:cs="Arial"/>
          <w:b/>
          <w:bCs/>
          <w:sz w:val="20"/>
          <w:szCs w:val="20"/>
        </w:rPr>
      </w:pPr>
      <w:r w:rsidRPr="00C671B9">
        <w:rPr>
          <w:rFonts w:ascii="Arial" w:hAnsi="Arial" w:cs="Arial"/>
          <w:b/>
          <w:bCs/>
          <w:sz w:val="20"/>
          <w:szCs w:val="20"/>
        </w:rPr>
        <w:t xml:space="preserve"> на оказание услуг спецтехникой</w:t>
      </w:r>
    </w:p>
    <w:p w14:paraId="42E0680A" w14:textId="77777777" w:rsidR="00107E11" w:rsidRPr="00C671B9" w:rsidRDefault="00107E11">
      <w:pPr>
        <w:pStyle w:val="HTML"/>
        <w:jc w:val="both"/>
        <w:rPr>
          <w:rFonts w:ascii="Arial" w:hAnsi="Arial" w:cs="Arial"/>
        </w:rPr>
      </w:pPr>
    </w:p>
    <w:p w14:paraId="5490F2A4" w14:textId="14A4FE39" w:rsidR="00107E11" w:rsidRPr="00C671B9" w:rsidRDefault="00107E11">
      <w:pPr>
        <w:pStyle w:val="HTML"/>
        <w:jc w:val="both"/>
        <w:rPr>
          <w:rFonts w:ascii="Arial" w:hAnsi="Arial" w:cs="Arial"/>
          <w:bCs/>
          <w:lang w:val="ru-RU"/>
        </w:rPr>
      </w:pPr>
      <w:r w:rsidRPr="00C671B9">
        <w:rPr>
          <w:rFonts w:ascii="Arial" w:hAnsi="Arial" w:cs="Arial"/>
          <w:bCs/>
        </w:rPr>
        <w:t xml:space="preserve">г. </w:t>
      </w:r>
      <w:r w:rsidR="00742C5B" w:rsidRPr="00C671B9">
        <w:rPr>
          <w:rFonts w:ascii="Arial" w:hAnsi="Arial" w:cs="Arial"/>
          <w:bCs/>
        </w:rPr>
        <w:t>Набережные Челны</w:t>
      </w:r>
      <w:r w:rsidR="00B0568A" w:rsidRPr="00C671B9">
        <w:rPr>
          <w:rFonts w:ascii="Arial" w:hAnsi="Arial" w:cs="Arial"/>
          <w:bCs/>
        </w:rPr>
        <w:tab/>
        <w:t xml:space="preserve">                                    </w:t>
      </w:r>
      <w:r w:rsidR="003C0C1A" w:rsidRPr="00C671B9">
        <w:rPr>
          <w:rFonts w:ascii="Arial" w:hAnsi="Arial" w:cs="Arial"/>
          <w:bCs/>
        </w:rPr>
        <w:t xml:space="preserve">  </w:t>
      </w:r>
      <w:r w:rsidR="0098192E" w:rsidRPr="00C671B9">
        <w:rPr>
          <w:rFonts w:ascii="Arial" w:hAnsi="Arial" w:cs="Arial"/>
          <w:bCs/>
          <w:lang w:val="ru-RU"/>
        </w:rPr>
        <w:t xml:space="preserve">                </w:t>
      </w:r>
      <w:r w:rsidR="003C0C1A" w:rsidRPr="00C671B9">
        <w:rPr>
          <w:rFonts w:ascii="Arial" w:hAnsi="Arial" w:cs="Arial"/>
          <w:bCs/>
        </w:rPr>
        <w:t xml:space="preserve">            </w:t>
      </w:r>
      <w:r w:rsidR="00005836" w:rsidRPr="00C671B9">
        <w:rPr>
          <w:rFonts w:ascii="Arial" w:hAnsi="Arial" w:cs="Arial"/>
          <w:bCs/>
          <w:lang w:val="ru-RU"/>
        </w:rPr>
        <w:t xml:space="preserve">              </w:t>
      </w:r>
      <w:r w:rsidR="003C0C1A" w:rsidRPr="00C671B9">
        <w:rPr>
          <w:rFonts w:ascii="Arial" w:hAnsi="Arial" w:cs="Arial"/>
          <w:bCs/>
        </w:rPr>
        <w:t xml:space="preserve">        </w:t>
      </w:r>
      <w:r w:rsidR="0013155E" w:rsidRPr="00C671B9">
        <w:rPr>
          <w:rFonts w:ascii="Arial" w:hAnsi="Arial" w:cs="Arial"/>
          <w:bCs/>
          <w:lang w:val="ru-RU"/>
        </w:rPr>
        <w:t xml:space="preserve">  </w:t>
      </w:r>
      <w:r w:rsidR="007B3857" w:rsidRPr="00C671B9">
        <w:rPr>
          <w:rFonts w:ascii="Arial" w:hAnsi="Arial" w:cs="Arial"/>
          <w:bCs/>
          <w:lang w:val="ru-RU"/>
        </w:rPr>
        <w:t xml:space="preserve">       </w:t>
      </w:r>
      <w:r w:rsidR="00B0568A" w:rsidRPr="00C671B9">
        <w:rPr>
          <w:rFonts w:ascii="Arial" w:hAnsi="Arial" w:cs="Arial"/>
          <w:bCs/>
        </w:rPr>
        <w:t>«</w:t>
      </w:r>
      <w:r w:rsidR="00357C25" w:rsidRPr="00C671B9">
        <w:rPr>
          <w:rFonts w:ascii="Arial" w:hAnsi="Arial" w:cs="Arial"/>
          <w:bCs/>
          <w:lang w:val="ru-RU"/>
        </w:rPr>
        <w:t>___</w:t>
      </w:r>
      <w:r w:rsidR="00960337" w:rsidRPr="00C671B9">
        <w:rPr>
          <w:rFonts w:ascii="Arial" w:hAnsi="Arial" w:cs="Arial"/>
          <w:bCs/>
          <w:lang w:val="ru-RU"/>
        </w:rPr>
        <w:t>»</w:t>
      </w:r>
      <w:r w:rsidR="00357C25" w:rsidRPr="00C671B9">
        <w:rPr>
          <w:rFonts w:ascii="Arial" w:hAnsi="Arial" w:cs="Arial"/>
          <w:bCs/>
          <w:lang w:val="ru-RU"/>
        </w:rPr>
        <w:t>_______</w:t>
      </w:r>
      <w:r w:rsidR="008A6C3A" w:rsidRPr="00C671B9">
        <w:rPr>
          <w:rFonts w:ascii="Arial" w:hAnsi="Arial" w:cs="Arial"/>
          <w:bCs/>
          <w:lang w:val="ru-RU"/>
        </w:rPr>
        <w:t xml:space="preserve"> </w:t>
      </w:r>
      <w:r w:rsidRPr="00C671B9">
        <w:rPr>
          <w:rFonts w:ascii="Arial" w:hAnsi="Arial" w:cs="Arial"/>
          <w:bCs/>
        </w:rPr>
        <w:t>20</w:t>
      </w:r>
      <w:r w:rsidR="009E35FD" w:rsidRPr="00C671B9">
        <w:rPr>
          <w:rFonts w:ascii="Arial" w:hAnsi="Arial" w:cs="Arial"/>
          <w:bCs/>
          <w:lang w:val="ru-RU"/>
        </w:rPr>
        <w:t>2</w:t>
      </w:r>
      <w:r w:rsidR="003A5E2C" w:rsidRPr="00C671B9">
        <w:rPr>
          <w:rFonts w:ascii="Arial" w:hAnsi="Arial" w:cs="Arial"/>
          <w:bCs/>
          <w:lang w:val="ru-RU"/>
        </w:rPr>
        <w:t>6</w:t>
      </w:r>
      <w:r w:rsidR="00C05C93" w:rsidRPr="00C671B9">
        <w:rPr>
          <w:rFonts w:ascii="Arial" w:hAnsi="Arial" w:cs="Arial"/>
          <w:bCs/>
        </w:rPr>
        <w:t xml:space="preserve"> </w:t>
      </w:r>
      <w:r w:rsidRPr="00C671B9">
        <w:rPr>
          <w:rFonts w:ascii="Arial" w:hAnsi="Arial" w:cs="Arial"/>
          <w:bCs/>
        </w:rPr>
        <w:t>г.</w:t>
      </w:r>
    </w:p>
    <w:p w14:paraId="42EE4581" w14:textId="77777777" w:rsidR="0098192E" w:rsidRPr="00C671B9" w:rsidRDefault="0098192E">
      <w:pPr>
        <w:pStyle w:val="HTML"/>
        <w:jc w:val="both"/>
        <w:rPr>
          <w:rFonts w:ascii="Arial" w:hAnsi="Arial" w:cs="Arial"/>
          <w:b/>
        </w:rPr>
      </w:pPr>
    </w:p>
    <w:p w14:paraId="57B960A2" w14:textId="31915E9B" w:rsidR="00D0532F" w:rsidRPr="00C671B9" w:rsidRDefault="0009179B" w:rsidP="00D0532F">
      <w:pPr>
        <w:pStyle w:val="14"/>
        <w:shd w:val="clear" w:color="auto" w:fill="auto"/>
        <w:ind w:firstLine="709"/>
        <w:jc w:val="both"/>
        <w:rPr>
          <w:rFonts w:ascii="Arial" w:hAnsi="Arial" w:cs="Arial"/>
          <w:i w:val="0"/>
          <w:sz w:val="20"/>
          <w:szCs w:val="20"/>
        </w:rPr>
      </w:pPr>
      <w:r w:rsidRPr="00C671B9">
        <w:rPr>
          <w:rFonts w:ascii="Arial" w:hAnsi="Arial" w:cs="Arial"/>
          <w:i w:val="0"/>
          <w:sz w:val="20"/>
          <w:szCs w:val="20"/>
        </w:rPr>
        <w:t>Общество с ограниченной ответственностью «</w:t>
      </w:r>
      <w:r w:rsidRPr="00C671B9">
        <w:rPr>
          <w:rFonts w:ascii="Arial" w:hAnsi="Arial" w:cs="Arial"/>
          <w:i w:val="0"/>
          <w:color w:val="000000"/>
          <w:sz w:val="20"/>
          <w:szCs w:val="20"/>
          <w:lang w:bidi="ru-RU"/>
        </w:rPr>
        <w:t>Поволжская экологическая компания</w:t>
      </w:r>
      <w:r w:rsidRPr="00C671B9">
        <w:rPr>
          <w:rFonts w:ascii="Arial" w:hAnsi="Arial" w:cs="Arial"/>
          <w:i w:val="0"/>
          <w:sz w:val="20"/>
          <w:szCs w:val="20"/>
        </w:rPr>
        <w:t xml:space="preserve">», </w:t>
      </w:r>
      <w:r w:rsidRPr="00C671B9">
        <w:rPr>
          <w:rFonts w:ascii="Arial" w:hAnsi="Arial" w:cs="Arial"/>
          <w:bCs/>
          <w:i w:val="0"/>
          <w:sz w:val="20"/>
          <w:szCs w:val="20"/>
        </w:rPr>
        <w:t xml:space="preserve">в </w:t>
      </w:r>
      <w:r w:rsidRPr="00C671B9">
        <w:rPr>
          <w:rFonts w:ascii="Arial" w:hAnsi="Arial" w:cs="Arial"/>
          <w:i w:val="0"/>
          <w:sz w:val="20"/>
          <w:szCs w:val="20"/>
        </w:rPr>
        <w:t xml:space="preserve">лице </w:t>
      </w:r>
      <w:r w:rsidR="003A5E2C" w:rsidRPr="00C671B9">
        <w:rPr>
          <w:rFonts w:ascii="Arial" w:hAnsi="Arial" w:cs="Arial"/>
          <w:bCs/>
          <w:i w:val="0"/>
          <w:color w:val="000000"/>
          <w:sz w:val="20"/>
          <w:szCs w:val="20"/>
          <w:lang w:bidi="ru-RU"/>
        </w:rPr>
        <w:t>исполнительного директора</w:t>
      </w:r>
      <w:r w:rsidRPr="00C671B9">
        <w:rPr>
          <w:rFonts w:ascii="Arial" w:hAnsi="Arial" w:cs="Arial"/>
          <w:bCs/>
          <w:i w:val="0"/>
          <w:color w:val="000000"/>
          <w:sz w:val="20"/>
          <w:szCs w:val="20"/>
          <w:lang w:bidi="ru-RU"/>
        </w:rPr>
        <w:t xml:space="preserve"> </w:t>
      </w:r>
      <w:r w:rsidR="00C05007" w:rsidRPr="00C671B9">
        <w:rPr>
          <w:rFonts w:ascii="Arial" w:hAnsi="Arial" w:cs="Arial"/>
          <w:i w:val="0"/>
          <w:color w:val="000000"/>
          <w:sz w:val="20"/>
          <w:szCs w:val="20"/>
          <w:lang w:bidi="ru-RU"/>
        </w:rPr>
        <w:t>Ермилова Александра Алексеевича</w:t>
      </w:r>
      <w:r w:rsidRPr="00C671B9">
        <w:rPr>
          <w:rFonts w:ascii="Arial" w:hAnsi="Arial" w:cs="Arial"/>
          <w:i w:val="0"/>
          <w:color w:val="000000"/>
          <w:sz w:val="20"/>
          <w:szCs w:val="20"/>
          <w:lang w:bidi="ru-RU"/>
        </w:rPr>
        <w:t>, действующего на основании доверенности №</w:t>
      </w:r>
      <w:r w:rsidR="0098192E" w:rsidRPr="00C671B9">
        <w:rPr>
          <w:rFonts w:ascii="Arial" w:hAnsi="Arial" w:cs="Arial"/>
          <w:i w:val="0"/>
          <w:color w:val="000000"/>
          <w:sz w:val="20"/>
          <w:szCs w:val="20"/>
          <w:lang w:bidi="ru-RU"/>
        </w:rPr>
        <w:t xml:space="preserve"> </w:t>
      </w:r>
      <w:r w:rsidR="00005836" w:rsidRPr="00C671B9">
        <w:rPr>
          <w:rFonts w:ascii="Arial" w:hAnsi="Arial" w:cs="Arial"/>
          <w:i w:val="0"/>
          <w:color w:val="000000"/>
          <w:sz w:val="20"/>
          <w:szCs w:val="20"/>
          <w:lang w:bidi="ru-RU"/>
        </w:rPr>
        <w:t>01</w:t>
      </w:r>
      <w:r w:rsidRPr="00C671B9">
        <w:rPr>
          <w:rFonts w:ascii="Arial" w:hAnsi="Arial" w:cs="Arial"/>
          <w:i w:val="0"/>
          <w:color w:val="000000"/>
          <w:sz w:val="20"/>
          <w:szCs w:val="20"/>
          <w:lang w:bidi="ru-RU"/>
        </w:rPr>
        <w:t>/</w:t>
      </w:r>
      <w:r w:rsidR="00005836" w:rsidRPr="00C671B9">
        <w:rPr>
          <w:rFonts w:ascii="Arial" w:hAnsi="Arial" w:cs="Arial"/>
          <w:i w:val="0"/>
          <w:color w:val="000000"/>
          <w:sz w:val="20"/>
          <w:szCs w:val="20"/>
          <w:lang w:bidi="ru-RU"/>
        </w:rPr>
        <w:t>26</w:t>
      </w:r>
      <w:r w:rsidRPr="00C671B9">
        <w:rPr>
          <w:rFonts w:ascii="Arial" w:hAnsi="Arial" w:cs="Arial"/>
          <w:i w:val="0"/>
          <w:color w:val="000000"/>
          <w:sz w:val="20"/>
          <w:szCs w:val="20"/>
          <w:lang w:bidi="ru-RU"/>
        </w:rPr>
        <w:t xml:space="preserve"> от </w:t>
      </w:r>
      <w:r w:rsidR="00005836" w:rsidRPr="00C671B9">
        <w:rPr>
          <w:rFonts w:ascii="Arial" w:hAnsi="Arial" w:cs="Arial"/>
          <w:i w:val="0"/>
          <w:color w:val="000000"/>
          <w:sz w:val="20"/>
          <w:szCs w:val="20"/>
          <w:lang w:bidi="ru-RU"/>
        </w:rPr>
        <w:t>25</w:t>
      </w:r>
      <w:r w:rsidRPr="00C671B9">
        <w:rPr>
          <w:rFonts w:ascii="Arial" w:hAnsi="Arial" w:cs="Arial"/>
          <w:i w:val="0"/>
          <w:color w:val="000000"/>
          <w:sz w:val="20"/>
          <w:szCs w:val="20"/>
          <w:lang w:bidi="ru-RU"/>
        </w:rPr>
        <w:t>.</w:t>
      </w:r>
      <w:r w:rsidR="00C61B8D" w:rsidRPr="00C671B9">
        <w:rPr>
          <w:rFonts w:ascii="Arial" w:hAnsi="Arial" w:cs="Arial"/>
          <w:i w:val="0"/>
          <w:color w:val="000000"/>
          <w:sz w:val="20"/>
          <w:szCs w:val="20"/>
          <w:lang w:bidi="ru-RU"/>
        </w:rPr>
        <w:t>12</w:t>
      </w:r>
      <w:r w:rsidRPr="00C671B9">
        <w:rPr>
          <w:rFonts w:ascii="Arial" w:hAnsi="Arial" w:cs="Arial"/>
          <w:i w:val="0"/>
          <w:color w:val="000000"/>
          <w:sz w:val="20"/>
          <w:szCs w:val="20"/>
          <w:lang w:bidi="ru-RU"/>
        </w:rPr>
        <w:t>.</w:t>
      </w:r>
      <w:r w:rsidR="00005836" w:rsidRPr="00C671B9">
        <w:rPr>
          <w:rFonts w:ascii="Arial" w:hAnsi="Arial" w:cs="Arial"/>
          <w:i w:val="0"/>
          <w:color w:val="000000"/>
          <w:sz w:val="20"/>
          <w:szCs w:val="20"/>
          <w:lang w:bidi="ru-RU"/>
        </w:rPr>
        <w:t>2025 г</w:t>
      </w:r>
      <w:r w:rsidRPr="00C671B9">
        <w:rPr>
          <w:rFonts w:ascii="Arial" w:hAnsi="Arial" w:cs="Arial"/>
          <w:i w:val="0"/>
          <w:color w:val="000000"/>
          <w:sz w:val="20"/>
          <w:szCs w:val="20"/>
          <w:lang w:bidi="ru-RU"/>
        </w:rPr>
        <w:t>.</w:t>
      </w:r>
      <w:r w:rsidRPr="00C671B9">
        <w:rPr>
          <w:rFonts w:ascii="Arial" w:hAnsi="Arial" w:cs="Arial"/>
          <w:i w:val="0"/>
          <w:sz w:val="20"/>
          <w:szCs w:val="20"/>
        </w:rPr>
        <w:t>, именуемое в дальнейшем «Заказчик», с одной стороны и</w:t>
      </w:r>
    </w:p>
    <w:p w14:paraId="13EE6C46" w14:textId="5F7281FC" w:rsidR="00E452B2" w:rsidRPr="00C671B9" w:rsidRDefault="00C671B9" w:rsidP="00E452B2">
      <w:pPr>
        <w:spacing w:line="276" w:lineRule="auto"/>
        <w:ind w:firstLine="567"/>
        <w:jc w:val="both"/>
        <w:rPr>
          <w:rFonts w:ascii="Arial" w:hAnsi="Arial" w:cs="Arial"/>
          <w:iCs/>
          <w:sz w:val="20"/>
          <w:szCs w:val="20"/>
          <w:lang w:eastAsia="ru-RU"/>
        </w:rPr>
      </w:pPr>
      <w:r>
        <w:rPr>
          <w:rFonts w:ascii="Arial" w:hAnsi="Arial" w:cs="Arial"/>
          <w:iCs/>
          <w:sz w:val="20"/>
          <w:szCs w:val="20"/>
          <w:lang w:eastAsia="ru-RU"/>
        </w:rPr>
        <w:t>__________________________________</w:t>
      </w:r>
      <w:r w:rsidR="0009179B" w:rsidRPr="00C671B9">
        <w:rPr>
          <w:rFonts w:ascii="Arial" w:hAnsi="Arial" w:cs="Arial"/>
          <w:iCs/>
          <w:sz w:val="20"/>
          <w:szCs w:val="20"/>
          <w:lang w:eastAsia="ru-RU"/>
        </w:rPr>
        <w:t xml:space="preserve">, в лице </w:t>
      </w:r>
      <w:r w:rsidR="004F4A43" w:rsidRPr="00C671B9">
        <w:rPr>
          <w:rFonts w:ascii="Arial" w:hAnsi="Arial" w:cs="Arial"/>
          <w:iCs/>
          <w:sz w:val="20"/>
          <w:szCs w:val="20"/>
          <w:lang w:eastAsia="ru-RU"/>
        </w:rPr>
        <w:t>__________________________</w:t>
      </w:r>
      <w:r w:rsidR="0009179B" w:rsidRPr="00C671B9">
        <w:rPr>
          <w:rFonts w:ascii="Arial" w:hAnsi="Arial" w:cs="Arial"/>
          <w:iCs/>
          <w:sz w:val="20"/>
          <w:szCs w:val="20"/>
          <w:lang w:eastAsia="ru-RU"/>
        </w:rPr>
        <w:t>, действующего на основании</w:t>
      </w:r>
      <w:r w:rsidR="00D0532F" w:rsidRPr="00C671B9">
        <w:rPr>
          <w:rFonts w:ascii="Arial" w:hAnsi="Arial" w:cs="Arial"/>
          <w:iCs/>
          <w:sz w:val="20"/>
          <w:szCs w:val="20"/>
          <w:lang w:eastAsia="ru-RU"/>
        </w:rPr>
        <w:t xml:space="preserve"> </w:t>
      </w:r>
      <w:r w:rsidR="00E452B2" w:rsidRPr="00C671B9">
        <w:rPr>
          <w:rFonts w:ascii="Arial" w:hAnsi="Arial" w:cs="Arial"/>
          <w:iCs/>
          <w:sz w:val="20"/>
          <w:szCs w:val="20"/>
          <w:lang w:eastAsia="ru-RU"/>
        </w:rPr>
        <w:t>_____________</w:t>
      </w:r>
      <w:r w:rsidR="0009179B" w:rsidRPr="00C671B9">
        <w:rPr>
          <w:rFonts w:ascii="Arial" w:hAnsi="Arial" w:cs="Arial"/>
          <w:iCs/>
          <w:sz w:val="20"/>
          <w:szCs w:val="20"/>
          <w:lang w:eastAsia="ru-RU"/>
        </w:rPr>
        <w:t xml:space="preserve">, именуемое в дальнейшем «Исполнитель», </w:t>
      </w:r>
      <w:r w:rsidR="00E452B2" w:rsidRPr="00C671B9">
        <w:rPr>
          <w:rFonts w:ascii="Arial" w:hAnsi="Arial" w:cs="Arial"/>
          <w:iCs/>
          <w:sz w:val="20"/>
          <w:szCs w:val="20"/>
          <w:lang w:eastAsia="ru-RU"/>
        </w:rPr>
        <w:t>на основании протокола комиссии по закупкам №_______________ от ____________ заключили настоящий Договор (далее – Договор) о нижеследующем:</w:t>
      </w:r>
    </w:p>
    <w:p w14:paraId="578E0F70" w14:textId="3CBC83D6" w:rsidR="0009179B" w:rsidRPr="00C671B9" w:rsidRDefault="0009179B" w:rsidP="00E452B2">
      <w:pPr>
        <w:pStyle w:val="14"/>
        <w:shd w:val="clear" w:color="auto" w:fill="auto"/>
        <w:ind w:firstLine="709"/>
        <w:jc w:val="both"/>
        <w:rPr>
          <w:rFonts w:ascii="Arial" w:hAnsi="Arial" w:cs="Arial"/>
          <w:sz w:val="20"/>
          <w:szCs w:val="20"/>
        </w:rPr>
      </w:pPr>
    </w:p>
    <w:p w14:paraId="13B2B364" w14:textId="0834A6AB" w:rsidR="0098192E" w:rsidRPr="00C671B9" w:rsidRDefault="0009179B" w:rsidP="008D4B80">
      <w:pPr>
        <w:pStyle w:val="HTML"/>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 w:val="left" w:pos="1416"/>
          <w:tab w:val="left" w:pos="2124"/>
          <w:tab w:val="left" w:pos="2832"/>
          <w:tab w:val="left" w:pos="3540"/>
          <w:tab w:val="left" w:pos="4248"/>
          <w:tab w:val="left" w:pos="4956"/>
          <w:tab w:val="left" w:pos="5664"/>
          <w:tab w:val="left" w:pos="6372"/>
        </w:tabs>
        <w:jc w:val="center"/>
        <w:rPr>
          <w:rFonts w:ascii="Arial" w:hAnsi="Arial" w:cs="Arial"/>
          <w:b/>
        </w:rPr>
      </w:pPr>
      <w:r w:rsidRPr="00C671B9">
        <w:rPr>
          <w:rFonts w:ascii="Arial" w:hAnsi="Arial" w:cs="Arial"/>
          <w:b/>
        </w:rPr>
        <w:t>Предмет договора</w:t>
      </w:r>
    </w:p>
    <w:p w14:paraId="61BFFFC6" w14:textId="18B9992A" w:rsidR="00A56537" w:rsidRPr="00C671B9" w:rsidRDefault="000311D6" w:rsidP="000035CF">
      <w:pPr>
        <w:pStyle w:val="mb-var--chat-message-block-gap"/>
        <w:shd w:val="clear" w:color="auto" w:fill="FFFFFF"/>
        <w:spacing w:before="0" w:beforeAutospacing="0" w:after="0" w:afterAutospacing="0"/>
        <w:jc w:val="both"/>
        <w:rPr>
          <w:rFonts w:ascii="Arial" w:hAnsi="Arial" w:cs="Arial"/>
          <w:color w:val="000000" w:themeColor="text1"/>
          <w:sz w:val="20"/>
          <w:szCs w:val="20"/>
        </w:rPr>
      </w:pPr>
      <w:r w:rsidRPr="00C671B9">
        <w:rPr>
          <w:rFonts w:ascii="Arial" w:hAnsi="Arial" w:cs="Arial"/>
          <w:color w:val="000000" w:themeColor="text1"/>
          <w:sz w:val="20"/>
          <w:szCs w:val="20"/>
        </w:rPr>
        <w:t>1.1.</w:t>
      </w:r>
      <w:r w:rsidR="00C671B9">
        <w:rPr>
          <w:rFonts w:ascii="Arial" w:hAnsi="Arial" w:cs="Arial"/>
          <w:color w:val="000000" w:themeColor="text1"/>
          <w:sz w:val="20"/>
          <w:szCs w:val="20"/>
        </w:rPr>
        <w:t xml:space="preserve"> </w:t>
      </w:r>
      <w:r w:rsidR="00A56537" w:rsidRPr="00C671B9">
        <w:rPr>
          <w:rFonts w:ascii="Arial" w:hAnsi="Arial" w:cs="Arial"/>
          <w:color w:val="000000" w:themeColor="text1"/>
          <w:sz w:val="20"/>
          <w:szCs w:val="20"/>
        </w:rPr>
        <w:t>По настоящему договору оказания услуг (далее — «Договор») Исполнитель обязуется по заявке Заказчика оказать услуги по выполнению работ с использованием специальной техники (далее — «Техника»), находящейся во владении и под управлением Исполнителя, силами и средствами Исполнителя, включая машинистов (операторов) Техники, а Заказчик обязуется принять оказанные услуги и оплатить их.</w:t>
      </w:r>
      <w:r w:rsidR="00E452B2" w:rsidRPr="00C671B9">
        <w:rPr>
          <w:rFonts w:ascii="Arial" w:hAnsi="Arial" w:cs="Arial"/>
          <w:color w:val="000000" w:themeColor="text1"/>
          <w:sz w:val="20"/>
          <w:szCs w:val="20"/>
        </w:rPr>
        <w:t xml:space="preserve"> в соответствии с</w:t>
      </w:r>
      <w:r w:rsidR="005A5BE2" w:rsidRPr="00C671B9">
        <w:rPr>
          <w:rFonts w:ascii="Arial" w:hAnsi="Arial" w:cs="Arial"/>
          <w:color w:val="000000" w:themeColor="text1"/>
          <w:sz w:val="20"/>
          <w:szCs w:val="20"/>
        </w:rPr>
        <w:t xml:space="preserve"> настоящим Договором</w:t>
      </w:r>
      <w:r w:rsidR="00E452B2" w:rsidRPr="00C671B9">
        <w:rPr>
          <w:rFonts w:ascii="Arial" w:hAnsi="Arial" w:cs="Arial"/>
          <w:color w:val="000000" w:themeColor="text1"/>
          <w:sz w:val="20"/>
          <w:szCs w:val="20"/>
        </w:rPr>
        <w:t>.</w:t>
      </w:r>
    </w:p>
    <w:p w14:paraId="0AFACC9E" w14:textId="47E41476" w:rsidR="00A56537" w:rsidRPr="00C671B9" w:rsidRDefault="000311D6" w:rsidP="000035CF">
      <w:pPr>
        <w:pStyle w:val="mb-var--chat-message-block-gap"/>
        <w:shd w:val="clear" w:color="auto" w:fill="FFFFFF"/>
        <w:spacing w:before="0" w:beforeAutospacing="0" w:after="0" w:afterAutospacing="0"/>
        <w:jc w:val="both"/>
        <w:rPr>
          <w:rFonts w:ascii="Arial" w:hAnsi="Arial" w:cs="Arial"/>
          <w:color w:val="000000" w:themeColor="text1"/>
          <w:sz w:val="20"/>
          <w:szCs w:val="20"/>
        </w:rPr>
      </w:pPr>
      <w:r w:rsidRPr="00C671B9">
        <w:rPr>
          <w:rFonts w:ascii="Arial" w:hAnsi="Arial" w:cs="Arial"/>
          <w:color w:val="000000" w:themeColor="text1"/>
          <w:sz w:val="20"/>
          <w:szCs w:val="20"/>
        </w:rPr>
        <w:t xml:space="preserve">1.2. </w:t>
      </w:r>
      <w:r w:rsidR="00A56537" w:rsidRPr="00C671B9">
        <w:rPr>
          <w:rFonts w:ascii="Arial" w:hAnsi="Arial" w:cs="Arial"/>
          <w:color w:val="000000" w:themeColor="text1"/>
          <w:sz w:val="20"/>
          <w:szCs w:val="20"/>
        </w:rPr>
        <w:t>Стоимость услуг определяется на основании Счёта, выставленного Исполнителем и согласованного Сторонами, являющегося неотъемлемой частью настоящего Договора.</w:t>
      </w:r>
    </w:p>
    <w:p w14:paraId="528890CE" w14:textId="706A3B68" w:rsidR="00A56537" w:rsidRPr="00C671B9" w:rsidRDefault="000311D6" w:rsidP="000035CF">
      <w:pPr>
        <w:pStyle w:val="mb-var--chat-message-block-gap"/>
        <w:shd w:val="clear" w:color="auto" w:fill="FFFFFF"/>
        <w:spacing w:before="0" w:beforeAutospacing="0" w:after="0" w:afterAutospacing="0"/>
        <w:jc w:val="both"/>
        <w:rPr>
          <w:rFonts w:ascii="Arial" w:hAnsi="Arial" w:cs="Arial"/>
          <w:color w:val="000000" w:themeColor="text1"/>
          <w:sz w:val="20"/>
          <w:szCs w:val="20"/>
        </w:rPr>
      </w:pPr>
      <w:r w:rsidRPr="00C671B9">
        <w:rPr>
          <w:rFonts w:ascii="Arial" w:hAnsi="Arial" w:cs="Arial"/>
          <w:color w:val="000000" w:themeColor="text1"/>
          <w:sz w:val="20"/>
          <w:szCs w:val="20"/>
        </w:rPr>
        <w:t xml:space="preserve">1.3. </w:t>
      </w:r>
      <w:r w:rsidR="00A56537" w:rsidRPr="00C671B9">
        <w:rPr>
          <w:rFonts w:ascii="Arial" w:hAnsi="Arial" w:cs="Arial"/>
          <w:color w:val="000000" w:themeColor="text1"/>
          <w:sz w:val="20"/>
          <w:szCs w:val="20"/>
        </w:rPr>
        <w:t>Техника не передаётся во владение и (или) пользование Заказчику. Исполнитель сохраняет самостоятельность в определении способов выполнения работ и несёт ответственность за техническое состояние Техники и квалификацию машинистов (операторов).</w:t>
      </w:r>
    </w:p>
    <w:p w14:paraId="25889470" w14:textId="01174534" w:rsidR="0009179B" w:rsidRPr="00C671B9" w:rsidRDefault="000311D6" w:rsidP="000035CF">
      <w:pPr>
        <w:pStyle w:val="HTML"/>
        <w:jc w:val="both"/>
        <w:rPr>
          <w:rFonts w:ascii="Arial" w:hAnsi="Arial" w:cs="Arial"/>
        </w:rPr>
      </w:pPr>
      <w:r w:rsidRPr="00C671B9">
        <w:rPr>
          <w:rFonts w:ascii="Arial" w:hAnsi="Arial" w:cs="Arial"/>
          <w:lang w:val="ru-RU"/>
        </w:rPr>
        <w:t>1.4</w:t>
      </w:r>
      <w:r w:rsidR="0009179B" w:rsidRPr="00C671B9">
        <w:rPr>
          <w:rFonts w:ascii="Arial" w:hAnsi="Arial" w:cs="Arial"/>
        </w:rPr>
        <w:t xml:space="preserve">. Сроки начала и окончания </w:t>
      </w:r>
      <w:r w:rsidR="0009179B" w:rsidRPr="00C671B9">
        <w:rPr>
          <w:rFonts w:ascii="Arial" w:hAnsi="Arial" w:cs="Arial"/>
          <w:lang w:val="ru-RU"/>
        </w:rPr>
        <w:t xml:space="preserve">оказания услуг </w:t>
      </w:r>
      <w:r w:rsidR="0009179B" w:rsidRPr="00C671B9">
        <w:rPr>
          <w:rFonts w:ascii="Arial" w:hAnsi="Arial" w:cs="Arial"/>
        </w:rPr>
        <w:t xml:space="preserve">оговариваются в каждом конкретном случае отдельно и указываются </w:t>
      </w:r>
      <w:r w:rsidR="0009179B" w:rsidRPr="00C671B9">
        <w:rPr>
          <w:rFonts w:ascii="Arial" w:hAnsi="Arial" w:cs="Arial"/>
          <w:lang w:val="ru-RU"/>
        </w:rPr>
        <w:t xml:space="preserve">Заказчиком </w:t>
      </w:r>
      <w:r w:rsidR="0009179B" w:rsidRPr="00C671B9">
        <w:rPr>
          <w:rFonts w:ascii="Arial" w:hAnsi="Arial" w:cs="Arial"/>
        </w:rPr>
        <w:t>заявках, являющихся неотъемлемой частью настоящего Договора.</w:t>
      </w:r>
    </w:p>
    <w:p w14:paraId="03B34783" w14:textId="2387B6F4" w:rsidR="0009179B" w:rsidRPr="00C671B9" w:rsidRDefault="000311D6" w:rsidP="000035CF">
      <w:pPr>
        <w:pStyle w:val="HTML"/>
        <w:jc w:val="both"/>
        <w:rPr>
          <w:rFonts w:ascii="Arial" w:hAnsi="Arial" w:cs="Arial"/>
        </w:rPr>
      </w:pPr>
      <w:r w:rsidRPr="00C671B9">
        <w:rPr>
          <w:rFonts w:ascii="Arial" w:hAnsi="Arial" w:cs="Arial"/>
          <w:lang w:val="ru-RU"/>
        </w:rPr>
        <w:t>1.5.</w:t>
      </w:r>
      <w:r w:rsidR="0009179B" w:rsidRPr="00C671B9">
        <w:rPr>
          <w:rFonts w:ascii="Arial" w:hAnsi="Arial" w:cs="Arial"/>
        </w:rPr>
        <w:t xml:space="preserve"> Услуги считаются оказанными после подписания Заказчиком или его уполномоченным представителем акта выполненных работ</w:t>
      </w:r>
      <w:r w:rsidR="0009179B" w:rsidRPr="00C671B9">
        <w:rPr>
          <w:rFonts w:ascii="Arial" w:hAnsi="Arial" w:cs="Arial"/>
          <w:lang w:val="ru-RU"/>
        </w:rPr>
        <w:t>/универсального передаточного документа (далее УПД)</w:t>
      </w:r>
      <w:r w:rsidR="0009179B" w:rsidRPr="00C671B9">
        <w:rPr>
          <w:rFonts w:ascii="Arial" w:hAnsi="Arial" w:cs="Arial"/>
        </w:rPr>
        <w:t>.</w:t>
      </w:r>
    </w:p>
    <w:p w14:paraId="3133B9F2" w14:textId="38366AA3" w:rsidR="002D7A41" w:rsidRPr="00C671B9" w:rsidRDefault="002D7A41" w:rsidP="002D7A41">
      <w:pPr>
        <w:contextualSpacing/>
        <w:jc w:val="both"/>
        <w:rPr>
          <w:rFonts w:ascii="Arial" w:hAnsi="Arial" w:cs="Arial"/>
          <w:sz w:val="20"/>
          <w:szCs w:val="20"/>
        </w:rPr>
      </w:pPr>
      <w:r w:rsidRPr="00C671B9">
        <w:rPr>
          <w:rFonts w:ascii="Arial" w:hAnsi="Arial" w:cs="Arial"/>
          <w:sz w:val="20"/>
          <w:szCs w:val="20"/>
        </w:rPr>
        <w:t>1</w:t>
      </w:r>
      <w:r w:rsidRPr="00C671B9">
        <w:rPr>
          <w:rFonts w:ascii="Arial" w:hAnsi="Arial" w:cs="Arial"/>
          <w:color w:val="000000" w:themeColor="text1"/>
          <w:sz w:val="20"/>
          <w:szCs w:val="20"/>
          <w:lang w:eastAsia="ru-RU"/>
        </w:rPr>
        <w:t>.</w:t>
      </w:r>
      <w:r w:rsidR="005A5BE2" w:rsidRPr="00C671B9">
        <w:rPr>
          <w:rFonts w:ascii="Arial" w:hAnsi="Arial" w:cs="Arial"/>
          <w:color w:val="000000" w:themeColor="text1"/>
          <w:sz w:val="20"/>
          <w:szCs w:val="20"/>
          <w:lang w:eastAsia="ru-RU"/>
        </w:rPr>
        <w:t>6</w:t>
      </w:r>
      <w:r w:rsidRPr="00C671B9">
        <w:rPr>
          <w:rFonts w:ascii="Arial" w:hAnsi="Arial" w:cs="Arial"/>
          <w:color w:val="000000" w:themeColor="text1"/>
          <w:sz w:val="20"/>
          <w:szCs w:val="20"/>
          <w:lang w:eastAsia="ru-RU"/>
        </w:rPr>
        <w:t>.</w:t>
      </w:r>
      <w:r w:rsidR="005A5BE2" w:rsidRPr="00C671B9">
        <w:rPr>
          <w:rFonts w:ascii="Arial" w:hAnsi="Arial" w:cs="Arial"/>
          <w:color w:val="000000" w:themeColor="text1"/>
          <w:sz w:val="20"/>
          <w:szCs w:val="20"/>
          <w:lang w:eastAsia="ru-RU"/>
        </w:rPr>
        <w:t xml:space="preserve"> Наименование, объём, качество, стоимость Услуг, сроки и порядок их оказания, оплаты, а также уведомление Заказчика о готовности Услуг должны соответствовать Описанию предмета закупки (Приложение №1), Заявкам Заказчика, счетам Исполнителя и иным документам Сторон</w:t>
      </w:r>
      <w:r w:rsidRPr="00C671B9">
        <w:rPr>
          <w:rFonts w:ascii="Arial" w:hAnsi="Arial" w:cs="Arial"/>
          <w:color w:val="000000" w:themeColor="text1"/>
          <w:sz w:val="20"/>
          <w:szCs w:val="20"/>
          <w:lang w:eastAsia="ru-RU"/>
        </w:rPr>
        <w:t>.</w:t>
      </w:r>
      <w:r w:rsidRPr="00C671B9">
        <w:rPr>
          <w:rFonts w:ascii="Arial" w:hAnsi="Arial" w:cs="Arial"/>
          <w:sz w:val="20"/>
          <w:szCs w:val="20"/>
        </w:rPr>
        <w:t xml:space="preserve"> </w:t>
      </w:r>
    </w:p>
    <w:p w14:paraId="0FCB1042" w14:textId="77777777" w:rsidR="0009179B" w:rsidRPr="00C671B9" w:rsidRDefault="0009179B" w:rsidP="0009179B">
      <w:pPr>
        <w:pStyle w:val="HTML"/>
        <w:jc w:val="both"/>
        <w:rPr>
          <w:rFonts w:ascii="Arial" w:hAnsi="Arial" w:cs="Arial"/>
          <w:lang w:val="ru-RU"/>
        </w:rPr>
      </w:pPr>
    </w:p>
    <w:p w14:paraId="01C0F8FD" w14:textId="6DC46DC6" w:rsidR="0098192E" w:rsidRPr="00C671B9" w:rsidRDefault="0009179B" w:rsidP="000035CF">
      <w:pPr>
        <w:pStyle w:val="HTML"/>
        <w:tabs>
          <w:tab w:val="clear" w:pos="916"/>
          <w:tab w:val="left" w:pos="567"/>
        </w:tabs>
        <w:ind w:firstLine="567"/>
        <w:jc w:val="center"/>
        <w:rPr>
          <w:rFonts w:ascii="Arial" w:hAnsi="Arial" w:cs="Arial"/>
          <w:b/>
        </w:rPr>
      </w:pPr>
      <w:r w:rsidRPr="00C671B9">
        <w:rPr>
          <w:rFonts w:ascii="Arial" w:hAnsi="Arial" w:cs="Arial"/>
          <w:b/>
        </w:rPr>
        <w:t>2. Порядок оформления заказа на оказание услуг Техникой</w:t>
      </w:r>
    </w:p>
    <w:p w14:paraId="3F624251" w14:textId="3BA6D015" w:rsidR="000311D6" w:rsidRPr="00C671B9" w:rsidRDefault="000311D6" w:rsidP="00005836">
      <w:pPr>
        <w:pStyle w:val="mb-var--chat-message-block-gap"/>
        <w:shd w:val="clear" w:color="auto" w:fill="FFFFFF"/>
        <w:spacing w:before="0" w:beforeAutospacing="0" w:after="0" w:afterAutospacing="0"/>
        <w:jc w:val="both"/>
        <w:rPr>
          <w:rFonts w:ascii="Arial" w:hAnsi="Arial" w:cs="Arial"/>
          <w:color w:val="000000" w:themeColor="text1"/>
          <w:sz w:val="20"/>
          <w:szCs w:val="20"/>
        </w:rPr>
      </w:pPr>
      <w:r w:rsidRPr="00C671B9">
        <w:rPr>
          <w:rFonts w:ascii="Arial" w:hAnsi="Arial" w:cs="Arial"/>
          <w:color w:val="000000" w:themeColor="text1"/>
          <w:sz w:val="20"/>
          <w:szCs w:val="20"/>
        </w:rPr>
        <w:t>2.1.</w:t>
      </w:r>
      <w:r w:rsidR="0009179B" w:rsidRPr="00C671B9">
        <w:rPr>
          <w:rFonts w:ascii="Arial" w:hAnsi="Arial" w:cs="Arial"/>
          <w:color w:val="000000" w:themeColor="text1"/>
          <w:sz w:val="20"/>
          <w:szCs w:val="20"/>
        </w:rPr>
        <w:t xml:space="preserve"> </w:t>
      </w:r>
      <w:r w:rsidR="00B33B16" w:rsidRPr="00C671B9">
        <w:rPr>
          <w:rFonts w:ascii="Arial" w:hAnsi="Arial" w:cs="Arial"/>
          <w:color w:val="000000" w:themeColor="text1"/>
          <w:sz w:val="20"/>
          <w:szCs w:val="20"/>
        </w:rPr>
        <w:t>Заявка Заказчика направляется на адрес электронной</w:t>
      </w:r>
      <w:r w:rsidR="00951C2C" w:rsidRPr="00C671B9">
        <w:rPr>
          <w:rFonts w:ascii="Arial" w:hAnsi="Arial" w:cs="Arial"/>
          <w:color w:val="000000" w:themeColor="text1"/>
          <w:sz w:val="20"/>
          <w:szCs w:val="20"/>
        </w:rPr>
        <w:t xml:space="preserve"> почты</w:t>
      </w:r>
      <w:r w:rsidR="00B33B16" w:rsidRPr="00C671B9">
        <w:rPr>
          <w:rFonts w:ascii="Arial" w:hAnsi="Arial" w:cs="Arial"/>
          <w:color w:val="000000" w:themeColor="text1"/>
          <w:sz w:val="20"/>
          <w:szCs w:val="20"/>
        </w:rPr>
        <w:t xml:space="preserve"> </w:t>
      </w:r>
      <w:r w:rsidR="00951C2C" w:rsidRPr="00C671B9">
        <w:rPr>
          <w:rFonts w:ascii="Arial" w:hAnsi="Arial" w:cs="Arial"/>
          <w:color w:val="000000" w:themeColor="text1"/>
          <w:sz w:val="20"/>
          <w:szCs w:val="20"/>
        </w:rPr>
        <w:t xml:space="preserve">Исполнителя, указанный в разделе «Адреса и реквизиты сторон» настоящего Договора, либо посредством мессенджеров </w:t>
      </w:r>
      <w:proofErr w:type="spellStart"/>
      <w:r w:rsidR="00951C2C" w:rsidRPr="00C671B9">
        <w:rPr>
          <w:rFonts w:ascii="Arial" w:hAnsi="Arial" w:cs="Arial"/>
          <w:color w:val="000000" w:themeColor="text1"/>
          <w:sz w:val="20"/>
          <w:szCs w:val="20"/>
        </w:rPr>
        <w:t>WhatsApp</w:t>
      </w:r>
      <w:proofErr w:type="spellEnd"/>
      <w:r w:rsidR="00951C2C" w:rsidRPr="00C671B9">
        <w:rPr>
          <w:rFonts w:ascii="Arial" w:hAnsi="Arial" w:cs="Arial"/>
          <w:color w:val="000000" w:themeColor="text1"/>
          <w:sz w:val="20"/>
          <w:szCs w:val="20"/>
        </w:rPr>
        <w:t xml:space="preserve">, </w:t>
      </w:r>
      <w:proofErr w:type="spellStart"/>
      <w:r w:rsidR="00951C2C" w:rsidRPr="00C671B9">
        <w:rPr>
          <w:rFonts w:ascii="Arial" w:hAnsi="Arial" w:cs="Arial"/>
          <w:color w:val="000000" w:themeColor="text1"/>
          <w:sz w:val="20"/>
          <w:szCs w:val="20"/>
        </w:rPr>
        <w:t>Telegram</w:t>
      </w:r>
      <w:proofErr w:type="spellEnd"/>
      <w:r w:rsidR="00951C2C" w:rsidRPr="00C671B9">
        <w:rPr>
          <w:rFonts w:ascii="Arial" w:hAnsi="Arial" w:cs="Arial"/>
          <w:color w:val="000000" w:themeColor="text1"/>
          <w:sz w:val="20"/>
          <w:szCs w:val="20"/>
        </w:rPr>
        <w:t xml:space="preserve">, </w:t>
      </w:r>
      <w:proofErr w:type="spellStart"/>
      <w:r w:rsidR="00951C2C" w:rsidRPr="00C671B9">
        <w:rPr>
          <w:rFonts w:ascii="Arial" w:hAnsi="Arial" w:cs="Arial"/>
          <w:color w:val="000000" w:themeColor="text1"/>
          <w:sz w:val="20"/>
          <w:szCs w:val="20"/>
        </w:rPr>
        <w:t>Max</w:t>
      </w:r>
      <w:proofErr w:type="spellEnd"/>
      <w:r w:rsidR="00B33B16" w:rsidRPr="00C671B9">
        <w:rPr>
          <w:rFonts w:ascii="Arial" w:hAnsi="Arial" w:cs="Arial"/>
          <w:color w:val="000000" w:themeColor="text1"/>
          <w:sz w:val="20"/>
          <w:szCs w:val="20"/>
        </w:rPr>
        <w:t>, и должна содержать следующие сведения: вид и количество Техники, характер и объём подлежащих выполнению работ, место (адрес) оказания услуг, дату и время начала оказания услуг, предполагаемую продолжительность оказания услуг.</w:t>
      </w:r>
    </w:p>
    <w:p w14:paraId="584F094C" w14:textId="7A973FB0" w:rsidR="0009179B" w:rsidRPr="00C671B9" w:rsidRDefault="0009179B" w:rsidP="00005836">
      <w:pPr>
        <w:pStyle w:val="mb-var--chat-message-block-gap"/>
        <w:shd w:val="clear" w:color="auto" w:fill="FFFFFF"/>
        <w:spacing w:before="0" w:beforeAutospacing="0" w:after="0" w:afterAutospacing="0"/>
        <w:jc w:val="both"/>
        <w:rPr>
          <w:rFonts w:ascii="Arial" w:hAnsi="Arial" w:cs="Arial"/>
          <w:sz w:val="20"/>
          <w:szCs w:val="20"/>
        </w:rPr>
      </w:pPr>
      <w:r w:rsidRPr="00C671B9">
        <w:rPr>
          <w:rFonts w:ascii="Arial" w:hAnsi="Arial" w:cs="Arial"/>
          <w:sz w:val="20"/>
          <w:szCs w:val="20"/>
        </w:rPr>
        <w:t>2.2. Исполнитель в течение одного рабочего дня подтверждает возможность исполнения заказа, либо дает отказ. Фактом подтверждения заявки является подписанная и скрепленная печатью Исполнителя Заявка, отправленная Заказчику по факсу или электронной почте.</w:t>
      </w:r>
    </w:p>
    <w:p w14:paraId="177346AA" w14:textId="6D8907DA" w:rsidR="00951C2C" w:rsidRPr="00C671B9" w:rsidRDefault="00951C2C" w:rsidP="00005836">
      <w:pPr>
        <w:pStyle w:val="mb-var--chat-message-block-gap"/>
        <w:shd w:val="clear" w:color="auto" w:fill="FFFFFF"/>
        <w:spacing w:before="0" w:beforeAutospacing="0" w:after="0" w:afterAutospacing="0"/>
        <w:jc w:val="both"/>
        <w:rPr>
          <w:rFonts w:ascii="Arial" w:hAnsi="Arial" w:cs="Arial"/>
          <w:sz w:val="20"/>
          <w:szCs w:val="20"/>
        </w:rPr>
      </w:pPr>
      <w:r w:rsidRPr="00C671B9">
        <w:rPr>
          <w:rFonts w:ascii="Arial" w:hAnsi="Arial" w:cs="Arial"/>
          <w:sz w:val="20"/>
          <w:szCs w:val="20"/>
        </w:rPr>
        <w:t>2.3.</w:t>
      </w:r>
      <w:r w:rsidR="006C1B5D" w:rsidRPr="00C671B9">
        <w:rPr>
          <w:rFonts w:ascii="Arial" w:hAnsi="Arial" w:cs="Arial"/>
          <w:sz w:val="20"/>
          <w:szCs w:val="20"/>
        </w:rPr>
        <w:t xml:space="preserve"> Время подачи техники и период оказания услуг с её использованием определяются Заказчиком в Заявке. Общий срок оказания услуг не должен превышать 1 (один) рабочий день</w:t>
      </w:r>
      <w:r w:rsidRPr="00C671B9">
        <w:rPr>
          <w:rFonts w:ascii="Arial" w:hAnsi="Arial" w:cs="Arial"/>
          <w:sz w:val="20"/>
          <w:szCs w:val="20"/>
        </w:rPr>
        <w:t>. Заявки на оказание услуг Техникой принимаются Исполнителем только от представителей Заказчика, включенных в список, утвержденный Заказчиком и направляемый Заказчиком Исполнителю.</w:t>
      </w:r>
    </w:p>
    <w:p w14:paraId="6B249075" w14:textId="77777777" w:rsidR="0009179B" w:rsidRPr="00C671B9" w:rsidRDefault="0009179B" w:rsidP="0009179B">
      <w:pPr>
        <w:pStyle w:val="HTML"/>
        <w:jc w:val="both"/>
        <w:rPr>
          <w:rFonts w:ascii="Arial" w:hAnsi="Arial" w:cs="Arial"/>
          <w:lang w:val="ru-RU"/>
        </w:rPr>
      </w:pPr>
    </w:p>
    <w:p w14:paraId="74C6CF43" w14:textId="68DACA74" w:rsidR="0009179B" w:rsidRPr="00C671B9" w:rsidRDefault="0009179B" w:rsidP="0009179B">
      <w:pPr>
        <w:pStyle w:val="HTML"/>
        <w:tabs>
          <w:tab w:val="clear" w:pos="916"/>
          <w:tab w:val="left" w:pos="709"/>
        </w:tabs>
        <w:jc w:val="center"/>
        <w:rPr>
          <w:rFonts w:ascii="Arial" w:hAnsi="Arial" w:cs="Arial"/>
          <w:b/>
        </w:rPr>
      </w:pPr>
      <w:r w:rsidRPr="00C671B9">
        <w:rPr>
          <w:rFonts w:ascii="Arial" w:hAnsi="Arial" w:cs="Arial"/>
          <w:b/>
        </w:rPr>
        <w:t>3. Стоимость услуг по договору и порядок расчетов</w:t>
      </w:r>
    </w:p>
    <w:p w14:paraId="189720A7" w14:textId="6ACA643D" w:rsidR="008D4B80" w:rsidRPr="00C671B9" w:rsidRDefault="007275F8" w:rsidP="000035CF">
      <w:pPr>
        <w:pStyle w:val="HTML"/>
        <w:tabs>
          <w:tab w:val="clear" w:pos="916"/>
          <w:tab w:val="left" w:pos="709"/>
        </w:tabs>
        <w:jc w:val="both"/>
        <w:rPr>
          <w:rFonts w:ascii="Arial" w:hAnsi="Arial" w:cs="Arial"/>
          <w:b/>
        </w:rPr>
      </w:pPr>
      <w:r w:rsidRPr="00C671B9">
        <w:rPr>
          <w:rFonts w:ascii="Arial" w:hAnsi="Arial" w:cs="Arial"/>
          <w:lang w:val="ru-RU"/>
        </w:rPr>
        <w:t>3.1.</w:t>
      </w:r>
      <w:r w:rsidR="000035CF" w:rsidRPr="00C671B9">
        <w:rPr>
          <w:rFonts w:ascii="Arial" w:hAnsi="Arial" w:cs="Arial"/>
          <w:lang w:val="ru-RU"/>
        </w:rPr>
        <w:t xml:space="preserve"> </w:t>
      </w:r>
      <w:r w:rsidRPr="00C671B9">
        <w:rPr>
          <w:rFonts w:ascii="Arial" w:hAnsi="Arial" w:cs="Arial"/>
        </w:rPr>
        <w:t xml:space="preserve">Общая сумма договора </w:t>
      </w:r>
      <w:r w:rsidR="004F4A43" w:rsidRPr="00C671B9">
        <w:rPr>
          <w:rFonts w:ascii="Arial" w:hAnsi="Arial" w:cs="Arial"/>
          <w:lang w:val="ru-RU"/>
        </w:rPr>
        <w:t>______________</w:t>
      </w:r>
      <w:r w:rsidRPr="00C671B9">
        <w:rPr>
          <w:rFonts w:ascii="Arial" w:hAnsi="Arial" w:cs="Arial"/>
        </w:rPr>
        <w:t xml:space="preserve"> (</w:t>
      </w:r>
      <w:r w:rsidR="004F4A43" w:rsidRPr="00C671B9">
        <w:rPr>
          <w:rFonts w:ascii="Arial" w:hAnsi="Arial" w:cs="Arial"/>
          <w:lang w:val="ru-RU"/>
        </w:rPr>
        <w:t>____________</w:t>
      </w:r>
      <w:r w:rsidRPr="00C671B9">
        <w:rPr>
          <w:rFonts w:ascii="Arial" w:hAnsi="Arial" w:cs="Arial"/>
        </w:rPr>
        <w:t xml:space="preserve">) рублей 00 копеек в том числе НДС </w:t>
      </w:r>
      <w:r w:rsidR="004F4A43" w:rsidRPr="00C671B9">
        <w:rPr>
          <w:rFonts w:ascii="Arial" w:hAnsi="Arial" w:cs="Arial"/>
          <w:lang w:val="ru-RU"/>
        </w:rPr>
        <w:t>____</w:t>
      </w:r>
      <w:r w:rsidRPr="00C671B9">
        <w:rPr>
          <w:rFonts w:ascii="Arial" w:hAnsi="Arial" w:cs="Arial"/>
        </w:rPr>
        <w:t>%</w:t>
      </w:r>
      <w:r w:rsidR="00C671B9">
        <w:rPr>
          <w:rFonts w:ascii="Arial" w:hAnsi="Arial" w:cs="Arial"/>
          <w:lang w:val="ru-RU"/>
        </w:rPr>
        <w:t>/ без НДС</w:t>
      </w:r>
      <w:r w:rsidRPr="00C671B9">
        <w:rPr>
          <w:rFonts w:ascii="Arial" w:hAnsi="Arial" w:cs="Arial"/>
        </w:rPr>
        <w:t xml:space="preserve"> и складывается из сумм фактически</w:t>
      </w:r>
      <w:r w:rsidR="000035CF" w:rsidRPr="00C671B9">
        <w:rPr>
          <w:rFonts w:ascii="Arial" w:hAnsi="Arial" w:cs="Arial"/>
          <w:lang w:val="ru-RU"/>
        </w:rPr>
        <w:t xml:space="preserve"> оказанных услуг</w:t>
      </w:r>
      <w:r w:rsidRPr="00C671B9">
        <w:rPr>
          <w:rFonts w:ascii="Arial" w:hAnsi="Arial" w:cs="Arial"/>
        </w:rPr>
        <w:t>. По достижении указанного лимита, договор в части оплаты считается исполненным в полном объеме, и расторгнутым с момента исполнения сторонами своих обязательств.</w:t>
      </w:r>
    </w:p>
    <w:p w14:paraId="46A5BEBB" w14:textId="531372F2" w:rsidR="005A5360" w:rsidRPr="00C671B9" w:rsidRDefault="008D4B80" w:rsidP="008D4B80">
      <w:pPr>
        <w:pStyle w:val="HTML"/>
        <w:tabs>
          <w:tab w:val="clear" w:pos="916"/>
          <w:tab w:val="left" w:pos="709"/>
        </w:tabs>
        <w:jc w:val="both"/>
        <w:rPr>
          <w:rFonts w:ascii="Arial" w:hAnsi="Arial" w:cs="Arial"/>
          <w:b/>
        </w:rPr>
      </w:pPr>
      <w:r w:rsidRPr="00C671B9">
        <w:rPr>
          <w:rFonts w:ascii="Arial" w:hAnsi="Arial" w:cs="Arial"/>
          <w:bCs/>
          <w:lang w:val="ru-RU"/>
        </w:rPr>
        <w:t>3</w:t>
      </w:r>
      <w:r w:rsidRPr="00C671B9">
        <w:rPr>
          <w:rFonts w:ascii="Arial" w:hAnsi="Arial" w:cs="Arial"/>
          <w:b/>
          <w:lang w:val="ru-RU"/>
        </w:rPr>
        <w:t>.</w:t>
      </w:r>
      <w:r w:rsidRPr="00C671B9">
        <w:rPr>
          <w:rFonts w:ascii="Arial" w:hAnsi="Arial" w:cs="Arial"/>
        </w:rPr>
        <w:t>2.</w:t>
      </w:r>
      <w:r w:rsidR="0009179B" w:rsidRPr="00C671B9">
        <w:rPr>
          <w:rFonts w:ascii="Arial" w:hAnsi="Arial" w:cs="Arial"/>
        </w:rPr>
        <w:t xml:space="preserve"> </w:t>
      </w:r>
      <w:r w:rsidR="000035CF" w:rsidRPr="00C671B9">
        <w:rPr>
          <w:rFonts w:ascii="Arial" w:hAnsi="Arial" w:cs="Arial"/>
        </w:rPr>
        <w:t xml:space="preserve">Расценки на оказание услуг с использованием техники определяются в соответствии с Протоколом согласования условий оказания услуг и договорной цены, форма которого </w:t>
      </w:r>
      <w:r w:rsidR="000035CF" w:rsidRPr="001E3EE7">
        <w:rPr>
          <w:rFonts w:ascii="Arial" w:hAnsi="Arial" w:cs="Arial"/>
        </w:rPr>
        <w:t>приведена в Приложении №</w:t>
      </w:r>
      <w:r w:rsidR="001E3EE7" w:rsidRPr="001E3EE7">
        <w:rPr>
          <w:rFonts w:ascii="Arial" w:hAnsi="Arial" w:cs="Arial"/>
          <w:lang w:val="ru-RU"/>
        </w:rPr>
        <w:t xml:space="preserve"> 2 </w:t>
      </w:r>
      <w:r w:rsidR="000035CF" w:rsidRPr="001E3EE7">
        <w:rPr>
          <w:rFonts w:ascii="Arial" w:hAnsi="Arial" w:cs="Arial"/>
        </w:rPr>
        <w:t>к настоящему договору.</w:t>
      </w:r>
      <w:r w:rsidR="005A5360" w:rsidRPr="001E3EE7">
        <w:rPr>
          <w:rFonts w:ascii="Arial" w:hAnsi="Arial" w:cs="Arial"/>
        </w:rPr>
        <w:t xml:space="preserve"> Увеличение</w:t>
      </w:r>
      <w:r w:rsidR="005A5360" w:rsidRPr="001E3EE7">
        <w:rPr>
          <w:rFonts w:ascii="Arial" w:hAnsi="Arial" w:cs="Arial"/>
          <w:lang w:val="ru-RU"/>
        </w:rPr>
        <w:t xml:space="preserve"> или уменьшение действующих тарифов</w:t>
      </w:r>
      <w:r w:rsidRPr="001E3EE7">
        <w:rPr>
          <w:rFonts w:ascii="Arial" w:hAnsi="Arial" w:cs="Arial"/>
          <w:lang w:val="ru-RU"/>
        </w:rPr>
        <w:t xml:space="preserve"> </w:t>
      </w:r>
      <w:r w:rsidR="005A5360" w:rsidRPr="001E3EE7">
        <w:rPr>
          <w:rFonts w:ascii="Arial" w:hAnsi="Arial" w:cs="Arial"/>
          <w:lang w:val="ru-RU"/>
        </w:rPr>
        <w:t>допускается путем</w:t>
      </w:r>
      <w:r w:rsidR="005A5360" w:rsidRPr="00C671B9">
        <w:rPr>
          <w:rFonts w:ascii="Arial" w:hAnsi="Arial" w:cs="Arial"/>
          <w:lang w:val="ru-RU"/>
        </w:rPr>
        <w:t xml:space="preserve"> заключения сторонами дополнительного соглашения. </w:t>
      </w:r>
    </w:p>
    <w:p w14:paraId="455815B6" w14:textId="6E2FD83F" w:rsidR="0009179B" w:rsidRPr="00C671B9" w:rsidRDefault="0009179B" w:rsidP="000035CF">
      <w:pPr>
        <w:pStyle w:val="HTML"/>
        <w:jc w:val="both"/>
        <w:rPr>
          <w:rFonts w:ascii="Arial" w:hAnsi="Arial" w:cs="Arial"/>
          <w:lang w:val="ru-RU"/>
        </w:rPr>
      </w:pPr>
      <w:r w:rsidRPr="00C671B9">
        <w:rPr>
          <w:rFonts w:ascii="Arial" w:hAnsi="Arial" w:cs="Arial"/>
        </w:rPr>
        <w:t>3.</w:t>
      </w:r>
      <w:r w:rsidR="008D4B80" w:rsidRPr="00C671B9">
        <w:rPr>
          <w:rFonts w:ascii="Arial" w:hAnsi="Arial" w:cs="Arial"/>
          <w:lang w:val="ru-RU"/>
        </w:rPr>
        <w:t>3</w:t>
      </w:r>
      <w:r w:rsidRPr="00C671B9">
        <w:rPr>
          <w:rFonts w:ascii="Arial" w:hAnsi="Arial" w:cs="Arial"/>
        </w:rPr>
        <w:t xml:space="preserve">. Обычный режим использования Техники составляет 8 часов за смену, далее </w:t>
      </w:r>
      <w:proofErr w:type="spellStart"/>
      <w:r w:rsidRPr="00C671B9">
        <w:rPr>
          <w:rFonts w:ascii="Arial" w:hAnsi="Arial" w:cs="Arial"/>
        </w:rPr>
        <w:t>машино</w:t>
      </w:r>
      <w:proofErr w:type="spellEnd"/>
      <w:r w:rsidRPr="00C671B9">
        <w:rPr>
          <w:rFonts w:ascii="Arial" w:hAnsi="Arial" w:cs="Arial"/>
          <w:lang w:val="ru-RU"/>
        </w:rPr>
        <w:t>-</w:t>
      </w:r>
      <w:r w:rsidRPr="00C671B9">
        <w:rPr>
          <w:rFonts w:ascii="Arial" w:hAnsi="Arial" w:cs="Arial"/>
        </w:rPr>
        <w:t xml:space="preserve">смену. В стоимость </w:t>
      </w:r>
      <w:proofErr w:type="spellStart"/>
      <w:r w:rsidRPr="00C671B9">
        <w:rPr>
          <w:rFonts w:ascii="Arial" w:hAnsi="Arial" w:cs="Arial"/>
        </w:rPr>
        <w:t>машино</w:t>
      </w:r>
      <w:proofErr w:type="spellEnd"/>
      <w:r w:rsidRPr="00C671B9">
        <w:rPr>
          <w:rFonts w:ascii="Arial" w:hAnsi="Arial" w:cs="Arial"/>
          <w:lang w:val="ru-RU"/>
        </w:rPr>
        <w:t>-</w:t>
      </w:r>
      <w:r w:rsidRPr="00C671B9">
        <w:rPr>
          <w:rFonts w:ascii="Arial" w:hAnsi="Arial" w:cs="Arial"/>
        </w:rPr>
        <w:t>смены входит: поставка Техники на объект по городу - один час; поставка техники на загородные объекты – предварительно согласовывается сторонами.</w:t>
      </w:r>
    </w:p>
    <w:p w14:paraId="5F45AF59" w14:textId="77777777" w:rsidR="0009179B" w:rsidRPr="00C671B9" w:rsidRDefault="0009179B" w:rsidP="000035CF">
      <w:pPr>
        <w:pStyle w:val="HTML"/>
        <w:jc w:val="both"/>
        <w:rPr>
          <w:rFonts w:ascii="Arial" w:hAnsi="Arial" w:cs="Arial"/>
        </w:rPr>
      </w:pPr>
      <w:r w:rsidRPr="00C671B9">
        <w:rPr>
          <w:rFonts w:ascii="Arial" w:hAnsi="Arial" w:cs="Arial"/>
        </w:rPr>
        <w:t xml:space="preserve">В случае уменьшения фактического количества рабочих часов по инициативе Заказчика, последний оплачивает стоимость работы «Техники» из расчета 8 часов за смену. </w:t>
      </w:r>
    </w:p>
    <w:p w14:paraId="0F64C712" w14:textId="77777777" w:rsidR="0009179B" w:rsidRPr="00C671B9" w:rsidRDefault="0009179B" w:rsidP="00520C8E">
      <w:pPr>
        <w:pStyle w:val="HTML"/>
        <w:jc w:val="both"/>
        <w:rPr>
          <w:rFonts w:ascii="Arial" w:hAnsi="Arial" w:cs="Arial"/>
        </w:rPr>
      </w:pPr>
      <w:r w:rsidRPr="00C671B9">
        <w:rPr>
          <w:rFonts w:ascii="Arial" w:hAnsi="Arial" w:cs="Arial"/>
        </w:rPr>
        <w:lastRenderedPageBreak/>
        <w:t xml:space="preserve">В случае уменьшения количества рабочих часов по вине Исполнителя, Заказчик оплачивает стоимость работы «Техники» за фактически отработанное время. </w:t>
      </w:r>
    </w:p>
    <w:p w14:paraId="2835B9EF" w14:textId="3B8892C2" w:rsidR="0009179B" w:rsidRPr="00C671B9" w:rsidRDefault="0009179B" w:rsidP="00520C8E">
      <w:pPr>
        <w:pStyle w:val="HTML"/>
        <w:jc w:val="both"/>
        <w:rPr>
          <w:rFonts w:ascii="Arial" w:hAnsi="Arial" w:cs="Arial"/>
          <w:lang w:val="ru-RU"/>
        </w:rPr>
      </w:pPr>
      <w:r w:rsidRPr="00C671B9">
        <w:rPr>
          <w:rFonts w:ascii="Arial" w:hAnsi="Arial" w:cs="Arial"/>
        </w:rPr>
        <w:t>3.</w:t>
      </w:r>
      <w:r w:rsidR="008D4B80" w:rsidRPr="00C671B9">
        <w:rPr>
          <w:rFonts w:ascii="Arial" w:hAnsi="Arial" w:cs="Arial"/>
          <w:lang w:val="ru-RU"/>
        </w:rPr>
        <w:t>4</w:t>
      </w:r>
      <w:r w:rsidRPr="00C671B9">
        <w:rPr>
          <w:rFonts w:ascii="Arial" w:hAnsi="Arial" w:cs="Arial"/>
        </w:rPr>
        <w:t xml:space="preserve">. После </w:t>
      </w:r>
      <w:r w:rsidRPr="00C671B9">
        <w:rPr>
          <w:rFonts w:ascii="Arial" w:hAnsi="Arial" w:cs="Arial"/>
          <w:lang w:val="ru-RU"/>
        </w:rPr>
        <w:t xml:space="preserve">согласования сторонами </w:t>
      </w:r>
      <w:r w:rsidRPr="00C671B9">
        <w:rPr>
          <w:rFonts w:ascii="Arial" w:hAnsi="Arial" w:cs="Arial"/>
        </w:rPr>
        <w:t>заявок цены не подлежат изменению в одностороннем порядке.</w:t>
      </w:r>
      <w:r w:rsidRPr="00C671B9">
        <w:rPr>
          <w:rFonts w:ascii="Arial" w:hAnsi="Arial" w:cs="Arial"/>
          <w:lang w:val="ru-RU"/>
        </w:rPr>
        <w:t xml:space="preserve">  </w:t>
      </w:r>
    </w:p>
    <w:p w14:paraId="7119FD2D" w14:textId="7C72CDC4" w:rsidR="00520C8E" w:rsidRPr="00C671B9" w:rsidRDefault="00520C8E" w:rsidP="00520C8E">
      <w:pPr>
        <w:suppressAutoHyphens w:val="0"/>
        <w:jc w:val="both"/>
        <w:rPr>
          <w:rFonts w:ascii="Arial" w:hAnsi="Arial" w:cs="Arial"/>
          <w:sz w:val="20"/>
          <w:szCs w:val="20"/>
          <w:lang w:val="x-none"/>
        </w:rPr>
      </w:pPr>
      <w:r w:rsidRPr="00C671B9">
        <w:rPr>
          <w:rFonts w:ascii="Arial" w:hAnsi="Arial" w:cs="Arial"/>
          <w:sz w:val="20"/>
          <w:szCs w:val="20"/>
          <w:lang w:eastAsia="ru-RU"/>
        </w:rPr>
        <w:t>3</w:t>
      </w:r>
      <w:r w:rsidRPr="00C671B9">
        <w:rPr>
          <w:rFonts w:ascii="Arial" w:hAnsi="Arial" w:cs="Arial"/>
          <w:sz w:val="20"/>
          <w:szCs w:val="20"/>
          <w:lang w:val="x-none"/>
        </w:rPr>
        <w:t xml:space="preserve">.5. </w:t>
      </w:r>
      <w:r w:rsidR="00431F08" w:rsidRPr="00C671B9">
        <w:rPr>
          <w:rFonts w:ascii="Arial" w:hAnsi="Arial" w:cs="Arial"/>
          <w:sz w:val="20"/>
          <w:szCs w:val="20"/>
          <w:lang w:val="x-none"/>
        </w:rPr>
        <w:t>Платежи осуществляются путем безналичного перечисления денежных средств на расчетный счет Исполнителя в течение 7 (семи) рабочих дней, на основании подписанных актов оказанных услуг и своевременно выставленных счетов и счет-фактур.</w:t>
      </w:r>
    </w:p>
    <w:p w14:paraId="304A18CF" w14:textId="7174707E" w:rsidR="0009179B" w:rsidRPr="00C671B9" w:rsidRDefault="0009179B" w:rsidP="000035CF">
      <w:pPr>
        <w:pStyle w:val="HTML"/>
        <w:jc w:val="both"/>
        <w:rPr>
          <w:rFonts w:ascii="Arial" w:hAnsi="Arial" w:cs="Arial"/>
        </w:rPr>
      </w:pPr>
      <w:r w:rsidRPr="00C671B9">
        <w:rPr>
          <w:rFonts w:ascii="Arial" w:hAnsi="Arial" w:cs="Arial"/>
        </w:rPr>
        <w:t>3.</w:t>
      </w:r>
      <w:r w:rsidR="008D4B80" w:rsidRPr="00C671B9">
        <w:rPr>
          <w:rFonts w:ascii="Arial" w:hAnsi="Arial" w:cs="Arial"/>
          <w:lang w:val="ru-RU"/>
        </w:rPr>
        <w:t>6</w:t>
      </w:r>
      <w:r w:rsidRPr="00C671B9">
        <w:rPr>
          <w:rFonts w:ascii="Arial" w:hAnsi="Arial" w:cs="Arial"/>
        </w:rPr>
        <w:t>.</w:t>
      </w:r>
      <w:r w:rsidR="00C671B9">
        <w:rPr>
          <w:rFonts w:ascii="Arial" w:hAnsi="Arial" w:cs="Arial"/>
          <w:lang w:val="ru-RU"/>
        </w:rPr>
        <w:t xml:space="preserve"> </w:t>
      </w:r>
      <w:r w:rsidRPr="00C671B9">
        <w:rPr>
          <w:rFonts w:ascii="Arial" w:hAnsi="Arial" w:cs="Arial"/>
          <w:lang w:val="ru-RU"/>
        </w:rPr>
        <w:t>П</w:t>
      </w:r>
      <w:r w:rsidRPr="00C671B9">
        <w:rPr>
          <w:rFonts w:ascii="Arial" w:hAnsi="Arial" w:cs="Arial"/>
        </w:rPr>
        <w:t xml:space="preserve">о поручению Заказчика </w:t>
      </w:r>
      <w:r w:rsidRPr="00C671B9">
        <w:rPr>
          <w:rFonts w:ascii="Arial" w:hAnsi="Arial" w:cs="Arial"/>
          <w:lang w:val="ru-RU"/>
        </w:rPr>
        <w:t>о</w:t>
      </w:r>
      <w:r w:rsidRPr="00C671B9">
        <w:rPr>
          <w:rFonts w:ascii="Arial" w:hAnsi="Arial" w:cs="Arial"/>
        </w:rPr>
        <w:t>плату стоимости оказания услуг Техникой может производить третья сторона.</w:t>
      </w:r>
    </w:p>
    <w:p w14:paraId="7FE6EC94" w14:textId="77777777" w:rsidR="00EB0F36" w:rsidRPr="00C671B9" w:rsidRDefault="00EB0F36" w:rsidP="000035CF">
      <w:pPr>
        <w:pStyle w:val="HTML"/>
        <w:jc w:val="both"/>
        <w:rPr>
          <w:rFonts w:ascii="Arial" w:hAnsi="Arial" w:cs="Arial"/>
          <w:lang w:val="ru-RU"/>
        </w:rPr>
      </w:pPr>
    </w:p>
    <w:p w14:paraId="47B23E5C" w14:textId="153D4550" w:rsidR="0098192E" w:rsidRPr="00C671B9" w:rsidRDefault="0009179B" w:rsidP="00EB0F36">
      <w:pPr>
        <w:pStyle w:val="HTML"/>
        <w:tabs>
          <w:tab w:val="clear" w:pos="916"/>
          <w:tab w:val="left" w:pos="567"/>
        </w:tabs>
        <w:jc w:val="center"/>
        <w:rPr>
          <w:rFonts w:ascii="Arial" w:hAnsi="Arial" w:cs="Arial"/>
          <w:b/>
        </w:rPr>
      </w:pPr>
      <w:r w:rsidRPr="00C671B9">
        <w:rPr>
          <w:rFonts w:ascii="Arial" w:hAnsi="Arial" w:cs="Arial"/>
          <w:b/>
        </w:rPr>
        <w:t>4. Права и обязанности сторон</w:t>
      </w:r>
    </w:p>
    <w:p w14:paraId="0153BF73" w14:textId="1E660BC8" w:rsidR="0009179B" w:rsidRPr="00C671B9" w:rsidRDefault="0009179B" w:rsidP="00EB0F36">
      <w:pPr>
        <w:pStyle w:val="HTML"/>
        <w:jc w:val="both"/>
        <w:rPr>
          <w:rFonts w:ascii="Arial" w:hAnsi="Arial" w:cs="Arial"/>
        </w:rPr>
      </w:pPr>
      <w:r w:rsidRPr="00C671B9">
        <w:rPr>
          <w:rFonts w:ascii="Arial" w:hAnsi="Arial" w:cs="Arial"/>
        </w:rPr>
        <w:t>4.1.</w:t>
      </w:r>
      <w:r w:rsidR="00C671B9">
        <w:rPr>
          <w:rFonts w:ascii="Arial" w:hAnsi="Arial" w:cs="Arial"/>
          <w:lang w:val="ru-RU"/>
        </w:rPr>
        <w:t xml:space="preserve"> </w:t>
      </w:r>
      <w:r w:rsidRPr="00C671B9">
        <w:rPr>
          <w:rFonts w:ascii="Arial" w:hAnsi="Arial" w:cs="Arial"/>
        </w:rPr>
        <w:t>Заказчик имеет право:</w:t>
      </w:r>
    </w:p>
    <w:p w14:paraId="194B5D6E" w14:textId="77777777" w:rsidR="00EB0F36" w:rsidRPr="00C671B9" w:rsidRDefault="0009179B" w:rsidP="00EB0F36">
      <w:pPr>
        <w:pStyle w:val="HTML"/>
        <w:jc w:val="both"/>
        <w:rPr>
          <w:rFonts w:ascii="Arial" w:hAnsi="Arial" w:cs="Arial"/>
          <w:lang w:val="ru-RU"/>
        </w:rPr>
      </w:pPr>
      <w:r w:rsidRPr="00C671B9">
        <w:rPr>
          <w:rFonts w:ascii="Arial" w:hAnsi="Arial" w:cs="Arial"/>
        </w:rPr>
        <w:tab/>
        <w:t xml:space="preserve">а) В любое время проверять ход и качество </w:t>
      </w:r>
      <w:r w:rsidRPr="00C671B9">
        <w:rPr>
          <w:rFonts w:ascii="Arial" w:hAnsi="Arial" w:cs="Arial"/>
          <w:lang w:val="ru-RU"/>
        </w:rPr>
        <w:t xml:space="preserve">оказываемых </w:t>
      </w:r>
      <w:r w:rsidRPr="00C671B9">
        <w:rPr>
          <w:rFonts w:ascii="Arial" w:hAnsi="Arial" w:cs="Arial"/>
        </w:rPr>
        <w:t>Исполнителем услуг</w:t>
      </w:r>
      <w:r w:rsidR="00BF149E" w:rsidRPr="00C671B9">
        <w:rPr>
          <w:rFonts w:ascii="Arial" w:hAnsi="Arial" w:cs="Arial"/>
          <w:lang w:val="ru-RU"/>
        </w:rPr>
        <w:t>.</w:t>
      </w:r>
    </w:p>
    <w:p w14:paraId="67F7CB75" w14:textId="77777777" w:rsidR="00EB0F36" w:rsidRPr="00C671B9" w:rsidRDefault="00BF149E" w:rsidP="00EB0F36">
      <w:pPr>
        <w:pStyle w:val="HTML"/>
        <w:jc w:val="both"/>
        <w:rPr>
          <w:rFonts w:ascii="Arial" w:hAnsi="Arial" w:cs="Arial"/>
          <w:color w:val="1A1A1A"/>
          <w:shd w:val="clear" w:color="auto" w:fill="FFFFFF"/>
        </w:rPr>
      </w:pPr>
      <w:r w:rsidRPr="00C671B9">
        <w:rPr>
          <w:rFonts w:ascii="Arial" w:hAnsi="Arial" w:cs="Arial"/>
          <w:color w:val="1A1A1A"/>
          <w:shd w:val="clear" w:color="auto" w:fill="FFFFFF"/>
        </w:rPr>
        <w:t>Заказчик вправе давать указания, если они не противоречат условиям договора и не препятствуют нормальной деятельности Исполнителя.</w:t>
      </w:r>
    </w:p>
    <w:p w14:paraId="458DA0CA" w14:textId="6B88537D" w:rsidR="0009179B" w:rsidRPr="00C671B9" w:rsidRDefault="0009179B" w:rsidP="00EB0F36">
      <w:pPr>
        <w:pStyle w:val="HTML"/>
        <w:jc w:val="both"/>
        <w:rPr>
          <w:rFonts w:ascii="Arial" w:hAnsi="Arial" w:cs="Arial"/>
        </w:rPr>
      </w:pPr>
      <w:r w:rsidRPr="00C671B9">
        <w:rPr>
          <w:rFonts w:ascii="Arial" w:hAnsi="Arial" w:cs="Arial"/>
        </w:rPr>
        <w:tab/>
        <w:t xml:space="preserve">б) </w:t>
      </w:r>
      <w:r w:rsidR="00334238" w:rsidRPr="00C671B9">
        <w:rPr>
          <w:rFonts w:ascii="Arial" w:hAnsi="Arial" w:cs="Arial"/>
        </w:rPr>
        <w:t>Заказчик вправе в любое время в одностороннем порядке отказаться от исполнения настоящего Договора в случае ненадлежащего исполнения либо неисполнения Исполнителем своих обязательств по Договору. В указанном случае Исполнитель обязан возвратить Заказчику денежные средства, уплаченные за не оказанные либо ненадлежащим образом оказанные Услуги, в полном объёме в срок не позднее5 (пяти) рабочих дней с даты получения письменного уведомления Заказчика об отказе от Договора</w:t>
      </w:r>
      <w:r w:rsidRPr="00C671B9">
        <w:rPr>
          <w:rFonts w:ascii="Arial" w:hAnsi="Arial" w:cs="Arial"/>
        </w:rPr>
        <w:t>.</w:t>
      </w:r>
    </w:p>
    <w:p w14:paraId="655E2CBF" w14:textId="39663CDE" w:rsidR="0009179B" w:rsidRPr="00C671B9" w:rsidRDefault="0009179B" w:rsidP="00EB0F36">
      <w:pPr>
        <w:pStyle w:val="HTML"/>
        <w:jc w:val="both"/>
        <w:rPr>
          <w:rFonts w:ascii="Arial" w:hAnsi="Arial" w:cs="Arial"/>
          <w:lang w:val="ru-RU"/>
        </w:rPr>
      </w:pPr>
      <w:r w:rsidRPr="00C671B9">
        <w:rPr>
          <w:rFonts w:ascii="Arial" w:hAnsi="Arial" w:cs="Arial"/>
        </w:rPr>
        <w:t>4.2.</w:t>
      </w:r>
      <w:r w:rsidR="00C671B9">
        <w:rPr>
          <w:rFonts w:ascii="Arial" w:hAnsi="Arial" w:cs="Arial"/>
          <w:lang w:val="ru-RU"/>
        </w:rPr>
        <w:t xml:space="preserve"> </w:t>
      </w:r>
      <w:r w:rsidRPr="00C671B9">
        <w:rPr>
          <w:rFonts w:ascii="Arial" w:hAnsi="Arial" w:cs="Arial"/>
        </w:rPr>
        <w:t xml:space="preserve">Заказчик </w:t>
      </w:r>
      <w:r w:rsidRPr="00C671B9">
        <w:rPr>
          <w:rFonts w:ascii="Arial" w:hAnsi="Arial" w:cs="Arial"/>
          <w:lang w:val="ru-RU"/>
        </w:rPr>
        <w:t xml:space="preserve">обязан: </w:t>
      </w:r>
    </w:p>
    <w:p w14:paraId="68E78149" w14:textId="77777777" w:rsidR="0009179B" w:rsidRPr="00C671B9" w:rsidRDefault="0009179B" w:rsidP="00B86D3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Arial" w:hAnsi="Arial" w:cs="Arial"/>
        </w:rPr>
      </w:pPr>
      <w:r w:rsidRPr="00C671B9">
        <w:rPr>
          <w:rFonts w:ascii="Arial" w:hAnsi="Arial" w:cs="Arial"/>
        </w:rPr>
        <w:t xml:space="preserve"> </w:t>
      </w:r>
      <w:r w:rsidR="00F422E6" w:rsidRPr="00C671B9">
        <w:rPr>
          <w:rFonts w:ascii="Arial" w:hAnsi="Arial" w:cs="Arial"/>
          <w:lang w:val="ru-RU"/>
        </w:rPr>
        <w:t>а</w:t>
      </w:r>
      <w:r w:rsidRPr="00C671B9">
        <w:rPr>
          <w:rFonts w:ascii="Arial" w:hAnsi="Arial" w:cs="Arial"/>
          <w:lang w:val="ru-RU"/>
        </w:rPr>
        <w:t>)</w:t>
      </w:r>
      <w:r w:rsidRPr="00C671B9">
        <w:rPr>
          <w:rFonts w:ascii="Arial" w:hAnsi="Arial" w:cs="Arial"/>
        </w:rPr>
        <w:t xml:space="preserve"> Ежедневно </w:t>
      </w:r>
      <w:r w:rsidRPr="00C671B9">
        <w:rPr>
          <w:rFonts w:ascii="Arial" w:hAnsi="Arial" w:cs="Arial"/>
          <w:lang w:val="ru-RU"/>
        </w:rPr>
        <w:t>подписывать/</w:t>
      </w:r>
      <w:r w:rsidRPr="00C671B9">
        <w:rPr>
          <w:rFonts w:ascii="Arial" w:hAnsi="Arial" w:cs="Arial"/>
        </w:rPr>
        <w:t>заверять первичные документы учета – сменные рапорта и</w:t>
      </w:r>
      <w:r w:rsidRPr="00C671B9">
        <w:rPr>
          <w:rFonts w:ascii="Arial" w:hAnsi="Arial" w:cs="Arial"/>
          <w:lang w:val="ru-RU"/>
        </w:rPr>
        <w:t>/или</w:t>
      </w:r>
      <w:r w:rsidRPr="00C671B9">
        <w:rPr>
          <w:rFonts w:ascii="Arial" w:hAnsi="Arial" w:cs="Arial"/>
        </w:rPr>
        <w:t xml:space="preserve"> путевые листы. </w:t>
      </w:r>
    </w:p>
    <w:p w14:paraId="1457CEEC" w14:textId="507435B5" w:rsidR="0009179B" w:rsidRPr="00C671B9" w:rsidRDefault="0009179B" w:rsidP="00B86D3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Arial" w:hAnsi="Arial" w:cs="Arial"/>
          <w:lang w:val="ru-RU"/>
        </w:rPr>
      </w:pPr>
      <w:r w:rsidRPr="00C671B9">
        <w:rPr>
          <w:rFonts w:ascii="Arial" w:hAnsi="Arial" w:cs="Arial"/>
        </w:rPr>
        <w:t xml:space="preserve"> </w:t>
      </w:r>
      <w:r w:rsidR="00F422E6" w:rsidRPr="00C671B9">
        <w:rPr>
          <w:rFonts w:ascii="Arial" w:hAnsi="Arial" w:cs="Arial"/>
          <w:lang w:val="ru-RU"/>
        </w:rPr>
        <w:t>б</w:t>
      </w:r>
      <w:r w:rsidRPr="00C671B9">
        <w:rPr>
          <w:rFonts w:ascii="Arial" w:hAnsi="Arial" w:cs="Arial"/>
          <w:lang w:val="ru-RU"/>
        </w:rPr>
        <w:t>)</w:t>
      </w:r>
      <w:r w:rsidRPr="00C671B9">
        <w:rPr>
          <w:rFonts w:ascii="Arial" w:hAnsi="Arial" w:cs="Arial"/>
        </w:rPr>
        <w:t xml:space="preserve"> В течении </w:t>
      </w:r>
      <w:r w:rsidR="00334238" w:rsidRPr="00C671B9">
        <w:rPr>
          <w:rFonts w:ascii="Arial" w:hAnsi="Arial" w:cs="Arial"/>
          <w:lang w:val="ru-RU"/>
        </w:rPr>
        <w:t>5</w:t>
      </w:r>
      <w:r w:rsidRPr="00C671B9">
        <w:rPr>
          <w:rFonts w:ascii="Arial" w:hAnsi="Arial" w:cs="Arial"/>
        </w:rPr>
        <w:t>-</w:t>
      </w:r>
      <w:proofErr w:type="spellStart"/>
      <w:r w:rsidR="00334238" w:rsidRPr="00C671B9">
        <w:rPr>
          <w:rFonts w:ascii="Arial" w:hAnsi="Arial" w:cs="Arial"/>
          <w:lang w:val="ru-RU"/>
        </w:rPr>
        <w:t>ти</w:t>
      </w:r>
      <w:proofErr w:type="spellEnd"/>
      <w:r w:rsidRPr="00C671B9">
        <w:rPr>
          <w:rFonts w:ascii="Arial" w:hAnsi="Arial" w:cs="Arial"/>
        </w:rPr>
        <w:t xml:space="preserve"> </w:t>
      </w:r>
      <w:r w:rsidRPr="00C671B9">
        <w:rPr>
          <w:rFonts w:ascii="Arial" w:hAnsi="Arial" w:cs="Arial"/>
          <w:lang w:val="ru-RU"/>
        </w:rPr>
        <w:t xml:space="preserve">рабочих </w:t>
      </w:r>
      <w:r w:rsidRPr="00C671B9">
        <w:rPr>
          <w:rFonts w:ascii="Arial" w:hAnsi="Arial" w:cs="Arial"/>
        </w:rPr>
        <w:t>дней с момента предоставления</w:t>
      </w:r>
      <w:r w:rsidRPr="00C671B9">
        <w:rPr>
          <w:rFonts w:ascii="Arial" w:hAnsi="Arial" w:cs="Arial"/>
          <w:lang w:val="ru-RU"/>
        </w:rPr>
        <w:t xml:space="preserve"> Исполнителем </w:t>
      </w:r>
      <w:r w:rsidRPr="00C671B9">
        <w:rPr>
          <w:rFonts w:ascii="Arial" w:hAnsi="Arial" w:cs="Arial"/>
        </w:rPr>
        <w:t>подписать акт выполненных работ</w:t>
      </w:r>
      <w:r w:rsidRPr="00C671B9">
        <w:rPr>
          <w:rFonts w:ascii="Arial" w:hAnsi="Arial" w:cs="Arial"/>
          <w:lang w:val="ru-RU"/>
        </w:rPr>
        <w:t xml:space="preserve"> (оказанных услуг)/УПД, либо направить Исполнителю мотивированное возражение</w:t>
      </w:r>
      <w:r w:rsidRPr="00C671B9">
        <w:rPr>
          <w:rFonts w:ascii="Arial" w:hAnsi="Arial" w:cs="Arial"/>
        </w:rPr>
        <w:t>.</w:t>
      </w:r>
      <w:r w:rsidRPr="00C671B9">
        <w:rPr>
          <w:rFonts w:ascii="Arial" w:hAnsi="Arial" w:cs="Arial"/>
          <w:lang w:val="ru-RU"/>
        </w:rPr>
        <w:t xml:space="preserve"> В случае если Заказчик в указанный срок не подпишет акт выполненных работ (оказанных услуг)/УПД и не предоставит мотивированное возражение</w:t>
      </w:r>
      <w:r w:rsidR="00EB0F36" w:rsidRPr="00C671B9">
        <w:rPr>
          <w:rFonts w:ascii="Arial" w:hAnsi="Arial" w:cs="Arial"/>
          <w:lang w:val="ru-RU"/>
        </w:rPr>
        <w:t>,</w:t>
      </w:r>
      <w:r w:rsidRPr="00C671B9">
        <w:rPr>
          <w:rFonts w:ascii="Arial" w:hAnsi="Arial" w:cs="Arial"/>
          <w:lang w:val="ru-RU"/>
        </w:rPr>
        <w:t xml:space="preserve"> услуги считаются принятыми Заказчиком и подлежащими оплате согласно условиям договора. </w:t>
      </w:r>
    </w:p>
    <w:p w14:paraId="07AA01D0" w14:textId="77777777" w:rsidR="0009179B" w:rsidRPr="00C671B9" w:rsidRDefault="0009179B" w:rsidP="00B86D3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Arial" w:hAnsi="Arial" w:cs="Arial"/>
        </w:rPr>
      </w:pPr>
      <w:r w:rsidRPr="00C671B9">
        <w:rPr>
          <w:rFonts w:ascii="Arial" w:hAnsi="Arial" w:cs="Arial"/>
        </w:rPr>
        <w:t xml:space="preserve"> </w:t>
      </w:r>
      <w:r w:rsidR="00F422E6" w:rsidRPr="00C671B9">
        <w:rPr>
          <w:rFonts w:ascii="Arial" w:hAnsi="Arial" w:cs="Arial"/>
          <w:lang w:val="ru-RU"/>
        </w:rPr>
        <w:t>в</w:t>
      </w:r>
      <w:r w:rsidRPr="00C671B9">
        <w:rPr>
          <w:rFonts w:ascii="Arial" w:hAnsi="Arial" w:cs="Arial"/>
          <w:lang w:val="ru-RU"/>
        </w:rPr>
        <w:t>)</w:t>
      </w:r>
      <w:r w:rsidRPr="00C671B9">
        <w:rPr>
          <w:rFonts w:ascii="Arial" w:hAnsi="Arial" w:cs="Arial"/>
        </w:rPr>
        <w:t xml:space="preserve"> Использовать </w:t>
      </w:r>
      <w:r w:rsidRPr="00C671B9">
        <w:rPr>
          <w:rFonts w:ascii="Arial" w:hAnsi="Arial" w:cs="Arial"/>
          <w:lang w:val="ru-RU"/>
        </w:rPr>
        <w:t xml:space="preserve">предоставленную </w:t>
      </w:r>
      <w:r w:rsidRPr="00C671B9">
        <w:rPr>
          <w:rFonts w:ascii="Arial" w:hAnsi="Arial" w:cs="Arial"/>
        </w:rPr>
        <w:t>технику только на своих объектах, без права передачи ее в субподрядное пользование;</w:t>
      </w:r>
    </w:p>
    <w:p w14:paraId="20144661" w14:textId="77777777" w:rsidR="0009179B" w:rsidRPr="00C671B9" w:rsidRDefault="00381494" w:rsidP="00B86D3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Arial" w:hAnsi="Arial" w:cs="Arial"/>
        </w:rPr>
      </w:pPr>
      <w:r w:rsidRPr="00C671B9">
        <w:rPr>
          <w:rFonts w:ascii="Arial" w:hAnsi="Arial" w:cs="Arial"/>
          <w:lang w:val="ru-RU"/>
        </w:rPr>
        <w:t>г</w:t>
      </w:r>
      <w:r w:rsidR="0009179B" w:rsidRPr="00C671B9">
        <w:rPr>
          <w:rFonts w:ascii="Arial" w:hAnsi="Arial" w:cs="Arial"/>
          <w:lang w:val="ru-RU"/>
        </w:rPr>
        <w:t>)</w:t>
      </w:r>
      <w:r w:rsidR="0009179B" w:rsidRPr="00C671B9">
        <w:rPr>
          <w:rFonts w:ascii="Arial" w:hAnsi="Arial" w:cs="Arial"/>
        </w:rPr>
        <w:t xml:space="preserve"> Письменно сообщать Исполнителю об отказе от услуг «Техникой» не позднее, чем за три дня до окончания срока работы</w:t>
      </w:r>
      <w:r w:rsidR="00E72A5A" w:rsidRPr="00C671B9">
        <w:rPr>
          <w:rFonts w:ascii="Arial" w:hAnsi="Arial" w:cs="Arial"/>
          <w:lang w:val="ru-RU"/>
        </w:rPr>
        <w:t>,</w:t>
      </w:r>
      <w:r w:rsidR="0009179B" w:rsidRPr="00C671B9">
        <w:rPr>
          <w:rFonts w:ascii="Arial" w:hAnsi="Arial" w:cs="Arial"/>
        </w:rPr>
        <w:t xml:space="preserve"> предоставленной Заказчику «Техники».</w:t>
      </w:r>
    </w:p>
    <w:p w14:paraId="44DCCB75" w14:textId="22449654" w:rsidR="0009179B" w:rsidRPr="00C671B9" w:rsidRDefault="0009179B" w:rsidP="00EB0F36">
      <w:pPr>
        <w:pStyle w:val="HTML"/>
        <w:jc w:val="both"/>
        <w:rPr>
          <w:rFonts w:ascii="Arial" w:hAnsi="Arial" w:cs="Arial"/>
        </w:rPr>
      </w:pPr>
      <w:r w:rsidRPr="00C671B9">
        <w:rPr>
          <w:rFonts w:ascii="Arial" w:hAnsi="Arial" w:cs="Arial"/>
        </w:rPr>
        <w:t>4.</w:t>
      </w:r>
      <w:r w:rsidR="00381494" w:rsidRPr="00C671B9">
        <w:rPr>
          <w:rFonts w:ascii="Arial" w:hAnsi="Arial" w:cs="Arial"/>
          <w:lang w:val="ru-RU"/>
        </w:rPr>
        <w:t>3</w:t>
      </w:r>
      <w:r w:rsidRPr="00C671B9">
        <w:rPr>
          <w:rFonts w:ascii="Arial" w:hAnsi="Arial" w:cs="Arial"/>
        </w:rPr>
        <w:t>.</w:t>
      </w:r>
      <w:r w:rsidR="00C671B9">
        <w:rPr>
          <w:rFonts w:ascii="Arial" w:hAnsi="Arial" w:cs="Arial"/>
          <w:lang w:val="ru-RU"/>
        </w:rPr>
        <w:t xml:space="preserve"> </w:t>
      </w:r>
      <w:r w:rsidRPr="00C671B9">
        <w:rPr>
          <w:rFonts w:ascii="Arial" w:hAnsi="Arial" w:cs="Arial"/>
        </w:rPr>
        <w:t>Исполнитель обязан:</w:t>
      </w:r>
    </w:p>
    <w:p w14:paraId="657627A3" w14:textId="77777777" w:rsidR="0009179B" w:rsidRPr="00C671B9" w:rsidRDefault="0009179B" w:rsidP="00B86D38">
      <w:pPr>
        <w:pStyle w:val="HTML"/>
        <w:ind w:firstLine="709"/>
        <w:jc w:val="both"/>
        <w:rPr>
          <w:rFonts w:ascii="Arial" w:hAnsi="Arial" w:cs="Arial"/>
        </w:rPr>
      </w:pPr>
      <w:r w:rsidRPr="00C671B9">
        <w:rPr>
          <w:rFonts w:ascii="Arial" w:hAnsi="Arial" w:cs="Arial"/>
        </w:rPr>
        <w:tab/>
        <w:t>а) Оказывать Услуги с надлежащим качеством.</w:t>
      </w:r>
    </w:p>
    <w:p w14:paraId="00DB73C8" w14:textId="5E098FBB" w:rsidR="0009179B" w:rsidRPr="00C671B9" w:rsidRDefault="0009179B" w:rsidP="00B86D38">
      <w:pPr>
        <w:pStyle w:val="HTML"/>
        <w:ind w:firstLine="709"/>
        <w:jc w:val="both"/>
        <w:rPr>
          <w:rFonts w:ascii="Arial" w:hAnsi="Arial" w:cs="Arial"/>
        </w:rPr>
      </w:pPr>
      <w:r w:rsidRPr="00C671B9">
        <w:rPr>
          <w:rFonts w:ascii="Arial" w:hAnsi="Arial" w:cs="Arial"/>
        </w:rPr>
        <w:tab/>
        <w:t>б) Оказывать Услуги в полном объеме и в срок, указанный в Заявках к настоящему Договору.</w:t>
      </w:r>
    </w:p>
    <w:p w14:paraId="3EB0D596" w14:textId="77777777" w:rsidR="00520C8E" w:rsidRPr="00C671B9" w:rsidRDefault="0009179B" w:rsidP="00520C8E">
      <w:pPr>
        <w:pStyle w:val="HTML"/>
        <w:ind w:firstLine="709"/>
        <w:jc w:val="both"/>
        <w:rPr>
          <w:rFonts w:ascii="Arial" w:hAnsi="Arial" w:cs="Arial"/>
        </w:rPr>
      </w:pPr>
      <w:r w:rsidRPr="00C671B9">
        <w:rPr>
          <w:rFonts w:ascii="Arial" w:hAnsi="Arial" w:cs="Arial"/>
        </w:rPr>
        <w:tab/>
        <w:t>в) Обеспечивать управление Техникой, обученным, аттестованным, прошедшим проверку знаний персоналом.</w:t>
      </w:r>
    </w:p>
    <w:p w14:paraId="4C1AF35A" w14:textId="601F28F7" w:rsidR="0009179B" w:rsidRPr="00C671B9" w:rsidRDefault="00C671B9" w:rsidP="00520C8E">
      <w:pPr>
        <w:pStyle w:val="HTML"/>
        <w:ind w:firstLine="709"/>
        <w:jc w:val="both"/>
        <w:rPr>
          <w:rFonts w:ascii="Arial" w:hAnsi="Arial" w:cs="Arial"/>
        </w:rPr>
      </w:pPr>
      <w:r>
        <w:rPr>
          <w:rFonts w:ascii="Arial" w:hAnsi="Arial" w:cs="Arial"/>
          <w:lang w:val="ru-RU"/>
        </w:rPr>
        <w:t xml:space="preserve">    </w:t>
      </w:r>
      <w:r w:rsidR="0009179B" w:rsidRPr="00C671B9">
        <w:rPr>
          <w:rFonts w:ascii="Arial" w:hAnsi="Arial" w:cs="Arial"/>
        </w:rPr>
        <w:t>г)</w:t>
      </w:r>
      <w:r>
        <w:rPr>
          <w:rFonts w:ascii="Arial" w:hAnsi="Arial" w:cs="Arial"/>
          <w:lang w:val="ru-RU"/>
        </w:rPr>
        <w:t xml:space="preserve"> </w:t>
      </w:r>
      <w:r w:rsidR="0009179B" w:rsidRPr="00C671B9">
        <w:rPr>
          <w:rFonts w:ascii="Arial" w:hAnsi="Arial" w:cs="Arial"/>
        </w:rPr>
        <w:t xml:space="preserve">В случае поломки техники, при невозможности устранения неисправности на объекте, предоставить замену в срок </w:t>
      </w:r>
      <w:r w:rsidR="006C1B5D" w:rsidRPr="00C671B9">
        <w:rPr>
          <w:rFonts w:ascii="Arial" w:hAnsi="Arial" w:cs="Arial"/>
          <w:lang w:val="ru-RU"/>
        </w:rPr>
        <w:t>не более одного рабочего</w:t>
      </w:r>
      <w:r w:rsidR="0009179B" w:rsidRPr="00C671B9">
        <w:rPr>
          <w:rFonts w:ascii="Arial" w:hAnsi="Arial" w:cs="Arial"/>
        </w:rPr>
        <w:t xml:space="preserve"> дн</w:t>
      </w:r>
      <w:r w:rsidR="006C1B5D" w:rsidRPr="00C671B9">
        <w:rPr>
          <w:rFonts w:ascii="Arial" w:hAnsi="Arial" w:cs="Arial"/>
          <w:lang w:val="ru-RU"/>
        </w:rPr>
        <w:t>я</w:t>
      </w:r>
      <w:r w:rsidR="0009179B" w:rsidRPr="00C671B9">
        <w:rPr>
          <w:rFonts w:ascii="Arial" w:hAnsi="Arial" w:cs="Arial"/>
        </w:rPr>
        <w:t xml:space="preserve">. </w:t>
      </w:r>
    </w:p>
    <w:p w14:paraId="40F6A614" w14:textId="0824A9C0" w:rsidR="0009179B" w:rsidRPr="00C671B9" w:rsidRDefault="0009179B" w:rsidP="00B86D38">
      <w:pPr>
        <w:pStyle w:val="HTML"/>
        <w:ind w:firstLine="709"/>
        <w:jc w:val="both"/>
        <w:rPr>
          <w:rFonts w:ascii="Arial" w:hAnsi="Arial" w:cs="Arial"/>
          <w:color w:val="000000"/>
          <w:shd w:val="clear" w:color="auto" w:fill="FFFFFF"/>
        </w:rPr>
      </w:pPr>
      <w:r w:rsidRPr="00C671B9">
        <w:rPr>
          <w:rFonts w:ascii="Arial" w:hAnsi="Arial" w:cs="Arial"/>
          <w:color w:val="000000"/>
          <w:shd w:val="clear" w:color="auto" w:fill="FFFFFF"/>
        </w:rPr>
        <w:tab/>
        <w:t>д)</w:t>
      </w:r>
      <w:r w:rsidR="00C671B9">
        <w:rPr>
          <w:rFonts w:ascii="Arial" w:hAnsi="Arial" w:cs="Arial"/>
          <w:color w:val="000000"/>
          <w:shd w:val="clear" w:color="auto" w:fill="FFFFFF"/>
          <w:lang w:val="ru-RU"/>
        </w:rPr>
        <w:t xml:space="preserve"> П</w:t>
      </w:r>
      <w:r w:rsidR="00C671B9" w:rsidRPr="00C671B9">
        <w:rPr>
          <w:rFonts w:ascii="Arial" w:hAnsi="Arial" w:cs="Arial"/>
          <w:color w:val="000000"/>
          <w:shd w:val="clear" w:color="auto" w:fill="FFFFFF"/>
        </w:rPr>
        <w:t>подтверждать</w:t>
      </w:r>
      <w:r w:rsidRPr="00C671B9">
        <w:rPr>
          <w:rFonts w:ascii="Arial" w:hAnsi="Arial" w:cs="Arial"/>
          <w:color w:val="000000"/>
          <w:shd w:val="clear" w:color="auto" w:fill="FFFFFF"/>
        </w:rPr>
        <w:t xml:space="preserve"> оказанную услугу полным пакетом документов: актом выполненных работ, счет фактурой, транспортной накладной, реестром рейсов автотранспорта, копии товарно-транспортных накладных (товарных накладных оформленных надлежащим образом: печать, подпись, дата), копии ПТС на автомобили, указанные в реестре рейсов, копии путевых листов и копиями водительских прав, указанных в путевых листах.</w:t>
      </w:r>
    </w:p>
    <w:p w14:paraId="514E13B3" w14:textId="695097E9" w:rsidR="0009179B" w:rsidRPr="00C671B9" w:rsidRDefault="0009179B" w:rsidP="00B86D38">
      <w:pPr>
        <w:pStyle w:val="HTML"/>
        <w:ind w:firstLine="709"/>
        <w:jc w:val="both"/>
        <w:rPr>
          <w:rFonts w:ascii="Arial" w:hAnsi="Arial" w:cs="Arial"/>
          <w:color w:val="000000"/>
          <w:shd w:val="clear" w:color="auto" w:fill="FFFFFF"/>
        </w:rPr>
      </w:pPr>
      <w:r w:rsidRPr="00C671B9">
        <w:rPr>
          <w:rFonts w:ascii="Arial" w:hAnsi="Arial" w:cs="Arial"/>
          <w:color w:val="000000"/>
          <w:shd w:val="clear" w:color="auto" w:fill="FFFFFF"/>
        </w:rPr>
        <w:tab/>
        <w:t xml:space="preserve">е) </w:t>
      </w:r>
      <w:r w:rsidR="00334238" w:rsidRPr="00C671B9">
        <w:rPr>
          <w:rFonts w:ascii="Arial" w:hAnsi="Arial" w:cs="Arial"/>
        </w:rPr>
        <w:t>В случае привлечения Исполнителем третьих лиц для исполнения своих обязательств по настоящему Договору оказания услуг Исполнитель обязан предварительно согласовать с Заказчиком привлечение таких лиц и предоставить Заказчику копию документов, подтверждающих право собственности либо право пользования третьих лиц на используемые транспортные средства. Документы предоставляются в срок не позднее , 3 рабочих дней до начала оказания услуг с привлечением указанных транспортных средств</w:t>
      </w:r>
    </w:p>
    <w:p w14:paraId="3B5689FA" w14:textId="2B10A0F6" w:rsidR="003253CA" w:rsidRPr="00C671B9" w:rsidRDefault="003253CA" w:rsidP="00B86D38">
      <w:pPr>
        <w:pStyle w:val="HTML"/>
        <w:ind w:firstLine="709"/>
        <w:jc w:val="both"/>
        <w:rPr>
          <w:rFonts w:ascii="Arial" w:hAnsi="Arial" w:cs="Arial"/>
          <w:color w:val="000000"/>
          <w:shd w:val="clear" w:color="auto" w:fill="FFFFFF"/>
          <w:lang w:val="ru-RU"/>
        </w:rPr>
      </w:pPr>
      <w:r w:rsidRPr="00C671B9">
        <w:rPr>
          <w:rFonts w:ascii="Arial" w:hAnsi="Arial" w:cs="Arial"/>
          <w:color w:val="000000"/>
          <w:shd w:val="clear" w:color="auto" w:fill="FFFFFF"/>
        </w:rPr>
        <w:tab/>
      </w:r>
      <w:r w:rsidR="00C671B9">
        <w:rPr>
          <w:rFonts w:ascii="Arial" w:hAnsi="Arial" w:cs="Arial"/>
          <w:color w:val="000000"/>
          <w:shd w:val="clear" w:color="auto" w:fill="FFFFFF"/>
          <w:lang w:val="ru-RU"/>
        </w:rPr>
        <w:t xml:space="preserve"> </w:t>
      </w:r>
      <w:r w:rsidRPr="00C671B9">
        <w:rPr>
          <w:rFonts w:ascii="Arial" w:hAnsi="Arial" w:cs="Arial"/>
          <w:color w:val="000000"/>
          <w:shd w:val="clear" w:color="auto" w:fill="FFFFFF"/>
          <w:lang w:val="ru-RU"/>
        </w:rPr>
        <w:t xml:space="preserve">ж) Во время выполнения работ и нахождения на территории ООО «ПЭК», Исполнитель обязан </w:t>
      </w:r>
      <w:r w:rsidR="00B86D38" w:rsidRPr="00C671B9">
        <w:rPr>
          <w:rFonts w:ascii="Arial" w:hAnsi="Arial" w:cs="Arial"/>
          <w:color w:val="000000"/>
          <w:shd w:val="clear" w:color="auto" w:fill="FFFFFF"/>
          <w:lang w:val="ru-RU"/>
        </w:rPr>
        <w:t>не нарушать</w:t>
      </w:r>
      <w:r w:rsidRPr="00C671B9">
        <w:rPr>
          <w:rFonts w:ascii="Arial" w:hAnsi="Arial" w:cs="Arial"/>
          <w:color w:val="000000"/>
          <w:shd w:val="clear" w:color="auto" w:fill="FFFFFF"/>
          <w:lang w:val="ru-RU"/>
        </w:rPr>
        <w:t xml:space="preserve"> </w:t>
      </w:r>
      <w:r w:rsidR="00B86D38" w:rsidRPr="00C671B9">
        <w:rPr>
          <w:rFonts w:ascii="Arial" w:hAnsi="Arial" w:cs="Arial"/>
          <w:color w:val="000000"/>
          <w:shd w:val="clear" w:color="auto" w:fill="FFFFFF"/>
          <w:lang w:val="ru-RU"/>
        </w:rPr>
        <w:t xml:space="preserve">регламент о соблюдении </w:t>
      </w:r>
      <w:r w:rsidRPr="00C671B9">
        <w:rPr>
          <w:rFonts w:ascii="Arial" w:hAnsi="Arial" w:cs="Arial"/>
          <w:color w:val="000000"/>
          <w:shd w:val="clear" w:color="auto" w:fill="FFFFFF"/>
          <w:lang w:val="ru-RU"/>
        </w:rPr>
        <w:t>внутренн</w:t>
      </w:r>
      <w:r w:rsidR="00B86D38" w:rsidRPr="00C671B9">
        <w:rPr>
          <w:rFonts w:ascii="Arial" w:hAnsi="Arial" w:cs="Arial"/>
          <w:color w:val="000000"/>
          <w:shd w:val="clear" w:color="auto" w:fill="FFFFFF"/>
          <w:lang w:val="ru-RU"/>
        </w:rPr>
        <w:t>его</w:t>
      </w:r>
      <w:r w:rsidRPr="00C671B9">
        <w:rPr>
          <w:rFonts w:ascii="Arial" w:hAnsi="Arial" w:cs="Arial"/>
          <w:color w:val="000000"/>
          <w:shd w:val="clear" w:color="auto" w:fill="FFFFFF"/>
          <w:lang w:val="ru-RU"/>
        </w:rPr>
        <w:t xml:space="preserve"> режим</w:t>
      </w:r>
      <w:r w:rsidR="00B86D38" w:rsidRPr="00C671B9">
        <w:rPr>
          <w:rFonts w:ascii="Arial" w:hAnsi="Arial" w:cs="Arial"/>
          <w:color w:val="000000"/>
          <w:shd w:val="clear" w:color="auto" w:fill="FFFFFF"/>
          <w:lang w:val="ru-RU"/>
        </w:rPr>
        <w:t>а</w:t>
      </w:r>
      <w:r w:rsidRPr="00C671B9">
        <w:rPr>
          <w:rFonts w:ascii="Arial" w:hAnsi="Arial" w:cs="Arial"/>
          <w:color w:val="000000"/>
          <w:shd w:val="clear" w:color="auto" w:fill="FFFFFF"/>
          <w:lang w:val="ru-RU"/>
        </w:rPr>
        <w:t xml:space="preserve"> на объектах ООО «ПЭК»</w:t>
      </w:r>
      <w:r w:rsidR="00B84996" w:rsidRPr="00C671B9">
        <w:rPr>
          <w:rFonts w:ascii="Arial" w:hAnsi="Arial" w:cs="Arial"/>
          <w:color w:val="000000"/>
          <w:shd w:val="clear" w:color="auto" w:fill="FFFFFF"/>
          <w:lang w:val="ru-RU"/>
        </w:rPr>
        <w:t xml:space="preserve"> (Приложение №</w:t>
      </w:r>
      <w:r w:rsidR="000014C1">
        <w:rPr>
          <w:rFonts w:ascii="Arial" w:hAnsi="Arial" w:cs="Arial"/>
          <w:color w:val="000000"/>
          <w:shd w:val="clear" w:color="auto" w:fill="FFFFFF"/>
          <w:lang w:val="ru-RU"/>
        </w:rPr>
        <w:t>3</w:t>
      </w:r>
      <w:r w:rsidR="00B84996" w:rsidRPr="00C671B9">
        <w:rPr>
          <w:rFonts w:ascii="Arial" w:hAnsi="Arial" w:cs="Arial"/>
          <w:color w:val="000000"/>
          <w:shd w:val="clear" w:color="auto" w:fill="FFFFFF"/>
          <w:lang w:val="ru-RU"/>
        </w:rPr>
        <w:t>)</w:t>
      </w:r>
      <w:r w:rsidRPr="00C671B9">
        <w:rPr>
          <w:rFonts w:ascii="Arial" w:hAnsi="Arial" w:cs="Arial"/>
          <w:color w:val="000000"/>
          <w:shd w:val="clear" w:color="auto" w:fill="FFFFFF"/>
          <w:lang w:val="ru-RU"/>
        </w:rPr>
        <w:t>.</w:t>
      </w:r>
    </w:p>
    <w:p w14:paraId="01F80E65" w14:textId="77777777" w:rsidR="00010A72" w:rsidRPr="00C671B9" w:rsidRDefault="00010A72" w:rsidP="00010A72">
      <w:pPr>
        <w:pStyle w:val="HTML"/>
        <w:ind w:firstLine="993"/>
        <w:jc w:val="both"/>
        <w:rPr>
          <w:rFonts w:ascii="Arial" w:hAnsi="Arial" w:cs="Arial"/>
          <w:lang w:val="ru-RU"/>
        </w:rPr>
      </w:pPr>
      <w:r w:rsidRPr="00C671B9">
        <w:rPr>
          <w:rFonts w:ascii="Arial" w:hAnsi="Arial" w:cs="Arial"/>
          <w:color w:val="000000"/>
          <w:shd w:val="clear" w:color="auto" w:fill="FFFFFF"/>
          <w:lang w:val="ru-RU"/>
        </w:rPr>
        <w:t>з) Эксплуатация Техники на территории Заказчика должна осуществляться с соблюдением требований охраны окружающей среды и санитарных норм.  В том числе, Исполнитель самостоятельно осуществляет сбор и передачу отходов (</w:t>
      </w:r>
      <w:proofErr w:type="gramStart"/>
      <w:r w:rsidRPr="00C671B9">
        <w:rPr>
          <w:rFonts w:ascii="Arial" w:hAnsi="Arial" w:cs="Arial"/>
          <w:color w:val="000000"/>
          <w:shd w:val="clear" w:color="auto" w:fill="FFFFFF"/>
          <w:lang w:val="ru-RU"/>
        </w:rPr>
        <w:t>обтирочный материал</w:t>
      </w:r>
      <w:proofErr w:type="gramEnd"/>
      <w:r w:rsidRPr="00C671B9">
        <w:rPr>
          <w:rFonts w:ascii="Arial" w:hAnsi="Arial" w:cs="Arial"/>
          <w:color w:val="000000"/>
          <w:shd w:val="clear" w:color="auto" w:fill="FFFFFF"/>
          <w:lang w:val="ru-RU"/>
        </w:rPr>
        <w:t xml:space="preserve"> загрязненный нефтепродуктами и пр.), образуемых от эксплуатации Техники на территории Заказчика на утилизацию, обезвреживание либо размещение, осуществляет ликвидацию проливов нефтепродуктов от эксплуатируемой им Техники и т.п</w:t>
      </w:r>
    </w:p>
    <w:p w14:paraId="244CF29D" w14:textId="77777777" w:rsidR="0009179B" w:rsidRPr="00C671B9" w:rsidRDefault="0009179B" w:rsidP="0009179B">
      <w:pPr>
        <w:pStyle w:val="HTML"/>
        <w:jc w:val="both"/>
        <w:rPr>
          <w:rFonts w:ascii="Arial" w:hAnsi="Arial" w:cs="Arial"/>
          <w:lang w:val="ru-RU"/>
        </w:rPr>
      </w:pPr>
    </w:p>
    <w:p w14:paraId="0F32A40C" w14:textId="590EED90" w:rsidR="0098192E" w:rsidRPr="00C671B9" w:rsidRDefault="0009179B" w:rsidP="00EB0F36">
      <w:pPr>
        <w:pStyle w:val="HTML"/>
        <w:tabs>
          <w:tab w:val="clear" w:pos="916"/>
          <w:tab w:val="left" w:pos="567"/>
        </w:tabs>
        <w:ind w:firstLine="567"/>
        <w:jc w:val="center"/>
        <w:rPr>
          <w:rFonts w:ascii="Arial" w:hAnsi="Arial" w:cs="Arial"/>
          <w:b/>
        </w:rPr>
      </w:pPr>
      <w:r w:rsidRPr="00C671B9">
        <w:rPr>
          <w:rFonts w:ascii="Arial" w:hAnsi="Arial" w:cs="Arial"/>
          <w:b/>
        </w:rPr>
        <w:t>5. Ответственность сторон</w:t>
      </w:r>
    </w:p>
    <w:p w14:paraId="3752633D" w14:textId="14450922" w:rsidR="0009179B" w:rsidRPr="00C671B9" w:rsidRDefault="0009179B" w:rsidP="00EB0F36">
      <w:pPr>
        <w:pStyle w:val="HTML"/>
        <w:jc w:val="both"/>
        <w:rPr>
          <w:rFonts w:ascii="Arial" w:hAnsi="Arial" w:cs="Arial"/>
          <w:i/>
          <w:iCs/>
        </w:rPr>
      </w:pPr>
      <w:r w:rsidRPr="000014C1">
        <w:rPr>
          <w:rFonts w:ascii="Arial" w:hAnsi="Arial" w:cs="Arial"/>
        </w:rPr>
        <w:t>5.1.</w:t>
      </w:r>
      <w:r w:rsidRPr="00C671B9">
        <w:rPr>
          <w:rFonts w:ascii="Arial" w:hAnsi="Arial" w:cs="Arial"/>
          <w:i/>
          <w:iCs/>
        </w:rPr>
        <w:t xml:space="preserve"> </w:t>
      </w:r>
      <w:r w:rsidR="00212920" w:rsidRPr="00C671B9">
        <w:rPr>
          <w:rStyle w:val="af7"/>
          <w:rFonts w:ascii="Arial" w:hAnsi="Arial" w:cs="Arial"/>
          <w:i w:val="0"/>
          <w:iCs w:val="0"/>
          <w:shd w:val="clear" w:color="auto" w:fill="FFFFFF"/>
        </w:rPr>
        <w:t>Техника с машинистом на объектах Заказчика находится в его оперативном подчинении </w:t>
      </w:r>
      <w:r w:rsidR="00212920" w:rsidRPr="00C671B9">
        <w:rPr>
          <w:rStyle w:val="af4"/>
          <w:rFonts w:ascii="Arial" w:hAnsi="Arial" w:cs="Arial"/>
          <w:i/>
          <w:iCs/>
          <w:shd w:val="clear" w:color="auto" w:fill="FFFFFF"/>
        </w:rPr>
        <w:t xml:space="preserve">на период выполнения работ по настоящему </w:t>
      </w:r>
      <w:r w:rsidR="00212920" w:rsidRPr="00C671B9">
        <w:rPr>
          <w:rStyle w:val="af4"/>
          <w:rFonts w:ascii="Arial" w:hAnsi="Arial" w:cs="Arial"/>
          <w:i/>
          <w:iCs/>
          <w:shd w:val="clear" w:color="auto" w:fill="FFFFFF"/>
          <w:lang w:val="ru-RU"/>
        </w:rPr>
        <w:t>Д</w:t>
      </w:r>
      <w:r w:rsidR="00212920" w:rsidRPr="00C671B9">
        <w:rPr>
          <w:rStyle w:val="af4"/>
          <w:rFonts w:ascii="Arial" w:hAnsi="Arial" w:cs="Arial"/>
          <w:i/>
          <w:iCs/>
          <w:shd w:val="clear" w:color="auto" w:fill="FFFFFF"/>
        </w:rPr>
        <w:t>оговору</w:t>
      </w:r>
      <w:r w:rsidR="00212920" w:rsidRPr="00C671B9">
        <w:rPr>
          <w:rStyle w:val="af4"/>
          <w:rFonts w:ascii="Arial" w:hAnsi="Arial" w:cs="Arial"/>
          <w:i/>
          <w:iCs/>
          <w:shd w:val="clear" w:color="auto" w:fill="FFFFFF"/>
          <w:lang w:val="ru-RU"/>
        </w:rPr>
        <w:t>.</w:t>
      </w:r>
      <w:r w:rsidRPr="00C671B9">
        <w:rPr>
          <w:rFonts w:ascii="Arial" w:hAnsi="Arial" w:cs="Arial"/>
          <w:i/>
          <w:iCs/>
        </w:rPr>
        <w:t xml:space="preserve">. </w:t>
      </w:r>
      <w:r w:rsidR="00212920" w:rsidRPr="00C671B9">
        <w:rPr>
          <w:rStyle w:val="af7"/>
          <w:rFonts w:ascii="Arial" w:hAnsi="Arial" w:cs="Arial"/>
          <w:i w:val="0"/>
          <w:iCs w:val="0"/>
          <w:shd w:val="clear" w:color="auto" w:fill="FFFFFF"/>
        </w:rPr>
        <w:t>Заказчик самостоятельно определяет график работы Техники, её перемещение между объектами и зону производства работ</w:t>
      </w:r>
      <w:r w:rsidRPr="00C671B9">
        <w:rPr>
          <w:rFonts w:ascii="Arial" w:hAnsi="Arial" w:cs="Arial"/>
          <w:i/>
          <w:iCs/>
        </w:rPr>
        <w:t xml:space="preserve">. </w:t>
      </w:r>
    </w:p>
    <w:p w14:paraId="6EB5DA2C" w14:textId="77777777" w:rsidR="0009179B" w:rsidRPr="00C671B9" w:rsidRDefault="0009179B" w:rsidP="00EB0F36">
      <w:pPr>
        <w:pStyle w:val="HTML"/>
        <w:jc w:val="both"/>
        <w:rPr>
          <w:rFonts w:ascii="Arial" w:hAnsi="Arial" w:cs="Arial"/>
        </w:rPr>
      </w:pPr>
      <w:r w:rsidRPr="00C671B9">
        <w:rPr>
          <w:rFonts w:ascii="Arial" w:hAnsi="Arial" w:cs="Arial"/>
        </w:rPr>
        <w:t>5.</w:t>
      </w:r>
      <w:r w:rsidRPr="00C671B9">
        <w:rPr>
          <w:rFonts w:ascii="Arial" w:hAnsi="Arial" w:cs="Arial"/>
          <w:lang w:val="ru-RU"/>
        </w:rPr>
        <w:t>2</w:t>
      </w:r>
      <w:r w:rsidRPr="00C671B9">
        <w:rPr>
          <w:rFonts w:ascii="Arial" w:hAnsi="Arial" w:cs="Arial"/>
        </w:rPr>
        <w:t>.</w:t>
      </w:r>
      <w:r w:rsidRPr="00C671B9">
        <w:rPr>
          <w:rFonts w:ascii="Arial" w:hAnsi="Arial" w:cs="Arial"/>
          <w:lang w:val="ru-RU"/>
        </w:rPr>
        <w:t xml:space="preserve"> </w:t>
      </w:r>
      <w:r w:rsidRPr="00C671B9">
        <w:rPr>
          <w:rFonts w:ascii="Arial" w:hAnsi="Arial" w:cs="Arial"/>
        </w:rPr>
        <w:t xml:space="preserve">Ответственность за причиненный вред, ущерб Техникой третьим лицам, несет Исполнитель, который вправе предъявить к Заказчику регрессное требование о возмещении денежных средств, выплаченных </w:t>
      </w:r>
      <w:r w:rsidRPr="00C671B9">
        <w:rPr>
          <w:rFonts w:ascii="Arial" w:hAnsi="Arial" w:cs="Arial"/>
        </w:rPr>
        <w:lastRenderedPageBreak/>
        <w:t>третьей стороне в порядке возмещения причиненного вреда, если докажет, что вред, ущерб возникли по вине Заказчика.</w:t>
      </w:r>
    </w:p>
    <w:p w14:paraId="517FC0F8" w14:textId="28453AD2" w:rsidR="0009179B" w:rsidRPr="00C671B9" w:rsidRDefault="0009179B" w:rsidP="00EB0F36">
      <w:pPr>
        <w:pStyle w:val="HTML"/>
        <w:jc w:val="both"/>
        <w:rPr>
          <w:rFonts w:ascii="Arial" w:hAnsi="Arial" w:cs="Arial"/>
        </w:rPr>
      </w:pPr>
      <w:r w:rsidRPr="00C671B9">
        <w:rPr>
          <w:rFonts w:ascii="Arial" w:hAnsi="Arial" w:cs="Arial"/>
        </w:rPr>
        <w:t>5.</w:t>
      </w:r>
      <w:r w:rsidRPr="00C671B9">
        <w:rPr>
          <w:rFonts w:ascii="Arial" w:hAnsi="Arial" w:cs="Arial"/>
          <w:lang w:val="ru-RU"/>
        </w:rPr>
        <w:t>3</w:t>
      </w:r>
      <w:r w:rsidRPr="00C671B9">
        <w:rPr>
          <w:rFonts w:ascii="Arial" w:hAnsi="Arial" w:cs="Arial"/>
        </w:rPr>
        <w:t>. В случае вывода из строя Техники по вине Заказчика, ответственность по возмещению расходов, связанных с ремонтом и/или заменой техники ложиться на Заказчика.</w:t>
      </w:r>
    </w:p>
    <w:p w14:paraId="2D1AD505" w14:textId="77777777" w:rsidR="0009179B" w:rsidRPr="00C671B9" w:rsidRDefault="0009179B" w:rsidP="00EB0F36">
      <w:pPr>
        <w:pStyle w:val="HTML"/>
        <w:jc w:val="both"/>
        <w:rPr>
          <w:rFonts w:ascii="Arial" w:hAnsi="Arial" w:cs="Arial"/>
        </w:rPr>
      </w:pPr>
      <w:r w:rsidRPr="00C671B9">
        <w:rPr>
          <w:rFonts w:ascii="Arial" w:hAnsi="Arial" w:cs="Arial"/>
        </w:rPr>
        <w:t>5.</w:t>
      </w:r>
      <w:r w:rsidR="00B86D38" w:rsidRPr="00C671B9">
        <w:rPr>
          <w:rFonts w:ascii="Arial" w:hAnsi="Arial" w:cs="Arial"/>
          <w:lang w:val="ru-RU"/>
        </w:rPr>
        <w:t>4</w:t>
      </w:r>
      <w:r w:rsidRPr="00C671B9">
        <w:rPr>
          <w:rFonts w:ascii="Arial" w:hAnsi="Arial" w:cs="Arial"/>
        </w:rPr>
        <w:t xml:space="preserve">. За нарушение сроков оплаты за оказанные услуги более чем на 10 дней, Исполнитель вправе приостановить работу Техники. </w:t>
      </w:r>
    </w:p>
    <w:p w14:paraId="796ADC02" w14:textId="77777777" w:rsidR="0009179B" w:rsidRPr="00C671B9" w:rsidRDefault="0009179B" w:rsidP="00EB0F36">
      <w:pPr>
        <w:pStyle w:val="HTML"/>
        <w:jc w:val="both"/>
        <w:rPr>
          <w:rFonts w:ascii="Arial" w:hAnsi="Arial" w:cs="Arial"/>
        </w:rPr>
      </w:pPr>
      <w:r w:rsidRPr="00C671B9">
        <w:rPr>
          <w:rFonts w:ascii="Arial" w:hAnsi="Arial" w:cs="Arial"/>
        </w:rPr>
        <w:t>5.</w:t>
      </w:r>
      <w:r w:rsidR="00A32362" w:rsidRPr="00C671B9">
        <w:rPr>
          <w:rFonts w:ascii="Arial" w:hAnsi="Arial" w:cs="Arial"/>
          <w:lang w:val="ru-RU"/>
        </w:rPr>
        <w:t>5</w:t>
      </w:r>
      <w:r w:rsidRPr="00C671B9">
        <w:rPr>
          <w:rFonts w:ascii="Arial" w:hAnsi="Arial" w:cs="Arial"/>
        </w:rPr>
        <w:t>. За просрочку оплаты по настоящему Договору Заказчик уплачивает пени в размере 0,</w:t>
      </w:r>
      <w:r w:rsidRPr="00C671B9">
        <w:rPr>
          <w:rFonts w:ascii="Arial" w:hAnsi="Arial" w:cs="Arial"/>
          <w:lang w:val="ru-RU"/>
        </w:rPr>
        <w:t>1</w:t>
      </w:r>
      <w:r w:rsidRPr="00C671B9">
        <w:rPr>
          <w:rFonts w:ascii="Arial" w:hAnsi="Arial" w:cs="Arial"/>
        </w:rPr>
        <w:t xml:space="preserve"> % от суммы задолженности за каждый день просрочки.</w:t>
      </w:r>
    </w:p>
    <w:p w14:paraId="1387259A" w14:textId="77777777" w:rsidR="0009179B" w:rsidRPr="00C671B9" w:rsidRDefault="0009179B" w:rsidP="00EB0F36">
      <w:pPr>
        <w:pStyle w:val="HTML"/>
        <w:jc w:val="both"/>
        <w:rPr>
          <w:rFonts w:ascii="Arial" w:hAnsi="Arial" w:cs="Arial"/>
        </w:rPr>
      </w:pPr>
      <w:r w:rsidRPr="00C671B9">
        <w:rPr>
          <w:rFonts w:ascii="Arial" w:hAnsi="Arial" w:cs="Arial"/>
        </w:rPr>
        <w:t>5.</w:t>
      </w:r>
      <w:r w:rsidR="00A32362" w:rsidRPr="00C671B9">
        <w:rPr>
          <w:rFonts w:ascii="Arial" w:hAnsi="Arial" w:cs="Arial"/>
          <w:lang w:val="ru-RU"/>
        </w:rPr>
        <w:t>6</w:t>
      </w:r>
      <w:r w:rsidRPr="00C671B9">
        <w:rPr>
          <w:rFonts w:ascii="Arial" w:hAnsi="Arial" w:cs="Arial"/>
        </w:rPr>
        <w:t>. Уплата штрафов и пеней не освобождает стороны от выполнения своих обязательств.</w:t>
      </w:r>
    </w:p>
    <w:p w14:paraId="42BA3593" w14:textId="77777777" w:rsidR="0009179B" w:rsidRPr="00C671B9" w:rsidRDefault="0009179B" w:rsidP="00EB0F36">
      <w:pPr>
        <w:pStyle w:val="HTML"/>
        <w:jc w:val="both"/>
        <w:rPr>
          <w:rFonts w:ascii="Arial" w:hAnsi="Arial" w:cs="Arial"/>
          <w:lang w:val="ru-RU"/>
        </w:rPr>
      </w:pPr>
      <w:r w:rsidRPr="00C671B9">
        <w:rPr>
          <w:rFonts w:ascii="Arial" w:hAnsi="Arial" w:cs="Arial"/>
          <w:lang w:val="ru-RU"/>
        </w:rPr>
        <w:t>5.</w:t>
      </w:r>
      <w:r w:rsidR="00A32362" w:rsidRPr="00C671B9">
        <w:rPr>
          <w:rFonts w:ascii="Arial" w:hAnsi="Arial" w:cs="Arial"/>
          <w:lang w:val="ru-RU"/>
        </w:rPr>
        <w:t>7</w:t>
      </w:r>
      <w:r w:rsidRPr="00C671B9">
        <w:rPr>
          <w:rFonts w:ascii="Arial" w:hAnsi="Arial" w:cs="Arial"/>
          <w:lang w:val="ru-RU"/>
        </w:rPr>
        <w:t>. Исполнитель гарантирует возмещение в полном объеме убытков Заказчика, возникших в результате отказа налогового органа в возмещении (вычете) заявленных Заказчиком сумм НДС, включенных в стоимость работ/услуг, по причине неуплаты НДС в бюджет Исполнителем или Исполнителями по договорам, связанным с исполнением обязательств Исполнителя по настоящему Договору, либо по причине неправильного оформления Исполнителем счетов-фактур и иных документов, правильность оформления которых увязана налоговыми органами с предоставлением Заказчику права вычета по НДС.</w:t>
      </w:r>
    </w:p>
    <w:p w14:paraId="0BD2DDD4" w14:textId="7CAC5A56" w:rsidR="00A32362" w:rsidRPr="00C671B9" w:rsidRDefault="00927DF0" w:rsidP="00EB0F36">
      <w:pPr>
        <w:pStyle w:val="HTML"/>
        <w:jc w:val="both"/>
        <w:rPr>
          <w:rFonts w:ascii="Arial" w:hAnsi="Arial" w:cs="Arial"/>
          <w:lang w:val="ru-RU"/>
        </w:rPr>
      </w:pPr>
      <w:r w:rsidRPr="00C671B9">
        <w:rPr>
          <w:rFonts w:ascii="Arial" w:hAnsi="Arial" w:cs="Arial"/>
          <w:lang w:val="ru-RU"/>
        </w:rPr>
        <w:t>5.</w:t>
      </w:r>
      <w:r w:rsidR="00A32362" w:rsidRPr="00C671B9">
        <w:rPr>
          <w:rFonts w:ascii="Arial" w:hAnsi="Arial" w:cs="Arial"/>
          <w:lang w:val="ru-RU"/>
        </w:rPr>
        <w:t>8</w:t>
      </w:r>
      <w:r w:rsidRPr="00C671B9">
        <w:rPr>
          <w:rFonts w:ascii="Arial" w:hAnsi="Arial" w:cs="Arial"/>
          <w:lang w:val="ru-RU"/>
        </w:rPr>
        <w:t>. Исполнитель несет ответственность за качество выполненных работ.</w:t>
      </w:r>
    </w:p>
    <w:p w14:paraId="058D4C0F" w14:textId="0190D550" w:rsidR="000467CC" w:rsidRPr="00C671B9" w:rsidRDefault="000467CC" w:rsidP="003A51D4">
      <w:pPr>
        <w:jc w:val="both"/>
        <w:rPr>
          <w:rFonts w:ascii="Arial" w:hAnsi="Arial" w:cs="Arial"/>
          <w:sz w:val="20"/>
          <w:szCs w:val="20"/>
        </w:rPr>
      </w:pPr>
      <w:bookmarkStart w:id="0" w:name="_Hlk224199047"/>
      <w:r w:rsidRPr="00C671B9">
        <w:rPr>
          <w:rFonts w:ascii="Arial" w:hAnsi="Arial" w:cs="Arial"/>
          <w:sz w:val="20"/>
          <w:szCs w:val="20"/>
        </w:rPr>
        <w:t>5.9.</w:t>
      </w:r>
      <w:r w:rsidR="00C671B9">
        <w:rPr>
          <w:rFonts w:ascii="Arial" w:hAnsi="Arial" w:cs="Arial"/>
          <w:sz w:val="20"/>
          <w:szCs w:val="20"/>
        </w:rPr>
        <w:t xml:space="preserve"> </w:t>
      </w:r>
      <w:r w:rsidRPr="00C671B9">
        <w:rPr>
          <w:rFonts w:ascii="Arial" w:hAnsi="Arial" w:cs="Arial"/>
          <w:sz w:val="20"/>
          <w:szCs w:val="20"/>
        </w:rPr>
        <w:t>В случае неисполнения, несвоевременного исполнения, ненадлежащего (в нарушение требований законодательства Российской Федерации) Исполнителем обязанностей по предоставлению необходимых документов, Заказчик вправе потребовать от Исполнителя оплатить штрафную неустойку в размере 1% от суммы договора, за каждый день просрочки, но не менее 10 000 (десяти тысяч) рублей, либо признать оказанную услугу несостоявшейся по вине Исполнителя. При этом Заказчик вправе удержать указанные в настоящем пункте суммы из любых платежей, причитающихся в пользу Исполнителя, независимо от их указанного назначения</w:t>
      </w:r>
    </w:p>
    <w:bookmarkEnd w:id="0"/>
    <w:p w14:paraId="5495DC18" w14:textId="77777777" w:rsidR="0098192E" w:rsidRPr="00C671B9" w:rsidRDefault="0098192E" w:rsidP="003A51D4">
      <w:pPr>
        <w:pStyle w:val="HTML"/>
        <w:jc w:val="both"/>
        <w:rPr>
          <w:rFonts w:ascii="Arial" w:hAnsi="Arial" w:cs="Arial"/>
          <w:lang w:val="ru-RU"/>
        </w:rPr>
      </w:pPr>
    </w:p>
    <w:p w14:paraId="43B48F54" w14:textId="02EE52AD" w:rsidR="0098192E" w:rsidRPr="00C671B9" w:rsidRDefault="0009179B" w:rsidP="00EB0F36">
      <w:pPr>
        <w:pStyle w:val="HTML"/>
        <w:ind w:firstLine="567"/>
        <w:jc w:val="center"/>
        <w:rPr>
          <w:rFonts w:ascii="Arial" w:hAnsi="Arial" w:cs="Arial"/>
          <w:b/>
        </w:rPr>
      </w:pPr>
      <w:r w:rsidRPr="00C671B9">
        <w:rPr>
          <w:rFonts w:ascii="Arial" w:hAnsi="Arial" w:cs="Arial"/>
          <w:b/>
          <w:lang w:val="ru-RU"/>
        </w:rPr>
        <w:t>6</w:t>
      </w:r>
      <w:r w:rsidRPr="00C671B9">
        <w:rPr>
          <w:rFonts w:ascii="Arial" w:hAnsi="Arial" w:cs="Arial"/>
          <w:b/>
        </w:rPr>
        <w:t>. Порядок разрешения споров</w:t>
      </w:r>
    </w:p>
    <w:p w14:paraId="6EB2BAB7" w14:textId="0C1BB173" w:rsidR="0009179B" w:rsidRPr="00C671B9" w:rsidRDefault="0009179B" w:rsidP="00EB0F36">
      <w:pPr>
        <w:tabs>
          <w:tab w:val="left" w:pos="720"/>
          <w:tab w:val="left" w:pos="1080"/>
        </w:tabs>
        <w:jc w:val="both"/>
        <w:rPr>
          <w:rFonts w:ascii="Arial" w:hAnsi="Arial" w:cs="Arial"/>
          <w:sz w:val="20"/>
          <w:szCs w:val="20"/>
        </w:rPr>
      </w:pPr>
      <w:r w:rsidRPr="00C671B9">
        <w:rPr>
          <w:rFonts w:ascii="Arial" w:hAnsi="Arial" w:cs="Arial"/>
          <w:sz w:val="20"/>
          <w:szCs w:val="20"/>
        </w:rPr>
        <w:t>6.1.</w:t>
      </w:r>
      <w:r w:rsidRPr="00C671B9">
        <w:rPr>
          <w:rFonts w:ascii="Arial" w:hAnsi="Arial" w:cs="Arial"/>
          <w:sz w:val="20"/>
          <w:szCs w:val="20"/>
          <w:lang w:eastAsia="en-US"/>
        </w:rPr>
        <w:t xml:space="preserve"> Все споры и разногласия по настоящему договору разрешаются в претензионном порядке. Претензия предъявляется в письменной форме и направляется по адресу Стороны договора, указанному в настоящем договоре. Срок рассмотрения претензии – </w:t>
      </w:r>
      <w:r w:rsidR="00005836" w:rsidRPr="00C671B9">
        <w:rPr>
          <w:rFonts w:ascii="Arial" w:hAnsi="Arial" w:cs="Arial"/>
          <w:sz w:val="20"/>
          <w:szCs w:val="20"/>
          <w:lang w:eastAsia="en-US"/>
        </w:rPr>
        <w:t>15(пятнадцать)</w:t>
      </w:r>
      <w:r w:rsidRPr="00C671B9">
        <w:rPr>
          <w:rFonts w:ascii="Arial" w:hAnsi="Arial" w:cs="Arial"/>
          <w:sz w:val="20"/>
          <w:szCs w:val="20"/>
          <w:lang w:eastAsia="en-US"/>
        </w:rPr>
        <w:t xml:space="preserve"> календарных дней с момента получения. Претензия считается полученной адресатом </w:t>
      </w:r>
      <w:r w:rsidRPr="00C671B9">
        <w:rPr>
          <w:rFonts w:ascii="Arial" w:hAnsi="Arial" w:cs="Arial"/>
          <w:color w:val="000000"/>
          <w:sz w:val="20"/>
          <w:szCs w:val="20"/>
        </w:rPr>
        <w:t xml:space="preserve">по истечении семи календарных дней со дня ее отправки через организацию почтовой связи, если претензия направлена адресату заказным почтовым отправлением с уведомлением о вручении. </w:t>
      </w:r>
      <w:r w:rsidRPr="00C671B9">
        <w:rPr>
          <w:rFonts w:ascii="Arial" w:hAnsi="Arial" w:cs="Arial"/>
          <w:sz w:val="20"/>
          <w:szCs w:val="20"/>
        </w:rPr>
        <w:t>В случае не урегулирования разногласий в претензионном порядке, а также в случае неполучения ответа на претензию, спор передается для рассмотрения в Арбитражный суд Республики Татарстан.</w:t>
      </w:r>
    </w:p>
    <w:p w14:paraId="59B1FC6F" w14:textId="77777777" w:rsidR="0009179B" w:rsidRPr="00C671B9" w:rsidRDefault="0009179B" w:rsidP="0009179B">
      <w:pPr>
        <w:tabs>
          <w:tab w:val="left" w:pos="720"/>
          <w:tab w:val="left" w:pos="1080"/>
        </w:tabs>
        <w:jc w:val="both"/>
        <w:rPr>
          <w:rFonts w:ascii="Arial" w:hAnsi="Arial" w:cs="Arial"/>
          <w:sz w:val="20"/>
          <w:szCs w:val="20"/>
        </w:rPr>
      </w:pPr>
    </w:p>
    <w:p w14:paraId="61B6E713" w14:textId="0BE655CC" w:rsidR="0098192E" w:rsidRPr="00C671B9" w:rsidRDefault="0009179B" w:rsidP="00EB0F36">
      <w:pPr>
        <w:pStyle w:val="HTML"/>
        <w:tabs>
          <w:tab w:val="left" w:pos="567"/>
        </w:tabs>
        <w:jc w:val="center"/>
        <w:rPr>
          <w:rFonts w:ascii="Arial" w:hAnsi="Arial" w:cs="Arial"/>
          <w:b/>
        </w:rPr>
      </w:pPr>
      <w:r w:rsidRPr="00C671B9">
        <w:rPr>
          <w:rFonts w:ascii="Arial" w:hAnsi="Arial" w:cs="Arial"/>
          <w:b/>
          <w:lang w:val="ru-RU"/>
        </w:rPr>
        <w:t>7</w:t>
      </w:r>
      <w:r w:rsidRPr="00C671B9">
        <w:rPr>
          <w:rFonts w:ascii="Arial" w:hAnsi="Arial" w:cs="Arial"/>
          <w:b/>
        </w:rPr>
        <w:t>. Заключительные положения</w:t>
      </w:r>
    </w:p>
    <w:p w14:paraId="2EF02E6E" w14:textId="6D684878" w:rsidR="0009179B" w:rsidRPr="00C671B9" w:rsidRDefault="0009179B" w:rsidP="00EB0F36">
      <w:pPr>
        <w:suppressAutoHyphens w:val="0"/>
        <w:jc w:val="both"/>
        <w:rPr>
          <w:rFonts w:ascii="Arial" w:hAnsi="Arial" w:cs="Arial"/>
          <w:sz w:val="20"/>
          <w:szCs w:val="20"/>
        </w:rPr>
      </w:pPr>
      <w:r w:rsidRPr="00C671B9">
        <w:rPr>
          <w:rFonts w:ascii="Arial" w:hAnsi="Arial" w:cs="Arial"/>
          <w:sz w:val="20"/>
          <w:szCs w:val="20"/>
          <w:lang w:eastAsia="ru-RU"/>
        </w:rPr>
        <w:t>7.</w:t>
      </w:r>
      <w:r w:rsidRPr="00C671B9">
        <w:rPr>
          <w:rFonts w:ascii="Arial" w:hAnsi="Arial" w:cs="Arial"/>
          <w:sz w:val="20"/>
          <w:szCs w:val="20"/>
        </w:rPr>
        <w:t xml:space="preserve">1. </w:t>
      </w:r>
      <w:r w:rsidR="007B4D9A" w:rsidRPr="00C671B9">
        <w:rPr>
          <w:rFonts w:ascii="Arial" w:hAnsi="Arial" w:cs="Arial"/>
          <w:sz w:val="20"/>
          <w:szCs w:val="20"/>
        </w:rPr>
        <w:t>Срок действия договора устанавливается с момента подписания договора на 1 (один) календарный год. 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его действия</w:t>
      </w:r>
    </w:p>
    <w:p w14:paraId="4F31F0D3" w14:textId="7E36A2E8" w:rsidR="0009179B" w:rsidRPr="00C671B9" w:rsidRDefault="0009179B" w:rsidP="00EB0F36">
      <w:pPr>
        <w:jc w:val="both"/>
        <w:rPr>
          <w:rFonts w:ascii="Arial" w:hAnsi="Arial" w:cs="Arial"/>
          <w:sz w:val="20"/>
          <w:szCs w:val="20"/>
        </w:rPr>
      </w:pPr>
      <w:r w:rsidRPr="00C671B9">
        <w:rPr>
          <w:rFonts w:ascii="Arial" w:hAnsi="Arial" w:cs="Arial"/>
          <w:sz w:val="20"/>
          <w:szCs w:val="20"/>
        </w:rPr>
        <w:t>7.2. Каждая из сторон рассматривает настоящий договор и содержание его положений, равно как и любые иные сведения, полученные от другой стороны как конфиденциальную информацию и не разглашает такую информацию третьим лицам, без предварительного письменного согласия другой стороны, за исключением случаев когда</w:t>
      </w:r>
      <w:r w:rsidR="008A156D">
        <w:rPr>
          <w:rFonts w:ascii="Arial" w:hAnsi="Arial" w:cs="Arial"/>
          <w:sz w:val="20"/>
          <w:szCs w:val="20"/>
        </w:rPr>
        <w:t xml:space="preserve"> </w:t>
      </w:r>
      <w:r w:rsidRPr="00C671B9">
        <w:rPr>
          <w:rFonts w:ascii="Arial" w:hAnsi="Arial" w:cs="Arial"/>
          <w:sz w:val="20"/>
          <w:szCs w:val="20"/>
        </w:rPr>
        <w:t>такая информация должна предоставляться в соответствии с действующим законодательством РФ либо становиться достоянием гласности через другие источники помимо сторон или их должностных лиц либо уполномоченных представителей.</w:t>
      </w:r>
    </w:p>
    <w:p w14:paraId="49F0B7B4" w14:textId="77777777" w:rsidR="0009179B" w:rsidRPr="00C671B9" w:rsidRDefault="0009179B" w:rsidP="00EB0F36">
      <w:pPr>
        <w:tabs>
          <w:tab w:val="left" w:pos="720"/>
          <w:tab w:val="left" w:pos="1260"/>
        </w:tabs>
        <w:autoSpaceDE w:val="0"/>
        <w:autoSpaceDN w:val="0"/>
        <w:adjustRightInd w:val="0"/>
        <w:jc w:val="both"/>
        <w:rPr>
          <w:rFonts w:ascii="Arial" w:hAnsi="Arial" w:cs="Arial"/>
          <w:sz w:val="20"/>
          <w:szCs w:val="20"/>
        </w:rPr>
      </w:pPr>
      <w:r w:rsidRPr="00C671B9">
        <w:rPr>
          <w:rFonts w:ascii="Arial" w:hAnsi="Arial" w:cs="Arial"/>
          <w:sz w:val="20"/>
          <w:szCs w:val="20"/>
        </w:rPr>
        <w:t>7.3. Извещения, уведомления, претензии и иные юридически значимые сообщения (далее - сообщения) направляются Сторонами любым из следующих способов: заказным письмом с уведомлением о вручении; нарочным либо курьерской доставкой. В этом случае факт получения документа подтверждается копией документа, содержащей фамилию, инициалы, должность и подпись сотрудника адресата, получившего данный документ; по факсимильной связи,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2E05D59C" w14:textId="17A79C6B" w:rsidR="0009179B" w:rsidRPr="00C671B9" w:rsidRDefault="0009179B" w:rsidP="00EB0F36">
      <w:pPr>
        <w:tabs>
          <w:tab w:val="left" w:pos="720"/>
        </w:tabs>
        <w:autoSpaceDE w:val="0"/>
        <w:autoSpaceDN w:val="0"/>
        <w:adjustRightInd w:val="0"/>
        <w:jc w:val="both"/>
        <w:rPr>
          <w:rFonts w:ascii="Arial" w:hAnsi="Arial" w:cs="Arial"/>
          <w:sz w:val="20"/>
          <w:szCs w:val="20"/>
        </w:rPr>
      </w:pPr>
      <w:r w:rsidRPr="00C671B9">
        <w:rPr>
          <w:rFonts w:ascii="Arial" w:hAnsi="Arial" w:cs="Arial"/>
          <w:sz w:val="20"/>
          <w:szCs w:val="20"/>
        </w:rPr>
        <w:t>7.4. Сообщения влекут гражданско-правовые последствия для Стороны, которой они направлены,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w:t>
      </w:r>
      <w:hyperlink r:id="rId8" w:history="1">
        <w:r w:rsidRPr="00C671B9">
          <w:rPr>
            <w:rStyle w:val="af2"/>
            <w:rFonts w:ascii="Arial" w:hAnsi="Arial" w:cs="Arial"/>
            <w:color w:val="auto"/>
            <w:sz w:val="20"/>
            <w:szCs w:val="20"/>
          </w:rPr>
          <w:t>п. 1 ст. 165.1</w:t>
        </w:r>
      </w:hyperlink>
      <w:r w:rsidRPr="00C671B9">
        <w:rPr>
          <w:rFonts w:ascii="Arial" w:hAnsi="Arial" w:cs="Arial"/>
          <w:sz w:val="20"/>
          <w:szCs w:val="20"/>
        </w:rPr>
        <w:t xml:space="preserve"> ГК РФ).</w:t>
      </w:r>
    </w:p>
    <w:p w14:paraId="30E08F39" w14:textId="1CBBDA93" w:rsidR="0009179B" w:rsidRPr="00C671B9" w:rsidRDefault="0009179B" w:rsidP="00EB0F36">
      <w:pPr>
        <w:jc w:val="both"/>
        <w:rPr>
          <w:rFonts w:ascii="Arial" w:hAnsi="Arial" w:cs="Arial"/>
          <w:sz w:val="20"/>
          <w:szCs w:val="20"/>
        </w:rPr>
      </w:pPr>
      <w:r w:rsidRPr="00C671B9">
        <w:rPr>
          <w:rFonts w:ascii="Arial" w:hAnsi="Arial" w:cs="Arial"/>
          <w:sz w:val="20"/>
          <w:szCs w:val="20"/>
        </w:rPr>
        <w:t>7.</w:t>
      </w:r>
      <w:r w:rsidR="008D4B80" w:rsidRPr="00C671B9">
        <w:rPr>
          <w:rFonts w:ascii="Arial" w:hAnsi="Arial" w:cs="Arial"/>
          <w:sz w:val="20"/>
          <w:szCs w:val="20"/>
        </w:rPr>
        <w:t>5</w:t>
      </w:r>
      <w:r w:rsidRPr="00C671B9">
        <w:rPr>
          <w:rFonts w:ascii="Arial" w:hAnsi="Arial" w:cs="Arial"/>
          <w:sz w:val="20"/>
          <w:szCs w:val="20"/>
        </w:rPr>
        <w:t>. Все изменения и дополнения к договору должны быть совершены в письменной форме и подписаны уполномоченными представителями сторон.</w:t>
      </w:r>
    </w:p>
    <w:p w14:paraId="31E35779" w14:textId="066A87CC" w:rsidR="0009179B" w:rsidRPr="00C671B9" w:rsidRDefault="0009179B" w:rsidP="00EB0F36">
      <w:pPr>
        <w:jc w:val="both"/>
        <w:rPr>
          <w:rFonts w:ascii="Arial" w:hAnsi="Arial" w:cs="Arial"/>
          <w:sz w:val="20"/>
          <w:szCs w:val="20"/>
        </w:rPr>
      </w:pPr>
      <w:r w:rsidRPr="00C671B9">
        <w:rPr>
          <w:rFonts w:ascii="Arial" w:hAnsi="Arial" w:cs="Arial"/>
          <w:sz w:val="20"/>
          <w:szCs w:val="20"/>
        </w:rPr>
        <w:t>7.</w:t>
      </w:r>
      <w:r w:rsidR="008D4B80" w:rsidRPr="00C671B9">
        <w:rPr>
          <w:rFonts w:ascii="Arial" w:hAnsi="Arial" w:cs="Arial"/>
          <w:sz w:val="20"/>
          <w:szCs w:val="20"/>
        </w:rPr>
        <w:t>6</w:t>
      </w:r>
      <w:r w:rsidRPr="00C671B9">
        <w:rPr>
          <w:rFonts w:ascii="Arial" w:hAnsi="Arial" w:cs="Arial"/>
          <w:sz w:val="20"/>
          <w:szCs w:val="20"/>
        </w:rPr>
        <w:t xml:space="preserve">. Стороны обязаны своевременно извещать друг друга о реорганизации, смене руководителя, изменения наименования, места нахождения, почтового адреса, банковских реквизитов, номеров телефонов, электронной почты. </w:t>
      </w:r>
    </w:p>
    <w:p w14:paraId="799F87A8" w14:textId="50A7424C" w:rsidR="0009179B" w:rsidRPr="00C671B9" w:rsidRDefault="0009179B" w:rsidP="00EB0F36">
      <w:pPr>
        <w:pStyle w:val="HTML"/>
        <w:jc w:val="both"/>
        <w:rPr>
          <w:rFonts w:ascii="Arial" w:hAnsi="Arial" w:cs="Arial"/>
          <w:lang w:val="ru-RU"/>
        </w:rPr>
      </w:pPr>
      <w:r w:rsidRPr="00C671B9">
        <w:rPr>
          <w:rFonts w:ascii="Arial" w:hAnsi="Arial" w:cs="Arial"/>
          <w:lang w:val="ru-RU"/>
        </w:rPr>
        <w:t>7</w:t>
      </w:r>
      <w:r w:rsidRPr="00C671B9">
        <w:rPr>
          <w:rFonts w:ascii="Arial" w:hAnsi="Arial" w:cs="Arial"/>
        </w:rPr>
        <w:t>.</w:t>
      </w:r>
      <w:r w:rsidR="008D4B80" w:rsidRPr="00C671B9">
        <w:rPr>
          <w:rFonts w:ascii="Arial" w:hAnsi="Arial" w:cs="Arial"/>
          <w:lang w:val="ru-RU"/>
        </w:rPr>
        <w:t>7</w:t>
      </w:r>
      <w:r w:rsidRPr="00C671B9">
        <w:rPr>
          <w:rFonts w:ascii="Arial" w:hAnsi="Arial" w:cs="Arial"/>
        </w:rPr>
        <w:t xml:space="preserve">. Настоящий договор составлен в двух экземплярах, имеющих одинаковую юридическую силу для каждой из сторон. </w:t>
      </w:r>
      <w:r w:rsidR="00A32362" w:rsidRPr="00C671B9">
        <w:rPr>
          <w:rFonts w:ascii="Arial" w:hAnsi="Arial" w:cs="Arial"/>
          <w:lang w:val="ru-RU"/>
        </w:rPr>
        <w:t>Э</w:t>
      </w:r>
      <w:proofErr w:type="spellStart"/>
      <w:r w:rsidR="0023352A" w:rsidRPr="00C671B9">
        <w:rPr>
          <w:rFonts w:ascii="Arial" w:hAnsi="Arial" w:cs="Arial"/>
        </w:rPr>
        <w:t>лектронная</w:t>
      </w:r>
      <w:proofErr w:type="spellEnd"/>
      <w:r w:rsidRPr="00C671B9">
        <w:rPr>
          <w:rFonts w:ascii="Arial" w:hAnsi="Arial" w:cs="Arial"/>
        </w:rPr>
        <w:t xml:space="preserve"> (сканированная и направленная по электронной почте) копи</w:t>
      </w:r>
      <w:r w:rsidR="00A32362" w:rsidRPr="00C671B9">
        <w:rPr>
          <w:rFonts w:ascii="Arial" w:hAnsi="Arial" w:cs="Arial"/>
          <w:lang w:val="ru-RU"/>
        </w:rPr>
        <w:t>я</w:t>
      </w:r>
      <w:r w:rsidRPr="00C671B9">
        <w:rPr>
          <w:rFonts w:ascii="Arial" w:hAnsi="Arial" w:cs="Arial"/>
        </w:rPr>
        <w:t xml:space="preserve"> настоящего Договора</w:t>
      </w:r>
      <w:r w:rsidRPr="00C671B9">
        <w:rPr>
          <w:rFonts w:ascii="Arial" w:hAnsi="Arial" w:cs="Arial"/>
          <w:lang w:val="ru-RU"/>
        </w:rPr>
        <w:t>,</w:t>
      </w:r>
      <w:r w:rsidRPr="00C671B9">
        <w:rPr>
          <w:rFonts w:ascii="Arial" w:hAnsi="Arial" w:cs="Arial"/>
        </w:rPr>
        <w:t xml:space="preserve"> переписка </w:t>
      </w:r>
      <w:r w:rsidRPr="00C671B9">
        <w:rPr>
          <w:rFonts w:ascii="Arial" w:hAnsi="Arial" w:cs="Arial"/>
          <w:lang w:val="ru-RU"/>
        </w:rPr>
        <w:t xml:space="preserve">по электронной почте </w:t>
      </w:r>
      <w:r w:rsidRPr="00C671B9">
        <w:rPr>
          <w:rFonts w:ascii="Arial" w:hAnsi="Arial" w:cs="Arial"/>
        </w:rPr>
        <w:t>име</w:t>
      </w:r>
      <w:r w:rsidRPr="00C671B9">
        <w:rPr>
          <w:rFonts w:ascii="Arial" w:hAnsi="Arial" w:cs="Arial"/>
          <w:lang w:val="ru-RU"/>
        </w:rPr>
        <w:t>ю</w:t>
      </w:r>
      <w:r w:rsidRPr="00C671B9">
        <w:rPr>
          <w:rFonts w:ascii="Arial" w:hAnsi="Arial" w:cs="Arial"/>
        </w:rPr>
        <w:t xml:space="preserve">т юридическую силу. </w:t>
      </w:r>
    </w:p>
    <w:p w14:paraId="78243BE7" w14:textId="1BECA716" w:rsidR="0009179B" w:rsidRPr="00C671B9" w:rsidRDefault="0009179B" w:rsidP="00EB0F36">
      <w:pPr>
        <w:pStyle w:val="ConsPlusNormal"/>
        <w:widowControl/>
        <w:ind w:firstLine="0"/>
        <w:jc w:val="both"/>
      </w:pPr>
      <w:r w:rsidRPr="00C671B9">
        <w:lastRenderedPageBreak/>
        <w:t>7.</w:t>
      </w:r>
      <w:r w:rsidR="008D4B80" w:rsidRPr="00C671B9">
        <w:t>8</w:t>
      </w:r>
      <w:r w:rsidRPr="00C671B9">
        <w:t>. В соответствии с п.4 ст.185 Гражданского кодекса РФ стороны уполномочивают своих представителей, действующих на основании указания их полномочий в настоящем договоре, на следующие действия:</w:t>
      </w:r>
    </w:p>
    <w:p w14:paraId="211B0122" w14:textId="2486707D" w:rsidR="0009179B" w:rsidRPr="00C671B9" w:rsidRDefault="00C671B9" w:rsidP="00EB0F36">
      <w:pPr>
        <w:pStyle w:val="ConsPlusNormal"/>
        <w:ind w:firstLine="0"/>
        <w:jc w:val="both"/>
        <w:rPr>
          <w:rFonts w:eastAsia="Times New Roman"/>
        </w:rPr>
      </w:pPr>
      <w:r>
        <w:t>- п</w:t>
      </w:r>
      <w:r w:rsidR="0009179B" w:rsidRPr="00C671B9">
        <w:t xml:space="preserve">ереписка сторон, в том числе юридические значимые сообщения (п.7.3. договора) может осуществляется по </w:t>
      </w:r>
      <w:r w:rsidR="0009179B" w:rsidRPr="00C671B9">
        <w:rPr>
          <w:rFonts w:eastAsia="Times New Roman"/>
        </w:rPr>
        <w:t xml:space="preserve">адресам электронной почты, указанным в разделе </w:t>
      </w:r>
      <w:r w:rsidR="000467CC" w:rsidRPr="00C671B9">
        <w:rPr>
          <w:rFonts w:eastAsia="Times New Roman"/>
        </w:rPr>
        <w:t>11</w:t>
      </w:r>
      <w:r w:rsidR="0009179B" w:rsidRPr="00C671B9">
        <w:rPr>
          <w:rFonts w:eastAsia="Times New Roman"/>
        </w:rPr>
        <w:t xml:space="preserve"> настоящего договора.</w:t>
      </w:r>
    </w:p>
    <w:p w14:paraId="240744B4" w14:textId="77777777" w:rsidR="0009179B" w:rsidRPr="00C671B9" w:rsidRDefault="0009179B" w:rsidP="00A32362">
      <w:pPr>
        <w:pStyle w:val="ConsPlusNormal"/>
        <w:ind w:firstLine="851"/>
        <w:jc w:val="both"/>
        <w:rPr>
          <w:rFonts w:eastAsia="Times New Roman"/>
        </w:rPr>
      </w:pPr>
    </w:p>
    <w:p w14:paraId="5F219724" w14:textId="2399BD02" w:rsidR="0098192E" w:rsidRPr="00C671B9" w:rsidRDefault="0009179B" w:rsidP="00EB0F36">
      <w:pPr>
        <w:pStyle w:val="HTML"/>
        <w:ind w:firstLine="567"/>
        <w:jc w:val="center"/>
        <w:rPr>
          <w:rFonts w:ascii="Arial" w:hAnsi="Arial" w:cs="Arial"/>
          <w:b/>
          <w:lang w:val="ru-RU"/>
        </w:rPr>
      </w:pPr>
      <w:r w:rsidRPr="00C671B9">
        <w:rPr>
          <w:rFonts w:ascii="Arial" w:hAnsi="Arial" w:cs="Arial"/>
          <w:b/>
          <w:lang w:val="ru-RU"/>
        </w:rPr>
        <w:t>8. Положения об использовании электронного документооборота</w:t>
      </w:r>
    </w:p>
    <w:p w14:paraId="4115FEA7" w14:textId="54963D15" w:rsidR="0009179B" w:rsidRPr="00C671B9" w:rsidRDefault="00005836" w:rsidP="00005836">
      <w:pPr>
        <w:tabs>
          <w:tab w:val="left" w:pos="567"/>
          <w:tab w:val="left" w:pos="1134"/>
        </w:tabs>
        <w:jc w:val="both"/>
        <w:rPr>
          <w:rFonts w:ascii="Arial" w:hAnsi="Arial" w:cs="Arial"/>
          <w:sz w:val="20"/>
          <w:szCs w:val="20"/>
        </w:rPr>
      </w:pPr>
      <w:r w:rsidRPr="00C671B9">
        <w:rPr>
          <w:rFonts w:ascii="Arial" w:hAnsi="Arial" w:cs="Arial"/>
          <w:sz w:val="20"/>
          <w:szCs w:val="20"/>
        </w:rPr>
        <w:t>8.1.</w:t>
      </w:r>
      <w:r w:rsidR="00C671B9">
        <w:rPr>
          <w:rFonts w:ascii="Arial" w:hAnsi="Arial" w:cs="Arial"/>
          <w:sz w:val="20"/>
          <w:szCs w:val="20"/>
        </w:rPr>
        <w:t xml:space="preserve"> </w:t>
      </w:r>
      <w:r w:rsidR="0009179B" w:rsidRPr="00C671B9">
        <w:rPr>
          <w:rFonts w:ascii="Arial" w:hAnsi="Arial" w:cs="Arial"/>
          <w:sz w:val="20"/>
          <w:szCs w:val="20"/>
        </w:rPr>
        <w:t>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03D7332D"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 xml:space="preserve">8.2.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w:t>
      </w:r>
      <w:r w:rsidR="00460ACC" w:rsidRPr="00C671B9">
        <w:rPr>
          <w:rFonts w:ascii="Arial" w:hAnsi="Arial" w:cs="Arial"/>
          <w:sz w:val="20"/>
          <w:szCs w:val="20"/>
        </w:rPr>
        <w:t xml:space="preserve">«СБИС» </w:t>
      </w:r>
      <w:r w:rsidRPr="00C671B9">
        <w:rPr>
          <w:rFonts w:ascii="Arial" w:hAnsi="Arial" w:cs="Arial"/>
          <w:sz w:val="20"/>
          <w:szCs w:val="20"/>
        </w:rPr>
        <w:t>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71D2E50A"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 xml:space="preserve">8.3.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 </w:t>
      </w:r>
    </w:p>
    <w:p w14:paraId="42A9AA77"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8.4.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01FD7E90"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8.5.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74ECF9EE"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8.6.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423D1254"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 xml:space="preserve">8.7.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 </w:t>
      </w:r>
    </w:p>
    <w:p w14:paraId="3BF4FC74" w14:textId="7F79A248" w:rsidR="0009179B" w:rsidRPr="00C671B9" w:rsidRDefault="0009179B" w:rsidP="00005836">
      <w:pPr>
        <w:jc w:val="both"/>
        <w:rPr>
          <w:rFonts w:ascii="Arial" w:hAnsi="Arial" w:cs="Arial"/>
          <w:sz w:val="20"/>
          <w:szCs w:val="20"/>
        </w:rPr>
      </w:pPr>
      <w:r w:rsidRPr="00C671B9">
        <w:rPr>
          <w:rFonts w:ascii="Arial" w:hAnsi="Arial" w:cs="Arial"/>
          <w:sz w:val="20"/>
          <w:szCs w:val="20"/>
        </w:rPr>
        <w:t>8.8. 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p>
    <w:p w14:paraId="4085C31C" w14:textId="77777777" w:rsidR="0009179B" w:rsidRPr="00C671B9" w:rsidRDefault="0009179B" w:rsidP="0009179B">
      <w:pPr>
        <w:jc w:val="both"/>
        <w:rPr>
          <w:rFonts w:ascii="Arial" w:hAnsi="Arial" w:cs="Arial"/>
          <w:sz w:val="20"/>
          <w:szCs w:val="20"/>
        </w:rPr>
      </w:pPr>
    </w:p>
    <w:p w14:paraId="4D8E7627" w14:textId="13F5FB0A" w:rsidR="0098192E" w:rsidRPr="00C671B9" w:rsidRDefault="0009179B" w:rsidP="00005836">
      <w:pPr>
        <w:jc w:val="center"/>
        <w:rPr>
          <w:rFonts w:ascii="Arial" w:hAnsi="Arial" w:cs="Arial"/>
          <w:b/>
          <w:bCs/>
          <w:sz w:val="20"/>
          <w:szCs w:val="20"/>
        </w:rPr>
      </w:pPr>
      <w:r w:rsidRPr="00C671B9">
        <w:rPr>
          <w:rFonts w:ascii="Arial" w:hAnsi="Arial" w:cs="Arial"/>
          <w:b/>
          <w:bCs/>
          <w:sz w:val="20"/>
          <w:szCs w:val="20"/>
        </w:rPr>
        <w:t>9.</w:t>
      </w:r>
      <w:r w:rsidR="00C671B9">
        <w:rPr>
          <w:rFonts w:ascii="Arial" w:hAnsi="Arial" w:cs="Arial"/>
          <w:b/>
          <w:bCs/>
          <w:sz w:val="20"/>
          <w:szCs w:val="20"/>
        </w:rPr>
        <w:t xml:space="preserve"> </w:t>
      </w:r>
      <w:r w:rsidRPr="00C671B9">
        <w:rPr>
          <w:rFonts w:ascii="Arial" w:hAnsi="Arial" w:cs="Arial"/>
          <w:b/>
          <w:bCs/>
          <w:sz w:val="20"/>
          <w:szCs w:val="20"/>
        </w:rPr>
        <w:t>Антикоррупционная оговорка</w:t>
      </w:r>
    </w:p>
    <w:p w14:paraId="5EE6FD0E" w14:textId="77777777" w:rsidR="0009179B" w:rsidRPr="00C671B9" w:rsidRDefault="0009179B" w:rsidP="00005836">
      <w:pPr>
        <w:jc w:val="both"/>
        <w:rPr>
          <w:rFonts w:ascii="Arial" w:hAnsi="Arial" w:cs="Arial"/>
          <w:sz w:val="20"/>
          <w:szCs w:val="20"/>
        </w:rPr>
      </w:pPr>
      <w:r w:rsidRPr="00C671B9">
        <w:rPr>
          <w:rFonts w:ascii="Arial" w:hAnsi="Arial" w:cs="Arial"/>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E86DE52" w14:textId="22B22805" w:rsidR="0009179B" w:rsidRPr="00C671B9" w:rsidRDefault="00005836" w:rsidP="00005836">
      <w:pPr>
        <w:jc w:val="both"/>
        <w:rPr>
          <w:rFonts w:ascii="Arial" w:hAnsi="Arial" w:cs="Arial"/>
          <w:sz w:val="20"/>
          <w:szCs w:val="20"/>
        </w:rPr>
      </w:pPr>
      <w:r w:rsidRPr="00C671B9">
        <w:rPr>
          <w:rFonts w:ascii="Arial" w:hAnsi="Arial" w:cs="Arial"/>
          <w:sz w:val="20"/>
          <w:szCs w:val="20"/>
        </w:rPr>
        <w:t>9.2.</w:t>
      </w:r>
      <w:r w:rsidR="00C671B9">
        <w:rPr>
          <w:rFonts w:ascii="Arial" w:hAnsi="Arial" w:cs="Arial"/>
          <w:sz w:val="20"/>
          <w:szCs w:val="20"/>
        </w:rPr>
        <w:t xml:space="preserve"> </w:t>
      </w:r>
      <w:r w:rsidR="0009179B" w:rsidRPr="00C671B9">
        <w:rPr>
          <w:rFonts w:ascii="Arial" w:hAnsi="Arial" w:cs="Arial"/>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8D4C9A" w14:textId="27B6160B" w:rsidR="00005836" w:rsidRPr="00C671B9" w:rsidRDefault="00005836" w:rsidP="00005836">
      <w:pPr>
        <w:jc w:val="both"/>
        <w:rPr>
          <w:rFonts w:ascii="Arial" w:hAnsi="Arial" w:cs="Arial"/>
          <w:sz w:val="20"/>
          <w:szCs w:val="20"/>
        </w:rPr>
      </w:pPr>
      <w:r w:rsidRPr="00C671B9">
        <w:rPr>
          <w:rFonts w:ascii="Arial" w:hAnsi="Arial" w:cs="Arial"/>
          <w:sz w:val="20"/>
          <w:szCs w:val="20"/>
        </w:rPr>
        <w:t>9.3.</w:t>
      </w:r>
      <w:r w:rsidR="00C671B9">
        <w:rPr>
          <w:rFonts w:ascii="Arial" w:hAnsi="Arial" w:cs="Arial"/>
          <w:sz w:val="20"/>
          <w:szCs w:val="20"/>
        </w:rPr>
        <w:t xml:space="preserve"> </w:t>
      </w:r>
      <w:r w:rsidR="0009179B" w:rsidRPr="00C671B9">
        <w:rPr>
          <w:rFonts w:ascii="Arial" w:hAnsi="Arial" w:cs="Arial"/>
          <w:sz w:val="20"/>
          <w:szCs w:val="20"/>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DB56F76" w14:textId="0F786FC0" w:rsidR="0009179B" w:rsidRPr="00C671B9" w:rsidRDefault="00005836" w:rsidP="00005836">
      <w:pPr>
        <w:jc w:val="both"/>
        <w:rPr>
          <w:rFonts w:ascii="Arial" w:hAnsi="Arial" w:cs="Arial"/>
          <w:sz w:val="20"/>
          <w:szCs w:val="20"/>
        </w:rPr>
      </w:pPr>
      <w:r w:rsidRPr="00C671B9">
        <w:rPr>
          <w:rFonts w:ascii="Arial" w:hAnsi="Arial" w:cs="Arial"/>
          <w:sz w:val="20"/>
          <w:szCs w:val="20"/>
        </w:rPr>
        <w:t>9.4.</w:t>
      </w:r>
      <w:r w:rsidR="00C671B9">
        <w:rPr>
          <w:rFonts w:ascii="Arial" w:hAnsi="Arial" w:cs="Arial"/>
          <w:sz w:val="20"/>
          <w:szCs w:val="20"/>
        </w:rPr>
        <w:t xml:space="preserve"> </w:t>
      </w:r>
      <w:r w:rsidR="0009179B" w:rsidRPr="00C671B9">
        <w:rPr>
          <w:rFonts w:ascii="Arial" w:hAnsi="Arial" w:cs="Arial"/>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481B5CB" w14:textId="054A9475" w:rsidR="0009179B" w:rsidRPr="00C671B9" w:rsidRDefault="00005836" w:rsidP="00005836">
      <w:pPr>
        <w:jc w:val="both"/>
        <w:rPr>
          <w:rFonts w:ascii="Arial" w:hAnsi="Arial" w:cs="Arial"/>
          <w:sz w:val="20"/>
          <w:szCs w:val="20"/>
        </w:rPr>
      </w:pPr>
      <w:r w:rsidRPr="00C671B9">
        <w:rPr>
          <w:rFonts w:ascii="Arial" w:hAnsi="Arial" w:cs="Arial"/>
          <w:sz w:val="20"/>
          <w:szCs w:val="20"/>
        </w:rPr>
        <w:t>9.5.</w:t>
      </w:r>
      <w:r w:rsidR="00C671B9">
        <w:rPr>
          <w:rFonts w:ascii="Arial" w:hAnsi="Arial" w:cs="Arial"/>
          <w:sz w:val="20"/>
          <w:szCs w:val="20"/>
        </w:rPr>
        <w:t xml:space="preserve"> </w:t>
      </w:r>
      <w:r w:rsidR="0009179B" w:rsidRPr="00C671B9">
        <w:rPr>
          <w:rFonts w:ascii="Arial" w:hAnsi="Arial" w:cs="Arial"/>
          <w:sz w:val="20"/>
          <w:szCs w:val="20"/>
        </w:rPr>
        <w:t xml:space="preserve">В случае нарушения одной Стороной обязательств воздерживаться от запрещенных в ст.9.1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w:t>
      </w:r>
      <w:r w:rsidR="0009179B" w:rsidRPr="00C671B9">
        <w:rPr>
          <w:rFonts w:ascii="Arial" w:hAnsi="Arial" w:cs="Arial"/>
          <w:sz w:val="20"/>
          <w:szCs w:val="20"/>
        </w:rPr>
        <w:lastRenderedPageBreak/>
        <w:t>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C3A1857" w14:textId="77777777" w:rsidR="000467CC" w:rsidRPr="00C671B9" w:rsidRDefault="000467CC" w:rsidP="00005836">
      <w:pPr>
        <w:jc w:val="both"/>
        <w:rPr>
          <w:rFonts w:ascii="Arial" w:hAnsi="Arial" w:cs="Arial"/>
          <w:sz w:val="20"/>
          <w:szCs w:val="20"/>
        </w:rPr>
      </w:pPr>
    </w:p>
    <w:p w14:paraId="1705BA89" w14:textId="5EAC79B6" w:rsidR="000467CC" w:rsidRPr="00C671B9" w:rsidRDefault="000467CC" w:rsidP="000467CC">
      <w:pPr>
        <w:jc w:val="center"/>
        <w:rPr>
          <w:rFonts w:ascii="Arial" w:hAnsi="Arial" w:cs="Arial"/>
          <w:b/>
          <w:bCs/>
          <w:sz w:val="20"/>
          <w:szCs w:val="20"/>
        </w:rPr>
      </w:pPr>
      <w:r w:rsidRPr="00C671B9">
        <w:rPr>
          <w:rFonts w:ascii="Arial" w:hAnsi="Arial" w:cs="Arial"/>
          <w:b/>
          <w:bCs/>
          <w:sz w:val="20"/>
          <w:szCs w:val="20"/>
        </w:rPr>
        <w:t>10.</w:t>
      </w:r>
      <w:r w:rsidR="00C671B9">
        <w:rPr>
          <w:rFonts w:ascii="Arial" w:hAnsi="Arial" w:cs="Arial"/>
          <w:b/>
          <w:bCs/>
          <w:sz w:val="20"/>
          <w:szCs w:val="20"/>
        </w:rPr>
        <w:t xml:space="preserve"> </w:t>
      </w:r>
      <w:r w:rsidRPr="00C671B9">
        <w:rPr>
          <w:rFonts w:ascii="Arial" w:hAnsi="Arial" w:cs="Arial"/>
          <w:b/>
          <w:bCs/>
          <w:sz w:val="20"/>
          <w:szCs w:val="20"/>
        </w:rPr>
        <w:t>Налоговые заверения</w:t>
      </w:r>
    </w:p>
    <w:p w14:paraId="63EDEFC3" w14:textId="6C474CF6" w:rsidR="000467CC" w:rsidRPr="00C671B9" w:rsidRDefault="000467CC" w:rsidP="000467CC">
      <w:pPr>
        <w:pStyle w:val="af1"/>
        <w:spacing w:after="0" w:line="240" w:lineRule="auto"/>
        <w:ind w:left="-6"/>
        <w:jc w:val="both"/>
        <w:rPr>
          <w:rFonts w:ascii="Arial" w:hAnsi="Arial" w:cs="Arial"/>
          <w:sz w:val="20"/>
          <w:szCs w:val="20"/>
        </w:rPr>
      </w:pPr>
      <w:bookmarkStart w:id="1" w:name="_Hlk224198660"/>
      <w:r w:rsidRPr="00C671B9">
        <w:rPr>
          <w:rFonts w:ascii="Arial" w:hAnsi="Arial" w:cs="Arial"/>
          <w:sz w:val="20"/>
          <w:szCs w:val="20"/>
        </w:rPr>
        <w:t>10.1. Руководствуясь гражданским и налоговым законодательством, Исполнитель заверяет и гарантирует следующее:</w:t>
      </w:r>
    </w:p>
    <w:p w14:paraId="3A13EE99"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он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29B5267F"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исполнительный орган поставщика находится и осуществляет функции управления по месту нахождения (регистрации) юридического лица;</w:t>
      </w:r>
    </w:p>
    <w:p w14:paraId="2592917B"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для заключения и исполнения договора Исполнитель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2E3F022"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имеет законное право осуществлять вид экономической деятельности, предусмотренный договором (имеет надлежащий ОКВЭД);</w:t>
      </w:r>
    </w:p>
    <w:p w14:paraId="7D7FF0A9"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Исполнителю или ограничивающих его право заключать и исполнять договор;</w:t>
      </w:r>
    </w:p>
    <w:p w14:paraId="304078F6"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лицо, подписывающее (заключающее) договор и приложения к нему от имени и по поручению продавца на день подписания (заключения) имеет все необходимые для такого подписания полномочия и занимает должность, указанную в преамбуле договора.</w:t>
      </w:r>
    </w:p>
    <w:p w14:paraId="346D3F9F" w14:textId="77777777"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Исполнитель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5E2E90D3" w14:textId="73CCD129" w:rsidR="000467CC" w:rsidRPr="00C671B9" w:rsidRDefault="000467CC" w:rsidP="000467CC">
      <w:pPr>
        <w:pStyle w:val="af1"/>
        <w:spacing w:after="0" w:line="240" w:lineRule="auto"/>
        <w:ind w:left="-6" w:firstLine="714"/>
        <w:jc w:val="both"/>
        <w:rPr>
          <w:rFonts w:ascii="Arial" w:hAnsi="Arial" w:cs="Arial"/>
          <w:sz w:val="20"/>
          <w:szCs w:val="20"/>
        </w:rPr>
      </w:pPr>
      <w:r w:rsidRPr="00C671B9">
        <w:rPr>
          <w:rFonts w:ascii="Arial" w:hAnsi="Arial" w:cs="Arial"/>
          <w:sz w:val="20"/>
          <w:szCs w:val="20"/>
        </w:rPr>
        <w:t>- Исполнитель предоставит покупателю полностью соответствующие действующему законодательству Российской Федерации первичные документы (включая, но не ограничиваясь счета-фактуры, товарные накладные формы ТОРГ-12 либо УПД, товарно-транспортные накладные, квитанции формы ЗПП-13, спецификации, акты приема-передачи и т. д.)</w:t>
      </w:r>
      <w:r w:rsidR="00015C4E">
        <w:rPr>
          <w:rFonts w:ascii="Arial" w:hAnsi="Arial" w:cs="Arial"/>
          <w:sz w:val="20"/>
          <w:szCs w:val="20"/>
        </w:rPr>
        <w:t>.</w:t>
      </w:r>
    </w:p>
    <w:p w14:paraId="0F2801DE" w14:textId="19C6151C" w:rsidR="0009179B" w:rsidRPr="00C671B9" w:rsidRDefault="000467CC" w:rsidP="000467CC">
      <w:pPr>
        <w:pStyle w:val="af1"/>
        <w:spacing w:after="0" w:line="240" w:lineRule="auto"/>
        <w:ind w:left="-6"/>
        <w:jc w:val="both"/>
        <w:rPr>
          <w:rFonts w:ascii="Arial" w:hAnsi="Arial" w:cs="Arial"/>
          <w:sz w:val="20"/>
          <w:szCs w:val="20"/>
        </w:rPr>
      </w:pPr>
      <w:r w:rsidRPr="00C671B9">
        <w:rPr>
          <w:rFonts w:ascii="Arial" w:hAnsi="Arial" w:cs="Arial"/>
          <w:sz w:val="20"/>
          <w:szCs w:val="20"/>
        </w:rPr>
        <w:t>10.2.</w:t>
      </w:r>
      <w:r w:rsidR="00C671B9">
        <w:rPr>
          <w:rFonts w:ascii="Arial" w:hAnsi="Arial" w:cs="Arial"/>
          <w:sz w:val="20"/>
          <w:szCs w:val="20"/>
        </w:rPr>
        <w:t xml:space="preserve"> </w:t>
      </w:r>
      <w:r w:rsidRPr="00C671B9">
        <w:rPr>
          <w:rFonts w:ascii="Arial" w:hAnsi="Arial" w:cs="Arial"/>
          <w:sz w:val="20"/>
          <w:szCs w:val="20"/>
        </w:rPr>
        <w:t>Исполнитель несёт ответственность за оформление первичных документов в соответствии с требованиями российского законодательства о бухгалтерском учете и за правильное оформление счетов-фактур в соответствии со ст.169 НК РФ, в противном случае, при отказе налоговыми органами признания расходов на основании этих первичных документов и отказе в возмещении НДС, Исполнитель возмещает Заказчику сумму документально подтвержденных причиненных убытков в полном объёме</w:t>
      </w:r>
      <w:bookmarkEnd w:id="1"/>
    </w:p>
    <w:p w14:paraId="3DD821E9" w14:textId="77777777" w:rsidR="00AA59DE" w:rsidRPr="00C671B9" w:rsidRDefault="00AA59DE" w:rsidP="000467CC">
      <w:pPr>
        <w:pStyle w:val="af1"/>
        <w:spacing w:after="0" w:line="240" w:lineRule="auto"/>
        <w:ind w:left="-6"/>
        <w:jc w:val="both"/>
        <w:rPr>
          <w:rFonts w:ascii="Arial" w:hAnsi="Arial" w:cs="Arial"/>
          <w:sz w:val="20"/>
          <w:szCs w:val="20"/>
        </w:rPr>
      </w:pPr>
    </w:p>
    <w:p w14:paraId="2799C4A2" w14:textId="0B4EEAF3" w:rsidR="00AA59DE" w:rsidRPr="00015C4E" w:rsidRDefault="00AA59DE" w:rsidP="00AA59DE">
      <w:pPr>
        <w:pStyle w:val="af1"/>
        <w:ind w:left="0"/>
        <w:jc w:val="center"/>
        <w:rPr>
          <w:rFonts w:ascii="Arial" w:hAnsi="Arial" w:cs="Arial"/>
          <w:b/>
          <w:sz w:val="20"/>
          <w:szCs w:val="20"/>
        </w:rPr>
      </w:pPr>
      <w:r w:rsidRPr="00015C4E">
        <w:rPr>
          <w:rFonts w:ascii="Arial" w:hAnsi="Arial" w:cs="Arial"/>
          <w:b/>
          <w:sz w:val="20"/>
          <w:szCs w:val="20"/>
        </w:rPr>
        <w:t xml:space="preserve">11. Охрана труда и безопасное оказание услуг </w:t>
      </w:r>
    </w:p>
    <w:p w14:paraId="51193E49" w14:textId="70764FA8"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11.1. При исполнении Договора Исполнитель несет ответственность за выполнение необходимых мероприятий по охране труда и за безопасное оказание услуг. Исполнитель  контролирует и несет ответственность за соблюдение его работниками и работниками привлеченных им третьих лиц требований охраны труда и правил техники безопасности (далее ПТБ), правил пожарной безопасности (далее – ППБ), правил электробезопасности (далее</w:t>
      </w:r>
      <w:bookmarkStart w:id="2" w:name="_GoBack"/>
      <w:bookmarkEnd w:id="2"/>
      <w:r w:rsidRPr="00015C4E">
        <w:rPr>
          <w:rFonts w:ascii="Arial" w:hAnsi="Arial" w:cs="Arial"/>
          <w:sz w:val="20"/>
          <w:szCs w:val="20"/>
        </w:rPr>
        <w:t xml:space="preserve"> - ПЭБ) и правил технической эксплуатации (далее – ПТЭ), правил промышленной безопасности, правил экологической безопасности, санитарных норм и правил, предусмотренных нормативно-правовыми актами Российской Федерации и стандартами Заказчика в сфере обеспечения охраны труда и безопасности, а также правил внутреннего распорядка.</w:t>
      </w:r>
    </w:p>
    <w:p w14:paraId="507762A4" w14:textId="3871B433"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11.2. Исполнитель несет ответственность:</w:t>
      </w:r>
    </w:p>
    <w:p w14:paraId="0F100B8B"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xml:space="preserve">- за соблюдение порядка и чистоты на производственных территориях, участках оказания </w:t>
      </w:r>
      <w:proofErr w:type="gramStart"/>
      <w:r w:rsidRPr="00015C4E">
        <w:rPr>
          <w:rFonts w:ascii="Arial" w:hAnsi="Arial" w:cs="Arial"/>
          <w:sz w:val="20"/>
          <w:szCs w:val="20"/>
        </w:rPr>
        <w:t>услуг  и</w:t>
      </w:r>
      <w:proofErr w:type="gramEnd"/>
      <w:r w:rsidRPr="00015C4E">
        <w:rPr>
          <w:rFonts w:ascii="Arial" w:hAnsi="Arial" w:cs="Arial"/>
          <w:sz w:val="20"/>
          <w:szCs w:val="20"/>
        </w:rPr>
        <w:t xml:space="preserve"> рабочих местах, в том числе в бытовых помещениях, предназначенных для приема пищи, обогрева и отдыха персонала Исполнителя;</w:t>
      </w:r>
    </w:p>
    <w:p w14:paraId="75977E6D"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за квалификацию (в т.ч. наличие квалификационных удостоверений на право управления спецтехникой), отсутствие медицинских противопоказаний к оказываемым услугам и безопасность персонала Исполнителя, допущенного Исполнителем на место оказания услуг;</w:t>
      </w:r>
    </w:p>
    <w:p w14:paraId="4FDA1EDF"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xml:space="preserve">- за безопасную работу и надлежащую эксплуатацию оборудования, машин и механизмов, используемых при оказании услуг по Договору, их соответствие требованиям законодательства Российской Федерации. </w:t>
      </w:r>
    </w:p>
    <w:p w14:paraId="7DDF33D7" w14:textId="0BA19F5E"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xml:space="preserve">11.3. Заказчик принимает следующие дополнительные меры предосторожности для обеспечения безопасности персонала Исполнителя при нахождении на месте оказания услуг по Договору: </w:t>
      </w:r>
    </w:p>
    <w:p w14:paraId="76D4AF58"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информирует работников Исполнителя о присутствующих опасностях на месте оказания услуг;</w:t>
      </w:r>
    </w:p>
    <w:p w14:paraId="5857C711"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предоставляет Исполнителю для ознакомления копии стандартов Заказчика в сфере обеспечения охраны труда;</w:t>
      </w:r>
    </w:p>
    <w:p w14:paraId="3A7CBA02"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проводит с персоналом Исполнителя вводный инструктаж по охране труда и пожарной безопасности.</w:t>
      </w:r>
    </w:p>
    <w:p w14:paraId="5DF8A89B" w14:textId="02B3EB2A"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lastRenderedPageBreak/>
        <w:t xml:space="preserve">11.4. Заказчик вправе в любое время проводить проверку выполнения Исполнителем требований охраны труда,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Исполнителя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экологической безопасности и ПТБ, ППБ, ПЭБ, ПТЭ. </w:t>
      </w:r>
    </w:p>
    <w:p w14:paraId="27691FE5"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Заказчик вправе приостановить оказание услуг Исполнителем до устранения выявленных нарушений правил и норм по охране труда.</w:t>
      </w:r>
    </w:p>
    <w:p w14:paraId="06F96904" w14:textId="0A43D576"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xml:space="preserve">11.5. Если приостановление оказания услуг по Договору будет вызвано несоблюдением/нарушением персоналом Исполнителя требований охраны труда, экологической безопасности, ПТБ,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p w14:paraId="293E633F" w14:textId="040251DD"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11.6. Для оказания услуг Исполнитель обязан:</w:t>
      </w:r>
    </w:p>
    <w:p w14:paraId="5972227B"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xml:space="preserve">- привлекать только квалифицированных и </w:t>
      </w:r>
      <w:proofErr w:type="gramStart"/>
      <w:r w:rsidRPr="00015C4E">
        <w:rPr>
          <w:rFonts w:ascii="Arial" w:hAnsi="Arial" w:cs="Arial"/>
          <w:sz w:val="20"/>
          <w:szCs w:val="20"/>
        </w:rPr>
        <w:t>обученных</w:t>
      </w:r>
      <w:proofErr w:type="gramEnd"/>
      <w:r w:rsidRPr="00015C4E">
        <w:rPr>
          <w:rFonts w:ascii="Arial" w:hAnsi="Arial" w:cs="Arial"/>
          <w:sz w:val="20"/>
          <w:szCs w:val="20"/>
        </w:rPr>
        <w:t xml:space="preserve"> и аттестованных по охране труда работников;</w:t>
      </w:r>
    </w:p>
    <w:p w14:paraId="0AA1A42D"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обеспечивать работников специальной одеждой, спецобувью и другими средствами индивидуальной и коллективной защиты и контролировать правильное их применение;</w:t>
      </w:r>
    </w:p>
    <w:p w14:paraId="7623FD81"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обеспечивать полноту проведения инструктажей по охране труда, пожарной безопасности и электробезопасности для персонала Исполнителя;</w:t>
      </w:r>
    </w:p>
    <w:p w14:paraId="5DC12FAE"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до начала выполнения работ направить персонал Исполнителя к ответственному лицу Заказчика для проведения вводного инструктажа на территории Заказчика;</w:t>
      </w:r>
    </w:p>
    <w:p w14:paraId="574EFCC1"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обеспечить сохранность установленных на месте работы ограждений, знаков безопасности, запирающих устройств.</w:t>
      </w:r>
    </w:p>
    <w:p w14:paraId="0C434A17" w14:textId="1214B4C8"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11.7. Предоставить по запросу Заказчика: приказы о назначении лиц, ответственных за обеспечение охраны труда, пожарной безопасности, а также иных приказов о назначении лиц, ответственных за безопасное оказание услуг. Копии протоколов и удостоверений, подтверждающих аттестацию (проверку знаний) ответственных лиц по охране труда и пожарной безопасности, списки контактных телефонов.</w:t>
      </w:r>
    </w:p>
    <w:p w14:paraId="0C7DFCE5" w14:textId="195076B8"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11.8. Заказчик вправе в любое время в ходе оказания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для оказания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14:paraId="585B9AEE" w14:textId="4837A39F"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11.9. Исполнитель обязан обеспечить использование бытовых помещений по прямому назначению, исключить случаи проживания в них и хранения материальных ценностей, не использовать самодельные электронагревательные приборы.</w:t>
      </w:r>
    </w:p>
    <w:p w14:paraId="4D539013" w14:textId="4AB535F0"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11.10. При наступлении несчастного случая с персоналом Исполнителя в процессе оказания услуг Исполнитель обязуется организовать за свой счет оказание необходимой доврачебной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w:t>
      </w:r>
    </w:p>
    <w:p w14:paraId="19CB0D29" w14:textId="392B6634"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11.11. Исполнитель несет все виды ответственности перед персоналом Исполнителя при их травмировании или несчастных случаях. При этом на Исполнителя возлагается обязанность совершать необходимые действия по фиксированию и расследованию фактов травмирования или несчастных случаев, произошедших с персоналом Исполнителя. Заказчик в данных случаях от ответственности освобождается и никаких обязанностей не несет, кроме случаев, когда доказана вина заказчика.</w:t>
      </w:r>
    </w:p>
    <w:p w14:paraId="1DC492B9" w14:textId="07DD7311"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11.12. Ответственность Сторон по соблюдению требований пожарной безопасности при оказании Исполнителем услуг по Договору определяется в соответствии с действующими правилами пожарной безопасности Российской Федерации:</w:t>
      </w:r>
    </w:p>
    <w:p w14:paraId="193D78DC"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Правила противопожарного режима в Российской Федерации, утвержденные Постановлением Правительства Российской Федерации от 16.09.2020 № 1479;</w:t>
      </w:r>
    </w:p>
    <w:p w14:paraId="6652457E"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иными действующими нормативными актами Российской Федерации.</w:t>
      </w:r>
    </w:p>
    <w:p w14:paraId="7D40EE1A" w14:textId="2DA185E1"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xml:space="preserve">11.13. В случае возникновения ситуаций, влияющих на соблюдение требований по охране труда                                  и безопасность персонала (далее – «инцидент»), Исполнитель обязан: </w:t>
      </w:r>
    </w:p>
    <w:p w14:paraId="3EFB5AE6"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14:paraId="4BDB0258"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BF5CD2D"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FCCFDB5" w14:textId="77777777"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462DD1BC" w14:textId="32BB77C2" w:rsidR="00AA59DE" w:rsidRPr="00015C4E" w:rsidRDefault="00AA59DE" w:rsidP="00AA59DE">
      <w:pPr>
        <w:pStyle w:val="af1"/>
        <w:ind w:left="0"/>
        <w:jc w:val="both"/>
        <w:rPr>
          <w:rFonts w:ascii="Arial" w:hAnsi="Arial" w:cs="Arial"/>
          <w:sz w:val="20"/>
          <w:szCs w:val="20"/>
        </w:rPr>
      </w:pPr>
      <w:r w:rsidRPr="00015C4E">
        <w:rPr>
          <w:rFonts w:ascii="Arial" w:hAnsi="Arial" w:cs="Arial"/>
          <w:sz w:val="20"/>
          <w:szCs w:val="20"/>
        </w:rPr>
        <w:t>11.14. Цена Договора включает в себя расходы Исполнителя на проведение всех необходимых мероприятий по соблюдению требований охраны труда, экологической безопасности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Исполнителем необходимых по Договору производственных территорий, участков работ и рабочих мест, устройство санитарно-бытовых помещений.</w:t>
      </w:r>
    </w:p>
    <w:p w14:paraId="66D3EFFD" w14:textId="350E5B21" w:rsidR="00AA59DE" w:rsidRPr="00C671B9" w:rsidRDefault="00AA59DE" w:rsidP="00AA59DE">
      <w:pPr>
        <w:pStyle w:val="af1"/>
        <w:ind w:left="0"/>
        <w:jc w:val="both"/>
        <w:rPr>
          <w:rFonts w:ascii="Arial" w:hAnsi="Arial" w:cs="Arial"/>
          <w:sz w:val="20"/>
          <w:szCs w:val="20"/>
        </w:rPr>
      </w:pPr>
      <w:r w:rsidRPr="00015C4E">
        <w:rPr>
          <w:rFonts w:ascii="Arial" w:hAnsi="Arial" w:cs="Arial"/>
          <w:sz w:val="20"/>
          <w:szCs w:val="20"/>
        </w:rPr>
        <w:t xml:space="preserve">11.15. В случае обнаружения Заказчиком нарушений положений настоящего раздела договора, Исполнитель обязан незамедлительно устранить все выявленные нарушения в максимально короткие сроки. В противном случае Заказчик имеет право без каких-либо негативных последствий приостановить исполнение настоящего договора и отстранить Исполнителя от фактического оказания услуг до момента полного устранения последним всех нарушений.  В случае </w:t>
      </w:r>
      <w:proofErr w:type="spellStart"/>
      <w:r w:rsidRPr="00015C4E">
        <w:rPr>
          <w:rFonts w:ascii="Arial" w:hAnsi="Arial" w:cs="Arial"/>
          <w:sz w:val="20"/>
          <w:szCs w:val="20"/>
        </w:rPr>
        <w:t>неустранения</w:t>
      </w:r>
      <w:proofErr w:type="spellEnd"/>
      <w:r w:rsidRPr="00015C4E">
        <w:rPr>
          <w:rFonts w:ascii="Arial" w:hAnsi="Arial" w:cs="Arial"/>
          <w:sz w:val="20"/>
          <w:szCs w:val="20"/>
        </w:rPr>
        <w:t xml:space="preserve"> замечаний в течение 24 часов с момента направления замечаний от Заказчика без уважительных причин, Исполнитель вправе расторгнуть договор в одностороннем порядке уведомив об этом Исполнителя за пять дней до расторжения договора.</w:t>
      </w:r>
    </w:p>
    <w:p w14:paraId="3800CDCE" w14:textId="20CEB199" w:rsidR="0009179B" w:rsidRPr="00C671B9" w:rsidRDefault="0009179B" w:rsidP="00015C4E">
      <w:pPr>
        <w:suppressAutoHyphens w:val="0"/>
        <w:rPr>
          <w:rFonts w:ascii="Arial" w:hAnsi="Arial" w:cs="Arial"/>
          <w:b/>
          <w:sz w:val="20"/>
          <w:szCs w:val="20"/>
        </w:rPr>
      </w:pPr>
    </w:p>
    <w:p w14:paraId="090C9EA4" w14:textId="68549324" w:rsidR="0009179B" w:rsidRPr="00C671B9" w:rsidRDefault="00AA59DE" w:rsidP="0009179B">
      <w:pPr>
        <w:ind w:firstLine="567"/>
        <w:jc w:val="center"/>
        <w:rPr>
          <w:rFonts w:ascii="Arial" w:hAnsi="Arial" w:cs="Arial"/>
          <w:b/>
          <w:sz w:val="20"/>
          <w:szCs w:val="20"/>
        </w:rPr>
      </w:pPr>
      <w:r w:rsidRPr="00C671B9">
        <w:rPr>
          <w:rFonts w:ascii="Arial" w:hAnsi="Arial" w:cs="Arial"/>
          <w:b/>
          <w:sz w:val="20"/>
          <w:szCs w:val="20"/>
        </w:rPr>
        <w:t>12</w:t>
      </w:r>
      <w:r w:rsidR="0009179B" w:rsidRPr="00C671B9">
        <w:rPr>
          <w:rFonts w:ascii="Arial" w:hAnsi="Arial" w:cs="Arial"/>
          <w:b/>
          <w:sz w:val="20"/>
          <w:szCs w:val="20"/>
        </w:rPr>
        <w:t>. Юридические адреса, реквизиты и подписи сторон</w:t>
      </w:r>
    </w:p>
    <w:tbl>
      <w:tblPr>
        <w:tblW w:w="10740" w:type="dxa"/>
        <w:tblLayout w:type="fixed"/>
        <w:tblLook w:val="0000" w:firstRow="0" w:lastRow="0" w:firstColumn="0" w:lastColumn="0" w:noHBand="0" w:noVBand="0"/>
      </w:tblPr>
      <w:tblGrid>
        <w:gridCol w:w="5778"/>
        <w:gridCol w:w="4962"/>
      </w:tblGrid>
      <w:tr w:rsidR="0009179B" w:rsidRPr="00C671B9" w14:paraId="37AFC2DE" w14:textId="77777777" w:rsidTr="004C4ADB">
        <w:trPr>
          <w:trHeight w:val="449"/>
        </w:trPr>
        <w:tc>
          <w:tcPr>
            <w:tcW w:w="5778" w:type="dxa"/>
            <w:tcBorders>
              <w:top w:val="single" w:sz="4" w:space="0" w:color="000000"/>
              <w:left w:val="single" w:sz="4" w:space="0" w:color="000000"/>
              <w:bottom w:val="single" w:sz="4" w:space="0" w:color="000000"/>
            </w:tcBorders>
            <w:vAlign w:val="center"/>
          </w:tcPr>
          <w:p w14:paraId="442EAD0E" w14:textId="199BC3E5" w:rsidR="0009179B" w:rsidRPr="00C671B9" w:rsidRDefault="0009179B" w:rsidP="004C4ADB">
            <w:pPr>
              <w:keepNext/>
              <w:keepLines/>
              <w:tabs>
                <w:tab w:val="center" w:pos="4557"/>
              </w:tabs>
              <w:rPr>
                <w:rFonts w:ascii="Arial" w:hAnsi="Arial" w:cs="Arial"/>
                <w:bCs/>
                <w:sz w:val="20"/>
                <w:szCs w:val="20"/>
              </w:rPr>
            </w:pPr>
            <w:r w:rsidRPr="00C671B9">
              <w:rPr>
                <w:rFonts w:ascii="Arial" w:hAnsi="Arial" w:cs="Arial"/>
                <w:bCs/>
                <w:sz w:val="20"/>
                <w:szCs w:val="20"/>
              </w:rPr>
              <w:t>Исполнитель: ООО «</w:t>
            </w:r>
            <w:r w:rsidR="004F4A43" w:rsidRPr="00C671B9">
              <w:rPr>
                <w:rFonts w:ascii="Arial" w:hAnsi="Arial" w:cs="Arial"/>
                <w:bCs/>
                <w:sz w:val="20"/>
                <w:szCs w:val="20"/>
              </w:rPr>
              <w:t>_________________</w:t>
            </w:r>
            <w:r w:rsidRPr="00C671B9">
              <w:rPr>
                <w:rFonts w:ascii="Arial" w:hAnsi="Arial" w:cs="Arial"/>
                <w:bCs/>
                <w:sz w:val="20"/>
                <w:szCs w:val="20"/>
              </w:rPr>
              <w:t xml:space="preserve">»  </w:t>
            </w:r>
          </w:p>
        </w:tc>
        <w:tc>
          <w:tcPr>
            <w:tcW w:w="4962" w:type="dxa"/>
            <w:tcBorders>
              <w:top w:val="single" w:sz="4" w:space="0" w:color="000000"/>
              <w:left w:val="single" w:sz="4" w:space="0" w:color="000000"/>
              <w:bottom w:val="single" w:sz="4" w:space="0" w:color="000000"/>
              <w:right w:val="single" w:sz="4" w:space="0" w:color="000000"/>
            </w:tcBorders>
            <w:vAlign w:val="center"/>
          </w:tcPr>
          <w:p w14:paraId="4DB1C3C2" w14:textId="77777777" w:rsidR="0009179B" w:rsidRPr="00C671B9" w:rsidRDefault="0009179B" w:rsidP="004C4ADB">
            <w:pPr>
              <w:keepNext/>
              <w:keepLines/>
              <w:tabs>
                <w:tab w:val="center" w:pos="4557"/>
              </w:tabs>
              <w:rPr>
                <w:rFonts w:ascii="Arial" w:hAnsi="Arial" w:cs="Arial"/>
                <w:bCs/>
                <w:sz w:val="20"/>
                <w:szCs w:val="20"/>
              </w:rPr>
            </w:pPr>
            <w:r w:rsidRPr="00C671B9">
              <w:rPr>
                <w:rFonts w:ascii="Arial" w:hAnsi="Arial" w:cs="Arial"/>
                <w:bCs/>
                <w:sz w:val="20"/>
                <w:szCs w:val="20"/>
              </w:rPr>
              <w:t>Заказчик: ООО «ПЭК»</w:t>
            </w:r>
          </w:p>
        </w:tc>
      </w:tr>
      <w:tr w:rsidR="0009179B" w:rsidRPr="00C671B9" w14:paraId="51462E7C" w14:textId="77777777" w:rsidTr="004C4ADB">
        <w:trPr>
          <w:trHeight w:val="70"/>
        </w:trPr>
        <w:tc>
          <w:tcPr>
            <w:tcW w:w="5778" w:type="dxa"/>
            <w:tcBorders>
              <w:top w:val="single" w:sz="4" w:space="0" w:color="000000"/>
              <w:left w:val="single" w:sz="4" w:space="0" w:color="000000"/>
              <w:bottom w:val="single" w:sz="4" w:space="0" w:color="000000"/>
            </w:tcBorders>
            <w:vAlign w:val="center"/>
          </w:tcPr>
          <w:p w14:paraId="6CD38CDF" w14:textId="77718FA6" w:rsidR="0009179B" w:rsidRPr="00C671B9" w:rsidRDefault="0009179B" w:rsidP="004C4ADB">
            <w:pPr>
              <w:rPr>
                <w:rFonts w:ascii="Arial" w:hAnsi="Arial" w:cs="Arial"/>
                <w:bCs/>
                <w:sz w:val="20"/>
                <w:szCs w:val="20"/>
              </w:rPr>
            </w:pPr>
            <w:r w:rsidRPr="00C671B9">
              <w:rPr>
                <w:rFonts w:ascii="Arial" w:hAnsi="Arial" w:cs="Arial"/>
                <w:bCs/>
                <w:sz w:val="20"/>
                <w:szCs w:val="20"/>
              </w:rPr>
              <w:t>Юридический адрес:</w:t>
            </w:r>
            <w:r w:rsidRPr="00C671B9">
              <w:rPr>
                <w:rFonts w:ascii="Arial" w:hAnsi="Arial" w:cs="Arial"/>
                <w:bCs/>
                <w:iCs/>
                <w:sz w:val="20"/>
                <w:szCs w:val="20"/>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0AD03922" w14:textId="77777777" w:rsidR="0009179B" w:rsidRPr="00C671B9" w:rsidRDefault="0009179B" w:rsidP="004C4ADB">
            <w:pPr>
              <w:pStyle w:val="14"/>
              <w:shd w:val="clear" w:color="auto" w:fill="auto"/>
              <w:rPr>
                <w:rFonts w:ascii="Arial" w:hAnsi="Arial" w:cs="Arial"/>
                <w:bCs/>
                <w:i w:val="0"/>
                <w:sz w:val="20"/>
                <w:szCs w:val="20"/>
              </w:rPr>
            </w:pPr>
            <w:r w:rsidRPr="00C671B9">
              <w:rPr>
                <w:rFonts w:ascii="Arial" w:hAnsi="Arial" w:cs="Arial"/>
                <w:bCs/>
                <w:i w:val="0"/>
                <w:sz w:val="20"/>
                <w:szCs w:val="20"/>
              </w:rPr>
              <w:t xml:space="preserve">Юридический адрес: </w:t>
            </w:r>
            <w:r w:rsidRPr="00C671B9">
              <w:rPr>
                <w:rFonts w:ascii="Arial" w:hAnsi="Arial" w:cs="Arial"/>
                <w:bCs/>
                <w:i w:val="0"/>
                <w:color w:val="000000"/>
                <w:sz w:val="20"/>
                <w:szCs w:val="20"/>
                <w:lang w:bidi="ru-RU"/>
              </w:rPr>
              <w:t>423800</w:t>
            </w:r>
            <w:r w:rsidRPr="00C671B9">
              <w:rPr>
                <w:rFonts w:ascii="Arial" w:hAnsi="Arial" w:cs="Arial"/>
                <w:bCs/>
                <w:i w:val="0"/>
                <w:iCs w:val="0"/>
                <w:sz w:val="20"/>
                <w:szCs w:val="20"/>
              </w:rPr>
              <w:t xml:space="preserve">, РТ, г. </w:t>
            </w:r>
            <w:r w:rsidRPr="00C671B9">
              <w:rPr>
                <w:rFonts w:ascii="Arial" w:hAnsi="Arial" w:cs="Arial"/>
                <w:bCs/>
                <w:i w:val="0"/>
                <w:color w:val="000000"/>
                <w:sz w:val="20"/>
                <w:szCs w:val="20"/>
                <w:lang w:bidi="ru-RU"/>
              </w:rPr>
              <w:t>Набережные</w:t>
            </w:r>
          </w:p>
          <w:p w14:paraId="712C730A" w14:textId="77777777" w:rsidR="0009179B" w:rsidRPr="00C671B9" w:rsidRDefault="0009179B" w:rsidP="004C4ADB">
            <w:pPr>
              <w:keepNext/>
              <w:keepLines/>
              <w:tabs>
                <w:tab w:val="center" w:pos="4557"/>
              </w:tabs>
              <w:rPr>
                <w:rFonts w:ascii="Arial" w:hAnsi="Arial" w:cs="Arial"/>
                <w:bCs/>
                <w:sz w:val="20"/>
                <w:szCs w:val="20"/>
              </w:rPr>
            </w:pPr>
            <w:r w:rsidRPr="00C671B9">
              <w:rPr>
                <w:rFonts w:ascii="Arial" w:hAnsi="Arial" w:cs="Arial"/>
                <w:bCs/>
                <w:color w:val="000000"/>
                <w:sz w:val="20"/>
                <w:szCs w:val="20"/>
                <w:lang w:eastAsia="ru-RU" w:bidi="ru-RU"/>
              </w:rPr>
              <w:t>Челны, проезд Автосборочный, дом 29/63</w:t>
            </w:r>
          </w:p>
        </w:tc>
      </w:tr>
      <w:tr w:rsidR="0009179B" w:rsidRPr="00C671B9" w14:paraId="6AF0CFA9" w14:textId="77777777" w:rsidTr="004C4ADB">
        <w:tc>
          <w:tcPr>
            <w:tcW w:w="5778" w:type="dxa"/>
            <w:tcBorders>
              <w:top w:val="single" w:sz="4" w:space="0" w:color="000000"/>
              <w:left w:val="single" w:sz="4" w:space="0" w:color="000000"/>
              <w:bottom w:val="single" w:sz="4" w:space="0" w:color="000000"/>
            </w:tcBorders>
            <w:vAlign w:val="center"/>
          </w:tcPr>
          <w:p w14:paraId="0C721B99" w14:textId="4D1D889E"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Телефон: </w:t>
            </w:r>
          </w:p>
        </w:tc>
        <w:tc>
          <w:tcPr>
            <w:tcW w:w="4962" w:type="dxa"/>
            <w:tcBorders>
              <w:top w:val="single" w:sz="4" w:space="0" w:color="000000"/>
              <w:left w:val="single" w:sz="4" w:space="0" w:color="000000"/>
              <w:bottom w:val="single" w:sz="4" w:space="0" w:color="000000"/>
              <w:right w:val="single" w:sz="4" w:space="0" w:color="000000"/>
            </w:tcBorders>
            <w:vAlign w:val="center"/>
          </w:tcPr>
          <w:p w14:paraId="10997A2D" w14:textId="77777777"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Тел. факс: 8 </w:t>
            </w:r>
            <w:r w:rsidRPr="00C671B9">
              <w:rPr>
                <w:rFonts w:ascii="Arial" w:hAnsi="Arial" w:cs="Arial"/>
                <w:bCs/>
                <w:color w:val="000000"/>
                <w:sz w:val="20"/>
                <w:szCs w:val="20"/>
                <w:lang w:eastAsia="ru-RU" w:bidi="ru-RU"/>
              </w:rPr>
              <w:t>(8552) 47-51-05</w:t>
            </w:r>
          </w:p>
        </w:tc>
      </w:tr>
      <w:tr w:rsidR="0009179B" w:rsidRPr="00C671B9" w14:paraId="59E066C2" w14:textId="77777777" w:rsidTr="004C4ADB">
        <w:tc>
          <w:tcPr>
            <w:tcW w:w="5778" w:type="dxa"/>
            <w:tcBorders>
              <w:top w:val="single" w:sz="4" w:space="0" w:color="000000"/>
              <w:left w:val="single" w:sz="4" w:space="0" w:color="000000"/>
              <w:bottom w:val="single" w:sz="4" w:space="0" w:color="000000"/>
            </w:tcBorders>
            <w:vAlign w:val="center"/>
          </w:tcPr>
          <w:p w14:paraId="335B72E4" w14:textId="7CA41849" w:rsidR="0009179B" w:rsidRPr="00C671B9" w:rsidRDefault="0009179B" w:rsidP="004C4ADB">
            <w:pPr>
              <w:snapToGrid w:val="0"/>
              <w:rPr>
                <w:rFonts w:ascii="Arial" w:hAnsi="Arial" w:cs="Arial"/>
                <w:bCs/>
                <w:sz w:val="20"/>
                <w:szCs w:val="20"/>
                <w:lang w:val="en-US"/>
              </w:rPr>
            </w:pPr>
            <w:r w:rsidRPr="00C671B9">
              <w:rPr>
                <w:rFonts w:ascii="Arial" w:hAnsi="Arial" w:cs="Arial"/>
                <w:bCs/>
                <w:sz w:val="20"/>
                <w:szCs w:val="20"/>
                <w:lang w:val="en-US"/>
              </w:rPr>
              <w:t>E-mail:</w:t>
            </w:r>
          </w:p>
        </w:tc>
        <w:tc>
          <w:tcPr>
            <w:tcW w:w="4962" w:type="dxa"/>
            <w:tcBorders>
              <w:top w:val="single" w:sz="4" w:space="0" w:color="000000"/>
              <w:left w:val="single" w:sz="4" w:space="0" w:color="000000"/>
              <w:bottom w:val="single" w:sz="4" w:space="0" w:color="000000"/>
              <w:right w:val="single" w:sz="4" w:space="0" w:color="000000"/>
            </w:tcBorders>
            <w:vAlign w:val="center"/>
          </w:tcPr>
          <w:p w14:paraId="56536F44" w14:textId="77777777" w:rsidR="0009179B" w:rsidRPr="00C671B9" w:rsidRDefault="0009179B" w:rsidP="004C4ADB">
            <w:pPr>
              <w:snapToGrid w:val="0"/>
              <w:rPr>
                <w:rFonts w:ascii="Arial" w:hAnsi="Arial" w:cs="Arial"/>
                <w:bCs/>
                <w:sz w:val="20"/>
                <w:szCs w:val="20"/>
                <w:lang w:val="en-US"/>
              </w:rPr>
            </w:pPr>
            <w:r w:rsidRPr="00C671B9">
              <w:rPr>
                <w:rFonts w:ascii="Arial" w:hAnsi="Arial" w:cs="Arial"/>
                <w:bCs/>
                <w:sz w:val="20"/>
                <w:szCs w:val="20"/>
                <w:lang w:val="en-US"/>
              </w:rPr>
              <w:t xml:space="preserve">E-mail: </w:t>
            </w:r>
            <w:r w:rsidRPr="00C671B9">
              <w:rPr>
                <w:rFonts w:ascii="Arial" w:hAnsi="Arial" w:cs="Arial"/>
                <w:bCs/>
                <w:color w:val="000000"/>
                <w:sz w:val="20"/>
                <w:szCs w:val="20"/>
                <w:lang w:val="en-US" w:eastAsia="en-US" w:bidi="en-US"/>
              </w:rPr>
              <w:t>pek.chelny@ecocompany.ru</w:t>
            </w:r>
          </w:p>
        </w:tc>
      </w:tr>
      <w:tr w:rsidR="0009179B" w:rsidRPr="00C671B9" w14:paraId="13DF3042" w14:textId="77777777" w:rsidTr="004C4ADB">
        <w:trPr>
          <w:trHeight w:val="153"/>
        </w:trPr>
        <w:tc>
          <w:tcPr>
            <w:tcW w:w="5778" w:type="dxa"/>
            <w:tcBorders>
              <w:top w:val="single" w:sz="4" w:space="0" w:color="000000"/>
              <w:left w:val="single" w:sz="4" w:space="0" w:color="000000"/>
              <w:bottom w:val="single" w:sz="4" w:space="0" w:color="000000"/>
            </w:tcBorders>
            <w:vAlign w:val="center"/>
          </w:tcPr>
          <w:p w14:paraId="10D2FF44" w14:textId="77C90BA8" w:rsidR="0009179B" w:rsidRPr="00C671B9" w:rsidRDefault="0009179B" w:rsidP="004C4ADB">
            <w:pPr>
              <w:pStyle w:val="af"/>
              <w:rPr>
                <w:rFonts w:ascii="Arial" w:hAnsi="Arial" w:cs="Arial"/>
                <w:bCs/>
                <w:sz w:val="20"/>
                <w:szCs w:val="20"/>
                <w:lang w:val="en-US"/>
              </w:rPr>
            </w:pPr>
            <w:r w:rsidRPr="00C671B9">
              <w:rPr>
                <w:rFonts w:ascii="Arial" w:hAnsi="Arial" w:cs="Arial"/>
                <w:bCs/>
                <w:sz w:val="20"/>
                <w:szCs w:val="20"/>
              </w:rPr>
              <w:t xml:space="preserve">ИНН: </w:t>
            </w:r>
          </w:p>
        </w:tc>
        <w:tc>
          <w:tcPr>
            <w:tcW w:w="4962" w:type="dxa"/>
            <w:tcBorders>
              <w:top w:val="single" w:sz="4" w:space="0" w:color="000000"/>
              <w:left w:val="single" w:sz="4" w:space="0" w:color="000000"/>
              <w:bottom w:val="single" w:sz="4" w:space="0" w:color="000000"/>
              <w:right w:val="single" w:sz="4" w:space="0" w:color="000000"/>
            </w:tcBorders>
            <w:vAlign w:val="center"/>
          </w:tcPr>
          <w:p w14:paraId="09977E91" w14:textId="77777777" w:rsidR="0009179B" w:rsidRPr="00C671B9" w:rsidRDefault="0009179B" w:rsidP="004C4ADB">
            <w:pPr>
              <w:pStyle w:val="af"/>
              <w:rPr>
                <w:rFonts w:ascii="Arial" w:hAnsi="Arial" w:cs="Arial"/>
                <w:bCs/>
                <w:sz w:val="20"/>
                <w:szCs w:val="20"/>
              </w:rPr>
            </w:pPr>
            <w:r w:rsidRPr="00C671B9">
              <w:rPr>
                <w:rFonts w:ascii="Arial" w:hAnsi="Arial" w:cs="Arial"/>
                <w:bCs/>
                <w:sz w:val="20"/>
                <w:szCs w:val="20"/>
              </w:rPr>
              <w:t xml:space="preserve">ИНН: </w:t>
            </w:r>
            <w:r w:rsidRPr="00C671B9">
              <w:rPr>
                <w:rFonts w:ascii="Arial" w:hAnsi="Arial" w:cs="Arial"/>
                <w:bCs/>
                <w:color w:val="000000"/>
                <w:sz w:val="20"/>
                <w:szCs w:val="20"/>
                <w:lang w:eastAsia="ru-RU" w:bidi="ru-RU"/>
              </w:rPr>
              <w:t>1650164960</w:t>
            </w:r>
          </w:p>
        </w:tc>
      </w:tr>
      <w:tr w:rsidR="0009179B" w:rsidRPr="00C671B9" w14:paraId="3EEC6DE5" w14:textId="77777777" w:rsidTr="004C4ADB">
        <w:trPr>
          <w:trHeight w:val="263"/>
        </w:trPr>
        <w:tc>
          <w:tcPr>
            <w:tcW w:w="5778" w:type="dxa"/>
            <w:tcBorders>
              <w:top w:val="single" w:sz="4" w:space="0" w:color="000000"/>
              <w:left w:val="single" w:sz="4" w:space="0" w:color="000000"/>
              <w:bottom w:val="single" w:sz="4" w:space="0" w:color="000000"/>
            </w:tcBorders>
            <w:vAlign w:val="center"/>
          </w:tcPr>
          <w:p w14:paraId="744B1490" w14:textId="2D837B3F"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КПП: </w:t>
            </w:r>
          </w:p>
        </w:tc>
        <w:tc>
          <w:tcPr>
            <w:tcW w:w="4962" w:type="dxa"/>
            <w:tcBorders>
              <w:top w:val="single" w:sz="4" w:space="0" w:color="000000"/>
              <w:left w:val="single" w:sz="4" w:space="0" w:color="000000"/>
              <w:bottom w:val="single" w:sz="4" w:space="0" w:color="000000"/>
              <w:right w:val="single" w:sz="4" w:space="0" w:color="000000"/>
            </w:tcBorders>
            <w:vAlign w:val="center"/>
          </w:tcPr>
          <w:p w14:paraId="7F60C82D" w14:textId="77777777"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КПП: </w:t>
            </w:r>
            <w:r w:rsidRPr="00C671B9">
              <w:rPr>
                <w:rFonts w:ascii="Arial" w:hAnsi="Arial" w:cs="Arial"/>
                <w:bCs/>
                <w:color w:val="000000"/>
                <w:sz w:val="20"/>
                <w:szCs w:val="20"/>
                <w:lang w:eastAsia="ru-RU" w:bidi="ru-RU"/>
              </w:rPr>
              <w:t>165001001</w:t>
            </w:r>
          </w:p>
        </w:tc>
      </w:tr>
      <w:tr w:rsidR="0009179B" w:rsidRPr="00C671B9" w14:paraId="149D821E" w14:textId="77777777" w:rsidTr="004C4ADB">
        <w:trPr>
          <w:trHeight w:val="425"/>
        </w:trPr>
        <w:tc>
          <w:tcPr>
            <w:tcW w:w="5778" w:type="dxa"/>
            <w:tcBorders>
              <w:top w:val="single" w:sz="4" w:space="0" w:color="000000"/>
              <w:left w:val="single" w:sz="4" w:space="0" w:color="000000"/>
              <w:bottom w:val="single" w:sz="4" w:space="0" w:color="000000"/>
            </w:tcBorders>
            <w:vAlign w:val="center"/>
          </w:tcPr>
          <w:p w14:paraId="0F40B44C" w14:textId="1232411E" w:rsidR="0009179B" w:rsidRPr="00C671B9" w:rsidRDefault="0009179B" w:rsidP="004C4ADB">
            <w:pPr>
              <w:rPr>
                <w:rFonts w:ascii="Arial" w:hAnsi="Arial" w:cs="Arial"/>
                <w:bCs/>
                <w:sz w:val="20"/>
                <w:szCs w:val="20"/>
              </w:rPr>
            </w:pPr>
            <w:r w:rsidRPr="00C671B9">
              <w:rPr>
                <w:rFonts w:ascii="Arial" w:hAnsi="Arial" w:cs="Arial"/>
                <w:bCs/>
                <w:sz w:val="20"/>
                <w:szCs w:val="20"/>
              </w:rPr>
              <w:t xml:space="preserve">Банк: </w:t>
            </w:r>
          </w:p>
        </w:tc>
        <w:tc>
          <w:tcPr>
            <w:tcW w:w="4962" w:type="dxa"/>
            <w:tcBorders>
              <w:top w:val="single" w:sz="4" w:space="0" w:color="000000"/>
              <w:left w:val="single" w:sz="4" w:space="0" w:color="000000"/>
              <w:bottom w:val="single" w:sz="4" w:space="0" w:color="000000"/>
              <w:right w:val="single" w:sz="4" w:space="0" w:color="000000"/>
            </w:tcBorders>
            <w:vAlign w:val="center"/>
          </w:tcPr>
          <w:p w14:paraId="405193BD" w14:textId="77777777" w:rsidR="0009179B" w:rsidRPr="00C671B9" w:rsidRDefault="0009179B" w:rsidP="002161A1">
            <w:pPr>
              <w:rPr>
                <w:rFonts w:ascii="Arial" w:hAnsi="Arial" w:cs="Arial"/>
                <w:bCs/>
                <w:sz w:val="20"/>
                <w:szCs w:val="20"/>
              </w:rPr>
            </w:pPr>
            <w:r w:rsidRPr="00C671B9">
              <w:rPr>
                <w:rFonts w:ascii="Arial" w:hAnsi="Arial" w:cs="Arial"/>
                <w:bCs/>
                <w:sz w:val="20"/>
                <w:szCs w:val="20"/>
              </w:rPr>
              <w:t xml:space="preserve">Банк: </w:t>
            </w:r>
            <w:r w:rsidR="002161A1" w:rsidRPr="00C671B9">
              <w:rPr>
                <w:rFonts w:ascii="Arial" w:hAnsi="Arial" w:cs="Arial"/>
                <w:bCs/>
                <w:color w:val="000000"/>
                <w:sz w:val="20"/>
                <w:szCs w:val="20"/>
                <w:lang w:eastAsia="ru-RU" w:bidi="ru-RU"/>
              </w:rPr>
              <w:t>Филиал "Нижегородский" АО "Альфа-Банк" г. Нижний Новгород</w:t>
            </w:r>
          </w:p>
        </w:tc>
      </w:tr>
      <w:tr w:rsidR="0009179B" w:rsidRPr="00C671B9" w14:paraId="6DD46E21" w14:textId="77777777" w:rsidTr="004C4ADB">
        <w:trPr>
          <w:trHeight w:val="340"/>
        </w:trPr>
        <w:tc>
          <w:tcPr>
            <w:tcW w:w="5778" w:type="dxa"/>
            <w:tcBorders>
              <w:top w:val="single" w:sz="4" w:space="0" w:color="000000"/>
              <w:left w:val="single" w:sz="4" w:space="0" w:color="000000"/>
              <w:bottom w:val="single" w:sz="4" w:space="0" w:color="000000"/>
            </w:tcBorders>
            <w:vAlign w:val="center"/>
          </w:tcPr>
          <w:p w14:paraId="7995852C" w14:textId="6A4FDC40"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БИК: </w:t>
            </w:r>
          </w:p>
        </w:tc>
        <w:tc>
          <w:tcPr>
            <w:tcW w:w="4962" w:type="dxa"/>
            <w:tcBorders>
              <w:top w:val="single" w:sz="4" w:space="0" w:color="000000"/>
              <w:left w:val="single" w:sz="4" w:space="0" w:color="000000"/>
              <w:bottom w:val="single" w:sz="4" w:space="0" w:color="000000"/>
              <w:right w:val="single" w:sz="4" w:space="0" w:color="000000"/>
            </w:tcBorders>
            <w:vAlign w:val="center"/>
          </w:tcPr>
          <w:p w14:paraId="7822E5BD" w14:textId="77777777"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БИК: </w:t>
            </w:r>
            <w:r w:rsidR="002161A1" w:rsidRPr="00C671B9">
              <w:rPr>
                <w:rFonts w:ascii="Arial" w:hAnsi="Arial" w:cs="Arial"/>
                <w:bCs/>
                <w:sz w:val="20"/>
                <w:szCs w:val="20"/>
              </w:rPr>
              <w:t>042 202 824</w:t>
            </w:r>
          </w:p>
        </w:tc>
      </w:tr>
      <w:tr w:rsidR="0009179B" w:rsidRPr="00C671B9" w14:paraId="5D60A235" w14:textId="77777777" w:rsidTr="004C4ADB">
        <w:tc>
          <w:tcPr>
            <w:tcW w:w="5778" w:type="dxa"/>
            <w:tcBorders>
              <w:top w:val="single" w:sz="4" w:space="0" w:color="000000"/>
              <w:left w:val="single" w:sz="4" w:space="0" w:color="000000"/>
              <w:bottom w:val="single" w:sz="4" w:space="0" w:color="000000"/>
            </w:tcBorders>
            <w:vAlign w:val="center"/>
          </w:tcPr>
          <w:p w14:paraId="0991EC8A" w14:textId="0D5902EA"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К/С: </w:t>
            </w:r>
          </w:p>
        </w:tc>
        <w:tc>
          <w:tcPr>
            <w:tcW w:w="4962" w:type="dxa"/>
            <w:tcBorders>
              <w:top w:val="single" w:sz="4" w:space="0" w:color="000000"/>
              <w:left w:val="single" w:sz="4" w:space="0" w:color="000000"/>
              <w:bottom w:val="single" w:sz="4" w:space="0" w:color="000000"/>
              <w:right w:val="single" w:sz="4" w:space="0" w:color="000000"/>
            </w:tcBorders>
            <w:vAlign w:val="center"/>
          </w:tcPr>
          <w:p w14:paraId="3E2C2A0C" w14:textId="77777777" w:rsidR="0009179B" w:rsidRPr="00C671B9" w:rsidRDefault="0009179B" w:rsidP="004C4ADB">
            <w:pPr>
              <w:pStyle w:val="14"/>
              <w:shd w:val="clear" w:color="auto" w:fill="auto"/>
              <w:rPr>
                <w:rFonts w:ascii="Arial" w:hAnsi="Arial" w:cs="Arial"/>
                <w:bCs/>
                <w:i w:val="0"/>
                <w:sz w:val="20"/>
                <w:szCs w:val="20"/>
              </w:rPr>
            </w:pPr>
            <w:r w:rsidRPr="00C671B9">
              <w:rPr>
                <w:rFonts w:ascii="Arial" w:hAnsi="Arial" w:cs="Arial"/>
                <w:bCs/>
                <w:i w:val="0"/>
                <w:sz w:val="20"/>
                <w:szCs w:val="20"/>
              </w:rPr>
              <w:t>К/С:</w:t>
            </w:r>
            <w:r w:rsidR="002161A1" w:rsidRPr="00C671B9">
              <w:rPr>
                <w:rFonts w:ascii="Arial" w:hAnsi="Arial" w:cs="Arial"/>
                <w:sz w:val="20"/>
                <w:szCs w:val="20"/>
              </w:rPr>
              <w:t xml:space="preserve"> </w:t>
            </w:r>
            <w:r w:rsidR="002161A1" w:rsidRPr="00C671B9">
              <w:rPr>
                <w:rFonts w:ascii="Arial" w:hAnsi="Arial" w:cs="Arial"/>
                <w:bCs/>
                <w:i w:val="0"/>
                <w:sz w:val="20"/>
                <w:szCs w:val="20"/>
              </w:rPr>
              <w:t>301 018 102 000 000 008 24</w:t>
            </w:r>
          </w:p>
          <w:p w14:paraId="3F55E5E0" w14:textId="77777777" w:rsidR="0009179B" w:rsidRPr="00C671B9" w:rsidRDefault="0009179B" w:rsidP="004C4ADB">
            <w:pPr>
              <w:snapToGrid w:val="0"/>
              <w:rPr>
                <w:rFonts w:ascii="Arial" w:hAnsi="Arial" w:cs="Arial"/>
                <w:bCs/>
                <w:sz w:val="20"/>
                <w:szCs w:val="20"/>
              </w:rPr>
            </w:pPr>
          </w:p>
        </w:tc>
      </w:tr>
      <w:tr w:rsidR="0009179B" w:rsidRPr="00C671B9" w14:paraId="004950E6" w14:textId="77777777" w:rsidTr="004C4ADB">
        <w:tc>
          <w:tcPr>
            <w:tcW w:w="5778" w:type="dxa"/>
            <w:tcBorders>
              <w:top w:val="single" w:sz="4" w:space="0" w:color="000000"/>
              <w:left w:val="single" w:sz="4" w:space="0" w:color="000000"/>
              <w:bottom w:val="single" w:sz="4" w:space="0" w:color="000000"/>
            </w:tcBorders>
            <w:vAlign w:val="center"/>
          </w:tcPr>
          <w:p w14:paraId="5F3BB14E" w14:textId="24BD077F" w:rsidR="002161A1" w:rsidRPr="00C671B9" w:rsidRDefault="0009179B" w:rsidP="004C4ADB">
            <w:pPr>
              <w:rPr>
                <w:rFonts w:ascii="Arial" w:hAnsi="Arial" w:cs="Arial"/>
                <w:bCs/>
                <w:sz w:val="20"/>
                <w:szCs w:val="20"/>
              </w:rPr>
            </w:pPr>
            <w:r w:rsidRPr="00C671B9">
              <w:rPr>
                <w:rFonts w:ascii="Arial" w:hAnsi="Arial" w:cs="Arial"/>
                <w:bCs/>
                <w:sz w:val="20"/>
                <w:szCs w:val="20"/>
              </w:rPr>
              <w:t xml:space="preserve">Р/С: </w:t>
            </w:r>
          </w:p>
        </w:tc>
        <w:tc>
          <w:tcPr>
            <w:tcW w:w="4962" w:type="dxa"/>
            <w:tcBorders>
              <w:top w:val="single" w:sz="4" w:space="0" w:color="000000"/>
              <w:left w:val="single" w:sz="4" w:space="0" w:color="000000"/>
              <w:bottom w:val="single" w:sz="4" w:space="0" w:color="000000"/>
              <w:right w:val="single" w:sz="4" w:space="0" w:color="000000"/>
            </w:tcBorders>
            <w:vAlign w:val="center"/>
          </w:tcPr>
          <w:p w14:paraId="100DE650" w14:textId="77777777" w:rsidR="0009179B" w:rsidRPr="00C671B9" w:rsidRDefault="0009179B" w:rsidP="004C4ADB">
            <w:pPr>
              <w:snapToGrid w:val="0"/>
              <w:rPr>
                <w:rFonts w:ascii="Arial" w:hAnsi="Arial" w:cs="Arial"/>
                <w:bCs/>
                <w:sz w:val="20"/>
                <w:szCs w:val="20"/>
              </w:rPr>
            </w:pPr>
            <w:r w:rsidRPr="00C671B9">
              <w:rPr>
                <w:rFonts w:ascii="Arial" w:hAnsi="Arial" w:cs="Arial"/>
                <w:bCs/>
                <w:sz w:val="20"/>
                <w:szCs w:val="20"/>
              </w:rPr>
              <w:t xml:space="preserve">Р/С: </w:t>
            </w:r>
            <w:r w:rsidR="002161A1" w:rsidRPr="00C671B9">
              <w:rPr>
                <w:rFonts w:ascii="Arial" w:hAnsi="Arial" w:cs="Arial"/>
                <w:bCs/>
                <w:sz w:val="20"/>
                <w:szCs w:val="20"/>
              </w:rPr>
              <w:t>407 028 104 291 400 101 57</w:t>
            </w:r>
          </w:p>
        </w:tc>
      </w:tr>
    </w:tbl>
    <w:p w14:paraId="17B1461F" w14:textId="77777777" w:rsidR="0009179B" w:rsidRPr="00C671B9" w:rsidRDefault="0009179B" w:rsidP="0009179B">
      <w:pPr>
        <w:rPr>
          <w:rFonts w:ascii="Arial" w:hAnsi="Arial" w:cs="Arial"/>
          <w:bCs/>
          <w:sz w:val="20"/>
          <w:szCs w:val="20"/>
        </w:rPr>
      </w:pPr>
      <w:proofErr w:type="gramStart"/>
      <w:r w:rsidRPr="00C671B9">
        <w:rPr>
          <w:rFonts w:ascii="Arial" w:hAnsi="Arial" w:cs="Arial"/>
          <w:bCs/>
          <w:sz w:val="20"/>
          <w:szCs w:val="20"/>
        </w:rPr>
        <w:t xml:space="preserve">Исполнитель:   </w:t>
      </w:r>
      <w:proofErr w:type="gramEnd"/>
      <w:r w:rsidRPr="00C671B9">
        <w:rPr>
          <w:rFonts w:ascii="Arial" w:hAnsi="Arial" w:cs="Arial"/>
          <w:bCs/>
          <w:sz w:val="20"/>
          <w:szCs w:val="20"/>
        </w:rPr>
        <w:t xml:space="preserve">                                                                  Заказчик:</w:t>
      </w:r>
    </w:p>
    <w:tbl>
      <w:tblPr>
        <w:tblpPr w:leftFromText="180" w:rightFromText="180" w:vertAnchor="text" w:horzAnchor="margin" w:tblpX="72" w:tblpY="7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4961"/>
      </w:tblGrid>
      <w:tr w:rsidR="0009179B" w:rsidRPr="00C671B9" w14:paraId="492D270B" w14:textId="77777777" w:rsidTr="004C4ADB">
        <w:trPr>
          <w:trHeight w:val="697"/>
        </w:trPr>
        <w:tc>
          <w:tcPr>
            <w:tcW w:w="5637" w:type="dxa"/>
          </w:tcPr>
          <w:p w14:paraId="06DBE071" w14:textId="77777777" w:rsidR="0009179B" w:rsidRPr="00C671B9" w:rsidRDefault="002161A1" w:rsidP="004C4ADB">
            <w:pPr>
              <w:keepNext/>
              <w:keepLines/>
              <w:tabs>
                <w:tab w:val="center" w:pos="4557"/>
              </w:tabs>
              <w:jc w:val="both"/>
              <w:rPr>
                <w:rFonts w:ascii="Arial" w:hAnsi="Arial" w:cs="Arial"/>
                <w:bCs/>
                <w:sz w:val="20"/>
                <w:szCs w:val="20"/>
              </w:rPr>
            </w:pPr>
            <w:r w:rsidRPr="00C671B9">
              <w:rPr>
                <w:rFonts w:ascii="Arial" w:hAnsi="Arial" w:cs="Arial"/>
                <w:bCs/>
                <w:sz w:val="20"/>
                <w:szCs w:val="20"/>
              </w:rPr>
              <w:t>Директор</w:t>
            </w:r>
          </w:p>
          <w:p w14:paraId="3C3E1457" w14:textId="77777777" w:rsidR="0009179B" w:rsidRPr="00C671B9" w:rsidRDefault="0009179B" w:rsidP="004C4ADB">
            <w:pPr>
              <w:keepNext/>
              <w:keepLines/>
              <w:tabs>
                <w:tab w:val="center" w:pos="4557"/>
              </w:tabs>
              <w:ind w:left="-142"/>
              <w:jc w:val="both"/>
              <w:rPr>
                <w:rFonts w:ascii="Arial" w:hAnsi="Arial" w:cs="Arial"/>
                <w:bCs/>
                <w:sz w:val="20"/>
                <w:szCs w:val="20"/>
              </w:rPr>
            </w:pPr>
          </w:p>
          <w:p w14:paraId="349F2FF8" w14:textId="089199DB" w:rsidR="0009179B" w:rsidRPr="00C671B9" w:rsidRDefault="0009179B" w:rsidP="004C4ADB">
            <w:pPr>
              <w:keepNext/>
              <w:keepLines/>
              <w:tabs>
                <w:tab w:val="center" w:pos="4557"/>
              </w:tabs>
              <w:ind w:left="-142"/>
              <w:jc w:val="both"/>
              <w:rPr>
                <w:rFonts w:ascii="Arial" w:hAnsi="Arial" w:cs="Arial"/>
                <w:bCs/>
                <w:sz w:val="20"/>
                <w:szCs w:val="20"/>
              </w:rPr>
            </w:pPr>
            <w:r w:rsidRPr="00C671B9">
              <w:rPr>
                <w:rFonts w:ascii="Arial" w:hAnsi="Arial" w:cs="Arial"/>
                <w:bCs/>
                <w:sz w:val="20"/>
                <w:szCs w:val="20"/>
              </w:rPr>
              <w:t xml:space="preserve">  ___________ /</w:t>
            </w:r>
            <w:r w:rsidR="004F4A43" w:rsidRPr="00C671B9">
              <w:rPr>
                <w:rFonts w:ascii="Arial" w:hAnsi="Arial" w:cs="Arial"/>
                <w:bCs/>
                <w:sz w:val="20"/>
                <w:szCs w:val="20"/>
              </w:rPr>
              <w:t>_____________</w:t>
            </w:r>
            <w:r w:rsidRPr="00C671B9">
              <w:rPr>
                <w:rStyle w:val="WW-Absatz-Standardschriftart1111"/>
                <w:rFonts w:ascii="Arial" w:hAnsi="Arial" w:cs="Arial"/>
                <w:bCs/>
                <w:color w:val="000000"/>
                <w:sz w:val="20"/>
                <w:szCs w:val="20"/>
              </w:rPr>
              <w:t>/</w:t>
            </w:r>
          </w:p>
        </w:tc>
        <w:tc>
          <w:tcPr>
            <w:tcW w:w="4961" w:type="dxa"/>
          </w:tcPr>
          <w:p w14:paraId="5A000B64" w14:textId="5CE0B12F" w:rsidR="0009179B" w:rsidRPr="00C671B9" w:rsidRDefault="00921E38" w:rsidP="004C4ADB">
            <w:pPr>
              <w:keepNext/>
              <w:keepLines/>
              <w:tabs>
                <w:tab w:val="center" w:pos="4557"/>
              </w:tabs>
              <w:jc w:val="both"/>
              <w:rPr>
                <w:rFonts w:ascii="Arial" w:hAnsi="Arial" w:cs="Arial"/>
                <w:bCs/>
                <w:sz w:val="20"/>
                <w:szCs w:val="20"/>
              </w:rPr>
            </w:pPr>
            <w:r w:rsidRPr="00C671B9">
              <w:rPr>
                <w:rFonts w:ascii="Arial" w:hAnsi="Arial" w:cs="Arial"/>
                <w:bCs/>
                <w:sz w:val="20"/>
                <w:szCs w:val="20"/>
              </w:rPr>
              <w:t>Исполнительный директор</w:t>
            </w:r>
          </w:p>
          <w:p w14:paraId="4EC1F469" w14:textId="77777777" w:rsidR="0009179B" w:rsidRPr="00C671B9" w:rsidRDefault="0009179B" w:rsidP="004C4ADB">
            <w:pPr>
              <w:keepNext/>
              <w:keepLines/>
              <w:tabs>
                <w:tab w:val="center" w:pos="4557"/>
              </w:tabs>
              <w:jc w:val="both"/>
              <w:rPr>
                <w:rFonts w:ascii="Arial" w:hAnsi="Arial" w:cs="Arial"/>
                <w:bCs/>
                <w:sz w:val="20"/>
                <w:szCs w:val="20"/>
              </w:rPr>
            </w:pPr>
            <w:r w:rsidRPr="00C671B9">
              <w:rPr>
                <w:rFonts w:ascii="Arial" w:hAnsi="Arial" w:cs="Arial"/>
                <w:bCs/>
                <w:sz w:val="20"/>
                <w:szCs w:val="20"/>
              </w:rPr>
              <w:t xml:space="preserve">  </w:t>
            </w:r>
          </w:p>
          <w:p w14:paraId="01CA4E5E" w14:textId="77777777" w:rsidR="0009179B" w:rsidRPr="00C671B9" w:rsidRDefault="0009179B" w:rsidP="004C4ADB">
            <w:pPr>
              <w:keepNext/>
              <w:keepLines/>
              <w:tabs>
                <w:tab w:val="center" w:pos="4557"/>
              </w:tabs>
              <w:jc w:val="both"/>
              <w:rPr>
                <w:rFonts w:ascii="Arial" w:hAnsi="Arial" w:cs="Arial"/>
                <w:bCs/>
                <w:sz w:val="20"/>
                <w:szCs w:val="20"/>
              </w:rPr>
            </w:pPr>
            <w:r w:rsidRPr="00C671B9">
              <w:rPr>
                <w:rFonts w:ascii="Arial" w:hAnsi="Arial" w:cs="Arial"/>
                <w:bCs/>
                <w:sz w:val="20"/>
                <w:szCs w:val="20"/>
              </w:rPr>
              <w:t xml:space="preserve"> ________</w:t>
            </w:r>
            <w:proofErr w:type="gramStart"/>
            <w:r w:rsidRPr="00C671B9">
              <w:rPr>
                <w:rFonts w:ascii="Arial" w:hAnsi="Arial" w:cs="Arial"/>
                <w:bCs/>
                <w:sz w:val="20"/>
                <w:szCs w:val="20"/>
              </w:rPr>
              <w:t>_  /</w:t>
            </w:r>
            <w:proofErr w:type="gramEnd"/>
            <w:r w:rsidR="00C05007" w:rsidRPr="00C671B9">
              <w:rPr>
                <w:rFonts w:ascii="Arial" w:hAnsi="Arial" w:cs="Arial"/>
                <w:bCs/>
                <w:sz w:val="20"/>
                <w:szCs w:val="20"/>
              </w:rPr>
              <w:t>А.А. Ермилов</w:t>
            </w:r>
            <w:r w:rsidRPr="00C671B9">
              <w:rPr>
                <w:rFonts w:ascii="Arial" w:hAnsi="Arial" w:cs="Arial"/>
                <w:bCs/>
                <w:sz w:val="20"/>
                <w:szCs w:val="20"/>
              </w:rPr>
              <w:t>/</w:t>
            </w:r>
          </w:p>
        </w:tc>
      </w:tr>
    </w:tbl>
    <w:p w14:paraId="643FA1FE" w14:textId="77777777" w:rsidR="0009179B" w:rsidRPr="00C671B9" w:rsidRDefault="0009179B" w:rsidP="0009179B">
      <w:pPr>
        <w:jc w:val="both"/>
        <w:rPr>
          <w:rFonts w:ascii="Arial" w:hAnsi="Arial" w:cs="Arial"/>
          <w:b/>
          <w:sz w:val="20"/>
          <w:szCs w:val="20"/>
        </w:rPr>
      </w:pPr>
    </w:p>
    <w:p w14:paraId="78368BAD" w14:textId="77777777" w:rsidR="0009179B" w:rsidRPr="00C671B9" w:rsidRDefault="0009179B" w:rsidP="0009179B">
      <w:pPr>
        <w:jc w:val="both"/>
        <w:rPr>
          <w:rFonts w:ascii="Arial" w:hAnsi="Arial" w:cs="Arial"/>
          <w:b/>
          <w:sz w:val="20"/>
          <w:szCs w:val="20"/>
        </w:rPr>
      </w:pPr>
    </w:p>
    <w:p w14:paraId="5F995618" w14:textId="77777777" w:rsidR="0009179B" w:rsidRPr="00C671B9" w:rsidRDefault="0009179B" w:rsidP="0009179B">
      <w:pPr>
        <w:jc w:val="both"/>
        <w:rPr>
          <w:rFonts w:ascii="Arial" w:hAnsi="Arial" w:cs="Arial"/>
          <w:b/>
          <w:sz w:val="20"/>
          <w:szCs w:val="20"/>
        </w:rPr>
      </w:pPr>
    </w:p>
    <w:p w14:paraId="1888C671" w14:textId="77777777" w:rsidR="0009179B" w:rsidRPr="00C671B9" w:rsidRDefault="0009179B" w:rsidP="0009179B">
      <w:pPr>
        <w:jc w:val="both"/>
        <w:rPr>
          <w:rFonts w:ascii="Arial" w:hAnsi="Arial" w:cs="Arial"/>
          <w:b/>
          <w:sz w:val="20"/>
          <w:szCs w:val="20"/>
        </w:rPr>
      </w:pPr>
    </w:p>
    <w:p w14:paraId="523189DB" w14:textId="77777777" w:rsidR="0009179B" w:rsidRPr="00C671B9" w:rsidRDefault="0009179B" w:rsidP="0009179B">
      <w:pPr>
        <w:jc w:val="both"/>
        <w:rPr>
          <w:rFonts w:ascii="Arial" w:hAnsi="Arial" w:cs="Arial"/>
          <w:b/>
          <w:sz w:val="20"/>
          <w:szCs w:val="20"/>
        </w:rPr>
      </w:pPr>
    </w:p>
    <w:p w14:paraId="51828839" w14:textId="77777777" w:rsidR="0009179B" w:rsidRPr="00C671B9" w:rsidRDefault="0009179B" w:rsidP="0009179B">
      <w:pPr>
        <w:jc w:val="both"/>
        <w:rPr>
          <w:rFonts w:ascii="Arial" w:hAnsi="Arial" w:cs="Arial"/>
          <w:b/>
          <w:sz w:val="20"/>
          <w:szCs w:val="20"/>
        </w:rPr>
      </w:pPr>
    </w:p>
    <w:p w14:paraId="17B0E19B" w14:textId="77777777" w:rsidR="0009179B" w:rsidRPr="00C671B9" w:rsidRDefault="0009179B" w:rsidP="0009179B">
      <w:pPr>
        <w:jc w:val="both"/>
        <w:rPr>
          <w:rFonts w:ascii="Arial" w:hAnsi="Arial" w:cs="Arial"/>
          <w:b/>
          <w:sz w:val="20"/>
          <w:szCs w:val="20"/>
        </w:rPr>
      </w:pPr>
    </w:p>
    <w:p w14:paraId="77CBA430" w14:textId="77777777" w:rsidR="0009179B" w:rsidRPr="00C671B9" w:rsidRDefault="0009179B" w:rsidP="0009179B">
      <w:pPr>
        <w:jc w:val="both"/>
        <w:rPr>
          <w:rFonts w:ascii="Arial" w:hAnsi="Arial" w:cs="Arial"/>
          <w:b/>
          <w:sz w:val="20"/>
          <w:szCs w:val="20"/>
        </w:rPr>
      </w:pPr>
    </w:p>
    <w:p w14:paraId="5A66BE12" w14:textId="77777777" w:rsidR="0009179B" w:rsidRPr="00C671B9" w:rsidRDefault="0009179B" w:rsidP="0009179B">
      <w:pPr>
        <w:jc w:val="both"/>
        <w:rPr>
          <w:rFonts w:ascii="Arial" w:hAnsi="Arial" w:cs="Arial"/>
          <w:b/>
          <w:sz w:val="20"/>
          <w:szCs w:val="20"/>
        </w:rPr>
      </w:pPr>
    </w:p>
    <w:p w14:paraId="3296A376" w14:textId="77777777" w:rsidR="0009179B" w:rsidRPr="00C671B9" w:rsidRDefault="0009179B" w:rsidP="0009179B">
      <w:pPr>
        <w:jc w:val="both"/>
        <w:rPr>
          <w:rFonts w:ascii="Arial" w:hAnsi="Arial" w:cs="Arial"/>
          <w:b/>
          <w:sz w:val="20"/>
          <w:szCs w:val="20"/>
        </w:rPr>
      </w:pPr>
    </w:p>
    <w:p w14:paraId="5809C76C" w14:textId="77777777" w:rsidR="0009179B" w:rsidRPr="00C671B9" w:rsidRDefault="0009179B" w:rsidP="0009179B">
      <w:pPr>
        <w:jc w:val="both"/>
        <w:rPr>
          <w:rFonts w:ascii="Arial" w:hAnsi="Arial" w:cs="Arial"/>
          <w:b/>
          <w:sz w:val="20"/>
          <w:szCs w:val="20"/>
        </w:rPr>
      </w:pPr>
    </w:p>
    <w:p w14:paraId="0A34671C" w14:textId="77777777" w:rsidR="0009179B" w:rsidRPr="00C671B9" w:rsidRDefault="0009179B" w:rsidP="0009179B">
      <w:pPr>
        <w:jc w:val="both"/>
        <w:rPr>
          <w:rFonts w:ascii="Arial" w:hAnsi="Arial" w:cs="Arial"/>
          <w:b/>
          <w:sz w:val="20"/>
          <w:szCs w:val="20"/>
        </w:rPr>
      </w:pPr>
    </w:p>
    <w:p w14:paraId="17644DBA" w14:textId="75399071" w:rsidR="007B3857" w:rsidRPr="00C671B9" w:rsidRDefault="007B3857" w:rsidP="0009179B">
      <w:pPr>
        <w:jc w:val="both"/>
        <w:rPr>
          <w:rFonts w:ascii="Arial" w:hAnsi="Arial" w:cs="Arial"/>
          <w:b/>
          <w:sz w:val="20"/>
          <w:szCs w:val="20"/>
        </w:rPr>
      </w:pPr>
    </w:p>
    <w:p w14:paraId="3C6731D7" w14:textId="0A8758BB" w:rsidR="0098192E" w:rsidRPr="00C671B9" w:rsidRDefault="0098192E" w:rsidP="0009179B">
      <w:pPr>
        <w:jc w:val="both"/>
        <w:rPr>
          <w:rFonts w:ascii="Arial" w:hAnsi="Arial" w:cs="Arial"/>
          <w:b/>
          <w:sz w:val="20"/>
          <w:szCs w:val="20"/>
        </w:rPr>
      </w:pPr>
    </w:p>
    <w:p w14:paraId="0563B383" w14:textId="5CEA5732" w:rsidR="0098192E" w:rsidRPr="00C671B9" w:rsidRDefault="0098192E" w:rsidP="0009179B">
      <w:pPr>
        <w:jc w:val="both"/>
        <w:rPr>
          <w:rFonts w:ascii="Arial" w:hAnsi="Arial" w:cs="Arial"/>
          <w:b/>
          <w:sz w:val="20"/>
          <w:szCs w:val="20"/>
        </w:rPr>
      </w:pPr>
    </w:p>
    <w:p w14:paraId="251FF241" w14:textId="559D8054" w:rsidR="0098192E" w:rsidRPr="00C671B9" w:rsidRDefault="0098192E" w:rsidP="0009179B">
      <w:pPr>
        <w:jc w:val="both"/>
        <w:rPr>
          <w:rFonts w:ascii="Arial" w:hAnsi="Arial" w:cs="Arial"/>
          <w:b/>
          <w:sz w:val="20"/>
          <w:szCs w:val="20"/>
        </w:rPr>
      </w:pPr>
    </w:p>
    <w:p w14:paraId="7915121B" w14:textId="77777777" w:rsidR="00015C4E" w:rsidRDefault="00015C4E" w:rsidP="00015C4E">
      <w:pPr>
        <w:suppressAutoHyphens w:val="0"/>
        <w:jc w:val="right"/>
        <w:rPr>
          <w:rFonts w:ascii="Arial" w:hAnsi="Arial" w:cs="Arial"/>
          <w:sz w:val="18"/>
          <w:szCs w:val="18"/>
        </w:rPr>
      </w:pPr>
    </w:p>
    <w:p w14:paraId="27F0CC5A" w14:textId="7BB147F6" w:rsidR="00015C4E" w:rsidRPr="00015C4E" w:rsidRDefault="00015C4E" w:rsidP="00015C4E">
      <w:pPr>
        <w:suppressAutoHyphens w:val="0"/>
        <w:jc w:val="center"/>
        <w:rPr>
          <w:rFonts w:ascii="Arial" w:hAnsi="Arial" w:cs="Arial"/>
          <w:i/>
          <w:iCs/>
          <w:sz w:val="18"/>
          <w:szCs w:val="18"/>
          <w:lang w:eastAsia="ru-RU"/>
        </w:rPr>
      </w:pPr>
      <w:r w:rsidRPr="00015C4E">
        <w:rPr>
          <w:rFonts w:ascii="Arial" w:hAnsi="Arial" w:cs="Arial"/>
          <w:i/>
          <w:iCs/>
          <w:sz w:val="18"/>
          <w:szCs w:val="18"/>
        </w:rPr>
        <w:lastRenderedPageBreak/>
        <w:t xml:space="preserve">                                                                                                                                             Приложение № 1</w:t>
      </w:r>
    </w:p>
    <w:p w14:paraId="5BDC5C0E" w14:textId="5D0D26AC" w:rsidR="00015C4E" w:rsidRPr="00015C4E" w:rsidRDefault="00015C4E" w:rsidP="00015C4E">
      <w:pPr>
        <w:ind w:left="6379"/>
        <w:jc w:val="right"/>
        <w:rPr>
          <w:rFonts w:ascii="Arial" w:hAnsi="Arial" w:cs="Arial"/>
          <w:i/>
          <w:iCs/>
          <w:sz w:val="18"/>
          <w:szCs w:val="18"/>
        </w:rPr>
      </w:pPr>
      <w:r w:rsidRPr="00015C4E">
        <w:rPr>
          <w:rFonts w:ascii="Arial" w:hAnsi="Arial" w:cs="Arial"/>
          <w:i/>
          <w:iCs/>
          <w:sz w:val="18"/>
          <w:szCs w:val="18"/>
        </w:rPr>
        <w:t xml:space="preserve">к Договору </w:t>
      </w:r>
      <w:r w:rsidRPr="00015C4E">
        <w:rPr>
          <w:rFonts w:ascii="Arial" w:hAnsi="Arial" w:cs="Arial"/>
          <w:i/>
          <w:iCs/>
          <w:sz w:val="18"/>
          <w:szCs w:val="18"/>
          <w:highlight w:val="yellow"/>
        </w:rPr>
        <w:t>№ПЧ-ДГ-26-___</w:t>
      </w:r>
    </w:p>
    <w:p w14:paraId="2FC478A0" w14:textId="6BE401CC" w:rsidR="00015C4E" w:rsidRPr="00015C4E" w:rsidRDefault="00015C4E" w:rsidP="00015C4E">
      <w:pPr>
        <w:ind w:left="6379"/>
        <w:jc w:val="center"/>
        <w:rPr>
          <w:rFonts w:ascii="Arial" w:hAnsi="Arial" w:cs="Arial"/>
          <w:i/>
          <w:iCs/>
          <w:sz w:val="18"/>
          <w:szCs w:val="18"/>
        </w:rPr>
      </w:pPr>
      <w:r w:rsidRPr="00015C4E">
        <w:rPr>
          <w:rFonts w:ascii="Arial" w:hAnsi="Arial" w:cs="Arial"/>
          <w:i/>
          <w:iCs/>
          <w:sz w:val="18"/>
          <w:szCs w:val="18"/>
        </w:rPr>
        <w:t xml:space="preserve">              от </w:t>
      </w:r>
      <w:proofErr w:type="gramStart"/>
      <w:r w:rsidRPr="00015C4E">
        <w:rPr>
          <w:rFonts w:ascii="Arial" w:hAnsi="Arial" w:cs="Arial"/>
          <w:i/>
          <w:iCs/>
          <w:sz w:val="18"/>
          <w:szCs w:val="18"/>
        </w:rPr>
        <w:t>«  »</w:t>
      </w:r>
      <w:proofErr w:type="gramEnd"/>
      <w:r w:rsidRPr="00015C4E">
        <w:rPr>
          <w:rFonts w:ascii="Arial" w:hAnsi="Arial" w:cs="Arial"/>
          <w:i/>
          <w:iCs/>
          <w:sz w:val="18"/>
          <w:szCs w:val="18"/>
        </w:rPr>
        <w:t xml:space="preserve">        2026г.</w:t>
      </w:r>
    </w:p>
    <w:p w14:paraId="48E3A7F8" w14:textId="60AFB9DF" w:rsidR="0098192E" w:rsidRPr="00C671B9" w:rsidRDefault="0098192E" w:rsidP="0009179B">
      <w:pPr>
        <w:jc w:val="both"/>
        <w:rPr>
          <w:rFonts w:ascii="Arial" w:hAnsi="Arial" w:cs="Arial"/>
          <w:b/>
          <w:sz w:val="20"/>
          <w:szCs w:val="20"/>
        </w:rPr>
      </w:pPr>
    </w:p>
    <w:p w14:paraId="34DB58D8" w14:textId="77777777" w:rsidR="001E3EE7" w:rsidRPr="00FE052D" w:rsidRDefault="001E3EE7" w:rsidP="001E3EE7">
      <w:pPr>
        <w:ind w:firstLine="709"/>
        <w:jc w:val="center"/>
        <w:rPr>
          <w:rFonts w:ascii="Arial" w:hAnsi="Arial" w:cs="Arial"/>
          <w:b/>
          <w:sz w:val="20"/>
          <w:szCs w:val="20"/>
        </w:rPr>
      </w:pPr>
      <w:r w:rsidRPr="00FE052D">
        <w:rPr>
          <w:rFonts w:ascii="Arial" w:hAnsi="Arial" w:cs="Arial"/>
          <w:b/>
          <w:sz w:val="20"/>
          <w:szCs w:val="20"/>
        </w:rPr>
        <w:t>ОПИСАНИЕ ПРЕДМЕТА ЗАКУПКИ</w:t>
      </w:r>
    </w:p>
    <w:p w14:paraId="5DEC14E2" w14:textId="77777777" w:rsidR="001E3EE7" w:rsidRPr="001E3EE7" w:rsidRDefault="001E3EE7" w:rsidP="001E3EE7">
      <w:pPr>
        <w:ind w:firstLine="709"/>
        <w:jc w:val="center"/>
        <w:rPr>
          <w:rFonts w:ascii="Arial" w:hAnsi="Arial" w:cs="Arial"/>
          <w:bCs/>
          <w:sz w:val="20"/>
          <w:szCs w:val="20"/>
        </w:rPr>
      </w:pPr>
      <w:r w:rsidRPr="001E3EE7">
        <w:rPr>
          <w:rFonts w:ascii="Arial" w:hAnsi="Arial" w:cs="Arial"/>
          <w:bCs/>
          <w:sz w:val="20"/>
          <w:szCs w:val="20"/>
        </w:rPr>
        <w:t xml:space="preserve">Предмет закупки: «Оказание услуг </w:t>
      </w:r>
      <w:bookmarkStart w:id="3" w:name="_Hlk219968540"/>
    </w:p>
    <w:p w14:paraId="44EA07B4" w14:textId="77777777" w:rsidR="001E3EE7" w:rsidRPr="001E3EE7" w:rsidRDefault="001E3EE7" w:rsidP="001E3EE7">
      <w:pPr>
        <w:ind w:firstLine="709"/>
        <w:jc w:val="center"/>
        <w:rPr>
          <w:rFonts w:ascii="Arial" w:hAnsi="Arial" w:cs="Arial"/>
          <w:bCs/>
          <w:sz w:val="20"/>
          <w:szCs w:val="20"/>
        </w:rPr>
      </w:pPr>
      <w:r w:rsidRPr="001E3EE7">
        <w:rPr>
          <w:rFonts w:ascii="Arial" w:hAnsi="Arial" w:cs="Arial"/>
          <w:bCs/>
          <w:sz w:val="20"/>
          <w:szCs w:val="20"/>
        </w:rPr>
        <w:t>специализированной техникой</w:t>
      </w:r>
      <w:bookmarkEnd w:id="3"/>
      <w:r w:rsidRPr="001E3EE7">
        <w:rPr>
          <w:rFonts w:ascii="Arial" w:hAnsi="Arial" w:cs="Arial"/>
          <w:bCs/>
          <w:sz w:val="20"/>
          <w:szCs w:val="20"/>
        </w:rPr>
        <w:t>»</w:t>
      </w:r>
    </w:p>
    <w:p w14:paraId="613669EB" w14:textId="77777777" w:rsidR="001E3EE7" w:rsidRPr="00FE052D" w:rsidRDefault="001E3EE7" w:rsidP="001E3EE7">
      <w:pPr>
        <w:ind w:firstLine="709"/>
        <w:jc w:val="center"/>
        <w:rPr>
          <w:rFonts w:ascii="Arial" w:hAnsi="Arial" w:cs="Arial"/>
          <w:b/>
          <w:sz w:val="20"/>
          <w:szCs w:val="20"/>
        </w:rPr>
      </w:pPr>
    </w:p>
    <w:p w14:paraId="7F8A3AED" w14:textId="77777777" w:rsidR="001E3EE7" w:rsidRPr="00FE052D" w:rsidRDefault="001E3EE7" w:rsidP="001E3EE7">
      <w:pPr>
        <w:pStyle w:val="af1"/>
        <w:numPr>
          <w:ilvl w:val="0"/>
          <w:numId w:val="8"/>
        </w:numPr>
        <w:spacing w:after="0" w:line="240" w:lineRule="auto"/>
        <w:ind w:left="0" w:firstLine="709"/>
        <w:jc w:val="center"/>
        <w:rPr>
          <w:rFonts w:ascii="Arial" w:hAnsi="Arial" w:cs="Arial"/>
          <w:b/>
          <w:sz w:val="20"/>
          <w:szCs w:val="20"/>
        </w:rPr>
      </w:pPr>
      <w:r w:rsidRPr="00FE052D">
        <w:rPr>
          <w:rFonts w:ascii="Arial" w:hAnsi="Arial" w:cs="Arial"/>
          <w:b/>
          <w:sz w:val="20"/>
          <w:szCs w:val="20"/>
        </w:rPr>
        <w:t>Предмета закупки</w:t>
      </w:r>
    </w:p>
    <w:p w14:paraId="75039F23" w14:textId="77777777" w:rsidR="001E3EE7" w:rsidRPr="00196366" w:rsidRDefault="001E3EE7" w:rsidP="001E3EE7">
      <w:pPr>
        <w:ind w:firstLine="709"/>
        <w:jc w:val="both"/>
        <w:rPr>
          <w:rFonts w:ascii="Arial" w:hAnsi="Arial" w:cs="Arial"/>
          <w:sz w:val="20"/>
          <w:szCs w:val="20"/>
        </w:rPr>
      </w:pPr>
      <w:bookmarkStart w:id="4" w:name="_Hlk219969048"/>
      <w:r>
        <w:rPr>
          <w:rFonts w:ascii="Arial" w:hAnsi="Arial" w:cs="Arial"/>
          <w:sz w:val="20"/>
          <w:szCs w:val="20"/>
        </w:rPr>
        <w:t xml:space="preserve">1.1. </w:t>
      </w:r>
      <w:r w:rsidRPr="00196366">
        <w:rPr>
          <w:rFonts w:ascii="Arial" w:hAnsi="Arial" w:cs="Arial"/>
          <w:sz w:val="20"/>
          <w:szCs w:val="20"/>
        </w:rPr>
        <w:t>Заказчик поручает, а Исполнитель обязуется за вознаграждение в соответствии с Заявкой Заказчика оказывать услуги по предоставлению специализированной техники, экскаватора с магнитом (далее – «Техника»).</w:t>
      </w:r>
    </w:p>
    <w:p w14:paraId="26FD0A76" w14:textId="77777777" w:rsidR="001E3EE7" w:rsidRPr="00196366" w:rsidRDefault="001E3EE7" w:rsidP="001E3EE7">
      <w:pPr>
        <w:ind w:firstLine="709"/>
        <w:jc w:val="both"/>
        <w:rPr>
          <w:rFonts w:ascii="Arial" w:hAnsi="Arial" w:cs="Arial"/>
          <w:sz w:val="20"/>
          <w:szCs w:val="20"/>
        </w:rPr>
      </w:pPr>
      <w:r>
        <w:rPr>
          <w:rFonts w:ascii="Arial" w:hAnsi="Arial" w:cs="Arial"/>
          <w:sz w:val="20"/>
          <w:szCs w:val="20"/>
        </w:rPr>
        <w:t>1.2.</w:t>
      </w:r>
      <w:r w:rsidRPr="00196366">
        <w:rPr>
          <w:rFonts w:ascii="Arial" w:hAnsi="Arial" w:cs="Arial"/>
          <w:sz w:val="20"/>
          <w:szCs w:val="20"/>
        </w:rPr>
        <w:t xml:space="preserve"> Исполнитель обязан по заявке Заказчика, направляемой по электронной почте, в мессенджерах </w:t>
      </w:r>
      <w:proofErr w:type="spellStart"/>
      <w:r w:rsidRPr="00196366">
        <w:rPr>
          <w:rFonts w:ascii="Arial" w:hAnsi="Arial" w:cs="Arial"/>
          <w:sz w:val="20"/>
          <w:szCs w:val="20"/>
        </w:rPr>
        <w:t>WhatsApp</w:t>
      </w:r>
      <w:proofErr w:type="spellEnd"/>
      <w:r w:rsidRPr="00196366">
        <w:rPr>
          <w:rFonts w:ascii="Arial" w:hAnsi="Arial" w:cs="Arial"/>
          <w:sz w:val="20"/>
          <w:szCs w:val="20"/>
        </w:rPr>
        <w:t xml:space="preserve">, </w:t>
      </w:r>
      <w:proofErr w:type="spellStart"/>
      <w:r w:rsidRPr="00196366">
        <w:rPr>
          <w:rFonts w:ascii="Arial" w:hAnsi="Arial" w:cs="Arial"/>
          <w:sz w:val="20"/>
          <w:szCs w:val="20"/>
        </w:rPr>
        <w:t>Telegram</w:t>
      </w:r>
      <w:proofErr w:type="spellEnd"/>
      <w:r w:rsidRPr="00196366">
        <w:rPr>
          <w:rFonts w:ascii="Arial" w:hAnsi="Arial" w:cs="Arial"/>
          <w:sz w:val="20"/>
          <w:szCs w:val="20"/>
        </w:rPr>
        <w:t xml:space="preserve">, </w:t>
      </w:r>
      <w:r w:rsidRPr="00196366">
        <w:rPr>
          <w:rFonts w:ascii="Arial" w:hAnsi="Arial" w:cs="Arial"/>
          <w:sz w:val="20"/>
          <w:szCs w:val="20"/>
          <w:lang w:val="en-US"/>
        </w:rPr>
        <w:t>Max</w:t>
      </w:r>
      <w:r w:rsidRPr="00196366">
        <w:rPr>
          <w:rFonts w:ascii="Arial" w:hAnsi="Arial" w:cs="Arial"/>
          <w:sz w:val="20"/>
          <w:szCs w:val="20"/>
        </w:rPr>
        <w:t xml:space="preserve"> оказать услуги Техникой, в установленные Заказчиком сроки и на определенный период времени. Время подачи, период оказания услуг Техникой, устанавливается Заказчиком в Заявке </w:t>
      </w:r>
      <w:r w:rsidRPr="00196366">
        <w:rPr>
          <w:rFonts w:ascii="Arial" w:hAnsi="Arial" w:cs="Arial"/>
          <w:b/>
          <w:sz w:val="20"/>
          <w:szCs w:val="20"/>
        </w:rPr>
        <w:t>и не должен превышать 12 часов.</w:t>
      </w:r>
      <w:r w:rsidRPr="00196366">
        <w:rPr>
          <w:rFonts w:ascii="Arial" w:hAnsi="Arial" w:cs="Arial"/>
          <w:sz w:val="20"/>
          <w:szCs w:val="20"/>
        </w:rPr>
        <w:t xml:space="preserve"> Заявки на оказание услуг Техникой принимаются Исполнителем только от представителей Заказчика, включенных в список, утвержденный Заказчиком и направляемый Заказчиком Исполнителю.</w:t>
      </w:r>
    </w:p>
    <w:bookmarkEnd w:id="4"/>
    <w:p w14:paraId="54871760" w14:textId="77777777" w:rsidR="001E3EE7" w:rsidRPr="00FE052D" w:rsidRDefault="001E3EE7" w:rsidP="001E3EE7">
      <w:pPr>
        <w:ind w:firstLine="709"/>
        <w:jc w:val="both"/>
        <w:rPr>
          <w:rFonts w:ascii="Arial" w:hAnsi="Arial" w:cs="Arial"/>
          <w:sz w:val="20"/>
          <w:szCs w:val="20"/>
        </w:rPr>
      </w:pPr>
    </w:p>
    <w:p w14:paraId="5D9894CA" w14:textId="77777777" w:rsidR="001E3EE7" w:rsidRPr="00FE052D" w:rsidRDefault="001E3EE7" w:rsidP="001E3EE7">
      <w:pPr>
        <w:pStyle w:val="af1"/>
        <w:numPr>
          <w:ilvl w:val="0"/>
          <w:numId w:val="8"/>
        </w:numPr>
        <w:spacing w:after="0" w:line="240" w:lineRule="auto"/>
        <w:ind w:left="0" w:firstLine="709"/>
        <w:jc w:val="center"/>
        <w:rPr>
          <w:rFonts w:ascii="Arial" w:hAnsi="Arial" w:cs="Arial"/>
          <w:b/>
          <w:sz w:val="20"/>
          <w:szCs w:val="20"/>
        </w:rPr>
      </w:pPr>
      <w:r w:rsidRPr="00FE052D">
        <w:rPr>
          <w:rFonts w:ascii="Arial" w:hAnsi="Arial" w:cs="Arial"/>
          <w:b/>
          <w:sz w:val="20"/>
          <w:szCs w:val="20"/>
        </w:rPr>
        <w:t>Объем и стоимость услуг</w:t>
      </w:r>
    </w:p>
    <w:tbl>
      <w:tblPr>
        <w:tblpPr w:leftFromText="180" w:rightFromText="180" w:vertAnchor="text" w:horzAnchor="margin" w:tblpXSpec="center" w:tblpY="146"/>
        <w:tblW w:w="10060" w:type="dxa"/>
        <w:tblLayout w:type="fixed"/>
        <w:tblLook w:val="04A0" w:firstRow="1" w:lastRow="0" w:firstColumn="1" w:lastColumn="0" w:noHBand="0" w:noVBand="1"/>
      </w:tblPr>
      <w:tblGrid>
        <w:gridCol w:w="704"/>
        <w:gridCol w:w="3402"/>
        <w:gridCol w:w="851"/>
        <w:gridCol w:w="1417"/>
        <w:gridCol w:w="1134"/>
        <w:gridCol w:w="2552"/>
      </w:tblGrid>
      <w:tr w:rsidR="001E3EE7" w:rsidRPr="00FE052D" w14:paraId="4669BBF8" w14:textId="77777777" w:rsidTr="000014C1">
        <w:tc>
          <w:tcPr>
            <w:tcW w:w="704" w:type="dxa"/>
            <w:tcBorders>
              <w:top w:val="single" w:sz="4" w:space="0" w:color="auto"/>
              <w:left w:val="single" w:sz="4" w:space="0" w:color="auto"/>
              <w:bottom w:val="single" w:sz="4" w:space="0" w:color="auto"/>
              <w:right w:val="single" w:sz="4" w:space="0" w:color="auto"/>
            </w:tcBorders>
            <w:vAlign w:val="center"/>
            <w:hideMark/>
          </w:tcPr>
          <w:p w14:paraId="4190FE32"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74A4D2"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Наименование</w:t>
            </w:r>
            <w:r>
              <w:rPr>
                <w:rFonts w:ascii="Arial" w:hAnsi="Arial" w:cs="Arial"/>
                <w:sz w:val="20"/>
                <w:szCs w:val="20"/>
              </w:rPr>
              <w:t xml:space="preserve"> техники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E3F243" w14:textId="77777777" w:rsidR="001E3EE7" w:rsidRPr="00FE052D" w:rsidRDefault="001E3EE7" w:rsidP="000014C1">
            <w:pPr>
              <w:jc w:val="center"/>
              <w:rPr>
                <w:rFonts w:ascii="Arial" w:hAnsi="Arial" w:cs="Arial"/>
                <w:sz w:val="20"/>
                <w:szCs w:val="20"/>
              </w:rPr>
            </w:pPr>
            <w:proofErr w:type="spellStart"/>
            <w:proofErr w:type="gramStart"/>
            <w:r w:rsidRPr="00FE052D">
              <w:rPr>
                <w:rFonts w:ascii="Arial" w:hAnsi="Arial" w:cs="Arial"/>
                <w:sz w:val="20"/>
                <w:szCs w:val="20"/>
              </w:rPr>
              <w:t>ед.изм</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66D1FCC8"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Сумма</w:t>
            </w:r>
            <w:r>
              <w:rPr>
                <w:rFonts w:ascii="Arial" w:hAnsi="Arial" w:cs="Arial"/>
                <w:sz w:val="20"/>
                <w:szCs w:val="20"/>
              </w:rPr>
              <w:t>, руб.,</w:t>
            </w:r>
            <w:r w:rsidRPr="00FE052D">
              <w:rPr>
                <w:rFonts w:ascii="Arial" w:hAnsi="Arial" w:cs="Arial"/>
                <w:sz w:val="20"/>
                <w:szCs w:val="20"/>
              </w:rPr>
              <w:t xml:space="preserve"> с учетом НДС 22%</w:t>
            </w:r>
          </w:p>
          <w:p w14:paraId="20DB7C05" w14:textId="77777777" w:rsidR="001E3EE7" w:rsidRPr="00FE052D" w:rsidRDefault="001E3EE7" w:rsidP="000014C1">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F318CDB"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 xml:space="preserve">Объем, кол-во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F57A82"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Итоговая сумма, руб.</w:t>
            </w:r>
            <w:r>
              <w:rPr>
                <w:rFonts w:ascii="Arial" w:hAnsi="Arial" w:cs="Arial"/>
                <w:sz w:val="20"/>
                <w:szCs w:val="20"/>
              </w:rPr>
              <w:t>, с учетом НДС 22%</w:t>
            </w:r>
            <w:r w:rsidRPr="00FE052D">
              <w:rPr>
                <w:rFonts w:ascii="Arial" w:hAnsi="Arial" w:cs="Arial"/>
                <w:sz w:val="20"/>
                <w:szCs w:val="20"/>
              </w:rPr>
              <w:t xml:space="preserve"> </w:t>
            </w:r>
          </w:p>
        </w:tc>
      </w:tr>
      <w:tr w:rsidR="001E3EE7" w:rsidRPr="00FE052D" w14:paraId="4ABE9659" w14:textId="77777777" w:rsidTr="000014C1">
        <w:tc>
          <w:tcPr>
            <w:tcW w:w="704" w:type="dxa"/>
            <w:tcBorders>
              <w:top w:val="single" w:sz="4" w:space="0" w:color="auto"/>
              <w:left w:val="single" w:sz="4" w:space="0" w:color="auto"/>
              <w:bottom w:val="single" w:sz="4" w:space="0" w:color="auto"/>
              <w:right w:val="single" w:sz="4" w:space="0" w:color="auto"/>
            </w:tcBorders>
            <w:vAlign w:val="center"/>
          </w:tcPr>
          <w:p w14:paraId="615D04C4"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14:paraId="488CADB7" w14:textId="77777777" w:rsidR="001E3EE7" w:rsidRPr="00FE052D" w:rsidRDefault="001E3EE7" w:rsidP="000014C1">
            <w:pPr>
              <w:jc w:val="center"/>
              <w:rPr>
                <w:rFonts w:ascii="Arial" w:hAnsi="Arial" w:cs="Arial"/>
                <w:sz w:val="20"/>
                <w:szCs w:val="20"/>
              </w:rPr>
            </w:pPr>
            <w:r>
              <w:rPr>
                <w:rFonts w:ascii="Arial" w:hAnsi="Arial" w:cs="Arial"/>
                <w:sz w:val="20"/>
                <w:szCs w:val="20"/>
              </w:rPr>
              <w:t>Экскаватор с магнитом</w:t>
            </w:r>
          </w:p>
        </w:tc>
        <w:tc>
          <w:tcPr>
            <w:tcW w:w="851" w:type="dxa"/>
            <w:tcBorders>
              <w:top w:val="single" w:sz="4" w:space="0" w:color="auto"/>
              <w:left w:val="single" w:sz="4" w:space="0" w:color="auto"/>
              <w:bottom w:val="single" w:sz="4" w:space="0" w:color="auto"/>
              <w:right w:val="single" w:sz="4" w:space="0" w:color="auto"/>
            </w:tcBorders>
            <w:vAlign w:val="center"/>
          </w:tcPr>
          <w:p w14:paraId="57F12F81"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1</w:t>
            </w:r>
            <w:r>
              <w:rPr>
                <w:rFonts w:ascii="Arial" w:hAnsi="Arial" w:cs="Arial"/>
                <w:sz w:val="20"/>
                <w:szCs w:val="20"/>
              </w:rPr>
              <w:t xml:space="preserve"> машино-</w:t>
            </w:r>
            <w:r w:rsidRPr="00FE052D">
              <w:rPr>
                <w:rFonts w:ascii="Arial" w:hAnsi="Arial" w:cs="Arial"/>
                <w:sz w:val="20"/>
                <w:szCs w:val="20"/>
              </w:rPr>
              <w:t>час</w:t>
            </w:r>
          </w:p>
        </w:tc>
        <w:tc>
          <w:tcPr>
            <w:tcW w:w="1417" w:type="dxa"/>
            <w:tcBorders>
              <w:top w:val="single" w:sz="4" w:space="0" w:color="auto"/>
              <w:left w:val="single" w:sz="4" w:space="0" w:color="auto"/>
              <w:bottom w:val="single" w:sz="4" w:space="0" w:color="auto"/>
              <w:right w:val="single" w:sz="4" w:space="0" w:color="auto"/>
            </w:tcBorders>
            <w:vAlign w:val="center"/>
          </w:tcPr>
          <w:p w14:paraId="5AB84286" w14:textId="77777777" w:rsidR="001E3EE7" w:rsidRPr="00FE052D" w:rsidRDefault="001E3EE7" w:rsidP="000014C1">
            <w:pPr>
              <w:jc w:val="center"/>
              <w:rPr>
                <w:rFonts w:ascii="Arial" w:hAnsi="Arial" w:cs="Arial"/>
                <w:sz w:val="20"/>
                <w:szCs w:val="20"/>
              </w:rPr>
            </w:pPr>
            <w:r>
              <w:rPr>
                <w:rFonts w:ascii="Arial" w:hAnsi="Arial" w:cs="Arial"/>
                <w:sz w:val="20"/>
                <w:szCs w:val="20"/>
              </w:rPr>
              <w:t>6 0</w:t>
            </w:r>
            <w:r w:rsidRPr="00FE052D">
              <w:rPr>
                <w:rFonts w:ascii="Arial" w:hAnsi="Arial" w:cs="Arial"/>
                <w:sz w:val="20"/>
                <w:szCs w:val="20"/>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9DD06A3" w14:textId="77777777" w:rsidR="001E3EE7" w:rsidRPr="00FE052D" w:rsidRDefault="001E3EE7" w:rsidP="000014C1">
            <w:pPr>
              <w:jc w:val="center"/>
              <w:rPr>
                <w:rFonts w:ascii="Arial" w:hAnsi="Arial" w:cs="Arial"/>
                <w:sz w:val="20"/>
                <w:szCs w:val="20"/>
              </w:rPr>
            </w:pPr>
            <w:r>
              <w:rPr>
                <w:rFonts w:ascii="Arial" w:hAnsi="Arial" w:cs="Arial"/>
                <w:sz w:val="20"/>
                <w:szCs w:val="20"/>
              </w:rPr>
              <w:t>5</w:t>
            </w:r>
            <w:r w:rsidRPr="00FE052D">
              <w:rPr>
                <w:rFonts w:ascii="Arial" w:hAnsi="Arial" w:cs="Arial"/>
                <w:sz w:val="20"/>
                <w:szCs w:val="20"/>
              </w:rPr>
              <w:t>0</w:t>
            </w:r>
          </w:p>
        </w:tc>
        <w:tc>
          <w:tcPr>
            <w:tcW w:w="2552" w:type="dxa"/>
            <w:tcBorders>
              <w:top w:val="single" w:sz="4" w:space="0" w:color="auto"/>
              <w:left w:val="single" w:sz="4" w:space="0" w:color="auto"/>
              <w:bottom w:val="single" w:sz="4" w:space="0" w:color="auto"/>
              <w:right w:val="single" w:sz="4" w:space="0" w:color="auto"/>
            </w:tcBorders>
            <w:vAlign w:val="center"/>
          </w:tcPr>
          <w:p w14:paraId="5F5493FF" w14:textId="0D332367" w:rsidR="001E3EE7" w:rsidRPr="00FE052D" w:rsidRDefault="001E3EE7" w:rsidP="000014C1">
            <w:pPr>
              <w:jc w:val="center"/>
              <w:rPr>
                <w:rFonts w:ascii="Arial" w:hAnsi="Arial" w:cs="Arial"/>
                <w:sz w:val="20"/>
                <w:szCs w:val="20"/>
              </w:rPr>
            </w:pPr>
          </w:p>
        </w:tc>
      </w:tr>
      <w:tr w:rsidR="001E3EE7" w:rsidRPr="00FE052D" w14:paraId="56A8ECBB" w14:textId="77777777" w:rsidTr="000014C1">
        <w:tc>
          <w:tcPr>
            <w:tcW w:w="704" w:type="dxa"/>
            <w:tcBorders>
              <w:top w:val="single" w:sz="4" w:space="0" w:color="auto"/>
              <w:left w:val="single" w:sz="4" w:space="0" w:color="auto"/>
              <w:bottom w:val="single" w:sz="4" w:space="0" w:color="auto"/>
              <w:right w:val="single" w:sz="4" w:space="0" w:color="auto"/>
            </w:tcBorders>
            <w:vAlign w:val="center"/>
          </w:tcPr>
          <w:p w14:paraId="0C9A9FB7" w14:textId="77777777" w:rsidR="001E3EE7" w:rsidRPr="00FE052D" w:rsidRDefault="001E3EE7" w:rsidP="000014C1">
            <w:pPr>
              <w:jc w:val="center"/>
              <w:rPr>
                <w:rFonts w:ascii="Arial" w:hAnsi="Arial" w:cs="Arial"/>
                <w:sz w:val="20"/>
                <w:szCs w:val="20"/>
              </w:rPr>
            </w:pPr>
            <w:r>
              <w:rPr>
                <w:rFonts w:ascii="Arial" w:hAnsi="Arial" w:cs="Arial"/>
                <w:sz w:val="20"/>
                <w:szCs w:val="20"/>
              </w:rPr>
              <w:t>2</w:t>
            </w:r>
          </w:p>
        </w:tc>
        <w:tc>
          <w:tcPr>
            <w:tcW w:w="3402" w:type="dxa"/>
            <w:tcBorders>
              <w:top w:val="single" w:sz="4" w:space="0" w:color="auto"/>
              <w:left w:val="single" w:sz="4" w:space="0" w:color="auto"/>
              <w:bottom w:val="single" w:sz="4" w:space="0" w:color="auto"/>
              <w:right w:val="single" w:sz="4" w:space="0" w:color="auto"/>
            </w:tcBorders>
            <w:vAlign w:val="center"/>
          </w:tcPr>
          <w:p w14:paraId="22EDD89E" w14:textId="77777777" w:rsidR="001E3EE7" w:rsidRDefault="001E3EE7" w:rsidP="000014C1">
            <w:pPr>
              <w:jc w:val="center"/>
              <w:rPr>
                <w:rFonts w:ascii="Arial" w:hAnsi="Arial" w:cs="Arial"/>
                <w:sz w:val="20"/>
                <w:szCs w:val="20"/>
              </w:rPr>
            </w:pPr>
            <w:r>
              <w:rPr>
                <w:rFonts w:ascii="Arial" w:hAnsi="Arial" w:cs="Arial"/>
                <w:sz w:val="20"/>
                <w:szCs w:val="20"/>
              </w:rPr>
              <w:t xml:space="preserve">Услуги трала </w:t>
            </w:r>
          </w:p>
        </w:tc>
        <w:tc>
          <w:tcPr>
            <w:tcW w:w="851" w:type="dxa"/>
            <w:tcBorders>
              <w:top w:val="single" w:sz="4" w:space="0" w:color="auto"/>
              <w:left w:val="single" w:sz="4" w:space="0" w:color="auto"/>
              <w:bottom w:val="single" w:sz="4" w:space="0" w:color="auto"/>
              <w:right w:val="single" w:sz="4" w:space="0" w:color="auto"/>
            </w:tcBorders>
            <w:vAlign w:val="center"/>
          </w:tcPr>
          <w:p w14:paraId="199BF486" w14:textId="77777777" w:rsidR="001E3EE7" w:rsidRPr="00FE052D" w:rsidRDefault="001E3EE7" w:rsidP="000014C1">
            <w:pPr>
              <w:jc w:val="center"/>
              <w:rPr>
                <w:rFonts w:ascii="Arial" w:hAnsi="Arial" w:cs="Arial"/>
                <w:sz w:val="20"/>
                <w:szCs w:val="20"/>
              </w:rPr>
            </w:pPr>
            <w:r>
              <w:rPr>
                <w:rFonts w:ascii="Arial" w:hAnsi="Arial" w:cs="Arial"/>
                <w:sz w:val="20"/>
                <w:szCs w:val="20"/>
              </w:rPr>
              <w:t>услуга</w:t>
            </w:r>
          </w:p>
        </w:tc>
        <w:tc>
          <w:tcPr>
            <w:tcW w:w="1417" w:type="dxa"/>
            <w:tcBorders>
              <w:top w:val="single" w:sz="4" w:space="0" w:color="auto"/>
              <w:left w:val="single" w:sz="4" w:space="0" w:color="auto"/>
              <w:bottom w:val="single" w:sz="4" w:space="0" w:color="auto"/>
              <w:right w:val="single" w:sz="4" w:space="0" w:color="auto"/>
            </w:tcBorders>
            <w:vAlign w:val="center"/>
          </w:tcPr>
          <w:p w14:paraId="0F008B54" w14:textId="77777777" w:rsidR="001E3EE7" w:rsidRDefault="001E3EE7" w:rsidP="000014C1">
            <w:pPr>
              <w:jc w:val="center"/>
              <w:rPr>
                <w:rFonts w:ascii="Arial" w:hAnsi="Arial" w:cs="Arial"/>
                <w:sz w:val="20"/>
                <w:szCs w:val="20"/>
              </w:rPr>
            </w:pPr>
            <w:r>
              <w:rPr>
                <w:rFonts w:ascii="Arial" w:hAnsi="Arial" w:cs="Arial"/>
                <w:sz w:val="20"/>
                <w:szCs w:val="20"/>
              </w:rPr>
              <w:t>30 000,00</w:t>
            </w:r>
          </w:p>
        </w:tc>
        <w:tc>
          <w:tcPr>
            <w:tcW w:w="1134" w:type="dxa"/>
            <w:tcBorders>
              <w:top w:val="single" w:sz="4" w:space="0" w:color="auto"/>
              <w:left w:val="single" w:sz="4" w:space="0" w:color="auto"/>
              <w:bottom w:val="single" w:sz="4" w:space="0" w:color="auto"/>
              <w:right w:val="single" w:sz="4" w:space="0" w:color="auto"/>
            </w:tcBorders>
            <w:vAlign w:val="center"/>
          </w:tcPr>
          <w:p w14:paraId="22EDD668" w14:textId="77777777" w:rsidR="001E3EE7" w:rsidRDefault="001E3EE7" w:rsidP="000014C1">
            <w:pPr>
              <w:jc w:val="center"/>
              <w:rPr>
                <w:rFonts w:ascii="Arial" w:hAnsi="Arial" w:cs="Arial"/>
                <w:sz w:val="20"/>
                <w:szCs w:val="20"/>
              </w:rPr>
            </w:pPr>
            <w:r>
              <w:rPr>
                <w:rFonts w:ascii="Arial" w:hAnsi="Arial" w:cs="Arial"/>
                <w:sz w:val="20"/>
                <w:szCs w:val="20"/>
              </w:rPr>
              <w:t>2</w:t>
            </w:r>
          </w:p>
        </w:tc>
        <w:tc>
          <w:tcPr>
            <w:tcW w:w="2552" w:type="dxa"/>
            <w:tcBorders>
              <w:top w:val="single" w:sz="4" w:space="0" w:color="auto"/>
              <w:left w:val="single" w:sz="4" w:space="0" w:color="auto"/>
              <w:bottom w:val="single" w:sz="4" w:space="0" w:color="auto"/>
              <w:right w:val="single" w:sz="4" w:space="0" w:color="auto"/>
            </w:tcBorders>
            <w:vAlign w:val="center"/>
          </w:tcPr>
          <w:p w14:paraId="194712CC" w14:textId="7DE1D1DF" w:rsidR="001E3EE7" w:rsidRPr="00FE052D" w:rsidRDefault="001E3EE7" w:rsidP="000014C1">
            <w:pPr>
              <w:jc w:val="center"/>
              <w:rPr>
                <w:rFonts w:ascii="Arial" w:hAnsi="Arial" w:cs="Arial"/>
                <w:sz w:val="20"/>
                <w:szCs w:val="20"/>
              </w:rPr>
            </w:pPr>
          </w:p>
        </w:tc>
      </w:tr>
      <w:tr w:rsidR="001E3EE7" w:rsidRPr="00FE052D" w14:paraId="6DAA41CC" w14:textId="77777777" w:rsidTr="000014C1">
        <w:trPr>
          <w:trHeight w:val="333"/>
        </w:trPr>
        <w:tc>
          <w:tcPr>
            <w:tcW w:w="704" w:type="dxa"/>
            <w:tcBorders>
              <w:top w:val="single" w:sz="4" w:space="0" w:color="auto"/>
              <w:left w:val="single" w:sz="4" w:space="0" w:color="auto"/>
              <w:bottom w:val="single" w:sz="4" w:space="0" w:color="auto"/>
              <w:right w:val="single" w:sz="4" w:space="0" w:color="auto"/>
            </w:tcBorders>
            <w:vAlign w:val="center"/>
          </w:tcPr>
          <w:p w14:paraId="298EACDC" w14:textId="77777777" w:rsidR="001E3EE7" w:rsidRPr="00FE052D" w:rsidRDefault="001E3EE7" w:rsidP="000014C1">
            <w:pPr>
              <w:jc w:val="cente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18A2F1D" w14:textId="77777777" w:rsidR="001E3EE7" w:rsidRPr="00FE052D" w:rsidRDefault="001E3EE7" w:rsidP="000014C1">
            <w:pPr>
              <w:jc w:val="center"/>
              <w:rPr>
                <w:rFonts w:ascii="Arial" w:hAnsi="Arial" w:cs="Arial"/>
                <w:sz w:val="20"/>
                <w:szCs w:val="20"/>
              </w:rPr>
            </w:pPr>
            <w:r w:rsidRPr="00FE052D">
              <w:rPr>
                <w:rFonts w:ascii="Arial" w:hAnsi="Arial" w:cs="Arial"/>
                <w:sz w:val="20"/>
                <w:szCs w:val="20"/>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0D3E5869" w14:textId="77777777" w:rsidR="001E3EE7" w:rsidRPr="00FE052D" w:rsidRDefault="001E3EE7" w:rsidP="000014C1">
            <w:pPr>
              <w:jc w:val="center"/>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BD264B3" w14:textId="77777777" w:rsidR="001E3EE7" w:rsidRPr="00FE052D" w:rsidRDefault="001E3EE7" w:rsidP="000014C1">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16DF57A" w14:textId="77777777" w:rsidR="001E3EE7" w:rsidRPr="00FE052D" w:rsidRDefault="001E3EE7" w:rsidP="000014C1">
            <w:pPr>
              <w:jc w:val="center"/>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326F29FB" w14:textId="5B3D65B3" w:rsidR="001E3EE7" w:rsidRPr="00FE052D" w:rsidRDefault="001E3EE7" w:rsidP="000014C1">
            <w:pPr>
              <w:jc w:val="center"/>
              <w:rPr>
                <w:rFonts w:ascii="Arial" w:hAnsi="Arial" w:cs="Arial"/>
                <w:sz w:val="20"/>
                <w:szCs w:val="20"/>
              </w:rPr>
            </w:pPr>
          </w:p>
        </w:tc>
      </w:tr>
    </w:tbl>
    <w:p w14:paraId="37AB111E" w14:textId="77777777" w:rsidR="001E3EE7" w:rsidRPr="00FE052D" w:rsidRDefault="001E3EE7" w:rsidP="001E3EE7">
      <w:pPr>
        <w:pStyle w:val="af1"/>
        <w:spacing w:after="0" w:line="240" w:lineRule="auto"/>
        <w:ind w:left="0" w:firstLine="709"/>
        <w:rPr>
          <w:rFonts w:ascii="Arial" w:hAnsi="Arial" w:cs="Arial"/>
          <w:b/>
          <w:sz w:val="20"/>
          <w:szCs w:val="20"/>
        </w:rPr>
      </w:pPr>
    </w:p>
    <w:p w14:paraId="38BC75DA" w14:textId="0EFA20BA" w:rsidR="001E3EE7" w:rsidRPr="00FB01C8" w:rsidRDefault="001E3EE7" w:rsidP="001E3EE7">
      <w:pPr>
        <w:ind w:firstLine="709"/>
        <w:jc w:val="both"/>
        <w:rPr>
          <w:rFonts w:ascii="Arial" w:hAnsi="Arial" w:cs="Arial"/>
          <w:bCs/>
          <w:sz w:val="20"/>
          <w:szCs w:val="20"/>
        </w:rPr>
      </w:pPr>
      <w:r>
        <w:rPr>
          <w:rFonts w:ascii="Arial" w:hAnsi="Arial" w:cs="Arial"/>
          <w:b/>
          <w:sz w:val="20"/>
          <w:szCs w:val="20"/>
        </w:rPr>
        <w:t>Ц</w:t>
      </w:r>
      <w:r w:rsidRPr="00FB01C8">
        <w:rPr>
          <w:rFonts w:ascii="Arial" w:hAnsi="Arial" w:cs="Arial"/>
          <w:b/>
          <w:sz w:val="20"/>
          <w:szCs w:val="20"/>
        </w:rPr>
        <w:t xml:space="preserve">ена договора составит: </w:t>
      </w:r>
      <w:r w:rsidRPr="001E3EE7">
        <w:rPr>
          <w:rFonts w:ascii="Arial" w:hAnsi="Arial" w:cs="Arial"/>
          <w:bCs/>
          <w:sz w:val="20"/>
          <w:szCs w:val="20"/>
        </w:rPr>
        <w:t>________________</w:t>
      </w:r>
      <w:r>
        <w:rPr>
          <w:rFonts w:ascii="Arial" w:hAnsi="Arial" w:cs="Arial"/>
          <w:b/>
          <w:sz w:val="20"/>
          <w:szCs w:val="20"/>
        </w:rPr>
        <w:t xml:space="preserve"> </w:t>
      </w:r>
      <w:r w:rsidRPr="00FB01C8">
        <w:rPr>
          <w:rFonts w:ascii="Arial" w:hAnsi="Arial" w:cs="Arial"/>
          <w:bCs/>
          <w:sz w:val="20"/>
          <w:szCs w:val="20"/>
        </w:rPr>
        <w:t>(</w:t>
      </w:r>
      <w:r>
        <w:rPr>
          <w:rFonts w:ascii="Arial" w:hAnsi="Arial" w:cs="Arial"/>
          <w:bCs/>
          <w:sz w:val="20"/>
          <w:szCs w:val="20"/>
        </w:rPr>
        <w:t>__________________</w:t>
      </w:r>
      <w:r w:rsidRPr="00FB01C8">
        <w:rPr>
          <w:rFonts w:ascii="Arial" w:hAnsi="Arial" w:cs="Arial"/>
          <w:sz w:val="20"/>
          <w:szCs w:val="20"/>
        </w:rPr>
        <w:t>)</w:t>
      </w:r>
      <w:r w:rsidRPr="00FB01C8">
        <w:rPr>
          <w:rFonts w:ascii="Arial" w:hAnsi="Arial" w:cs="Arial"/>
          <w:bCs/>
          <w:sz w:val="20"/>
          <w:szCs w:val="20"/>
        </w:rPr>
        <w:t xml:space="preserve"> рублей</w:t>
      </w:r>
      <w:r>
        <w:rPr>
          <w:rFonts w:ascii="Arial" w:hAnsi="Arial" w:cs="Arial"/>
          <w:bCs/>
          <w:sz w:val="20"/>
          <w:szCs w:val="20"/>
        </w:rPr>
        <w:t xml:space="preserve"> ____ </w:t>
      </w:r>
      <w:r w:rsidRPr="00FB01C8">
        <w:rPr>
          <w:rFonts w:ascii="Arial" w:hAnsi="Arial" w:cs="Arial"/>
          <w:bCs/>
          <w:sz w:val="20"/>
          <w:szCs w:val="20"/>
        </w:rPr>
        <w:t>копеек, в т.ч. НДС</w:t>
      </w:r>
      <w:r>
        <w:rPr>
          <w:rFonts w:ascii="Arial" w:hAnsi="Arial" w:cs="Arial"/>
          <w:bCs/>
          <w:sz w:val="20"/>
          <w:szCs w:val="20"/>
        </w:rPr>
        <w:t xml:space="preserve"> ___%/ без НДС.</w:t>
      </w:r>
    </w:p>
    <w:p w14:paraId="310210C0" w14:textId="77777777" w:rsidR="001E3EE7" w:rsidRPr="00FE052D" w:rsidRDefault="001E3EE7" w:rsidP="001E3EE7">
      <w:pPr>
        <w:ind w:firstLine="709"/>
        <w:jc w:val="both"/>
        <w:rPr>
          <w:rFonts w:ascii="Arial" w:hAnsi="Arial" w:cs="Arial"/>
          <w:bCs/>
          <w:sz w:val="20"/>
          <w:szCs w:val="20"/>
        </w:rPr>
      </w:pPr>
    </w:p>
    <w:p w14:paraId="37496673" w14:textId="77777777" w:rsidR="001E3EE7" w:rsidRPr="00FE052D" w:rsidRDefault="001E3EE7" w:rsidP="001E3EE7">
      <w:pPr>
        <w:ind w:firstLine="709"/>
        <w:jc w:val="center"/>
        <w:rPr>
          <w:rFonts w:ascii="Arial" w:hAnsi="Arial" w:cs="Arial"/>
          <w:b/>
          <w:sz w:val="20"/>
          <w:szCs w:val="20"/>
        </w:rPr>
      </w:pPr>
      <w:r w:rsidRPr="00FE052D">
        <w:rPr>
          <w:rFonts w:ascii="Arial" w:hAnsi="Arial" w:cs="Arial"/>
          <w:b/>
          <w:sz w:val="20"/>
          <w:szCs w:val="20"/>
        </w:rPr>
        <w:t>3. Форма, сроки и порядок оплаты</w:t>
      </w:r>
    </w:p>
    <w:p w14:paraId="15EC154F" w14:textId="77777777" w:rsidR="001E3EE7" w:rsidRPr="00FE052D" w:rsidRDefault="001E3EE7" w:rsidP="001E3EE7">
      <w:pPr>
        <w:tabs>
          <w:tab w:val="left" w:pos="426"/>
        </w:tabs>
        <w:ind w:firstLine="709"/>
        <w:jc w:val="both"/>
        <w:rPr>
          <w:rFonts w:ascii="Arial" w:hAnsi="Arial" w:cs="Arial"/>
          <w:sz w:val="20"/>
          <w:szCs w:val="20"/>
        </w:rPr>
      </w:pPr>
      <w:bookmarkStart w:id="5" w:name="_Hlk219969282"/>
      <w:r w:rsidRPr="00FE052D">
        <w:rPr>
          <w:rFonts w:ascii="Arial" w:eastAsia="Calibri" w:hAnsi="Arial" w:cs="Arial"/>
          <w:sz w:val="20"/>
          <w:szCs w:val="20"/>
          <w:lang w:eastAsia="en-US"/>
        </w:rPr>
        <w:t xml:space="preserve">3.1.  </w:t>
      </w:r>
      <w:r w:rsidRPr="00FE052D">
        <w:rPr>
          <w:rFonts w:ascii="Arial" w:hAnsi="Arial" w:cs="Arial"/>
          <w:sz w:val="20"/>
          <w:szCs w:val="20"/>
        </w:rPr>
        <w:t>Общая сумма договора складывается из фактически оказанных Исполнителем услуг.</w:t>
      </w:r>
    </w:p>
    <w:p w14:paraId="1CFA2EC6" w14:textId="77777777" w:rsidR="001E3EE7" w:rsidRPr="00440B7F" w:rsidRDefault="001E3EE7" w:rsidP="001E3EE7">
      <w:pPr>
        <w:tabs>
          <w:tab w:val="left" w:pos="426"/>
        </w:tabs>
        <w:ind w:firstLine="709"/>
        <w:jc w:val="both"/>
        <w:rPr>
          <w:rFonts w:ascii="Arial" w:hAnsi="Arial" w:cs="Arial"/>
          <w:sz w:val="20"/>
          <w:szCs w:val="20"/>
        </w:rPr>
      </w:pPr>
      <w:r w:rsidRPr="00FE052D">
        <w:rPr>
          <w:rFonts w:ascii="Arial" w:hAnsi="Arial" w:cs="Arial"/>
          <w:sz w:val="20"/>
          <w:szCs w:val="20"/>
        </w:rPr>
        <w:t>3.2.</w:t>
      </w:r>
      <w:r>
        <w:rPr>
          <w:rFonts w:ascii="Arial" w:hAnsi="Arial" w:cs="Arial"/>
          <w:sz w:val="20"/>
          <w:szCs w:val="20"/>
        </w:rPr>
        <w:t xml:space="preserve"> </w:t>
      </w:r>
      <w:r w:rsidRPr="00C5400B">
        <w:rPr>
          <w:rFonts w:ascii="Arial" w:hAnsi="Arial" w:cs="Arial"/>
          <w:iCs/>
          <w:sz w:val="20"/>
          <w:szCs w:val="20"/>
        </w:rPr>
        <w:t xml:space="preserve">Все цены в предложении должны включать все налоги и другие обязательные платежи, стоимость всех сопутствующих услуг, доставки и иные дополнительные расходы, связанные с оказанием услуг                             </w:t>
      </w:r>
      <w:r w:rsidRPr="00440B7F">
        <w:rPr>
          <w:rFonts w:ascii="Arial" w:hAnsi="Arial" w:cs="Arial"/>
          <w:iCs/>
          <w:sz w:val="20"/>
          <w:szCs w:val="20"/>
        </w:rPr>
        <w:t>Техникой, доставки Техники до места оказания услуг и ее вывоз после окончания оказания услуг, а также связанные с этим расходы на погрузочно-разгрузочные работы.</w:t>
      </w:r>
      <w:r w:rsidRPr="00440B7F">
        <w:rPr>
          <w:rFonts w:ascii="Arial" w:hAnsi="Arial" w:cs="Arial"/>
          <w:sz w:val="20"/>
          <w:szCs w:val="20"/>
        </w:rPr>
        <w:t xml:space="preserve">  </w:t>
      </w:r>
    </w:p>
    <w:p w14:paraId="44E128D0" w14:textId="77777777" w:rsidR="001E3EE7" w:rsidRPr="00440B7F" w:rsidRDefault="001E3EE7" w:rsidP="001E3EE7">
      <w:pPr>
        <w:ind w:firstLine="708"/>
        <w:jc w:val="both"/>
        <w:rPr>
          <w:rFonts w:ascii="Arial" w:hAnsi="Arial" w:cs="Arial"/>
          <w:sz w:val="20"/>
          <w:szCs w:val="20"/>
        </w:rPr>
      </w:pPr>
      <w:r w:rsidRPr="00440B7F">
        <w:rPr>
          <w:rFonts w:ascii="Arial" w:hAnsi="Arial" w:cs="Arial"/>
          <w:sz w:val="20"/>
          <w:szCs w:val="20"/>
        </w:rPr>
        <w:t xml:space="preserve">3.3. </w:t>
      </w:r>
      <w:r w:rsidRPr="00440B7F">
        <w:rPr>
          <w:rFonts w:ascii="Arial" w:hAnsi="Arial" w:cs="Arial"/>
          <w:iCs/>
          <w:sz w:val="20"/>
          <w:szCs w:val="20"/>
        </w:rPr>
        <w:t>Платежи осуществляются путем безналичного перечисления денежных средств на расчетный счет Исполнителя в течение 7 (семи) рабочих дней, на основании подписанных актов оказанных услуг и своевременно выставленных счетов и счет-фактур.</w:t>
      </w:r>
    </w:p>
    <w:p w14:paraId="0CE786F6" w14:textId="77777777" w:rsidR="001E3EE7" w:rsidRPr="00440B7F" w:rsidRDefault="001E3EE7" w:rsidP="001E3EE7">
      <w:pPr>
        <w:ind w:firstLine="709"/>
        <w:jc w:val="both"/>
        <w:rPr>
          <w:rFonts w:ascii="Arial" w:hAnsi="Arial" w:cs="Arial"/>
          <w:sz w:val="20"/>
          <w:szCs w:val="20"/>
        </w:rPr>
      </w:pPr>
    </w:p>
    <w:p w14:paraId="29314537" w14:textId="77777777" w:rsidR="001E3EE7" w:rsidRPr="00440B7F" w:rsidRDefault="001E3EE7" w:rsidP="001E3EE7">
      <w:pPr>
        <w:pStyle w:val="af1"/>
        <w:numPr>
          <w:ilvl w:val="0"/>
          <w:numId w:val="9"/>
        </w:numPr>
        <w:spacing w:after="0" w:line="240" w:lineRule="auto"/>
        <w:jc w:val="center"/>
        <w:rPr>
          <w:rFonts w:ascii="Arial" w:hAnsi="Arial" w:cs="Arial"/>
          <w:b/>
          <w:sz w:val="20"/>
          <w:szCs w:val="20"/>
        </w:rPr>
      </w:pPr>
      <w:r w:rsidRPr="00440B7F">
        <w:rPr>
          <w:rFonts w:ascii="Arial" w:hAnsi="Arial" w:cs="Arial"/>
          <w:b/>
          <w:sz w:val="20"/>
          <w:szCs w:val="20"/>
        </w:rPr>
        <w:t>Период оказания услуг</w:t>
      </w:r>
    </w:p>
    <w:p w14:paraId="62390B25" w14:textId="77777777" w:rsidR="001E3EE7" w:rsidRPr="00440B7F" w:rsidRDefault="001E3EE7" w:rsidP="001E3EE7">
      <w:pPr>
        <w:pStyle w:val="Style1"/>
        <w:widowControl/>
        <w:ind w:firstLine="709"/>
        <w:jc w:val="both"/>
        <w:rPr>
          <w:rFonts w:ascii="Arial" w:hAnsi="Arial" w:cs="Arial"/>
          <w:sz w:val="20"/>
          <w:szCs w:val="20"/>
        </w:rPr>
      </w:pPr>
      <w:r>
        <w:rPr>
          <w:rFonts w:ascii="Arial" w:hAnsi="Arial" w:cs="Arial"/>
          <w:sz w:val="20"/>
          <w:szCs w:val="20"/>
        </w:rPr>
        <w:t xml:space="preserve">4.1. </w:t>
      </w:r>
      <w:r w:rsidRPr="00440B7F">
        <w:rPr>
          <w:rFonts w:ascii="Arial" w:hAnsi="Arial" w:cs="Arial"/>
          <w:sz w:val="20"/>
          <w:szCs w:val="20"/>
        </w:rPr>
        <w:t>Срок действия договора устанавливается с момента подписания договора на 1</w:t>
      </w:r>
      <w:r w:rsidRPr="00440B7F">
        <w:rPr>
          <w:rStyle w:val="FontStyle12"/>
          <w:rFonts w:ascii="Arial" w:hAnsi="Arial" w:cs="Arial"/>
          <w:sz w:val="20"/>
          <w:szCs w:val="20"/>
        </w:rPr>
        <w:t xml:space="preserve"> (один) календарный год. </w:t>
      </w:r>
      <w:r w:rsidRPr="00440B7F">
        <w:rPr>
          <w:rFonts w:ascii="Arial" w:hAnsi="Arial" w:cs="Arial"/>
          <w:sz w:val="20"/>
          <w:szCs w:val="20"/>
        </w:rPr>
        <w:t xml:space="preserve">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его действия. </w:t>
      </w:r>
    </w:p>
    <w:p w14:paraId="416D852D" w14:textId="77777777" w:rsidR="001E3EE7" w:rsidRPr="00440B7F" w:rsidRDefault="001E3EE7" w:rsidP="001E3EE7">
      <w:pPr>
        <w:pStyle w:val="Style1"/>
        <w:tabs>
          <w:tab w:val="left" w:pos="567"/>
        </w:tabs>
        <w:ind w:firstLine="709"/>
        <w:jc w:val="both"/>
        <w:rPr>
          <w:rFonts w:ascii="Arial" w:hAnsi="Arial" w:cs="Arial"/>
          <w:sz w:val="20"/>
          <w:szCs w:val="20"/>
        </w:rPr>
      </w:pPr>
      <w:r>
        <w:rPr>
          <w:rFonts w:ascii="Arial" w:hAnsi="Arial" w:cs="Arial"/>
          <w:sz w:val="20"/>
          <w:szCs w:val="20"/>
        </w:rPr>
        <w:t xml:space="preserve">4.2. </w:t>
      </w:r>
      <w:r w:rsidRPr="00440B7F">
        <w:rPr>
          <w:rFonts w:ascii="Arial" w:hAnsi="Arial" w:cs="Arial"/>
          <w:sz w:val="20"/>
          <w:szCs w:val="20"/>
        </w:rPr>
        <w:t xml:space="preserve">Обычный режим использования Техники составляет 8 часов за смену (далее </w:t>
      </w:r>
      <w:proofErr w:type="spellStart"/>
      <w:r w:rsidRPr="00440B7F">
        <w:rPr>
          <w:rFonts w:ascii="Arial" w:hAnsi="Arial" w:cs="Arial"/>
          <w:sz w:val="20"/>
          <w:szCs w:val="20"/>
        </w:rPr>
        <w:t>машино</w:t>
      </w:r>
      <w:proofErr w:type="spellEnd"/>
      <w:r w:rsidRPr="00440B7F">
        <w:rPr>
          <w:rFonts w:ascii="Arial" w:hAnsi="Arial" w:cs="Arial"/>
          <w:sz w:val="20"/>
          <w:szCs w:val="20"/>
        </w:rPr>
        <w:t xml:space="preserve">-смен). В стоимость </w:t>
      </w:r>
      <w:proofErr w:type="spellStart"/>
      <w:r w:rsidRPr="00440B7F">
        <w:rPr>
          <w:rFonts w:ascii="Arial" w:hAnsi="Arial" w:cs="Arial"/>
          <w:sz w:val="20"/>
          <w:szCs w:val="20"/>
        </w:rPr>
        <w:t>машино</w:t>
      </w:r>
      <w:proofErr w:type="spellEnd"/>
      <w:r w:rsidRPr="00440B7F">
        <w:rPr>
          <w:rFonts w:ascii="Arial" w:hAnsi="Arial" w:cs="Arial"/>
          <w:sz w:val="20"/>
          <w:szCs w:val="20"/>
        </w:rPr>
        <w:t>-смены входит: поставка Техники на объект по городу - один час; поставка техники на загородные объекты – предварительно согласовывается сторонами.</w:t>
      </w:r>
    </w:p>
    <w:p w14:paraId="219AD70E" w14:textId="77777777" w:rsidR="001E3EE7" w:rsidRPr="00440B7F" w:rsidRDefault="001E3EE7" w:rsidP="001E3EE7">
      <w:pPr>
        <w:pStyle w:val="Style1"/>
        <w:tabs>
          <w:tab w:val="left" w:pos="567"/>
        </w:tabs>
        <w:ind w:firstLine="709"/>
        <w:jc w:val="both"/>
        <w:rPr>
          <w:rFonts w:ascii="Arial" w:hAnsi="Arial" w:cs="Arial"/>
          <w:sz w:val="20"/>
          <w:szCs w:val="20"/>
        </w:rPr>
      </w:pPr>
      <w:r w:rsidRPr="00440B7F">
        <w:rPr>
          <w:rFonts w:ascii="Arial" w:hAnsi="Arial" w:cs="Arial"/>
          <w:sz w:val="20"/>
          <w:szCs w:val="20"/>
        </w:rPr>
        <w:t xml:space="preserve">В случае уменьшения фактического количества рабочих часов по инициативе Заказчика, последний оплачивает стоимость работы «Техники» из расчета 8 часов за смену. </w:t>
      </w:r>
    </w:p>
    <w:p w14:paraId="4C390768" w14:textId="77777777" w:rsidR="001E3EE7" w:rsidRPr="00440B7F" w:rsidRDefault="001E3EE7" w:rsidP="001E3EE7">
      <w:pPr>
        <w:pStyle w:val="Style1"/>
        <w:widowControl/>
        <w:tabs>
          <w:tab w:val="left" w:pos="567"/>
        </w:tabs>
        <w:ind w:firstLine="709"/>
        <w:jc w:val="both"/>
        <w:rPr>
          <w:rFonts w:ascii="Arial" w:hAnsi="Arial" w:cs="Arial"/>
          <w:sz w:val="20"/>
          <w:szCs w:val="20"/>
        </w:rPr>
      </w:pPr>
      <w:r w:rsidRPr="00440B7F">
        <w:rPr>
          <w:rFonts w:ascii="Arial" w:hAnsi="Arial" w:cs="Arial"/>
          <w:sz w:val="20"/>
          <w:szCs w:val="20"/>
        </w:rPr>
        <w:t>В случае уменьшения количества рабочих часов по вине Исполнителя, Заказчик оплачивает стоимость работы «Техники» за фактически отработанное время.</w:t>
      </w:r>
    </w:p>
    <w:p w14:paraId="42DDFA05" w14:textId="77777777" w:rsidR="001E3EE7" w:rsidRPr="00440B7F" w:rsidRDefault="001E3EE7" w:rsidP="001E3EE7">
      <w:pPr>
        <w:pStyle w:val="Style1"/>
        <w:widowControl/>
        <w:ind w:firstLine="709"/>
        <w:jc w:val="both"/>
        <w:rPr>
          <w:rFonts w:ascii="Arial" w:hAnsi="Arial" w:cs="Arial"/>
          <w:sz w:val="20"/>
          <w:szCs w:val="20"/>
        </w:rPr>
      </w:pPr>
      <w:r>
        <w:rPr>
          <w:rFonts w:ascii="Arial" w:hAnsi="Arial" w:cs="Arial"/>
          <w:sz w:val="20"/>
          <w:szCs w:val="20"/>
        </w:rPr>
        <w:t xml:space="preserve">4.3. </w:t>
      </w:r>
      <w:r w:rsidRPr="00440B7F">
        <w:rPr>
          <w:rFonts w:ascii="Arial" w:hAnsi="Arial" w:cs="Arial"/>
          <w:sz w:val="20"/>
          <w:szCs w:val="20"/>
        </w:rPr>
        <w:t>Основанием для составления актов об оказании услуг являются данные путевых листов.</w:t>
      </w:r>
    </w:p>
    <w:p w14:paraId="58CD7878" w14:textId="77777777" w:rsidR="001E3EE7" w:rsidRDefault="001E3EE7" w:rsidP="001E3EE7">
      <w:pPr>
        <w:pStyle w:val="Style1"/>
        <w:widowControl/>
        <w:ind w:firstLine="709"/>
        <w:jc w:val="both"/>
        <w:rPr>
          <w:rFonts w:ascii="Arial" w:hAnsi="Arial" w:cs="Arial"/>
          <w:sz w:val="20"/>
          <w:szCs w:val="20"/>
        </w:rPr>
      </w:pPr>
      <w:r>
        <w:rPr>
          <w:rFonts w:ascii="Arial" w:hAnsi="Arial" w:cs="Arial"/>
          <w:sz w:val="20"/>
          <w:szCs w:val="20"/>
        </w:rPr>
        <w:t xml:space="preserve">4.4. </w:t>
      </w:r>
      <w:r w:rsidRPr="00440B7F">
        <w:rPr>
          <w:rFonts w:ascii="Arial" w:hAnsi="Arial" w:cs="Arial"/>
          <w:sz w:val="20"/>
          <w:szCs w:val="20"/>
        </w:rPr>
        <w:t xml:space="preserve">Заказчик обязан подписывать представляемые Исполнителем акты об оказании услуг (УПД) в течение 5 (Пяти) дней с момента их получения, либо ответить Исполнителю мотивированным отказом. В случае необоснованного отказа Заказчиком от подписания указанных документов в указанный срок, либо не подписания их без предоставления Исполнителю мотивированного отказа, указанные документы считаются подписанными Заказчиком в надлежащем порядке. Датой принятия их от Исполнителя или с момента поступления пакета документов почтового отправления в отделение </w:t>
      </w:r>
      <w:r w:rsidRPr="00FE052D">
        <w:rPr>
          <w:rFonts w:ascii="Arial" w:hAnsi="Arial" w:cs="Arial"/>
          <w:sz w:val="20"/>
          <w:szCs w:val="20"/>
        </w:rPr>
        <w:t xml:space="preserve">связи по месту нахождения адресата. </w:t>
      </w:r>
      <w:r w:rsidRPr="00FE052D">
        <w:rPr>
          <w:rFonts w:ascii="Arial" w:hAnsi="Arial" w:cs="Arial"/>
          <w:sz w:val="20"/>
          <w:szCs w:val="20"/>
        </w:rPr>
        <w:lastRenderedPageBreak/>
        <w:t>В отсутствие акта об оказании услуг (УПД) путевой лист (рапорт) является надлежащим подтверждением оказания соответствующих услуг.</w:t>
      </w:r>
    </w:p>
    <w:p w14:paraId="5D936796" w14:textId="77777777" w:rsidR="001E3EE7" w:rsidRDefault="001E3EE7" w:rsidP="001E3EE7">
      <w:pPr>
        <w:pStyle w:val="Style1"/>
        <w:widowControl/>
        <w:tabs>
          <w:tab w:val="left" w:pos="567"/>
        </w:tabs>
        <w:ind w:left="709"/>
        <w:jc w:val="both"/>
        <w:rPr>
          <w:rFonts w:ascii="Arial" w:hAnsi="Arial" w:cs="Arial"/>
          <w:sz w:val="20"/>
          <w:szCs w:val="20"/>
        </w:rPr>
      </w:pPr>
    </w:p>
    <w:p w14:paraId="7AF9D715" w14:textId="77777777" w:rsidR="001E3EE7" w:rsidRPr="00FE052D" w:rsidRDefault="001E3EE7" w:rsidP="001E3EE7">
      <w:pPr>
        <w:pStyle w:val="Style1"/>
        <w:widowControl/>
        <w:tabs>
          <w:tab w:val="left" w:pos="567"/>
        </w:tabs>
        <w:ind w:left="709"/>
        <w:jc w:val="both"/>
        <w:rPr>
          <w:rFonts w:ascii="Arial" w:hAnsi="Arial" w:cs="Arial"/>
          <w:sz w:val="20"/>
          <w:szCs w:val="20"/>
        </w:rPr>
      </w:pPr>
    </w:p>
    <w:p w14:paraId="5DBD288E" w14:textId="77777777" w:rsidR="001E3EE7" w:rsidRPr="00FE052D" w:rsidRDefault="001E3EE7" w:rsidP="001E3EE7">
      <w:pPr>
        <w:ind w:firstLine="709"/>
        <w:jc w:val="center"/>
        <w:rPr>
          <w:rFonts w:ascii="Arial" w:hAnsi="Arial" w:cs="Arial"/>
          <w:b/>
          <w:sz w:val="20"/>
          <w:szCs w:val="20"/>
        </w:rPr>
      </w:pPr>
      <w:r w:rsidRPr="00FE052D">
        <w:rPr>
          <w:rFonts w:ascii="Arial" w:hAnsi="Arial" w:cs="Arial"/>
          <w:b/>
          <w:sz w:val="20"/>
          <w:szCs w:val="20"/>
        </w:rPr>
        <w:t>5. Требования к качеству оказания услуг:</w:t>
      </w:r>
    </w:p>
    <w:p w14:paraId="3CC9A707" w14:textId="77777777" w:rsidR="001E3EE7" w:rsidRPr="00FE052D" w:rsidRDefault="001E3EE7" w:rsidP="001E3EE7">
      <w:pPr>
        <w:tabs>
          <w:tab w:val="left" w:pos="426"/>
        </w:tabs>
        <w:ind w:firstLine="709"/>
        <w:jc w:val="both"/>
        <w:rPr>
          <w:rFonts w:ascii="Arial" w:hAnsi="Arial" w:cs="Arial"/>
          <w:sz w:val="20"/>
          <w:szCs w:val="20"/>
        </w:rPr>
      </w:pPr>
      <w:r w:rsidRPr="00FE052D">
        <w:rPr>
          <w:rFonts w:ascii="Arial" w:hAnsi="Arial" w:cs="Arial"/>
          <w:sz w:val="20"/>
          <w:szCs w:val="20"/>
        </w:rPr>
        <w:t>5.1. Качество оказываемых услуг должно соответствовать всем требованиям описания предмета закупки.</w:t>
      </w:r>
    </w:p>
    <w:p w14:paraId="1F199069" w14:textId="77777777" w:rsidR="001E3EE7" w:rsidRPr="00FE052D" w:rsidRDefault="001E3EE7" w:rsidP="001E3EE7">
      <w:pPr>
        <w:tabs>
          <w:tab w:val="left" w:pos="426"/>
        </w:tabs>
        <w:ind w:firstLine="709"/>
        <w:jc w:val="both"/>
        <w:rPr>
          <w:rFonts w:ascii="Arial" w:hAnsi="Arial" w:cs="Arial"/>
          <w:sz w:val="20"/>
          <w:szCs w:val="20"/>
        </w:rPr>
      </w:pPr>
      <w:r w:rsidRPr="00FE052D">
        <w:rPr>
          <w:rFonts w:ascii="Arial" w:hAnsi="Arial" w:cs="Arial"/>
          <w:sz w:val="20"/>
          <w:szCs w:val="20"/>
        </w:rPr>
        <w:t>5.2. Исполнитель обязан соблюдать на объекте Заказчика правила и нормы по охране труда, охране окружающей среды, пожарной безопасности и электробезопасности.</w:t>
      </w:r>
    </w:p>
    <w:p w14:paraId="32C5CFF5" w14:textId="77777777" w:rsidR="001E3EE7" w:rsidRPr="00FE052D" w:rsidRDefault="001E3EE7" w:rsidP="001E3EE7">
      <w:pPr>
        <w:ind w:firstLine="709"/>
        <w:jc w:val="both"/>
        <w:rPr>
          <w:rFonts w:ascii="Arial" w:hAnsi="Arial" w:cs="Arial"/>
          <w:sz w:val="20"/>
          <w:szCs w:val="20"/>
        </w:rPr>
      </w:pPr>
      <w:r w:rsidRPr="00FE052D">
        <w:rPr>
          <w:rFonts w:ascii="Arial" w:hAnsi="Arial" w:cs="Arial"/>
          <w:sz w:val="20"/>
          <w:szCs w:val="20"/>
        </w:rPr>
        <w:t>5.3. При поступлении от Заказчика сведений о неисправности механизмов Исполнитель обязан принимать срочные меры к устранению неудовлетворительной работы механизмов.</w:t>
      </w:r>
    </w:p>
    <w:p w14:paraId="69C7AC3D" w14:textId="77777777" w:rsidR="001E3EE7" w:rsidRPr="00FE052D" w:rsidRDefault="001E3EE7" w:rsidP="001E3EE7">
      <w:pPr>
        <w:tabs>
          <w:tab w:val="left" w:pos="426"/>
        </w:tabs>
        <w:ind w:firstLine="709"/>
        <w:jc w:val="both"/>
        <w:rPr>
          <w:rFonts w:ascii="Arial" w:hAnsi="Arial" w:cs="Arial"/>
          <w:sz w:val="20"/>
          <w:szCs w:val="20"/>
        </w:rPr>
      </w:pPr>
      <w:r w:rsidRPr="00FE052D">
        <w:rPr>
          <w:rFonts w:ascii="Arial" w:hAnsi="Arial" w:cs="Arial"/>
          <w:sz w:val="20"/>
          <w:szCs w:val="20"/>
        </w:rPr>
        <w:t xml:space="preserve">5.4. Транспортное средство должно соответствовать требованиям, предъявляемым ТС, иметь чистый внешний вид, исправное техническое состояние, пройденный государственный технический осмотр. В путевом листе должны быть указаны данные водителя, автомобиля/спец техники, пройден медицинский осмотр и подпись механика о исправности ТС. </w:t>
      </w:r>
    </w:p>
    <w:p w14:paraId="2C278FE1" w14:textId="77777777" w:rsidR="001E3EE7" w:rsidRPr="00FE052D" w:rsidRDefault="001E3EE7" w:rsidP="001E3EE7">
      <w:pPr>
        <w:tabs>
          <w:tab w:val="left" w:pos="426"/>
        </w:tabs>
        <w:ind w:firstLine="709"/>
        <w:jc w:val="both"/>
        <w:rPr>
          <w:rFonts w:ascii="Arial" w:hAnsi="Arial" w:cs="Arial"/>
          <w:sz w:val="20"/>
          <w:szCs w:val="20"/>
        </w:rPr>
      </w:pPr>
      <w:r w:rsidRPr="00FE052D">
        <w:rPr>
          <w:rFonts w:ascii="Arial" w:hAnsi="Arial" w:cs="Arial"/>
          <w:sz w:val="20"/>
          <w:szCs w:val="20"/>
        </w:rPr>
        <w:t xml:space="preserve">5.5. Исполнитель обязуется подтверждать оказанную услугу полным пакетом документов: актом </w:t>
      </w:r>
      <w:r>
        <w:rPr>
          <w:rFonts w:ascii="Arial" w:hAnsi="Arial" w:cs="Arial"/>
          <w:sz w:val="20"/>
          <w:szCs w:val="20"/>
        </w:rPr>
        <w:t>оказанных услуг</w:t>
      </w:r>
      <w:r w:rsidRPr="00FE052D">
        <w:rPr>
          <w:rFonts w:ascii="Arial" w:hAnsi="Arial" w:cs="Arial"/>
          <w:sz w:val="20"/>
          <w:szCs w:val="20"/>
        </w:rPr>
        <w:t xml:space="preserve">, счет-фактурой, реестром рейсов автотранспорта, копии товарно-транспортных накладных (товарных накладных оформленных надлежащим образом: печать, подпись, дата), копиями ПТС на автомобили, указанные в реестре рейсов, копии путевых листов и копиями водительских прав лиц, указанных в путевых листах. </w:t>
      </w:r>
    </w:p>
    <w:p w14:paraId="04C77DEA" w14:textId="77777777" w:rsidR="001E3EE7" w:rsidRPr="00FE052D" w:rsidRDefault="001E3EE7" w:rsidP="001E3EE7">
      <w:pPr>
        <w:ind w:firstLine="709"/>
        <w:jc w:val="both"/>
        <w:rPr>
          <w:rFonts w:ascii="Arial" w:hAnsi="Arial" w:cs="Arial"/>
          <w:sz w:val="20"/>
          <w:szCs w:val="20"/>
        </w:rPr>
      </w:pPr>
      <w:r w:rsidRPr="00FE052D">
        <w:rPr>
          <w:rFonts w:ascii="Arial" w:hAnsi="Arial" w:cs="Arial"/>
          <w:sz w:val="20"/>
          <w:szCs w:val="20"/>
        </w:rPr>
        <w:t xml:space="preserve">5.6. По запросу заказчика Исполнитель обязан предоставлять бухгалтерскую отчетность: декларации по НДС, </w:t>
      </w:r>
      <w:proofErr w:type="spellStart"/>
      <w:r w:rsidRPr="00FE052D">
        <w:rPr>
          <w:rFonts w:ascii="Arial" w:hAnsi="Arial" w:cs="Arial"/>
          <w:sz w:val="20"/>
          <w:szCs w:val="20"/>
        </w:rPr>
        <w:t>оборотно</w:t>
      </w:r>
      <w:proofErr w:type="spellEnd"/>
      <w:r w:rsidRPr="00FE052D">
        <w:rPr>
          <w:rFonts w:ascii="Arial" w:hAnsi="Arial" w:cs="Arial"/>
          <w:sz w:val="20"/>
          <w:szCs w:val="20"/>
        </w:rPr>
        <w:t>-сальдовую ведомость счета 01 (или отчет по имуществу) отчет по налогам на прибыль, отчет формы РСВ-1 ПФР; копии ПТС, копии путевых листов (или ТН), декларация УСН(в случае применения упрощенной системы налогообложения, реестр путевых листов; копии договоров аренды техники или договоров о привлечении третьих лиц к оказанию услуг (списки автотранспорта (</w:t>
      </w:r>
      <w:proofErr w:type="spellStart"/>
      <w:r w:rsidRPr="00FE052D">
        <w:rPr>
          <w:rFonts w:ascii="Arial" w:hAnsi="Arial" w:cs="Arial"/>
          <w:sz w:val="20"/>
          <w:szCs w:val="20"/>
        </w:rPr>
        <w:t>гос.номера</w:t>
      </w:r>
      <w:proofErr w:type="spellEnd"/>
      <w:r w:rsidRPr="00FE052D">
        <w:rPr>
          <w:rFonts w:ascii="Arial" w:hAnsi="Arial" w:cs="Arial"/>
          <w:sz w:val="20"/>
          <w:szCs w:val="20"/>
        </w:rPr>
        <w:t>, марки спецтехники)); копии платежных поручений (или другие документы), подтверждающие факт оплаты или взаимозачета по договорам аренды техники (или субаренды).</w:t>
      </w:r>
    </w:p>
    <w:p w14:paraId="74361EF2" w14:textId="77777777" w:rsidR="001E3EE7" w:rsidRPr="00FE052D" w:rsidRDefault="001E3EE7" w:rsidP="001E3EE7">
      <w:pPr>
        <w:ind w:firstLine="709"/>
        <w:jc w:val="both"/>
        <w:rPr>
          <w:rFonts w:ascii="Arial" w:hAnsi="Arial" w:cs="Arial"/>
          <w:sz w:val="20"/>
          <w:szCs w:val="20"/>
        </w:rPr>
      </w:pPr>
      <w:r w:rsidRPr="00FE052D">
        <w:rPr>
          <w:rFonts w:ascii="Arial" w:hAnsi="Arial" w:cs="Arial"/>
          <w:sz w:val="20"/>
          <w:szCs w:val="20"/>
        </w:rPr>
        <w:t>5.7 В случае привлечения третьих лиц для исполнения своих обязанностей по настоящему договору Исполнитель обязан предоставить дополнительно заверенную копию договоров аренды транспортного средства Исполнителя с третьими лицами.</w:t>
      </w:r>
    </w:p>
    <w:p w14:paraId="5B4E18CE" w14:textId="77777777" w:rsidR="001E3EE7" w:rsidRPr="00FE052D" w:rsidRDefault="001E3EE7" w:rsidP="001E3EE7">
      <w:pPr>
        <w:ind w:firstLine="709"/>
        <w:jc w:val="both"/>
        <w:outlineLvl w:val="0"/>
        <w:rPr>
          <w:rFonts w:ascii="Arial" w:hAnsi="Arial" w:cs="Arial"/>
          <w:sz w:val="20"/>
          <w:szCs w:val="20"/>
        </w:rPr>
      </w:pPr>
      <w:r w:rsidRPr="00FE052D">
        <w:rPr>
          <w:rFonts w:ascii="Arial" w:hAnsi="Arial" w:cs="Arial"/>
          <w:sz w:val="20"/>
          <w:szCs w:val="20"/>
        </w:rPr>
        <w:t>5.8 Исполнитель несет ответственность:</w:t>
      </w:r>
    </w:p>
    <w:p w14:paraId="5E1A9071" w14:textId="77777777" w:rsidR="001E3EE7" w:rsidRPr="00FE052D" w:rsidRDefault="001E3EE7" w:rsidP="001E3EE7">
      <w:pPr>
        <w:ind w:firstLine="709"/>
        <w:jc w:val="both"/>
        <w:outlineLvl w:val="0"/>
        <w:rPr>
          <w:rFonts w:ascii="Arial" w:hAnsi="Arial" w:cs="Arial"/>
          <w:sz w:val="20"/>
          <w:szCs w:val="20"/>
        </w:rPr>
      </w:pPr>
      <w:r w:rsidRPr="00FE052D">
        <w:rPr>
          <w:rFonts w:ascii="Arial" w:hAnsi="Arial" w:cs="Arial"/>
          <w:sz w:val="20"/>
          <w:szCs w:val="20"/>
        </w:rPr>
        <w:t>- за соблюдение порядка и чистоты на производственных территориях, участках оказания услуг;</w:t>
      </w:r>
    </w:p>
    <w:p w14:paraId="3C2437B0" w14:textId="77777777" w:rsidR="001E3EE7" w:rsidRPr="00FE052D" w:rsidRDefault="001E3EE7" w:rsidP="001E3EE7">
      <w:pPr>
        <w:ind w:firstLine="709"/>
        <w:jc w:val="both"/>
        <w:outlineLvl w:val="0"/>
        <w:rPr>
          <w:rFonts w:ascii="Arial" w:hAnsi="Arial" w:cs="Arial"/>
          <w:sz w:val="20"/>
          <w:szCs w:val="20"/>
        </w:rPr>
      </w:pPr>
      <w:r w:rsidRPr="00FE052D">
        <w:rPr>
          <w:rFonts w:ascii="Arial" w:hAnsi="Arial" w:cs="Arial"/>
          <w:sz w:val="20"/>
          <w:szCs w:val="20"/>
        </w:rPr>
        <w:t>-</w:t>
      </w:r>
      <w:r>
        <w:rPr>
          <w:rFonts w:ascii="Arial" w:hAnsi="Arial" w:cs="Arial"/>
          <w:sz w:val="20"/>
          <w:szCs w:val="20"/>
        </w:rPr>
        <w:t xml:space="preserve"> </w:t>
      </w:r>
      <w:r w:rsidRPr="00FE052D">
        <w:rPr>
          <w:rFonts w:ascii="Arial" w:hAnsi="Arial" w:cs="Arial"/>
          <w:sz w:val="20"/>
          <w:szCs w:val="20"/>
        </w:rPr>
        <w:t>за квалификацию (в т.ч. наличие квалификационных удостоверений на право управления спецтехникой), отсутствие медицинских противопоказаний к оказываемой услуге и безопасность персонала Исполнителя, допущенного Исполнителем на место оказания услуг;</w:t>
      </w:r>
    </w:p>
    <w:p w14:paraId="54791F59" w14:textId="77777777" w:rsidR="001E3EE7" w:rsidRPr="00FE052D" w:rsidRDefault="001E3EE7" w:rsidP="001E3EE7">
      <w:pPr>
        <w:ind w:firstLine="709"/>
        <w:jc w:val="both"/>
        <w:outlineLvl w:val="0"/>
        <w:rPr>
          <w:rFonts w:ascii="Arial" w:hAnsi="Arial" w:cs="Arial"/>
          <w:sz w:val="20"/>
          <w:szCs w:val="20"/>
        </w:rPr>
      </w:pPr>
      <w:r w:rsidRPr="00FE052D">
        <w:rPr>
          <w:rFonts w:ascii="Arial" w:hAnsi="Arial" w:cs="Arial"/>
          <w:sz w:val="20"/>
          <w:szCs w:val="20"/>
        </w:rPr>
        <w:t>- за безопасную работу и надлежащую эксплуатацию оборудования, машин и механизмов, используемых при оказании услуг по Договору, их соответствие требованиям законодательства Российской Федерации.</w:t>
      </w:r>
    </w:p>
    <w:bookmarkEnd w:id="5"/>
    <w:p w14:paraId="507A859D" w14:textId="0764BD91" w:rsidR="0098192E" w:rsidRPr="00C671B9" w:rsidRDefault="0098192E" w:rsidP="0009179B">
      <w:pPr>
        <w:jc w:val="both"/>
        <w:rPr>
          <w:rFonts w:ascii="Arial" w:hAnsi="Arial" w:cs="Arial"/>
          <w:b/>
          <w:sz w:val="20"/>
          <w:szCs w:val="20"/>
        </w:rPr>
      </w:pPr>
    </w:p>
    <w:tbl>
      <w:tblPr>
        <w:tblW w:w="0" w:type="auto"/>
        <w:tblInd w:w="108" w:type="dxa"/>
        <w:tblLayout w:type="fixed"/>
        <w:tblLook w:val="0000" w:firstRow="0" w:lastRow="0" w:firstColumn="0" w:lastColumn="0" w:noHBand="0" w:noVBand="0"/>
      </w:tblPr>
      <w:tblGrid>
        <w:gridCol w:w="5097"/>
        <w:gridCol w:w="5096"/>
      </w:tblGrid>
      <w:tr w:rsidR="001E3EE7" w:rsidRPr="00C671B9" w14:paraId="05E69909" w14:textId="77777777" w:rsidTr="000014C1">
        <w:tc>
          <w:tcPr>
            <w:tcW w:w="5097" w:type="dxa"/>
          </w:tcPr>
          <w:p w14:paraId="183E16F1" w14:textId="77777777" w:rsidR="001E3EE7" w:rsidRPr="00C671B9" w:rsidRDefault="001E3EE7" w:rsidP="000014C1">
            <w:pPr>
              <w:widowControl w:val="0"/>
              <w:suppressAutoHyphens w:val="0"/>
              <w:autoSpaceDE w:val="0"/>
              <w:autoSpaceDN w:val="0"/>
              <w:adjustRightInd w:val="0"/>
              <w:jc w:val="center"/>
              <w:rPr>
                <w:rFonts w:ascii="Arial" w:hAnsi="Arial" w:cs="Arial"/>
                <w:b/>
                <w:sz w:val="20"/>
                <w:szCs w:val="20"/>
                <w:lang w:eastAsia="ru-RU"/>
              </w:rPr>
            </w:pPr>
            <w:r w:rsidRPr="00C671B9">
              <w:rPr>
                <w:rFonts w:ascii="Arial" w:hAnsi="Arial" w:cs="Arial"/>
                <w:b/>
                <w:sz w:val="20"/>
                <w:szCs w:val="20"/>
                <w:lang w:eastAsia="ru-RU"/>
              </w:rPr>
              <w:t>Заказчик:</w:t>
            </w:r>
          </w:p>
        </w:tc>
        <w:tc>
          <w:tcPr>
            <w:tcW w:w="5096" w:type="dxa"/>
          </w:tcPr>
          <w:p w14:paraId="2102DD0A" w14:textId="77777777" w:rsidR="001E3EE7" w:rsidRPr="00C671B9" w:rsidRDefault="001E3EE7" w:rsidP="000014C1">
            <w:pPr>
              <w:rPr>
                <w:rFonts w:ascii="Arial" w:hAnsi="Arial" w:cs="Arial"/>
                <w:b/>
                <w:sz w:val="20"/>
                <w:szCs w:val="20"/>
                <w:lang w:eastAsia="ru-RU"/>
              </w:rPr>
            </w:pPr>
            <w:r w:rsidRPr="00C671B9">
              <w:rPr>
                <w:rFonts w:ascii="Arial" w:hAnsi="Arial" w:cs="Arial"/>
                <w:b/>
                <w:sz w:val="20"/>
                <w:szCs w:val="20"/>
              </w:rPr>
              <w:t xml:space="preserve">Исполнитель: </w:t>
            </w:r>
          </w:p>
        </w:tc>
      </w:tr>
      <w:tr w:rsidR="001E3EE7" w:rsidRPr="00C671B9" w14:paraId="18C8767E" w14:textId="77777777" w:rsidTr="000014C1">
        <w:tc>
          <w:tcPr>
            <w:tcW w:w="5097" w:type="dxa"/>
          </w:tcPr>
          <w:p w14:paraId="7A899DEC" w14:textId="77777777" w:rsidR="001E3EE7" w:rsidRPr="00C671B9" w:rsidRDefault="001E3EE7" w:rsidP="000014C1">
            <w:pPr>
              <w:widowControl w:val="0"/>
              <w:suppressAutoHyphens w:val="0"/>
              <w:autoSpaceDE w:val="0"/>
              <w:autoSpaceDN w:val="0"/>
              <w:adjustRightInd w:val="0"/>
              <w:jc w:val="both"/>
              <w:rPr>
                <w:rFonts w:ascii="Arial" w:hAnsi="Arial" w:cs="Arial"/>
                <w:b/>
                <w:sz w:val="20"/>
                <w:szCs w:val="20"/>
                <w:lang w:eastAsia="ru-RU"/>
              </w:rPr>
            </w:pPr>
            <w:r w:rsidRPr="00C671B9">
              <w:rPr>
                <w:rFonts w:ascii="Arial" w:hAnsi="Arial" w:cs="Arial"/>
                <w:b/>
                <w:sz w:val="20"/>
                <w:szCs w:val="20"/>
                <w:lang w:eastAsia="ru-RU"/>
              </w:rPr>
              <w:t>ООО «ПЭК»</w:t>
            </w:r>
          </w:p>
        </w:tc>
        <w:tc>
          <w:tcPr>
            <w:tcW w:w="5096" w:type="dxa"/>
          </w:tcPr>
          <w:p w14:paraId="0C7C54A8" w14:textId="77777777" w:rsidR="001E3EE7" w:rsidRPr="00C671B9" w:rsidRDefault="001E3EE7" w:rsidP="000014C1">
            <w:pPr>
              <w:contextualSpacing/>
              <w:jc w:val="both"/>
              <w:rPr>
                <w:rFonts w:ascii="Arial" w:hAnsi="Arial" w:cs="Arial"/>
                <w:b/>
                <w:sz w:val="20"/>
                <w:szCs w:val="20"/>
              </w:rPr>
            </w:pPr>
          </w:p>
        </w:tc>
      </w:tr>
      <w:tr w:rsidR="001E3EE7" w:rsidRPr="00C671B9" w14:paraId="2B16A79E" w14:textId="77777777" w:rsidTr="000014C1">
        <w:tc>
          <w:tcPr>
            <w:tcW w:w="5097" w:type="dxa"/>
          </w:tcPr>
          <w:p w14:paraId="5D7681DC" w14:textId="77777777" w:rsidR="001E3EE7" w:rsidRPr="00C671B9" w:rsidRDefault="001E3EE7" w:rsidP="000014C1">
            <w:pPr>
              <w:pStyle w:val="af6"/>
              <w:jc w:val="left"/>
              <w:rPr>
                <w:sz w:val="20"/>
                <w:szCs w:val="20"/>
              </w:rPr>
            </w:pPr>
          </w:p>
          <w:p w14:paraId="2660B6B5" w14:textId="77777777" w:rsidR="001E3EE7" w:rsidRPr="00C671B9" w:rsidRDefault="001E3EE7" w:rsidP="000014C1">
            <w:pPr>
              <w:rPr>
                <w:rFonts w:ascii="Arial" w:hAnsi="Arial" w:cs="Arial"/>
                <w:sz w:val="20"/>
                <w:szCs w:val="20"/>
              </w:rPr>
            </w:pPr>
          </w:p>
          <w:p w14:paraId="674DF2CD" w14:textId="77777777" w:rsidR="001E3EE7" w:rsidRPr="00C671B9" w:rsidRDefault="001E3EE7" w:rsidP="000014C1">
            <w:pPr>
              <w:rPr>
                <w:rFonts w:ascii="Arial" w:hAnsi="Arial" w:cs="Arial"/>
                <w:sz w:val="20"/>
                <w:szCs w:val="20"/>
              </w:rPr>
            </w:pPr>
            <w:r w:rsidRPr="00C671B9">
              <w:rPr>
                <w:rFonts w:ascii="Arial" w:hAnsi="Arial" w:cs="Arial"/>
                <w:sz w:val="20"/>
                <w:szCs w:val="20"/>
              </w:rPr>
              <w:t xml:space="preserve">____________________ / </w:t>
            </w:r>
            <w:proofErr w:type="spellStart"/>
            <w:r w:rsidRPr="00C671B9">
              <w:rPr>
                <w:rFonts w:ascii="Arial" w:hAnsi="Arial" w:cs="Arial"/>
                <w:sz w:val="20"/>
                <w:szCs w:val="20"/>
              </w:rPr>
              <w:t>А.А.Ермилов</w:t>
            </w:r>
            <w:proofErr w:type="spellEnd"/>
          </w:p>
        </w:tc>
        <w:tc>
          <w:tcPr>
            <w:tcW w:w="5096" w:type="dxa"/>
          </w:tcPr>
          <w:p w14:paraId="34689364" w14:textId="77777777" w:rsidR="001E3EE7" w:rsidRPr="00C671B9" w:rsidRDefault="001E3EE7" w:rsidP="000014C1">
            <w:pPr>
              <w:rPr>
                <w:rFonts w:ascii="Arial" w:hAnsi="Arial" w:cs="Arial"/>
                <w:sz w:val="20"/>
                <w:szCs w:val="20"/>
              </w:rPr>
            </w:pPr>
          </w:p>
          <w:p w14:paraId="2AEB32E7" w14:textId="77777777" w:rsidR="001E3EE7" w:rsidRPr="00C671B9" w:rsidRDefault="001E3EE7" w:rsidP="000014C1">
            <w:pPr>
              <w:rPr>
                <w:rFonts w:ascii="Arial" w:hAnsi="Arial" w:cs="Arial"/>
                <w:sz w:val="20"/>
                <w:szCs w:val="20"/>
              </w:rPr>
            </w:pPr>
          </w:p>
          <w:p w14:paraId="1C0C9E03" w14:textId="77777777" w:rsidR="001E3EE7" w:rsidRPr="00C671B9" w:rsidRDefault="001E3EE7" w:rsidP="000014C1">
            <w:pPr>
              <w:rPr>
                <w:rFonts w:ascii="Arial" w:hAnsi="Arial" w:cs="Arial"/>
                <w:sz w:val="20"/>
                <w:szCs w:val="20"/>
              </w:rPr>
            </w:pPr>
            <w:r w:rsidRPr="00C671B9">
              <w:rPr>
                <w:rFonts w:ascii="Arial" w:hAnsi="Arial" w:cs="Arial"/>
                <w:sz w:val="20"/>
                <w:szCs w:val="20"/>
              </w:rPr>
              <w:t>_____________________/ Ф.И.О.</w:t>
            </w:r>
          </w:p>
        </w:tc>
      </w:tr>
    </w:tbl>
    <w:p w14:paraId="3EC91BDF" w14:textId="443F1CB1" w:rsidR="0098192E" w:rsidRPr="00C671B9" w:rsidRDefault="0098192E" w:rsidP="0009179B">
      <w:pPr>
        <w:jc w:val="both"/>
        <w:rPr>
          <w:rFonts w:ascii="Arial" w:hAnsi="Arial" w:cs="Arial"/>
          <w:b/>
          <w:sz w:val="20"/>
          <w:szCs w:val="20"/>
        </w:rPr>
      </w:pPr>
    </w:p>
    <w:p w14:paraId="443C949B" w14:textId="2F770518" w:rsidR="0098192E" w:rsidRPr="00C671B9" w:rsidRDefault="0098192E" w:rsidP="0009179B">
      <w:pPr>
        <w:jc w:val="both"/>
        <w:rPr>
          <w:rFonts w:ascii="Arial" w:hAnsi="Arial" w:cs="Arial"/>
          <w:b/>
          <w:sz w:val="20"/>
          <w:szCs w:val="20"/>
        </w:rPr>
      </w:pPr>
    </w:p>
    <w:p w14:paraId="040B46B5" w14:textId="1F2919AA" w:rsidR="00005836" w:rsidRDefault="00005836" w:rsidP="0009179B">
      <w:pPr>
        <w:jc w:val="both"/>
        <w:rPr>
          <w:rFonts w:ascii="Arial" w:hAnsi="Arial" w:cs="Arial"/>
          <w:b/>
          <w:sz w:val="20"/>
          <w:szCs w:val="20"/>
        </w:rPr>
      </w:pPr>
    </w:p>
    <w:p w14:paraId="06CA4A41" w14:textId="198F5BA2" w:rsidR="001E3EE7" w:rsidRDefault="001E3EE7" w:rsidP="0009179B">
      <w:pPr>
        <w:jc w:val="both"/>
        <w:rPr>
          <w:rFonts w:ascii="Arial" w:hAnsi="Arial" w:cs="Arial"/>
          <w:b/>
          <w:sz w:val="20"/>
          <w:szCs w:val="20"/>
        </w:rPr>
      </w:pPr>
    </w:p>
    <w:p w14:paraId="2BBB1C49" w14:textId="4438EC78" w:rsidR="001E3EE7" w:rsidRDefault="001E3EE7" w:rsidP="0009179B">
      <w:pPr>
        <w:jc w:val="both"/>
        <w:rPr>
          <w:rFonts w:ascii="Arial" w:hAnsi="Arial" w:cs="Arial"/>
          <w:b/>
          <w:sz w:val="20"/>
          <w:szCs w:val="20"/>
        </w:rPr>
      </w:pPr>
    </w:p>
    <w:p w14:paraId="56D48A2A" w14:textId="32C54D8B" w:rsidR="001E3EE7" w:rsidRDefault="001E3EE7" w:rsidP="0009179B">
      <w:pPr>
        <w:jc w:val="both"/>
        <w:rPr>
          <w:rFonts w:ascii="Arial" w:hAnsi="Arial" w:cs="Arial"/>
          <w:b/>
          <w:sz w:val="20"/>
          <w:szCs w:val="20"/>
        </w:rPr>
      </w:pPr>
    </w:p>
    <w:p w14:paraId="563C90A1" w14:textId="6C856719" w:rsidR="001E3EE7" w:rsidRDefault="001E3EE7" w:rsidP="0009179B">
      <w:pPr>
        <w:jc w:val="both"/>
        <w:rPr>
          <w:rFonts w:ascii="Arial" w:hAnsi="Arial" w:cs="Arial"/>
          <w:b/>
          <w:sz w:val="20"/>
          <w:szCs w:val="20"/>
        </w:rPr>
      </w:pPr>
    </w:p>
    <w:p w14:paraId="54D11887" w14:textId="74A6C2FD" w:rsidR="001E3EE7" w:rsidRDefault="001E3EE7" w:rsidP="0009179B">
      <w:pPr>
        <w:jc w:val="both"/>
        <w:rPr>
          <w:rFonts w:ascii="Arial" w:hAnsi="Arial" w:cs="Arial"/>
          <w:b/>
          <w:sz w:val="20"/>
          <w:szCs w:val="20"/>
        </w:rPr>
      </w:pPr>
    </w:p>
    <w:p w14:paraId="3C935CD8" w14:textId="7C5DAAE6" w:rsidR="001E3EE7" w:rsidRDefault="001E3EE7" w:rsidP="0009179B">
      <w:pPr>
        <w:jc w:val="both"/>
        <w:rPr>
          <w:rFonts w:ascii="Arial" w:hAnsi="Arial" w:cs="Arial"/>
          <w:b/>
          <w:sz w:val="20"/>
          <w:szCs w:val="20"/>
        </w:rPr>
      </w:pPr>
    </w:p>
    <w:p w14:paraId="307230FE" w14:textId="27CE486E" w:rsidR="001E3EE7" w:rsidRDefault="001E3EE7" w:rsidP="0009179B">
      <w:pPr>
        <w:jc w:val="both"/>
        <w:rPr>
          <w:rFonts w:ascii="Arial" w:hAnsi="Arial" w:cs="Arial"/>
          <w:b/>
          <w:sz w:val="20"/>
          <w:szCs w:val="20"/>
        </w:rPr>
      </w:pPr>
    </w:p>
    <w:p w14:paraId="2FBD7ABB" w14:textId="131A1873" w:rsidR="001E3EE7" w:rsidRDefault="001E3EE7" w:rsidP="0009179B">
      <w:pPr>
        <w:jc w:val="both"/>
        <w:rPr>
          <w:rFonts w:ascii="Arial" w:hAnsi="Arial" w:cs="Arial"/>
          <w:b/>
          <w:sz w:val="20"/>
          <w:szCs w:val="20"/>
        </w:rPr>
      </w:pPr>
    </w:p>
    <w:p w14:paraId="6B28B650" w14:textId="13E7004B" w:rsidR="001E3EE7" w:rsidRDefault="001E3EE7" w:rsidP="0009179B">
      <w:pPr>
        <w:jc w:val="both"/>
        <w:rPr>
          <w:rFonts w:ascii="Arial" w:hAnsi="Arial" w:cs="Arial"/>
          <w:b/>
          <w:sz w:val="20"/>
          <w:szCs w:val="20"/>
        </w:rPr>
      </w:pPr>
    </w:p>
    <w:p w14:paraId="20030002" w14:textId="2E24207F" w:rsidR="001E3EE7" w:rsidRDefault="001E3EE7" w:rsidP="0009179B">
      <w:pPr>
        <w:jc w:val="both"/>
        <w:rPr>
          <w:rFonts w:ascii="Arial" w:hAnsi="Arial" w:cs="Arial"/>
          <w:b/>
          <w:sz w:val="20"/>
          <w:szCs w:val="20"/>
        </w:rPr>
      </w:pPr>
    </w:p>
    <w:p w14:paraId="3AFF84D3" w14:textId="77976093" w:rsidR="001E3EE7" w:rsidRDefault="001E3EE7" w:rsidP="0009179B">
      <w:pPr>
        <w:jc w:val="both"/>
        <w:rPr>
          <w:rFonts w:ascii="Arial" w:hAnsi="Arial" w:cs="Arial"/>
          <w:b/>
          <w:sz w:val="20"/>
          <w:szCs w:val="20"/>
        </w:rPr>
      </w:pPr>
    </w:p>
    <w:p w14:paraId="0560E403" w14:textId="7117FD43" w:rsidR="001E3EE7" w:rsidRDefault="001E3EE7" w:rsidP="0009179B">
      <w:pPr>
        <w:jc w:val="both"/>
        <w:rPr>
          <w:rFonts w:ascii="Arial" w:hAnsi="Arial" w:cs="Arial"/>
          <w:b/>
          <w:sz w:val="20"/>
          <w:szCs w:val="20"/>
        </w:rPr>
      </w:pPr>
    </w:p>
    <w:p w14:paraId="405BD9B1" w14:textId="1EBB39F0" w:rsidR="001E3EE7" w:rsidRDefault="001E3EE7" w:rsidP="0009179B">
      <w:pPr>
        <w:jc w:val="both"/>
        <w:rPr>
          <w:rFonts w:ascii="Arial" w:hAnsi="Arial" w:cs="Arial"/>
          <w:b/>
          <w:sz w:val="20"/>
          <w:szCs w:val="20"/>
        </w:rPr>
      </w:pPr>
    </w:p>
    <w:p w14:paraId="0FAA6F7A" w14:textId="18835325" w:rsidR="001E3EE7" w:rsidRDefault="001E3EE7" w:rsidP="0009179B">
      <w:pPr>
        <w:jc w:val="both"/>
        <w:rPr>
          <w:rFonts w:ascii="Arial" w:hAnsi="Arial" w:cs="Arial"/>
          <w:b/>
          <w:sz w:val="20"/>
          <w:szCs w:val="20"/>
        </w:rPr>
      </w:pPr>
    </w:p>
    <w:p w14:paraId="01197249" w14:textId="484204B4" w:rsidR="001E3EE7" w:rsidRDefault="001E3EE7" w:rsidP="0009179B">
      <w:pPr>
        <w:jc w:val="both"/>
        <w:rPr>
          <w:rFonts w:ascii="Arial" w:hAnsi="Arial" w:cs="Arial"/>
          <w:b/>
          <w:sz w:val="20"/>
          <w:szCs w:val="20"/>
        </w:rPr>
      </w:pPr>
    </w:p>
    <w:p w14:paraId="27BB5159" w14:textId="582C8E1C" w:rsidR="001E3EE7" w:rsidRDefault="001E3EE7" w:rsidP="0009179B">
      <w:pPr>
        <w:jc w:val="both"/>
        <w:rPr>
          <w:rFonts w:ascii="Arial" w:hAnsi="Arial" w:cs="Arial"/>
          <w:b/>
          <w:sz w:val="20"/>
          <w:szCs w:val="20"/>
        </w:rPr>
      </w:pPr>
    </w:p>
    <w:p w14:paraId="4054ACA7" w14:textId="77777777" w:rsidR="001E3EE7" w:rsidRPr="00C671B9" w:rsidRDefault="001E3EE7" w:rsidP="0009179B">
      <w:pPr>
        <w:jc w:val="both"/>
        <w:rPr>
          <w:rFonts w:ascii="Arial" w:hAnsi="Arial" w:cs="Arial"/>
          <w:b/>
          <w:sz w:val="20"/>
          <w:szCs w:val="20"/>
        </w:rPr>
      </w:pPr>
    </w:p>
    <w:p w14:paraId="48EB690F" w14:textId="4CBF2C05" w:rsidR="001E3EE7" w:rsidRPr="001E3EE7" w:rsidRDefault="001E3EE7" w:rsidP="001E3EE7">
      <w:pPr>
        <w:jc w:val="right"/>
        <w:rPr>
          <w:rFonts w:ascii="Arial" w:hAnsi="Arial" w:cs="Arial"/>
          <w:i/>
          <w:iCs/>
          <w:sz w:val="18"/>
          <w:szCs w:val="18"/>
        </w:rPr>
      </w:pPr>
      <w:r w:rsidRPr="001E3EE7">
        <w:rPr>
          <w:rFonts w:ascii="Arial" w:hAnsi="Arial" w:cs="Arial"/>
          <w:b/>
          <w:bCs/>
          <w:i/>
          <w:iCs/>
          <w:sz w:val="18"/>
          <w:szCs w:val="18"/>
        </w:rPr>
        <w:lastRenderedPageBreak/>
        <w:t xml:space="preserve">                                                                                                                    </w:t>
      </w:r>
      <w:r w:rsidRPr="001E3EE7">
        <w:rPr>
          <w:rFonts w:ascii="Arial" w:hAnsi="Arial" w:cs="Arial"/>
          <w:i/>
          <w:iCs/>
          <w:sz w:val="18"/>
          <w:szCs w:val="18"/>
        </w:rPr>
        <w:t>Приложение №</w:t>
      </w:r>
      <w:r>
        <w:rPr>
          <w:rFonts w:ascii="Arial" w:hAnsi="Arial" w:cs="Arial"/>
          <w:i/>
          <w:iCs/>
          <w:sz w:val="18"/>
          <w:szCs w:val="18"/>
        </w:rPr>
        <w:t>2</w:t>
      </w:r>
      <w:r w:rsidRPr="001E3EE7">
        <w:rPr>
          <w:rFonts w:ascii="Arial" w:hAnsi="Arial" w:cs="Arial"/>
          <w:i/>
          <w:iCs/>
          <w:sz w:val="18"/>
          <w:szCs w:val="18"/>
        </w:rPr>
        <w:t xml:space="preserve"> </w:t>
      </w:r>
    </w:p>
    <w:p w14:paraId="0A2A3467" w14:textId="0E1EA315" w:rsidR="001E3EE7" w:rsidRPr="001E3EE7" w:rsidRDefault="001E3EE7" w:rsidP="001E3EE7">
      <w:pPr>
        <w:jc w:val="right"/>
        <w:rPr>
          <w:rFonts w:ascii="Arial" w:hAnsi="Arial" w:cs="Arial"/>
          <w:i/>
          <w:iCs/>
          <w:sz w:val="18"/>
          <w:szCs w:val="18"/>
        </w:rPr>
      </w:pPr>
      <w:r w:rsidRPr="001E3EE7">
        <w:rPr>
          <w:rFonts w:ascii="Arial" w:hAnsi="Arial" w:cs="Arial"/>
          <w:i/>
          <w:iCs/>
          <w:sz w:val="18"/>
          <w:szCs w:val="18"/>
        </w:rPr>
        <w:t xml:space="preserve">                                                                                                           к </w:t>
      </w:r>
      <w:r>
        <w:rPr>
          <w:rFonts w:ascii="Arial" w:hAnsi="Arial" w:cs="Arial"/>
          <w:i/>
          <w:iCs/>
          <w:sz w:val="18"/>
          <w:szCs w:val="18"/>
        </w:rPr>
        <w:t>Д</w:t>
      </w:r>
      <w:r w:rsidRPr="001E3EE7">
        <w:rPr>
          <w:rFonts w:ascii="Arial" w:hAnsi="Arial" w:cs="Arial"/>
          <w:i/>
          <w:iCs/>
          <w:sz w:val="18"/>
          <w:szCs w:val="18"/>
        </w:rPr>
        <w:t xml:space="preserve">оговору № </w:t>
      </w:r>
      <w:r w:rsidRPr="001E3EE7">
        <w:rPr>
          <w:rFonts w:ascii="Arial" w:hAnsi="Arial" w:cs="Arial"/>
          <w:i/>
          <w:iCs/>
          <w:sz w:val="18"/>
          <w:szCs w:val="18"/>
          <w:highlight w:val="yellow"/>
        </w:rPr>
        <w:t>ПЧ-ДГ-26-___</w:t>
      </w:r>
    </w:p>
    <w:p w14:paraId="1028FFA1" w14:textId="6622954E" w:rsidR="001E3EE7" w:rsidRPr="001E3EE7" w:rsidRDefault="001E3EE7" w:rsidP="001E3EE7">
      <w:pPr>
        <w:jc w:val="right"/>
        <w:rPr>
          <w:rFonts w:ascii="Arial" w:hAnsi="Arial" w:cs="Arial"/>
          <w:i/>
          <w:iCs/>
          <w:sz w:val="18"/>
          <w:szCs w:val="18"/>
        </w:rPr>
      </w:pPr>
      <w:r w:rsidRPr="001E3EE7">
        <w:rPr>
          <w:rFonts w:ascii="Arial" w:hAnsi="Arial" w:cs="Arial"/>
          <w:i/>
          <w:iCs/>
          <w:sz w:val="18"/>
          <w:szCs w:val="18"/>
        </w:rPr>
        <w:t>от «</w:t>
      </w:r>
      <w:r>
        <w:rPr>
          <w:rFonts w:ascii="Arial" w:hAnsi="Arial" w:cs="Arial"/>
          <w:i/>
          <w:iCs/>
          <w:sz w:val="18"/>
          <w:szCs w:val="18"/>
        </w:rPr>
        <w:t>_</w:t>
      </w:r>
      <w:proofErr w:type="gramStart"/>
      <w:r>
        <w:rPr>
          <w:rFonts w:ascii="Arial" w:hAnsi="Arial" w:cs="Arial"/>
          <w:i/>
          <w:iCs/>
          <w:sz w:val="18"/>
          <w:szCs w:val="18"/>
        </w:rPr>
        <w:t>_</w:t>
      </w:r>
      <w:r w:rsidRPr="001E3EE7">
        <w:rPr>
          <w:rFonts w:ascii="Arial" w:hAnsi="Arial" w:cs="Arial"/>
          <w:i/>
          <w:iCs/>
          <w:sz w:val="18"/>
          <w:szCs w:val="18"/>
        </w:rPr>
        <w:t>»</w:t>
      </w:r>
      <w:r>
        <w:rPr>
          <w:rFonts w:ascii="Arial" w:hAnsi="Arial" w:cs="Arial"/>
          <w:i/>
          <w:iCs/>
          <w:sz w:val="18"/>
          <w:szCs w:val="18"/>
        </w:rPr>
        <w:t>_</w:t>
      </w:r>
      <w:proofErr w:type="gramEnd"/>
      <w:r>
        <w:rPr>
          <w:rFonts w:ascii="Arial" w:hAnsi="Arial" w:cs="Arial"/>
          <w:i/>
          <w:iCs/>
          <w:sz w:val="18"/>
          <w:szCs w:val="18"/>
        </w:rPr>
        <w:t>_____</w:t>
      </w:r>
      <w:r w:rsidRPr="001E3EE7">
        <w:rPr>
          <w:rFonts w:ascii="Arial" w:hAnsi="Arial" w:cs="Arial"/>
          <w:i/>
          <w:iCs/>
          <w:sz w:val="18"/>
          <w:szCs w:val="18"/>
        </w:rPr>
        <w:t xml:space="preserve"> 202</w:t>
      </w:r>
      <w:r>
        <w:rPr>
          <w:rFonts w:ascii="Arial" w:hAnsi="Arial" w:cs="Arial"/>
          <w:i/>
          <w:iCs/>
          <w:sz w:val="18"/>
          <w:szCs w:val="18"/>
        </w:rPr>
        <w:t>6</w:t>
      </w:r>
      <w:r w:rsidRPr="001E3EE7">
        <w:rPr>
          <w:rFonts w:ascii="Arial" w:hAnsi="Arial" w:cs="Arial"/>
          <w:i/>
          <w:iCs/>
          <w:sz w:val="18"/>
          <w:szCs w:val="18"/>
        </w:rPr>
        <w:t>г.</w:t>
      </w:r>
    </w:p>
    <w:p w14:paraId="0FE37D69" w14:textId="77777777" w:rsidR="001E3EE7" w:rsidRDefault="001E3EE7" w:rsidP="001E3EE7">
      <w:pPr>
        <w:tabs>
          <w:tab w:val="center" w:pos="4677"/>
          <w:tab w:val="right" w:pos="9355"/>
        </w:tabs>
        <w:ind w:left="5220"/>
        <w:jc w:val="center"/>
        <w:rPr>
          <w:rFonts w:ascii="Arial" w:hAnsi="Arial" w:cs="Arial"/>
          <w:sz w:val="20"/>
          <w:szCs w:val="20"/>
        </w:rPr>
      </w:pPr>
    </w:p>
    <w:tbl>
      <w:tblPr>
        <w:tblW w:w="10065" w:type="dxa"/>
        <w:tblInd w:w="358" w:type="dxa"/>
        <w:tblLayout w:type="fixed"/>
        <w:tblLook w:val="04A0" w:firstRow="1" w:lastRow="0" w:firstColumn="1" w:lastColumn="0" w:noHBand="0" w:noVBand="1"/>
      </w:tblPr>
      <w:tblGrid>
        <w:gridCol w:w="852"/>
        <w:gridCol w:w="283"/>
        <w:gridCol w:w="4570"/>
        <w:gridCol w:w="1843"/>
        <w:gridCol w:w="2409"/>
        <w:gridCol w:w="108"/>
      </w:tblGrid>
      <w:tr w:rsidR="001E3EE7" w14:paraId="038AF5A1" w14:textId="77777777" w:rsidTr="001E3EE7">
        <w:trPr>
          <w:gridBefore w:val="1"/>
          <w:wBefore w:w="851" w:type="dxa"/>
          <w:trHeight w:val="285"/>
        </w:trPr>
        <w:tc>
          <w:tcPr>
            <w:tcW w:w="9213" w:type="dxa"/>
            <w:gridSpan w:val="5"/>
            <w:noWrap/>
            <w:vAlign w:val="bottom"/>
          </w:tcPr>
          <w:p w14:paraId="254EE848" w14:textId="77777777" w:rsidR="001E3EE7" w:rsidRDefault="001E3EE7">
            <w:pPr>
              <w:jc w:val="center"/>
              <w:rPr>
                <w:rFonts w:ascii="Arial" w:hAnsi="Arial" w:cs="Arial"/>
                <w:b/>
                <w:bCs/>
                <w:sz w:val="20"/>
                <w:szCs w:val="20"/>
              </w:rPr>
            </w:pPr>
          </w:p>
          <w:p w14:paraId="5F31E267" w14:textId="77777777" w:rsidR="001E3EE7" w:rsidRDefault="001E3EE7">
            <w:pPr>
              <w:jc w:val="center"/>
              <w:rPr>
                <w:rFonts w:ascii="Arial" w:hAnsi="Arial" w:cs="Arial"/>
                <w:b/>
                <w:bCs/>
                <w:sz w:val="20"/>
                <w:szCs w:val="20"/>
              </w:rPr>
            </w:pPr>
            <w:r>
              <w:rPr>
                <w:rFonts w:ascii="Arial" w:hAnsi="Arial" w:cs="Arial"/>
                <w:b/>
                <w:bCs/>
                <w:sz w:val="20"/>
                <w:szCs w:val="20"/>
              </w:rPr>
              <w:t>ПРОТОКОЛ №1</w:t>
            </w:r>
          </w:p>
          <w:p w14:paraId="17C777DD" w14:textId="77777777" w:rsidR="001E3EE7" w:rsidRDefault="001E3EE7">
            <w:pPr>
              <w:jc w:val="center"/>
              <w:rPr>
                <w:rFonts w:ascii="Arial" w:hAnsi="Arial" w:cs="Arial"/>
                <w:bCs/>
                <w:sz w:val="20"/>
                <w:szCs w:val="20"/>
              </w:rPr>
            </w:pPr>
            <w:r>
              <w:rPr>
                <w:rFonts w:ascii="Arial" w:hAnsi="Arial" w:cs="Arial"/>
                <w:bCs/>
                <w:sz w:val="20"/>
                <w:szCs w:val="20"/>
              </w:rPr>
              <w:t>Согласования условий оказания услуг и договорной цены</w:t>
            </w:r>
          </w:p>
          <w:p w14:paraId="5A4E2915" w14:textId="77777777" w:rsidR="001E3EE7" w:rsidRDefault="001E3EE7">
            <w:pPr>
              <w:rPr>
                <w:rFonts w:ascii="Arial" w:hAnsi="Arial" w:cs="Arial"/>
                <w:bCs/>
                <w:sz w:val="20"/>
                <w:szCs w:val="20"/>
              </w:rPr>
            </w:pPr>
          </w:p>
        </w:tc>
      </w:tr>
      <w:tr w:rsidR="001E3EE7" w14:paraId="49ECBB56" w14:textId="77777777" w:rsidTr="001E3EE7">
        <w:trPr>
          <w:gridAfter w:val="1"/>
          <w:wAfter w:w="108" w:type="dxa"/>
        </w:trPr>
        <w:tc>
          <w:tcPr>
            <w:tcW w:w="1134" w:type="dxa"/>
            <w:gridSpan w:val="2"/>
            <w:tcBorders>
              <w:top w:val="single" w:sz="4" w:space="0" w:color="auto"/>
              <w:left w:val="single" w:sz="4" w:space="0" w:color="auto"/>
              <w:bottom w:val="single" w:sz="4" w:space="0" w:color="auto"/>
              <w:right w:val="single" w:sz="4" w:space="0" w:color="auto"/>
            </w:tcBorders>
            <w:vAlign w:val="bottom"/>
            <w:hideMark/>
          </w:tcPr>
          <w:p w14:paraId="04FDE3A7" w14:textId="77777777" w:rsidR="001E3EE7" w:rsidRDefault="001E3EE7">
            <w:pPr>
              <w:rPr>
                <w:rFonts w:ascii="Arial" w:hAnsi="Arial" w:cs="Arial"/>
                <w:color w:val="000000"/>
                <w:sz w:val="20"/>
                <w:szCs w:val="20"/>
              </w:rPr>
            </w:pPr>
            <w:r>
              <w:rPr>
                <w:rFonts w:ascii="Arial" w:hAnsi="Arial" w:cs="Arial"/>
                <w:color w:val="000000"/>
                <w:sz w:val="20"/>
                <w:szCs w:val="20"/>
              </w:rPr>
              <w:t>№ п/п</w:t>
            </w:r>
          </w:p>
        </w:tc>
        <w:tc>
          <w:tcPr>
            <w:tcW w:w="4570" w:type="dxa"/>
            <w:tcBorders>
              <w:top w:val="single" w:sz="4" w:space="0" w:color="auto"/>
              <w:left w:val="single" w:sz="4" w:space="0" w:color="auto"/>
              <w:bottom w:val="single" w:sz="4" w:space="0" w:color="auto"/>
              <w:right w:val="single" w:sz="4" w:space="0" w:color="auto"/>
            </w:tcBorders>
            <w:vAlign w:val="center"/>
            <w:hideMark/>
          </w:tcPr>
          <w:p w14:paraId="1B13400F" w14:textId="77777777" w:rsidR="001E3EE7" w:rsidRDefault="001E3EE7">
            <w:pPr>
              <w:jc w:val="center"/>
              <w:rPr>
                <w:rFonts w:ascii="Arial" w:hAnsi="Arial" w:cs="Arial"/>
                <w:color w:val="000000"/>
                <w:sz w:val="20"/>
                <w:szCs w:val="20"/>
              </w:rPr>
            </w:pPr>
            <w:r>
              <w:rPr>
                <w:rFonts w:ascii="Arial" w:hAnsi="Arial" w:cs="Arial"/>
                <w:color w:val="000000"/>
                <w:sz w:val="20"/>
                <w:szCs w:val="20"/>
              </w:rPr>
              <w:t>Наименование механизма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8D3061" w14:textId="77777777" w:rsidR="001E3EE7" w:rsidRDefault="001E3EE7">
            <w:pPr>
              <w:jc w:val="center"/>
              <w:rPr>
                <w:rFonts w:ascii="Arial" w:hAnsi="Arial" w:cs="Arial"/>
                <w:color w:val="000000"/>
                <w:sz w:val="20"/>
                <w:szCs w:val="20"/>
              </w:rPr>
            </w:pPr>
            <w:r>
              <w:rPr>
                <w:rFonts w:ascii="Arial" w:hAnsi="Arial" w:cs="Arial"/>
                <w:color w:val="000000"/>
                <w:sz w:val="20"/>
                <w:szCs w:val="20"/>
              </w:rPr>
              <w:t>Ед. изм.</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F85C42A" w14:textId="77777777" w:rsidR="001E3EE7" w:rsidRDefault="001E3EE7">
            <w:pPr>
              <w:jc w:val="center"/>
              <w:rPr>
                <w:rFonts w:ascii="Arial" w:hAnsi="Arial" w:cs="Arial"/>
                <w:color w:val="000000"/>
                <w:sz w:val="20"/>
                <w:szCs w:val="20"/>
              </w:rPr>
            </w:pPr>
            <w:r>
              <w:rPr>
                <w:rFonts w:ascii="Arial" w:hAnsi="Arial" w:cs="Arial"/>
                <w:color w:val="000000"/>
                <w:sz w:val="20"/>
                <w:szCs w:val="20"/>
              </w:rPr>
              <w:t>Стоимость (руб.)</w:t>
            </w:r>
          </w:p>
          <w:p w14:paraId="29C371AD" w14:textId="59EBFB7B" w:rsidR="001E3EE7" w:rsidRDefault="001E3EE7">
            <w:pPr>
              <w:jc w:val="center"/>
              <w:rPr>
                <w:rFonts w:ascii="Arial" w:hAnsi="Arial" w:cs="Arial"/>
                <w:color w:val="000000"/>
                <w:sz w:val="20"/>
                <w:szCs w:val="20"/>
              </w:rPr>
            </w:pPr>
            <w:r>
              <w:rPr>
                <w:rFonts w:ascii="Arial" w:hAnsi="Arial" w:cs="Arial"/>
                <w:color w:val="000000"/>
                <w:sz w:val="20"/>
                <w:szCs w:val="20"/>
              </w:rPr>
              <w:t>с учетом НДС___%/ без НДС</w:t>
            </w:r>
          </w:p>
        </w:tc>
      </w:tr>
      <w:tr w:rsidR="001E3EE7" w14:paraId="60DE3E59" w14:textId="77777777" w:rsidTr="001E3EE7">
        <w:trPr>
          <w:gridAfter w:val="1"/>
          <w:wAfter w:w="108" w:type="dxa"/>
        </w:trPr>
        <w:tc>
          <w:tcPr>
            <w:tcW w:w="1134" w:type="dxa"/>
            <w:gridSpan w:val="2"/>
            <w:tcBorders>
              <w:top w:val="single" w:sz="4" w:space="0" w:color="auto"/>
              <w:left w:val="single" w:sz="4" w:space="0" w:color="auto"/>
              <w:bottom w:val="single" w:sz="4" w:space="0" w:color="auto"/>
              <w:right w:val="single" w:sz="4" w:space="0" w:color="auto"/>
            </w:tcBorders>
            <w:vAlign w:val="bottom"/>
            <w:hideMark/>
          </w:tcPr>
          <w:p w14:paraId="19DBA2A5" w14:textId="77777777" w:rsidR="001E3EE7" w:rsidRDefault="001E3EE7">
            <w:pPr>
              <w:jc w:val="center"/>
              <w:rPr>
                <w:rFonts w:ascii="Arial" w:hAnsi="Arial" w:cs="Arial"/>
                <w:color w:val="000000"/>
                <w:sz w:val="20"/>
                <w:szCs w:val="20"/>
              </w:rPr>
            </w:pPr>
            <w:r>
              <w:rPr>
                <w:rFonts w:ascii="Arial" w:hAnsi="Arial" w:cs="Arial"/>
                <w:color w:val="000000"/>
                <w:sz w:val="20"/>
                <w:szCs w:val="20"/>
              </w:rPr>
              <w:t>1</w:t>
            </w:r>
          </w:p>
        </w:tc>
        <w:tc>
          <w:tcPr>
            <w:tcW w:w="4570" w:type="dxa"/>
            <w:tcBorders>
              <w:top w:val="single" w:sz="4" w:space="0" w:color="auto"/>
              <w:left w:val="single" w:sz="4" w:space="0" w:color="auto"/>
              <w:bottom w:val="single" w:sz="4" w:space="0" w:color="auto"/>
              <w:right w:val="single" w:sz="4" w:space="0" w:color="auto"/>
            </w:tcBorders>
            <w:vAlign w:val="bottom"/>
            <w:hideMark/>
          </w:tcPr>
          <w:p w14:paraId="19FB4399" w14:textId="77777777" w:rsidR="001E3EE7" w:rsidRDefault="001E3EE7">
            <w:pPr>
              <w:rPr>
                <w:rFonts w:ascii="Arial" w:hAnsi="Arial" w:cs="Arial"/>
                <w:color w:val="000000"/>
                <w:sz w:val="20"/>
                <w:szCs w:val="20"/>
              </w:rPr>
            </w:pPr>
            <w:r>
              <w:rPr>
                <w:rFonts w:ascii="Arial" w:hAnsi="Arial" w:cs="Arial"/>
                <w:color w:val="000000"/>
                <w:sz w:val="20"/>
                <w:szCs w:val="20"/>
              </w:rPr>
              <w:t xml:space="preserve">Экскаватор с магнитом                  </w:t>
            </w:r>
          </w:p>
        </w:tc>
        <w:tc>
          <w:tcPr>
            <w:tcW w:w="1843" w:type="dxa"/>
            <w:tcBorders>
              <w:top w:val="single" w:sz="4" w:space="0" w:color="auto"/>
              <w:left w:val="single" w:sz="4" w:space="0" w:color="auto"/>
              <w:bottom w:val="single" w:sz="4" w:space="0" w:color="auto"/>
              <w:right w:val="single" w:sz="4" w:space="0" w:color="auto"/>
            </w:tcBorders>
            <w:vAlign w:val="bottom"/>
            <w:hideMark/>
          </w:tcPr>
          <w:p w14:paraId="575D0C23" w14:textId="77777777" w:rsidR="001E3EE7" w:rsidRDefault="001E3EE7">
            <w:pPr>
              <w:jc w:val="center"/>
              <w:rPr>
                <w:rFonts w:ascii="Arial" w:hAnsi="Arial" w:cs="Arial"/>
                <w:color w:val="000000"/>
                <w:sz w:val="20"/>
                <w:szCs w:val="20"/>
              </w:rPr>
            </w:pPr>
            <w:r>
              <w:rPr>
                <w:rFonts w:ascii="Arial" w:hAnsi="Arial" w:cs="Arial"/>
                <w:color w:val="000000"/>
                <w:sz w:val="20"/>
                <w:szCs w:val="20"/>
              </w:rPr>
              <w:t xml:space="preserve">1 </w:t>
            </w:r>
            <w:proofErr w:type="spellStart"/>
            <w:r>
              <w:rPr>
                <w:rFonts w:ascii="Arial" w:hAnsi="Arial" w:cs="Arial"/>
                <w:color w:val="000000"/>
                <w:sz w:val="20"/>
                <w:szCs w:val="20"/>
              </w:rPr>
              <w:t>маш</w:t>
            </w:r>
            <w:proofErr w:type="spellEnd"/>
            <w:r>
              <w:rPr>
                <w:rFonts w:ascii="Arial" w:hAnsi="Arial" w:cs="Arial"/>
                <w:color w:val="000000"/>
                <w:sz w:val="20"/>
                <w:szCs w:val="20"/>
              </w:rPr>
              <w:t>-час</w:t>
            </w:r>
          </w:p>
        </w:tc>
        <w:tc>
          <w:tcPr>
            <w:tcW w:w="2409" w:type="dxa"/>
            <w:tcBorders>
              <w:top w:val="single" w:sz="4" w:space="0" w:color="auto"/>
              <w:left w:val="single" w:sz="4" w:space="0" w:color="auto"/>
              <w:bottom w:val="single" w:sz="4" w:space="0" w:color="auto"/>
              <w:right w:val="single" w:sz="4" w:space="0" w:color="auto"/>
            </w:tcBorders>
            <w:vAlign w:val="bottom"/>
            <w:hideMark/>
          </w:tcPr>
          <w:p w14:paraId="27A78677" w14:textId="3D7C6908" w:rsidR="001E3EE7" w:rsidRDefault="001E3EE7">
            <w:pPr>
              <w:jc w:val="center"/>
              <w:rPr>
                <w:rFonts w:ascii="Arial" w:hAnsi="Arial" w:cs="Arial"/>
                <w:color w:val="000000"/>
                <w:sz w:val="20"/>
                <w:szCs w:val="20"/>
              </w:rPr>
            </w:pPr>
          </w:p>
        </w:tc>
      </w:tr>
    </w:tbl>
    <w:p w14:paraId="490AC23C" w14:textId="77777777" w:rsidR="001E3EE7" w:rsidRDefault="001E3EE7" w:rsidP="001E3EE7">
      <w:pPr>
        <w:keepNext/>
        <w:keepLines/>
        <w:jc w:val="both"/>
        <w:rPr>
          <w:rFonts w:ascii="Arial" w:hAnsi="Arial" w:cs="Arial"/>
          <w:sz w:val="20"/>
          <w:szCs w:val="20"/>
        </w:rPr>
      </w:pPr>
    </w:p>
    <w:p w14:paraId="3CCA52D6" w14:textId="77777777" w:rsidR="001E3EE7" w:rsidRDefault="001E3EE7" w:rsidP="001E3EE7">
      <w:pPr>
        <w:keepNext/>
        <w:keepLines/>
        <w:jc w:val="both"/>
        <w:rPr>
          <w:rFonts w:ascii="Arial" w:hAnsi="Arial" w:cs="Arial"/>
          <w:sz w:val="20"/>
          <w:szCs w:val="20"/>
        </w:rPr>
      </w:pPr>
    </w:p>
    <w:p w14:paraId="38D8A9D1" w14:textId="77777777" w:rsidR="001E3EE7" w:rsidRDefault="001E3EE7" w:rsidP="001E3EE7">
      <w:pPr>
        <w:keepNext/>
        <w:keepLines/>
        <w:jc w:val="both"/>
        <w:rPr>
          <w:rFonts w:ascii="Arial" w:hAnsi="Arial" w:cs="Arial"/>
          <w:sz w:val="20"/>
          <w:szCs w:val="20"/>
        </w:rPr>
      </w:pPr>
    </w:p>
    <w:p w14:paraId="6AF79B1A" w14:textId="77777777" w:rsidR="001E3EE7" w:rsidRDefault="001E3EE7" w:rsidP="001E3EE7">
      <w:pPr>
        <w:keepNext/>
        <w:keepLines/>
        <w:jc w:val="both"/>
        <w:rPr>
          <w:rFonts w:ascii="Arial" w:hAnsi="Arial" w:cs="Arial"/>
          <w:sz w:val="20"/>
          <w:szCs w:val="20"/>
        </w:rPr>
      </w:pPr>
    </w:p>
    <w:tbl>
      <w:tblPr>
        <w:tblW w:w="0" w:type="auto"/>
        <w:tblInd w:w="108" w:type="dxa"/>
        <w:tblLayout w:type="fixed"/>
        <w:tblLook w:val="0000" w:firstRow="0" w:lastRow="0" w:firstColumn="0" w:lastColumn="0" w:noHBand="0" w:noVBand="0"/>
      </w:tblPr>
      <w:tblGrid>
        <w:gridCol w:w="5097"/>
        <w:gridCol w:w="5096"/>
      </w:tblGrid>
      <w:tr w:rsidR="001E3EE7" w:rsidRPr="00C671B9" w14:paraId="7EBC02EC" w14:textId="77777777" w:rsidTr="000014C1">
        <w:tc>
          <w:tcPr>
            <w:tcW w:w="5097" w:type="dxa"/>
          </w:tcPr>
          <w:p w14:paraId="638BC419" w14:textId="77777777" w:rsidR="001E3EE7" w:rsidRPr="00C671B9" w:rsidRDefault="001E3EE7" w:rsidP="000014C1">
            <w:pPr>
              <w:widowControl w:val="0"/>
              <w:suppressAutoHyphens w:val="0"/>
              <w:autoSpaceDE w:val="0"/>
              <w:autoSpaceDN w:val="0"/>
              <w:adjustRightInd w:val="0"/>
              <w:jc w:val="center"/>
              <w:rPr>
                <w:rFonts w:ascii="Arial" w:hAnsi="Arial" w:cs="Arial"/>
                <w:b/>
                <w:sz w:val="20"/>
                <w:szCs w:val="20"/>
                <w:lang w:eastAsia="ru-RU"/>
              </w:rPr>
            </w:pPr>
            <w:bookmarkStart w:id="6" w:name="_Hlk240376939"/>
            <w:r w:rsidRPr="00C671B9">
              <w:rPr>
                <w:rFonts w:ascii="Arial" w:hAnsi="Arial" w:cs="Arial"/>
                <w:b/>
                <w:sz w:val="20"/>
                <w:szCs w:val="20"/>
                <w:lang w:eastAsia="ru-RU"/>
              </w:rPr>
              <w:t>Заказчик:</w:t>
            </w:r>
          </w:p>
        </w:tc>
        <w:tc>
          <w:tcPr>
            <w:tcW w:w="5096" w:type="dxa"/>
          </w:tcPr>
          <w:p w14:paraId="03EEE461" w14:textId="77777777" w:rsidR="001E3EE7" w:rsidRPr="00C671B9" w:rsidRDefault="001E3EE7" w:rsidP="000014C1">
            <w:pPr>
              <w:rPr>
                <w:rFonts w:ascii="Arial" w:hAnsi="Arial" w:cs="Arial"/>
                <w:b/>
                <w:sz w:val="20"/>
                <w:szCs w:val="20"/>
                <w:lang w:eastAsia="ru-RU"/>
              </w:rPr>
            </w:pPr>
            <w:r w:rsidRPr="00C671B9">
              <w:rPr>
                <w:rFonts w:ascii="Arial" w:hAnsi="Arial" w:cs="Arial"/>
                <w:b/>
                <w:sz w:val="20"/>
                <w:szCs w:val="20"/>
              </w:rPr>
              <w:t xml:space="preserve">Исполнитель: </w:t>
            </w:r>
          </w:p>
        </w:tc>
      </w:tr>
      <w:tr w:rsidR="001E3EE7" w:rsidRPr="00C671B9" w14:paraId="38E9A19C" w14:textId="77777777" w:rsidTr="000014C1">
        <w:tc>
          <w:tcPr>
            <w:tcW w:w="5097" w:type="dxa"/>
          </w:tcPr>
          <w:p w14:paraId="0DC925F4" w14:textId="77777777" w:rsidR="001E3EE7" w:rsidRPr="00C671B9" w:rsidRDefault="001E3EE7" w:rsidP="000014C1">
            <w:pPr>
              <w:widowControl w:val="0"/>
              <w:suppressAutoHyphens w:val="0"/>
              <w:autoSpaceDE w:val="0"/>
              <w:autoSpaceDN w:val="0"/>
              <w:adjustRightInd w:val="0"/>
              <w:jc w:val="both"/>
              <w:rPr>
                <w:rFonts w:ascii="Arial" w:hAnsi="Arial" w:cs="Arial"/>
                <w:b/>
                <w:sz w:val="20"/>
                <w:szCs w:val="20"/>
                <w:lang w:eastAsia="ru-RU"/>
              </w:rPr>
            </w:pPr>
            <w:r w:rsidRPr="00C671B9">
              <w:rPr>
                <w:rFonts w:ascii="Arial" w:hAnsi="Arial" w:cs="Arial"/>
                <w:b/>
                <w:sz w:val="20"/>
                <w:szCs w:val="20"/>
                <w:lang w:eastAsia="ru-RU"/>
              </w:rPr>
              <w:t>ООО «ПЭК»</w:t>
            </w:r>
          </w:p>
        </w:tc>
        <w:tc>
          <w:tcPr>
            <w:tcW w:w="5096" w:type="dxa"/>
          </w:tcPr>
          <w:p w14:paraId="78C1ABD2" w14:textId="77777777" w:rsidR="001E3EE7" w:rsidRPr="00C671B9" w:rsidRDefault="001E3EE7" w:rsidP="000014C1">
            <w:pPr>
              <w:contextualSpacing/>
              <w:jc w:val="both"/>
              <w:rPr>
                <w:rFonts w:ascii="Arial" w:hAnsi="Arial" w:cs="Arial"/>
                <w:b/>
                <w:sz w:val="20"/>
                <w:szCs w:val="20"/>
              </w:rPr>
            </w:pPr>
          </w:p>
        </w:tc>
      </w:tr>
      <w:tr w:rsidR="001E3EE7" w:rsidRPr="00C671B9" w14:paraId="2088DC69" w14:textId="77777777" w:rsidTr="000014C1">
        <w:tc>
          <w:tcPr>
            <w:tcW w:w="5097" w:type="dxa"/>
          </w:tcPr>
          <w:p w14:paraId="75E99D22" w14:textId="77777777" w:rsidR="001E3EE7" w:rsidRPr="00C671B9" w:rsidRDefault="001E3EE7" w:rsidP="000014C1">
            <w:pPr>
              <w:pStyle w:val="af6"/>
              <w:jc w:val="left"/>
              <w:rPr>
                <w:sz w:val="20"/>
                <w:szCs w:val="20"/>
              </w:rPr>
            </w:pPr>
          </w:p>
          <w:p w14:paraId="1E3E1BC9" w14:textId="77777777" w:rsidR="001E3EE7" w:rsidRPr="00C671B9" w:rsidRDefault="001E3EE7" w:rsidP="000014C1">
            <w:pPr>
              <w:rPr>
                <w:rFonts w:ascii="Arial" w:hAnsi="Arial" w:cs="Arial"/>
                <w:sz w:val="20"/>
                <w:szCs w:val="20"/>
              </w:rPr>
            </w:pPr>
          </w:p>
          <w:p w14:paraId="4FBCC05D" w14:textId="77777777" w:rsidR="001E3EE7" w:rsidRPr="00C671B9" w:rsidRDefault="001E3EE7" w:rsidP="000014C1">
            <w:pPr>
              <w:rPr>
                <w:rFonts w:ascii="Arial" w:hAnsi="Arial" w:cs="Arial"/>
                <w:sz w:val="20"/>
                <w:szCs w:val="20"/>
              </w:rPr>
            </w:pPr>
            <w:r w:rsidRPr="00C671B9">
              <w:rPr>
                <w:rFonts w:ascii="Arial" w:hAnsi="Arial" w:cs="Arial"/>
                <w:sz w:val="20"/>
                <w:szCs w:val="20"/>
              </w:rPr>
              <w:t xml:space="preserve">____________________ / </w:t>
            </w:r>
            <w:proofErr w:type="spellStart"/>
            <w:r w:rsidRPr="00C671B9">
              <w:rPr>
                <w:rFonts w:ascii="Arial" w:hAnsi="Arial" w:cs="Arial"/>
                <w:sz w:val="20"/>
                <w:szCs w:val="20"/>
              </w:rPr>
              <w:t>А.А.Ермилов</w:t>
            </w:r>
            <w:proofErr w:type="spellEnd"/>
          </w:p>
        </w:tc>
        <w:tc>
          <w:tcPr>
            <w:tcW w:w="5096" w:type="dxa"/>
          </w:tcPr>
          <w:p w14:paraId="172CA187" w14:textId="77777777" w:rsidR="001E3EE7" w:rsidRPr="00C671B9" w:rsidRDefault="001E3EE7" w:rsidP="000014C1">
            <w:pPr>
              <w:rPr>
                <w:rFonts w:ascii="Arial" w:hAnsi="Arial" w:cs="Arial"/>
                <w:sz w:val="20"/>
                <w:szCs w:val="20"/>
              </w:rPr>
            </w:pPr>
          </w:p>
          <w:p w14:paraId="263D878B" w14:textId="77777777" w:rsidR="001E3EE7" w:rsidRPr="00C671B9" w:rsidRDefault="001E3EE7" w:rsidP="000014C1">
            <w:pPr>
              <w:rPr>
                <w:rFonts w:ascii="Arial" w:hAnsi="Arial" w:cs="Arial"/>
                <w:sz w:val="20"/>
                <w:szCs w:val="20"/>
              </w:rPr>
            </w:pPr>
          </w:p>
          <w:p w14:paraId="2185AE9F" w14:textId="77777777" w:rsidR="001E3EE7" w:rsidRPr="00C671B9" w:rsidRDefault="001E3EE7" w:rsidP="000014C1">
            <w:pPr>
              <w:rPr>
                <w:rFonts w:ascii="Arial" w:hAnsi="Arial" w:cs="Arial"/>
                <w:sz w:val="20"/>
                <w:szCs w:val="20"/>
              </w:rPr>
            </w:pPr>
            <w:r w:rsidRPr="00C671B9">
              <w:rPr>
                <w:rFonts w:ascii="Arial" w:hAnsi="Arial" w:cs="Arial"/>
                <w:sz w:val="20"/>
                <w:szCs w:val="20"/>
              </w:rPr>
              <w:t>_____________________/ Ф.И.О.</w:t>
            </w:r>
          </w:p>
        </w:tc>
      </w:tr>
      <w:bookmarkEnd w:id="6"/>
    </w:tbl>
    <w:p w14:paraId="0A4EDE42" w14:textId="77777777" w:rsidR="001E3EE7" w:rsidRDefault="001E3EE7" w:rsidP="001E3EE7">
      <w:pPr>
        <w:tabs>
          <w:tab w:val="left" w:pos="3540"/>
        </w:tabs>
        <w:rPr>
          <w:rFonts w:ascii="Arial" w:hAnsi="Arial" w:cs="Arial"/>
          <w:sz w:val="20"/>
          <w:szCs w:val="20"/>
        </w:rPr>
      </w:pPr>
    </w:p>
    <w:p w14:paraId="0EB137B0" w14:textId="77777777" w:rsidR="001E3EE7" w:rsidRDefault="001E3EE7" w:rsidP="001E3EE7">
      <w:pPr>
        <w:tabs>
          <w:tab w:val="left" w:pos="3540"/>
        </w:tabs>
        <w:rPr>
          <w:rFonts w:ascii="Arial" w:hAnsi="Arial" w:cs="Arial"/>
          <w:sz w:val="20"/>
          <w:szCs w:val="20"/>
        </w:rPr>
      </w:pPr>
    </w:p>
    <w:p w14:paraId="1DCB8A90" w14:textId="248F6DE9" w:rsidR="00005836" w:rsidRPr="00C671B9" w:rsidRDefault="00005836" w:rsidP="0009179B">
      <w:pPr>
        <w:jc w:val="both"/>
        <w:rPr>
          <w:rFonts w:ascii="Arial" w:hAnsi="Arial" w:cs="Arial"/>
          <w:b/>
          <w:sz w:val="20"/>
          <w:szCs w:val="20"/>
        </w:rPr>
      </w:pPr>
    </w:p>
    <w:p w14:paraId="2D7854F1" w14:textId="7C5F7E75" w:rsidR="00005836" w:rsidRPr="00C671B9" w:rsidRDefault="00005836" w:rsidP="0009179B">
      <w:pPr>
        <w:jc w:val="both"/>
        <w:rPr>
          <w:rFonts w:ascii="Arial" w:hAnsi="Arial" w:cs="Arial"/>
          <w:b/>
          <w:sz w:val="20"/>
          <w:szCs w:val="20"/>
        </w:rPr>
      </w:pPr>
    </w:p>
    <w:p w14:paraId="768357B2" w14:textId="27C837FC" w:rsidR="00005836" w:rsidRPr="00C671B9" w:rsidRDefault="00005836" w:rsidP="0009179B">
      <w:pPr>
        <w:jc w:val="both"/>
        <w:rPr>
          <w:rFonts w:ascii="Arial" w:hAnsi="Arial" w:cs="Arial"/>
          <w:b/>
          <w:sz w:val="20"/>
          <w:szCs w:val="20"/>
        </w:rPr>
      </w:pPr>
    </w:p>
    <w:p w14:paraId="47187CD0" w14:textId="11790F3B" w:rsidR="00005836" w:rsidRPr="00C671B9" w:rsidRDefault="00005836" w:rsidP="0009179B">
      <w:pPr>
        <w:jc w:val="both"/>
        <w:rPr>
          <w:rFonts w:ascii="Arial" w:hAnsi="Arial" w:cs="Arial"/>
          <w:b/>
          <w:sz w:val="20"/>
          <w:szCs w:val="20"/>
        </w:rPr>
      </w:pPr>
    </w:p>
    <w:p w14:paraId="7E06A704" w14:textId="54C81E01" w:rsidR="007B3857" w:rsidRPr="00C671B9" w:rsidRDefault="007B3857" w:rsidP="0009179B">
      <w:pPr>
        <w:jc w:val="both"/>
        <w:rPr>
          <w:rFonts w:ascii="Arial" w:hAnsi="Arial" w:cs="Arial"/>
          <w:b/>
          <w:sz w:val="20"/>
          <w:szCs w:val="20"/>
        </w:rPr>
      </w:pPr>
    </w:p>
    <w:p w14:paraId="0E21E412" w14:textId="45374F5F" w:rsidR="004F4A43" w:rsidRPr="00C671B9" w:rsidRDefault="004F4A43" w:rsidP="0009179B">
      <w:pPr>
        <w:jc w:val="both"/>
        <w:rPr>
          <w:rFonts w:ascii="Arial" w:hAnsi="Arial" w:cs="Arial"/>
          <w:b/>
          <w:sz w:val="20"/>
          <w:szCs w:val="20"/>
        </w:rPr>
      </w:pPr>
    </w:p>
    <w:p w14:paraId="75ECB844" w14:textId="37343A74" w:rsidR="004F4A43" w:rsidRDefault="004F4A43" w:rsidP="0009179B">
      <w:pPr>
        <w:jc w:val="both"/>
        <w:rPr>
          <w:rFonts w:ascii="Arial" w:hAnsi="Arial" w:cs="Arial"/>
          <w:b/>
          <w:sz w:val="20"/>
          <w:szCs w:val="20"/>
        </w:rPr>
      </w:pPr>
    </w:p>
    <w:p w14:paraId="69B33EB1" w14:textId="1C79023E" w:rsidR="001E3EE7" w:rsidRDefault="001E3EE7" w:rsidP="0009179B">
      <w:pPr>
        <w:jc w:val="both"/>
        <w:rPr>
          <w:rFonts w:ascii="Arial" w:hAnsi="Arial" w:cs="Arial"/>
          <w:b/>
          <w:sz w:val="20"/>
          <w:szCs w:val="20"/>
        </w:rPr>
      </w:pPr>
    </w:p>
    <w:p w14:paraId="6957B440" w14:textId="64AAF023" w:rsidR="001E3EE7" w:rsidRDefault="001E3EE7" w:rsidP="0009179B">
      <w:pPr>
        <w:jc w:val="both"/>
        <w:rPr>
          <w:rFonts w:ascii="Arial" w:hAnsi="Arial" w:cs="Arial"/>
          <w:b/>
          <w:sz w:val="20"/>
          <w:szCs w:val="20"/>
        </w:rPr>
      </w:pPr>
    </w:p>
    <w:p w14:paraId="0CCB5658" w14:textId="6FBC2976" w:rsidR="001E3EE7" w:rsidRDefault="001E3EE7" w:rsidP="0009179B">
      <w:pPr>
        <w:jc w:val="both"/>
        <w:rPr>
          <w:rFonts w:ascii="Arial" w:hAnsi="Arial" w:cs="Arial"/>
          <w:b/>
          <w:sz w:val="20"/>
          <w:szCs w:val="20"/>
        </w:rPr>
      </w:pPr>
    </w:p>
    <w:p w14:paraId="208F7640" w14:textId="3AB83BC2" w:rsidR="001E3EE7" w:rsidRDefault="001E3EE7" w:rsidP="0009179B">
      <w:pPr>
        <w:jc w:val="both"/>
        <w:rPr>
          <w:rFonts w:ascii="Arial" w:hAnsi="Arial" w:cs="Arial"/>
          <w:b/>
          <w:sz w:val="20"/>
          <w:szCs w:val="20"/>
        </w:rPr>
      </w:pPr>
    </w:p>
    <w:p w14:paraId="48D95865" w14:textId="5520E924" w:rsidR="001E3EE7" w:rsidRDefault="001E3EE7" w:rsidP="0009179B">
      <w:pPr>
        <w:jc w:val="both"/>
        <w:rPr>
          <w:rFonts w:ascii="Arial" w:hAnsi="Arial" w:cs="Arial"/>
          <w:b/>
          <w:sz w:val="20"/>
          <w:szCs w:val="20"/>
        </w:rPr>
      </w:pPr>
    </w:p>
    <w:p w14:paraId="6A9CEABC" w14:textId="20E61447" w:rsidR="001E3EE7" w:rsidRDefault="001E3EE7" w:rsidP="0009179B">
      <w:pPr>
        <w:jc w:val="both"/>
        <w:rPr>
          <w:rFonts w:ascii="Arial" w:hAnsi="Arial" w:cs="Arial"/>
          <w:b/>
          <w:sz w:val="20"/>
          <w:szCs w:val="20"/>
        </w:rPr>
      </w:pPr>
    </w:p>
    <w:p w14:paraId="35A4A370" w14:textId="081EC9A5" w:rsidR="001E3EE7" w:rsidRDefault="001E3EE7" w:rsidP="0009179B">
      <w:pPr>
        <w:jc w:val="both"/>
        <w:rPr>
          <w:rFonts w:ascii="Arial" w:hAnsi="Arial" w:cs="Arial"/>
          <w:b/>
          <w:sz w:val="20"/>
          <w:szCs w:val="20"/>
        </w:rPr>
      </w:pPr>
    </w:p>
    <w:p w14:paraId="202A7D22" w14:textId="190F520D" w:rsidR="001E3EE7" w:rsidRDefault="001E3EE7" w:rsidP="0009179B">
      <w:pPr>
        <w:jc w:val="both"/>
        <w:rPr>
          <w:rFonts w:ascii="Arial" w:hAnsi="Arial" w:cs="Arial"/>
          <w:b/>
          <w:sz w:val="20"/>
          <w:szCs w:val="20"/>
        </w:rPr>
      </w:pPr>
    </w:p>
    <w:p w14:paraId="7BCB883F" w14:textId="4A36DCAF" w:rsidR="001E3EE7" w:rsidRDefault="001E3EE7" w:rsidP="0009179B">
      <w:pPr>
        <w:jc w:val="both"/>
        <w:rPr>
          <w:rFonts w:ascii="Arial" w:hAnsi="Arial" w:cs="Arial"/>
          <w:b/>
          <w:sz w:val="20"/>
          <w:szCs w:val="20"/>
        </w:rPr>
      </w:pPr>
    </w:p>
    <w:p w14:paraId="35BD12E5" w14:textId="318AB58E" w:rsidR="001E3EE7" w:rsidRDefault="001E3EE7" w:rsidP="0009179B">
      <w:pPr>
        <w:jc w:val="both"/>
        <w:rPr>
          <w:rFonts w:ascii="Arial" w:hAnsi="Arial" w:cs="Arial"/>
          <w:b/>
          <w:sz w:val="20"/>
          <w:szCs w:val="20"/>
        </w:rPr>
      </w:pPr>
    </w:p>
    <w:p w14:paraId="3163E4AD" w14:textId="60487D63" w:rsidR="001E3EE7" w:rsidRDefault="001E3EE7" w:rsidP="0009179B">
      <w:pPr>
        <w:jc w:val="both"/>
        <w:rPr>
          <w:rFonts w:ascii="Arial" w:hAnsi="Arial" w:cs="Arial"/>
          <w:b/>
          <w:sz w:val="20"/>
          <w:szCs w:val="20"/>
        </w:rPr>
      </w:pPr>
    </w:p>
    <w:p w14:paraId="57FF362D" w14:textId="74CE35CF" w:rsidR="001E3EE7" w:rsidRDefault="001E3EE7" w:rsidP="0009179B">
      <w:pPr>
        <w:jc w:val="both"/>
        <w:rPr>
          <w:rFonts w:ascii="Arial" w:hAnsi="Arial" w:cs="Arial"/>
          <w:b/>
          <w:sz w:val="20"/>
          <w:szCs w:val="20"/>
        </w:rPr>
      </w:pPr>
    </w:p>
    <w:p w14:paraId="25F341C2" w14:textId="002E7730" w:rsidR="001E3EE7" w:rsidRDefault="001E3EE7" w:rsidP="0009179B">
      <w:pPr>
        <w:jc w:val="both"/>
        <w:rPr>
          <w:rFonts w:ascii="Arial" w:hAnsi="Arial" w:cs="Arial"/>
          <w:b/>
          <w:sz w:val="20"/>
          <w:szCs w:val="20"/>
        </w:rPr>
      </w:pPr>
    </w:p>
    <w:p w14:paraId="119F1966" w14:textId="1F9E10EF" w:rsidR="001E3EE7" w:rsidRDefault="001E3EE7" w:rsidP="0009179B">
      <w:pPr>
        <w:jc w:val="both"/>
        <w:rPr>
          <w:rFonts w:ascii="Arial" w:hAnsi="Arial" w:cs="Arial"/>
          <w:b/>
          <w:sz w:val="20"/>
          <w:szCs w:val="20"/>
        </w:rPr>
      </w:pPr>
    </w:p>
    <w:p w14:paraId="0DFC6F7C" w14:textId="284D98C1" w:rsidR="001E3EE7" w:rsidRDefault="001E3EE7" w:rsidP="0009179B">
      <w:pPr>
        <w:jc w:val="both"/>
        <w:rPr>
          <w:rFonts w:ascii="Arial" w:hAnsi="Arial" w:cs="Arial"/>
          <w:b/>
          <w:sz w:val="20"/>
          <w:szCs w:val="20"/>
        </w:rPr>
      </w:pPr>
    </w:p>
    <w:p w14:paraId="43E9DA23" w14:textId="7D624920" w:rsidR="001E3EE7" w:rsidRDefault="001E3EE7" w:rsidP="0009179B">
      <w:pPr>
        <w:jc w:val="both"/>
        <w:rPr>
          <w:rFonts w:ascii="Arial" w:hAnsi="Arial" w:cs="Arial"/>
          <w:b/>
          <w:sz w:val="20"/>
          <w:szCs w:val="20"/>
        </w:rPr>
      </w:pPr>
    </w:p>
    <w:p w14:paraId="3E9C5DB7" w14:textId="0FC41086" w:rsidR="001E3EE7" w:rsidRDefault="001E3EE7" w:rsidP="0009179B">
      <w:pPr>
        <w:jc w:val="both"/>
        <w:rPr>
          <w:rFonts w:ascii="Arial" w:hAnsi="Arial" w:cs="Arial"/>
          <w:b/>
          <w:sz w:val="20"/>
          <w:szCs w:val="20"/>
        </w:rPr>
      </w:pPr>
    </w:p>
    <w:p w14:paraId="6FBA8C64" w14:textId="62A8BC81" w:rsidR="001E3EE7" w:rsidRDefault="001E3EE7" w:rsidP="0009179B">
      <w:pPr>
        <w:jc w:val="both"/>
        <w:rPr>
          <w:rFonts w:ascii="Arial" w:hAnsi="Arial" w:cs="Arial"/>
          <w:b/>
          <w:sz w:val="20"/>
          <w:szCs w:val="20"/>
        </w:rPr>
      </w:pPr>
    </w:p>
    <w:p w14:paraId="7E549B84" w14:textId="0EDF246C" w:rsidR="001E3EE7" w:rsidRDefault="001E3EE7" w:rsidP="0009179B">
      <w:pPr>
        <w:jc w:val="both"/>
        <w:rPr>
          <w:rFonts w:ascii="Arial" w:hAnsi="Arial" w:cs="Arial"/>
          <w:b/>
          <w:sz w:val="20"/>
          <w:szCs w:val="20"/>
        </w:rPr>
      </w:pPr>
    </w:p>
    <w:p w14:paraId="2184F451" w14:textId="049D79EE" w:rsidR="001E3EE7" w:rsidRDefault="001E3EE7" w:rsidP="0009179B">
      <w:pPr>
        <w:jc w:val="both"/>
        <w:rPr>
          <w:rFonts w:ascii="Arial" w:hAnsi="Arial" w:cs="Arial"/>
          <w:b/>
          <w:sz w:val="20"/>
          <w:szCs w:val="20"/>
        </w:rPr>
      </w:pPr>
    </w:p>
    <w:p w14:paraId="285B6346" w14:textId="54FC36AA" w:rsidR="001E3EE7" w:rsidRDefault="001E3EE7" w:rsidP="0009179B">
      <w:pPr>
        <w:jc w:val="both"/>
        <w:rPr>
          <w:rFonts w:ascii="Arial" w:hAnsi="Arial" w:cs="Arial"/>
          <w:b/>
          <w:sz w:val="20"/>
          <w:szCs w:val="20"/>
        </w:rPr>
      </w:pPr>
    </w:p>
    <w:p w14:paraId="6ACA0779" w14:textId="638DA67D" w:rsidR="001E3EE7" w:rsidRDefault="001E3EE7" w:rsidP="0009179B">
      <w:pPr>
        <w:jc w:val="both"/>
        <w:rPr>
          <w:rFonts w:ascii="Arial" w:hAnsi="Arial" w:cs="Arial"/>
          <w:b/>
          <w:sz w:val="20"/>
          <w:szCs w:val="20"/>
        </w:rPr>
      </w:pPr>
    </w:p>
    <w:p w14:paraId="4C38FB3A" w14:textId="410AB68A" w:rsidR="001E3EE7" w:rsidRDefault="001E3EE7" w:rsidP="0009179B">
      <w:pPr>
        <w:jc w:val="both"/>
        <w:rPr>
          <w:rFonts w:ascii="Arial" w:hAnsi="Arial" w:cs="Arial"/>
          <w:b/>
          <w:sz w:val="20"/>
          <w:szCs w:val="20"/>
        </w:rPr>
      </w:pPr>
    </w:p>
    <w:p w14:paraId="53099723" w14:textId="31F7ECBD" w:rsidR="001E3EE7" w:rsidRDefault="001E3EE7" w:rsidP="0009179B">
      <w:pPr>
        <w:jc w:val="both"/>
        <w:rPr>
          <w:rFonts w:ascii="Arial" w:hAnsi="Arial" w:cs="Arial"/>
          <w:b/>
          <w:sz w:val="20"/>
          <w:szCs w:val="20"/>
        </w:rPr>
      </w:pPr>
    </w:p>
    <w:p w14:paraId="0F41CC08" w14:textId="6A3CF950" w:rsidR="001E3EE7" w:rsidRDefault="001E3EE7" w:rsidP="0009179B">
      <w:pPr>
        <w:jc w:val="both"/>
        <w:rPr>
          <w:rFonts w:ascii="Arial" w:hAnsi="Arial" w:cs="Arial"/>
          <w:b/>
          <w:sz w:val="20"/>
          <w:szCs w:val="20"/>
        </w:rPr>
      </w:pPr>
    </w:p>
    <w:p w14:paraId="40356AEC" w14:textId="5C53B90C" w:rsidR="001E3EE7" w:rsidRDefault="001E3EE7" w:rsidP="0009179B">
      <w:pPr>
        <w:jc w:val="both"/>
        <w:rPr>
          <w:rFonts w:ascii="Arial" w:hAnsi="Arial" w:cs="Arial"/>
          <w:b/>
          <w:sz w:val="20"/>
          <w:szCs w:val="20"/>
        </w:rPr>
      </w:pPr>
    </w:p>
    <w:p w14:paraId="12EEEEFC" w14:textId="7352E30E" w:rsidR="001E3EE7" w:rsidRDefault="001E3EE7" w:rsidP="0009179B">
      <w:pPr>
        <w:jc w:val="both"/>
        <w:rPr>
          <w:rFonts w:ascii="Arial" w:hAnsi="Arial" w:cs="Arial"/>
          <w:b/>
          <w:sz w:val="20"/>
          <w:szCs w:val="20"/>
        </w:rPr>
      </w:pPr>
    </w:p>
    <w:p w14:paraId="4DDD820D" w14:textId="45D31134" w:rsidR="001E3EE7" w:rsidRDefault="001E3EE7" w:rsidP="0009179B">
      <w:pPr>
        <w:jc w:val="both"/>
        <w:rPr>
          <w:rFonts w:ascii="Arial" w:hAnsi="Arial" w:cs="Arial"/>
          <w:b/>
          <w:sz w:val="20"/>
          <w:szCs w:val="20"/>
        </w:rPr>
      </w:pPr>
    </w:p>
    <w:p w14:paraId="4D47C19F" w14:textId="54DBC069" w:rsidR="001E3EE7" w:rsidRDefault="001E3EE7" w:rsidP="0009179B">
      <w:pPr>
        <w:jc w:val="both"/>
        <w:rPr>
          <w:rFonts w:ascii="Arial" w:hAnsi="Arial" w:cs="Arial"/>
          <w:b/>
          <w:sz w:val="20"/>
          <w:szCs w:val="20"/>
        </w:rPr>
      </w:pPr>
    </w:p>
    <w:p w14:paraId="0D715935" w14:textId="507810A8" w:rsidR="001E3EE7" w:rsidRDefault="001E3EE7" w:rsidP="0009179B">
      <w:pPr>
        <w:jc w:val="both"/>
        <w:rPr>
          <w:rFonts w:ascii="Arial" w:hAnsi="Arial" w:cs="Arial"/>
          <w:b/>
          <w:sz w:val="20"/>
          <w:szCs w:val="20"/>
        </w:rPr>
      </w:pPr>
    </w:p>
    <w:p w14:paraId="2923E509" w14:textId="6116423D" w:rsidR="001E3EE7" w:rsidRDefault="001E3EE7" w:rsidP="0009179B">
      <w:pPr>
        <w:jc w:val="both"/>
        <w:rPr>
          <w:rFonts w:ascii="Arial" w:hAnsi="Arial" w:cs="Arial"/>
          <w:b/>
          <w:sz w:val="20"/>
          <w:szCs w:val="20"/>
        </w:rPr>
      </w:pPr>
    </w:p>
    <w:p w14:paraId="3A29747F" w14:textId="63670AC5" w:rsidR="001E3EE7" w:rsidRDefault="001E3EE7" w:rsidP="0009179B">
      <w:pPr>
        <w:jc w:val="both"/>
        <w:rPr>
          <w:rFonts w:ascii="Arial" w:hAnsi="Arial" w:cs="Arial"/>
          <w:b/>
          <w:sz w:val="20"/>
          <w:szCs w:val="20"/>
        </w:rPr>
      </w:pPr>
    </w:p>
    <w:p w14:paraId="03151138" w14:textId="77777777" w:rsidR="001E3EE7" w:rsidRPr="00C671B9" w:rsidRDefault="001E3EE7" w:rsidP="0009179B">
      <w:pPr>
        <w:jc w:val="both"/>
        <w:rPr>
          <w:rFonts w:ascii="Arial" w:hAnsi="Arial" w:cs="Arial"/>
          <w:b/>
          <w:sz w:val="20"/>
          <w:szCs w:val="20"/>
        </w:rPr>
      </w:pPr>
    </w:p>
    <w:p w14:paraId="02D5C79F" w14:textId="77777777" w:rsidR="004F4A43" w:rsidRPr="00C671B9" w:rsidRDefault="004F4A43" w:rsidP="0009179B">
      <w:pPr>
        <w:jc w:val="both"/>
        <w:rPr>
          <w:rFonts w:ascii="Arial" w:hAnsi="Arial" w:cs="Arial"/>
          <w:b/>
          <w:sz w:val="20"/>
          <w:szCs w:val="20"/>
        </w:rPr>
      </w:pPr>
    </w:p>
    <w:p w14:paraId="6F7744F2" w14:textId="6E2FB4B3" w:rsidR="00B84996" w:rsidRPr="00015C4E" w:rsidRDefault="00015C4E" w:rsidP="00015C4E">
      <w:pPr>
        <w:suppressAutoHyphens w:val="0"/>
        <w:jc w:val="center"/>
        <w:rPr>
          <w:rFonts w:ascii="Arial" w:hAnsi="Arial" w:cs="Arial"/>
          <w:i/>
          <w:iCs/>
          <w:sz w:val="18"/>
          <w:szCs w:val="18"/>
          <w:lang w:eastAsia="ru-RU"/>
        </w:rPr>
      </w:pPr>
      <w:bookmarkStart w:id="7" w:name="_Hlk240375957"/>
      <w:r>
        <w:rPr>
          <w:rFonts w:ascii="Arial" w:hAnsi="Arial" w:cs="Arial"/>
          <w:i/>
          <w:iCs/>
          <w:sz w:val="18"/>
          <w:szCs w:val="18"/>
        </w:rPr>
        <w:lastRenderedPageBreak/>
        <w:t xml:space="preserve">                                                                                                                                             </w:t>
      </w:r>
      <w:r w:rsidR="00B84996" w:rsidRPr="00015C4E">
        <w:rPr>
          <w:rFonts w:ascii="Arial" w:hAnsi="Arial" w:cs="Arial"/>
          <w:i/>
          <w:iCs/>
          <w:sz w:val="18"/>
          <w:szCs w:val="18"/>
        </w:rPr>
        <w:t>Приложение №</w:t>
      </w:r>
      <w:r w:rsidR="0098192E" w:rsidRPr="00015C4E">
        <w:rPr>
          <w:rFonts w:ascii="Arial" w:hAnsi="Arial" w:cs="Arial"/>
          <w:i/>
          <w:iCs/>
          <w:sz w:val="18"/>
          <w:szCs w:val="18"/>
        </w:rPr>
        <w:t xml:space="preserve"> </w:t>
      </w:r>
      <w:r w:rsidR="001E3EE7">
        <w:rPr>
          <w:rFonts w:ascii="Arial" w:hAnsi="Arial" w:cs="Arial"/>
          <w:i/>
          <w:iCs/>
          <w:sz w:val="18"/>
          <w:szCs w:val="18"/>
        </w:rPr>
        <w:t>3</w:t>
      </w:r>
    </w:p>
    <w:p w14:paraId="4D9CFAAA" w14:textId="3B0F1C30" w:rsidR="00B84996" w:rsidRPr="00015C4E" w:rsidRDefault="00B84996" w:rsidP="000311D6">
      <w:pPr>
        <w:ind w:left="6379"/>
        <w:jc w:val="right"/>
        <w:rPr>
          <w:rFonts w:ascii="Arial" w:hAnsi="Arial" w:cs="Arial"/>
          <w:i/>
          <w:iCs/>
          <w:sz w:val="18"/>
          <w:szCs w:val="18"/>
        </w:rPr>
      </w:pPr>
      <w:r w:rsidRPr="00015C4E">
        <w:rPr>
          <w:rFonts w:ascii="Arial" w:hAnsi="Arial" w:cs="Arial"/>
          <w:i/>
          <w:iCs/>
          <w:sz w:val="18"/>
          <w:szCs w:val="18"/>
        </w:rPr>
        <w:t>к Догово</w:t>
      </w:r>
      <w:r w:rsidR="00C45C17" w:rsidRPr="00015C4E">
        <w:rPr>
          <w:rFonts w:ascii="Arial" w:hAnsi="Arial" w:cs="Arial"/>
          <w:i/>
          <w:iCs/>
          <w:sz w:val="18"/>
          <w:szCs w:val="18"/>
        </w:rPr>
        <w:t>р</w:t>
      </w:r>
      <w:r w:rsidR="00357C25" w:rsidRPr="00015C4E">
        <w:rPr>
          <w:rFonts w:ascii="Arial" w:hAnsi="Arial" w:cs="Arial"/>
          <w:i/>
          <w:iCs/>
          <w:sz w:val="18"/>
          <w:szCs w:val="18"/>
        </w:rPr>
        <w:t xml:space="preserve">у </w:t>
      </w:r>
      <w:r w:rsidR="00357C25" w:rsidRPr="00015C4E">
        <w:rPr>
          <w:rFonts w:ascii="Arial" w:hAnsi="Arial" w:cs="Arial"/>
          <w:i/>
          <w:iCs/>
          <w:sz w:val="18"/>
          <w:szCs w:val="18"/>
          <w:highlight w:val="yellow"/>
        </w:rPr>
        <w:t>№ПЧ-ДГ-</w:t>
      </w:r>
      <w:r w:rsidR="00015C4E" w:rsidRPr="00015C4E">
        <w:rPr>
          <w:rFonts w:ascii="Arial" w:hAnsi="Arial" w:cs="Arial"/>
          <w:i/>
          <w:iCs/>
          <w:sz w:val="18"/>
          <w:szCs w:val="18"/>
          <w:highlight w:val="yellow"/>
        </w:rPr>
        <w:t>26-___</w:t>
      </w:r>
    </w:p>
    <w:p w14:paraId="1A492440" w14:textId="61B06802" w:rsidR="00B84996" w:rsidRPr="00015C4E" w:rsidRDefault="00B84996" w:rsidP="000311D6">
      <w:pPr>
        <w:ind w:left="6379"/>
        <w:jc w:val="right"/>
        <w:rPr>
          <w:rFonts w:ascii="Arial" w:hAnsi="Arial" w:cs="Arial"/>
          <w:i/>
          <w:iCs/>
          <w:sz w:val="18"/>
          <w:szCs w:val="18"/>
        </w:rPr>
      </w:pPr>
      <w:r w:rsidRPr="00015C4E">
        <w:rPr>
          <w:rFonts w:ascii="Arial" w:hAnsi="Arial" w:cs="Arial"/>
          <w:i/>
          <w:iCs/>
          <w:sz w:val="18"/>
          <w:szCs w:val="18"/>
        </w:rPr>
        <w:t xml:space="preserve">от </w:t>
      </w:r>
      <w:proofErr w:type="gramStart"/>
      <w:r w:rsidRPr="00015C4E">
        <w:rPr>
          <w:rFonts w:ascii="Arial" w:hAnsi="Arial" w:cs="Arial"/>
          <w:i/>
          <w:iCs/>
          <w:sz w:val="18"/>
          <w:szCs w:val="18"/>
        </w:rPr>
        <w:t>«</w:t>
      </w:r>
      <w:r w:rsidR="00C45C17" w:rsidRPr="00015C4E">
        <w:rPr>
          <w:rFonts w:ascii="Arial" w:hAnsi="Arial" w:cs="Arial"/>
          <w:i/>
          <w:iCs/>
          <w:sz w:val="18"/>
          <w:szCs w:val="18"/>
        </w:rPr>
        <w:t xml:space="preserve">  </w:t>
      </w:r>
      <w:r w:rsidRPr="00015C4E">
        <w:rPr>
          <w:rFonts w:ascii="Arial" w:hAnsi="Arial" w:cs="Arial"/>
          <w:i/>
          <w:iCs/>
          <w:sz w:val="18"/>
          <w:szCs w:val="18"/>
        </w:rPr>
        <w:t>»</w:t>
      </w:r>
      <w:proofErr w:type="gramEnd"/>
      <w:r w:rsidR="008A6C3A" w:rsidRPr="00015C4E">
        <w:rPr>
          <w:rFonts w:ascii="Arial" w:hAnsi="Arial" w:cs="Arial"/>
          <w:i/>
          <w:iCs/>
          <w:sz w:val="18"/>
          <w:szCs w:val="18"/>
        </w:rPr>
        <w:t xml:space="preserve"> </w:t>
      </w:r>
      <w:r w:rsidR="00C45C17" w:rsidRPr="00015C4E">
        <w:rPr>
          <w:rFonts w:ascii="Arial" w:hAnsi="Arial" w:cs="Arial"/>
          <w:i/>
          <w:iCs/>
          <w:sz w:val="18"/>
          <w:szCs w:val="18"/>
        </w:rPr>
        <w:t xml:space="preserve">      </w:t>
      </w:r>
      <w:r w:rsidR="008A6C3A" w:rsidRPr="00015C4E">
        <w:rPr>
          <w:rFonts w:ascii="Arial" w:hAnsi="Arial" w:cs="Arial"/>
          <w:i/>
          <w:iCs/>
          <w:sz w:val="18"/>
          <w:szCs w:val="18"/>
        </w:rPr>
        <w:t xml:space="preserve"> </w:t>
      </w:r>
      <w:r w:rsidRPr="00015C4E">
        <w:rPr>
          <w:rFonts w:ascii="Arial" w:hAnsi="Arial" w:cs="Arial"/>
          <w:i/>
          <w:iCs/>
          <w:sz w:val="18"/>
          <w:szCs w:val="18"/>
        </w:rPr>
        <w:t>202</w:t>
      </w:r>
      <w:r w:rsidR="00C45C17" w:rsidRPr="00015C4E">
        <w:rPr>
          <w:rFonts w:ascii="Arial" w:hAnsi="Arial" w:cs="Arial"/>
          <w:i/>
          <w:iCs/>
          <w:sz w:val="18"/>
          <w:szCs w:val="18"/>
        </w:rPr>
        <w:t>6</w:t>
      </w:r>
      <w:r w:rsidRPr="00015C4E">
        <w:rPr>
          <w:rFonts w:ascii="Arial" w:hAnsi="Arial" w:cs="Arial"/>
          <w:i/>
          <w:iCs/>
          <w:sz w:val="18"/>
          <w:szCs w:val="18"/>
        </w:rPr>
        <w:t>г.</w:t>
      </w:r>
    </w:p>
    <w:bookmarkEnd w:id="7"/>
    <w:p w14:paraId="03007296" w14:textId="77777777" w:rsidR="00B84996" w:rsidRPr="00C671B9" w:rsidRDefault="00B84996" w:rsidP="00B84996">
      <w:pPr>
        <w:jc w:val="center"/>
        <w:rPr>
          <w:rFonts w:ascii="Arial" w:hAnsi="Arial" w:cs="Arial"/>
          <w:b/>
          <w:sz w:val="20"/>
          <w:szCs w:val="20"/>
        </w:rPr>
      </w:pPr>
      <w:r w:rsidRPr="00C671B9">
        <w:rPr>
          <w:rFonts w:ascii="Arial" w:hAnsi="Arial" w:cs="Arial"/>
          <w:b/>
          <w:sz w:val="20"/>
          <w:szCs w:val="20"/>
        </w:rPr>
        <w:t>Регламент</w:t>
      </w:r>
    </w:p>
    <w:p w14:paraId="433894F9" w14:textId="77777777" w:rsidR="00B84996" w:rsidRPr="00C671B9" w:rsidRDefault="00B84996" w:rsidP="00B84996">
      <w:pPr>
        <w:jc w:val="center"/>
        <w:rPr>
          <w:rFonts w:ascii="Arial" w:hAnsi="Arial" w:cs="Arial"/>
          <w:b/>
          <w:sz w:val="20"/>
          <w:szCs w:val="20"/>
        </w:rPr>
      </w:pPr>
      <w:r w:rsidRPr="00C671B9">
        <w:rPr>
          <w:rFonts w:ascii="Arial" w:hAnsi="Arial" w:cs="Arial"/>
          <w:b/>
          <w:sz w:val="20"/>
          <w:szCs w:val="20"/>
        </w:rPr>
        <w:t>о соблюдении внутреннего режима на объектах ООО «ПЭК»</w:t>
      </w:r>
    </w:p>
    <w:p w14:paraId="6CB7DBF0"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1. При осуществлении пропускного режима на объектах ООО «ПЭК» (далее – объект) работниками Охраны (далее-охранник) производится визуальный осмотр переносимых вещей (продуктов питания, инструмента, оборудования и других материальных ценностей).</w:t>
      </w:r>
    </w:p>
    <w:p w14:paraId="647D81F8"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2. При входе, на объект все лица обязаны предъявить охраннику на КПП:</w:t>
      </w:r>
    </w:p>
    <w:p w14:paraId="3DEFE3A1" w14:textId="77777777" w:rsidR="00B84996" w:rsidRPr="00C671B9" w:rsidRDefault="00B84996" w:rsidP="00B84996">
      <w:pPr>
        <w:jc w:val="both"/>
        <w:rPr>
          <w:rFonts w:ascii="Arial" w:hAnsi="Arial" w:cs="Arial"/>
          <w:sz w:val="18"/>
          <w:szCs w:val="18"/>
        </w:rPr>
      </w:pPr>
      <w:r w:rsidRPr="00C671B9">
        <w:rPr>
          <w:rFonts w:ascii="Arial" w:hAnsi="Arial" w:cs="Arial"/>
          <w:sz w:val="18"/>
          <w:szCs w:val="18"/>
        </w:rPr>
        <w:t>- действующий пропуск установленного образца, магнитный пропуск при наличии системы контроля учета доступа (СКУД);</w:t>
      </w:r>
    </w:p>
    <w:p w14:paraId="36FC7DD7" w14:textId="77777777" w:rsidR="00B84996" w:rsidRPr="00C671B9" w:rsidRDefault="00B84996" w:rsidP="00B84996">
      <w:pPr>
        <w:jc w:val="both"/>
        <w:rPr>
          <w:rFonts w:ascii="Arial" w:hAnsi="Arial" w:cs="Arial"/>
          <w:sz w:val="18"/>
          <w:szCs w:val="18"/>
        </w:rPr>
      </w:pPr>
      <w:r w:rsidRPr="00C671B9">
        <w:rPr>
          <w:rFonts w:ascii="Arial" w:hAnsi="Arial" w:cs="Arial"/>
          <w:sz w:val="18"/>
          <w:szCs w:val="18"/>
        </w:rPr>
        <w:t xml:space="preserve">- разовый пропуск для посетителей, клиентов и представителей сторонних организаций, установленного образца. Разовый пропуск выдается при наличии </w:t>
      </w:r>
      <w:proofErr w:type="gramStart"/>
      <w:r w:rsidRPr="00C671B9">
        <w:rPr>
          <w:rFonts w:ascii="Arial" w:hAnsi="Arial" w:cs="Arial"/>
          <w:sz w:val="18"/>
          <w:szCs w:val="18"/>
        </w:rPr>
        <w:t>документа</w:t>
      </w:r>
      <w:proofErr w:type="gramEnd"/>
      <w:r w:rsidRPr="00C671B9">
        <w:rPr>
          <w:rFonts w:ascii="Arial" w:hAnsi="Arial" w:cs="Arial"/>
          <w:sz w:val="18"/>
          <w:szCs w:val="18"/>
        </w:rPr>
        <w:t xml:space="preserve"> удостоверяющего личность, при условии соблюдения установленных на предприятии ветеринарно-санитарных правил и регистрации в журнале учета посещений, а при наличии материальных ценностей - документы, разрешающие их внос (вынос), ввоз (вывоз); </w:t>
      </w:r>
    </w:p>
    <w:p w14:paraId="0F747F98"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3. При выходе с объекта лицо обязано предъявить охраннику на КПП:</w:t>
      </w:r>
    </w:p>
    <w:p w14:paraId="034F9F92" w14:textId="77777777" w:rsidR="00B84996" w:rsidRPr="00C671B9" w:rsidRDefault="00B84996" w:rsidP="00B84996">
      <w:pPr>
        <w:jc w:val="both"/>
        <w:rPr>
          <w:rFonts w:ascii="Arial" w:hAnsi="Arial" w:cs="Arial"/>
          <w:sz w:val="18"/>
          <w:szCs w:val="18"/>
        </w:rPr>
      </w:pPr>
      <w:r w:rsidRPr="00C671B9">
        <w:rPr>
          <w:rFonts w:ascii="Arial" w:hAnsi="Arial" w:cs="Arial"/>
          <w:sz w:val="18"/>
          <w:szCs w:val="18"/>
        </w:rPr>
        <w:t xml:space="preserve">- пропуск установленного образца; </w:t>
      </w:r>
    </w:p>
    <w:p w14:paraId="20A9641B" w14:textId="77777777" w:rsidR="00B84996" w:rsidRPr="00C671B9" w:rsidRDefault="00B84996" w:rsidP="00B84996">
      <w:pPr>
        <w:jc w:val="both"/>
        <w:rPr>
          <w:rFonts w:ascii="Arial" w:hAnsi="Arial" w:cs="Arial"/>
          <w:sz w:val="18"/>
          <w:szCs w:val="18"/>
        </w:rPr>
      </w:pPr>
      <w:r w:rsidRPr="00C671B9">
        <w:rPr>
          <w:rFonts w:ascii="Arial" w:hAnsi="Arial" w:cs="Arial"/>
          <w:sz w:val="18"/>
          <w:szCs w:val="18"/>
        </w:rPr>
        <w:t xml:space="preserve">- ручную кладь, содержимое карманов для осмотра; </w:t>
      </w:r>
    </w:p>
    <w:p w14:paraId="1D721EE7" w14:textId="77777777" w:rsidR="00B84996" w:rsidRPr="00C671B9" w:rsidRDefault="00B84996" w:rsidP="00B84996">
      <w:pPr>
        <w:jc w:val="both"/>
        <w:rPr>
          <w:rFonts w:ascii="Arial" w:hAnsi="Arial" w:cs="Arial"/>
          <w:sz w:val="18"/>
          <w:szCs w:val="18"/>
        </w:rPr>
      </w:pPr>
      <w:r w:rsidRPr="00C671B9">
        <w:rPr>
          <w:rFonts w:ascii="Arial" w:hAnsi="Arial" w:cs="Arial"/>
          <w:sz w:val="18"/>
          <w:szCs w:val="18"/>
        </w:rPr>
        <w:t>- при наличии оснований, охранник принимает меры к осуществлению личного досмотра лица (с привлечением сотрудника службы хозяйственной эксплуатации и безопасности ООО «ПЭК» и полиции).</w:t>
      </w:r>
    </w:p>
    <w:p w14:paraId="3E184C26"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4. При выявлении лиц с признаками алкогольного, токсического или наркотическом опьянения на объекте, специалистами службы хозяйственной эксплуатации и безопасности ООО «ПЭК» производится освидетельствования с использованием прибора «Алкотестер», оформления акта, при необходимости изъятия пропуска, с последующим удалением с объекта.</w:t>
      </w:r>
    </w:p>
    <w:p w14:paraId="452E2B8A"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5. Курение разрешается только в местах, специально организованных для курения на объекте.</w:t>
      </w:r>
    </w:p>
    <w:p w14:paraId="17492FE4"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6. Выбрасывать мусор на объекте разрешено только в специальные му</w:t>
      </w:r>
      <w:r w:rsidRPr="00C671B9">
        <w:rPr>
          <w:rFonts w:ascii="Arial" w:hAnsi="Arial" w:cs="Arial"/>
          <w:sz w:val="18"/>
          <w:szCs w:val="18"/>
        </w:rPr>
        <w:softHyphen/>
        <w:t>сорные контейнеры.</w:t>
      </w:r>
    </w:p>
    <w:p w14:paraId="6DBF00BD"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7. Не допускаются на объект лица:</w:t>
      </w:r>
    </w:p>
    <w:p w14:paraId="538C345E"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в состоянии наркотического, токсического и алкогольного опьянения;</w:t>
      </w:r>
    </w:p>
    <w:p w14:paraId="44C1CE98"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больные с повышенной температурой тела (выше 37 °С), с острыми заболеваниями верхних дыхательных путей;</w:t>
      </w:r>
    </w:p>
    <w:p w14:paraId="5A1F6BE4"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лица, находящиеся в черном списке организации.</w:t>
      </w:r>
    </w:p>
    <w:p w14:paraId="027AFF65" w14:textId="77777777" w:rsidR="00B84996" w:rsidRPr="00C671B9" w:rsidRDefault="00B84996" w:rsidP="00B84996">
      <w:pPr>
        <w:ind w:firstLine="851"/>
        <w:jc w:val="both"/>
        <w:rPr>
          <w:rFonts w:ascii="Arial" w:hAnsi="Arial" w:cs="Arial"/>
          <w:spacing w:val="-2"/>
          <w:sz w:val="18"/>
          <w:szCs w:val="18"/>
        </w:rPr>
      </w:pPr>
      <w:r w:rsidRPr="00C671B9">
        <w:rPr>
          <w:rFonts w:ascii="Arial" w:hAnsi="Arial" w:cs="Arial"/>
          <w:sz w:val="18"/>
          <w:szCs w:val="18"/>
        </w:rPr>
        <w:t xml:space="preserve">8. </w:t>
      </w:r>
      <w:r w:rsidRPr="00C671B9">
        <w:rPr>
          <w:rFonts w:ascii="Arial" w:hAnsi="Arial" w:cs="Arial"/>
          <w:spacing w:val="-2"/>
          <w:sz w:val="18"/>
          <w:szCs w:val="18"/>
        </w:rPr>
        <w:t>На территории объекта подлежат задержанию лица:</w:t>
      </w:r>
    </w:p>
    <w:p w14:paraId="43A478F1" w14:textId="77777777" w:rsidR="00B84996" w:rsidRPr="00C671B9" w:rsidRDefault="00B84996" w:rsidP="00B84996">
      <w:pPr>
        <w:ind w:firstLine="851"/>
        <w:jc w:val="both"/>
        <w:rPr>
          <w:rFonts w:ascii="Arial" w:hAnsi="Arial" w:cs="Arial"/>
          <w:spacing w:val="-3"/>
          <w:sz w:val="18"/>
          <w:szCs w:val="18"/>
        </w:rPr>
      </w:pPr>
      <w:r w:rsidRPr="00C671B9">
        <w:rPr>
          <w:rFonts w:ascii="Arial" w:hAnsi="Arial" w:cs="Arial"/>
          <w:spacing w:val="-2"/>
          <w:sz w:val="18"/>
          <w:szCs w:val="18"/>
        </w:rPr>
        <w:t xml:space="preserve">- </w:t>
      </w:r>
      <w:r w:rsidRPr="00C671B9">
        <w:rPr>
          <w:rFonts w:ascii="Arial" w:hAnsi="Arial" w:cs="Arial"/>
          <w:spacing w:val="-3"/>
          <w:sz w:val="18"/>
          <w:szCs w:val="18"/>
        </w:rPr>
        <w:t>нарушающие режим, установленный на объекте;</w:t>
      </w:r>
    </w:p>
    <w:p w14:paraId="17C098B0" w14:textId="77777777" w:rsidR="00B84996" w:rsidRPr="00C671B9" w:rsidRDefault="00B84996" w:rsidP="00B84996">
      <w:pPr>
        <w:ind w:firstLine="851"/>
        <w:jc w:val="both"/>
        <w:rPr>
          <w:rFonts w:ascii="Arial" w:hAnsi="Arial" w:cs="Arial"/>
          <w:sz w:val="18"/>
          <w:szCs w:val="18"/>
        </w:rPr>
      </w:pPr>
      <w:r w:rsidRPr="00C671B9">
        <w:rPr>
          <w:rFonts w:ascii="Arial" w:hAnsi="Arial" w:cs="Arial"/>
          <w:spacing w:val="-3"/>
          <w:sz w:val="18"/>
          <w:szCs w:val="18"/>
        </w:rPr>
        <w:t xml:space="preserve">- </w:t>
      </w:r>
      <w:r w:rsidRPr="00C671B9">
        <w:rPr>
          <w:rFonts w:ascii="Arial" w:hAnsi="Arial" w:cs="Arial"/>
          <w:sz w:val="18"/>
          <w:szCs w:val="18"/>
        </w:rPr>
        <w:t>находящиеся в состоянии алкогольного, токсического или наркотического опьянения;</w:t>
      </w:r>
    </w:p>
    <w:p w14:paraId="52AE47F7"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замеченные в хищении материальных ценностей, пытающиеся пронести/провезти их без оформления соответствующих документов.</w:t>
      </w:r>
    </w:p>
    <w:p w14:paraId="030BB922"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 На объекте ООО «ПЭК» запрещается:</w:t>
      </w:r>
    </w:p>
    <w:p w14:paraId="73C9FE21"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9.1. нарушать требования действующих ветеринарно-санитарных правил, требований пожарной безопасности, правил техники безопасности норм и правил системы менеджмента безопасности пищевой продукции предприятия в рамках своих должностных обязанностей и компетенции;</w:t>
      </w:r>
    </w:p>
    <w:p w14:paraId="27271B59"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9.2. проходить на объект (выходить с объекта) минуя КПП, в том числе через открытые участки производственных площадок;</w:t>
      </w:r>
    </w:p>
    <w:p w14:paraId="2250EA58"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9.3. входить на объект с крупногабаритными сумками, свертками, чемоданами и другими не относящимися к производству вещами (предметами);</w:t>
      </w:r>
    </w:p>
    <w:p w14:paraId="153AF09D"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9.4. передавать пропуск другим лицам, оставлять в залог, использовать их не по назначению, а также входить на объект по просроченным или поддельным пропускам;</w:t>
      </w:r>
    </w:p>
    <w:p w14:paraId="112D64D2"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9.5. выносить с объекта материальные ценности по устному распоряжению, запискам и иным не установленным документам;</w:t>
      </w:r>
    </w:p>
    <w:p w14:paraId="15817F18"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9.6. выводить из строя средства связи, индивидуальной и коллективной защиты, оповещения, охранно-пожарной сигнализации, установки пожаротушения, видеонаблюдения и освещения, дорожные знаки и указатели, а также разрушать ограждение объекта;</w:t>
      </w:r>
    </w:p>
    <w:p w14:paraId="23F5750A"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9.7. курить в необорудованных для этих целях местах.</w:t>
      </w:r>
    </w:p>
    <w:p w14:paraId="1A97D8C0"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xml:space="preserve">9.8. хранить в ящиках раздевалки, в сушильных помещениях посторонние предметы, не связанные с выполнением работ или оказанием услуг. </w:t>
      </w:r>
    </w:p>
    <w:p w14:paraId="4E63089A"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xml:space="preserve">9.9. нарушать правила дорожного движения. Заезжать на транспорте с пропуском без согласования дальше стоянки. </w:t>
      </w:r>
    </w:p>
    <w:p w14:paraId="484DE764" w14:textId="77777777" w:rsidR="00B84996" w:rsidRPr="00C671B9" w:rsidRDefault="00B84996" w:rsidP="00B84996">
      <w:pPr>
        <w:ind w:firstLine="851"/>
        <w:jc w:val="both"/>
        <w:rPr>
          <w:rFonts w:ascii="Arial" w:hAnsi="Arial" w:cs="Arial"/>
          <w:sz w:val="18"/>
          <w:szCs w:val="18"/>
        </w:rPr>
      </w:pPr>
      <w:r w:rsidRPr="00C671B9">
        <w:rPr>
          <w:rFonts w:ascii="Arial" w:hAnsi="Arial" w:cs="Arial"/>
          <w:sz w:val="18"/>
          <w:szCs w:val="18"/>
        </w:rPr>
        <w:t xml:space="preserve">10. Материальные ценности выносить с территории только по согласованию заявления в бумажном виде с Директором по производству и руководителем службы безопасности. </w:t>
      </w:r>
    </w:p>
    <w:p w14:paraId="6FB2D34C" w14:textId="77777777" w:rsidR="00B84996" w:rsidRPr="00C671B9" w:rsidRDefault="00B84996" w:rsidP="00B84996">
      <w:pPr>
        <w:pStyle w:val="ConsPlusNonformat"/>
        <w:widowControl/>
        <w:ind w:firstLine="567"/>
        <w:jc w:val="center"/>
        <w:rPr>
          <w:rFonts w:ascii="Arial" w:hAnsi="Arial" w:cs="Arial"/>
          <w:sz w:val="18"/>
          <w:szCs w:val="18"/>
        </w:rPr>
      </w:pPr>
    </w:p>
    <w:tbl>
      <w:tblPr>
        <w:tblW w:w="0" w:type="auto"/>
        <w:tblInd w:w="108" w:type="dxa"/>
        <w:tblLayout w:type="fixed"/>
        <w:tblLook w:val="0000" w:firstRow="0" w:lastRow="0" w:firstColumn="0" w:lastColumn="0" w:noHBand="0" w:noVBand="0"/>
      </w:tblPr>
      <w:tblGrid>
        <w:gridCol w:w="5097"/>
        <w:gridCol w:w="5096"/>
      </w:tblGrid>
      <w:tr w:rsidR="00B84996" w:rsidRPr="00C671B9" w14:paraId="04296A83" w14:textId="77777777" w:rsidTr="006077D1">
        <w:tc>
          <w:tcPr>
            <w:tcW w:w="5097" w:type="dxa"/>
          </w:tcPr>
          <w:p w14:paraId="3A6100FF" w14:textId="77777777" w:rsidR="00B84996" w:rsidRPr="00C671B9" w:rsidRDefault="00B84996" w:rsidP="006077D1">
            <w:pPr>
              <w:widowControl w:val="0"/>
              <w:suppressAutoHyphens w:val="0"/>
              <w:autoSpaceDE w:val="0"/>
              <w:autoSpaceDN w:val="0"/>
              <w:adjustRightInd w:val="0"/>
              <w:jc w:val="center"/>
              <w:rPr>
                <w:rFonts w:ascii="Arial" w:hAnsi="Arial" w:cs="Arial"/>
                <w:b/>
                <w:sz w:val="20"/>
                <w:szCs w:val="20"/>
                <w:lang w:eastAsia="ru-RU"/>
              </w:rPr>
            </w:pPr>
            <w:bookmarkStart w:id="8" w:name="_Hlk240376717"/>
            <w:r w:rsidRPr="00C671B9">
              <w:rPr>
                <w:rFonts w:ascii="Arial" w:hAnsi="Arial" w:cs="Arial"/>
                <w:b/>
                <w:sz w:val="20"/>
                <w:szCs w:val="20"/>
                <w:lang w:eastAsia="ru-RU"/>
              </w:rPr>
              <w:t>Заказчик:</w:t>
            </w:r>
          </w:p>
        </w:tc>
        <w:tc>
          <w:tcPr>
            <w:tcW w:w="5096" w:type="dxa"/>
          </w:tcPr>
          <w:p w14:paraId="3670102D" w14:textId="77777777" w:rsidR="00B84996" w:rsidRPr="00C671B9" w:rsidRDefault="00B84996" w:rsidP="006077D1">
            <w:pPr>
              <w:rPr>
                <w:rFonts w:ascii="Arial" w:hAnsi="Arial" w:cs="Arial"/>
                <w:b/>
                <w:sz w:val="20"/>
                <w:szCs w:val="20"/>
                <w:lang w:eastAsia="ru-RU"/>
              </w:rPr>
            </w:pPr>
            <w:r w:rsidRPr="00C671B9">
              <w:rPr>
                <w:rFonts w:ascii="Arial" w:hAnsi="Arial" w:cs="Arial"/>
                <w:b/>
                <w:sz w:val="20"/>
                <w:szCs w:val="20"/>
              </w:rPr>
              <w:t xml:space="preserve">Исполнитель: </w:t>
            </w:r>
          </w:p>
        </w:tc>
      </w:tr>
      <w:tr w:rsidR="00B84996" w:rsidRPr="00C671B9" w14:paraId="4A2F7AD3" w14:textId="77777777" w:rsidTr="006077D1">
        <w:tc>
          <w:tcPr>
            <w:tcW w:w="5097" w:type="dxa"/>
          </w:tcPr>
          <w:p w14:paraId="43E7E71A" w14:textId="77777777" w:rsidR="00B84996" w:rsidRPr="00C671B9" w:rsidRDefault="00B84996" w:rsidP="006077D1">
            <w:pPr>
              <w:widowControl w:val="0"/>
              <w:suppressAutoHyphens w:val="0"/>
              <w:autoSpaceDE w:val="0"/>
              <w:autoSpaceDN w:val="0"/>
              <w:adjustRightInd w:val="0"/>
              <w:jc w:val="both"/>
              <w:rPr>
                <w:rFonts w:ascii="Arial" w:hAnsi="Arial" w:cs="Arial"/>
                <w:b/>
                <w:sz w:val="20"/>
                <w:szCs w:val="20"/>
                <w:lang w:eastAsia="ru-RU"/>
              </w:rPr>
            </w:pPr>
            <w:r w:rsidRPr="00C671B9">
              <w:rPr>
                <w:rFonts w:ascii="Arial" w:hAnsi="Arial" w:cs="Arial"/>
                <w:b/>
                <w:sz w:val="20"/>
                <w:szCs w:val="20"/>
                <w:lang w:eastAsia="ru-RU"/>
              </w:rPr>
              <w:t>ООО «ПЭК»</w:t>
            </w:r>
          </w:p>
        </w:tc>
        <w:tc>
          <w:tcPr>
            <w:tcW w:w="5096" w:type="dxa"/>
          </w:tcPr>
          <w:p w14:paraId="32999D2C" w14:textId="35EAAF3A" w:rsidR="00B84996" w:rsidRPr="00C671B9" w:rsidRDefault="00B84996" w:rsidP="006077D1">
            <w:pPr>
              <w:contextualSpacing/>
              <w:jc w:val="both"/>
              <w:rPr>
                <w:rFonts w:ascii="Arial" w:hAnsi="Arial" w:cs="Arial"/>
                <w:b/>
                <w:sz w:val="20"/>
                <w:szCs w:val="20"/>
              </w:rPr>
            </w:pPr>
          </w:p>
        </w:tc>
      </w:tr>
      <w:tr w:rsidR="00B84996" w:rsidRPr="00C671B9" w14:paraId="4CF42A14" w14:textId="77777777" w:rsidTr="006077D1">
        <w:tc>
          <w:tcPr>
            <w:tcW w:w="5097" w:type="dxa"/>
          </w:tcPr>
          <w:p w14:paraId="1A87C254" w14:textId="77777777" w:rsidR="00B84996" w:rsidRPr="00C671B9" w:rsidRDefault="00B84996" w:rsidP="006077D1">
            <w:pPr>
              <w:pStyle w:val="af6"/>
              <w:jc w:val="left"/>
              <w:rPr>
                <w:sz w:val="20"/>
                <w:szCs w:val="20"/>
              </w:rPr>
            </w:pPr>
          </w:p>
          <w:p w14:paraId="6536C38A" w14:textId="77777777" w:rsidR="00B84996" w:rsidRPr="00C671B9" w:rsidRDefault="00B84996" w:rsidP="006077D1">
            <w:pPr>
              <w:rPr>
                <w:rFonts w:ascii="Arial" w:hAnsi="Arial" w:cs="Arial"/>
                <w:sz w:val="20"/>
                <w:szCs w:val="20"/>
              </w:rPr>
            </w:pPr>
          </w:p>
          <w:p w14:paraId="00F879BA" w14:textId="77777777" w:rsidR="00B84996" w:rsidRPr="00C671B9" w:rsidRDefault="00B84996" w:rsidP="006077D1">
            <w:pPr>
              <w:rPr>
                <w:rFonts w:ascii="Arial" w:hAnsi="Arial" w:cs="Arial"/>
                <w:sz w:val="20"/>
                <w:szCs w:val="20"/>
              </w:rPr>
            </w:pPr>
            <w:r w:rsidRPr="00C671B9">
              <w:rPr>
                <w:rFonts w:ascii="Arial" w:hAnsi="Arial" w:cs="Arial"/>
                <w:sz w:val="20"/>
                <w:szCs w:val="20"/>
              </w:rPr>
              <w:t xml:space="preserve">____________________ / </w:t>
            </w:r>
            <w:proofErr w:type="spellStart"/>
            <w:r w:rsidRPr="00C671B9">
              <w:rPr>
                <w:rFonts w:ascii="Arial" w:hAnsi="Arial" w:cs="Arial"/>
                <w:sz w:val="20"/>
                <w:szCs w:val="20"/>
              </w:rPr>
              <w:t>А.А.Ермилов</w:t>
            </w:r>
            <w:proofErr w:type="spellEnd"/>
          </w:p>
        </w:tc>
        <w:tc>
          <w:tcPr>
            <w:tcW w:w="5096" w:type="dxa"/>
          </w:tcPr>
          <w:p w14:paraId="576279F5" w14:textId="77777777" w:rsidR="00B84996" w:rsidRPr="00C671B9" w:rsidRDefault="00B84996" w:rsidP="006077D1">
            <w:pPr>
              <w:rPr>
                <w:rFonts w:ascii="Arial" w:hAnsi="Arial" w:cs="Arial"/>
                <w:sz w:val="20"/>
                <w:szCs w:val="20"/>
              </w:rPr>
            </w:pPr>
          </w:p>
          <w:p w14:paraId="77ED9E58" w14:textId="77777777" w:rsidR="00B84996" w:rsidRPr="00C671B9" w:rsidRDefault="00B84996" w:rsidP="006077D1">
            <w:pPr>
              <w:rPr>
                <w:rFonts w:ascii="Arial" w:hAnsi="Arial" w:cs="Arial"/>
                <w:sz w:val="20"/>
                <w:szCs w:val="20"/>
              </w:rPr>
            </w:pPr>
          </w:p>
          <w:p w14:paraId="71E08250" w14:textId="379BA847" w:rsidR="00B84996" w:rsidRPr="00C671B9" w:rsidRDefault="00B84996" w:rsidP="006077D1">
            <w:pPr>
              <w:rPr>
                <w:rFonts w:ascii="Arial" w:hAnsi="Arial" w:cs="Arial"/>
                <w:sz w:val="20"/>
                <w:szCs w:val="20"/>
              </w:rPr>
            </w:pPr>
            <w:r w:rsidRPr="00C671B9">
              <w:rPr>
                <w:rFonts w:ascii="Arial" w:hAnsi="Arial" w:cs="Arial"/>
                <w:sz w:val="20"/>
                <w:szCs w:val="20"/>
              </w:rPr>
              <w:t xml:space="preserve">_____________________/ </w:t>
            </w:r>
            <w:r w:rsidR="00357C25" w:rsidRPr="00C671B9">
              <w:rPr>
                <w:rFonts w:ascii="Arial" w:hAnsi="Arial" w:cs="Arial"/>
                <w:sz w:val="20"/>
                <w:szCs w:val="20"/>
              </w:rPr>
              <w:t>Ф.И.О.</w:t>
            </w:r>
          </w:p>
        </w:tc>
      </w:tr>
      <w:bookmarkEnd w:id="8"/>
    </w:tbl>
    <w:p w14:paraId="4DFF1436" w14:textId="77777777" w:rsidR="00B84996" w:rsidRPr="00C671B9" w:rsidRDefault="00B84996" w:rsidP="00B84996">
      <w:pPr>
        <w:pStyle w:val="ConsPlusNonformat"/>
        <w:widowControl/>
        <w:ind w:firstLine="567"/>
        <w:jc w:val="center"/>
        <w:rPr>
          <w:rFonts w:ascii="Arial" w:hAnsi="Arial" w:cs="Arial"/>
          <w:highlight w:val="cyan"/>
        </w:rPr>
      </w:pPr>
    </w:p>
    <w:p w14:paraId="4DB73861" w14:textId="77777777" w:rsidR="00B84996" w:rsidRPr="00C671B9" w:rsidRDefault="00B84996" w:rsidP="00B84996">
      <w:pPr>
        <w:pStyle w:val="ConsPlusNonformat"/>
        <w:widowControl/>
        <w:ind w:firstLine="567"/>
        <w:jc w:val="center"/>
        <w:rPr>
          <w:rFonts w:ascii="Arial" w:hAnsi="Arial" w:cs="Arial"/>
          <w:highlight w:val="cyan"/>
        </w:rPr>
      </w:pPr>
    </w:p>
    <w:p w14:paraId="6B4FD527" w14:textId="77777777" w:rsidR="00005836" w:rsidRPr="00C671B9" w:rsidRDefault="00005836" w:rsidP="00B84996">
      <w:pPr>
        <w:widowControl w:val="0"/>
        <w:suppressAutoHyphens w:val="0"/>
        <w:autoSpaceDE w:val="0"/>
        <w:autoSpaceDN w:val="0"/>
        <w:adjustRightInd w:val="0"/>
        <w:jc w:val="center"/>
        <w:rPr>
          <w:rFonts w:ascii="Arial" w:hAnsi="Arial" w:cs="Arial"/>
          <w:b/>
          <w:sz w:val="20"/>
          <w:szCs w:val="20"/>
          <w:lang w:eastAsia="ru-RU"/>
        </w:rPr>
      </w:pPr>
    </w:p>
    <w:p w14:paraId="5A0F81F7" w14:textId="77777777" w:rsidR="00005836" w:rsidRPr="00C671B9" w:rsidRDefault="00005836" w:rsidP="00B84996">
      <w:pPr>
        <w:widowControl w:val="0"/>
        <w:suppressAutoHyphens w:val="0"/>
        <w:autoSpaceDE w:val="0"/>
        <w:autoSpaceDN w:val="0"/>
        <w:adjustRightInd w:val="0"/>
        <w:jc w:val="center"/>
        <w:rPr>
          <w:rFonts w:ascii="Arial" w:hAnsi="Arial" w:cs="Arial"/>
          <w:b/>
          <w:sz w:val="20"/>
          <w:szCs w:val="20"/>
          <w:lang w:eastAsia="ru-RU"/>
        </w:rPr>
      </w:pPr>
    </w:p>
    <w:p w14:paraId="4B06FE3F" w14:textId="77777777" w:rsidR="00005836" w:rsidRPr="00C671B9" w:rsidRDefault="00005836" w:rsidP="00B84996">
      <w:pPr>
        <w:widowControl w:val="0"/>
        <w:suppressAutoHyphens w:val="0"/>
        <w:autoSpaceDE w:val="0"/>
        <w:autoSpaceDN w:val="0"/>
        <w:adjustRightInd w:val="0"/>
        <w:jc w:val="center"/>
        <w:rPr>
          <w:rFonts w:ascii="Arial" w:hAnsi="Arial" w:cs="Arial"/>
          <w:b/>
          <w:sz w:val="20"/>
          <w:szCs w:val="20"/>
          <w:lang w:eastAsia="ru-RU"/>
        </w:rPr>
      </w:pPr>
    </w:p>
    <w:p w14:paraId="3BFDB677" w14:textId="77777777" w:rsidR="001E3EE7" w:rsidRDefault="001E3EE7" w:rsidP="00B84996">
      <w:pPr>
        <w:widowControl w:val="0"/>
        <w:suppressAutoHyphens w:val="0"/>
        <w:autoSpaceDE w:val="0"/>
        <w:autoSpaceDN w:val="0"/>
        <w:adjustRightInd w:val="0"/>
        <w:jc w:val="center"/>
        <w:rPr>
          <w:rFonts w:ascii="Arial" w:hAnsi="Arial" w:cs="Arial"/>
          <w:b/>
          <w:sz w:val="20"/>
          <w:szCs w:val="20"/>
          <w:lang w:eastAsia="ru-RU"/>
        </w:rPr>
      </w:pPr>
    </w:p>
    <w:p w14:paraId="08FAB623" w14:textId="5A42492A" w:rsidR="00B84996" w:rsidRPr="00C671B9" w:rsidRDefault="00B84996" w:rsidP="00B84996">
      <w:pPr>
        <w:widowControl w:val="0"/>
        <w:suppressAutoHyphens w:val="0"/>
        <w:autoSpaceDE w:val="0"/>
        <w:autoSpaceDN w:val="0"/>
        <w:adjustRightInd w:val="0"/>
        <w:jc w:val="center"/>
        <w:rPr>
          <w:rFonts w:ascii="Arial" w:hAnsi="Arial" w:cs="Arial"/>
          <w:b/>
          <w:sz w:val="20"/>
          <w:szCs w:val="20"/>
          <w:lang w:eastAsia="ru-RU"/>
        </w:rPr>
      </w:pPr>
      <w:r w:rsidRPr="00C671B9">
        <w:rPr>
          <w:rFonts w:ascii="Arial" w:hAnsi="Arial" w:cs="Arial"/>
          <w:b/>
          <w:sz w:val="20"/>
          <w:szCs w:val="20"/>
          <w:lang w:eastAsia="ru-RU"/>
        </w:rPr>
        <w:lastRenderedPageBreak/>
        <w:t>Санкции за несоблюдение регламента о соблюдении внутреннего режима на объектах ООО «ПЭК»</w:t>
      </w:r>
    </w:p>
    <w:p w14:paraId="152A087A" w14:textId="77777777" w:rsidR="00B84996" w:rsidRPr="00C671B9" w:rsidRDefault="00B84996" w:rsidP="00B84996">
      <w:pPr>
        <w:widowControl w:val="0"/>
        <w:suppressAutoHyphens w:val="0"/>
        <w:autoSpaceDE w:val="0"/>
        <w:autoSpaceDN w:val="0"/>
        <w:adjustRightInd w:val="0"/>
        <w:jc w:val="center"/>
        <w:rPr>
          <w:rFonts w:ascii="Arial" w:hAnsi="Arial" w:cs="Arial"/>
          <w:b/>
          <w:sz w:val="20"/>
          <w:szCs w:val="20"/>
          <w:lang w:eastAsia="ru-RU"/>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4952"/>
        <w:gridCol w:w="1289"/>
        <w:gridCol w:w="6"/>
        <w:gridCol w:w="3274"/>
      </w:tblGrid>
      <w:tr w:rsidR="00B84996" w:rsidRPr="00C671B9" w14:paraId="7DD0D610" w14:textId="77777777" w:rsidTr="006077D1">
        <w:trPr>
          <w:trHeight w:val="671"/>
          <w:tblHeader/>
        </w:trPr>
        <w:tc>
          <w:tcPr>
            <w:tcW w:w="370" w:type="pct"/>
            <w:vAlign w:val="center"/>
          </w:tcPr>
          <w:p w14:paraId="0893E6CC"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p>
          <w:p w14:paraId="2D09D59C"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 п/п</w:t>
            </w:r>
          </w:p>
        </w:tc>
        <w:tc>
          <w:tcPr>
            <w:tcW w:w="2408" w:type="pct"/>
            <w:vAlign w:val="center"/>
          </w:tcPr>
          <w:p w14:paraId="6D548FAB"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Название / описание действия (бездействия)</w:t>
            </w:r>
          </w:p>
        </w:tc>
        <w:tc>
          <w:tcPr>
            <w:tcW w:w="627" w:type="pct"/>
            <w:vAlign w:val="center"/>
          </w:tcPr>
          <w:p w14:paraId="601896B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Основная санкция</w:t>
            </w:r>
          </w:p>
          <w:p w14:paraId="2A5A030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(штраф),</w:t>
            </w:r>
          </w:p>
          <w:p w14:paraId="5A321D1F"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рублей РФ</w:t>
            </w:r>
          </w:p>
        </w:tc>
        <w:tc>
          <w:tcPr>
            <w:tcW w:w="1595" w:type="pct"/>
            <w:gridSpan w:val="2"/>
            <w:vAlign w:val="center"/>
          </w:tcPr>
          <w:p w14:paraId="4F940D58"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Дополнительная санкция</w:t>
            </w:r>
          </w:p>
        </w:tc>
      </w:tr>
      <w:tr w:rsidR="00B84996" w:rsidRPr="00C671B9" w14:paraId="77AF259F" w14:textId="77777777" w:rsidTr="006077D1">
        <w:trPr>
          <w:trHeight w:val="126"/>
        </w:trPr>
        <w:tc>
          <w:tcPr>
            <w:tcW w:w="370" w:type="pct"/>
            <w:vAlign w:val="center"/>
          </w:tcPr>
          <w:p w14:paraId="4FB10FA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1.</w:t>
            </w:r>
          </w:p>
        </w:tc>
        <w:tc>
          <w:tcPr>
            <w:tcW w:w="4630" w:type="pct"/>
            <w:gridSpan w:val="4"/>
            <w:vAlign w:val="center"/>
          </w:tcPr>
          <w:p w14:paraId="56B1A260"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b/>
                <w:sz w:val="16"/>
                <w:szCs w:val="16"/>
                <w:lang w:eastAsia="ru-RU"/>
              </w:rPr>
            </w:pPr>
            <w:r w:rsidRPr="00C671B9">
              <w:rPr>
                <w:rFonts w:ascii="Arial" w:hAnsi="Arial" w:cs="Arial"/>
                <w:b/>
                <w:sz w:val="16"/>
                <w:szCs w:val="16"/>
                <w:lang w:eastAsia="ru-RU"/>
              </w:rPr>
              <w:t xml:space="preserve">Совершение противоправного действия (бездействия) </w:t>
            </w:r>
          </w:p>
        </w:tc>
      </w:tr>
      <w:tr w:rsidR="00B84996" w:rsidRPr="00C671B9" w14:paraId="73362638" w14:textId="77777777" w:rsidTr="006077D1">
        <w:trPr>
          <w:trHeight w:val="598"/>
        </w:trPr>
        <w:tc>
          <w:tcPr>
            <w:tcW w:w="370" w:type="pct"/>
            <w:vAlign w:val="center"/>
          </w:tcPr>
          <w:p w14:paraId="1543426B"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w:t>
            </w:r>
          </w:p>
          <w:p w14:paraId="5057CDE0"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p>
        </w:tc>
        <w:tc>
          <w:tcPr>
            <w:tcW w:w="2408" w:type="pct"/>
            <w:vAlign w:val="center"/>
          </w:tcPr>
          <w:p w14:paraId="5381DD65"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Попытка несанкционированного проникновения или несанкционированное проникновение одного или нескольких лиц на охраняемую территорию ООО «ПЭК»</w:t>
            </w:r>
          </w:p>
        </w:tc>
        <w:tc>
          <w:tcPr>
            <w:tcW w:w="630" w:type="pct"/>
            <w:gridSpan w:val="2"/>
            <w:vAlign w:val="center"/>
          </w:tcPr>
          <w:p w14:paraId="38174F6C"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20 000</w:t>
            </w:r>
          </w:p>
        </w:tc>
        <w:tc>
          <w:tcPr>
            <w:tcW w:w="1592" w:type="pct"/>
            <w:vAlign w:val="center"/>
          </w:tcPr>
          <w:p w14:paraId="714EB301"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5A9694DF" w14:textId="77777777" w:rsidTr="006077D1">
        <w:trPr>
          <w:trHeight w:val="990"/>
        </w:trPr>
        <w:tc>
          <w:tcPr>
            <w:tcW w:w="370" w:type="pct"/>
            <w:vAlign w:val="center"/>
          </w:tcPr>
          <w:p w14:paraId="7F653218"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1.2.</w:t>
            </w:r>
          </w:p>
        </w:tc>
        <w:tc>
          <w:tcPr>
            <w:tcW w:w="2408" w:type="pct"/>
            <w:vAlign w:val="center"/>
          </w:tcPr>
          <w:p w14:paraId="683FB761"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Попытка пройти на охраняемую территорию строительной площадки или охраняемую территорию ООО «ПЭК» по чужим, либо поддельным документам (включая личный пропуск); также попытка выйти с указанной территории по чужим, либо поддельным документам (включая личный пропуск).</w:t>
            </w:r>
          </w:p>
        </w:tc>
        <w:tc>
          <w:tcPr>
            <w:tcW w:w="630" w:type="pct"/>
            <w:gridSpan w:val="2"/>
            <w:vAlign w:val="center"/>
          </w:tcPr>
          <w:p w14:paraId="6F6AFD65"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20 000</w:t>
            </w:r>
          </w:p>
        </w:tc>
        <w:tc>
          <w:tcPr>
            <w:tcW w:w="1592" w:type="pct"/>
            <w:vAlign w:val="center"/>
          </w:tcPr>
          <w:p w14:paraId="768800E0"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 также изъятие чужого или поддельного документа.</w:t>
            </w:r>
          </w:p>
        </w:tc>
      </w:tr>
      <w:tr w:rsidR="00B84996" w:rsidRPr="00C671B9" w14:paraId="5CAAC966" w14:textId="77777777" w:rsidTr="006077D1">
        <w:trPr>
          <w:trHeight w:val="564"/>
        </w:trPr>
        <w:tc>
          <w:tcPr>
            <w:tcW w:w="370" w:type="pct"/>
            <w:vAlign w:val="center"/>
          </w:tcPr>
          <w:p w14:paraId="5DDA26D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1.3.</w:t>
            </w:r>
          </w:p>
        </w:tc>
        <w:tc>
          <w:tcPr>
            <w:tcW w:w="2408" w:type="pct"/>
            <w:vAlign w:val="center"/>
          </w:tcPr>
          <w:p w14:paraId="15103124"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Попытка пронести/провезти на охраняемую территорию ООО «ПЭК» спиртные напитки и/или вещества, имеющие признаки наркотических.</w:t>
            </w:r>
          </w:p>
        </w:tc>
        <w:tc>
          <w:tcPr>
            <w:tcW w:w="630" w:type="pct"/>
            <w:gridSpan w:val="2"/>
            <w:vAlign w:val="center"/>
          </w:tcPr>
          <w:p w14:paraId="2939E64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p>
          <w:p w14:paraId="2D4508F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4C75C246"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2925CCA8" w14:textId="77777777" w:rsidTr="006077D1">
        <w:trPr>
          <w:trHeight w:val="545"/>
        </w:trPr>
        <w:tc>
          <w:tcPr>
            <w:tcW w:w="370" w:type="pct"/>
            <w:vAlign w:val="center"/>
          </w:tcPr>
          <w:p w14:paraId="1EFD435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1.4.</w:t>
            </w:r>
          </w:p>
        </w:tc>
        <w:tc>
          <w:tcPr>
            <w:tcW w:w="2408" w:type="pct"/>
            <w:vAlign w:val="center"/>
          </w:tcPr>
          <w:p w14:paraId="750C5E8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Попытка вынести/ вывезти с охраняемой территории ООО «ПЭК» какие-либо материальные ценности, принадлежащие Заказчику, в нарушение установленного порядка.</w:t>
            </w:r>
          </w:p>
        </w:tc>
        <w:tc>
          <w:tcPr>
            <w:tcW w:w="630" w:type="pct"/>
            <w:gridSpan w:val="2"/>
            <w:vAlign w:val="center"/>
          </w:tcPr>
          <w:p w14:paraId="769354A8"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0D23955D"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46BB378E" w14:textId="77777777" w:rsidTr="006077D1">
        <w:trPr>
          <w:trHeight w:val="689"/>
        </w:trPr>
        <w:tc>
          <w:tcPr>
            <w:tcW w:w="370" w:type="pct"/>
            <w:vAlign w:val="center"/>
          </w:tcPr>
          <w:p w14:paraId="2A290187"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1.5.</w:t>
            </w:r>
          </w:p>
        </w:tc>
        <w:tc>
          <w:tcPr>
            <w:tcW w:w="2408" w:type="pct"/>
            <w:vAlign w:val="center"/>
          </w:tcPr>
          <w:p w14:paraId="022C703D"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Нахождение на охраняемой территории ООО «ПЭК» без документов, удостоверяющих личность, или при отсутствии законного права нахождения на охраняемой территории;</w:t>
            </w:r>
          </w:p>
        </w:tc>
        <w:tc>
          <w:tcPr>
            <w:tcW w:w="630" w:type="pct"/>
            <w:gridSpan w:val="2"/>
            <w:vAlign w:val="center"/>
          </w:tcPr>
          <w:p w14:paraId="7DDA7F9D"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10 000</w:t>
            </w:r>
          </w:p>
        </w:tc>
        <w:tc>
          <w:tcPr>
            <w:tcW w:w="1592" w:type="pct"/>
            <w:vAlign w:val="center"/>
          </w:tcPr>
          <w:p w14:paraId="425EB7BA"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7C4D9047" w14:textId="77777777" w:rsidTr="006077D1">
        <w:trPr>
          <w:trHeight w:val="662"/>
        </w:trPr>
        <w:tc>
          <w:tcPr>
            <w:tcW w:w="370" w:type="pct"/>
            <w:vAlign w:val="center"/>
          </w:tcPr>
          <w:p w14:paraId="174F2C63"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1.6.</w:t>
            </w:r>
          </w:p>
        </w:tc>
        <w:tc>
          <w:tcPr>
            <w:tcW w:w="2408" w:type="pct"/>
            <w:vAlign w:val="center"/>
          </w:tcPr>
          <w:p w14:paraId="536697B9"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Нахождение на охраняемой территории ООО «ПЭК» лица, ранее удаленного с территории по любому основанию.</w:t>
            </w:r>
          </w:p>
        </w:tc>
        <w:tc>
          <w:tcPr>
            <w:tcW w:w="630" w:type="pct"/>
            <w:gridSpan w:val="2"/>
            <w:vAlign w:val="center"/>
          </w:tcPr>
          <w:p w14:paraId="21D7722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20 000</w:t>
            </w:r>
          </w:p>
        </w:tc>
        <w:tc>
          <w:tcPr>
            <w:tcW w:w="1592" w:type="pct"/>
            <w:vAlign w:val="center"/>
          </w:tcPr>
          <w:p w14:paraId="6143ACE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313C5F5D" w14:textId="77777777" w:rsidTr="006077D1">
        <w:trPr>
          <w:trHeight w:val="549"/>
        </w:trPr>
        <w:tc>
          <w:tcPr>
            <w:tcW w:w="370" w:type="pct"/>
            <w:vAlign w:val="center"/>
          </w:tcPr>
          <w:p w14:paraId="46A4FCFD"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1.7.</w:t>
            </w:r>
          </w:p>
        </w:tc>
        <w:tc>
          <w:tcPr>
            <w:tcW w:w="2408" w:type="pct"/>
            <w:vAlign w:val="center"/>
          </w:tcPr>
          <w:p w14:paraId="428A3FDD"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Любые действия лица, направленные на умышленное причинение вреда имуществу или персоналу ООО «ПЭК»;</w:t>
            </w:r>
          </w:p>
        </w:tc>
        <w:tc>
          <w:tcPr>
            <w:tcW w:w="630" w:type="pct"/>
            <w:gridSpan w:val="2"/>
            <w:vAlign w:val="center"/>
          </w:tcPr>
          <w:p w14:paraId="4CC0E5D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1F3E39C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23AF72D1" w14:textId="77777777" w:rsidTr="006077D1">
        <w:trPr>
          <w:trHeight w:val="552"/>
        </w:trPr>
        <w:tc>
          <w:tcPr>
            <w:tcW w:w="370" w:type="pct"/>
            <w:vAlign w:val="center"/>
          </w:tcPr>
          <w:p w14:paraId="74235038"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1.8.</w:t>
            </w:r>
          </w:p>
        </w:tc>
        <w:tc>
          <w:tcPr>
            <w:tcW w:w="2408" w:type="pct"/>
            <w:vAlign w:val="center"/>
          </w:tcPr>
          <w:p w14:paraId="09C96198"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Не предъявление сотруднику охраны по его требованию вносимых (выносимых.) сумок, пакетов, коробок, упаковок и пр. для досмотра.</w:t>
            </w:r>
          </w:p>
        </w:tc>
        <w:tc>
          <w:tcPr>
            <w:tcW w:w="630" w:type="pct"/>
            <w:gridSpan w:val="2"/>
            <w:vAlign w:val="center"/>
          </w:tcPr>
          <w:p w14:paraId="0DB1B16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10 000</w:t>
            </w:r>
          </w:p>
        </w:tc>
        <w:tc>
          <w:tcPr>
            <w:tcW w:w="1592" w:type="pct"/>
            <w:vAlign w:val="center"/>
          </w:tcPr>
          <w:p w14:paraId="74EF8432"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w:t>
            </w:r>
          </w:p>
        </w:tc>
      </w:tr>
      <w:tr w:rsidR="00B84996" w:rsidRPr="00C671B9" w14:paraId="11B046D7" w14:textId="77777777" w:rsidTr="006077D1">
        <w:trPr>
          <w:trHeight w:val="702"/>
        </w:trPr>
        <w:tc>
          <w:tcPr>
            <w:tcW w:w="370" w:type="pct"/>
            <w:vAlign w:val="center"/>
          </w:tcPr>
          <w:p w14:paraId="1CD4911F"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1.9.</w:t>
            </w:r>
          </w:p>
        </w:tc>
        <w:tc>
          <w:tcPr>
            <w:tcW w:w="2408" w:type="pct"/>
            <w:vAlign w:val="center"/>
          </w:tcPr>
          <w:p w14:paraId="21D019E5"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Нахождение лица на охраняемой территории ООО «ПЭК» в состоянии, признаки которого схожи с признаками алкогольного, наркотического или токсического опьянения.</w:t>
            </w:r>
          </w:p>
        </w:tc>
        <w:tc>
          <w:tcPr>
            <w:tcW w:w="630" w:type="pct"/>
            <w:gridSpan w:val="2"/>
            <w:vAlign w:val="center"/>
          </w:tcPr>
          <w:p w14:paraId="477E328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4F65DBD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32084FE8" w14:textId="77777777" w:rsidTr="006077D1">
        <w:trPr>
          <w:trHeight w:val="20"/>
        </w:trPr>
        <w:tc>
          <w:tcPr>
            <w:tcW w:w="370" w:type="pct"/>
            <w:vAlign w:val="center"/>
          </w:tcPr>
          <w:p w14:paraId="329A574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1.10.</w:t>
            </w:r>
          </w:p>
        </w:tc>
        <w:tc>
          <w:tcPr>
            <w:tcW w:w="2408" w:type="pct"/>
            <w:vAlign w:val="center"/>
          </w:tcPr>
          <w:p w14:paraId="66125ECF"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Употребление алкогольных напитков и наркотических веществ на охраняемой территории ООО «ПЭК».</w:t>
            </w:r>
          </w:p>
        </w:tc>
        <w:tc>
          <w:tcPr>
            <w:tcW w:w="630" w:type="pct"/>
            <w:gridSpan w:val="2"/>
            <w:vAlign w:val="center"/>
          </w:tcPr>
          <w:p w14:paraId="69CC1140"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54BEAD39"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6735C7B1" w14:textId="77777777" w:rsidTr="006077D1">
        <w:trPr>
          <w:trHeight w:val="20"/>
        </w:trPr>
        <w:tc>
          <w:tcPr>
            <w:tcW w:w="370" w:type="pct"/>
            <w:vAlign w:val="center"/>
          </w:tcPr>
          <w:p w14:paraId="03EE35DA"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1.11.</w:t>
            </w:r>
          </w:p>
        </w:tc>
        <w:tc>
          <w:tcPr>
            <w:tcW w:w="2408" w:type="pct"/>
            <w:vAlign w:val="center"/>
          </w:tcPr>
          <w:p w14:paraId="64949302"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Однократное нарушение установленного пропускного и внутриобъектового режима ООО «ПЭК»;</w:t>
            </w:r>
          </w:p>
        </w:tc>
        <w:tc>
          <w:tcPr>
            <w:tcW w:w="630" w:type="pct"/>
            <w:gridSpan w:val="2"/>
            <w:vAlign w:val="center"/>
          </w:tcPr>
          <w:p w14:paraId="32D89103"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10 000</w:t>
            </w:r>
          </w:p>
        </w:tc>
        <w:tc>
          <w:tcPr>
            <w:tcW w:w="1592" w:type="pct"/>
            <w:vAlign w:val="center"/>
          </w:tcPr>
          <w:p w14:paraId="393FFF66"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w:t>
            </w:r>
            <w:proofErr w:type="spellStart"/>
            <w:proofErr w:type="gramStart"/>
            <w:r w:rsidRPr="00C671B9">
              <w:rPr>
                <w:rFonts w:ascii="Arial" w:hAnsi="Arial" w:cs="Arial"/>
                <w:sz w:val="16"/>
                <w:szCs w:val="16"/>
                <w:lang w:eastAsia="ru-RU"/>
              </w:rPr>
              <w:t>ПЭК»лица</w:t>
            </w:r>
            <w:proofErr w:type="spellEnd"/>
            <w:proofErr w:type="gramEnd"/>
            <w:r w:rsidRPr="00C671B9">
              <w:rPr>
                <w:rFonts w:ascii="Arial" w:hAnsi="Arial" w:cs="Arial"/>
                <w:sz w:val="16"/>
                <w:szCs w:val="16"/>
                <w:lang w:eastAsia="ru-RU"/>
              </w:rPr>
              <w:t>, допустившего правонарушение.</w:t>
            </w:r>
          </w:p>
        </w:tc>
      </w:tr>
      <w:tr w:rsidR="00B84996" w:rsidRPr="00C671B9" w14:paraId="57B49BC3" w14:textId="77777777" w:rsidTr="006077D1">
        <w:trPr>
          <w:trHeight w:val="715"/>
        </w:trPr>
        <w:tc>
          <w:tcPr>
            <w:tcW w:w="370" w:type="pct"/>
            <w:vAlign w:val="center"/>
          </w:tcPr>
          <w:p w14:paraId="153AB0C3"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1.12.</w:t>
            </w:r>
          </w:p>
        </w:tc>
        <w:tc>
          <w:tcPr>
            <w:tcW w:w="2408" w:type="pct"/>
            <w:vAlign w:val="center"/>
          </w:tcPr>
          <w:p w14:paraId="079BEC0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 xml:space="preserve">Осуществление на охраняемой территории ООО «ПЭК» </w:t>
            </w:r>
            <w:proofErr w:type="gramStart"/>
            <w:r w:rsidRPr="00C671B9">
              <w:rPr>
                <w:rFonts w:ascii="Arial" w:hAnsi="Arial" w:cs="Arial"/>
                <w:sz w:val="16"/>
                <w:szCs w:val="16"/>
                <w:lang w:eastAsia="ru-RU"/>
              </w:rPr>
              <w:t>фото,-</w:t>
            </w:r>
            <w:proofErr w:type="gramEnd"/>
            <w:r w:rsidRPr="00C671B9">
              <w:rPr>
                <w:rFonts w:ascii="Arial" w:hAnsi="Arial" w:cs="Arial"/>
                <w:sz w:val="16"/>
                <w:szCs w:val="16"/>
                <w:lang w:eastAsia="ru-RU"/>
              </w:rPr>
              <w:t xml:space="preserve"> кино,- и видеосъемки без ее  согласования уполномоченным представителем ООО «ПЭК».</w:t>
            </w:r>
          </w:p>
        </w:tc>
        <w:tc>
          <w:tcPr>
            <w:tcW w:w="630" w:type="pct"/>
            <w:gridSpan w:val="2"/>
            <w:vAlign w:val="center"/>
          </w:tcPr>
          <w:p w14:paraId="03BB85F1"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30 000</w:t>
            </w:r>
          </w:p>
        </w:tc>
        <w:tc>
          <w:tcPr>
            <w:tcW w:w="1592" w:type="pct"/>
            <w:vAlign w:val="center"/>
          </w:tcPr>
          <w:p w14:paraId="4C0E3283"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правонарушение</w:t>
            </w:r>
          </w:p>
        </w:tc>
      </w:tr>
      <w:tr w:rsidR="00B84996" w:rsidRPr="00C671B9" w14:paraId="1C522CEA" w14:textId="77777777" w:rsidTr="006077D1">
        <w:trPr>
          <w:trHeight w:val="838"/>
        </w:trPr>
        <w:tc>
          <w:tcPr>
            <w:tcW w:w="370" w:type="pct"/>
            <w:vAlign w:val="center"/>
          </w:tcPr>
          <w:p w14:paraId="46C86F51"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1.13.</w:t>
            </w:r>
          </w:p>
        </w:tc>
        <w:tc>
          <w:tcPr>
            <w:tcW w:w="2408" w:type="pct"/>
            <w:vAlign w:val="center"/>
          </w:tcPr>
          <w:p w14:paraId="12634A59"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Подтвержденные факты/информация о совершенном, совершаемом или планируемом к совершению правонарушениях, посягающего на жизнь и/или здоровье персонала ООО «ПЭК».</w:t>
            </w:r>
          </w:p>
        </w:tc>
        <w:tc>
          <w:tcPr>
            <w:tcW w:w="630" w:type="pct"/>
            <w:gridSpan w:val="2"/>
            <w:vAlign w:val="center"/>
          </w:tcPr>
          <w:p w14:paraId="0627FC98" w14:textId="77777777" w:rsidR="00B84996" w:rsidRPr="00C671B9" w:rsidRDefault="00B84996" w:rsidP="006077D1">
            <w:pPr>
              <w:widowControl w:val="0"/>
              <w:suppressAutoHyphens w:val="0"/>
              <w:autoSpaceDE w:val="0"/>
              <w:autoSpaceDN w:val="0"/>
              <w:adjustRightInd w:val="0"/>
              <w:ind w:left="-16"/>
              <w:jc w:val="both"/>
              <w:rPr>
                <w:rFonts w:ascii="Arial" w:hAnsi="Arial" w:cs="Arial"/>
                <w:sz w:val="16"/>
                <w:szCs w:val="16"/>
                <w:lang w:eastAsia="ru-RU"/>
              </w:rPr>
            </w:pPr>
            <w:r w:rsidRPr="00C671B9">
              <w:rPr>
                <w:rFonts w:ascii="Arial" w:hAnsi="Arial" w:cs="Arial"/>
                <w:sz w:val="16"/>
                <w:szCs w:val="16"/>
                <w:lang w:eastAsia="ru-RU"/>
              </w:rPr>
              <w:t>Не применяется</w:t>
            </w:r>
          </w:p>
        </w:tc>
        <w:tc>
          <w:tcPr>
            <w:tcW w:w="1592" w:type="pct"/>
            <w:vAlign w:val="center"/>
          </w:tcPr>
          <w:p w14:paraId="471218E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в отношении которого имеются указанные факты/информация</w:t>
            </w:r>
          </w:p>
        </w:tc>
      </w:tr>
      <w:tr w:rsidR="00B84996" w:rsidRPr="00C671B9" w14:paraId="6932B529" w14:textId="77777777" w:rsidTr="006077D1">
        <w:trPr>
          <w:trHeight w:val="838"/>
        </w:trPr>
        <w:tc>
          <w:tcPr>
            <w:tcW w:w="370" w:type="pct"/>
            <w:vAlign w:val="center"/>
          </w:tcPr>
          <w:p w14:paraId="1791BC11"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1.14.</w:t>
            </w:r>
          </w:p>
        </w:tc>
        <w:tc>
          <w:tcPr>
            <w:tcW w:w="2408" w:type="pct"/>
            <w:vAlign w:val="center"/>
          </w:tcPr>
          <w:p w14:paraId="4CE88E59"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Курение вне специально отведенных для этого местах (в том, числе электронных сигарет и парогенераторов), в том числе, внутри транспортного средства</w:t>
            </w:r>
          </w:p>
        </w:tc>
        <w:tc>
          <w:tcPr>
            <w:tcW w:w="630" w:type="pct"/>
            <w:gridSpan w:val="2"/>
            <w:vAlign w:val="center"/>
          </w:tcPr>
          <w:p w14:paraId="10A9D2B0" w14:textId="77777777" w:rsidR="00B84996" w:rsidRPr="00C671B9" w:rsidRDefault="00B84996" w:rsidP="006077D1">
            <w:pPr>
              <w:widowControl w:val="0"/>
              <w:suppressAutoHyphens w:val="0"/>
              <w:autoSpaceDE w:val="0"/>
              <w:autoSpaceDN w:val="0"/>
              <w:adjustRightInd w:val="0"/>
              <w:ind w:left="-16"/>
              <w:jc w:val="both"/>
              <w:rPr>
                <w:rFonts w:ascii="Arial" w:hAnsi="Arial" w:cs="Arial"/>
                <w:sz w:val="16"/>
                <w:szCs w:val="16"/>
                <w:lang w:eastAsia="ru-RU"/>
              </w:rPr>
            </w:pPr>
            <w:r w:rsidRPr="00C671B9">
              <w:rPr>
                <w:rFonts w:ascii="Arial" w:hAnsi="Arial" w:cs="Arial"/>
                <w:sz w:val="16"/>
                <w:szCs w:val="16"/>
                <w:lang w:eastAsia="ru-RU"/>
              </w:rPr>
              <w:t>30 000</w:t>
            </w:r>
          </w:p>
        </w:tc>
        <w:tc>
          <w:tcPr>
            <w:tcW w:w="1592" w:type="pct"/>
            <w:vAlign w:val="center"/>
          </w:tcPr>
          <w:p w14:paraId="5E04620F"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При повторном нарушении - удаление с охраняемой территории ООО «ПЭК» лица, в отношении которого имеются указанные факты/информация</w:t>
            </w:r>
          </w:p>
        </w:tc>
      </w:tr>
      <w:tr w:rsidR="00B84996" w:rsidRPr="00C671B9" w14:paraId="353ED12D" w14:textId="77777777" w:rsidTr="006077D1">
        <w:trPr>
          <w:trHeight w:val="235"/>
        </w:trPr>
        <w:tc>
          <w:tcPr>
            <w:tcW w:w="370" w:type="pct"/>
            <w:vAlign w:val="center"/>
          </w:tcPr>
          <w:p w14:paraId="595CCC52"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1.15.</w:t>
            </w:r>
          </w:p>
        </w:tc>
        <w:tc>
          <w:tcPr>
            <w:tcW w:w="2408" w:type="pct"/>
            <w:vAlign w:val="center"/>
          </w:tcPr>
          <w:p w14:paraId="58174B3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Совершение проноса, провоза (попытка провоза, проноса) на объект (с объекта) ООО «ПЭК» товарно-материальных ценностей (ТМЦ), горюче-смазочных материалов (ГСМ), оборудования, материалов и прочего имущества, без сопроводительных документов: по ненадлежащим образом оформленным или поддельным сопроводительным документам.</w:t>
            </w:r>
          </w:p>
        </w:tc>
        <w:tc>
          <w:tcPr>
            <w:tcW w:w="630" w:type="pct"/>
            <w:gridSpan w:val="2"/>
            <w:vAlign w:val="center"/>
          </w:tcPr>
          <w:p w14:paraId="10AE611E" w14:textId="77777777" w:rsidR="00B84996" w:rsidRPr="00C671B9" w:rsidRDefault="00B84996" w:rsidP="006077D1">
            <w:pPr>
              <w:widowControl w:val="0"/>
              <w:suppressAutoHyphens w:val="0"/>
              <w:autoSpaceDE w:val="0"/>
              <w:autoSpaceDN w:val="0"/>
              <w:adjustRightInd w:val="0"/>
              <w:ind w:left="-16"/>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0CD07C5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Не применяется</w:t>
            </w:r>
          </w:p>
        </w:tc>
      </w:tr>
      <w:tr w:rsidR="00B84996" w:rsidRPr="00C671B9" w14:paraId="0DA9FD0C" w14:textId="77777777" w:rsidTr="006077D1">
        <w:trPr>
          <w:trHeight w:val="838"/>
        </w:trPr>
        <w:tc>
          <w:tcPr>
            <w:tcW w:w="370" w:type="pct"/>
            <w:vAlign w:val="center"/>
          </w:tcPr>
          <w:p w14:paraId="45EB6E55"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1.16.</w:t>
            </w:r>
          </w:p>
        </w:tc>
        <w:tc>
          <w:tcPr>
            <w:tcW w:w="2408" w:type="pct"/>
            <w:vAlign w:val="center"/>
          </w:tcPr>
          <w:p w14:paraId="73F49B8D"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Пронос, провоз (попытки проноса, провоза) на Объект, владение, хранение, распространение, транспортировка на Объекте:</w:t>
            </w:r>
          </w:p>
          <w:p w14:paraId="0A0066EA"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-взрывчатых веществ и взрывных устройств, радиоактивных, легковоспламеняющихся, отравляющих, ядовитых, сильнодействующих, химически-активных веществ, кроме случая, санкционированных подразделениями ООО «ПЭК» в пределах своей компетенции, при условии соблюдения установленных правил и норм безопасности при перевозке и хранении;</w:t>
            </w:r>
          </w:p>
          <w:p w14:paraId="4C78C7B2"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 xml:space="preserve">- огнестрельного, газового, пневматического, холодного оружия и боеприпасов к нему, за исключением случаев, </w:t>
            </w:r>
            <w:r w:rsidRPr="00C671B9">
              <w:rPr>
                <w:rFonts w:ascii="Arial" w:hAnsi="Arial" w:cs="Arial"/>
                <w:sz w:val="16"/>
                <w:szCs w:val="16"/>
                <w:lang w:eastAsia="ru-RU"/>
              </w:rPr>
              <w:lastRenderedPageBreak/>
              <w:t>предусмотренных действующим законодательством РФ;</w:t>
            </w:r>
          </w:p>
          <w:p w14:paraId="5091C35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 иных запрещенных в гражданском обороте веществ и предметов.</w:t>
            </w:r>
          </w:p>
          <w:p w14:paraId="02FFCBF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p>
          <w:p w14:paraId="2A411AD3"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p>
        </w:tc>
        <w:tc>
          <w:tcPr>
            <w:tcW w:w="630" w:type="pct"/>
            <w:gridSpan w:val="2"/>
            <w:vAlign w:val="center"/>
          </w:tcPr>
          <w:p w14:paraId="1EAEE4CD" w14:textId="77777777" w:rsidR="00B84996" w:rsidRPr="00C671B9" w:rsidRDefault="00B84996" w:rsidP="006077D1">
            <w:pPr>
              <w:widowControl w:val="0"/>
              <w:suppressAutoHyphens w:val="0"/>
              <w:autoSpaceDE w:val="0"/>
              <w:autoSpaceDN w:val="0"/>
              <w:adjustRightInd w:val="0"/>
              <w:ind w:left="-16"/>
              <w:jc w:val="both"/>
              <w:rPr>
                <w:rFonts w:ascii="Arial" w:hAnsi="Arial" w:cs="Arial"/>
                <w:sz w:val="16"/>
                <w:szCs w:val="16"/>
                <w:lang w:eastAsia="ru-RU"/>
              </w:rPr>
            </w:pPr>
            <w:r w:rsidRPr="00C671B9">
              <w:rPr>
                <w:rFonts w:ascii="Arial" w:hAnsi="Arial" w:cs="Arial"/>
                <w:sz w:val="16"/>
                <w:szCs w:val="16"/>
                <w:lang w:eastAsia="ru-RU"/>
              </w:rPr>
              <w:lastRenderedPageBreak/>
              <w:t>100 000</w:t>
            </w:r>
          </w:p>
        </w:tc>
        <w:tc>
          <w:tcPr>
            <w:tcW w:w="1592" w:type="pct"/>
            <w:vAlign w:val="center"/>
          </w:tcPr>
          <w:p w14:paraId="368C564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Не применяется</w:t>
            </w:r>
          </w:p>
          <w:p w14:paraId="40D6B869"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p>
          <w:p w14:paraId="086D6D17"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p>
          <w:p w14:paraId="68FEAFC5" w14:textId="77777777" w:rsidR="00B84996" w:rsidRPr="00C671B9" w:rsidRDefault="00B84996" w:rsidP="006077D1">
            <w:pPr>
              <w:widowControl w:val="0"/>
              <w:suppressAutoHyphens w:val="0"/>
              <w:autoSpaceDE w:val="0"/>
              <w:autoSpaceDN w:val="0"/>
              <w:adjustRightInd w:val="0"/>
              <w:jc w:val="both"/>
              <w:rPr>
                <w:rFonts w:ascii="Arial" w:hAnsi="Arial" w:cs="Arial"/>
                <w:sz w:val="16"/>
                <w:szCs w:val="16"/>
                <w:lang w:eastAsia="ru-RU"/>
              </w:rPr>
            </w:pPr>
          </w:p>
        </w:tc>
      </w:tr>
      <w:tr w:rsidR="00B84996" w:rsidRPr="00C671B9" w14:paraId="5FECB46C" w14:textId="77777777" w:rsidTr="006077D1">
        <w:trPr>
          <w:trHeight w:val="70"/>
        </w:trPr>
        <w:tc>
          <w:tcPr>
            <w:tcW w:w="370" w:type="pct"/>
            <w:vAlign w:val="center"/>
          </w:tcPr>
          <w:p w14:paraId="4D5D7F17"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b/>
                <w:sz w:val="16"/>
                <w:szCs w:val="16"/>
                <w:lang w:eastAsia="ru-RU"/>
              </w:rPr>
            </w:pPr>
            <w:r w:rsidRPr="00C671B9">
              <w:rPr>
                <w:rFonts w:ascii="Arial" w:hAnsi="Arial" w:cs="Arial"/>
                <w:b/>
                <w:sz w:val="16"/>
                <w:szCs w:val="16"/>
                <w:lang w:eastAsia="ru-RU"/>
              </w:rPr>
              <w:t>2.</w:t>
            </w:r>
          </w:p>
        </w:tc>
        <w:tc>
          <w:tcPr>
            <w:tcW w:w="4630" w:type="pct"/>
            <w:gridSpan w:val="4"/>
            <w:vAlign w:val="center"/>
          </w:tcPr>
          <w:p w14:paraId="16E16502"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b/>
                <w:sz w:val="16"/>
                <w:szCs w:val="16"/>
                <w:lang w:eastAsia="ru-RU"/>
              </w:rPr>
            </w:pPr>
            <w:r w:rsidRPr="00C671B9">
              <w:rPr>
                <w:rFonts w:ascii="Arial" w:hAnsi="Arial" w:cs="Arial"/>
                <w:b/>
                <w:sz w:val="16"/>
                <w:szCs w:val="16"/>
                <w:lang w:eastAsia="ru-RU"/>
              </w:rPr>
              <w:t>Несоблюдение правил промышленной, экологической безопасности, охраны труда на Объекте</w:t>
            </w:r>
          </w:p>
        </w:tc>
      </w:tr>
      <w:tr w:rsidR="00B84996" w:rsidRPr="00C671B9" w14:paraId="4C236F1F" w14:textId="77777777" w:rsidTr="006077D1">
        <w:trPr>
          <w:trHeight w:val="285"/>
        </w:trPr>
        <w:tc>
          <w:tcPr>
            <w:tcW w:w="370" w:type="pct"/>
            <w:vAlign w:val="center"/>
          </w:tcPr>
          <w:p w14:paraId="16D28401"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2.1</w:t>
            </w:r>
          </w:p>
        </w:tc>
        <w:tc>
          <w:tcPr>
            <w:tcW w:w="2408" w:type="pct"/>
            <w:vAlign w:val="center"/>
          </w:tcPr>
          <w:p w14:paraId="251EDC01"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Нарушение правил промышленной безопасности и охраны труда на охраняемой территории ООО «ПЭК».</w:t>
            </w:r>
          </w:p>
        </w:tc>
        <w:tc>
          <w:tcPr>
            <w:tcW w:w="630" w:type="pct"/>
            <w:gridSpan w:val="2"/>
            <w:vAlign w:val="center"/>
          </w:tcPr>
          <w:p w14:paraId="2BEACA56"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30 000</w:t>
            </w:r>
          </w:p>
        </w:tc>
        <w:tc>
          <w:tcPr>
            <w:tcW w:w="1592" w:type="pct"/>
            <w:vAlign w:val="center"/>
          </w:tcPr>
          <w:p w14:paraId="69611304"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или правонарушения, предусмотренного п.4.2. настоящего Приложения этим же лицом.</w:t>
            </w:r>
          </w:p>
        </w:tc>
      </w:tr>
      <w:tr w:rsidR="00B84996" w:rsidRPr="00C671B9" w14:paraId="2A265462" w14:textId="77777777" w:rsidTr="006077D1">
        <w:trPr>
          <w:trHeight w:val="959"/>
        </w:trPr>
        <w:tc>
          <w:tcPr>
            <w:tcW w:w="370" w:type="pct"/>
            <w:vAlign w:val="center"/>
          </w:tcPr>
          <w:p w14:paraId="066ADCF8"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2.2</w:t>
            </w:r>
          </w:p>
          <w:p w14:paraId="4CABCE5D"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p>
        </w:tc>
        <w:tc>
          <w:tcPr>
            <w:tcW w:w="2408" w:type="pct"/>
            <w:vAlign w:val="center"/>
          </w:tcPr>
          <w:p w14:paraId="7618AF6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Нарушения правил промышленной безопасности и охраны труда охраняемой территории, повлекшее за собой легкий физический вред здоровью.</w:t>
            </w:r>
          </w:p>
        </w:tc>
        <w:tc>
          <w:tcPr>
            <w:tcW w:w="630" w:type="pct"/>
            <w:gridSpan w:val="2"/>
            <w:vAlign w:val="center"/>
          </w:tcPr>
          <w:p w14:paraId="2C0F1383"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50 000</w:t>
            </w:r>
          </w:p>
        </w:tc>
        <w:tc>
          <w:tcPr>
            <w:tcW w:w="1592" w:type="pct"/>
            <w:vAlign w:val="center"/>
          </w:tcPr>
          <w:p w14:paraId="596C4881"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w:t>
            </w:r>
          </w:p>
        </w:tc>
      </w:tr>
      <w:tr w:rsidR="00B84996" w:rsidRPr="00C671B9" w14:paraId="3AF0E58E" w14:textId="77777777" w:rsidTr="006077D1">
        <w:trPr>
          <w:trHeight w:val="292"/>
        </w:trPr>
        <w:tc>
          <w:tcPr>
            <w:tcW w:w="370" w:type="pct"/>
            <w:vAlign w:val="center"/>
          </w:tcPr>
          <w:p w14:paraId="1B7FED13"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2.3</w:t>
            </w:r>
          </w:p>
          <w:p w14:paraId="15B6B198"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p>
        </w:tc>
        <w:tc>
          <w:tcPr>
            <w:tcW w:w="2408" w:type="pct"/>
            <w:vAlign w:val="center"/>
          </w:tcPr>
          <w:p w14:paraId="1CC7D6D5"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Нарушение правил промышленной безопасности и охраны труда на охраняемой территории, повлекшее за собой причинение тяжкого вреда здоровью, опасного для</w:t>
            </w:r>
          </w:p>
          <w:p w14:paraId="39896F36" w14:textId="77777777" w:rsidR="00B84996" w:rsidRPr="00C671B9" w:rsidRDefault="00B84996" w:rsidP="006077D1">
            <w:pPr>
              <w:widowControl w:val="0"/>
              <w:suppressAutoHyphens w:val="0"/>
              <w:autoSpaceDE w:val="0"/>
              <w:autoSpaceDN w:val="0"/>
              <w:adjustRightInd w:val="0"/>
              <w:jc w:val="both"/>
              <w:rPr>
                <w:rFonts w:ascii="Arial" w:hAnsi="Arial" w:cs="Arial"/>
                <w:sz w:val="16"/>
                <w:szCs w:val="16"/>
                <w:lang w:eastAsia="ru-RU"/>
              </w:rPr>
            </w:pPr>
            <w:r w:rsidRPr="00C671B9">
              <w:rPr>
                <w:rFonts w:ascii="Arial" w:hAnsi="Arial" w:cs="Arial"/>
                <w:sz w:val="16"/>
                <w:szCs w:val="16"/>
                <w:lang w:eastAsia="ru-RU"/>
              </w:rPr>
              <w:t xml:space="preserve"> жизни человека, а также </w:t>
            </w:r>
            <w:proofErr w:type="gramStart"/>
            <w:r w:rsidRPr="00C671B9">
              <w:rPr>
                <w:rFonts w:ascii="Arial" w:hAnsi="Arial" w:cs="Arial"/>
                <w:sz w:val="16"/>
                <w:szCs w:val="16"/>
                <w:lang w:eastAsia="ru-RU"/>
              </w:rPr>
              <w:t>вреда</w:t>
            </w:r>
            <w:proofErr w:type="gramEnd"/>
            <w:r w:rsidRPr="00C671B9">
              <w:rPr>
                <w:rFonts w:ascii="Arial" w:hAnsi="Arial" w:cs="Arial"/>
                <w:sz w:val="16"/>
                <w:szCs w:val="16"/>
                <w:lang w:eastAsia="ru-RU"/>
              </w:rPr>
              <w:t xml:space="preserve"> повлекшего за собой смерть человека.</w:t>
            </w:r>
          </w:p>
        </w:tc>
        <w:tc>
          <w:tcPr>
            <w:tcW w:w="630" w:type="pct"/>
            <w:gridSpan w:val="2"/>
            <w:vAlign w:val="center"/>
          </w:tcPr>
          <w:p w14:paraId="687C4F8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500 000</w:t>
            </w:r>
          </w:p>
        </w:tc>
        <w:tc>
          <w:tcPr>
            <w:tcW w:w="1592" w:type="pct"/>
            <w:vAlign w:val="center"/>
          </w:tcPr>
          <w:p w14:paraId="04047B0A"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нарушение</w:t>
            </w:r>
          </w:p>
        </w:tc>
      </w:tr>
      <w:tr w:rsidR="00B84996" w:rsidRPr="00C671B9" w14:paraId="21D1DEB3" w14:textId="77777777" w:rsidTr="006077D1">
        <w:trPr>
          <w:trHeight w:val="894"/>
        </w:trPr>
        <w:tc>
          <w:tcPr>
            <w:tcW w:w="370" w:type="pct"/>
            <w:vAlign w:val="center"/>
          </w:tcPr>
          <w:p w14:paraId="46A357E5"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2.4</w:t>
            </w:r>
          </w:p>
        </w:tc>
        <w:tc>
          <w:tcPr>
            <w:tcW w:w="2408" w:type="pct"/>
            <w:vAlign w:val="center"/>
          </w:tcPr>
          <w:p w14:paraId="036FC7D5"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w:t>
            </w:r>
          </w:p>
        </w:tc>
        <w:tc>
          <w:tcPr>
            <w:tcW w:w="630" w:type="pct"/>
            <w:gridSpan w:val="2"/>
            <w:vAlign w:val="center"/>
          </w:tcPr>
          <w:p w14:paraId="7251EF79"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5 000</w:t>
            </w:r>
          </w:p>
        </w:tc>
        <w:tc>
          <w:tcPr>
            <w:tcW w:w="1592" w:type="pct"/>
            <w:vAlign w:val="center"/>
          </w:tcPr>
          <w:p w14:paraId="4C5CDE88" w14:textId="77777777" w:rsidR="00B84996" w:rsidRPr="00C671B9" w:rsidRDefault="00B84996" w:rsidP="006077D1">
            <w:pPr>
              <w:widowControl w:val="0"/>
              <w:suppressAutoHyphens w:val="0"/>
              <w:autoSpaceDE w:val="0"/>
              <w:autoSpaceDN w:val="0"/>
              <w:adjustRightInd w:val="0"/>
              <w:jc w:val="both"/>
              <w:rPr>
                <w:rFonts w:ascii="Arial" w:hAnsi="Arial" w:cs="Arial"/>
                <w:sz w:val="16"/>
                <w:szCs w:val="16"/>
                <w:lang w:eastAsia="ru-RU"/>
              </w:rPr>
            </w:pPr>
            <w:r w:rsidRPr="00C671B9">
              <w:rPr>
                <w:rFonts w:ascii="Arial"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w:t>
            </w:r>
          </w:p>
        </w:tc>
      </w:tr>
      <w:tr w:rsidR="00B84996" w:rsidRPr="00C671B9" w14:paraId="48569D40" w14:textId="77777777" w:rsidTr="006077D1">
        <w:trPr>
          <w:trHeight w:val="275"/>
        </w:trPr>
        <w:tc>
          <w:tcPr>
            <w:tcW w:w="370" w:type="pct"/>
            <w:vAlign w:val="center"/>
          </w:tcPr>
          <w:p w14:paraId="0B5943F6"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2.5</w:t>
            </w:r>
          </w:p>
        </w:tc>
        <w:tc>
          <w:tcPr>
            <w:tcW w:w="2408" w:type="pct"/>
            <w:vAlign w:val="center"/>
          </w:tcPr>
          <w:p w14:paraId="7A90DA0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 повлекшее за собой причинение значительного (более 50 тысяч рублей) ущерба имуществу ООО «ПЭК», сотрудников ООО «ПЭК», третьих лиц, природе или связанных с воздействием на природу опасных веществ.</w:t>
            </w:r>
          </w:p>
        </w:tc>
        <w:tc>
          <w:tcPr>
            <w:tcW w:w="630" w:type="pct"/>
            <w:gridSpan w:val="2"/>
            <w:vAlign w:val="center"/>
          </w:tcPr>
          <w:p w14:paraId="220A32F0"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100 000</w:t>
            </w:r>
          </w:p>
        </w:tc>
        <w:tc>
          <w:tcPr>
            <w:tcW w:w="1592" w:type="pct"/>
            <w:vAlign w:val="center"/>
          </w:tcPr>
          <w:p w14:paraId="7C50F1BB"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Удаление с охраняемой территории ООО «ПЭК» лица, допустившего нарушение</w:t>
            </w:r>
          </w:p>
        </w:tc>
      </w:tr>
      <w:tr w:rsidR="00B84996" w:rsidRPr="00C671B9" w14:paraId="0988D785" w14:textId="77777777" w:rsidTr="006077D1">
        <w:trPr>
          <w:trHeight w:val="275"/>
        </w:trPr>
        <w:tc>
          <w:tcPr>
            <w:tcW w:w="370" w:type="pct"/>
            <w:vAlign w:val="center"/>
          </w:tcPr>
          <w:p w14:paraId="3DDB8614" w14:textId="77777777" w:rsidR="00B84996" w:rsidRPr="00C671B9" w:rsidRDefault="00B84996" w:rsidP="006077D1">
            <w:pPr>
              <w:widowControl w:val="0"/>
              <w:suppressAutoHyphens w:val="0"/>
              <w:autoSpaceDE w:val="0"/>
              <w:autoSpaceDN w:val="0"/>
              <w:adjustRightInd w:val="0"/>
              <w:ind w:left="40" w:firstLine="34"/>
              <w:jc w:val="center"/>
              <w:rPr>
                <w:rFonts w:ascii="Arial" w:hAnsi="Arial" w:cs="Arial"/>
                <w:sz w:val="16"/>
                <w:szCs w:val="16"/>
                <w:lang w:eastAsia="ru-RU"/>
              </w:rPr>
            </w:pPr>
            <w:r w:rsidRPr="00C671B9">
              <w:rPr>
                <w:rFonts w:ascii="Arial" w:hAnsi="Arial" w:cs="Arial"/>
                <w:sz w:val="16"/>
                <w:szCs w:val="16"/>
                <w:lang w:eastAsia="ru-RU"/>
              </w:rPr>
              <w:t>2.6.</w:t>
            </w:r>
          </w:p>
        </w:tc>
        <w:tc>
          <w:tcPr>
            <w:tcW w:w="2408" w:type="pct"/>
            <w:vAlign w:val="center"/>
          </w:tcPr>
          <w:p w14:paraId="29B38156"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Нарушение правил дорожного движения на территории ООО «ПЭК»</w:t>
            </w:r>
          </w:p>
        </w:tc>
        <w:tc>
          <w:tcPr>
            <w:tcW w:w="630" w:type="pct"/>
            <w:gridSpan w:val="2"/>
            <w:vAlign w:val="center"/>
          </w:tcPr>
          <w:p w14:paraId="66759270"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5 000</w:t>
            </w:r>
          </w:p>
        </w:tc>
        <w:tc>
          <w:tcPr>
            <w:tcW w:w="1592" w:type="pct"/>
            <w:vAlign w:val="center"/>
          </w:tcPr>
          <w:p w14:paraId="477FB67E" w14:textId="77777777" w:rsidR="00B84996" w:rsidRPr="00C671B9" w:rsidRDefault="00B84996" w:rsidP="006077D1">
            <w:pPr>
              <w:widowControl w:val="0"/>
              <w:suppressAutoHyphens w:val="0"/>
              <w:autoSpaceDE w:val="0"/>
              <w:autoSpaceDN w:val="0"/>
              <w:adjustRightInd w:val="0"/>
              <w:ind w:left="40" w:firstLine="34"/>
              <w:jc w:val="both"/>
              <w:rPr>
                <w:rFonts w:ascii="Arial" w:hAnsi="Arial" w:cs="Arial"/>
                <w:sz w:val="16"/>
                <w:szCs w:val="16"/>
                <w:lang w:eastAsia="ru-RU"/>
              </w:rPr>
            </w:pPr>
            <w:r w:rsidRPr="00C671B9">
              <w:rPr>
                <w:rFonts w:ascii="Arial" w:hAnsi="Arial" w:cs="Arial"/>
                <w:sz w:val="16"/>
                <w:szCs w:val="16"/>
                <w:lang w:eastAsia="ru-RU"/>
              </w:rPr>
              <w:t>При повторном нарушении – 10 000,00 руб.</w:t>
            </w:r>
          </w:p>
        </w:tc>
      </w:tr>
    </w:tbl>
    <w:p w14:paraId="61C0B154" w14:textId="77777777" w:rsidR="00B84996" w:rsidRPr="00C671B9" w:rsidRDefault="00B84996" w:rsidP="00B84996">
      <w:pPr>
        <w:pStyle w:val="ConsPlusNonformat"/>
        <w:widowControl/>
        <w:rPr>
          <w:rFonts w:ascii="Arial" w:hAnsi="Arial" w:cs="Arial"/>
          <w:sz w:val="16"/>
          <w:szCs w:val="16"/>
        </w:rPr>
      </w:pPr>
    </w:p>
    <w:p w14:paraId="385FBD35" w14:textId="77777777" w:rsidR="00B84996" w:rsidRPr="00C671B9" w:rsidRDefault="00B84996" w:rsidP="00B84996">
      <w:pPr>
        <w:pStyle w:val="ConsPlusNonformat"/>
        <w:widowControl/>
        <w:rPr>
          <w:rFonts w:ascii="Arial" w:hAnsi="Arial" w:cs="Arial"/>
        </w:rPr>
      </w:pPr>
    </w:p>
    <w:tbl>
      <w:tblPr>
        <w:tblW w:w="0" w:type="auto"/>
        <w:tblInd w:w="108" w:type="dxa"/>
        <w:tblLayout w:type="fixed"/>
        <w:tblLook w:val="0000" w:firstRow="0" w:lastRow="0" w:firstColumn="0" w:lastColumn="0" w:noHBand="0" w:noVBand="0"/>
      </w:tblPr>
      <w:tblGrid>
        <w:gridCol w:w="5097"/>
        <w:gridCol w:w="5096"/>
      </w:tblGrid>
      <w:tr w:rsidR="00B84996" w:rsidRPr="00C671B9" w14:paraId="0B6365FA" w14:textId="77777777" w:rsidTr="006077D1">
        <w:tc>
          <w:tcPr>
            <w:tcW w:w="5097" w:type="dxa"/>
          </w:tcPr>
          <w:p w14:paraId="4BEA5DFD" w14:textId="77777777" w:rsidR="00B84996" w:rsidRPr="00C671B9" w:rsidRDefault="00B84996" w:rsidP="006077D1">
            <w:pPr>
              <w:widowControl w:val="0"/>
              <w:suppressAutoHyphens w:val="0"/>
              <w:autoSpaceDE w:val="0"/>
              <w:autoSpaceDN w:val="0"/>
              <w:adjustRightInd w:val="0"/>
              <w:rPr>
                <w:rFonts w:ascii="Arial" w:hAnsi="Arial" w:cs="Arial"/>
                <w:b/>
                <w:sz w:val="20"/>
                <w:szCs w:val="20"/>
                <w:lang w:eastAsia="ru-RU"/>
              </w:rPr>
            </w:pPr>
            <w:r w:rsidRPr="00C671B9">
              <w:rPr>
                <w:rFonts w:ascii="Arial" w:hAnsi="Arial" w:cs="Arial"/>
                <w:b/>
                <w:sz w:val="20"/>
                <w:szCs w:val="20"/>
                <w:lang w:eastAsia="ru-RU"/>
              </w:rPr>
              <w:t>Заказчик:</w:t>
            </w:r>
          </w:p>
        </w:tc>
        <w:tc>
          <w:tcPr>
            <w:tcW w:w="5096" w:type="dxa"/>
          </w:tcPr>
          <w:p w14:paraId="7924948A" w14:textId="77777777" w:rsidR="00B84996" w:rsidRPr="00C671B9" w:rsidRDefault="00B84996" w:rsidP="006077D1">
            <w:pPr>
              <w:rPr>
                <w:rFonts w:ascii="Arial" w:hAnsi="Arial" w:cs="Arial"/>
                <w:b/>
                <w:sz w:val="20"/>
                <w:szCs w:val="20"/>
                <w:lang w:eastAsia="ru-RU"/>
              </w:rPr>
            </w:pPr>
            <w:r w:rsidRPr="00C671B9">
              <w:rPr>
                <w:rFonts w:ascii="Arial" w:hAnsi="Arial" w:cs="Arial"/>
                <w:b/>
                <w:sz w:val="20"/>
                <w:szCs w:val="20"/>
              </w:rPr>
              <w:t xml:space="preserve">Исполнитель: </w:t>
            </w:r>
          </w:p>
        </w:tc>
      </w:tr>
      <w:tr w:rsidR="00B84996" w:rsidRPr="00C671B9" w14:paraId="3638D12C" w14:textId="77777777" w:rsidTr="006077D1">
        <w:tc>
          <w:tcPr>
            <w:tcW w:w="5097" w:type="dxa"/>
          </w:tcPr>
          <w:p w14:paraId="7F4BD466" w14:textId="77777777" w:rsidR="00B84996" w:rsidRPr="00C671B9" w:rsidRDefault="00B84996" w:rsidP="006077D1">
            <w:pPr>
              <w:widowControl w:val="0"/>
              <w:suppressAutoHyphens w:val="0"/>
              <w:autoSpaceDE w:val="0"/>
              <w:autoSpaceDN w:val="0"/>
              <w:adjustRightInd w:val="0"/>
              <w:jc w:val="both"/>
              <w:rPr>
                <w:rFonts w:ascii="Arial" w:hAnsi="Arial" w:cs="Arial"/>
                <w:b/>
                <w:sz w:val="20"/>
                <w:szCs w:val="20"/>
                <w:lang w:eastAsia="ru-RU"/>
              </w:rPr>
            </w:pPr>
            <w:r w:rsidRPr="00C671B9">
              <w:rPr>
                <w:rFonts w:ascii="Arial" w:hAnsi="Arial" w:cs="Arial"/>
                <w:b/>
                <w:sz w:val="20"/>
                <w:szCs w:val="20"/>
                <w:lang w:eastAsia="ru-RU"/>
              </w:rPr>
              <w:t>ООО «ПЭК»</w:t>
            </w:r>
          </w:p>
        </w:tc>
        <w:tc>
          <w:tcPr>
            <w:tcW w:w="5096" w:type="dxa"/>
          </w:tcPr>
          <w:p w14:paraId="1B20502F" w14:textId="6975E909" w:rsidR="00B84996" w:rsidRPr="00C671B9" w:rsidRDefault="00B84996" w:rsidP="006077D1">
            <w:pPr>
              <w:rPr>
                <w:rFonts w:ascii="Arial" w:hAnsi="Arial" w:cs="Arial"/>
                <w:b/>
                <w:bCs/>
                <w:sz w:val="20"/>
                <w:szCs w:val="20"/>
              </w:rPr>
            </w:pPr>
          </w:p>
          <w:p w14:paraId="41B0C9C1" w14:textId="77777777" w:rsidR="00B84996" w:rsidRPr="00C671B9" w:rsidRDefault="00B84996" w:rsidP="006077D1">
            <w:pPr>
              <w:contextualSpacing/>
              <w:jc w:val="both"/>
              <w:rPr>
                <w:rFonts w:ascii="Arial" w:hAnsi="Arial" w:cs="Arial"/>
                <w:b/>
                <w:sz w:val="20"/>
                <w:szCs w:val="20"/>
              </w:rPr>
            </w:pPr>
          </w:p>
        </w:tc>
      </w:tr>
      <w:tr w:rsidR="00B84996" w:rsidRPr="00C671B9" w14:paraId="374F300A" w14:textId="77777777" w:rsidTr="006077D1">
        <w:tc>
          <w:tcPr>
            <w:tcW w:w="5097" w:type="dxa"/>
          </w:tcPr>
          <w:p w14:paraId="3CBD5994" w14:textId="77777777" w:rsidR="00B84996" w:rsidRPr="00C671B9" w:rsidRDefault="00B84996" w:rsidP="006077D1">
            <w:pPr>
              <w:rPr>
                <w:rFonts w:ascii="Arial" w:hAnsi="Arial" w:cs="Arial"/>
                <w:sz w:val="20"/>
                <w:szCs w:val="20"/>
              </w:rPr>
            </w:pPr>
          </w:p>
          <w:p w14:paraId="47225F60" w14:textId="77777777" w:rsidR="00B84996" w:rsidRPr="00C671B9" w:rsidRDefault="00B84996" w:rsidP="006077D1">
            <w:pPr>
              <w:rPr>
                <w:rFonts w:ascii="Arial" w:hAnsi="Arial" w:cs="Arial"/>
                <w:sz w:val="20"/>
                <w:szCs w:val="20"/>
              </w:rPr>
            </w:pPr>
          </w:p>
          <w:p w14:paraId="0CB1D333" w14:textId="77777777" w:rsidR="00B84996" w:rsidRPr="00C671B9" w:rsidRDefault="00B84996" w:rsidP="006077D1">
            <w:pPr>
              <w:rPr>
                <w:rFonts w:ascii="Arial" w:hAnsi="Arial" w:cs="Arial"/>
                <w:sz w:val="20"/>
                <w:szCs w:val="20"/>
              </w:rPr>
            </w:pPr>
            <w:r w:rsidRPr="00C671B9">
              <w:rPr>
                <w:rFonts w:ascii="Arial" w:hAnsi="Arial" w:cs="Arial"/>
                <w:sz w:val="20"/>
                <w:szCs w:val="20"/>
              </w:rPr>
              <w:t>____________________ / А.А. Ермилов</w:t>
            </w:r>
          </w:p>
        </w:tc>
        <w:tc>
          <w:tcPr>
            <w:tcW w:w="5096" w:type="dxa"/>
          </w:tcPr>
          <w:p w14:paraId="1CFFFF88" w14:textId="77777777" w:rsidR="00B84996" w:rsidRPr="00C671B9" w:rsidRDefault="00B84996" w:rsidP="006077D1">
            <w:pPr>
              <w:rPr>
                <w:rFonts w:ascii="Arial" w:hAnsi="Arial" w:cs="Arial"/>
                <w:sz w:val="20"/>
                <w:szCs w:val="20"/>
              </w:rPr>
            </w:pPr>
          </w:p>
          <w:p w14:paraId="23FABA22" w14:textId="77777777" w:rsidR="00B84996" w:rsidRPr="00C671B9" w:rsidRDefault="00B84996" w:rsidP="006077D1">
            <w:pPr>
              <w:rPr>
                <w:rFonts w:ascii="Arial" w:hAnsi="Arial" w:cs="Arial"/>
                <w:sz w:val="20"/>
                <w:szCs w:val="20"/>
              </w:rPr>
            </w:pPr>
          </w:p>
          <w:p w14:paraId="64C366E4" w14:textId="7EBCF7C3" w:rsidR="00B84996" w:rsidRPr="00C671B9" w:rsidRDefault="00B84996" w:rsidP="006077D1">
            <w:pPr>
              <w:rPr>
                <w:rFonts w:ascii="Arial" w:hAnsi="Arial" w:cs="Arial"/>
                <w:sz w:val="20"/>
                <w:szCs w:val="20"/>
              </w:rPr>
            </w:pPr>
            <w:r w:rsidRPr="00C671B9">
              <w:rPr>
                <w:rFonts w:ascii="Arial" w:hAnsi="Arial" w:cs="Arial"/>
                <w:sz w:val="20"/>
                <w:szCs w:val="20"/>
              </w:rPr>
              <w:t xml:space="preserve">_____________________/ </w:t>
            </w:r>
            <w:r w:rsidR="00357C25" w:rsidRPr="00C671B9">
              <w:rPr>
                <w:rFonts w:ascii="Arial" w:hAnsi="Arial" w:cs="Arial"/>
                <w:sz w:val="20"/>
                <w:szCs w:val="20"/>
              </w:rPr>
              <w:t>Ф.И.О.</w:t>
            </w:r>
          </w:p>
        </w:tc>
      </w:tr>
    </w:tbl>
    <w:p w14:paraId="73F2C918" w14:textId="77777777" w:rsidR="00B84996" w:rsidRPr="00C671B9" w:rsidRDefault="00B84996" w:rsidP="00B84996">
      <w:pPr>
        <w:pStyle w:val="ConsPlusNonformat"/>
        <w:widowControl/>
        <w:rPr>
          <w:rFonts w:ascii="Arial" w:hAnsi="Arial" w:cs="Arial"/>
        </w:rPr>
      </w:pPr>
    </w:p>
    <w:p w14:paraId="44199947" w14:textId="77777777" w:rsidR="00B84996" w:rsidRPr="00C671B9" w:rsidRDefault="00B84996" w:rsidP="00B84996">
      <w:pPr>
        <w:pStyle w:val="ConsPlusNonformat"/>
        <w:widowControl/>
        <w:rPr>
          <w:rFonts w:ascii="Arial" w:hAnsi="Arial" w:cs="Arial"/>
        </w:rPr>
      </w:pPr>
    </w:p>
    <w:p w14:paraId="65668D5E" w14:textId="77777777" w:rsidR="00231278" w:rsidRPr="00C671B9" w:rsidRDefault="00231278" w:rsidP="0009179B">
      <w:pPr>
        <w:pStyle w:val="14"/>
        <w:shd w:val="clear" w:color="auto" w:fill="auto"/>
        <w:jc w:val="both"/>
        <w:rPr>
          <w:rFonts w:ascii="Arial" w:hAnsi="Arial" w:cs="Arial"/>
          <w:sz w:val="20"/>
          <w:szCs w:val="20"/>
        </w:rPr>
      </w:pPr>
    </w:p>
    <w:sectPr w:rsidR="00231278" w:rsidRPr="00C671B9" w:rsidSect="00C671B9">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567" w:right="567" w:bottom="567"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96F1A" w14:textId="77777777" w:rsidR="000014C1" w:rsidRDefault="000014C1">
      <w:r>
        <w:separator/>
      </w:r>
    </w:p>
  </w:endnote>
  <w:endnote w:type="continuationSeparator" w:id="0">
    <w:p w14:paraId="46FDA210" w14:textId="77777777" w:rsidR="000014C1" w:rsidRDefault="0000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3C6E5" w14:textId="77777777" w:rsidR="000014C1" w:rsidRDefault="000014C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EA139" w14:textId="77777777" w:rsidR="000014C1" w:rsidRDefault="000014C1" w:rsidP="00973105">
    <w:pPr>
      <w:pStyle w:val="aa"/>
      <w:tabs>
        <w:tab w:val="clear" w:pos="4677"/>
        <w:tab w:val="clear" w:pos="9355"/>
        <w:tab w:val="left" w:pos="7110"/>
      </w:tabs>
    </w:pPr>
    <w:r>
      <w:rPr>
        <w:noProof/>
        <w:lang w:eastAsia="ru-RU"/>
      </w:rPr>
      <mc:AlternateContent>
        <mc:Choice Requires="wps">
          <w:drawing>
            <wp:anchor distT="0" distB="0" distL="0" distR="0" simplePos="0" relativeHeight="251657728" behindDoc="0" locked="0" layoutInCell="1" allowOverlap="1" wp14:anchorId="399CD654" wp14:editId="50D73818">
              <wp:simplePos x="0" y="0"/>
              <wp:positionH relativeFrom="margin">
                <wp:align>center</wp:align>
              </wp:positionH>
              <wp:positionV relativeFrom="paragraph">
                <wp:posOffset>635</wp:posOffset>
              </wp:positionV>
              <wp:extent cx="69215" cy="167640"/>
              <wp:effectExtent l="0" t="635" r="6985" b="317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67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FD9EA" w14:textId="77777777" w:rsidR="000014C1" w:rsidRDefault="000014C1">
                          <w:pPr>
                            <w:pStyle w:val="aa"/>
                          </w:pPr>
                          <w:r>
                            <w:rPr>
                              <w:rStyle w:val="a3"/>
                            </w:rPr>
                            <w:fldChar w:fldCharType="begin"/>
                          </w:r>
                          <w:r>
                            <w:rPr>
                              <w:rStyle w:val="a3"/>
                            </w:rPr>
                            <w:instrText xml:space="preserve"> PAGE </w:instrText>
                          </w:r>
                          <w:r>
                            <w:rPr>
                              <w:rStyle w:val="a3"/>
                            </w:rPr>
                            <w:fldChar w:fldCharType="separate"/>
                          </w:r>
                          <w:r>
                            <w:rPr>
                              <w:rStyle w:val="a3"/>
                              <w:noProof/>
                            </w:rPr>
                            <w:t>7</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CD654" id="_x0000_t202" coordsize="21600,21600" o:spt="202" path="m,l,21600r21600,l21600,xe">
              <v:stroke joinstyle="miter"/>
              <v:path gradientshapeok="t" o:connecttype="rect"/>
            </v:shapetype>
            <v:shape id="Text Box 1" o:spid="_x0000_s1026" type="#_x0000_t202" style="position:absolute;margin-left:0;margin-top:.05pt;width:5.45pt;height:13.2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" stroked="f">
              <v:fill opacity="0"/>
              <v:textbox inset="0,0,0,0">
                <w:txbxContent>
                  <w:p w14:paraId="6B8FD9EA" w14:textId="77777777" w:rsidR="000014C1" w:rsidRDefault="000014C1">
                    <w:pPr>
                      <w:pStyle w:val="aa"/>
                    </w:pPr>
                    <w:r>
                      <w:rPr>
                        <w:rStyle w:val="a3"/>
                      </w:rPr>
                      <w:fldChar w:fldCharType="begin"/>
                    </w:r>
                    <w:r>
                      <w:rPr>
                        <w:rStyle w:val="a3"/>
                      </w:rPr>
                      <w:instrText xml:space="preserve"> PAGE </w:instrText>
                    </w:r>
                    <w:r>
                      <w:rPr>
                        <w:rStyle w:val="a3"/>
                      </w:rPr>
                      <w:fldChar w:fldCharType="separate"/>
                    </w:r>
                    <w:r>
                      <w:rPr>
                        <w:rStyle w:val="a3"/>
                        <w:noProof/>
                      </w:rPr>
                      <w:t>7</w:t>
                    </w:r>
                    <w:r>
                      <w:rPr>
                        <w:rStyle w:val="a3"/>
                      </w:rPr>
                      <w:fldChar w:fldCharType="end"/>
                    </w:r>
                  </w:p>
                </w:txbxContent>
              </v:textbox>
              <w10:wrap type="square" side="largest" anchorx="margin"/>
            </v:shape>
          </w:pict>
        </mc:Fallback>
      </mc:AlternateContent>
    </w:r>
    <w:r>
      <w:t>Исполнитель__________</w:t>
    </w:r>
    <w:r>
      <w:tab/>
      <w:t>Заказчик_____________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2373D" w14:textId="77777777" w:rsidR="000014C1" w:rsidRDefault="000014C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E3042" w14:textId="77777777" w:rsidR="000014C1" w:rsidRDefault="000014C1">
      <w:r>
        <w:separator/>
      </w:r>
    </w:p>
  </w:footnote>
  <w:footnote w:type="continuationSeparator" w:id="0">
    <w:p w14:paraId="63102153" w14:textId="77777777" w:rsidR="000014C1" w:rsidRDefault="00001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86DE5" w14:textId="77777777" w:rsidR="000014C1" w:rsidRDefault="000014C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3FF9F" w14:textId="77777777" w:rsidR="000014C1" w:rsidRDefault="000014C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686C" w14:textId="77777777" w:rsidR="000014C1" w:rsidRDefault="000014C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D7DF1"/>
    <w:multiLevelType w:val="multilevel"/>
    <w:tmpl w:val="A7E477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D024C4"/>
    <w:multiLevelType w:val="hybridMultilevel"/>
    <w:tmpl w:val="56EC3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6A676F"/>
    <w:multiLevelType w:val="multilevel"/>
    <w:tmpl w:val="182470F0"/>
    <w:lvl w:ilvl="0">
      <w:start w:val="4"/>
      <w:numFmt w:val="decimal"/>
      <w:lvlText w:val="%1."/>
      <w:lvlJc w:val="left"/>
      <w:pPr>
        <w:ind w:left="720" w:hanging="360"/>
      </w:pPr>
      <w:rPr>
        <w:rFonts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12A4ACD"/>
    <w:multiLevelType w:val="hybridMultilevel"/>
    <w:tmpl w:val="C3F29598"/>
    <w:lvl w:ilvl="0" w:tplc="9948C7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5AA7B5B"/>
    <w:multiLevelType w:val="hybridMultilevel"/>
    <w:tmpl w:val="AE206D5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4F0FD2"/>
    <w:multiLevelType w:val="multilevel"/>
    <w:tmpl w:val="26A257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9A5C42"/>
    <w:multiLevelType w:val="hybridMultilevel"/>
    <w:tmpl w:val="72244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332964"/>
    <w:multiLevelType w:val="multilevel"/>
    <w:tmpl w:val="72F246CC"/>
    <w:lvl w:ilvl="0">
      <w:start w:val="1"/>
      <w:numFmt w:val="decimal"/>
      <w:lvlText w:val="%1."/>
      <w:lvlJc w:val="left"/>
      <w:pPr>
        <w:ind w:left="72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715801FC"/>
    <w:multiLevelType w:val="multilevel"/>
    <w:tmpl w:val="F5069170"/>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
  </w:num>
  <w:num w:numId="2">
    <w:abstractNumId w:val="4"/>
  </w:num>
  <w:num w:numId="3">
    <w:abstractNumId w:val="6"/>
  </w:num>
  <w:num w:numId="4">
    <w:abstractNumId w:val="0"/>
  </w:num>
  <w:num w:numId="5">
    <w:abstractNumId w:val="8"/>
  </w:num>
  <w:num w:numId="6">
    <w:abstractNumId w:val="5"/>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ED5"/>
    <w:rsid w:val="000014C1"/>
    <w:rsid w:val="00002C64"/>
    <w:rsid w:val="000035CF"/>
    <w:rsid w:val="00005836"/>
    <w:rsid w:val="00010A72"/>
    <w:rsid w:val="0001119C"/>
    <w:rsid w:val="00013AA2"/>
    <w:rsid w:val="00015C4E"/>
    <w:rsid w:val="0002269E"/>
    <w:rsid w:val="000270DE"/>
    <w:rsid w:val="00030CEB"/>
    <w:rsid w:val="000311D6"/>
    <w:rsid w:val="000418B5"/>
    <w:rsid w:val="00044A46"/>
    <w:rsid w:val="000467CC"/>
    <w:rsid w:val="0005160E"/>
    <w:rsid w:val="0005788A"/>
    <w:rsid w:val="00065A5C"/>
    <w:rsid w:val="00072B77"/>
    <w:rsid w:val="0007397A"/>
    <w:rsid w:val="000802AC"/>
    <w:rsid w:val="00083F0D"/>
    <w:rsid w:val="00084E66"/>
    <w:rsid w:val="000875B8"/>
    <w:rsid w:val="0009179B"/>
    <w:rsid w:val="000A7A42"/>
    <w:rsid w:val="000C1567"/>
    <w:rsid w:val="000C5952"/>
    <w:rsid w:val="000D1637"/>
    <w:rsid w:val="000D1688"/>
    <w:rsid w:val="000E09CC"/>
    <w:rsid w:val="000E0CD5"/>
    <w:rsid w:val="000F268F"/>
    <w:rsid w:val="000F3CDC"/>
    <w:rsid w:val="00107E11"/>
    <w:rsid w:val="001169AB"/>
    <w:rsid w:val="0013155E"/>
    <w:rsid w:val="00136280"/>
    <w:rsid w:val="00137774"/>
    <w:rsid w:val="001508A0"/>
    <w:rsid w:val="00154514"/>
    <w:rsid w:val="00162825"/>
    <w:rsid w:val="00164424"/>
    <w:rsid w:val="00164474"/>
    <w:rsid w:val="001654AD"/>
    <w:rsid w:val="00165974"/>
    <w:rsid w:val="00170630"/>
    <w:rsid w:val="00172B00"/>
    <w:rsid w:val="0017477E"/>
    <w:rsid w:val="001811F3"/>
    <w:rsid w:val="00183F3B"/>
    <w:rsid w:val="0018766E"/>
    <w:rsid w:val="0019261A"/>
    <w:rsid w:val="00194DDF"/>
    <w:rsid w:val="001A686F"/>
    <w:rsid w:val="001B156B"/>
    <w:rsid w:val="001B19FF"/>
    <w:rsid w:val="001B1E24"/>
    <w:rsid w:val="001B218B"/>
    <w:rsid w:val="001B3CEF"/>
    <w:rsid w:val="001B6E63"/>
    <w:rsid w:val="001C1CFF"/>
    <w:rsid w:val="001C2639"/>
    <w:rsid w:val="001D084B"/>
    <w:rsid w:val="001D64AD"/>
    <w:rsid w:val="001E3B97"/>
    <w:rsid w:val="001E3EE7"/>
    <w:rsid w:val="001E5109"/>
    <w:rsid w:val="001E7A1C"/>
    <w:rsid w:val="001F0739"/>
    <w:rsid w:val="001F6B4D"/>
    <w:rsid w:val="001F710D"/>
    <w:rsid w:val="00200652"/>
    <w:rsid w:val="00200B94"/>
    <w:rsid w:val="002039CD"/>
    <w:rsid w:val="0021140A"/>
    <w:rsid w:val="00212920"/>
    <w:rsid w:val="002161A1"/>
    <w:rsid w:val="002172F0"/>
    <w:rsid w:val="00231278"/>
    <w:rsid w:val="0023352A"/>
    <w:rsid w:val="00242F32"/>
    <w:rsid w:val="002461D2"/>
    <w:rsid w:val="002625C0"/>
    <w:rsid w:val="002741DF"/>
    <w:rsid w:val="00287A3D"/>
    <w:rsid w:val="00290484"/>
    <w:rsid w:val="002936CB"/>
    <w:rsid w:val="0029474B"/>
    <w:rsid w:val="002B7631"/>
    <w:rsid w:val="002C2105"/>
    <w:rsid w:val="002C6CAC"/>
    <w:rsid w:val="002D50C3"/>
    <w:rsid w:val="002D6DF4"/>
    <w:rsid w:val="002D7A41"/>
    <w:rsid w:val="002E127B"/>
    <w:rsid w:val="002E42BF"/>
    <w:rsid w:val="00304185"/>
    <w:rsid w:val="00312724"/>
    <w:rsid w:val="0031568C"/>
    <w:rsid w:val="00323A58"/>
    <w:rsid w:val="00324A1F"/>
    <w:rsid w:val="003253CA"/>
    <w:rsid w:val="00325FA5"/>
    <w:rsid w:val="00334238"/>
    <w:rsid w:val="0034170A"/>
    <w:rsid w:val="0034492A"/>
    <w:rsid w:val="003460A4"/>
    <w:rsid w:val="0034701D"/>
    <w:rsid w:val="00351C76"/>
    <w:rsid w:val="00355B39"/>
    <w:rsid w:val="00356ED0"/>
    <w:rsid w:val="00357C25"/>
    <w:rsid w:val="00360BE6"/>
    <w:rsid w:val="0036359A"/>
    <w:rsid w:val="00370430"/>
    <w:rsid w:val="00381494"/>
    <w:rsid w:val="00382CF8"/>
    <w:rsid w:val="003832D1"/>
    <w:rsid w:val="0039351A"/>
    <w:rsid w:val="00396668"/>
    <w:rsid w:val="003A51D4"/>
    <w:rsid w:val="003A5E2C"/>
    <w:rsid w:val="003B1EBA"/>
    <w:rsid w:val="003B21CC"/>
    <w:rsid w:val="003B3A44"/>
    <w:rsid w:val="003B566A"/>
    <w:rsid w:val="003C0C1A"/>
    <w:rsid w:val="003D2A3F"/>
    <w:rsid w:val="003E0BDD"/>
    <w:rsid w:val="003E3AAA"/>
    <w:rsid w:val="003F6B88"/>
    <w:rsid w:val="003F7D8A"/>
    <w:rsid w:val="00400DBB"/>
    <w:rsid w:val="00404718"/>
    <w:rsid w:val="00404881"/>
    <w:rsid w:val="00415E0B"/>
    <w:rsid w:val="00416C26"/>
    <w:rsid w:val="004203B6"/>
    <w:rsid w:val="00430FF0"/>
    <w:rsid w:val="00431F08"/>
    <w:rsid w:val="004322C5"/>
    <w:rsid w:val="004516CD"/>
    <w:rsid w:val="00454D70"/>
    <w:rsid w:val="00460ACC"/>
    <w:rsid w:val="004621D6"/>
    <w:rsid w:val="00463490"/>
    <w:rsid w:val="004647BD"/>
    <w:rsid w:val="00473488"/>
    <w:rsid w:val="004769A6"/>
    <w:rsid w:val="00482AFF"/>
    <w:rsid w:val="004A0C59"/>
    <w:rsid w:val="004A3CA6"/>
    <w:rsid w:val="004A4D31"/>
    <w:rsid w:val="004A55EC"/>
    <w:rsid w:val="004B1BC0"/>
    <w:rsid w:val="004B4130"/>
    <w:rsid w:val="004B6EDE"/>
    <w:rsid w:val="004B7025"/>
    <w:rsid w:val="004C0E92"/>
    <w:rsid w:val="004C4ADB"/>
    <w:rsid w:val="004D0A92"/>
    <w:rsid w:val="004D3F29"/>
    <w:rsid w:val="004D3FBC"/>
    <w:rsid w:val="004D52EB"/>
    <w:rsid w:val="004E00C9"/>
    <w:rsid w:val="004E0D45"/>
    <w:rsid w:val="004F2BAC"/>
    <w:rsid w:val="004F4A43"/>
    <w:rsid w:val="004F4B21"/>
    <w:rsid w:val="00505D26"/>
    <w:rsid w:val="00506A48"/>
    <w:rsid w:val="00506B25"/>
    <w:rsid w:val="00513939"/>
    <w:rsid w:val="00514747"/>
    <w:rsid w:val="00520C8E"/>
    <w:rsid w:val="00521663"/>
    <w:rsid w:val="00521892"/>
    <w:rsid w:val="00525F58"/>
    <w:rsid w:val="00527760"/>
    <w:rsid w:val="00531B4F"/>
    <w:rsid w:val="0053211B"/>
    <w:rsid w:val="00544913"/>
    <w:rsid w:val="005550BC"/>
    <w:rsid w:val="00557A59"/>
    <w:rsid w:val="0056094B"/>
    <w:rsid w:val="00564E57"/>
    <w:rsid w:val="005679EC"/>
    <w:rsid w:val="005766BE"/>
    <w:rsid w:val="00576E2C"/>
    <w:rsid w:val="005770E0"/>
    <w:rsid w:val="00584897"/>
    <w:rsid w:val="00584B5A"/>
    <w:rsid w:val="00593306"/>
    <w:rsid w:val="00594C3A"/>
    <w:rsid w:val="005A147D"/>
    <w:rsid w:val="005A45A5"/>
    <w:rsid w:val="005A5360"/>
    <w:rsid w:val="005A5BE2"/>
    <w:rsid w:val="005B03D6"/>
    <w:rsid w:val="005B446A"/>
    <w:rsid w:val="005B6A91"/>
    <w:rsid w:val="005D42CC"/>
    <w:rsid w:val="005D6AB8"/>
    <w:rsid w:val="005D6FCE"/>
    <w:rsid w:val="005E79DE"/>
    <w:rsid w:val="005F0E71"/>
    <w:rsid w:val="005F12E5"/>
    <w:rsid w:val="00607613"/>
    <w:rsid w:val="006077D1"/>
    <w:rsid w:val="0061336B"/>
    <w:rsid w:val="006178AA"/>
    <w:rsid w:val="00621250"/>
    <w:rsid w:val="00630325"/>
    <w:rsid w:val="006333D5"/>
    <w:rsid w:val="00637ADF"/>
    <w:rsid w:val="00640071"/>
    <w:rsid w:val="006444A2"/>
    <w:rsid w:val="006A2FDA"/>
    <w:rsid w:val="006C1370"/>
    <w:rsid w:val="006C1B5D"/>
    <w:rsid w:val="006C5CC5"/>
    <w:rsid w:val="006D77EB"/>
    <w:rsid w:val="006E49E3"/>
    <w:rsid w:val="006F3EF4"/>
    <w:rsid w:val="006F63FF"/>
    <w:rsid w:val="006F6E5A"/>
    <w:rsid w:val="007029ED"/>
    <w:rsid w:val="007119C6"/>
    <w:rsid w:val="00720296"/>
    <w:rsid w:val="00726F9A"/>
    <w:rsid w:val="007275F8"/>
    <w:rsid w:val="0073196E"/>
    <w:rsid w:val="00731C35"/>
    <w:rsid w:val="007329B3"/>
    <w:rsid w:val="00736D87"/>
    <w:rsid w:val="00742C5B"/>
    <w:rsid w:val="00746ABF"/>
    <w:rsid w:val="00747A46"/>
    <w:rsid w:val="0075212E"/>
    <w:rsid w:val="007534D9"/>
    <w:rsid w:val="00761ED8"/>
    <w:rsid w:val="00764290"/>
    <w:rsid w:val="00772A2D"/>
    <w:rsid w:val="007733C8"/>
    <w:rsid w:val="0077432C"/>
    <w:rsid w:val="007A01E5"/>
    <w:rsid w:val="007A4E22"/>
    <w:rsid w:val="007B3857"/>
    <w:rsid w:val="007B4D9A"/>
    <w:rsid w:val="007B4E07"/>
    <w:rsid w:val="007B796E"/>
    <w:rsid w:val="007C0268"/>
    <w:rsid w:val="007C6519"/>
    <w:rsid w:val="007D1AF4"/>
    <w:rsid w:val="007D4A8D"/>
    <w:rsid w:val="007D6A67"/>
    <w:rsid w:val="007D743A"/>
    <w:rsid w:val="007E1C3F"/>
    <w:rsid w:val="007E40DD"/>
    <w:rsid w:val="007F1648"/>
    <w:rsid w:val="007F5704"/>
    <w:rsid w:val="00807493"/>
    <w:rsid w:val="008074F4"/>
    <w:rsid w:val="0081798C"/>
    <w:rsid w:val="0082659A"/>
    <w:rsid w:val="008456A5"/>
    <w:rsid w:val="00846405"/>
    <w:rsid w:val="00847658"/>
    <w:rsid w:val="00847D41"/>
    <w:rsid w:val="00852093"/>
    <w:rsid w:val="008536EA"/>
    <w:rsid w:val="00855F54"/>
    <w:rsid w:val="008612D2"/>
    <w:rsid w:val="00861675"/>
    <w:rsid w:val="0086589B"/>
    <w:rsid w:val="0087014D"/>
    <w:rsid w:val="008825DA"/>
    <w:rsid w:val="00884113"/>
    <w:rsid w:val="0089122C"/>
    <w:rsid w:val="008A156D"/>
    <w:rsid w:val="008A6C3A"/>
    <w:rsid w:val="008B106D"/>
    <w:rsid w:val="008B1613"/>
    <w:rsid w:val="008B1D70"/>
    <w:rsid w:val="008C1A59"/>
    <w:rsid w:val="008C6724"/>
    <w:rsid w:val="008D4B80"/>
    <w:rsid w:val="008E674E"/>
    <w:rsid w:val="008F2044"/>
    <w:rsid w:val="009015E0"/>
    <w:rsid w:val="00902D6D"/>
    <w:rsid w:val="009072E9"/>
    <w:rsid w:val="00914C3B"/>
    <w:rsid w:val="00920ED5"/>
    <w:rsid w:val="00921D93"/>
    <w:rsid w:val="00921D9F"/>
    <w:rsid w:val="00921E38"/>
    <w:rsid w:val="009279A6"/>
    <w:rsid w:val="00927DF0"/>
    <w:rsid w:val="00933108"/>
    <w:rsid w:val="009342CA"/>
    <w:rsid w:val="00951C2C"/>
    <w:rsid w:val="00954FD8"/>
    <w:rsid w:val="00960337"/>
    <w:rsid w:val="009637A7"/>
    <w:rsid w:val="00973105"/>
    <w:rsid w:val="00974004"/>
    <w:rsid w:val="009762FC"/>
    <w:rsid w:val="009802ED"/>
    <w:rsid w:val="0098192E"/>
    <w:rsid w:val="009838B0"/>
    <w:rsid w:val="00983D57"/>
    <w:rsid w:val="00986B2E"/>
    <w:rsid w:val="00991BB3"/>
    <w:rsid w:val="00993F6C"/>
    <w:rsid w:val="009A3A8F"/>
    <w:rsid w:val="009A3AA0"/>
    <w:rsid w:val="009A5BE5"/>
    <w:rsid w:val="009B35C6"/>
    <w:rsid w:val="009B4816"/>
    <w:rsid w:val="009C415C"/>
    <w:rsid w:val="009C5133"/>
    <w:rsid w:val="009C7337"/>
    <w:rsid w:val="009D0503"/>
    <w:rsid w:val="009D2691"/>
    <w:rsid w:val="009E35FD"/>
    <w:rsid w:val="009E4DB1"/>
    <w:rsid w:val="009E7DD5"/>
    <w:rsid w:val="009F5AEC"/>
    <w:rsid w:val="00A02C13"/>
    <w:rsid w:val="00A04BC5"/>
    <w:rsid w:val="00A077DD"/>
    <w:rsid w:val="00A102F8"/>
    <w:rsid w:val="00A1462A"/>
    <w:rsid w:val="00A16E73"/>
    <w:rsid w:val="00A23329"/>
    <w:rsid w:val="00A238EE"/>
    <w:rsid w:val="00A26B08"/>
    <w:rsid w:val="00A30E3D"/>
    <w:rsid w:val="00A32362"/>
    <w:rsid w:val="00A43B3A"/>
    <w:rsid w:val="00A46BE8"/>
    <w:rsid w:val="00A53968"/>
    <w:rsid w:val="00A53DF8"/>
    <w:rsid w:val="00A545D6"/>
    <w:rsid w:val="00A56537"/>
    <w:rsid w:val="00A96103"/>
    <w:rsid w:val="00AA2DBF"/>
    <w:rsid w:val="00AA59DE"/>
    <w:rsid w:val="00AB7563"/>
    <w:rsid w:val="00AD5E57"/>
    <w:rsid w:val="00AD708C"/>
    <w:rsid w:val="00AF110B"/>
    <w:rsid w:val="00AF6B7F"/>
    <w:rsid w:val="00B0568A"/>
    <w:rsid w:val="00B0570D"/>
    <w:rsid w:val="00B07F26"/>
    <w:rsid w:val="00B239E2"/>
    <w:rsid w:val="00B30E50"/>
    <w:rsid w:val="00B33B16"/>
    <w:rsid w:val="00B355BE"/>
    <w:rsid w:val="00B629E0"/>
    <w:rsid w:val="00B63590"/>
    <w:rsid w:val="00B6565E"/>
    <w:rsid w:val="00B71AE8"/>
    <w:rsid w:val="00B77AEF"/>
    <w:rsid w:val="00B80944"/>
    <w:rsid w:val="00B81F57"/>
    <w:rsid w:val="00B83AD8"/>
    <w:rsid w:val="00B83D17"/>
    <w:rsid w:val="00B84996"/>
    <w:rsid w:val="00B854A7"/>
    <w:rsid w:val="00B86282"/>
    <w:rsid w:val="00B86D38"/>
    <w:rsid w:val="00B936C0"/>
    <w:rsid w:val="00B97682"/>
    <w:rsid w:val="00BA3C15"/>
    <w:rsid w:val="00BB4DF6"/>
    <w:rsid w:val="00BC03ED"/>
    <w:rsid w:val="00BC1F50"/>
    <w:rsid w:val="00BC4DE1"/>
    <w:rsid w:val="00BD32B7"/>
    <w:rsid w:val="00BD695D"/>
    <w:rsid w:val="00BD6AC7"/>
    <w:rsid w:val="00BE466A"/>
    <w:rsid w:val="00BF149E"/>
    <w:rsid w:val="00BF5DF3"/>
    <w:rsid w:val="00BF5F1B"/>
    <w:rsid w:val="00C00598"/>
    <w:rsid w:val="00C05007"/>
    <w:rsid w:val="00C05C93"/>
    <w:rsid w:val="00C14E8C"/>
    <w:rsid w:val="00C171A1"/>
    <w:rsid w:val="00C209DC"/>
    <w:rsid w:val="00C227B6"/>
    <w:rsid w:val="00C32B50"/>
    <w:rsid w:val="00C43501"/>
    <w:rsid w:val="00C45C17"/>
    <w:rsid w:val="00C46EBB"/>
    <w:rsid w:val="00C558AD"/>
    <w:rsid w:val="00C60764"/>
    <w:rsid w:val="00C61B8D"/>
    <w:rsid w:val="00C671B9"/>
    <w:rsid w:val="00C725A6"/>
    <w:rsid w:val="00C75D84"/>
    <w:rsid w:val="00C766A5"/>
    <w:rsid w:val="00C90AE1"/>
    <w:rsid w:val="00C922B7"/>
    <w:rsid w:val="00C931AB"/>
    <w:rsid w:val="00C932F8"/>
    <w:rsid w:val="00CA57FF"/>
    <w:rsid w:val="00CA586C"/>
    <w:rsid w:val="00CB2390"/>
    <w:rsid w:val="00CB7D15"/>
    <w:rsid w:val="00CD1774"/>
    <w:rsid w:val="00CD22AD"/>
    <w:rsid w:val="00CE553E"/>
    <w:rsid w:val="00CE745A"/>
    <w:rsid w:val="00CF53B9"/>
    <w:rsid w:val="00D01A54"/>
    <w:rsid w:val="00D030D6"/>
    <w:rsid w:val="00D032BC"/>
    <w:rsid w:val="00D0532F"/>
    <w:rsid w:val="00D079C6"/>
    <w:rsid w:val="00D16CCF"/>
    <w:rsid w:val="00D2084B"/>
    <w:rsid w:val="00D21D51"/>
    <w:rsid w:val="00D26A44"/>
    <w:rsid w:val="00D30785"/>
    <w:rsid w:val="00D32DF3"/>
    <w:rsid w:val="00D43557"/>
    <w:rsid w:val="00D534BF"/>
    <w:rsid w:val="00D53731"/>
    <w:rsid w:val="00D53C24"/>
    <w:rsid w:val="00D546B0"/>
    <w:rsid w:val="00D62156"/>
    <w:rsid w:val="00D6345D"/>
    <w:rsid w:val="00D66C3D"/>
    <w:rsid w:val="00D724D3"/>
    <w:rsid w:val="00D82653"/>
    <w:rsid w:val="00D8282C"/>
    <w:rsid w:val="00D83E75"/>
    <w:rsid w:val="00D862FC"/>
    <w:rsid w:val="00D9156B"/>
    <w:rsid w:val="00D959CB"/>
    <w:rsid w:val="00DA08B8"/>
    <w:rsid w:val="00DB3D80"/>
    <w:rsid w:val="00DB4885"/>
    <w:rsid w:val="00DB6535"/>
    <w:rsid w:val="00DC3158"/>
    <w:rsid w:val="00DC48BC"/>
    <w:rsid w:val="00DC492D"/>
    <w:rsid w:val="00DC49C3"/>
    <w:rsid w:val="00DC5CF7"/>
    <w:rsid w:val="00DC7872"/>
    <w:rsid w:val="00DD2182"/>
    <w:rsid w:val="00DD2D87"/>
    <w:rsid w:val="00DE75B4"/>
    <w:rsid w:val="00DF7C2A"/>
    <w:rsid w:val="00E11FF2"/>
    <w:rsid w:val="00E127A3"/>
    <w:rsid w:val="00E13349"/>
    <w:rsid w:val="00E30A93"/>
    <w:rsid w:val="00E3629A"/>
    <w:rsid w:val="00E40CE9"/>
    <w:rsid w:val="00E41821"/>
    <w:rsid w:val="00E452B2"/>
    <w:rsid w:val="00E45A5D"/>
    <w:rsid w:val="00E50887"/>
    <w:rsid w:val="00E53DAE"/>
    <w:rsid w:val="00E6187A"/>
    <w:rsid w:val="00E64A05"/>
    <w:rsid w:val="00E6583E"/>
    <w:rsid w:val="00E70AD0"/>
    <w:rsid w:val="00E71A4C"/>
    <w:rsid w:val="00E72A5A"/>
    <w:rsid w:val="00E7422A"/>
    <w:rsid w:val="00E74231"/>
    <w:rsid w:val="00E87D3A"/>
    <w:rsid w:val="00EB0F36"/>
    <w:rsid w:val="00EB1A24"/>
    <w:rsid w:val="00EB1C51"/>
    <w:rsid w:val="00EB37AE"/>
    <w:rsid w:val="00EB74E3"/>
    <w:rsid w:val="00EC31EB"/>
    <w:rsid w:val="00EC6637"/>
    <w:rsid w:val="00ED6606"/>
    <w:rsid w:val="00ED6BF0"/>
    <w:rsid w:val="00EE3E6A"/>
    <w:rsid w:val="00EF104C"/>
    <w:rsid w:val="00EF2BD1"/>
    <w:rsid w:val="00F00697"/>
    <w:rsid w:val="00F03176"/>
    <w:rsid w:val="00F03BB4"/>
    <w:rsid w:val="00F05478"/>
    <w:rsid w:val="00F10D76"/>
    <w:rsid w:val="00F13CA8"/>
    <w:rsid w:val="00F1501D"/>
    <w:rsid w:val="00F15336"/>
    <w:rsid w:val="00F178EA"/>
    <w:rsid w:val="00F233B7"/>
    <w:rsid w:val="00F241AC"/>
    <w:rsid w:val="00F25F66"/>
    <w:rsid w:val="00F310C4"/>
    <w:rsid w:val="00F34728"/>
    <w:rsid w:val="00F3614C"/>
    <w:rsid w:val="00F36497"/>
    <w:rsid w:val="00F3704A"/>
    <w:rsid w:val="00F40923"/>
    <w:rsid w:val="00F422E6"/>
    <w:rsid w:val="00F52D5E"/>
    <w:rsid w:val="00F567CE"/>
    <w:rsid w:val="00F63361"/>
    <w:rsid w:val="00F644C0"/>
    <w:rsid w:val="00F653CD"/>
    <w:rsid w:val="00F65BE9"/>
    <w:rsid w:val="00F85D9E"/>
    <w:rsid w:val="00F91928"/>
    <w:rsid w:val="00FA6FA4"/>
    <w:rsid w:val="00FB176A"/>
    <w:rsid w:val="00FC0ECF"/>
    <w:rsid w:val="00FC2F62"/>
    <w:rsid w:val="00FC39A0"/>
    <w:rsid w:val="00FD023D"/>
    <w:rsid w:val="00FD0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AB16FB"/>
  <w15:docId w15:val="{40082336-A6C9-4183-A06A-B6DE1C257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7A7"/>
    <w:pPr>
      <w:suppressAutoHyphens/>
    </w:pPr>
    <w:rPr>
      <w:sz w:val="24"/>
      <w:szCs w:val="24"/>
      <w:lang w:eastAsia="ar-SA"/>
    </w:rPr>
  </w:style>
  <w:style w:type="paragraph" w:styleId="3">
    <w:name w:val="heading 3"/>
    <w:basedOn w:val="a"/>
    <w:link w:val="30"/>
    <w:uiPriority w:val="9"/>
    <w:qFormat/>
    <w:rsid w:val="00137774"/>
    <w:pPr>
      <w:suppressAutoHyphens w:val="0"/>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9637A7"/>
  </w:style>
  <w:style w:type="character" w:customStyle="1" w:styleId="WW-Absatz-Standardschriftart">
    <w:name w:val="WW-Absatz-Standardschriftart"/>
    <w:rsid w:val="009637A7"/>
  </w:style>
  <w:style w:type="character" w:customStyle="1" w:styleId="WW-Absatz-Standardschriftart1">
    <w:name w:val="WW-Absatz-Standardschriftart1"/>
    <w:rsid w:val="009637A7"/>
  </w:style>
  <w:style w:type="character" w:customStyle="1" w:styleId="WW-Absatz-Standardschriftart11">
    <w:name w:val="WW-Absatz-Standardschriftart11"/>
    <w:rsid w:val="009637A7"/>
  </w:style>
  <w:style w:type="character" w:customStyle="1" w:styleId="WW-Absatz-Standardschriftart111">
    <w:name w:val="WW-Absatz-Standardschriftart111"/>
    <w:rsid w:val="009637A7"/>
  </w:style>
  <w:style w:type="character" w:customStyle="1" w:styleId="WW-Absatz-Standardschriftart1111">
    <w:name w:val="WW-Absatz-Standardschriftart1111"/>
    <w:rsid w:val="009637A7"/>
  </w:style>
  <w:style w:type="character" w:customStyle="1" w:styleId="1">
    <w:name w:val="Основной шрифт абзаца1"/>
    <w:rsid w:val="009637A7"/>
  </w:style>
  <w:style w:type="character" w:customStyle="1" w:styleId="WW-Absatz-Standardschriftart11111">
    <w:name w:val="WW-Absatz-Standardschriftart11111"/>
    <w:rsid w:val="009637A7"/>
  </w:style>
  <w:style w:type="character" w:customStyle="1" w:styleId="WW-Absatz-Standardschriftart111111">
    <w:name w:val="WW-Absatz-Standardschriftart111111"/>
    <w:rsid w:val="009637A7"/>
  </w:style>
  <w:style w:type="character" w:customStyle="1" w:styleId="WW-Absatz-Standardschriftart1111111">
    <w:name w:val="WW-Absatz-Standardschriftart1111111"/>
    <w:rsid w:val="009637A7"/>
  </w:style>
  <w:style w:type="character" w:customStyle="1" w:styleId="WW-Absatz-Standardschriftart11111111">
    <w:name w:val="WW-Absatz-Standardschriftart11111111"/>
    <w:rsid w:val="009637A7"/>
  </w:style>
  <w:style w:type="character" w:customStyle="1" w:styleId="10">
    <w:name w:val="Основной шрифт абзаца1"/>
    <w:rsid w:val="009637A7"/>
  </w:style>
  <w:style w:type="character" w:styleId="a3">
    <w:name w:val="page number"/>
    <w:basedOn w:val="10"/>
    <w:semiHidden/>
    <w:rsid w:val="009637A7"/>
  </w:style>
  <w:style w:type="character" w:customStyle="1" w:styleId="a4">
    <w:name w:val="Символ нумерации"/>
    <w:rsid w:val="009637A7"/>
  </w:style>
  <w:style w:type="paragraph" w:customStyle="1" w:styleId="11">
    <w:name w:val="Заголовок1"/>
    <w:basedOn w:val="a"/>
    <w:next w:val="a5"/>
    <w:rsid w:val="009637A7"/>
    <w:pPr>
      <w:keepNext/>
      <w:spacing w:before="240" w:after="120"/>
    </w:pPr>
    <w:rPr>
      <w:rFonts w:ascii="Arial" w:eastAsia="Lucida Sans Unicode" w:hAnsi="Arial" w:cs="Tahoma"/>
      <w:sz w:val="28"/>
      <w:szCs w:val="28"/>
    </w:rPr>
  </w:style>
  <w:style w:type="paragraph" w:styleId="a5">
    <w:name w:val="Body Text"/>
    <w:basedOn w:val="a"/>
    <w:link w:val="a6"/>
    <w:semiHidden/>
    <w:rsid w:val="009637A7"/>
    <w:pPr>
      <w:spacing w:after="120"/>
    </w:pPr>
    <w:rPr>
      <w:lang w:val="x-none"/>
    </w:rPr>
  </w:style>
  <w:style w:type="paragraph" w:styleId="a7">
    <w:name w:val="List"/>
    <w:basedOn w:val="a5"/>
    <w:semiHidden/>
    <w:rsid w:val="009637A7"/>
    <w:rPr>
      <w:rFonts w:ascii="Arial" w:hAnsi="Arial" w:cs="Tahoma"/>
    </w:rPr>
  </w:style>
  <w:style w:type="paragraph" w:customStyle="1" w:styleId="12">
    <w:name w:val="Название1"/>
    <w:basedOn w:val="a"/>
    <w:rsid w:val="009637A7"/>
    <w:pPr>
      <w:suppressLineNumbers/>
      <w:spacing w:before="120" w:after="120"/>
    </w:pPr>
    <w:rPr>
      <w:rFonts w:ascii="Arial" w:hAnsi="Arial" w:cs="Tahoma"/>
      <w:i/>
      <w:iCs/>
      <w:sz w:val="20"/>
    </w:rPr>
  </w:style>
  <w:style w:type="paragraph" w:customStyle="1" w:styleId="13">
    <w:name w:val="Указатель1"/>
    <w:basedOn w:val="a"/>
    <w:rsid w:val="009637A7"/>
    <w:pPr>
      <w:suppressLineNumbers/>
    </w:pPr>
    <w:rPr>
      <w:rFonts w:ascii="Arial" w:hAnsi="Arial" w:cs="Tahoma"/>
    </w:rPr>
  </w:style>
  <w:style w:type="paragraph" w:styleId="HTML">
    <w:name w:val="HTML Preformatted"/>
    <w:basedOn w:val="a"/>
    <w:link w:val="HTML0"/>
    <w:rsid w:val="00963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paragraph" w:styleId="a8">
    <w:name w:val="Balloon Text"/>
    <w:basedOn w:val="a"/>
    <w:link w:val="a9"/>
    <w:uiPriority w:val="99"/>
    <w:rsid w:val="009637A7"/>
    <w:rPr>
      <w:rFonts w:ascii="Tahoma" w:hAnsi="Tahoma"/>
      <w:sz w:val="16"/>
      <w:szCs w:val="16"/>
      <w:lang w:val="x-none"/>
    </w:rPr>
  </w:style>
  <w:style w:type="paragraph" w:styleId="aa">
    <w:name w:val="footer"/>
    <w:basedOn w:val="a"/>
    <w:semiHidden/>
    <w:rsid w:val="009637A7"/>
    <w:pPr>
      <w:tabs>
        <w:tab w:val="center" w:pos="4677"/>
        <w:tab w:val="right" w:pos="9355"/>
      </w:tabs>
    </w:pPr>
  </w:style>
  <w:style w:type="paragraph" w:styleId="ab">
    <w:name w:val="header"/>
    <w:basedOn w:val="a"/>
    <w:semiHidden/>
    <w:rsid w:val="009637A7"/>
    <w:pPr>
      <w:tabs>
        <w:tab w:val="center" w:pos="4677"/>
        <w:tab w:val="right" w:pos="9355"/>
      </w:tabs>
    </w:pPr>
  </w:style>
  <w:style w:type="paragraph" w:customStyle="1" w:styleId="ac">
    <w:name w:val="Содержимое врезки"/>
    <w:basedOn w:val="a5"/>
    <w:rsid w:val="009637A7"/>
  </w:style>
  <w:style w:type="paragraph" w:customStyle="1" w:styleId="ad">
    <w:name w:val="Содержимое таблицы"/>
    <w:basedOn w:val="a"/>
    <w:rsid w:val="009637A7"/>
    <w:pPr>
      <w:suppressLineNumbers/>
    </w:pPr>
  </w:style>
  <w:style w:type="paragraph" w:customStyle="1" w:styleId="ae">
    <w:name w:val="Заголовок таблицы"/>
    <w:basedOn w:val="ad"/>
    <w:rsid w:val="009637A7"/>
    <w:pPr>
      <w:jc w:val="center"/>
    </w:pPr>
    <w:rPr>
      <w:b/>
      <w:bCs/>
    </w:rPr>
  </w:style>
  <w:style w:type="paragraph" w:styleId="af">
    <w:name w:val="No Spacing"/>
    <w:link w:val="af0"/>
    <w:qFormat/>
    <w:rsid w:val="009802ED"/>
    <w:pPr>
      <w:suppressAutoHyphens/>
    </w:pPr>
    <w:rPr>
      <w:sz w:val="24"/>
      <w:szCs w:val="24"/>
      <w:lang w:eastAsia="ar-SA"/>
    </w:rPr>
  </w:style>
  <w:style w:type="character" w:customStyle="1" w:styleId="af0">
    <w:name w:val="Без интервала Знак"/>
    <w:link w:val="af"/>
    <w:rsid w:val="00F653CD"/>
    <w:rPr>
      <w:sz w:val="24"/>
      <w:szCs w:val="24"/>
      <w:lang w:val="ru-RU" w:eastAsia="ar-SA" w:bidi="ar-SA"/>
    </w:rPr>
  </w:style>
  <w:style w:type="paragraph" w:styleId="af1">
    <w:name w:val="List Paragraph"/>
    <w:basedOn w:val="a"/>
    <w:uiPriority w:val="34"/>
    <w:qFormat/>
    <w:rsid w:val="0053211B"/>
    <w:pPr>
      <w:suppressAutoHyphens w:val="0"/>
      <w:spacing w:after="200" w:line="276" w:lineRule="auto"/>
      <w:ind w:left="720"/>
      <w:contextualSpacing/>
    </w:pPr>
    <w:rPr>
      <w:rFonts w:ascii="Calibri" w:eastAsia="Calibri" w:hAnsi="Calibri"/>
      <w:sz w:val="22"/>
      <w:szCs w:val="22"/>
      <w:lang w:eastAsia="en-US"/>
    </w:rPr>
  </w:style>
  <w:style w:type="character" w:customStyle="1" w:styleId="a6">
    <w:name w:val="Основной текст Знак"/>
    <w:link w:val="a5"/>
    <w:semiHidden/>
    <w:rsid w:val="00D862FC"/>
    <w:rPr>
      <w:sz w:val="24"/>
      <w:szCs w:val="24"/>
      <w:lang w:eastAsia="ar-SA"/>
    </w:rPr>
  </w:style>
  <w:style w:type="character" w:customStyle="1" w:styleId="HTML0">
    <w:name w:val="Стандартный HTML Знак"/>
    <w:link w:val="HTML"/>
    <w:rsid w:val="00D862FC"/>
    <w:rPr>
      <w:rFonts w:ascii="Courier New" w:hAnsi="Courier New" w:cs="Courier New"/>
      <w:lang w:eastAsia="ar-SA"/>
    </w:rPr>
  </w:style>
  <w:style w:type="character" w:customStyle="1" w:styleId="a9">
    <w:name w:val="Текст выноски Знак"/>
    <w:link w:val="a8"/>
    <w:uiPriority w:val="99"/>
    <w:rsid w:val="00B0568A"/>
    <w:rPr>
      <w:rFonts w:ascii="Tahoma" w:hAnsi="Tahoma" w:cs="Tahoma"/>
      <w:sz w:val="16"/>
      <w:szCs w:val="16"/>
      <w:lang w:eastAsia="ar-SA"/>
    </w:rPr>
  </w:style>
  <w:style w:type="character" w:customStyle="1" w:styleId="30">
    <w:name w:val="Заголовок 3 Знак"/>
    <w:link w:val="3"/>
    <w:uiPriority w:val="9"/>
    <w:rsid w:val="00137774"/>
    <w:rPr>
      <w:b/>
      <w:bCs/>
      <w:sz w:val="27"/>
      <w:szCs w:val="27"/>
    </w:rPr>
  </w:style>
  <w:style w:type="character" w:styleId="af2">
    <w:name w:val="Hyperlink"/>
    <w:uiPriority w:val="99"/>
    <w:semiHidden/>
    <w:unhideWhenUsed/>
    <w:rsid w:val="00137774"/>
    <w:rPr>
      <w:color w:val="0000FF"/>
      <w:u w:val="single"/>
    </w:rPr>
  </w:style>
  <w:style w:type="table" w:styleId="af3">
    <w:name w:val="Table Grid"/>
    <w:basedOn w:val="a1"/>
    <w:uiPriority w:val="59"/>
    <w:rsid w:val="004B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D83E75"/>
    <w:rPr>
      <w:b/>
      <w:bCs/>
    </w:rPr>
  </w:style>
  <w:style w:type="character" w:customStyle="1" w:styleId="apple-converted-space">
    <w:name w:val="apple-converted-space"/>
    <w:rsid w:val="00D83E75"/>
  </w:style>
  <w:style w:type="paragraph" w:customStyle="1" w:styleId="ConsPlusNormal">
    <w:name w:val="ConsPlusNormal"/>
    <w:rsid w:val="005D6AB8"/>
    <w:pPr>
      <w:widowControl w:val="0"/>
      <w:autoSpaceDE w:val="0"/>
      <w:autoSpaceDN w:val="0"/>
      <w:adjustRightInd w:val="0"/>
      <w:ind w:firstLine="720"/>
    </w:pPr>
    <w:rPr>
      <w:rFonts w:ascii="Arial" w:eastAsia="Calibri" w:hAnsi="Arial" w:cs="Arial"/>
    </w:rPr>
  </w:style>
  <w:style w:type="character" w:customStyle="1" w:styleId="af5">
    <w:name w:val="Основной текст_"/>
    <w:link w:val="14"/>
    <w:rsid w:val="00C171A1"/>
    <w:rPr>
      <w:i/>
      <w:iCs/>
      <w:sz w:val="40"/>
      <w:szCs w:val="40"/>
      <w:shd w:val="clear" w:color="auto" w:fill="FFFFFF"/>
    </w:rPr>
  </w:style>
  <w:style w:type="paragraph" w:customStyle="1" w:styleId="14">
    <w:name w:val="Основной текст1"/>
    <w:basedOn w:val="a"/>
    <w:link w:val="af5"/>
    <w:rsid w:val="00C171A1"/>
    <w:pPr>
      <w:widowControl w:val="0"/>
      <w:shd w:val="clear" w:color="auto" w:fill="FFFFFF"/>
      <w:suppressAutoHyphens w:val="0"/>
    </w:pPr>
    <w:rPr>
      <w:i/>
      <w:iCs/>
      <w:sz w:val="40"/>
      <w:szCs w:val="40"/>
      <w:lang w:eastAsia="ru-RU"/>
    </w:rPr>
  </w:style>
  <w:style w:type="paragraph" w:customStyle="1" w:styleId="ConsPlusNonformat">
    <w:name w:val="ConsPlusNonformat"/>
    <w:rsid w:val="00B84996"/>
    <w:pPr>
      <w:widowControl w:val="0"/>
      <w:suppressAutoHyphens/>
      <w:autoSpaceDE w:val="0"/>
    </w:pPr>
    <w:rPr>
      <w:rFonts w:ascii="Courier New" w:eastAsia="Arial" w:hAnsi="Courier New" w:cs="Courier New"/>
      <w:lang w:eastAsia="ar-SA"/>
    </w:rPr>
  </w:style>
  <w:style w:type="paragraph" w:customStyle="1" w:styleId="af6">
    <w:name w:val="Нормальный (таблица)"/>
    <w:basedOn w:val="a"/>
    <w:next w:val="a"/>
    <w:uiPriority w:val="99"/>
    <w:rsid w:val="00B84996"/>
    <w:pPr>
      <w:widowControl w:val="0"/>
      <w:suppressAutoHyphens w:val="0"/>
      <w:autoSpaceDE w:val="0"/>
      <w:autoSpaceDN w:val="0"/>
      <w:adjustRightInd w:val="0"/>
      <w:jc w:val="both"/>
    </w:pPr>
    <w:rPr>
      <w:rFonts w:ascii="Arial" w:hAnsi="Arial" w:cs="Arial"/>
      <w:lang w:eastAsia="ru-RU"/>
    </w:rPr>
  </w:style>
  <w:style w:type="paragraph" w:customStyle="1" w:styleId="mb-var--chat-message-block-gap">
    <w:name w:val="mb-[var(--chat-message-block-gap)]"/>
    <w:basedOn w:val="a"/>
    <w:rsid w:val="00A56537"/>
    <w:pPr>
      <w:suppressAutoHyphens w:val="0"/>
      <w:spacing w:before="100" w:beforeAutospacing="1" w:after="100" w:afterAutospacing="1"/>
    </w:pPr>
    <w:rPr>
      <w:lang w:eastAsia="ru-RU"/>
    </w:rPr>
  </w:style>
  <w:style w:type="character" w:styleId="af7">
    <w:name w:val="Emphasis"/>
    <w:basedOn w:val="a0"/>
    <w:uiPriority w:val="20"/>
    <w:qFormat/>
    <w:rsid w:val="00212920"/>
    <w:rPr>
      <w:i/>
      <w:iCs/>
    </w:rPr>
  </w:style>
  <w:style w:type="paragraph" w:styleId="af8">
    <w:name w:val="Normal (Web)"/>
    <w:basedOn w:val="a"/>
    <w:uiPriority w:val="99"/>
    <w:semiHidden/>
    <w:unhideWhenUsed/>
    <w:rsid w:val="00520C8E"/>
    <w:pPr>
      <w:suppressAutoHyphens w:val="0"/>
      <w:spacing w:before="100" w:beforeAutospacing="1" w:after="100" w:afterAutospacing="1"/>
    </w:pPr>
    <w:rPr>
      <w:lang w:eastAsia="ru-RU"/>
    </w:rPr>
  </w:style>
  <w:style w:type="character" w:styleId="af9">
    <w:name w:val="annotation reference"/>
    <w:basedOn w:val="a0"/>
    <w:uiPriority w:val="99"/>
    <w:semiHidden/>
    <w:unhideWhenUsed/>
    <w:rsid w:val="00C45C17"/>
    <w:rPr>
      <w:sz w:val="16"/>
      <w:szCs w:val="16"/>
    </w:rPr>
  </w:style>
  <w:style w:type="paragraph" w:styleId="afa">
    <w:name w:val="annotation text"/>
    <w:basedOn w:val="a"/>
    <w:link w:val="afb"/>
    <w:uiPriority w:val="99"/>
    <w:semiHidden/>
    <w:unhideWhenUsed/>
    <w:rsid w:val="00C45C17"/>
    <w:rPr>
      <w:sz w:val="20"/>
      <w:szCs w:val="20"/>
    </w:rPr>
  </w:style>
  <w:style w:type="character" w:customStyle="1" w:styleId="afb">
    <w:name w:val="Текст примечания Знак"/>
    <w:basedOn w:val="a0"/>
    <w:link w:val="afa"/>
    <w:uiPriority w:val="99"/>
    <w:semiHidden/>
    <w:rsid w:val="00C45C17"/>
    <w:rPr>
      <w:lang w:eastAsia="ar-SA"/>
    </w:rPr>
  </w:style>
  <w:style w:type="paragraph" w:styleId="afc">
    <w:name w:val="annotation subject"/>
    <w:basedOn w:val="afa"/>
    <w:next w:val="afa"/>
    <w:link w:val="afd"/>
    <w:uiPriority w:val="99"/>
    <w:semiHidden/>
    <w:unhideWhenUsed/>
    <w:rsid w:val="00C45C17"/>
    <w:rPr>
      <w:b/>
      <w:bCs/>
    </w:rPr>
  </w:style>
  <w:style w:type="character" w:customStyle="1" w:styleId="afd">
    <w:name w:val="Тема примечания Знак"/>
    <w:basedOn w:val="afb"/>
    <w:link w:val="afc"/>
    <w:uiPriority w:val="99"/>
    <w:semiHidden/>
    <w:rsid w:val="00C45C17"/>
    <w:rPr>
      <w:b/>
      <w:bCs/>
      <w:lang w:eastAsia="ar-SA"/>
    </w:rPr>
  </w:style>
  <w:style w:type="character" w:customStyle="1" w:styleId="FontStyle12">
    <w:name w:val="Font Style12"/>
    <w:basedOn w:val="a0"/>
    <w:uiPriority w:val="99"/>
    <w:rsid w:val="001E3EE7"/>
    <w:rPr>
      <w:rFonts w:ascii="Times New Roman" w:hAnsi="Times New Roman" w:cs="Times New Roman"/>
      <w:sz w:val="22"/>
      <w:szCs w:val="22"/>
    </w:rPr>
  </w:style>
  <w:style w:type="paragraph" w:customStyle="1" w:styleId="Style1">
    <w:name w:val="Style1"/>
    <w:basedOn w:val="a"/>
    <w:uiPriority w:val="99"/>
    <w:rsid w:val="001E3EE7"/>
    <w:pPr>
      <w:widowControl w:val="0"/>
      <w:suppressAutoHyphens w:val="0"/>
      <w:autoSpaceDE w:val="0"/>
      <w:autoSpaceDN w:val="0"/>
      <w:adjustRightInd w:val="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221236">
      <w:bodyDiv w:val="1"/>
      <w:marLeft w:val="0"/>
      <w:marRight w:val="0"/>
      <w:marTop w:val="0"/>
      <w:marBottom w:val="0"/>
      <w:divBdr>
        <w:top w:val="none" w:sz="0" w:space="0" w:color="auto"/>
        <w:left w:val="none" w:sz="0" w:space="0" w:color="auto"/>
        <w:bottom w:val="none" w:sz="0" w:space="0" w:color="auto"/>
        <w:right w:val="none" w:sz="0" w:space="0" w:color="auto"/>
      </w:divBdr>
    </w:div>
    <w:div w:id="402064294">
      <w:bodyDiv w:val="1"/>
      <w:marLeft w:val="0"/>
      <w:marRight w:val="0"/>
      <w:marTop w:val="0"/>
      <w:marBottom w:val="0"/>
      <w:divBdr>
        <w:top w:val="none" w:sz="0" w:space="0" w:color="auto"/>
        <w:left w:val="none" w:sz="0" w:space="0" w:color="auto"/>
        <w:bottom w:val="none" w:sz="0" w:space="0" w:color="auto"/>
        <w:right w:val="none" w:sz="0" w:space="0" w:color="auto"/>
      </w:divBdr>
    </w:div>
    <w:div w:id="924385960">
      <w:bodyDiv w:val="1"/>
      <w:marLeft w:val="0"/>
      <w:marRight w:val="0"/>
      <w:marTop w:val="0"/>
      <w:marBottom w:val="0"/>
      <w:divBdr>
        <w:top w:val="none" w:sz="0" w:space="0" w:color="auto"/>
        <w:left w:val="none" w:sz="0" w:space="0" w:color="auto"/>
        <w:bottom w:val="none" w:sz="0" w:space="0" w:color="auto"/>
        <w:right w:val="none" w:sz="0" w:space="0" w:color="auto"/>
      </w:divBdr>
    </w:div>
    <w:div w:id="1851749991">
      <w:bodyDiv w:val="1"/>
      <w:marLeft w:val="0"/>
      <w:marRight w:val="0"/>
      <w:marTop w:val="0"/>
      <w:marBottom w:val="0"/>
      <w:divBdr>
        <w:top w:val="none" w:sz="0" w:space="0" w:color="auto"/>
        <w:left w:val="none" w:sz="0" w:space="0" w:color="auto"/>
        <w:bottom w:val="none" w:sz="0" w:space="0" w:color="auto"/>
        <w:right w:val="none" w:sz="0" w:space="0" w:color="auto"/>
      </w:divBdr>
    </w:div>
    <w:div w:id="204505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A175470A4B273865067A889371B83B9F7EC6AFEC10884D6E467C293D3DAC60BAE243112BQDm6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118E1-BE5A-47B3-9DBD-5D4BF959E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7328</Words>
  <Characters>41775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(общая форма)</vt:lpstr>
    </vt:vector>
  </TitlesOfParts>
  <Company>Microsoft</Company>
  <LinksUpToDate>false</LinksUpToDate>
  <CharactersWithSpaces>49005</CharactersWithSpaces>
  <SharedDoc>false</SharedDoc>
  <HLinks>
    <vt:vector size="6" baseType="variant">
      <vt:variant>
        <vt:i4>5373961</vt:i4>
      </vt:variant>
      <vt:variant>
        <vt:i4>0</vt:i4>
      </vt:variant>
      <vt:variant>
        <vt:i4>0</vt:i4>
      </vt:variant>
      <vt:variant>
        <vt:i4>5</vt:i4>
      </vt:variant>
      <vt:variant>
        <vt:lpwstr>consultantplus://offline/ref=C2A175470A4B273865067A889371B83B9F7EC6AFEC10884D6E467C293D3DAC60BAE243112BQDm6L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(общая форма)</dc:title>
  <dc:creator>Офис-менеджер</dc:creator>
  <cp:lastModifiedBy>User</cp:lastModifiedBy>
  <cp:revision>5</cp:revision>
  <cp:lastPrinted>2021-07-14T12:49:00Z</cp:lastPrinted>
  <dcterms:created xsi:type="dcterms:W3CDTF">2026-09-15T10:54:00Z</dcterms:created>
  <dcterms:modified xsi:type="dcterms:W3CDTF">2026-09-15T12:05:00Z</dcterms:modified>
</cp:coreProperties>
</file>