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E1867D5" w14:textId="77777777" w:rsidR="00641E94" w:rsidRDefault="00641E94" w:rsidP="00641E94">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Генеральный директор</w:t>
      </w:r>
    </w:p>
    <w:p w14:paraId="39544559" w14:textId="77777777" w:rsidR="00641E94" w:rsidRDefault="00641E94" w:rsidP="00641E94">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 xml:space="preserve">МУП «Теплосети Березово» </w:t>
      </w:r>
      <w:proofErr w:type="spellStart"/>
      <w:r>
        <w:rPr>
          <w:rFonts w:ascii="Times New Roman" w:hAnsi="Times New Roman" w:cs="Times New Roman"/>
          <w:b/>
          <w:bCs/>
          <w:kern w:val="36"/>
        </w:rPr>
        <w:t>г.п</w:t>
      </w:r>
      <w:proofErr w:type="spellEnd"/>
      <w:r>
        <w:rPr>
          <w:rFonts w:ascii="Times New Roman" w:hAnsi="Times New Roman" w:cs="Times New Roman"/>
          <w:b/>
          <w:bCs/>
          <w:kern w:val="36"/>
        </w:rPr>
        <w:t xml:space="preserve">. Березово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6"/>
          <w:b/>
          <w:bCs/>
        </w:rPr>
        <w:id w:val="-1368987401"/>
        <w:placeholder>
          <w:docPart w:val="DefaultPlaceholder_-1854013437"/>
        </w:placeholder>
        <w15:color w:val="FF00FF"/>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D04D048" w:rsidR="00B935D1" w:rsidRPr="00F02ACD" w:rsidRDefault="00D533A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6"/>
              <w:b/>
              <w:bCs/>
            </w:rPr>
            <w:t>1</w:t>
          </w:r>
          <w:r w:rsidR="000B4166">
            <w:rPr>
              <w:rStyle w:val="1f6"/>
              <w:b/>
              <w:bCs/>
            </w:rPr>
            <w:t>6</w:t>
          </w:r>
          <w:r w:rsidR="003A59AF">
            <w:rPr>
              <w:rStyle w:val="1f6"/>
              <w:b/>
              <w:bCs/>
            </w:rPr>
            <w:t>.0</w:t>
          </w:r>
          <w:r w:rsidR="000B4166">
            <w:rPr>
              <w:rStyle w:val="1f6"/>
              <w:b/>
              <w:bCs/>
            </w:rPr>
            <w:t>9</w:t>
          </w:r>
          <w:r w:rsidR="003A59AF">
            <w:rPr>
              <w:rStyle w:val="1f6"/>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78AD7F25"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3A59AF">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71BACBAC" w:rsidR="00B23783" w:rsidRPr="00641E94" w:rsidRDefault="003A59AF" w:rsidP="00B23783">
      <w:pPr>
        <w:widowControl w:val="0"/>
        <w:spacing w:after="0" w:line="240" w:lineRule="auto"/>
        <w:jc w:val="center"/>
        <w:rPr>
          <w:rFonts w:ascii="Times New Roman" w:eastAsia="Calibri" w:hAnsi="Times New Roman" w:cs="Times New Roman"/>
          <w:b/>
          <w:color w:val="000000"/>
        </w:rPr>
      </w:pPr>
      <w:r w:rsidRPr="003A59AF">
        <w:rPr>
          <w:rFonts w:ascii="Times New Roman" w:eastAsia="Calibri" w:hAnsi="Times New Roman" w:cs="Times New Roman"/>
          <w:b/>
          <w:color w:val="000000"/>
        </w:rPr>
        <w:t>на выполнение пуско-наладочных работ «под нагрузкой» канализационных очистных сооружений в пгт. Березово Ханты-Мансийского автономного округа</w:t>
      </w:r>
    </w:p>
    <w:p w14:paraId="785AD11A" w14:textId="77777777" w:rsidR="00B935D1" w:rsidRPr="00641E94" w:rsidRDefault="00B935D1" w:rsidP="00CD6114">
      <w:pPr>
        <w:widowControl w:val="0"/>
        <w:spacing w:after="0" w:line="240" w:lineRule="auto"/>
        <w:jc w:val="center"/>
        <w:rPr>
          <w:rFonts w:ascii="Times New Roman" w:eastAsia="Calibri" w:hAnsi="Times New Roman" w:cs="Times New Roman"/>
          <w:b/>
          <w:color w:val="000000"/>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9"/>
        <w:gridCol w:w="5586"/>
      </w:tblGrid>
      <w:tr w:rsidR="00252418" w14:paraId="7879F4C9" w14:textId="77777777" w:rsidTr="00641E94">
        <w:tc>
          <w:tcPr>
            <w:tcW w:w="4269" w:type="dxa"/>
            <w:shd w:val="clear" w:color="auto" w:fill="D9E2F3" w:themeFill="accent1" w:themeFillTint="33"/>
          </w:tcPr>
          <w:p w14:paraId="6E5B7AC4" w14:textId="5B3377A6" w:rsidR="00252418" w:rsidRPr="003A59AF" w:rsidRDefault="00252418" w:rsidP="00CD611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Наименование Заказчика:</w:t>
            </w:r>
          </w:p>
        </w:tc>
        <w:tc>
          <w:tcPr>
            <w:tcW w:w="5586" w:type="dxa"/>
          </w:tcPr>
          <w:p w14:paraId="4681B141" w14:textId="0F5DD443" w:rsidR="00252418" w:rsidRPr="003A59AF" w:rsidRDefault="00641E94" w:rsidP="00CD6114">
            <w:pPr>
              <w:widowControl w:val="0"/>
              <w:jc w:val="both"/>
              <w:rPr>
                <w:rFonts w:ascii="Times New Roman" w:hAnsi="Times New Roman"/>
                <w:sz w:val="22"/>
                <w:szCs w:val="22"/>
                <w:lang w:bidi="ru-RU"/>
              </w:rPr>
            </w:pPr>
            <w:r w:rsidRPr="003A59AF">
              <w:rPr>
                <w:rFonts w:ascii="Times New Roman" w:hAnsi="Times New Roman"/>
                <w:sz w:val="22"/>
                <w:szCs w:val="22"/>
                <w:lang w:bidi="ru-RU"/>
              </w:rPr>
              <w:t xml:space="preserve">Муниципальное унитарное предприятие «Теплосети Березово» городского поселения Березово  </w:t>
            </w:r>
          </w:p>
        </w:tc>
      </w:tr>
      <w:tr w:rsidR="000900AC" w14:paraId="19401141" w14:textId="77777777" w:rsidTr="00641E94">
        <w:tc>
          <w:tcPr>
            <w:tcW w:w="4269" w:type="dxa"/>
            <w:shd w:val="clear" w:color="auto" w:fill="D9E2F3" w:themeFill="accent1" w:themeFillTint="33"/>
          </w:tcPr>
          <w:p w14:paraId="0935DFAE" w14:textId="00A267BC" w:rsidR="000900AC" w:rsidRPr="003A59AF" w:rsidRDefault="00F02ACD" w:rsidP="00CD611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Сокращенное наименование Заказчика:</w:t>
            </w:r>
          </w:p>
        </w:tc>
        <w:tc>
          <w:tcPr>
            <w:tcW w:w="5586" w:type="dxa"/>
          </w:tcPr>
          <w:p w14:paraId="72D2BA40" w14:textId="4C0D7192" w:rsidR="000900AC" w:rsidRPr="003A59AF" w:rsidRDefault="00641E94" w:rsidP="00641E94">
            <w:pPr>
              <w:widowControl w:val="0"/>
              <w:outlineLvl w:val="1"/>
              <w:rPr>
                <w:rFonts w:ascii="Times New Roman" w:hAnsi="Times New Roman"/>
                <w:b/>
                <w:bCs/>
                <w:kern w:val="36"/>
                <w:sz w:val="22"/>
                <w:szCs w:val="22"/>
              </w:rPr>
            </w:pPr>
            <w:r w:rsidRPr="003A59AF">
              <w:rPr>
                <w:rFonts w:ascii="Times New Roman" w:hAnsi="Times New Roman"/>
                <w:b/>
                <w:bCs/>
                <w:kern w:val="36"/>
                <w:sz w:val="22"/>
                <w:szCs w:val="22"/>
              </w:rPr>
              <w:t xml:space="preserve">МУП «Теплосети Березово» </w:t>
            </w:r>
            <w:proofErr w:type="spellStart"/>
            <w:r w:rsidRPr="003A59AF">
              <w:rPr>
                <w:rFonts w:ascii="Times New Roman" w:hAnsi="Times New Roman"/>
                <w:b/>
                <w:bCs/>
                <w:kern w:val="36"/>
                <w:sz w:val="22"/>
                <w:szCs w:val="22"/>
              </w:rPr>
              <w:t>г.п</w:t>
            </w:r>
            <w:proofErr w:type="spellEnd"/>
            <w:r w:rsidRPr="003A59AF">
              <w:rPr>
                <w:rFonts w:ascii="Times New Roman" w:hAnsi="Times New Roman"/>
                <w:b/>
                <w:bCs/>
                <w:kern w:val="36"/>
                <w:sz w:val="22"/>
                <w:szCs w:val="22"/>
              </w:rPr>
              <w:t xml:space="preserve">. Березово                                </w:t>
            </w:r>
          </w:p>
        </w:tc>
      </w:tr>
      <w:tr w:rsidR="00641E94" w14:paraId="75A19E24" w14:textId="77777777" w:rsidTr="00641E94">
        <w:tc>
          <w:tcPr>
            <w:tcW w:w="4269" w:type="dxa"/>
            <w:shd w:val="clear" w:color="auto" w:fill="D9E2F3" w:themeFill="accent1" w:themeFillTint="33"/>
          </w:tcPr>
          <w:p w14:paraId="79B0AB9E" w14:textId="6D9C80DC" w:rsidR="00641E94" w:rsidRPr="003A59AF" w:rsidRDefault="00641E94" w:rsidP="00641E9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Место нахождения Заказчика:</w:t>
            </w:r>
          </w:p>
        </w:tc>
        <w:tc>
          <w:tcPr>
            <w:tcW w:w="5586" w:type="dxa"/>
          </w:tcPr>
          <w:p w14:paraId="09B4BC1F" w14:textId="5142FD2D" w:rsidR="00641E94" w:rsidRPr="003A59AF" w:rsidRDefault="00641E94" w:rsidP="00641E94">
            <w:pPr>
              <w:widowControl w:val="0"/>
              <w:contextualSpacing/>
              <w:jc w:val="both"/>
              <w:rPr>
                <w:rFonts w:ascii="Times New Roman" w:eastAsia="Times New Roman" w:hAnsi="Times New Roman"/>
                <w:iCs/>
                <w:sz w:val="22"/>
                <w:szCs w:val="22"/>
                <w:highlight w:val="yellow"/>
              </w:rPr>
            </w:pPr>
            <w:r w:rsidRPr="003A59AF">
              <w:rPr>
                <w:rFonts w:ascii="Times New Roman" w:hAnsi="Times New Roman"/>
                <w:sz w:val="22"/>
                <w:szCs w:val="22"/>
                <w:lang w:bidi="ru-RU"/>
              </w:rPr>
              <w:t>628140 ул. Газопромысловая, 12, пгт Березово Ханты-Мансийский автономный округ-Югра Тюменская обл.</w:t>
            </w:r>
          </w:p>
        </w:tc>
      </w:tr>
      <w:tr w:rsidR="00641E94" w14:paraId="6C9A4930" w14:textId="77777777" w:rsidTr="00641E94">
        <w:tc>
          <w:tcPr>
            <w:tcW w:w="4269" w:type="dxa"/>
            <w:shd w:val="clear" w:color="auto" w:fill="D9E2F3" w:themeFill="accent1" w:themeFillTint="33"/>
          </w:tcPr>
          <w:p w14:paraId="543CC3B6" w14:textId="1661049B" w:rsidR="00641E94" w:rsidRPr="003A59AF" w:rsidRDefault="00641E94" w:rsidP="00641E9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 xml:space="preserve">Почтовый </w:t>
            </w:r>
            <w:r w:rsidRPr="003A59AF">
              <w:rPr>
                <w:rFonts w:ascii="Times New Roman" w:eastAsia="Times New Roman" w:hAnsi="Times New Roman"/>
                <w:b/>
                <w:bCs/>
                <w:sz w:val="22"/>
                <w:szCs w:val="22"/>
              </w:rPr>
              <w:t>адрес</w:t>
            </w:r>
            <w:r w:rsidRPr="003A59AF">
              <w:rPr>
                <w:rFonts w:ascii="Times New Roman" w:eastAsia="Times New Roman" w:hAnsi="Times New Roman"/>
                <w:b/>
                <w:bCs/>
                <w:iCs/>
                <w:sz w:val="22"/>
                <w:szCs w:val="22"/>
              </w:rPr>
              <w:t xml:space="preserve"> Заказчика</w:t>
            </w:r>
            <w:r w:rsidRPr="003A59AF">
              <w:rPr>
                <w:rFonts w:ascii="Times New Roman" w:eastAsia="Times New Roman" w:hAnsi="Times New Roman"/>
                <w:b/>
                <w:bCs/>
                <w:sz w:val="22"/>
                <w:szCs w:val="22"/>
              </w:rPr>
              <w:t>:</w:t>
            </w:r>
          </w:p>
        </w:tc>
        <w:tc>
          <w:tcPr>
            <w:tcW w:w="5586" w:type="dxa"/>
          </w:tcPr>
          <w:p w14:paraId="3A2D080A" w14:textId="613A880E" w:rsidR="00641E94" w:rsidRPr="003A59AF" w:rsidRDefault="00641E94" w:rsidP="00641E94">
            <w:pPr>
              <w:widowControl w:val="0"/>
              <w:contextualSpacing/>
              <w:jc w:val="both"/>
              <w:rPr>
                <w:rFonts w:ascii="Times New Roman" w:eastAsia="Times New Roman" w:hAnsi="Times New Roman"/>
                <w:iCs/>
                <w:sz w:val="22"/>
                <w:szCs w:val="22"/>
                <w:highlight w:val="yellow"/>
              </w:rPr>
            </w:pPr>
            <w:r w:rsidRPr="003A59AF">
              <w:rPr>
                <w:rFonts w:ascii="Times New Roman" w:hAnsi="Times New Roman"/>
                <w:sz w:val="22"/>
                <w:szCs w:val="22"/>
                <w:lang w:bidi="ru-RU"/>
              </w:rPr>
              <w:t>628140 ул. Газопромысловая, 12, пгт Березово Ханты-Мансийский автономный округ-Югра Тюменская обл.</w:t>
            </w:r>
          </w:p>
        </w:tc>
      </w:tr>
      <w:tr w:rsidR="00252418" w14:paraId="6EC92FCB" w14:textId="77777777" w:rsidTr="00641E94">
        <w:tc>
          <w:tcPr>
            <w:tcW w:w="4269" w:type="dxa"/>
            <w:shd w:val="clear" w:color="auto" w:fill="D9E2F3" w:themeFill="accent1" w:themeFillTint="33"/>
          </w:tcPr>
          <w:p w14:paraId="75F6A34E" w14:textId="4CBE45E0" w:rsidR="00252418" w:rsidRPr="003A59AF" w:rsidRDefault="00252418" w:rsidP="00CD611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Адрес электронной почты</w:t>
            </w:r>
            <w:r w:rsidR="00BC6C35" w:rsidRPr="003A59AF">
              <w:rPr>
                <w:rFonts w:ascii="Times New Roman" w:eastAsia="Times New Roman" w:hAnsi="Times New Roman"/>
                <w:b/>
                <w:bCs/>
                <w:iCs/>
                <w:sz w:val="22"/>
                <w:szCs w:val="22"/>
              </w:rPr>
              <w:t xml:space="preserve"> Заказчика</w:t>
            </w:r>
            <w:r w:rsidRPr="003A59AF">
              <w:rPr>
                <w:rFonts w:ascii="Times New Roman" w:eastAsia="Times New Roman" w:hAnsi="Times New Roman"/>
                <w:b/>
                <w:bCs/>
                <w:iCs/>
                <w:sz w:val="22"/>
                <w:szCs w:val="22"/>
              </w:rPr>
              <w:t>:</w:t>
            </w:r>
          </w:p>
        </w:tc>
        <w:tc>
          <w:tcPr>
            <w:tcW w:w="5586" w:type="dxa"/>
          </w:tcPr>
          <w:p w14:paraId="11E3E4B2" w14:textId="683FB6B1" w:rsidR="00252418" w:rsidRPr="003A59AF" w:rsidRDefault="00641E94" w:rsidP="00CD6114">
            <w:pPr>
              <w:widowControl w:val="0"/>
              <w:jc w:val="both"/>
              <w:rPr>
                <w:rFonts w:ascii="Times New Roman" w:hAnsi="Times New Roman"/>
                <w:sz w:val="22"/>
                <w:szCs w:val="22"/>
                <w:lang w:bidi="ru-RU"/>
              </w:rPr>
            </w:pPr>
            <w:hyperlink r:id="rId8" w:history="1">
              <w:r w:rsidRPr="003A59AF">
                <w:rPr>
                  <w:rStyle w:val="a6"/>
                  <w:rFonts w:ascii="Times New Roman" w:hAnsi="Times New Roman"/>
                  <w:sz w:val="22"/>
                  <w:szCs w:val="22"/>
                  <w:lang w:bidi="ru-RU"/>
                </w:rPr>
                <w:t>teploberezovo@yandex.ru</w:t>
              </w:r>
            </w:hyperlink>
            <w:r w:rsidRPr="003A59AF">
              <w:rPr>
                <w:rFonts w:ascii="Times New Roman" w:hAnsi="Times New Roman"/>
                <w:sz w:val="22"/>
                <w:szCs w:val="22"/>
                <w:lang w:bidi="ru-RU"/>
              </w:rPr>
              <w:t xml:space="preserve"> </w:t>
            </w:r>
          </w:p>
        </w:tc>
      </w:tr>
      <w:tr w:rsidR="00252418" w14:paraId="1B39348C" w14:textId="77777777" w:rsidTr="00641E94">
        <w:tc>
          <w:tcPr>
            <w:tcW w:w="4269" w:type="dxa"/>
            <w:shd w:val="clear" w:color="auto" w:fill="D9E2F3" w:themeFill="accent1" w:themeFillTint="33"/>
          </w:tcPr>
          <w:p w14:paraId="373B6240" w14:textId="7883C1DF" w:rsidR="00252418" w:rsidRPr="003A59AF" w:rsidRDefault="00252418" w:rsidP="00CD611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Контактный телефон</w:t>
            </w:r>
            <w:r w:rsidR="00BC6C35" w:rsidRPr="003A59AF">
              <w:rPr>
                <w:rFonts w:ascii="Times New Roman" w:eastAsia="Times New Roman" w:hAnsi="Times New Roman"/>
                <w:b/>
                <w:bCs/>
                <w:iCs/>
                <w:sz w:val="22"/>
                <w:szCs w:val="22"/>
              </w:rPr>
              <w:t xml:space="preserve"> Заказчика</w:t>
            </w:r>
            <w:r w:rsidRPr="003A59AF">
              <w:rPr>
                <w:rFonts w:ascii="Times New Roman" w:eastAsia="Times New Roman" w:hAnsi="Times New Roman"/>
                <w:b/>
                <w:bCs/>
                <w:iCs/>
                <w:sz w:val="22"/>
                <w:szCs w:val="22"/>
              </w:rPr>
              <w:t>:</w:t>
            </w:r>
          </w:p>
        </w:tc>
        <w:tc>
          <w:tcPr>
            <w:tcW w:w="5586" w:type="dxa"/>
          </w:tcPr>
          <w:p w14:paraId="7C35137A" w14:textId="0DAED8DD" w:rsidR="00252418" w:rsidRPr="003A59AF" w:rsidRDefault="00641E94" w:rsidP="00CD6114">
            <w:pPr>
              <w:widowControl w:val="0"/>
              <w:contextualSpacing/>
              <w:jc w:val="both"/>
              <w:rPr>
                <w:rFonts w:ascii="Times New Roman" w:eastAsia="Times New Roman" w:hAnsi="Times New Roman"/>
                <w:iCs/>
                <w:sz w:val="22"/>
                <w:szCs w:val="22"/>
                <w:highlight w:val="yellow"/>
              </w:rPr>
            </w:pPr>
            <w:r w:rsidRPr="003A59AF">
              <w:rPr>
                <w:rFonts w:ascii="Times New Roman" w:hAnsi="Times New Roman"/>
                <w:sz w:val="22"/>
                <w:szCs w:val="22"/>
                <w:lang w:bidi="ru-RU"/>
              </w:rPr>
              <w:t>8 (34674) 2-17-72</w:t>
            </w:r>
          </w:p>
        </w:tc>
      </w:tr>
      <w:tr w:rsidR="00252418" w14:paraId="3863AABC" w14:textId="77777777" w:rsidTr="00641E94">
        <w:tc>
          <w:tcPr>
            <w:tcW w:w="4269" w:type="dxa"/>
            <w:shd w:val="clear" w:color="auto" w:fill="D9E2F3" w:themeFill="accent1" w:themeFillTint="33"/>
          </w:tcPr>
          <w:p w14:paraId="7CA190D5" w14:textId="533F00BE" w:rsidR="00252418" w:rsidRPr="003A59AF" w:rsidRDefault="00EE7A23" w:rsidP="00CD6114">
            <w:pPr>
              <w:widowControl w:val="0"/>
              <w:contextualSpacing/>
              <w:jc w:val="both"/>
              <w:rPr>
                <w:rFonts w:ascii="Times New Roman" w:eastAsia="Times New Roman" w:hAnsi="Times New Roman"/>
                <w:b/>
                <w:bCs/>
                <w:iCs/>
                <w:sz w:val="22"/>
                <w:szCs w:val="22"/>
              </w:rPr>
            </w:pPr>
            <w:r w:rsidRPr="003A59AF">
              <w:rPr>
                <w:rFonts w:ascii="Times New Roman" w:eastAsia="Times New Roman" w:hAnsi="Times New Roman"/>
                <w:b/>
                <w:bCs/>
                <w:iCs/>
                <w:sz w:val="22"/>
                <w:szCs w:val="22"/>
              </w:rPr>
              <w:t xml:space="preserve">Контактное </w:t>
            </w:r>
            <w:r w:rsidR="00252418" w:rsidRPr="003A59AF">
              <w:rPr>
                <w:rFonts w:ascii="Times New Roman" w:eastAsia="Times New Roman" w:hAnsi="Times New Roman"/>
                <w:b/>
                <w:bCs/>
                <w:iCs/>
                <w:sz w:val="22"/>
                <w:szCs w:val="22"/>
              </w:rPr>
              <w:t>лицо</w:t>
            </w:r>
            <w:r w:rsidR="00BC6C35" w:rsidRPr="003A59AF">
              <w:rPr>
                <w:rFonts w:ascii="Times New Roman" w:eastAsia="Times New Roman" w:hAnsi="Times New Roman"/>
                <w:b/>
                <w:bCs/>
                <w:iCs/>
                <w:sz w:val="22"/>
                <w:szCs w:val="22"/>
              </w:rPr>
              <w:t xml:space="preserve"> Заказчика</w:t>
            </w:r>
            <w:r w:rsidRPr="003A59AF">
              <w:rPr>
                <w:rFonts w:ascii="Times New Roman" w:eastAsia="Times New Roman" w:hAnsi="Times New Roman"/>
                <w:b/>
                <w:bCs/>
                <w:iCs/>
                <w:sz w:val="22"/>
                <w:szCs w:val="22"/>
              </w:rPr>
              <w:t xml:space="preserve"> по процедуре</w:t>
            </w:r>
            <w:r w:rsidR="00252418" w:rsidRPr="003A59AF">
              <w:rPr>
                <w:rFonts w:ascii="Times New Roman" w:eastAsia="Times New Roman" w:hAnsi="Times New Roman"/>
                <w:b/>
                <w:bCs/>
                <w:iCs/>
                <w:sz w:val="22"/>
                <w:szCs w:val="22"/>
              </w:rPr>
              <w:t>:</w:t>
            </w:r>
          </w:p>
        </w:tc>
        <w:tc>
          <w:tcPr>
            <w:tcW w:w="5586" w:type="dxa"/>
          </w:tcPr>
          <w:p w14:paraId="5D3E4180" w14:textId="5CFB2026" w:rsidR="00252418" w:rsidRPr="003A59AF" w:rsidRDefault="00641E94" w:rsidP="00CD6114">
            <w:pPr>
              <w:widowControl w:val="0"/>
              <w:contextualSpacing/>
              <w:jc w:val="both"/>
              <w:rPr>
                <w:rFonts w:ascii="Times New Roman" w:eastAsia="Times New Roman" w:hAnsi="Times New Roman"/>
                <w:iCs/>
                <w:sz w:val="22"/>
                <w:szCs w:val="22"/>
                <w:highlight w:val="yellow"/>
              </w:rPr>
            </w:pPr>
            <w:r w:rsidRPr="003A59AF">
              <w:rPr>
                <w:rFonts w:ascii="Times New Roman" w:hAnsi="Times New Roman"/>
                <w:color w:val="151515"/>
                <w:sz w:val="22"/>
                <w:szCs w:val="22"/>
                <w:shd w:val="clear" w:color="auto" w:fill="FFFFFF"/>
              </w:rPr>
              <w:t> </w:t>
            </w:r>
            <w:r w:rsidRPr="003A59AF">
              <w:rPr>
                <w:rFonts w:ascii="Times New Roman" w:eastAsia="Times New Roman" w:hAnsi="Times New Roman"/>
                <w:iCs/>
                <w:sz w:val="22"/>
                <w:szCs w:val="22"/>
              </w:rPr>
              <w:t xml:space="preserve">Аминов Рустам </w:t>
            </w:r>
            <w:proofErr w:type="spellStart"/>
            <w:r w:rsidRPr="003A59AF">
              <w:rPr>
                <w:rFonts w:ascii="Times New Roman" w:eastAsia="Times New Roman" w:hAnsi="Times New Roman"/>
                <w:iCs/>
                <w:sz w:val="22"/>
                <w:szCs w:val="22"/>
              </w:rPr>
              <w:t>Маратови</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77E8910" w:rsidR="00935F24" w:rsidRPr="00641E94"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3A59AF">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9C4899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53FA3B59" w:rsidR="00641E94" w:rsidRPr="00BF5CF1" w:rsidRDefault="000B4166" w:rsidP="00D407F7">
            <w:pPr>
              <w:widowControl w:val="0"/>
              <w:jc w:val="both"/>
              <w:rPr>
                <w:rStyle w:val="1f6"/>
              </w:rPr>
            </w:pPr>
            <w:r>
              <w:rPr>
                <w:rStyle w:val="1f6"/>
              </w:rPr>
              <w:t>16</w:t>
            </w:r>
            <w:r w:rsidR="00641E94" w:rsidRPr="009C5D70">
              <w:rPr>
                <w:rStyle w:val="1f6"/>
              </w:rPr>
              <w:t>.0</w:t>
            </w:r>
            <w:r>
              <w:rPr>
                <w:rStyle w:val="1f6"/>
              </w:rPr>
              <w:t>9</w:t>
            </w:r>
            <w:r w:rsidR="00641E94" w:rsidRPr="009C5D70">
              <w:rPr>
                <w:rStyle w:val="1f6"/>
              </w:rPr>
              <w:t>.2026</w:t>
            </w:r>
            <w:r>
              <w:rPr>
                <w:rStyle w:val="1f6"/>
              </w:rPr>
              <w:t xml:space="preserve"> </w:t>
            </w:r>
            <w:r w:rsidR="00641E94" w:rsidRPr="009C5D70">
              <w:rPr>
                <w:rStyle w:val="1f6"/>
              </w:rPr>
              <w:t>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6"/>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6"/>
              </w:rPr>
              <w:id w:val="423772107"/>
              <w:placeholder>
                <w:docPart w:val="BFC32AEDEEEC43DABA99D6143B821F92"/>
              </w:placeholder>
              <w15:color w:val="FF00FF"/>
              <w:date w:fullDate="2026-09-21T00:00:00Z">
                <w:dateFormat w:val="dd.MM.yyyy"/>
                <w:lid w:val="ru-RU"/>
                <w:storeMappedDataAs w:val="dateTime"/>
                <w:calendar w:val="gregorian"/>
              </w:date>
            </w:sdtPr>
            <w:sdtEndPr>
              <w:rPr>
                <w:rStyle w:val="a0"/>
                <w:rFonts w:ascii="Calibri" w:eastAsia="Times New Roman" w:hAnsi="Calibri"/>
              </w:rPr>
            </w:sdtEndPr>
            <w:sdtContent>
              <w:p w14:paraId="02EA6130" w14:textId="31DC9AD1" w:rsidR="00D407F7" w:rsidRPr="00BF5CF1" w:rsidRDefault="000B4166" w:rsidP="00D407F7">
                <w:pPr>
                  <w:widowControl w:val="0"/>
                  <w:tabs>
                    <w:tab w:val="left" w:pos="247"/>
                    <w:tab w:val="left" w:pos="1130"/>
                  </w:tabs>
                  <w:ind w:left="33"/>
                  <w:contextualSpacing/>
                  <w:jc w:val="both"/>
                  <w:rPr>
                    <w:rStyle w:val="1f6"/>
                  </w:rPr>
                </w:pPr>
                <w:r>
                  <w:rPr>
                    <w:rStyle w:val="1f6"/>
                  </w:rPr>
                  <w:t>21</w:t>
                </w:r>
                <w:r w:rsidR="00F747D9">
                  <w:rPr>
                    <w:rStyle w:val="1f6"/>
                  </w:rPr>
                  <w:t>.0</w:t>
                </w:r>
                <w:r>
                  <w:rPr>
                    <w:rStyle w:val="1f6"/>
                  </w:rPr>
                  <w:t>9</w:t>
                </w:r>
                <w:r w:rsidR="00F747D9">
                  <w:rPr>
                    <w:rStyle w:val="1f6"/>
                  </w:rPr>
                  <w:t>.2026</w:t>
                </w:r>
              </w:p>
            </w:sdtContent>
          </w:sdt>
          <w:p w14:paraId="749F231C" w14:textId="511D468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41E94">
              <w:rPr>
                <w:rFonts w:ascii="Times New Roman" w:eastAsia="Times New Roman" w:hAnsi="Times New Roman"/>
                <w:iCs/>
              </w:rPr>
              <w:t>10</w:t>
            </w:r>
            <w:r w:rsidRPr="00BF5CF1">
              <w:rPr>
                <w:rFonts w:ascii="Times New Roman" w:eastAsia="Times New Roman" w:hAnsi="Times New Roman"/>
                <w:iCs/>
              </w:rPr>
              <w:t>:</w:t>
            </w:r>
            <w:r w:rsidR="00641E94">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6"/>
              </w:rPr>
              <w:id w:val="407898261"/>
              <w:placeholder>
                <w:docPart w:val="AD0CAB89507741348A44B62E5D65E0ED"/>
              </w:placeholder>
              <w15:color w:val="FF00FF"/>
              <w:date w:fullDate="2026-09-21T00:00:00Z">
                <w:dateFormat w:val="dd.MM.yyyy"/>
                <w:lid w:val="ru-RU"/>
                <w:storeMappedDataAs w:val="dateTime"/>
                <w:calendar w:val="gregorian"/>
              </w:date>
            </w:sdtPr>
            <w:sdtContent>
              <w:p w14:paraId="15E900F8" w14:textId="58752029" w:rsidR="00D407F7" w:rsidRPr="00BF5CF1" w:rsidRDefault="000B4166" w:rsidP="00030FCD">
                <w:pPr>
                  <w:widowControl w:val="0"/>
                  <w:tabs>
                    <w:tab w:val="left" w:pos="247"/>
                    <w:tab w:val="left" w:pos="1130"/>
                  </w:tabs>
                  <w:ind w:left="33"/>
                  <w:contextualSpacing/>
                  <w:jc w:val="both"/>
                  <w:rPr>
                    <w:rStyle w:val="1f6"/>
                  </w:rPr>
                </w:pPr>
                <w:r>
                  <w:rPr>
                    <w:rStyle w:val="1f6"/>
                  </w:rPr>
                  <w:t>21</w:t>
                </w:r>
                <w:r w:rsidR="00F747D9">
                  <w:rPr>
                    <w:rStyle w:val="1f6"/>
                  </w:rPr>
                  <w:t>.0</w:t>
                </w:r>
                <w:r>
                  <w:rPr>
                    <w:rStyle w:val="1f6"/>
                  </w:rPr>
                  <w:t>9</w:t>
                </w:r>
                <w:r w:rsidR="00F747D9">
                  <w:rPr>
                    <w:rStyle w:val="1f6"/>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6"/>
              </w:rPr>
              <w:id w:val="420063616"/>
              <w:placeholder>
                <w:docPart w:val="6B63788D1CE64593ACD8686085C60879"/>
              </w:placeholder>
              <w15:color w:val="FF00FF"/>
              <w:date w:fullDate="2026-09-21T00:00:00Z">
                <w:dateFormat w:val="dd.MM.yyyy"/>
                <w:lid w:val="ru-RU"/>
                <w:storeMappedDataAs w:val="dateTime"/>
                <w:calendar w:val="gregorian"/>
              </w:date>
            </w:sdtPr>
            <w:sdtEndPr>
              <w:rPr>
                <w:rStyle w:val="a0"/>
                <w:rFonts w:ascii="Calibri" w:eastAsia="Times New Roman" w:hAnsi="Calibri"/>
              </w:rPr>
            </w:sdtEndPr>
            <w:sdtContent>
              <w:p w14:paraId="7F42CE77" w14:textId="3DD87C04" w:rsidR="009C5D70" w:rsidRPr="00BF5CF1" w:rsidRDefault="000B4166" w:rsidP="009C5D70">
                <w:pPr>
                  <w:widowControl w:val="0"/>
                  <w:tabs>
                    <w:tab w:val="left" w:pos="247"/>
                    <w:tab w:val="left" w:pos="1130"/>
                  </w:tabs>
                  <w:ind w:left="33"/>
                  <w:contextualSpacing/>
                  <w:jc w:val="both"/>
                  <w:rPr>
                    <w:rStyle w:val="1f6"/>
                  </w:rPr>
                </w:pPr>
                <w:r>
                  <w:rPr>
                    <w:rStyle w:val="1f6"/>
                  </w:rPr>
                  <w:t>21</w:t>
                </w:r>
                <w:r w:rsidR="00F747D9">
                  <w:rPr>
                    <w:rStyle w:val="1f6"/>
                  </w:rPr>
                  <w:t>.0</w:t>
                </w:r>
                <w:r>
                  <w:rPr>
                    <w:rStyle w:val="1f6"/>
                  </w:rPr>
                  <w:t>9</w:t>
                </w:r>
                <w:r w:rsidR="00F747D9">
                  <w:rPr>
                    <w:rStyle w:val="1f6"/>
                  </w:rPr>
                  <w:t>.2026</w:t>
                </w:r>
              </w:p>
            </w:sdtContent>
          </w:sdt>
          <w:p w14:paraId="3B23D831" w14:textId="3D32E91B" w:rsidR="00D407F7" w:rsidRPr="00BF5CF1" w:rsidRDefault="009C5D70" w:rsidP="009C5D70">
            <w:pPr>
              <w:widowControl w:val="0"/>
              <w:jc w:val="both"/>
              <w:rPr>
                <w:rFonts w:ascii="Times New Roman" w:eastAsia="Times New Roman" w:hAnsi="Times New Roman"/>
                <w:iCs/>
              </w:rPr>
            </w:pPr>
            <w:r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в </w:t>
            </w:r>
            <w:r w:rsidR="00641E94">
              <w:rPr>
                <w:rFonts w:ascii="Times New Roman" w:eastAsia="Times New Roman" w:hAnsi="Times New Roman"/>
                <w:iCs/>
              </w:rPr>
              <w:t>09</w:t>
            </w:r>
            <w:r w:rsidR="00D407F7" w:rsidRPr="00BF5CF1">
              <w:rPr>
                <w:rFonts w:ascii="Times New Roman" w:eastAsia="Times New Roman" w:hAnsi="Times New Roman"/>
                <w:iCs/>
              </w:rPr>
              <w:t>:</w:t>
            </w:r>
            <w:r w:rsidR="00641E94">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A12DCE6" w:rsidR="00D407F7" w:rsidRPr="00641E94" w:rsidRDefault="00641E94" w:rsidP="00D407F7">
            <w:pPr>
              <w:widowControl w:val="0"/>
              <w:jc w:val="both"/>
              <w:rPr>
                <w:rFonts w:ascii="Times New Roman" w:eastAsia="Times New Roman" w:hAnsi="Times New Roman"/>
                <w:iCs/>
              </w:rPr>
            </w:pPr>
            <w:r w:rsidRPr="00641E9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33D981C" w:rsidR="00D407F7" w:rsidRPr="00BF5CF1" w:rsidRDefault="00D533A2" w:rsidP="00D407F7">
            <w:pPr>
              <w:widowControl w:val="0"/>
              <w:jc w:val="both"/>
              <w:rPr>
                <w:rFonts w:ascii="Times New Roman" w:eastAsia="Times New Roman" w:hAnsi="Times New Roman"/>
                <w:iCs/>
                <w:highlight w:val="yellow"/>
              </w:rPr>
            </w:pPr>
            <w:r>
              <w:rPr>
                <w:rFonts w:ascii="Times New Roman" w:eastAsia="Times New Roman" w:hAnsi="Times New Roman"/>
                <w:iCs/>
              </w:rPr>
              <w:t>У</w:t>
            </w:r>
            <w:r w:rsidR="00641E94" w:rsidRPr="00641E94">
              <w:rPr>
                <w:rFonts w:ascii="Times New Roman" w:eastAsia="Times New Roman" w:hAnsi="Times New Roman"/>
                <w:iCs/>
              </w:rPr>
              <w:t>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491D673" w:rsidR="00D407F7" w:rsidRPr="00BF5CF1" w:rsidRDefault="00641E94" w:rsidP="00D407F7">
            <w:pPr>
              <w:widowControl w:val="0"/>
              <w:jc w:val="both"/>
              <w:rPr>
                <w:rFonts w:ascii="Times New Roman" w:eastAsia="Times New Roman" w:hAnsi="Times New Roman"/>
                <w:iCs/>
                <w:highlight w:val="yellow"/>
              </w:rPr>
            </w:pPr>
            <w:r w:rsidRPr="00641E9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65A4FA9D" w:rsidR="00364BED" w:rsidRPr="00BF5CF1" w:rsidRDefault="003A59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508132F0" w:rsidR="00364BED" w:rsidRPr="00BF5CF1" w:rsidRDefault="003A59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23716774" w:rsidR="00364BED" w:rsidRPr="00BF5CF1" w:rsidRDefault="003A59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E5432A9" w:rsidR="00EA396D" w:rsidRPr="00BF5CF1" w:rsidRDefault="00641E9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A855B0B" w:rsidR="0024495D" w:rsidRPr="004D717D" w:rsidRDefault="003A59A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A59AF">
              <w:rPr>
                <w:rFonts w:ascii="Times New Roman" w:eastAsia="Times New Roman" w:hAnsi="Times New Roman" w:cs="Times New Roman"/>
                <w:bCs/>
                <w:sz w:val="20"/>
                <w:szCs w:val="20"/>
                <w:lang w:eastAsia="ru-RU"/>
              </w:rPr>
              <w:t>Пуско-наладочные работы «под нагрузкой» канализационных очистных сооружений в пгт. Березово Ханты-Мансийского автономного округа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Сведения об объекте закупки, функциональные, </w:t>
            </w:r>
            <w:r w:rsidRPr="00641E94">
              <w:rPr>
                <w:rFonts w:ascii="Times New Roman" w:eastAsia="Times New Roman" w:hAnsi="Times New Roman" w:cs="Times New Roman"/>
                <w:b/>
                <w:sz w:val="20"/>
                <w:szCs w:val="20"/>
                <w:lang w:eastAsia="ru-RU"/>
              </w:rPr>
              <w:t>технические</w:t>
            </w:r>
            <w:r w:rsidRPr="004D717D">
              <w:rPr>
                <w:rFonts w:ascii="Times New Roman" w:eastAsia="Times New Roman" w:hAnsi="Times New Roman" w:cs="Times New Roman"/>
                <w:bCs/>
                <w:sz w:val="20"/>
                <w:szCs w:val="20"/>
                <w:lang w:eastAsia="ru-RU"/>
              </w:rPr>
              <w:t xml:space="preserve">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6AD70F" w14:textId="50FB4E5E" w:rsidR="003A59AF" w:rsidRPr="003A59AF" w:rsidRDefault="003A59AF" w:rsidP="003A59AF">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3A59AF">
              <w:rPr>
                <w:rFonts w:ascii="Times New Roman" w:eastAsia="Times New Roman" w:hAnsi="Times New Roman" w:cs="Times New Roman"/>
                <w:bCs/>
                <w:sz w:val="20"/>
                <w:szCs w:val="20"/>
                <w:lang w:eastAsia="ru-RU"/>
              </w:rPr>
              <w:t>Срок выполнения работ: с момента заключения договора</w:t>
            </w:r>
            <w:r w:rsidR="00FC6342">
              <w:rPr>
                <w:rFonts w:ascii="Times New Roman" w:eastAsia="Times New Roman" w:hAnsi="Times New Roman" w:cs="Times New Roman"/>
                <w:bCs/>
                <w:sz w:val="20"/>
                <w:szCs w:val="20"/>
                <w:lang w:eastAsia="ru-RU"/>
              </w:rPr>
              <w:t xml:space="preserve"> до </w:t>
            </w:r>
            <w:r w:rsidR="000B4166">
              <w:rPr>
                <w:rFonts w:ascii="Times New Roman" w:eastAsia="Times New Roman" w:hAnsi="Times New Roman" w:cs="Times New Roman"/>
                <w:bCs/>
                <w:sz w:val="20"/>
                <w:szCs w:val="20"/>
                <w:lang w:eastAsia="ru-RU"/>
              </w:rPr>
              <w:t>21</w:t>
            </w:r>
            <w:r w:rsidR="00FC6342">
              <w:rPr>
                <w:rFonts w:ascii="Times New Roman" w:eastAsia="Times New Roman" w:hAnsi="Times New Roman" w:cs="Times New Roman"/>
                <w:bCs/>
                <w:sz w:val="20"/>
                <w:szCs w:val="20"/>
                <w:lang w:eastAsia="ru-RU"/>
              </w:rPr>
              <w:t>.0</w:t>
            </w:r>
            <w:r w:rsidR="000B4166">
              <w:rPr>
                <w:rFonts w:ascii="Times New Roman" w:eastAsia="Times New Roman" w:hAnsi="Times New Roman" w:cs="Times New Roman"/>
                <w:bCs/>
                <w:sz w:val="20"/>
                <w:szCs w:val="20"/>
                <w:lang w:eastAsia="ru-RU"/>
              </w:rPr>
              <w:t>6</w:t>
            </w:r>
            <w:r w:rsidR="00FC6342">
              <w:rPr>
                <w:rFonts w:ascii="Times New Roman" w:eastAsia="Times New Roman" w:hAnsi="Times New Roman" w:cs="Times New Roman"/>
                <w:bCs/>
                <w:sz w:val="20"/>
                <w:szCs w:val="20"/>
                <w:lang w:eastAsia="ru-RU"/>
              </w:rPr>
              <w:t>.</w:t>
            </w:r>
            <w:r w:rsidR="00C30896">
              <w:rPr>
                <w:rFonts w:ascii="Times New Roman" w:eastAsia="Times New Roman" w:hAnsi="Times New Roman" w:cs="Times New Roman"/>
                <w:bCs/>
                <w:sz w:val="20"/>
                <w:szCs w:val="20"/>
                <w:lang w:eastAsia="ru-RU"/>
              </w:rPr>
              <w:t>20</w:t>
            </w:r>
            <w:r w:rsidR="00FC6342">
              <w:rPr>
                <w:rFonts w:ascii="Times New Roman" w:eastAsia="Times New Roman" w:hAnsi="Times New Roman" w:cs="Times New Roman"/>
                <w:bCs/>
                <w:sz w:val="20"/>
                <w:szCs w:val="20"/>
                <w:lang w:eastAsia="ru-RU"/>
              </w:rPr>
              <w:t>27</w:t>
            </w:r>
            <w:r w:rsidR="00C30896">
              <w:rPr>
                <w:rFonts w:ascii="Times New Roman" w:eastAsia="Times New Roman" w:hAnsi="Times New Roman" w:cs="Times New Roman"/>
                <w:bCs/>
                <w:sz w:val="20"/>
                <w:szCs w:val="20"/>
                <w:lang w:eastAsia="ru-RU"/>
              </w:rPr>
              <w:t xml:space="preserve"> г</w:t>
            </w:r>
            <w:r w:rsidR="00FC6342">
              <w:rPr>
                <w:rFonts w:ascii="Times New Roman" w:eastAsia="Times New Roman" w:hAnsi="Times New Roman" w:cs="Times New Roman"/>
                <w:bCs/>
                <w:sz w:val="20"/>
                <w:szCs w:val="20"/>
                <w:lang w:eastAsia="ru-RU"/>
              </w:rPr>
              <w:t>.</w:t>
            </w:r>
          </w:p>
          <w:p w14:paraId="007882BB" w14:textId="62CABFCD" w:rsidR="0024495D" w:rsidRPr="004D717D" w:rsidRDefault="003A59AF" w:rsidP="003A59A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3A59AF">
              <w:rPr>
                <w:rFonts w:ascii="Times New Roman" w:eastAsia="Times New Roman" w:hAnsi="Times New Roman" w:cs="Times New Roman"/>
                <w:bCs/>
                <w:sz w:val="20"/>
                <w:szCs w:val="20"/>
                <w:lang w:eastAsia="ru-RU"/>
              </w:rPr>
              <w:t>Место выполнения работ: ХМАО-Югра, пгт. Березово, ул. Первомайская 38</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4BEC3E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3A59AF" w:rsidRPr="003A59AF">
              <w:rPr>
                <w:rFonts w:ascii="Times New Roman" w:hAnsi="Times New Roman" w:cs="Times New Roman"/>
                <w:b/>
                <w:bCs/>
                <w:sz w:val="20"/>
                <w:szCs w:val="20"/>
              </w:rPr>
              <w:t>20 030 266,93 (Двадцать миллионов тридцать тысяч двести шестьдесят шесть) рублей 93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33C050C9" w:rsidR="0024495D" w:rsidRPr="004D717D" w:rsidRDefault="003A59AF" w:rsidP="00BF5CF1">
            <w:pPr>
              <w:pStyle w:val="2f"/>
              <w:ind w:firstLine="521"/>
              <w:jc w:val="both"/>
              <w:rPr>
                <w:sz w:val="20"/>
              </w:rPr>
            </w:pPr>
            <w:r w:rsidRPr="003A59AF">
              <w:rPr>
                <w:rFonts w:eastAsia="Calibri" w:cs="Calibri"/>
                <w:bCs/>
                <w:sz w:val="20"/>
                <w:szCs w:val="24"/>
                <w:lang w:eastAsia="en-US"/>
              </w:rPr>
              <w:t>Цена Договора включает в себя стоимость Работ, выполняемых Подрядчиком, материалов, склада временного хранения материалов, оборудования, механизмов и машин, предназначенных для выполнения работ по Договора, оплату всех сопутствующих работ и услуг, а также уплату всех предусмотренных действующим законодательством налогов, сборов и других обязательных платежей.</w:t>
            </w:r>
          </w:p>
          <w:p w14:paraId="447CCBEE" w14:textId="629E026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3A59AF">
                  <w:rPr>
                    <w:rStyle w:val="2f0"/>
                    <w:rFonts w:ascii="Times New Roman" w:eastAsia="Calibri" w:hAnsi="Times New Roman" w:cs="Times New Roman"/>
                    <w:b/>
                    <w:bCs/>
                    <w:color w:val="000000"/>
                    <w:sz w:val="20"/>
                    <w:szCs w:val="20"/>
                    <w:lang w:eastAsia="ru-RU"/>
                  </w:rPr>
                  <w:t>метод сопоставимых рыночных цен (анализ рынка)</w:t>
                </w:r>
              </w:sdtContent>
            </w:sdt>
            <w:r w:rsidRPr="004D717D">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58F0CC7" w:rsidR="0024495D" w:rsidRPr="004D717D" w:rsidRDefault="003A59AF" w:rsidP="003A59AF">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3A59AF">
              <w:rPr>
                <w:rFonts w:ascii="Times New Roman" w:eastAsia="Times New Roman" w:hAnsi="Times New Roman" w:cs="Times New Roman"/>
                <w:bCs/>
                <w:sz w:val="20"/>
                <w:szCs w:val="20"/>
                <w:lang w:eastAsia="ru-RU"/>
              </w:rPr>
              <w:t>Оплата выполненных работ производится по факту выполнения Работ по Договора, при отсутствии у Заказчика претензий и замечаний по количеству и качеству выполненных Работ Подрядчиком, в срок не более 7 (семи) рабочих дней с даты подписания Заказчиком документа о приемке</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3013706" w:rsidR="0024495D" w:rsidRPr="004D717D" w:rsidRDefault="00641E94" w:rsidP="00641E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641E94">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641E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43EF874" w14:textId="1679AE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D533A2">
              <w:rPr>
                <w:rFonts w:ascii="Times New Roman" w:eastAsia="Times New Roman" w:hAnsi="Times New Roman" w:cs="Times New Roman"/>
                <w:bCs/>
                <w:sz w:val="20"/>
                <w:szCs w:val="20"/>
                <w:lang w:eastAsia="ru-RU"/>
              </w:rPr>
              <w:t>В целях обеспечения исполнения своих обязательств по Договору Подрядчик предоставляет Заказчику обеспечение исполнения обязательств по Договору на сумму и в форме в соответствии со следующими требованиями.</w:t>
            </w:r>
          </w:p>
          <w:p w14:paraId="3ECE521B" w14:textId="11DFD81F"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2.</w:t>
            </w:r>
            <w:r w:rsidRPr="00D533A2">
              <w:rPr>
                <w:rFonts w:ascii="Times New Roman" w:eastAsia="Times New Roman" w:hAnsi="Times New Roman" w:cs="Times New Roman"/>
                <w:bCs/>
                <w:sz w:val="20"/>
                <w:szCs w:val="20"/>
                <w:lang w:eastAsia="ru-RU"/>
              </w:rPr>
              <w:tab/>
              <w:t xml:space="preserve">Размер обеспечения исполнения договора: </w:t>
            </w:r>
            <w:r>
              <w:rPr>
                <w:rFonts w:ascii="Times New Roman" w:eastAsia="Times New Roman" w:hAnsi="Times New Roman" w:cs="Times New Roman"/>
                <w:bCs/>
                <w:sz w:val="20"/>
                <w:szCs w:val="20"/>
                <w:lang w:eastAsia="ru-RU"/>
              </w:rPr>
              <w:t>10</w:t>
            </w:r>
            <w:r w:rsidRPr="00D533A2">
              <w:rPr>
                <w:rFonts w:ascii="Times New Roman" w:eastAsia="Times New Roman" w:hAnsi="Times New Roman" w:cs="Times New Roman"/>
                <w:bCs/>
                <w:sz w:val="20"/>
                <w:szCs w:val="20"/>
                <w:lang w:eastAsia="ru-RU"/>
              </w:rPr>
              <w:t>0% от цены Договора.</w:t>
            </w:r>
          </w:p>
          <w:p w14:paraId="0C30B918"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3.</w:t>
            </w:r>
            <w:r w:rsidRPr="00D533A2">
              <w:rPr>
                <w:rFonts w:ascii="Times New Roman" w:eastAsia="Times New Roman" w:hAnsi="Times New Roman" w:cs="Times New Roman"/>
                <w:bCs/>
                <w:sz w:val="20"/>
                <w:szCs w:val="20"/>
                <w:lang w:eastAsia="ru-RU"/>
              </w:rPr>
              <w:tab/>
              <w:t>Исполнение Договора может обеспечиваться предоставлением независимой гарантии, соответствующей требованиям Гражданского законодательства РФ, статьи 45 Закона № 44-ФЗ, а также дополнительным требованиям к независимой гарантии, установленным Правительством РФ, или внесением денежных средств на указанный Заказчиком счет. Способ обеспечения исполнения Договора определяется Подрядчиком, с которым заключается Договор, самостоятельно.</w:t>
            </w:r>
          </w:p>
          <w:p w14:paraId="443974AE" w14:textId="07D0C4BE" w:rsid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B4166">
              <w:rPr>
                <w:rFonts w:ascii="Times New Roman" w:eastAsia="Times New Roman" w:hAnsi="Times New Roman" w:cs="Times New Roman"/>
                <w:bCs/>
                <w:sz w:val="20"/>
                <w:szCs w:val="20"/>
                <w:lang w:eastAsia="ru-RU"/>
              </w:rPr>
              <w:t xml:space="preserve">Реквизиты счета для перечисления денежных средств в качестве обеспечения исполнения Договора: </w:t>
            </w:r>
            <w:r w:rsidR="00F13472" w:rsidRPr="000B4166">
              <w:rPr>
                <w:rFonts w:ascii="Times New Roman" w:eastAsia="Times New Roman" w:hAnsi="Times New Roman" w:cs="Times New Roman"/>
                <w:bCs/>
                <w:sz w:val="20"/>
                <w:szCs w:val="20"/>
                <w:lang w:eastAsia="ru-RU"/>
              </w:rPr>
              <w:t>Расчетный счет</w:t>
            </w:r>
            <w:r w:rsidRPr="000B4166">
              <w:rPr>
                <w:rFonts w:ascii="Times New Roman" w:eastAsia="Times New Roman" w:hAnsi="Times New Roman" w:cs="Times New Roman"/>
                <w:bCs/>
                <w:sz w:val="20"/>
                <w:szCs w:val="20"/>
                <w:lang w:eastAsia="ru-RU"/>
              </w:rPr>
              <w:t xml:space="preserve"> №</w:t>
            </w:r>
            <w:r w:rsidR="00F13472" w:rsidRPr="000B4166">
              <w:rPr>
                <w:rFonts w:ascii="Times New Roman" w:eastAsia="Times New Roman" w:hAnsi="Times New Roman" w:cs="Times New Roman"/>
                <w:bCs/>
                <w:sz w:val="20"/>
                <w:szCs w:val="20"/>
                <w:lang w:eastAsia="ru-RU"/>
              </w:rPr>
              <w:t xml:space="preserve"> </w:t>
            </w:r>
            <w:r w:rsidR="000B4166" w:rsidRPr="000B4166">
              <w:rPr>
                <w:rFonts w:ascii="Times New Roman" w:eastAsia="Times New Roman" w:hAnsi="Times New Roman" w:cs="Times New Roman"/>
                <w:bCs/>
                <w:sz w:val="20"/>
                <w:szCs w:val="20"/>
                <w:lang w:eastAsia="ru-RU"/>
              </w:rPr>
              <w:t>40702810467460003181</w:t>
            </w:r>
            <w:r w:rsidR="00F13472" w:rsidRPr="000B4166">
              <w:rPr>
                <w:rFonts w:ascii="Times New Roman" w:eastAsia="Times New Roman" w:hAnsi="Times New Roman" w:cs="Times New Roman"/>
                <w:bCs/>
                <w:sz w:val="20"/>
                <w:szCs w:val="20"/>
                <w:lang w:eastAsia="ru-RU"/>
              </w:rPr>
              <w:t xml:space="preserve">, Кор. счет </w:t>
            </w:r>
            <w:r w:rsidR="000B4166" w:rsidRPr="000B4166">
              <w:rPr>
                <w:rFonts w:ascii="Times New Roman" w:eastAsia="Times New Roman" w:hAnsi="Times New Roman" w:cs="Times New Roman"/>
                <w:bCs/>
                <w:sz w:val="20"/>
                <w:szCs w:val="20"/>
                <w:lang w:eastAsia="ru-RU"/>
              </w:rPr>
              <w:t>30101810800000000651</w:t>
            </w:r>
            <w:r w:rsidR="00F13472" w:rsidRPr="000B4166">
              <w:rPr>
                <w:rFonts w:ascii="Times New Roman" w:eastAsia="Times New Roman" w:hAnsi="Times New Roman" w:cs="Times New Roman"/>
                <w:bCs/>
                <w:sz w:val="20"/>
                <w:szCs w:val="20"/>
                <w:lang w:eastAsia="ru-RU"/>
              </w:rPr>
              <w:t>, ВТБ (ПАО)</w:t>
            </w:r>
            <w:r w:rsidRPr="000B4166">
              <w:rPr>
                <w:rFonts w:ascii="Times New Roman" w:eastAsia="Times New Roman" w:hAnsi="Times New Roman" w:cs="Times New Roman"/>
                <w:bCs/>
                <w:sz w:val="20"/>
                <w:szCs w:val="20"/>
                <w:lang w:eastAsia="ru-RU"/>
              </w:rPr>
              <w:t xml:space="preserve">, БИК: </w:t>
            </w:r>
            <w:r w:rsidR="000B4166" w:rsidRPr="000B4166">
              <w:rPr>
                <w:rFonts w:ascii="Times New Roman" w:eastAsia="Times New Roman" w:hAnsi="Times New Roman" w:cs="Times New Roman"/>
                <w:bCs/>
                <w:sz w:val="20"/>
                <w:szCs w:val="20"/>
                <w:lang w:eastAsia="ru-RU"/>
              </w:rPr>
              <w:t>047102651</w:t>
            </w:r>
            <w:r w:rsidR="00F13472" w:rsidRPr="000B4166">
              <w:rPr>
                <w:rFonts w:ascii="Times New Roman" w:eastAsia="Times New Roman" w:hAnsi="Times New Roman" w:cs="Times New Roman"/>
                <w:bCs/>
                <w:sz w:val="20"/>
                <w:szCs w:val="20"/>
                <w:lang w:eastAsia="ru-RU"/>
              </w:rPr>
              <w:t>.</w:t>
            </w:r>
          </w:p>
          <w:p w14:paraId="6B3E226E"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за исключением гарантийных обязательств, не менее чем на 1 (один) месяц, в том числе в случае его изменения в соответствии со статьей 95 Закона № 44-ФЗ.</w:t>
            </w:r>
          </w:p>
          <w:p w14:paraId="49BBD364" w14:textId="235821EA"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 xml:space="preserve">Сумма обеспечения исполнения обязательств по Договору подлежит выплате Заказчику в случае ненадлежащего исполнения или неисполнения обязательств по </w:t>
            </w:r>
            <w:r w:rsidR="007A675D">
              <w:rPr>
                <w:rFonts w:ascii="Times New Roman" w:eastAsia="Times New Roman" w:hAnsi="Times New Roman" w:cs="Times New Roman"/>
                <w:bCs/>
                <w:sz w:val="20"/>
                <w:szCs w:val="20"/>
                <w:lang w:eastAsia="ru-RU"/>
              </w:rPr>
              <w:t xml:space="preserve">Договору, </w:t>
            </w:r>
            <w:r w:rsidRPr="00D533A2">
              <w:rPr>
                <w:rFonts w:ascii="Times New Roman" w:eastAsia="Times New Roman" w:hAnsi="Times New Roman" w:cs="Times New Roman"/>
                <w:bCs/>
                <w:sz w:val="20"/>
                <w:szCs w:val="20"/>
                <w:lang w:eastAsia="ru-RU"/>
              </w:rPr>
              <w:t>в том числе:</w:t>
            </w:r>
          </w:p>
          <w:p w14:paraId="45A97FDD"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w:t>
            </w:r>
            <w:r w:rsidRPr="00D533A2">
              <w:rPr>
                <w:rFonts w:ascii="Times New Roman" w:eastAsia="Times New Roman" w:hAnsi="Times New Roman" w:cs="Times New Roman"/>
                <w:bCs/>
                <w:sz w:val="20"/>
                <w:szCs w:val="20"/>
                <w:lang w:eastAsia="ru-RU"/>
              </w:rPr>
              <w:tab/>
              <w:t>в обусловленный Договором срок;</w:t>
            </w:r>
          </w:p>
          <w:p w14:paraId="129B27A4"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w:t>
            </w:r>
            <w:r w:rsidRPr="00D533A2">
              <w:rPr>
                <w:rFonts w:ascii="Times New Roman" w:eastAsia="Times New Roman" w:hAnsi="Times New Roman" w:cs="Times New Roman"/>
                <w:bCs/>
                <w:sz w:val="20"/>
                <w:szCs w:val="20"/>
                <w:lang w:eastAsia="ru-RU"/>
              </w:rPr>
              <w:tab/>
              <w:t>надлежащего качества;</w:t>
            </w:r>
          </w:p>
          <w:p w14:paraId="654C76B3"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w:t>
            </w:r>
            <w:r w:rsidRPr="00D533A2">
              <w:rPr>
                <w:rFonts w:ascii="Times New Roman" w:eastAsia="Times New Roman" w:hAnsi="Times New Roman" w:cs="Times New Roman"/>
                <w:bCs/>
                <w:sz w:val="20"/>
                <w:szCs w:val="20"/>
                <w:lang w:eastAsia="ru-RU"/>
              </w:rPr>
              <w:tab/>
              <w:t>в соответствии с объемом, установленным Договором.</w:t>
            </w:r>
          </w:p>
          <w:p w14:paraId="41728CBD"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Обеспечение исполнения Договора обеспечивает обязательства по уплате неустоек (штрафов, пени), предусмотренных Договором, убытков, которые понесет Заказчик вследствие ненадлежащего исполнения или неисполнения Подрядчиком обязательств по Договору, в том числе обязательств по возврату аванса.</w:t>
            </w:r>
          </w:p>
          <w:p w14:paraId="628E1516"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4.</w:t>
            </w:r>
            <w:r w:rsidRPr="00D533A2">
              <w:rPr>
                <w:rFonts w:ascii="Times New Roman" w:eastAsia="Times New Roman" w:hAnsi="Times New Roman" w:cs="Times New Roman"/>
                <w:bCs/>
                <w:sz w:val="20"/>
                <w:szCs w:val="20"/>
                <w:lang w:eastAsia="ru-RU"/>
              </w:rPr>
              <w:tab/>
              <w:t>Обеспечение исполнения обязательств по Договору в форме денежных средств возвращается Подрядчику в течение 15 (пятнадцати) дней с даты исполнения Подрядчиком своих обязательств, предусмотренных Договором.</w:t>
            </w:r>
          </w:p>
          <w:p w14:paraId="7FCBD271"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5.</w:t>
            </w:r>
            <w:r w:rsidRPr="00D533A2">
              <w:rPr>
                <w:rFonts w:ascii="Times New Roman" w:eastAsia="Times New Roman" w:hAnsi="Times New Roman" w:cs="Times New Roman"/>
                <w:bCs/>
                <w:sz w:val="20"/>
                <w:szCs w:val="20"/>
                <w:lang w:eastAsia="ru-RU"/>
              </w:rPr>
              <w:tab/>
              <w:t>При этом указанные денежные средства будут возвращены на расчётный счёт Подрядчика, указанный Подрядчиком в заявление, в случае получения Заказчиком указанного заявления в течение 5 (пяти) рабочих дней со дня исполнения Подрядчиком своих обязательств, предусмотренных Договором, в иных случаях обеспечение исполнения Договора будет возвращено на расчётный счёт, указанный в Договоре.</w:t>
            </w:r>
          </w:p>
          <w:p w14:paraId="49553701"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6.</w:t>
            </w:r>
            <w:r w:rsidRPr="00D533A2">
              <w:rPr>
                <w:rFonts w:ascii="Times New Roman" w:eastAsia="Times New Roman" w:hAnsi="Times New Roman" w:cs="Times New Roman"/>
                <w:bCs/>
                <w:sz w:val="20"/>
                <w:szCs w:val="20"/>
                <w:lang w:eastAsia="ru-RU"/>
              </w:rPr>
              <w:tab/>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Подрядчик обязан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Договора может быть уменьшен на сумму исполненных обязательств, при условии отсутствия неисполненных Подрядчиком требований об уплате неустоек (штрафов, пеней), предъявленных Заказчиком в соответствии с условиями Договора.</w:t>
            </w:r>
          </w:p>
          <w:p w14:paraId="6544F50F" w14:textId="472F03C1" w:rsidR="00D533A2" w:rsidRPr="00D533A2" w:rsidRDefault="007A675D"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7</w:t>
            </w:r>
            <w:r w:rsidR="00D533A2" w:rsidRPr="00D533A2">
              <w:rPr>
                <w:rFonts w:ascii="Times New Roman" w:eastAsia="Times New Roman" w:hAnsi="Times New Roman" w:cs="Times New Roman"/>
                <w:bCs/>
                <w:sz w:val="20"/>
                <w:szCs w:val="20"/>
                <w:lang w:eastAsia="ru-RU"/>
              </w:rPr>
              <w:t>. Банковская/независимая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14:paraId="217A25AE"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1) сумму банковской/независимой гарантии, подлежащую уплате гарантом Заказчику в случае ненадлежащего исполнения обязательств принципалом;</w:t>
            </w:r>
          </w:p>
          <w:p w14:paraId="660446E5"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2) перечень обязательств принципала, надлежащее исполнение которых обеспечивается банковской/независимой гарантией;</w:t>
            </w:r>
          </w:p>
          <w:p w14:paraId="4D20B25B"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14:paraId="7A672DDD"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4) условие, согласно которому обязательства гаранта по банковской/независимой гарантии считаются исполненными с момента поступления денежных средств на счет Заказчика;</w:t>
            </w:r>
          </w:p>
          <w:p w14:paraId="63576B33"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5) условие о сроке действия банковской/независимой гарантии (срок действия банковской/независимой гарантии, предоставленной в качестве обеспечения заявки, должен составлять не менее чем два месяца с даты окончания срока подачи заявок);</w:t>
            </w:r>
          </w:p>
          <w:p w14:paraId="2BB85D5E"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5.1) условие о сроке действия банковской/независимой гарантии (срок действия банковской/независимой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банковской/независимой гарантии должен превышать срок поставки товара не менее чем на один месяц);</w:t>
            </w:r>
          </w:p>
          <w:p w14:paraId="5AE2B0D2" w14:textId="77777777"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банковской/независимой гарантии заключается по обязательствам участника закупки, которые возникнут из договора при его заключении;</w:t>
            </w:r>
          </w:p>
          <w:p w14:paraId="45A641AE" w14:textId="576B7D61" w:rsidR="00D533A2" w:rsidRPr="00D533A2"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 xml:space="preserve">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банковской/независимой гарантии, предоставленной в качестве обеспечения заявки, в размере обеспечения заявки, установленном в извещении об </w:t>
            </w:r>
            <w:proofErr w:type="gramStart"/>
            <w:r w:rsidRPr="00D533A2">
              <w:rPr>
                <w:rFonts w:ascii="Times New Roman" w:eastAsia="Times New Roman" w:hAnsi="Times New Roman" w:cs="Times New Roman"/>
                <w:bCs/>
                <w:sz w:val="20"/>
                <w:szCs w:val="20"/>
                <w:lang w:eastAsia="ru-RU"/>
              </w:rPr>
              <w:t>осуществлении  закупки</w:t>
            </w:r>
            <w:proofErr w:type="gramEnd"/>
            <w:r w:rsidRPr="00D533A2">
              <w:rPr>
                <w:rFonts w:ascii="Times New Roman" w:eastAsia="Times New Roman" w:hAnsi="Times New Roman" w:cs="Times New Roman"/>
                <w:bCs/>
                <w:sz w:val="20"/>
                <w:szCs w:val="20"/>
                <w:lang w:eastAsia="ru-RU"/>
              </w:rPr>
              <w:t>, документации о закупке;</w:t>
            </w:r>
          </w:p>
          <w:p w14:paraId="567FC363" w14:textId="2A295A71" w:rsidR="0024495D" w:rsidRPr="004D717D" w:rsidRDefault="00D533A2" w:rsidP="00D533A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533A2">
              <w:rPr>
                <w:rFonts w:ascii="Times New Roman" w:eastAsia="Times New Roman" w:hAnsi="Times New Roman" w:cs="Times New Roman"/>
                <w:bCs/>
                <w:sz w:val="20"/>
                <w:szCs w:val="20"/>
                <w:lang w:eastAsia="ru-RU"/>
              </w:rPr>
              <w:t>8) условие о праве Заказчика по передаче права требования по банковской/независимой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641E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57BE967" w:rsidR="0024495D" w:rsidRPr="004D717D" w:rsidRDefault="00641E94" w:rsidP="00641E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641E94">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BEA07A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w:t>
            </w:r>
            <w:r w:rsidRPr="00EA241D">
              <w:rPr>
                <w:rFonts w:ascii="Times New Roman" w:eastAsia="Times New Roman" w:hAnsi="Times New Roman" w:cs="Times New Roman"/>
                <w:bCs/>
                <w:sz w:val="20"/>
                <w:szCs w:val="20"/>
                <w:lang w:eastAsia="ru-RU"/>
              </w:rPr>
              <w:lastRenderedPageBreak/>
              <w:t>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101807A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00641E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40697D6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641E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0E4327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641E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56C173A4"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641E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696D5CA" w:rsidR="0024495D" w:rsidRPr="004D717D" w:rsidRDefault="00641E94" w:rsidP="00641E9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641E94">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w:t>
            </w:r>
            <w:r w:rsidRPr="00EA241D">
              <w:rPr>
                <w:rFonts w:ascii="Times New Roman" w:eastAsia="Times New Roman" w:hAnsi="Times New Roman" w:cs="Times New Roman"/>
                <w:bCs/>
                <w:sz w:val="20"/>
                <w:szCs w:val="20"/>
                <w:lang w:eastAsia="ru-RU"/>
              </w:rPr>
              <w:lastRenderedPageBreak/>
              <w:t>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EA241D">
              <w:rPr>
                <w:rFonts w:ascii="Times New Roman" w:eastAsia="Times New Roman" w:hAnsi="Times New Roman" w:cs="Times New Roman"/>
                <w:bCs/>
                <w:sz w:val="20"/>
                <w:szCs w:val="20"/>
                <w:lang w:eastAsia="ru-RU"/>
              </w:rP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236F7E8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641E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2AD99F3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641E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2700EAEF" w:rsidR="0024495D" w:rsidRPr="004D717D" w:rsidRDefault="00EA241D" w:rsidP="003A59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3A59AF">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3A59AF">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B4B301F" w:rsidR="0024495D" w:rsidRPr="003A59AF" w:rsidRDefault="003A59AF" w:rsidP="003A59AF">
            <w:pPr>
              <w:widowControl w:val="0"/>
              <w:spacing w:after="0" w:line="240" w:lineRule="auto"/>
              <w:jc w:val="center"/>
              <w:rPr>
                <w:rFonts w:ascii="Times New Roman" w:eastAsia="Times New Roman" w:hAnsi="Times New Roman" w:cs="Times New Roman"/>
                <w:bCs/>
                <w:sz w:val="20"/>
                <w:szCs w:val="20"/>
                <w:lang w:eastAsia="ru-RU"/>
              </w:rPr>
            </w:pPr>
            <w:r w:rsidRPr="003A59AF">
              <w:rPr>
                <w:rFonts w:ascii="Times New Roman" w:eastAsia="Times New Roman" w:hAnsi="Times New Roman" w:cs="Times New Roman"/>
                <w:bCs/>
                <w:sz w:val="20"/>
                <w:szCs w:val="20"/>
                <w:lang w:eastAsia="ru-RU"/>
              </w:rPr>
              <w:t>Не предусмотрено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72FCCA2" w:rsidR="0024495D" w:rsidRPr="00C81B3E" w:rsidRDefault="00C81B3E" w:rsidP="00C81B3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C81B3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w:t>
            </w:r>
            <w:r w:rsidRPr="00EA241D">
              <w:rPr>
                <w:rFonts w:ascii="Times New Roman" w:eastAsia="Times New Roman" w:hAnsi="Times New Roman" w:cs="Times New Roman"/>
                <w:sz w:val="20"/>
                <w:szCs w:val="20"/>
                <w:lang w:eastAsia="ru-RU"/>
              </w:rPr>
              <w:lastRenderedPageBreak/>
              <w:t>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509894C" w:rsidR="0024495D" w:rsidRPr="00C81B3E" w:rsidRDefault="0024495D" w:rsidP="00C81B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C81B3E">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F42F" w14:textId="77777777" w:rsidR="00CC6A10" w:rsidRDefault="00CC6A10">
      <w:pPr>
        <w:spacing w:after="0" w:line="240" w:lineRule="auto"/>
      </w:pPr>
      <w:r>
        <w:separator/>
      </w:r>
    </w:p>
  </w:endnote>
  <w:endnote w:type="continuationSeparator" w:id="0">
    <w:p w14:paraId="6A8B996C" w14:textId="77777777" w:rsidR="00CC6A10" w:rsidRDefault="00CC6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CC"/>
    <w:family w:val="auto"/>
    <w:pitch w:val="variable"/>
    <w:sig w:usb0="E0000ABF" w:usb1="61DFFCFB" w:usb2="00000016" w:usb3="00000000" w:csb0="000001B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7FB1DD29" w:rsidR="00F73068" w:rsidRDefault="00F73068" w:rsidP="0054310E">
    <w:pPr>
      <w:pStyle w:val="a9"/>
      <w:tabs>
        <w:tab w:val="clear" w:pos="4677"/>
      </w:tabs>
    </w:pPr>
    <w:r>
      <w:tab/>
    </w:r>
    <w:r>
      <w:fldChar w:fldCharType="begin"/>
    </w:r>
    <w:r>
      <w:instrText xml:space="preserve"> PAGE   \* MERGEFORMAT </w:instrText>
    </w:r>
    <w:r>
      <w:fldChar w:fldCharType="separate"/>
    </w:r>
    <w:r w:rsidR="00C30896">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DE7E" w14:textId="77777777" w:rsidR="00CC6A10" w:rsidRDefault="00CC6A10">
      <w:pPr>
        <w:spacing w:after="0" w:line="240" w:lineRule="auto"/>
      </w:pPr>
      <w:r>
        <w:separator/>
      </w:r>
    </w:p>
  </w:footnote>
  <w:footnote w:type="continuationSeparator" w:id="0">
    <w:p w14:paraId="117F5047" w14:textId="77777777" w:rsidR="00CC6A10" w:rsidRDefault="00CC6A10">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157F2E"/>
    <w:multiLevelType w:val="multilevel"/>
    <w:tmpl w:val="E53846E4"/>
    <w:lvl w:ilvl="0">
      <w:start w:val="1"/>
      <w:numFmt w:val="decimal"/>
      <w:pStyle w:val="10"/>
      <w:suff w:val="space"/>
      <w:lvlText w:val="%1."/>
      <w:lvlJc w:val="left"/>
      <w:pPr>
        <w:ind w:left="0" w:firstLine="0"/>
      </w:pPr>
      <w:rPr>
        <w:rFonts w:ascii="Times New Roman" w:hAnsi="Times New Roman" w:cs="Times New Roman" w:hint="default"/>
      </w:rPr>
    </w:lvl>
    <w:lvl w:ilvl="1">
      <w:start w:val="1"/>
      <w:numFmt w:val="decimal"/>
      <w:pStyle w:val="11"/>
      <w:suff w:val="space"/>
      <w:lvlText w:val="%1.%2."/>
      <w:lvlJc w:val="left"/>
      <w:pPr>
        <w:ind w:left="0" w:firstLine="709"/>
      </w:pPr>
      <w:rPr>
        <w:rFonts w:ascii="Times New Roman" w:hAnsi="Times New Roman" w:cs="Times New Roman" w:hint="default"/>
        <w:b w:val="0"/>
        <w:i w:val="0"/>
      </w:rPr>
    </w:lvl>
    <w:lvl w:ilvl="2">
      <w:start w:val="1"/>
      <w:numFmt w:val="decimal"/>
      <w:pStyle w:val="111"/>
      <w:suff w:val="space"/>
      <w:lvlText w:val="%1.%2.%3."/>
      <w:lvlJc w:val="left"/>
      <w:pPr>
        <w:ind w:left="-142" w:firstLine="709"/>
      </w:pPr>
      <w:rPr>
        <w:rFonts w:ascii="Symbol" w:hAnsi="Symbol" w:cs="Symbol" w:hint="default"/>
      </w:rPr>
    </w:lvl>
    <w:lvl w:ilvl="3">
      <w:start w:val="1"/>
      <w:numFmt w:val="decimal"/>
      <w:suff w:val="space"/>
      <w:lvlText w:val="%1.%2.%3.%4."/>
      <w:lvlJc w:val="left"/>
      <w:pPr>
        <w:ind w:left="0" w:firstLine="709"/>
      </w:pPr>
      <w:rPr>
        <w:rFonts w:ascii="Symbol" w:hAnsi="Symbol" w:cs="Symbol" w:hint="default"/>
      </w:rPr>
    </w:lvl>
    <w:lvl w:ilvl="4">
      <w:start w:val="1"/>
      <w:numFmt w:val="decimal"/>
      <w:suff w:val="space"/>
      <w:lvlText w:val="%1.%2.%3.%4.%5."/>
      <w:lvlJc w:val="left"/>
      <w:pPr>
        <w:ind w:left="0" w:firstLine="709"/>
      </w:pPr>
      <w:rPr>
        <w:rFonts w:ascii="Symbol" w:hAnsi="Symbol" w:cs="Symbol" w:hint="default"/>
      </w:rPr>
    </w:lvl>
    <w:lvl w:ilvl="5">
      <w:start w:val="1"/>
      <w:numFmt w:val="decimal"/>
      <w:suff w:val="space"/>
      <w:lvlText w:val="%1.%2.%3.%4.%5.%6."/>
      <w:lvlJc w:val="left"/>
      <w:pPr>
        <w:ind w:left="0" w:firstLine="709"/>
      </w:pPr>
      <w:rPr>
        <w:rFonts w:ascii="Symbol" w:hAnsi="Symbol" w:cs="Symbol" w:hint="default"/>
      </w:rPr>
    </w:lvl>
    <w:lvl w:ilvl="6">
      <w:start w:val="1"/>
      <w:numFmt w:val="decimal"/>
      <w:suff w:val="space"/>
      <w:lvlText w:val="%1.%2.%3.%4.%5.%6.%7."/>
      <w:lvlJc w:val="left"/>
      <w:pPr>
        <w:ind w:left="0" w:firstLine="709"/>
      </w:pPr>
      <w:rPr>
        <w:rFonts w:ascii="Symbol" w:hAnsi="Symbol" w:cs="Symbol" w:hint="default"/>
      </w:rPr>
    </w:lvl>
    <w:lvl w:ilvl="7">
      <w:start w:val="1"/>
      <w:numFmt w:val="decimal"/>
      <w:suff w:val="space"/>
      <w:lvlText w:val="%1.%2.%3.%4.%5.%6.%7.%8."/>
      <w:lvlJc w:val="left"/>
      <w:pPr>
        <w:ind w:left="0" w:firstLine="709"/>
      </w:pPr>
      <w:rPr>
        <w:rFonts w:ascii="Symbol" w:hAnsi="Symbol" w:cs="Symbol" w:hint="default"/>
      </w:rPr>
    </w:lvl>
    <w:lvl w:ilvl="8">
      <w:start w:val="1"/>
      <w:numFmt w:val="decimal"/>
      <w:suff w:val="space"/>
      <w:lvlText w:val="%1.%2.%3.%4.%5.%6.%7.%8.%9."/>
      <w:lvlJc w:val="left"/>
      <w:pPr>
        <w:ind w:left="0" w:firstLine="709"/>
      </w:pPr>
      <w:rPr>
        <w:rFonts w:ascii="Symbol" w:hAnsi="Symbol" w:cs="Symbol" w:hint="default"/>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647327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6986474">
    <w:abstractNumId w:val="1"/>
    <w:lvlOverride w:ilvl="0">
      <w:startOverride w:val="10"/>
    </w:lvlOverride>
    <w:lvlOverride w:ilvl="1"/>
    <w:lvlOverride w:ilvl="2"/>
    <w:lvlOverride w:ilvl="3"/>
    <w:lvlOverride w:ilvl="4"/>
    <w:lvlOverride w:ilvl="5"/>
    <w:lvlOverride w:ilvl="6"/>
    <w:lvlOverride w:ilvl="7"/>
    <w:lvlOverride w:ilvl="8"/>
  </w:num>
  <w:num w:numId="3" w16cid:durableId="1266228796">
    <w:abstractNumId w:val="10"/>
  </w:num>
  <w:num w:numId="4" w16cid:durableId="2089034138">
    <w:abstractNumId w:val="17"/>
  </w:num>
  <w:num w:numId="5" w16cid:durableId="1220508481">
    <w:abstractNumId w:val="30"/>
  </w:num>
  <w:num w:numId="6" w16cid:durableId="1225988824">
    <w:abstractNumId w:val="24"/>
  </w:num>
  <w:num w:numId="7" w16cid:durableId="404113159">
    <w:abstractNumId w:val="27"/>
  </w:num>
  <w:num w:numId="8" w16cid:durableId="1518302969">
    <w:abstractNumId w:val="14"/>
  </w:num>
  <w:num w:numId="9" w16cid:durableId="126823116">
    <w:abstractNumId w:val="3"/>
  </w:num>
  <w:num w:numId="10" w16cid:durableId="668871149">
    <w:abstractNumId w:val="25"/>
  </w:num>
  <w:num w:numId="11" w16cid:durableId="1582333562">
    <w:abstractNumId w:val="21"/>
  </w:num>
  <w:num w:numId="12" w16cid:durableId="825631288">
    <w:abstractNumId w:val="5"/>
  </w:num>
  <w:num w:numId="13" w16cid:durableId="1768042892">
    <w:abstractNumId w:val="20"/>
  </w:num>
  <w:num w:numId="14" w16cid:durableId="1511987453">
    <w:abstractNumId w:val="15"/>
  </w:num>
  <w:num w:numId="15" w16cid:durableId="1227686036">
    <w:abstractNumId w:val="26"/>
  </w:num>
  <w:num w:numId="16" w16cid:durableId="1662271100">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818724">
    <w:abstractNumId w:val="7"/>
  </w:num>
  <w:num w:numId="18" w16cid:durableId="1297023594">
    <w:abstractNumId w:val="28"/>
  </w:num>
  <w:num w:numId="19" w16cid:durableId="584532648">
    <w:abstractNumId w:val="13"/>
  </w:num>
  <w:num w:numId="20" w16cid:durableId="210968503">
    <w:abstractNumId w:val="0"/>
  </w:num>
  <w:num w:numId="21" w16cid:durableId="1742481800">
    <w:abstractNumId w:val="22"/>
  </w:num>
  <w:num w:numId="22" w16cid:durableId="1768038247">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132040">
    <w:abstractNumId w:val="11"/>
  </w:num>
  <w:num w:numId="24" w16cid:durableId="1586496226">
    <w:abstractNumId w:val="16"/>
  </w:num>
  <w:num w:numId="25" w16cid:durableId="1498035699">
    <w:abstractNumId w:val="2"/>
  </w:num>
  <w:num w:numId="26" w16cid:durableId="1046565387">
    <w:abstractNumId w:val="6"/>
  </w:num>
  <w:num w:numId="27" w16cid:durableId="1930042795">
    <w:abstractNumId w:val="8"/>
  </w:num>
  <w:num w:numId="28" w16cid:durableId="573051553">
    <w:abstractNumId w:val="4"/>
  </w:num>
  <w:num w:numId="29" w16cid:durableId="653488154">
    <w:abstractNumId w:val="19"/>
  </w:num>
  <w:num w:numId="30" w16cid:durableId="2053914889">
    <w:abstractNumId w:val="31"/>
  </w:num>
  <w:num w:numId="31" w16cid:durableId="2115860993">
    <w:abstractNumId w:val="12"/>
  </w:num>
  <w:num w:numId="32" w16cid:durableId="5615993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0FCD"/>
    <w:rsid w:val="00031C6E"/>
    <w:rsid w:val="00070675"/>
    <w:rsid w:val="00075766"/>
    <w:rsid w:val="00076944"/>
    <w:rsid w:val="000900AC"/>
    <w:rsid w:val="0009170F"/>
    <w:rsid w:val="000B4166"/>
    <w:rsid w:val="000C233D"/>
    <w:rsid w:val="001077B4"/>
    <w:rsid w:val="0011529D"/>
    <w:rsid w:val="00125726"/>
    <w:rsid w:val="0015530A"/>
    <w:rsid w:val="0015588A"/>
    <w:rsid w:val="00164454"/>
    <w:rsid w:val="00190446"/>
    <w:rsid w:val="001935A9"/>
    <w:rsid w:val="001B0069"/>
    <w:rsid w:val="001F7182"/>
    <w:rsid w:val="0024495D"/>
    <w:rsid w:val="00246F22"/>
    <w:rsid w:val="00252418"/>
    <w:rsid w:val="0025284C"/>
    <w:rsid w:val="00256C00"/>
    <w:rsid w:val="002C0075"/>
    <w:rsid w:val="00327AD7"/>
    <w:rsid w:val="00331187"/>
    <w:rsid w:val="0033483E"/>
    <w:rsid w:val="00352E13"/>
    <w:rsid w:val="00364BED"/>
    <w:rsid w:val="003725DA"/>
    <w:rsid w:val="00383738"/>
    <w:rsid w:val="00390F7D"/>
    <w:rsid w:val="003A59AF"/>
    <w:rsid w:val="003B0C56"/>
    <w:rsid w:val="003C4574"/>
    <w:rsid w:val="003E056F"/>
    <w:rsid w:val="003E3E9E"/>
    <w:rsid w:val="00401090"/>
    <w:rsid w:val="004273AE"/>
    <w:rsid w:val="00436D85"/>
    <w:rsid w:val="00477588"/>
    <w:rsid w:val="00483B31"/>
    <w:rsid w:val="004C38BE"/>
    <w:rsid w:val="004D717D"/>
    <w:rsid w:val="004F40AA"/>
    <w:rsid w:val="005125C6"/>
    <w:rsid w:val="00532EDA"/>
    <w:rsid w:val="0054310E"/>
    <w:rsid w:val="005467B3"/>
    <w:rsid w:val="005660A5"/>
    <w:rsid w:val="0059609B"/>
    <w:rsid w:val="005A0C02"/>
    <w:rsid w:val="005E1214"/>
    <w:rsid w:val="00612C81"/>
    <w:rsid w:val="00641E94"/>
    <w:rsid w:val="0064252D"/>
    <w:rsid w:val="0064253C"/>
    <w:rsid w:val="00653E09"/>
    <w:rsid w:val="006711D1"/>
    <w:rsid w:val="00695C75"/>
    <w:rsid w:val="006A5440"/>
    <w:rsid w:val="006A6602"/>
    <w:rsid w:val="006B11A4"/>
    <w:rsid w:val="006B3403"/>
    <w:rsid w:val="006E0526"/>
    <w:rsid w:val="007075FC"/>
    <w:rsid w:val="00731542"/>
    <w:rsid w:val="00731559"/>
    <w:rsid w:val="007342CC"/>
    <w:rsid w:val="00766D11"/>
    <w:rsid w:val="007A675D"/>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C5D70"/>
    <w:rsid w:val="009C6922"/>
    <w:rsid w:val="00A53448"/>
    <w:rsid w:val="00B23783"/>
    <w:rsid w:val="00B935D1"/>
    <w:rsid w:val="00B96737"/>
    <w:rsid w:val="00BB0229"/>
    <w:rsid w:val="00BB66FD"/>
    <w:rsid w:val="00BC5E90"/>
    <w:rsid w:val="00BC6C35"/>
    <w:rsid w:val="00BE07E0"/>
    <w:rsid w:val="00BE3719"/>
    <w:rsid w:val="00BF5CF1"/>
    <w:rsid w:val="00C1140E"/>
    <w:rsid w:val="00C24106"/>
    <w:rsid w:val="00C30896"/>
    <w:rsid w:val="00C4222B"/>
    <w:rsid w:val="00C461E7"/>
    <w:rsid w:val="00C74129"/>
    <w:rsid w:val="00C81B3E"/>
    <w:rsid w:val="00C826F9"/>
    <w:rsid w:val="00CB0FCC"/>
    <w:rsid w:val="00CB212E"/>
    <w:rsid w:val="00CB7DED"/>
    <w:rsid w:val="00CC6A10"/>
    <w:rsid w:val="00CD6114"/>
    <w:rsid w:val="00D274C9"/>
    <w:rsid w:val="00D3328C"/>
    <w:rsid w:val="00D407F7"/>
    <w:rsid w:val="00D467F0"/>
    <w:rsid w:val="00D4767B"/>
    <w:rsid w:val="00D533A2"/>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EF690F"/>
    <w:rsid w:val="00F02ACD"/>
    <w:rsid w:val="00F06942"/>
    <w:rsid w:val="00F13472"/>
    <w:rsid w:val="00F406AD"/>
    <w:rsid w:val="00F421FC"/>
    <w:rsid w:val="00F52C6F"/>
    <w:rsid w:val="00F73068"/>
    <w:rsid w:val="00F73133"/>
    <w:rsid w:val="00F747D9"/>
    <w:rsid w:val="00F801CF"/>
    <w:rsid w:val="00F809C0"/>
    <w:rsid w:val="00F811B0"/>
    <w:rsid w:val="00FB52DC"/>
    <w:rsid w:val="00FB5591"/>
    <w:rsid w:val="00FC3D24"/>
    <w:rsid w:val="00FC6342"/>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2">
    <w:name w:val="heading 1"/>
    <w:basedOn w:val="a"/>
    <w:next w:val="a"/>
    <w:link w:val="13"/>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6">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0">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8">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9">
    <w:name w:val="Тема примечания Знак1"/>
    <w:basedOn w:val="18"/>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a">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b">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d"/>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d">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e">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f0">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1">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2">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4">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5">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5"/>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2">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5"/>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Простая таблица 111"/>
    <w:basedOn w:val="a1"/>
    <w:next w:val="1f5"/>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6">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10">
    <w:name w:val="*МойСписок1"/>
    <w:qFormat/>
    <w:rsid w:val="00641E94"/>
    <w:pPr>
      <w:widowControl w:val="0"/>
      <w:numPr>
        <w:numId w:val="32"/>
      </w:numPr>
      <w:autoSpaceDE w:val="0"/>
      <w:autoSpaceDN w:val="0"/>
      <w:adjustRightInd w:val="0"/>
      <w:spacing w:before="240" w:after="0" w:line="240" w:lineRule="auto"/>
      <w:jc w:val="center"/>
      <w:outlineLvl w:val="0"/>
    </w:pPr>
    <w:rPr>
      <w:rFonts w:ascii="Times New Roman" w:eastAsia="Calibri" w:hAnsi="Times New Roman" w:cs="Calibri"/>
      <w:b/>
      <w:bCs/>
      <w:color w:val="000000"/>
      <w:sz w:val="24"/>
      <w:szCs w:val="24"/>
    </w:rPr>
  </w:style>
  <w:style w:type="character" w:customStyle="1" w:styleId="115">
    <w:name w:val="*МойСписок1.1. Знак"/>
    <w:link w:val="11"/>
    <w:locked/>
    <w:rsid w:val="00641E94"/>
    <w:rPr>
      <w:rFonts w:ascii="Times New Roman" w:eastAsia="Calibri" w:hAnsi="Times New Roman" w:cs="Calibri"/>
      <w:color w:val="000000"/>
      <w:sz w:val="24"/>
      <w:szCs w:val="24"/>
    </w:rPr>
  </w:style>
  <w:style w:type="paragraph" w:customStyle="1" w:styleId="11">
    <w:name w:val="*МойСписок1.1."/>
    <w:basedOn w:val="a"/>
    <w:link w:val="115"/>
    <w:qFormat/>
    <w:rsid w:val="00641E94"/>
    <w:pPr>
      <w:widowControl w:val="0"/>
      <w:numPr>
        <w:ilvl w:val="1"/>
        <w:numId w:val="32"/>
      </w:numPr>
      <w:tabs>
        <w:tab w:val="left" w:pos="426"/>
      </w:tabs>
      <w:autoSpaceDE w:val="0"/>
      <w:autoSpaceDN w:val="0"/>
      <w:adjustRightInd w:val="0"/>
      <w:snapToGrid w:val="0"/>
      <w:spacing w:after="0" w:line="240" w:lineRule="auto"/>
      <w:jc w:val="both"/>
      <w:outlineLvl w:val="1"/>
    </w:pPr>
    <w:rPr>
      <w:rFonts w:ascii="Times New Roman" w:eastAsia="Calibri" w:hAnsi="Times New Roman" w:cs="Calibri"/>
      <w:color w:val="000000"/>
      <w:sz w:val="24"/>
      <w:szCs w:val="24"/>
    </w:rPr>
  </w:style>
  <w:style w:type="paragraph" w:customStyle="1" w:styleId="111">
    <w:name w:val="*МойСписок1.1.1."/>
    <w:basedOn w:val="11"/>
    <w:qFormat/>
    <w:rsid w:val="00641E94"/>
    <w:pPr>
      <w:numPr>
        <w:ilvl w:val="2"/>
      </w:numPr>
      <w:tabs>
        <w:tab w:val="num" w:pos="360"/>
        <w:tab w:val="num" w:pos="1307"/>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09470809">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086263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4121879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3300619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6609543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ploberezovo@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AD0CAB89507741348A44B62E5D65E0ED"/>
        <w:category>
          <w:name w:val="Общие"/>
          <w:gallery w:val="placeholder"/>
        </w:category>
        <w:types>
          <w:type w:val="bbPlcHdr"/>
        </w:types>
        <w:behaviors>
          <w:behavior w:val="content"/>
        </w:behaviors>
        <w:guid w:val="{530CD967-F5AD-4315-95C7-BA353492C41E}"/>
      </w:docPartPr>
      <w:docPartBody>
        <w:p w:rsidR="00EE79B1" w:rsidRDefault="00DF36D4" w:rsidP="00DF36D4">
          <w:pPr>
            <w:pStyle w:val="AD0CAB89507741348A44B62E5D65E0ED"/>
          </w:pPr>
          <w:r w:rsidRPr="00F32BCB">
            <w:rPr>
              <w:rStyle w:val="a3"/>
            </w:rPr>
            <w:t>Место для ввода даты.</w:t>
          </w:r>
        </w:p>
      </w:docPartBody>
    </w:docPart>
    <w:docPart>
      <w:docPartPr>
        <w:name w:val="6B63788D1CE64593ACD8686085C60879"/>
        <w:category>
          <w:name w:val="Общие"/>
          <w:gallery w:val="placeholder"/>
        </w:category>
        <w:types>
          <w:type w:val="bbPlcHdr"/>
        </w:types>
        <w:behaviors>
          <w:behavior w:val="content"/>
        </w:behaviors>
        <w:guid w:val="{AA04686D-328B-4A0F-8D67-E60870C38D2D}"/>
      </w:docPartPr>
      <w:docPartBody>
        <w:p w:rsidR="00EE79B1" w:rsidRDefault="00DF36D4" w:rsidP="00DF36D4">
          <w:pPr>
            <w:pStyle w:val="6B63788D1CE64593ACD8686085C6087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CC"/>
    <w:family w:val="auto"/>
    <w:pitch w:val="variable"/>
    <w:sig w:usb0="E0000ABF" w:usb1="61DFFCFB" w:usb2="00000016" w:usb3="00000000" w:csb0="000001B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6D10"/>
    <w:rsid w:val="0015062D"/>
    <w:rsid w:val="00235A99"/>
    <w:rsid w:val="00274A39"/>
    <w:rsid w:val="004513CA"/>
    <w:rsid w:val="004E705E"/>
    <w:rsid w:val="00520195"/>
    <w:rsid w:val="00532EDA"/>
    <w:rsid w:val="00535AB8"/>
    <w:rsid w:val="0059609B"/>
    <w:rsid w:val="00670E51"/>
    <w:rsid w:val="0069363E"/>
    <w:rsid w:val="007E059C"/>
    <w:rsid w:val="00851BFF"/>
    <w:rsid w:val="00876E20"/>
    <w:rsid w:val="008C08B2"/>
    <w:rsid w:val="008D02D5"/>
    <w:rsid w:val="009D4C55"/>
    <w:rsid w:val="00A2775A"/>
    <w:rsid w:val="00A601E5"/>
    <w:rsid w:val="00BF119F"/>
    <w:rsid w:val="00C06FB2"/>
    <w:rsid w:val="00C23247"/>
    <w:rsid w:val="00C37B34"/>
    <w:rsid w:val="00CD4287"/>
    <w:rsid w:val="00DF36D4"/>
    <w:rsid w:val="00DF6E1F"/>
    <w:rsid w:val="00E4028D"/>
    <w:rsid w:val="00E44F57"/>
    <w:rsid w:val="00E50A9B"/>
    <w:rsid w:val="00EE79B1"/>
    <w:rsid w:val="00F356BB"/>
    <w:rsid w:val="00F64115"/>
    <w:rsid w:val="00F73702"/>
    <w:rsid w:val="00F87564"/>
    <w:rsid w:val="00F966FD"/>
    <w:rsid w:val="00FC44F0"/>
    <w:rsid w:val="00FF236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6D4"/>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AD0CAB89507741348A44B62E5D65E0ED">
    <w:name w:val="AD0CAB89507741348A44B62E5D65E0ED"/>
    <w:rsid w:val="00DF36D4"/>
  </w:style>
  <w:style w:type="paragraph" w:customStyle="1" w:styleId="6B63788D1CE64593ACD8686085C60879">
    <w:name w:val="6B63788D1CE64593ACD8686085C60879"/>
    <w:rsid w:val="00DF3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78D59-9991-4199-922E-584AF710A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5472</Words>
  <Characters>31191</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DOC-MARKER-FQ05H2BixKNRvOmrI6N0ow</dc:description>
  <cp:lastModifiedBy>Рустам Аминов</cp:lastModifiedBy>
  <cp:revision>10</cp:revision>
  <dcterms:created xsi:type="dcterms:W3CDTF">2025-09-20T08:21:00Z</dcterms:created>
  <dcterms:modified xsi:type="dcterms:W3CDTF">2026-09-16T12:31:00Z</dcterms:modified>
</cp:coreProperties>
</file>