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9D1E4E" w:rsidRDefault="00977D2A">
      <w:pPr>
        <w:tabs>
          <w:tab w:val="left" w:pos="2895"/>
        </w:tabs>
        <w:jc w:val="center"/>
        <w:rPr>
          <w:b/>
          <w:bCs/>
          <w:sz w:val="24"/>
          <w:szCs w:val="24"/>
        </w:rPr>
      </w:pPr>
      <w:r w:rsidRPr="009D1E4E">
        <w:rPr>
          <w:b/>
          <w:bCs/>
          <w:sz w:val="24"/>
          <w:szCs w:val="24"/>
        </w:rPr>
        <w:t>Д</w:t>
      </w:r>
      <w:r w:rsidR="00A35848" w:rsidRPr="009D1E4E">
        <w:rPr>
          <w:b/>
          <w:bCs/>
          <w:sz w:val="24"/>
          <w:szCs w:val="24"/>
        </w:rPr>
        <w:t>оговор</w:t>
      </w:r>
      <w:r w:rsidR="00535663" w:rsidRPr="009D1E4E">
        <w:rPr>
          <w:b/>
          <w:bCs/>
          <w:sz w:val="24"/>
          <w:szCs w:val="24"/>
        </w:rPr>
        <w:t xml:space="preserve"> № </w:t>
      </w:r>
      <w:r w:rsidRPr="009D1E4E">
        <w:rPr>
          <w:b/>
          <w:bCs/>
          <w:sz w:val="24"/>
          <w:szCs w:val="24"/>
        </w:rPr>
        <w:t>_</w:t>
      </w:r>
      <w:r w:rsidR="00535663" w:rsidRPr="009D1E4E">
        <w:rPr>
          <w:b/>
          <w:bCs/>
          <w:sz w:val="24"/>
          <w:szCs w:val="24"/>
        </w:rPr>
        <w:t>_______</w:t>
      </w:r>
      <w:r w:rsidRPr="009D1E4E">
        <w:rPr>
          <w:b/>
          <w:bCs/>
          <w:sz w:val="24"/>
          <w:szCs w:val="24"/>
        </w:rPr>
        <w:t>_</w:t>
      </w:r>
    </w:p>
    <w:p w:rsidR="00AA4DFE" w:rsidRPr="00153C77" w:rsidRDefault="009F1848" w:rsidP="00AA4DFE">
      <w:pPr>
        <w:shd w:val="clear" w:color="auto" w:fill="FFFFFF"/>
        <w:jc w:val="center"/>
        <w:rPr>
          <w:rFonts w:eastAsia="Segoe UI"/>
          <w:color w:val="000000"/>
          <w:kern w:val="2"/>
          <w:sz w:val="24"/>
          <w:szCs w:val="24"/>
          <w:lang w:eastAsia="zh-CN"/>
        </w:rPr>
      </w:pPr>
      <w:bookmarkStart w:id="1" w:name="_Hlk168298060"/>
      <w:r w:rsidRPr="009D1E4E">
        <w:rPr>
          <w:b/>
          <w:bCs/>
          <w:color w:val="242425"/>
          <w:kern w:val="36"/>
          <w:sz w:val="24"/>
          <w:szCs w:val="24"/>
        </w:rPr>
        <w:t xml:space="preserve">на </w:t>
      </w:r>
      <w:r w:rsidR="00AA4DFE">
        <w:rPr>
          <w:b/>
          <w:sz w:val="24"/>
          <w:szCs w:val="24"/>
        </w:rPr>
        <w:t>п</w:t>
      </w:r>
      <w:r w:rsidR="00AA4DFE" w:rsidRPr="00224787">
        <w:rPr>
          <w:b/>
          <w:sz w:val="24"/>
          <w:szCs w:val="24"/>
        </w:rPr>
        <w:t>оставк</w:t>
      </w:r>
      <w:r w:rsidR="00AA4DFE">
        <w:rPr>
          <w:b/>
          <w:sz w:val="24"/>
          <w:szCs w:val="24"/>
        </w:rPr>
        <w:t>у</w:t>
      </w:r>
      <w:r w:rsidR="00AA4DFE" w:rsidRPr="00224787">
        <w:rPr>
          <w:b/>
          <w:sz w:val="24"/>
          <w:szCs w:val="24"/>
        </w:rPr>
        <w:t xml:space="preserve"> специальной одежды, специальной обуви </w:t>
      </w:r>
      <w:r w:rsidR="00AA4DFE" w:rsidRPr="00167B4D">
        <w:rPr>
          <w:b/>
          <w:sz w:val="24"/>
          <w:szCs w:val="24"/>
        </w:rPr>
        <w:t xml:space="preserve">для нужд </w:t>
      </w:r>
      <w:r w:rsidR="00AA4DFE">
        <w:rPr>
          <w:b/>
          <w:bCs/>
          <w:kern w:val="2"/>
          <w:sz w:val="24"/>
          <w:szCs w:val="24"/>
          <w:lang w:eastAsia="zh-CN"/>
        </w:rPr>
        <w:t>МУП «ВКС»</w:t>
      </w:r>
    </w:p>
    <w:p w:rsidR="00804991" w:rsidRPr="009D1E4E" w:rsidRDefault="00804991" w:rsidP="00804991">
      <w:pPr>
        <w:jc w:val="center"/>
        <w:rPr>
          <w:spacing w:val="1"/>
          <w:sz w:val="24"/>
          <w:szCs w:val="24"/>
        </w:rPr>
      </w:pP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FD2E1B" w:rsidRPr="009D1E4E">
              <w:rPr>
                <w:sz w:val="24"/>
                <w:szCs w:val="24"/>
              </w:rPr>
              <w:t>__</w:t>
            </w:r>
            <w:r w:rsidRPr="009D1E4E">
              <w:rPr>
                <w:sz w:val="24"/>
                <w:szCs w:val="24"/>
              </w:rPr>
              <w:t> 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0754F0" w:rsidRPr="009D1E4E" w:rsidRDefault="00912883" w:rsidP="000754F0">
      <w:pPr>
        <w:jc w:val="both"/>
        <w:rPr>
          <w:sz w:val="24"/>
          <w:szCs w:val="24"/>
        </w:rPr>
      </w:pPr>
      <w:r w:rsidRPr="009D1E4E">
        <w:rPr>
          <w:b/>
          <w:sz w:val="24"/>
          <w:szCs w:val="24"/>
        </w:rPr>
        <w:t xml:space="preserve">    </w:t>
      </w:r>
      <w:r w:rsidR="000754F0" w:rsidRPr="009D1E4E">
        <w:rPr>
          <w:sz w:val="24"/>
          <w:szCs w:val="24"/>
        </w:rPr>
        <w:t xml:space="preserve"> </w:t>
      </w:r>
      <w:proofErr w:type="gramStart"/>
      <w:r w:rsidR="000754F0" w:rsidRPr="009D1E4E">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9D1E4E">
        <w:rPr>
          <w:rFonts w:eastAsia="Arial"/>
          <w:color w:val="000000"/>
          <w:sz w:val="24"/>
          <w:szCs w:val="24"/>
          <w:lang w:eastAsia="ar-SA"/>
        </w:rPr>
        <w:t xml:space="preserve">, именуемое в дальнейшем </w:t>
      </w:r>
      <w:r w:rsidR="000754F0" w:rsidRPr="009D1E4E">
        <w:rPr>
          <w:color w:val="000000"/>
          <w:sz w:val="24"/>
          <w:szCs w:val="24"/>
          <w:lang w:eastAsia="ar-SA"/>
        </w:rPr>
        <w:t>«Заказчик»</w:t>
      </w:r>
      <w:r w:rsidR="000754F0" w:rsidRPr="009D1E4E">
        <w:rPr>
          <w:rFonts w:eastAsia="Arial"/>
          <w:color w:val="000000"/>
          <w:sz w:val="24"/>
          <w:szCs w:val="24"/>
          <w:lang w:eastAsia="ar-SA"/>
        </w:rPr>
        <w:t xml:space="preserve">, в лице </w:t>
      </w:r>
      <w:r w:rsidR="00413313">
        <w:rPr>
          <w:rFonts w:eastAsia="Arial"/>
          <w:color w:val="000000"/>
          <w:sz w:val="24"/>
          <w:szCs w:val="24"/>
          <w:lang w:eastAsia="ar-SA"/>
        </w:rPr>
        <w:t>___________________________</w:t>
      </w:r>
      <w:r w:rsidR="000754F0" w:rsidRPr="009D1E4E">
        <w:rPr>
          <w:rFonts w:eastAsia="Arial"/>
          <w:color w:val="000000"/>
          <w:sz w:val="24"/>
          <w:szCs w:val="24"/>
          <w:lang w:eastAsia="ar-SA"/>
        </w:rPr>
        <w:t xml:space="preserve">, </w:t>
      </w:r>
      <w:r w:rsidR="00413313">
        <w:rPr>
          <w:rFonts w:eastAsia="Arial"/>
          <w:color w:val="000000"/>
          <w:sz w:val="24"/>
          <w:szCs w:val="24"/>
          <w:lang w:eastAsia="ar-SA"/>
        </w:rPr>
        <w:t>_________________________</w:t>
      </w:r>
      <w:r w:rsidR="000754F0" w:rsidRPr="009D1E4E">
        <w:rPr>
          <w:sz w:val="24"/>
          <w:szCs w:val="24"/>
        </w:rPr>
        <w:t xml:space="preserve"> с одной стороны</w:t>
      </w:r>
      <w:r w:rsidR="000754F0" w:rsidRPr="009D1E4E">
        <w:rPr>
          <w:color w:val="000000"/>
          <w:sz w:val="24"/>
          <w:szCs w:val="24"/>
          <w:lang w:eastAsia="ar-SA"/>
        </w:rPr>
        <w:t xml:space="preserve">, </w:t>
      </w:r>
      <w:r w:rsidR="000754F0" w:rsidRPr="009D1E4E">
        <w:rPr>
          <w:rFonts w:eastAsia="Arial"/>
          <w:sz w:val="24"/>
          <w:szCs w:val="24"/>
        </w:rPr>
        <w:t>и ___________________________</w:t>
      </w:r>
      <w:r w:rsidR="000754F0" w:rsidRPr="009D1E4E">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9D1E4E">
        <w:rPr>
          <w:sz w:val="24"/>
          <w:szCs w:val="24"/>
        </w:rPr>
        <w:t xml:space="preserve">, услуг отдельными видами юридических лиц», на основании Положения о закупках товаров, работ и услуг, </w:t>
      </w:r>
      <w:r w:rsidR="000754F0" w:rsidRPr="009D1E4E">
        <w:rPr>
          <w:color w:val="000000"/>
          <w:sz w:val="24"/>
          <w:szCs w:val="24"/>
          <w:lang w:eastAsia="ar-SA"/>
        </w:rPr>
        <w:t>Протокола  №____________  от «__»_____2026 ‍‍г. заключили настоящий Договор о нижеследующем:</w:t>
      </w:r>
    </w:p>
    <w:p w:rsidR="00912883" w:rsidRPr="009D1E4E" w:rsidRDefault="00912883" w:rsidP="00912883">
      <w:pPr>
        <w:widowControl/>
        <w:autoSpaceDE/>
        <w:autoSpaceDN/>
        <w:adjustRightInd/>
        <w:jc w:val="both"/>
        <w:rPr>
          <w:sz w:val="24"/>
          <w:szCs w:val="24"/>
        </w:rPr>
      </w:pPr>
    </w:p>
    <w:p w:rsidR="00912883" w:rsidRPr="009D1E4E" w:rsidRDefault="00912883">
      <w:pPr>
        <w:widowControl/>
        <w:autoSpaceDE/>
        <w:autoSpaceDN/>
        <w:adjustRightInd/>
        <w:jc w:val="both"/>
        <w:rPr>
          <w:sz w:val="24"/>
          <w:szCs w:val="24"/>
        </w:rPr>
      </w:pPr>
    </w:p>
    <w:p w:rsidR="00A35848" w:rsidRPr="009D1E4E" w:rsidRDefault="00A35848" w:rsidP="00AC3B7F">
      <w:pPr>
        <w:tabs>
          <w:tab w:val="left" w:pos="284"/>
        </w:tabs>
        <w:suppressAutoHyphens/>
        <w:spacing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AC3B7F">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w:t>
      </w:r>
      <w:r w:rsidR="00AC3B7F" w:rsidRPr="009D1E4E">
        <w:rPr>
          <w:rFonts w:eastAsia="SimSun"/>
          <w:sz w:val="24"/>
          <w:szCs w:val="24"/>
          <w:lang w:eastAsia="ar-SA"/>
        </w:rPr>
        <w:t>обязуется осуществить</w:t>
      </w:r>
      <w:r w:rsidR="00077EC2" w:rsidRPr="009D1E4E">
        <w:rPr>
          <w:rFonts w:eastAsia="SimSun"/>
          <w:sz w:val="24"/>
          <w:szCs w:val="24"/>
          <w:lang w:eastAsia="ar-SA"/>
        </w:rPr>
        <w:t xml:space="preserve"> поставку</w:t>
      </w:r>
      <w:r w:rsidR="00AC3B7F">
        <w:rPr>
          <w:rFonts w:eastAsia="SimSun"/>
          <w:sz w:val="24"/>
          <w:szCs w:val="24"/>
          <w:lang w:eastAsia="ar-SA"/>
        </w:rPr>
        <w:t xml:space="preserve"> </w:t>
      </w:r>
      <w:r w:rsidR="00AC3B7F" w:rsidRPr="00224787">
        <w:rPr>
          <w:b/>
          <w:sz w:val="24"/>
          <w:szCs w:val="24"/>
        </w:rPr>
        <w:t xml:space="preserve">специальной одежды, специальной обуви </w:t>
      </w:r>
      <w:r w:rsidR="006D62D2" w:rsidRPr="009D1E4E">
        <w:rPr>
          <w:rFonts w:eastAsia="SimSun"/>
          <w:sz w:val="24"/>
          <w:szCs w:val="24"/>
          <w:lang w:eastAsia="ar-SA"/>
        </w:rPr>
        <w:t>для нужд МУП «ВКС»</w:t>
      </w:r>
      <w:r w:rsidRPr="009D1E4E">
        <w:rPr>
          <w:rFonts w:eastAsia="MyriadPro-Cond"/>
          <w:sz w:val="24"/>
          <w:szCs w:val="24"/>
        </w:rPr>
        <w:t xml:space="preserve">, </w:t>
      </w:r>
      <w:r w:rsidRPr="009D1E4E">
        <w:rPr>
          <w:rFonts w:eastAsia="SimSun"/>
          <w:sz w:val="24"/>
          <w:szCs w:val="24"/>
          <w:lang w:eastAsia="ar-SA"/>
        </w:rPr>
        <w:t>(далее-Товар),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r w:rsidR="00EF3607" w:rsidRPr="009D1E4E">
        <w:rPr>
          <w:rFonts w:eastAsia="SimSun"/>
          <w:bCs/>
          <w:sz w:val="24"/>
          <w:szCs w:val="24"/>
          <w:lang w:eastAsia="ar-SA"/>
        </w:rPr>
        <w:t>Цена договора составляет</w:t>
      </w:r>
      <w:proofErr w:type="gramStart"/>
      <w:r w:rsidR="00EF3607" w:rsidRPr="009D1E4E">
        <w:rPr>
          <w:rFonts w:eastAsia="SimSun"/>
          <w:bCs/>
          <w:sz w:val="24"/>
          <w:szCs w:val="24"/>
          <w:lang w:eastAsia="ar-SA"/>
        </w:rPr>
        <w:t xml:space="preserve"> ______________ (_____________) </w:t>
      </w:r>
      <w:proofErr w:type="gramEnd"/>
      <w:r w:rsidR="00EF3607" w:rsidRPr="009D1E4E">
        <w:rPr>
          <w:rFonts w:eastAsia="SimSun"/>
          <w:bCs/>
          <w:sz w:val="24"/>
          <w:szCs w:val="24"/>
          <w:lang w:eastAsia="ar-SA"/>
        </w:rPr>
        <w:t>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r w:rsidR="00DA7879"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с даты приемки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 xml:space="preserve">2.5. Датой платежа является дата списания денежных средств с расчетного счета </w:t>
      </w:r>
      <w:r w:rsidRPr="009D1E4E">
        <w:rPr>
          <w:rFonts w:eastAsia="SimSun"/>
          <w:sz w:val="24"/>
          <w:szCs w:val="24"/>
          <w:lang w:eastAsia="ar-SA"/>
        </w:rPr>
        <w:lastRenderedPageBreak/>
        <w:t xml:space="preserve">Заказчика. </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D20C48" w:rsidRPr="009D1E4E" w:rsidRDefault="00D20C48">
      <w:pPr>
        <w:tabs>
          <w:tab w:val="left" w:pos="284"/>
          <w:tab w:val="left" w:pos="1260"/>
        </w:tabs>
        <w:suppressAutoHyphens/>
        <w:ind w:right="140"/>
        <w:jc w:val="both"/>
        <w:rPr>
          <w:rFonts w:eastAsia="SimSun"/>
          <w:sz w:val="24"/>
          <w:szCs w:val="24"/>
          <w:lang w:eastAsia="ar-SA"/>
        </w:rPr>
      </w:pPr>
    </w:p>
    <w:p w:rsidR="00A35848" w:rsidRPr="009D1E4E" w:rsidRDefault="00A35848">
      <w:pPr>
        <w:tabs>
          <w:tab w:val="left" w:pos="0"/>
          <w:tab w:val="left" w:pos="1134"/>
        </w:tabs>
        <w:jc w:val="both"/>
        <w:rPr>
          <w:rFonts w:eastAsia="SimSun"/>
          <w:b/>
          <w:bCs/>
          <w:sz w:val="24"/>
          <w:szCs w:val="24"/>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A35848" w:rsidRPr="009D1E4E"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4.1.2.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9D1E4E" w:rsidRDefault="00A35848">
      <w:pPr>
        <w:shd w:val="clear" w:color="auto" w:fill="FFFFFF"/>
        <w:tabs>
          <w:tab w:val="left" w:pos="284"/>
        </w:tabs>
        <w:suppressAutoHyphens/>
        <w:ind w:left="11"/>
        <w:jc w:val="center"/>
        <w:rPr>
          <w:b/>
          <w:bCs/>
          <w:color w:val="000000"/>
          <w:sz w:val="24"/>
          <w:szCs w:val="24"/>
          <w:lang w:eastAsia="ar-SA"/>
        </w:rPr>
      </w:pPr>
    </w:p>
    <w:p w:rsidR="007A6531" w:rsidRPr="009D1E4E" w:rsidRDefault="00A35848">
      <w:pPr>
        <w:tabs>
          <w:tab w:val="left" w:pos="284"/>
        </w:tabs>
        <w:suppressAutoHyphens/>
        <w:jc w:val="both"/>
        <w:rPr>
          <w:sz w:val="24"/>
          <w:szCs w:val="24"/>
        </w:rPr>
      </w:pPr>
      <w:r w:rsidRPr="009D1E4E">
        <w:rPr>
          <w:color w:val="000000"/>
          <w:sz w:val="24"/>
          <w:szCs w:val="24"/>
          <w:lang w:eastAsia="ar-SA"/>
        </w:rPr>
        <w:t xml:space="preserve">5.1. </w:t>
      </w:r>
      <w:r w:rsidR="00B84435" w:rsidRPr="009D1E4E">
        <w:rPr>
          <w:b/>
          <w:bCs/>
          <w:sz w:val="24"/>
          <w:szCs w:val="24"/>
        </w:rPr>
        <w:t>Место поставки:</w:t>
      </w:r>
      <w:r w:rsidR="00B84435" w:rsidRPr="009D1E4E">
        <w:rPr>
          <w:sz w:val="24"/>
          <w:szCs w:val="24"/>
        </w:rPr>
        <w:t xml:space="preserve"> </w:t>
      </w:r>
      <w:r w:rsidR="00B84435" w:rsidRPr="009D1E4E">
        <w:rPr>
          <w:rFonts w:eastAsia="NSimSun"/>
          <w:bCs/>
          <w:iCs/>
          <w:sz w:val="24"/>
          <w:szCs w:val="24"/>
        </w:rPr>
        <w:t xml:space="preserve">624760, Свердловская область, город Верхняя Салда, ул. </w:t>
      </w:r>
      <w:r w:rsidR="0066442D">
        <w:rPr>
          <w:rFonts w:eastAsia="NSimSun"/>
          <w:bCs/>
          <w:iCs/>
          <w:sz w:val="24"/>
          <w:szCs w:val="24"/>
        </w:rPr>
        <w:t>Парковая, д.1-А</w:t>
      </w:r>
    </w:p>
    <w:p w:rsidR="00AC3B7F" w:rsidRDefault="00A35848" w:rsidP="00AC3B7F">
      <w:pPr>
        <w:suppressAutoHyphens/>
        <w:jc w:val="both"/>
        <w:rPr>
          <w:rFonts w:eastAsia="Calibri"/>
          <w:kern w:val="1"/>
          <w:sz w:val="24"/>
          <w:szCs w:val="24"/>
          <w:lang w:eastAsia="zh-CN" w:bidi="hi-IN"/>
        </w:rPr>
      </w:pPr>
      <w:r w:rsidRPr="009D1E4E">
        <w:rPr>
          <w:sz w:val="24"/>
          <w:szCs w:val="24"/>
        </w:rPr>
        <w:t xml:space="preserve">5.2. Срок </w:t>
      </w:r>
      <w:r w:rsidR="00AC3B7F" w:rsidRPr="009D1E4E">
        <w:rPr>
          <w:sz w:val="24"/>
          <w:szCs w:val="24"/>
        </w:rPr>
        <w:t xml:space="preserve">поставки: </w:t>
      </w:r>
      <w:r w:rsidR="00AC3B7F" w:rsidRPr="009D1E4E">
        <w:rPr>
          <w:iCs/>
          <w:sz w:val="24"/>
          <w:szCs w:val="24"/>
        </w:rPr>
        <w:t>поставка</w:t>
      </w:r>
      <w:r w:rsidR="00AC3B7F" w:rsidRPr="00AA4DFE">
        <w:rPr>
          <w:rFonts w:eastAsia="Calibri"/>
          <w:kern w:val="1"/>
          <w:sz w:val="24"/>
          <w:szCs w:val="24"/>
          <w:lang w:eastAsia="zh-CN" w:bidi="hi-IN"/>
        </w:rPr>
        <w:t xml:space="preserve"> товара осуществляется с момента заключения договора в течени</w:t>
      </w:r>
      <w:proofErr w:type="gramStart"/>
      <w:r w:rsidR="00AC3B7F" w:rsidRPr="00AA4DFE">
        <w:rPr>
          <w:rFonts w:eastAsia="Calibri"/>
          <w:kern w:val="1"/>
          <w:sz w:val="24"/>
          <w:szCs w:val="24"/>
          <w:lang w:eastAsia="zh-CN" w:bidi="hi-IN"/>
        </w:rPr>
        <w:t>и</w:t>
      </w:r>
      <w:proofErr w:type="gramEnd"/>
      <w:r w:rsidR="00AC3B7F" w:rsidRPr="00AA4DFE">
        <w:rPr>
          <w:rFonts w:eastAsia="Calibri"/>
          <w:kern w:val="1"/>
          <w:sz w:val="24"/>
          <w:szCs w:val="24"/>
          <w:lang w:eastAsia="zh-CN" w:bidi="hi-IN"/>
        </w:rPr>
        <w:t xml:space="preserve"> </w:t>
      </w:r>
      <w:r w:rsidR="009842DF">
        <w:rPr>
          <w:rFonts w:eastAsia="Calibri"/>
          <w:kern w:val="1"/>
          <w:sz w:val="24"/>
          <w:szCs w:val="24"/>
          <w:lang w:eastAsia="zh-CN" w:bidi="hi-IN"/>
        </w:rPr>
        <w:t>20</w:t>
      </w:r>
      <w:r w:rsidR="00AC3B7F" w:rsidRPr="00AA4DFE">
        <w:rPr>
          <w:rFonts w:eastAsia="Calibri"/>
          <w:kern w:val="1"/>
          <w:sz w:val="24"/>
          <w:szCs w:val="24"/>
          <w:lang w:eastAsia="zh-CN" w:bidi="hi-IN"/>
        </w:rPr>
        <w:t xml:space="preserve"> календарных. В рабочие дни Заказчика с 08 ч. 00 мин. до 16 ч.00 мин.</w:t>
      </w:r>
    </w:p>
    <w:p w:rsidR="00923A7B" w:rsidRPr="009D1E4E" w:rsidRDefault="00923A7B" w:rsidP="00AC3B7F">
      <w:pPr>
        <w:jc w:val="both"/>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Поставщика.  Уполномоченный представитель Поставщика передает уполномоченному </w:t>
      </w:r>
      <w:r w:rsidRPr="009D1E4E">
        <w:rPr>
          <w:sz w:val="24"/>
          <w:szCs w:val="24"/>
        </w:rPr>
        <w:lastRenderedPageBreak/>
        <w:t>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товарно-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 не более 5</w:t>
      </w:r>
      <w:r w:rsidRPr="009D1E4E">
        <w:rPr>
          <w:sz w:val="24"/>
          <w:szCs w:val="24"/>
          <w:lang w:val="en-US"/>
        </w:rPr>
        <w:t> </w:t>
      </w:r>
      <w:r w:rsidRPr="009D1E4E">
        <w:rPr>
          <w:sz w:val="24"/>
          <w:szCs w:val="24"/>
        </w:rPr>
        <w:t>(пяти)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6.6.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lastRenderedPageBreak/>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065539">
      <w:pPr>
        <w:jc w:val="both"/>
        <w:rPr>
          <w:sz w:val="24"/>
          <w:szCs w:val="24"/>
        </w:rPr>
      </w:pPr>
    </w:p>
    <w:p w:rsidR="00A35848"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C3B7F" w:rsidRPr="009D1E4E" w:rsidRDefault="00AC3B7F">
      <w:pPr>
        <w:widowControl/>
        <w:tabs>
          <w:tab w:val="left" w:pos="284"/>
          <w:tab w:val="left" w:pos="1260"/>
        </w:tabs>
        <w:suppressAutoHyphens/>
        <w:autoSpaceDE/>
        <w:adjustRightInd/>
        <w:ind w:right="140"/>
        <w:jc w:val="center"/>
        <w:rPr>
          <w:rFonts w:eastAsia="SimSun"/>
          <w:b/>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на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8.1.2. Пеня начисляется за каждый день просрочки исполнения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w:t>
      </w:r>
      <w:r w:rsidRPr="009D1E4E">
        <w:rPr>
          <w:color w:val="000000"/>
          <w:sz w:val="24"/>
          <w:szCs w:val="24"/>
          <w:lang w:eastAsia="ar-SA"/>
        </w:rPr>
        <w:lastRenderedPageBreak/>
        <w:t>пропорциональную объему обязательств, предусмотренных договором и фактическим исполненных Поставщиком.</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9. Антикоррупционная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9D1E4E" w:rsidRDefault="00A35848" w:rsidP="00C67415">
      <w:pPr>
        <w:keepNext/>
        <w:jc w:val="both"/>
        <w:rPr>
          <w:sz w:val="24"/>
          <w:szCs w:val="24"/>
        </w:rPr>
      </w:pPr>
      <w:r w:rsidRPr="009D1E4E">
        <w:rPr>
          <w:sz w:val="24"/>
          <w:szCs w:val="24"/>
        </w:rPr>
        <w:lastRenderedPageBreak/>
        <w:t xml:space="preserve">10.1. Настоящий договор вступает в силу с момента его подписания Сторонами и действует до </w:t>
      </w:r>
      <w:r w:rsidR="003D5120" w:rsidRPr="009D1E4E">
        <w:rPr>
          <w:b/>
          <w:sz w:val="24"/>
          <w:szCs w:val="24"/>
        </w:rPr>
        <w:t>31</w:t>
      </w:r>
      <w:r w:rsidR="00B110B7" w:rsidRPr="009D1E4E">
        <w:rPr>
          <w:b/>
          <w:sz w:val="24"/>
          <w:szCs w:val="24"/>
        </w:rPr>
        <w:t xml:space="preserve"> </w:t>
      </w:r>
      <w:r w:rsidR="00301AD4" w:rsidRPr="009D1E4E">
        <w:rPr>
          <w:b/>
          <w:sz w:val="24"/>
          <w:szCs w:val="24"/>
        </w:rPr>
        <w:t>декабря</w:t>
      </w:r>
      <w:r w:rsidR="00B57734" w:rsidRPr="009D1E4E">
        <w:rPr>
          <w:b/>
          <w:sz w:val="24"/>
          <w:szCs w:val="24"/>
        </w:rPr>
        <w:t xml:space="preserve"> </w:t>
      </w:r>
      <w:r w:rsidRPr="009D1E4E">
        <w:rPr>
          <w:b/>
          <w:sz w:val="24"/>
          <w:szCs w:val="24"/>
        </w:rPr>
        <w:t>202</w:t>
      </w:r>
      <w:r w:rsidR="00B57734" w:rsidRPr="009D1E4E">
        <w:rPr>
          <w:b/>
          <w:sz w:val="24"/>
          <w:szCs w:val="24"/>
        </w:rPr>
        <w:t>6</w:t>
      </w:r>
      <w:r w:rsidRPr="009D1E4E">
        <w:rPr>
          <w:b/>
          <w:sz w:val="24"/>
          <w:szCs w:val="24"/>
        </w:rPr>
        <w:t xml:space="preserve"> года.</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 предусмотренных подпунктом 10.12.1.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lastRenderedPageBreak/>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11.5. Сторона, которой направлена претензия, обязана рассмотреть полученную претензию </w:t>
      </w:r>
      <w:r w:rsidRPr="009D1E4E">
        <w:rPr>
          <w:color w:val="000000"/>
          <w:sz w:val="24"/>
          <w:szCs w:val="24"/>
          <w:lang w:eastAsia="ar-SA"/>
        </w:rPr>
        <w:lastRenderedPageBreak/>
        <w:t>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C3B7F" w:rsidRPr="009D1E4E" w:rsidRDefault="00AC3B7F" w:rsidP="00912883">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Default="00A35848" w:rsidP="00535663">
            <w:pPr>
              <w:rPr>
                <w:b/>
                <w:bCs/>
                <w:sz w:val="24"/>
                <w:szCs w:val="24"/>
              </w:rPr>
            </w:pPr>
            <w:r w:rsidRPr="009D1E4E">
              <w:rPr>
                <w:b/>
                <w:bCs/>
                <w:sz w:val="24"/>
                <w:szCs w:val="24"/>
              </w:rPr>
              <w:t xml:space="preserve">Верхнесалдинского </w:t>
            </w:r>
            <w:r w:rsidR="00535663" w:rsidRPr="009D1E4E">
              <w:rPr>
                <w:b/>
                <w:bCs/>
                <w:sz w:val="24"/>
                <w:szCs w:val="24"/>
              </w:rPr>
              <w:t>муниципального</w:t>
            </w:r>
            <w:r w:rsidR="00B84435" w:rsidRPr="009D1E4E">
              <w:rPr>
                <w:b/>
                <w:bCs/>
                <w:sz w:val="24"/>
                <w:szCs w:val="24"/>
              </w:rPr>
              <w:t xml:space="preserve"> округа «</w:t>
            </w:r>
            <w:r w:rsidRPr="009D1E4E">
              <w:rPr>
                <w:b/>
                <w:bCs/>
                <w:sz w:val="24"/>
                <w:szCs w:val="24"/>
              </w:rPr>
              <w:t>Верхне</w:t>
            </w:r>
            <w:r w:rsidR="00B84435" w:rsidRPr="009D1E4E">
              <w:rPr>
                <w:b/>
                <w:bCs/>
                <w:sz w:val="24"/>
                <w:szCs w:val="24"/>
              </w:rPr>
              <w:t>салдинские коммунальные системы»</w:t>
            </w:r>
          </w:p>
          <w:p w:rsidR="00AA4DFE" w:rsidRDefault="00AA4DFE" w:rsidP="00535663">
            <w:pPr>
              <w:rPr>
                <w:b/>
                <w:bCs/>
                <w:sz w:val="24"/>
                <w:szCs w:val="24"/>
              </w:rPr>
            </w:pPr>
          </w:p>
          <w:p w:rsidR="00AA4DFE" w:rsidRPr="009D1E4E" w:rsidRDefault="00AA4DFE" w:rsidP="00535663">
            <w:pPr>
              <w:rPr>
                <w:b/>
                <w:bCs/>
                <w:sz w:val="24"/>
                <w:szCs w:val="24"/>
              </w:rPr>
            </w:pP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r w:rsidRPr="009D1E4E">
              <w:rPr>
                <w:rFonts w:eastAsia="SimSun"/>
                <w:sz w:val="24"/>
                <w:szCs w:val="24"/>
              </w:rPr>
              <w:t xml:space="preserve">Р/с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Pr="009D1E4E"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_____________</w:t>
            </w:r>
            <w:r w:rsidRPr="009D1E4E">
              <w:rPr>
                <w:rFonts w:eastAsia="Calibri"/>
                <w:sz w:val="24"/>
                <w:szCs w:val="24"/>
              </w:rPr>
              <w:t>/</w:t>
            </w:r>
          </w:p>
          <w:p w:rsidR="00A35848" w:rsidRPr="009D1E4E" w:rsidRDefault="00A35848" w:rsidP="00B84435">
            <w:pPr>
              <w:jc w:val="both"/>
              <w:rPr>
                <w:rFonts w:eastAsia="SimSun"/>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Default="00A35848">
            <w:pPr>
              <w:jc w:val="both"/>
              <w:rPr>
                <w:rFonts w:eastAsia="SimSun"/>
                <w:b/>
                <w:sz w:val="24"/>
                <w:szCs w:val="24"/>
              </w:rPr>
            </w:pPr>
          </w:p>
          <w:p w:rsidR="00AA4DFE" w:rsidRDefault="00AA4DFE">
            <w:pPr>
              <w:jc w:val="both"/>
              <w:rPr>
                <w:rFonts w:eastAsia="SimSun"/>
                <w:b/>
                <w:sz w:val="24"/>
                <w:szCs w:val="24"/>
              </w:rPr>
            </w:pPr>
          </w:p>
          <w:p w:rsidR="00AA4DFE" w:rsidRPr="009D1E4E" w:rsidRDefault="00AA4DFE">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w:t>
            </w:r>
            <w:r w:rsidR="00AA4DFE">
              <w:rPr>
                <w:rFonts w:eastAsia="SimSun"/>
                <w:sz w:val="24"/>
                <w:szCs w:val="24"/>
              </w:rPr>
              <w:t>______</w:t>
            </w:r>
            <w:r w:rsidRPr="009D1E4E">
              <w:rPr>
                <w:rFonts w:eastAsia="SimSun"/>
                <w:sz w:val="24"/>
                <w:szCs w:val="24"/>
              </w:rPr>
              <w:t xml:space="preserve"> /</w:t>
            </w:r>
          </w:p>
          <w:p w:rsidR="00A35848" w:rsidRPr="00AA4DFE" w:rsidRDefault="00A35848" w:rsidP="00B84435">
            <w:pPr>
              <w:jc w:val="both"/>
              <w:rPr>
                <w:rFonts w:eastAsia="Calibri"/>
                <w:b/>
                <w:bCs/>
                <w:sz w:val="24"/>
                <w:szCs w:val="24"/>
              </w:rPr>
            </w:pP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2F1CEC" w:rsidRPr="009D1E4E" w:rsidRDefault="002F1CEC"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lastRenderedPageBreak/>
        <w:t>Приложение</w:t>
      </w:r>
      <w:r w:rsidR="00A35848" w:rsidRPr="009D1E4E">
        <w:rPr>
          <w:sz w:val="24"/>
          <w:szCs w:val="24"/>
        </w:rPr>
        <w:t xml:space="preserve"> </w:t>
      </w:r>
      <w:r w:rsidR="004F740A" w:rsidRPr="009D1E4E">
        <w:rPr>
          <w:sz w:val="24"/>
          <w:szCs w:val="24"/>
        </w:rPr>
        <w:t>№ 1</w:t>
      </w:r>
    </w:p>
    <w:p w:rsidR="00A35848" w:rsidRPr="009D1E4E"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r w:rsidR="00535663" w:rsidRPr="009D1E4E">
        <w:rPr>
          <w:sz w:val="24"/>
          <w:szCs w:val="24"/>
        </w:rPr>
        <w:t>от «___»______202</w:t>
      </w:r>
      <w:r w:rsidR="00B84435" w:rsidRPr="009D1E4E">
        <w:rPr>
          <w:sz w:val="24"/>
          <w:szCs w:val="24"/>
        </w:rPr>
        <w:t>__</w:t>
      </w:r>
      <w:r w:rsidR="00535663" w:rsidRPr="009D1E4E">
        <w:rPr>
          <w:sz w:val="24"/>
          <w:szCs w:val="24"/>
        </w:rPr>
        <w:t xml:space="preserve"> 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9D1E4E" w:rsidTr="000C71FB">
        <w:trPr>
          <w:trHeight w:val="1256"/>
        </w:trPr>
        <w:tc>
          <w:tcPr>
            <w:tcW w:w="292" w:type="pct"/>
            <w:vAlign w:val="center"/>
          </w:tcPr>
          <w:p w:rsidR="0072211E" w:rsidRPr="009D1E4E" w:rsidRDefault="0072211E">
            <w:pPr>
              <w:jc w:val="center"/>
              <w:rPr>
                <w:b/>
                <w:bCs/>
                <w:iCs/>
                <w:sz w:val="24"/>
                <w:szCs w:val="24"/>
              </w:rPr>
            </w:pPr>
            <w:r w:rsidRPr="009D1E4E">
              <w:rPr>
                <w:b/>
                <w:bCs/>
                <w:iCs/>
                <w:sz w:val="24"/>
                <w:szCs w:val="24"/>
              </w:rPr>
              <w:t>№ п/п</w:t>
            </w:r>
          </w:p>
        </w:tc>
        <w:tc>
          <w:tcPr>
            <w:tcW w:w="1760" w:type="pct"/>
            <w:vAlign w:val="center"/>
          </w:tcPr>
          <w:p w:rsidR="0072211E" w:rsidRPr="009D1E4E" w:rsidRDefault="0072211E">
            <w:pPr>
              <w:rPr>
                <w:b/>
                <w:bCs/>
                <w:iCs/>
                <w:sz w:val="24"/>
                <w:szCs w:val="24"/>
              </w:rPr>
            </w:pPr>
            <w:r w:rsidRPr="009D1E4E">
              <w:rPr>
                <w:b/>
                <w:bCs/>
                <w:iCs/>
                <w:sz w:val="24"/>
                <w:szCs w:val="24"/>
              </w:rPr>
              <w:t xml:space="preserve"> Наименование товара </w:t>
            </w:r>
          </w:p>
        </w:tc>
        <w:tc>
          <w:tcPr>
            <w:tcW w:w="502" w:type="pct"/>
            <w:vAlign w:val="center"/>
          </w:tcPr>
          <w:p w:rsidR="0072211E" w:rsidRPr="009D1E4E" w:rsidRDefault="0072211E">
            <w:pPr>
              <w:jc w:val="center"/>
              <w:rPr>
                <w:b/>
                <w:bCs/>
                <w:iCs/>
                <w:sz w:val="24"/>
                <w:szCs w:val="24"/>
              </w:rPr>
            </w:pPr>
          </w:p>
          <w:p w:rsidR="0072211E" w:rsidRPr="009D1E4E" w:rsidRDefault="0072211E">
            <w:pPr>
              <w:jc w:val="center"/>
              <w:rPr>
                <w:b/>
                <w:bCs/>
                <w:iCs/>
                <w:sz w:val="24"/>
                <w:szCs w:val="24"/>
                <w:lang w:val="en-US"/>
              </w:rPr>
            </w:pPr>
            <w:r w:rsidRPr="009D1E4E">
              <w:rPr>
                <w:b/>
                <w:bCs/>
                <w:iCs/>
                <w:sz w:val="24"/>
                <w:szCs w:val="24"/>
              </w:rPr>
              <w:t>Ед. изм.</w:t>
            </w:r>
          </w:p>
          <w:p w:rsidR="0072211E" w:rsidRPr="009D1E4E" w:rsidRDefault="0072211E">
            <w:pPr>
              <w:jc w:val="center"/>
              <w:rPr>
                <w:b/>
                <w:bCs/>
                <w:iCs/>
                <w:sz w:val="24"/>
                <w:szCs w:val="24"/>
              </w:rPr>
            </w:pPr>
          </w:p>
        </w:tc>
        <w:tc>
          <w:tcPr>
            <w:tcW w:w="436" w:type="pct"/>
          </w:tcPr>
          <w:p w:rsidR="0072211E" w:rsidRPr="009D1E4E" w:rsidRDefault="0072211E">
            <w:pPr>
              <w:rPr>
                <w:b/>
                <w:bCs/>
                <w:iCs/>
                <w:sz w:val="24"/>
                <w:szCs w:val="24"/>
              </w:rPr>
            </w:pPr>
          </w:p>
        </w:tc>
        <w:tc>
          <w:tcPr>
            <w:tcW w:w="436" w:type="pct"/>
            <w:vAlign w:val="center"/>
          </w:tcPr>
          <w:p w:rsidR="0072211E" w:rsidRPr="009D1E4E" w:rsidRDefault="0072211E">
            <w:pPr>
              <w:rPr>
                <w:b/>
                <w:bCs/>
                <w:iCs/>
                <w:sz w:val="24"/>
                <w:szCs w:val="24"/>
              </w:rPr>
            </w:pPr>
            <w:r w:rsidRPr="009D1E4E">
              <w:rPr>
                <w:b/>
                <w:bCs/>
                <w:iCs/>
                <w:sz w:val="24"/>
                <w:szCs w:val="24"/>
              </w:rPr>
              <w:t>Кол-во</w:t>
            </w:r>
          </w:p>
        </w:tc>
        <w:tc>
          <w:tcPr>
            <w:tcW w:w="845" w:type="pct"/>
            <w:noWrap/>
            <w:vAlign w:val="center"/>
          </w:tcPr>
          <w:p w:rsidR="0072211E" w:rsidRPr="009D1E4E" w:rsidRDefault="0072211E">
            <w:pPr>
              <w:jc w:val="center"/>
              <w:rPr>
                <w:b/>
                <w:bCs/>
                <w:iCs/>
                <w:sz w:val="24"/>
                <w:szCs w:val="24"/>
              </w:rPr>
            </w:pPr>
            <w:r w:rsidRPr="009D1E4E">
              <w:rPr>
                <w:b/>
                <w:bCs/>
                <w:iCs/>
                <w:sz w:val="24"/>
                <w:szCs w:val="24"/>
              </w:rPr>
              <w:t>Цена</w:t>
            </w:r>
          </w:p>
          <w:p w:rsidR="0072211E" w:rsidRPr="009D1E4E" w:rsidRDefault="0072211E">
            <w:pPr>
              <w:jc w:val="center"/>
              <w:rPr>
                <w:b/>
                <w:bCs/>
                <w:iCs/>
                <w:sz w:val="24"/>
                <w:szCs w:val="24"/>
              </w:rPr>
            </w:pPr>
            <w:r w:rsidRPr="009D1E4E">
              <w:rPr>
                <w:b/>
                <w:bCs/>
                <w:iCs/>
                <w:sz w:val="24"/>
                <w:szCs w:val="24"/>
              </w:rPr>
              <w:t>с  НДС (руб.)</w:t>
            </w:r>
          </w:p>
        </w:tc>
        <w:tc>
          <w:tcPr>
            <w:tcW w:w="729" w:type="pct"/>
            <w:vAlign w:val="center"/>
          </w:tcPr>
          <w:p w:rsidR="0072211E" w:rsidRPr="009D1E4E" w:rsidRDefault="0072211E">
            <w:pPr>
              <w:jc w:val="center"/>
              <w:rPr>
                <w:b/>
                <w:bCs/>
                <w:iCs/>
                <w:sz w:val="24"/>
                <w:szCs w:val="24"/>
              </w:rPr>
            </w:pPr>
            <w:r w:rsidRPr="009D1E4E">
              <w:rPr>
                <w:b/>
                <w:bCs/>
                <w:iCs/>
                <w:sz w:val="24"/>
                <w:szCs w:val="24"/>
              </w:rPr>
              <w:t>Сумма</w:t>
            </w:r>
          </w:p>
          <w:p w:rsidR="0072211E" w:rsidRPr="009D1E4E" w:rsidRDefault="0072211E">
            <w:pPr>
              <w:jc w:val="center"/>
              <w:rPr>
                <w:b/>
                <w:bCs/>
                <w:iCs/>
                <w:sz w:val="24"/>
                <w:szCs w:val="24"/>
              </w:rPr>
            </w:pPr>
            <w:r w:rsidRPr="009D1E4E">
              <w:rPr>
                <w:b/>
                <w:bCs/>
                <w:iCs/>
                <w:sz w:val="24"/>
                <w:szCs w:val="24"/>
              </w:rPr>
              <w:t>с НДС (руб.)</w:t>
            </w: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bl>
    <w:p w:rsidR="000C71FB" w:rsidRPr="009D1E4E" w:rsidRDefault="000C71FB" w:rsidP="000C71FB">
      <w:pPr>
        <w:jc w:val="both"/>
        <w:rPr>
          <w:b/>
          <w:bCs/>
          <w:sz w:val="24"/>
          <w:szCs w:val="24"/>
        </w:rPr>
      </w:pPr>
    </w:p>
    <w:p w:rsidR="00AC3B7F" w:rsidRPr="00AA4DFE" w:rsidRDefault="00AC3B7F" w:rsidP="00AC3B7F">
      <w:pPr>
        <w:suppressAutoHyphens/>
        <w:ind w:left="-567"/>
        <w:jc w:val="both"/>
        <w:rPr>
          <w:rFonts w:eastAsia="Calibri"/>
          <w:kern w:val="1"/>
          <w:sz w:val="24"/>
          <w:szCs w:val="24"/>
          <w:lang w:eastAsia="zh-CN" w:bidi="hi-IN"/>
        </w:rPr>
      </w:pPr>
      <w:r w:rsidRPr="00AA4DFE">
        <w:rPr>
          <w:rFonts w:eastAsia="Droid Sans Fallback"/>
          <w:b/>
          <w:kern w:val="1"/>
          <w:sz w:val="24"/>
          <w:szCs w:val="24"/>
          <w:lang w:eastAsia="zh-CN" w:bidi="hi-IN"/>
        </w:rPr>
        <w:t xml:space="preserve">2. </w:t>
      </w:r>
      <w:r w:rsidRPr="00AA4DFE">
        <w:rPr>
          <w:rFonts w:eastAsia="Calibri"/>
          <w:b/>
          <w:bCs/>
          <w:kern w:val="1"/>
          <w:sz w:val="24"/>
          <w:szCs w:val="24"/>
          <w:lang w:eastAsia="zh-CN" w:bidi="hi-IN"/>
        </w:rPr>
        <w:t>Место поставки товара:</w:t>
      </w:r>
      <w:r w:rsidRPr="00AA4DFE">
        <w:rPr>
          <w:rFonts w:eastAsia="Calibri"/>
          <w:kern w:val="1"/>
          <w:sz w:val="24"/>
          <w:szCs w:val="24"/>
          <w:lang w:eastAsia="zh-CN" w:bidi="hi-IN"/>
        </w:rPr>
        <w:t xml:space="preserve"> 624760, Свердловская область, город Верхняя Салда, ул. Парковая, д.1-А</w:t>
      </w:r>
    </w:p>
    <w:p w:rsidR="00AC3B7F" w:rsidRDefault="00AC3B7F" w:rsidP="00AC3B7F">
      <w:pPr>
        <w:suppressAutoHyphens/>
        <w:ind w:left="-567"/>
        <w:jc w:val="both"/>
        <w:rPr>
          <w:rFonts w:eastAsia="Calibri"/>
          <w:kern w:val="1"/>
          <w:sz w:val="24"/>
          <w:szCs w:val="24"/>
          <w:lang w:eastAsia="zh-CN" w:bidi="hi-IN"/>
        </w:rPr>
      </w:pPr>
      <w:r w:rsidRPr="00AA4DFE">
        <w:rPr>
          <w:rFonts w:eastAsia="Droid Sans Fallback"/>
          <w:b/>
          <w:bCs/>
          <w:kern w:val="1"/>
          <w:sz w:val="24"/>
          <w:szCs w:val="24"/>
          <w:lang w:eastAsia="zh-CN" w:bidi="hi-IN"/>
        </w:rPr>
        <w:t>3.</w:t>
      </w:r>
      <w:r w:rsidRPr="00AA4DFE">
        <w:rPr>
          <w:rFonts w:eastAsia="Droid Sans Fallback"/>
          <w:kern w:val="1"/>
          <w:sz w:val="24"/>
          <w:szCs w:val="24"/>
          <w:lang w:eastAsia="zh-CN" w:bidi="hi-IN"/>
        </w:rPr>
        <w:t xml:space="preserve"> </w:t>
      </w:r>
      <w:r w:rsidRPr="00AA4DFE">
        <w:rPr>
          <w:rFonts w:eastAsia="Calibri"/>
          <w:b/>
          <w:bCs/>
          <w:kern w:val="1"/>
          <w:sz w:val="24"/>
          <w:szCs w:val="24"/>
          <w:lang w:eastAsia="zh-CN" w:bidi="hi-IN"/>
        </w:rPr>
        <w:t>Срок поставки товара:</w:t>
      </w:r>
      <w:r w:rsidRPr="00AA4DFE">
        <w:rPr>
          <w:rFonts w:eastAsia="Calibri"/>
          <w:kern w:val="1"/>
          <w:sz w:val="24"/>
          <w:szCs w:val="24"/>
          <w:lang w:eastAsia="zh-CN" w:bidi="hi-IN"/>
        </w:rPr>
        <w:t xml:space="preserve"> поставка товара осуществляется с момента заключения договора в течени</w:t>
      </w:r>
      <w:proofErr w:type="gramStart"/>
      <w:r w:rsidRPr="00AA4DFE">
        <w:rPr>
          <w:rFonts w:eastAsia="Calibri"/>
          <w:kern w:val="1"/>
          <w:sz w:val="24"/>
          <w:szCs w:val="24"/>
          <w:lang w:eastAsia="zh-CN" w:bidi="hi-IN"/>
        </w:rPr>
        <w:t>и</w:t>
      </w:r>
      <w:proofErr w:type="gramEnd"/>
      <w:r w:rsidRPr="00AA4DFE">
        <w:rPr>
          <w:rFonts w:eastAsia="Calibri"/>
          <w:kern w:val="1"/>
          <w:sz w:val="24"/>
          <w:szCs w:val="24"/>
          <w:lang w:eastAsia="zh-CN" w:bidi="hi-IN"/>
        </w:rPr>
        <w:t xml:space="preserve"> </w:t>
      </w:r>
      <w:r w:rsidR="009842DF">
        <w:rPr>
          <w:rFonts w:eastAsia="Calibri"/>
          <w:kern w:val="1"/>
          <w:sz w:val="24"/>
          <w:szCs w:val="24"/>
          <w:lang w:eastAsia="zh-CN" w:bidi="hi-IN"/>
        </w:rPr>
        <w:t>20</w:t>
      </w:r>
      <w:r w:rsidRPr="00AA4DFE">
        <w:rPr>
          <w:rFonts w:eastAsia="Calibri"/>
          <w:kern w:val="1"/>
          <w:sz w:val="24"/>
          <w:szCs w:val="24"/>
          <w:lang w:eastAsia="zh-CN" w:bidi="hi-IN"/>
        </w:rPr>
        <w:t xml:space="preserve"> календарных. В рабочие дни Заказчика с 08 ч. 00 мин. до 16 ч.00 мин.</w:t>
      </w:r>
    </w:p>
    <w:p w:rsidR="00AC3B7F" w:rsidRPr="00E71AA1" w:rsidRDefault="00AC3B7F" w:rsidP="00AC3B7F">
      <w:pPr>
        <w:suppressAutoHyphens/>
        <w:ind w:left="-567"/>
        <w:jc w:val="both"/>
        <w:rPr>
          <w:rFonts w:eastAsia="Calibri"/>
          <w:kern w:val="1"/>
          <w:sz w:val="24"/>
          <w:szCs w:val="24"/>
          <w:lang w:eastAsia="zh-CN" w:bidi="hi-IN"/>
        </w:rPr>
      </w:pPr>
      <w:r w:rsidRPr="00E71AA1">
        <w:rPr>
          <w:rFonts w:eastAsia="Calibri"/>
          <w:kern w:val="1"/>
          <w:sz w:val="24"/>
          <w:szCs w:val="24"/>
          <w:lang w:eastAsia="zh-CN" w:bidi="hi-IN"/>
        </w:rPr>
        <w:t>3.1. Поставщик своими силами и за свой счет производит доставку и разгрузку товара.</w:t>
      </w:r>
    </w:p>
    <w:p w:rsidR="00AC3B7F" w:rsidRPr="00E71AA1" w:rsidRDefault="00AC3B7F" w:rsidP="00AC3B7F">
      <w:pPr>
        <w:tabs>
          <w:tab w:val="left" w:pos="5850"/>
        </w:tabs>
        <w:suppressAutoHyphens/>
        <w:ind w:left="-567"/>
        <w:jc w:val="both"/>
        <w:rPr>
          <w:rFonts w:eastAsia="Droid Sans Fallback"/>
          <w:b/>
          <w:bCs/>
          <w:kern w:val="1"/>
          <w:sz w:val="24"/>
          <w:szCs w:val="24"/>
          <w:lang w:eastAsia="zh-CN" w:bidi="hi-IN"/>
        </w:rPr>
      </w:pPr>
      <w:r w:rsidRPr="00E71AA1">
        <w:rPr>
          <w:rFonts w:eastAsia="Droid Sans Fallback"/>
          <w:b/>
          <w:bCs/>
          <w:kern w:val="1"/>
          <w:sz w:val="24"/>
          <w:szCs w:val="24"/>
          <w:lang w:eastAsia="zh-CN" w:bidi="hi-IN"/>
        </w:rPr>
        <w:t>4. Требования к качеству, безопасности поставляемого товара:</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 xml:space="preserve">4.1. Поставляемый товар должен соответствовать заданным функциональным и качественным характеристикам; </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AC3B7F" w:rsidRPr="00E71AA1" w:rsidRDefault="00AC3B7F" w:rsidP="00AC3B7F">
      <w:pPr>
        <w:tabs>
          <w:tab w:val="left" w:pos="5850"/>
        </w:tabs>
        <w:suppressAutoHyphens/>
        <w:ind w:left="-567"/>
        <w:jc w:val="both"/>
        <w:rPr>
          <w:rFonts w:eastAsia="Droid Sans Fallback"/>
          <w:b/>
          <w:bCs/>
          <w:kern w:val="1"/>
          <w:sz w:val="24"/>
          <w:szCs w:val="24"/>
          <w:lang w:eastAsia="zh-CN" w:bidi="hi-IN"/>
        </w:rPr>
      </w:pPr>
      <w:r w:rsidRPr="00E71AA1">
        <w:rPr>
          <w:rFonts w:eastAsia="Droid Sans Fallback"/>
          <w:b/>
          <w:bCs/>
          <w:kern w:val="1"/>
          <w:sz w:val="24"/>
          <w:szCs w:val="24"/>
          <w:lang w:eastAsia="zh-CN" w:bidi="hi-IN"/>
        </w:rPr>
        <w:t>5. Требования к упаковке и маркировке поставляемого товара:</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5.3. Поставщик несет ответственность за ненадлежащую упаковку, не обеспечивающую сохранность товара при его хранении и транспортировании;</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AC3B7F" w:rsidRPr="00E71AA1" w:rsidRDefault="00AC3B7F" w:rsidP="00AC3B7F">
      <w:pPr>
        <w:tabs>
          <w:tab w:val="left" w:pos="5850"/>
        </w:tabs>
        <w:suppressAutoHyphens/>
        <w:ind w:left="-567"/>
        <w:jc w:val="both"/>
        <w:rPr>
          <w:rFonts w:eastAsia="Droid Sans Fallback"/>
          <w:b/>
          <w:bCs/>
          <w:kern w:val="1"/>
          <w:sz w:val="24"/>
          <w:szCs w:val="24"/>
          <w:lang w:eastAsia="zh-CN" w:bidi="hi-IN"/>
        </w:rPr>
      </w:pPr>
      <w:r w:rsidRPr="00E71AA1">
        <w:rPr>
          <w:rFonts w:eastAsia="Droid Sans Fallback"/>
          <w:b/>
          <w:bCs/>
          <w:kern w:val="1"/>
          <w:sz w:val="24"/>
          <w:szCs w:val="24"/>
          <w:lang w:eastAsia="zh-CN" w:bidi="hi-IN"/>
        </w:rPr>
        <w:t>6. Требования к гарантийному сроку товара и (или) объему предоставления гарантий качества товара:</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 xml:space="preserve">6.1. Гарантия качества товара - в соответствии с гарантийным сроком, установленным </w:t>
      </w:r>
      <w:r w:rsidRPr="00E71AA1">
        <w:rPr>
          <w:rFonts w:eastAsia="Droid Sans Fallback"/>
          <w:kern w:val="1"/>
          <w:sz w:val="24"/>
          <w:szCs w:val="24"/>
          <w:lang w:eastAsia="zh-CN" w:bidi="hi-IN"/>
        </w:rPr>
        <w:lastRenderedPageBreak/>
        <w:t xml:space="preserve">производителем. </w:t>
      </w:r>
    </w:p>
    <w:p w:rsidR="00AC3B7F" w:rsidRPr="00E71AA1" w:rsidRDefault="00AC3B7F" w:rsidP="00AC3B7F">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6.2. Гарантийные обязательства должны распространяться на каждую единицу товара с момента приемки товара Заказчиком.</w:t>
      </w:r>
    </w:p>
    <w:p w:rsidR="00AC3B7F" w:rsidRDefault="00AC3B7F" w:rsidP="00AC3B7F">
      <w:pPr>
        <w:suppressAutoHyphens/>
        <w:ind w:left="-567"/>
        <w:contextualSpacing/>
        <w:jc w:val="both"/>
        <w:rPr>
          <w:sz w:val="24"/>
          <w:szCs w:val="24"/>
        </w:rPr>
      </w:pPr>
      <w:r w:rsidRPr="00E71AA1">
        <w:rPr>
          <w:rFonts w:eastAsia="Droid Sans Fallback"/>
          <w:kern w:val="1"/>
          <w:sz w:val="24"/>
          <w:szCs w:val="24"/>
          <w:lang w:eastAsia="zh-CN" w:bidi="hi-I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Pr>
          <w:rFonts w:eastAsia="Droid Sans Fallback"/>
          <w:kern w:val="1"/>
          <w:sz w:val="24"/>
          <w:szCs w:val="24"/>
          <w:lang w:eastAsia="zh-CN" w:bidi="hi-IN"/>
        </w:rPr>
        <w:t>.</w:t>
      </w:r>
    </w:p>
    <w:p w:rsidR="00AC3B7F" w:rsidRDefault="00AC3B7F" w:rsidP="00AC3B7F">
      <w:pPr>
        <w:pStyle w:val="aa"/>
        <w:ind w:left="-567" w:firstLine="567"/>
        <w:jc w:val="both"/>
        <w:rPr>
          <w:rFonts w:ascii="Times New Roman" w:hAnsi="Times New Roman"/>
          <w:sz w:val="24"/>
          <w:szCs w:val="24"/>
        </w:rPr>
      </w:pPr>
    </w:p>
    <w:p w:rsidR="00F90D95" w:rsidRPr="009D1E4E" w:rsidRDefault="00F90D95" w:rsidP="00F90D95">
      <w:pPr>
        <w:widowControl/>
        <w:autoSpaceDE/>
        <w:autoSpaceDN/>
        <w:adjustRightInd/>
        <w:rPr>
          <w:sz w:val="24"/>
          <w:szCs w:val="24"/>
        </w:rPr>
      </w:pPr>
    </w:p>
    <w:p w:rsidR="00631D10" w:rsidRPr="009D1E4E"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Верхнесалдинского</w:t>
            </w:r>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r w:rsidRPr="009D1E4E">
              <w:rPr>
                <w:b/>
                <w:bCs/>
                <w:sz w:val="24"/>
                <w:szCs w:val="24"/>
              </w:rPr>
              <w:t>Верхнесалдинские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w:t>
            </w:r>
            <w:r w:rsidR="00AA4DFE">
              <w:rPr>
                <w:rFonts w:eastAsia="SimSun"/>
                <w:sz w:val="24"/>
                <w:szCs w:val="24"/>
              </w:rPr>
              <w:t>_____</w:t>
            </w:r>
            <w:r w:rsidRPr="009D1E4E">
              <w:rPr>
                <w:rFonts w:eastAsia="SimSun"/>
                <w:sz w:val="24"/>
                <w:szCs w:val="24"/>
              </w:rPr>
              <w:t xml:space="preserve"> /</w:t>
            </w:r>
          </w:p>
          <w:p w:rsidR="00A35848" w:rsidRPr="00AA4DFE" w:rsidRDefault="00A35848">
            <w:pPr>
              <w:jc w:val="both"/>
              <w:rPr>
                <w:rFonts w:eastAsia="Calibri"/>
                <w:b/>
                <w:bCs/>
                <w:sz w:val="24"/>
                <w:szCs w:val="24"/>
              </w:rPr>
            </w:pPr>
          </w:p>
          <w:p w:rsidR="00A35848" w:rsidRPr="009D1E4E" w:rsidRDefault="00A35848">
            <w:pPr>
              <w:tabs>
                <w:tab w:val="left" w:pos="720"/>
              </w:tabs>
              <w:suppressAutoHyphens/>
              <w:spacing w:line="360" w:lineRule="auto"/>
              <w:rPr>
                <w:rFonts w:eastAsia="Calibri"/>
                <w:b/>
                <w:bCs/>
                <w:sz w:val="24"/>
                <w:szCs w:val="24"/>
              </w:rPr>
            </w:pPr>
          </w:p>
        </w:tc>
      </w:tr>
    </w:tbl>
    <w:p w:rsidR="00A35848" w:rsidRPr="009D1E4E" w:rsidRDefault="00A35848">
      <w:pPr>
        <w:spacing w:line="100" w:lineRule="atLeast"/>
        <w:rPr>
          <w:sz w:val="24"/>
          <w:szCs w:val="24"/>
        </w:rPr>
      </w:pPr>
    </w:p>
    <w:sectPr w:rsidR="00A35848" w:rsidRPr="009D1E4E"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Droid Sans Fallback">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961D0"/>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3B27"/>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00E3"/>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842DF"/>
    <w:rsid w:val="00992510"/>
    <w:rsid w:val="009A5851"/>
    <w:rsid w:val="009B002F"/>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A4DFE"/>
    <w:rsid w:val="00AB7757"/>
    <w:rsid w:val="00AC3B7F"/>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uiPriority="59"/>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styleId="aa">
    <w:name w:val="No Spacing"/>
    <w:aliases w:val="для таблиц,Без интервала2,No Spacing"/>
    <w:link w:val="ab"/>
    <w:uiPriority w:val="1"/>
    <w:qFormat/>
    <w:rsid w:val="00AC3B7F"/>
    <w:rPr>
      <w:rFonts w:ascii="Calibri" w:hAnsi="Calibri"/>
      <w:sz w:val="22"/>
      <w:szCs w:val="22"/>
    </w:rPr>
  </w:style>
  <w:style w:type="character" w:customStyle="1" w:styleId="ab">
    <w:name w:val="Без интервала Знак"/>
    <w:aliases w:val="для таблиц Знак,Без интервала2 Знак,No Spacing Знак"/>
    <w:link w:val="aa"/>
    <w:uiPriority w:val="1"/>
    <w:qFormat/>
    <w:rsid w:val="00AC3B7F"/>
    <w:rPr>
      <w:rFonts w:ascii="Calibri" w:hAnsi="Calibri"/>
      <w:sz w:val="22"/>
      <w:szCs w:val="22"/>
      <w:lang w:bidi="ar-SA"/>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C06C-918E-44E5-9F8D-A4A3B8CA5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4917</Words>
  <Characters>28028</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32880</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DOC-MARKER-Dx0FrZ5On6KonWkijZ_XIw</dc:description>
  <cp:lastModifiedBy>Юлия</cp:lastModifiedBy>
  <cp:revision>29</cp:revision>
  <cp:lastPrinted>2024-06-18T09:56:00Z</cp:lastPrinted>
  <dcterms:created xsi:type="dcterms:W3CDTF">2025-12-30T06:14:00Z</dcterms:created>
  <dcterms:modified xsi:type="dcterms:W3CDTF">2026-09-10T10:45:00Z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