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3383E2" w14:textId="0B5891EA" w:rsidR="00234FD9" w:rsidRPr="002B1753" w:rsidRDefault="00CC08A1" w:rsidP="002B143C">
      <w:pPr>
        <w:pStyle w:val="1"/>
        <w:spacing w:line="240" w:lineRule="atLeast"/>
        <w:ind w:left="3895" w:hanging="4321"/>
        <w:rPr>
          <w:b/>
          <w:sz w:val="24"/>
          <w:szCs w:val="24"/>
        </w:rPr>
      </w:pPr>
      <w:r>
        <w:rPr>
          <w:b/>
          <w:sz w:val="24"/>
          <w:szCs w:val="24"/>
        </w:rPr>
        <w:t>Проект д</w:t>
      </w:r>
      <w:r w:rsidR="00234FD9" w:rsidRPr="002B1753">
        <w:rPr>
          <w:b/>
          <w:sz w:val="24"/>
          <w:szCs w:val="24"/>
        </w:rPr>
        <w:t>оговор</w:t>
      </w:r>
      <w:r>
        <w:rPr>
          <w:b/>
          <w:sz w:val="24"/>
          <w:szCs w:val="24"/>
        </w:rPr>
        <w:t>а</w:t>
      </w:r>
      <w:r w:rsidR="00234FD9" w:rsidRPr="002B1753">
        <w:rPr>
          <w:b/>
          <w:sz w:val="24"/>
          <w:szCs w:val="24"/>
        </w:rPr>
        <w:t xml:space="preserve"> №</w:t>
      </w:r>
      <w:r>
        <w:rPr>
          <w:b/>
          <w:sz w:val="24"/>
          <w:szCs w:val="24"/>
        </w:rPr>
        <w:t>________</w:t>
      </w:r>
    </w:p>
    <w:p w14:paraId="38572FB2" w14:textId="0DC01874" w:rsidR="00234FD9" w:rsidRPr="002B1753" w:rsidRDefault="002B143C" w:rsidP="00BB0FB9">
      <w:pPr>
        <w:pStyle w:val="1"/>
        <w:spacing w:line="240" w:lineRule="atLeast"/>
        <w:ind w:left="3895" w:hanging="11"/>
        <w:jc w:val="left"/>
        <w:rPr>
          <w:b/>
          <w:sz w:val="24"/>
          <w:szCs w:val="24"/>
        </w:rPr>
      </w:pPr>
      <w:r>
        <w:rPr>
          <w:sz w:val="24"/>
          <w:szCs w:val="24"/>
        </w:rPr>
        <w:t xml:space="preserve">   </w:t>
      </w:r>
      <w:r w:rsidR="00234FD9" w:rsidRPr="002B1753">
        <w:rPr>
          <w:b/>
          <w:sz w:val="24"/>
          <w:szCs w:val="24"/>
        </w:rPr>
        <w:t>на поставку товара</w:t>
      </w:r>
    </w:p>
    <w:p w14:paraId="03CD9B28" w14:textId="77777777" w:rsidR="00234FD9" w:rsidRPr="00235682" w:rsidRDefault="00234FD9" w:rsidP="00234FD9">
      <w:pPr>
        <w:rPr>
          <w:szCs w:val="24"/>
        </w:rPr>
      </w:pPr>
    </w:p>
    <w:p w14:paraId="01C5F8B2" w14:textId="1CFA0BFA" w:rsidR="00234FD9" w:rsidRDefault="00BB0FB9" w:rsidP="00234FD9">
      <w:pPr>
        <w:tabs>
          <w:tab w:val="center" w:pos="8106"/>
        </w:tabs>
        <w:spacing w:after="3" w:line="247" w:lineRule="auto"/>
        <w:ind w:left="0" w:firstLine="0"/>
        <w:jc w:val="left"/>
        <w:rPr>
          <w:szCs w:val="24"/>
        </w:rPr>
      </w:pPr>
      <w:r>
        <w:rPr>
          <w:szCs w:val="24"/>
        </w:rPr>
        <w:t xml:space="preserve"> </w:t>
      </w:r>
      <w:r w:rsidR="00234FD9" w:rsidRPr="00235682">
        <w:rPr>
          <w:szCs w:val="24"/>
        </w:rPr>
        <w:t>д.</w:t>
      </w:r>
      <w:r w:rsidR="002A4AF7" w:rsidRPr="00235682">
        <w:rPr>
          <w:szCs w:val="24"/>
        </w:rPr>
        <w:t xml:space="preserve"> </w:t>
      </w:r>
      <w:r w:rsidR="00234FD9" w:rsidRPr="00235682">
        <w:rPr>
          <w:szCs w:val="24"/>
        </w:rPr>
        <w:t>Гляден</w:t>
      </w:r>
      <w:r w:rsidR="00234FD9" w:rsidRPr="00235682">
        <w:rPr>
          <w:szCs w:val="24"/>
        </w:rPr>
        <w:tab/>
      </w:r>
      <w:r w:rsidR="0045433C" w:rsidRPr="00235682">
        <w:rPr>
          <w:szCs w:val="24"/>
        </w:rPr>
        <w:t xml:space="preserve">     </w:t>
      </w:r>
      <w:r w:rsidR="003F5B55" w:rsidRPr="00235682">
        <w:rPr>
          <w:szCs w:val="24"/>
        </w:rPr>
        <w:t xml:space="preserve">  </w:t>
      </w:r>
      <w:r>
        <w:rPr>
          <w:szCs w:val="24"/>
        </w:rPr>
        <w:t xml:space="preserve">                                     </w:t>
      </w:r>
      <w:proofErr w:type="gramStart"/>
      <w:r w:rsidR="00932F62">
        <w:rPr>
          <w:szCs w:val="24"/>
        </w:rPr>
        <w:t xml:space="preserve">   </w:t>
      </w:r>
      <w:r w:rsidR="00BF45AE">
        <w:rPr>
          <w:szCs w:val="24"/>
        </w:rPr>
        <w:t>«</w:t>
      </w:r>
      <w:proofErr w:type="gramEnd"/>
      <w:r w:rsidR="008F3CE6">
        <w:rPr>
          <w:szCs w:val="24"/>
        </w:rPr>
        <w:t xml:space="preserve"> </w:t>
      </w:r>
      <w:r w:rsidR="00BF45AE">
        <w:rPr>
          <w:szCs w:val="24"/>
        </w:rPr>
        <w:t>__»</w:t>
      </w:r>
      <w:r w:rsidR="007E7AAF">
        <w:rPr>
          <w:szCs w:val="24"/>
        </w:rPr>
        <w:t xml:space="preserve"> </w:t>
      </w:r>
      <w:r w:rsidR="00CC08A1">
        <w:rPr>
          <w:szCs w:val="24"/>
        </w:rPr>
        <w:t>________</w:t>
      </w:r>
      <w:r w:rsidR="007E7AAF">
        <w:rPr>
          <w:szCs w:val="24"/>
        </w:rPr>
        <w:t>202</w:t>
      </w:r>
      <w:r w:rsidR="00BF45AE">
        <w:rPr>
          <w:szCs w:val="24"/>
        </w:rPr>
        <w:t>6</w:t>
      </w:r>
      <w:r w:rsidR="00234FD9" w:rsidRPr="007B232E">
        <w:rPr>
          <w:szCs w:val="24"/>
        </w:rPr>
        <w:t xml:space="preserve"> г.</w:t>
      </w:r>
    </w:p>
    <w:p w14:paraId="17E30565" w14:textId="77777777" w:rsidR="002B143C" w:rsidRPr="00235682" w:rsidRDefault="002B143C" w:rsidP="00234FD9">
      <w:pPr>
        <w:tabs>
          <w:tab w:val="center" w:pos="8106"/>
        </w:tabs>
        <w:spacing w:after="3" w:line="247" w:lineRule="auto"/>
        <w:ind w:left="0" w:firstLine="0"/>
        <w:jc w:val="left"/>
        <w:rPr>
          <w:szCs w:val="24"/>
        </w:rPr>
      </w:pPr>
    </w:p>
    <w:p w14:paraId="51933F42" w14:textId="3607CDB9" w:rsidR="00112D38" w:rsidRDefault="00FA716F" w:rsidP="00D771D4">
      <w:pPr>
        <w:ind w:right="-1" w:firstLine="666"/>
        <w:rPr>
          <w:szCs w:val="24"/>
        </w:rPr>
      </w:pPr>
      <w:r w:rsidRPr="007078CE">
        <w:rPr>
          <w:b/>
          <w:szCs w:val="24"/>
        </w:rPr>
        <w:t xml:space="preserve">Краевое государственное бюджетное учреждение </w:t>
      </w:r>
      <w:r w:rsidR="004A3290">
        <w:rPr>
          <w:b/>
          <w:szCs w:val="24"/>
        </w:rPr>
        <w:t xml:space="preserve">дом </w:t>
      </w:r>
      <w:r w:rsidRPr="007078CE">
        <w:rPr>
          <w:b/>
          <w:szCs w:val="24"/>
        </w:rPr>
        <w:t>социального обслуживания «Шарыповский»</w:t>
      </w:r>
      <w:r w:rsidRPr="00112D38">
        <w:rPr>
          <w:szCs w:val="24"/>
        </w:rPr>
        <w:t>,</w:t>
      </w:r>
      <w:r w:rsidR="00D771D4" w:rsidRPr="00D771D4">
        <w:t xml:space="preserve"> </w:t>
      </w:r>
      <w:r w:rsidR="00D771D4" w:rsidRPr="00D771D4">
        <w:rPr>
          <w:szCs w:val="24"/>
        </w:rPr>
        <w:t>именуемое в дальнейшем «Заказчик»,</w:t>
      </w:r>
      <w:r w:rsidRPr="00112D38">
        <w:rPr>
          <w:szCs w:val="24"/>
        </w:rPr>
        <w:t xml:space="preserve"> </w:t>
      </w:r>
      <w:bookmarkStart w:id="0" w:name="_Hlk107904527"/>
      <w:r w:rsidR="00F35A48" w:rsidRPr="00112D38">
        <w:rPr>
          <w:snapToGrid w:val="0"/>
          <w:szCs w:val="24"/>
          <w:lang w:eastAsia="ar-SA"/>
        </w:rPr>
        <w:t>в лице директора Денисьевой Марины Николаевны</w:t>
      </w:r>
      <w:r w:rsidR="00F35A48" w:rsidRPr="00112D38">
        <w:rPr>
          <w:szCs w:val="24"/>
          <w:lang w:eastAsia="ar-SA"/>
        </w:rPr>
        <w:t>, действующего на</w:t>
      </w:r>
      <w:r w:rsidR="00F35A48" w:rsidRPr="00112D38">
        <w:rPr>
          <w:snapToGrid w:val="0"/>
          <w:szCs w:val="24"/>
          <w:lang w:eastAsia="ar-SA"/>
        </w:rPr>
        <w:t xml:space="preserve"> основании Устава</w:t>
      </w:r>
      <w:r w:rsidRPr="00112D38">
        <w:rPr>
          <w:szCs w:val="24"/>
        </w:rPr>
        <w:t>,</w:t>
      </w:r>
      <w:bookmarkEnd w:id="0"/>
      <w:r w:rsidRPr="00112D38">
        <w:rPr>
          <w:szCs w:val="24"/>
        </w:rPr>
        <w:t xml:space="preserve"> с одной стороны, </w:t>
      </w:r>
      <w:r w:rsidR="00234FD9" w:rsidRPr="00112D38">
        <w:rPr>
          <w:szCs w:val="24"/>
        </w:rPr>
        <w:t xml:space="preserve">и </w:t>
      </w:r>
      <w:r w:rsidR="00112D38" w:rsidRPr="00112D38">
        <w:rPr>
          <w:szCs w:val="24"/>
        </w:rPr>
        <w:t>____________________________</w:t>
      </w:r>
      <w:r w:rsidR="00FF4FC1" w:rsidRPr="00112D38">
        <w:rPr>
          <w:szCs w:val="24"/>
        </w:rPr>
        <w:t xml:space="preserve">, действующий на основании </w:t>
      </w:r>
      <w:r w:rsidR="00112D38" w:rsidRPr="00112D38">
        <w:rPr>
          <w:szCs w:val="24"/>
        </w:rPr>
        <w:t>_____________________</w:t>
      </w:r>
      <w:r w:rsidR="00234FD9" w:rsidRPr="00112D38">
        <w:rPr>
          <w:szCs w:val="24"/>
        </w:rPr>
        <w:t>, именуемый в дальнейшем «Поставщик», с другой</w:t>
      </w:r>
      <w:r w:rsidR="00CB2A9F" w:rsidRPr="00112D38">
        <w:rPr>
          <w:szCs w:val="24"/>
        </w:rPr>
        <w:t xml:space="preserve"> стороны,</w:t>
      </w:r>
      <w:r w:rsidR="00234FD9" w:rsidRPr="00112D38">
        <w:rPr>
          <w:szCs w:val="24"/>
        </w:rPr>
        <w:t xml:space="preserve"> </w:t>
      </w:r>
      <w:r w:rsidR="002D15C7" w:rsidRPr="00112D38">
        <w:rPr>
          <w:szCs w:val="24"/>
        </w:rPr>
        <w:t xml:space="preserve">а вместе именуемые «Стороны», </w:t>
      </w:r>
      <w:r w:rsidR="00112D38" w:rsidRPr="00112D38">
        <w:rPr>
          <w:szCs w:val="24"/>
        </w:rPr>
        <w:t xml:space="preserve">с другой стороны, </w:t>
      </w:r>
      <w:r w:rsidR="007F1231">
        <w:rPr>
          <w:szCs w:val="24"/>
        </w:rPr>
        <w:t xml:space="preserve">руководствуясь </w:t>
      </w:r>
      <w:r w:rsidR="007F1231" w:rsidRPr="00FA79A3">
        <w:rPr>
          <w:szCs w:val="24"/>
        </w:rPr>
        <w:t>в соответствии со ст. 3.6. ФЗ от 18.07.2011 № 223-ФЗ «О</w:t>
      </w:r>
      <w:r w:rsidR="007F1231">
        <w:rPr>
          <w:szCs w:val="24"/>
        </w:rPr>
        <w:t xml:space="preserve"> закупках товаров, работ, услуг </w:t>
      </w:r>
      <w:r w:rsidR="007F1231" w:rsidRPr="00FA79A3">
        <w:rPr>
          <w:szCs w:val="24"/>
        </w:rPr>
        <w:t xml:space="preserve">отдельными видами юридических лиц», </w:t>
      </w:r>
      <w:r w:rsidR="007F1231">
        <w:rPr>
          <w:szCs w:val="24"/>
        </w:rPr>
        <w:t>под</w:t>
      </w:r>
      <w:r w:rsidR="007F1231" w:rsidRPr="00FA79A3">
        <w:rPr>
          <w:szCs w:val="24"/>
        </w:rPr>
        <w:t>пунктом 2.1.24.</w:t>
      </w:r>
      <w:r w:rsidR="007F1231">
        <w:rPr>
          <w:szCs w:val="24"/>
        </w:rPr>
        <w:t xml:space="preserve"> пункта 2.1.</w:t>
      </w:r>
      <w:r w:rsidR="007F1231" w:rsidRPr="00FA79A3">
        <w:rPr>
          <w:szCs w:val="24"/>
        </w:rPr>
        <w:t xml:space="preserve"> раздела 2 главы 13 Положения о</w:t>
      </w:r>
      <w:r w:rsidR="007F1231">
        <w:rPr>
          <w:szCs w:val="24"/>
        </w:rPr>
        <w:t xml:space="preserve"> </w:t>
      </w:r>
      <w:r w:rsidR="007F1231" w:rsidRPr="00FA79A3">
        <w:rPr>
          <w:szCs w:val="24"/>
        </w:rPr>
        <w:t>закупках товаров, работ, услуг для краевого государстве</w:t>
      </w:r>
      <w:r w:rsidR="007F1231">
        <w:rPr>
          <w:szCs w:val="24"/>
        </w:rPr>
        <w:t xml:space="preserve">нного бюджетного учреждения дом </w:t>
      </w:r>
      <w:r w:rsidR="007F1231" w:rsidRPr="00FA79A3">
        <w:rPr>
          <w:szCs w:val="24"/>
        </w:rPr>
        <w:t>социального обслуживания «Шарыповский», заключили настоя</w:t>
      </w:r>
      <w:r w:rsidR="007F1231">
        <w:rPr>
          <w:szCs w:val="24"/>
        </w:rPr>
        <w:t xml:space="preserve">щий Договор (далее – «Договор») </w:t>
      </w:r>
      <w:r w:rsidR="007F1231" w:rsidRPr="00FA79A3">
        <w:rPr>
          <w:szCs w:val="24"/>
        </w:rPr>
        <w:t>о нижеследующем</w:t>
      </w:r>
      <w:r w:rsidR="007F1231">
        <w:rPr>
          <w:szCs w:val="24"/>
        </w:rPr>
        <w:t>:</w:t>
      </w:r>
    </w:p>
    <w:p w14:paraId="6401D004" w14:textId="77777777" w:rsidR="00112D38" w:rsidRDefault="00112D38" w:rsidP="00112D38">
      <w:pPr>
        <w:ind w:right="-1"/>
        <w:rPr>
          <w:szCs w:val="24"/>
        </w:rPr>
      </w:pPr>
    </w:p>
    <w:p w14:paraId="62FFE795" w14:textId="31F9A748" w:rsidR="009154B8" w:rsidRPr="00235682" w:rsidRDefault="009154B8" w:rsidP="00112D38">
      <w:pPr>
        <w:ind w:right="-1"/>
        <w:jc w:val="center"/>
        <w:rPr>
          <w:szCs w:val="24"/>
        </w:rPr>
      </w:pPr>
      <w:r w:rsidRPr="00235682">
        <w:rPr>
          <w:szCs w:val="24"/>
        </w:rPr>
        <w:t>1. ПРЕДМЕТ ДОГОВОРА</w:t>
      </w:r>
    </w:p>
    <w:p w14:paraId="0E642123" w14:textId="26E8401D" w:rsidR="009154B8" w:rsidRPr="00235682" w:rsidRDefault="009154B8" w:rsidP="00A11573">
      <w:pPr>
        <w:spacing w:after="3" w:line="247" w:lineRule="auto"/>
        <w:ind w:left="33" w:right="14" w:firstLine="676"/>
        <w:rPr>
          <w:szCs w:val="24"/>
        </w:rPr>
      </w:pPr>
      <w:r w:rsidRPr="00235682">
        <w:rPr>
          <w:szCs w:val="24"/>
        </w:rPr>
        <w:t xml:space="preserve">1.1. Поставщик обязуется поставить </w:t>
      </w:r>
      <w:r w:rsidR="003F4E1C">
        <w:rPr>
          <w:szCs w:val="24"/>
        </w:rPr>
        <w:t>мебель</w:t>
      </w:r>
      <w:r w:rsidR="00A11573" w:rsidRPr="00A11573">
        <w:t xml:space="preserve"> </w:t>
      </w:r>
      <w:r w:rsidR="00A11573">
        <w:rPr>
          <w:szCs w:val="24"/>
        </w:rPr>
        <w:t>(далее – товар) согласно спецификации - п</w:t>
      </w:r>
      <w:r w:rsidR="00A11573" w:rsidRPr="0010795A">
        <w:rPr>
          <w:szCs w:val="24"/>
        </w:rPr>
        <w:t>риложение № 1</w:t>
      </w:r>
      <w:r w:rsidR="002234B5">
        <w:rPr>
          <w:szCs w:val="24"/>
        </w:rPr>
        <w:t xml:space="preserve">, </w:t>
      </w:r>
      <w:r w:rsidRPr="00235682">
        <w:rPr>
          <w:szCs w:val="24"/>
        </w:rPr>
        <w:t>в течение срока действия договора, а Заказчик обязуется принять и о</w:t>
      </w:r>
      <w:r w:rsidR="008E4D99" w:rsidRPr="00235682">
        <w:rPr>
          <w:szCs w:val="24"/>
        </w:rPr>
        <w:t xml:space="preserve">платить </w:t>
      </w:r>
      <w:bookmarkStart w:id="1" w:name="_Hlk240545954"/>
      <w:r w:rsidR="00A11573">
        <w:rPr>
          <w:szCs w:val="24"/>
        </w:rPr>
        <w:t>поставленные</w:t>
      </w:r>
      <w:r w:rsidR="008E4D99" w:rsidRPr="00235682">
        <w:rPr>
          <w:szCs w:val="24"/>
        </w:rPr>
        <w:t xml:space="preserve"> товары</w:t>
      </w:r>
      <w:r w:rsidR="00A11573">
        <w:rPr>
          <w:szCs w:val="24"/>
        </w:rPr>
        <w:t>.</w:t>
      </w:r>
      <w:r w:rsidR="0010795A">
        <w:rPr>
          <w:szCs w:val="24"/>
        </w:rPr>
        <w:t xml:space="preserve"> </w:t>
      </w:r>
      <w:bookmarkEnd w:id="1"/>
    </w:p>
    <w:p w14:paraId="66D74078" w14:textId="74ED3599" w:rsidR="002B1753" w:rsidRDefault="008E4D99" w:rsidP="002B1753">
      <w:pPr>
        <w:spacing w:after="3" w:line="247" w:lineRule="auto"/>
        <w:ind w:left="33" w:right="14" w:firstLine="676"/>
        <w:rPr>
          <w:szCs w:val="24"/>
        </w:rPr>
      </w:pPr>
      <w:r w:rsidRPr="00235682">
        <w:rPr>
          <w:szCs w:val="24"/>
        </w:rPr>
        <w:t>1.2. Наименование,</w:t>
      </w:r>
      <w:r w:rsidR="009154B8" w:rsidRPr="00235682">
        <w:rPr>
          <w:szCs w:val="24"/>
        </w:rPr>
        <w:t xml:space="preserve"> ассортимент, объемы, сроки поставки, цена, стоимость товара указываются в счет-фактуре и товарной накладной или в</w:t>
      </w:r>
      <w:r w:rsidR="00010E16" w:rsidRPr="00235682">
        <w:rPr>
          <w:szCs w:val="24"/>
        </w:rPr>
        <w:t xml:space="preserve"> универсальном передаточном документе</w:t>
      </w:r>
      <w:r w:rsidR="009154B8" w:rsidRPr="00235682">
        <w:rPr>
          <w:szCs w:val="24"/>
        </w:rPr>
        <w:t xml:space="preserve"> (УПД). Поставка товара по настоящему договору осуществляется с момента подписания и до полного исполнения обязательств сторонами.</w:t>
      </w:r>
    </w:p>
    <w:p w14:paraId="4B2E1F6C" w14:textId="77777777" w:rsidR="00416985" w:rsidRPr="00235682" w:rsidRDefault="00416985" w:rsidP="002B1753">
      <w:pPr>
        <w:spacing w:after="3" w:line="247" w:lineRule="auto"/>
        <w:ind w:left="33" w:right="14" w:firstLine="676"/>
        <w:rPr>
          <w:szCs w:val="24"/>
        </w:rPr>
      </w:pPr>
    </w:p>
    <w:p w14:paraId="6D899E8B" w14:textId="77777777" w:rsidR="009154B8" w:rsidRPr="00235682" w:rsidRDefault="009154B8" w:rsidP="002B143C">
      <w:pPr>
        <w:pStyle w:val="1"/>
        <w:ind w:left="735" w:right="351" w:firstLine="116"/>
        <w:rPr>
          <w:sz w:val="24"/>
          <w:szCs w:val="24"/>
        </w:rPr>
      </w:pPr>
      <w:r w:rsidRPr="00235682">
        <w:rPr>
          <w:sz w:val="24"/>
          <w:szCs w:val="24"/>
        </w:rPr>
        <w:t>2. КАЧЕСТВО ТОВАРА, МАРКИРОВКА</w:t>
      </w:r>
    </w:p>
    <w:p w14:paraId="53942C76" w14:textId="5E21B759" w:rsidR="009154B8" w:rsidRPr="00235682" w:rsidRDefault="009154B8" w:rsidP="00F2788B">
      <w:pPr>
        <w:spacing w:after="3" w:line="247" w:lineRule="auto"/>
        <w:ind w:left="33" w:right="14" w:firstLine="676"/>
        <w:rPr>
          <w:szCs w:val="24"/>
        </w:rPr>
      </w:pPr>
      <w:r w:rsidRPr="00235682">
        <w:rPr>
          <w:szCs w:val="24"/>
        </w:rPr>
        <w:t>2.1</w:t>
      </w:r>
      <w:r w:rsidR="00CE7995">
        <w:rPr>
          <w:szCs w:val="24"/>
        </w:rPr>
        <w:t>.</w:t>
      </w:r>
      <w:r w:rsidRPr="00235682">
        <w:rPr>
          <w:szCs w:val="24"/>
        </w:rPr>
        <w:t xml:space="preserve"> Поставляемые товары по своему качеству должны: соответс</w:t>
      </w:r>
      <w:r w:rsidR="004F39BE">
        <w:rPr>
          <w:szCs w:val="24"/>
        </w:rPr>
        <w:t>твовать требованиям ГОСТу, ТУ. К</w:t>
      </w:r>
      <w:r w:rsidRPr="00235682">
        <w:rPr>
          <w:szCs w:val="24"/>
        </w:rPr>
        <w:t>ачество товара удостоверяется сертификатом соответствия.</w:t>
      </w:r>
    </w:p>
    <w:p w14:paraId="767A8F58" w14:textId="1CE0BB21" w:rsidR="009154B8" w:rsidRPr="00235682" w:rsidRDefault="00F12260" w:rsidP="00F2788B">
      <w:pPr>
        <w:spacing w:after="270" w:line="247" w:lineRule="auto"/>
        <w:ind w:left="33" w:right="14" w:firstLine="676"/>
        <w:rPr>
          <w:szCs w:val="24"/>
        </w:rPr>
      </w:pPr>
      <w:r>
        <w:rPr>
          <w:szCs w:val="24"/>
        </w:rPr>
        <w:t>2.2. Поставщик</w:t>
      </w:r>
      <w:r w:rsidR="009154B8" w:rsidRPr="00235682">
        <w:rPr>
          <w:szCs w:val="24"/>
        </w:rPr>
        <w:t xml:space="preserve"> гарантирует качество поставляемого товара в течении срока годности.</w:t>
      </w:r>
    </w:p>
    <w:p w14:paraId="56DA130F" w14:textId="5A67BD00" w:rsidR="009154B8" w:rsidRPr="00235682" w:rsidRDefault="002B143C" w:rsidP="002B143C">
      <w:pPr>
        <w:pStyle w:val="1"/>
        <w:ind w:left="735" w:hanging="451"/>
        <w:rPr>
          <w:sz w:val="24"/>
          <w:szCs w:val="24"/>
        </w:rPr>
      </w:pPr>
      <w:r>
        <w:rPr>
          <w:sz w:val="24"/>
          <w:szCs w:val="24"/>
        </w:rPr>
        <w:t>3</w:t>
      </w:r>
      <w:r w:rsidR="009154B8" w:rsidRPr="00235682">
        <w:rPr>
          <w:sz w:val="24"/>
          <w:szCs w:val="24"/>
        </w:rPr>
        <w:t>. ЦЕНА И ПОРЯДОК РАСЧЕТОВ</w:t>
      </w:r>
    </w:p>
    <w:p w14:paraId="6793F237" w14:textId="7C3BA1D8" w:rsidR="00112D38" w:rsidRPr="00BB659F" w:rsidRDefault="00C21683" w:rsidP="00112D38">
      <w:pPr>
        <w:ind w:firstLine="709"/>
        <w:rPr>
          <w:color w:val="4F22F2"/>
          <w:szCs w:val="24"/>
        </w:rPr>
      </w:pPr>
      <w:r>
        <w:rPr>
          <w:szCs w:val="24"/>
        </w:rPr>
        <w:t xml:space="preserve">3.1. </w:t>
      </w:r>
      <w:r w:rsidR="00112D38" w:rsidRPr="00BB659F">
        <w:rPr>
          <w:szCs w:val="24"/>
        </w:rPr>
        <w:t xml:space="preserve">Цена настоящего </w:t>
      </w:r>
      <w:r w:rsidR="00416985">
        <w:rPr>
          <w:szCs w:val="24"/>
        </w:rPr>
        <w:t>д</w:t>
      </w:r>
      <w:r w:rsidR="00112D38">
        <w:rPr>
          <w:szCs w:val="24"/>
        </w:rPr>
        <w:t>оговора</w:t>
      </w:r>
      <w:r w:rsidR="00112D38" w:rsidRPr="00BB659F">
        <w:rPr>
          <w:szCs w:val="24"/>
        </w:rPr>
        <w:t xml:space="preserve"> составляет _______________ </w:t>
      </w:r>
      <w:proofErr w:type="gramStart"/>
      <w:r w:rsidR="00112D38" w:rsidRPr="00BB659F">
        <w:rPr>
          <w:szCs w:val="24"/>
        </w:rPr>
        <w:t>( _</w:t>
      </w:r>
      <w:proofErr w:type="gramEnd"/>
      <w:r w:rsidR="00112D38" w:rsidRPr="00BB659F">
        <w:rPr>
          <w:szCs w:val="24"/>
        </w:rPr>
        <w:t>______________ ) рублей __ копеек, в том числе НДС____.</w:t>
      </w:r>
    </w:p>
    <w:p w14:paraId="31C028B5" w14:textId="77777777" w:rsidR="00112D38" w:rsidRPr="00BB659F" w:rsidRDefault="00112D38" w:rsidP="00112D38">
      <w:pPr>
        <w:ind w:firstLine="709"/>
        <w:rPr>
          <w:szCs w:val="24"/>
        </w:rPr>
      </w:pPr>
      <w:r w:rsidRPr="00BB659F">
        <w:rPr>
          <w:szCs w:val="24"/>
        </w:rPr>
        <w:t>(В случае, если НДС не облагается, то указывается ссылка на статью Налогового Кодекса Российской Федерации).</w:t>
      </w:r>
    </w:p>
    <w:p w14:paraId="0FC2B7EE" w14:textId="7A060056" w:rsidR="009154B8" w:rsidRPr="00235682" w:rsidRDefault="009154B8" w:rsidP="00F2788B">
      <w:pPr>
        <w:spacing w:after="3" w:line="247" w:lineRule="auto"/>
        <w:ind w:left="33" w:right="14" w:firstLine="676"/>
        <w:rPr>
          <w:szCs w:val="24"/>
        </w:rPr>
      </w:pPr>
      <w:r w:rsidRPr="008F3CE6">
        <w:rPr>
          <w:szCs w:val="24"/>
        </w:rPr>
        <w:t xml:space="preserve">3.2. Цена </w:t>
      </w:r>
      <w:r w:rsidR="00416985">
        <w:rPr>
          <w:szCs w:val="24"/>
        </w:rPr>
        <w:t>д</w:t>
      </w:r>
      <w:r w:rsidRPr="008F3CE6">
        <w:rPr>
          <w:szCs w:val="24"/>
        </w:rPr>
        <w:t>оговора включает в себя стоимость</w:t>
      </w:r>
      <w:r w:rsidRPr="00235682">
        <w:rPr>
          <w:szCs w:val="24"/>
        </w:rPr>
        <w:t xml:space="preserve"> </w:t>
      </w:r>
      <w:r w:rsidR="00416985">
        <w:rPr>
          <w:szCs w:val="24"/>
        </w:rPr>
        <w:t>т</w:t>
      </w:r>
      <w:r w:rsidRPr="00235682">
        <w:rPr>
          <w:szCs w:val="24"/>
        </w:rPr>
        <w:t xml:space="preserve">овара,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w:t>
      </w:r>
      <w:r w:rsidR="00A23C9F">
        <w:rPr>
          <w:szCs w:val="24"/>
        </w:rPr>
        <w:t>д</w:t>
      </w:r>
      <w:r w:rsidRPr="00235682">
        <w:rPr>
          <w:szCs w:val="24"/>
        </w:rPr>
        <w:t>оговору в соответствии с законодательством Российской Федерации.</w:t>
      </w:r>
    </w:p>
    <w:p w14:paraId="3C16EFDE" w14:textId="06DF2A52" w:rsidR="009154B8" w:rsidRPr="00235682" w:rsidRDefault="009154B8" w:rsidP="00F2788B">
      <w:pPr>
        <w:spacing w:after="3" w:line="247" w:lineRule="auto"/>
        <w:ind w:left="33" w:right="14" w:firstLine="676"/>
        <w:rPr>
          <w:szCs w:val="24"/>
        </w:rPr>
      </w:pPr>
      <w:r w:rsidRPr="00235682">
        <w:rPr>
          <w:szCs w:val="24"/>
        </w:rPr>
        <w:t>3.</w:t>
      </w:r>
      <w:r w:rsidR="00F2788B" w:rsidRPr="00235682">
        <w:rPr>
          <w:szCs w:val="24"/>
        </w:rPr>
        <w:t>3</w:t>
      </w:r>
      <w:r w:rsidRPr="00235682">
        <w:rPr>
          <w:szCs w:val="24"/>
        </w:rPr>
        <w:t xml:space="preserve">. Поставляемый по настоящему договору </w:t>
      </w:r>
      <w:r w:rsidR="00A23C9F">
        <w:rPr>
          <w:szCs w:val="24"/>
        </w:rPr>
        <w:t>т</w:t>
      </w:r>
      <w:r w:rsidRPr="00235682">
        <w:rPr>
          <w:szCs w:val="24"/>
        </w:rPr>
        <w:t>овар оплачивается Заказчиком по ценам, указанным в счет-фактуре и товарной накладной</w:t>
      </w:r>
      <w:r w:rsidR="00F12260" w:rsidRPr="00F12260">
        <w:t xml:space="preserve"> </w:t>
      </w:r>
      <w:r w:rsidR="00F12260" w:rsidRPr="00F12260">
        <w:rPr>
          <w:szCs w:val="24"/>
        </w:rPr>
        <w:t>или в универсальном передаточном документе (УПД)</w:t>
      </w:r>
      <w:r w:rsidRPr="00235682">
        <w:rPr>
          <w:szCs w:val="24"/>
        </w:rPr>
        <w:t>, являющихся неотъемлемой частью настоящего договора.</w:t>
      </w:r>
    </w:p>
    <w:p w14:paraId="56FCD949" w14:textId="201DD30F" w:rsidR="009154B8" w:rsidRPr="00235682" w:rsidRDefault="00F2788B" w:rsidP="00F2788B">
      <w:pPr>
        <w:spacing w:after="3" w:line="247" w:lineRule="auto"/>
        <w:ind w:left="33" w:right="14" w:firstLine="676"/>
        <w:rPr>
          <w:szCs w:val="24"/>
        </w:rPr>
      </w:pPr>
      <w:r w:rsidRPr="00235682">
        <w:rPr>
          <w:szCs w:val="24"/>
        </w:rPr>
        <w:t>3.4</w:t>
      </w:r>
      <w:r w:rsidR="009154B8" w:rsidRPr="00235682">
        <w:rPr>
          <w:szCs w:val="24"/>
        </w:rPr>
        <w:t>. Счет-фактура и товарная накладная</w:t>
      </w:r>
      <w:r w:rsidR="00F12260" w:rsidRPr="00F12260">
        <w:t xml:space="preserve"> </w:t>
      </w:r>
      <w:r w:rsidR="00F12260" w:rsidRPr="00F12260">
        <w:rPr>
          <w:szCs w:val="24"/>
        </w:rPr>
        <w:t>или универсальн</w:t>
      </w:r>
      <w:r w:rsidR="00F12260">
        <w:rPr>
          <w:szCs w:val="24"/>
        </w:rPr>
        <w:t xml:space="preserve">ый </w:t>
      </w:r>
      <w:r w:rsidR="00F12260" w:rsidRPr="00F12260">
        <w:rPr>
          <w:szCs w:val="24"/>
        </w:rPr>
        <w:t>передаточн</w:t>
      </w:r>
      <w:r w:rsidR="00F12260">
        <w:rPr>
          <w:szCs w:val="24"/>
        </w:rPr>
        <w:t>ый</w:t>
      </w:r>
      <w:r w:rsidR="00F12260" w:rsidRPr="00F12260">
        <w:rPr>
          <w:szCs w:val="24"/>
        </w:rPr>
        <w:t xml:space="preserve"> документ (УПД)</w:t>
      </w:r>
      <w:r w:rsidR="009154B8" w:rsidRPr="00235682">
        <w:rPr>
          <w:szCs w:val="24"/>
        </w:rPr>
        <w:t xml:space="preserve"> на поставленный товар предоставляются Поставщиком в момент передачи товара. Заказчи</w:t>
      </w:r>
      <w:r w:rsidR="008E4D99" w:rsidRPr="00235682">
        <w:rPr>
          <w:szCs w:val="24"/>
        </w:rPr>
        <w:t>к производит оплату</w:t>
      </w:r>
      <w:r w:rsidR="00340753" w:rsidRPr="00235682">
        <w:rPr>
          <w:szCs w:val="24"/>
        </w:rPr>
        <w:t xml:space="preserve"> путем перечисления денежных средств на расчетный счет поставщика</w:t>
      </w:r>
      <w:r w:rsidR="008E4D99" w:rsidRPr="00235682">
        <w:rPr>
          <w:szCs w:val="24"/>
        </w:rPr>
        <w:t xml:space="preserve"> в течение 7 рабочих</w:t>
      </w:r>
      <w:r w:rsidR="009154B8" w:rsidRPr="00235682">
        <w:rPr>
          <w:szCs w:val="24"/>
        </w:rPr>
        <w:t xml:space="preserve"> дней с момента подписания Заказчиком и Поставщиком счет-фактуры и товарной накладной</w:t>
      </w:r>
      <w:r w:rsidR="00F12260" w:rsidRPr="00F12260">
        <w:t xml:space="preserve"> </w:t>
      </w:r>
      <w:r w:rsidR="00F12260" w:rsidRPr="00F12260">
        <w:rPr>
          <w:szCs w:val="24"/>
        </w:rPr>
        <w:t>или универсально</w:t>
      </w:r>
      <w:r w:rsidR="00F12260">
        <w:rPr>
          <w:szCs w:val="24"/>
        </w:rPr>
        <w:t>го</w:t>
      </w:r>
      <w:r w:rsidR="00F12260" w:rsidRPr="00F12260">
        <w:rPr>
          <w:szCs w:val="24"/>
        </w:rPr>
        <w:t xml:space="preserve"> передаточно</w:t>
      </w:r>
      <w:r w:rsidR="00F12260">
        <w:rPr>
          <w:szCs w:val="24"/>
        </w:rPr>
        <w:t>го</w:t>
      </w:r>
      <w:r w:rsidR="00F12260" w:rsidRPr="00F12260">
        <w:rPr>
          <w:szCs w:val="24"/>
        </w:rPr>
        <w:t xml:space="preserve"> документ</w:t>
      </w:r>
      <w:r w:rsidR="00F12260">
        <w:rPr>
          <w:szCs w:val="24"/>
        </w:rPr>
        <w:t>а</w:t>
      </w:r>
      <w:r w:rsidR="00F12260" w:rsidRPr="00F12260">
        <w:rPr>
          <w:szCs w:val="24"/>
        </w:rPr>
        <w:t xml:space="preserve"> (УПД)</w:t>
      </w:r>
      <w:r w:rsidR="009154B8" w:rsidRPr="00235682">
        <w:rPr>
          <w:szCs w:val="24"/>
        </w:rPr>
        <w:t xml:space="preserve">. </w:t>
      </w:r>
    </w:p>
    <w:p w14:paraId="3D28A3DB" w14:textId="277CB3A9" w:rsidR="009154B8" w:rsidRPr="00235682" w:rsidRDefault="00F2788B" w:rsidP="00F2788B">
      <w:pPr>
        <w:spacing w:after="3" w:line="247" w:lineRule="auto"/>
        <w:ind w:left="33" w:right="14" w:firstLine="676"/>
        <w:rPr>
          <w:szCs w:val="24"/>
        </w:rPr>
      </w:pPr>
      <w:r w:rsidRPr="00235682">
        <w:rPr>
          <w:szCs w:val="24"/>
        </w:rPr>
        <w:t>3.5</w:t>
      </w:r>
      <w:r w:rsidR="009154B8" w:rsidRPr="00235682">
        <w:rPr>
          <w:szCs w:val="24"/>
        </w:rPr>
        <w:t xml:space="preserve">. Моментом исполнения Заказчиком обязательства по оплате </w:t>
      </w:r>
      <w:r w:rsidR="00A23C9F">
        <w:rPr>
          <w:szCs w:val="24"/>
        </w:rPr>
        <w:t>т</w:t>
      </w:r>
      <w:r w:rsidR="009154B8" w:rsidRPr="00235682">
        <w:rPr>
          <w:szCs w:val="24"/>
        </w:rPr>
        <w:t>овара считается момент зачисления денежных средств на расчетный счет Поставщика.</w:t>
      </w:r>
    </w:p>
    <w:p w14:paraId="5B22D655" w14:textId="77777777" w:rsidR="009154B8" w:rsidRPr="00235682" w:rsidRDefault="009154B8" w:rsidP="00F2788B">
      <w:pPr>
        <w:pStyle w:val="1"/>
        <w:ind w:left="255" w:firstLine="676"/>
        <w:rPr>
          <w:sz w:val="24"/>
          <w:szCs w:val="24"/>
        </w:rPr>
      </w:pPr>
    </w:p>
    <w:p w14:paraId="6285698C" w14:textId="77777777" w:rsidR="009154B8" w:rsidRPr="00235682" w:rsidRDefault="009154B8" w:rsidP="00F2788B">
      <w:pPr>
        <w:pStyle w:val="1"/>
        <w:ind w:left="255" w:firstLine="676"/>
        <w:rPr>
          <w:sz w:val="24"/>
          <w:szCs w:val="24"/>
        </w:rPr>
      </w:pPr>
      <w:r w:rsidRPr="00235682">
        <w:rPr>
          <w:sz w:val="24"/>
          <w:szCs w:val="24"/>
        </w:rPr>
        <w:t>4. ТАРА И УПАКОВКА</w:t>
      </w:r>
    </w:p>
    <w:p w14:paraId="332F0490" w14:textId="77777777" w:rsidR="00B566D0" w:rsidRPr="00235682" w:rsidRDefault="009154B8" w:rsidP="00F2788B">
      <w:pPr>
        <w:spacing w:after="3" w:line="247" w:lineRule="auto"/>
        <w:ind w:left="33" w:right="14" w:firstLine="676"/>
        <w:rPr>
          <w:szCs w:val="24"/>
        </w:rPr>
      </w:pPr>
      <w:r w:rsidRPr="00235682">
        <w:rPr>
          <w:szCs w:val="24"/>
        </w:rPr>
        <w:t>4.1. Товар должен быть расфасован, упакован в тару и (или) упаковки, изготовленные из экол</w:t>
      </w:r>
      <w:r w:rsidR="00B566D0" w:rsidRPr="00235682">
        <w:rPr>
          <w:szCs w:val="24"/>
        </w:rPr>
        <w:t>огически безопасных материалов</w:t>
      </w:r>
      <w:r w:rsidR="009D0FC2" w:rsidRPr="00235682">
        <w:rPr>
          <w:szCs w:val="24"/>
        </w:rPr>
        <w:t xml:space="preserve">, </w:t>
      </w:r>
      <w:r w:rsidRPr="00235682">
        <w:rPr>
          <w:szCs w:val="24"/>
        </w:rPr>
        <w:t>разрешенных федеральным органом исполнительной власти, осуществляющим функции по контролю и надзору в сфере обес</w:t>
      </w:r>
      <w:r w:rsidR="00F2788B" w:rsidRPr="00235682">
        <w:rPr>
          <w:szCs w:val="24"/>
        </w:rPr>
        <w:t>печения санитарно-</w:t>
      </w:r>
      <w:r w:rsidRPr="00235682">
        <w:rPr>
          <w:szCs w:val="24"/>
        </w:rPr>
        <w:t>эпидемиологического благополучия насе</w:t>
      </w:r>
      <w:r w:rsidR="00B566D0" w:rsidRPr="00235682">
        <w:rPr>
          <w:szCs w:val="24"/>
        </w:rPr>
        <w:t>ления, защиты прав потребителей.</w:t>
      </w:r>
      <w:r w:rsidRPr="00235682">
        <w:rPr>
          <w:szCs w:val="24"/>
        </w:rPr>
        <w:t xml:space="preserve"> </w:t>
      </w:r>
    </w:p>
    <w:p w14:paraId="2DCEE6F3" w14:textId="76051848" w:rsidR="009154B8" w:rsidRPr="00235682" w:rsidRDefault="009154B8" w:rsidP="00F2788B">
      <w:pPr>
        <w:spacing w:after="3" w:line="247" w:lineRule="auto"/>
        <w:ind w:left="33" w:right="14" w:firstLine="676"/>
        <w:rPr>
          <w:szCs w:val="24"/>
        </w:rPr>
      </w:pPr>
      <w:r w:rsidRPr="00235682">
        <w:rPr>
          <w:szCs w:val="24"/>
        </w:rPr>
        <w:lastRenderedPageBreak/>
        <w:t>4.2. Каждая упаковка товаров должна иметь маркировку, этикетку и при необходимости листок-вкладыш или ярлык, содержащие информацию дл</w:t>
      </w:r>
      <w:r w:rsidR="00F2788B" w:rsidRPr="00235682">
        <w:rPr>
          <w:szCs w:val="24"/>
        </w:rPr>
        <w:t xml:space="preserve">я потребителей в соответствии с </w:t>
      </w:r>
      <w:r w:rsidRPr="00235682">
        <w:rPr>
          <w:szCs w:val="24"/>
        </w:rPr>
        <w:t>действующим законодательством.</w:t>
      </w:r>
    </w:p>
    <w:p w14:paraId="757EBB8F" w14:textId="4FA692D7" w:rsidR="009154B8" w:rsidRPr="00235682" w:rsidRDefault="009154B8" w:rsidP="00F2788B">
      <w:pPr>
        <w:spacing w:after="3" w:line="247" w:lineRule="auto"/>
        <w:ind w:left="33" w:right="14" w:firstLine="676"/>
        <w:rPr>
          <w:szCs w:val="24"/>
        </w:rPr>
      </w:pPr>
      <w:r w:rsidRPr="00235682">
        <w:rPr>
          <w:szCs w:val="24"/>
        </w:rPr>
        <w:t xml:space="preserve">4.3. Товары, находящиеся в поврежденной таре и (или) упаковке, не подлежат приёмке возвращаются </w:t>
      </w:r>
      <w:r w:rsidR="00A23C9F">
        <w:rPr>
          <w:szCs w:val="24"/>
        </w:rPr>
        <w:t>П</w:t>
      </w:r>
      <w:r w:rsidRPr="00235682">
        <w:rPr>
          <w:szCs w:val="24"/>
        </w:rPr>
        <w:t>оставщику.</w:t>
      </w:r>
    </w:p>
    <w:p w14:paraId="19EE6180" w14:textId="77777777" w:rsidR="009154B8" w:rsidRPr="00235682" w:rsidRDefault="009154B8" w:rsidP="00F2788B">
      <w:pPr>
        <w:spacing w:after="3" w:line="247" w:lineRule="auto"/>
        <w:ind w:left="0" w:right="14" w:firstLine="676"/>
        <w:rPr>
          <w:szCs w:val="24"/>
        </w:rPr>
      </w:pPr>
    </w:p>
    <w:p w14:paraId="691F2B69" w14:textId="77777777" w:rsidR="009154B8" w:rsidRPr="00235682" w:rsidRDefault="009154B8" w:rsidP="002B143C">
      <w:pPr>
        <w:pStyle w:val="2"/>
        <w:ind w:left="735" w:right="720" w:firstLine="116"/>
        <w:rPr>
          <w:sz w:val="24"/>
          <w:szCs w:val="24"/>
        </w:rPr>
      </w:pPr>
      <w:r w:rsidRPr="00235682">
        <w:rPr>
          <w:sz w:val="24"/>
          <w:szCs w:val="24"/>
        </w:rPr>
        <w:t>5. ПОРЯДОК ПРИЕМКИ ТОВАРА</w:t>
      </w:r>
    </w:p>
    <w:p w14:paraId="3AC215C7" w14:textId="01C421C4" w:rsidR="00E71F04" w:rsidRDefault="009154B8" w:rsidP="00F2788B">
      <w:pPr>
        <w:spacing w:after="3" w:line="247" w:lineRule="auto"/>
        <w:ind w:left="33" w:right="14" w:firstLine="676"/>
        <w:rPr>
          <w:szCs w:val="24"/>
        </w:rPr>
      </w:pPr>
      <w:r w:rsidRPr="00235682">
        <w:rPr>
          <w:szCs w:val="24"/>
        </w:rPr>
        <w:t xml:space="preserve">5.1. Приемка товара по количеству и качеству </w:t>
      </w:r>
      <w:r w:rsidR="00E71F04" w:rsidRPr="00E71F04">
        <w:rPr>
          <w:szCs w:val="24"/>
        </w:rPr>
        <w:t xml:space="preserve">производится Заказчиком в течение не более </w:t>
      </w:r>
      <w:r w:rsidR="002E1D67" w:rsidRPr="002234B5">
        <w:rPr>
          <w:szCs w:val="24"/>
        </w:rPr>
        <w:t>10</w:t>
      </w:r>
      <w:r w:rsidR="00E71F04" w:rsidRPr="002234B5">
        <w:rPr>
          <w:szCs w:val="24"/>
        </w:rPr>
        <w:t xml:space="preserve"> (</w:t>
      </w:r>
      <w:r w:rsidR="002E1D67" w:rsidRPr="002234B5">
        <w:rPr>
          <w:szCs w:val="24"/>
        </w:rPr>
        <w:t>десять</w:t>
      </w:r>
      <w:r w:rsidR="00E71F04" w:rsidRPr="002234B5">
        <w:rPr>
          <w:szCs w:val="24"/>
        </w:rPr>
        <w:t>) рабочих</w:t>
      </w:r>
      <w:r w:rsidR="00E71F04" w:rsidRPr="00E71F04">
        <w:rPr>
          <w:szCs w:val="24"/>
        </w:rPr>
        <w:t xml:space="preserve"> дней по маркировке, транспортным и сопроводительным документам и включает в себя проверку товара по упаковочным листам комплектности и номенклатуры поставленного товара, контроль наличия/отсутствия внешних повреждений, проверку наличия необходимых сертификатов соответствия. По факту приемки товара по количеству Заказчик подписывает </w:t>
      </w:r>
      <w:r w:rsidR="00E05479">
        <w:rPr>
          <w:szCs w:val="24"/>
        </w:rPr>
        <w:t>счет-фактуру и товарную накладную или универсальный передаточный документ</w:t>
      </w:r>
      <w:r w:rsidR="00E05479" w:rsidRPr="00E05479">
        <w:rPr>
          <w:szCs w:val="24"/>
        </w:rPr>
        <w:t xml:space="preserve"> (УПД)</w:t>
      </w:r>
      <w:r w:rsidR="00E05479">
        <w:rPr>
          <w:szCs w:val="24"/>
        </w:rPr>
        <w:t xml:space="preserve"> </w:t>
      </w:r>
      <w:r w:rsidR="00E71F04" w:rsidRPr="00E71F04">
        <w:rPr>
          <w:szCs w:val="24"/>
        </w:rPr>
        <w:t>Поставщика</w:t>
      </w:r>
    </w:p>
    <w:p w14:paraId="59511B03" w14:textId="06566089" w:rsidR="009154B8" w:rsidRPr="00235682" w:rsidRDefault="009154B8" w:rsidP="00F2788B">
      <w:pPr>
        <w:spacing w:after="3" w:line="247" w:lineRule="auto"/>
        <w:ind w:left="33" w:right="14" w:firstLine="676"/>
        <w:rPr>
          <w:szCs w:val="24"/>
        </w:rPr>
      </w:pPr>
      <w:r w:rsidRPr="00235682">
        <w:rPr>
          <w:szCs w:val="24"/>
        </w:rPr>
        <w:t>5.2. Если Поставщик просрочил отгрузку товара на срок более двух календарных дней Заказчик вправе в одностороннем порядке отказаться от приемки товара.</w:t>
      </w:r>
    </w:p>
    <w:p w14:paraId="17862838" w14:textId="77777777" w:rsidR="009154B8" w:rsidRPr="00235682" w:rsidRDefault="009154B8" w:rsidP="00F2788B">
      <w:pPr>
        <w:spacing w:after="3" w:line="247" w:lineRule="auto"/>
        <w:ind w:left="33" w:right="14" w:firstLine="676"/>
        <w:rPr>
          <w:szCs w:val="24"/>
        </w:rPr>
      </w:pPr>
    </w:p>
    <w:p w14:paraId="10C1B5ED" w14:textId="77777777" w:rsidR="00234FD9" w:rsidRPr="00235682" w:rsidRDefault="00234FD9" w:rsidP="002B143C">
      <w:pPr>
        <w:pStyle w:val="2"/>
        <w:ind w:left="735" w:hanging="309"/>
        <w:rPr>
          <w:sz w:val="24"/>
          <w:szCs w:val="24"/>
        </w:rPr>
      </w:pPr>
      <w:r w:rsidRPr="00235682">
        <w:rPr>
          <w:sz w:val="24"/>
          <w:szCs w:val="24"/>
        </w:rPr>
        <w:t>6. ОТВЕТСТВЕННОСТЬ СТОРОН</w:t>
      </w:r>
    </w:p>
    <w:p w14:paraId="726D06CF" w14:textId="77777777" w:rsidR="00234FD9" w:rsidRPr="00235682" w:rsidRDefault="00234FD9" w:rsidP="0045433C">
      <w:pPr>
        <w:spacing w:after="3" w:line="247" w:lineRule="auto"/>
        <w:ind w:left="33" w:right="14" w:firstLine="676"/>
        <w:rPr>
          <w:szCs w:val="24"/>
        </w:rPr>
      </w:pPr>
      <w:r w:rsidRPr="00235682">
        <w:rPr>
          <w:szCs w:val="24"/>
        </w:rPr>
        <w:t xml:space="preserve">6.1. За неисполнение или ненадлежащее исполнение обязательств по договору Стороны </w:t>
      </w:r>
      <w:r w:rsidR="009154B8" w:rsidRPr="00235682">
        <w:rPr>
          <w:szCs w:val="24"/>
        </w:rPr>
        <w:t>несут ответственность в соответствии с действующим законодательством РФ.</w:t>
      </w:r>
    </w:p>
    <w:p w14:paraId="5BAB1880" w14:textId="1786E21B" w:rsidR="00234FD9" w:rsidRPr="00235682" w:rsidRDefault="00234FD9" w:rsidP="0045433C">
      <w:pPr>
        <w:ind w:left="28" w:right="14" w:firstLine="676"/>
        <w:rPr>
          <w:szCs w:val="24"/>
        </w:rPr>
      </w:pPr>
      <w:r w:rsidRPr="00235682">
        <w:rPr>
          <w:szCs w:val="24"/>
        </w:rPr>
        <w:t xml:space="preserve">6.2. В случае нарушения сроков поставки по вине </w:t>
      </w:r>
      <w:r w:rsidR="00A23C9F">
        <w:rPr>
          <w:szCs w:val="24"/>
        </w:rPr>
        <w:t>П</w:t>
      </w:r>
      <w:r w:rsidRPr="00235682">
        <w:rPr>
          <w:szCs w:val="24"/>
        </w:rPr>
        <w:t xml:space="preserve">оставщика </w:t>
      </w:r>
      <w:r w:rsidR="00A23C9F">
        <w:rPr>
          <w:szCs w:val="24"/>
        </w:rPr>
        <w:t>З</w:t>
      </w:r>
      <w:r w:rsidRPr="00235682">
        <w:rPr>
          <w:szCs w:val="24"/>
        </w:rPr>
        <w:t xml:space="preserve">аказчик вправе взыскать с </w:t>
      </w:r>
      <w:r w:rsidR="00A23C9F">
        <w:rPr>
          <w:szCs w:val="24"/>
        </w:rPr>
        <w:t>П</w:t>
      </w:r>
      <w:r w:rsidRPr="00235682">
        <w:rPr>
          <w:szCs w:val="24"/>
        </w:rPr>
        <w:t xml:space="preserve">оставщика неустойку в размере </w:t>
      </w:r>
      <w:r w:rsidR="00B566D0" w:rsidRPr="00235682">
        <w:rPr>
          <w:szCs w:val="24"/>
        </w:rPr>
        <w:t xml:space="preserve">1 </w:t>
      </w:r>
      <w:r w:rsidRPr="00235682">
        <w:rPr>
          <w:szCs w:val="24"/>
        </w:rPr>
        <w:t>% от стоимости не поставленных или недопоставленных товаров за каждый день просрочки.</w:t>
      </w:r>
    </w:p>
    <w:p w14:paraId="4DD7D684" w14:textId="35258AAE" w:rsidR="00234FD9" w:rsidRPr="00235682" w:rsidRDefault="00234FD9" w:rsidP="0045433C">
      <w:pPr>
        <w:ind w:left="28" w:right="14" w:firstLine="676"/>
        <w:rPr>
          <w:szCs w:val="24"/>
        </w:rPr>
      </w:pPr>
      <w:r w:rsidRPr="00235682">
        <w:rPr>
          <w:szCs w:val="24"/>
        </w:rPr>
        <w:t>6.3.</w:t>
      </w:r>
      <w:r w:rsidR="00A23C9F">
        <w:rPr>
          <w:szCs w:val="24"/>
        </w:rPr>
        <w:t xml:space="preserve"> </w:t>
      </w:r>
      <w:r w:rsidRPr="00235682">
        <w:rPr>
          <w:szCs w:val="24"/>
        </w:rPr>
        <w:t xml:space="preserve">При невыполнении обязательств по договору кроме уплаты неустойки </w:t>
      </w:r>
      <w:r w:rsidR="00A23C9F">
        <w:rPr>
          <w:szCs w:val="24"/>
        </w:rPr>
        <w:t>П</w:t>
      </w:r>
      <w:r w:rsidRPr="00235682">
        <w:rPr>
          <w:szCs w:val="24"/>
        </w:rPr>
        <w:t xml:space="preserve">оставщик возмещает также понесенные </w:t>
      </w:r>
      <w:r w:rsidR="00A23C9F">
        <w:rPr>
          <w:szCs w:val="24"/>
        </w:rPr>
        <w:t>З</w:t>
      </w:r>
      <w:r w:rsidRPr="00235682">
        <w:rPr>
          <w:szCs w:val="24"/>
        </w:rPr>
        <w:t>аказчиком убытки.</w:t>
      </w:r>
    </w:p>
    <w:p w14:paraId="6C4D74FF" w14:textId="2415D5EB" w:rsidR="00234FD9" w:rsidRPr="00235682" w:rsidRDefault="00234FD9" w:rsidP="0045433C">
      <w:pPr>
        <w:ind w:left="28" w:right="14" w:firstLine="676"/>
        <w:rPr>
          <w:szCs w:val="24"/>
        </w:rPr>
      </w:pPr>
      <w:r w:rsidRPr="00235682">
        <w:rPr>
          <w:szCs w:val="24"/>
        </w:rPr>
        <w:t xml:space="preserve">6.4. В случае просрочки исполнения </w:t>
      </w:r>
      <w:r w:rsidR="00A23C9F">
        <w:rPr>
          <w:szCs w:val="24"/>
        </w:rPr>
        <w:t>З</w:t>
      </w:r>
      <w:r w:rsidRPr="00235682">
        <w:rPr>
          <w:szCs w:val="24"/>
        </w:rPr>
        <w:t xml:space="preserve">аказчиком обязательства, предусмотренного </w:t>
      </w:r>
      <w:r w:rsidR="006A58C1">
        <w:rPr>
          <w:szCs w:val="24"/>
        </w:rPr>
        <w:t>договором</w:t>
      </w:r>
      <w:r w:rsidRPr="00235682">
        <w:rPr>
          <w:szCs w:val="24"/>
        </w:rPr>
        <w:t>. другая сторона вправе потребовать уплату неустойки. Неустойка начисляется за каждый день просрочки исполнения обязательства, предусмотренного договором</w:t>
      </w:r>
      <w:r w:rsidR="00A23C9F">
        <w:rPr>
          <w:szCs w:val="24"/>
        </w:rPr>
        <w:t>,</w:t>
      </w:r>
      <w:r w:rsidRPr="00235682">
        <w:rPr>
          <w:szCs w:val="24"/>
        </w:rPr>
        <w:t xml:space="preserve"> начиная со дня, следующего после дня истечения установленного договора срока исполнения обязательства. Размер такой неустойки устанавливается в размере одной трехсотой действующей на день уплаты неустойки, ставки рефинансирования Центрального банка Российской Федерации. Заказчик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другой стороны.</w:t>
      </w:r>
    </w:p>
    <w:p w14:paraId="728E3BD1" w14:textId="77777777" w:rsidR="00234FD9" w:rsidRPr="00235682" w:rsidRDefault="00234FD9" w:rsidP="0045433C">
      <w:pPr>
        <w:ind w:left="28" w:right="14" w:firstLine="676"/>
        <w:rPr>
          <w:szCs w:val="24"/>
        </w:rPr>
      </w:pPr>
    </w:p>
    <w:p w14:paraId="5599B164" w14:textId="77777777" w:rsidR="00234FD9" w:rsidRPr="00235682" w:rsidRDefault="00234FD9" w:rsidP="002B143C">
      <w:pPr>
        <w:pStyle w:val="2"/>
        <w:ind w:left="1071" w:right="331" w:hanging="929"/>
        <w:rPr>
          <w:sz w:val="24"/>
          <w:szCs w:val="24"/>
        </w:rPr>
      </w:pPr>
      <w:r w:rsidRPr="00235682">
        <w:rPr>
          <w:sz w:val="24"/>
          <w:szCs w:val="24"/>
        </w:rPr>
        <w:t>7. СРОК ДЕЙСТВИЯ ДОГОВОРА</w:t>
      </w:r>
    </w:p>
    <w:p w14:paraId="04373BE6" w14:textId="69F97C2C" w:rsidR="00234FD9" w:rsidRPr="0061372B" w:rsidRDefault="00234FD9" w:rsidP="0045433C">
      <w:pPr>
        <w:ind w:left="28" w:right="14" w:firstLine="676"/>
        <w:rPr>
          <w:b/>
          <w:szCs w:val="24"/>
        </w:rPr>
      </w:pPr>
      <w:r w:rsidRPr="00235682">
        <w:rPr>
          <w:szCs w:val="24"/>
        </w:rPr>
        <w:t xml:space="preserve">7.1. Настоящий договор вступает в силу с момента подписания </w:t>
      </w:r>
      <w:r w:rsidR="003F5B55" w:rsidRPr="00235682">
        <w:rPr>
          <w:szCs w:val="24"/>
        </w:rPr>
        <w:t xml:space="preserve">сторонами </w:t>
      </w:r>
      <w:r w:rsidR="003F5B55" w:rsidRPr="007A17E7">
        <w:rPr>
          <w:szCs w:val="24"/>
        </w:rPr>
        <w:t xml:space="preserve">и </w:t>
      </w:r>
      <w:r w:rsidR="003F5B55" w:rsidRPr="00796B09">
        <w:rPr>
          <w:szCs w:val="24"/>
        </w:rPr>
        <w:t xml:space="preserve">действует </w:t>
      </w:r>
      <w:r w:rsidR="003F5B55" w:rsidRPr="0061372B">
        <w:rPr>
          <w:b/>
          <w:szCs w:val="24"/>
        </w:rPr>
        <w:t xml:space="preserve">до </w:t>
      </w:r>
      <w:r w:rsidR="004A5C78">
        <w:rPr>
          <w:b/>
          <w:szCs w:val="24"/>
        </w:rPr>
        <w:t>30.</w:t>
      </w:r>
      <w:r w:rsidR="002E1D67">
        <w:rPr>
          <w:b/>
          <w:szCs w:val="24"/>
        </w:rPr>
        <w:t>12</w:t>
      </w:r>
      <w:r w:rsidR="008D044B">
        <w:rPr>
          <w:b/>
          <w:szCs w:val="24"/>
        </w:rPr>
        <w:t>.</w:t>
      </w:r>
      <w:r w:rsidRPr="0061372B">
        <w:rPr>
          <w:b/>
          <w:szCs w:val="24"/>
        </w:rPr>
        <w:t>20</w:t>
      </w:r>
      <w:r w:rsidR="003F5B55" w:rsidRPr="0061372B">
        <w:rPr>
          <w:b/>
          <w:szCs w:val="24"/>
        </w:rPr>
        <w:t>2</w:t>
      </w:r>
      <w:r w:rsidR="004A3290" w:rsidRPr="0061372B">
        <w:rPr>
          <w:b/>
          <w:szCs w:val="24"/>
        </w:rPr>
        <w:t>6</w:t>
      </w:r>
      <w:r w:rsidRPr="0061372B">
        <w:rPr>
          <w:b/>
          <w:szCs w:val="24"/>
        </w:rPr>
        <w:t>.</w:t>
      </w:r>
    </w:p>
    <w:p w14:paraId="56018F9D" w14:textId="77777777" w:rsidR="00234FD9" w:rsidRPr="00235682" w:rsidRDefault="00234FD9" w:rsidP="0045433C">
      <w:pPr>
        <w:ind w:left="28" w:right="14" w:firstLine="676"/>
        <w:rPr>
          <w:szCs w:val="24"/>
        </w:rPr>
      </w:pPr>
      <w:r w:rsidRPr="00235682">
        <w:rPr>
          <w:szCs w:val="24"/>
        </w:rPr>
        <w:t>7.2. Договор может быть расторгнут по соглашению Сторон, а также по иным основаниям, предусмотренным действующим законодательством РФ.</w:t>
      </w:r>
    </w:p>
    <w:p w14:paraId="14EF688F" w14:textId="77777777" w:rsidR="00234FD9" w:rsidRPr="00235682" w:rsidRDefault="00234FD9" w:rsidP="0045433C">
      <w:pPr>
        <w:ind w:left="28" w:right="14" w:firstLine="676"/>
        <w:rPr>
          <w:szCs w:val="24"/>
        </w:rPr>
      </w:pPr>
    </w:p>
    <w:p w14:paraId="3F8AE65A" w14:textId="77777777" w:rsidR="00234FD9" w:rsidRPr="00235682" w:rsidRDefault="00234FD9" w:rsidP="002B143C">
      <w:pPr>
        <w:pStyle w:val="2"/>
        <w:ind w:left="1071" w:right="346" w:hanging="1071"/>
        <w:rPr>
          <w:sz w:val="24"/>
          <w:szCs w:val="24"/>
        </w:rPr>
      </w:pPr>
      <w:r w:rsidRPr="00235682">
        <w:rPr>
          <w:sz w:val="24"/>
          <w:szCs w:val="24"/>
        </w:rPr>
        <w:t>8. СРОКИ ПОСТАВКИ</w:t>
      </w:r>
    </w:p>
    <w:p w14:paraId="534A6B8B" w14:textId="77777777" w:rsidR="00EB5443" w:rsidRPr="00EB5443" w:rsidRDefault="00D368FE" w:rsidP="00EB5443">
      <w:pPr>
        <w:spacing w:after="3" w:line="247" w:lineRule="auto"/>
        <w:ind w:left="33" w:right="14" w:firstLine="676"/>
        <w:rPr>
          <w:b/>
          <w:szCs w:val="24"/>
        </w:rPr>
      </w:pPr>
      <w:r>
        <w:rPr>
          <w:szCs w:val="24"/>
        </w:rPr>
        <w:t>8.1</w:t>
      </w:r>
      <w:r w:rsidRPr="00FD016E">
        <w:rPr>
          <w:szCs w:val="24"/>
        </w:rPr>
        <w:t xml:space="preserve">. Срок поставки товара – </w:t>
      </w:r>
      <w:r w:rsidR="00EB5443" w:rsidRPr="00EB5443">
        <w:rPr>
          <w:b/>
          <w:szCs w:val="24"/>
        </w:rPr>
        <w:t>с момента подписания договора сторонами по 19.10.2026.</w:t>
      </w:r>
    </w:p>
    <w:p w14:paraId="0B941FFB" w14:textId="53BB4B73" w:rsidR="00D368FE" w:rsidRPr="007078CE" w:rsidRDefault="00D368FE" w:rsidP="00D368FE">
      <w:pPr>
        <w:spacing w:after="3" w:line="247" w:lineRule="auto"/>
        <w:ind w:left="33" w:right="14" w:firstLine="676"/>
        <w:rPr>
          <w:szCs w:val="24"/>
        </w:rPr>
      </w:pPr>
      <w:r w:rsidRPr="007A17E7">
        <w:rPr>
          <w:szCs w:val="24"/>
        </w:rPr>
        <w:t xml:space="preserve">8.2. Место поставки: Красноярский край, </w:t>
      </w:r>
      <w:r w:rsidR="00F12260" w:rsidRPr="007A17E7">
        <w:rPr>
          <w:szCs w:val="24"/>
        </w:rPr>
        <w:t xml:space="preserve">муниципальный округ </w:t>
      </w:r>
      <w:r w:rsidRPr="007A17E7">
        <w:rPr>
          <w:szCs w:val="24"/>
        </w:rPr>
        <w:t>Шарыповский</w:t>
      </w:r>
      <w:r w:rsidRPr="007078CE">
        <w:rPr>
          <w:szCs w:val="24"/>
        </w:rPr>
        <w:t>, д. Гляден, ул. Гагарина 10.</w:t>
      </w:r>
    </w:p>
    <w:p w14:paraId="684756F0" w14:textId="77777777" w:rsidR="00234FD9" w:rsidRPr="00235682" w:rsidRDefault="00234FD9" w:rsidP="0045433C">
      <w:pPr>
        <w:ind w:left="28" w:right="14" w:firstLine="676"/>
        <w:rPr>
          <w:szCs w:val="24"/>
        </w:rPr>
      </w:pPr>
    </w:p>
    <w:p w14:paraId="13DF1A6B" w14:textId="77777777" w:rsidR="00234FD9" w:rsidRPr="00235682" w:rsidRDefault="00234FD9" w:rsidP="002B143C">
      <w:pPr>
        <w:pStyle w:val="2"/>
        <w:ind w:left="1071" w:right="346" w:hanging="504"/>
        <w:rPr>
          <w:sz w:val="24"/>
          <w:szCs w:val="24"/>
        </w:rPr>
      </w:pPr>
      <w:r w:rsidRPr="00235682">
        <w:rPr>
          <w:sz w:val="24"/>
          <w:szCs w:val="24"/>
        </w:rPr>
        <w:t>9. ДЕЙСТВИЕ НЕПРЕОДОЛИМОЙ СИЛЫ</w:t>
      </w:r>
    </w:p>
    <w:p w14:paraId="71053D8E" w14:textId="25FB1C29" w:rsidR="00234FD9" w:rsidRPr="00235682" w:rsidRDefault="00234FD9" w:rsidP="0045433C">
      <w:pPr>
        <w:ind w:left="28" w:right="14" w:firstLine="676"/>
        <w:rPr>
          <w:szCs w:val="24"/>
        </w:rPr>
      </w:pPr>
      <w:r w:rsidRPr="00235682">
        <w:rPr>
          <w:szCs w:val="24"/>
        </w:rPr>
        <w:t>9.1. Ни одна из Сторон не несет ответственность перед другой Стороной за неисполнение или ненадлежащее исполнение обязательств по настоящему договору, обусловленное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землетрясения. наводнения, пожары и другие стихийные бедствия, акты органов государственной власти</w:t>
      </w:r>
      <w:r w:rsidR="00A23C9F">
        <w:rPr>
          <w:szCs w:val="24"/>
        </w:rPr>
        <w:t>,</w:t>
      </w:r>
      <w:r w:rsidRPr="00235682">
        <w:rPr>
          <w:szCs w:val="24"/>
        </w:rPr>
        <w:t xml:space="preserve"> имеющие влияние на исполнение обязательств по договору.</w:t>
      </w:r>
    </w:p>
    <w:p w14:paraId="711763C0" w14:textId="687E9CDA" w:rsidR="00234FD9" w:rsidRPr="00235682" w:rsidRDefault="00234FD9" w:rsidP="0045433C">
      <w:pPr>
        <w:ind w:left="28" w:right="14" w:firstLine="676"/>
        <w:rPr>
          <w:szCs w:val="24"/>
        </w:rPr>
      </w:pPr>
      <w:r w:rsidRPr="00235682">
        <w:rPr>
          <w:szCs w:val="24"/>
        </w:rPr>
        <w:t xml:space="preserve">9.2. В случае наступления указанных в пункте </w:t>
      </w:r>
      <w:r w:rsidR="00A23C9F">
        <w:rPr>
          <w:szCs w:val="24"/>
        </w:rPr>
        <w:t>9.1.</w:t>
      </w:r>
      <w:r w:rsidRPr="00235682">
        <w:rPr>
          <w:szCs w:val="24"/>
        </w:rPr>
        <w:t xml:space="preserve"> настоящего договора обстоятельств, при условии надлежащего сообщения о них, срок исполнения обязательств по договору продлевается </w:t>
      </w:r>
      <w:r w:rsidRPr="00235682">
        <w:rPr>
          <w:szCs w:val="24"/>
        </w:rPr>
        <w:lastRenderedPageBreak/>
        <w:t>на период, соразмерный сроку действия наступившего обстоятельства и разумному сроку для устранения его последствий.</w:t>
      </w:r>
    </w:p>
    <w:p w14:paraId="295A9DA2" w14:textId="145316E5" w:rsidR="00234FD9" w:rsidRPr="00235682" w:rsidRDefault="00F655BB" w:rsidP="0045433C">
      <w:pPr>
        <w:ind w:left="28" w:right="14" w:firstLine="676"/>
        <w:rPr>
          <w:szCs w:val="24"/>
        </w:rPr>
      </w:pPr>
      <w:r>
        <w:rPr>
          <w:szCs w:val="24"/>
        </w:rPr>
        <w:t>9</w:t>
      </w:r>
      <w:r w:rsidR="00234FD9" w:rsidRPr="00235682">
        <w:rPr>
          <w:szCs w:val="24"/>
        </w:rPr>
        <w:t>.3. Сторона, для которой стало невозможным исполнение обязательств, должна в течение десяти дней в письменном виде уведомить другие Стороны о начале, предполагаемом времени действия и прекращении указанных обстоятельств.</w:t>
      </w:r>
    </w:p>
    <w:p w14:paraId="145E2473" w14:textId="77777777" w:rsidR="00234FD9" w:rsidRPr="00235682" w:rsidRDefault="00234FD9" w:rsidP="0045433C">
      <w:pPr>
        <w:ind w:left="28" w:right="14" w:firstLine="676"/>
        <w:rPr>
          <w:szCs w:val="24"/>
        </w:rPr>
      </w:pPr>
      <w:r w:rsidRPr="00235682">
        <w:rPr>
          <w:szCs w:val="24"/>
        </w:rPr>
        <w:t>9.4. Свидетельство, выданное соответствующим компетентным органом, является достаточным подтверждением наличия и продолжительности действия непреодолимой силы.</w:t>
      </w:r>
    </w:p>
    <w:p w14:paraId="7AA90606" w14:textId="0C78E3A1" w:rsidR="00234FD9" w:rsidRPr="00235682" w:rsidRDefault="00234FD9" w:rsidP="0045433C">
      <w:pPr>
        <w:ind w:left="28" w:right="14" w:firstLine="676"/>
        <w:rPr>
          <w:szCs w:val="24"/>
        </w:rPr>
      </w:pPr>
      <w:r w:rsidRPr="00235682">
        <w:rPr>
          <w:szCs w:val="24"/>
        </w:rPr>
        <w:t xml:space="preserve">9.5. Если невозможность полного или частичного исполнения обязательств будет существовать в течение более трех месяцев, то любая из Сторон имеет право расторгнуть </w:t>
      </w:r>
      <w:r w:rsidR="006A58C1">
        <w:rPr>
          <w:szCs w:val="24"/>
        </w:rPr>
        <w:t>договор</w:t>
      </w:r>
      <w:r w:rsidRPr="00235682">
        <w:rPr>
          <w:szCs w:val="24"/>
        </w:rPr>
        <w:t xml:space="preserve"> полностью или частично без обязательств возместить возможные убытки.</w:t>
      </w:r>
    </w:p>
    <w:p w14:paraId="41590180" w14:textId="77777777" w:rsidR="00234FD9" w:rsidRPr="00235682" w:rsidRDefault="00234FD9" w:rsidP="0045433C">
      <w:pPr>
        <w:ind w:left="28" w:right="14" w:firstLine="676"/>
        <w:rPr>
          <w:szCs w:val="24"/>
        </w:rPr>
      </w:pPr>
    </w:p>
    <w:p w14:paraId="0E9B65F1" w14:textId="77777777" w:rsidR="00234FD9" w:rsidRPr="00235682" w:rsidRDefault="00234FD9" w:rsidP="002B143C">
      <w:pPr>
        <w:pStyle w:val="2"/>
        <w:ind w:left="1071" w:hanging="362"/>
        <w:rPr>
          <w:sz w:val="24"/>
          <w:szCs w:val="24"/>
        </w:rPr>
      </w:pPr>
      <w:r w:rsidRPr="00235682">
        <w:rPr>
          <w:sz w:val="24"/>
          <w:szCs w:val="24"/>
        </w:rPr>
        <w:t>10. ПОРЯДОК РАССМОТРЕНИЯ СПОРОВ</w:t>
      </w:r>
    </w:p>
    <w:p w14:paraId="7AA28B3D" w14:textId="5C544F87" w:rsidR="00234FD9" w:rsidRPr="00235682" w:rsidRDefault="00234FD9" w:rsidP="0045433C">
      <w:pPr>
        <w:ind w:left="28" w:right="14" w:firstLine="676"/>
        <w:rPr>
          <w:szCs w:val="24"/>
        </w:rPr>
      </w:pPr>
      <w:r w:rsidRPr="00235682">
        <w:rPr>
          <w:szCs w:val="24"/>
        </w:rPr>
        <w:t>10.1. В случае возникновения каких-либо разногласий или споров в процессе исполнения обязательств по договору Стороны обязуются до передачи дела в арбитражный суд урегулировать их в претензионном порядке. Срок рассмотрения претензий — 10 дней.</w:t>
      </w:r>
    </w:p>
    <w:p w14:paraId="48C4A84F" w14:textId="10CC0B71" w:rsidR="00234FD9" w:rsidRPr="00235682" w:rsidRDefault="00A15131" w:rsidP="0045433C">
      <w:pPr>
        <w:ind w:left="28" w:right="14" w:firstLine="676"/>
        <w:rPr>
          <w:szCs w:val="24"/>
        </w:rPr>
      </w:pPr>
      <w:r w:rsidRPr="00235682">
        <w:rPr>
          <w:szCs w:val="24"/>
        </w:rPr>
        <w:t>10.2. При недостижени</w:t>
      </w:r>
      <w:r w:rsidR="00F12260">
        <w:rPr>
          <w:szCs w:val="24"/>
        </w:rPr>
        <w:t>и</w:t>
      </w:r>
      <w:r w:rsidR="00234FD9" w:rsidRPr="00235682">
        <w:rPr>
          <w:szCs w:val="24"/>
        </w:rPr>
        <w:t xml:space="preserve"> согласия спорные вопросы подлежат передаче на рассмотрение</w:t>
      </w:r>
      <w:r w:rsidR="00A23C9F">
        <w:rPr>
          <w:szCs w:val="24"/>
        </w:rPr>
        <w:t xml:space="preserve"> в</w:t>
      </w:r>
      <w:r w:rsidR="00234FD9" w:rsidRPr="00235682">
        <w:rPr>
          <w:szCs w:val="24"/>
        </w:rPr>
        <w:t xml:space="preserve"> </w:t>
      </w:r>
      <w:r w:rsidR="00F12260">
        <w:rPr>
          <w:szCs w:val="24"/>
        </w:rPr>
        <w:t>А</w:t>
      </w:r>
      <w:r w:rsidR="00234FD9" w:rsidRPr="00235682">
        <w:rPr>
          <w:szCs w:val="24"/>
        </w:rPr>
        <w:t>рбитражный суд Красноярского края в соответствии с действующим законодательством РФ.</w:t>
      </w:r>
    </w:p>
    <w:p w14:paraId="3B79AFFF" w14:textId="68215D39" w:rsidR="00234FD9" w:rsidRPr="00235682" w:rsidRDefault="00234FD9" w:rsidP="0045433C">
      <w:pPr>
        <w:ind w:left="28" w:right="86" w:firstLine="676"/>
        <w:rPr>
          <w:szCs w:val="24"/>
        </w:rPr>
      </w:pPr>
      <w:r w:rsidRPr="00235682">
        <w:rPr>
          <w:szCs w:val="24"/>
        </w:rPr>
        <w:t>10.3. Заказчик вправе принять решение об одностороннем отказе от исполнения договора</w:t>
      </w:r>
      <w:r w:rsidR="00A23C9F">
        <w:rPr>
          <w:szCs w:val="24"/>
        </w:rPr>
        <w:t xml:space="preserve"> в</w:t>
      </w:r>
      <w:r w:rsidRPr="00235682">
        <w:rPr>
          <w:szCs w:val="24"/>
        </w:rPr>
        <w:t xml:space="preserve"> соответствии с гражданским законодательством при условии, что это было предусмотре</w:t>
      </w:r>
      <w:r w:rsidR="00A15131" w:rsidRPr="00235682">
        <w:rPr>
          <w:szCs w:val="24"/>
        </w:rPr>
        <w:t>н</w:t>
      </w:r>
      <w:r w:rsidR="00F12260">
        <w:rPr>
          <w:szCs w:val="24"/>
        </w:rPr>
        <w:t>о</w:t>
      </w:r>
      <w:r w:rsidRPr="00235682">
        <w:rPr>
          <w:szCs w:val="24"/>
        </w:rPr>
        <w:t xml:space="preserve"> договором</w:t>
      </w:r>
      <w:r w:rsidR="00F12260">
        <w:rPr>
          <w:szCs w:val="24"/>
        </w:rPr>
        <w:t>.</w:t>
      </w:r>
    </w:p>
    <w:p w14:paraId="4661A68C" w14:textId="2000E0FB" w:rsidR="00234FD9" w:rsidRPr="00235682" w:rsidRDefault="00234FD9" w:rsidP="0045433C">
      <w:pPr>
        <w:ind w:left="28" w:right="101" w:firstLine="676"/>
        <w:rPr>
          <w:szCs w:val="24"/>
        </w:rPr>
      </w:pPr>
      <w:r w:rsidRPr="00235682">
        <w:rPr>
          <w:szCs w:val="24"/>
        </w:rPr>
        <w:t xml:space="preserve">10.4. Решение </w:t>
      </w:r>
      <w:r w:rsidR="00563161">
        <w:rPr>
          <w:szCs w:val="24"/>
        </w:rPr>
        <w:t>З</w:t>
      </w:r>
      <w:r w:rsidRPr="00235682">
        <w:rPr>
          <w:szCs w:val="24"/>
        </w:rPr>
        <w:t>аказчика об одностороннем отказе от исполнения договора вступает в силу</w:t>
      </w:r>
      <w:r w:rsidR="00F12260">
        <w:rPr>
          <w:szCs w:val="24"/>
        </w:rPr>
        <w:t xml:space="preserve"> и</w:t>
      </w:r>
      <w:r w:rsidRPr="00235682">
        <w:rPr>
          <w:szCs w:val="24"/>
        </w:rPr>
        <w:t xml:space="preserve"> договор считается расторгнутым через десять дней с даты надлежащего уведомлени</w:t>
      </w:r>
      <w:r w:rsidR="00F12260">
        <w:rPr>
          <w:szCs w:val="24"/>
        </w:rPr>
        <w:t>я</w:t>
      </w:r>
      <w:r w:rsidRPr="00235682">
        <w:rPr>
          <w:szCs w:val="24"/>
        </w:rPr>
        <w:t xml:space="preserve"> </w:t>
      </w:r>
      <w:r w:rsidR="00F12260">
        <w:rPr>
          <w:szCs w:val="24"/>
        </w:rPr>
        <w:t>З</w:t>
      </w:r>
      <w:r w:rsidRPr="00235682">
        <w:rPr>
          <w:szCs w:val="24"/>
        </w:rPr>
        <w:t xml:space="preserve">аказчиком </w:t>
      </w:r>
      <w:r w:rsidR="00F12260">
        <w:rPr>
          <w:szCs w:val="24"/>
        </w:rPr>
        <w:t>П</w:t>
      </w:r>
      <w:r w:rsidRPr="00235682">
        <w:rPr>
          <w:szCs w:val="24"/>
        </w:rPr>
        <w:t>оставщика об одностороннем отказе от исполнени</w:t>
      </w:r>
      <w:r w:rsidR="00F12260">
        <w:rPr>
          <w:szCs w:val="24"/>
        </w:rPr>
        <w:t>я</w:t>
      </w:r>
      <w:r w:rsidRPr="00235682">
        <w:rPr>
          <w:szCs w:val="24"/>
        </w:rPr>
        <w:t xml:space="preserve"> договора</w:t>
      </w:r>
    </w:p>
    <w:p w14:paraId="2B3F2BB1" w14:textId="183ADB82" w:rsidR="00234FD9" w:rsidRPr="00235682" w:rsidRDefault="00234FD9" w:rsidP="0045433C">
      <w:pPr>
        <w:ind w:left="28" w:right="14" w:firstLine="676"/>
        <w:rPr>
          <w:szCs w:val="24"/>
        </w:rPr>
      </w:pPr>
      <w:r w:rsidRPr="00235682">
        <w:rPr>
          <w:szCs w:val="24"/>
        </w:rPr>
        <w:t>10.5. Поставщик вправе принять решение об одностороннем отказе от исполнения договора в соответствии с гражданским законодательством, если</w:t>
      </w:r>
      <w:r w:rsidR="00563161">
        <w:rPr>
          <w:szCs w:val="24"/>
        </w:rPr>
        <w:t xml:space="preserve"> в</w:t>
      </w:r>
      <w:r w:rsidRPr="00235682">
        <w:rPr>
          <w:szCs w:val="24"/>
        </w:rPr>
        <w:t xml:space="preserve"> договоре было предусмотрено право </w:t>
      </w:r>
      <w:r w:rsidR="00563161">
        <w:rPr>
          <w:szCs w:val="24"/>
        </w:rPr>
        <w:t>З</w:t>
      </w:r>
      <w:r w:rsidRPr="00235682">
        <w:rPr>
          <w:szCs w:val="24"/>
        </w:rPr>
        <w:t>аказчика принять решение об одностороннем отказе от исполнения договора.</w:t>
      </w:r>
    </w:p>
    <w:p w14:paraId="317BEF2E" w14:textId="63584B17" w:rsidR="00234FD9" w:rsidRPr="00F27E30" w:rsidRDefault="00234FD9" w:rsidP="0045433C">
      <w:pPr>
        <w:spacing w:after="275"/>
        <w:ind w:left="28" w:right="14" w:firstLine="676"/>
        <w:rPr>
          <w:szCs w:val="24"/>
        </w:rPr>
      </w:pPr>
      <w:r w:rsidRPr="00235682">
        <w:rPr>
          <w:szCs w:val="24"/>
        </w:rPr>
        <w:t xml:space="preserve">10.6. Решение </w:t>
      </w:r>
      <w:r w:rsidR="00563161">
        <w:rPr>
          <w:szCs w:val="24"/>
        </w:rPr>
        <w:t>П</w:t>
      </w:r>
      <w:r w:rsidRPr="00235682">
        <w:rPr>
          <w:szCs w:val="24"/>
        </w:rPr>
        <w:t xml:space="preserve">оставщика об одностороннем отказе от исполнения договора вступает в силу и </w:t>
      </w:r>
      <w:r w:rsidR="006A58C1">
        <w:rPr>
          <w:szCs w:val="24"/>
        </w:rPr>
        <w:t>договор</w:t>
      </w:r>
      <w:r w:rsidRPr="00235682">
        <w:rPr>
          <w:szCs w:val="24"/>
        </w:rPr>
        <w:t xml:space="preserve"> считается расторгнутым через десять дней с даты надлежащего уведомления </w:t>
      </w:r>
      <w:r w:rsidR="00563161">
        <w:rPr>
          <w:szCs w:val="24"/>
        </w:rPr>
        <w:t>П</w:t>
      </w:r>
      <w:r w:rsidRPr="00235682">
        <w:rPr>
          <w:szCs w:val="24"/>
        </w:rPr>
        <w:t xml:space="preserve">оставщиком </w:t>
      </w:r>
      <w:r w:rsidR="00563161">
        <w:rPr>
          <w:szCs w:val="24"/>
        </w:rPr>
        <w:t>З</w:t>
      </w:r>
      <w:r w:rsidRPr="00235682">
        <w:rPr>
          <w:szCs w:val="24"/>
        </w:rPr>
        <w:t>аказчика об одностороннем отказе от исполнения договора.</w:t>
      </w:r>
    </w:p>
    <w:p w14:paraId="560E81A6" w14:textId="70CC662B" w:rsidR="00D771D4" w:rsidRPr="00E36FB7" w:rsidRDefault="009655D1" w:rsidP="00D771D4">
      <w:pPr>
        <w:jc w:val="center"/>
        <w:outlineLvl w:val="1"/>
        <w:rPr>
          <w:szCs w:val="24"/>
        </w:rPr>
      </w:pPr>
      <w:r>
        <w:rPr>
          <w:szCs w:val="24"/>
        </w:rPr>
        <w:t xml:space="preserve">11. </w:t>
      </w:r>
      <w:r w:rsidR="00D771D4" w:rsidRPr="00E36FB7">
        <w:rPr>
          <w:szCs w:val="24"/>
        </w:rPr>
        <w:t>АНТИКОРРУПЦИОННАЯ ОГОВОРКА</w:t>
      </w:r>
    </w:p>
    <w:p w14:paraId="0590901B" w14:textId="57CB59CC" w:rsidR="00D771D4" w:rsidRPr="00E36FB7" w:rsidRDefault="009655D1" w:rsidP="00D771D4">
      <w:pPr>
        <w:ind w:firstLine="709"/>
        <w:rPr>
          <w:szCs w:val="24"/>
        </w:rPr>
      </w:pPr>
      <w:r>
        <w:rPr>
          <w:szCs w:val="24"/>
        </w:rPr>
        <w:t>11.</w:t>
      </w:r>
      <w:r w:rsidR="00D771D4" w:rsidRPr="00E36FB7">
        <w:rPr>
          <w:szCs w:val="24"/>
        </w:rPr>
        <w:t xml:space="preserve">1. При исполнении своих обязательств по </w:t>
      </w:r>
      <w:r w:rsidR="003F4E1C">
        <w:rPr>
          <w:bCs/>
          <w:szCs w:val="24"/>
        </w:rPr>
        <w:t>Договор</w:t>
      </w:r>
      <w:r w:rsidR="00D771D4" w:rsidRPr="00E36FB7">
        <w:rPr>
          <w:szCs w:val="24"/>
        </w:rPr>
        <w:t xml:space="preserve">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w:t>
      </w:r>
      <w:r w:rsidR="003F4E1C">
        <w:rPr>
          <w:bCs/>
          <w:szCs w:val="24"/>
        </w:rPr>
        <w:t>Договор</w:t>
      </w:r>
      <w:r w:rsidR="003F4E1C" w:rsidRPr="00E36FB7">
        <w:rPr>
          <w:szCs w:val="24"/>
        </w:rPr>
        <w:t>у</w:t>
      </w:r>
      <w:r w:rsidR="00D771D4" w:rsidRPr="00E36FB7">
        <w:rPr>
          <w:szCs w:val="24"/>
        </w:rPr>
        <w:t xml:space="preserve"> Стороны, их аффилированные лица, работники или посредники не осуществляют действия, квалифицируемые применимым для целей </w:t>
      </w:r>
      <w:r w:rsidR="003F4E1C">
        <w:rPr>
          <w:bCs/>
          <w:szCs w:val="24"/>
        </w:rPr>
        <w:t>Договор</w:t>
      </w:r>
      <w:r w:rsidR="003F4E1C">
        <w:rPr>
          <w:szCs w:val="24"/>
        </w:rPr>
        <w:t>а</w:t>
      </w:r>
      <w:r w:rsidR="00D771D4" w:rsidRPr="00E36FB7">
        <w:rPr>
          <w:szCs w:val="24"/>
        </w:rPr>
        <w:t xml:space="preserve">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15F50446" w14:textId="7E5F3A25" w:rsidR="00D771D4" w:rsidRPr="00E36FB7" w:rsidRDefault="009655D1" w:rsidP="00D771D4">
      <w:pPr>
        <w:ind w:firstLine="709"/>
        <w:rPr>
          <w:szCs w:val="24"/>
        </w:rPr>
      </w:pPr>
      <w:r>
        <w:rPr>
          <w:szCs w:val="24"/>
        </w:rPr>
        <w:t>11.</w:t>
      </w:r>
      <w:r w:rsidR="00D771D4" w:rsidRPr="00E36FB7">
        <w:rPr>
          <w:szCs w:val="24"/>
        </w:rPr>
        <w:t xml:space="preserve">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w:t>
      </w:r>
      <w:r w:rsidR="003F4E1C">
        <w:rPr>
          <w:bCs/>
          <w:szCs w:val="24"/>
        </w:rPr>
        <w:t>Договор</w:t>
      </w:r>
      <w:r w:rsidR="003F4E1C">
        <w:rPr>
          <w:szCs w:val="24"/>
        </w:rPr>
        <w:t>а</w:t>
      </w:r>
      <w:r w:rsidR="00D771D4" w:rsidRPr="00E36FB7">
        <w:rPr>
          <w:szCs w:val="24"/>
        </w:rPr>
        <w:t xml:space="preserve">,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w:t>
      </w:r>
      <w:r w:rsidR="003F4E1C">
        <w:rPr>
          <w:bCs/>
          <w:szCs w:val="24"/>
        </w:rPr>
        <w:t>Договор</w:t>
      </w:r>
      <w:r w:rsidR="00D771D4" w:rsidRPr="00E36FB7">
        <w:rPr>
          <w:szCs w:val="24"/>
        </w:rPr>
        <w:t xml:space="preserve">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w:t>
      </w:r>
      <w:r w:rsidR="003F4E1C">
        <w:rPr>
          <w:bCs/>
          <w:szCs w:val="24"/>
        </w:rPr>
        <w:t>Договор</w:t>
      </w:r>
      <w:r w:rsidR="00D771D4" w:rsidRPr="00E36FB7">
        <w:rPr>
          <w:szCs w:val="24"/>
        </w:rPr>
        <w:t>а.</w:t>
      </w:r>
    </w:p>
    <w:p w14:paraId="3DD63CCC" w14:textId="39F1DD3D" w:rsidR="00D771D4" w:rsidRPr="00E36FB7" w:rsidRDefault="00D771D4" w:rsidP="00D771D4">
      <w:pPr>
        <w:ind w:firstLine="709"/>
        <w:rPr>
          <w:szCs w:val="24"/>
          <w:lang w:val="x-none"/>
        </w:rPr>
      </w:pPr>
      <w:r w:rsidRPr="00E36FB7">
        <w:rPr>
          <w:szCs w:val="24"/>
          <w:lang w:val="x-none"/>
        </w:rPr>
        <w:t xml:space="preserve">Сторона, получившая письменное уведомление о нарушении положений настоящего раздела </w:t>
      </w:r>
      <w:r w:rsidR="003F4E1C">
        <w:rPr>
          <w:bCs/>
          <w:szCs w:val="24"/>
        </w:rPr>
        <w:t>Договор</w:t>
      </w:r>
      <w:r w:rsidRPr="00E36FB7">
        <w:rPr>
          <w:szCs w:val="24"/>
          <w:lang w:val="x-none"/>
        </w:rPr>
        <w:t>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5EE72B95" w14:textId="22D389DC" w:rsidR="00D771D4" w:rsidRPr="00E36FB7" w:rsidRDefault="009655D1" w:rsidP="00D771D4">
      <w:pPr>
        <w:ind w:firstLine="709"/>
        <w:rPr>
          <w:szCs w:val="24"/>
          <w:lang w:val="x-none"/>
        </w:rPr>
      </w:pPr>
      <w:r>
        <w:rPr>
          <w:szCs w:val="24"/>
        </w:rPr>
        <w:t>11.</w:t>
      </w:r>
      <w:r w:rsidR="00D771D4" w:rsidRPr="00E36FB7">
        <w:rPr>
          <w:szCs w:val="24"/>
          <w:lang w:val="x-none"/>
        </w:rPr>
        <w:t xml:space="preserve">3. Стороны гарантируют осуществление надлежащего разбирательства по фактам нарушения положений настоящего раздела </w:t>
      </w:r>
      <w:r w:rsidR="003F4E1C">
        <w:rPr>
          <w:bCs/>
          <w:szCs w:val="24"/>
        </w:rPr>
        <w:t>Договор</w:t>
      </w:r>
      <w:r w:rsidR="00D771D4" w:rsidRPr="00E36FB7">
        <w:rPr>
          <w:szCs w:val="24"/>
          <w:lang w:val="x-none"/>
        </w:rPr>
        <w:t xml:space="preserve">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w:t>
      </w:r>
      <w:r w:rsidR="00D771D4" w:rsidRPr="00E36FB7">
        <w:rPr>
          <w:szCs w:val="24"/>
          <w:lang w:val="x-none"/>
        </w:rPr>
        <w:lastRenderedPageBreak/>
        <w:t xml:space="preserve">уведомившей Стороны в целом, так и для конкретных работников уведомившей Стороны, сообщивших о факте нарушений условий настоящего раздела </w:t>
      </w:r>
      <w:r w:rsidR="003F4E1C">
        <w:rPr>
          <w:bCs/>
          <w:szCs w:val="24"/>
        </w:rPr>
        <w:t>Договор</w:t>
      </w:r>
      <w:r w:rsidR="00D771D4" w:rsidRPr="00E36FB7">
        <w:rPr>
          <w:szCs w:val="24"/>
          <w:lang w:val="x-none"/>
        </w:rPr>
        <w:t>а.</w:t>
      </w:r>
    </w:p>
    <w:p w14:paraId="657FEC49" w14:textId="3487DA15" w:rsidR="00D771D4" w:rsidRPr="00E36FB7" w:rsidRDefault="009655D1" w:rsidP="00D771D4">
      <w:pPr>
        <w:ind w:firstLine="709"/>
        <w:rPr>
          <w:szCs w:val="24"/>
          <w:lang w:val="x-none"/>
        </w:rPr>
      </w:pPr>
      <w:r>
        <w:rPr>
          <w:szCs w:val="24"/>
        </w:rPr>
        <w:t>11.</w:t>
      </w:r>
      <w:r w:rsidR="00D771D4" w:rsidRPr="00E36FB7">
        <w:rPr>
          <w:szCs w:val="24"/>
          <w:lang w:val="x-none"/>
        </w:rPr>
        <w:t xml:space="preserve">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w:t>
      </w:r>
      <w:r w:rsidR="003F4E1C">
        <w:rPr>
          <w:bCs/>
          <w:szCs w:val="24"/>
        </w:rPr>
        <w:t>Договор</w:t>
      </w:r>
      <w:r w:rsidR="00D771D4" w:rsidRPr="00E36FB7">
        <w:rPr>
          <w:szCs w:val="24"/>
          <w:lang w:val="x-none"/>
        </w:rPr>
        <w:t xml:space="preserve">а, другая Сторона имеет право расторгнуть настоящий </w:t>
      </w:r>
      <w:r w:rsidR="003F4E1C">
        <w:rPr>
          <w:bCs/>
          <w:szCs w:val="24"/>
        </w:rPr>
        <w:t>Договор</w:t>
      </w:r>
      <w:r w:rsidR="00D771D4" w:rsidRPr="00E36FB7">
        <w:rPr>
          <w:szCs w:val="24"/>
          <w:lang w:val="x-none"/>
        </w:rPr>
        <w:t xml:space="preserve"> в судебном порядке.</w:t>
      </w:r>
    </w:p>
    <w:p w14:paraId="7798A1B4" w14:textId="30C9504B" w:rsidR="00D771D4" w:rsidRPr="00E36FB7" w:rsidRDefault="009655D1" w:rsidP="00D771D4">
      <w:pPr>
        <w:ind w:firstLine="709"/>
        <w:rPr>
          <w:szCs w:val="24"/>
          <w:lang w:val="x-none"/>
        </w:rPr>
      </w:pPr>
      <w:r>
        <w:rPr>
          <w:szCs w:val="24"/>
        </w:rPr>
        <w:t>11.</w:t>
      </w:r>
      <w:r w:rsidR="00D771D4" w:rsidRPr="00E36FB7">
        <w:rPr>
          <w:szCs w:val="24"/>
          <w:lang w:val="x-none"/>
        </w:rPr>
        <w:t>5. Стороны информируют в письменной форме Департамент противодействия коррупции и контроля по Красноярскому краю о случаях коррупционных нарушений не позднее 5 рабочих дней с момента подтверждения факта соответствующего нарушения.</w:t>
      </w:r>
    </w:p>
    <w:p w14:paraId="118912AA" w14:textId="7F4A8EDE" w:rsidR="00D771D4" w:rsidRDefault="009655D1" w:rsidP="009655D1">
      <w:pPr>
        <w:ind w:firstLine="709"/>
        <w:rPr>
          <w:szCs w:val="24"/>
          <w:lang w:val="x-none"/>
        </w:rPr>
      </w:pPr>
      <w:r>
        <w:rPr>
          <w:szCs w:val="24"/>
        </w:rPr>
        <w:t>11.</w:t>
      </w:r>
      <w:r w:rsidR="00D771D4" w:rsidRPr="00E36FB7">
        <w:rPr>
          <w:szCs w:val="24"/>
          <w:lang w:val="x-none"/>
        </w:rPr>
        <w:t>6. В соответствии с Федеральным законом Российской Федерации от 2 мая 2006 года №</w:t>
      </w:r>
      <w:r w:rsidR="00D771D4">
        <w:rPr>
          <w:szCs w:val="24"/>
          <w:lang w:val="x-none"/>
        </w:rPr>
        <w:t xml:space="preserve"> </w:t>
      </w:r>
      <w:r w:rsidR="00D771D4" w:rsidRPr="00E36FB7">
        <w:rPr>
          <w:szCs w:val="24"/>
          <w:lang w:val="x-none"/>
        </w:rPr>
        <w:t>59-ФЗ «</w:t>
      </w:r>
      <w:hyperlink r:id="rId6" w:tgtFrame="_blank" w:history="1">
        <w:r w:rsidR="00D771D4" w:rsidRPr="00E36FB7">
          <w:rPr>
            <w:szCs w:val="24"/>
            <w:lang w:val="x-none"/>
          </w:rPr>
          <w:t>О порядке рассмотрения обращений граждан Российской Федерации</w:t>
        </w:r>
      </w:hyperlink>
      <w:r w:rsidR="00D771D4" w:rsidRPr="00E36FB7">
        <w:rPr>
          <w:szCs w:val="24"/>
          <w:lang w:val="x-none"/>
        </w:rPr>
        <w:t>», обращения в электронном виде, поступившие с неполной или неточной информацией об отправителе, без указания Фамилии, Имени и Отчества, полного обратного почтового адреса рассмотрению не подлежат.</w:t>
      </w:r>
    </w:p>
    <w:p w14:paraId="6A57CDA9" w14:textId="77777777" w:rsidR="009655D1" w:rsidRDefault="009655D1" w:rsidP="009655D1">
      <w:pPr>
        <w:ind w:firstLine="709"/>
        <w:rPr>
          <w:szCs w:val="24"/>
          <w:lang w:val="x-none"/>
        </w:rPr>
      </w:pPr>
    </w:p>
    <w:p w14:paraId="63BDAE36" w14:textId="2FEB6088" w:rsidR="00F27E30" w:rsidRPr="009655D1" w:rsidRDefault="009655D1" w:rsidP="009655D1">
      <w:pPr>
        <w:ind w:firstLine="709"/>
        <w:jc w:val="center"/>
        <w:rPr>
          <w:szCs w:val="24"/>
          <w:lang w:val="x-none"/>
        </w:rPr>
      </w:pPr>
      <w:r>
        <w:rPr>
          <w:szCs w:val="24"/>
        </w:rPr>
        <w:t>12</w:t>
      </w:r>
      <w:r w:rsidR="00F27E30" w:rsidRPr="009655D1">
        <w:rPr>
          <w:szCs w:val="24"/>
          <w:lang w:val="x-none"/>
        </w:rPr>
        <w:t>. З</w:t>
      </w:r>
      <w:r>
        <w:rPr>
          <w:szCs w:val="24"/>
        </w:rPr>
        <w:t>АВЕРЕНИЯ ОБ ОБСТОЯТЕЛЬСТВАХ</w:t>
      </w:r>
    </w:p>
    <w:p w14:paraId="7ED1341E" w14:textId="08576AA5" w:rsidR="00F27E30" w:rsidRPr="009655D1" w:rsidRDefault="009655D1" w:rsidP="009655D1">
      <w:pPr>
        <w:ind w:firstLine="709"/>
        <w:rPr>
          <w:szCs w:val="24"/>
          <w:lang w:val="x-none"/>
        </w:rPr>
      </w:pPr>
      <w:r>
        <w:rPr>
          <w:szCs w:val="24"/>
        </w:rPr>
        <w:t>12</w:t>
      </w:r>
      <w:r w:rsidR="00F27E30" w:rsidRPr="009655D1">
        <w:rPr>
          <w:szCs w:val="24"/>
          <w:lang w:val="x-none"/>
        </w:rPr>
        <w:t>.1. Каждая из Сторон заявляет и подтверждает другой Стороне, что на момент заключения договора:</w:t>
      </w:r>
    </w:p>
    <w:p w14:paraId="3AC94F52" w14:textId="77777777" w:rsidR="00F27E30" w:rsidRPr="009655D1" w:rsidRDefault="00F27E30" w:rsidP="009655D1">
      <w:pPr>
        <w:ind w:firstLine="709"/>
        <w:rPr>
          <w:szCs w:val="24"/>
          <w:lang w:val="x-none"/>
        </w:rPr>
      </w:pPr>
      <w:r w:rsidRPr="009655D1">
        <w:rPr>
          <w:szCs w:val="24"/>
          <w:lang w:val="x-none"/>
        </w:rPr>
        <w:t>− является надлежащим образом зарегистрированным юридическим лицом, состоит на налоговом учете и правомерно осуществляет свою деятельность в соответствии с законодательством Российской Федерации;</w:t>
      </w:r>
    </w:p>
    <w:p w14:paraId="57F4D055" w14:textId="77777777" w:rsidR="00F27E30" w:rsidRPr="009655D1" w:rsidRDefault="00F27E30" w:rsidP="009655D1">
      <w:pPr>
        <w:ind w:firstLine="709"/>
        <w:rPr>
          <w:szCs w:val="24"/>
          <w:lang w:val="x-none"/>
        </w:rPr>
      </w:pPr>
      <w:r w:rsidRPr="009655D1">
        <w:rPr>
          <w:szCs w:val="24"/>
          <w:lang w:val="x-none"/>
        </w:rPr>
        <w:t>− фактически находится по адресу, указанному в ЕГРЮЛ;</w:t>
      </w:r>
    </w:p>
    <w:p w14:paraId="65E93B06" w14:textId="1CA2EB99" w:rsidR="00F27E30" w:rsidRPr="009655D1" w:rsidRDefault="00F27E30" w:rsidP="009655D1">
      <w:pPr>
        <w:ind w:firstLine="709"/>
        <w:rPr>
          <w:szCs w:val="24"/>
          <w:lang w:val="x-none"/>
        </w:rPr>
      </w:pPr>
      <w:r w:rsidRPr="009655D1">
        <w:rPr>
          <w:szCs w:val="24"/>
          <w:lang w:val="x-none"/>
        </w:rPr>
        <w:t>− располагает полномочиями, денежными, материальными и трудовыми ресурсами, а также прочими условиями, необходимыми для заключения договора и исполнения обязательств по нему;</w:t>
      </w:r>
    </w:p>
    <w:p w14:paraId="3F8A2F78" w14:textId="31351424" w:rsidR="00F27E30" w:rsidRPr="009655D1" w:rsidRDefault="00F27E30" w:rsidP="009655D1">
      <w:pPr>
        <w:ind w:firstLine="709"/>
        <w:rPr>
          <w:szCs w:val="24"/>
          <w:lang w:val="x-none"/>
        </w:rPr>
      </w:pPr>
      <w:r w:rsidRPr="009655D1">
        <w:rPr>
          <w:szCs w:val="24"/>
          <w:lang w:val="x-none"/>
        </w:rPr>
        <w:t>− все полномочия, необходимые для заключения договора и/или осуществления в связи с ним действий, получены должным образом, в том числе получены все необходимые согласия, разрешения, одобрения в соответствии с законодательством.</w:t>
      </w:r>
    </w:p>
    <w:p w14:paraId="334BE3B7" w14:textId="0DDF8119" w:rsidR="00F27E30" w:rsidRPr="009655D1" w:rsidRDefault="009655D1" w:rsidP="009655D1">
      <w:pPr>
        <w:ind w:firstLine="709"/>
        <w:rPr>
          <w:szCs w:val="24"/>
          <w:lang w:val="x-none"/>
        </w:rPr>
      </w:pPr>
      <w:r>
        <w:rPr>
          <w:szCs w:val="24"/>
        </w:rPr>
        <w:t>12</w:t>
      </w:r>
      <w:r w:rsidR="00F27E30" w:rsidRPr="009655D1">
        <w:rPr>
          <w:szCs w:val="24"/>
          <w:lang w:val="x-none"/>
        </w:rPr>
        <w:t>.2. Стороны подтверждают, что:</w:t>
      </w:r>
    </w:p>
    <w:p w14:paraId="016BA426" w14:textId="7BB811D0" w:rsidR="00F27E30" w:rsidRPr="009655D1" w:rsidRDefault="008565C4" w:rsidP="009655D1">
      <w:pPr>
        <w:ind w:firstLine="709"/>
        <w:rPr>
          <w:szCs w:val="24"/>
          <w:lang w:val="x-none"/>
        </w:rPr>
      </w:pPr>
      <w:r>
        <w:rPr>
          <w:szCs w:val="24"/>
          <w:lang w:val="x-none"/>
        </w:rPr>
        <w:t>−</w:t>
      </w:r>
      <w:r w:rsidR="00F27E30" w:rsidRPr="009655D1">
        <w:rPr>
          <w:szCs w:val="24"/>
          <w:lang w:val="x-none"/>
        </w:rPr>
        <w:t xml:space="preserve"> договор заключается добровольно, Стороны не введены в заблуждение относительно правовой природы сделки и/или правовых последствий, которые возникают или могут возникнуть в связи с заключением договора;</w:t>
      </w:r>
    </w:p>
    <w:p w14:paraId="1984EFEB" w14:textId="5F90631B" w:rsidR="00F27E30" w:rsidRPr="009655D1" w:rsidRDefault="00F27E30" w:rsidP="009655D1">
      <w:pPr>
        <w:ind w:firstLine="709"/>
        <w:rPr>
          <w:szCs w:val="24"/>
          <w:lang w:val="x-none"/>
        </w:rPr>
      </w:pPr>
      <w:r w:rsidRPr="009655D1">
        <w:rPr>
          <w:szCs w:val="24"/>
          <w:lang w:val="x-none"/>
        </w:rPr>
        <w:t>− договор не нарушает какие-либо права на объекты интеллектуальной собственности или иные имущественные права какого-либо третьего лица;</w:t>
      </w:r>
    </w:p>
    <w:p w14:paraId="1BF4C0FF" w14:textId="4136E2A4" w:rsidR="00F27E30" w:rsidRPr="009655D1" w:rsidRDefault="00F27E30" w:rsidP="009655D1">
      <w:pPr>
        <w:ind w:firstLine="709"/>
        <w:rPr>
          <w:szCs w:val="24"/>
          <w:lang w:val="x-none"/>
        </w:rPr>
      </w:pPr>
      <w:r w:rsidRPr="009655D1">
        <w:rPr>
          <w:szCs w:val="24"/>
          <w:lang w:val="x-none"/>
        </w:rPr>
        <w:t>− договор заключается в соответствии с законодательством Российской Федерации и не является сделкой, в совершении которой имеется заинтересованность;</w:t>
      </w:r>
    </w:p>
    <w:p w14:paraId="179CC594" w14:textId="71A193A1" w:rsidR="00F27E30" w:rsidRPr="009655D1" w:rsidRDefault="00F27E30" w:rsidP="009655D1">
      <w:pPr>
        <w:ind w:firstLine="709"/>
        <w:rPr>
          <w:szCs w:val="24"/>
          <w:lang w:val="x-none"/>
        </w:rPr>
      </w:pPr>
      <w:r w:rsidRPr="009655D1">
        <w:rPr>
          <w:szCs w:val="24"/>
          <w:lang w:val="x-none"/>
        </w:rPr>
        <w:t>− исполнение договора не влечет за собой нарушение или неисполнение положений каких-либо иных договоров, соглашений, судебных и иных запретов или постановлений.</w:t>
      </w:r>
    </w:p>
    <w:p w14:paraId="74546CCE" w14:textId="5EA97076" w:rsidR="00F27E30" w:rsidRPr="009655D1" w:rsidRDefault="009655D1" w:rsidP="009655D1">
      <w:pPr>
        <w:ind w:firstLine="709"/>
        <w:rPr>
          <w:szCs w:val="24"/>
          <w:lang w:val="x-none"/>
        </w:rPr>
      </w:pPr>
      <w:r>
        <w:rPr>
          <w:szCs w:val="24"/>
        </w:rPr>
        <w:t>12</w:t>
      </w:r>
      <w:r w:rsidR="00F27E30" w:rsidRPr="009655D1">
        <w:rPr>
          <w:szCs w:val="24"/>
          <w:lang w:val="x-none"/>
        </w:rPr>
        <w:t>.3. Сторона, полагавшаяся на недостоверные заверения другой Стороны, вправе досрочно расторгнуть договор независимо от наличия или отсутствия у нее убытков, а также потребовать возмещения убытков, причиненных недостоверностью таких заверений.</w:t>
      </w:r>
    </w:p>
    <w:p w14:paraId="5C1B4081" w14:textId="399DA39E" w:rsidR="00F27E30" w:rsidRDefault="009655D1" w:rsidP="009655D1">
      <w:pPr>
        <w:ind w:firstLine="709"/>
        <w:rPr>
          <w:szCs w:val="24"/>
          <w:lang w:val="x-none"/>
        </w:rPr>
      </w:pPr>
      <w:r>
        <w:rPr>
          <w:szCs w:val="24"/>
        </w:rPr>
        <w:t>12</w:t>
      </w:r>
      <w:r w:rsidR="00F27E30" w:rsidRPr="009655D1">
        <w:rPr>
          <w:szCs w:val="24"/>
          <w:lang w:val="x-none"/>
        </w:rPr>
        <w:t>.4. Стороны вправе использовать фирменные наименования друг друга, коммерческие обозначения, товарные знаки и другие идентифицирующие знаки Сторон, а также</w:t>
      </w:r>
      <w:r w:rsidR="008565C4">
        <w:rPr>
          <w:szCs w:val="24"/>
          <w:lang w:val="x-none"/>
        </w:rPr>
        <w:t xml:space="preserve"> информацию о факте заключения</w:t>
      </w:r>
      <w:r w:rsidR="00F27E30" w:rsidRPr="009655D1">
        <w:rPr>
          <w:szCs w:val="24"/>
          <w:lang w:val="x-none"/>
        </w:rPr>
        <w:t xml:space="preserve"> договора для целей публикации на сайтах Сторон, публикации и цитирования в прессе, использования в маркетинговых материалах, а также в корпоративных изданиях: буклетах о компании, примерах, решениях и т.д.; ссылок друг на друга в интервью и презентациях.</w:t>
      </w:r>
    </w:p>
    <w:p w14:paraId="633ACB79" w14:textId="77777777" w:rsidR="009655D1" w:rsidRPr="009655D1" w:rsidRDefault="009655D1" w:rsidP="009655D1">
      <w:pPr>
        <w:ind w:firstLine="709"/>
        <w:rPr>
          <w:szCs w:val="24"/>
          <w:lang w:val="x-none"/>
        </w:rPr>
      </w:pPr>
    </w:p>
    <w:p w14:paraId="7A93954B" w14:textId="28ECCC93" w:rsidR="00234FD9" w:rsidRPr="00235682" w:rsidRDefault="00F655BB" w:rsidP="002B143C">
      <w:pPr>
        <w:pStyle w:val="2"/>
        <w:ind w:left="1071" w:right="307" w:firstLine="1197"/>
        <w:jc w:val="both"/>
        <w:rPr>
          <w:sz w:val="24"/>
          <w:szCs w:val="24"/>
        </w:rPr>
      </w:pPr>
      <w:r>
        <w:rPr>
          <w:sz w:val="24"/>
          <w:szCs w:val="24"/>
        </w:rPr>
        <w:t xml:space="preserve">                           </w:t>
      </w:r>
      <w:r w:rsidR="00234FD9" w:rsidRPr="00235682">
        <w:rPr>
          <w:sz w:val="24"/>
          <w:szCs w:val="24"/>
        </w:rPr>
        <w:t>1</w:t>
      </w:r>
      <w:r w:rsidR="009655D1">
        <w:rPr>
          <w:sz w:val="24"/>
          <w:szCs w:val="24"/>
        </w:rPr>
        <w:t>3</w:t>
      </w:r>
      <w:r w:rsidR="00234FD9" w:rsidRPr="00235682">
        <w:rPr>
          <w:sz w:val="24"/>
          <w:szCs w:val="24"/>
        </w:rPr>
        <w:t>. ПРОЧИЕ УСЛОВИЯ</w:t>
      </w:r>
    </w:p>
    <w:p w14:paraId="0AD3596F" w14:textId="564C445E" w:rsidR="00234FD9" w:rsidRPr="00235682" w:rsidRDefault="00234FD9" w:rsidP="0045433C">
      <w:pPr>
        <w:ind w:left="28" w:right="14" w:firstLine="676"/>
        <w:rPr>
          <w:szCs w:val="24"/>
        </w:rPr>
      </w:pPr>
      <w:r w:rsidRPr="00235682">
        <w:rPr>
          <w:szCs w:val="24"/>
        </w:rPr>
        <w:t>1</w:t>
      </w:r>
      <w:r w:rsidR="00775307">
        <w:rPr>
          <w:szCs w:val="24"/>
        </w:rPr>
        <w:t>3</w:t>
      </w:r>
      <w:r w:rsidRPr="00235682">
        <w:rPr>
          <w:szCs w:val="24"/>
        </w:rPr>
        <w:t>.1. Любые изменения и дополнения к договору являются действительными только в том случае, если они совершены в письменной форме, по согласованию Сторон.</w:t>
      </w:r>
    </w:p>
    <w:p w14:paraId="691A9C1D" w14:textId="435C469C" w:rsidR="00234FD9" w:rsidRPr="00235682" w:rsidRDefault="00563161" w:rsidP="0045433C">
      <w:pPr>
        <w:ind w:left="28" w:right="14" w:firstLine="676"/>
        <w:rPr>
          <w:szCs w:val="24"/>
        </w:rPr>
      </w:pPr>
      <w:r>
        <w:rPr>
          <w:szCs w:val="24"/>
        </w:rPr>
        <w:t>1</w:t>
      </w:r>
      <w:r w:rsidR="00775307">
        <w:rPr>
          <w:szCs w:val="24"/>
        </w:rPr>
        <w:t>3</w:t>
      </w:r>
      <w:r>
        <w:rPr>
          <w:szCs w:val="24"/>
        </w:rPr>
        <w:t>.</w:t>
      </w:r>
      <w:r w:rsidR="00234FD9" w:rsidRPr="00235682">
        <w:rPr>
          <w:szCs w:val="24"/>
        </w:rPr>
        <w:t>2. Документы, передаваемые посредством телеграфной</w:t>
      </w:r>
      <w:r w:rsidR="00F26DC7">
        <w:rPr>
          <w:szCs w:val="24"/>
        </w:rPr>
        <w:t xml:space="preserve">, </w:t>
      </w:r>
      <w:r w:rsidR="00234FD9" w:rsidRPr="00235682">
        <w:rPr>
          <w:szCs w:val="24"/>
        </w:rPr>
        <w:t>факсимильной связи</w:t>
      </w:r>
      <w:r w:rsidR="00F26DC7">
        <w:rPr>
          <w:szCs w:val="24"/>
        </w:rPr>
        <w:t>, путем направления писем по адресам электронной почты, указанных в разделе 1</w:t>
      </w:r>
      <w:r w:rsidR="009655D1">
        <w:rPr>
          <w:szCs w:val="24"/>
        </w:rPr>
        <w:t>5</w:t>
      </w:r>
      <w:r w:rsidR="00F26DC7">
        <w:rPr>
          <w:szCs w:val="24"/>
        </w:rPr>
        <w:t xml:space="preserve"> договора</w:t>
      </w:r>
      <w:r w:rsidR="00234FD9" w:rsidRPr="00235682">
        <w:rPr>
          <w:szCs w:val="24"/>
        </w:rPr>
        <w:t>, имеют юридическую силу. В случае возникновения спора ответственность за возникшие последствия и бремя доказывания тех или ины</w:t>
      </w:r>
      <w:r>
        <w:rPr>
          <w:szCs w:val="24"/>
        </w:rPr>
        <w:t>х фактов возлагаются на Сторону,</w:t>
      </w:r>
      <w:r w:rsidR="00234FD9" w:rsidRPr="00235682">
        <w:rPr>
          <w:szCs w:val="24"/>
        </w:rPr>
        <w:t xml:space="preserve"> прибегнувшую к помощи указанных средств связи.</w:t>
      </w:r>
    </w:p>
    <w:p w14:paraId="3CE3E57E" w14:textId="17B29C7C" w:rsidR="00234FD9" w:rsidRPr="00235682" w:rsidRDefault="00563161" w:rsidP="0045433C">
      <w:pPr>
        <w:ind w:left="28" w:right="14" w:firstLine="676"/>
        <w:rPr>
          <w:szCs w:val="24"/>
        </w:rPr>
      </w:pPr>
      <w:r>
        <w:rPr>
          <w:szCs w:val="24"/>
        </w:rPr>
        <w:t>1</w:t>
      </w:r>
      <w:r w:rsidR="00775307">
        <w:rPr>
          <w:szCs w:val="24"/>
        </w:rPr>
        <w:t>3</w:t>
      </w:r>
      <w:r w:rsidR="00234FD9" w:rsidRPr="00235682">
        <w:rPr>
          <w:szCs w:val="24"/>
        </w:rPr>
        <w:t xml:space="preserve">.3. Если товар в соответствии с действующим законодательством подлежит таможенному оформлению на </w:t>
      </w:r>
      <w:r w:rsidR="00BD447A">
        <w:rPr>
          <w:szCs w:val="24"/>
        </w:rPr>
        <w:t>территории Российской Федерации,</w:t>
      </w:r>
      <w:r w:rsidR="00234FD9" w:rsidRPr="00235682">
        <w:rPr>
          <w:szCs w:val="24"/>
        </w:rPr>
        <w:t xml:space="preserve"> то такое оформление производится силами и </w:t>
      </w:r>
      <w:r w:rsidR="00234FD9" w:rsidRPr="00235682">
        <w:rPr>
          <w:szCs w:val="24"/>
        </w:rPr>
        <w:lastRenderedPageBreak/>
        <w:t>за счет Поставщика. В противном случае Поставщик возмещает Заказчику расходы, понесенные последним в связи с таможенным оформлением товара.</w:t>
      </w:r>
    </w:p>
    <w:p w14:paraId="0DE7EE44" w14:textId="79036E6A" w:rsidR="00234FD9" w:rsidRPr="00235682" w:rsidRDefault="00234FD9" w:rsidP="0045433C">
      <w:pPr>
        <w:ind w:left="28" w:right="14" w:firstLine="676"/>
        <w:rPr>
          <w:szCs w:val="24"/>
        </w:rPr>
      </w:pPr>
      <w:r w:rsidRPr="00235682">
        <w:rPr>
          <w:szCs w:val="24"/>
        </w:rPr>
        <w:t>1</w:t>
      </w:r>
      <w:r w:rsidR="00775307">
        <w:rPr>
          <w:szCs w:val="24"/>
        </w:rPr>
        <w:t>3</w:t>
      </w:r>
      <w:r w:rsidRPr="00235682">
        <w:rPr>
          <w:szCs w:val="24"/>
        </w:rPr>
        <w:t xml:space="preserve">.4. Ни одна из Сторон не вправе передавать третьим лицам свои права и обязанности по настоящему </w:t>
      </w:r>
      <w:r w:rsidR="006A58C1">
        <w:rPr>
          <w:szCs w:val="24"/>
        </w:rPr>
        <w:t>договор</w:t>
      </w:r>
      <w:r w:rsidRPr="00235682">
        <w:rPr>
          <w:szCs w:val="24"/>
        </w:rPr>
        <w:t>у без письменного согласия другой Стороны.</w:t>
      </w:r>
    </w:p>
    <w:p w14:paraId="15AC51DD" w14:textId="5ADD5E17" w:rsidR="00234FD9" w:rsidRPr="00235682" w:rsidRDefault="00234FD9" w:rsidP="0045433C">
      <w:pPr>
        <w:ind w:left="28" w:right="14" w:firstLine="676"/>
        <w:rPr>
          <w:szCs w:val="24"/>
        </w:rPr>
      </w:pPr>
      <w:r w:rsidRPr="00235682">
        <w:rPr>
          <w:szCs w:val="24"/>
        </w:rPr>
        <w:t>1</w:t>
      </w:r>
      <w:r w:rsidR="00775307">
        <w:rPr>
          <w:szCs w:val="24"/>
        </w:rPr>
        <w:t>3</w:t>
      </w:r>
      <w:r w:rsidRPr="00235682">
        <w:rPr>
          <w:szCs w:val="24"/>
        </w:rPr>
        <w:t>.5. Стороны обязуются информировать друг друга в письменной форме об изменении адресов и реквизитов Сторон.</w:t>
      </w:r>
    </w:p>
    <w:p w14:paraId="0ECD56BE" w14:textId="43689ABE" w:rsidR="00234FD9" w:rsidRPr="00235682" w:rsidRDefault="00234FD9" w:rsidP="0045433C">
      <w:pPr>
        <w:ind w:left="28" w:right="14" w:firstLine="676"/>
        <w:rPr>
          <w:szCs w:val="24"/>
        </w:rPr>
      </w:pPr>
      <w:r w:rsidRPr="00235682">
        <w:rPr>
          <w:szCs w:val="24"/>
        </w:rPr>
        <w:t>1</w:t>
      </w:r>
      <w:r w:rsidR="00775307">
        <w:rPr>
          <w:szCs w:val="24"/>
        </w:rPr>
        <w:t>3</w:t>
      </w:r>
      <w:r w:rsidRPr="00235682">
        <w:rPr>
          <w:szCs w:val="24"/>
        </w:rPr>
        <w:t xml:space="preserve">.6. Договор составлен в </w:t>
      </w:r>
      <w:r w:rsidR="007078CE">
        <w:rPr>
          <w:szCs w:val="24"/>
        </w:rPr>
        <w:t>двух</w:t>
      </w:r>
      <w:r w:rsidRPr="00235682">
        <w:rPr>
          <w:szCs w:val="24"/>
        </w:rPr>
        <w:t xml:space="preserve"> экземплярах, имеющих одинаковую юридическую </w:t>
      </w:r>
      <w:r w:rsidR="007078CE">
        <w:rPr>
          <w:szCs w:val="24"/>
        </w:rPr>
        <w:t>силу</w:t>
      </w:r>
      <w:r w:rsidRPr="00235682">
        <w:rPr>
          <w:szCs w:val="24"/>
        </w:rPr>
        <w:t>, по одному экземпляру для каждой из Сторон.</w:t>
      </w:r>
    </w:p>
    <w:p w14:paraId="76856720" w14:textId="238C806E" w:rsidR="00234FD9" w:rsidRDefault="00234FD9" w:rsidP="0045433C">
      <w:pPr>
        <w:ind w:left="28" w:right="14" w:firstLine="676"/>
        <w:rPr>
          <w:szCs w:val="24"/>
        </w:rPr>
      </w:pPr>
    </w:p>
    <w:p w14:paraId="10CD2A92" w14:textId="480CDA9B" w:rsidR="007078CE" w:rsidRPr="007078CE" w:rsidRDefault="007078CE" w:rsidP="008E0A48">
      <w:pPr>
        <w:autoSpaceDE w:val="0"/>
        <w:autoSpaceDN w:val="0"/>
        <w:adjustRightInd w:val="0"/>
        <w:spacing w:after="0" w:line="240" w:lineRule="auto"/>
        <w:ind w:left="567" w:firstLine="142"/>
        <w:jc w:val="center"/>
        <w:rPr>
          <w:color w:val="auto"/>
          <w:szCs w:val="24"/>
        </w:rPr>
      </w:pPr>
      <w:r w:rsidRPr="007078CE">
        <w:rPr>
          <w:color w:val="auto"/>
          <w:szCs w:val="24"/>
        </w:rPr>
        <w:t>1</w:t>
      </w:r>
      <w:r w:rsidR="009655D1">
        <w:rPr>
          <w:color w:val="auto"/>
          <w:szCs w:val="24"/>
        </w:rPr>
        <w:t>4</w:t>
      </w:r>
      <w:r w:rsidRPr="007078CE">
        <w:rPr>
          <w:color w:val="auto"/>
          <w:szCs w:val="24"/>
        </w:rPr>
        <w:t xml:space="preserve">. ПРИЛОЖЕНИЯ К </w:t>
      </w:r>
      <w:r w:rsidR="008F3A5F">
        <w:rPr>
          <w:color w:val="auto"/>
          <w:szCs w:val="24"/>
        </w:rPr>
        <w:t>ДОГОВОРУ</w:t>
      </w:r>
    </w:p>
    <w:p w14:paraId="29E6E6B3" w14:textId="26B43508" w:rsidR="007078CE" w:rsidRPr="007078CE" w:rsidRDefault="00E71F04" w:rsidP="007078CE">
      <w:pPr>
        <w:autoSpaceDE w:val="0"/>
        <w:autoSpaceDN w:val="0"/>
        <w:adjustRightInd w:val="0"/>
        <w:spacing w:after="0" w:line="240" w:lineRule="auto"/>
        <w:ind w:left="0" w:firstLine="709"/>
        <w:rPr>
          <w:bCs/>
          <w:color w:val="auto"/>
          <w:szCs w:val="24"/>
        </w:rPr>
      </w:pPr>
      <w:r>
        <w:rPr>
          <w:color w:val="auto"/>
          <w:szCs w:val="24"/>
        </w:rPr>
        <w:t>1</w:t>
      </w:r>
      <w:r w:rsidR="00775307">
        <w:rPr>
          <w:color w:val="auto"/>
          <w:szCs w:val="24"/>
        </w:rPr>
        <w:t>4</w:t>
      </w:r>
      <w:r w:rsidR="007078CE" w:rsidRPr="007078CE">
        <w:rPr>
          <w:color w:val="auto"/>
          <w:szCs w:val="24"/>
        </w:rPr>
        <w:t xml:space="preserve">.1. Приложения к </w:t>
      </w:r>
      <w:r w:rsidR="007078CE">
        <w:rPr>
          <w:color w:val="auto"/>
          <w:szCs w:val="24"/>
        </w:rPr>
        <w:t>Договору</w:t>
      </w:r>
      <w:r w:rsidR="007078CE" w:rsidRPr="007078CE">
        <w:rPr>
          <w:color w:val="auto"/>
          <w:szCs w:val="24"/>
        </w:rPr>
        <w:t xml:space="preserve"> являются его неотъемлемыми частями:</w:t>
      </w:r>
    </w:p>
    <w:p w14:paraId="059761EE" w14:textId="1125F720" w:rsidR="007078CE" w:rsidRPr="008E0A48" w:rsidRDefault="007078CE" w:rsidP="008E0A48">
      <w:pPr>
        <w:autoSpaceDE w:val="0"/>
        <w:autoSpaceDN w:val="0"/>
        <w:adjustRightInd w:val="0"/>
        <w:spacing w:after="0" w:line="240" w:lineRule="auto"/>
        <w:ind w:left="0" w:firstLine="709"/>
        <w:rPr>
          <w:color w:val="auto"/>
          <w:szCs w:val="24"/>
        </w:rPr>
      </w:pPr>
      <w:r w:rsidRPr="007078CE">
        <w:rPr>
          <w:color w:val="auto"/>
          <w:szCs w:val="24"/>
        </w:rPr>
        <w:t xml:space="preserve">Приложение №1 – </w:t>
      </w:r>
      <w:r>
        <w:rPr>
          <w:color w:val="auto"/>
          <w:szCs w:val="24"/>
        </w:rPr>
        <w:t>Спецификация</w:t>
      </w:r>
      <w:r w:rsidR="008E0A48">
        <w:rPr>
          <w:color w:val="auto"/>
          <w:szCs w:val="24"/>
        </w:rPr>
        <w:t>.</w:t>
      </w:r>
    </w:p>
    <w:p w14:paraId="2FC39274" w14:textId="77777777" w:rsidR="007078CE" w:rsidRPr="00F3098A" w:rsidRDefault="007078CE" w:rsidP="007078CE">
      <w:pPr>
        <w:ind w:left="0" w:firstLine="0"/>
      </w:pPr>
    </w:p>
    <w:p w14:paraId="76D227FD" w14:textId="09373A12" w:rsidR="00234FD9" w:rsidRPr="00235682" w:rsidRDefault="007078CE" w:rsidP="002A4AF7">
      <w:pPr>
        <w:pStyle w:val="2"/>
        <w:ind w:left="1071" w:right="1052"/>
        <w:rPr>
          <w:sz w:val="24"/>
          <w:szCs w:val="24"/>
        </w:rPr>
      </w:pPr>
      <w:r>
        <w:rPr>
          <w:sz w:val="24"/>
          <w:szCs w:val="24"/>
        </w:rPr>
        <w:t>1</w:t>
      </w:r>
      <w:r w:rsidR="009655D1">
        <w:rPr>
          <w:sz w:val="24"/>
          <w:szCs w:val="24"/>
        </w:rPr>
        <w:t>5</w:t>
      </w:r>
      <w:r w:rsidR="00234FD9" w:rsidRPr="00235682">
        <w:rPr>
          <w:sz w:val="24"/>
          <w:szCs w:val="24"/>
        </w:rPr>
        <w:t>. АДРЕСА И РЕКВИЗИТЫ СТОРОН</w:t>
      </w:r>
    </w:p>
    <w:p w14:paraId="77550E5E" w14:textId="246473BD" w:rsidR="00234FD9" w:rsidRDefault="00234FD9" w:rsidP="00234FD9">
      <w:pPr>
        <w:rPr>
          <w:szCs w:val="24"/>
        </w:rPr>
      </w:pPr>
    </w:p>
    <w:tbl>
      <w:tblPr>
        <w:tblStyle w:val="a8"/>
        <w:tblW w:w="0" w:type="auto"/>
        <w:tblInd w:w="43" w:type="dxa"/>
        <w:tblLook w:val="04A0" w:firstRow="1" w:lastRow="0" w:firstColumn="1" w:lastColumn="0" w:noHBand="0" w:noVBand="1"/>
      </w:tblPr>
      <w:tblGrid>
        <w:gridCol w:w="5063"/>
        <w:gridCol w:w="5089"/>
      </w:tblGrid>
      <w:tr w:rsidR="009F2219" w14:paraId="0E4E6592" w14:textId="77777777" w:rsidTr="004A3290">
        <w:tc>
          <w:tcPr>
            <w:tcW w:w="5063" w:type="dxa"/>
          </w:tcPr>
          <w:p w14:paraId="555AA24F" w14:textId="6D062FF9" w:rsidR="009F2219" w:rsidRPr="009F2219" w:rsidRDefault="009F2219" w:rsidP="009F2219">
            <w:pPr>
              <w:ind w:left="0" w:firstLine="0"/>
              <w:rPr>
                <w:b/>
                <w:szCs w:val="24"/>
              </w:rPr>
            </w:pPr>
            <w:r w:rsidRPr="009F2219">
              <w:rPr>
                <w:b/>
                <w:szCs w:val="24"/>
              </w:rPr>
              <w:t>Заказчик</w:t>
            </w:r>
            <w:r w:rsidR="008E7C3A">
              <w:rPr>
                <w:b/>
                <w:szCs w:val="24"/>
              </w:rPr>
              <w:t>:</w:t>
            </w:r>
          </w:p>
          <w:p w14:paraId="72FFCB02" w14:textId="77777777" w:rsidR="004D2CE2" w:rsidRPr="004D2CE2" w:rsidRDefault="004D2CE2" w:rsidP="004D2CE2">
            <w:pPr>
              <w:spacing w:after="0" w:line="240" w:lineRule="auto"/>
              <w:ind w:left="0" w:firstLine="0"/>
              <w:rPr>
                <w:color w:val="auto"/>
                <w:szCs w:val="20"/>
              </w:rPr>
            </w:pPr>
            <w:r w:rsidRPr="004D2CE2">
              <w:rPr>
                <w:color w:val="auto"/>
                <w:szCs w:val="20"/>
              </w:rPr>
              <w:t xml:space="preserve">Краевое государственное бюджетное учреждение дом социального обслуживания «Шарыповский» </w:t>
            </w:r>
          </w:p>
          <w:p w14:paraId="5A1BFC45" w14:textId="77777777" w:rsidR="004D2CE2" w:rsidRPr="004D2CE2" w:rsidRDefault="004D2CE2" w:rsidP="004D2CE2">
            <w:pPr>
              <w:spacing w:after="0" w:line="240" w:lineRule="auto"/>
              <w:ind w:left="0" w:firstLine="0"/>
              <w:rPr>
                <w:color w:val="auto"/>
                <w:szCs w:val="20"/>
              </w:rPr>
            </w:pPr>
            <w:r w:rsidRPr="004D2CE2">
              <w:rPr>
                <w:color w:val="auto"/>
                <w:szCs w:val="20"/>
              </w:rPr>
              <w:t>Адрес: 662314, Красноярский край, Шарыповский муниципальный округ, д. Гляден, ул. Гагарина 10.</w:t>
            </w:r>
          </w:p>
          <w:p w14:paraId="7EA9B64F" w14:textId="77777777" w:rsidR="004D2CE2" w:rsidRPr="004D2CE2" w:rsidRDefault="004D2CE2" w:rsidP="004D2CE2">
            <w:pPr>
              <w:spacing w:after="0" w:line="240" w:lineRule="auto"/>
              <w:ind w:left="0" w:firstLine="0"/>
              <w:rPr>
                <w:color w:val="auto"/>
                <w:szCs w:val="20"/>
              </w:rPr>
            </w:pPr>
            <w:r w:rsidRPr="004D2CE2">
              <w:rPr>
                <w:color w:val="auto"/>
                <w:szCs w:val="20"/>
              </w:rPr>
              <w:t>тел. 8 (39153) 39–1–76, Е-</w:t>
            </w:r>
            <w:r w:rsidRPr="004D2CE2">
              <w:rPr>
                <w:color w:val="auto"/>
                <w:szCs w:val="20"/>
                <w:lang w:val="en-US"/>
              </w:rPr>
              <w:t>mail</w:t>
            </w:r>
            <w:r w:rsidRPr="004D2CE2">
              <w:rPr>
                <w:color w:val="auto"/>
                <w:szCs w:val="20"/>
              </w:rPr>
              <w:t xml:space="preserve">: </w:t>
            </w:r>
            <w:proofErr w:type="spellStart"/>
            <w:r w:rsidRPr="004D2CE2">
              <w:rPr>
                <w:color w:val="auto"/>
                <w:szCs w:val="20"/>
                <w:lang w:val="en-US"/>
              </w:rPr>
              <w:t>internat</w:t>
            </w:r>
            <w:proofErr w:type="spellEnd"/>
            <w:r w:rsidRPr="004D2CE2">
              <w:rPr>
                <w:color w:val="auto"/>
                <w:szCs w:val="20"/>
              </w:rPr>
              <w:t>310@</w:t>
            </w:r>
            <w:r w:rsidRPr="004D2CE2">
              <w:rPr>
                <w:color w:val="auto"/>
                <w:szCs w:val="20"/>
                <w:lang w:val="en-US"/>
              </w:rPr>
              <w:t>mail</w:t>
            </w:r>
            <w:r w:rsidRPr="004D2CE2">
              <w:rPr>
                <w:color w:val="auto"/>
                <w:szCs w:val="20"/>
              </w:rPr>
              <w:t>.</w:t>
            </w:r>
            <w:proofErr w:type="spellStart"/>
            <w:r w:rsidRPr="004D2CE2">
              <w:rPr>
                <w:color w:val="auto"/>
                <w:szCs w:val="20"/>
                <w:lang w:val="en-US"/>
              </w:rPr>
              <w:t>ru</w:t>
            </w:r>
            <w:proofErr w:type="spellEnd"/>
          </w:p>
          <w:p w14:paraId="4FC3ED55" w14:textId="77777777" w:rsidR="004D2CE2" w:rsidRPr="004D2CE2" w:rsidRDefault="004D2CE2" w:rsidP="004D2CE2">
            <w:pPr>
              <w:spacing w:after="0" w:line="240" w:lineRule="auto"/>
              <w:ind w:left="0" w:firstLine="0"/>
              <w:rPr>
                <w:color w:val="auto"/>
                <w:szCs w:val="20"/>
              </w:rPr>
            </w:pPr>
            <w:r w:rsidRPr="004D2CE2">
              <w:rPr>
                <w:color w:val="auto"/>
                <w:szCs w:val="20"/>
              </w:rPr>
              <w:t>ИНН 2441000992, КПП 245901001</w:t>
            </w:r>
          </w:p>
          <w:p w14:paraId="2A74C0CE" w14:textId="77777777" w:rsidR="004D2CE2" w:rsidRPr="004D2CE2" w:rsidRDefault="004D2CE2" w:rsidP="004D2CE2">
            <w:pPr>
              <w:spacing w:after="0" w:line="240" w:lineRule="auto"/>
              <w:ind w:left="0" w:firstLine="0"/>
              <w:rPr>
                <w:color w:val="auto"/>
                <w:szCs w:val="20"/>
              </w:rPr>
            </w:pPr>
            <w:r w:rsidRPr="004D2CE2">
              <w:rPr>
                <w:color w:val="auto"/>
                <w:szCs w:val="20"/>
              </w:rPr>
              <w:t>минфин края (КГБУ ДСО «Шарыповский» л/с 75192</w:t>
            </w:r>
            <w:r w:rsidRPr="004D2CE2">
              <w:rPr>
                <w:color w:val="auto"/>
                <w:szCs w:val="20"/>
                <w:lang w:val="en-US"/>
              </w:rPr>
              <w:t>t</w:t>
            </w:r>
            <w:r w:rsidRPr="004D2CE2">
              <w:rPr>
                <w:color w:val="auto"/>
                <w:szCs w:val="20"/>
              </w:rPr>
              <w:t>70601)</w:t>
            </w:r>
          </w:p>
          <w:p w14:paraId="5C155A07" w14:textId="77777777" w:rsidR="004D2CE2" w:rsidRPr="004D2CE2" w:rsidRDefault="004D2CE2" w:rsidP="004D2CE2">
            <w:pPr>
              <w:spacing w:after="0" w:line="240" w:lineRule="auto"/>
              <w:ind w:left="0" w:firstLine="0"/>
              <w:jc w:val="left"/>
              <w:rPr>
                <w:color w:val="auto"/>
                <w:szCs w:val="20"/>
              </w:rPr>
            </w:pPr>
            <w:r w:rsidRPr="004D2CE2">
              <w:rPr>
                <w:color w:val="auto"/>
                <w:szCs w:val="20"/>
              </w:rPr>
              <w:t xml:space="preserve">Банк получателя: ОКЦ № 3 </w:t>
            </w:r>
            <w:proofErr w:type="spellStart"/>
            <w:r w:rsidRPr="004D2CE2">
              <w:rPr>
                <w:color w:val="auto"/>
                <w:szCs w:val="20"/>
              </w:rPr>
              <w:t>СибГУ</w:t>
            </w:r>
            <w:proofErr w:type="spellEnd"/>
            <w:r w:rsidRPr="004D2CE2">
              <w:rPr>
                <w:color w:val="auto"/>
                <w:szCs w:val="20"/>
              </w:rPr>
              <w:t xml:space="preserve"> Банка России//УФК по Красноярскому краю г Красноярск</w:t>
            </w:r>
          </w:p>
          <w:p w14:paraId="3A2BAB6A" w14:textId="77777777" w:rsidR="004D2CE2" w:rsidRPr="004D2CE2" w:rsidRDefault="004D2CE2" w:rsidP="004D2CE2">
            <w:pPr>
              <w:spacing w:after="0" w:line="240" w:lineRule="auto"/>
              <w:ind w:left="0" w:firstLine="0"/>
              <w:jc w:val="left"/>
              <w:rPr>
                <w:color w:val="auto"/>
                <w:szCs w:val="20"/>
              </w:rPr>
            </w:pPr>
            <w:r w:rsidRPr="004D2CE2">
              <w:rPr>
                <w:color w:val="auto"/>
                <w:szCs w:val="20"/>
              </w:rPr>
              <w:t>БИК 010407105</w:t>
            </w:r>
          </w:p>
          <w:p w14:paraId="385BD86D" w14:textId="77777777" w:rsidR="004D2CE2" w:rsidRPr="004D2CE2" w:rsidRDefault="004D2CE2" w:rsidP="004D2CE2">
            <w:pPr>
              <w:spacing w:after="0" w:line="240" w:lineRule="auto"/>
              <w:ind w:left="0" w:firstLine="0"/>
              <w:jc w:val="left"/>
              <w:rPr>
                <w:color w:val="auto"/>
                <w:szCs w:val="20"/>
              </w:rPr>
            </w:pPr>
            <w:r w:rsidRPr="004D2CE2">
              <w:rPr>
                <w:color w:val="auto"/>
                <w:szCs w:val="20"/>
              </w:rPr>
              <w:t>Р/</w:t>
            </w:r>
            <w:proofErr w:type="spellStart"/>
            <w:r w:rsidRPr="004D2CE2">
              <w:rPr>
                <w:color w:val="auto"/>
                <w:szCs w:val="20"/>
              </w:rPr>
              <w:t>сч</w:t>
            </w:r>
            <w:proofErr w:type="spellEnd"/>
            <w:r w:rsidRPr="004D2CE2">
              <w:rPr>
                <w:color w:val="auto"/>
                <w:szCs w:val="20"/>
              </w:rPr>
              <w:t xml:space="preserve"> 03224643040000001900</w:t>
            </w:r>
          </w:p>
          <w:p w14:paraId="368A9C0C" w14:textId="77777777" w:rsidR="004D2CE2" w:rsidRPr="004D2CE2" w:rsidRDefault="004D2CE2" w:rsidP="004D2CE2">
            <w:pPr>
              <w:spacing w:after="0" w:line="240" w:lineRule="auto"/>
              <w:ind w:left="0" w:firstLine="0"/>
              <w:jc w:val="left"/>
              <w:rPr>
                <w:color w:val="auto"/>
                <w:szCs w:val="20"/>
              </w:rPr>
            </w:pPr>
            <w:r w:rsidRPr="004D2CE2">
              <w:rPr>
                <w:color w:val="auto"/>
                <w:szCs w:val="20"/>
              </w:rPr>
              <w:t>К/</w:t>
            </w:r>
            <w:proofErr w:type="spellStart"/>
            <w:r w:rsidRPr="004D2CE2">
              <w:rPr>
                <w:color w:val="auto"/>
                <w:szCs w:val="20"/>
              </w:rPr>
              <w:t>сч</w:t>
            </w:r>
            <w:proofErr w:type="spellEnd"/>
            <w:r w:rsidRPr="004D2CE2">
              <w:rPr>
                <w:color w:val="auto"/>
                <w:szCs w:val="20"/>
              </w:rPr>
              <w:t xml:space="preserve"> 40102810245370000011</w:t>
            </w:r>
          </w:p>
          <w:p w14:paraId="7E915903" w14:textId="77777777" w:rsidR="004D2CE2" w:rsidRPr="004D2CE2" w:rsidRDefault="004D2CE2" w:rsidP="004D2CE2">
            <w:pPr>
              <w:spacing w:after="0" w:line="240" w:lineRule="auto"/>
              <w:ind w:left="0" w:firstLine="0"/>
              <w:jc w:val="left"/>
              <w:rPr>
                <w:color w:val="auto"/>
                <w:szCs w:val="20"/>
              </w:rPr>
            </w:pPr>
            <w:r w:rsidRPr="004D2CE2">
              <w:rPr>
                <w:color w:val="auto"/>
                <w:szCs w:val="20"/>
              </w:rPr>
              <w:t xml:space="preserve">ОКТМО 04558000 </w:t>
            </w:r>
          </w:p>
          <w:p w14:paraId="2910D46F" w14:textId="77777777" w:rsidR="004D2CE2" w:rsidRPr="004D2CE2" w:rsidRDefault="004D2CE2" w:rsidP="004D2CE2">
            <w:pPr>
              <w:spacing w:after="0" w:line="240" w:lineRule="auto"/>
              <w:ind w:left="0" w:firstLine="0"/>
              <w:rPr>
                <w:color w:val="auto"/>
                <w:szCs w:val="20"/>
              </w:rPr>
            </w:pPr>
            <w:r w:rsidRPr="004D2CE2">
              <w:rPr>
                <w:color w:val="auto"/>
                <w:szCs w:val="20"/>
              </w:rPr>
              <w:t>КБК 14850000000000000130</w:t>
            </w:r>
          </w:p>
          <w:p w14:paraId="623050C7" w14:textId="6314F209" w:rsidR="009F2219" w:rsidRDefault="009F2219" w:rsidP="00234FD9">
            <w:pPr>
              <w:ind w:left="0" w:firstLine="0"/>
              <w:rPr>
                <w:szCs w:val="24"/>
              </w:rPr>
            </w:pPr>
          </w:p>
          <w:p w14:paraId="35961E4F" w14:textId="77777777" w:rsidR="00070F92" w:rsidRDefault="00070F92" w:rsidP="00234FD9">
            <w:pPr>
              <w:ind w:left="0" w:firstLine="0"/>
              <w:rPr>
                <w:szCs w:val="24"/>
              </w:rPr>
            </w:pPr>
          </w:p>
          <w:p w14:paraId="01977A84" w14:textId="77777777" w:rsidR="004A3290" w:rsidRDefault="004A3290" w:rsidP="00234FD9">
            <w:pPr>
              <w:ind w:left="0" w:firstLine="0"/>
              <w:rPr>
                <w:szCs w:val="24"/>
              </w:rPr>
            </w:pPr>
            <w:r w:rsidRPr="004A3290">
              <w:rPr>
                <w:szCs w:val="24"/>
              </w:rPr>
              <w:t>Директор ____________ /М.Н. Денисьева/</w:t>
            </w:r>
          </w:p>
          <w:p w14:paraId="766FFF4F" w14:textId="7C0E1850" w:rsidR="004A3290" w:rsidRDefault="004A3290" w:rsidP="00234FD9">
            <w:pPr>
              <w:ind w:left="0" w:firstLine="0"/>
              <w:rPr>
                <w:szCs w:val="24"/>
              </w:rPr>
            </w:pPr>
            <w:r>
              <w:rPr>
                <w:szCs w:val="24"/>
              </w:rPr>
              <w:t>М.П.</w:t>
            </w:r>
          </w:p>
        </w:tc>
        <w:tc>
          <w:tcPr>
            <w:tcW w:w="5089" w:type="dxa"/>
          </w:tcPr>
          <w:p w14:paraId="662BA896" w14:textId="15EA5EDE" w:rsidR="009F2219" w:rsidRPr="009F2219" w:rsidRDefault="009F2219" w:rsidP="009F2219">
            <w:pPr>
              <w:ind w:left="0" w:firstLine="0"/>
              <w:rPr>
                <w:b/>
                <w:szCs w:val="24"/>
                <w:u w:val="single"/>
              </w:rPr>
            </w:pPr>
            <w:r w:rsidRPr="009F2219">
              <w:rPr>
                <w:b/>
                <w:szCs w:val="24"/>
              </w:rPr>
              <w:t>Поставщик</w:t>
            </w:r>
            <w:r w:rsidR="008E7C3A">
              <w:rPr>
                <w:b/>
                <w:szCs w:val="24"/>
                <w:u w:val="single"/>
              </w:rPr>
              <w:t>:</w:t>
            </w:r>
          </w:p>
          <w:p w14:paraId="5CD78211" w14:textId="77777777" w:rsidR="009F2219" w:rsidRDefault="009F2219" w:rsidP="00234FD9">
            <w:pPr>
              <w:ind w:left="0" w:firstLine="0"/>
              <w:rPr>
                <w:szCs w:val="24"/>
              </w:rPr>
            </w:pPr>
          </w:p>
          <w:p w14:paraId="392911E8" w14:textId="77777777" w:rsidR="004A3290" w:rsidRDefault="004A3290" w:rsidP="00234FD9">
            <w:pPr>
              <w:ind w:left="0" w:firstLine="0"/>
              <w:rPr>
                <w:szCs w:val="24"/>
              </w:rPr>
            </w:pPr>
          </w:p>
          <w:p w14:paraId="6ED99337" w14:textId="77777777" w:rsidR="004A3290" w:rsidRDefault="004A3290" w:rsidP="00234FD9">
            <w:pPr>
              <w:ind w:left="0" w:firstLine="0"/>
              <w:rPr>
                <w:szCs w:val="24"/>
              </w:rPr>
            </w:pPr>
          </w:p>
          <w:p w14:paraId="6ED3DF68" w14:textId="77777777" w:rsidR="004A3290" w:rsidRDefault="004A3290" w:rsidP="00234FD9">
            <w:pPr>
              <w:ind w:left="0" w:firstLine="0"/>
              <w:rPr>
                <w:szCs w:val="24"/>
              </w:rPr>
            </w:pPr>
          </w:p>
          <w:p w14:paraId="026AFBFD" w14:textId="77777777" w:rsidR="004A3290" w:rsidRDefault="004A3290" w:rsidP="00234FD9">
            <w:pPr>
              <w:ind w:left="0" w:firstLine="0"/>
              <w:rPr>
                <w:szCs w:val="24"/>
              </w:rPr>
            </w:pPr>
          </w:p>
          <w:p w14:paraId="232C8565" w14:textId="77777777" w:rsidR="004A3290" w:rsidRDefault="004A3290" w:rsidP="00234FD9">
            <w:pPr>
              <w:ind w:left="0" w:firstLine="0"/>
              <w:rPr>
                <w:szCs w:val="24"/>
              </w:rPr>
            </w:pPr>
          </w:p>
          <w:p w14:paraId="50B144E8" w14:textId="77777777" w:rsidR="004A3290" w:rsidRDefault="004A3290" w:rsidP="00234FD9">
            <w:pPr>
              <w:ind w:left="0" w:firstLine="0"/>
              <w:rPr>
                <w:szCs w:val="24"/>
              </w:rPr>
            </w:pPr>
          </w:p>
          <w:p w14:paraId="06C09812" w14:textId="77777777" w:rsidR="004A3290" w:rsidRDefault="004A3290" w:rsidP="00234FD9">
            <w:pPr>
              <w:ind w:left="0" w:firstLine="0"/>
              <w:rPr>
                <w:szCs w:val="24"/>
              </w:rPr>
            </w:pPr>
          </w:p>
          <w:p w14:paraId="1E780E48" w14:textId="77777777" w:rsidR="004A3290" w:rsidRDefault="004A3290" w:rsidP="00234FD9">
            <w:pPr>
              <w:ind w:left="0" w:firstLine="0"/>
              <w:rPr>
                <w:szCs w:val="24"/>
              </w:rPr>
            </w:pPr>
          </w:p>
          <w:p w14:paraId="736C5623" w14:textId="77777777" w:rsidR="004A3290" w:rsidRDefault="004A3290" w:rsidP="00234FD9">
            <w:pPr>
              <w:ind w:left="0" w:firstLine="0"/>
              <w:rPr>
                <w:szCs w:val="24"/>
              </w:rPr>
            </w:pPr>
          </w:p>
          <w:p w14:paraId="695EAE77" w14:textId="77777777" w:rsidR="004A3290" w:rsidRDefault="004A3290" w:rsidP="00234FD9">
            <w:pPr>
              <w:ind w:left="0" w:firstLine="0"/>
              <w:rPr>
                <w:szCs w:val="24"/>
              </w:rPr>
            </w:pPr>
          </w:p>
          <w:p w14:paraId="78464656" w14:textId="77777777" w:rsidR="004A3290" w:rsidRDefault="004A3290" w:rsidP="00234FD9">
            <w:pPr>
              <w:ind w:left="0" w:firstLine="0"/>
              <w:rPr>
                <w:szCs w:val="24"/>
              </w:rPr>
            </w:pPr>
          </w:p>
          <w:p w14:paraId="53FBAC37" w14:textId="77777777" w:rsidR="004A3290" w:rsidRDefault="004A3290" w:rsidP="00234FD9">
            <w:pPr>
              <w:ind w:left="0" w:firstLine="0"/>
              <w:rPr>
                <w:szCs w:val="24"/>
              </w:rPr>
            </w:pPr>
          </w:p>
          <w:p w14:paraId="26B30701" w14:textId="77777777" w:rsidR="004A3290" w:rsidRDefault="004A3290" w:rsidP="00234FD9">
            <w:pPr>
              <w:ind w:left="0" w:firstLine="0"/>
              <w:rPr>
                <w:szCs w:val="24"/>
              </w:rPr>
            </w:pPr>
          </w:p>
          <w:p w14:paraId="22EB2E30" w14:textId="77777777" w:rsidR="004A3290" w:rsidRDefault="004A3290" w:rsidP="00234FD9">
            <w:pPr>
              <w:ind w:left="0" w:firstLine="0"/>
              <w:rPr>
                <w:szCs w:val="24"/>
              </w:rPr>
            </w:pPr>
          </w:p>
          <w:p w14:paraId="457F766B" w14:textId="77777777" w:rsidR="004A3290" w:rsidRDefault="004A3290" w:rsidP="00234FD9">
            <w:pPr>
              <w:ind w:left="0" w:firstLine="0"/>
              <w:rPr>
                <w:szCs w:val="24"/>
              </w:rPr>
            </w:pPr>
          </w:p>
          <w:p w14:paraId="7289619D" w14:textId="77777777" w:rsidR="004A3290" w:rsidRDefault="004A3290" w:rsidP="00234FD9">
            <w:pPr>
              <w:ind w:left="0" w:firstLine="0"/>
              <w:rPr>
                <w:szCs w:val="24"/>
              </w:rPr>
            </w:pPr>
          </w:p>
          <w:p w14:paraId="1DBF5FD2" w14:textId="77777777" w:rsidR="004A3290" w:rsidRDefault="004A3290" w:rsidP="00234FD9">
            <w:pPr>
              <w:ind w:left="0" w:firstLine="0"/>
              <w:rPr>
                <w:szCs w:val="24"/>
              </w:rPr>
            </w:pPr>
          </w:p>
          <w:p w14:paraId="02F7A78D" w14:textId="2D55A1CC" w:rsidR="004A3290" w:rsidRDefault="004A3290" w:rsidP="00234FD9">
            <w:pPr>
              <w:ind w:left="0" w:firstLine="0"/>
              <w:rPr>
                <w:szCs w:val="24"/>
              </w:rPr>
            </w:pPr>
          </w:p>
          <w:p w14:paraId="42448992" w14:textId="77777777" w:rsidR="004A3290" w:rsidRDefault="004A3290" w:rsidP="00234FD9">
            <w:pPr>
              <w:ind w:left="0" w:firstLine="0"/>
              <w:rPr>
                <w:szCs w:val="24"/>
              </w:rPr>
            </w:pPr>
          </w:p>
          <w:p w14:paraId="25E9BD8A" w14:textId="453417C3" w:rsidR="004A3290" w:rsidRDefault="004A3290" w:rsidP="00234FD9">
            <w:pPr>
              <w:ind w:left="0" w:firstLine="0"/>
              <w:rPr>
                <w:szCs w:val="24"/>
              </w:rPr>
            </w:pPr>
            <w:r w:rsidRPr="004A3290">
              <w:rPr>
                <w:szCs w:val="24"/>
              </w:rPr>
              <w:t>_____________________/_____________/</w:t>
            </w:r>
          </w:p>
          <w:p w14:paraId="2D698D76" w14:textId="77777777" w:rsidR="004A3290" w:rsidRDefault="004A3290" w:rsidP="00234FD9">
            <w:pPr>
              <w:ind w:left="0" w:firstLine="0"/>
              <w:rPr>
                <w:szCs w:val="24"/>
              </w:rPr>
            </w:pPr>
            <w:r>
              <w:rPr>
                <w:szCs w:val="24"/>
              </w:rPr>
              <w:t>М.П.</w:t>
            </w:r>
          </w:p>
          <w:p w14:paraId="41A266CC" w14:textId="7A807731" w:rsidR="004A3290" w:rsidRDefault="004A3290" w:rsidP="00234FD9">
            <w:pPr>
              <w:ind w:left="0" w:firstLine="0"/>
              <w:rPr>
                <w:szCs w:val="24"/>
              </w:rPr>
            </w:pPr>
          </w:p>
        </w:tc>
      </w:tr>
    </w:tbl>
    <w:p w14:paraId="1AB58102" w14:textId="4022E8F7" w:rsidR="008E0A48" w:rsidRDefault="008E0A48">
      <w:pPr>
        <w:rPr>
          <w:szCs w:val="24"/>
        </w:rPr>
      </w:pPr>
    </w:p>
    <w:p w14:paraId="16503143" w14:textId="1D7E8F8A" w:rsidR="008E0A48" w:rsidRDefault="008E0A48">
      <w:pPr>
        <w:rPr>
          <w:szCs w:val="24"/>
        </w:rPr>
      </w:pPr>
    </w:p>
    <w:p w14:paraId="19C243E7" w14:textId="4CB3B475" w:rsidR="009F2219" w:rsidRDefault="009F2219">
      <w:pPr>
        <w:rPr>
          <w:szCs w:val="24"/>
        </w:rPr>
      </w:pPr>
    </w:p>
    <w:p w14:paraId="251EC78B" w14:textId="28D9ED93" w:rsidR="009F2219" w:rsidRDefault="009F2219">
      <w:pPr>
        <w:rPr>
          <w:szCs w:val="24"/>
        </w:rPr>
      </w:pPr>
    </w:p>
    <w:p w14:paraId="4B7BDE38" w14:textId="6A08DE90" w:rsidR="009F2219" w:rsidRDefault="009F2219">
      <w:pPr>
        <w:rPr>
          <w:szCs w:val="24"/>
        </w:rPr>
      </w:pPr>
    </w:p>
    <w:p w14:paraId="714F1A71" w14:textId="63D6B497" w:rsidR="009F2219" w:rsidRDefault="009F2219">
      <w:pPr>
        <w:rPr>
          <w:szCs w:val="24"/>
        </w:rPr>
      </w:pPr>
    </w:p>
    <w:p w14:paraId="3EDAE883" w14:textId="377AE35B" w:rsidR="00226517" w:rsidRDefault="00226517">
      <w:pPr>
        <w:rPr>
          <w:szCs w:val="24"/>
        </w:rPr>
      </w:pPr>
    </w:p>
    <w:p w14:paraId="0070F061" w14:textId="77777777" w:rsidR="00A92FC7" w:rsidRDefault="00A92FC7">
      <w:pPr>
        <w:rPr>
          <w:szCs w:val="24"/>
        </w:rPr>
      </w:pPr>
    </w:p>
    <w:p w14:paraId="43501F78" w14:textId="0859E76A" w:rsidR="007078CE" w:rsidRDefault="007078CE" w:rsidP="008F3CE6">
      <w:pPr>
        <w:ind w:left="0" w:firstLine="0"/>
        <w:rPr>
          <w:szCs w:val="24"/>
        </w:rPr>
      </w:pPr>
    </w:p>
    <w:p w14:paraId="45EB3402" w14:textId="77777777" w:rsidR="00294269" w:rsidRPr="00294269" w:rsidRDefault="00294269" w:rsidP="00294269">
      <w:pPr>
        <w:rPr>
          <w:szCs w:val="24"/>
        </w:rPr>
      </w:pPr>
      <w:r w:rsidRPr="00294269">
        <w:rPr>
          <w:szCs w:val="24"/>
        </w:rPr>
        <w:t xml:space="preserve">  </w:t>
      </w:r>
    </w:p>
    <w:p w14:paraId="2A4772F1" w14:textId="77777777" w:rsidR="00C95B90" w:rsidRDefault="00294269" w:rsidP="008E0A48">
      <w:pPr>
        <w:jc w:val="right"/>
        <w:rPr>
          <w:szCs w:val="24"/>
        </w:rPr>
        <w:sectPr w:rsidR="00C95B90" w:rsidSect="009F2219">
          <w:pgSz w:w="11906" w:h="16838"/>
          <w:pgMar w:top="567" w:right="567" w:bottom="567" w:left="1134" w:header="709" w:footer="709" w:gutter="0"/>
          <w:cols w:space="708"/>
          <w:docGrid w:linePitch="360"/>
        </w:sectPr>
      </w:pPr>
      <w:r w:rsidRPr="00294269">
        <w:rPr>
          <w:szCs w:val="24"/>
        </w:rPr>
        <w:t xml:space="preserve">  </w:t>
      </w:r>
      <w:r>
        <w:rPr>
          <w:szCs w:val="24"/>
        </w:rPr>
        <w:t xml:space="preserve">                                                                                                                          </w:t>
      </w:r>
      <w:r w:rsidR="009F2219">
        <w:rPr>
          <w:szCs w:val="24"/>
        </w:rPr>
        <w:t xml:space="preserve">              </w:t>
      </w:r>
    </w:p>
    <w:p w14:paraId="5C883046" w14:textId="77777777" w:rsidR="0061372B" w:rsidRDefault="00294269" w:rsidP="008E0A48">
      <w:pPr>
        <w:jc w:val="right"/>
        <w:rPr>
          <w:szCs w:val="24"/>
        </w:rPr>
      </w:pPr>
      <w:r>
        <w:rPr>
          <w:szCs w:val="24"/>
        </w:rPr>
        <w:lastRenderedPageBreak/>
        <w:t xml:space="preserve"> </w:t>
      </w:r>
      <w:r w:rsidRPr="00294269">
        <w:rPr>
          <w:szCs w:val="24"/>
        </w:rPr>
        <w:t>Приложение № 1</w:t>
      </w:r>
      <w:r w:rsidR="0061372B">
        <w:rPr>
          <w:szCs w:val="24"/>
        </w:rPr>
        <w:t xml:space="preserve"> к договору №__________</w:t>
      </w:r>
    </w:p>
    <w:p w14:paraId="13DA76F9" w14:textId="50221496" w:rsidR="00294269" w:rsidRDefault="0061372B" w:rsidP="008E0A48">
      <w:pPr>
        <w:jc w:val="right"/>
        <w:rPr>
          <w:szCs w:val="24"/>
        </w:rPr>
      </w:pPr>
      <w:r>
        <w:rPr>
          <w:szCs w:val="24"/>
        </w:rPr>
        <w:t>от «___» _______ 2026г.</w:t>
      </w:r>
      <w:r w:rsidR="008E0A48">
        <w:rPr>
          <w:szCs w:val="24"/>
        </w:rPr>
        <w:t xml:space="preserve"> </w:t>
      </w:r>
    </w:p>
    <w:p w14:paraId="213BD6E3" w14:textId="348AE080" w:rsidR="008E0A48" w:rsidRDefault="008E0A48" w:rsidP="008E0A48">
      <w:pPr>
        <w:jc w:val="right"/>
        <w:rPr>
          <w:szCs w:val="24"/>
        </w:rPr>
      </w:pPr>
    </w:p>
    <w:p w14:paraId="4ED34C3E" w14:textId="77777777" w:rsidR="009F2219" w:rsidRDefault="009F2219" w:rsidP="008E0A48">
      <w:pPr>
        <w:jc w:val="right"/>
        <w:rPr>
          <w:szCs w:val="24"/>
        </w:rPr>
      </w:pPr>
    </w:p>
    <w:p w14:paraId="4667F57C" w14:textId="6B0C29FC" w:rsidR="00294269" w:rsidRPr="002B1753" w:rsidRDefault="002B143C" w:rsidP="00294269">
      <w:pPr>
        <w:jc w:val="center"/>
        <w:rPr>
          <w:b/>
          <w:sz w:val="28"/>
          <w:szCs w:val="28"/>
        </w:rPr>
      </w:pPr>
      <w:r w:rsidRPr="002B1753">
        <w:rPr>
          <w:b/>
          <w:sz w:val="28"/>
          <w:szCs w:val="28"/>
        </w:rPr>
        <w:t xml:space="preserve">Спецификация </w:t>
      </w:r>
    </w:p>
    <w:p w14:paraId="14DB9ABD" w14:textId="0E2725EF" w:rsidR="00294269" w:rsidRPr="00294269" w:rsidRDefault="00294269" w:rsidP="0002196B">
      <w:pPr>
        <w:ind w:left="0" w:firstLine="0"/>
        <w:rPr>
          <w:b/>
          <w:szCs w:val="24"/>
        </w:rPr>
      </w:pPr>
    </w:p>
    <w:p w14:paraId="6FE4865D" w14:textId="43AF3E49" w:rsidR="00294269" w:rsidRDefault="00015BAC" w:rsidP="003616DB">
      <w:pPr>
        <w:ind w:left="426" w:firstLine="283"/>
        <w:rPr>
          <w:szCs w:val="24"/>
        </w:rPr>
      </w:pPr>
      <w:r>
        <w:rPr>
          <w:b/>
          <w:szCs w:val="24"/>
        </w:rPr>
        <w:t xml:space="preserve">Заказчик: </w:t>
      </w:r>
      <w:r w:rsidR="00294269" w:rsidRPr="008F3CE6">
        <w:rPr>
          <w:szCs w:val="24"/>
        </w:rPr>
        <w:t>Краевое госуда</w:t>
      </w:r>
      <w:r w:rsidR="008F3CE6">
        <w:rPr>
          <w:szCs w:val="24"/>
        </w:rPr>
        <w:t xml:space="preserve">рственное бюджетное учреждение </w:t>
      </w:r>
      <w:r w:rsidR="00DD0611">
        <w:rPr>
          <w:szCs w:val="24"/>
        </w:rPr>
        <w:t xml:space="preserve">дом </w:t>
      </w:r>
      <w:r w:rsidR="008F3CE6">
        <w:rPr>
          <w:szCs w:val="24"/>
        </w:rPr>
        <w:t xml:space="preserve">социального обслуживания </w:t>
      </w:r>
      <w:r w:rsidR="00DD0611">
        <w:rPr>
          <w:szCs w:val="24"/>
        </w:rPr>
        <w:t>«</w:t>
      </w:r>
      <w:r w:rsidR="00294269" w:rsidRPr="008F3CE6">
        <w:rPr>
          <w:szCs w:val="24"/>
        </w:rPr>
        <w:t>Шарыповский»</w:t>
      </w:r>
    </w:p>
    <w:p w14:paraId="463B4A52" w14:textId="77777777" w:rsidR="00BB238B" w:rsidRPr="008F3CE6" w:rsidRDefault="00BB238B" w:rsidP="003616DB">
      <w:pPr>
        <w:ind w:left="426" w:firstLine="283"/>
        <w:rPr>
          <w:szCs w:val="24"/>
        </w:rPr>
      </w:pPr>
    </w:p>
    <w:p w14:paraId="67EC5844" w14:textId="0C301D57" w:rsidR="00294269" w:rsidRDefault="00294269" w:rsidP="003616DB">
      <w:pPr>
        <w:ind w:firstLine="666"/>
        <w:rPr>
          <w:szCs w:val="24"/>
        </w:rPr>
      </w:pPr>
      <w:r w:rsidRPr="00294269">
        <w:rPr>
          <w:b/>
          <w:szCs w:val="24"/>
        </w:rPr>
        <w:t xml:space="preserve">Поставщик: </w:t>
      </w:r>
      <w:r w:rsidR="00CC08A1">
        <w:rPr>
          <w:szCs w:val="24"/>
        </w:rPr>
        <w:t>______</w:t>
      </w:r>
      <w:r w:rsidR="009F2219">
        <w:rPr>
          <w:szCs w:val="24"/>
        </w:rPr>
        <w:t>___________</w:t>
      </w:r>
      <w:r w:rsidR="00CC08A1">
        <w:rPr>
          <w:szCs w:val="24"/>
        </w:rPr>
        <w:t>____________</w:t>
      </w:r>
    </w:p>
    <w:p w14:paraId="45521F87" w14:textId="77777777" w:rsidR="00302F06" w:rsidRDefault="00302F06" w:rsidP="003616DB">
      <w:pPr>
        <w:ind w:firstLine="666"/>
        <w:rPr>
          <w:szCs w:val="24"/>
        </w:rPr>
      </w:pPr>
    </w:p>
    <w:tbl>
      <w:tblPr>
        <w:tblW w:w="15184" w:type="dxa"/>
        <w:tblInd w:w="399" w:type="dxa"/>
        <w:tblLook w:val="04A0" w:firstRow="1" w:lastRow="0" w:firstColumn="1" w:lastColumn="0" w:noHBand="0" w:noVBand="1"/>
      </w:tblPr>
      <w:tblGrid>
        <w:gridCol w:w="458"/>
        <w:gridCol w:w="2799"/>
        <w:gridCol w:w="2037"/>
        <w:gridCol w:w="1550"/>
        <w:gridCol w:w="1842"/>
        <w:gridCol w:w="2268"/>
        <w:gridCol w:w="2104"/>
        <w:gridCol w:w="2126"/>
      </w:tblGrid>
      <w:tr w:rsidR="00C95B90" w:rsidRPr="00BB238B" w14:paraId="594618AE" w14:textId="77777777" w:rsidTr="00C95B90">
        <w:trPr>
          <w:trHeight w:val="936"/>
        </w:trPr>
        <w:tc>
          <w:tcPr>
            <w:tcW w:w="458" w:type="dxa"/>
            <w:tcBorders>
              <w:top w:val="single" w:sz="8" w:space="0" w:color="auto"/>
              <w:left w:val="single" w:sz="8" w:space="0" w:color="auto"/>
              <w:bottom w:val="single" w:sz="4" w:space="0" w:color="000000"/>
              <w:right w:val="single" w:sz="4" w:space="0" w:color="auto"/>
            </w:tcBorders>
            <w:vAlign w:val="center"/>
            <w:hideMark/>
          </w:tcPr>
          <w:p w14:paraId="468CBC1A" w14:textId="77777777" w:rsidR="00C95B90" w:rsidRPr="00BB238B" w:rsidRDefault="00C95B90" w:rsidP="00302F06">
            <w:pPr>
              <w:spacing w:after="0" w:line="240" w:lineRule="auto"/>
              <w:ind w:left="0" w:firstLine="0"/>
              <w:jc w:val="center"/>
              <w:rPr>
                <w:b/>
                <w:bCs/>
                <w:color w:val="auto"/>
                <w:szCs w:val="24"/>
              </w:rPr>
            </w:pPr>
            <w:r w:rsidRPr="00BB238B">
              <w:rPr>
                <w:b/>
                <w:bCs/>
                <w:color w:val="auto"/>
                <w:szCs w:val="24"/>
              </w:rPr>
              <w:t>№</w:t>
            </w:r>
          </w:p>
        </w:tc>
        <w:tc>
          <w:tcPr>
            <w:tcW w:w="2819" w:type="dxa"/>
            <w:tcBorders>
              <w:top w:val="single" w:sz="8" w:space="0" w:color="auto"/>
              <w:left w:val="single" w:sz="4" w:space="0" w:color="auto"/>
              <w:bottom w:val="single" w:sz="4" w:space="0" w:color="000000"/>
              <w:right w:val="single" w:sz="4" w:space="0" w:color="auto"/>
            </w:tcBorders>
            <w:vAlign w:val="center"/>
            <w:hideMark/>
          </w:tcPr>
          <w:p w14:paraId="7D1A7272" w14:textId="0AE709C8" w:rsidR="00C95B90" w:rsidRPr="00BB238B" w:rsidRDefault="00C95B90" w:rsidP="00302F06">
            <w:pPr>
              <w:spacing w:after="0" w:line="240" w:lineRule="auto"/>
              <w:ind w:left="0" w:firstLine="0"/>
              <w:jc w:val="center"/>
              <w:rPr>
                <w:b/>
                <w:bCs/>
                <w:color w:val="auto"/>
                <w:szCs w:val="24"/>
              </w:rPr>
            </w:pPr>
            <w:r w:rsidRPr="00C95B90">
              <w:rPr>
                <w:b/>
                <w:bCs/>
                <w:color w:val="auto"/>
                <w:szCs w:val="24"/>
              </w:rPr>
              <w:t>Наименование товара, работы, услуги</w:t>
            </w:r>
          </w:p>
        </w:tc>
        <w:tc>
          <w:tcPr>
            <w:tcW w:w="1984" w:type="dxa"/>
            <w:tcBorders>
              <w:top w:val="single" w:sz="8" w:space="0" w:color="auto"/>
              <w:left w:val="single" w:sz="4" w:space="0" w:color="auto"/>
              <w:bottom w:val="single" w:sz="4" w:space="0" w:color="000000"/>
              <w:right w:val="single" w:sz="4" w:space="0" w:color="auto"/>
            </w:tcBorders>
            <w:vAlign w:val="center"/>
          </w:tcPr>
          <w:p w14:paraId="51750E4C" w14:textId="5A8BF2B2" w:rsidR="00C95B90" w:rsidRPr="00BB238B" w:rsidRDefault="00C95B90" w:rsidP="00302F06">
            <w:pPr>
              <w:spacing w:after="0" w:line="240" w:lineRule="auto"/>
              <w:ind w:left="0" w:firstLine="0"/>
              <w:jc w:val="center"/>
              <w:rPr>
                <w:b/>
                <w:bCs/>
                <w:color w:val="auto"/>
                <w:szCs w:val="24"/>
              </w:rPr>
            </w:pPr>
            <w:r w:rsidRPr="00C95B90">
              <w:rPr>
                <w:b/>
                <w:bCs/>
                <w:color w:val="auto"/>
                <w:szCs w:val="24"/>
              </w:rPr>
              <w:t>Характеристики товара</w:t>
            </w:r>
          </w:p>
        </w:tc>
        <w:tc>
          <w:tcPr>
            <w:tcW w:w="1560" w:type="dxa"/>
            <w:tcBorders>
              <w:top w:val="single" w:sz="8" w:space="0" w:color="auto"/>
              <w:left w:val="single" w:sz="4" w:space="0" w:color="auto"/>
              <w:bottom w:val="single" w:sz="4" w:space="0" w:color="000000"/>
              <w:right w:val="single" w:sz="4" w:space="0" w:color="auto"/>
            </w:tcBorders>
            <w:vAlign w:val="center"/>
          </w:tcPr>
          <w:p w14:paraId="1BCA284E" w14:textId="06980F9B" w:rsidR="00C95B90" w:rsidRPr="00BB238B" w:rsidRDefault="00C95B90" w:rsidP="00302F06">
            <w:pPr>
              <w:spacing w:after="0" w:line="240" w:lineRule="auto"/>
              <w:ind w:left="0" w:firstLine="0"/>
              <w:jc w:val="center"/>
              <w:rPr>
                <w:b/>
                <w:bCs/>
                <w:color w:val="auto"/>
                <w:szCs w:val="24"/>
              </w:rPr>
            </w:pPr>
            <w:r w:rsidRPr="00C95B90">
              <w:rPr>
                <w:b/>
                <w:bCs/>
                <w:color w:val="auto"/>
                <w:szCs w:val="24"/>
              </w:rPr>
              <w:t>ОКПД2</w:t>
            </w:r>
          </w:p>
        </w:tc>
        <w:tc>
          <w:tcPr>
            <w:tcW w:w="1842" w:type="dxa"/>
            <w:tcBorders>
              <w:top w:val="single" w:sz="8" w:space="0" w:color="auto"/>
              <w:left w:val="single" w:sz="4" w:space="0" w:color="auto"/>
              <w:bottom w:val="single" w:sz="4" w:space="0" w:color="000000"/>
              <w:right w:val="single" w:sz="4" w:space="0" w:color="auto"/>
            </w:tcBorders>
            <w:vAlign w:val="center"/>
            <w:hideMark/>
          </w:tcPr>
          <w:p w14:paraId="7AA575B9" w14:textId="2EF22D8C" w:rsidR="00C95B90" w:rsidRPr="00BB238B" w:rsidRDefault="00C95B90" w:rsidP="00302F06">
            <w:pPr>
              <w:spacing w:after="0" w:line="240" w:lineRule="auto"/>
              <w:ind w:left="0" w:firstLine="0"/>
              <w:jc w:val="center"/>
              <w:rPr>
                <w:b/>
                <w:bCs/>
                <w:color w:val="auto"/>
                <w:szCs w:val="24"/>
              </w:rPr>
            </w:pPr>
            <w:r w:rsidRPr="00BB238B">
              <w:rPr>
                <w:b/>
                <w:bCs/>
                <w:color w:val="auto"/>
                <w:szCs w:val="24"/>
              </w:rPr>
              <w:t>Количество</w:t>
            </w:r>
          </w:p>
        </w:tc>
        <w:tc>
          <w:tcPr>
            <w:tcW w:w="2268" w:type="dxa"/>
            <w:tcBorders>
              <w:top w:val="single" w:sz="8" w:space="0" w:color="auto"/>
              <w:left w:val="single" w:sz="4" w:space="0" w:color="auto"/>
              <w:bottom w:val="single" w:sz="4" w:space="0" w:color="000000"/>
              <w:right w:val="single" w:sz="4" w:space="0" w:color="auto"/>
            </w:tcBorders>
            <w:vAlign w:val="center"/>
            <w:hideMark/>
          </w:tcPr>
          <w:p w14:paraId="38A23338" w14:textId="070E98DD" w:rsidR="00C95B90" w:rsidRPr="00BB238B" w:rsidRDefault="00C95B90" w:rsidP="00302F06">
            <w:pPr>
              <w:spacing w:after="0" w:line="240" w:lineRule="auto"/>
              <w:ind w:left="0" w:firstLine="0"/>
              <w:jc w:val="center"/>
              <w:rPr>
                <w:b/>
                <w:bCs/>
                <w:color w:val="auto"/>
                <w:szCs w:val="24"/>
              </w:rPr>
            </w:pPr>
            <w:r w:rsidRPr="00BB238B">
              <w:rPr>
                <w:b/>
                <w:bCs/>
                <w:color w:val="auto"/>
                <w:szCs w:val="24"/>
              </w:rPr>
              <w:t>Цена</w:t>
            </w:r>
            <w:r>
              <w:rPr>
                <w:b/>
                <w:bCs/>
                <w:color w:val="auto"/>
                <w:szCs w:val="24"/>
              </w:rPr>
              <w:t xml:space="preserve"> за единицу </w:t>
            </w:r>
          </w:p>
        </w:tc>
        <w:tc>
          <w:tcPr>
            <w:tcW w:w="2127" w:type="dxa"/>
            <w:tcBorders>
              <w:top w:val="single" w:sz="8" w:space="0" w:color="auto"/>
              <w:left w:val="single" w:sz="4" w:space="0" w:color="auto"/>
              <w:right w:val="single" w:sz="4" w:space="0" w:color="auto"/>
            </w:tcBorders>
            <w:vAlign w:val="center"/>
          </w:tcPr>
          <w:p w14:paraId="5522CE6F" w14:textId="7221AFF3" w:rsidR="00C95B90" w:rsidRPr="00BB238B" w:rsidRDefault="00C95B90" w:rsidP="00302F06">
            <w:pPr>
              <w:spacing w:after="0" w:line="240" w:lineRule="auto"/>
              <w:ind w:left="0" w:firstLine="0"/>
              <w:jc w:val="center"/>
              <w:rPr>
                <w:b/>
                <w:bCs/>
                <w:color w:val="auto"/>
                <w:szCs w:val="24"/>
              </w:rPr>
            </w:pPr>
            <w:r w:rsidRPr="00C95B90">
              <w:rPr>
                <w:b/>
                <w:bCs/>
                <w:color w:val="auto"/>
                <w:szCs w:val="24"/>
              </w:rPr>
              <w:t>Сумма</w:t>
            </w:r>
          </w:p>
        </w:tc>
        <w:tc>
          <w:tcPr>
            <w:tcW w:w="2126" w:type="dxa"/>
            <w:tcBorders>
              <w:top w:val="single" w:sz="8" w:space="0" w:color="auto"/>
              <w:left w:val="single" w:sz="4" w:space="0" w:color="auto"/>
              <w:bottom w:val="single" w:sz="4" w:space="0" w:color="000000"/>
              <w:right w:val="single" w:sz="8" w:space="0" w:color="auto"/>
            </w:tcBorders>
            <w:vAlign w:val="center"/>
            <w:hideMark/>
          </w:tcPr>
          <w:p w14:paraId="4193AC4F" w14:textId="57ED2FF2" w:rsidR="00C95B90" w:rsidRPr="00BB238B" w:rsidRDefault="00C95B90" w:rsidP="00C95B90">
            <w:pPr>
              <w:spacing w:after="0" w:line="240" w:lineRule="auto"/>
              <w:ind w:left="0" w:firstLine="0"/>
              <w:jc w:val="center"/>
              <w:rPr>
                <w:b/>
                <w:bCs/>
                <w:color w:val="auto"/>
                <w:szCs w:val="24"/>
              </w:rPr>
            </w:pPr>
            <w:r w:rsidRPr="00C95B90">
              <w:rPr>
                <w:b/>
                <w:bCs/>
                <w:color w:val="auto"/>
                <w:szCs w:val="24"/>
              </w:rPr>
              <w:t xml:space="preserve">Страна происхождения товара </w:t>
            </w:r>
          </w:p>
        </w:tc>
      </w:tr>
      <w:tr w:rsidR="00C95B90" w:rsidRPr="00BB238B" w14:paraId="283F609F" w14:textId="77777777" w:rsidTr="00C95B90">
        <w:trPr>
          <w:trHeight w:val="225"/>
        </w:trPr>
        <w:tc>
          <w:tcPr>
            <w:tcW w:w="458" w:type="dxa"/>
            <w:tcBorders>
              <w:top w:val="single" w:sz="4" w:space="0" w:color="auto"/>
              <w:left w:val="single" w:sz="8" w:space="0" w:color="auto"/>
              <w:bottom w:val="single" w:sz="4" w:space="0" w:color="auto"/>
              <w:right w:val="single" w:sz="4" w:space="0" w:color="auto"/>
            </w:tcBorders>
            <w:noWrap/>
          </w:tcPr>
          <w:p w14:paraId="3715850A" w14:textId="1167F637" w:rsidR="00C95B90" w:rsidRPr="00BB238B" w:rsidRDefault="00C95B90" w:rsidP="00302F06">
            <w:pPr>
              <w:spacing w:after="0" w:line="240" w:lineRule="auto"/>
              <w:ind w:left="0" w:firstLine="0"/>
              <w:jc w:val="right"/>
              <w:rPr>
                <w:color w:val="auto"/>
                <w:szCs w:val="24"/>
              </w:rPr>
            </w:pPr>
            <w:r>
              <w:rPr>
                <w:color w:val="auto"/>
                <w:szCs w:val="24"/>
              </w:rPr>
              <w:t>1</w:t>
            </w:r>
          </w:p>
        </w:tc>
        <w:tc>
          <w:tcPr>
            <w:tcW w:w="2819" w:type="dxa"/>
            <w:tcBorders>
              <w:top w:val="single" w:sz="4" w:space="0" w:color="auto"/>
              <w:left w:val="nil"/>
              <w:bottom w:val="single" w:sz="4" w:space="0" w:color="auto"/>
              <w:right w:val="nil"/>
            </w:tcBorders>
          </w:tcPr>
          <w:p w14:paraId="6D1DA716" w14:textId="6B83B3D5" w:rsidR="00C95B90" w:rsidRPr="00BB238B" w:rsidRDefault="00C95B90" w:rsidP="00302F06">
            <w:pPr>
              <w:spacing w:after="0" w:line="240" w:lineRule="auto"/>
              <w:ind w:left="0" w:firstLine="0"/>
              <w:jc w:val="left"/>
              <w:rPr>
                <w:color w:val="auto"/>
                <w:szCs w:val="24"/>
              </w:rPr>
            </w:pPr>
          </w:p>
        </w:tc>
        <w:tc>
          <w:tcPr>
            <w:tcW w:w="1984" w:type="dxa"/>
            <w:tcBorders>
              <w:top w:val="single" w:sz="4" w:space="0" w:color="auto"/>
              <w:left w:val="single" w:sz="4" w:space="0" w:color="auto"/>
              <w:bottom w:val="single" w:sz="4" w:space="0" w:color="auto"/>
              <w:right w:val="single" w:sz="4" w:space="0" w:color="auto"/>
            </w:tcBorders>
          </w:tcPr>
          <w:p w14:paraId="5E3B1451" w14:textId="77777777" w:rsidR="00C95B90" w:rsidRPr="00BB238B" w:rsidRDefault="00C95B90" w:rsidP="00302F06">
            <w:pPr>
              <w:spacing w:after="0" w:line="240" w:lineRule="auto"/>
              <w:ind w:left="0" w:firstLine="0"/>
              <w:jc w:val="right"/>
              <w:rPr>
                <w:color w:val="auto"/>
                <w:szCs w:val="24"/>
              </w:rPr>
            </w:pPr>
          </w:p>
        </w:tc>
        <w:tc>
          <w:tcPr>
            <w:tcW w:w="1560" w:type="dxa"/>
            <w:tcBorders>
              <w:top w:val="single" w:sz="4" w:space="0" w:color="auto"/>
              <w:left w:val="single" w:sz="4" w:space="0" w:color="auto"/>
              <w:bottom w:val="single" w:sz="4" w:space="0" w:color="auto"/>
              <w:right w:val="single" w:sz="4" w:space="0" w:color="auto"/>
            </w:tcBorders>
          </w:tcPr>
          <w:p w14:paraId="7F0ECD49" w14:textId="77777777" w:rsidR="00C95B90" w:rsidRPr="00BB238B" w:rsidRDefault="00C95B90" w:rsidP="00302F06">
            <w:pPr>
              <w:spacing w:after="0" w:line="240" w:lineRule="auto"/>
              <w:ind w:left="0" w:firstLine="0"/>
              <w:jc w:val="right"/>
              <w:rPr>
                <w:color w:val="auto"/>
                <w:szCs w:val="24"/>
              </w:rPr>
            </w:pPr>
          </w:p>
        </w:tc>
        <w:tc>
          <w:tcPr>
            <w:tcW w:w="1842" w:type="dxa"/>
            <w:tcBorders>
              <w:top w:val="single" w:sz="4" w:space="0" w:color="auto"/>
              <w:left w:val="single" w:sz="4" w:space="0" w:color="auto"/>
              <w:bottom w:val="single" w:sz="4" w:space="0" w:color="auto"/>
              <w:right w:val="single" w:sz="4" w:space="0" w:color="auto"/>
            </w:tcBorders>
            <w:noWrap/>
          </w:tcPr>
          <w:p w14:paraId="01ECCCBE" w14:textId="35790703" w:rsidR="00C95B90" w:rsidRPr="00BB238B" w:rsidRDefault="00C95B90" w:rsidP="00302F06">
            <w:pPr>
              <w:spacing w:after="0" w:line="240" w:lineRule="auto"/>
              <w:ind w:left="0" w:firstLine="0"/>
              <w:jc w:val="right"/>
              <w:rPr>
                <w:color w:val="auto"/>
                <w:szCs w:val="24"/>
              </w:rPr>
            </w:pPr>
          </w:p>
        </w:tc>
        <w:tc>
          <w:tcPr>
            <w:tcW w:w="2268" w:type="dxa"/>
            <w:tcBorders>
              <w:top w:val="single" w:sz="4" w:space="0" w:color="auto"/>
              <w:left w:val="nil"/>
              <w:bottom w:val="single" w:sz="4" w:space="0" w:color="auto"/>
              <w:right w:val="single" w:sz="4" w:space="0" w:color="auto"/>
            </w:tcBorders>
            <w:noWrap/>
          </w:tcPr>
          <w:p w14:paraId="74775768" w14:textId="4616AFF6" w:rsidR="00C95B90" w:rsidRPr="00BB238B" w:rsidRDefault="00C95B90" w:rsidP="00302F06">
            <w:pPr>
              <w:spacing w:after="0" w:line="240" w:lineRule="auto"/>
              <w:ind w:left="0" w:firstLine="0"/>
              <w:jc w:val="right"/>
              <w:rPr>
                <w:color w:val="auto"/>
                <w:szCs w:val="24"/>
              </w:rPr>
            </w:pPr>
          </w:p>
        </w:tc>
        <w:tc>
          <w:tcPr>
            <w:tcW w:w="2127" w:type="dxa"/>
            <w:tcBorders>
              <w:top w:val="single" w:sz="4" w:space="0" w:color="auto"/>
              <w:left w:val="nil"/>
              <w:bottom w:val="single" w:sz="4" w:space="0" w:color="auto"/>
              <w:right w:val="single" w:sz="4" w:space="0" w:color="auto"/>
            </w:tcBorders>
          </w:tcPr>
          <w:p w14:paraId="497F4395" w14:textId="2BF73803" w:rsidR="00C95B90" w:rsidRPr="00BB238B" w:rsidRDefault="00C95B90" w:rsidP="00302F06">
            <w:pPr>
              <w:spacing w:after="0" w:line="240" w:lineRule="auto"/>
              <w:ind w:left="0" w:firstLine="0"/>
              <w:jc w:val="right"/>
              <w:rPr>
                <w:color w:val="auto"/>
                <w:szCs w:val="24"/>
              </w:rPr>
            </w:pPr>
            <w:r>
              <w:rPr>
                <w:color w:val="auto"/>
                <w:szCs w:val="24"/>
              </w:rPr>
              <w:t xml:space="preserve">  </w:t>
            </w:r>
          </w:p>
        </w:tc>
        <w:tc>
          <w:tcPr>
            <w:tcW w:w="2126" w:type="dxa"/>
            <w:tcBorders>
              <w:top w:val="single" w:sz="4" w:space="0" w:color="auto"/>
              <w:left w:val="single" w:sz="4" w:space="0" w:color="auto"/>
              <w:bottom w:val="single" w:sz="4" w:space="0" w:color="auto"/>
              <w:right w:val="single" w:sz="8" w:space="0" w:color="auto"/>
            </w:tcBorders>
            <w:noWrap/>
          </w:tcPr>
          <w:p w14:paraId="21612E71" w14:textId="76C04761" w:rsidR="00C95B90" w:rsidRPr="00BB238B" w:rsidRDefault="00C95B90" w:rsidP="00302F06">
            <w:pPr>
              <w:spacing w:after="0" w:line="240" w:lineRule="auto"/>
              <w:ind w:left="0" w:firstLine="0"/>
              <w:jc w:val="right"/>
              <w:rPr>
                <w:color w:val="auto"/>
                <w:szCs w:val="24"/>
              </w:rPr>
            </w:pPr>
          </w:p>
        </w:tc>
      </w:tr>
      <w:tr w:rsidR="00C95B90" w:rsidRPr="00BB238B" w14:paraId="17B34B7F" w14:textId="77777777" w:rsidTr="00C95B90">
        <w:trPr>
          <w:trHeight w:val="225"/>
        </w:trPr>
        <w:tc>
          <w:tcPr>
            <w:tcW w:w="458" w:type="dxa"/>
            <w:tcBorders>
              <w:top w:val="single" w:sz="4" w:space="0" w:color="auto"/>
              <w:left w:val="single" w:sz="8" w:space="0" w:color="auto"/>
              <w:bottom w:val="single" w:sz="4" w:space="0" w:color="auto"/>
              <w:right w:val="single" w:sz="4" w:space="0" w:color="auto"/>
            </w:tcBorders>
            <w:noWrap/>
          </w:tcPr>
          <w:p w14:paraId="226A76C0" w14:textId="7BE448B0" w:rsidR="00C95B90" w:rsidRPr="00BB238B" w:rsidRDefault="00C95B90" w:rsidP="00302F06">
            <w:pPr>
              <w:spacing w:after="0" w:line="240" w:lineRule="auto"/>
              <w:ind w:left="0" w:firstLine="0"/>
              <w:jc w:val="right"/>
              <w:rPr>
                <w:color w:val="auto"/>
                <w:szCs w:val="24"/>
              </w:rPr>
            </w:pPr>
            <w:r>
              <w:rPr>
                <w:color w:val="auto"/>
                <w:szCs w:val="24"/>
              </w:rPr>
              <w:t>…</w:t>
            </w:r>
          </w:p>
        </w:tc>
        <w:tc>
          <w:tcPr>
            <w:tcW w:w="2819" w:type="dxa"/>
            <w:tcBorders>
              <w:top w:val="single" w:sz="4" w:space="0" w:color="auto"/>
              <w:left w:val="nil"/>
              <w:bottom w:val="single" w:sz="4" w:space="0" w:color="auto"/>
              <w:right w:val="nil"/>
            </w:tcBorders>
          </w:tcPr>
          <w:p w14:paraId="4C0A4423" w14:textId="7ECA8E74" w:rsidR="00C95B90" w:rsidRPr="00BB238B" w:rsidRDefault="00C95B90" w:rsidP="00302F06">
            <w:pPr>
              <w:spacing w:after="0" w:line="240" w:lineRule="auto"/>
              <w:ind w:left="0" w:firstLine="0"/>
              <w:jc w:val="left"/>
              <w:rPr>
                <w:color w:val="auto"/>
                <w:szCs w:val="24"/>
              </w:rPr>
            </w:pPr>
          </w:p>
        </w:tc>
        <w:tc>
          <w:tcPr>
            <w:tcW w:w="1984" w:type="dxa"/>
            <w:tcBorders>
              <w:top w:val="single" w:sz="4" w:space="0" w:color="auto"/>
              <w:left w:val="single" w:sz="4" w:space="0" w:color="auto"/>
              <w:bottom w:val="single" w:sz="4" w:space="0" w:color="auto"/>
              <w:right w:val="single" w:sz="4" w:space="0" w:color="auto"/>
            </w:tcBorders>
          </w:tcPr>
          <w:p w14:paraId="33F0050D" w14:textId="77777777" w:rsidR="00C95B90" w:rsidRPr="00BB238B" w:rsidRDefault="00C95B90" w:rsidP="00302F06">
            <w:pPr>
              <w:spacing w:after="0" w:line="240" w:lineRule="auto"/>
              <w:ind w:left="0" w:firstLine="0"/>
              <w:jc w:val="right"/>
              <w:rPr>
                <w:color w:val="auto"/>
                <w:szCs w:val="24"/>
              </w:rPr>
            </w:pPr>
          </w:p>
        </w:tc>
        <w:tc>
          <w:tcPr>
            <w:tcW w:w="1560" w:type="dxa"/>
            <w:tcBorders>
              <w:top w:val="single" w:sz="4" w:space="0" w:color="auto"/>
              <w:left w:val="single" w:sz="4" w:space="0" w:color="auto"/>
              <w:bottom w:val="single" w:sz="4" w:space="0" w:color="auto"/>
              <w:right w:val="single" w:sz="4" w:space="0" w:color="auto"/>
            </w:tcBorders>
          </w:tcPr>
          <w:p w14:paraId="236A1045" w14:textId="77777777" w:rsidR="00C95B90" w:rsidRPr="00BB238B" w:rsidRDefault="00C95B90" w:rsidP="00302F06">
            <w:pPr>
              <w:spacing w:after="0" w:line="240" w:lineRule="auto"/>
              <w:ind w:left="0" w:firstLine="0"/>
              <w:jc w:val="right"/>
              <w:rPr>
                <w:color w:val="auto"/>
                <w:szCs w:val="24"/>
              </w:rPr>
            </w:pPr>
          </w:p>
        </w:tc>
        <w:tc>
          <w:tcPr>
            <w:tcW w:w="1842" w:type="dxa"/>
            <w:tcBorders>
              <w:top w:val="single" w:sz="4" w:space="0" w:color="auto"/>
              <w:left w:val="single" w:sz="4" w:space="0" w:color="auto"/>
              <w:bottom w:val="single" w:sz="4" w:space="0" w:color="auto"/>
              <w:right w:val="single" w:sz="4" w:space="0" w:color="auto"/>
            </w:tcBorders>
            <w:noWrap/>
          </w:tcPr>
          <w:p w14:paraId="22EA47E2" w14:textId="75E6697E" w:rsidR="00C95B90" w:rsidRPr="00BB238B" w:rsidRDefault="00C95B90" w:rsidP="00302F06">
            <w:pPr>
              <w:spacing w:after="0" w:line="240" w:lineRule="auto"/>
              <w:ind w:left="0" w:firstLine="0"/>
              <w:jc w:val="right"/>
              <w:rPr>
                <w:color w:val="auto"/>
                <w:szCs w:val="24"/>
              </w:rPr>
            </w:pPr>
          </w:p>
        </w:tc>
        <w:tc>
          <w:tcPr>
            <w:tcW w:w="2268" w:type="dxa"/>
            <w:tcBorders>
              <w:top w:val="single" w:sz="4" w:space="0" w:color="auto"/>
              <w:left w:val="nil"/>
              <w:bottom w:val="single" w:sz="4" w:space="0" w:color="auto"/>
              <w:right w:val="single" w:sz="4" w:space="0" w:color="auto"/>
            </w:tcBorders>
            <w:noWrap/>
          </w:tcPr>
          <w:p w14:paraId="10D46E1D" w14:textId="1AB3E417" w:rsidR="00C95B90" w:rsidRPr="00BB238B" w:rsidRDefault="00C95B90" w:rsidP="00302F06">
            <w:pPr>
              <w:spacing w:after="0" w:line="240" w:lineRule="auto"/>
              <w:ind w:left="0" w:firstLine="0"/>
              <w:jc w:val="right"/>
              <w:rPr>
                <w:color w:val="auto"/>
                <w:szCs w:val="24"/>
              </w:rPr>
            </w:pPr>
          </w:p>
        </w:tc>
        <w:tc>
          <w:tcPr>
            <w:tcW w:w="2127" w:type="dxa"/>
            <w:tcBorders>
              <w:top w:val="single" w:sz="4" w:space="0" w:color="auto"/>
              <w:left w:val="nil"/>
              <w:bottom w:val="single" w:sz="4" w:space="0" w:color="auto"/>
              <w:right w:val="single" w:sz="4" w:space="0" w:color="auto"/>
            </w:tcBorders>
          </w:tcPr>
          <w:p w14:paraId="5596F4F0" w14:textId="51DDCD88" w:rsidR="00C95B90" w:rsidRPr="00BB238B" w:rsidRDefault="00C95B90" w:rsidP="00302F06">
            <w:pPr>
              <w:spacing w:after="0" w:line="240" w:lineRule="auto"/>
              <w:ind w:left="0" w:firstLine="0"/>
              <w:jc w:val="right"/>
              <w:rPr>
                <w:color w:val="auto"/>
                <w:szCs w:val="24"/>
              </w:rPr>
            </w:pPr>
          </w:p>
        </w:tc>
        <w:tc>
          <w:tcPr>
            <w:tcW w:w="2126" w:type="dxa"/>
            <w:tcBorders>
              <w:top w:val="single" w:sz="4" w:space="0" w:color="auto"/>
              <w:left w:val="single" w:sz="4" w:space="0" w:color="auto"/>
              <w:bottom w:val="single" w:sz="4" w:space="0" w:color="auto"/>
              <w:right w:val="single" w:sz="8" w:space="0" w:color="auto"/>
            </w:tcBorders>
            <w:noWrap/>
          </w:tcPr>
          <w:p w14:paraId="40910D2D" w14:textId="325081F9" w:rsidR="00C95B90" w:rsidRPr="00BB238B" w:rsidRDefault="00C95B90" w:rsidP="00302F06">
            <w:pPr>
              <w:spacing w:after="0" w:line="240" w:lineRule="auto"/>
              <w:ind w:left="0" w:firstLine="0"/>
              <w:jc w:val="right"/>
              <w:rPr>
                <w:color w:val="auto"/>
                <w:szCs w:val="24"/>
              </w:rPr>
            </w:pPr>
          </w:p>
        </w:tc>
      </w:tr>
    </w:tbl>
    <w:p w14:paraId="4DC7B61D" w14:textId="3B9C2759" w:rsidR="002234B5" w:rsidRDefault="002234B5" w:rsidP="009344EC">
      <w:pPr>
        <w:ind w:left="426" w:firstLine="567"/>
        <w:rPr>
          <w:b/>
          <w:szCs w:val="24"/>
        </w:rPr>
      </w:pPr>
      <w:r w:rsidRPr="00203C8A">
        <w:rPr>
          <w:b/>
          <w:szCs w:val="24"/>
        </w:rPr>
        <w:t>Сумма прописью:</w:t>
      </w:r>
    </w:p>
    <w:p w14:paraId="709E4BF5" w14:textId="77777777" w:rsidR="00203C8A" w:rsidRPr="00203C8A" w:rsidRDefault="00203C8A" w:rsidP="009344EC">
      <w:pPr>
        <w:ind w:left="426" w:firstLine="567"/>
        <w:rPr>
          <w:b/>
          <w:szCs w:val="24"/>
        </w:rPr>
      </w:pPr>
    </w:p>
    <w:p w14:paraId="2518289A" w14:textId="3422B126" w:rsidR="00A51793" w:rsidRPr="00203C8A" w:rsidRDefault="00A51793" w:rsidP="009344EC">
      <w:pPr>
        <w:tabs>
          <w:tab w:val="left" w:pos="1276"/>
        </w:tabs>
        <w:spacing w:before="120" w:after="0" w:line="240" w:lineRule="auto"/>
        <w:ind w:left="426" w:firstLine="567"/>
        <w:rPr>
          <w:color w:val="auto"/>
          <w:szCs w:val="24"/>
        </w:rPr>
      </w:pPr>
      <w:r w:rsidRPr="00203C8A">
        <w:rPr>
          <w:b/>
          <w:color w:val="auto"/>
          <w:szCs w:val="24"/>
        </w:rPr>
        <w:t xml:space="preserve">Срок поставки </w:t>
      </w:r>
      <w:bookmarkStart w:id="2" w:name="_GoBack"/>
      <w:bookmarkEnd w:id="2"/>
      <w:r w:rsidRPr="00203C8A">
        <w:rPr>
          <w:b/>
          <w:color w:val="auto"/>
          <w:szCs w:val="24"/>
        </w:rPr>
        <w:t>товара</w:t>
      </w:r>
      <w:r w:rsidRPr="00203C8A">
        <w:rPr>
          <w:color w:val="auto"/>
          <w:szCs w:val="24"/>
        </w:rPr>
        <w:t xml:space="preserve">: </w:t>
      </w:r>
      <w:r w:rsidR="002234B5" w:rsidRPr="00203C8A">
        <w:rPr>
          <w:color w:val="auto"/>
          <w:szCs w:val="24"/>
        </w:rPr>
        <w:t xml:space="preserve">с момента подписания договора сторонами </w:t>
      </w:r>
      <w:r w:rsidRPr="003469AA">
        <w:rPr>
          <w:color w:val="auto"/>
          <w:szCs w:val="24"/>
        </w:rPr>
        <w:t xml:space="preserve">по </w:t>
      </w:r>
      <w:r w:rsidR="003469AA" w:rsidRPr="003469AA">
        <w:rPr>
          <w:color w:val="auto"/>
          <w:szCs w:val="24"/>
        </w:rPr>
        <w:t>1</w:t>
      </w:r>
      <w:r w:rsidR="007E5CAB">
        <w:rPr>
          <w:color w:val="auto"/>
          <w:szCs w:val="24"/>
        </w:rPr>
        <w:t>9</w:t>
      </w:r>
      <w:r w:rsidR="003469AA" w:rsidRPr="003469AA">
        <w:rPr>
          <w:color w:val="auto"/>
          <w:szCs w:val="24"/>
        </w:rPr>
        <w:t>.10</w:t>
      </w:r>
      <w:r w:rsidRPr="003469AA">
        <w:rPr>
          <w:color w:val="auto"/>
          <w:szCs w:val="24"/>
        </w:rPr>
        <w:t>.2026</w:t>
      </w:r>
      <w:r w:rsidR="00203C8A" w:rsidRPr="003469AA">
        <w:rPr>
          <w:color w:val="auto"/>
          <w:szCs w:val="24"/>
        </w:rPr>
        <w:t>.</w:t>
      </w:r>
    </w:p>
    <w:p w14:paraId="2ADA6A79" w14:textId="1575D765" w:rsidR="00A51793" w:rsidRPr="00203C8A" w:rsidRDefault="00A51793" w:rsidP="009344EC">
      <w:pPr>
        <w:tabs>
          <w:tab w:val="left" w:pos="1276"/>
        </w:tabs>
        <w:spacing w:before="120" w:after="0" w:line="240" w:lineRule="auto"/>
        <w:ind w:left="426" w:firstLine="567"/>
        <w:rPr>
          <w:color w:val="auto"/>
          <w:szCs w:val="24"/>
        </w:rPr>
      </w:pPr>
      <w:r w:rsidRPr="00203C8A">
        <w:rPr>
          <w:color w:val="auto"/>
          <w:szCs w:val="24"/>
        </w:rPr>
        <w:t xml:space="preserve">Поставщиком в рабочее время Заказчика: понедельник – пятница с </w:t>
      </w:r>
      <w:r w:rsidR="002234B5" w:rsidRPr="00203C8A">
        <w:rPr>
          <w:color w:val="auto"/>
          <w:szCs w:val="24"/>
        </w:rPr>
        <w:t>8</w:t>
      </w:r>
      <w:r w:rsidRPr="00203C8A">
        <w:rPr>
          <w:color w:val="auto"/>
          <w:szCs w:val="24"/>
        </w:rPr>
        <w:t>:00 до 1</w:t>
      </w:r>
      <w:r w:rsidR="002234B5" w:rsidRPr="00203C8A">
        <w:rPr>
          <w:color w:val="auto"/>
          <w:szCs w:val="24"/>
        </w:rPr>
        <w:t>6</w:t>
      </w:r>
      <w:r w:rsidRPr="00203C8A">
        <w:rPr>
          <w:color w:val="auto"/>
          <w:szCs w:val="24"/>
        </w:rPr>
        <w:t>:00, обед с 1</w:t>
      </w:r>
      <w:r w:rsidR="002234B5" w:rsidRPr="00203C8A">
        <w:rPr>
          <w:color w:val="auto"/>
          <w:szCs w:val="24"/>
        </w:rPr>
        <w:t>2</w:t>
      </w:r>
      <w:r w:rsidRPr="00203C8A">
        <w:rPr>
          <w:color w:val="auto"/>
          <w:szCs w:val="24"/>
        </w:rPr>
        <w:t>:00 до 1</w:t>
      </w:r>
      <w:r w:rsidR="002234B5" w:rsidRPr="00203C8A">
        <w:rPr>
          <w:color w:val="auto"/>
          <w:szCs w:val="24"/>
        </w:rPr>
        <w:t>3</w:t>
      </w:r>
      <w:r w:rsidRPr="00203C8A">
        <w:rPr>
          <w:color w:val="auto"/>
          <w:szCs w:val="24"/>
        </w:rPr>
        <w:t>:00, по предварительному согласованию с Заказчиком (по местному времени Заказчика).</w:t>
      </w:r>
    </w:p>
    <w:p w14:paraId="18336539" w14:textId="1DC553D4" w:rsidR="00A51793" w:rsidRPr="00203C8A" w:rsidRDefault="00A51793" w:rsidP="009344EC">
      <w:pPr>
        <w:tabs>
          <w:tab w:val="left" w:pos="1276"/>
        </w:tabs>
        <w:spacing w:before="120" w:after="0" w:line="240" w:lineRule="auto"/>
        <w:ind w:left="426" w:firstLine="567"/>
        <w:rPr>
          <w:color w:val="auto"/>
          <w:szCs w:val="24"/>
        </w:rPr>
      </w:pPr>
      <w:r w:rsidRPr="00203C8A">
        <w:rPr>
          <w:color w:val="auto"/>
          <w:szCs w:val="24"/>
        </w:rPr>
        <w:t xml:space="preserve">Поставщик не позднее чем за 24 часа до момента поставки товара должен уведомить Заказчика о планируемой отгрузке. Сообщение должно содержать ссылку на реквизиты </w:t>
      </w:r>
      <w:r w:rsidR="00655A07">
        <w:rPr>
          <w:color w:val="auto"/>
          <w:szCs w:val="24"/>
        </w:rPr>
        <w:t>Договор</w:t>
      </w:r>
      <w:r w:rsidRPr="00203C8A">
        <w:rPr>
          <w:color w:val="auto"/>
          <w:szCs w:val="24"/>
        </w:rPr>
        <w:t xml:space="preserve">а, а также дату и планируемое время отгрузки. Сообщение может быть направлено Заказчику путем использования электронных или факсимильных средств связи. Адресом электронной почты для получения сообщений является: </w:t>
      </w:r>
      <w:proofErr w:type="spellStart"/>
      <w:r w:rsidR="002234B5" w:rsidRPr="00203C8A">
        <w:rPr>
          <w:color w:val="auto"/>
          <w:szCs w:val="24"/>
          <w:lang w:val="en-US"/>
        </w:rPr>
        <w:t>internat</w:t>
      </w:r>
      <w:proofErr w:type="spellEnd"/>
      <w:r w:rsidR="002234B5" w:rsidRPr="00203C8A">
        <w:rPr>
          <w:color w:val="auto"/>
          <w:szCs w:val="24"/>
        </w:rPr>
        <w:t>310@</w:t>
      </w:r>
      <w:r w:rsidR="002234B5" w:rsidRPr="00203C8A">
        <w:rPr>
          <w:color w:val="auto"/>
          <w:szCs w:val="24"/>
          <w:lang w:val="en-US"/>
        </w:rPr>
        <w:t>mail</w:t>
      </w:r>
      <w:r w:rsidR="002234B5" w:rsidRPr="00203C8A">
        <w:rPr>
          <w:color w:val="auto"/>
          <w:szCs w:val="24"/>
        </w:rPr>
        <w:t>.</w:t>
      </w:r>
      <w:proofErr w:type="spellStart"/>
      <w:r w:rsidR="002234B5" w:rsidRPr="00203C8A">
        <w:rPr>
          <w:color w:val="auto"/>
          <w:szCs w:val="24"/>
          <w:lang w:val="en-US"/>
        </w:rPr>
        <w:t>ru</w:t>
      </w:r>
      <w:proofErr w:type="spellEnd"/>
      <w:r w:rsidRPr="00203C8A">
        <w:rPr>
          <w:color w:val="auto"/>
          <w:szCs w:val="24"/>
        </w:rPr>
        <w:t>.</w:t>
      </w:r>
    </w:p>
    <w:p w14:paraId="06BEF734" w14:textId="77777777" w:rsidR="00A51793" w:rsidRPr="00203C8A" w:rsidRDefault="00A51793" w:rsidP="009344EC">
      <w:pPr>
        <w:tabs>
          <w:tab w:val="left" w:pos="1276"/>
        </w:tabs>
        <w:spacing w:before="120" w:after="0" w:line="240" w:lineRule="auto"/>
        <w:ind w:left="426" w:firstLine="567"/>
        <w:rPr>
          <w:color w:val="auto"/>
          <w:szCs w:val="24"/>
        </w:rPr>
      </w:pPr>
      <w:r w:rsidRPr="00203C8A">
        <w:rPr>
          <w:color w:val="auto"/>
          <w:szCs w:val="24"/>
        </w:rPr>
        <w:t>Заказчику при поставке передаются документы (сертификаты, декларации о соответствии, паспорта, гарантийный талон), обязательные для данного вида товара. Все необходимые инструкции и документация пользователя должны быть на русском языке.</w:t>
      </w:r>
    </w:p>
    <w:p w14:paraId="671E41E8" w14:textId="77777777" w:rsidR="00A51793" w:rsidRPr="00203C8A" w:rsidRDefault="00A51793" w:rsidP="009344EC">
      <w:pPr>
        <w:tabs>
          <w:tab w:val="left" w:pos="1276"/>
        </w:tabs>
        <w:spacing w:before="120" w:after="0" w:line="240" w:lineRule="auto"/>
        <w:ind w:left="426" w:firstLine="567"/>
        <w:rPr>
          <w:rFonts w:ascii="Calibri" w:eastAsia="SimSun" w:hAnsi="Calibri" w:cs="F"/>
          <w:color w:val="auto"/>
          <w:kern w:val="3"/>
          <w:szCs w:val="24"/>
          <w:lang w:eastAsia="en-US"/>
        </w:rPr>
      </w:pPr>
      <w:r w:rsidRPr="00203C8A">
        <w:rPr>
          <w:b/>
          <w:color w:val="auto"/>
          <w:szCs w:val="24"/>
        </w:rPr>
        <w:t>Требования к поставляемому товару:</w:t>
      </w:r>
      <w:r w:rsidRPr="00203C8A">
        <w:rPr>
          <w:color w:val="auto"/>
          <w:szCs w:val="24"/>
        </w:rPr>
        <w:t xml:space="preserve"> Каждая единица товара должна поставляться в заводской упаковке, соответствующей характеру поставляемого товара и способу транспортировки. Упаковка должна обеспечивать сохранность товара при транспортировке и погрузочно-разгрузочных работах по адресу поставки и способной предотвратить его повреждение или порчу во время перевозки, доставки. Упаковка не должна иметь механических повреждений, следов воздействия и влаги. Упаковка (тара) поставляемого товара должна соответствовать действующим требованиям нормативных актов (ГОСТ 17527-2020)</w:t>
      </w:r>
      <w:r w:rsidRPr="00203C8A">
        <w:rPr>
          <w:color w:val="FF0000"/>
          <w:szCs w:val="24"/>
        </w:rPr>
        <w:t xml:space="preserve"> </w:t>
      </w:r>
      <w:r w:rsidRPr="00203C8A">
        <w:rPr>
          <w:color w:val="auto"/>
          <w:szCs w:val="24"/>
        </w:rPr>
        <w:t>отвечать требованиям безопасности жизни, здоровья и охраны окружающей среды, иметь необходимые маркировки, наклейки, пломбы, а также предоставлять возможность определить количество содержащегося в ней товара (опись, упаковочные ярлыки или листы). Номер партии, а также серийный номер на коробке и на товаре должны совпадать.</w:t>
      </w:r>
    </w:p>
    <w:p w14:paraId="0ED34E15" w14:textId="77777777" w:rsidR="00A51793" w:rsidRPr="00203C8A" w:rsidRDefault="00A51793" w:rsidP="009344EC">
      <w:pPr>
        <w:tabs>
          <w:tab w:val="left" w:pos="1276"/>
        </w:tabs>
        <w:spacing w:before="120" w:after="0" w:line="240" w:lineRule="auto"/>
        <w:ind w:left="426" w:firstLine="567"/>
        <w:rPr>
          <w:color w:val="auto"/>
          <w:szCs w:val="24"/>
        </w:rPr>
      </w:pPr>
      <w:r w:rsidRPr="00203C8A">
        <w:rPr>
          <w:color w:val="auto"/>
          <w:szCs w:val="24"/>
        </w:rPr>
        <w:t>Не должна допускаться поставка товара, имеющего механические повреждения, а также товара, условия, хранения которого были нарушены.</w:t>
      </w:r>
    </w:p>
    <w:p w14:paraId="5B672536" w14:textId="77777777" w:rsidR="00A51793" w:rsidRPr="00203C8A" w:rsidRDefault="00A51793" w:rsidP="009344EC">
      <w:pPr>
        <w:tabs>
          <w:tab w:val="left" w:pos="1276"/>
        </w:tabs>
        <w:spacing w:before="120" w:after="0" w:line="240" w:lineRule="auto"/>
        <w:ind w:left="426" w:firstLine="567"/>
        <w:rPr>
          <w:color w:val="auto"/>
          <w:szCs w:val="24"/>
        </w:rPr>
      </w:pPr>
      <w:r w:rsidRPr="00203C8A">
        <w:rPr>
          <w:color w:val="auto"/>
          <w:szCs w:val="24"/>
        </w:rPr>
        <w:lastRenderedPageBreak/>
        <w:t>Корпус и детали поставляемого товара не должны иметь потертостей, трещин, вздутий, царапин, заусенцев, сколов, следов вскрытия и других дефектов, ухудшающих внешний вид и снижающих качество товара.</w:t>
      </w:r>
    </w:p>
    <w:p w14:paraId="1F0B818E" w14:textId="77777777" w:rsidR="00A51793" w:rsidRPr="00203C8A" w:rsidRDefault="00A51793" w:rsidP="009344EC">
      <w:pPr>
        <w:tabs>
          <w:tab w:val="left" w:pos="1276"/>
        </w:tabs>
        <w:spacing w:before="120" w:after="0" w:line="240" w:lineRule="auto"/>
        <w:ind w:left="426" w:firstLine="567"/>
        <w:rPr>
          <w:color w:val="auto"/>
          <w:szCs w:val="24"/>
        </w:rPr>
      </w:pPr>
      <w:r w:rsidRPr="00203C8A">
        <w:rPr>
          <w:color w:val="auto"/>
          <w:szCs w:val="24"/>
        </w:rPr>
        <w:t>Товар должен поставляться со всеми комплектующими частями, необходимыми для обеспечения работоспособности товара.</w:t>
      </w:r>
    </w:p>
    <w:p w14:paraId="1775DE82" w14:textId="77777777" w:rsidR="00A51793" w:rsidRPr="00203C8A" w:rsidRDefault="00A51793" w:rsidP="009344EC">
      <w:pPr>
        <w:tabs>
          <w:tab w:val="left" w:pos="1276"/>
        </w:tabs>
        <w:spacing w:before="120" w:after="0" w:line="240" w:lineRule="auto"/>
        <w:ind w:left="426" w:firstLine="567"/>
        <w:rPr>
          <w:color w:val="auto"/>
          <w:szCs w:val="24"/>
        </w:rPr>
      </w:pPr>
      <w:r w:rsidRPr="00203C8A">
        <w:rPr>
          <w:color w:val="auto"/>
          <w:szCs w:val="24"/>
        </w:rPr>
        <w:t>Не должна допускаться поставка выставочных и (или) опытных образцов товара.</w:t>
      </w:r>
    </w:p>
    <w:p w14:paraId="1FE5E45D" w14:textId="77777777" w:rsidR="00A51793" w:rsidRPr="00203C8A" w:rsidRDefault="00A51793" w:rsidP="009344EC">
      <w:pPr>
        <w:tabs>
          <w:tab w:val="left" w:pos="1276"/>
        </w:tabs>
        <w:spacing w:before="120" w:after="0" w:line="240" w:lineRule="auto"/>
        <w:ind w:left="426" w:firstLine="567"/>
        <w:rPr>
          <w:rFonts w:ascii="Calibri" w:eastAsia="SimSun" w:hAnsi="Calibri" w:cs="F"/>
          <w:color w:val="auto"/>
          <w:kern w:val="3"/>
          <w:szCs w:val="24"/>
          <w:lang w:eastAsia="en-US"/>
        </w:rPr>
      </w:pPr>
      <w:r w:rsidRPr="00203C8A">
        <w:rPr>
          <w:color w:val="auto"/>
          <w:szCs w:val="24"/>
        </w:rPr>
        <w:t>Поставляемый товар должен соответствовать требованиям действующего законодательства Российской Федерации.</w:t>
      </w:r>
    </w:p>
    <w:p w14:paraId="51769408" w14:textId="77777777" w:rsidR="00A51793" w:rsidRPr="00203C8A" w:rsidRDefault="00A51793" w:rsidP="009344EC">
      <w:pPr>
        <w:tabs>
          <w:tab w:val="left" w:pos="1276"/>
        </w:tabs>
        <w:spacing w:before="120" w:after="0" w:line="240" w:lineRule="auto"/>
        <w:ind w:left="426" w:firstLine="567"/>
        <w:rPr>
          <w:color w:val="auto"/>
          <w:szCs w:val="24"/>
        </w:rPr>
      </w:pPr>
      <w:r w:rsidRPr="00203C8A">
        <w:rPr>
          <w:color w:val="auto"/>
          <w:szCs w:val="24"/>
        </w:rPr>
        <w:t>Качество поставляемого товара должно соответствовать установленным для данного вида товара нормам и требованиям технических регламентов, государственных стандартов, действующих на территории Российской Федерации.</w:t>
      </w:r>
    </w:p>
    <w:p w14:paraId="4D19E55A" w14:textId="77777777" w:rsidR="00A51793" w:rsidRPr="00203C8A" w:rsidRDefault="00A51793" w:rsidP="009344EC">
      <w:pPr>
        <w:tabs>
          <w:tab w:val="left" w:pos="1276"/>
        </w:tabs>
        <w:spacing w:before="120" w:after="0" w:line="240" w:lineRule="auto"/>
        <w:ind w:left="426" w:firstLine="567"/>
        <w:rPr>
          <w:color w:val="auto"/>
          <w:szCs w:val="24"/>
        </w:rPr>
      </w:pPr>
      <w:r w:rsidRPr="00203C8A">
        <w:rPr>
          <w:color w:val="auto"/>
          <w:szCs w:val="24"/>
        </w:rPr>
        <w:t>Товар должен быть пригоден для целей, для которых товар такого рода обычно используется.</w:t>
      </w:r>
    </w:p>
    <w:p w14:paraId="75807D7E" w14:textId="77777777" w:rsidR="00A51793" w:rsidRPr="00203C8A" w:rsidRDefault="00A51793" w:rsidP="009344EC">
      <w:pPr>
        <w:tabs>
          <w:tab w:val="left" w:pos="1276"/>
        </w:tabs>
        <w:spacing w:before="120" w:after="0" w:line="240" w:lineRule="auto"/>
        <w:ind w:left="426" w:firstLine="567"/>
        <w:rPr>
          <w:color w:val="auto"/>
          <w:szCs w:val="24"/>
        </w:rPr>
      </w:pPr>
      <w:r w:rsidRPr="00203C8A">
        <w:rPr>
          <w:color w:val="auto"/>
          <w:szCs w:val="24"/>
        </w:rPr>
        <w:t>Товар должен соответствовать функциональным характеристикам, установленным производителем для данного вида товара.</w:t>
      </w:r>
    </w:p>
    <w:p w14:paraId="5D5B35C5" w14:textId="77777777" w:rsidR="00A51793" w:rsidRPr="00203C8A" w:rsidRDefault="00A51793" w:rsidP="009344EC">
      <w:pPr>
        <w:tabs>
          <w:tab w:val="left" w:pos="1276"/>
        </w:tabs>
        <w:spacing w:before="120" w:after="0" w:line="240" w:lineRule="auto"/>
        <w:ind w:left="426" w:firstLine="567"/>
        <w:rPr>
          <w:rFonts w:ascii="Calibri" w:eastAsia="SimSun" w:hAnsi="Calibri" w:cs="F"/>
          <w:color w:val="auto"/>
          <w:kern w:val="3"/>
          <w:szCs w:val="24"/>
          <w:lang w:eastAsia="en-US"/>
        </w:rPr>
      </w:pPr>
      <w:r w:rsidRPr="00203C8A">
        <w:rPr>
          <w:color w:val="auto"/>
          <w:szCs w:val="24"/>
        </w:rPr>
        <w:t>Поставщик должен гарантировать поставку товара с характеристиками и свойствами, соответствующими требованиям заказчика, и соответствующего характеристикам, установленным производителем для поставляемого товара.</w:t>
      </w:r>
    </w:p>
    <w:p w14:paraId="0F2AAF18" w14:textId="77777777" w:rsidR="00A51793" w:rsidRPr="00203C8A" w:rsidRDefault="00A51793" w:rsidP="009344EC">
      <w:pPr>
        <w:tabs>
          <w:tab w:val="left" w:pos="1276"/>
        </w:tabs>
        <w:spacing w:before="120" w:after="0" w:line="240" w:lineRule="auto"/>
        <w:ind w:left="426" w:firstLine="567"/>
        <w:rPr>
          <w:color w:val="auto"/>
          <w:szCs w:val="24"/>
        </w:rPr>
      </w:pPr>
      <w:r w:rsidRPr="00203C8A">
        <w:rPr>
          <w:color w:val="auto"/>
          <w:szCs w:val="24"/>
        </w:rPr>
        <w:t>Товар должен быть свободным от прав на него третьих лиц и других обременений.</w:t>
      </w:r>
    </w:p>
    <w:p w14:paraId="738BEE1A" w14:textId="77777777" w:rsidR="00A51793" w:rsidRPr="00203C8A" w:rsidRDefault="00A51793" w:rsidP="009344EC">
      <w:pPr>
        <w:tabs>
          <w:tab w:val="left" w:pos="1276"/>
        </w:tabs>
        <w:spacing w:before="120" w:after="0" w:line="240" w:lineRule="auto"/>
        <w:ind w:left="426" w:firstLine="567"/>
        <w:rPr>
          <w:color w:val="auto"/>
          <w:szCs w:val="24"/>
        </w:rPr>
      </w:pPr>
      <w:r w:rsidRPr="00203C8A">
        <w:rPr>
          <w:color w:val="auto"/>
          <w:szCs w:val="24"/>
        </w:rPr>
        <w:t>Товар должен быть безопасным для жизни и здоровья людей и для окружающей среды.</w:t>
      </w:r>
    </w:p>
    <w:p w14:paraId="0B790574" w14:textId="77777777" w:rsidR="00A51793" w:rsidRPr="00203C8A" w:rsidRDefault="00A51793" w:rsidP="009344EC">
      <w:pPr>
        <w:tabs>
          <w:tab w:val="left" w:pos="1276"/>
        </w:tabs>
        <w:spacing w:before="120" w:after="0" w:line="240" w:lineRule="auto"/>
        <w:ind w:left="426" w:firstLine="567"/>
        <w:rPr>
          <w:rFonts w:ascii="Calibri" w:eastAsia="SimSun" w:hAnsi="Calibri" w:cs="F"/>
          <w:color w:val="auto"/>
          <w:kern w:val="3"/>
          <w:szCs w:val="24"/>
          <w:lang w:eastAsia="en-US"/>
        </w:rPr>
      </w:pPr>
      <w:r w:rsidRPr="00203C8A">
        <w:rPr>
          <w:color w:val="auto"/>
          <w:szCs w:val="24"/>
        </w:rPr>
        <w:t>Поставка товара должна осуществляться Поставщиком до места поставки товара без дополнительных затрат со стороны Заказчика.</w:t>
      </w:r>
    </w:p>
    <w:p w14:paraId="3CD2DFCC" w14:textId="77777777" w:rsidR="00A51793" w:rsidRPr="00203C8A" w:rsidRDefault="00A51793" w:rsidP="009344EC">
      <w:pPr>
        <w:tabs>
          <w:tab w:val="left" w:pos="1276"/>
        </w:tabs>
        <w:spacing w:before="120" w:after="0" w:line="240" w:lineRule="auto"/>
        <w:ind w:left="426" w:firstLine="567"/>
        <w:rPr>
          <w:color w:val="auto"/>
          <w:szCs w:val="24"/>
        </w:rPr>
      </w:pPr>
      <w:r w:rsidRPr="00203C8A">
        <w:rPr>
          <w:color w:val="auto"/>
          <w:szCs w:val="24"/>
        </w:rPr>
        <w:t>Поставка товара должна производиться в присутствии ответственного лица со стороны Заказчика в согласованное с ним время.</w:t>
      </w:r>
    </w:p>
    <w:p w14:paraId="00E078D8" w14:textId="60E37BD8" w:rsidR="00A51793" w:rsidRPr="00203C8A" w:rsidRDefault="00A51793" w:rsidP="009344EC">
      <w:pPr>
        <w:tabs>
          <w:tab w:val="left" w:pos="1276"/>
        </w:tabs>
        <w:spacing w:before="120" w:after="0" w:line="240" w:lineRule="auto"/>
        <w:ind w:left="426" w:firstLine="567"/>
        <w:rPr>
          <w:rFonts w:ascii="Calibri" w:eastAsia="SimSun" w:hAnsi="Calibri" w:cs="F"/>
          <w:color w:val="auto"/>
          <w:kern w:val="3"/>
          <w:szCs w:val="24"/>
          <w:lang w:eastAsia="en-US"/>
        </w:rPr>
      </w:pPr>
      <w:r w:rsidRPr="00203C8A">
        <w:rPr>
          <w:color w:val="auto"/>
          <w:szCs w:val="24"/>
        </w:rPr>
        <w:t>Поставка, транспортировка, разгрузка, должны осуществляться силами и средствами Поставщика. Способы поставки товара должны определяться Поставщиком самостоятельно, с учетом обеспечения своевременности передачи Заказчику товара и сохранности товара.</w:t>
      </w:r>
    </w:p>
    <w:p w14:paraId="3E88A0E1" w14:textId="77777777" w:rsidR="00A51793" w:rsidRPr="00203C8A" w:rsidRDefault="00A51793" w:rsidP="009344EC">
      <w:pPr>
        <w:tabs>
          <w:tab w:val="left" w:pos="1134"/>
        </w:tabs>
        <w:spacing w:before="120" w:after="0" w:line="240" w:lineRule="auto"/>
        <w:ind w:left="426" w:firstLine="567"/>
        <w:rPr>
          <w:rFonts w:eastAsia="SimSun"/>
          <w:b/>
          <w:bCs/>
          <w:color w:val="auto"/>
          <w:kern w:val="3"/>
          <w:szCs w:val="24"/>
          <w:lang w:eastAsia="en-US"/>
        </w:rPr>
      </w:pPr>
      <w:r w:rsidRPr="00203C8A">
        <w:rPr>
          <w:b/>
          <w:bCs/>
          <w:color w:val="auto"/>
          <w:szCs w:val="24"/>
        </w:rPr>
        <w:t xml:space="preserve">Требования к гарантийному сроку и объему предоставления гарантии качества: </w:t>
      </w:r>
    </w:p>
    <w:p w14:paraId="1A90AA3D" w14:textId="77777777" w:rsidR="00A51793" w:rsidRPr="00203C8A" w:rsidRDefault="00A51793" w:rsidP="009344EC">
      <w:pPr>
        <w:spacing w:before="120" w:after="0" w:line="240" w:lineRule="auto"/>
        <w:ind w:left="426" w:firstLine="567"/>
        <w:rPr>
          <w:color w:val="auto"/>
          <w:szCs w:val="24"/>
        </w:rPr>
      </w:pPr>
      <w:r w:rsidRPr="00203C8A">
        <w:rPr>
          <w:color w:val="auto"/>
          <w:szCs w:val="24"/>
        </w:rPr>
        <w:t>Поставщик должен обеспечить гарантийное обслуживание товара на следующих условиях:</w:t>
      </w:r>
    </w:p>
    <w:p w14:paraId="3ADFA493" w14:textId="77777777" w:rsidR="00A51793" w:rsidRPr="00203C8A" w:rsidRDefault="00A51793" w:rsidP="009344EC">
      <w:pPr>
        <w:numPr>
          <w:ilvl w:val="0"/>
          <w:numId w:val="2"/>
        </w:numPr>
        <w:tabs>
          <w:tab w:val="left" w:pos="1134"/>
        </w:tabs>
        <w:suppressAutoHyphens/>
        <w:autoSpaceDN w:val="0"/>
        <w:spacing w:before="120" w:after="0" w:line="240" w:lineRule="auto"/>
        <w:ind w:left="426" w:firstLine="567"/>
        <w:rPr>
          <w:color w:val="auto"/>
          <w:szCs w:val="24"/>
        </w:rPr>
      </w:pPr>
      <w:r w:rsidRPr="00203C8A">
        <w:rPr>
          <w:color w:val="auto"/>
          <w:szCs w:val="24"/>
        </w:rPr>
        <w:t>Поставщик гарантирует, что поставляемый товар соответствует описанию объекта закупки, а также свободен от дефектов материалов и изготовления;</w:t>
      </w:r>
    </w:p>
    <w:p w14:paraId="30B98102" w14:textId="77777777" w:rsidR="00A51793" w:rsidRPr="00203C8A" w:rsidRDefault="00A51793" w:rsidP="009344EC">
      <w:pPr>
        <w:tabs>
          <w:tab w:val="left" w:pos="709"/>
        </w:tabs>
        <w:spacing w:before="120" w:after="0" w:line="240" w:lineRule="auto"/>
        <w:ind w:left="426" w:firstLine="567"/>
        <w:rPr>
          <w:color w:val="auto"/>
          <w:szCs w:val="24"/>
        </w:rPr>
      </w:pPr>
      <w:r w:rsidRPr="00203C8A">
        <w:rPr>
          <w:color w:val="auto"/>
          <w:szCs w:val="24"/>
        </w:rPr>
        <w:t xml:space="preserve">2. гарантийные обязательства подразумевают замену/ремонт за счет Поставщика товара с обнаруженными и заявленными в течение гарантийного срока дефектами материалов и производства, не проистекающими из нарушения Заказчика правил эксплуатации товара. В случае невозможности устранения недостатков или возникновения таких недостатков два и более раз Поставщик обязан в течение 5 (Пяти) дней со дня обращения Заказчика заменить дефектный товар на товар надлежащего качества; </w:t>
      </w:r>
    </w:p>
    <w:p w14:paraId="51047CFD" w14:textId="033DF6BE" w:rsidR="003F4E1C" w:rsidRPr="00203C8A" w:rsidRDefault="00A51793" w:rsidP="009344EC">
      <w:pPr>
        <w:ind w:left="426" w:firstLine="567"/>
        <w:rPr>
          <w:color w:val="auto"/>
          <w:szCs w:val="24"/>
        </w:rPr>
      </w:pPr>
      <w:r w:rsidRPr="00203C8A">
        <w:rPr>
          <w:color w:val="auto"/>
          <w:szCs w:val="24"/>
        </w:rPr>
        <w:t>3. гарантийный срок на поставляемый Товар составляет не менее 12 (Двенадцать) месяцев с даты подписания Заказчиком документа о приемке.</w:t>
      </w:r>
      <w:r w:rsidR="002234B5" w:rsidRPr="00203C8A">
        <w:rPr>
          <w:szCs w:val="24"/>
        </w:rPr>
        <w:t xml:space="preserve"> </w:t>
      </w:r>
      <w:r w:rsidR="002234B5" w:rsidRPr="00203C8A">
        <w:rPr>
          <w:color w:val="auto"/>
          <w:szCs w:val="24"/>
        </w:rPr>
        <w:t>Гарантия пр</w:t>
      </w:r>
      <w:r w:rsidR="009344EC" w:rsidRPr="00203C8A">
        <w:rPr>
          <w:color w:val="auto"/>
          <w:szCs w:val="24"/>
        </w:rPr>
        <w:t>едоставляется вместе с Товаром</w:t>
      </w:r>
    </w:p>
    <w:p w14:paraId="2B9F9015" w14:textId="3B75C304" w:rsidR="002B1753" w:rsidRPr="00203C8A" w:rsidRDefault="002B1753" w:rsidP="009344EC">
      <w:pPr>
        <w:ind w:left="426" w:firstLine="567"/>
        <w:rPr>
          <w:b/>
          <w:szCs w:val="24"/>
        </w:rPr>
      </w:pPr>
    </w:p>
    <w:p w14:paraId="4D46A16E" w14:textId="29ABD114" w:rsidR="002B1753" w:rsidRPr="00203C8A" w:rsidRDefault="002B1753" w:rsidP="009344EC">
      <w:pPr>
        <w:ind w:left="426" w:firstLine="567"/>
        <w:rPr>
          <w:b/>
          <w:szCs w:val="24"/>
        </w:rPr>
      </w:pPr>
    </w:p>
    <w:tbl>
      <w:tblPr>
        <w:tblStyle w:val="a8"/>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4"/>
        <w:gridCol w:w="4885"/>
      </w:tblGrid>
      <w:tr w:rsidR="009F2219" w:rsidRPr="00203C8A" w14:paraId="2DC9926F" w14:textId="77777777" w:rsidTr="00E71F04">
        <w:tc>
          <w:tcPr>
            <w:tcW w:w="5244" w:type="dxa"/>
          </w:tcPr>
          <w:p w14:paraId="687EB64B" w14:textId="77777777" w:rsidR="009F2219" w:rsidRPr="00203C8A" w:rsidRDefault="009F2219" w:rsidP="009344EC">
            <w:pPr>
              <w:ind w:left="426" w:firstLine="567"/>
              <w:rPr>
                <w:b/>
                <w:szCs w:val="24"/>
              </w:rPr>
            </w:pPr>
            <w:r w:rsidRPr="00203C8A">
              <w:rPr>
                <w:b/>
                <w:szCs w:val="24"/>
              </w:rPr>
              <w:lastRenderedPageBreak/>
              <w:t xml:space="preserve">ЗАКАЗЧИК:                                                                              </w:t>
            </w:r>
          </w:p>
          <w:p w14:paraId="1FD98AEB" w14:textId="6A07F01A" w:rsidR="009F2219" w:rsidRPr="00203C8A" w:rsidRDefault="009F2219" w:rsidP="009344EC">
            <w:pPr>
              <w:ind w:left="426" w:firstLine="567"/>
              <w:rPr>
                <w:szCs w:val="24"/>
              </w:rPr>
            </w:pPr>
            <w:r w:rsidRPr="00203C8A">
              <w:rPr>
                <w:szCs w:val="24"/>
              </w:rPr>
              <w:t xml:space="preserve">Краевое государственное бюджетное учреждение </w:t>
            </w:r>
            <w:r w:rsidR="00DD0611" w:rsidRPr="00203C8A">
              <w:rPr>
                <w:szCs w:val="24"/>
              </w:rPr>
              <w:t xml:space="preserve">дом </w:t>
            </w:r>
            <w:r w:rsidRPr="00203C8A">
              <w:rPr>
                <w:szCs w:val="24"/>
              </w:rPr>
              <w:t>социального обслуживания «Шарыповский»</w:t>
            </w:r>
          </w:p>
        </w:tc>
        <w:tc>
          <w:tcPr>
            <w:tcW w:w="4885" w:type="dxa"/>
          </w:tcPr>
          <w:p w14:paraId="33D0FEE8" w14:textId="1A3569BF" w:rsidR="009F2219" w:rsidRPr="00203C8A" w:rsidRDefault="008E7C3A" w:rsidP="009344EC">
            <w:pPr>
              <w:ind w:left="426" w:firstLine="567"/>
              <w:rPr>
                <w:b/>
                <w:szCs w:val="24"/>
                <w:lang w:val="en-US"/>
              </w:rPr>
            </w:pPr>
            <w:r w:rsidRPr="00203C8A">
              <w:rPr>
                <w:b/>
                <w:szCs w:val="24"/>
              </w:rPr>
              <w:t xml:space="preserve">              </w:t>
            </w:r>
            <w:r w:rsidR="009F2219" w:rsidRPr="00203C8A">
              <w:rPr>
                <w:b/>
                <w:szCs w:val="24"/>
              </w:rPr>
              <w:t>ПОСТАВЩИК:</w:t>
            </w:r>
          </w:p>
          <w:p w14:paraId="77B31F6D" w14:textId="77777777" w:rsidR="009F2219" w:rsidRPr="00203C8A" w:rsidRDefault="009F2219" w:rsidP="009344EC">
            <w:pPr>
              <w:ind w:left="426" w:firstLine="567"/>
              <w:rPr>
                <w:b/>
                <w:szCs w:val="24"/>
              </w:rPr>
            </w:pPr>
          </w:p>
        </w:tc>
      </w:tr>
      <w:tr w:rsidR="009F2219" w:rsidRPr="00203C8A" w14:paraId="3B492BAB" w14:textId="77777777" w:rsidTr="00E71F04">
        <w:trPr>
          <w:trHeight w:val="1715"/>
        </w:trPr>
        <w:tc>
          <w:tcPr>
            <w:tcW w:w="5244" w:type="dxa"/>
          </w:tcPr>
          <w:p w14:paraId="570F04E7" w14:textId="77777777" w:rsidR="009F2219" w:rsidRPr="00203C8A" w:rsidRDefault="009F2219" w:rsidP="00C61FEC">
            <w:pPr>
              <w:ind w:left="453" w:firstLine="0"/>
              <w:rPr>
                <w:szCs w:val="24"/>
              </w:rPr>
            </w:pPr>
          </w:p>
          <w:p w14:paraId="741DDFA7" w14:textId="77777777" w:rsidR="009F2219" w:rsidRPr="00203C8A" w:rsidRDefault="009F2219" w:rsidP="00C61FEC">
            <w:pPr>
              <w:ind w:left="453" w:firstLine="0"/>
              <w:rPr>
                <w:szCs w:val="24"/>
              </w:rPr>
            </w:pPr>
          </w:p>
          <w:p w14:paraId="377DBBCF" w14:textId="77777777" w:rsidR="009F2219" w:rsidRPr="00203C8A" w:rsidRDefault="009F2219" w:rsidP="00C61FEC">
            <w:pPr>
              <w:ind w:left="453" w:firstLine="0"/>
              <w:rPr>
                <w:szCs w:val="24"/>
              </w:rPr>
            </w:pPr>
          </w:p>
          <w:p w14:paraId="682F782C" w14:textId="77777777" w:rsidR="009F2219" w:rsidRPr="00203C8A" w:rsidRDefault="009F2219" w:rsidP="00C61FEC">
            <w:pPr>
              <w:ind w:left="453" w:firstLine="0"/>
              <w:rPr>
                <w:szCs w:val="24"/>
              </w:rPr>
            </w:pPr>
          </w:p>
          <w:p w14:paraId="1BA47628" w14:textId="77777777" w:rsidR="009F2219" w:rsidRPr="00203C8A" w:rsidRDefault="009F2219" w:rsidP="00C61FEC">
            <w:pPr>
              <w:ind w:left="453" w:firstLine="0"/>
              <w:rPr>
                <w:szCs w:val="24"/>
              </w:rPr>
            </w:pPr>
            <w:r w:rsidRPr="00203C8A">
              <w:rPr>
                <w:szCs w:val="24"/>
              </w:rPr>
              <w:t>Директор __________   /М.Н. Денисьева/</w:t>
            </w:r>
          </w:p>
          <w:p w14:paraId="2D4ADA56" w14:textId="11337DBA" w:rsidR="00DD0611" w:rsidRPr="00203C8A" w:rsidRDefault="00DD0611" w:rsidP="00C61FEC">
            <w:pPr>
              <w:ind w:left="453" w:firstLine="0"/>
              <w:rPr>
                <w:szCs w:val="24"/>
              </w:rPr>
            </w:pPr>
            <w:r w:rsidRPr="00203C8A">
              <w:rPr>
                <w:szCs w:val="24"/>
              </w:rPr>
              <w:t xml:space="preserve">                           М.П.</w:t>
            </w:r>
          </w:p>
        </w:tc>
        <w:tc>
          <w:tcPr>
            <w:tcW w:w="4885" w:type="dxa"/>
          </w:tcPr>
          <w:p w14:paraId="02A53360" w14:textId="77777777" w:rsidR="009F2219" w:rsidRPr="00203C8A" w:rsidRDefault="009F2219" w:rsidP="008F3CE6">
            <w:pPr>
              <w:ind w:left="0" w:firstLine="0"/>
              <w:rPr>
                <w:szCs w:val="24"/>
              </w:rPr>
            </w:pPr>
          </w:p>
          <w:p w14:paraId="12F87BB2" w14:textId="77777777" w:rsidR="009F2219" w:rsidRPr="00203C8A" w:rsidRDefault="009F2219" w:rsidP="008F3CE6">
            <w:pPr>
              <w:ind w:left="0" w:firstLine="0"/>
              <w:rPr>
                <w:szCs w:val="24"/>
              </w:rPr>
            </w:pPr>
          </w:p>
          <w:p w14:paraId="70FA220B" w14:textId="77777777" w:rsidR="009F2219" w:rsidRPr="00203C8A" w:rsidRDefault="009F2219" w:rsidP="008F3CE6">
            <w:pPr>
              <w:ind w:left="0" w:firstLine="0"/>
              <w:rPr>
                <w:szCs w:val="24"/>
              </w:rPr>
            </w:pPr>
          </w:p>
          <w:p w14:paraId="5997D58D" w14:textId="77777777" w:rsidR="009F2219" w:rsidRPr="00203C8A" w:rsidRDefault="009F2219" w:rsidP="008F3CE6">
            <w:pPr>
              <w:ind w:left="0" w:firstLine="0"/>
              <w:rPr>
                <w:szCs w:val="24"/>
              </w:rPr>
            </w:pPr>
          </w:p>
          <w:p w14:paraId="30E86D5F" w14:textId="7E609D29" w:rsidR="009F2219" w:rsidRPr="00203C8A" w:rsidRDefault="008E7C3A" w:rsidP="00C61FEC">
            <w:pPr>
              <w:ind w:left="179" w:firstLine="0"/>
              <w:rPr>
                <w:szCs w:val="24"/>
              </w:rPr>
            </w:pPr>
            <w:r w:rsidRPr="00203C8A">
              <w:rPr>
                <w:szCs w:val="24"/>
              </w:rPr>
              <w:t xml:space="preserve">              </w:t>
            </w:r>
            <w:r w:rsidR="009F2219" w:rsidRPr="00203C8A">
              <w:rPr>
                <w:szCs w:val="24"/>
              </w:rPr>
              <w:t>_______________/_____________/</w:t>
            </w:r>
          </w:p>
          <w:p w14:paraId="2BA6DBC0" w14:textId="4D7DC548" w:rsidR="009F2219" w:rsidRPr="00203C8A" w:rsidRDefault="00DD0611" w:rsidP="00C61FEC">
            <w:pPr>
              <w:ind w:left="179" w:firstLine="0"/>
              <w:rPr>
                <w:szCs w:val="24"/>
              </w:rPr>
            </w:pPr>
            <w:r w:rsidRPr="00203C8A">
              <w:rPr>
                <w:szCs w:val="24"/>
              </w:rPr>
              <w:t xml:space="preserve">      </w:t>
            </w:r>
            <w:r w:rsidR="008E7C3A" w:rsidRPr="00203C8A">
              <w:rPr>
                <w:szCs w:val="24"/>
              </w:rPr>
              <w:t xml:space="preserve">        </w:t>
            </w:r>
            <w:r w:rsidRPr="00203C8A">
              <w:rPr>
                <w:szCs w:val="24"/>
              </w:rPr>
              <w:t>М.П.</w:t>
            </w:r>
          </w:p>
        </w:tc>
      </w:tr>
    </w:tbl>
    <w:p w14:paraId="3F80B71F" w14:textId="77777777" w:rsidR="002B1753" w:rsidRPr="00203C8A" w:rsidRDefault="002B1753" w:rsidP="008F3CE6">
      <w:pPr>
        <w:ind w:left="426" w:firstLine="426"/>
        <w:rPr>
          <w:szCs w:val="24"/>
        </w:rPr>
      </w:pPr>
    </w:p>
    <w:p w14:paraId="39D1A433" w14:textId="7CD6172B" w:rsidR="001779EA" w:rsidRPr="00203C8A" w:rsidRDefault="001779EA" w:rsidP="009F2219">
      <w:pPr>
        <w:ind w:left="142" w:hanging="142"/>
        <w:rPr>
          <w:b/>
          <w:szCs w:val="24"/>
        </w:rPr>
      </w:pPr>
      <w:r w:rsidRPr="00203C8A">
        <w:rPr>
          <w:szCs w:val="24"/>
        </w:rPr>
        <w:t xml:space="preserve">                        </w:t>
      </w:r>
      <w:r w:rsidR="00F75365" w:rsidRPr="00203C8A">
        <w:rPr>
          <w:szCs w:val="24"/>
        </w:rPr>
        <w:t xml:space="preserve">                               </w:t>
      </w:r>
    </w:p>
    <w:p w14:paraId="51094478" w14:textId="5180AD74" w:rsidR="006566F8" w:rsidRPr="00203C8A" w:rsidRDefault="009C0A3C" w:rsidP="009F2219">
      <w:pPr>
        <w:ind w:left="142" w:hanging="142"/>
        <w:rPr>
          <w:szCs w:val="24"/>
        </w:rPr>
      </w:pPr>
      <w:r w:rsidRPr="00203C8A">
        <w:rPr>
          <w:szCs w:val="24"/>
        </w:rPr>
        <w:t xml:space="preserve">   </w:t>
      </w:r>
      <w:r w:rsidR="001863ED" w:rsidRPr="00203C8A">
        <w:rPr>
          <w:szCs w:val="24"/>
        </w:rPr>
        <w:t xml:space="preserve">          </w:t>
      </w:r>
      <w:r w:rsidR="009F2219" w:rsidRPr="00203C8A">
        <w:rPr>
          <w:szCs w:val="24"/>
        </w:rPr>
        <w:t xml:space="preserve">   </w:t>
      </w:r>
      <w:r w:rsidR="001779EA" w:rsidRPr="00203C8A">
        <w:rPr>
          <w:szCs w:val="24"/>
        </w:rPr>
        <w:t xml:space="preserve">    </w:t>
      </w:r>
      <w:r w:rsidR="00F75365" w:rsidRPr="00203C8A">
        <w:rPr>
          <w:szCs w:val="24"/>
        </w:rPr>
        <w:t xml:space="preserve">   </w:t>
      </w:r>
    </w:p>
    <w:sectPr w:rsidR="006566F8" w:rsidRPr="00203C8A" w:rsidSect="00C95B90">
      <w:pgSz w:w="16838" w:h="11906" w:orient="landscape"/>
      <w:pgMar w:top="1134"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 w15:restartNumberingAfterBreak="0">
    <w:nsid w:val="2A4F5470"/>
    <w:multiLevelType w:val="multilevel"/>
    <w:tmpl w:val="0234D54A"/>
    <w:lvl w:ilvl="0">
      <w:start w:val="1"/>
      <w:numFmt w:val="decimal"/>
      <w:lvlText w:val="%1."/>
      <w:lvlJc w:val="left"/>
      <w:pPr>
        <w:ind w:left="1429" w:hanging="360"/>
      </w:pPr>
      <w:rPr>
        <w:rFonts w:ascii="Times New Roman" w:hAnsi="Times New Roman" w:cs="Times New Roman"/>
        <w:sz w:val="24"/>
        <w:szCs w:val="24"/>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ru-RU" w:vendorID="64" w:dllVersion="131078"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83C"/>
    <w:rsid w:val="00010E16"/>
    <w:rsid w:val="00015BAC"/>
    <w:rsid w:val="0002196B"/>
    <w:rsid w:val="00044999"/>
    <w:rsid w:val="00053B60"/>
    <w:rsid w:val="00070F92"/>
    <w:rsid w:val="00073A56"/>
    <w:rsid w:val="00085AB4"/>
    <w:rsid w:val="000E78AB"/>
    <w:rsid w:val="00102CA5"/>
    <w:rsid w:val="001058BF"/>
    <w:rsid w:val="0010795A"/>
    <w:rsid w:val="00112D38"/>
    <w:rsid w:val="00116291"/>
    <w:rsid w:val="0014221A"/>
    <w:rsid w:val="0015379D"/>
    <w:rsid w:val="00163A04"/>
    <w:rsid w:val="001779EA"/>
    <w:rsid w:val="001863ED"/>
    <w:rsid w:val="00191ACE"/>
    <w:rsid w:val="001A6B4D"/>
    <w:rsid w:val="001C783C"/>
    <w:rsid w:val="001D4E0D"/>
    <w:rsid w:val="002029DB"/>
    <w:rsid w:val="00203C8A"/>
    <w:rsid w:val="00220B15"/>
    <w:rsid w:val="002234B5"/>
    <w:rsid w:val="00226517"/>
    <w:rsid w:val="00234FD9"/>
    <w:rsid w:val="00235682"/>
    <w:rsid w:val="002402B2"/>
    <w:rsid w:val="00262B0D"/>
    <w:rsid w:val="00270322"/>
    <w:rsid w:val="00294269"/>
    <w:rsid w:val="002A4AF7"/>
    <w:rsid w:val="002A6322"/>
    <w:rsid w:val="002B143C"/>
    <w:rsid w:val="002B1753"/>
    <w:rsid w:val="002B2929"/>
    <w:rsid w:val="002C1AFA"/>
    <w:rsid w:val="002D15C7"/>
    <w:rsid w:val="002E1D67"/>
    <w:rsid w:val="00302F06"/>
    <w:rsid w:val="00323D48"/>
    <w:rsid w:val="003374A0"/>
    <w:rsid w:val="00340753"/>
    <w:rsid w:val="003469AA"/>
    <w:rsid w:val="003616DB"/>
    <w:rsid w:val="00370310"/>
    <w:rsid w:val="00374B40"/>
    <w:rsid w:val="003A146F"/>
    <w:rsid w:val="003F4E1C"/>
    <w:rsid w:val="003F5B55"/>
    <w:rsid w:val="00416985"/>
    <w:rsid w:val="00437F7E"/>
    <w:rsid w:val="0045433C"/>
    <w:rsid w:val="00480ECC"/>
    <w:rsid w:val="00481B69"/>
    <w:rsid w:val="004A1BFA"/>
    <w:rsid w:val="004A3290"/>
    <w:rsid w:val="004A5C78"/>
    <w:rsid w:val="004D2CE2"/>
    <w:rsid w:val="004E1CBC"/>
    <w:rsid w:val="004F2BA8"/>
    <w:rsid w:val="004F39BE"/>
    <w:rsid w:val="00530F7F"/>
    <w:rsid w:val="00531822"/>
    <w:rsid w:val="00534999"/>
    <w:rsid w:val="00557F97"/>
    <w:rsid w:val="00563161"/>
    <w:rsid w:val="005659A7"/>
    <w:rsid w:val="005730C8"/>
    <w:rsid w:val="005814EB"/>
    <w:rsid w:val="00583FB1"/>
    <w:rsid w:val="00586950"/>
    <w:rsid w:val="005967FB"/>
    <w:rsid w:val="005A31EE"/>
    <w:rsid w:val="005A3A44"/>
    <w:rsid w:val="005B44DA"/>
    <w:rsid w:val="005C6A9D"/>
    <w:rsid w:val="005D101D"/>
    <w:rsid w:val="005D19E1"/>
    <w:rsid w:val="005D1BE3"/>
    <w:rsid w:val="005D5391"/>
    <w:rsid w:val="005D55F2"/>
    <w:rsid w:val="005E50DE"/>
    <w:rsid w:val="005E7AA2"/>
    <w:rsid w:val="005F3632"/>
    <w:rsid w:val="005F4B81"/>
    <w:rsid w:val="00601381"/>
    <w:rsid w:val="00601639"/>
    <w:rsid w:val="0061372B"/>
    <w:rsid w:val="00613C59"/>
    <w:rsid w:val="00613E9D"/>
    <w:rsid w:val="00655A07"/>
    <w:rsid w:val="006566F8"/>
    <w:rsid w:val="00657744"/>
    <w:rsid w:val="006667A0"/>
    <w:rsid w:val="006915A8"/>
    <w:rsid w:val="00695788"/>
    <w:rsid w:val="006A1350"/>
    <w:rsid w:val="006A58C1"/>
    <w:rsid w:val="006A5E6B"/>
    <w:rsid w:val="006A6D03"/>
    <w:rsid w:val="006D6975"/>
    <w:rsid w:val="00703A64"/>
    <w:rsid w:val="007078CE"/>
    <w:rsid w:val="00731B05"/>
    <w:rsid w:val="00733A20"/>
    <w:rsid w:val="00734846"/>
    <w:rsid w:val="00775307"/>
    <w:rsid w:val="00780B6A"/>
    <w:rsid w:val="00785D39"/>
    <w:rsid w:val="00796B09"/>
    <w:rsid w:val="007A17E7"/>
    <w:rsid w:val="007B232E"/>
    <w:rsid w:val="007D0ABC"/>
    <w:rsid w:val="007E5CAB"/>
    <w:rsid w:val="007E7AAF"/>
    <w:rsid w:val="007F0D43"/>
    <w:rsid w:val="007F1231"/>
    <w:rsid w:val="00825424"/>
    <w:rsid w:val="00845AB4"/>
    <w:rsid w:val="00854415"/>
    <w:rsid w:val="008565C4"/>
    <w:rsid w:val="00857751"/>
    <w:rsid w:val="00860A4A"/>
    <w:rsid w:val="008878D6"/>
    <w:rsid w:val="008B5F22"/>
    <w:rsid w:val="008C284B"/>
    <w:rsid w:val="008D044B"/>
    <w:rsid w:val="008D34F8"/>
    <w:rsid w:val="008E0A48"/>
    <w:rsid w:val="008E4D99"/>
    <w:rsid w:val="008E7C3A"/>
    <w:rsid w:val="008F3A5F"/>
    <w:rsid w:val="008F3CE6"/>
    <w:rsid w:val="00901C15"/>
    <w:rsid w:val="0090719C"/>
    <w:rsid w:val="00914052"/>
    <w:rsid w:val="009154AE"/>
    <w:rsid w:val="009154B8"/>
    <w:rsid w:val="00932F62"/>
    <w:rsid w:val="009344EC"/>
    <w:rsid w:val="00934E8F"/>
    <w:rsid w:val="009655D1"/>
    <w:rsid w:val="00971FA8"/>
    <w:rsid w:val="00986C75"/>
    <w:rsid w:val="009C0A3C"/>
    <w:rsid w:val="009D0FC2"/>
    <w:rsid w:val="009D7101"/>
    <w:rsid w:val="009F2219"/>
    <w:rsid w:val="00A11573"/>
    <w:rsid w:val="00A15131"/>
    <w:rsid w:val="00A23C9F"/>
    <w:rsid w:val="00A26ED9"/>
    <w:rsid w:val="00A4118C"/>
    <w:rsid w:val="00A51793"/>
    <w:rsid w:val="00A53A7D"/>
    <w:rsid w:val="00A55C35"/>
    <w:rsid w:val="00A70E0C"/>
    <w:rsid w:val="00A92FC7"/>
    <w:rsid w:val="00AB50A0"/>
    <w:rsid w:val="00AB59D0"/>
    <w:rsid w:val="00AD16BA"/>
    <w:rsid w:val="00AD3D15"/>
    <w:rsid w:val="00B04B19"/>
    <w:rsid w:val="00B20125"/>
    <w:rsid w:val="00B42824"/>
    <w:rsid w:val="00B5016C"/>
    <w:rsid w:val="00B566D0"/>
    <w:rsid w:val="00B7148A"/>
    <w:rsid w:val="00B86131"/>
    <w:rsid w:val="00B93CC8"/>
    <w:rsid w:val="00B96C21"/>
    <w:rsid w:val="00BA1121"/>
    <w:rsid w:val="00BA31E3"/>
    <w:rsid w:val="00BB0FB9"/>
    <w:rsid w:val="00BB238B"/>
    <w:rsid w:val="00BB3BA5"/>
    <w:rsid w:val="00BB76D1"/>
    <w:rsid w:val="00BC59F9"/>
    <w:rsid w:val="00BD447A"/>
    <w:rsid w:val="00BF0D59"/>
    <w:rsid w:val="00BF45AE"/>
    <w:rsid w:val="00C0134B"/>
    <w:rsid w:val="00C2026B"/>
    <w:rsid w:val="00C21683"/>
    <w:rsid w:val="00C548B5"/>
    <w:rsid w:val="00C61FEC"/>
    <w:rsid w:val="00C67958"/>
    <w:rsid w:val="00C92FDE"/>
    <w:rsid w:val="00C95B90"/>
    <w:rsid w:val="00C9661B"/>
    <w:rsid w:val="00CB09B1"/>
    <w:rsid w:val="00CB2A9F"/>
    <w:rsid w:val="00CC08A1"/>
    <w:rsid w:val="00CC27C1"/>
    <w:rsid w:val="00CD3B93"/>
    <w:rsid w:val="00CE5266"/>
    <w:rsid w:val="00CE61F2"/>
    <w:rsid w:val="00CE7995"/>
    <w:rsid w:val="00D10416"/>
    <w:rsid w:val="00D21973"/>
    <w:rsid w:val="00D368FE"/>
    <w:rsid w:val="00D637F9"/>
    <w:rsid w:val="00D771D4"/>
    <w:rsid w:val="00DC3F33"/>
    <w:rsid w:val="00DD0611"/>
    <w:rsid w:val="00DE4B43"/>
    <w:rsid w:val="00DF32D3"/>
    <w:rsid w:val="00DF34A9"/>
    <w:rsid w:val="00E05479"/>
    <w:rsid w:val="00E1136E"/>
    <w:rsid w:val="00E55079"/>
    <w:rsid w:val="00E6709E"/>
    <w:rsid w:val="00E71F04"/>
    <w:rsid w:val="00E73AAD"/>
    <w:rsid w:val="00E95DE6"/>
    <w:rsid w:val="00EA466C"/>
    <w:rsid w:val="00EB5443"/>
    <w:rsid w:val="00EC4A33"/>
    <w:rsid w:val="00EE73FF"/>
    <w:rsid w:val="00EF4894"/>
    <w:rsid w:val="00F11A0F"/>
    <w:rsid w:val="00F11AF0"/>
    <w:rsid w:val="00F12260"/>
    <w:rsid w:val="00F26DC7"/>
    <w:rsid w:val="00F2788B"/>
    <w:rsid w:val="00F27E30"/>
    <w:rsid w:val="00F3098A"/>
    <w:rsid w:val="00F30CD8"/>
    <w:rsid w:val="00F31E7B"/>
    <w:rsid w:val="00F35A48"/>
    <w:rsid w:val="00F36008"/>
    <w:rsid w:val="00F5562E"/>
    <w:rsid w:val="00F655BB"/>
    <w:rsid w:val="00F67D2E"/>
    <w:rsid w:val="00F75365"/>
    <w:rsid w:val="00FA1F61"/>
    <w:rsid w:val="00FA716F"/>
    <w:rsid w:val="00FB44B5"/>
    <w:rsid w:val="00FF4F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A206"/>
  <w15:docId w15:val="{28B6042C-CB83-4070-82EF-5AEAD43FB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5443"/>
    <w:pPr>
      <w:spacing w:after="5" w:line="242" w:lineRule="auto"/>
      <w:ind w:left="43" w:firstLine="19"/>
      <w:jc w:val="both"/>
    </w:pPr>
    <w:rPr>
      <w:rFonts w:ascii="Times New Roman" w:eastAsia="Times New Roman" w:hAnsi="Times New Roman" w:cs="Times New Roman"/>
      <w:color w:val="000000"/>
      <w:sz w:val="24"/>
      <w:lang w:eastAsia="ru-RU"/>
    </w:rPr>
  </w:style>
  <w:style w:type="paragraph" w:styleId="1">
    <w:name w:val="heading 1"/>
    <w:next w:val="a"/>
    <w:link w:val="10"/>
    <w:uiPriority w:val="9"/>
    <w:qFormat/>
    <w:rsid w:val="00234FD9"/>
    <w:pPr>
      <w:keepNext/>
      <w:keepLines/>
      <w:spacing w:after="0" w:line="256" w:lineRule="auto"/>
      <w:ind w:left="740" w:hanging="10"/>
      <w:jc w:val="center"/>
      <w:outlineLvl w:val="0"/>
    </w:pPr>
    <w:rPr>
      <w:rFonts w:ascii="Times New Roman" w:eastAsia="Times New Roman" w:hAnsi="Times New Roman" w:cs="Times New Roman"/>
      <w:color w:val="000000"/>
      <w:sz w:val="26"/>
      <w:lang w:eastAsia="ru-RU"/>
    </w:rPr>
  </w:style>
  <w:style w:type="paragraph" w:styleId="2">
    <w:name w:val="heading 2"/>
    <w:next w:val="a"/>
    <w:link w:val="20"/>
    <w:uiPriority w:val="9"/>
    <w:unhideWhenUsed/>
    <w:qFormat/>
    <w:rsid w:val="00234FD9"/>
    <w:pPr>
      <w:keepNext/>
      <w:keepLines/>
      <w:spacing w:after="0" w:line="256" w:lineRule="auto"/>
      <w:ind w:left="740" w:hanging="10"/>
      <w:jc w:val="center"/>
      <w:outlineLvl w:val="1"/>
    </w:pPr>
    <w:rPr>
      <w:rFonts w:ascii="Times New Roman" w:eastAsia="Times New Roman" w:hAnsi="Times New Roman" w:cs="Times New Roman"/>
      <w:color w:val="000000"/>
      <w:sz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4FD9"/>
    <w:rPr>
      <w:rFonts w:ascii="Times New Roman" w:eastAsia="Times New Roman" w:hAnsi="Times New Roman" w:cs="Times New Roman"/>
      <w:color w:val="000000"/>
      <w:sz w:val="26"/>
      <w:lang w:eastAsia="ru-RU"/>
    </w:rPr>
  </w:style>
  <w:style w:type="character" w:customStyle="1" w:styleId="20">
    <w:name w:val="Заголовок 2 Знак"/>
    <w:basedOn w:val="a0"/>
    <w:link w:val="2"/>
    <w:uiPriority w:val="9"/>
    <w:rsid w:val="00234FD9"/>
    <w:rPr>
      <w:rFonts w:ascii="Times New Roman" w:eastAsia="Times New Roman" w:hAnsi="Times New Roman" w:cs="Times New Roman"/>
      <w:color w:val="000000"/>
      <w:sz w:val="26"/>
      <w:lang w:eastAsia="ru-RU"/>
    </w:rPr>
  </w:style>
  <w:style w:type="table" w:customStyle="1" w:styleId="TableGrid">
    <w:name w:val="TableGrid"/>
    <w:rsid w:val="00234FD9"/>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Balloon Text"/>
    <w:basedOn w:val="a"/>
    <w:link w:val="a4"/>
    <w:uiPriority w:val="99"/>
    <w:semiHidden/>
    <w:unhideWhenUsed/>
    <w:rsid w:val="002A4AF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2A4AF7"/>
    <w:rPr>
      <w:rFonts w:ascii="Segoe UI" w:eastAsia="Times New Roman" w:hAnsi="Segoe UI" w:cs="Segoe UI"/>
      <w:color w:val="000000"/>
      <w:sz w:val="18"/>
      <w:szCs w:val="18"/>
      <w:lang w:eastAsia="ru-RU"/>
    </w:rPr>
  </w:style>
  <w:style w:type="paragraph" w:customStyle="1" w:styleId="-">
    <w:name w:val="Контракт-раздел"/>
    <w:basedOn w:val="a"/>
    <w:next w:val="-0"/>
    <w:rsid w:val="003F5B55"/>
    <w:pPr>
      <w:keepNext/>
      <w:numPr>
        <w:numId w:val="1"/>
      </w:numPr>
      <w:tabs>
        <w:tab w:val="left" w:pos="540"/>
      </w:tabs>
      <w:suppressAutoHyphens/>
      <w:spacing w:before="360" w:after="120" w:line="240" w:lineRule="auto"/>
      <w:jc w:val="center"/>
      <w:outlineLvl w:val="3"/>
    </w:pPr>
    <w:rPr>
      <w:b/>
      <w:bCs/>
      <w:caps/>
      <w:smallCaps/>
      <w:color w:val="auto"/>
      <w:szCs w:val="24"/>
    </w:rPr>
  </w:style>
  <w:style w:type="paragraph" w:customStyle="1" w:styleId="-0">
    <w:name w:val="Контракт-пункт"/>
    <w:basedOn w:val="a"/>
    <w:rsid w:val="003F5B55"/>
    <w:pPr>
      <w:numPr>
        <w:ilvl w:val="1"/>
        <w:numId w:val="1"/>
      </w:numPr>
      <w:spacing w:after="0" w:line="240" w:lineRule="auto"/>
    </w:pPr>
    <w:rPr>
      <w:color w:val="auto"/>
      <w:szCs w:val="24"/>
    </w:rPr>
  </w:style>
  <w:style w:type="paragraph" w:customStyle="1" w:styleId="-1">
    <w:name w:val="Контракт-подпункт"/>
    <w:basedOn w:val="a"/>
    <w:rsid w:val="003F5B55"/>
    <w:pPr>
      <w:numPr>
        <w:ilvl w:val="2"/>
        <w:numId w:val="1"/>
      </w:numPr>
      <w:spacing w:after="0" w:line="240" w:lineRule="auto"/>
    </w:pPr>
    <w:rPr>
      <w:color w:val="auto"/>
      <w:szCs w:val="24"/>
    </w:rPr>
  </w:style>
  <w:style w:type="paragraph" w:customStyle="1" w:styleId="-2">
    <w:name w:val="Контракт-подподпункт"/>
    <w:basedOn w:val="a"/>
    <w:rsid w:val="003F5B55"/>
    <w:pPr>
      <w:numPr>
        <w:ilvl w:val="3"/>
        <w:numId w:val="1"/>
      </w:numPr>
      <w:spacing w:after="0" w:line="240" w:lineRule="auto"/>
    </w:pPr>
    <w:rPr>
      <w:color w:val="auto"/>
      <w:szCs w:val="24"/>
    </w:rPr>
  </w:style>
  <w:style w:type="character" w:styleId="a5">
    <w:name w:val="Hyperlink"/>
    <w:basedOn w:val="a0"/>
    <w:uiPriority w:val="99"/>
    <w:unhideWhenUsed/>
    <w:rsid w:val="00235682"/>
    <w:rPr>
      <w:color w:val="0563C1" w:themeColor="hyperlink"/>
      <w:u w:val="single"/>
    </w:rPr>
  </w:style>
  <w:style w:type="table" w:customStyle="1" w:styleId="TableStyle0">
    <w:name w:val="TableStyle0"/>
    <w:rsid w:val="008F3CE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1">
    <w:name w:val="TableStyle1"/>
    <w:rsid w:val="008F3CE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2">
    <w:name w:val="TableStyle2"/>
    <w:rsid w:val="008F3CE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styleId="a6">
    <w:name w:val="Body Text"/>
    <w:basedOn w:val="a"/>
    <w:link w:val="a7"/>
    <w:rsid w:val="007078CE"/>
    <w:pPr>
      <w:spacing w:after="0" w:line="240" w:lineRule="auto"/>
      <w:ind w:left="0" w:firstLine="0"/>
    </w:pPr>
    <w:rPr>
      <w:rFonts w:ascii="Courier New" w:hAnsi="Courier New"/>
      <w:color w:val="auto"/>
      <w:sz w:val="20"/>
      <w:szCs w:val="20"/>
    </w:rPr>
  </w:style>
  <w:style w:type="character" w:customStyle="1" w:styleId="a7">
    <w:name w:val="Основной текст Знак"/>
    <w:basedOn w:val="a0"/>
    <w:link w:val="a6"/>
    <w:rsid w:val="007078CE"/>
    <w:rPr>
      <w:rFonts w:ascii="Courier New" w:eastAsia="Times New Roman" w:hAnsi="Courier New" w:cs="Times New Roman"/>
      <w:sz w:val="20"/>
      <w:szCs w:val="20"/>
      <w:lang w:eastAsia="ru-RU"/>
    </w:rPr>
  </w:style>
  <w:style w:type="table" w:styleId="a8">
    <w:name w:val="Table Grid"/>
    <w:basedOn w:val="a1"/>
    <w:uiPriority w:val="39"/>
    <w:rsid w:val="009F2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647648">
      <w:bodyDiv w:val="1"/>
      <w:marLeft w:val="0"/>
      <w:marRight w:val="0"/>
      <w:marTop w:val="0"/>
      <w:marBottom w:val="0"/>
      <w:divBdr>
        <w:top w:val="none" w:sz="0" w:space="0" w:color="auto"/>
        <w:left w:val="none" w:sz="0" w:space="0" w:color="auto"/>
        <w:bottom w:val="none" w:sz="0" w:space="0" w:color="auto"/>
        <w:right w:val="none" w:sz="0" w:space="0" w:color="auto"/>
      </w:divBdr>
    </w:div>
    <w:div w:id="530142770">
      <w:bodyDiv w:val="1"/>
      <w:marLeft w:val="0"/>
      <w:marRight w:val="0"/>
      <w:marTop w:val="0"/>
      <w:marBottom w:val="0"/>
      <w:divBdr>
        <w:top w:val="none" w:sz="0" w:space="0" w:color="auto"/>
        <w:left w:val="none" w:sz="0" w:space="0" w:color="auto"/>
        <w:bottom w:val="none" w:sz="0" w:space="0" w:color="auto"/>
        <w:right w:val="none" w:sz="0" w:space="0" w:color="auto"/>
      </w:divBdr>
    </w:div>
    <w:div w:id="1000619900">
      <w:bodyDiv w:val="1"/>
      <w:marLeft w:val="0"/>
      <w:marRight w:val="0"/>
      <w:marTop w:val="0"/>
      <w:marBottom w:val="0"/>
      <w:divBdr>
        <w:top w:val="none" w:sz="0" w:space="0" w:color="auto"/>
        <w:left w:val="none" w:sz="0" w:space="0" w:color="auto"/>
        <w:bottom w:val="none" w:sz="0" w:space="0" w:color="auto"/>
        <w:right w:val="none" w:sz="0" w:space="0" w:color="auto"/>
      </w:divBdr>
    </w:div>
    <w:div w:id="1764648943">
      <w:bodyDiv w:val="1"/>
      <w:marLeft w:val="0"/>
      <w:marRight w:val="0"/>
      <w:marTop w:val="0"/>
      <w:marBottom w:val="0"/>
      <w:divBdr>
        <w:top w:val="none" w:sz="0" w:space="0" w:color="auto"/>
        <w:left w:val="none" w:sz="0" w:space="0" w:color="auto"/>
        <w:bottom w:val="none" w:sz="0" w:space="0" w:color="auto"/>
        <w:right w:val="none" w:sz="0" w:space="0" w:color="auto"/>
      </w:divBdr>
    </w:div>
    <w:div w:id="1841383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pravo.gov.ru/proxy/ips/?searchres=&amp;bpas=cd00000&amp;a3=&amp;a3type=1&amp;a3value=&amp;a6=&amp;a6type=1&amp;a6value=&amp;a15=&amp;a15type=1&amp;a15value=&amp;a7type=1&amp;a7from=&amp;a7to=&amp;a7date=02.05.2006&amp;a8=59-%F4%E7&amp;a8type=2&amp;a1=&amp;a0=&amp;a16=&amp;a16type=1&amp;a16value=&amp;a17=&amp;a17type=1&amp;a17value=&amp;a4=&amp;a4type=1&amp;a4value=&amp;textpres=&amp;sort=7&amp;x=70&amp;y=8"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8F7385-8C59-49C2-A83B-1FB56B44F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2457</TotalTime>
  <Pages>8</Pages>
  <Words>3302</Words>
  <Characters>18828</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Denisieva</dc:creator>
  <cp:keywords/>
  <dc:description/>
  <cp:lastModifiedBy>КГБУ СО ШПИ</cp:lastModifiedBy>
  <cp:revision>106</cp:revision>
  <cp:lastPrinted>2023-07-13T06:28:00Z</cp:lastPrinted>
  <dcterms:created xsi:type="dcterms:W3CDTF">2022-07-04T08:49:00Z</dcterms:created>
  <dcterms:modified xsi:type="dcterms:W3CDTF">2026-09-18T10:33:00Z</dcterms:modified>
</cp:coreProperties>
</file>