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D076F" w14:textId="77777777" w:rsidR="00E427EB" w:rsidRPr="005214B5" w:rsidRDefault="003555C0" w:rsidP="005214B5">
      <w:pPr>
        <w:contextualSpacing/>
        <w:jc w:val="center"/>
        <w:outlineLvl w:val="0"/>
        <w:rPr>
          <w:rFonts w:ascii="Times New Roman" w:hAnsi="Times New Roman" w:cs="Times New Roman"/>
          <w:b/>
          <w:sz w:val="22"/>
          <w:szCs w:val="22"/>
          <w:lang w:eastAsia="ru-RU"/>
        </w:rPr>
      </w:pPr>
      <w:r w:rsidRPr="005214B5">
        <w:rPr>
          <w:rFonts w:ascii="Times New Roman" w:hAnsi="Times New Roman" w:cs="Times New Roman"/>
          <w:b/>
          <w:sz w:val="22"/>
          <w:szCs w:val="22"/>
          <w:lang w:eastAsia="ru-RU"/>
        </w:rPr>
        <w:t>Техническое з﻿​﻿‌​‌‌‌‌﻿​​‌​⁠​﻿⁠⁠‍‍﻿‍⁠‌﻿⁠‍‍​‍‌﻿‌‌﻿﻿﻿‍​​‍‌​</w:t>
      </w:r>
      <w:proofErr w:type="spellStart"/>
      <w:r w:rsidRPr="005214B5">
        <w:rPr>
          <w:rFonts w:ascii="Times New Roman" w:hAnsi="Times New Roman" w:cs="Times New Roman"/>
          <w:b/>
          <w:sz w:val="22"/>
          <w:szCs w:val="22"/>
          <w:lang w:eastAsia="ru-RU"/>
        </w:rPr>
        <w:t>адание</w:t>
      </w:r>
      <w:proofErr w:type="spellEnd"/>
    </w:p>
    <w:p w14:paraId="5C03194B" w14:textId="02FC1AF2" w:rsidR="00E427EB" w:rsidRPr="005214B5" w:rsidRDefault="003555C0" w:rsidP="005214B5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  <w:r w:rsidRPr="005214B5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>на поставку продуктов питания (</w:t>
      </w:r>
      <w:r w:rsidR="005214B5" w:rsidRPr="005214B5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>хлеб и хлебобулочные</w:t>
      </w:r>
      <w:r w:rsidRPr="005214B5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 xml:space="preserve">) </w:t>
      </w:r>
    </w:p>
    <w:p w14:paraId="7DEE48B4" w14:textId="77777777" w:rsidR="00E427EB" w:rsidRPr="005214B5" w:rsidRDefault="003555C0" w:rsidP="005214B5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  <w:r w:rsidRPr="005214B5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>для нужд МБДОУ - детский сад компенсирующего вида № 319</w:t>
      </w:r>
    </w:p>
    <w:p w14:paraId="39682843" w14:textId="77777777" w:rsidR="00E427EB" w:rsidRPr="005214B5" w:rsidRDefault="00E427EB" w:rsidP="005214B5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</w:p>
    <w:p w14:paraId="6BDD6A61" w14:textId="11B0D7E6" w:rsidR="00E427EB" w:rsidRDefault="003555C0" w:rsidP="005214B5">
      <w:pPr>
        <w:pStyle w:val="af5"/>
        <w:numPr>
          <w:ilvl w:val="0"/>
          <w:numId w:val="2"/>
        </w:numPr>
        <w:ind w:left="0" w:firstLine="0"/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  <w:r w:rsidRPr="005214B5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 xml:space="preserve">Объект закупки: </w:t>
      </w:r>
    </w:p>
    <w:p w14:paraId="2BC0B324" w14:textId="56ACD331" w:rsidR="0093741B" w:rsidRPr="0093741B" w:rsidRDefault="0093741B" w:rsidP="00044C87">
      <w:pPr>
        <w:pStyle w:val="af5"/>
        <w:ind w:left="0" w:right="-1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  <w:lang w:eastAsia="ru-RU"/>
        </w:rPr>
      </w:pPr>
      <w:r>
        <w:rPr>
          <w:rFonts w:ascii="Times New Roman" w:hAnsi="Times New Roman" w:cs="Times New Roman"/>
          <w:i/>
          <w:iCs/>
          <w:sz w:val="18"/>
          <w:szCs w:val="18"/>
          <w:lang w:eastAsia="ru-RU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b"/>
        <w:tblW w:w="9918" w:type="dxa"/>
        <w:tblLook w:val="04A0" w:firstRow="1" w:lastRow="0" w:firstColumn="1" w:lastColumn="0" w:noHBand="0" w:noVBand="1"/>
      </w:tblPr>
      <w:tblGrid>
        <w:gridCol w:w="562"/>
        <w:gridCol w:w="1508"/>
        <w:gridCol w:w="2137"/>
        <w:gridCol w:w="1600"/>
        <w:gridCol w:w="2126"/>
        <w:gridCol w:w="1985"/>
      </w:tblGrid>
      <w:tr w:rsidR="00753468" w:rsidRPr="00753468" w14:paraId="630D5B78" w14:textId="77777777" w:rsidTr="00044C87">
        <w:trPr>
          <w:trHeight w:val="345"/>
        </w:trPr>
        <w:tc>
          <w:tcPr>
            <w:tcW w:w="562" w:type="dxa"/>
            <w:vMerge w:val="restart"/>
            <w:hideMark/>
          </w:tcPr>
          <w:p w14:paraId="630CF976" w14:textId="16EE82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1508" w:type="dxa"/>
            <w:vMerge w:val="restart"/>
            <w:hideMark/>
          </w:tcPr>
          <w:p w14:paraId="03CB1C81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2137" w:type="dxa"/>
            <w:vMerge w:val="restart"/>
            <w:hideMark/>
          </w:tcPr>
          <w:p w14:paraId="22114546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5711" w:type="dxa"/>
            <w:gridSpan w:val="3"/>
            <w:hideMark/>
          </w:tcPr>
          <w:p w14:paraId="0B9B620E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Национальный режим</w:t>
            </w:r>
          </w:p>
        </w:tc>
      </w:tr>
      <w:tr w:rsidR="00753468" w:rsidRPr="00753468" w14:paraId="0FA00E9A" w14:textId="77777777" w:rsidTr="00044C87">
        <w:trPr>
          <w:trHeight w:val="345"/>
        </w:trPr>
        <w:tc>
          <w:tcPr>
            <w:tcW w:w="562" w:type="dxa"/>
            <w:vMerge/>
            <w:hideMark/>
          </w:tcPr>
          <w:p w14:paraId="127B0721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508" w:type="dxa"/>
            <w:vMerge/>
            <w:hideMark/>
          </w:tcPr>
          <w:p w14:paraId="14CD2C1F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137" w:type="dxa"/>
            <w:vMerge/>
            <w:hideMark/>
          </w:tcPr>
          <w:p w14:paraId="1E225E68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00" w:type="dxa"/>
            <w:hideMark/>
          </w:tcPr>
          <w:p w14:paraId="278C77A7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1875 (Запрет)</w:t>
            </w:r>
          </w:p>
        </w:tc>
        <w:tc>
          <w:tcPr>
            <w:tcW w:w="2126" w:type="dxa"/>
            <w:hideMark/>
          </w:tcPr>
          <w:p w14:paraId="52D6FA2A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1875 (Ограничение)</w:t>
            </w:r>
          </w:p>
        </w:tc>
        <w:tc>
          <w:tcPr>
            <w:tcW w:w="1985" w:type="dxa"/>
            <w:hideMark/>
          </w:tcPr>
          <w:p w14:paraId="1C47F573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1875 (Преимущество)</w:t>
            </w:r>
          </w:p>
        </w:tc>
      </w:tr>
      <w:tr w:rsidR="00753468" w:rsidRPr="00753468" w14:paraId="46826377" w14:textId="77777777" w:rsidTr="00044C87">
        <w:trPr>
          <w:trHeight w:val="315"/>
        </w:trPr>
        <w:tc>
          <w:tcPr>
            <w:tcW w:w="562" w:type="dxa"/>
            <w:hideMark/>
          </w:tcPr>
          <w:p w14:paraId="0A5CEAE9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08" w:type="dxa"/>
            <w:hideMark/>
          </w:tcPr>
          <w:p w14:paraId="29ACB2A1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10.71.11.111</w:t>
            </w:r>
          </w:p>
        </w:tc>
        <w:tc>
          <w:tcPr>
            <w:tcW w:w="2137" w:type="dxa"/>
            <w:hideMark/>
          </w:tcPr>
          <w:p w14:paraId="614D96FD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Батон нарезной</w:t>
            </w:r>
          </w:p>
        </w:tc>
        <w:tc>
          <w:tcPr>
            <w:tcW w:w="1600" w:type="dxa"/>
            <w:hideMark/>
          </w:tcPr>
          <w:p w14:paraId="78A65334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hideMark/>
          </w:tcPr>
          <w:p w14:paraId="1FD2F64B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985" w:type="dxa"/>
            <w:hideMark/>
          </w:tcPr>
          <w:p w14:paraId="7B3F4D38" w14:textId="77777777" w:rsidR="00753468" w:rsidRPr="00753468" w:rsidRDefault="00753468" w:rsidP="00753468">
            <w:pPr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53468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</w:tr>
      <w:tr w:rsidR="00753468" w:rsidRPr="00753468" w14:paraId="4EB9D947" w14:textId="77777777" w:rsidTr="00044C87">
        <w:trPr>
          <w:trHeight w:val="315"/>
        </w:trPr>
        <w:tc>
          <w:tcPr>
            <w:tcW w:w="562" w:type="dxa"/>
            <w:hideMark/>
          </w:tcPr>
          <w:p w14:paraId="132EAB78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08" w:type="dxa"/>
            <w:hideMark/>
          </w:tcPr>
          <w:p w14:paraId="0074C8E7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10.71.11.111</w:t>
            </w:r>
          </w:p>
        </w:tc>
        <w:tc>
          <w:tcPr>
            <w:tcW w:w="2137" w:type="dxa"/>
            <w:hideMark/>
          </w:tcPr>
          <w:p w14:paraId="1B4C0323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Хлеб пшеничный нарезной</w:t>
            </w:r>
          </w:p>
        </w:tc>
        <w:tc>
          <w:tcPr>
            <w:tcW w:w="1600" w:type="dxa"/>
            <w:hideMark/>
          </w:tcPr>
          <w:p w14:paraId="4E21188D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hideMark/>
          </w:tcPr>
          <w:p w14:paraId="66B7BF76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985" w:type="dxa"/>
            <w:hideMark/>
          </w:tcPr>
          <w:p w14:paraId="3238F91F" w14:textId="77777777" w:rsidR="00753468" w:rsidRPr="00753468" w:rsidRDefault="00753468" w:rsidP="00753468">
            <w:pPr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53468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</w:tr>
      <w:tr w:rsidR="00753468" w:rsidRPr="00753468" w14:paraId="5EE2B0D4" w14:textId="77777777" w:rsidTr="00044C87">
        <w:trPr>
          <w:trHeight w:val="315"/>
        </w:trPr>
        <w:tc>
          <w:tcPr>
            <w:tcW w:w="562" w:type="dxa"/>
            <w:hideMark/>
          </w:tcPr>
          <w:p w14:paraId="4AD1496A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08" w:type="dxa"/>
            <w:hideMark/>
          </w:tcPr>
          <w:p w14:paraId="59FA526E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10.71.11.112</w:t>
            </w:r>
          </w:p>
        </w:tc>
        <w:tc>
          <w:tcPr>
            <w:tcW w:w="2137" w:type="dxa"/>
            <w:hideMark/>
          </w:tcPr>
          <w:p w14:paraId="73392784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5346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Хлеб ржаной нарезной</w:t>
            </w:r>
          </w:p>
        </w:tc>
        <w:tc>
          <w:tcPr>
            <w:tcW w:w="1600" w:type="dxa"/>
            <w:hideMark/>
          </w:tcPr>
          <w:p w14:paraId="72ADDFD2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hideMark/>
          </w:tcPr>
          <w:p w14:paraId="137078A6" w14:textId="77777777" w:rsidR="00753468" w:rsidRPr="00753468" w:rsidRDefault="00753468" w:rsidP="00753468">
            <w:pPr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985" w:type="dxa"/>
            <w:hideMark/>
          </w:tcPr>
          <w:p w14:paraId="5CD1276F" w14:textId="77777777" w:rsidR="00753468" w:rsidRPr="00753468" w:rsidRDefault="00753468" w:rsidP="00753468">
            <w:pPr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53468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</w:tr>
    </w:tbl>
    <w:p w14:paraId="54CF8AF3" w14:textId="77777777" w:rsidR="005214B5" w:rsidRPr="005214B5" w:rsidRDefault="005214B5" w:rsidP="005214B5">
      <w:pPr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</w:p>
    <w:tbl>
      <w:tblPr>
        <w:tblpPr w:leftFromText="180" w:rightFromText="180" w:vertAnchor="text" w:horzAnchor="margin" w:tblpY="198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955"/>
        <w:gridCol w:w="5950"/>
        <w:gridCol w:w="709"/>
        <w:gridCol w:w="709"/>
      </w:tblGrid>
      <w:tr w:rsidR="00E427EB" w:rsidRPr="005214B5" w14:paraId="7B9083B6" w14:textId="77777777" w:rsidTr="00471CE3">
        <w:trPr>
          <w:trHeight w:val="765"/>
          <w:tblHeader/>
        </w:trPr>
        <w:tc>
          <w:tcPr>
            <w:tcW w:w="595" w:type="dxa"/>
          </w:tcPr>
          <w:p w14:paraId="2846F57D" w14:textId="77777777" w:rsidR="00E427EB" w:rsidRPr="005214B5" w:rsidRDefault="003555C0" w:rsidP="005214B5">
            <w:pPr>
              <w:widowControl w:val="0"/>
              <w:suppressLineNumbers/>
              <w:tabs>
                <w:tab w:val="left" w:pos="0"/>
                <w:tab w:val="left" w:pos="164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5214B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955" w:type="dxa"/>
          </w:tcPr>
          <w:p w14:paraId="454485C4" w14:textId="77777777" w:rsidR="00E427EB" w:rsidRPr="005214B5" w:rsidRDefault="003555C0" w:rsidP="005214B5">
            <w:pPr>
              <w:widowControl w:val="0"/>
              <w:suppressLineNumbers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5214B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Наименование товара</w:t>
            </w:r>
          </w:p>
        </w:tc>
        <w:tc>
          <w:tcPr>
            <w:tcW w:w="5950" w:type="dxa"/>
          </w:tcPr>
          <w:p w14:paraId="70CC835F" w14:textId="77777777" w:rsidR="00E427EB" w:rsidRPr="005214B5" w:rsidRDefault="003555C0" w:rsidP="005214B5">
            <w:pPr>
              <w:widowControl w:val="0"/>
              <w:suppressLineNumbers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5214B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Характеристика</w:t>
            </w:r>
          </w:p>
        </w:tc>
        <w:tc>
          <w:tcPr>
            <w:tcW w:w="709" w:type="dxa"/>
          </w:tcPr>
          <w:p w14:paraId="70D8C52D" w14:textId="77777777" w:rsidR="00E427EB" w:rsidRPr="005214B5" w:rsidRDefault="003555C0" w:rsidP="005214B5">
            <w:pPr>
              <w:widowControl w:val="0"/>
              <w:suppressLineNumbers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5214B5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Ед. изм.</w:t>
            </w:r>
          </w:p>
        </w:tc>
        <w:tc>
          <w:tcPr>
            <w:tcW w:w="709" w:type="dxa"/>
          </w:tcPr>
          <w:p w14:paraId="47113E51" w14:textId="77777777" w:rsidR="00E427EB" w:rsidRPr="005214B5" w:rsidRDefault="003555C0" w:rsidP="005214B5">
            <w:pPr>
              <w:widowControl w:val="0"/>
              <w:suppressLineNumbers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5214B5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Кол-во</w:t>
            </w:r>
          </w:p>
        </w:tc>
      </w:tr>
      <w:tr w:rsidR="00A22E69" w:rsidRPr="005214B5" w14:paraId="4EF85825" w14:textId="77777777" w:rsidTr="00044C87">
        <w:trPr>
          <w:trHeight w:val="765"/>
        </w:trPr>
        <w:tc>
          <w:tcPr>
            <w:tcW w:w="595" w:type="dxa"/>
          </w:tcPr>
          <w:p w14:paraId="53601203" w14:textId="77777777" w:rsidR="00A22E69" w:rsidRPr="005214B5" w:rsidRDefault="00A22E69" w:rsidP="005214B5">
            <w:pPr>
              <w:pStyle w:val="af5"/>
              <w:widowControl w:val="0"/>
              <w:numPr>
                <w:ilvl w:val="0"/>
                <w:numId w:val="1"/>
              </w:numPr>
              <w:suppressLineNumbers/>
              <w:ind w:left="0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9FD522" w14:textId="2661D681" w:rsidR="00A22E69" w:rsidRPr="005214B5" w:rsidRDefault="00A22E69" w:rsidP="005214B5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Батон</w:t>
            </w:r>
            <w:r w:rsidR="00303781"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нарезной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F4ED" w14:textId="77777777" w:rsidR="005214B5" w:rsidRPr="005214B5" w:rsidRDefault="005214B5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Соответствует требованиям ГОСТ (всем допустимым) и/или ТУ производителя (изготовителя)</w:t>
            </w:r>
          </w:p>
          <w:p w14:paraId="6975096D" w14:textId="4CFC1332" w:rsidR="005214B5" w:rsidRPr="005214B5" w:rsidRDefault="005214B5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Батон из </w:t>
            </w:r>
            <w:r>
              <w:rPr>
                <w:color w:val="000000"/>
                <w:sz w:val="22"/>
                <w:szCs w:val="22"/>
              </w:rPr>
              <w:t xml:space="preserve">пшеничной </w:t>
            </w:r>
            <w:r w:rsidRPr="005214B5">
              <w:rPr>
                <w:color w:val="000000"/>
                <w:sz w:val="22"/>
                <w:szCs w:val="22"/>
              </w:rPr>
              <w:t>муки не ниже высшего сорта</w:t>
            </w:r>
          </w:p>
          <w:p w14:paraId="49F798ED" w14:textId="7D79406C" w:rsidR="005214B5" w:rsidRDefault="005214B5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Поверхность гладкая, чистая, без </w:t>
            </w:r>
            <w:proofErr w:type="spellStart"/>
            <w:r w:rsidRPr="005214B5">
              <w:rPr>
                <w:color w:val="000000"/>
                <w:sz w:val="22"/>
                <w:szCs w:val="22"/>
              </w:rPr>
              <w:t>подгорелостей</w:t>
            </w:r>
            <w:proofErr w:type="spellEnd"/>
            <w:r w:rsidRPr="005214B5">
              <w:rPr>
                <w:color w:val="000000"/>
                <w:sz w:val="22"/>
                <w:szCs w:val="22"/>
              </w:rPr>
              <w:t xml:space="preserve">, мякиш пропеченный, мелкопористый, свежий с характерным вкусов и запахом </w:t>
            </w:r>
          </w:p>
          <w:p w14:paraId="407DAC08" w14:textId="77777777" w:rsidR="005214B5" w:rsidRPr="005214B5" w:rsidRDefault="005214B5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Форма: не расплывчатая, без </w:t>
            </w:r>
            <w:proofErr w:type="spellStart"/>
            <w:r w:rsidRPr="005214B5">
              <w:rPr>
                <w:color w:val="000000"/>
                <w:sz w:val="22"/>
                <w:szCs w:val="22"/>
              </w:rPr>
              <w:t>притисков</w:t>
            </w:r>
            <w:proofErr w:type="spellEnd"/>
            <w:r w:rsidRPr="005214B5">
              <w:rPr>
                <w:color w:val="000000"/>
                <w:sz w:val="22"/>
                <w:szCs w:val="22"/>
              </w:rPr>
              <w:t>.</w:t>
            </w:r>
          </w:p>
          <w:p w14:paraId="303D93E9" w14:textId="77777777" w:rsidR="005214B5" w:rsidRPr="005214B5" w:rsidRDefault="005214B5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Вкус: свойственный данному виду изделий, без постороннего привкуса</w:t>
            </w:r>
          </w:p>
          <w:p w14:paraId="2FA97894" w14:textId="456025CA" w:rsidR="005214B5" w:rsidRPr="005214B5" w:rsidRDefault="005214B5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Запах: свойственный данному виду изделий, без постороннего запаха</w:t>
            </w:r>
          </w:p>
          <w:p w14:paraId="71991990" w14:textId="77777777" w:rsidR="005214B5" w:rsidRPr="005214B5" w:rsidRDefault="005214B5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i/>
                <w:iCs/>
                <w:color w:val="000000"/>
                <w:sz w:val="22"/>
                <w:szCs w:val="22"/>
              </w:rPr>
              <w:t>в нарезке</w:t>
            </w:r>
            <w:r w:rsidRPr="005214B5">
              <w:rPr>
                <w:color w:val="000000"/>
                <w:sz w:val="22"/>
                <w:szCs w:val="22"/>
              </w:rPr>
              <w:t>: соответствие</w:t>
            </w:r>
          </w:p>
          <w:p w14:paraId="5BFA820D" w14:textId="1976948A" w:rsidR="005214B5" w:rsidRDefault="005214B5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Упаковка товара – пищевая полипропиленовая пленка.</w:t>
            </w:r>
          </w:p>
          <w:p w14:paraId="39C03D3D" w14:textId="70CAA3BA" w:rsidR="00A22E69" w:rsidRPr="005214B5" w:rsidRDefault="00A22E69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Единица упаковки</w:t>
            </w:r>
            <w:r w:rsidR="00D4207E">
              <w:rPr>
                <w:color w:val="000000"/>
                <w:sz w:val="22"/>
                <w:szCs w:val="22"/>
              </w:rPr>
              <w:t>:</w:t>
            </w:r>
            <w:r w:rsidRPr="005214B5">
              <w:rPr>
                <w:color w:val="000000"/>
                <w:sz w:val="22"/>
                <w:szCs w:val="22"/>
              </w:rPr>
              <w:t xml:space="preserve"> не </w:t>
            </w:r>
            <w:r w:rsidR="00D4207E">
              <w:rPr>
                <w:color w:val="000000"/>
                <w:sz w:val="22"/>
                <w:szCs w:val="22"/>
              </w:rPr>
              <w:t>более</w:t>
            </w:r>
            <w:r w:rsidRPr="005214B5">
              <w:rPr>
                <w:color w:val="000000"/>
                <w:sz w:val="22"/>
                <w:szCs w:val="22"/>
              </w:rPr>
              <w:t xml:space="preserve"> </w:t>
            </w:r>
            <w:r w:rsidR="0001525A">
              <w:rPr>
                <w:color w:val="000000"/>
                <w:sz w:val="22"/>
                <w:szCs w:val="22"/>
              </w:rPr>
              <w:t>0,</w:t>
            </w:r>
            <w:r w:rsidR="00D4207E">
              <w:rPr>
                <w:color w:val="000000"/>
                <w:sz w:val="22"/>
                <w:szCs w:val="22"/>
              </w:rPr>
              <w:t>400</w:t>
            </w:r>
            <w:r w:rsidR="0001525A">
              <w:rPr>
                <w:color w:val="000000"/>
                <w:sz w:val="22"/>
                <w:szCs w:val="22"/>
              </w:rPr>
              <w:t xml:space="preserve"> кг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165E" w14:textId="79F3B9F1" w:rsidR="00A22E69" w:rsidRPr="005214B5" w:rsidRDefault="00A22E69" w:rsidP="005214B5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4B5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D961" w14:textId="5A07288E" w:rsidR="00A22E69" w:rsidRPr="005214B5" w:rsidRDefault="00DF013B" w:rsidP="005214B5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89,6</w:t>
            </w:r>
          </w:p>
        </w:tc>
      </w:tr>
      <w:tr w:rsidR="00906A9A" w:rsidRPr="005214B5" w14:paraId="653E7146" w14:textId="77777777" w:rsidTr="00044C87">
        <w:trPr>
          <w:trHeight w:val="274"/>
        </w:trPr>
        <w:tc>
          <w:tcPr>
            <w:tcW w:w="595" w:type="dxa"/>
          </w:tcPr>
          <w:p w14:paraId="0426C70A" w14:textId="77777777" w:rsidR="00906A9A" w:rsidRPr="005214B5" w:rsidRDefault="00906A9A" w:rsidP="005214B5">
            <w:pPr>
              <w:pStyle w:val="af5"/>
              <w:widowControl w:val="0"/>
              <w:numPr>
                <w:ilvl w:val="0"/>
                <w:numId w:val="1"/>
              </w:numPr>
              <w:suppressLineNumbers/>
              <w:ind w:left="0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AE7B56" w14:textId="77777777" w:rsidR="00906A9A" w:rsidRPr="005214B5" w:rsidRDefault="00906A9A" w:rsidP="005214B5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Хлеб </w:t>
            </w:r>
          </w:p>
          <w:p w14:paraId="66BE6EA0" w14:textId="026585A6" w:rsidR="00906A9A" w:rsidRPr="005214B5" w:rsidRDefault="00303781" w:rsidP="005214B5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</w:t>
            </w:r>
            <w:r w:rsidR="00906A9A"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шеничный</w:t>
            </w:r>
            <w:r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нарезной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8937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Соответствует требованиям ГОСТ (всем допустимым) и/или ТУ изготовителя (производителя) </w:t>
            </w:r>
          </w:p>
          <w:p w14:paraId="4927FAA5" w14:textId="602AF2A2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Хлеб пшеничный из муки высшего сорта или 1 сорта, формовой </w:t>
            </w:r>
          </w:p>
          <w:p w14:paraId="1DC766E8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Форма: соответствующая хлебной форме, в которой производилась выпечка, с несколько выпуклой верхней коркой, без боковых выплывов. Поверхность без крупных трещин и подрывов. </w:t>
            </w:r>
          </w:p>
          <w:p w14:paraId="05C39964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Состояние мякиша:</w:t>
            </w:r>
          </w:p>
          <w:p w14:paraId="3BE05344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- Пропеченный, не влажный на ощупь. Эластичный, после легкого надавливания пальцами мякиш должен принимать первоначальную форму.</w:t>
            </w:r>
          </w:p>
          <w:p w14:paraId="27E72B8D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- Без комочков и следов </w:t>
            </w:r>
            <w:proofErr w:type="spellStart"/>
            <w:r w:rsidRPr="005214B5">
              <w:rPr>
                <w:color w:val="000000"/>
                <w:sz w:val="22"/>
                <w:szCs w:val="22"/>
              </w:rPr>
              <w:t>непромеса</w:t>
            </w:r>
            <w:proofErr w:type="spellEnd"/>
            <w:r w:rsidRPr="005214B5">
              <w:rPr>
                <w:color w:val="000000"/>
                <w:sz w:val="22"/>
                <w:szCs w:val="22"/>
              </w:rPr>
              <w:t>.</w:t>
            </w:r>
          </w:p>
          <w:p w14:paraId="6A7E7D83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- Пористость развитая, без пустот и уплотнений.</w:t>
            </w:r>
          </w:p>
          <w:p w14:paraId="11A1FAC3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Вкус: свойственный данному виду изделия, без постороннего привкуса. </w:t>
            </w:r>
          </w:p>
          <w:p w14:paraId="0E1DBB19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Запах: свойственный данному виду изделия, без постороннего запаха. В хлебе не допускаются посторонние включения, хруст от минеральной примеси, признаки болезней и плесени. </w:t>
            </w:r>
          </w:p>
          <w:p w14:paraId="259F60A9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Поверхность гладкая или шероховатая. </w:t>
            </w:r>
          </w:p>
          <w:p w14:paraId="6E4BFE2C" w14:textId="6AAB0A50" w:rsidR="00906A9A" w:rsidRDefault="00906A9A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Цвет: от светло-желтого до темно-коричневого. </w:t>
            </w:r>
          </w:p>
          <w:p w14:paraId="24B38D65" w14:textId="77777777" w:rsidR="005214B5" w:rsidRPr="005214B5" w:rsidRDefault="005214B5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i/>
                <w:iCs/>
                <w:color w:val="000000"/>
                <w:sz w:val="22"/>
                <w:szCs w:val="22"/>
              </w:rPr>
              <w:lastRenderedPageBreak/>
              <w:t>в нарезке</w:t>
            </w:r>
            <w:r w:rsidRPr="005214B5">
              <w:rPr>
                <w:color w:val="000000"/>
                <w:sz w:val="22"/>
                <w:szCs w:val="22"/>
              </w:rPr>
              <w:t>: соответствие</w:t>
            </w:r>
          </w:p>
          <w:p w14:paraId="7462C276" w14:textId="66BA1A11" w:rsidR="00906A9A" w:rsidRPr="005214B5" w:rsidRDefault="002D682D" w:rsidP="00B81728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Единица упаковки</w:t>
            </w:r>
            <w:r w:rsidR="00D420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не </w:t>
            </w:r>
            <w:r w:rsidR="00D420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более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B817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</w:t>
            </w:r>
            <w:r w:rsidR="00D420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B817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 кг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190A" w14:textId="77777777" w:rsidR="00906A9A" w:rsidRPr="005214B5" w:rsidRDefault="00906A9A" w:rsidP="005214B5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4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44F7" w14:textId="00B88594" w:rsidR="00906A9A" w:rsidRPr="005214B5" w:rsidRDefault="00DF013B" w:rsidP="005214B5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</w:t>
            </w:r>
          </w:p>
        </w:tc>
      </w:tr>
      <w:tr w:rsidR="00906A9A" w:rsidRPr="005214B5" w14:paraId="79BA49AC" w14:textId="77777777" w:rsidTr="00044C87">
        <w:trPr>
          <w:trHeight w:val="765"/>
        </w:trPr>
        <w:tc>
          <w:tcPr>
            <w:tcW w:w="595" w:type="dxa"/>
          </w:tcPr>
          <w:p w14:paraId="278C7774" w14:textId="77777777" w:rsidR="00906A9A" w:rsidRPr="005214B5" w:rsidRDefault="00906A9A" w:rsidP="005214B5">
            <w:pPr>
              <w:pStyle w:val="af5"/>
              <w:widowControl w:val="0"/>
              <w:numPr>
                <w:ilvl w:val="0"/>
                <w:numId w:val="1"/>
              </w:numPr>
              <w:suppressLineNumbers/>
              <w:ind w:left="0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CF5BA1" w14:textId="7CCD60A0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Хлеб ржаной </w:t>
            </w:r>
            <w:r w:rsidR="00303781" w:rsidRPr="005214B5">
              <w:rPr>
                <w:color w:val="000000"/>
                <w:sz w:val="22"/>
                <w:szCs w:val="22"/>
              </w:rPr>
              <w:t>нарезной</w:t>
            </w:r>
          </w:p>
          <w:p w14:paraId="77FB1C0E" w14:textId="77777777" w:rsidR="00906A9A" w:rsidRPr="005214B5" w:rsidRDefault="00906A9A" w:rsidP="005214B5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4B5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2035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Соответствует требованиям ГОСТ (всем допустимым) и/или ТУ изготовителя (производителя) </w:t>
            </w:r>
          </w:p>
          <w:p w14:paraId="2A414C7F" w14:textId="00376CE2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Сорт: не ниже первого сорта</w:t>
            </w:r>
          </w:p>
          <w:p w14:paraId="26205D02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Форма: Соответствующая хлебной форме, в которой производилась выпечка, без боковых выплывов, нарезной </w:t>
            </w:r>
          </w:p>
          <w:p w14:paraId="429CEA65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Поверхность: гладкая, без крупных трещин и подрывов. Состояние мякиша:</w:t>
            </w:r>
          </w:p>
          <w:p w14:paraId="18D90846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- Пропеченный, не липкий, не влажный на ощупь, эластичный. После легкого надавливания пальцами мякиш должен принимать первоначальную форму.</w:t>
            </w:r>
          </w:p>
          <w:p w14:paraId="591F2844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- Без комочков и следов </w:t>
            </w:r>
            <w:proofErr w:type="spellStart"/>
            <w:r w:rsidRPr="005214B5">
              <w:rPr>
                <w:color w:val="000000"/>
                <w:sz w:val="22"/>
                <w:szCs w:val="22"/>
              </w:rPr>
              <w:t>непромеса</w:t>
            </w:r>
            <w:proofErr w:type="spellEnd"/>
            <w:r w:rsidRPr="005214B5">
              <w:rPr>
                <w:color w:val="000000"/>
                <w:sz w:val="22"/>
                <w:szCs w:val="22"/>
              </w:rPr>
              <w:t>.</w:t>
            </w:r>
          </w:p>
          <w:p w14:paraId="1B589372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- Пористость развитая, без пустот и уплотнений.</w:t>
            </w:r>
          </w:p>
          <w:p w14:paraId="301D2E9E" w14:textId="77777777" w:rsidR="00906A9A" w:rsidRPr="005214B5" w:rsidRDefault="00906A9A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 xml:space="preserve">Вкус: свойственный данному виду изделия, без постороннего привкуса. </w:t>
            </w:r>
          </w:p>
          <w:p w14:paraId="2CC10B5C" w14:textId="77777777" w:rsidR="005214B5" w:rsidRDefault="00906A9A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Запах: свойственный данному виду изделия, без постороннего запаха. В хлебе не допускаются посторонние включения, хруст от минеральной примеси, признаки болезней и плесени.</w:t>
            </w:r>
          </w:p>
          <w:p w14:paraId="04DD8857" w14:textId="77777777" w:rsidR="005214B5" w:rsidRPr="005214B5" w:rsidRDefault="005214B5" w:rsidP="005214B5">
            <w:pPr>
              <w:pStyle w:val="af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214B5">
              <w:rPr>
                <w:i/>
                <w:iCs/>
                <w:color w:val="000000"/>
                <w:sz w:val="22"/>
                <w:szCs w:val="22"/>
              </w:rPr>
              <w:t>в нарезке</w:t>
            </w:r>
            <w:r w:rsidRPr="005214B5">
              <w:rPr>
                <w:color w:val="000000"/>
                <w:sz w:val="22"/>
                <w:szCs w:val="22"/>
              </w:rPr>
              <w:t>: соответствие</w:t>
            </w:r>
          </w:p>
          <w:p w14:paraId="058972C1" w14:textId="6958132A" w:rsidR="00906A9A" w:rsidRPr="005214B5" w:rsidRDefault="002D682D" w:rsidP="005214B5">
            <w:pPr>
              <w:pStyle w:val="af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Единица упаковки</w:t>
            </w:r>
            <w:r w:rsidR="00D4207E">
              <w:rPr>
                <w:color w:val="000000"/>
                <w:sz w:val="22"/>
                <w:szCs w:val="22"/>
              </w:rPr>
              <w:t>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D4207E">
              <w:rPr>
                <w:color w:val="000000"/>
                <w:sz w:val="22"/>
                <w:szCs w:val="22"/>
              </w:rPr>
              <w:t>не более 0,600 кг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F79C" w14:textId="77777777" w:rsidR="00906A9A" w:rsidRPr="005214B5" w:rsidRDefault="00906A9A" w:rsidP="005214B5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4B5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D692" w14:textId="1069B2EB" w:rsidR="00906A9A" w:rsidRPr="005214B5" w:rsidRDefault="00DF013B" w:rsidP="005214B5">
            <w:pPr>
              <w:widowControl w:val="0"/>
              <w:suppressLineNumbers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</w:t>
            </w:r>
          </w:p>
        </w:tc>
      </w:tr>
    </w:tbl>
    <w:p w14:paraId="01EB05F6" w14:textId="77777777" w:rsidR="00E427EB" w:rsidRPr="005214B5" w:rsidRDefault="00E427EB" w:rsidP="005214B5">
      <w:pPr>
        <w:jc w:val="both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</w:p>
    <w:p w14:paraId="305050E9" w14:textId="77777777" w:rsidR="00E427EB" w:rsidRPr="005214B5" w:rsidRDefault="003555C0" w:rsidP="005214B5">
      <w:pPr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 xml:space="preserve">2. Место поставки: </w:t>
      </w:r>
      <w:r w:rsidRPr="005214B5">
        <w:rPr>
          <w:rFonts w:ascii="Times New Roman" w:hAnsi="Times New Roman" w:cs="Times New Roman"/>
          <w:sz w:val="22"/>
          <w:szCs w:val="22"/>
          <w:lang w:eastAsia="ar-SA"/>
        </w:rPr>
        <w:t>620098, Россия, Свердловская обл., г. Екатеринбург, ул. Коммунистическая, 51</w:t>
      </w:r>
    </w:p>
    <w:p w14:paraId="143CCA60" w14:textId="0740DEF2" w:rsidR="00E427EB" w:rsidRPr="005214B5" w:rsidRDefault="003555C0" w:rsidP="005214B5">
      <w:pPr>
        <w:jc w:val="both"/>
        <w:rPr>
          <w:rFonts w:ascii="Times New Roman" w:hAnsi="Times New Roman" w:cs="Times New Roman"/>
          <w:bCs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 xml:space="preserve">3. Период поставки товара: </w:t>
      </w:r>
      <w:r w:rsidR="00DF013B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 xml:space="preserve">с 1 октября </w:t>
      </w:r>
      <w:r w:rsidR="008B5BCB" w:rsidRPr="005214B5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>202</w:t>
      </w:r>
      <w:r w:rsidR="00520F48" w:rsidRPr="005214B5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>6</w:t>
      </w:r>
      <w:r w:rsidR="00DF013B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 xml:space="preserve"> года по 31декабря</w:t>
      </w:r>
      <w:r w:rsidR="00906A9A" w:rsidRPr="005214B5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 xml:space="preserve"> 202</w:t>
      </w:r>
      <w:r w:rsidR="00520F48" w:rsidRPr="005214B5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>6</w:t>
      </w:r>
      <w:r w:rsidR="00906A9A" w:rsidRPr="005214B5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 xml:space="preserve"> года</w:t>
      </w:r>
      <w:r w:rsidR="00634E91" w:rsidRPr="005214B5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>, согласно графику и заявке Заказчика.</w:t>
      </w:r>
    </w:p>
    <w:p w14:paraId="0F46EB68" w14:textId="77777777" w:rsidR="0093741B" w:rsidRDefault="0093741B">
      <w:pPr>
        <w:jc w:val="both"/>
        <w:rPr>
          <w:rFonts w:ascii="Times New Roman" w:hAnsi="Times New Roman" w:cs="Times New Roman"/>
          <w:bCs/>
          <w:sz w:val="22"/>
          <w:szCs w:val="22"/>
          <w:lang w:eastAsia="ar-SA"/>
        </w:rPr>
      </w:pPr>
      <w:r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>3.1. Поставка осуществляется в рабочие дни Заказчика, силами и средствами Поставщика.</w:t>
      </w:r>
    </w:p>
    <w:p w14:paraId="2EC19E4B" w14:textId="77777777" w:rsidR="0093741B" w:rsidRDefault="0093741B" w:rsidP="0093741B">
      <w:pPr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>3.2. График поставки: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1418"/>
        <w:gridCol w:w="1842"/>
        <w:gridCol w:w="3686"/>
      </w:tblGrid>
      <w:tr w:rsidR="00E427EB" w:rsidRPr="005214B5" w14:paraId="231829E1" w14:textId="77777777" w:rsidTr="0093741B">
        <w:trPr>
          <w:trHeight w:val="399"/>
          <w:tblHeader/>
        </w:trPr>
        <w:tc>
          <w:tcPr>
            <w:tcW w:w="2972" w:type="dxa"/>
          </w:tcPr>
          <w:p w14:paraId="734B8F4A" w14:textId="77777777" w:rsidR="00E427EB" w:rsidRPr="005214B5" w:rsidRDefault="003555C0" w:rsidP="005214B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214B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418" w:type="dxa"/>
          </w:tcPr>
          <w:p w14:paraId="34C4F328" w14:textId="77777777" w:rsidR="00E427EB" w:rsidRPr="005214B5" w:rsidRDefault="003555C0" w:rsidP="005214B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214B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Ед. изм</w:t>
            </w:r>
          </w:p>
        </w:tc>
        <w:tc>
          <w:tcPr>
            <w:tcW w:w="1842" w:type="dxa"/>
          </w:tcPr>
          <w:p w14:paraId="02B12751" w14:textId="77777777" w:rsidR="00E427EB" w:rsidRPr="005214B5" w:rsidRDefault="003555C0" w:rsidP="005214B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214B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Количество </w:t>
            </w:r>
          </w:p>
        </w:tc>
        <w:tc>
          <w:tcPr>
            <w:tcW w:w="3686" w:type="dxa"/>
          </w:tcPr>
          <w:p w14:paraId="613E0379" w14:textId="77777777" w:rsidR="00E427EB" w:rsidRPr="005214B5" w:rsidRDefault="003555C0" w:rsidP="005214B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214B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Периодичность поставки</w:t>
            </w:r>
          </w:p>
        </w:tc>
      </w:tr>
      <w:tr w:rsidR="00520F48" w:rsidRPr="005214B5" w14:paraId="6275566D" w14:textId="77777777" w:rsidTr="0093741B">
        <w:tc>
          <w:tcPr>
            <w:tcW w:w="2972" w:type="dxa"/>
            <w:shd w:val="clear" w:color="auto" w:fill="FFFFFF"/>
            <w:noWrap/>
          </w:tcPr>
          <w:p w14:paraId="2CCC1DCA" w14:textId="44DE8E11" w:rsidR="00520F48" w:rsidRPr="005214B5" w:rsidRDefault="00520F48" w:rsidP="005214B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Батон</w:t>
            </w:r>
            <w:r w:rsidR="00303781"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нарезной</w:t>
            </w:r>
          </w:p>
        </w:tc>
        <w:tc>
          <w:tcPr>
            <w:tcW w:w="1418" w:type="dxa"/>
            <w:noWrap/>
          </w:tcPr>
          <w:p w14:paraId="2D9FA5E7" w14:textId="147F4B5C" w:rsidR="00520F48" w:rsidRPr="005214B5" w:rsidRDefault="00520F48" w:rsidP="00521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4B5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C4863" w14:textId="22FDE014" w:rsidR="00520F48" w:rsidRPr="005214B5" w:rsidRDefault="00DF013B" w:rsidP="005214B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89,6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1E404" w14:textId="49B52F69" w:rsidR="00520F48" w:rsidRPr="005214B5" w:rsidRDefault="00520F48" w:rsidP="005214B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раза в неделю до 07.00час</w:t>
            </w:r>
          </w:p>
        </w:tc>
      </w:tr>
      <w:tr w:rsidR="00520F48" w:rsidRPr="005214B5" w14:paraId="41762092" w14:textId="77777777" w:rsidTr="0093741B">
        <w:tc>
          <w:tcPr>
            <w:tcW w:w="2972" w:type="dxa"/>
            <w:shd w:val="clear" w:color="auto" w:fill="FFFFFF"/>
            <w:noWrap/>
          </w:tcPr>
          <w:p w14:paraId="27524FAB" w14:textId="629BB477" w:rsidR="00520F48" w:rsidRPr="005214B5" w:rsidRDefault="00520F48" w:rsidP="005214B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Хлеб пшеничный</w:t>
            </w:r>
            <w:r w:rsidR="00303781"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нарезной</w:t>
            </w:r>
          </w:p>
        </w:tc>
        <w:tc>
          <w:tcPr>
            <w:tcW w:w="1418" w:type="dxa"/>
            <w:noWrap/>
          </w:tcPr>
          <w:p w14:paraId="1BC710F1" w14:textId="7395036F" w:rsidR="00520F48" w:rsidRPr="005214B5" w:rsidRDefault="00520F48" w:rsidP="005214B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214B5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19B68" w14:textId="25BCE826" w:rsidR="00520F48" w:rsidRPr="005214B5" w:rsidRDefault="00DF013B" w:rsidP="005214B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3C4E9" w14:textId="41DC624A" w:rsidR="00520F48" w:rsidRPr="005214B5" w:rsidRDefault="00520F48" w:rsidP="005214B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раза в неделю до 07.00час</w:t>
            </w:r>
          </w:p>
        </w:tc>
      </w:tr>
      <w:tr w:rsidR="00520F48" w:rsidRPr="005214B5" w14:paraId="31DA6545" w14:textId="77777777" w:rsidTr="0093741B">
        <w:tc>
          <w:tcPr>
            <w:tcW w:w="2972" w:type="dxa"/>
            <w:shd w:val="clear" w:color="auto" w:fill="FFFFFF"/>
            <w:noWrap/>
          </w:tcPr>
          <w:p w14:paraId="6BCC59AD" w14:textId="0FEE7B83" w:rsidR="00520F48" w:rsidRPr="005214B5" w:rsidRDefault="00520F48" w:rsidP="005214B5">
            <w:pPr>
              <w:pStyle w:val="af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5214B5">
              <w:rPr>
                <w:color w:val="000000"/>
                <w:sz w:val="22"/>
                <w:szCs w:val="22"/>
              </w:rPr>
              <w:t>Хлеб ржаной</w:t>
            </w:r>
            <w:r w:rsidR="00303781" w:rsidRPr="005214B5">
              <w:rPr>
                <w:color w:val="000000"/>
                <w:sz w:val="22"/>
                <w:szCs w:val="22"/>
              </w:rPr>
              <w:t xml:space="preserve"> нарезной</w:t>
            </w:r>
          </w:p>
        </w:tc>
        <w:tc>
          <w:tcPr>
            <w:tcW w:w="1418" w:type="dxa"/>
            <w:noWrap/>
          </w:tcPr>
          <w:p w14:paraId="19993D7B" w14:textId="77777777" w:rsidR="00520F48" w:rsidRPr="005214B5" w:rsidRDefault="00520F48" w:rsidP="005214B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214B5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666F" w14:textId="436B59D0" w:rsidR="00520F48" w:rsidRPr="005214B5" w:rsidRDefault="00DF013B" w:rsidP="00DF013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E867E" w14:textId="68B287F6" w:rsidR="00520F48" w:rsidRPr="005214B5" w:rsidRDefault="00520F48" w:rsidP="005214B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214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раза в неделю до 07.00час</w:t>
            </w:r>
          </w:p>
        </w:tc>
      </w:tr>
    </w:tbl>
    <w:p w14:paraId="52EBA613" w14:textId="77777777" w:rsidR="00E427EB" w:rsidRPr="005214B5" w:rsidRDefault="00E427EB" w:rsidP="005214B5">
      <w:pPr>
        <w:jc w:val="both"/>
        <w:rPr>
          <w:rFonts w:ascii="Times New Roman" w:hAnsi="Times New Roman" w:cs="Times New Roman"/>
          <w:sz w:val="22"/>
          <w:szCs w:val="22"/>
          <w:lang w:eastAsia="ar-SA"/>
        </w:rPr>
      </w:pPr>
    </w:p>
    <w:p w14:paraId="354F1114" w14:textId="6288F234" w:rsidR="00E427EB" w:rsidRPr="005214B5" w:rsidRDefault="0093741B" w:rsidP="005214B5">
      <w:pPr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3.3. </w:t>
      </w:r>
      <w:r w:rsidR="003555C0"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354EEE81" w14:textId="77777777" w:rsidR="00E427EB" w:rsidRPr="005214B5" w:rsidRDefault="003555C0" w:rsidP="005214B5">
      <w:pPr>
        <w:jc w:val="both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30209438" w14:textId="77777777" w:rsidR="00E427EB" w:rsidRPr="005214B5" w:rsidRDefault="003555C0" w:rsidP="005214B5">
      <w:pPr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CE2FB83" w14:textId="77777777" w:rsidR="00E427EB" w:rsidRPr="005214B5" w:rsidRDefault="003555C0" w:rsidP="005214B5">
      <w:pPr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>- Федеральным законом от 02.01.2000 № 29-ФЗ «О качестве и безопасности пищевых продуктов»;</w:t>
      </w:r>
    </w:p>
    <w:p w14:paraId="5AD7C241" w14:textId="77777777" w:rsidR="00E427EB" w:rsidRPr="005214B5" w:rsidRDefault="003555C0" w:rsidP="005214B5">
      <w:pPr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- </w:t>
      </w:r>
      <w:r w:rsidRPr="005214B5">
        <w:rPr>
          <w:rFonts w:ascii="Times New Roman" w:hAnsi="Times New Roman" w:cs="Times New Roman"/>
          <w:sz w:val="22"/>
          <w:szCs w:val="22"/>
          <w:lang w:eastAsia="ru-RU"/>
        </w:rPr>
        <w:t>Федеральным закон от 30.03.1999 № 52-ФЗ «О санитарно-эпидемиологическом благополучии населения»;</w:t>
      </w:r>
    </w:p>
    <w:p w14:paraId="22442696" w14:textId="77777777" w:rsidR="00E427EB" w:rsidRPr="005214B5" w:rsidRDefault="003555C0" w:rsidP="005214B5">
      <w:pPr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2B88FC58" w14:textId="77777777" w:rsidR="00E427EB" w:rsidRPr="005214B5" w:rsidRDefault="003555C0" w:rsidP="005214B5">
      <w:pPr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- </w:t>
      </w:r>
      <w:r w:rsidRPr="005214B5">
        <w:rPr>
          <w:rFonts w:ascii="Times New Roman" w:hAnsi="Times New Roman" w:cs="Times New Roman"/>
          <w:sz w:val="22"/>
          <w:szCs w:val="22"/>
          <w:lang w:eastAsia="ru-RU"/>
        </w:rPr>
        <w:t>СанПиН 2.3.2.1078-01 «Гигиенические требования к безопасности и пищевой ценности пищевых продуктов»;</w:t>
      </w:r>
    </w:p>
    <w:p w14:paraId="41458A1F" w14:textId="77777777" w:rsidR="00E427EB" w:rsidRPr="005214B5" w:rsidRDefault="003555C0" w:rsidP="005214B5">
      <w:pPr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3D08C0C" w14:textId="77777777" w:rsidR="00E427EB" w:rsidRPr="005214B5" w:rsidRDefault="003555C0" w:rsidP="005214B5">
      <w:pPr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>- ТР ТС 021/2011 «О безопасности пищевой продукции»;</w:t>
      </w:r>
    </w:p>
    <w:p w14:paraId="12997876" w14:textId="77777777" w:rsidR="00E427EB" w:rsidRPr="005214B5" w:rsidRDefault="003555C0" w:rsidP="005214B5">
      <w:pPr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>- ТР ТС 022/2011 «Пищевая продукция в части ее маркировки»;</w:t>
      </w:r>
    </w:p>
    <w:p w14:paraId="282CE43D" w14:textId="74BA04BC" w:rsidR="00E427EB" w:rsidRPr="005214B5" w:rsidRDefault="003555C0" w:rsidP="005214B5">
      <w:pPr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lastRenderedPageBreak/>
        <w:t>- ТР ТС 005/2011 «О безопасности упаковки»;</w:t>
      </w:r>
    </w:p>
    <w:p w14:paraId="5D3CC15D" w14:textId="1C764C50" w:rsidR="00E427EB" w:rsidRPr="005214B5" w:rsidRDefault="003555C0" w:rsidP="005214B5">
      <w:pPr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7ED2F861" w14:textId="77777777" w:rsidR="00E427EB" w:rsidRPr="005214B5" w:rsidRDefault="003555C0" w:rsidP="005214B5">
      <w:pPr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</w:t>
      </w:r>
      <w:r w:rsidRPr="005214B5">
        <w:rPr>
          <w:rFonts w:ascii="Times New Roman" w:hAnsi="Times New Roman" w:cs="Times New Roman"/>
          <w:sz w:val="22"/>
          <w:szCs w:val="22"/>
          <w:lang w:eastAsia="ru-RU"/>
        </w:rPr>
        <w:t>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7E8F9B25" w14:textId="77777777" w:rsidR="00E427EB" w:rsidRPr="005214B5" w:rsidRDefault="003555C0" w:rsidP="005214B5">
      <w:pPr>
        <w:tabs>
          <w:tab w:val="left" w:pos="142"/>
        </w:tabs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 </w:t>
      </w:r>
    </w:p>
    <w:p w14:paraId="663FC8A9" w14:textId="7CA008A2" w:rsidR="00E427EB" w:rsidRPr="005214B5" w:rsidRDefault="003555C0" w:rsidP="005214B5">
      <w:pPr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eastAsia="Calibri" w:hAnsi="Times New Roman" w:cs="Times New Roman"/>
          <w:sz w:val="22"/>
          <w:szCs w:val="22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3A7DA389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b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b/>
          <w:sz w:val="22"/>
          <w:szCs w:val="22"/>
          <w:lang w:eastAsia="ar-SA"/>
        </w:rPr>
        <w:t>5. Требования к сроку и (или) объему предоставления гарантий качества товаров:</w:t>
      </w:r>
    </w:p>
    <w:p w14:paraId="00F7A20E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sz w:val="22"/>
          <w:szCs w:val="22"/>
          <w:lang w:eastAsia="ar-SA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37109A0D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sz w:val="22"/>
          <w:szCs w:val="22"/>
          <w:lang w:eastAsia="ar-SA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12F2A996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sz w:val="22"/>
          <w:szCs w:val="22"/>
          <w:lang w:eastAsia="ar-SA"/>
        </w:rPr>
        <w:t>5.3. Остаточный срок годности: не менее 80% от установленного производителем.</w:t>
      </w:r>
    </w:p>
    <w:p w14:paraId="02609BAA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b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b/>
          <w:sz w:val="22"/>
          <w:szCs w:val="22"/>
          <w:lang w:eastAsia="ar-SA"/>
        </w:rPr>
        <w:t>6. Требования к условиям поставки товара, отгрузке товара:</w:t>
      </w:r>
    </w:p>
    <w:p w14:paraId="4F4076C3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sz w:val="22"/>
          <w:szCs w:val="22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771904E9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sz w:val="22"/>
          <w:szCs w:val="22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5DE48F8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sz w:val="22"/>
          <w:szCs w:val="22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0BA22258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sz w:val="22"/>
          <w:szCs w:val="22"/>
          <w:lang w:eastAsia="ar-SA"/>
        </w:rPr>
        <w:t>6.4. Товар должен сопровождаться следующими документами:</w:t>
      </w:r>
    </w:p>
    <w:p w14:paraId="660C520C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sz w:val="22"/>
          <w:szCs w:val="22"/>
          <w:lang w:eastAsia="ar-SA"/>
        </w:rPr>
        <w:t>– товарная накладная (ТОРГ-12) или УПД (оригиналы);</w:t>
      </w:r>
    </w:p>
    <w:p w14:paraId="01B48C87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sz w:val="22"/>
          <w:szCs w:val="22"/>
          <w:lang w:eastAsia="ar-SA"/>
        </w:rPr>
        <w:t>– счет на оплату (оригиналы);</w:t>
      </w:r>
    </w:p>
    <w:p w14:paraId="067FB551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sz w:val="22"/>
          <w:szCs w:val="22"/>
          <w:lang w:eastAsia="ar-SA"/>
        </w:rPr>
        <w:t>– счет-фактура или УПД (оригиналы);</w:t>
      </w:r>
    </w:p>
    <w:p w14:paraId="6C5BA696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sz w:val="22"/>
          <w:szCs w:val="22"/>
          <w:lang w:eastAsia="ar-SA"/>
        </w:rPr>
        <w:t>– копия сертификата соответствия или декларации соответствия.</w:t>
      </w:r>
    </w:p>
    <w:p w14:paraId="1312C83D" w14:textId="77777777" w:rsidR="00E427EB" w:rsidRPr="005214B5" w:rsidRDefault="003555C0" w:rsidP="005214B5">
      <w:pPr>
        <w:tabs>
          <w:tab w:val="left" w:pos="-851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5214B5">
        <w:rPr>
          <w:rFonts w:ascii="Times New Roman" w:hAnsi="Times New Roman" w:cs="Times New Roman"/>
          <w:sz w:val="22"/>
          <w:szCs w:val="22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52988B2D" w14:textId="77777777" w:rsidR="00E427EB" w:rsidRPr="005214B5" w:rsidRDefault="00E427EB" w:rsidP="005214B5">
      <w:pPr>
        <w:widowControl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1200DF9" w14:textId="77777777" w:rsidR="00E427EB" w:rsidRPr="005214B5" w:rsidRDefault="00E427EB" w:rsidP="005214B5">
      <w:pPr>
        <w:rPr>
          <w:rFonts w:ascii="Times New Roman" w:hAnsi="Times New Roman" w:cs="Times New Roman"/>
          <w:sz w:val="22"/>
          <w:szCs w:val="22"/>
        </w:rPr>
      </w:pPr>
    </w:p>
    <w:sectPr w:rsidR="00E427EB" w:rsidRPr="005214B5" w:rsidSect="005214B5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905C8" w14:textId="77777777" w:rsidR="001B5243" w:rsidRDefault="001B5243">
      <w:r>
        <w:separator/>
      </w:r>
    </w:p>
  </w:endnote>
  <w:endnote w:type="continuationSeparator" w:id="0">
    <w:p w14:paraId="791B035B" w14:textId="77777777" w:rsidR="001B5243" w:rsidRDefault="001B5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50C08" w14:textId="77777777" w:rsidR="001B5243" w:rsidRDefault="001B5243">
      <w:r>
        <w:separator/>
      </w:r>
    </w:p>
  </w:footnote>
  <w:footnote w:type="continuationSeparator" w:id="0">
    <w:p w14:paraId="0514095C" w14:textId="77777777" w:rsidR="001B5243" w:rsidRDefault="001B5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6581A"/>
    <w:multiLevelType w:val="hybridMultilevel"/>
    <w:tmpl w:val="0A52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32F4B"/>
    <w:multiLevelType w:val="hybridMultilevel"/>
    <w:tmpl w:val="03B22400"/>
    <w:lvl w:ilvl="0" w:tplc="6FD480A0">
      <w:start w:val="1"/>
      <w:numFmt w:val="decimal"/>
      <w:lvlText w:val="%1."/>
      <w:lvlJc w:val="left"/>
      <w:pPr>
        <w:ind w:left="785" w:hanging="360"/>
      </w:pPr>
      <w:rPr>
        <w:b w:val="0"/>
        <w:bCs w:val="0"/>
      </w:rPr>
    </w:lvl>
    <w:lvl w:ilvl="1" w:tplc="2228B43C">
      <w:start w:val="1"/>
      <w:numFmt w:val="lowerLetter"/>
      <w:lvlText w:val="%2."/>
      <w:lvlJc w:val="left"/>
      <w:pPr>
        <w:ind w:left="1440" w:hanging="360"/>
      </w:pPr>
    </w:lvl>
    <w:lvl w:ilvl="2" w:tplc="F420F802">
      <w:start w:val="1"/>
      <w:numFmt w:val="lowerRoman"/>
      <w:lvlText w:val="%3."/>
      <w:lvlJc w:val="right"/>
      <w:pPr>
        <w:ind w:left="2160" w:hanging="180"/>
      </w:pPr>
    </w:lvl>
    <w:lvl w:ilvl="3" w:tplc="22022112">
      <w:start w:val="1"/>
      <w:numFmt w:val="decimal"/>
      <w:lvlText w:val="%4."/>
      <w:lvlJc w:val="left"/>
      <w:pPr>
        <w:ind w:left="2880" w:hanging="360"/>
      </w:pPr>
    </w:lvl>
    <w:lvl w:ilvl="4" w:tplc="F386F03E">
      <w:start w:val="1"/>
      <w:numFmt w:val="lowerLetter"/>
      <w:lvlText w:val="%5."/>
      <w:lvlJc w:val="left"/>
      <w:pPr>
        <w:ind w:left="3600" w:hanging="360"/>
      </w:pPr>
    </w:lvl>
    <w:lvl w:ilvl="5" w:tplc="252C50E2">
      <w:start w:val="1"/>
      <w:numFmt w:val="lowerRoman"/>
      <w:lvlText w:val="%6."/>
      <w:lvlJc w:val="right"/>
      <w:pPr>
        <w:ind w:left="4320" w:hanging="180"/>
      </w:pPr>
    </w:lvl>
    <w:lvl w:ilvl="6" w:tplc="4F84033A">
      <w:start w:val="1"/>
      <w:numFmt w:val="decimal"/>
      <w:lvlText w:val="%7."/>
      <w:lvlJc w:val="left"/>
      <w:pPr>
        <w:ind w:left="5040" w:hanging="360"/>
      </w:pPr>
    </w:lvl>
    <w:lvl w:ilvl="7" w:tplc="35820D20">
      <w:start w:val="1"/>
      <w:numFmt w:val="lowerLetter"/>
      <w:lvlText w:val="%8."/>
      <w:lvlJc w:val="left"/>
      <w:pPr>
        <w:ind w:left="5760" w:hanging="360"/>
      </w:pPr>
    </w:lvl>
    <w:lvl w:ilvl="8" w:tplc="DA300F62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611427">
    <w:abstractNumId w:val="1"/>
  </w:num>
  <w:num w:numId="2" w16cid:durableId="1609655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7EB"/>
    <w:rsid w:val="0001525A"/>
    <w:rsid w:val="00044C87"/>
    <w:rsid w:val="00095DF0"/>
    <w:rsid w:val="001B5243"/>
    <w:rsid w:val="002D682D"/>
    <w:rsid w:val="00303781"/>
    <w:rsid w:val="003555C0"/>
    <w:rsid w:val="003C1403"/>
    <w:rsid w:val="004117EF"/>
    <w:rsid w:val="00471CE3"/>
    <w:rsid w:val="004E242B"/>
    <w:rsid w:val="00520F48"/>
    <w:rsid w:val="005214B5"/>
    <w:rsid w:val="00610A23"/>
    <w:rsid w:val="00634E91"/>
    <w:rsid w:val="00690D14"/>
    <w:rsid w:val="00692783"/>
    <w:rsid w:val="006B205A"/>
    <w:rsid w:val="006E744E"/>
    <w:rsid w:val="00752A4B"/>
    <w:rsid w:val="00753468"/>
    <w:rsid w:val="008B5BCB"/>
    <w:rsid w:val="008C1B0B"/>
    <w:rsid w:val="00906A9A"/>
    <w:rsid w:val="0093741B"/>
    <w:rsid w:val="00A22E69"/>
    <w:rsid w:val="00A91B2B"/>
    <w:rsid w:val="00B81728"/>
    <w:rsid w:val="00BD25CB"/>
    <w:rsid w:val="00BE3107"/>
    <w:rsid w:val="00BF0102"/>
    <w:rsid w:val="00C15004"/>
    <w:rsid w:val="00CA65FB"/>
    <w:rsid w:val="00D4207E"/>
    <w:rsid w:val="00DB0656"/>
    <w:rsid w:val="00DF013B"/>
    <w:rsid w:val="00E427EB"/>
    <w:rsid w:val="00EB27B3"/>
    <w:rsid w:val="00F144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EC89"/>
  <w15:docId w15:val="{F7014D86-D5BC-48F7-BBD5-4CD4267B5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paragraph" w:customStyle="1" w:styleId="16634">
    <w:name w:val="16634"/>
    <w:basedOn w:val="a"/>
    <w:uiPriority w:val="9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7627">
    <w:name w:val="7627"/>
    <w:basedOn w:val="a"/>
    <w:uiPriority w:val="9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9916">
    <w:name w:val="9916"/>
    <w:basedOn w:val="a"/>
    <w:uiPriority w:val="9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 w:hint="default"/>
      <w:sz w:val="40"/>
      <w:szCs w:val="40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Times New Roman" w:hAnsi="Calibri" w:cs="Calibri"/>
      <w:sz w:val="20"/>
      <w:szCs w:val="20"/>
      <w:lang w:eastAsia="zh-C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Times New Roman" w:hAnsi="Calibri" w:cs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8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9957C-9E75-49EC-923D-11E67F3A8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dc:description>DOC-MARKER-TneaKUVX9-G7FxWbdKDWpQ</dc:description>
  <cp:lastModifiedBy>Карпова Дарья Вячеславовна</cp:lastModifiedBy>
  <cp:revision>12</cp:revision>
  <dcterms:created xsi:type="dcterms:W3CDTF">2026-09-16T12:10:00Z</dcterms:created>
  <dcterms:modified xsi:type="dcterms:W3CDTF">2026-09-16T12:15:00Z</dcterms:modified>
</cp:coreProperties>
</file>