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6E88B681"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 xml:space="preserve">УТВЕРЖДАЮ </w:t>
      </w:r>
    </w:p>
    <w:p w14:paraId="0DCE6715"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Директор</w:t>
      </w:r>
    </w:p>
    <w:p w14:paraId="4255399D"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Муниципального авто﻿‍​​⁠‌‍﻿﻿​​⁠​​‍⁠‍﻿‌‍⁠﻿‌﻿‌‌​‌​‌‌﻿﻿﻿⁠‍⁠﻿​﻿‍​‌​номного учреждения</w:t>
      </w:r>
    </w:p>
    <w:p w14:paraId="5A902396"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 xml:space="preserve"> дополнительного образования «МУК п. Пионерский»</w:t>
      </w:r>
    </w:p>
    <w:p w14:paraId="66B20C61" w14:textId="77777777"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________________________</w:t>
      </w:r>
    </w:p>
    <w:p w14:paraId="5791CBBD" w14:textId="4630B479" w:rsidR="008D1351" w:rsidRPr="008D1351" w:rsidRDefault="008D1351" w:rsidP="008D1351">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w:t>
      </w:r>
      <w:r w:rsidR="00B53D34">
        <w:rPr>
          <w:rFonts w:ascii="Times New Roman" w:eastAsia="Times New Roman" w:hAnsi="Times New Roman" w:cs="Times New Roman"/>
          <w:b/>
          <w:bCs/>
          <w:lang w:eastAsia="ru-RU"/>
        </w:rPr>
        <w:t>21</w:t>
      </w:r>
      <w:r w:rsidRPr="008D1351">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00B53D34">
        <w:rPr>
          <w:rFonts w:ascii="Times New Roman" w:eastAsia="Times New Roman" w:hAnsi="Times New Roman" w:cs="Times New Roman"/>
          <w:b/>
          <w:bCs/>
          <w:lang w:eastAsia="ru-RU"/>
        </w:rPr>
        <w:t>сентябр</w:t>
      </w:r>
      <w:r w:rsidR="00FE6D20">
        <w:rPr>
          <w:rFonts w:ascii="Times New Roman" w:eastAsia="Times New Roman" w:hAnsi="Times New Roman" w:cs="Times New Roman"/>
          <w:b/>
          <w:bCs/>
          <w:lang w:eastAsia="ru-RU"/>
        </w:rPr>
        <w:t>я</w:t>
      </w:r>
      <w:r w:rsidR="00FE6D20" w:rsidRPr="008D1351">
        <w:rPr>
          <w:rFonts w:ascii="Times New Roman" w:eastAsia="Times New Roman" w:hAnsi="Times New Roman" w:cs="Times New Roman"/>
          <w:b/>
          <w:bCs/>
          <w:lang w:eastAsia="ru-RU"/>
        </w:rPr>
        <w:t xml:space="preserve"> 202</w:t>
      </w:r>
      <w:r w:rsidR="000A7066">
        <w:rPr>
          <w:rFonts w:ascii="Times New Roman" w:eastAsia="Times New Roman" w:hAnsi="Times New Roman" w:cs="Times New Roman"/>
          <w:b/>
          <w:bCs/>
          <w:lang w:eastAsia="ru-RU"/>
        </w:rPr>
        <w:t>6</w:t>
      </w:r>
      <w:r w:rsidRPr="008D1351">
        <w:rPr>
          <w:rFonts w:ascii="Times New Roman" w:eastAsia="Times New Roman" w:hAnsi="Times New Roman" w:cs="Times New Roman"/>
          <w:b/>
          <w:bCs/>
          <w:lang w:eastAsia="ru-RU"/>
        </w:rPr>
        <w:t xml:space="preserve"> г.</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55F6CA5B" w:rsidR="00EE7A23" w:rsidRDefault="004F203B"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7E4545" w14:textId="2034069F" w:rsidR="00B935D1" w:rsidRPr="00CD6114" w:rsidRDefault="00B23783" w:rsidP="000A7066">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8D1351">
        <w:rPr>
          <w:rFonts w:ascii="Times New Roman" w:eastAsia="Calibri" w:hAnsi="Times New Roman" w:cs="Times New Roman"/>
          <w:b/>
          <w:color w:val="000000"/>
        </w:rPr>
        <w:t>п</w:t>
      </w:r>
      <w:r w:rsidR="008D1351" w:rsidRPr="008D1351">
        <w:rPr>
          <w:rFonts w:ascii="Times New Roman" w:eastAsia="Calibri" w:hAnsi="Times New Roman" w:cs="Times New Roman"/>
          <w:b/>
          <w:color w:val="000000"/>
        </w:rPr>
        <w:t>оставк</w:t>
      </w:r>
      <w:r w:rsidR="000A7066">
        <w:rPr>
          <w:rFonts w:ascii="Times New Roman" w:eastAsia="Calibri" w:hAnsi="Times New Roman" w:cs="Times New Roman"/>
          <w:b/>
          <w:color w:val="000000"/>
        </w:rPr>
        <w:t xml:space="preserve">у </w:t>
      </w:r>
      <w:r w:rsidR="00B53D34">
        <w:rPr>
          <w:rFonts w:ascii="Times New Roman" w:eastAsia="Calibri" w:hAnsi="Times New Roman" w:cs="Times New Roman"/>
          <w:b/>
          <w:color w:val="000000"/>
        </w:rPr>
        <w:t>товаров</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6C99595"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6648BE2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46E8D" w14:paraId="7879F4C9" w14:textId="77777777" w:rsidTr="00546E8D">
        <w:tc>
          <w:tcPr>
            <w:tcW w:w="4280" w:type="dxa"/>
            <w:shd w:val="clear" w:color="auto" w:fill="D9E2F3" w:themeFill="accent1" w:themeFillTint="33"/>
          </w:tcPr>
          <w:p w14:paraId="6E5B7AC4" w14:textId="5B3377A6" w:rsidR="00546E8D" w:rsidRPr="00BC6C35" w:rsidRDefault="00546E8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23A0FE49" w14:textId="77777777" w:rsidR="00546E8D" w:rsidRDefault="00546E8D" w:rsidP="00546E8D">
            <w:pPr>
              <w:widowControl w:val="0"/>
              <w:jc w:val="both"/>
              <w:rPr>
                <w:rFonts w:ascii="Times New Roman" w:hAnsi="Times New Roman"/>
                <w:lang w:bidi="ru-RU"/>
              </w:rPr>
            </w:pPr>
            <w:r>
              <w:rPr>
                <w:rFonts w:ascii="Times New Roman" w:hAnsi="Times New Roman"/>
                <w:lang w:bidi="ru-RU"/>
              </w:rPr>
              <w:t>Муниципальное автономное учреждение дополнительного образования «МУК п. Пионерский»</w:t>
            </w:r>
          </w:p>
          <w:p w14:paraId="7247F36F" w14:textId="77777777" w:rsidR="00546E8D" w:rsidRDefault="00546E8D" w:rsidP="00546E8D">
            <w:pPr>
              <w:widowControl w:val="0"/>
              <w:jc w:val="both"/>
              <w:rPr>
                <w:rFonts w:ascii="Times New Roman" w:hAnsi="Times New Roman"/>
                <w:lang w:bidi="ru-RU"/>
              </w:rPr>
            </w:pPr>
            <w:r>
              <w:rPr>
                <w:rFonts w:ascii="Times New Roman" w:hAnsi="Times New Roman"/>
                <w:lang w:bidi="ru-RU"/>
              </w:rPr>
              <w:t>(</w:t>
            </w:r>
            <w:bookmarkStart w:id="0" w:name="_Hlk198805287"/>
            <w:r>
              <w:rPr>
                <w:rFonts w:ascii="Times New Roman" w:hAnsi="Times New Roman"/>
                <w:lang w:bidi="ru-RU"/>
              </w:rPr>
              <w:t>МАУ ДО «МУК п. Пионерский</w:t>
            </w:r>
            <w:bookmarkEnd w:id="0"/>
            <w:r>
              <w:rPr>
                <w:rFonts w:ascii="Times New Roman" w:hAnsi="Times New Roman"/>
                <w:lang w:bidi="ru-RU"/>
              </w:rPr>
              <w:t>»)</w:t>
            </w:r>
          </w:p>
          <w:p w14:paraId="4D52DD03" w14:textId="60A412CF" w:rsidR="00546E8D" w:rsidRDefault="00546E8D" w:rsidP="00546E8D">
            <w:pPr>
              <w:widowControl w:val="0"/>
              <w:jc w:val="both"/>
              <w:rPr>
                <w:rFonts w:ascii="Times New Roman" w:hAnsi="Times New Roman"/>
                <w:lang w:bidi="ru-RU"/>
              </w:rPr>
            </w:pPr>
            <w:bookmarkStart w:id="1" w:name="_Hlk198805518"/>
            <w:r>
              <w:rPr>
                <w:rFonts w:ascii="Times New Roman" w:hAnsi="Times New Roman"/>
                <w:lang w:bidi="ru-RU"/>
              </w:rPr>
              <w:t xml:space="preserve">пер. Зеленый, д. 1, п. Пионерский, Советский район, </w:t>
            </w:r>
            <w:bookmarkStart w:id="2" w:name="_Hlk198806785"/>
            <w:r>
              <w:rPr>
                <w:rFonts w:ascii="Times New Roman" w:hAnsi="Times New Roman"/>
                <w:lang w:bidi="ru-RU"/>
              </w:rPr>
              <w:t>Ханты-</w:t>
            </w:r>
            <w:r w:rsidR="001A0E6E">
              <w:rPr>
                <w:rFonts w:ascii="Times New Roman" w:hAnsi="Times New Roman"/>
                <w:lang w:bidi="ru-RU"/>
              </w:rPr>
              <w:t>Мансийский автономный</w:t>
            </w:r>
            <w:r>
              <w:rPr>
                <w:rFonts w:ascii="Times New Roman" w:hAnsi="Times New Roman"/>
                <w:lang w:bidi="ru-RU"/>
              </w:rPr>
              <w:t xml:space="preserve"> округ-</w:t>
            </w:r>
            <w:proofErr w:type="gramStart"/>
            <w:r>
              <w:rPr>
                <w:rFonts w:ascii="Times New Roman" w:hAnsi="Times New Roman"/>
                <w:lang w:bidi="ru-RU"/>
              </w:rPr>
              <w:t>Югра</w:t>
            </w:r>
            <w:bookmarkEnd w:id="2"/>
            <w:r>
              <w:rPr>
                <w:rFonts w:ascii="Times New Roman" w:hAnsi="Times New Roman"/>
                <w:lang w:bidi="ru-RU"/>
              </w:rPr>
              <w:t xml:space="preserve">  (</w:t>
            </w:r>
            <w:proofErr w:type="gramEnd"/>
            <w:r>
              <w:rPr>
                <w:rFonts w:ascii="Times New Roman" w:hAnsi="Times New Roman"/>
                <w:lang w:bidi="ru-RU"/>
              </w:rPr>
              <w:t xml:space="preserve">Тюменская область), 628250 </w:t>
            </w:r>
            <w:bookmarkEnd w:id="1"/>
          </w:p>
          <w:p w14:paraId="7EF5A74F" w14:textId="77777777" w:rsidR="00546E8D" w:rsidRDefault="00546E8D" w:rsidP="00546E8D">
            <w:pPr>
              <w:widowControl w:val="0"/>
              <w:jc w:val="both"/>
              <w:rPr>
                <w:rFonts w:ascii="Times New Roman" w:hAnsi="Times New Roman"/>
                <w:lang w:bidi="ru-RU"/>
              </w:rPr>
            </w:pPr>
            <w:r>
              <w:rPr>
                <w:rFonts w:ascii="Times New Roman" w:hAnsi="Times New Roman"/>
                <w:lang w:bidi="ru-RU"/>
              </w:rPr>
              <w:t>Контактное лицо: Директор</w:t>
            </w:r>
          </w:p>
          <w:p w14:paraId="31207F21" w14:textId="77777777" w:rsidR="00546E8D" w:rsidRDefault="00546E8D" w:rsidP="00546E8D">
            <w:pPr>
              <w:widowControl w:val="0"/>
              <w:jc w:val="both"/>
              <w:rPr>
                <w:rFonts w:ascii="Times New Roman" w:hAnsi="Times New Roman"/>
                <w:lang w:bidi="ru-RU"/>
              </w:rPr>
            </w:pPr>
            <w:r>
              <w:rPr>
                <w:rFonts w:ascii="Times New Roman" w:hAnsi="Times New Roman"/>
                <w:lang w:bidi="ru-RU"/>
              </w:rPr>
              <w:t>Соколова Ольга Юрьевна</w:t>
            </w:r>
          </w:p>
          <w:p w14:paraId="46B9F186" w14:textId="77777777" w:rsidR="00546E8D" w:rsidRDefault="00546E8D" w:rsidP="00546E8D">
            <w:pPr>
              <w:widowControl w:val="0"/>
              <w:jc w:val="both"/>
              <w:rPr>
                <w:rFonts w:ascii="Times New Roman" w:hAnsi="Times New Roman"/>
                <w:lang w:bidi="ru-RU"/>
              </w:rPr>
            </w:pPr>
            <w:r>
              <w:rPr>
                <w:rFonts w:ascii="Times New Roman" w:hAnsi="Times New Roman"/>
                <w:lang w:bidi="ru-RU"/>
              </w:rPr>
              <w:t>тел./факс (+734675) 4-02-91</w:t>
            </w:r>
          </w:p>
          <w:p w14:paraId="4681B141" w14:textId="79367963" w:rsidR="00546E8D" w:rsidRPr="00546E8D" w:rsidRDefault="00546E8D" w:rsidP="00546E8D">
            <w:pPr>
              <w:widowControl w:val="0"/>
              <w:contextualSpacing/>
              <w:jc w:val="both"/>
              <w:rPr>
                <w:rFonts w:ascii="Times New Roman" w:hAnsi="Times New Roman"/>
                <w:lang w:bidi="ru-RU"/>
              </w:rPr>
            </w:pPr>
            <w:proofErr w:type="spellStart"/>
            <w:r w:rsidRPr="00546E8D">
              <w:rPr>
                <w:rFonts w:ascii="Times New Roman" w:hAnsi="Times New Roman"/>
                <w:lang w:bidi="ru-RU"/>
              </w:rPr>
              <w:t>e-mail</w:t>
            </w:r>
            <w:proofErr w:type="spellEnd"/>
            <w:r w:rsidRPr="00546E8D">
              <w:rPr>
                <w:rFonts w:ascii="Times New Roman" w:hAnsi="Times New Roman"/>
                <w:lang w:bidi="ru-RU"/>
              </w:rPr>
              <w:t>: upk_buh@mail.ru</w:t>
            </w:r>
          </w:p>
        </w:tc>
      </w:tr>
      <w:tr w:rsidR="00546E8D" w14:paraId="19401141" w14:textId="77777777" w:rsidTr="00546E8D">
        <w:tc>
          <w:tcPr>
            <w:tcW w:w="4280" w:type="dxa"/>
            <w:shd w:val="clear" w:color="auto" w:fill="D9E2F3" w:themeFill="accent1" w:themeFillTint="33"/>
          </w:tcPr>
          <w:p w14:paraId="0935DFAE" w14:textId="00A267BC" w:rsidR="00546E8D" w:rsidRPr="00BC6C35" w:rsidRDefault="00546E8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628882B6" w:rsidR="00546E8D" w:rsidRPr="000306BD" w:rsidRDefault="00546E8D" w:rsidP="00CD6114">
            <w:pPr>
              <w:widowControl w:val="0"/>
              <w:contextualSpacing/>
              <w:jc w:val="both"/>
              <w:rPr>
                <w:rFonts w:ascii="Times New Roman" w:eastAsia="Times New Roman" w:hAnsi="Times New Roman"/>
                <w:bCs/>
                <w:highlight w:val="yellow"/>
              </w:rPr>
            </w:pPr>
          </w:p>
        </w:tc>
      </w:tr>
      <w:tr w:rsidR="00546E8D" w14:paraId="75A19E24" w14:textId="77777777" w:rsidTr="00546E8D">
        <w:tc>
          <w:tcPr>
            <w:tcW w:w="4280" w:type="dxa"/>
            <w:shd w:val="clear" w:color="auto" w:fill="D9E2F3" w:themeFill="accent1" w:themeFillTint="33"/>
          </w:tcPr>
          <w:p w14:paraId="79B0AB9E" w14:textId="6D9C80DC" w:rsidR="00546E8D" w:rsidRPr="00BC6C35" w:rsidRDefault="00546E8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2C8C7977" w:rsidR="00546E8D" w:rsidRPr="000306BD" w:rsidRDefault="00546E8D" w:rsidP="00CD6114">
            <w:pPr>
              <w:widowControl w:val="0"/>
              <w:contextualSpacing/>
              <w:jc w:val="both"/>
              <w:rPr>
                <w:rFonts w:ascii="Times New Roman" w:eastAsia="Times New Roman" w:hAnsi="Times New Roman"/>
                <w:iCs/>
                <w:highlight w:val="yellow"/>
              </w:rPr>
            </w:pPr>
          </w:p>
        </w:tc>
      </w:tr>
      <w:tr w:rsidR="00546E8D" w14:paraId="6C9A4930" w14:textId="77777777" w:rsidTr="00546E8D">
        <w:tc>
          <w:tcPr>
            <w:tcW w:w="4280" w:type="dxa"/>
            <w:shd w:val="clear" w:color="auto" w:fill="D9E2F3" w:themeFill="accent1" w:themeFillTint="33"/>
          </w:tcPr>
          <w:p w14:paraId="543CC3B6" w14:textId="1661049B" w:rsidR="00546E8D" w:rsidRPr="00BC6C35" w:rsidRDefault="00546E8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31EF8BBE" w:rsidR="00546E8D" w:rsidRPr="000306BD" w:rsidRDefault="00546E8D" w:rsidP="00CD6114">
            <w:pPr>
              <w:widowControl w:val="0"/>
              <w:contextualSpacing/>
              <w:jc w:val="both"/>
              <w:rPr>
                <w:rFonts w:ascii="Times New Roman" w:eastAsia="Times New Roman" w:hAnsi="Times New Roman"/>
                <w:iCs/>
                <w:highlight w:val="yellow"/>
              </w:rPr>
            </w:pPr>
          </w:p>
        </w:tc>
      </w:tr>
      <w:tr w:rsidR="00546E8D" w14:paraId="6EC92FCB" w14:textId="77777777" w:rsidTr="00546E8D">
        <w:tc>
          <w:tcPr>
            <w:tcW w:w="4280" w:type="dxa"/>
            <w:shd w:val="clear" w:color="auto" w:fill="D9E2F3" w:themeFill="accent1" w:themeFillTint="33"/>
          </w:tcPr>
          <w:p w14:paraId="75F6A34E" w14:textId="4CBE45E0" w:rsidR="00546E8D" w:rsidRPr="00BC6C35" w:rsidRDefault="00546E8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22785474" w:rsidR="00546E8D" w:rsidRPr="000306BD" w:rsidRDefault="00546E8D" w:rsidP="00CD6114">
            <w:pPr>
              <w:widowControl w:val="0"/>
              <w:contextualSpacing/>
              <w:jc w:val="both"/>
              <w:rPr>
                <w:rFonts w:ascii="Times New Roman" w:eastAsia="Times New Roman" w:hAnsi="Times New Roman"/>
                <w:iCs/>
                <w:highlight w:val="yellow"/>
              </w:rPr>
            </w:pPr>
          </w:p>
        </w:tc>
      </w:tr>
      <w:tr w:rsidR="00546E8D" w14:paraId="1B39348C" w14:textId="77777777" w:rsidTr="00546E8D">
        <w:tc>
          <w:tcPr>
            <w:tcW w:w="4280" w:type="dxa"/>
            <w:shd w:val="clear" w:color="auto" w:fill="D9E2F3" w:themeFill="accent1" w:themeFillTint="33"/>
          </w:tcPr>
          <w:p w14:paraId="373B6240" w14:textId="7883C1DF" w:rsidR="00546E8D" w:rsidRPr="00BC6C35" w:rsidRDefault="00546E8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3B68DC92" w:rsidR="00546E8D" w:rsidRPr="000306BD" w:rsidRDefault="00546E8D" w:rsidP="00CD6114">
            <w:pPr>
              <w:widowControl w:val="0"/>
              <w:contextualSpacing/>
              <w:jc w:val="both"/>
              <w:rPr>
                <w:rFonts w:ascii="Times New Roman" w:eastAsia="Times New Roman" w:hAnsi="Times New Roman"/>
                <w:iCs/>
                <w:highlight w:val="yellow"/>
              </w:rPr>
            </w:pPr>
          </w:p>
        </w:tc>
      </w:tr>
      <w:tr w:rsidR="00546E8D" w14:paraId="3863AABC" w14:textId="77777777" w:rsidTr="00546E8D">
        <w:tc>
          <w:tcPr>
            <w:tcW w:w="4280" w:type="dxa"/>
            <w:shd w:val="clear" w:color="auto" w:fill="D9E2F3" w:themeFill="accent1" w:themeFillTint="33"/>
          </w:tcPr>
          <w:p w14:paraId="7CA190D5" w14:textId="533F00BE" w:rsidR="00546E8D" w:rsidRPr="00BC6C35" w:rsidRDefault="00546E8D"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736E53E3" w:rsidR="00546E8D" w:rsidRPr="000306BD" w:rsidRDefault="00546E8D"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3" w:name="OLE_LINK5"/>
            <w:bookmarkStart w:id="4"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3"/>
            <w:bookmarkEnd w:id="4"/>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5B376155"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b/>
                <w:bCs/>
              </w:rPr>
              <w:id w:val="423772107"/>
              <w:placeholder>
                <w:docPart w:val="BFC32AEDEEEC43DABA99D6143B821F92"/>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02EA6130" w14:textId="551515FC" w:rsidR="00D407F7" w:rsidRPr="00FE6D20" w:rsidRDefault="00B53D34" w:rsidP="00D407F7">
                <w:pPr>
                  <w:widowControl w:val="0"/>
                  <w:tabs>
                    <w:tab w:val="left" w:pos="247"/>
                    <w:tab w:val="left" w:pos="1130"/>
                  </w:tabs>
                  <w:ind w:left="33"/>
                  <w:contextualSpacing/>
                  <w:jc w:val="both"/>
                  <w:rPr>
                    <w:rStyle w:val="1f4"/>
                    <w:b/>
                    <w:bCs/>
                  </w:rPr>
                </w:pPr>
                <w:r>
                  <w:rPr>
                    <w:rStyle w:val="1f4"/>
                    <w:b/>
                    <w:bCs/>
                  </w:rPr>
                  <w:t>29</w:t>
                </w:r>
                <w:r w:rsidR="00546E8D" w:rsidRPr="00FE6D20">
                  <w:rPr>
                    <w:rStyle w:val="1f4"/>
                    <w:b/>
                    <w:bCs/>
                  </w:rPr>
                  <w:t>.</w:t>
                </w:r>
                <w:r w:rsidR="000A7066">
                  <w:rPr>
                    <w:rStyle w:val="1f4"/>
                    <w:b/>
                    <w:bCs/>
                  </w:rPr>
                  <w:t>0</w:t>
                </w:r>
                <w:r>
                  <w:rPr>
                    <w:rStyle w:val="1f4"/>
                    <w:b/>
                    <w:bCs/>
                  </w:rPr>
                  <w:t>9</w:t>
                </w:r>
                <w:r w:rsidR="00546E8D" w:rsidRPr="00FE6D20">
                  <w:rPr>
                    <w:rStyle w:val="1f4"/>
                    <w:b/>
                    <w:bCs/>
                  </w:rPr>
                  <w:t>.202</w:t>
                </w:r>
                <w:r w:rsidR="000A7066">
                  <w:rPr>
                    <w:rStyle w:val="1f4"/>
                    <w:b/>
                    <w:bCs/>
                  </w:rPr>
                  <w:t>6</w:t>
                </w:r>
              </w:p>
            </w:sdtContent>
          </w:sdt>
          <w:p w14:paraId="749F231C" w14:textId="06F4F330" w:rsidR="00D407F7" w:rsidRPr="00FE6D20" w:rsidRDefault="00D407F7" w:rsidP="00D407F7">
            <w:pPr>
              <w:widowControl w:val="0"/>
              <w:jc w:val="both"/>
              <w:rPr>
                <w:rFonts w:ascii="Times New Roman" w:eastAsia="Times New Roman" w:hAnsi="Times New Roman"/>
                <w:b/>
                <w:bCs/>
                <w:iCs/>
              </w:rPr>
            </w:pPr>
            <w:r w:rsidRPr="00FE6D20">
              <w:rPr>
                <w:rFonts w:ascii="Times New Roman" w:eastAsia="Times New Roman" w:hAnsi="Times New Roman"/>
                <w:b/>
                <w:bCs/>
                <w:iCs/>
              </w:rPr>
              <w:t xml:space="preserve">в </w:t>
            </w:r>
            <w:r w:rsidR="00546E8D" w:rsidRPr="00FE6D20">
              <w:rPr>
                <w:rFonts w:ascii="Times New Roman" w:eastAsia="Times New Roman" w:hAnsi="Times New Roman"/>
                <w:b/>
                <w:bCs/>
                <w:iCs/>
              </w:rPr>
              <w:t>10</w:t>
            </w:r>
            <w:r w:rsidRPr="00FE6D20">
              <w:rPr>
                <w:rFonts w:ascii="Times New Roman" w:eastAsia="Times New Roman" w:hAnsi="Times New Roman"/>
                <w:b/>
                <w:bCs/>
                <w:iCs/>
              </w:rPr>
              <w:t>:</w:t>
            </w:r>
            <w:r w:rsidR="00546E8D" w:rsidRPr="00FE6D20">
              <w:rPr>
                <w:rFonts w:ascii="Times New Roman" w:eastAsia="Times New Roman" w:hAnsi="Times New Roman"/>
                <w:b/>
                <w:bCs/>
                <w:iCs/>
              </w:rPr>
              <w:t>00</w:t>
            </w:r>
            <w:r w:rsidRPr="00FE6D20">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15E900F8" w14:textId="080FFB66" w:rsidR="00D407F7" w:rsidRPr="00FE6D20" w:rsidRDefault="00B53D34" w:rsidP="00D407F7">
                <w:pPr>
                  <w:widowControl w:val="0"/>
                  <w:tabs>
                    <w:tab w:val="left" w:pos="247"/>
                    <w:tab w:val="left" w:pos="1130"/>
                  </w:tabs>
                  <w:ind w:left="33"/>
                  <w:contextualSpacing/>
                  <w:jc w:val="both"/>
                  <w:rPr>
                    <w:rStyle w:val="1f4"/>
                    <w:b/>
                    <w:bCs/>
                  </w:rPr>
                </w:pPr>
                <w:r>
                  <w:rPr>
                    <w:rStyle w:val="1f4"/>
                    <w:b/>
                    <w:bCs/>
                  </w:rPr>
                  <w:t>29</w:t>
                </w:r>
                <w:r w:rsidR="00546E8D" w:rsidRPr="00FE6D20">
                  <w:rPr>
                    <w:rStyle w:val="1f4"/>
                    <w:b/>
                    <w:bCs/>
                  </w:rPr>
                  <w:t>.</w:t>
                </w:r>
                <w:r w:rsidR="000A7066">
                  <w:rPr>
                    <w:rStyle w:val="1f4"/>
                    <w:b/>
                    <w:bCs/>
                  </w:rPr>
                  <w:t>0</w:t>
                </w:r>
                <w:r>
                  <w:rPr>
                    <w:rStyle w:val="1f4"/>
                    <w:b/>
                    <w:bCs/>
                  </w:rPr>
                  <w:t>9</w:t>
                </w:r>
                <w:r w:rsidR="00546E8D" w:rsidRPr="00FE6D20">
                  <w:rPr>
                    <w:rStyle w:val="1f4"/>
                    <w:b/>
                    <w:bCs/>
                  </w:rPr>
                  <w:t>.202</w:t>
                </w:r>
                <w:r w:rsidR="000A7066">
                  <w:rPr>
                    <w:rStyle w:val="1f4"/>
                    <w:b/>
                    <w:bCs/>
                  </w:rPr>
                  <w:t>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b/>
                <w:bCs/>
              </w:rPr>
              <w:id w:val="1739432593"/>
              <w:placeholder>
                <w:docPart w:val="3E83FE2655E84B03BDD93A973F3F17D9"/>
              </w:placeholder>
              <w15:color w:val="FF00FF"/>
              <w:date w:fullDate="2026-09-29T00:00:00Z">
                <w:dateFormat w:val="dd.MM.yyyy"/>
                <w:lid w:val="ru-RU"/>
                <w:storeMappedDataAs w:val="dateTime"/>
                <w:calendar w:val="gregorian"/>
              </w:date>
            </w:sdtPr>
            <w:sdtEndPr>
              <w:rPr>
                <w:rStyle w:val="a0"/>
                <w:rFonts w:ascii="Calibri" w:eastAsia="Times New Roman" w:hAnsi="Calibri"/>
              </w:rPr>
            </w:sdtEndPr>
            <w:sdtContent>
              <w:p w14:paraId="6B3A6AE6" w14:textId="3281B51B" w:rsidR="00D407F7" w:rsidRPr="00FE6D20" w:rsidRDefault="00B53D34" w:rsidP="00D407F7">
                <w:pPr>
                  <w:widowControl w:val="0"/>
                  <w:tabs>
                    <w:tab w:val="left" w:pos="247"/>
                    <w:tab w:val="left" w:pos="1130"/>
                  </w:tabs>
                  <w:ind w:left="33"/>
                  <w:contextualSpacing/>
                  <w:jc w:val="both"/>
                  <w:rPr>
                    <w:rStyle w:val="1f4"/>
                    <w:b/>
                    <w:bCs/>
                  </w:rPr>
                </w:pPr>
                <w:r>
                  <w:rPr>
                    <w:rStyle w:val="1f4"/>
                    <w:b/>
                    <w:bCs/>
                  </w:rPr>
                  <w:t>29</w:t>
                </w:r>
                <w:r w:rsidR="00546E8D" w:rsidRPr="00FE6D20">
                  <w:rPr>
                    <w:rStyle w:val="1f4"/>
                    <w:b/>
                    <w:bCs/>
                  </w:rPr>
                  <w:t>.</w:t>
                </w:r>
                <w:r w:rsidR="000A7066">
                  <w:rPr>
                    <w:rStyle w:val="1f4"/>
                    <w:b/>
                    <w:bCs/>
                  </w:rPr>
                  <w:t>0</w:t>
                </w:r>
                <w:r>
                  <w:rPr>
                    <w:rStyle w:val="1f4"/>
                    <w:b/>
                    <w:bCs/>
                  </w:rPr>
                  <w:t>9</w:t>
                </w:r>
                <w:r w:rsidR="00546E8D" w:rsidRPr="00FE6D20">
                  <w:rPr>
                    <w:rStyle w:val="1f4"/>
                    <w:b/>
                    <w:bCs/>
                  </w:rPr>
                  <w:t>.202</w:t>
                </w:r>
                <w:r>
                  <w:rPr>
                    <w:rStyle w:val="1f4"/>
                    <w:b/>
                    <w:bCs/>
                  </w:rPr>
                  <w:t>6</w:t>
                </w:r>
              </w:p>
            </w:sdtContent>
          </w:sdt>
          <w:p w14:paraId="3B23D831" w14:textId="49F281DC" w:rsidR="00D407F7" w:rsidRPr="00BF5CF1" w:rsidRDefault="00D407F7" w:rsidP="00D407F7">
            <w:pPr>
              <w:widowControl w:val="0"/>
              <w:jc w:val="both"/>
              <w:rPr>
                <w:rFonts w:ascii="Times New Roman" w:eastAsia="Times New Roman" w:hAnsi="Times New Roman"/>
                <w:iCs/>
              </w:rPr>
            </w:pPr>
            <w:r w:rsidRPr="00FE6D20">
              <w:rPr>
                <w:rFonts w:ascii="Times New Roman" w:eastAsia="Times New Roman" w:hAnsi="Times New Roman"/>
                <w:b/>
                <w:bCs/>
                <w:iCs/>
              </w:rPr>
              <w:t xml:space="preserve">в </w:t>
            </w:r>
            <w:r w:rsidR="00546E8D" w:rsidRPr="00FE6D20">
              <w:rPr>
                <w:rFonts w:ascii="Times New Roman" w:eastAsia="Times New Roman" w:hAnsi="Times New Roman"/>
                <w:b/>
                <w:bCs/>
                <w:iCs/>
              </w:rPr>
              <w:t>09</w:t>
            </w:r>
            <w:r w:rsidRPr="00FE6D20">
              <w:rPr>
                <w:rFonts w:ascii="Times New Roman" w:eastAsia="Times New Roman" w:hAnsi="Times New Roman"/>
                <w:b/>
                <w:bCs/>
                <w:iCs/>
              </w:rPr>
              <w:t>:</w:t>
            </w:r>
            <w:r w:rsidR="00546E8D" w:rsidRPr="00FE6D20">
              <w:rPr>
                <w:rFonts w:ascii="Times New Roman" w:eastAsia="Times New Roman" w:hAnsi="Times New Roman"/>
                <w:b/>
                <w:bCs/>
                <w:iCs/>
              </w:rPr>
              <w:t>59</w:t>
            </w:r>
            <w:r w:rsidRPr="00FE6D20">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FAC0141" w:rsidR="00D407F7" w:rsidRPr="00BF5CF1" w:rsidRDefault="00546E8D" w:rsidP="00D407F7">
            <w:pPr>
              <w:widowControl w:val="0"/>
              <w:jc w:val="both"/>
              <w:rPr>
                <w:rFonts w:ascii="Times New Roman" w:eastAsia="Times New Roman" w:hAnsi="Times New Roman"/>
                <w:iCs/>
                <w:highlight w:val="yellow"/>
              </w:rPr>
            </w:pPr>
            <w:r w:rsidRPr="00546E8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F023E3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546E8D">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7CF3B39" w:rsidR="00D407F7" w:rsidRPr="00BF5CF1" w:rsidRDefault="00546E8D" w:rsidP="00D407F7">
            <w:pPr>
              <w:widowControl w:val="0"/>
              <w:jc w:val="both"/>
              <w:rPr>
                <w:rFonts w:ascii="Times New Roman" w:eastAsia="Times New Roman" w:hAnsi="Times New Roman"/>
                <w:iCs/>
                <w:highlight w:val="yellow"/>
              </w:rPr>
            </w:pPr>
            <w:r w:rsidRPr="00546E8D">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E5F500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546E8D">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FAF6708" w:rsidR="00D407F7" w:rsidRPr="00BF5CF1" w:rsidRDefault="00546E8D" w:rsidP="00D407F7">
            <w:pPr>
              <w:widowControl w:val="0"/>
              <w:jc w:val="both"/>
              <w:rPr>
                <w:rFonts w:ascii="Times New Roman" w:eastAsia="Times New Roman" w:hAnsi="Times New Roman"/>
                <w:iCs/>
                <w:highlight w:val="yellow"/>
              </w:rPr>
            </w:pPr>
            <w:r w:rsidRPr="00546E8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51B0BD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546E8D">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501F512D" w:rsidR="00364BED" w:rsidRPr="00BF5CF1" w:rsidRDefault="00B53D3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38908A81" w:rsidR="00364BED" w:rsidRPr="00BF5CF1" w:rsidRDefault="00B53D3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94B37D9" w:rsidR="00364BED" w:rsidRPr="00BF5CF1" w:rsidRDefault="00546E8D" w:rsidP="00F73068">
                <w:pPr>
                  <w:widowControl w:val="0"/>
                  <w:spacing w:after="0" w:line="240" w:lineRule="auto"/>
                  <w:ind w:left="112"/>
                  <w:jc w:val="both"/>
                  <w:rPr>
                    <w:rFonts w:ascii="Times New Roman" w:hAnsi="Times New Roman" w:cs="Times New Roman"/>
                    <w:b/>
                    <w:bCs/>
                    <w:sz w:val="20"/>
                    <w:szCs w:val="20"/>
                  </w:rPr>
                </w:pPr>
                <w:r w:rsidRPr="00865A41">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0988BAD" w:rsidR="00EA396D" w:rsidRPr="00BF5CF1" w:rsidRDefault="00546E8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7F6881D" w:rsidR="0024495D" w:rsidRPr="004D717D" w:rsidRDefault="00546E8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46E8D">
              <w:rPr>
                <w:rFonts w:ascii="Times New Roman" w:eastAsia="Times New Roman" w:hAnsi="Times New Roman" w:cs="Times New Roman"/>
                <w:bCs/>
                <w:sz w:val="20"/>
                <w:szCs w:val="20"/>
                <w:lang w:eastAsia="ru-RU"/>
              </w:rPr>
              <w:t xml:space="preserve">Поставка </w:t>
            </w:r>
            <w:r w:rsidR="00B53D34">
              <w:rPr>
                <w:rFonts w:ascii="Times New Roman" w:eastAsia="Times New Roman" w:hAnsi="Times New Roman" w:cs="Times New Roman"/>
                <w:bCs/>
                <w:sz w:val="20"/>
                <w:szCs w:val="20"/>
                <w:lang w:eastAsia="ru-RU"/>
              </w:rPr>
              <w:t>товаров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3C80BC" w14:textId="34E552C9" w:rsidR="00546E8D" w:rsidRDefault="00546E8D" w:rsidP="0024495D">
            <w:pPr>
              <w:spacing w:after="0" w:line="240" w:lineRule="auto"/>
              <w:rPr>
                <w:rFonts w:ascii="Times New Roman" w:hAnsi="Times New Roman" w:cs="Times New Roman"/>
                <w:b/>
                <w:bCs/>
                <w:sz w:val="20"/>
                <w:szCs w:val="20"/>
              </w:rPr>
            </w:pPr>
            <w:r w:rsidRPr="00546E8D">
              <w:rPr>
                <w:rFonts w:ascii="Times New Roman" w:hAnsi="Times New Roman" w:cs="Times New Roman"/>
                <w:b/>
                <w:bCs/>
                <w:sz w:val="20"/>
                <w:szCs w:val="20"/>
              </w:rPr>
              <w:t xml:space="preserve">Максимальное значение цены договора </w:t>
            </w:r>
            <w:r w:rsidR="0024495D" w:rsidRPr="000A7066">
              <w:rPr>
                <w:rFonts w:ascii="Times New Roman" w:hAnsi="Times New Roman" w:cs="Times New Roman"/>
                <w:sz w:val="20"/>
                <w:szCs w:val="20"/>
              </w:rPr>
              <w:t xml:space="preserve">составляет </w:t>
            </w:r>
            <w:r w:rsidR="00B53D34" w:rsidRPr="00B53D34">
              <w:rPr>
                <w:rFonts w:ascii="Times New Roman" w:hAnsi="Times New Roman" w:cs="Times New Roman"/>
                <w:b/>
                <w:bCs/>
                <w:sz w:val="20"/>
                <w:szCs w:val="20"/>
              </w:rPr>
              <w:t>101</w:t>
            </w:r>
            <w:r w:rsidR="00B53D34">
              <w:rPr>
                <w:rFonts w:ascii="Times New Roman" w:hAnsi="Times New Roman" w:cs="Times New Roman"/>
                <w:b/>
                <w:bCs/>
                <w:sz w:val="20"/>
                <w:szCs w:val="20"/>
              </w:rPr>
              <w:t> </w:t>
            </w:r>
            <w:r w:rsidR="00B53D34" w:rsidRPr="00B53D34">
              <w:rPr>
                <w:rFonts w:ascii="Times New Roman" w:hAnsi="Times New Roman" w:cs="Times New Roman"/>
                <w:b/>
                <w:bCs/>
                <w:sz w:val="20"/>
                <w:szCs w:val="20"/>
              </w:rPr>
              <w:t>031</w:t>
            </w:r>
            <w:r w:rsidR="00B53D34">
              <w:rPr>
                <w:rFonts w:ascii="Times New Roman" w:hAnsi="Times New Roman" w:cs="Times New Roman"/>
                <w:b/>
                <w:bCs/>
                <w:sz w:val="20"/>
                <w:szCs w:val="20"/>
              </w:rPr>
              <w:t xml:space="preserve"> </w:t>
            </w:r>
            <w:r w:rsidR="00FE6D20" w:rsidRPr="000A7066">
              <w:rPr>
                <w:rFonts w:ascii="Times New Roman" w:hAnsi="Times New Roman" w:cs="Times New Roman"/>
                <w:b/>
                <w:bCs/>
                <w:sz w:val="20"/>
                <w:szCs w:val="20"/>
              </w:rPr>
              <w:t>(</w:t>
            </w:r>
            <w:r w:rsidR="00B53D34">
              <w:rPr>
                <w:rFonts w:ascii="Times New Roman" w:hAnsi="Times New Roman" w:cs="Times New Roman"/>
                <w:b/>
                <w:bCs/>
                <w:sz w:val="20"/>
                <w:szCs w:val="20"/>
              </w:rPr>
              <w:t xml:space="preserve">Сто </w:t>
            </w:r>
            <w:r w:rsidR="0087369D">
              <w:rPr>
                <w:rFonts w:ascii="Times New Roman" w:hAnsi="Times New Roman" w:cs="Times New Roman"/>
                <w:b/>
                <w:bCs/>
                <w:sz w:val="20"/>
                <w:szCs w:val="20"/>
              </w:rPr>
              <w:t>одна тысяча</w:t>
            </w:r>
            <w:r w:rsidR="00B53D34">
              <w:rPr>
                <w:rFonts w:ascii="Times New Roman" w:hAnsi="Times New Roman" w:cs="Times New Roman"/>
                <w:b/>
                <w:bCs/>
                <w:sz w:val="20"/>
                <w:szCs w:val="20"/>
              </w:rPr>
              <w:t xml:space="preserve"> тридцать один</w:t>
            </w:r>
            <w:r w:rsidR="00FE6D20" w:rsidRPr="000A7066">
              <w:rPr>
                <w:rFonts w:ascii="Times New Roman" w:hAnsi="Times New Roman" w:cs="Times New Roman"/>
                <w:b/>
                <w:bCs/>
                <w:sz w:val="20"/>
                <w:szCs w:val="20"/>
              </w:rPr>
              <w:t>) рубл</w:t>
            </w:r>
            <w:r w:rsidR="00B53D34">
              <w:rPr>
                <w:rFonts w:ascii="Times New Roman" w:hAnsi="Times New Roman" w:cs="Times New Roman"/>
                <w:b/>
                <w:bCs/>
                <w:sz w:val="20"/>
                <w:szCs w:val="20"/>
              </w:rPr>
              <w:t>ь</w:t>
            </w:r>
            <w:r w:rsidR="00FE6D20" w:rsidRPr="000A7066">
              <w:rPr>
                <w:rFonts w:ascii="Times New Roman" w:hAnsi="Times New Roman" w:cs="Times New Roman"/>
                <w:b/>
                <w:bCs/>
                <w:sz w:val="20"/>
                <w:szCs w:val="20"/>
              </w:rPr>
              <w:t xml:space="preserve"> </w:t>
            </w:r>
            <w:r w:rsidR="00B53D34">
              <w:rPr>
                <w:rFonts w:ascii="Times New Roman" w:hAnsi="Times New Roman" w:cs="Times New Roman"/>
                <w:b/>
                <w:bCs/>
                <w:sz w:val="20"/>
                <w:szCs w:val="20"/>
              </w:rPr>
              <w:t>62</w:t>
            </w:r>
            <w:r w:rsidR="00FE6D20" w:rsidRPr="000A7066">
              <w:rPr>
                <w:rFonts w:ascii="Times New Roman" w:hAnsi="Times New Roman" w:cs="Times New Roman"/>
                <w:b/>
                <w:bCs/>
                <w:sz w:val="20"/>
                <w:szCs w:val="20"/>
              </w:rPr>
              <w:t xml:space="preserve"> копе</w:t>
            </w:r>
            <w:r w:rsidR="00B53D34">
              <w:rPr>
                <w:rFonts w:ascii="Times New Roman" w:hAnsi="Times New Roman" w:cs="Times New Roman"/>
                <w:b/>
                <w:bCs/>
                <w:sz w:val="20"/>
                <w:szCs w:val="20"/>
              </w:rPr>
              <w:t>йки</w:t>
            </w:r>
            <w:r w:rsidR="00FE6D20" w:rsidRPr="000A7066">
              <w:rPr>
                <w:rFonts w:ascii="Times New Roman" w:hAnsi="Times New Roman" w:cs="Times New Roman"/>
                <w:b/>
                <w:bCs/>
                <w:sz w:val="20"/>
                <w:szCs w:val="20"/>
              </w:rPr>
              <w:t>.</w:t>
            </w:r>
          </w:p>
          <w:p w14:paraId="656A349B" w14:textId="07D09BA7" w:rsidR="00546E8D" w:rsidRPr="004D717D" w:rsidRDefault="00546E8D" w:rsidP="00546E8D">
            <w:pPr>
              <w:spacing w:after="0" w:line="240" w:lineRule="auto"/>
              <w:rPr>
                <w:rFonts w:ascii="Times New Roman" w:hAnsi="Times New Roman" w:cs="Times New Roman"/>
                <w:b/>
                <w:bCs/>
                <w:sz w:val="20"/>
                <w:szCs w:val="20"/>
              </w:rPr>
            </w:pP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865A41"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с учетом всех</w:t>
            </w:r>
            <w:r w:rsidRPr="004D717D">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w:t>
            </w:r>
            <w:r w:rsidRPr="00865A41">
              <w:rPr>
                <w:rStyle w:val="2f0"/>
                <w:rFonts w:eastAsia="Calibri"/>
                <w:sz w:val="20"/>
              </w:rPr>
              <w:t>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865A41"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865A41">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865A41">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7CBA552" w:rsidR="0024495D" w:rsidRPr="004D717D" w:rsidRDefault="00865A4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865A41">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F72439E" w:rsidR="0024495D" w:rsidRPr="004D717D" w:rsidRDefault="00865A4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865A4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80D07B9" w:rsidR="0024495D" w:rsidRPr="004D717D" w:rsidRDefault="00865A4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865A4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131DD62C"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7AADFEAB"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000FD82B"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AE4886A"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xml:space="preserve">4) </w:t>
            </w:r>
            <w:proofErr w:type="spellStart"/>
            <w:r w:rsidRPr="00865A41">
              <w:rPr>
                <w:rFonts w:ascii="Times New Roman" w:eastAsia="Times New Roman" w:hAnsi="Times New Roman" w:cs="Times New Roman"/>
                <w:sz w:val="20"/>
                <w:szCs w:val="20"/>
                <w:lang w:eastAsia="ru-RU"/>
              </w:rPr>
              <w:t>неприостановление</w:t>
            </w:r>
            <w:proofErr w:type="spellEnd"/>
            <w:r w:rsidRPr="00865A41">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C523D73"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A0C3E77"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2C54553"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018926"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6F7445A"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70630D4"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138BD982" w14:textId="77777777" w:rsidR="00865A41"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11) участник закупки не является офшорной компанией;</w:t>
            </w:r>
          </w:p>
          <w:p w14:paraId="65B8F57C" w14:textId="7724154F" w:rsidR="0024495D" w:rsidRPr="004D717D"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83D0171" w:rsidR="0024495D" w:rsidRPr="004D717D" w:rsidRDefault="00865A41"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CD34338"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xml:space="preserve">Заявка на участие в запросе котировок должна содержать: </w:t>
            </w:r>
          </w:p>
          <w:p w14:paraId="0FC68D78"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 наименование, место нахождения (для юридического лица), фамилия, имя, отчество, место жительства (для физического лица), банковские реквизиты участника процедуры закупки;</w:t>
            </w:r>
          </w:p>
          <w:p w14:paraId="4F2DF8B4"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 идентификационный номер налогоплательщика;</w:t>
            </w:r>
          </w:p>
          <w:p w14:paraId="31AAEF80"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 наименование, марка, товарный знак и характеристики поставляемых товаров, наименование, характеристики, описание выполняемых работ, оказываемых услуг в случае проведения запроса котировок в электронной форме на поставку товаров, выполнение работ, оказание услуг;</w:t>
            </w:r>
          </w:p>
          <w:p w14:paraId="05B2E0BD"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4) согласие участника процедуры закупки исполнить условия договора, указанные в извещении о проведении запроса котировок в электронной форме, в том числе:</w:t>
            </w:r>
          </w:p>
          <w:p w14:paraId="3A6460F7"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1-1) при размещении закупки на поставку товара:</w:t>
            </w:r>
          </w:p>
          <w:p w14:paraId="37E8C750"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78330AE5"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935F44B"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5E9B9E4"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28D0EBB"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87B10E6"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14440FDD"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2214FA1"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22F88BC3"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5) цена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p>
          <w:p w14:paraId="34167B20"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6) сроки и порядок оплаты поставок товаров, выполнения работ, оказания услуг;</w:t>
            </w:r>
          </w:p>
          <w:p w14:paraId="5D7E58CF"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 xml:space="preserve"> Дополнительно котировочная заявка в электронной форме должна содержать следующие документы, если соответствующее требование было установлено в извещении о проведении запроса котировок в электронной форме:</w:t>
            </w:r>
          </w:p>
          <w:p w14:paraId="5321E367"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1) полученную не ранее, чем за тридцать дней до дня размещения в ЕИС извещения о проведении запроса котировок в электронной форме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тридцать дней до дня размещения в ЕИС извещения о проведении запроса котировок в электронной форме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тридцать дней до дня размещения в ЕИС извещения о проведении запроса котировок в электронной форме;</w:t>
            </w:r>
          </w:p>
          <w:p w14:paraId="561DB6F7"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2)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(далее по тексту - руководитель).В случае если от имени участника процедуры закупки действует иное лицо, заявка на участие в запросе котировок в электронной форме должна содержать также доверенность на осуществление действий от имени участника процедуры закупки, заверенную печатью участника процедуры закупки (для юридических лиц при наличии печати) и подписанную руководителем участника процедуры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котировок в электронной форме должна содержать также документ, подтверждающий полномочия такого лица;</w:t>
            </w:r>
          </w:p>
          <w:p w14:paraId="4D0105AF"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3) копии учредительных документов участника процедуры закупки (для юридических лиц);</w:t>
            </w:r>
          </w:p>
          <w:p w14:paraId="3B43F041"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4)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запросе котировок в электронной форме, обеспечения исполнения договора, является крупной сделкой;</w:t>
            </w:r>
          </w:p>
          <w:p w14:paraId="3864B3BF"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w:t>
            </w:r>
          </w:p>
          <w:p w14:paraId="0A5080D4"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5) копии баланса вместе с отчетом о прибылях и убытках за последний завершенный финансовый год и последний отчетный период, предшествующий подаче заявки,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копию информационного письма налогового органа, указывающего дату представления участником заявления о переходе на упрощенную систему налогообложения в случае, если участник применяет упрощенную систему налогообложения, заверенные печатью (при наличии печати) и подписью уполномоченного лица Участника.</w:t>
            </w:r>
          </w:p>
          <w:p w14:paraId="4D6B01B5"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23CEDEAA" w14:textId="076D461D" w:rsidR="0024495D" w:rsidRPr="00865A41" w:rsidRDefault="0024495D"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006C8E"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1B514154"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174400C5"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65A41">
              <w:rPr>
                <w:rFonts w:ascii="Times New Roman" w:eastAsia="Times New Roman" w:hAnsi="Times New Roman" w:cs="Times New Roman"/>
                <w:sz w:val="20"/>
                <w:szCs w:val="20"/>
                <w:lang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p w14:paraId="26DE4376" w14:textId="77777777" w:rsidR="00865A41" w:rsidRPr="00865A41" w:rsidRDefault="00865A41"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bl>
            <w:tblPr>
              <w:tblStyle w:val="a5"/>
              <w:tblW w:w="6808" w:type="dxa"/>
              <w:tblLook w:val="04A0" w:firstRow="1" w:lastRow="0" w:firstColumn="1" w:lastColumn="0" w:noHBand="0" w:noVBand="1"/>
            </w:tblPr>
            <w:tblGrid>
              <w:gridCol w:w="3444"/>
              <w:gridCol w:w="3364"/>
            </w:tblGrid>
            <w:tr w:rsidR="00865A41" w:rsidRPr="00865A41" w14:paraId="0CE93DF9" w14:textId="77777777" w:rsidTr="007E19FD">
              <w:tc>
                <w:tcPr>
                  <w:tcW w:w="3444" w:type="dxa"/>
                  <w:tcBorders>
                    <w:top w:val="single" w:sz="4" w:space="0" w:color="auto"/>
                    <w:left w:val="single" w:sz="4" w:space="0" w:color="auto"/>
                    <w:bottom w:val="single" w:sz="4" w:space="0" w:color="auto"/>
                    <w:right w:val="single" w:sz="4" w:space="0" w:color="auto"/>
                  </w:tcBorders>
                  <w:hideMark/>
                </w:tcPr>
                <w:p w14:paraId="37CEBAB1" w14:textId="17415773" w:rsidR="00865A41" w:rsidRPr="00865A41" w:rsidRDefault="00AE6C44" w:rsidP="00865A41">
                  <w:pPr>
                    <w:widowControl w:val="0"/>
                    <w:autoSpaceDE w:val="0"/>
                    <w:autoSpaceDN w:val="0"/>
                    <w:adjustRightInd w:val="0"/>
                    <w:ind w:left="34" w:firstLine="487"/>
                    <w:contextualSpacing/>
                    <w:jc w:val="both"/>
                    <w:rPr>
                      <w:rFonts w:ascii="Times New Roman" w:eastAsia="Times New Roman" w:hAnsi="Times New Roman"/>
                    </w:rPr>
                  </w:pPr>
                  <w:sdt>
                    <w:sdtPr>
                      <w:rPr>
                        <w:rFonts w:ascii="Times New Roman" w:eastAsia="Times New Roman" w:hAnsi="Times New Roman"/>
                      </w:rPr>
                      <w:id w:val="2096056119"/>
                      <w14:checkbox>
                        <w14:checked w14:val="0"/>
                        <w14:checkedState w14:val="2612" w14:font="MS Gothic"/>
                        <w14:uncheckedState w14:val="2610" w14:font="MS Gothic"/>
                      </w14:checkbox>
                    </w:sdtPr>
                    <w:sdtEndPr/>
                    <w:sdtContent>
                      <w:r w:rsidR="00865A41" w:rsidRPr="00865A41">
                        <w:rPr>
                          <w:rFonts w:ascii="Segoe UI Symbol" w:eastAsia="Times New Roman" w:hAnsi="Segoe UI Symbol" w:cs="Segoe UI Symbol"/>
                        </w:rPr>
                        <w:t>☐</w:t>
                      </w:r>
                    </w:sdtContent>
                  </w:sdt>
                  <w:r w:rsidR="00865A41" w:rsidRPr="00865A41">
                    <w:rPr>
                      <w:rFonts w:ascii="Times New Roman" w:eastAsia="Times New Roman" w:hAnsi="Times New Roman"/>
                    </w:rPr>
                    <w:t xml:space="preserve"> номер реестровой записи</w:t>
                  </w:r>
                </w:p>
              </w:tc>
              <w:tc>
                <w:tcPr>
                  <w:tcW w:w="3364" w:type="dxa"/>
                  <w:tcBorders>
                    <w:top w:val="single" w:sz="4" w:space="0" w:color="auto"/>
                    <w:left w:val="single" w:sz="4" w:space="0" w:color="auto"/>
                    <w:bottom w:val="single" w:sz="4" w:space="0" w:color="auto"/>
                    <w:right w:val="single" w:sz="4" w:space="0" w:color="auto"/>
                  </w:tcBorders>
                  <w:hideMark/>
                </w:tcPr>
                <w:p w14:paraId="10DCF451" w14:textId="7F1B2B96" w:rsidR="00865A41" w:rsidRPr="00865A41" w:rsidRDefault="00AE6C44" w:rsidP="00865A41">
                  <w:pPr>
                    <w:widowControl w:val="0"/>
                    <w:autoSpaceDE w:val="0"/>
                    <w:autoSpaceDN w:val="0"/>
                    <w:adjustRightInd w:val="0"/>
                    <w:ind w:left="34" w:firstLine="487"/>
                    <w:contextualSpacing/>
                    <w:jc w:val="both"/>
                    <w:rPr>
                      <w:rFonts w:ascii="Times New Roman" w:eastAsia="Times New Roman" w:hAnsi="Times New Roman"/>
                    </w:rPr>
                  </w:pPr>
                  <w:sdt>
                    <w:sdtPr>
                      <w:rPr>
                        <w:rFonts w:ascii="Times New Roman" w:eastAsia="Times New Roman" w:hAnsi="Times New Roman"/>
                      </w:rPr>
                      <w:id w:val="1665890965"/>
                      <w14:checkbox>
                        <w14:checked w14:val="0"/>
                        <w14:checkedState w14:val="2612" w14:font="MS Gothic"/>
                        <w14:uncheckedState w14:val="2610" w14:font="MS Gothic"/>
                      </w14:checkbox>
                    </w:sdtPr>
                    <w:sdtEndPr/>
                    <w:sdtContent>
                      <w:r w:rsidR="00865A41" w:rsidRPr="00865A41">
                        <w:rPr>
                          <w:rFonts w:ascii="Segoe UI Symbol" w:eastAsia="Times New Roman" w:hAnsi="Segoe UI Symbol" w:cs="Segoe UI Symbol"/>
                        </w:rPr>
                        <w:t>☐</w:t>
                      </w:r>
                    </w:sdtContent>
                  </w:sdt>
                  <w:r w:rsidR="00865A41" w:rsidRPr="00865A41">
                    <w:rPr>
                      <w:rFonts w:ascii="Times New Roman" w:eastAsia="Times New Roman" w:hAnsi="Times New Roman"/>
                    </w:rPr>
                    <w:t xml:space="preserve"> из российского (евразийского) реестра промышленной продукции</w:t>
                  </w:r>
                </w:p>
                <w:p w14:paraId="07957D01" w14:textId="77777777" w:rsidR="00865A41" w:rsidRPr="00865A41" w:rsidRDefault="00AE6C44" w:rsidP="00865A41">
                  <w:pPr>
                    <w:widowControl w:val="0"/>
                    <w:autoSpaceDE w:val="0"/>
                    <w:autoSpaceDN w:val="0"/>
                    <w:adjustRightInd w:val="0"/>
                    <w:ind w:left="34" w:firstLine="487"/>
                    <w:contextualSpacing/>
                    <w:jc w:val="both"/>
                    <w:rPr>
                      <w:rFonts w:ascii="Times New Roman" w:eastAsia="Times New Roman" w:hAnsi="Times New Roman"/>
                    </w:rPr>
                  </w:pPr>
                  <w:sdt>
                    <w:sdtPr>
                      <w:rPr>
                        <w:rFonts w:ascii="Times New Roman" w:eastAsia="Times New Roman" w:hAnsi="Times New Roman"/>
                      </w:rPr>
                      <w:id w:val="-105429971"/>
                      <w14:checkbox>
                        <w14:checked w14:val="0"/>
                        <w14:checkedState w14:val="2612" w14:font="MS Gothic"/>
                        <w14:uncheckedState w14:val="2610" w14:font="MS Gothic"/>
                      </w14:checkbox>
                    </w:sdtPr>
                    <w:sdtEndPr/>
                    <w:sdtContent>
                      <w:r w:rsidR="00865A41" w:rsidRPr="00865A41">
                        <w:rPr>
                          <w:rFonts w:ascii="Segoe UI Symbol" w:eastAsia="Times New Roman" w:hAnsi="Segoe UI Symbol" w:cs="Segoe UI Symbol"/>
                        </w:rPr>
                        <w:t>☐</w:t>
                      </w:r>
                    </w:sdtContent>
                  </w:sdt>
                  <w:r w:rsidR="00865A41" w:rsidRPr="00865A41">
                    <w:rPr>
                      <w:rFonts w:ascii="Times New Roman" w:eastAsia="Times New Roman" w:hAnsi="Times New Roman"/>
                    </w:rPr>
                    <w:t xml:space="preserve"> из реестра российского (евразийского) программного обеспечения</w:t>
                  </w:r>
                </w:p>
              </w:tc>
            </w:tr>
            <w:tr w:rsidR="00865A41" w:rsidRPr="00865A41" w14:paraId="27C8249F" w14:textId="77777777" w:rsidTr="007E19FD">
              <w:trPr>
                <w:trHeight w:val="276"/>
              </w:trPr>
              <w:tc>
                <w:tcPr>
                  <w:tcW w:w="3444" w:type="dxa"/>
                  <w:tcBorders>
                    <w:top w:val="single" w:sz="4" w:space="0" w:color="auto"/>
                    <w:left w:val="single" w:sz="4" w:space="0" w:color="auto"/>
                    <w:bottom w:val="single" w:sz="4" w:space="0" w:color="auto"/>
                    <w:right w:val="single" w:sz="4" w:space="0" w:color="auto"/>
                  </w:tcBorders>
                  <w:hideMark/>
                </w:tcPr>
                <w:p w14:paraId="6AFB2C2E" w14:textId="046B9DA4" w:rsidR="00865A41" w:rsidRPr="00865A41" w:rsidRDefault="00AE6C44" w:rsidP="00865A41">
                  <w:pPr>
                    <w:widowControl w:val="0"/>
                    <w:autoSpaceDE w:val="0"/>
                    <w:autoSpaceDN w:val="0"/>
                    <w:adjustRightInd w:val="0"/>
                    <w:ind w:left="34" w:firstLine="487"/>
                    <w:contextualSpacing/>
                    <w:jc w:val="both"/>
                    <w:rPr>
                      <w:rFonts w:ascii="Times New Roman" w:eastAsia="Times New Roman" w:hAnsi="Times New Roman"/>
                    </w:rPr>
                  </w:pPr>
                  <w:sdt>
                    <w:sdtPr>
                      <w:rPr>
                        <w:rFonts w:ascii="Times New Roman" w:eastAsia="Times New Roman" w:hAnsi="Times New Roman"/>
                      </w:rPr>
                      <w:id w:val="-724452186"/>
                      <w14:checkbox>
                        <w14:checked w14:val="1"/>
                        <w14:checkedState w14:val="2612" w14:font="MS Gothic"/>
                        <w14:uncheckedState w14:val="2610" w14:font="MS Gothic"/>
                      </w14:checkbox>
                    </w:sdtPr>
                    <w:sdtEndPr/>
                    <w:sdtContent>
                      <w:r w:rsidR="00865A41" w:rsidRPr="00865A41">
                        <w:rPr>
                          <w:rFonts w:ascii="Segoe UI Symbol" w:eastAsia="Times New Roman" w:hAnsi="Segoe UI Symbol" w:cs="Segoe UI Symbol"/>
                        </w:rPr>
                        <w:t>☒</w:t>
                      </w:r>
                    </w:sdtContent>
                  </w:sdt>
                  <w:r w:rsidR="00865A41" w:rsidRPr="00865A41">
                    <w:rPr>
                      <w:rFonts w:ascii="Times New Roman" w:eastAsia="Times New Roman" w:hAnsi="Times New Roman"/>
                    </w:rPr>
                    <w:t xml:space="preserve"> наименование страны происхождения</w:t>
                  </w:r>
                </w:p>
              </w:tc>
              <w:tc>
                <w:tcPr>
                  <w:tcW w:w="3364" w:type="dxa"/>
                  <w:tcBorders>
                    <w:top w:val="single" w:sz="4" w:space="0" w:color="auto"/>
                    <w:left w:val="single" w:sz="4" w:space="0" w:color="auto"/>
                    <w:bottom w:val="single" w:sz="4" w:space="0" w:color="auto"/>
                    <w:right w:val="single" w:sz="4" w:space="0" w:color="auto"/>
                  </w:tcBorders>
                </w:tcPr>
                <w:p w14:paraId="40DADFCA" w14:textId="77777777" w:rsidR="00865A41" w:rsidRPr="00865A41" w:rsidRDefault="00865A41" w:rsidP="00865A41">
                  <w:pPr>
                    <w:widowControl w:val="0"/>
                    <w:autoSpaceDE w:val="0"/>
                    <w:autoSpaceDN w:val="0"/>
                    <w:adjustRightInd w:val="0"/>
                    <w:ind w:left="34" w:firstLine="487"/>
                    <w:contextualSpacing/>
                    <w:jc w:val="both"/>
                    <w:rPr>
                      <w:rFonts w:ascii="Times New Roman" w:eastAsia="Times New Roman" w:hAnsi="Times New Roman"/>
                    </w:rPr>
                  </w:pPr>
                </w:p>
              </w:tc>
            </w:tr>
            <w:tr w:rsidR="00865A41" w:rsidRPr="00865A41" w14:paraId="42577534" w14:textId="77777777" w:rsidTr="007E19FD">
              <w:tc>
                <w:tcPr>
                  <w:tcW w:w="3444" w:type="dxa"/>
                  <w:tcBorders>
                    <w:top w:val="single" w:sz="4" w:space="0" w:color="auto"/>
                    <w:left w:val="single" w:sz="4" w:space="0" w:color="auto"/>
                    <w:bottom w:val="single" w:sz="4" w:space="0" w:color="auto"/>
                    <w:right w:val="single" w:sz="4" w:space="0" w:color="auto"/>
                  </w:tcBorders>
                  <w:hideMark/>
                </w:tcPr>
                <w:p w14:paraId="4431B23E" w14:textId="77777777" w:rsidR="00865A41" w:rsidRPr="00865A41" w:rsidRDefault="00AE6C44" w:rsidP="00865A41">
                  <w:pPr>
                    <w:widowControl w:val="0"/>
                    <w:autoSpaceDE w:val="0"/>
                    <w:autoSpaceDN w:val="0"/>
                    <w:adjustRightInd w:val="0"/>
                    <w:ind w:left="34" w:firstLine="487"/>
                    <w:contextualSpacing/>
                    <w:jc w:val="both"/>
                    <w:rPr>
                      <w:rFonts w:ascii="Times New Roman" w:eastAsia="Times New Roman" w:hAnsi="Times New Roman"/>
                    </w:rPr>
                  </w:pPr>
                  <w:sdt>
                    <w:sdtPr>
                      <w:rPr>
                        <w:rFonts w:ascii="Times New Roman" w:eastAsia="Times New Roman" w:hAnsi="Times New Roman"/>
                      </w:rPr>
                      <w:id w:val="-1882398615"/>
                      <w14:checkbox>
                        <w14:checked w14:val="0"/>
                        <w14:checkedState w14:val="2612" w14:font="MS Gothic"/>
                        <w14:uncheckedState w14:val="2610" w14:font="MS Gothic"/>
                      </w14:checkbox>
                    </w:sdtPr>
                    <w:sdtEndPr/>
                    <w:sdtContent>
                      <w:r w:rsidR="00865A41" w:rsidRPr="00865A41">
                        <w:rPr>
                          <w:rFonts w:ascii="Segoe UI Symbol" w:eastAsia="Times New Roman" w:hAnsi="Segoe UI Symbol" w:cs="Segoe UI Symbol"/>
                        </w:rPr>
                        <w:t>☐</w:t>
                      </w:r>
                    </w:sdtContent>
                  </w:sdt>
                  <w:r w:rsidR="00865A41" w:rsidRPr="00865A41">
                    <w:rPr>
                      <w:rFonts w:ascii="Times New Roman" w:eastAsia="Times New Roman" w:hAnsi="Times New Roman"/>
                    </w:rPr>
                    <w:t xml:space="preserve"> акт экспертизы ТПП РФ или аналогичный документ, выданный в ЕАЭС</w:t>
                  </w:r>
                </w:p>
              </w:tc>
              <w:tc>
                <w:tcPr>
                  <w:tcW w:w="3364" w:type="dxa"/>
                  <w:tcBorders>
                    <w:top w:val="single" w:sz="4" w:space="0" w:color="auto"/>
                    <w:left w:val="single" w:sz="4" w:space="0" w:color="auto"/>
                    <w:bottom w:val="single" w:sz="4" w:space="0" w:color="auto"/>
                    <w:right w:val="single" w:sz="4" w:space="0" w:color="auto"/>
                  </w:tcBorders>
                </w:tcPr>
                <w:p w14:paraId="418FBD21" w14:textId="77777777" w:rsidR="00865A41" w:rsidRPr="00865A41" w:rsidRDefault="00865A41" w:rsidP="00865A41">
                  <w:pPr>
                    <w:widowControl w:val="0"/>
                    <w:autoSpaceDE w:val="0"/>
                    <w:autoSpaceDN w:val="0"/>
                    <w:adjustRightInd w:val="0"/>
                    <w:ind w:left="34" w:firstLine="487"/>
                    <w:contextualSpacing/>
                    <w:jc w:val="both"/>
                    <w:rPr>
                      <w:rFonts w:ascii="Times New Roman" w:eastAsia="Times New Roman" w:hAnsi="Times New Roman"/>
                    </w:rPr>
                  </w:pPr>
                </w:p>
              </w:tc>
            </w:tr>
            <w:tr w:rsidR="00865A41" w:rsidRPr="00865A41" w14:paraId="4061B4C1" w14:textId="77777777" w:rsidTr="007E19FD">
              <w:tc>
                <w:tcPr>
                  <w:tcW w:w="3444" w:type="dxa"/>
                  <w:tcBorders>
                    <w:top w:val="single" w:sz="4" w:space="0" w:color="auto"/>
                    <w:left w:val="single" w:sz="4" w:space="0" w:color="auto"/>
                    <w:bottom w:val="single" w:sz="4" w:space="0" w:color="auto"/>
                    <w:right w:val="single" w:sz="4" w:space="0" w:color="auto"/>
                  </w:tcBorders>
                  <w:hideMark/>
                </w:tcPr>
                <w:p w14:paraId="30381A0B" w14:textId="77777777" w:rsidR="00865A41" w:rsidRPr="00865A41" w:rsidRDefault="00AE6C44" w:rsidP="00865A41">
                  <w:pPr>
                    <w:widowControl w:val="0"/>
                    <w:autoSpaceDE w:val="0"/>
                    <w:autoSpaceDN w:val="0"/>
                    <w:adjustRightInd w:val="0"/>
                    <w:ind w:left="34" w:firstLine="487"/>
                    <w:contextualSpacing/>
                    <w:jc w:val="both"/>
                    <w:rPr>
                      <w:rFonts w:ascii="Times New Roman" w:eastAsia="Times New Roman" w:hAnsi="Times New Roman"/>
                    </w:rPr>
                  </w:pPr>
                  <w:sdt>
                    <w:sdtPr>
                      <w:rPr>
                        <w:rFonts w:ascii="Times New Roman" w:eastAsia="Times New Roman" w:hAnsi="Times New Roman"/>
                      </w:rPr>
                      <w:id w:val="2014720479"/>
                      <w14:checkbox>
                        <w14:checked w14:val="0"/>
                        <w14:checkedState w14:val="2612" w14:font="MS Gothic"/>
                        <w14:uncheckedState w14:val="2610" w14:font="MS Gothic"/>
                      </w14:checkbox>
                    </w:sdtPr>
                    <w:sdtEndPr/>
                    <w:sdtContent>
                      <w:r w:rsidR="00865A41" w:rsidRPr="00865A41">
                        <w:rPr>
                          <w:rFonts w:ascii="Segoe UI Symbol" w:eastAsia="Times New Roman" w:hAnsi="Segoe UI Symbol" w:cs="Segoe UI Symbol"/>
                        </w:rPr>
                        <w:t>☐</w:t>
                      </w:r>
                    </w:sdtContent>
                  </w:sdt>
                  <w:r w:rsidR="00865A41" w:rsidRPr="00865A41">
                    <w:rPr>
                      <w:rFonts w:ascii="Times New Roman" w:eastAsia="Times New Roman" w:hAnsi="Times New Roman"/>
                    </w:rPr>
                    <w:t xml:space="preserve"> сертификат о происхождении товара (СТ-1)</w:t>
                  </w:r>
                </w:p>
              </w:tc>
              <w:tc>
                <w:tcPr>
                  <w:tcW w:w="3364" w:type="dxa"/>
                  <w:tcBorders>
                    <w:top w:val="single" w:sz="4" w:space="0" w:color="auto"/>
                    <w:left w:val="single" w:sz="4" w:space="0" w:color="auto"/>
                    <w:bottom w:val="single" w:sz="4" w:space="0" w:color="auto"/>
                    <w:right w:val="single" w:sz="4" w:space="0" w:color="auto"/>
                  </w:tcBorders>
                </w:tcPr>
                <w:p w14:paraId="734BDCC7" w14:textId="77777777" w:rsidR="00865A41" w:rsidRPr="00865A41" w:rsidRDefault="00865A41" w:rsidP="00865A41">
                  <w:pPr>
                    <w:widowControl w:val="0"/>
                    <w:autoSpaceDE w:val="0"/>
                    <w:autoSpaceDN w:val="0"/>
                    <w:adjustRightInd w:val="0"/>
                    <w:ind w:left="34" w:firstLine="487"/>
                    <w:contextualSpacing/>
                    <w:jc w:val="both"/>
                    <w:rPr>
                      <w:rFonts w:ascii="Times New Roman" w:eastAsia="Times New Roman" w:hAnsi="Times New Roman"/>
                    </w:rPr>
                  </w:pPr>
                </w:p>
              </w:tc>
            </w:tr>
            <w:tr w:rsidR="00865A41" w:rsidRPr="00865A41" w14:paraId="2D1BDB9D" w14:textId="77777777" w:rsidTr="007E19FD">
              <w:tc>
                <w:tcPr>
                  <w:tcW w:w="3444" w:type="dxa"/>
                  <w:tcBorders>
                    <w:top w:val="single" w:sz="4" w:space="0" w:color="auto"/>
                    <w:left w:val="single" w:sz="4" w:space="0" w:color="auto"/>
                    <w:bottom w:val="single" w:sz="4" w:space="0" w:color="auto"/>
                    <w:right w:val="single" w:sz="4" w:space="0" w:color="auto"/>
                  </w:tcBorders>
                  <w:hideMark/>
                </w:tcPr>
                <w:p w14:paraId="7F6030B1" w14:textId="77777777" w:rsidR="00865A41" w:rsidRPr="00865A41" w:rsidRDefault="00AE6C44" w:rsidP="00865A41">
                  <w:pPr>
                    <w:widowControl w:val="0"/>
                    <w:autoSpaceDE w:val="0"/>
                    <w:autoSpaceDN w:val="0"/>
                    <w:adjustRightInd w:val="0"/>
                    <w:ind w:left="34" w:firstLine="487"/>
                    <w:contextualSpacing/>
                    <w:jc w:val="both"/>
                    <w:rPr>
                      <w:rFonts w:ascii="Times New Roman" w:eastAsia="Times New Roman" w:hAnsi="Times New Roman"/>
                    </w:rPr>
                  </w:pPr>
                  <w:sdt>
                    <w:sdtPr>
                      <w:rPr>
                        <w:rFonts w:ascii="Times New Roman" w:eastAsia="Times New Roman" w:hAnsi="Times New Roman"/>
                      </w:rPr>
                      <w:id w:val="2130506440"/>
                      <w14:checkbox>
                        <w14:checked w14:val="0"/>
                        <w14:checkedState w14:val="2612" w14:font="MS Gothic"/>
                        <w14:uncheckedState w14:val="2610" w14:font="MS Gothic"/>
                      </w14:checkbox>
                    </w:sdtPr>
                    <w:sdtEndPr/>
                    <w:sdtContent>
                      <w:r w:rsidR="00865A41" w:rsidRPr="00865A41">
                        <w:rPr>
                          <w:rFonts w:ascii="Segoe UI Symbol" w:eastAsia="Times New Roman" w:hAnsi="Segoe UI Symbol" w:cs="Segoe UI Symbol"/>
                        </w:rPr>
                        <w:t>☐</w:t>
                      </w:r>
                    </w:sdtContent>
                  </w:sdt>
                  <w:r w:rsidR="00865A41" w:rsidRPr="00865A41">
                    <w:rPr>
                      <w:rFonts w:ascii="Times New Roman" w:eastAsia="Times New Roman" w:hAnsi="Times New Roman"/>
                    </w:rPr>
                    <w:t xml:space="preserve"> реквизиты (дата и номер) документа о соответствии производства медизделий требованиям ГОСТ ISO 13485-2017</w:t>
                  </w:r>
                </w:p>
              </w:tc>
              <w:tc>
                <w:tcPr>
                  <w:tcW w:w="3364" w:type="dxa"/>
                  <w:tcBorders>
                    <w:top w:val="single" w:sz="4" w:space="0" w:color="auto"/>
                    <w:left w:val="single" w:sz="4" w:space="0" w:color="auto"/>
                    <w:bottom w:val="single" w:sz="4" w:space="0" w:color="auto"/>
                    <w:right w:val="single" w:sz="4" w:space="0" w:color="auto"/>
                  </w:tcBorders>
                </w:tcPr>
                <w:p w14:paraId="2838FBAD" w14:textId="77777777" w:rsidR="00865A41" w:rsidRPr="00865A41" w:rsidRDefault="00865A41" w:rsidP="00865A41">
                  <w:pPr>
                    <w:widowControl w:val="0"/>
                    <w:autoSpaceDE w:val="0"/>
                    <w:autoSpaceDN w:val="0"/>
                    <w:adjustRightInd w:val="0"/>
                    <w:ind w:left="34" w:firstLine="487"/>
                    <w:contextualSpacing/>
                    <w:jc w:val="both"/>
                    <w:rPr>
                      <w:rFonts w:ascii="Times New Roman" w:eastAsia="Times New Roman" w:hAnsi="Times New Roman"/>
                    </w:rPr>
                  </w:pPr>
                </w:p>
              </w:tc>
            </w:tr>
          </w:tbl>
          <w:p w14:paraId="21070D2B" w14:textId="11060BD4" w:rsidR="0024495D" w:rsidRPr="00865A41" w:rsidRDefault="0024495D" w:rsidP="00865A4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2342B38F" w14:textId="77777777" w:rsidTr="004F40AA">
        <w:tc>
          <w:tcPr>
            <w:tcW w:w="540" w:type="pct"/>
            <w:vMerge w:val="restart"/>
            <w:vAlign w:val="center"/>
          </w:tcPr>
          <w:p w14:paraId="7C0E325D" w14:textId="5B844660" w:rsidR="0024495D" w:rsidRPr="00865A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865A41">
              <w:rPr>
                <w:rFonts w:ascii="Times New Roman" w:eastAsia="Times New Roman" w:hAnsi="Times New Roman" w:cs="Times New Roman"/>
                <w:b/>
                <w:sz w:val="20"/>
                <w:szCs w:val="20"/>
                <w:lang w:eastAsia="ru-RU"/>
              </w:rPr>
              <w:t>2</w:t>
            </w:r>
            <w:r w:rsidR="00BE3719" w:rsidRPr="00865A41">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865A4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865A41">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865A41"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F60D6DC" w:rsidR="0024495D" w:rsidRPr="00865A41" w:rsidRDefault="00865A41" w:rsidP="00865A41">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865A41">
              <w:rPr>
                <w:rFonts w:ascii="Times New Roman" w:eastAsia="Times New Roman" w:hAnsi="Times New Roman" w:cs="Times New Roman"/>
                <w:bCs/>
                <w:sz w:val="20"/>
                <w:szCs w:val="20"/>
                <w:lang w:eastAsia="ru-RU"/>
              </w:rPr>
              <w:t>-</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D70053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6" w:name="OLE_LINK3"/>
            <w:bookmarkStart w:id="7"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6"/>
            <w:bookmarkEnd w:id="7"/>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8" w:name="OLE_LINK7"/>
            <w:bookmarkStart w:id="9"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10"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10"/>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8"/>
            <w:bookmarkEnd w:id="9"/>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7D669D9" w:rsidR="0024495D" w:rsidRPr="00865A41" w:rsidRDefault="0024495D" w:rsidP="00865A4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65A41">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12B26E1" w:rsidR="0024495D" w:rsidRPr="004D717D" w:rsidRDefault="00865A41"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4250A" w14:textId="77777777" w:rsidR="00AE6C44" w:rsidRDefault="00AE6C44">
      <w:pPr>
        <w:spacing w:after="0" w:line="240" w:lineRule="auto"/>
      </w:pPr>
      <w:r>
        <w:separator/>
      </w:r>
    </w:p>
  </w:endnote>
  <w:endnote w:type="continuationSeparator" w:id="0">
    <w:p w14:paraId="0BC940F1" w14:textId="77777777" w:rsidR="00AE6C44" w:rsidRDefault="00AE6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D49DD" w14:textId="77777777" w:rsidR="00AE6C44" w:rsidRDefault="00AE6C44">
      <w:pPr>
        <w:spacing w:after="0" w:line="240" w:lineRule="auto"/>
      </w:pPr>
      <w:r>
        <w:separator/>
      </w:r>
    </w:p>
  </w:footnote>
  <w:footnote w:type="continuationSeparator" w:id="0">
    <w:p w14:paraId="5368B456" w14:textId="77777777" w:rsidR="00AE6C44" w:rsidRDefault="00AE6C44">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33DF0"/>
    <w:rsid w:val="00070675"/>
    <w:rsid w:val="00075766"/>
    <w:rsid w:val="00076944"/>
    <w:rsid w:val="000900AC"/>
    <w:rsid w:val="000A7066"/>
    <w:rsid w:val="000B5E8F"/>
    <w:rsid w:val="001077B4"/>
    <w:rsid w:val="0011677D"/>
    <w:rsid w:val="00125726"/>
    <w:rsid w:val="00127D6D"/>
    <w:rsid w:val="0015530A"/>
    <w:rsid w:val="0015588A"/>
    <w:rsid w:val="00164454"/>
    <w:rsid w:val="00190446"/>
    <w:rsid w:val="001935A9"/>
    <w:rsid w:val="001945AD"/>
    <w:rsid w:val="001A0E6E"/>
    <w:rsid w:val="001C17E2"/>
    <w:rsid w:val="001C1D68"/>
    <w:rsid w:val="001F7182"/>
    <w:rsid w:val="0024495D"/>
    <w:rsid w:val="00252418"/>
    <w:rsid w:val="0025284C"/>
    <w:rsid w:val="00256C00"/>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36D85"/>
    <w:rsid w:val="00442C9E"/>
    <w:rsid w:val="00477588"/>
    <w:rsid w:val="00483B31"/>
    <w:rsid w:val="004D717D"/>
    <w:rsid w:val="004F203B"/>
    <w:rsid w:val="004F40AA"/>
    <w:rsid w:val="005125C6"/>
    <w:rsid w:val="0054310E"/>
    <w:rsid w:val="005467B3"/>
    <w:rsid w:val="00546E8D"/>
    <w:rsid w:val="005660A5"/>
    <w:rsid w:val="005A0C02"/>
    <w:rsid w:val="005E1214"/>
    <w:rsid w:val="00612C81"/>
    <w:rsid w:val="0064252D"/>
    <w:rsid w:val="0064253C"/>
    <w:rsid w:val="00653E09"/>
    <w:rsid w:val="006711D1"/>
    <w:rsid w:val="0069166F"/>
    <w:rsid w:val="00695C75"/>
    <w:rsid w:val="006A6602"/>
    <w:rsid w:val="006B11A4"/>
    <w:rsid w:val="006B3403"/>
    <w:rsid w:val="006C0C28"/>
    <w:rsid w:val="006C5E40"/>
    <w:rsid w:val="006D1E38"/>
    <w:rsid w:val="007075FC"/>
    <w:rsid w:val="00731542"/>
    <w:rsid w:val="00731559"/>
    <w:rsid w:val="00733C73"/>
    <w:rsid w:val="007342CC"/>
    <w:rsid w:val="007B7712"/>
    <w:rsid w:val="007C3E28"/>
    <w:rsid w:val="007D331B"/>
    <w:rsid w:val="007E6159"/>
    <w:rsid w:val="00836FFF"/>
    <w:rsid w:val="00850314"/>
    <w:rsid w:val="00865A41"/>
    <w:rsid w:val="00866D4A"/>
    <w:rsid w:val="0087369D"/>
    <w:rsid w:val="00883093"/>
    <w:rsid w:val="00894AA9"/>
    <w:rsid w:val="008C048D"/>
    <w:rsid w:val="008C549A"/>
    <w:rsid w:val="008D1351"/>
    <w:rsid w:val="008D2D62"/>
    <w:rsid w:val="008E092F"/>
    <w:rsid w:val="008E42F2"/>
    <w:rsid w:val="00905540"/>
    <w:rsid w:val="00914A56"/>
    <w:rsid w:val="0098502E"/>
    <w:rsid w:val="00A53448"/>
    <w:rsid w:val="00AE6C44"/>
    <w:rsid w:val="00B23783"/>
    <w:rsid w:val="00B26E12"/>
    <w:rsid w:val="00B41C71"/>
    <w:rsid w:val="00B53D34"/>
    <w:rsid w:val="00B935D1"/>
    <w:rsid w:val="00B96737"/>
    <w:rsid w:val="00BB0229"/>
    <w:rsid w:val="00BC5500"/>
    <w:rsid w:val="00BC5E90"/>
    <w:rsid w:val="00BC6C35"/>
    <w:rsid w:val="00BE07E0"/>
    <w:rsid w:val="00BE3719"/>
    <w:rsid w:val="00BF5CF1"/>
    <w:rsid w:val="00C1140E"/>
    <w:rsid w:val="00C21B79"/>
    <w:rsid w:val="00C24106"/>
    <w:rsid w:val="00C4222B"/>
    <w:rsid w:val="00C461E7"/>
    <w:rsid w:val="00C74129"/>
    <w:rsid w:val="00C95E62"/>
    <w:rsid w:val="00CB0FCC"/>
    <w:rsid w:val="00CB7DED"/>
    <w:rsid w:val="00CD6114"/>
    <w:rsid w:val="00CD6A8A"/>
    <w:rsid w:val="00D274C9"/>
    <w:rsid w:val="00D3328C"/>
    <w:rsid w:val="00D407F7"/>
    <w:rsid w:val="00D467F0"/>
    <w:rsid w:val="00D4767B"/>
    <w:rsid w:val="00D55FB8"/>
    <w:rsid w:val="00D6617E"/>
    <w:rsid w:val="00D720E3"/>
    <w:rsid w:val="00D72AA2"/>
    <w:rsid w:val="00D850BC"/>
    <w:rsid w:val="00D858EB"/>
    <w:rsid w:val="00D95520"/>
    <w:rsid w:val="00DD537F"/>
    <w:rsid w:val="00DF0802"/>
    <w:rsid w:val="00E02BB5"/>
    <w:rsid w:val="00E72B6B"/>
    <w:rsid w:val="00E73795"/>
    <w:rsid w:val="00E77E5E"/>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B52DC"/>
    <w:rsid w:val="00FC6785"/>
    <w:rsid w:val="00FE3F2A"/>
    <w:rsid w:val="00FE6D2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qFormat/>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21F44"/>
    <w:rsid w:val="00274A39"/>
    <w:rsid w:val="002D74EE"/>
    <w:rsid w:val="00384A4B"/>
    <w:rsid w:val="003D5AC7"/>
    <w:rsid w:val="003F2A8D"/>
    <w:rsid w:val="004513CA"/>
    <w:rsid w:val="00520195"/>
    <w:rsid w:val="00535AB8"/>
    <w:rsid w:val="006C5E40"/>
    <w:rsid w:val="006D10AA"/>
    <w:rsid w:val="007E059C"/>
    <w:rsid w:val="00822706"/>
    <w:rsid w:val="00851BFF"/>
    <w:rsid w:val="00B36F7D"/>
    <w:rsid w:val="00BC5500"/>
    <w:rsid w:val="00BF119F"/>
    <w:rsid w:val="00C06FB2"/>
    <w:rsid w:val="00C37B34"/>
    <w:rsid w:val="00CE4727"/>
    <w:rsid w:val="00DF6E1F"/>
    <w:rsid w:val="00E4028D"/>
    <w:rsid w:val="00E50A9B"/>
    <w:rsid w:val="00ED1593"/>
    <w:rsid w:val="00F20221"/>
    <w:rsid w:val="00F356BB"/>
    <w:rsid w:val="00F42873"/>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F5497-C1B2-4495-8927-13B3BB9B1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5728</Words>
  <Characters>32651</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DOC-MARKER-tPmGY5U2GqMKfoeKDxMEWQ</dc:description>
  <cp:lastModifiedBy>User</cp:lastModifiedBy>
  <cp:revision>4</cp:revision>
  <cp:lastPrinted>2026-04-30T10:42:00Z</cp:lastPrinted>
  <dcterms:created xsi:type="dcterms:W3CDTF">2026-09-21T06:44:00Z</dcterms:created>
  <dcterms:modified xsi:type="dcterms:W3CDTF">2026-09-21T09:08:00Z</dcterms:modified>
</cp:coreProperties>
</file>