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6A5B35" w14:textId="218E48F8" w:rsidR="002D2DFD" w:rsidRDefault="002D2DFD" w:rsidP="00D678A1">
      <w:pPr>
        <w:pStyle w:val="ConsPlusNormal"/>
        <w:spacing w:before="280"/>
        <w:contextualSpacing/>
        <w:jc w:val="center"/>
        <w:rPr>
          <w:rFonts w:ascii="Times New Roman" w:hAnsi="Times New Roman" w:cs="Times New Roman"/>
          <w:sz w:val="24"/>
          <w:szCs w:val="24"/>
        </w:rPr>
      </w:pPr>
      <w:r>
        <w:rPr>
          <w:rFonts w:ascii="Times New Roman" w:hAnsi="Times New Roman" w:cs="Times New Roman"/>
          <w:sz w:val="24"/>
          <w:szCs w:val="24"/>
        </w:rPr>
        <w:t>ПРОЕКТ ДОГОВОРА</w:t>
      </w:r>
    </w:p>
    <w:p w14:paraId="29C7DD93" w14:textId="77777777" w:rsidR="002D2DFD" w:rsidRDefault="002D2DFD" w:rsidP="00D678A1">
      <w:pPr>
        <w:pStyle w:val="ConsPlusNormal"/>
        <w:spacing w:before="280"/>
        <w:contextualSpacing/>
        <w:jc w:val="center"/>
        <w:rPr>
          <w:rFonts w:ascii="Times New Roman" w:hAnsi="Times New Roman" w:cs="Times New Roman"/>
          <w:sz w:val="24"/>
          <w:szCs w:val="24"/>
        </w:rPr>
      </w:pPr>
    </w:p>
    <w:p w14:paraId="2B6F9E5D" w14:textId="7D39B453" w:rsidR="00D678A1" w:rsidRPr="00D678A1" w:rsidRDefault="00D678A1" w:rsidP="00D678A1">
      <w:pPr>
        <w:pStyle w:val="ConsPlusNormal"/>
        <w:spacing w:before="280"/>
        <w:contextualSpacing/>
        <w:jc w:val="center"/>
        <w:rPr>
          <w:rFonts w:ascii="Times New Roman" w:hAnsi="Times New Roman" w:cs="Times New Roman"/>
          <w:sz w:val="24"/>
          <w:szCs w:val="24"/>
        </w:rPr>
      </w:pPr>
      <w:r w:rsidRPr="00D678A1">
        <w:rPr>
          <w:rFonts w:ascii="Times New Roman" w:hAnsi="Times New Roman" w:cs="Times New Roman"/>
          <w:sz w:val="24"/>
          <w:szCs w:val="24"/>
        </w:rPr>
        <w:t xml:space="preserve">ДОГОВОР ПОДРЯДА </w:t>
      </w:r>
      <w:r>
        <w:rPr>
          <w:rFonts w:ascii="Times New Roman" w:hAnsi="Times New Roman" w:cs="Times New Roman"/>
          <w:sz w:val="24"/>
          <w:szCs w:val="24"/>
        </w:rPr>
        <w:t>№</w:t>
      </w:r>
      <w:r w:rsidRPr="00D678A1">
        <w:rPr>
          <w:rFonts w:ascii="Times New Roman" w:hAnsi="Times New Roman" w:cs="Times New Roman"/>
          <w:sz w:val="24"/>
          <w:szCs w:val="24"/>
        </w:rPr>
        <w:t xml:space="preserve"> ____</w:t>
      </w:r>
    </w:p>
    <w:p w14:paraId="741B2189" w14:textId="77777777" w:rsidR="00D678A1" w:rsidRPr="00D678A1" w:rsidRDefault="00D678A1" w:rsidP="00D678A1">
      <w:pPr>
        <w:pStyle w:val="ConsPlusNormal"/>
        <w:contextualSpacing/>
        <w:jc w:val="both"/>
        <w:rPr>
          <w:rFonts w:ascii="Times New Roman" w:hAnsi="Times New Roman" w:cs="Times New Roman"/>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678A1" w:rsidRPr="00D678A1" w14:paraId="2CC50359" w14:textId="77777777" w:rsidTr="00D02D4F">
        <w:tc>
          <w:tcPr>
            <w:tcW w:w="4677" w:type="dxa"/>
            <w:tcBorders>
              <w:top w:val="nil"/>
              <w:left w:val="nil"/>
              <w:bottom w:val="nil"/>
              <w:right w:val="nil"/>
            </w:tcBorders>
          </w:tcPr>
          <w:p w14:paraId="4FE2771C" w14:textId="064F46C8" w:rsidR="00D678A1" w:rsidRPr="00D678A1" w:rsidRDefault="004D0845" w:rsidP="00D678A1">
            <w:pPr>
              <w:pStyle w:val="ConsPlusNormal"/>
              <w:contextualSpacing/>
              <w:rPr>
                <w:rFonts w:ascii="Times New Roman" w:hAnsi="Times New Roman" w:cs="Times New Roman"/>
                <w:sz w:val="24"/>
                <w:szCs w:val="24"/>
              </w:rPr>
            </w:pPr>
            <w:r>
              <w:rPr>
                <w:rFonts w:ascii="Times New Roman" w:hAnsi="Times New Roman" w:cs="Times New Roman"/>
                <w:sz w:val="24"/>
                <w:szCs w:val="24"/>
              </w:rPr>
              <w:t>г. Челябинск</w:t>
            </w:r>
          </w:p>
        </w:tc>
        <w:tc>
          <w:tcPr>
            <w:tcW w:w="4678" w:type="dxa"/>
            <w:tcBorders>
              <w:top w:val="nil"/>
              <w:left w:val="nil"/>
              <w:bottom w:val="nil"/>
              <w:right w:val="nil"/>
            </w:tcBorders>
          </w:tcPr>
          <w:p w14:paraId="3E004E34" w14:textId="6995B6FE" w:rsidR="00D678A1" w:rsidRPr="00D678A1" w:rsidRDefault="00D02D4F" w:rsidP="00D678A1">
            <w:pPr>
              <w:pStyle w:val="ConsPlusNormal"/>
              <w:contextualSpacing/>
              <w:jc w:val="right"/>
              <w:rPr>
                <w:rFonts w:ascii="Times New Roman" w:hAnsi="Times New Roman" w:cs="Times New Roman"/>
                <w:sz w:val="24"/>
                <w:szCs w:val="24"/>
              </w:rPr>
            </w:pPr>
            <w:r>
              <w:rPr>
                <w:rFonts w:ascii="Times New Roman" w:hAnsi="Times New Roman" w:cs="Times New Roman"/>
                <w:sz w:val="24"/>
                <w:szCs w:val="24"/>
              </w:rPr>
              <w:t>«</w:t>
            </w:r>
            <w:r w:rsidR="00D678A1" w:rsidRPr="00D678A1">
              <w:rPr>
                <w:rFonts w:ascii="Times New Roman" w:hAnsi="Times New Roman" w:cs="Times New Roman"/>
                <w:sz w:val="24"/>
                <w:szCs w:val="24"/>
              </w:rPr>
              <w:t>___</w:t>
            </w:r>
            <w:r>
              <w:rPr>
                <w:rFonts w:ascii="Times New Roman" w:hAnsi="Times New Roman" w:cs="Times New Roman"/>
                <w:sz w:val="24"/>
                <w:szCs w:val="24"/>
              </w:rPr>
              <w:t>»</w:t>
            </w:r>
            <w:r w:rsidR="00D678A1" w:rsidRPr="00D678A1">
              <w:rPr>
                <w:rFonts w:ascii="Times New Roman" w:hAnsi="Times New Roman" w:cs="Times New Roman"/>
                <w:sz w:val="24"/>
                <w:szCs w:val="24"/>
              </w:rPr>
              <w:t>________ 20__ г.</w:t>
            </w:r>
          </w:p>
        </w:tc>
      </w:tr>
    </w:tbl>
    <w:p w14:paraId="74733ED2" w14:textId="77777777" w:rsidR="00D02D4F" w:rsidRDefault="00D02D4F" w:rsidP="00D02D4F">
      <w:pPr>
        <w:pStyle w:val="a"/>
        <w:numPr>
          <w:ilvl w:val="0"/>
          <w:numId w:val="0"/>
        </w:numPr>
        <w:spacing w:before="0" w:after="0"/>
        <w:ind w:firstLine="708"/>
        <w:jc w:val="both"/>
        <w:outlineLvl w:val="9"/>
        <w:rPr>
          <w:rFonts w:cs="Times New Roman"/>
          <w:b/>
          <w:bCs/>
          <w:szCs w:val="24"/>
        </w:rPr>
      </w:pPr>
    </w:p>
    <w:p w14:paraId="4E900C5F" w14:textId="6F5F3A2E" w:rsidR="00D02D4F" w:rsidRPr="007C2734" w:rsidRDefault="00D02D4F" w:rsidP="00D02D4F">
      <w:pPr>
        <w:pStyle w:val="a"/>
        <w:numPr>
          <w:ilvl w:val="0"/>
          <w:numId w:val="0"/>
        </w:numPr>
        <w:spacing w:before="0" w:after="0"/>
        <w:ind w:firstLine="708"/>
        <w:jc w:val="both"/>
        <w:outlineLvl w:val="9"/>
        <w:rPr>
          <w:rFonts w:cs="Times New Roman"/>
          <w:szCs w:val="24"/>
        </w:rPr>
      </w:pPr>
      <w:r w:rsidRPr="007C2734">
        <w:rPr>
          <w:rFonts w:cs="Times New Roman"/>
          <w:b/>
          <w:bCs/>
          <w:szCs w:val="24"/>
        </w:rPr>
        <w:t>Общество с ограниченной ответственностью «Инновационная теплоэнергетика» (ООО «ИТЭ»),</w:t>
      </w:r>
      <w:r w:rsidRPr="007C2734">
        <w:rPr>
          <w:rFonts w:cs="Times New Roman"/>
          <w:szCs w:val="24"/>
        </w:rPr>
        <w:t xml:space="preserve"> именуемое в дальнейшем «Заказчик», в лице </w:t>
      </w:r>
      <w:r>
        <w:rPr>
          <w:rFonts w:cs="Times New Roman"/>
          <w:szCs w:val="24"/>
        </w:rPr>
        <w:t>Г</w:t>
      </w:r>
      <w:r w:rsidRPr="007C2734">
        <w:rPr>
          <w:rFonts w:cs="Times New Roman"/>
          <w:szCs w:val="24"/>
        </w:rPr>
        <w:t xml:space="preserve">енерального директора </w:t>
      </w:r>
      <w:r>
        <w:rPr>
          <w:rFonts w:cs="Times New Roman"/>
          <w:szCs w:val="24"/>
        </w:rPr>
        <w:t>Илюхина Артема Юрьевича</w:t>
      </w:r>
      <w:r w:rsidRPr="007C2734">
        <w:rPr>
          <w:rFonts w:cs="Times New Roman"/>
          <w:szCs w:val="24"/>
        </w:rPr>
        <w:t xml:space="preserve">, действующего на основании Устава, с одной стороны, и </w:t>
      </w:r>
      <w:r>
        <w:rPr>
          <w:rFonts w:cs="Times New Roman"/>
          <w:b/>
          <w:bCs/>
          <w:szCs w:val="24"/>
        </w:rPr>
        <w:t>__________________________________________ (_________‌​‍‌​‌‍⁠​‍⁠​⁠​⁠⁠⁠‍⁠​‍⁠​​​​⁠﻿​‌‌‌​​‍﻿‍​﻿‍﻿﻿‌​__________)</w:t>
      </w:r>
      <w:r w:rsidRPr="00CE7229">
        <w:rPr>
          <w:rFonts w:cs="Times New Roman"/>
          <w:b/>
          <w:bCs/>
          <w:szCs w:val="24"/>
        </w:rPr>
        <w:t xml:space="preserve">, </w:t>
      </w:r>
      <w:r w:rsidRPr="00CE7229">
        <w:rPr>
          <w:rFonts w:cs="Times New Roman"/>
          <w:szCs w:val="24"/>
        </w:rPr>
        <w:t>име</w:t>
      </w:r>
      <w:r>
        <w:rPr>
          <w:rFonts w:cs="Times New Roman"/>
          <w:szCs w:val="24"/>
        </w:rPr>
        <w:t>нуемое в дальнейшем «Подрядчик</w:t>
      </w:r>
      <w:r w:rsidRPr="00CE7229">
        <w:rPr>
          <w:rFonts w:cs="Times New Roman"/>
          <w:szCs w:val="24"/>
        </w:rPr>
        <w:t xml:space="preserve">», в лице </w:t>
      </w:r>
      <w:r>
        <w:rPr>
          <w:rFonts w:cs="Times New Roman"/>
          <w:szCs w:val="24"/>
        </w:rPr>
        <w:t xml:space="preserve">_______________________________, </w:t>
      </w:r>
      <w:r w:rsidRPr="00CE7229">
        <w:rPr>
          <w:rFonts w:cs="Times New Roman"/>
          <w:szCs w:val="24"/>
        </w:rPr>
        <w:t xml:space="preserve">действующего на основании </w:t>
      </w:r>
      <w:r>
        <w:rPr>
          <w:rFonts w:cs="Times New Roman"/>
          <w:szCs w:val="24"/>
        </w:rPr>
        <w:t>______________________</w:t>
      </w:r>
      <w:r w:rsidRPr="00CE7229">
        <w:rPr>
          <w:rFonts w:cs="Times New Roman"/>
          <w:szCs w:val="24"/>
        </w:rPr>
        <w:t>, с другой стороны, в дальнейшем совместно именуемые</w:t>
      </w:r>
      <w:r w:rsidRPr="007C2734">
        <w:rPr>
          <w:rFonts w:cs="Times New Roman"/>
          <w:szCs w:val="24"/>
        </w:rPr>
        <w:t xml:space="preserve"> «Стороны», а по отдельности «Сторона», в соответствии с Федеральным законом от 18.07.2011 № 223-ФЗ «О закупках товаров, работ, работ отдельными видами юридических лиц», </w:t>
      </w:r>
      <w:r w:rsidRPr="007C2734">
        <w:rPr>
          <w:rFonts w:eastAsia="Times New Roman" w:cs="Times New Roman"/>
          <w:szCs w:val="24"/>
        </w:rPr>
        <w:t xml:space="preserve"> заключили настоящий Договор о нижеследующем:</w:t>
      </w:r>
      <w:r w:rsidRPr="007C2734">
        <w:rPr>
          <w:rFonts w:cs="Times New Roman"/>
          <w:szCs w:val="24"/>
        </w:rPr>
        <w:tab/>
      </w:r>
    </w:p>
    <w:p w14:paraId="2BC00A20" w14:textId="77777777" w:rsidR="00D678A1" w:rsidRPr="00D678A1" w:rsidRDefault="00D678A1" w:rsidP="00D678A1">
      <w:pPr>
        <w:pStyle w:val="ConsPlusNormal"/>
        <w:contextualSpacing/>
        <w:jc w:val="both"/>
        <w:rPr>
          <w:rFonts w:ascii="Times New Roman" w:hAnsi="Times New Roman" w:cs="Times New Roman"/>
          <w:sz w:val="24"/>
          <w:szCs w:val="24"/>
        </w:rPr>
      </w:pPr>
    </w:p>
    <w:p w14:paraId="01514093" w14:textId="77777777" w:rsidR="00D678A1" w:rsidRPr="00D678A1" w:rsidRDefault="00D678A1" w:rsidP="00D678A1">
      <w:pPr>
        <w:pStyle w:val="ConsPlusNormal"/>
        <w:contextualSpacing/>
        <w:jc w:val="center"/>
        <w:outlineLvl w:val="0"/>
        <w:rPr>
          <w:rFonts w:ascii="Times New Roman" w:hAnsi="Times New Roman" w:cs="Times New Roman"/>
          <w:sz w:val="24"/>
          <w:szCs w:val="24"/>
        </w:rPr>
      </w:pPr>
      <w:r w:rsidRPr="00D678A1">
        <w:rPr>
          <w:rFonts w:ascii="Times New Roman" w:hAnsi="Times New Roman" w:cs="Times New Roman"/>
          <w:sz w:val="24"/>
          <w:szCs w:val="24"/>
        </w:rPr>
        <w:t>1. Предмет Договора</w:t>
      </w:r>
    </w:p>
    <w:p w14:paraId="2526FDCD" w14:textId="77777777" w:rsidR="00D678A1" w:rsidRPr="00D678A1" w:rsidRDefault="00D678A1" w:rsidP="00D678A1">
      <w:pPr>
        <w:pStyle w:val="ConsPlusNormal"/>
        <w:spacing w:after="1"/>
        <w:contextualSpacing/>
        <w:rPr>
          <w:rFonts w:ascii="Times New Roman" w:hAnsi="Times New Roman" w:cs="Times New Roman"/>
          <w:sz w:val="24"/>
          <w:szCs w:val="24"/>
        </w:rPr>
      </w:pPr>
    </w:p>
    <w:p w14:paraId="01B8C9BC" w14:textId="1322A724" w:rsidR="00F14FFB" w:rsidRPr="00F14FFB" w:rsidRDefault="00D678A1" w:rsidP="002D2DFD">
      <w:pPr>
        <w:pStyle w:val="ConsPlusNormal"/>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xml:space="preserve">1.1. </w:t>
      </w:r>
      <w:r w:rsidR="00F14FFB" w:rsidRPr="00F14FFB">
        <w:rPr>
          <w:rFonts w:ascii="Times New Roman" w:hAnsi="Times New Roman" w:cs="Times New Roman"/>
          <w:sz w:val="24"/>
          <w:szCs w:val="24"/>
        </w:rPr>
        <w:t xml:space="preserve">1.1. Подрядчик обязуется в обусловленные Договором сроки </w:t>
      </w:r>
      <w:r w:rsidR="002D2DFD" w:rsidRPr="002D2DFD">
        <w:rPr>
          <w:rFonts w:ascii="Times New Roman" w:hAnsi="Times New Roman" w:cs="Times New Roman"/>
          <w:sz w:val="24"/>
          <w:szCs w:val="24"/>
        </w:rPr>
        <w:t>выполнят</w:t>
      </w:r>
      <w:r w:rsidR="002D2DFD">
        <w:rPr>
          <w:rFonts w:ascii="Times New Roman" w:hAnsi="Times New Roman" w:cs="Times New Roman"/>
          <w:sz w:val="24"/>
          <w:szCs w:val="24"/>
        </w:rPr>
        <w:t xml:space="preserve">ь </w:t>
      </w:r>
      <w:r w:rsidR="002D2DFD" w:rsidRPr="002D2DFD">
        <w:rPr>
          <w:rFonts w:ascii="Times New Roman" w:hAnsi="Times New Roman" w:cs="Times New Roman"/>
          <w:sz w:val="24"/>
          <w:szCs w:val="24"/>
        </w:rPr>
        <w:t>работ</w:t>
      </w:r>
      <w:r w:rsidR="002D2DFD">
        <w:rPr>
          <w:rFonts w:ascii="Times New Roman" w:hAnsi="Times New Roman" w:cs="Times New Roman"/>
          <w:sz w:val="24"/>
          <w:szCs w:val="24"/>
        </w:rPr>
        <w:t>ы</w:t>
      </w:r>
      <w:r w:rsidR="008C3235">
        <w:rPr>
          <w:rFonts w:ascii="Times New Roman" w:hAnsi="Times New Roman" w:cs="Times New Roman"/>
          <w:sz w:val="24"/>
          <w:szCs w:val="24"/>
        </w:rPr>
        <w:t xml:space="preserve"> по </w:t>
      </w:r>
      <w:proofErr w:type="spellStart"/>
      <w:r w:rsidR="009F770B" w:rsidRPr="009F770B">
        <w:rPr>
          <w:rFonts w:ascii="Times New Roman" w:hAnsi="Times New Roman" w:cs="Times New Roman"/>
          <w:sz w:val="24"/>
          <w:szCs w:val="24"/>
        </w:rPr>
        <w:t>по</w:t>
      </w:r>
      <w:proofErr w:type="spellEnd"/>
      <w:r w:rsidR="009F770B" w:rsidRPr="009F770B">
        <w:rPr>
          <w:rFonts w:ascii="Times New Roman" w:hAnsi="Times New Roman" w:cs="Times New Roman"/>
          <w:sz w:val="24"/>
          <w:szCs w:val="24"/>
        </w:rPr>
        <w:t xml:space="preserve"> установке и вводу в эксплуатацию водогрейных котлов типа </w:t>
      </w:r>
      <w:proofErr w:type="spellStart"/>
      <w:r w:rsidR="009F770B" w:rsidRPr="009F770B">
        <w:rPr>
          <w:rFonts w:ascii="Times New Roman" w:hAnsi="Times New Roman" w:cs="Times New Roman"/>
          <w:sz w:val="24"/>
          <w:szCs w:val="24"/>
        </w:rPr>
        <w:t>КВр</w:t>
      </w:r>
      <w:proofErr w:type="spellEnd"/>
      <w:r w:rsidR="009F770B" w:rsidRPr="009F770B">
        <w:rPr>
          <w:rFonts w:ascii="Times New Roman" w:hAnsi="Times New Roman" w:cs="Times New Roman"/>
          <w:sz w:val="24"/>
          <w:szCs w:val="24"/>
        </w:rPr>
        <w:t xml:space="preserve"> (3 шт.) для нужд ООО «ИТЭ»</w:t>
      </w:r>
      <w:r w:rsidR="00F14FFB" w:rsidRPr="00F14FFB">
        <w:rPr>
          <w:rFonts w:ascii="Times New Roman" w:hAnsi="Times New Roman" w:cs="Times New Roman"/>
          <w:sz w:val="24"/>
          <w:szCs w:val="24"/>
        </w:rPr>
        <w:t>, перечисленные в приложении № 1 к Договору «</w:t>
      </w:r>
      <w:r w:rsidR="00EE323E">
        <w:rPr>
          <w:rFonts w:ascii="Times New Roman" w:hAnsi="Times New Roman" w:cs="Times New Roman"/>
          <w:sz w:val="24"/>
          <w:szCs w:val="24"/>
        </w:rPr>
        <w:t>Техническое задание</w:t>
      </w:r>
      <w:r w:rsidR="00F14FFB" w:rsidRPr="00F14FFB">
        <w:rPr>
          <w:rFonts w:ascii="Times New Roman" w:hAnsi="Times New Roman" w:cs="Times New Roman"/>
          <w:sz w:val="24"/>
          <w:szCs w:val="24"/>
        </w:rPr>
        <w:t>» (далее - Работы), а Заказчик обязуется принять и оплатить работы, в порядке и в соответствии с условиями, предусмотренными Договором.</w:t>
      </w:r>
    </w:p>
    <w:p w14:paraId="63BE5A2A" w14:textId="3CF4888A" w:rsidR="00E52889" w:rsidRPr="00D678A1" w:rsidRDefault="00D678A1" w:rsidP="00E52889">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xml:space="preserve">1.2. </w:t>
      </w:r>
      <w:r w:rsidR="00E52889" w:rsidRPr="00D678A1">
        <w:rPr>
          <w:rFonts w:ascii="Times New Roman" w:hAnsi="Times New Roman" w:cs="Times New Roman"/>
          <w:sz w:val="24"/>
          <w:szCs w:val="24"/>
        </w:rPr>
        <w:t>Содержание и объем работ</w:t>
      </w:r>
      <w:r w:rsidR="00E52889">
        <w:rPr>
          <w:rFonts w:ascii="Times New Roman" w:hAnsi="Times New Roman" w:cs="Times New Roman"/>
          <w:sz w:val="24"/>
          <w:szCs w:val="24"/>
        </w:rPr>
        <w:t xml:space="preserve">, </w:t>
      </w:r>
      <w:r w:rsidR="00E52889" w:rsidRPr="00F14FFB">
        <w:rPr>
          <w:rFonts w:ascii="Times New Roman" w:hAnsi="Times New Roman" w:cs="Times New Roman"/>
          <w:sz w:val="24"/>
          <w:szCs w:val="24"/>
        </w:rPr>
        <w:t xml:space="preserve">требования к качеству, </w:t>
      </w:r>
      <w:r w:rsidR="00863B18">
        <w:rPr>
          <w:rFonts w:ascii="Times New Roman" w:hAnsi="Times New Roman" w:cs="Times New Roman"/>
          <w:sz w:val="24"/>
          <w:szCs w:val="24"/>
        </w:rPr>
        <w:t xml:space="preserve">место выполнения работ, </w:t>
      </w:r>
      <w:r w:rsidR="00E52889" w:rsidRPr="00F14FFB">
        <w:rPr>
          <w:rFonts w:ascii="Times New Roman" w:hAnsi="Times New Roman" w:cs="Times New Roman"/>
          <w:sz w:val="24"/>
          <w:szCs w:val="24"/>
        </w:rPr>
        <w:t xml:space="preserve">а также требования к порядку приемки работ </w:t>
      </w:r>
      <w:r w:rsidR="00E52889" w:rsidRPr="00D678A1">
        <w:rPr>
          <w:rFonts w:ascii="Times New Roman" w:hAnsi="Times New Roman" w:cs="Times New Roman"/>
          <w:sz w:val="24"/>
          <w:szCs w:val="24"/>
        </w:rPr>
        <w:t xml:space="preserve">указаны в </w:t>
      </w:r>
      <w:r w:rsidR="00D537B0" w:rsidRPr="009E3757">
        <w:rPr>
          <w:rFonts w:ascii="Times New Roman" w:hAnsi="Times New Roman" w:cs="Times New Roman"/>
          <w:sz w:val="24"/>
          <w:szCs w:val="24"/>
        </w:rPr>
        <w:t xml:space="preserve">Техническом </w:t>
      </w:r>
      <w:r w:rsidR="00E52889" w:rsidRPr="009E3757">
        <w:rPr>
          <w:rFonts w:ascii="Times New Roman" w:hAnsi="Times New Roman" w:cs="Times New Roman"/>
          <w:sz w:val="24"/>
          <w:szCs w:val="24"/>
        </w:rPr>
        <w:t>задании на</w:t>
      </w:r>
      <w:r w:rsidR="00E52889" w:rsidRPr="00D678A1">
        <w:rPr>
          <w:rFonts w:ascii="Times New Roman" w:hAnsi="Times New Roman" w:cs="Times New Roman"/>
          <w:sz w:val="24"/>
          <w:szCs w:val="24"/>
        </w:rPr>
        <w:t xml:space="preserve"> выполнение работ.</w:t>
      </w:r>
    </w:p>
    <w:p w14:paraId="7197900C" w14:textId="1895F1A0" w:rsidR="00D678A1" w:rsidRPr="00D678A1" w:rsidRDefault="00D678A1" w:rsidP="00E52889">
      <w:pPr>
        <w:pStyle w:val="ConsPlusNormal"/>
        <w:spacing w:before="220"/>
        <w:ind w:firstLine="540"/>
        <w:contextualSpacing/>
        <w:jc w:val="both"/>
        <w:rPr>
          <w:rFonts w:ascii="Times New Roman" w:hAnsi="Times New Roman" w:cs="Times New Roman"/>
          <w:sz w:val="24"/>
          <w:szCs w:val="24"/>
        </w:rPr>
      </w:pPr>
    </w:p>
    <w:p w14:paraId="245A51D2" w14:textId="77777777" w:rsidR="00D678A1" w:rsidRPr="00D678A1" w:rsidRDefault="00D678A1" w:rsidP="00D678A1">
      <w:pPr>
        <w:pStyle w:val="ConsPlusNormal"/>
        <w:contextualSpacing/>
        <w:jc w:val="center"/>
        <w:outlineLvl w:val="0"/>
        <w:rPr>
          <w:rFonts w:ascii="Times New Roman" w:hAnsi="Times New Roman" w:cs="Times New Roman"/>
          <w:sz w:val="24"/>
          <w:szCs w:val="24"/>
        </w:rPr>
      </w:pPr>
      <w:r w:rsidRPr="00D678A1">
        <w:rPr>
          <w:rFonts w:ascii="Times New Roman" w:hAnsi="Times New Roman" w:cs="Times New Roman"/>
          <w:sz w:val="24"/>
          <w:szCs w:val="24"/>
        </w:rPr>
        <w:t>2. Срок, условия и контроль выполнения работ</w:t>
      </w:r>
    </w:p>
    <w:p w14:paraId="3801B277" w14:textId="77777777" w:rsidR="00D678A1" w:rsidRPr="00D678A1" w:rsidRDefault="00D678A1" w:rsidP="00D678A1">
      <w:pPr>
        <w:pStyle w:val="ConsPlusNormal"/>
        <w:contextualSpacing/>
        <w:jc w:val="both"/>
        <w:rPr>
          <w:rFonts w:ascii="Times New Roman" w:hAnsi="Times New Roman" w:cs="Times New Roman"/>
          <w:sz w:val="24"/>
          <w:szCs w:val="24"/>
        </w:rPr>
      </w:pPr>
    </w:p>
    <w:p w14:paraId="0B721344" w14:textId="02135F6A" w:rsidR="00D678A1" w:rsidRPr="002D2DFD" w:rsidRDefault="00D678A1" w:rsidP="001202DF">
      <w:pPr>
        <w:pStyle w:val="ConsPlusNormal"/>
        <w:ind w:firstLine="540"/>
        <w:contextualSpacing/>
        <w:jc w:val="both"/>
        <w:rPr>
          <w:rFonts w:ascii="Times New Roman" w:hAnsi="Times New Roman" w:cs="Times New Roman"/>
          <w:sz w:val="24"/>
          <w:szCs w:val="24"/>
        </w:rPr>
      </w:pPr>
      <w:r w:rsidRPr="002D2DFD">
        <w:rPr>
          <w:rFonts w:ascii="Times New Roman" w:hAnsi="Times New Roman" w:cs="Times New Roman"/>
          <w:sz w:val="24"/>
          <w:szCs w:val="24"/>
        </w:rPr>
        <w:t xml:space="preserve">2.1. </w:t>
      </w:r>
      <w:r w:rsidR="002D2DFD" w:rsidRPr="002D2DFD">
        <w:rPr>
          <w:rFonts w:ascii="Times New Roman" w:hAnsi="Times New Roman" w:cs="Times New Roman"/>
          <w:sz w:val="24"/>
          <w:szCs w:val="24"/>
        </w:rPr>
        <w:t xml:space="preserve">Срок демонтажа, монтажа: </w:t>
      </w:r>
      <w:r w:rsidR="002D2DFD" w:rsidRPr="009E3757">
        <w:rPr>
          <w:rFonts w:ascii="Times New Roman" w:hAnsi="Times New Roman" w:cs="Times New Roman"/>
          <w:sz w:val="24"/>
          <w:szCs w:val="24"/>
        </w:rPr>
        <w:t xml:space="preserve">в течение </w:t>
      </w:r>
      <w:r w:rsidR="009F770B" w:rsidRPr="009E3757">
        <w:rPr>
          <w:rFonts w:ascii="Times New Roman" w:hAnsi="Times New Roman" w:cs="Times New Roman"/>
          <w:sz w:val="24"/>
          <w:szCs w:val="24"/>
        </w:rPr>
        <w:t>30</w:t>
      </w:r>
      <w:r w:rsidR="002D2DFD" w:rsidRPr="009E3757">
        <w:rPr>
          <w:rFonts w:ascii="Times New Roman" w:hAnsi="Times New Roman" w:cs="Times New Roman"/>
          <w:sz w:val="24"/>
          <w:szCs w:val="24"/>
        </w:rPr>
        <w:t xml:space="preserve"> (</w:t>
      </w:r>
      <w:r w:rsidR="009F770B" w:rsidRPr="009E3757">
        <w:rPr>
          <w:rFonts w:ascii="Times New Roman" w:hAnsi="Times New Roman" w:cs="Times New Roman"/>
          <w:sz w:val="24"/>
          <w:szCs w:val="24"/>
        </w:rPr>
        <w:t>тридцати</w:t>
      </w:r>
      <w:r w:rsidR="002D2DFD" w:rsidRPr="009E3757">
        <w:rPr>
          <w:rFonts w:ascii="Times New Roman" w:hAnsi="Times New Roman" w:cs="Times New Roman"/>
          <w:sz w:val="24"/>
          <w:szCs w:val="24"/>
        </w:rPr>
        <w:t>) календарных дней с даты получения допуска Исполнителя на территорию ЗАТО (Срок оформления допуска на объекты ЗАТО составляет от 30 до 60 календарных дней)</w:t>
      </w:r>
      <w:r w:rsidR="002D2DFD" w:rsidRPr="002D2DFD">
        <w:rPr>
          <w:rFonts w:ascii="Times New Roman" w:hAnsi="Times New Roman" w:cs="Times New Roman"/>
          <w:sz w:val="24"/>
          <w:szCs w:val="24"/>
        </w:rPr>
        <w:t xml:space="preserve"> и с графиком поставки товара, согласованным с Исполнителем.</w:t>
      </w:r>
    </w:p>
    <w:p w14:paraId="4C854372" w14:textId="68D8BB3E" w:rsidR="00D678A1" w:rsidRPr="002D2DFD" w:rsidRDefault="00D678A1" w:rsidP="00D678A1">
      <w:pPr>
        <w:pStyle w:val="ConsPlusNormal"/>
        <w:spacing w:before="280"/>
        <w:ind w:firstLine="540"/>
        <w:contextualSpacing/>
        <w:jc w:val="both"/>
        <w:rPr>
          <w:rFonts w:ascii="Times New Roman" w:hAnsi="Times New Roman" w:cs="Times New Roman"/>
          <w:sz w:val="24"/>
          <w:szCs w:val="24"/>
        </w:rPr>
      </w:pPr>
      <w:r w:rsidRPr="002D2DFD">
        <w:rPr>
          <w:rFonts w:ascii="Times New Roman" w:hAnsi="Times New Roman" w:cs="Times New Roman"/>
          <w:sz w:val="24"/>
          <w:szCs w:val="24"/>
        </w:rPr>
        <w:t>2.2. Подрядчик обязан выполнять все предусмотренные Договором работы лично и вправе привлекать для их исполнения третьих лиц</w:t>
      </w:r>
      <w:r w:rsidR="001202DF" w:rsidRPr="002D2DFD">
        <w:rPr>
          <w:rFonts w:ascii="Times New Roman" w:hAnsi="Times New Roman" w:cs="Times New Roman"/>
          <w:sz w:val="24"/>
          <w:szCs w:val="24"/>
        </w:rPr>
        <w:t xml:space="preserve"> только с письменного согласия Заказчика</w:t>
      </w:r>
      <w:r w:rsidRPr="002D2DFD">
        <w:rPr>
          <w:rFonts w:ascii="Times New Roman" w:hAnsi="Times New Roman" w:cs="Times New Roman"/>
          <w:sz w:val="24"/>
          <w:szCs w:val="24"/>
        </w:rPr>
        <w:t>.</w:t>
      </w:r>
    </w:p>
    <w:p w14:paraId="2F794069" w14:textId="77777777" w:rsidR="00D678A1" w:rsidRPr="002D2DFD" w:rsidRDefault="00D678A1" w:rsidP="00D678A1">
      <w:pPr>
        <w:pStyle w:val="ConsPlusNormal"/>
        <w:spacing w:before="220"/>
        <w:ind w:firstLine="540"/>
        <w:contextualSpacing/>
        <w:jc w:val="both"/>
        <w:rPr>
          <w:rFonts w:ascii="Times New Roman" w:hAnsi="Times New Roman" w:cs="Times New Roman"/>
          <w:sz w:val="24"/>
          <w:szCs w:val="24"/>
        </w:rPr>
      </w:pPr>
      <w:r w:rsidRPr="002D2DFD">
        <w:rPr>
          <w:rFonts w:ascii="Times New Roman" w:hAnsi="Times New Roman" w:cs="Times New Roman"/>
          <w:sz w:val="24"/>
          <w:szCs w:val="24"/>
        </w:rPr>
        <w:t>2.3. Контроль за выполнением работ</w:t>
      </w:r>
    </w:p>
    <w:p w14:paraId="59A8C75F" w14:textId="77777777" w:rsidR="00D678A1" w:rsidRPr="00D678A1" w:rsidRDefault="00D678A1" w:rsidP="00D678A1">
      <w:pPr>
        <w:pStyle w:val="ConsPlusNormal"/>
        <w:spacing w:before="220"/>
        <w:ind w:firstLine="540"/>
        <w:contextualSpacing/>
        <w:jc w:val="both"/>
        <w:rPr>
          <w:rFonts w:ascii="Times New Roman" w:hAnsi="Times New Roman" w:cs="Times New Roman"/>
          <w:sz w:val="24"/>
          <w:szCs w:val="24"/>
        </w:rPr>
      </w:pPr>
      <w:r w:rsidRPr="002D2DFD">
        <w:rPr>
          <w:rFonts w:ascii="Times New Roman" w:hAnsi="Times New Roman" w:cs="Times New Roman"/>
          <w:sz w:val="24"/>
          <w:szCs w:val="24"/>
        </w:rPr>
        <w:t>2.3.1. Заказчик вправе</w:t>
      </w:r>
      <w:r w:rsidRPr="00D678A1">
        <w:rPr>
          <w:rFonts w:ascii="Times New Roman" w:hAnsi="Times New Roman" w:cs="Times New Roman"/>
          <w:sz w:val="24"/>
          <w:szCs w:val="24"/>
        </w:rPr>
        <w:t xml:space="preserve"> осуществлять контроль за выполнением работ Подрядчиком, не вмешиваясь в его деятельность. Контроль осуществляется в следующих формах:</w:t>
      </w:r>
    </w:p>
    <w:p w14:paraId="3AF56F70" w14:textId="77777777" w:rsidR="00D678A1" w:rsidRPr="00D678A1" w:rsidRDefault="00D678A1" w:rsidP="00D678A1">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запрос сведений и документов;</w:t>
      </w:r>
    </w:p>
    <w:p w14:paraId="74C0F30D" w14:textId="77777777" w:rsidR="00D678A1" w:rsidRPr="00D678A1" w:rsidRDefault="00D678A1" w:rsidP="00D678A1">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осмотр и проверка выполняемой работы.</w:t>
      </w:r>
    </w:p>
    <w:p w14:paraId="293931FC" w14:textId="094CCE57" w:rsidR="00D678A1" w:rsidRPr="00D678A1" w:rsidRDefault="00D678A1" w:rsidP="00D678A1">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xml:space="preserve">2.3.2. Подрядчик обязан ответить на запросы Заказчика о предоставлении сведений и документов о ходе выполнения работ в течение </w:t>
      </w:r>
      <w:r w:rsidR="002E6F4F">
        <w:rPr>
          <w:rFonts w:ascii="Times New Roman" w:hAnsi="Times New Roman" w:cs="Times New Roman"/>
          <w:sz w:val="24"/>
          <w:szCs w:val="24"/>
        </w:rPr>
        <w:t>2</w:t>
      </w:r>
      <w:r w:rsidRPr="00D678A1">
        <w:rPr>
          <w:rFonts w:ascii="Times New Roman" w:hAnsi="Times New Roman" w:cs="Times New Roman"/>
          <w:sz w:val="24"/>
          <w:szCs w:val="24"/>
        </w:rPr>
        <w:t xml:space="preserve"> (</w:t>
      </w:r>
      <w:r w:rsidR="002E6F4F">
        <w:rPr>
          <w:rFonts w:ascii="Times New Roman" w:hAnsi="Times New Roman" w:cs="Times New Roman"/>
          <w:sz w:val="24"/>
          <w:szCs w:val="24"/>
        </w:rPr>
        <w:t>двух</w:t>
      </w:r>
      <w:r w:rsidRPr="00D678A1">
        <w:rPr>
          <w:rFonts w:ascii="Times New Roman" w:hAnsi="Times New Roman" w:cs="Times New Roman"/>
          <w:sz w:val="24"/>
          <w:szCs w:val="24"/>
        </w:rPr>
        <w:t>) рабочих дней после их получения.</w:t>
      </w:r>
    </w:p>
    <w:p w14:paraId="123F588E" w14:textId="5A6914A2" w:rsidR="00D678A1" w:rsidRPr="00D678A1" w:rsidRDefault="00D678A1" w:rsidP="00D678A1">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xml:space="preserve">2.3.3. Об осмотре и проверке выполняемой работы Заказчик должен уведомить Подрядчика за </w:t>
      </w:r>
      <w:r w:rsidR="002E6F4F">
        <w:rPr>
          <w:rFonts w:ascii="Times New Roman" w:hAnsi="Times New Roman" w:cs="Times New Roman"/>
          <w:sz w:val="24"/>
          <w:szCs w:val="24"/>
        </w:rPr>
        <w:t>1</w:t>
      </w:r>
      <w:r w:rsidRPr="00D678A1">
        <w:rPr>
          <w:rFonts w:ascii="Times New Roman" w:hAnsi="Times New Roman" w:cs="Times New Roman"/>
          <w:sz w:val="24"/>
          <w:szCs w:val="24"/>
        </w:rPr>
        <w:t xml:space="preserve"> (</w:t>
      </w:r>
      <w:r w:rsidR="002E6F4F">
        <w:rPr>
          <w:rFonts w:ascii="Times New Roman" w:hAnsi="Times New Roman" w:cs="Times New Roman"/>
          <w:sz w:val="24"/>
          <w:szCs w:val="24"/>
        </w:rPr>
        <w:t>один</w:t>
      </w:r>
      <w:r w:rsidRPr="00D678A1">
        <w:rPr>
          <w:rFonts w:ascii="Times New Roman" w:hAnsi="Times New Roman" w:cs="Times New Roman"/>
          <w:sz w:val="24"/>
          <w:szCs w:val="24"/>
        </w:rPr>
        <w:t>) рабочи</w:t>
      </w:r>
      <w:r w:rsidR="002E6F4F">
        <w:rPr>
          <w:rFonts w:ascii="Times New Roman" w:hAnsi="Times New Roman" w:cs="Times New Roman"/>
          <w:sz w:val="24"/>
          <w:szCs w:val="24"/>
        </w:rPr>
        <w:t>й</w:t>
      </w:r>
      <w:r w:rsidRPr="00D678A1">
        <w:rPr>
          <w:rFonts w:ascii="Times New Roman" w:hAnsi="Times New Roman" w:cs="Times New Roman"/>
          <w:sz w:val="24"/>
          <w:szCs w:val="24"/>
        </w:rPr>
        <w:t xml:space="preserve"> д</w:t>
      </w:r>
      <w:r w:rsidR="002E6F4F">
        <w:rPr>
          <w:rFonts w:ascii="Times New Roman" w:hAnsi="Times New Roman" w:cs="Times New Roman"/>
          <w:sz w:val="24"/>
          <w:szCs w:val="24"/>
        </w:rPr>
        <w:t>ень</w:t>
      </w:r>
      <w:r w:rsidRPr="00D678A1">
        <w:rPr>
          <w:rFonts w:ascii="Times New Roman" w:hAnsi="Times New Roman" w:cs="Times New Roman"/>
          <w:sz w:val="24"/>
          <w:szCs w:val="24"/>
        </w:rPr>
        <w:t xml:space="preserve"> до их проведения. Подрядчик обязан обеспечить возможность выполнения осмотра и проверки в указанное Заказчиком время и присутствовать при их осуществлении.</w:t>
      </w:r>
    </w:p>
    <w:p w14:paraId="2335086B" w14:textId="77777777" w:rsidR="00D678A1" w:rsidRPr="00D678A1" w:rsidRDefault="00D678A1" w:rsidP="00D678A1">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Осмотр и проверка выполняемой работы проводятся представителями Сторон, имеющими соответствующую доверенность, либо иными лицами, которые вправе действовать от имени Заказчика или Подрядчика без доверенности.</w:t>
      </w:r>
    </w:p>
    <w:p w14:paraId="4490B9A0" w14:textId="77777777" w:rsidR="00D678A1" w:rsidRPr="00D678A1" w:rsidRDefault="00D678A1" w:rsidP="00D678A1">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lastRenderedPageBreak/>
        <w:t>Если в результате осмотра и проверки выполняемой работы Заказчик выявит нарушения технологии, изменение способа выполнения, иные недостатки, Стороны составят и подпишут акт, в котором отразят их.</w:t>
      </w:r>
    </w:p>
    <w:p w14:paraId="7F2E1746" w14:textId="77777777" w:rsidR="00D678A1" w:rsidRPr="00D678A1" w:rsidRDefault="00D678A1" w:rsidP="00D678A1">
      <w:pPr>
        <w:pStyle w:val="ConsPlusNormal"/>
        <w:spacing w:after="1"/>
        <w:contextualSpacing/>
        <w:rPr>
          <w:rFonts w:ascii="Times New Roman" w:hAnsi="Times New Roman" w:cs="Times New Roman"/>
          <w:sz w:val="24"/>
          <w:szCs w:val="24"/>
        </w:rPr>
      </w:pPr>
    </w:p>
    <w:p w14:paraId="511369E3" w14:textId="3C7F2EBF" w:rsidR="00D678A1" w:rsidRPr="00D678A1" w:rsidRDefault="00D678A1" w:rsidP="00D678A1">
      <w:pPr>
        <w:pStyle w:val="ConsPlusNormal"/>
        <w:contextualSpacing/>
        <w:jc w:val="center"/>
        <w:outlineLvl w:val="0"/>
        <w:rPr>
          <w:rFonts w:ascii="Times New Roman" w:hAnsi="Times New Roman" w:cs="Times New Roman"/>
          <w:sz w:val="24"/>
          <w:szCs w:val="24"/>
        </w:rPr>
      </w:pPr>
      <w:r w:rsidRPr="00D678A1">
        <w:rPr>
          <w:rFonts w:ascii="Times New Roman" w:hAnsi="Times New Roman" w:cs="Times New Roman"/>
          <w:sz w:val="24"/>
          <w:szCs w:val="24"/>
        </w:rPr>
        <w:t>3. Порядок сдачи и приемки работ</w:t>
      </w:r>
      <w:r w:rsidR="00F03BD5">
        <w:rPr>
          <w:rFonts w:ascii="Times New Roman" w:hAnsi="Times New Roman" w:cs="Times New Roman"/>
          <w:sz w:val="24"/>
          <w:szCs w:val="24"/>
        </w:rPr>
        <w:t xml:space="preserve">, гарантии </w:t>
      </w:r>
    </w:p>
    <w:p w14:paraId="70D2034D" w14:textId="77777777" w:rsidR="00D678A1" w:rsidRPr="00D678A1" w:rsidRDefault="00D678A1" w:rsidP="00D678A1">
      <w:pPr>
        <w:pStyle w:val="ConsPlusNormal"/>
        <w:contextualSpacing/>
        <w:jc w:val="both"/>
        <w:rPr>
          <w:rFonts w:ascii="Times New Roman" w:hAnsi="Times New Roman" w:cs="Times New Roman"/>
          <w:sz w:val="24"/>
          <w:szCs w:val="24"/>
        </w:rPr>
      </w:pPr>
    </w:p>
    <w:p w14:paraId="43D59902" w14:textId="06523536" w:rsidR="00D678A1" w:rsidRPr="00D678A1" w:rsidRDefault="00D678A1" w:rsidP="00D678A1">
      <w:pPr>
        <w:pStyle w:val="ConsPlusNormal"/>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xml:space="preserve">3.1. Подрядчик обязуется </w:t>
      </w:r>
      <w:r w:rsidRPr="002C55FD">
        <w:rPr>
          <w:rFonts w:ascii="Times New Roman" w:hAnsi="Times New Roman" w:cs="Times New Roman"/>
          <w:sz w:val="24"/>
          <w:szCs w:val="24"/>
        </w:rPr>
        <w:t xml:space="preserve">в срок до </w:t>
      </w:r>
      <w:r w:rsidR="003940BA" w:rsidRPr="002C55FD">
        <w:rPr>
          <w:rFonts w:ascii="Times New Roman" w:hAnsi="Times New Roman" w:cs="Times New Roman"/>
          <w:sz w:val="24"/>
          <w:szCs w:val="24"/>
        </w:rPr>
        <w:t>«</w:t>
      </w:r>
      <w:r w:rsidRPr="002C55FD">
        <w:rPr>
          <w:rFonts w:ascii="Times New Roman" w:hAnsi="Times New Roman" w:cs="Times New Roman"/>
          <w:sz w:val="24"/>
          <w:szCs w:val="24"/>
        </w:rPr>
        <w:t>_</w:t>
      </w:r>
      <w:proofErr w:type="gramStart"/>
      <w:r w:rsidRPr="002C55FD">
        <w:rPr>
          <w:rFonts w:ascii="Times New Roman" w:hAnsi="Times New Roman" w:cs="Times New Roman"/>
          <w:sz w:val="24"/>
          <w:szCs w:val="24"/>
        </w:rPr>
        <w:t>_</w:t>
      </w:r>
      <w:r w:rsidR="003940BA" w:rsidRPr="002C55FD">
        <w:rPr>
          <w:rFonts w:ascii="Times New Roman" w:hAnsi="Times New Roman" w:cs="Times New Roman"/>
          <w:sz w:val="24"/>
          <w:szCs w:val="24"/>
        </w:rPr>
        <w:t>»</w:t>
      </w:r>
      <w:r w:rsidRPr="002C55FD">
        <w:rPr>
          <w:rFonts w:ascii="Times New Roman" w:hAnsi="Times New Roman" w:cs="Times New Roman"/>
          <w:sz w:val="24"/>
          <w:szCs w:val="24"/>
        </w:rPr>
        <w:t>_</w:t>
      </w:r>
      <w:proofErr w:type="gramEnd"/>
      <w:r w:rsidRPr="002C55FD">
        <w:rPr>
          <w:rFonts w:ascii="Times New Roman" w:hAnsi="Times New Roman" w:cs="Times New Roman"/>
          <w:sz w:val="24"/>
          <w:szCs w:val="24"/>
        </w:rPr>
        <w:t>_______ 20__ г.</w:t>
      </w:r>
      <w:r w:rsidRPr="00D678A1">
        <w:rPr>
          <w:rFonts w:ascii="Times New Roman" w:hAnsi="Times New Roman" w:cs="Times New Roman"/>
          <w:sz w:val="24"/>
          <w:szCs w:val="24"/>
        </w:rPr>
        <w:t xml:space="preserve"> письменно известить Заказчика о готовности к сдаче результата работ и необходимости явки Заказчика для его осмотра, проверки и принятия. Извещение должно содержать сведения о месте и времени приемки.</w:t>
      </w:r>
    </w:p>
    <w:p w14:paraId="2204919F" w14:textId="6FE8FFF2" w:rsidR="00D678A1" w:rsidRPr="00D678A1" w:rsidRDefault="00D678A1" w:rsidP="00D678A1">
      <w:pPr>
        <w:pStyle w:val="ConsPlusNormal"/>
        <w:spacing w:before="28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xml:space="preserve">3.2. Заказчик обязуется осуществить приемку результата работ (осмотр, проверка и принятие) в течение </w:t>
      </w:r>
      <w:r w:rsidR="003940BA">
        <w:rPr>
          <w:rFonts w:ascii="Times New Roman" w:hAnsi="Times New Roman" w:cs="Times New Roman"/>
          <w:sz w:val="24"/>
          <w:szCs w:val="24"/>
        </w:rPr>
        <w:t>5</w:t>
      </w:r>
      <w:r w:rsidRPr="00D678A1">
        <w:rPr>
          <w:rFonts w:ascii="Times New Roman" w:hAnsi="Times New Roman" w:cs="Times New Roman"/>
          <w:sz w:val="24"/>
          <w:szCs w:val="24"/>
        </w:rPr>
        <w:t xml:space="preserve"> (</w:t>
      </w:r>
      <w:r w:rsidR="003940BA">
        <w:rPr>
          <w:rFonts w:ascii="Times New Roman" w:hAnsi="Times New Roman" w:cs="Times New Roman"/>
          <w:sz w:val="24"/>
          <w:szCs w:val="24"/>
        </w:rPr>
        <w:t>пяти</w:t>
      </w:r>
      <w:r w:rsidRPr="00D678A1">
        <w:rPr>
          <w:rFonts w:ascii="Times New Roman" w:hAnsi="Times New Roman" w:cs="Times New Roman"/>
          <w:sz w:val="24"/>
          <w:szCs w:val="24"/>
        </w:rPr>
        <w:t>) рабочих дней после получения от Подрядчика извещения о готовности результата работ к сдаче.</w:t>
      </w:r>
    </w:p>
    <w:p w14:paraId="245348FF" w14:textId="2930D21D" w:rsidR="00D678A1" w:rsidRPr="007C4329" w:rsidRDefault="00D678A1" w:rsidP="007C4329">
      <w:pPr>
        <w:widowControl w:val="0"/>
        <w:jc w:val="both"/>
        <w:rPr>
          <w:rFonts w:ascii="Times New Roman" w:eastAsia="Times New Roman" w:hAnsi="Times New Roman" w:cs="Times New Roman"/>
          <w:lang w:eastAsia="ru-RU"/>
        </w:rPr>
      </w:pPr>
      <w:r w:rsidRPr="00D678A1">
        <w:rPr>
          <w:rFonts w:ascii="Times New Roman" w:hAnsi="Times New Roman" w:cs="Times New Roman"/>
          <w:sz w:val="24"/>
          <w:szCs w:val="24"/>
        </w:rPr>
        <w:t>3.3. Приемка выполненных работ проводится по адресу:</w:t>
      </w:r>
      <w:r w:rsidR="002D2DFD" w:rsidRPr="002D2DFD">
        <w:t xml:space="preserve"> </w:t>
      </w:r>
      <w:r w:rsidR="007C4329" w:rsidRPr="007C4329">
        <w:rPr>
          <w:rFonts w:ascii="Times New Roman" w:eastAsia="Times New Roman" w:hAnsi="Times New Roman" w:cs="Times New Roman"/>
          <w:lang w:eastAsia="ru-RU"/>
        </w:rPr>
        <w:t xml:space="preserve">Мурманская обл., </w:t>
      </w:r>
      <w:r w:rsidR="008C3235">
        <w:rPr>
          <w:rFonts w:ascii="Times New Roman" w:eastAsia="Times New Roman" w:hAnsi="Times New Roman" w:cs="Times New Roman"/>
          <w:lang w:eastAsia="ru-RU"/>
        </w:rPr>
        <w:t>_______</w:t>
      </w:r>
    </w:p>
    <w:p w14:paraId="2A241603" w14:textId="77777777" w:rsidR="00D678A1" w:rsidRPr="00D678A1" w:rsidRDefault="00D678A1" w:rsidP="00D678A1">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3.4. Приемка работ выполняется представителями Сторон, имеющими соответствующую доверенность, либо иными лицами, которые вправе действовать от имени Заказчика или Подрядчика без доверенности.</w:t>
      </w:r>
    </w:p>
    <w:p w14:paraId="6F7BB90E" w14:textId="1422DD49" w:rsidR="003940BA" w:rsidRDefault="00D678A1" w:rsidP="003940BA">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3.5. Приемка работ оформляется Сторонами путем составления и подписания акта приема-передачи выполненных работ.</w:t>
      </w:r>
    </w:p>
    <w:p w14:paraId="7C8321ED" w14:textId="58AFE89D" w:rsidR="00D678A1" w:rsidRPr="00D678A1" w:rsidRDefault="00D678A1" w:rsidP="00D678A1">
      <w:pPr>
        <w:pStyle w:val="ConsPlusNormal"/>
        <w:spacing w:before="28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3.6. Если Заказчик уклоняется от приемки работ либо немотивированно отказывается от подписания акта приема-передачи, Подрядчик вправе составить односторонний акт приема-передачи, который будет подтверждать выполнение работ, при условии уведомления Заказчика о завершении работ.</w:t>
      </w:r>
    </w:p>
    <w:p w14:paraId="45B312DE" w14:textId="041EA0DA" w:rsidR="00D678A1" w:rsidRPr="00D678A1" w:rsidRDefault="00D678A1" w:rsidP="00D678A1">
      <w:pPr>
        <w:pStyle w:val="ConsPlusNormal"/>
        <w:spacing w:before="28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3.7. Подрядчик обязан передать Заказчику вместе с результатом работ счет-фактуру</w:t>
      </w:r>
      <w:r w:rsidR="00432E8C">
        <w:rPr>
          <w:rFonts w:ascii="Times New Roman" w:hAnsi="Times New Roman" w:cs="Times New Roman"/>
          <w:sz w:val="24"/>
          <w:szCs w:val="24"/>
        </w:rPr>
        <w:t>.</w:t>
      </w:r>
    </w:p>
    <w:p w14:paraId="30E6C1AF" w14:textId="260D6ABE" w:rsidR="00D678A1" w:rsidRPr="00D678A1" w:rsidRDefault="00D678A1" w:rsidP="00432E8C">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3.8. При обнаружении недостатков результата работ Сторонами составляется акт о выявленных недостатках, в котором должны быть указаны недостатки и сроки их устранения.</w:t>
      </w:r>
    </w:p>
    <w:p w14:paraId="30812B68" w14:textId="77777777" w:rsidR="00D678A1" w:rsidRPr="00D678A1" w:rsidRDefault="00D678A1" w:rsidP="00D678A1">
      <w:pPr>
        <w:pStyle w:val="ConsPlusNormal"/>
        <w:spacing w:before="28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Если недостатки обнаружены в процессе приемки работ, названный акт составляется непосредственно в день приемки.</w:t>
      </w:r>
    </w:p>
    <w:p w14:paraId="666B14FD" w14:textId="182C0346" w:rsidR="00D678A1" w:rsidRPr="00D678A1" w:rsidRDefault="00D678A1" w:rsidP="00D678A1">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xml:space="preserve">В случае выявления недостатков после приемки работ Заказчик в срок не позднее </w:t>
      </w:r>
      <w:r w:rsidR="00432E8C">
        <w:rPr>
          <w:rFonts w:ascii="Times New Roman" w:hAnsi="Times New Roman" w:cs="Times New Roman"/>
          <w:sz w:val="24"/>
          <w:szCs w:val="24"/>
        </w:rPr>
        <w:t>5</w:t>
      </w:r>
      <w:r w:rsidRPr="00D678A1">
        <w:rPr>
          <w:rFonts w:ascii="Times New Roman" w:hAnsi="Times New Roman" w:cs="Times New Roman"/>
          <w:sz w:val="24"/>
          <w:szCs w:val="24"/>
        </w:rPr>
        <w:t xml:space="preserve"> (</w:t>
      </w:r>
      <w:r w:rsidR="00432E8C">
        <w:rPr>
          <w:rFonts w:ascii="Times New Roman" w:hAnsi="Times New Roman" w:cs="Times New Roman"/>
          <w:sz w:val="24"/>
          <w:szCs w:val="24"/>
        </w:rPr>
        <w:t>пяти</w:t>
      </w:r>
      <w:r w:rsidRPr="00D678A1">
        <w:rPr>
          <w:rFonts w:ascii="Times New Roman" w:hAnsi="Times New Roman" w:cs="Times New Roman"/>
          <w:sz w:val="24"/>
          <w:szCs w:val="24"/>
        </w:rPr>
        <w:t xml:space="preserve">) рабочих дней с момента их обнаружения направляет Подрядчику извещение об обнаружении скрытых недостатков. Подрядчик должен направить полномочного представителя для осмотра недостатков и составления акта о недостатках в течение </w:t>
      </w:r>
      <w:r w:rsidR="00432E8C">
        <w:rPr>
          <w:rFonts w:ascii="Times New Roman" w:hAnsi="Times New Roman" w:cs="Times New Roman"/>
          <w:sz w:val="24"/>
          <w:szCs w:val="24"/>
        </w:rPr>
        <w:t xml:space="preserve">3 </w:t>
      </w:r>
      <w:r w:rsidRPr="00D678A1">
        <w:rPr>
          <w:rFonts w:ascii="Times New Roman" w:hAnsi="Times New Roman" w:cs="Times New Roman"/>
          <w:sz w:val="24"/>
          <w:szCs w:val="24"/>
        </w:rPr>
        <w:t>(</w:t>
      </w:r>
      <w:r w:rsidR="00432E8C">
        <w:rPr>
          <w:rFonts w:ascii="Times New Roman" w:hAnsi="Times New Roman" w:cs="Times New Roman"/>
          <w:sz w:val="24"/>
          <w:szCs w:val="24"/>
        </w:rPr>
        <w:t>трех</w:t>
      </w:r>
      <w:r w:rsidRPr="00D678A1">
        <w:rPr>
          <w:rFonts w:ascii="Times New Roman" w:hAnsi="Times New Roman" w:cs="Times New Roman"/>
          <w:sz w:val="24"/>
          <w:szCs w:val="24"/>
        </w:rPr>
        <w:t>) рабочих дней после получения указанного извещения.</w:t>
      </w:r>
    </w:p>
    <w:p w14:paraId="35111071" w14:textId="71E7F30F" w:rsidR="00D678A1" w:rsidRPr="00D678A1" w:rsidRDefault="00D678A1" w:rsidP="00D678A1">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xml:space="preserve">3.9. При уклонении Подрядчика от осмотра выявленных недостатков либо подписания акта о выявленных недостатках Заказчик направляет Подрядчику подписанный со своей стороны акт заказным письмом с уведомлением о вручении. В этом случае Заказчик </w:t>
      </w:r>
      <w:r w:rsidR="00BC79BC">
        <w:rPr>
          <w:rFonts w:ascii="Times New Roman" w:hAnsi="Times New Roman" w:cs="Times New Roman"/>
          <w:sz w:val="24"/>
          <w:szCs w:val="24"/>
        </w:rPr>
        <w:t xml:space="preserve">вправе </w:t>
      </w:r>
      <w:r w:rsidRPr="00D678A1">
        <w:rPr>
          <w:rFonts w:ascii="Times New Roman" w:hAnsi="Times New Roman" w:cs="Times New Roman"/>
          <w:sz w:val="24"/>
          <w:szCs w:val="24"/>
        </w:rPr>
        <w:t>организов</w:t>
      </w:r>
      <w:r w:rsidR="00BC79BC">
        <w:rPr>
          <w:rFonts w:ascii="Times New Roman" w:hAnsi="Times New Roman" w:cs="Times New Roman"/>
          <w:sz w:val="24"/>
          <w:szCs w:val="24"/>
        </w:rPr>
        <w:t>ать</w:t>
      </w:r>
      <w:r w:rsidRPr="00D678A1">
        <w:rPr>
          <w:rFonts w:ascii="Times New Roman" w:hAnsi="Times New Roman" w:cs="Times New Roman"/>
          <w:sz w:val="24"/>
          <w:szCs w:val="24"/>
        </w:rPr>
        <w:t xml:space="preserve"> проведение независимой экспертизы качества и опла</w:t>
      </w:r>
      <w:r w:rsidR="00BC79BC">
        <w:rPr>
          <w:rFonts w:ascii="Times New Roman" w:hAnsi="Times New Roman" w:cs="Times New Roman"/>
          <w:sz w:val="24"/>
          <w:szCs w:val="24"/>
        </w:rPr>
        <w:t>тить</w:t>
      </w:r>
      <w:r w:rsidRPr="00D678A1">
        <w:rPr>
          <w:rFonts w:ascii="Times New Roman" w:hAnsi="Times New Roman" w:cs="Times New Roman"/>
          <w:sz w:val="24"/>
          <w:szCs w:val="24"/>
        </w:rPr>
        <w:t xml:space="preserve"> услуги независимого эксперта.</w:t>
      </w:r>
    </w:p>
    <w:p w14:paraId="6AB0936B" w14:textId="6A647890" w:rsidR="00D678A1" w:rsidRDefault="00D678A1" w:rsidP="00D678A1">
      <w:pPr>
        <w:pStyle w:val="ConsPlusNormal"/>
        <w:spacing w:before="220"/>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xml:space="preserve">Подрядчик обязан по требованию Заказчика возместить расходы на оплату услуг независимой экспертизы в течение </w:t>
      </w:r>
      <w:r w:rsidR="00C0337D">
        <w:rPr>
          <w:rFonts w:ascii="Times New Roman" w:hAnsi="Times New Roman" w:cs="Times New Roman"/>
          <w:sz w:val="24"/>
          <w:szCs w:val="24"/>
        </w:rPr>
        <w:t>7</w:t>
      </w:r>
      <w:r w:rsidRPr="00D678A1">
        <w:rPr>
          <w:rFonts w:ascii="Times New Roman" w:hAnsi="Times New Roman" w:cs="Times New Roman"/>
          <w:sz w:val="24"/>
          <w:szCs w:val="24"/>
        </w:rPr>
        <w:t xml:space="preserve"> (</w:t>
      </w:r>
      <w:r w:rsidR="00C0337D">
        <w:rPr>
          <w:rFonts w:ascii="Times New Roman" w:hAnsi="Times New Roman" w:cs="Times New Roman"/>
          <w:sz w:val="24"/>
          <w:szCs w:val="24"/>
        </w:rPr>
        <w:t>семи</w:t>
      </w:r>
      <w:r w:rsidRPr="00D678A1">
        <w:rPr>
          <w:rFonts w:ascii="Times New Roman" w:hAnsi="Times New Roman" w:cs="Times New Roman"/>
          <w:sz w:val="24"/>
          <w:szCs w:val="24"/>
        </w:rPr>
        <w:t>) рабочих дней с момента получения ее результатов. Исключение составляют случаи, когда экспертизой установлено отсутствие нарушений Договора Подрядчиком или причинной связи между действиями Подрядчика и обнаруженными недостатками.</w:t>
      </w:r>
    </w:p>
    <w:p w14:paraId="04EE992A" w14:textId="0654ECF4" w:rsidR="00BC79BC" w:rsidRPr="00BC79BC" w:rsidRDefault="002733CF" w:rsidP="00BC79BC">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3.10. </w:t>
      </w:r>
      <w:r w:rsidR="00BC79BC" w:rsidRPr="00BC79BC">
        <w:rPr>
          <w:rFonts w:ascii="Times New Roman" w:hAnsi="Times New Roman" w:cs="Times New Roman"/>
          <w:sz w:val="24"/>
          <w:szCs w:val="24"/>
        </w:rPr>
        <w:t xml:space="preserve">Подрядчик обязан в сроки, установленные в </w:t>
      </w:r>
      <w:r w:rsidR="003A4631">
        <w:rPr>
          <w:rFonts w:ascii="Times New Roman" w:hAnsi="Times New Roman" w:cs="Times New Roman"/>
          <w:sz w:val="24"/>
          <w:szCs w:val="24"/>
        </w:rPr>
        <w:t xml:space="preserve">акте о </w:t>
      </w:r>
      <w:r w:rsidR="00AF157B">
        <w:rPr>
          <w:rFonts w:ascii="Times New Roman" w:hAnsi="Times New Roman" w:cs="Times New Roman"/>
          <w:sz w:val="24"/>
          <w:szCs w:val="24"/>
        </w:rPr>
        <w:t>выявленных недостатках</w:t>
      </w:r>
      <w:r w:rsidR="00BC79BC" w:rsidRPr="00BC79BC">
        <w:rPr>
          <w:rFonts w:ascii="Times New Roman" w:hAnsi="Times New Roman" w:cs="Times New Roman"/>
          <w:sz w:val="24"/>
          <w:szCs w:val="24"/>
        </w:rPr>
        <w:t>, устранить выявленные недостатки за свой счет и направить Заказчику документы, подтверждающие устранение этих недостатков.</w:t>
      </w:r>
    </w:p>
    <w:p w14:paraId="5076A03F" w14:textId="77777777" w:rsidR="00BC79BC" w:rsidRPr="00BC79BC" w:rsidRDefault="00BC79BC" w:rsidP="00BC79BC">
      <w:pPr>
        <w:pStyle w:val="ConsPlusNormal"/>
        <w:spacing w:before="220"/>
        <w:ind w:firstLine="540"/>
        <w:contextualSpacing/>
        <w:jc w:val="both"/>
        <w:rPr>
          <w:rFonts w:ascii="Times New Roman" w:hAnsi="Times New Roman" w:cs="Times New Roman"/>
          <w:sz w:val="24"/>
          <w:szCs w:val="24"/>
        </w:rPr>
      </w:pPr>
      <w:r w:rsidRPr="00BC79BC">
        <w:rPr>
          <w:rFonts w:ascii="Times New Roman" w:hAnsi="Times New Roman" w:cs="Times New Roman"/>
          <w:sz w:val="24"/>
          <w:szCs w:val="24"/>
        </w:rPr>
        <w:t>Со дня получения от Подрядчика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2B721EBB" w14:textId="49628AF5" w:rsidR="00BC79BC" w:rsidRDefault="00BC79BC" w:rsidP="00BC79BC">
      <w:pPr>
        <w:pStyle w:val="ConsPlusNormal"/>
        <w:spacing w:before="220"/>
        <w:ind w:firstLine="540"/>
        <w:contextualSpacing/>
        <w:jc w:val="both"/>
        <w:rPr>
          <w:rFonts w:ascii="Times New Roman" w:hAnsi="Times New Roman" w:cs="Times New Roman"/>
          <w:sz w:val="24"/>
          <w:szCs w:val="24"/>
        </w:rPr>
      </w:pPr>
      <w:r w:rsidRPr="00BC79BC">
        <w:rPr>
          <w:rFonts w:ascii="Times New Roman" w:hAnsi="Times New Roman" w:cs="Times New Roman"/>
          <w:sz w:val="24"/>
          <w:szCs w:val="24"/>
        </w:rPr>
        <w:lastRenderedPageBreak/>
        <w:t xml:space="preserve">В случае, если выявленные недостатки, указанные в </w:t>
      </w:r>
      <w:r w:rsidR="00AF157B">
        <w:rPr>
          <w:rFonts w:ascii="Times New Roman" w:hAnsi="Times New Roman" w:cs="Times New Roman"/>
          <w:sz w:val="24"/>
          <w:szCs w:val="24"/>
        </w:rPr>
        <w:t>акте о выявленных недостатках</w:t>
      </w:r>
      <w:r w:rsidRPr="00BC79BC">
        <w:rPr>
          <w:rFonts w:ascii="Times New Roman" w:hAnsi="Times New Roman" w:cs="Times New Roman"/>
          <w:sz w:val="24"/>
          <w:szCs w:val="24"/>
        </w:rPr>
        <w:t>, не устранены Подрядчиком в установленные сроки, Заказчик вправе принять решение об одностороннем отказе от исполнения Договора в соответствии с условиями Договора</w:t>
      </w:r>
      <w:r w:rsidR="00F03BD5">
        <w:rPr>
          <w:rFonts w:ascii="Times New Roman" w:hAnsi="Times New Roman" w:cs="Times New Roman"/>
          <w:sz w:val="24"/>
          <w:szCs w:val="24"/>
        </w:rPr>
        <w:t>.</w:t>
      </w:r>
    </w:p>
    <w:p w14:paraId="54FAC6EF" w14:textId="6587246E" w:rsidR="00F03BD5" w:rsidRPr="00F03BD5" w:rsidRDefault="00B04BE5" w:rsidP="00F03BD5">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3.11</w:t>
      </w:r>
      <w:r w:rsidR="00F03BD5" w:rsidRPr="00F03BD5">
        <w:rPr>
          <w:rFonts w:ascii="Times New Roman" w:hAnsi="Times New Roman" w:cs="Times New Roman"/>
          <w:sz w:val="24"/>
          <w:szCs w:val="24"/>
        </w:rPr>
        <w:t>. Подрядчик гарантирует качество и безопасность результата работ в соответствии с действующим законодательством Российской Федерации, а также соответствие результата работ требованиям Договора.</w:t>
      </w:r>
    </w:p>
    <w:p w14:paraId="33AE943E" w14:textId="5292EE88" w:rsidR="00F03BD5" w:rsidRPr="00F03BD5" w:rsidRDefault="00B04BE5" w:rsidP="00F03BD5">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3.12.</w:t>
      </w:r>
      <w:r w:rsidR="00F03BD5" w:rsidRPr="00F03BD5">
        <w:rPr>
          <w:rFonts w:ascii="Times New Roman" w:hAnsi="Times New Roman" w:cs="Times New Roman"/>
          <w:sz w:val="24"/>
          <w:szCs w:val="24"/>
        </w:rPr>
        <w:t xml:space="preserve"> Срок гарантии на выполненный результат работ и применённые материалы </w:t>
      </w:r>
      <w:r w:rsidR="00F03BD5" w:rsidRPr="009E3757">
        <w:rPr>
          <w:rFonts w:ascii="Times New Roman" w:hAnsi="Times New Roman" w:cs="Times New Roman"/>
          <w:sz w:val="24"/>
          <w:szCs w:val="24"/>
        </w:rPr>
        <w:t xml:space="preserve">устанавливается </w:t>
      </w:r>
      <w:r w:rsidR="00CC1BAF" w:rsidRPr="009E3757">
        <w:rPr>
          <w:rFonts w:ascii="Times New Roman" w:hAnsi="Times New Roman" w:cs="Times New Roman"/>
          <w:sz w:val="24"/>
          <w:szCs w:val="24"/>
        </w:rPr>
        <w:t>не менее 12 (двенадцати) месяцев</w:t>
      </w:r>
      <w:r w:rsidR="00CC1BAF" w:rsidRPr="00CC1BAF">
        <w:rPr>
          <w:rFonts w:ascii="Times New Roman" w:hAnsi="Times New Roman" w:cs="Times New Roman"/>
          <w:sz w:val="24"/>
          <w:szCs w:val="24"/>
        </w:rPr>
        <w:t xml:space="preserve"> </w:t>
      </w:r>
      <w:r w:rsidR="00F03BD5" w:rsidRPr="00F03BD5">
        <w:rPr>
          <w:rFonts w:ascii="Times New Roman" w:hAnsi="Times New Roman" w:cs="Times New Roman"/>
          <w:sz w:val="24"/>
          <w:szCs w:val="24"/>
        </w:rPr>
        <w:t>со дня подписания акта о приемке выполненных работ. Гарантия качества распространяется на все составляющие результата работ. Гарантийный срок продляется на период устранения недостатков Подрядчиком, в случае обнаружения таковых заказчиком. В случае, если в период действия гарантийного срока законом или иным правовым актом будет установлен более длительный срок по сравнению с гарантийным сроком, предусмотренным настоящим пунктом, гарантийный срок будет считаться продленным на соответствующий период.</w:t>
      </w:r>
    </w:p>
    <w:p w14:paraId="263B7941" w14:textId="27B957ED" w:rsidR="00D678A1" w:rsidRPr="00C41AD1" w:rsidRDefault="00D678A1" w:rsidP="00D678A1">
      <w:pPr>
        <w:pStyle w:val="ConsPlusNormal"/>
        <w:spacing w:before="220"/>
        <w:ind w:firstLine="540"/>
        <w:contextualSpacing/>
        <w:jc w:val="both"/>
        <w:rPr>
          <w:rFonts w:ascii="Times New Roman" w:hAnsi="Times New Roman" w:cs="Times New Roman"/>
          <w:sz w:val="24"/>
          <w:szCs w:val="24"/>
        </w:rPr>
      </w:pPr>
      <w:r w:rsidRPr="00C41AD1">
        <w:rPr>
          <w:rFonts w:ascii="Times New Roman" w:hAnsi="Times New Roman" w:cs="Times New Roman"/>
          <w:sz w:val="24"/>
          <w:szCs w:val="24"/>
        </w:rPr>
        <w:t>3.1</w:t>
      </w:r>
      <w:r w:rsidR="00B04BE5" w:rsidRPr="00C41AD1">
        <w:rPr>
          <w:rFonts w:ascii="Times New Roman" w:hAnsi="Times New Roman" w:cs="Times New Roman"/>
          <w:sz w:val="24"/>
          <w:szCs w:val="24"/>
        </w:rPr>
        <w:t>3</w:t>
      </w:r>
      <w:r w:rsidRPr="00C41AD1">
        <w:rPr>
          <w:rFonts w:ascii="Times New Roman" w:hAnsi="Times New Roman" w:cs="Times New Roman"/>
          <w:sz w:val="24"/>
          <w:szCs w:val="24"/>
        </w:rPr>
        <w:t>.</w:t>
      </w:r>
      <w:r w:rsidR="00C0337D" w:rsidRPr="00C41AD1">
        <w:rPr>
          <w:rFonts w:ascii="Times New Roman" w:hAnsi="Times New Roman" w:cs="Times New Roman"/>
          <w:sz w:val="24"/>
          <w:szCs w:val="24"/>
        </w:rPr>
        <w:t xml:space="preserve"> </w:t>
      </w:r>
      <w:r w:rsidRPr="00C41AD1">
        <w:rPr>
          <w:rFonts w:ascii="Times New Roman" w:hAnsi="Times New Roman" w:cs="Times New Roman"/>
          <w:sz w:val="24"/>
          <w:szCs w:val="24"/>
        </w:rPr>
        <w:t xml:space="preserve">Стороны согласовали форму акта </w:t>
      </w:r>
      <w:r w:rsidR="00C41AD1" w:rsidRPr="00C41AD1">
        <w:rPr>
          <w:rFonts w:ascii="Times New Roman" w:hAnsi="Times New Roman" w:cs="Times New Roman"/>
          <w:sz w:val="24"/>
          <w:szCs w:val="24"/>
        </w:rPr>
        <w:t>сдачи-приемки</w:t>
      </w:r>
      <w:r w:rsidRPr="00C41AD1">
        <w:rPr>
          <w:rFonts w:ascii="Times New Roman" w:hAnsi="Times New Roman" w:cs="Times New Roman"/>
          <w:sz w:val="24"/>
          <w:szCs w:val="24"/>
        </w:rPr>
        <w:t xml:space="preserve"> выполненных работ (приложение </w:t>
      </w:r>
      <w:r w:rsidR="00C0337D" w:rsidRPr="00C41AD1">
        <w:rPr>
          <w:rFonts w:ascii="Times New Roman" w:hAnsi="Times New Roman" w:cs="Times New Roman"/>
          <w:sz w:val="24"/>
          <w:szCs w:val="24"/>
        </w:rPr>
        <w:t>№</w:t>
      </w:r>
      <w:r w:rsidRPr="00C41AD1">
        <w:rPr>
          <w:rFonts w:ascii="Times New Roman" w:hAnsi="Times New Roman" w:cs="Times New Roman"/>
          <w:sz w:val="24"/>
          <w:szCs w:val="24"/>
        </w:rPr>
        <w:t xml:space="preserve"> </w:t>
      </w:r>
      <w:r w:rsidR="00C41AD1" w:rsidRPr="00C41AD1">
        <w:rPr>
          <w:rFonts w:ascii="Times New Roman" w:hAnsi="Times New Roman" w:cs="Times New Roman"/>
          <w:sz w:val="24"/>
          <w:szCs w:val="24"/>
        </w:rPr>
        <w:t>4</w:t>
      </w:r>
      <w:r w:rsidRPr="00C41AD1">
        <w:rPr>
          <w:rFonts w:ascii="Times New Roman" w:hAnsi="Times New Roman" w:cs="Times New Roman"/>
          <w:sz w:val="24"/>
          <w:szCs w:val="24"/>
        </w:rPr>
        <w:t xml:space="preserve"> к Договору).</w:t>
      </w:r>
    </w:p>
    <w:p w14:paraId="18D46B3D" w14:textId="1CEF5F18" w:rsidR="00D678A1" w:rsidRPr="00D678A1" w:rsidRDefault="00D678A1" w:rsidP="002733CF">
      <w:pPr>
        <w:pStyle w:val="ConsPlusNormal"/>
        <w:spacing w:before="220"/>
        <w:ind w:firstLine="540"/>
        <w:contextualSpacing/>
        <w:jc w:val="both"/>
        <w:rPr>
          <w:rFonts w:ascii="Times New Roman" w:hAnsi="Times New Roman" w:cs="Times New Roman"/>
          <w:sz w:val="24"/>
          <w:szCs w:val="24"/>
        </w:rPr>
      </w:pPr>
      <w:r w:rsidRPr="00C41AD1">
        <w:rPr>
          <w:rFonts w:ascii="Times New Roman" w:hAnsi="Times New Roman" w:cs="Times New Roman"/>
          <w:sz w:val="24"/>
          <w:szCs w:val="24"/>
        </w:rPr>
        <w:t>3.1</w:t>
      </w:r>
      <w:r w:rsidR="00B04BE5" w:rsidRPr="00C41AD1">
        <w:rPr>
          <w:rFonts w:ascii="Times New Roman" w:hAnsi="Times New Roman" w:cs="Times New Roman"/>
          <w:sz w:val="24"/>
          <w:szCs w:val="24"/>
        </w:rPr>
        <w:t>4</w:t>
      </w:r>
      <w:r w:rsidRPr="00C41AD1">
        <w:rPr>
          <w:rFonts w:ascii="Times New Roman" w:hAnsi="Times New Roman" w:cs="Times New Roman"/>
          <w:sz w:val="24"/>
          <w:szCs w:val="24"/>
        </w:rPr>
        <w:t xml:space="preserve">. Стороны согласовали форму акта о выявленных недостатках (приложение </w:t>
      </w:r>
      <w:r w:rsidR="00C0337D" w:rsidRPr="00C41AD1">
        <w:rPr>
          <w:rFonts w:ascii="Times New Roman" w:hAnsi="Times New Roman" w:cs="Times New Roman"/>
          <w:sz w:val="24"/>
          <w:szCs w:val="24"/>
        </w:rPr>
        <w:t>№</w:t>
      </w:r>
      <w:r w:rsidRPr="00C41AD1">
        <w:rPr>
          <w:rFonts w:ascii="Times New Roman" w:hAnsi="Times New Roman" w:cs="Times New Roman"/>
          <w:sz w:val="24"/>
          <w:szCs w:val="24"/>
        </w:rPr>
        <w:t xml:space="preserve"> </w:t>
      </w:r>
      <w:r w:rsidR="00C41AD1" w:rsidRPr="00C41AD1">
        <w:rPr>
          <w:rFonts w:ascii="Times New Roman" w:hAnsi="Times New Roman" w:cs="Times New Roman"/>
          <w:sz w:val="24"/>
          <w:szCs w:val="24"/>
        </w:rPr>
        <w:t>5</w:t>
      </w:r>
      <w:r w:rsidRPr="00C41AD1">
        <w:rPr>
          <w:rFonts w:ascii="Times New Roman" w:hAnsi="Times New Roman" w:cs="Times New Roman"/>
          <w:sz w:val="24"/>
          <w:szCs w:val="24"/>
        </w:rPr>
        <w:t xml:space="preserve"> к Договору).</w:t>
      </w:r>
    </w:p>
    <w:p w14:paraId="58E1C492" w14:textId="318074AB" w:rsidR="00D678A1" w:rsidRDefault="00D678A1" w:rsidP="004D61F0">
      <w:pPr>
        <w:pStyle w:val="ConsPlusNormal"/>
        <w:contextualSpacing/>
        <w:jc w:val="center"/>
        <w:outlineLvl w:val="0"/>
        <w:rPr>
          <w:rFonts w:ascii="Times New Roman" w:hAnsi="Times New Roman" w:cs="Times New Roman"/>
          <w:sz w:val="24"/>
          <w:szCs w:val="24"/>
        </w:rPr>
      </w:pPr>
      <w:r w:rsidRPr="00D678A1">
        <w:rPr>
          <w:rFonts w:ascii="Times New Roman" w:hAnsi="Times New Roman" w:cs="Times New Roman"/>
          <w:sz w:val="24"/>
          <w:szCs w:val="24"/>
        </w:rPr>
        <w:t>4. Цена, срок и порядок оплаты</w:t>
      </w:r>
    </w:p>
    <w:p w14:paraId="2DC43376" w14:textId="77777777" w:rsidR="008F303D" w:rsidRPr="00D678A1" w:rsidRDefault="008F303D" w:rsidP="00D678A1">
      <w:pPr>
        <w:pStyle w:val="ConsPlusNormal"/>
        <w:contextualSpacing/>
        <w:jc w:val="both"/>
        <w:rPr>
          <w:rFonts w:ascii="Times New Roman" w:hAnsi="Times New Roman" w:cs="Times New Roman"/>
          <w:sz w:val="24"/>
          <w:szCs w:val="24"/>
        </w:rPr>
      </w:pPr>
    </w:p>
    <w:p w14:paraId="63AC9EFB" w14:textId="25D43371" w:rsidR="008F303D" w:rsidRPr="008F303D" w:rsidRDefault="008F303D" w:rsidP="008F303D">
      <w:pPr>
        <w:pStyle w:val="ConsPlusNormal"/>
        <w:spacing w:after="1"/>
        <w:contextualSpacing/>
        <w:rPr>
          <w:rFonts w:ascii="Times New Roman" w:hAnsi="Times New Roman" w:cs="Times New Roman"/>
          <w:sz w:val="24"/>
          <w:szCs w:val="24"/>
        </w:rPr>
      </w:pPr>
      <w:r>
        <w:rPr>
          <w:rFonts w:ascii="Times New Roman" w:hAnsi="Times New Roman" w:cs="Times New Roman"/>
          <w:sz w:val="24"/>
          <w:szCs w:val="24"/>
        </w:rPr>
        <w:t xml:space="preserve">4.1. </w:t>
      </w:r>
      <w:r w:rsidRPr="008F303D">
        <w:rPr>
          <w:rFonts w:ascii="Times New Roman" w:hAnsi="Times New Roman" w:cs="Times New Roman"/>
          <w:sz w:val="24"/>
          <w:szCs w:val="24"/>
        </w:rPr>
        <w:t xml:space="preserve">Цена Договора составляет </w:t>
      </w:r>
      <w:r>
        <w:rPr>
          <w:rFonts w:ascii="Times New Roman" w:hAnsi="Times New Roman" w:cs="Times New Roman"/>
          <w:sz w:val="24"/>
          <w:szCs w:val="24"/>
        </w:rPr>
        <w:t>______ (_________</w:t>
      </w:r>
      <w:r w:rsidRPr="008F303D">
        <w:rPr>
          <w:rFonts w:ascii="Times New Roman" w:hAnsi="Times New Roman" w:cs="Times New Roman"/>
          <w:sz w:val="24"/>
          <w:szCs w:val="24"/>
        </w:rPr>
        <w:t>) рублей 00</w:t>
      </w:r>
    </w:p>
    <w:p w14:paraId="105A73EC" w14:textId="5BA347DB" w:rsidR="008F303D" w:rsidRPr="008F303D" w:rsidRDefault="008F303D" w:rsidP="008F303D">
      <w:pPr>
        <w:pStyle w:val="ConsPlusNormal"/>
        <w:spacing w:after="1"/>
        <w:contextualSpacing/>
        <w:rPr>
          <w:rFonts w:ascii="Times New Roman" w:hAnsi="Times New Roman" w:cs="Times New Roman"/>
          <w:sz w:val="24"/>
          <w:szCs w:val="24"/>
        </w:rPr>
      </w:pPr>
      <w:r w:rsidRPr="008F303D">
        <w:rPr>
          <w:rFonts w:ascii="Times New Roman" w:hAnsi="Times New Roman" w:cs="Times New Roman"/>
          <w:sz w:val="24"/>
          <w:szCs w:val="24"/>
        </w:rPr>
        <w:t>ко</w:t>
      </w:r>
      <w:r>
        <w:rPr>
          <w:rFonts w:ascii="Times New Roman" w:hAnsi="Times New Roman" w:cs="Times New Roman"/>
          <w:sz w:val="24"/>
          <w:szCs w:val="24"/>
        </w:rPr>
        <w:t xml:space="preserve">пеек,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НДС 22% ______руб. (_______) рублей ___</w:t>
      </w:r>
      <w:r w:rsidRPr="008F303D">
        <w:rPr>
          <w:rFonts w:ascii="Times New Roman" w:hAnsi="Times New Roman" w:cs="Times New Roman"/>
          <w:sz w:val="24"/>
          <w:szCs w:val="24"/>
        </w:rPr>
        <w:t>копейки (далее – Цена Договора).</w:t>
      </w:r>
    </w:p>
    <w:p w14:paraId="791DE1CC" w14:textId="6CEF2BBC" w:rsidR="008F303D" w:rsidRPr="008F303D" w:rsidRDefault="008F303D" w:rsidP="008F303D">
      <w:pPr>
        <w:pStyle w:val="ConsPlusNormal"/>
        <w:spacing w:after="1"/>
        <w:contextualSpacing/>
        <w:rPr>
          <w:rFonts w:ascii="Times New Roman" w:hAnsi="Times New Roman" w:cs="Times New Roman"/>
          <w:sz w:val="24"/>
          <w:szCs w:val="24"/>
        </w:rPr>
      </w:pPr>
      <w:r>
        <w:rPr>
          <w:rFonts w:ascii="Times New Roman" w:hAnsi="Times New Roman" w:cs="Times New Roman"/>
          <w:sz w:val="24"/>
          <w:szCs w:val="24"/>
        </w:rPr>
        <w:t>4</w:t>
      </w:r>
      <w:r w:rsidRPr="008F303D">
        <w:rPr>
          <w:rFonts w:ascii="Times New Roman" w:hAnsi="Times New Roman" w:cs="Times New Roman"/>
          <w:sz w:val="24"/>
          <w:szCs w:val="24"/>
        </w:rPr>
        <w:t>.2. Цена Договора является твердой и определяется на весь срок исполнения Договора.</w:t>
      </w:r>
    </w:p>
    <w:p w14:paraId="5F573036" w14:textId="6086CE6E" w:rsidR="008F303D" w:rsidRPr="008F303D" w:rsidRDefault="008F303D" w:rsidP="008F303D">
      <w:pPr>
        <w:pStyle w:val="ConsPlusNormal"/>
        <w:spacing w:after="1"/>
        <w:contextualSpacing/>
        <w:rPr>
          <w:rFonts w:ascii="Times New Roman" w:hAnsi="Times New Roman" w:cs="Times New Roman"/>
          <w:sz w:val="24"/>
          <w:szCs w:val="24"/>
        </w:rPr>
      </w:pPr>
      <w:r>
        <w:rPr>
          <w:rFonts w:ascii="Times New Roman" w:hAnsi="Times New Roman" w:cs="Times New Roman"/>
          <w:sz w:val="24"/>
          <w:szCs w:val="24"/>
        </w:rPr>
        <w:t>4</w:t>
      </w:r>
      <w:r w:rsidRPr="008F303D">
        <w:rPr>
          <w:rFonts w:ascii="Times New Roman" w:hAnsi="Times New Roman" w:cs="Times New Roman"/>
          <w:sz w:val="24"/>
          <w:szCs w:val="24"/>
        </w:rPr>
        <w:t>.3. Цена Договора включает в себя все расходы, в том числе р</w:t>
      </w:r>
      <w:r>
        <w:rPr>
          <w:rFonts w:ascii="Times New Roman" w:hAnsi="Times New Roman" w:cs="Times New Roman"/>
          <w:sz w:val="24"/>
          <w:szCs w:val="24"/>
        </w:rPr>
        <w:t xml:space="preserve">асходы Исполнителя, связанные с </w:t>
      </w:r>
      <w:r w:rsidRPr="008F303D">
        <w:rPr>
          <w:rFonts w:ascii="Times New Roman" w:hAnsi="Times New Roman" w:cs="Times New Roman"/>
          <w:sz w:val="24"/>
          <w:szCs w:val="24"/>
        </w:rPr>
        <w:t>оказанием услуг, в том числе расходы на материалы и комп</w:t>
      </w:r>
      <w:r>
        <w:rPr>
          <w:rFonts w:ascii="Times New Roman" w:hAnsi="Times New Roman" w:cs="Times New Roman"/>
          <w:sz w:val="24"/>
          <w:szCs w:val="24"/>
        </w:rPr>
        <w:t xml:space="preserve">лектующие, транспортные услуги, </w:t>
      </w:r>
      <w:r w:rsidRPr="008F303D">
        <w:rPr>
          <w:rFonts w:ascii="Times New Roman" w:hAnsi="Times New Roman" w:cs="Times New Roman"/>
          <w:sz w:val="24"/>
          <w:szCs w:val="24"/>
        </w:rPr>
        <w:t>монтаж (демонтаж) оборудования, подключению к дейс</w:t>
      </w:r>
      <w:r>
        <w:rPr>
          <w:rFonts w:ascii="Times New Roman" w:hAnsi="Times New Roman" w:cs="Times New Roman"/>
          <w:sz w:val="24"/>
          <w:szCs w:val="24"/>
        </w:rPr>
        <w:t xml:space="preserve">твующим сетям, пуско-наладочные </w:t>
      </w:r>
      <w:r w:rsidRPr="008F303D">
        <w:rPr>
          <w:rFonts w:ascii="Times New Roman" w:hAnsi="Times New Roman" w:cs="Times New Roman"/>
          <w:sz w:val="24"/>
          <w:szCs w:val="24"/>
        </w:rPr>
        <w:t>работы и испытания, страхование, услуги соисполнителей, расх</w:t>
      </w:r>
      <w:r>
        <w:rPr>
          <w:rFonts w:ascii="Times New Roman" w:hAnsi="Times New Roman" w:cs="Times New Roman"/>
          <w:sz w:val="24"/>
          <w:szCs w:val="24"/>
        </w:rPr>
        <w:t xml:space="preserve">оды на уплату налогов, сборов и </w:t>
      </w:r>
      <w:r w:rsidRPr="008F303D">
        <w:rPr>
          <w:rFonts w:ascii="Times New Roman" w:hAnsi="Times New Roman" w:cs="Times New Roman"/>
          <w:sz w:val="24"/>
          <w:szCs w:val="24"/>
        </w:rPr>
        <w:t>других обязательных платежей, а также иные расходы Испол</w:t>
      </w:r>
      <w:r>
        <w:rPr>
          <w:rFonts w:ascii="Times New Roman" w:hAnsi="Times New Roman" w:cs="Times New Roman"/>
          <w:sz w:val="24"/>
          <w:szCs w:val="24"/>
        </w:rPr>
        <w:t xml:space="preserve">нителя, связанные с исполнением </w:t>
      </w:r>
      <w:r w:rsidRPr="008F303D">
        <w:rPr>
          <w:rFonts w:ascii="Times New Roman" w:hAnsi="Times New Roman" w:cs="Times New Roman"/>
          <w:sz w:val="24"/>
          <w:szCs w:val="24"/>
        </w:rPr>
        <w:t>Договора. Неучтенные затраты Исполнителя по Договору, связанные с исполнением</w:t>
      </w:r>
      <w:r>
        <w:rPr>
          <w:rFonts w:ascii="Times New Roman" w:hAnsi="Times New Roman" w:cs="Times New Roman"/>
          <w:sz w:val="24"/>
          <w:szCs w:val="24"/>
        </w:rPr>
        <w:t xml:space="preserve"> Договора, </w:t>
      </w:r>
      <w:r w:rsidRPr="008F303D">
        <w:rPr>
          <w:rFonts w:ascii="Times New Roman" w:hAnsi="Times New Roman" w:cs="Times New Roman"/>
          <w:sz w:val="24"/>
          <w:szCs w:val="24"/>
        </w:rPr>
        <w:t>но не включенные в Цену Договора, не подлежат оплате Заказчиком.</w:t>
      </w:r>
    </w:p>
    <w:p w14:paraId="2EE1638E" w14:textId="369D5B3B" w:rsidR="008F303D" w:rsidRPr="008F303D" w:rsidRDefault="008F303D" w:rsidP="008F303D">
      <w:pPr>
        <w:pStyle w:val="ConsPlusNormal"/>
        <w:spacing w:after="1"/>
        <w:contextualSpacing/>
        <w:rPr>
          <w:rFonts w:ascii="Times New Roman" w:hAnsi="Times New Roman" w:cs="Times New Roman"/>
          <w:sz w:val="24"/>
          <w:szCs w:val="24"/>
        </w:rPr>
      </w:pPr>
      <w:r>
        <w:rPr>
          <w:rFonts w:ascii="Times New Roman" w:hAnsi="Times New Roman" w:cs="Times New Roman"/>
          <w:sz w:val="24"/>
          <w:szCs w:val="24"/>
        </w:rPr>
        <w:t>4</w:t>
      </w:r>
      <w:r w:rsidRPr="008F303D">
        <w:rPr>
          <w:rFonts w:ascii="Times New Roman" w:hAnsi="Times New Roman" w:cs="Times New Roman"/>
          <w:sz w:val="24"/>
          <w:szCs w:val="24"/>
        </w:rPr>
        <w:t>.4. Порядок и сроки оплаты услуг:</w:t>
      </w:r>
    </w:p>
    <w:p w14:paraId="17B5138F" w14:textId="11ACEB5A" w:rsidR="008F303D" w:rsidRPr="008F303D" w:rsidRDefault="008F303D" w:rsidP="00F11749">
      <w:pPr>
        <w:pStyle w:val="ConsPlusNormal"/>
        <w:spacing w:after="1"/>
        <w:ind w:right="-284"/>
        <w:contextualSpacing/>
        <w:rPr>
          <w:rFonts w:ascii="Times New Roman" w:hAnsi="Times New Roman" w:cs="Times New Roman"/>
          <w:sz w:val="24"/>
          <w:szCs w:val="24"/>
        </w:rPr>
      </w:pPr>
      <w:r w:rsidRPr="008F303D">
        <w:rPr>
          <w:rFonts w:ascii="Times New Roman" w:hAnsi="Times New Roman" w:cs="Times New Roman"/>
          <w:sz w:val="24"/>
          <w:szCs w:val="24"/>
        </w:rPr>
        <w:t xml:space="preserve">- 50 % предоплата в течение 3 (трех) рабочих дней </w:t>
      </w:r>
      <w:r w:rsidR="00F11749">
        <w:rPr>
          <w:rFonts w:ascii="Times New Roman" w:hAnsi="Times New Roman" w:cs="Times New Roman"/>
          <w:sz w:val="24"/>
          <w:szCs w:val="24"/>
        </w:rPr>
        <w:t xml:space="preserve">с даты выставления Исполнителем </w:t>
      </w:r>
      <w:r w:rsidRPr="008F303D">
        <w:rPr>
          <w:rFonts w:ascii="Times New Roman" w:hAnsi="Times New Roman" w:cs="Times New Roman"/>
          <w:sz w:val="24"/>
          <w:szCs w:val="24"/>
        </w:rPr>
        <w:t>счета.</w:t>
      </w:r>
    </w:p>
    <w:p w14:paraId="007F5091" w14:textId="09F6138F" w:rsidR="008F303D" w:rsidRPr="008F303D" w:rsidRDefault="008F303D" w:rsidP="008F303D">
      <w:pPr>
        <w:pStyle w:val="ConsPlusNormal"/>
        <w:spacing w:after="1"/>
        <w:contextualSpacing/>
        <w:rPr>
          <w:rFonts w:ascii="Times New Roman" w:hAnsi="Times New Roman" w:cs="Times New Roman"/>
          <w:sz w:val="24"/>
          <w:szCs w:val="24"/>
        </w:rPr>
      </w:pPr>
      <w:r w:rsidRPr="008F303D">
        <w:rPr>
          <w:rFonts w:ascii="Times New Roman" w:hAnsi="Times New Roman" w:cs="Times New Roman"/>
          <w:sz w:val="24"/>
          <w:szCs w:val="24"/>
        </w:rPr>
        <w:t>- 50% в течении 7 рабочих дней после выполнения Исполнит</w:t>
      </w:r>
      <w:r w:rsidR="00D010BE">
        <w:rPr>
          <w:rFonts w:ascii="Times New Roman" w:hAnsi="Times New Roman" w:cs="Times New Roman"/>
          <w:sz w:val="24"/>
          <w:szCs w:val="24"/>
        </w:rPr>
        <w:t xml:space="preserve">елем всех работ, </w:t>
      </w:r>
      <w:r w:rsidR="00F11749">
        <w:rPr>
          <w:rFonts w:ascii="Times New Roman" w:hAnsi="Times New Roman" w:cs="Times New Roman"/>
          <w:sz w:val="24"/>
          <w:szCs w:val="24"/>
        </w:rPr>
        <w:t xml:space="preserve">предусмотренных </w:t>
      </w:r>
      <w:r w:rsidRPr="008F303D">
        <w:rPr>
          <w:rFonts w:ascii="Times New Roman" w:hAnsi="Times New Roman" w:cs="Times New Roman"/>
          <w:sz w:val="24"/>
          <w:szCs w:val="24"/>
        </w:rPr>
        <w:t>настоящим договором, подписания Акта о приемке выполненных работ.</w:t>
      </w:r>
    </w:p>
    <w:p w14:paraId="6E706CFF" w14:textId="15CB222F" w:rsidR="008F303D" w:rsidRPr="008F303D" w:rsidRDefault="008F303D" w:rsidP="008F303D">
      <w:pPr>
        <w:pStyle w:val="ConsPlusNormal"/>
        <w:spacing w:after="1"/>
        <w:contextualSpacing/>
        <w:rPr>
          <w:rFonts w:ascii="Times New Roman" w:hAnsi="Times New Roman" w:cs="Times New Roman"/>
          <w:sz w:val="24"/>
          <w:szCs w:val="24"/>
        </w:rPr>
      </w:pPr>
      <w:r>
        <w:rPr>
          <w:rFonts w:ascii="Times New Roman" w:hAnsi="Times New Roman" w:cs="Times New Roman"/>
          <w:sz w:val="24"/>
          <w:szCs w:val="24"/>
        </w:rPr>
        <w:t>4</w:t>
      </w:r>
      <w:r w:rsidRPr="008F303D">
        <w:rPr>
          <w:rFonts w:ascii="Times New Roman" w:hAnsi="Times New Roman" w:cs="Times New Roman"/>
          <w:sz w:val="24"/>
          <w:szCs w:val="24"/>
        </w:rPr>
        <w:t>.5. Заказчик оплачивает оказанные услуги на основании с</w:t>
      </w:r>
      <w:r>
        <w:rPr>
          <w:rFonts w:ascii="Times New Roman" w:hAnsi="Times New Roman" w:cs="Times New Roman"/>
          <w:sz w:val="24"/>
          <w:szCs w:val="24"/>
        </w:rPr>
        <w:t xml:space="preserve">чета в соответствии с условиями </w:t>
      </w:r>
      <w:r w:rsidRPr="008F303D">
        <w:rPr>
          <w:rFonts w:ascii="Times New Roman" w:hAnsi="Times New Roman" w:cs="Times New Roman"/>
          <w:sz w:val="24"/>
          <w:szCs w:val="24"/>
        </w:rPr>
        <w:t>Договора путем перечисления денежных средств на расчетный счет Исполн</w:t>
      </w:r>
      <w:r>
        <w:rPr>
          <w:rFonts w:ascii="Times New Roman" w:hAnsi="Times New Roman" w:cs="Times New Roman"/>
          <w:sz w:val="24"/>
          <w:szCs w:val="24"/>
        </w:rPr>
        <w:t xml:space="preserve">ителя, реквизиты </w:t>
      </w:r>
      <w:r w:rsidRPr="008F303D">
        <w:rPr>
          <w:rFonts w:ascii="Times New Roman" w:hAnsi="Times New Roman" w:cs="Times New Roman"/>
          <w:sz w:val="24"/>
          <w:szCs w:val="24"/>
        </w:rPr>
        <w:t>которого приведены в Договоре, за вычетом суммы выпл</w:t>
      </w:r>
      <w:r>
        <w:rPr>
          <w:rFonts w:ascii="Times New Roman" w:hAnsi="Times New Roman" w:cs="Times New Roman"/>
          <w:sz w:val="24"/>
          <w:szCs w:val="24"/>
        </w:rPr>
        <w:t xml:space="preserve">аченного аванса (если Договором </w:t>
      </w:r>
      <w:r w:rsidRPr="008F303D">
        <w:rPr>
          <w:rFonts w:ascii="Times New Roman" w:hAnsi="Times New Roman" w:cs="Times New Roman"/>
          <w:sz w:val="24"/>
          <w:szCs w:val="24"/>
        </w:rPr>
        <w:t>предусмотрена выплата аванса).</w:t>
      </w:r>
    </w:p>
    <w:p w14:paraId="5F1BD75A" w14:textId="43EC1B3D" w:rsidR="008F303D" w:rsidRPr="008F303D" w:rsidRDefault="008F303D" w:rsidP="008F303D">
      <w:pPr>
        <w:pStyle w:val="ConsPlusNormal"/>
        <w:spacing w:after="1"/>
        <w:contextualSpacing/>
        <w:rPr>
          <w:rFonts w:ascii="Times New Roman" w:hAnsi="Times New Roman" w:cs="Times New Roman"/>
          <w:sz w:val="24"/>
          <w:szCs w:val="24"/>
        </w:rPr>
      </w:pPr>
      <w:r>
        <w:rPr>
          <w:rFonts w:ascii="Times New Roman" w:hAnsi="Times New Roman" w:cs="Times New Roman"/>
          <w:sz w:val="24"/>
          <w:szCs w:val="24"/>
        </w:rPr>
        <w:t>4</w:t>
      </w:r>
      <w:r w:rsidRPr="008F303D">
        <w:rPr>
          <w:rFonts w:ascii="Times New Roman" w:hAnsi="Times New Roman" w:cs="Times New Roman"/>
          <w:sz w:val="24"/>
          <w:szCs w:val="24"/>
        </w:rPr>
        <w:t xml:space="preserve">.6. Обязательства Заказчика по оплате услуг считаются </w:t>
      </w:r>
      <w:r>
        <w:rPr>
          <w:rFonts w:ascii="Times New Roman" w:hAnsi="Times New Roman" w:cs="Times New Roman"/>
          <w:sz w:val="24"/>
          <w:szCs w:val="24"/>
        </w:rPr>
        <w:t xml:space="preserve">исполненными с момента списания </w:t>
      </w:r>
      <w:r w:rsidRPr="008F303D">
        <w:rPr>
          <w:rFonts w:ascii="Times New Roman" w:hAnsi="Times New Roman" w:cs="Times New Roman"/>
          <w:sz w:val="24"/>
          <w:szCs w:val="24"/>
        </w:rPr>
        <w:t>денежных средств со счета Заказчика, реквизиты которого приведены в Договоре.</w:t>
      </w:r>
    </w:p>
    <w:p w14:paraId="4A2181F1" w14:textId="38F00C6A" w:rsidR="008F303D" w:rsidRPr="008F303D" w:rsidRDefault="008F303D" w:rsidP="008F303D">
      <w:pPr>
        <w:pStyle w:val="ConsPlusNormal"/>
        <w:spacing w:after="1"/>
        <w:contextualSpacing/>
        <w:rPr>
          <w:rFonts w:ascii="Times New Roman" w:hAnsi="Times New Roman" w:cs="Times New Roman"/>
          <w:sz w:val="24"/>
          <w:szCs w:val="24"/>
        </w:rPr>
      </w:pPr>
      <w:r>
        <w:rPr>
          <w:rFonts w:ascii="Times New Roman" w:hAnsi="Times New Roman" w:cs="Times New Roman"/>
          <w:sz w:val="24"/>
          <w:szCs w:val="24"/>
        </w:rPr>
        <w:t>4</w:t>
      </w:r>
      <w:r w:rsidRPr="008F303D">
        <w:rPr>
          <w:rFonts w:ascii="Times New Roman" w:hAnsi="Times New Roman" w:cs="Times New Roman"/>
          <w:sz w:val="24"/>
          <w:szCs w:val="24"/>
        </w:rPr>
        <w:t>.7. В случае начисления Исполнителю неустоек (штрафов, пеней) за неисполнение или</w:t>
      </w:r>
    </w:p>
    <w:p w14:paraId="1388735D" w14:textId="6E5ACB3F" w:rsidR="008F303D" w:rsidRPr="008F303D" w:rsidRDefault="008F303D" w:rsidP="008F303D">
      <w:pPr>
        <w:pStyle w:val="ConsPlusNormal"/>
        <w:spacing w:after="1"/>
        <w:contextualSpacing/>
        <w:rPr>
          <w:rFonts w:ascii="Times New Roman" w:hAnsi="Times New Roman" w:cs="Times New Roman"/>
          <w:sz w:val="24"/>
          <w:szCs w:val="24"/>
        </w:rPr>
      </w:pPr>
      <w:r w:rsidRPr="008F303D">
        <w:rPr>
          <w:rFonts w:ascii="Times New Roman" w:hAnsi="Times New Roman" w:cs="Times New Roman"/>
          <w:sz w:val="24"/>
          <w:szCs w:val="24"/>
        </w:rPr>
        <w:t>ненадлежащее исполнение обязательств, п</w:t>
      </w:r>
      <w:r>
        <w:rPr>
          <w:rFonts w:ascii="Times New Roman" w:hAnsi="Times New Roman" w:cs="Times New Roman"/>
          <w:sz w:val="24"/>
          <w:szCs w:val="24"/>
        </w:rPr>
        <w:t xml:space="preserve">редусмотренных Договором, и при неудовлетворении </w:t>
      </w:r>
      <w:r w:rsidRPr="008F303D">
        <w:rPr>
          <w:rFonts w:ascii="Times New Roman" w:hAnsi="Times New Roman" w:cs="Times New Roman"/>
          <w:sz w:val="24"/>
          <w:szCs w:val="24"/>
        </w:rPr>
        <w:t>Исполнителем в добровольном порядке предусмотренных</w:t>
      </w:r>
      <w:r>
        <w:rPr>
          <w:rFonts w:ascii="Times New Roman" w:hAnsi="Times New Roman" w:cs="Times New Roman"/>
          <w:sz w:val="24"/>
          <w:szCs w:val="24"/>
        </w:rPr>
        <w:t xml:space="preserve"> Договором требований об уплате </w:t>
      </w:r>
      <w:r w:rsidRPr="008F303D">
        <w:rPr>
          <w:rFonts w:ascii="Times New Roman" w:hAnsi="Times New Roman" w:cs="Times New Roman"/>
          <w:sz w:val="24"/>
          <w:szCs w:val="24"/>
        </w:rPr>
        <w:t>неустоек (штрафов, пеней) в указанный Заказчиком срок, Зака</w:t>
      </w:r>
      <w:r>
        <w:rPr>
          <w:rFonts w:ascii="Times New Roman" w:hAnsi="Times New Roman" w:cs="Times New Roman"/>
          <w:sz w:val="24"/>
          <w:szCs w:val="24"/>
        </w:rPr>
        <w:t xml:space="preserve">зчик производит оплату услуг за </w:t>
      </w:r>
      <w:r w:rsidRPr="008F303D">
        <w:rPr>
          <w:rFonts w:ascii="Times New Roman" w:hAnsi="Times New Roman" w:cs="Times New Roman"/>
          <w:sz w:val="24"/>
          <w:szCs w:val="24"/>
        </w:rPr>
        <w:t>вычетом соответствующего размера неустоек (штрафов, пеней).</w:t>
      </w:r>
    </w:p>
    <w:p w14:paraId="74BE61A4" w14:textId="1BA50C43" w:rsidR="008F303D" w:rsidRPr="008F303D" w:rsidRDefault="008F303D" w:rsidP="008F303D">
      <w:pPr>
        <w:pStyle w:val="ConsPlusNormal"/>
        <w:spacing w:after="1"/>
        <w:contextualSpacing/>
        <w:rPr>
          <w:rFonts w:ascii="Times New Roman" w:hAnsi="Times New Roman" w:cs="Times New Roman"/>
          <w:sz w:val="24"/>
          <w:szCs w:val="24"/>
        </w:rPr>
      </w:pPr>
      <w:r>
        <w:rPr>
          <w:rFonts w:ascii="Times New Roman" w:hAnsi="Times New Roman" w:cs="Times New Roman"/>
          <w:sz w:val="24"/>
          <w:szCs w:val="24"/>
        </w:rPr>
        <w:t>4</w:t>
      </w:r>
      <w:r w:rsidRPr="008F303D">
        <w:rPr>
          <w:rFonts w:ascii="Times New Roman" w:hAnsi="Times New Roman" w:cs="Times New Roman"/>
          <w:sz w:val="24"/>
          <w:szCs w:val="24"/>
        </w:rPr>
        <w:t>.8. В случае невозможности исполнения Договора, возникшей по вине Заказчика, оплате</w:t>
      </w:r>
    </w:p>
    <w:p w14:paraId="7C90E4F6" w14:textId="4A6C9594" w:rsidR="00D678A1" w:rsidRDefault="008F303D" w:rsidP="008F303D">
      <w:pPr>
        <w:pStyle w:val="ConsPlusNormal"/>
        <w:spacing w:after="1"/>
        <w:contextualSpacing/>
        <w:rPr>
          <w:rFonts w:ascii="Times New Roman" w:hAnsi="Times New Roman" w:cs="Times New Roman"/>
          <w:sz w:val="24"/>
          <w:szCs w:val="24"/>
        </w:rPr>
      </w:pPr>
      <w:r w:rsidRPr="008F303D">
        <w:rPr>
          <w:rFonts w:ascii="Times New Roman" w:hAnsi="Times New Roman" w:cs="Times New Roman"/>
          <w:sz w:val="24"/>
          <w:szCs w:val="24"/>
        </w:rPr>
        <w:t>подлежат только фактически оказанные и принятые Заказчиком услуги</w:t>
      </w:r>
      <w:r>
        <w:rPr>
          <w:rFonts w:ascii="Times New Roman" w:hAnsi="Times New Roman" w:cs="Times New Roman"/>
          <w:sz w:val="24"/>
          <w:szCs w:val="24"/>
        </w:rPr>
        <w:t>.</w:t>
      </w:r>
    </w:p>
    <w:p w14:paraId="42B32A07" w14:textId="77777777" w:rsidR="008F303D" w:rsidRPr="00D678A1" w:rsidRDefault="008F303D" w:rsidP="008F303D">
      <w:pPr>
        <w:pStyle w:val="ConsPlusNormal"/>
        <w:spacing w:after="1"/>
        <w:contextualSpacing/>
        <w:rPr>
          <w:rFonts w:ascii="Times New Roman" w:hAnsi="Times New Roman" w:cs="Times New Roman"/>
          <w:sz w:val="24"/>
          <w:szCs w:val="24"/>
        </w:rPr>
      </w:pPr>
    </w:p>
    <w:p w14:paraId="2C1E0BF8" w14:textId="6939D124" w:rsidR="00D678A1" w:rsidRDefault="00D678A1" w:rsidP="00055C47">
      <w:pPr>
        <w:pStyle w:val="ConsPlusNormal"/>
        <w:contextualSpacing/>
        <w:jc w:val="center"/>
        <w:outlineLvl w:val="0"/>
        <w:rPr>
          <w:rFonts w:ascii="Times New Roman" w:hAnsi="Times New Roman" w:cs="Times New Roman"/>
          <w:sz w:val="24"/>
          <w:szCs w:val="24"/>
        </w:rPr>
      </w:pPr>
      <w:r w:rsidRPr="00D678A1">
        <w:rPr>
          <w:rFonts w:ascii="Times New Roman" w:hAnsi="Times New Roman" w:cs="Times New Roman"/>
          <w:sz w:val="24"/>
          <w:szCs w:val="24"/>
        </w:rPr>
        <w:t>5. Ответственность Сторон</w:t>
      </w:r>
      <w:r w:rsidR="00BB448F">
        <w:rPr>
          <w:rFonts w:ascii="Times New Roman" w:hAnsi="Times New Roman" w:cs="Times New Roman"/>
          <w:sz w:val="24"/>
          <w:szCs w:val="24"/>
        </w:rPr>
        <w:t xml:space="preserve">, обстоятельства непреодолимой силы </w:t>
      </w:r>
    </w:p>
    <w:p w14:paraId="6A1943BE" w14:textId="77777777" w:rsidR="00055C47" w:rsidRPr="00D678A1" w:rsidRDefault="00055C47" w:rsidP="00055C47">
      <w:pPr>
        <w:pStyle w:val="ConsPlusNormal"/>
        <w:contextualSpacing/>
        <w:jc w:val="center"/>
        <w:outlineLvl w:val="0"/>
        <w:rPr>
          <w:rFonts w:ascii="Times New Roman" w:hAnsi="Times New Roman" w:cs="Times New Roman"/>
          <w:sz w:val="24"/>
          <w:szCs w:val="24"/>
        </w:rPr>
      </w:pPr>
    </w:p>
    <w:p w14:paraId="0D20FD3A" w14:textId="442E2C99" w:rsidR="00D678A1" w:rsidRPr="00841C91" w:rsidRDefault="00D678A1" w:rsidP="00D678A1">
      <w:pPr>
        <w:pStyle w:val="ConsPlusNormal"/>
        <w:ind w:firstLine="540"/>
        <w:contextualSpacing/>
        <w:jc w:val="both"/>
        <w:rPr>
          <w:rFonts w:ascii="Times New Roman" w:hAnsi="Times New Roman" w:cs="Times New Roman"/>
          <w:sz w:val="24"/>
          <w:szCs w:val="24"/>
        </w:rPr>
      </w:pPr>
      <w:r w:rsidRPr="00841C91">
        <w:rPr>
          <w:rFonts w:ascii="Times New Roman" w:hAnsi="Times New Roman" w:cs="Times New Roman"/>
          <w:sz w:val="24"/>
          <w:szCs w:val="24"/>
        </w:rPr>
        <w:t xml:space="preserve">5.1. В случае просрочки выполнения работ либо устранения их недостатков Заказчик вправе потребовать от Подрядчика уплатить неустойку (пени) в размере </w:t>
      </w:r>
      <w:r w:rsidR="00193E91" w:rsidRPr="00841C91">
        <w:rPr>
          <w:rFonts w:ascii="Times New Roman" w:hAnsi="Times New Roman" w:cs="Times New Roman"/>
          <w:sz w:val="24"/>
          <w:szCs w:val="24"/>
        </w:rPr>
        <w:t>0,1</w:t>
      </w:r>
      <w:r w:rsidRPr="00841C91">
        <w:rPr>
          <w:rFonts w:ascii="Times New Roman" w:hAnsi="Times New Roman" w:cs="Times New Roman"/>
          <w:sz w:val="24"/>
          <w:szCs w:val="24"/>
        </w:rPr>
        <w:t>% цены работ за каждый день просрочки.</w:t>
      </w:r>
    </w:p>
    <w:p w14:paraId="1BFE1C51" w14:textId="45E1C4DB" w:rsidR="00D85BBD" w:rsidRPr="00841C91" w:rsidRDefault="00D85BBD" w:rsidP="00D85BBD">
      <w:pPr>
        <w:pStyle w:val="ConsPlusNormal"/>
        <w:spacing w:before="280"/>
        <w:ind w:firstLine="540"/>
        <w:contextualSpacing/>
        <w:jc w:val="both"/>
        <w:rPr>
          <w:rFonts w:ascii="Times New Roman" w:hAnsi="Times New Roman" w:cs="Times New Roman"/>
          <w:sz w:val="24"/>
          <w:szCs w:val="24"/>
        </w:rPr>
      </w:pPr>
      <w:r w:rsidRPr="00841C91">
        <w:rPr>
          <w:rFonts w:ascii="Times New Roman" w:hAnsi="Times New Roman" w:cs="Times New Roman"/>
          <w:sz w:val="24"/>
          <w:szCs w:val="24"/>
        </w:rPr>
        <w:t>5.2. 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от Цены Договора.</w:t>
      </w:r>
    </w:p>
    <w:p w14:paraId="7E9104FF" w14:textId="77542C29" w:rsidR="00D85BBD" w:rsidRPr="00841C91" w:rsidRDefault="00D85BBD" w:rsidP="00D85BBD">
      <w:pPr>
        <w:pStyle w:val="ConsPlusNormal"/>
        <w:spacing w:before="280"/>
        <w:ind w:firstLine="540"/>
        <w:contextualSpacing/>
        <w:jc w:val="both"/>
        <w:rPr>
          <w:rFonts w:ascii="Times New Roman" w:hAnsi="Times New Roman" w:cs="Times New Roman"/>
          <w:sz w:val="24"/>
          <w:szCs w:val="24"/>
        </w:rPr>
      </w:pPr>
      <w:r w:rsidRPr="00841C91">
        <w:rPr>
          <w:rFonts w:ascii="Times New Roman" w:hAnsi="Times New Roman" w:cs="Times New Roman"/>
          <w:sz w:val="24"/>
          <w:szCs w:val="24"/>
        </w:rPr>
        <w:t>5.3.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штраф устанавливается в размере 1 000 руб.</w:t>
      </w:r>
    </w:p>
    <w:p w14:paraId="11ABBFBD" w14:textId="07827AF5" w:rsidR="00D678A1" w:rsidRPr="00841C91" w:rsidRDefault="00D678A1" w:rsidP="0086017C">
      <w:pPr>
        <w:pStyle w:val="ConsPlusNormal"/>
        <w:spacing w:before="280"/>
        <w:ind w:firstLine="540"/>
        <w:contextualSpacing/>
        <w:jc w:val="both"/>
        <w:rPr>
          <w:rFonts w:ascii="Times New Roman" w:hAnsi="Times New Roman" w:cs="Times New Roman"/>
          <w:sz w:val="24"/>
          <w:szCs w:val="24"/>
        </w:rPr>
      </w:pPr>
      <w:r w:rsidRPr="00841C91">
        <w:rPr>
          <w:rFonts w:ascii="Times New Roman" w:hAnsi="Times New Roman" w:cs="Times New Roman"/>
          <w:sz w:val="24"/>
          <w:szCs w:val="24"/>
        </w:rPr>
        <w:t>5.</w:t>
      </w:r>
      <w:r w:rsidR="00D85BBD" w:rsidRPr="00841C91">
        <w:rPr>
          <w:rFonts w:ascii="Times New Roman" w:hAnsi="Times New Roman" w:cs="Times New Roman"/>
          <w:sz w:val="24"/>
          <w:szCs w:val="24"/>
        </w:rPr>
        <w:t>4</w:t>
      </w:r>
      <w:r w:rsidRPr="00841C91">
        <w:rPr>
          <w:rFonts w:ascii="Times New Roman" w:hAnsi="Times New Roman" w:cs="Times New Roman"/>
          <w:sz w:val="24"/>
          <w:szCs w:val="24"/>
        </w:rPr>
        <w:t xml:space="preserve">. В случае просрочки оплаты выполненной работы Подрядчик вправе потребовать от Заказчика уплатить неустойку (пени) </w:t>
      </w:r>
      <w:r w:rsidR="0086017C" w:rsidRPr="00841C91">
        <w:rPr>
          <w:rFonts w:ascii="Times New Roman" w:hAnsi="Times New Roman" w:cs="Times New Roman"/>
          <w:sz w:val="24"/>
          <w:szCs w:val="24"/>
        </w:rPr>
        <w:t>в размере одной трехсотой ключевой ставки Центрального банка Российской Федерации, действующей на дату уплаты пеней, от невыплаченной суммы</w:t>
      </w:r>
      <w:r w:rsidRPr="00841C91">
        <w:rPr>
          <w:rFonts w:ascii="Times New Roman" w:hAnsi="Times New Roman" w:cs="Times New Roman"/>
          <w:sz w:val="24"/>
          <w:szCs w:val="24"/>
        </w:rPr>
        <w:t>.</w:t>
      </w:r>
    </w:p>
    <w:p w14:paraId="04E77308" w14:textId="38138154" w:rsidR="00D678A1" w:rsidRPr="00841C91" w:rsidRDefault="00D678A1" w:rsidP="00D678A1">
      <w:pPr>
        <w:pStyle w:val="ConsPlusNormal"/>
        <w:spacing w:before="220"/>
        <w:ind w:firstLine="540"/>
        <w:contextualSpacing/>
        <w:jc w:val="both"/>
        <w:rPr>
          <w:rFonts w:ascii="Times New Roman" w:hAnsi="Times New Roman" w:cs="Times New Roman"/>
          <w:sz w:val="24"/>
          <w:szCs w:val="24"/>
        </w:rPr>
      </w:pPr>
      <w:r w:rsidRPr="00841C91">
        <w:rPr>
          <w:rFonts w:ascii="Times New Roman" w:hAnsi="Times New Roman" w:cs="Times New Roman"/>
          <w:sz w:val="24"/>
          <w:szCs w:val="24"/>
        </w:rPr>
        <w:t>5.</w:t>
      </w:r>
      <w:r w:rsidR="00D85BBD" w:rsidRPr="00841C91">
        <w:rPr>
          <w:rFonts w:ascii="Times New Roman" w:hAnsi="Times New Roman" w:cs="Times New Roman"/>
          <w:sz w:val="24"/>
          <w:szCs w:val="24"/>
        </w:rPr>
        <w:t>5</w:t>
      </w:r>
      <w:r w:rsidRPr="00841C91">
        <w:rPr>
          <w:rFonts w:ascii="Times New Roman" w:hAnsi="Times New Roman" w:cs="Times New Roman"/>
          <w:sz w:val="24"/>
          <w:szCs w:val="24"/>
        </w:rPr>
        <w:t>. Неустойку (пени) Сторона, нарушившая Договор, уплачивает только после того, как другая Сторона направит письменную претензию об уплате неустойки (пеней) (далее - претензия).</w:t>
      </w:r>
    </w:p>
    <w:p w14:paraId="0620C623" w14:textId="5B055F44" w:rsidR="00BB448F" w:rsidRPr="00BB448F" w:rsidRDefault="00BB448F" w:rsidP="00BB448F">
      <w:pPr>
        <w:pStyle w:val="ConsPlusNormal"/>
        <w:spacing w:before="220"/>
        <w:ind w:firstLine="540"/>
        <w:contextualSpacing/>
        <w:jc w:val="both"/>
        <w:rPr>
          <w:rFonts w:ascii="Times New Roman" w:hAnsi="Times New Roman" w:cs="Times New Roman"/>
          <w:sz w:val="24"/>
          <w:szCs w:val="24"/>
        </w:rPr>
      </w:pPr>
      <w:r w:rsidRPr="00841C91">
        <w:rPr>
          <w:rFonts w:ascii="Times New Roman" w:hAnsi="Times New Roman" w:cs="Times New Roman"/>
          <w:sz w:val="24"/>
          <w:szCs w:val="24"/>
        </w:rPr>
        <w:t>5.6.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w:t>
      </w:r>
      <w:r w:rsidRPr="00BB448F">
        <w:rPr>
          <w:rFonts w:ascii="Times New Roman" w:hAnsi="Times New Roman" w:cs="Times New Roman"/>
          <w:sz w:val="24"/>
          <w:szCs w:val="24"/>
        </w:rPr>
        <w:t xml:space="preserve">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F554855" w14:textId="61742D07" w:rsidR="00BB448F" w:rsidRPr="00377204" w:rsidRDefault="00BB448F" w:rsidP="00BB448F">
      <w:pPr>
        <w:pStyle w:val="ConsPlusNormal"/>
        <w:spacing w:before="220"/>
        <w:ind w:firstLine="540"/>
        <w:contextualSpacing/>
        <w:jc w:val="both"/>
        <w:rPr>
          <w:rFonts w:ascii="Times New Roman" w:hAnsi="Times New Roman" w:cs="Times New Roman"/>
          <w:sz w:val="24"/>
          <w:szCs w:val="24"/>
          <w:highlight w:val="yellow"/>
        </w:rPr>
      </w:pPr>
      <w:r>
        <w:rPr>
          <w:rFonts w:ascii="Times New Roman" w:hAnsi="Times New Roman" w:cs="Times New Roman"/>
          <w:sz w:val="24"/>
          <w:szCs w:val="24"/>
        </w:rPr>
        <w:t>5.7</w:t>
      </w:r>
      <w:r w:rsidRPr="00BB448F">
        <w:rPr>
          <w:rFonts w:ascii="Times New Roman" w:hAnsi="Times New Roman" w:cs="Times New Roman"/>
          <w:sz w:val="24"/>
          <w:szCs w:val="24"/>
        </w:rPr>
        <w:t>.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7CF69D1A" w14:textId="77777777" w:rsidR="00D678A1" w:rsidRPr="00D678A1" w:rsidRDefault="00D678A1" w:rsidP="00D678A1">
      <w:pPr>
        <w:pStyle w:val="ConsPlusNormal"/>
        <w:contextualSpacing/>
        <w:jc w:val="both"/>
        <w:rPr>
          <w:rFonts w:ascii="Times New Roman" w:hAnsi="Times New Roman" w:cs="Times New Roman"/>
          <w:sz w:val="24"/>
          <w:szCs w:val="24"/>
        </w:rPr>
      </w:pPr>
    </w:p>
    <w:p w14:paraId="1BF5F086" w14:textId="77777777" w:rsidR="00D678A1" w:rsidRPr="00D678A1" w:rsidRDefault="00D678A1" w:rsidP="00D678A1">
      <w:pPr>
        <w:pStyle w:val="ConsPlusNormal"/>
        <w:contextualSpacing/>
        <w:jc w:val="center"/>
        <w:outlineLvl w:val="0"/>
        <w:rPr>
          <w:rFonts w:ascii="Times New Roman" w:hAnsi="Times New Roman" w:cs="Times New Roman"/>
          <w:sz w:val="24"/>
          <w:szCs w:val="24"/>
        </w:rPr>
      </w:pPr>
      <w:r w:rsidRPr="00D678A1">
        <w:rPr>
          <w:rFonts w:ascii="Times New Roman" w:hAnsi="Times New Roman" w:cs="Times New Roman"/>
          <w:sz w:val="24"/>
          <w:szCs w:val="24"/>
        </w:rPr>
        <w:t>6. Срок действия, изменение и расторжение Договора</w:t>
      </w:r>
    </w:p>
    <w:p w14:paraId="451904BE" w14:textId="77777777" w:rsidR="00D678A1" w:rsidRPr="00D678A1" w:rsidRDefault="00D678A1" w:rsidP="00D678A1">
      <w:pPr>
        <w:pStyle w:val="ConsPlusNormal"/>
        <w:contextualSpacing/>
        <w:jc w:val="both"/>
        <w:rPr>
          <w:rFonts w:ascii="Times New Roman" w:hAnsi="Times New Roman" w:cs="Times New Roman"/>
          <w:sz w:val="24"/>
          <w:szCs w:val="24"/>
        </w:rPr>
      </w:pPr>
    </w:p>
    <w:p w14:paraId="6BD7D279" w14:textId="30800E20" w:rsidR="00D678A1" w:rsidRPr="009E3757" w:rsidRDefault="00D678A1" w:rsidP="00D678A1">
      <w:pPr>
        <w:pStyle w:val="ConsPlusNormal"/>
        <w:ind w:firstLine="540"/>
        <w:contextualSpacing/>
        <w:jc w:val="both"/>
        <w:rPr>
          <w:rFonts w:ascii="Times New Roman" w:hAnsi="Times New Roman" w:cs="Times New Roman"/>
          <w:sz w:val="24"/>
          <w:szCs w:val="24"/>
        </w:rPr>
      </w:pPr>
      <w:r w:rsidRPr="002D2DFD">
        <w:rPr>
          <w:rFonts w:ascii="Times New Roman" w:hAnsi="Times New Roman" w:cs="Times New Roman"/>
          <w:sz w:val="24"/>
          <w:szCs w:val="24"/>
        </w:rPr>
        <w:t>6.1</w:t>
      </w:r>
      <w:r w:rsidRPr="009E3757">
        <w:rPr>
          <w:rFonts w:ascii="Times New Roman" w:hAnsi="Times New Roman" w:cs="Times New Roman"/>
          <w:sz w:val="24"/>
          <w:szCs w:val="24"/>
        </w:rPr>
        <w:t xml:space="preserve">. Договор действует до </w:t>
      </w:r>
      <w:r w:rsidR="00377204" w:rsidRPr="009E3757">
        <w:rPr>
          <w:rFonts w:ascii="Times New Roman" w:hAnsi="Times New Roman" w:cs="Times New Roman"/>
          <w:sz w:val="24"/>
          <w:szCs w:val="24"/>
        </w:rPr>
        <w:t>«</w:t>
      </w:r>
      <w:r w:rsidR="002D2DFD" w:rsidRPr="009E3757">
        <w:rPr>
          <w:rFonts w:ascii="Times New Roman" w:hAnsi="Times New Roman" w:cs="Times New Roman"/>
          <w:sz w:val="24"/>
          <w:szCs w:val="24"/>
        </w:rPr>
        <w:t>31</w:t>
      </w:r>
      <w:r w:rsidR="00377204" w:rsidRPr="009E3757">
        <w:rPr>
          <w:rFonts w:ascii="Times New Roman" w:hAnsi="Times New Roman" w:cs="Times New Roman"/>
          <w:sz w:val="24"/>
          <w:szCs w:val="24"/>
        </w:rPr>
        <w:t>»</w:t>
      </w:r>
      <w:r w:rsidR="002D2DFD" w:rsidRPr="009E3757">
        <w:rPr>
          <w:rFonts w:ascii="Times New Roman" w:hAnsi="Times New Roman" w:cs="Times New Roman"/>
          <w:sz w:val="24"/>
          <w:szCs w:val="24"/>
        </w:rPr>
        <w:t xml:space="preserve"> </w:t>
      </w:r>
      <w:r w:rsidR="00E60CA9">
        <w:rPr>
          <w:rFonts w:ascii="Times New Roman" w:hAnsi="Times New Roman" w:cs="Times New Roman"/>
          <w:sz w:val="24"/>
          <w:szCs w:val="24"/>
        </w:rPr>
        <w:t>декабря</w:t>
      </w:r>
      <w:r w:rsidR="002D2DFD" w:rsidRPr="009E3757">
        <w:rPr>
          <w:rFonts w:ascii="Times New Roman" w:hAnsi="Times New Roman" w:cs="Times New Roman"/>
          <w:sz w:val="24"/>
          <w:szCs w:val="24"/>
        </w:rPr>
        <w:t xml:space="preserve"> </w:t>
      </w:r>
      <w:r w:rsidRPr="009E3757">
        <w:rPr>
          <w:rFonts w:ascii="Times New Roman" w:hAnsi="Times New Roman" w:cs="Times New Roman"/>
          <w:sz w:val="24"/>
          <w:szCs w:val="24"/>
        </w:rPr>
        <w:t>20</w:t>
      </w:r>
      <w:r w:rsidR="002D2DFD" w:rsidRPr="009E3757">
        <w:rPr>
          <w:rFonts w:ascii="Times New Roman" w:hAnsi="Times New Roman" w:cs="Times New Roman"/>
          <w:sz w:val="24"/>
          <w:szCs w:val="24"/>
        </w:rPr>
        <w:t>2</w:t>
      </w:r>
      <w:r w:rsidR="00E60CA9">
        <w:rPr>
          <w:rFonts w:ascii="Times New Roman" w:hAnsi="Times New Roman" w:cs="Times New Roman"/>
          <w:sz w:val="24"/>
          <w:szCs w:val="24"/>
        </w:rPr>
        <w:t>6</w:t>
      </w:r>
      <w:r w:rsidRPr="009E3757">
        <w:rPr>
          <w:rFonts w:ascii="Times New Roman" w:hAnsi="Times New Roman" w:cs="Times New Roman"/>
          <w:sz w:val="24"/>
          <w:szCs w:val="24"/>
        </w:rPr>
        <w:t xml:space="preserve"> г.</w:t>
      </w:r>
    </w:p>
    <w:p w14:paraId="51B269E9" w14:textId="535EF297" w:rsidR="00D678A1" w:rsidRPr="00D678A1" w:rsidRDefault="00D678A1" w:rsidP="00D678A1">
      <w:pPr>
        <w:pStyle w:val="ConsPlusNormal"/>
        <w:spacing w:before="220"/>
        <w:ind w:firstLine="540"/>
        <w:contextualSpacing/>
        <w:jc w:val="both"/>
        <w:rPr>
          <w:rFonts w:ascii="Times New Roman" w:hAnsi="Times New Roman" w:cs="Times New Roman"/>
          <w:sz w:val="24"/>
          <w:szCs w:val="24"/>
        </w:rPr>
      </w:pPr>
      <w:r w:rsidRPr="009E3757">
        <w:rPr>
          <w:rFonts w:ascii="Times New Roman" w:hAnsi="Times New Roman" w:cs="Times New Roman"/>
          <w:sz w:val="24"/>
          <w:szCs w:val="24"/>
        </w:rPr>
        <w:t>6.2. Договор может быть изменен</w:t>
      </w:r>
      <w:r w:rsidR="00493983" w:rsidRPr="009E3757">
        <w:rPr>
          <w:rFonts w:ascii="Times New Roman" w:hAnsi="Times New Roman" w:cs="Times New Roman"/>
          <w:sz w:val="24"/>
          <w:szCs w:val="24"/>
        </w:rPr>
        <w:t xml:space="preserve"> </w:t>
      </w:r>
      <w:r w:rsidRPr="009E3757">
        <w:rPr>
          <w:rFonts w:ascii="Times New Roman" w:hAnsi="Times New Roman" w:cs="Times New Roman"/>
          <w:sz w:val="24"/>
          <w:szCs w:val="24"/>
        </w:rPr>
        <w:t>и досрочно расторгнут по соглашению Сторон</w:t>
      </w:r>
      <w:r w:rsidR="00493983" w:rsidRPr="009E3757">
        <w:t xml:space="preserve"> </w:t>
      </w:r>
      <w:r w:rsidR="00493983" w:rsidRPr="009E3757">
        <w:rPr>
          <w:rFonts w:ascii="Times New Roman" w:hAnsi="Times New Roman" w:cs="Times New Roman"/>
          <w:sz w:val="24"/>
          <w:szCs w:val="24"/>
        </w:rPr>
        <w:t>в соответствии с Положением о закупке Заказчика</w:t>
      </w:r>
      <w:r w:rsidRPr="009E3757">
        <w:rPr>
          <w:rFonts w:ascii="Times New Roman" w:hAnsi="Times New Roman" w:cs="Times New Roman"/>
          <w:sz w:val="24"/>
          <w:szCs w:val="24"/>
        </w:rPr>
        <w:t>, а также в случаях и в порядке, предусмотренных Договором и (или) законодательством</w:t>
      </w:r>
      <w:r w:rsidRPr="00D678A1">
        <w:rPr>
          <w:rFonts w:ascii="Times New Roman" w:hAnsi="Times New Roman" w:cs="Times New Roman"/>
          <w:sz w:val="24"/>
          <w:szCs w:val="24"/>
        </w:rPr>
        <w:t xml:space="preserve"> Российской Федерации. Все изменения и дополнения к Договору должны быть оформлены в письменном виде и подписаны Сторонами. Соответствующие дополнительные соглашения Сторон являются неотъемлемой частью Договора.</w:t>
      </w:r>
    </w:p>
    <w:p w14:paraId="7E7B3349" w14:textId="77777777" w:rsidR="00D678A1" w:rsidRPr="00D678A1" w:rsidRDefault="00D678A1" w:rsidP="00D678A1">
      <w:pPr>
        <w:pStyle w:val="ConsPlusNormal"/>
        <w:contextualSpacing/>
        <w:jc w:val="both"/>
        <w:rPr>
          <w:rFonts w:ascii="Times New Roman" w:hAnsi="Times New Roman" w:cs="Times New Roman"/>
          <w:sz w:val="24"/>
          <w:szCs w:val="24"/>
        </w:rPr>
      </w:pPr>
    </w:p>
    <w:p w14:paraId="576B6643" w14:textId="77777777" w:rsidR="00D678A1" w:rsidRPr="00D678A1" w:rsidRDefault="00D678A1" w:rsidP="00D678A1">
      <w:pPr>
        <w:pStyle w:val="ConsPlusNormal"/>
        <w:contextualSpacing/>
        <w:jc w:val="center"/>
        <w:outlineLvl w:val="0"/>
        <w:rPr>
          <w:rFonts w:ascii="Times New Roman" w:hAnsi="Times New Roman" w:cs="Times New Roman"/>
          <w:sz w:val="24"/>
          <w:szCs w:val="24"/>
        </w:rPr>
      </w:pPr>
      <w:r w:rsidRPr="00D678A1">
        <w:rPr>
          <w:rFonts w:ascii="Times New Roman" w:hAnsi="Times New Roman" w:cs="Times New Roman"/>
          <w:sz w:val="24"/>
          <w:szCs w:val="24"/>
        </w:rPr>
        <w:t>7. Порядок разрешения споров</w:t>
      </w:r>
    </w:p>
    <w:p w14:paraId="4E3F0429" w14:textId="77777777" w:rsidR="00D678A1" w:rsidRPr="00D678A1" w:rsidRDefault="00D678A1" w:rsidP="00D678A1">
      <w:pPr>
        <w:pStyle w:val="ConsPlusNormal"/>
        <w:contextualSpacing/>
        <w:jc w:val="both"/>
        <w:rPr>
          <w:rFonts w:ascii="Times New Roman" w:hAnsi="Times New Roman" w:cs="Times New Roman"/>
          <w:sz w:val="24"/>
          <w:szCs w:val="24"/>
        </w:rPr>
      </w:pPr>
    </w:p>
    <w:p w14:paraId="5B49800C" w14:textId="63F2C103" w:rsidR="003C67DF" w:rsidRDefault="00D678A1" w:rsidP="00D678A1">
      <w:pPr>
        <w:pStyle w:val="ConsPlusNormal"/>
        <w:ind w:firstLine="540"/>
        <w:contextualSpacing/>
        <w:jc w:val="both"/>
        <w:rPr>
          <w:rFonts w:ascii="Times New Roman" w:hAnsi="Times New Roman" w:cs="Times New Roman"/>
          <w:sz w:val="24"/>
          <w:szCs w:val="24"/>
        </w:rPr>
      </w:pPr>
      <w:r w:rsidRPr="00D678A1">
        <w:rPr>
          <w:rFonts w:ascii="Times New Roman" w:hAnsi="Times New Roman" w:cs="Times New Roman"/>
          <w:sz w:val="24"/>
          <w:szCs w:val="24"/>
        </w:rPr>
        <w:t xml:space="preserve">7.1. </w:t>
      </w:r>
      <w:r w:rsidR="003C67DF" w:rsidRPr="003C67DF">
        <w:rPr>
          <w:rFonts w:ascii="Times New Roman" w:hAnsi="Times New Roman" w:cs="Times New Roman"/>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72E3789D" w14:textId="5F719EAC" w:rsidR="003C67DF" w:rsidRDefault="003C67DF" w:rsidP="00D678A1">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Срок ответа на претензию составляет 15 рабочих дней с момента получения претензии. </w:t>
      </w:r>
    </w:p>
    <w:p w14:paraId="628F8158" w14:textId="352EFDAD" w:rsidR="00D678A1" w:rsidRDefault="003C67DF" w:rsidP="00D678A1">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7.2. </w:t>
      </w:r>
      <w:r w:rsidR="00D678A1" w:rsidRPr="00D678A1">
        <w:rPr>
          <w:rFonts w:ascii="Times New Roman" w:hAnsi="Times New Roman" w:cs="Times New Roman"/>
          <w:sz w:val="24"/>
          <w:szCs w:val="24"/>
        </w:rPr>
        <w:t>Все не урегулированные путем переговоров споры, связанные с заключением, толкованием, исполнением, изменением и расторжением Договора</w:t>
      </w:r>
      <w:r w:rsidR="00780573">
        <w:rPr>
          <w:rFonts w:ascii="Times New Roman" w:hAnsi="Times New Roman" w:cs="Times New Roman"/>
          <w:sz w:val="24"/>
          <w:szCs w:val="24"/>
        </w:rPr>
        <w:t xml:space="preserve"> передаются на рассмотрение в Арбитражный суд Челябинской области</w:t>
      </w:r>
      <w:r w:rsidR="00D678A1" w:rsidRPr="00D678A1">
        <w:rPr>
          <w:rFonts w:ascii="Times New Roman" w:hAnsi="Times New Roman" w:cs="Times New Roman"/>
          <w:sz w:val="24"/>
          <w:szCs w:val="24"/>
        </w:rPr>
        <w:t>.</w:t>
      </w:r>
    </w:p>
    <w:p w14:paraId="66C6A319" w14:textId="6D6BDA55" w:rsidR="00A04164" w:rsidRDefault="00A04164" w:rsidP="00D678A1">
      <w:pPr>
        <w:pStyle w:val="ConsPlusNormal"/>
        <w:ind w:firstLine="540"/>
        <w:contextualSpacing/>
        <w:jc w:val="both"/>
        <w:rPr>
          <w:rFonts w:ascii="Times New Roman" w:hAnsi="Times New Roman" w:cs="Times New Roman"/>
          <w:sz w:val="24"/>
          <w:szCs w:val="24"/>
        </w:rPr>
      </w:pPr>
    </w:p>
    <w:p w14:paraId="5DA3F06E" w14:textId="77777777" w:rsidR="00A04164" w:rsidRPr="00D678A1" w:rsidRDefault="00A04164" w:rsidP="00D678A1">
      <w:pPr>
        <w:pStyle w:val="ConsPlusNormal"/>
        <w:ind w:firstLine="540"/>
        <w:contextualSpacing/>
        <w:jc w:val="both"/>
        <w:rPr>
          <w:rFonts w:ascii="Times New Roman" w:hAnsi="Times New Roman" w:cs="Times New Roman"/>
          <w:sz w:val="24"/>
          <w:szCs w:val="24"/>
        </w:rPr>
      </w:pPr>
    </w:p>
    <w:p w14:paraId="7EFE8377" w14:textId="77777777" w:rsidR="00A04164" w:rsidRDefault="00A04164" w:rsidP="00A04164">
      <w:pPr>
        <w:pStyle w:val="ConsPlusNormal"/>
        <w:ind w:firstLine="540"/>
        <w:contextualSpacing/>
        <w:jc w:val="center"/>
        <w:rPr>
          <w:rFonts w:ascii="Times New Roman" w:hAnsi="Times New Roman" w:cs="Times New Roman"/>
          <w:b/>
          <w:bCs/>
          <w:sz w:val="24"/>
          <w:szCs w:val="24"/>
        </w:rPr>
      </w:pPr>
      <w:r>
        <w:rPr>
          <w:rFonts w:ascii="Times New Roman" w:hAnsi="Times New Roman" w:cs="Times New Roman"/>
          <w:b/>
          <w:bCs/>
          <w:sz w:val="24"/>
          <w:szCs w:val="24"/>
        </w:rPr>
        <w:t>8</w:t>
      </w:r>
      <w:r w:rsidRPr="00BB2F00">
        <w:rPr>
          <w:rFonts w:ascii="Times New Roman" w:hAnsi="Times New Roman" w:cs="Times New Roman"/>
          <w:b/>
          <w:bCs/>
          <w:sz w:val="24"/>
          <w:szCs w:val="24"/>
        </w:rPr>
        <w:t>. Порядок допуска на объекты Северного флота, расположенные на территориях закрытых административно-территориальных образований населенных пунктов Мурманской области для выполнения производственных работ.</w:t>
      </w:r>
    </w:p>
    <w:p w14:paraId="05066159" w14:textId="77777777" w:rsidR="00A04164" w:rsidRPr="00BB2F00" w:rsidRDefault="00A04164" w:rsidP="00A04164">
      <w:pPr>
        <w:pStyle w:val="ConsPlusNormal"/>
        <w:ind w:firstLine="540"/>
        <w:contextualSpacing/>
        <w:jc w:val="center"/>
        <w:rPr>
          <w:rFonts w:ascii="Times New Roman" w:hAnsi="Times New Roman" w:cs="Times New Roman"/>
          <w:b/>
          <w:bCs/>
          <w:sz w:val="24"/>
          <w:szCs w:val="24"/>
        </w:rPr>
      </w:pPr>
    </w:p>
    <w:p w14:paraId="60D14336"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8</w:t>
      </w:r>
      <w:r w:rsidRPr="00BB2F00">
        <w:rPr>
          <w:rFonts w:ascii="Times New Roman" w:hAnsi="Times New Roman" w:cs="Times New Roman"/>
          <w:sz w:val="24"/>
          <w:szCs w:val="24"/>
        </w:rPr>
        <w:t>.1. В целях получения допуска работников на объект и выполнения производственных работ, предусмотренных Договором, Подрядчик обязуется:</w:t>
      </w:r>
    </w:p>
    <w:p w14:paraId="570C4B14" w14:textId="0F2E11C2" w:rsidR="00A04164" w:rsidRPr="00BB2F00" w:rsidRDefault="00A04164" w:rsidP="00A04164">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8</w:t>
      </w:r>
      <w:r w:rsidR="00C54A2C">
        <w:rPr>
          <w:rFonts w:ascii="Times New Roman" w:hAnsi="Times New Roman" w:cs="Times New Roman"/>
          <w:sz w:val="24"/>
          <w:szCs w:val="24"/>
        </w:rPr>
        <w:t>.1.1. В</w:t>
      </w:r>
      <w:r w:rsidRPr="00BB2F00">
        <w:rPr>
          <w:rFonts w:ascii="Times New Roman" w:hAnsi="Times New Roman" w:cs="Times New Roman"/>
          <w:sz w:val="24"/>
          <w:szCs w:val="24"/>
        </w:rPr>
        <w:t xml:space="preserve"> течение 5 календарных дней с момента заключения Договора, направить в адрес Заказчика лимитные списки работников для проезда в закрытые административно-территориальные образования Мурманской области (далее -ЗАТО) (форма Лимитного списка в Приложении №</w:t>
      </w:r>
      <w:r>
        <w:rPr>
          <w:rFonts w:ascii="Times New Roman" w:hAnsi="Times New Roman" w:cs="Times New Roman"/>
          <w:sz w:val="24"/>
          <w:szCs w:val="24"/>
        </w:rPr>
        <w:t>6</w:t>
      </w:r>
      <w:r w:rsidRPr="00BB2F00">
        <w:rPr>
          <w:rFonts w:ascii="Times New Roman" w:hAnsi="Times New Roman" w:cs="Times New Roman"/>
          <w:sz w:val="24"/>
          <w:szCs w:val="24"/>
        </w:rPr>
        <w:t xml:space="preserve"> к Договору).</w:t>
      </w:r>
    </w:p>
    <w:p w14:paraId="0DA91DA7"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8</w:t>
      </w:r>
      <w:r w:rsidRPr="00BB2F00">
        <w:rPr>
          <w:rFonts w:ascii="Times New Roman" w:hAnsi="Times New Roman" w:cs="Times New Roman"/>
          <w:sz w:val="24"/>
          <w:szCs w:val="24"/>
        </w:rPr>
        <w:t>.1.2. В лимитных списках в обязательном порядке указываются ЗАТО, на территориях которых планируется выполнение производственных работ, а также производятся записи:</w:t>
      </w:r>
    </w:p>
    <w:p w14:paraId="2BE34BE9"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sidRPr="00BB2F00">
        <w:rPr>
          <w:rFonts w:ascii="Times New Roman" w:hAnsi="Times New Roman" w:cs="Times New Roman"/>
          <w:sz w:val="24"/>
          <w:szCs w:val="24"/>
        </w:rPr>
        <w:t xml:space="preserve">- об отсутствии в лимитных списках представителей организаций промышленности, состоящих на учете в наркологических или психиатрических (психоневрологических) лечебно-профилактических учреждениях; </w:t>
      </w:r>
    </w:p>
    <w:p w14:paraId="49E404FB"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sidRPr="00BB2F00">
        <w:rPr>
          <w:rFonts w:ascii="Times New Roman" w:hAnsi="Times New Roman" w:cs="Times New Roman"/>
          <w:sz w:val="24"/>
          <w:szCs w:val="24"/>
        </w:rPr>
        <w:t xml:space="preserve">- об отсутствии в лимитных списках представителей организаций промышленности, имеющих неснятую или непогашенную судимость; </w:t>
      </w:r>
    </w:p>
    <w:p w14:paraId="4B9FFB22"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sidRPr="00BB2F00">
        <w:rPr>
          <w:rFonts w:ascii="Times New Roman" w:hAnsi="Times New Roman" w:cs="Times New Roman"/>
          <w:sz w:val="24"/>
          <w:szCs w:val="24"/>
        </w:rPr>
        <w:t xml:space="preserve">- о подтверждении гражданства и места работы указанных в лимитных списках представителей организаций промышленности; </w:t>
      </w:r>
    </w:p>
    <w:p w14:paraId="53721B0C"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sidRPr="00BB2F00">
        <w:rPr>
          <w:rFonts w:ascii="Times New Roman" w:hAnsi="Times New Roman" w:cs="Times New Roman"/>
          <w:sz w:val="24"/>
          <w:szCs w:val="24"/>
        </w:rPr>
        <w:t>- об ознакомлении представителей организаций промышленности с условиями особого режима пребывания в закрытых административно-территориальных образованиях Мурманской области и на объектах Северного флота.</w:t>
      </w:r>
    </w:p>
    <w:p w14:paraId="5B847113"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8</w:t>
      </w:r>
      <w:r w:rsidRPr="00BB2F00">
        <w:rPr>
          <w:rFonts w:ascii="Times New Roman" w:hAnsi="Times New Roman" w:cs="Times New Roman"/>
          <w:sz w:val="24"/>
          <w:szCs w:val="24"/>
        </w:rPr>
        <w:t>.1.3. Лимитные списки заверяются печатями организации Подрядчика, подписываются их руководителями, начальниками кадровых подразделений и направляются в двух экземплярах в адрес Заказчика.</w:t>
      </w:r>
    </w:p>
    <w:p w14:paraId="02F2DE51"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8</w:t>
      </w:r>
      <w:r w:rsidRPr="00BB2F00">
        <w:rPr>
          <w:rFonts w:ascii="Times New Roman" w:hAnsi="Times New Roman" w:cs="Times New Roman"/>
          <w:sz w:val="24"/>
          <w:szCs w:val="24"/>
        </w:rPr>
        <w:t>.2. В целях получения допуска автомобильного транспорта и специальной техники на объект и выполнения производственных работ, предусмотренных Договором, Подрядчик обязуется:</w:t>
      </w:r>
    </w:p>
    <w:p w14:paraId="3A4778EE"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8</w:t>
      </w:r>
      <w:r w:rsidRPr="00BB2F00">
        <w:rPr>
          <w:rFonts w:ascii="Times New Roman" w:hAnsi="Times New Roman" w:cs="Times New Roman"/>
          <w:sz w:val="24"/>
          <w:szCs w:val="24"/>
        </w:rPr>
        <w:t>.2.1. в течение 5 календарных дней с момента заключения Договора, направить в адрес Заказчика список транспортных средств и специальной техники, необходимых для выполнения производственных работ на территории ЗАТО (форма списка в Приложении №</w:t>
      </w:r>
      <w:r>
        <w:rPr>
          <w:rFonts w:ascii="Times New Roman" w:hAnsi="Times New Roman" w:cs="Times New Roman"/>
          <w:sz w:val="24"/>
          <w:szCs w:val="24"/>
        </w:rPr>
        <w:t>7</w:t>
      </w:r>
      <w:r w:rsidRPr="00BB2F00">
        <w:rPr>
          <w:rFonts w:ascii="Times New Roman" w:hAnsi="Times New Roman" w:cs="Times New Roman"/>
          <w:sz w:val="24"/>
          <w:szCs w:val="24"/>
        </w:rPr>
        <w:t xml:space="preserve"> к Договору).</w:t>
      </w:r>
    </w:p>
    <w:p w14:paraId="62F72272"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8</w:t>
      </w:r>
      <w:r w:rsidRPr="00BB2F00">
        <w:rPr>
          <w:rFonts w:ascii="Times New Roman" w:hAnsi="Times New Roman" w:cs="Times New Roman"/>
          <w:sz w:val="24"/>
          <w:szCs w:val="24"/>
        </w:rPr>
        <w:t>.2.2. Включение в списки автомобильного транспорта для решения задач, не связанных с выполнением производственных работ, запрещается.</w:t>
      </w:r>
    </w:p>
    <w:p w14:paraId="3DF1540B"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8</w:t>
      </w:r>
      <w:r w:rsidRPr="00BB2F00">
        <w:rPr>
          <w:rFonts w:ascii="Times New Roman" w:hAnsi="Times New Roman" w:cs="Times New Roman"/>
          <w:sz w:val="24"/>
          <w:szCs w:val="24"/>
        </w:rPr>
        <w:t>.3. После получения лимитных списков и (или) списков автомобильного транспорта и специальной техники Заказчик в соответствии с запланированными сроками производственных работ оформляют документы для допуска работников организаций Подрядчика, указанных в этих списках, в контролируемые зоны закрытых административно-территориальных образований и на объекты Северного флота.</w:t>
      </w:r>
    </w:p>
    <w:p w14:paraId="6E3201A9"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sidRPr="00BB2F00">
        <w:rPr>
          <w:rFonts w:ascii="Times New Roman" w:hAnsi="Times New Roman" w:cs="Times New Roman"/>
          <w:sz w:val="24"/>
          <w:szCs w:val="24"/>
        </w:rPr>
        <w:t>Срок оформления допуска на объекты ЗАТО составляет от 30 до 60 календарных дней.</w:t>
      </w:r>
    </w:p>
    <w:p w14:paraId="0F769E2B"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8</w:t>
      </w:r>
      <w:r w:rsidRPr="00BB2F00">
        <w:rPr>
          <w:rFonts w:ascii="Times New Roman" w:hAnsi="Times New Roman" w:cs="Times New Roman"/>
          <w:sz w:val="24"/>
          <w:szCs w:val="24"/>
        </w:rPr>
        <w:t xml:space="preserve">.4. В случае необходимости привлечения дополнительных работников и (или) автомобильного транспорта и специальной техники, не указанной в списках, Подрядчиком разрабатываются дополнительные списки, которые необходимо направить в адрес Заказчика для дальнейшего оформления доступа. Срок получения допуска дополнительных </w:t>
      </w:r>
      <w:r w:rsidRPr="00BB2F00">
        <w:rPr>
          <w:rFonts w:ascii="Times New Roman" w:hAnsi="Times New Roman" w:cs="Times New Roman"/>
          <w:sz w:val="24"/>
          <w:szCs w:val="24"/>
        </w:rPr>
        <w:lastRenderedPageBreak/>
        <w:t>работников и (или) автомобильного транспорта и специальной техники на объекты ЗАТО составляет 30 календарных дней.</w:t>
      </w:r>
    </w:p>
    <w:p w14:paraId="549E8F24" w14:textId="77777777" w:rsidR="00A04164" w:rsidRPr="00BB2F00" w:rsidRDefault="00A04164" w:rsidP="00A04164">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8</w:t>
      </w:r>
      <w:r w:rsidRPr="00BB2F00">
        <w:rPr>
          <w:rFonts w:ascii="Times New Roman" w:hAnsi="Times New Roman" w:cs="Times New Roman"/>
          <w:sz w:val="24"/>
          <w:szCs w:val="24"/>
        </w:rPr>
        <w:t>.5   Подрядчик сам вправе готовить и подавать лимитные списки на допуск на объекты ЗАТО в соответствии с Законодательством РФ и нормативно-правовыми актами (Директива Командующего Северным Флотом №Д-4 от 11 апреля 2014 г.), регулирующими данный вопрос.</w:t>
      </w:r>
    </w:p>
    <w:p w14:paraId="3661EEC0" w14:textId="77777777" w:rsidR="00D678A1" w:rsidRPr="00D678A1" w:rsidRDefault="00D678A1" w:rsidP="00D678A1">
      <w:pPr>
        <w:pStyle w:val="ConsPlusNormal"/>
        <w:spacing w:after="1"/>
        <w:contextualSpacing/>
        <w:rPr>
          <w:rFonts w:ascii="Times New Roman" w:hAnsi="Times New Roman" w:cs="Times New Roman"/>
          <w:sz w:val="24"/>
          <w:szCs w:val="24"/>
        </w:rPr>
      </w:pPr>
    </w:p>
    <w:p w14:paraId="292F973D" w14:textId="5DA56609" w:rsidR="00D678A1" w:rsidRPr="00D678A1" w:rsidRDefault="00A04164" w:rsidP="00D678A1">
      <w:pPr>
        <w:pStyle w:val="ConsPlusNormal"/>
        <w:contextualSpacing/>
        <w:jc w:val="center"/>
        <w:outlineLvl w:val="0"/>
        <w:rPr>
          <w:rFonts w:ascii="Times New Roman" w:hAnsi="Times New Roman" w:cs="Times New Roman"/>
          <w:sz w:val="24"/>
          <w:szCs w:val="24"/>
        </w:rPr>
      </w:pPr>
      <w:r>
        <w:rPr>
          <w:rFonts w:ascii="Times New Roman" w:hAnsi="Times New Roman" w:cs="Times New Roman"/>
          <w:sz w:val="24"/>
          <w:szCs w:val="24"/>
        </w:rPr>
        <w:t>9</w:t>
      </w:r>
      <w:r w:rsidR="00D678A1" w:rsidRPr="00D678A1">
        <w:rPr>
          <w:rFonts w:ascii="Times New Roman" w:hAnsi="Times New Roman" w:cs="Times New Roman"/>
          <w:sz w:val="24"/>
          <w:szCs w:val="24"/>
        </w:rPr>
        <w:t>. Заключительные положения</w:t>
      </w:r>
    </w:p>
    <w:p w14:paraId="21C9BB2E" w14:textId="77777777" w:rsidR="00D678A1" w:rsidRPr="00D678A1" w:rsidRDefault="00D678A1" w:rsidP="00D678A1">
      <w:pPr>
        <w:pStyle w:val="ConsPlusNormal"/>
        <w:contextualSpacing/>
        <w:jc w:val="both"/>
        <w:rPr>
          <w:rFonts w:ascii="Times New Roman" w:hAnsi="Times New Roman" w:cs="Times New Roman"/>
          <w:sz w:val="24"/>
          <w:szCs w:val="24"/>
        </w:rPr>
      </w:pPr>
    </w:p>
    <w:p w14:paraId="531E9A25" w14:textId="61652332" w:rsidR="00D678A1" w:rsidRDefault="00CC1BAF" w:rsidP="00D678A1">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D678A1" w:rsidRPr="00C41AD1">
        <w:rPr>
          <w:rFonts w:ascii="Times New Roman" w:hAnsi="Times New Roman" w:cs="Times New Roman"/>
          <w:sz w:val="24"/>
          <w:szCs w:val="24"/>
        </w:rPr>
        <w:t xml:space="preserve">.1. </w:t>
      </w:r>
      <w:r w:rsidR="0040291C" w:rsidRPr="0040291C">
        <w:rPr>
          <w:rFonts w:ascii="Times New Roman" w:hAnsi="Times New Roman" w:cs="Times New Roman"/>
          <w:sz w:val="24"/>
          <w:szCs w:val="24"/>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r w:rsidR="00D678A1" w:rsidRPr="00C41AD1">
        <w:rPr>
          <w:rFonts w:ascii="Times New Roman" w:hAnsi="Times New Roman" w:cs="Times New Roman"/>
          <w:sz w:val="24"/>
          <w:szCs w:val="24"/>
        </w:rPr>
        <w:t>.</w:t>
      </w:r>
      <w:r w:rsidR="00C41AD1">
        <w:rPr>
          <w:rFonts w:ascii="Times New Roman" w:hAnsi="Times New Roman" w:cs="Times New Roman"/>
          <w:sz w:val="24"/>
          <w:szCs w:val="24"/>
        </w:rPr>
        <w:t xml:space="preserve"> </w:t>
      </w:r>
    </w:p>
    <w:p w14:paraId="5F7683B9" w14:textId="37FF7CAE" w:rsidR="00A05AE5" w:rsidRDefault="00CC1BAF" w:rsidP="00D678A1">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8030BF">
        <w:rPr>
          <w:rFonts w:ascii="Times New Roman" w:hAnsi="Times New Roman" w:cs="Times New Roman"/>
          <w:sz w:val="24"/>
          <w:szCs w:val="24"/>
        </w:rPr>
        <w:t>.2.</w:t>
      </w:r>
      <w:r w:rsidR="00A05AE5" w:rsidRPr="00A05AE5">
        <w:rPr>
          <w:rFonts w:ascii="Times New Roman" w:hAnsi="Times New Roman" w:cs="Times New Roman"/>
          <w:sz w:val="24"/>
          <w:szCs w:val="24"/>
        </w:rPr>
        <w:t xml:space="preserve"> Для повышения уровня сохранности и защиты передаваемых документов и информации, содержащейся в них, Стороны пришли к соглашению о возможности использовании, наряду с подписанием документов, перечисленных в п.</w:t>
      </w:r>
      <w:r w:rsidR="008030BF">
        <w:rPr>
          <w:rFonts w:ascii="Times New Roman" w:hAnsi="Times New Roman" w:cs="Times New Roman"/>
          <w:sz w:val="24"/>
          <w:szCs w:val="24"/>
        </w:rPr>
        <w:t>8</w:t>
      </w:r>
      <w:r w:rsidR="00A05AE5" w:rsidRPr="00A05AE5">
        <w:rPr>
          <w:rFonts w:ascii="Times New Roman" w:hAnsi="Times New Roman" w:cs="Times New Roman"/>
          <w:sz w:val="24"/>
          <w:szCs w:val="24"/>
        </w:rPr>
        <w:t>.</w:t>
      </w:r>
      <w:r w:rsidR="008030BF">
        <w:rPr>
          <w:rFonts w:ascii="Times New Roman" w:hAnsi="Times New Roman" w:cs="Times New Roman"/>
          <w:sz w:val="24"/>
          <w:szCs w:val="24"/>
        </w:rPr>
        <w:t>6</w:t>
      </w:r>
      <w:r w:rsidR="00A05AE5" w:rsidRPr="00A05AE5">
        <w:rPr>
          <w:rFonts w:ascii="Times New Roman" w:hAnsi="Times New Roman" w:cs="Times New Roman"/>
          <w:sz w:val="24"/>
          <w:szCs w:val="24"/>
        </w:rPr>
        <w:t xml:space="preserve"> настоящего Договора, на бумажном носителе с проставлением рукописной подписи и печати, с момента подписания настоящего Соглашения системы электронного документооборота и организации электронного обмена документами, а также об использовании усиленной квалифицированной электронно</w:t>
      </w:r>
      <w:r w:rsidR="0040291C">
        <w:rPr>
          <w:rFonts w:ascii="Times New Roman" w:hAnsi="Times New Roman" w:cs="Times New Roman"/>
          <w:sz w:val="24"/>
          <w:szCs w:val="24"/>
        </w:rPr>
        <w:t>-</w:t>
      </w:r>
      <w:r w:rsidR="00A05AE5" w:rsidRPr="00A05AE5">
        <w:rPr>
          <w:rFonts w:ascii="Times New Roman" w:hAnsi="Times New Roman" w:cs="Times New Roman"/>
          <w:sz w:val="24"/>
          <w:szCs w:val="24"/>
        </w:rPr>
        <w:t xml:space="preserve">цифровой подписи (в дальнейшем именуемой – «УКЭП»). </w:t>
      </w:r>
    </w:p>
    <w:p w14:paraId="2F4AB58F" w14:textId="59E422FD" w:rsidR="00A05AE5" w:rsidRDefault="00CC1BAF" w:rsidP="00D678A1">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8030BF">
        <w:rPr>
          <w:rFonts w:ascii="Times New Roman" w:hAnsi="Times New Roman" w:cs="Times New Roman"/>
          <w:sz w:val="24"/>
          <w:szCs w:val="24"/>
        </w:rPr>
        <w:t>.3.</w:t>
      </w:r>
      <w:r w:rsidR="00A05AE5" w:rsidRPr="00A05AE5">
        <w:rPr>
          <w:rFonts w:ascii="Times New Roman" w:hAnsi="Times New Roman" w:cs="Times New Roman"/>
          <w:sz w:val="24"/>
          <w:szCs w:val="24"/>
        </w:rPr>
        <w:t xml:space="preserve"> Стороны настоящим признают действие документов, перечисленных в пункте </w:t>
      </w:r>
      <w:r w:rsidR="008030BF">
        <w:rPr>
          <w:rFonts w:ascii="Times New Roman" w:hAnsi="Times New Roman" w:cs="Times New Roman"/>
          <w:sz w:val="24"/>
          <w:szCs w:val="24"/>
        </w:rPr>
        <w:t xml:space="preserve">8.6 </w:t>
      </w:r>
      <w:r w:rsidR="00A05AE5" w:rsidRPr="00A05AE5">
        <w:rPr>
          <w:rFonts w:ascii="Times New Roman" w:hAnsi="Times New Roman" w:cs="Times New Roman"/>
          <w:sz w:val="24"/>
          <w:szCs w:val="24"/>
        </w:rPr>
        <w:t xml:space="preserve">настоящего договора, подготовленных в соответствии или в связи с Договором, подписанных посредством УКЭП, наравне с оригиналами. Электронный документ, подписанный УКЭП, порождает для Сторон юридические последствия и является доказательством в судебных разбирательствах. </w:t>
      </w:r>
    </w:p>
    <w:p w14:paraId="1541AF0C" w14:textId="650A1D51" w:rsidR="00ED606E" w:rsidRDefault="00CC1BAF" w:rsidP="00D678A1">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8030BF">
        <w:rPr>
          <w:rFonts w:ascii="Times New Roman" w:hAnsi="Times New Roman" w:cs="Times New Roman"/>
          <w:sz w:val="24"/>
          <w:szCs w:val="24"/>
        </w:rPr>
        <w:t>.4.</w:t>
      </w:r>
      <w:r w:rsidR="00A05AE5" w:rsidRPr="00A05AE5">
        <w:rPr>
          <w:rFonts w:ascii="Times New Roman" w:hAnsi="Times New Roman" w:cs="Times New Roman"/>
          <w:sz w:val="24"/>
          <w:szCs w:val="24"/>
        </w:rPr>
        <w:t xml:space="preserve"> При подписании документа посредством УКЭП дополнительное изготовление соответствующего документа на бумажном носителе с проставлением рукописной подписи и печати не требуется. </w:t>
      </w:r>
    </w:p>
    <w:p w14:paraId="5EAB0B29" w14:textId="1A6E5538" w:rsidR="00ED606E" w:rsidRDefault="00CC1BAF" w:rsidP="00D678A1">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8030BF">
        <w:rPr>
          <w:rFonts w:ascii="Times New Roman" w:hAnsi="Times New Roman" w:cs="Times New Roman"/>
          <w:sz w:val="24"/>
          <w:szCs w:val="24"/>
        </w:rPr>
        <w:t>.5.</w:t>
      </w:r>
      <w:r w:rsidR="00A05AE5" w:rsidRPr="00A05AE5">
        <w:rPr>
          <w:rFonts w:ascii="Times New Roman" w:hAnsi="Times New Roman" w:cs="Times New Roman"/>
          <w:sz w:val="24"/>
          <w:szCs w:val="24"/>
        </w:rPr>
        <w:t xml:space="preserve"> В случае, если действующим законодательством РФ предусмотрено обязательное привлечение специализированных провайдеров (третьих лиц) для организации подписания документа УКЭП с его последующей передачей другой стороне, расходы на привлечение специализированного провайдера каждая Сторона несет самостоятельно за свой счет. </w:t>
      </w:r>
    </w:p>
    <w:p w14:paraId="3ECE5C7D" w14:textId="3619C583" w:rsidR="00C74E90" w:rsidRDefault="00CC1BAF" w:rsidP="00C74E90">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8030BF">
        <w:rPr>
          <w:rFonts w:ascii="Times New Roman" w:hAnsi="Times New Roman" w:cs="Times New Roman"/>
          <w:sz w:val="24"/>
          <w:szCs w:val="24"/>
        </w:rPr>
        <w:t>.6.</w:t>
      </w:r>
      <w:r w:rsidR="00A05AE5" w:rsidRPr="00A05AE5">
        <w:rPr>
          <w:rFonts w:ascii="Times New Roman" w:hAnsi="Times New Roman" w:cs="Times New Roman"/>
          <w:sz w:val="24"/>
          <w:szCs w:val="24"/>
        </w:rPr>
        <w:t xml:space="preserve"> Стороны договорились, что они вправе подписывать нижеперечисленные документы с использованием УКЭП, а также осуществлять обмен ими через Оператора электронного документооборота: </w:t>
      </w:r>
    </w:p>
    <w:p w14:paraId="647394A2" w14:textId="77777777" w:rsidR="00C74E90"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Формализованные электронные документы – электронные документы, для которых российскими нормативными правовыми актами установлены электронные форматы: </w:t>
      </w:r>
    </w:p>
    <w:p w14:paraId="1C556A39" w14:textId="77777777" w:rsidR="00C74E90"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счет-фактура; </w:t>
      </w:r>
    </w:p>
    <w:p w14:paraId="7D09BFFA" w14:textId="77777777" w:rsidR="00C74E90"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корректировочный счет-фактура; </w:t>
      </w:r>
    </w:p>
    <w:p w14:paraId="3DCB62D4" w14:textId="13D8BE50" w:rsidR="00C74E90"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документ об отгрузке товаров (выполнении работ), передаче имущественных прав (документ об оказании услуг); </w:t>
      </w:r>
    </w:p>
    <w:p w14:paraId="7178039A" w14:textId="242F187E" w:rsidR="00C74E90"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счет-фактура и первичный документ (универсальный передаточный документ); </w:t>
      </w:r>
    </w:p>
    <w:p w14:paraId="72D3AF1A" w14:textId="3DF169E3" w:rsidR="00C74E90"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документ об изменении стоимости, включающий в себя корректировочный счет-фактуру (универсальный корректировочный документ). </w:t>
      </w:r>
    </w:p>
    <w:p w14:paraId="2B4ADF63" w14:textId="77777777" w:rsidR="0046671F"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Неформализованные электронные документы, обмен которыми может осуществляться в рамках настоящего соглашения: </w:t>
      </w:r>
    </w:p>
    <w:p w14:paraId="35445EA6" w14:textId="7E089543" w:rsidR="0046671F"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Договор </w:t>
      </w:r>
      <w:r w:rsidR="0046671F">
        <w:rPr>
          <w:rFonts w:ascii="Times New Roman" w:hAnsi="Times New Roman" w:cs="Times New Roman"/>
          <w:sz w:val="24"/>
          <w:szCs w:val="24"/>
        </w:rPr>
        <w:t>подряда</w:t>
      </w:r>
      <w:r w:rsidRPr="00A05AE5">
        <w:rPr>
          <w:rFonts w:ascii="Times New Roman" w:hAnsi="Times New Roman" w:cs="Times New Roman"/>
          <w:sz w:val="24"/>
          <w:szCs w:val="24"/>
        </w:rPr>
        <w:t xml:space="preserve">; </w:t>
      </w:r>
    </w:p>
    <w:p w14:paraId="71FD68DF" w14:textId="72103455" w:rsidR="00C74E90"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Дополнительные соглашения, протоколы разногласий, протоколы согласования разногласий и иные приложения к Договору </w:t>
      </w:r>
      <w:r w:rsidR="0046671F">
        <w:rPr>
          <w:rFonts w:ascii="Times New Roman" w:hAnsi="Times New Roman" w:cs="Times New Roman"/>
          <w:sz w:val="24"/>
          <w:szCs w:val="24"/>
        </w:rPr>
        <w:t>подряда</w:t>
      </w:r>
      <w:r w:rsidRPr="00A05AE5">
        <w:rPr>
          <w:rFonts w:ascii="Times New Roman" w:hAnsi="Times New Roman" w:cs="Times New Roman"/>
          <w:sz w:val="24"/>
          <w:szCs w:val="24"/>
        </w:rPr>
        <w:t xml:space="preserve">; </w:t>
      </w:r>
    </w:p>
    <w:p w14:paraId="17270DDC" w14:textId="7212BA75" w:rsidR="0046671F" w:rsidRDefault="0046671F"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w:t>
      </w:r>
      <w:r w:rsidR="00A05AE5" w:rsidRPr="00A05AE5">
        <w:rPr>
          <w:rFonts w:ascii="Times New Roman" w:hAnsi="Times New Roman" w:cs="Times New Roman"/>
          <w:sz w:val="24"/>
          <w:szCs w:val="24"/>
        </w:rPr>
        <w:t xml:space="preserve">Спецификации; </w:t>
      </w:r>
    </w:p>
    <w:p w14:paraId="769F7700" w14:textId="77777777" w:rsidR="0046671F"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счета; </w:t>
      </w:r>
    </w:p>
    <w:p w14:paraId="0313D4B2" w14:textId="77777777" w:rsidR="0046671F"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заявки; </w:t>
      </w:r>
    </w:p>
    <w:p w14:paraId="04496A1C" w14:textId="2AD3583A" w:rsidR="00C74E90" w:rsidRDefault="00A05AE5" w:rsidP="00C74E90">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доверенность; </w:t>
      </w:r>
    </w:p>
    <w:p w14:paraId="7AC70FAF" w14:textId="0342F85D" w:rsidR="00C74E90" w:rsidRDefault="0046671F" w:rsidP="00D678A1">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lastRenderedPageBreak/>
        <w:t xml:space="preserve">∙ </w:t>
      </w:r>
      <w:r w:rsidR="00A05AE5" w:rsidRPr="00A05AE5">
        <w:rPr>
          <w:rFonts w:ascii="Times New Roman" w:hAnsi="Times New Roman" w:cs="Times New Roman"/>
          <w:sz w:val="24"/>
          <w:szCs w:val="24"/>
        </w:rPr>
        <w:t xml:space="preserve">акты сверок; </w:t>
      </w:r>
    </w:p>
    <w:p w14:paraId="56BA05C8" w14:textId="3B3EC4DA" w:rsidR="00ED606E" w:rsidRDefault="0046671F" w:rsidP="00D678A1">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w:t>
      </w:r>
      <w:r w:rsidR="00A05AE5" w:rsidRPr="00A05AE5">
        <w:rPr>
          <w:rFonts w:ascii="Times New Roman" w:hAnsi="Times New Roman" w:cs="Times New Roman"/>
          <w:sz w:val="24"/>
          <w:szCs w:val="24"/>
        </w:rPr>
        <w:t xml:space="preserve">расчеты неустойки (штрафа, пени). </w:t>
      </w:r>
    </w:p>
    <w:p w14:paraId="015645BF" w14:textId="40241450" w:rsidR="00ED606E" w:rsidRDefault="00CC1BAF" w:rsidP="00D678A1">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C21AFA">
        <w:rPr>
          <w:rFonts w:ascii="Times New Roman" w:hAnsi="Times New Roman" w:cs="Times New Roman"/>
          <w:sz w:val="24"/>
          <w:szCs w:val="24"/>
        </w:rPr>
        <w:t>.</w:t>
      </w:r>
      <w:r w:rsidR="006D00F9">
        <w:rPr>
          <w:rFonts w:ascii="Times New Roman" w:hAnsi="Times New Roman" w:cs="Times New Roman"/>
          <w:sz w:val="24"/>
          <w:szCs w:val="24"/>
        </w:rPr>
        <w:t>7</w:t>
      </w:r>
      <w:r w:rsidR="00C21AFA">
        <w:rPr>
          <w:rFonts w:ascii="Times New Roman" w:hAnsi="Times New Roman" w:cs="Times New Roman"/>
          <w:sz w:val="24"/>
          <w:szCs w:val="24"/>
        </w:rPr>
        <w:t>.</w:t>
      </w:r>
      <w:r w:rsidR="00A05AE5" w:rsidRPr="00A05AE5">
        <w:rPr>
          <w:rFonts w:ascii="Times New Roman" w:hAnsi="Times New Roman" w:cs="Times New Roman"/>
          <w:sz w:val="24"/>
          <w:szCs w:val="24"/>
        </w:rPr>
        <w:t xml:space="preserve"> Стороны договорились, если после подписания Сторонами двустороннего документа в нем обнаружилась ошибка, опечатка или другие неточности, а также по иным согласованным Сторонами причинам, одна из Сторон вправе в течение 3 (трех) рабочих дней с момента подписания документа направить запрос через систему электронного документооборота другой Стороне на аннулирование документа. По истечении 3 (трех) рабочих дней запросы на аннулирование не рассматриваются и не принимаются. </w:t>
      </w:r>
    </w:p>
    <w:p w14:paraId="752CDDF4" w14:textId="0AD506D7" w:rsidR="00C21AFA" w:rsidRDefault="00CC1BAF" w:rsidP="00D678A1">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C21AFA">
        <w:rPr>
          <w:rFonts w:ascii="Times New Roman" w:hAnsi="Times New Roman" w:cs="Times New Roman"/>
          <w:sz w:val="24"/>
          <w:szCs w:val="24"/>
        </w:rPr>
        <w:t>.</w:t>
      </w:r>
      <w:r w:rsidR="006D00F9">
        <w:rPr>
          <w:rFonts w:ascii="Times New Roman" w:hAnsi="Times New Roman" w:cs="Times New Roman"/>
          <w:sz w:val="24"/>
          <w:szCs w:val="24"/>
        </w:rPr>
        <w:t>8</w:t>
      </w:r>
      <w:r w:rsidR="00C21AFA">
        <w:rPr>
          <w:rFonts w:ascii="Times New Roman" w:hAnsi="Times New Roman" w:cs="Times New Roman"/>
          <w:sz w:val="24"/>
          <w:szCs w:val="24"/>
        </w:rPr>
        <w:t>.</w:t>
      </w:r>
      <w:r w:rsidR="00A05AE5" w:rsidRPr="00A05AE5">
        <w:rPr>
          <w:rFonts w:ascii="Times New Roman" w:hAnsi="Times New Roman" w:cs="Times New Roman"/>
          <w:sz w:val="24"/>
          <w:szCs w:val="24"/>
        </w:rPr>
        <w:t xml:space="preserve"> В случае наступления форс-мажорных обстоятельств, таких как: </w:t>
      </w:r>
    </w:p>
    <w:p w14:paraId="7E0D9195" w14:textId="77777777" w:rsidR="00C21AFA" w:rsidRDefault="00A05AE5" w:rsidP="00D678A1">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недоступность платформы EDI-провайдера, </w:t>
      </w:r>
    </w:p>
    <w:p w14:paraId="56FFE719" w14:textId="32518FFC" w:rsidR="00C21AFA" w:rsidRDefault="00A05AE5" w:rsidP="00D678A1">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поврежденность или недоступность каналов связи, </w:t>
      </w:r>
    </w:p>
    <w:p w14:paraId="2BDF69A3" w14:textId="593A2390" w:rsidR="00ED606E" w:rsidRDefault="00A05AE5" w:rsidP="00D678A1">
      <w:pPr>
        <w:pStyle w:val="ConsPlusNormal"/>
        <w:ind w:firstLine="540"/>
        <w:contextualSpacing/>
        <w:jc w:val="both"/>
        <w:rPr>
          <w:rFonts w:ascii="Times New Roman" w:hAnsi="Times New Roman" w:cs="Times New Roman"/>
          <w:sz w:val="24"/>
          <w:szCs w:val="24"/>
        </w:rPr>
      </w:pPr>
      <w:r w:rsidRPr="00A05AE5">
        <w:rPr>
          <w:rFonts w:ascii="Times New Roman" w:hAnsi="Times New Roman" w:cs="Times New Roman"/>
          <w:sz w:val="24"/>
          <w:szCs w:val="24"/>
        </w:rPr>
        <w:t xml:space="preserve">∙ сбой учетной системы, стороны оформляют и подписывают документы, перечисленные в пункте </w:t>
      </w:r>
      <w:r w:rsidR="00C21AFA">
        <w:rPr>
          <w:rFonts w:ascii="Times New Roman" w:hAnsi="Times New Roman" w:cs="Times New Roman"/>
          <w:sz w:val="24"/>
          <w:szCs w:val="24"/>
        </w:rPr>
        <w:t>8.6.</w:t>
      </w:r>
      <w:r w:rsidRPr="00A05AE5">
        <w:rPr>
          <w:rFonts w:ascii="Times New Roman" w:hAnsi="Times New Roman" w:cs="Times New Roman"/>
          <w:sz w:val="24"/>
          <w:szCs w:val="24"/>
        </w:rPr>
        <w:t xml:space="preserve"> настоящего Договора, на бумажном носителе до момента устранения таких обстоятельств. </w:t>
      </w:r>
    </w:p>
    <w:p w14:paraId="47D6360A" w14:textId="6598FFB7" w:rsidR="00A05AE5" w:rsidRDefault="00CC1BAF" w:rsidP="00D678A1">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C21AFA">
        <w:rPr>
          <w:rFonts w:ascii="Times New Roman" w:hAnsi="Times New Roman" w:cs="Times New Roman"/>
          <w:sz w:val="24"/>
          <w:szCs w:val="24"/>
        </w:rPr>
        <w:t>.</w:t>
      </w:r>
      <w:r w:rsidR="006D00F9">
        <w:rPr>
          <w:rFonts w:ascii="Times New Roman" w:hAnsi="Times New Roman" w:cs="Times New Roman"/>
          <w:sz w:val="24"/>
          <w:szCs w:val="24"/>
        </w:rPr>
        <w:t>9</w:t>
      </w:r>
      <w:r w:rsidR="00C21AFA">
        <w:rPr>
          <w:rFonts w:ascii="Times New Roman" w:hAnsi="Times New Roman" w:cs="Times New Roman"/>
          <w:sz w:val="24"/>
          <w:szCs w:val="24"/>
        </w:rPr>
        <w:t>.</w:t>
      </w:r>
      <w:r w:rsidR="00A05AE5" w:rsidRPr="00A05AE5">
        <w:rPr>
          <w:rFonts w:ascii="Times New Roman" w:hAnsi="Times New Roman" w:cs="Times New Roman"/>
          <w:sz w:val="24"/>
          <w:szCs w:val="24"/>
        </w:rPr>
        <w:t xml:space="preserve"> Стороны несут ответственность за использование УКЭП своими Владельцами ключей электронных подписей. Каждая из Сторон несет ответственность за обеспечение конфиденциальности УКЭП, недопущение использования принадлежащих ей УКЭП без ее согласия, за нарушение порядка использования УКЭП, установленного Регламентом Удостоверяющего центра, выдавшего ключ УКЭП /сертификат ключа проверки УКЭП, принятие организационных предотвращению несанкционированного доступа к соответствующим компьютерам и мер по установленному на них программному обеспечению и средствам криптографической защиты информации, а также в помещения, в которых они установлены. Если в сертификате УКЭП не указан орган или физическое лицо, действующие от имени организации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его полномочий. Если сертификат УКЭП содержит наименование органа или данные физического лица, действующего от имени организации при подписании электронного документа, то при получении подписанного электронного документа получающая Сторона добросовестно исходит из того, что от имени направляющей Стороны документ подписан надлежащим лицом, действующим в рамках своих полномочий и/или имеющим соответствующую доверенность.</w:t>
      </w:r>
    </w:p>
    <w:p w14:paraId="4763F35A" w14:textId="6DE93BCD" w:rsidR="00ED606E" w:rsidRDefault="00CC1BAF" w:rsidP="00D678A1">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D77883">
        <w:rPr>
          <w:rFonts w:ascii="Times New Roman" w:hAnsi="Times New Roman" w:cs="Times New Roman"/>
          <w:sz w:val="24"/>
          <w:szCs w:val="24"/>
        </w:rPr>
        <w:t>.</w:t>
      </w:r>
      <w:r w:rsidR="006D00F9">
        <w:rPr>
          <w:rFonts w:ascii="Times New Roman" w:hAnsi="Times New Roman" w:cs="Times New Roman"/>
          <w:sz w:val="24"/>
          <w:szCs w:val="24"/>
        </w:rPr>
        <w:t>10</w:t>
      </w:r>
      <w:r w:rsidR="00D77883">
        <w:rPr>
          <w:rFonts w:ascii="Times New Roman" w:hAnsi="Times New Roman" w:cs="Times New Roman"/>
          <w:sz w:val="24"/>
          <w:szCs w:val="24"/>
        </w:rPr>
        <w:t>.</w:t>
      </w:r>
      <w:r w:rsidR="00ED606E" w:rsidRPr="00ED606E">
        <w:rPr>
          <w:rFonts w:ascii="Times New Roman" w:hAnsi="Times New Roman" w:cs="Times New Roman"/>
          <w:sz w:val="24"/>
          <w:szCs w:val="24"/>
        </w:rPr>
        <w:t xml:space="preserve"> Сторона, в результате действий (бездействия) уполномоченных представителей которой причинены убытки другой Стороне неправомерным (т.е. нарушающим настоящее Соглашение и/или нормативно-правовые акты Российской Федерации) использованием УКЭП, обязана возместить убытки пострадавшей Стороне в полном объеме. </w:t>
      </w:r>
    </w:p>
    <w:p w14:paraId="6DA3B164" w14:textId="79B92193" w:rsidR="00D77883" w:rsidRDefault="00CC1BAF" w:rsidP="00D77883">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D77883">
        <w:rPr>
          <w:rFonts w:ascii="Times New Roman" w:hAnsi="Times New Roman" w:cs="Times New Roman"/>
          <w:sz w:val="24"/>
          <w:szCs w:val="24"/>
        </w:rPr>
        <w:t>.1</w:t>
      </w:r>
      <w:r w:rsidR="006D00F9">
        <w:rPr>
          <w:rFonts w:ascii="Times New Roman" w:hAnsi="Times New Roman" w:cs="Times New Roman"/>
          <w:sz w:val="24"/>
          <w:szCs w:val="24"/>
        </w:rPr>
        <w:t>1</w:t>
      </w:r>
      <w:r w:rsidR="00D77883">
        <w:rPr>
          <w:rFonts w:ascii="Times New Roman" w:hAnsi="Times New Roman" w:cs="Times New Roman"/>
          <w:sz w:val="24"/>
          <w:szCs w:val="24"/>
        </w:rPr>
        <w:t>.</w:t>
      </w:r>
      <w:r w:rsidR="00ED606E" w:rsidRPr="00ED606E">
        <w:rPr>
          <w:rFonts w:ascii="Times New Roman" w:hAnsi="Times New Roman" w:cs="Times New Roman"/>
          <w:sz w:val="24"/>
          <w:szCs w:val="24"/>
        </w:rPr>
        <w:t xml:space="preserve"> Сторона, получившая электронный документ, подписанный УКЭП, с нарушением требований настоящего Соглашения или законодательства Российской Федерации, освобождается от ответственности за убытки, причиненные другой Стороне, в результате отказа от исполнения такого электронного документа. </w:t>
      </w:r>
    </w:p>
    <w:p w14:paraId="3A1DA63E" w14:textId="05CE0072" w:rsidR="00ED606E" w:rsidRDefault="00CC1BAF" w:rsidP="00D77883">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D77883">
        <w:rPr>
          <w:rFonts w:ascii="Times New Roman" w:hAnsi="Times New Roman" w:cs="Times New Roman"/>
          <w:sz w:val="24"/>
          <w:szCs w:val="24"/>
        </w:rPr>
        <w:t>.1</w:t>
      </w:r>
      <w:r w:rsidR="006D00F9">
        <w:rPr>
          <w:rFonts w:ascii="Times New Roman" w:hAnsi="Times New Roman" w:cs="Times New Roman"/>
          <w:sz w:val="24"/>
          <w:szCs w:val="24"/>
        </w:rPr>
        <w:t>2</w:t>
      </w:r>
      <w:r w:rsidR="00D77883">
        <w:rPr>
          <w:rFonts w:ascii="Times New Roman" w:hAnsi="Times New Roman" w:cs="Times New Roman"/>
          <w:sz w:val="24"/>
          <w:szCs w:val="24"/>
        </w:rPr>
        <w:t>.</w:t>
      </w:r>
      <w:r w:rsidR="00ED606E" w:rsidRPr="00ED606E">
        <w:rPr>
          <w:rFonts w:ascii="Times New Roman" w:hAnsi="Times New Roman" w:cs="Times New Roman"/>
          <w:sz w:val="24"/>
          <w:szCs w:val="24"/>
        </w:rPr>
        <w:t xml:space="preserve"> Во всем ином, что прямо не урегулировано в настоящем Договоре, Стороны руководствуются условиями Договора, а также действующим законодательством РФ (в том числе Федеральным законом от 06.04.2011 N 63-ФЗ «Об электронной подписи»).</w:t>
      </w:r>
    </w:p>
    <w:p w14:paraId="2ED2D769" w14:textId="0526C7BD" w:rsidR="00230B95" w:rsidRPr="00C41AD1" w:rsidRDefault="00CC1BAF" w:rsidP="00D77883">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9</w:t>
      </w:r>
      <w:r w:rsidR="00D678A1" w:rsidRPr="00D678A1">
        <w:rPr>
          <w:rFonts w:ascii="Times New Roman" w:hAnsi="Times New Roman" w:cs="Times New Roman"/>
          <w:sz w:val="24"/>
          <w:szCs w:val="24"/>
        </w:rPr>
        <w:t>.</w:t>
      </w:r>
      <w:r w:rsidR="00D77883">
        <w:rPr>
          <w:rFonts w:ascii="Times New Roman" w:hAnsi="Times New Roman" w:cs="Times New Roman"/>
          <w:sz w:val="24"/>
          <w:szCs w:val="24"/>
        </w:rPr>
        <w:t>1</w:t>
      </w:r>
      <w:r w:rsidR="006D00F9">
        <w:rPr>
          <w:rFonts w:ascii="Times New Roman" w:hAnsi="Times New Roman" w:cs="Times New Roman"/>
          <w:sz w:val="24"/>
          <w:szCs w:val="24"/>
        </w:rPr>
        <w:t>3</w:t>
      </w:r>
      <w:r w:rsidR="00D678A1" w:rsidRPr="00D678A1">
        <w:rPr>
          <w:rFonts w:ascii="Times New Roman" w:hAnsi="Times New Roman" w:cs="Times New Roman"/>
          <w:sz w:val="24"/>
          <w:szCs w:val="24"/>
        </w:rPr>
        <w:t xml:space="preserve">. </w:t>
      </w:r>
      <w:r w:rsidR="00230B95" w:rsidRPr="00C41AD1">
        <w:rPr>
          <w:rFonts w:ascii="Times New Roman" w:hAnsi="Times New Roman" w:cs="Times New Roman"/>
          <w:sz w:val="24"/>
          <w:szCs w:val="24"/>
        </w:rPr>
        <w:t xml:space="preserve">Неотъемлемыми частями настоящего Договора являются: </w:t>
      </w:r>
    </w:p>
    <w:p w14:paraId="699E9362" w14:textId="731959F4" w:rsidR="00230B95" w:rsidRPr="00C41AD1" w:rsidRDefault="00230B95" w:rsidP="00230B95">
      <w:pPr>
        <w:pStyle w:val="ConsPlusNormal"/>
        <w:contextualSpacing/>
        <w:jc w:val="both"/>
        <w:rPr>
          <w:rFonts w:ascii="Times New Roman" w:hAnsi="Times New Roman" w:cs="Times New Roman"/>
          <w:sz w:val="24"/>
          <w:szCs w:val="24"/>
        </w:rPr>
      </w:pPr>
      <w:r w:rsidRPr="00C41AD1">
        <w:rPr>
          <w:rFonts w:ascii="Times New Roman" w:hAnsi="Times New Roman" w:cs="Times New Roman"/>
          <w:sz w:val="24"/>
          <w:szCs w:val="24"/>
        </w:rPr>
        <w:t>Приложение 1 «</w:t>
      </w:r>
      <w:r w:rsidR="00C41AD1" w:rsidRPr="00C41AD1">
        <w:rPr>
          <w:rFonts w:ascii="Times New Roman" w:hAnsi="Times New Roman" w:cs="Times New Roman"/>
          <w:sz w:val="24"/>
          <w:szCs w:val="24"/>
        </w:rPr>
        <w:t>Техническое задание</w:t>
      </w:r>
      <w:r w:rsidRPr="00C41AD1">
        <w:rPr>
          <w:rFonts w:ascii="Times New Roman" w:hAnsi="Times New Roman" w:cs="Times New Roman"/>
          <w:sz w:val="24"/>
          <w:szCs w:val="24"/>
        </w:rPr>
        <w:t>»</w:t>
      </w:r>
    </w:p>
    <w:p w14:paraId="0389184E" w14:textId="77777777" w:rsidR="00230B95" w:rsidRPr="00C41AD1" w:rsidRDefault="00230B95" w:rsidP="00230B95">
      <w:pPr>
        <w:pStyle w:val="ConsPlusNormal"/>
        <w:contextualSpacing/>
        <w:jc w:val="both"/>
        <w:rPr>
          <w:rFonts w:ascii="Times New Roman" w:hAnsi="Times New Roman" w:cs="Times New Roman"/>
          <w:sz w:val="24"/>
          <w:szCs w:val="24"/>
        </w:rPr>
      </w:pPr>
      <w:r w:rsidRPr="00C41AD1">
        <w:rPr>
          <w:rFonts w:ascii="Times New Roman" w:hAnsi="Times New Roman" w:cs="Times New Roman"/>
          <w:sz w:val="24"/>
          <w:szCs w:val="24"/>
        </w:rPr>
        <w:t>Приложение 2 «Стандартная оговорка об исполнении налоговых обязательств по НДС»</w:t>
      </w:r>
    </w:p>
    <w:p w14:paraId="3D762BEC" w14:textId="77777777" w:rsidR="00230B95" w:rsidRPr="00C41AD1" w:rsidRDefault="00230B95" w:rsidP="00230B95">
      <w:pPr>
        <w:pStyle w:val="ConsPlusNormal"/>
        <w:contextualSpacing/>
        <w:jc w:val="both"/>
        <w:rPr>
          <w:rFonts w:ascii="Times New Roman" w:hAnsi="Times New Roman" w:cs="Times New Roman"/>
          <w:sz w:val="24"/>
          <w:szCs w:val="24"/>
        </w:rPr>
      </w:pPr>
      <w:r w:rsidRPr="00C41AD1">
        <w:rPr>
          <w:rFonts w:ascii="Times New Roman" w:hAnsi="Times New Roman" w:cs="Times New Roman"/>
          <w:sz w:val="24"/>
          <w:szCs w:val="24"/>
        </w:rPr>
        <w:t>Приложение 3 «Стандартная оговорка о возмещении убытков от налоговых претензий, связанных с недобросовестностью контрагента»</w:t>
      </w:r>
    </w:p>
    <w:p w14:paraId="566DE5CB" w14:textId="77777777" w:rsidR="00C41AD1" w:rsidRPr="00C41AD1" w:rsidRDefault="00230B95" w:rsidP="00230B95">
      <w:pPr>
        <w:pStyle w:val="ConsPlusNormal"/>
        <w:contextualSpacing/>
        <w:jc w:val="both"/>
        <w:rPr>
          <w:rFonts w:ascii="Times New Roman" w:hAnsi="Times New Roman" w:cs="Times New Roman"/>
          <w:sz w:val="24"/>
          <w:szCs w:val="24"/>
        </w:rPr>
      </w:pPr>
      <w:r w:rsidRPr="00C41AD1">
        <w:rPr>
          <w:rFonts w:ascii="Times New Roman" w:hAnsi="Times New Roman" w:cs="Times New Roman"/>
          <w:sz w:val="24"/>
          <w:szCs w:val="24"/>
        </w:rPr>
        <w:t>Приложение 4 «Акт сдачи-приемки выполненных работ»</w:t>
      </w:r>
    </w:p>
    <w:p w14:paraId="41188171" w14:textId="675FE0B6" w:rsidR="00D678A1" w:rsidRDefault="00C41AD1" w:rsidP="00D678A1">
      <w:pPr>
        <w:pStyle w:val="ConsPlusNormal"/>
        <w:spacing w:after="1"/>
        <w:contextualSpacing/>
        <w:rPr>
          <w:rFonts w:ascii="Times New Roman" w:hAnsi="Times New Roman" w:cs="Times New Roman"/>
          <w:sz w:val="24"/>
          <w:szCs w:val="24"/>
        </w:rPr>
      </w:pPr>
      <w:r w:rsidRPr="00C41AD1">
        <w:rPr>
          <w:rFonts w:ascii="Times New Roman" w:hAnsi="Times New Roman" w:cs="Times New Roman"/>
          <w:sz w:val="24"/>
          <w:szCs w:val="24"/>
        </w:rPr>
        <w:t>Приложение 5 «Акт о выявленных недостатках»</w:t>
      </w:r>
    </w:p>
    <w:p w14:paraId="1EA57EE4" w14:textId="77777777" w:rsidR="005F5A24" w:rsidRPr="005F5A24" w:rsidRDefault="005F5A24" w:rsidP="005F5A24">
      <w:pPr>
        <w:pStyle w:val="ConsPlusNormal"/>
        <w:spacing w:after="1"/>
        <w:rPr>
          <w:rFonts w:ascii="Times New Roman" w:hAnsi="Times New Roman" w:cs="Times New Roman"/>
          <w:sz w:val="24"/>
          <w:szCs w:val="24"/>
        </w:rPr>
      </w:pPr>
      <w:r w:rsidRPr="005F5A24">
        <w:rPr>
          <w:rFonts w:ascii="Times New Roman" w:hAnsi="Times New Roman" w:cs="Times New Roman"/>
          <w:bCs/>
          <w:sz w:val="24"/>
          <w:szCs w:val="24"/>
        </w:rPr>
        <w:t>Приложение 6 «</w:t>
      </w:r>
      <w:r w:rsidRPr="005F5A24">
        <w:rPr>
          <w:rFonts w:ascii="Times New Roman" w:hAnsi="Times New Roman" w:cs="Times New Roman"/>
          <w:sz w:val="24"/>
          <w:szCs w:val="24"/>
        </w:rPr>
        <w:t>Лимитный список»</w:t>
      </w:r>
    </w:p>
    <w:p w14:paraId="4E01B2FD" w14:textId="77777777" w:rsidR="005F5A24" w:rsidRPr="005F5A24" w:rsidRDefault="005F5A24" w:rsidP="005F5A24">
      <w:pPr>
        <w:pStyle w:val="ConsPlusNormal"/>
        <w:spacing w:after="1"/>
        <w:rPr>
          <w:rFonts w:ascii="Times New Roman" w:hAnsi="Times New Roman" w:cs="Times New Roman"/>
          <w:sz w:val="24"/>
          <w:szCs w:val="24"/>
        </w:rPr>
      </w:pPr>
      <w:r w:rsidRPr="005F5A24">
        <w:rPr>
          <w:rFonts w:ascii="Times New Roman" w:hAnsi="Times New Roman" w:cs="Times New Roman"/>
          <w:bCs/>
          <w:sz w:val="24"/>
          <w:szCs w:val="24"/>
        </w:rPr>
        <w:t>Приложение 7 «</w:t>
      </w:r>
      <w:r w:rsidRPr="005F5A24">
        <w:rPr>
          <w:rFonts w:ascii="Times New Roman" w:hAnsi="Times New Roman" w:cs="Times New Roman"/>
          <w:sz w:val="24"/>
          <w:szCs w:val="24"/>
        </w:rPr>
        <w:t>Лимитный список автотранспорта»</w:t>
      </w:r>
    </w:p>
    <w:p w14:paraId="3C19644E" w14:textId="77777777" w:rsidR="00C41AD1" w:rsidRPr="00D678A1" w:rsidRDefault="00C41AD1" w:rsidP="00D678A1">
      <w:pPr>
        <w:pStyle w:val="ConsPlusNormal"/>
        <w:spacing w:after="1"/>
        <w:contextualSpacing/>
        <w:rPr>
          <w:rFonts w:ascii="Times New Roman" w:hAnsi="Times New Roman" w:cs="Times New Roman"/>
          <w:sz w:val="24"/>
          <w:szCs w:val="24"/>
        </w:rPr>
      </w:pPr>
    </w:p>
    <w:p w14:paraId="62211D20" w14:textId="1AACC74F" w:rsidR="00230B95" w:rsidRPr="00230B95" w:rsidRDefault="00A04164" w:rsidP="00230B95">
      <w:pPr>
        <w:widowControl w:val="0"/>
        <w:suppressAutoHyphens/>
        <w:autoSpaceDE w:val="0"/>
        <w:autoSpaceDN w:val="0"/>
        <w:adjustRightInd w:val="0"/>
        <w:spacing w:after="0" w:line="240" w:lineRule="auto"/>
        <w:jc w:val="center"/>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10</w:t>
      </w:r>
      <w:r w:rsidR="00230B95" w:rsidRPr="00230B95">
        <w:rPr>
          <w:rFonts w:ascii="Times New Roman" w:eastAsia="Times New Roman" w:hAnsi="Times New Roman" w:cs="Times New Roman"/>
          <w:bCs/>
          <w:color w:val="000000"/>
          <w:sz w:val="24"/>
          <w:szCs w:val="24"/>
          <w:lang w:eastAsia="zh-CN"/>
        </w:rPr>
        <w:t>. АДРЕСА, БАНКОВСКИЕ РЕКВИЗИТЫ И ПОДПИСИ СТОРОН</w:t>
      </w:r>
    </w:p>
    <w:p w14:paraId="2B674EAF" w14:textId="77777777" w:rsidR="00230B95" w:rsidRPr="00230B95" w:rsidRDefault="00230B95" w:rsidP="00230B95">
      <w:pPr>
        <w:widowControl w:val="0"/>
        <w:suppressAutoHyphens/>
        <w:autoSpaceDE w:val="0"/>
        <w:autoSpaceDN w:val="0"/>
        <w:adjustRightInd w:val="0"/>
        <w:spacing w:after="0" w:line="240" w:lineRule="auto"/>
        <w:jc w:val="center"/>
        <w:rPr>
          <w:rFonts w:ascii="Times New Roman" w:eastAsia="Times New Roman" w:hAnsi="Times New Roman" w:cs="Times New Roman"/>
          <w:bCs/>
          <w:color w:val="000000"/>
          <w:sz w:val="24"/>
          <w:szCs w:val="24"/>
          <w:lang w:eastAsia="zh-CN"/>
        </w:rPr>
      </w:pPr>
    </w:p>
    <w:p w14:paraId="3542654B" w14:textId="77777777" w:rsidR="00230B95" w:rsidRPr="00230B95" w:rsidRDefault="00230B95" w:rsidP="00230B95">
      <w:pPr>
        <w:spacing w:after="0" w:line="240" w:lineRule="auto"/>
        <w:rPr>
          <w:rFonts w:ascii="Times New Roman" w:eastAsia="Arial Unicode MS" w:hAnsi="Times New Roman" w:cs="Times New Roman"/>
          <w:b/>
          <w:bCs/>
          <w:color w:val="000000"/>
          <w:sz w:val="24"/>
          <w:szCs w:val="24"/>
          <w:lang w:eastAsia="ru-RU"/>
        </w:rPr>
      </w:pPr>
    </w:p>
    <w:tbl>
      <w:tblPr>
        <w:tblW w:w="9161" w:type="dxa"/>
        <w:tblInd w:w="108" w:type="dxa"/>
        <w:tblLayout w:type="fixed"/>
        <w:tblLook w:val="0400" w:firstRow="0" w:lastRow="0" w:firstColumn="0" w:lastColumn="0" w:noHBand="0" w:noVBand="1"/>
      </w:tblPr>
      <w:tblGrid>
        <w:gridCol w:w="4609"/>
        <w:gridCol w:w="4552"/>
      </w:tblGrid>
      <w:tr w:rsidR="00230B95" w:rsidRPr="00230B95" w14:paraId="26D8CA64" w14:textId="77777777" w:rsidTr="00F11749">
        <w:trPr>
          <w:trHeight w:val="3027"/>
        </w:trPr>
        <w:tc>
          <w:tcPr>
            <w:tcW w:w="4609" w:type="dxa"/>
          </w:tcPr>
          <w:p w14:paraId="4F34C04B" w14:textId="77777777" w:rsidR="00230B95" w:rsidRPr="00230B95" w:rsidRDefault="00230B95" w:rsidP="00230B95">
            <w:pPr>
              <w:spacing w:after="0" w:line="240" w:lineRule="auto"/>
              <w:rPr>
                <w:rFonts w:ascii="Times New Roman" w:eastAsia="Arial Unicode MS" w:hAnsi="Times New Roman" w:cs="Times New Roman"/>
                <w:b/>
                <w:color w:val="000000"/>
                <w:sz w:val="24"/>
                <w:szCs w:val="24"/>
                <w:lang w:eastAsia="ru-RU"/>
              </w:rPr>
            </w:pPr>
            <w:bookmarkStart w:id="0" w:name="_GoBack"/>
            <w:bookmarkEnd w:id="0"/>
            <w:r w:rsidRPr="00230B95">
              <w:rPr>
                <w:rFonts w:ascii="Times New Roman" w:eastAsia="Arial Unicode MS" w:hAnsi="Times New Roman" w:cs="Times New Roman"/>
                <w:b/>
                <w:color w:val="000000"/>
                <w:sz w:val="24"/>
                <w:szCs w:val="24"/>
                <w:lang w:eastAsia="ru-RU"/>
              </w:rPr>
              <w:t>Заказчик:</w:t>
            </w:r>
          </w:p>
          <w:p w14:paraId="35C1D31D" w14:textId="77777777" w:rsidR="00230B95" w:rsidRPr="00230B95" w:rsidRDefault="00230B95" w:rsidP="00230B95">
            <w:pPr>
              <w:spacing w:after="0" w:line="240" w:lineRule="auto"/>
              <w:rPr>
                <w:rFonts w:ascii="Times New Roman" w:eastAsia="Arial Unicode MS" w:hAnsi="Times New Roman" w:cs="Times New Roman"/>
                <w:b/>
                <w:color w:val="000000"/>
                <w:sz w:val="24"/>
                <w:szCs w:val="24"/>
                <w:lang w:eastAsia="ru-RU"/>
              </w:rPr>
            </w:pPr>
            <w:r w:rsidRPr="00230B95">
              <w:rPr>
                <w:rFonts w:ascii="Times New Roman" w:eastAsia="Arial Unicode MS" w:hAnsi="Times New Roman" w:cs="Times New Roman"/>
                <w:b/>
                <w:color w:val="000000"/>
                <w:sz w:val="24"/>
                <w:szCs w:val="24"/>
                <w:lang w:eastAsia="ru-RU"/>
              </w:rPr>
              <w:t>ООО «ИТЭ»</w:t>
            </w:r>
          </w:p>
          <w:p w14:paraId="67CCDF84" w14:textId="4D893F9D" w:rsidR="00230B95" w:rsidRPr="00230B95" w:rsidRDefault="00230B95" w:rsidP="00230B95">
            <w:pPr>
              <w:spacing w:after="0" w:line="240" w:lineRule="auto"/>
              <w:ind w:right="410"/>
              <w:rPr>
                <w:rFonts w:ascii="Times New Roman" w:eastAsia="Arial Unicode MS" w:hAnsi="Times New Roman" w:cs="Times New Roman"/>
                <w:color w:val="000000"/>
                <w:sz w:val="24"/>
                <w:szCs w:val="24"/>
                <w:lang w:eastAsia="ru-RU"/>
              </w:rPr>
            </w:pPr>
            <w:r w:rsidRPr="00230B95">
              <w:rPr>
                <w:rFonts w:ascii="Times New Roman" w:eastAsia="Arial Unicode MS" w:hAnsi="Times New Roman" w:cs="Times New Roman"/>
                <w:color w:val="000000"/>
                <w:sz w:val="24"/>
                <w:szCs w:val="24"/>
                <w:lang w:eastAsia="ru-RU"/>
              </w:rPr>
              <w:t>Адрес местонахождени</w:t>
            </w:r>
            <w:r w:rsidR="00867666">
              <w:rPr>
                <w:rFonts w:ascii="Times New Roman" w:eastAsia="Arial Unicode MS" w:hAnsi="Times New Roman" w:cs="Times New Roman"/>
                <w:color w:val="000000"/>
                <w:sz w:val="24"/>
                <w:szCs w:val="24"/>
                <w:lang w:eastAsia="ru-RU"/>
              </w:rPr>
              <w:t>я/почтовый адрес:</w:t>
            </w:r>
            <w:r w:rsidR="00867666" w:rsidRPr="00867666">
              <w:rPr>
                <w:rFonts w:ascii="Times New Roman" w:eastAsia="Times New Roman" w:hAnsi="Times New Roman" w:cs="Times New Roman"/>
                <w:color w:val="000000"/>
                <w:sz w:val="24"/>
                <w:szCs w:val="24"/>
                <w:lang w:eastAsia="ru-RU"/>
              </w:rPr>
              <w:t xml:space="preserve"> </w:t>
            </w:r>
            <w:r w:rsidR="00867666" w:rsidRPr="00867666">
              <w:rPr>
                <w:rFonts w:ascii="Times New Roman" w:eastAsia="Arial Unicode MS" w:hAnsi="Times New Roman" w:cs="Times New Roman"/>
                <w:color w:val="000000"/>
                <w:sz w:val="24"/>
                <w:szCs w:val="24"/>
                <w:lang w:eastAsia="ru-RU"/>
              </w:rPr>
              <w:t xml:space="preserve">454080 г. Челябинск, </w:t>
            </w:r>
            <w:proofErr w:type="spellStart"/>
            <w:r w:rsidR="00867666" w:rsidRPr="00867666">
              <w:rPr>
                <w:rFonts w:ascii="Times New Roman" w:eastAsia="Arial Unicode MS" w:hAnsi="Times New Roman" w:cs="Times New Roman"/>
                <w:color w:val="000000"/>
                <w:sz w:val="24"/>
                <w:szCs w:val="24"/>
                <w:lang w:eastAsia="ru-RU"/>
              </w:rPr>
              <w:t>пр-кт</w:t>
            </w:r>
            <w:proofErr w:type="spellEnd"/>
            <w:r w:rsidR="00867666" w:rsidRPr="00867666">
              <w:rPr>
                <w:rFonts w:ascii="Times New Roman" w:eastAsia="Arial Unicode MS" w:hAnsi="Times New Roman" w:cs="Times New Roman"/>
                <w:color w:val="000000"/>
                <w:sz w:val="24"/>
                <w:szCs w:val="24"/>
                <w:lang w:eastAsia="ru-RU"/>
              </w:rPr>
              <w:t xml:space="preserve"> Свердловский, Д.84Б, помещ.5</w:t>
            </w:r>
            <w:r w:rsidR="00867666">
              <w:rPr>
                <w:rFonts w:ascii="Times New Roman" w:eastAsia="Arial Unicode MS" w:hAnsi="Times New Roman" w:cs="Times New Roman"/>
                <w:color w:val="000000"/>
                <w:sz w:val="24"/>
                <w:szCs w:val="24"/>
                <w:lang w:eastAsia="ru-RU"/>
              </w:rPr>
              <w:t xml:space="preserve"> </w:t>
            </w:r>
          </w:p>
          <w:p w14:paraId="39A7BEF1" w14:textId="77777777" w:rsidR="00230B95" w:rsidRPr="00230B95" w:rsidRDefault="00230B95" w:rsidP="00230B95">
            <w:pPr>
              <w:spacing w:after="0" w:line="240" w:lineRule="auto"/>
              <w:jc w:val="both"/>
              <w:rPr>
                <w:rFonts w:ascii="Times New Roman" w:eastAsia="Arial Unicode MS" w:hAnsi="Times New Roman" w:cs="Times New Roman"/>
                <w:color w:val="000000"/>
                <w:sz w:val="24"/>
                <w:szCs w:val="24"/>
                <w:lang w:eastAsia="ru-RU"/>
              </w:rPr>
            </w:pPr>
            <w:r w:rsidRPr="00230B95">
              <w:rPr>
                <w:rFonts w:ascii="Times New Roman" w:eastAsia="Arial Unicode MS" w:hAnsi="Times New Roman" w:cs="Times New Roman"/>
                <w:color w:val="000000"/>
                <w:sz w:val="24"/>
                <w:szCs w:val="24"/>
                <w:lang w:eastAsia="ru-RU"/>
              </w:rPr>
              <w:t>ОГРН 1207400036953</w:t>
            </w:r>
          </w:p>
          <w:p w14:paraId="73550448" w14:textId="77777777" w:rsidR="00230B95" w:rsidRPr="00230B95" w:rsidRDefault="00230B95" w:rsidP="00230B95">
            <w:pPr>
              <w:spacing w:after="0" w:line="240" w:lineRule="auto"/>
              <w:jc w:val="both"/>
              <w:rPr>
                <w:rFonts w:ascii="Times New Roman" w:eastAsia="Arial Unicode MS" w:hAnsi="Times New Roman" w:cs="Times New Roman"/>
                <w:color w:val="000000"/>
                <w:sz w:val="24"/>
                <w:szCs w:val="24"/>
                <w:lang w:eastAsia="ru-RU"/>
              </w:rPr>
            </w:pPr>
            <w:r w:rsidRPr="00230B95">
              <w:rPr>
                <w:rFonts w:ascii="Times New Roman" w:eastAsia="Arial Unicode MS" w:hAnsi="Times New Roman" w:cs="Times New Roman"/>
                <w:color w:val="000000"/>
                <w:sz w:val="24"/>
                <w:szCs w:val="24"/>
                <w:lang w:eastAsia="ru-RU"/>
              </w:rPr>
              <w:t>ИНН 7447297114</w:t>
            </w:r>
          </w:p>
          <w:p w14:paraId="1F922B1B" w14:textId="77777777" w:rsidR="00230B95" w:rsidRPr="00230B95" w:rsidRDefault="00230B95" w:rsidP="00230B95">
            <w:pPr>
              <w:spacing w:after="0" w:line="240" w:lineRule="auto"/>
              <w:jc w:val="both"/>
              <w:rPr>
                <w:rFonts w:ascii="Times New Roman" w:eastAsia="Arial Unicode MS" w:hAnsi="Times New Roman" w:cs="Times New Roman"/>
                <w:color w:val="000000"/>
                <w:sz w:val="24"/>
                <w:szCs w:val="24"/>
                <w:lang w:eastAsia="ru-RU"/>
              </w:rPr>
            </w:pPr>
            <w:r w:rsidRPr="00230B95">
              <w:rPr>
                <w:rFonts w:ascii="Times New Roman" w:eastAsia="Arial Unicode MS" w:hAnsi="Times New Roman" w:cs="Times New Roman"/>
                <w:color w:val="000000"/>
                <w:sz w:val="24"/>
                <w:szCs w:val="24"/>
                <w:lang w:eastAsia="ru-RU"/>
              </w:rPr>
              <w:t xml:space="preserve">КПП 745301001 </w:t>
            </w:r>
          </w:p>
          <w:p w14:paraId="458C627B" w14:textId="77777777" w:rsidR="00230B95" w:rsidRPr="00230B95" w:rsidRDefault="00230B95" w:rsidP="00230B95">
            <w:pPr>
              <w:spacing w:after="0" w:line="240" w:lineRule="auto"/>
              <w:ind w:right="410"/>
              <w:jc w:val="both"/>
              <w:rPr>
                <w:rFonts w:ascii="Times New Roman" w:eastAsia="Arial Unicode MS" w:hAnsi="Times New Roman" w:cs="Times New Roman"/>
                <w:color w:val="000000"/>
                <w:sz w:val="24"/>
                <w:szCs w:val="24"/>
                <w:lang w:eastAsia="ru-RU"/>
              </w:rPr>
            </w:pPr>
            <w:r w:rsidRPr="00230B95">
              <w:rPr>
                <w:rFonts w:ascii="Times New Roman" w:eastAsia="Arial Unicode MS" w:hAnsi="Times New Roman" w:cs="Times New Roman"/>
                <w:color w:val="000000"/>
                <w:sz w:val="24"/>
                <w:szCs w:val="24"/>
                <w:lang w:eastAsia="ru-RU"/>
              </w:rPr>
              <w:t xml:space="preserve">Р/с 40702810838090003723 в Филиал «Екатеринбургский» </w:t>
            </w:r>
          </w:p>
          <w:p w14:paraId="35AAE0F3" w14:textId="77777777" w:rsidR="00230B95" w:rsidRPr="00230B95" w:rsidRDefault="00230B95" w:rsidP="00230B95">
            <w:pPr>
              <w:spacing w:after="0" w:line="240" w:lineRule="auto"/>
              <w:jc w:val="both"/>
              <w:rPr>
                <w:rFonts w:ascii="Times New Roman" w:eastAsia="Arial Unicode MS" w:hAnsi="Times New Roman" w:cs="Times New Roman"/>
                <w:color w:val="000000"/>
                <w:sz w:val="24"/>
                <w:szCs w:val="24"/>
                <w:lang w:eastAsia="ru-RU"/>
              </w:rPr>
            </w:pPr>
            <w:r w:rsidRPr="00230B95">
              <w:rPr>
                <w:rFonts w:ascii="Times New Roman" w:eastAsia="Arial Unicode MS" w:hAnsi="Times New Roman" w:cs="Times New Roman"/>
                <w:color w:val="000000"/>
                <w:sz w:val="24"/>
                <w:szCs w:val="24"/>
                <w:lang w:eastAsia="ru-RU"/>
              </w:rPr>
              <w:t>АО «АЛЬФА-БАНК»</w:t>
            </w:r>
          </w:p>
          <w:p w14:paraId="7784A310" w14:textId="77777777" w:rsidR="00230B95" w:rsidRPr="00230B95" w:rsidRDefault="00230B95" w:rsidP="00230B95">
            <w:pPr>
              <w:spacing w:after="0" w:line="240" w:lineRule="auto"/>
              <w:jc w:val="both"/>
              <w:rPr>
                <w:rFonts w:ascii="Times New Roman" w:eastAsia="Arial Unicode MS" w:hAnsi="Times New Roman" w:cs="Times New Roman"/>
                <w:color w:val="000000"/>
                <w:sz w:val="24"/>
                <w:szCs w:val="24"/>
                <w:lang w:eastAsia="ru-RU"/>
              </w:rPr>
            </w:pPr>
            <w:r w:rsidRPr="00230B95">
              <w:rPr>
                <w:rFonts w:ascii="Times New Roman" w:eastAsia="Arial Unicode MS" w:hAnsi="Times New Roman" w:cs="Times New Roman"/>
                <w:color w:val="000000"/>
                <w:sz w:val="24"/>
                <w:szCs w:val="24"/>
                <w:lang w:eastAsia="ru-RU"/>
              </w:rPr>
              <w:t>к/с 30101810100000000964</w:t>
            </w:r>
          </w:p>
          <w:p w14:paraId="3670A662" w14:textId="77777777" w:rsidR="00230B95" w:rsidRPr="00230B95" w:rsidRDefault="00230B95" w:rsidP="00230B95">
            <w:pPr>
              <w:spacing w:after="0" w:line="240" w:lineRule="auto"/>
              <w:jc w:val="both"/>
              <w:rPr>
                <w:rFonts w:ascii="Times New Roman" w:eastAsia="Times New Roman" w:hAnsi="Times New Roman" w:cs="Times New Roman"/>
                <w:bCs/>
                <w:sz w:val="24"/>
                <w:szCs w:val="24"/>
                <w:lang w:eastAsia="ru-RU"/>
              </w:rPr>
            </w:pPr>
            <w:r w:rsidRPr="00230B95">
              <w:rPr>
                <w:rFonts w:ascii="Times New Roman" w:eastAsia="Times New Roman" w:hAnsi="Times New Roman" w:cs="Times New Roman"/>
                <w:sz w:val="24"/>
                <w:szCs w:val="20"/>
                <w:lang w:eastAsia="ru-RU"/>
              </w:rPr>
              <w:t>БИК 046577964</w:t>
            </w:r>
          </w:p>
          <w:p w14:paraId="1AABC3F6" w14:textId="77777777" w:rsidR="00230B95" w:rsidRPr="00230B95" w:rsidRDefault="00230B95" w:rsidP="00230B95">
            <w:pPr>
              <w:spacing w:after="0" w:line="240" w:lineRule="auto"/>
              <w:jc w:val="both"/>
              <w:rPr>
                <w:rFonts w:ascii="Times New Roman" w:eastAsia="Arial Unicode MS" w:hAnsi="Times New Roman" w:cs="Times New Roman"/>
                <w:color w:val="000000"/>
                <w:sz w:val="24"/>
                <w:szCs w:val="24"/>
                <w:lang w:eastAsia="ru-RU"/>
              </w:rPr>
            </w:pPr>
            <w:r w:rsidRPr="00230B95">
              <w:rPr>
                <w:rFonts w:ascii="Times New Roman" w:eastAsia="Arial Unicode MS" w:hAnsi="Times New Roman" w:cs="Times New Roman"/>
                <w:color w:val="000000"/>
                <w:sz w:val="24"/>
                <w:szCs w:val="24"/>
                <w:lang w:eastAsia="ru-RU"/>
              </w:rPr>
              <w:t>Телефон/Факс: (351) 700-24-12</w:t>
            </w:r>
          </w:p>
          <w:p w14:paraId="4A897D59" w14:textId="77777777" w:rsidR="00230B95" w:rsidRPr="00230B95" w:rsidRDefault="00230B95" w:rsidP="00230B95">
            <w:pPr>
              <w:spacing w:after="0" w:line="240" w:lineRule="auto"/>
              <w:jc w:val="both"/>
              <w:rPr>
                <w:rFonts w:ascii="Times New Roman" w:eastAsia="Arial Unicode MS" w:hAnsi="Times New Roman" w:cs="Times New Roman"/>
                <w:color w:val="000000"/>
                <w:sz w:val="24"/>
                <w:szCs w:val="24"/>
                <w:lang w:eastAsia="ru-RU"/>
              </w:rPr>
            </w:pPr>
            <w:r w:rsidRPr="00230B95">
              <w:rPr>
                <w:rFonts w:ascii="Times New Roman" w:eastAsia="Arial Unicode MS" w:hAnsi="Times New Roman" w:cs="Times New Roman"/>
                <w:color w:val="000000"/>
                <w:sz w:val="24"/>
                <w:szCs w:val="24"/>
                <w:lang w:val="en-US" w:eastAsia="ru-RU"/>
              </w:rPr>
              <w:t>E</w:t>
            </w:r>
            <w:r w:rsidRPr="00230B95">
              <w:rPr>
                <w:rFonts w:ascii="Times New Roman" w:eastAsia="Arial Unicode MS" w:hAnsi="Times New Roman" w:cs="Times New Roman"/>
                <w:color w:val="000000"/>
                <w:sz w:val="24"/>
                <w:szCs w:val="24"/>
                <w:lang w:eastAsia="ru-RU"/>
              </w:rPr>
              <w:t>-</w:t>
            </w:r>
            <w:r w:rsidRPr="00230B95">
              <w:rPr>
                <w:rFonts w:ascii="Times New Roman" w:eastAsia="Arial Unicode MS" w:hAnsi="Times New Roman" w:cs="Times New Roman"/>
                <w:color w:val="000000"/>
                <w:sz w:val="24"/>
                <w:szCs w:val="24"/>
                <w:lang w:val="en-US" w:eastAsia="ru-RU"/>
              </w:rPr>
              <w:t>mail</w:t>
            </w:r>
            <w:r w:rsidRPr="00230B95">
              <w:rPr>
                <w:rFonts w:ascii="Times New Roman" w:eastAsia="Arial Unicode MS" w:hAnsi="Times New Roman" w:cs="Times New Roman"/>
                <w:color w:val="000000"/>
                <w:sz w:val="24"/>
                <w:szCs w:val="24"/>
                <w:lang w:eastAsia="ru-RU"/>
              </w:rPr>
              <w:t xml:space="preserve">: </w:t>
            </w:r>
            <w:r w:rsidRPr="00230B95">
              <w:rPr>
                <w:rFonts w:ascii="Times New Roman" w:eastAsia="Arial Unicode MS" w:hAnsi="Times New Roman" w:cs="Times New Roman"/>
                <w:color w:val="000000"/>
                <w:sz w:val="24"/>
                <w:szCs w:val="24"/>
                <w:lang w:val="en-US" w:eastAsia="ru-RU"/>
              </w:rPr>
              <w:t>info</w:t>
            </w:r>
            <w:r w:rsidRPr="00230B95">
              <w:rPr>
                <w:rFonts w:ascii="Times New Roman" w:eastAsia="Arial Unicode MS" w:hAnsi="Times New Roman" w:cs="Times New Roman"/>
                <w:color w:val="000000"/>
                <w:sz w:val="24"/>
                <w:szCs w:val="24"/>
                <w:lang w:eastAsia="ru-RU"/>
              </w:rPr>
              <w:t>@</w:t>
            </w:r>
            <w:proofErr w:type="spellStart"/>
            <w:r w:rsidRPr="00230B95">
              <w:rPr>
                <w:rFonts w:ascii="Times New Roman" w:eastAsia="Arial Unicode MS" w:hAnsi="Times New Roman" w:cs="Times New Roman"/>
                <w:color w:val="000000"/>
                <w:sz w:val="24"/>
                <w:szCs w:val="24"/>
                <w:lang w:val="en-US" w:eastAsia="ru-RU"/>
              </w:rPr>
              <w:t>ite</w:t>
            </w:r>
            <w:proofErr w:type="spellEnd"/>
            <w:r w:rsidRPr="00230B95">
              <w:rPr>
                <w:rFonts w:ascii="Times New Roman" w:eastAsia="Arial Unicode MS" w:hAnsi="Times New Roman" w:cs="Times New Roman"/>
                <w:color w:val="000000"/>
                <w:sz w:val="24"/>
                <w:szCs w:val="24"/>
                <w:lang w:eastAsia="ru-RU"/>
              </w:rPr>
              <w:t>-</w:t>
            </w:r>
            <w:proofErr w:type="spellStart"/>
            <w:r w:rsidRPr="00230B95">
              <w:rPr>
                <w:rFonts w:ascii="Times New Roman" w:eastAsia="Arial Unicode MS" w:hAnsi="Times New Roman" w:cs="Times New Roman"/>
                <w:color w:val="000000"/>
                <w:sz w:val="24"/>
                <w:szCs w:val="24"/>
                <w:lang w:val="en-US" w:eastAsia="ru-RU"/>
              </w:rPr>
              <w:t>sz</w:t>
            </w:r>
            <w:proofErr w:type="spellEnd"/>
            <w:r w:rsidRPr="00230B95">
              <w:rPr>
                <w:rFonts w:ascii="Times New Roman" w:eastAsia="Arial Unicode MS" w:hAnsi="Times New Roman" w:cs="Times New Roman"/>
                <w:color w:val="000000"/>
                <w:sz w:val="24"/>
                <w:szCs w:val="24"/>
                <w:lang w:eastAsia="ru-RU"/>
              </w:rPr>
              <w:t>.</w:t>
            </w:r>
            <w:proofErr w:type="spellStart"/>
            <w:r w:rsidRPr="00230B95">
              <w:rPr>
                <w:rFonts w:ascii="Times New Roman" w:eastAsia="Arial Unicode MS" w:hAnsi="Times New Roman" w:cs="Times New Roman"/>
                <w:color w:val="000000"/>
                <w:sz w:val="24"/>
                <w:szCs w:val="24"/>
                <w:lang w:val="en-US" w:eastAsia="ru-RU"/>
              </w:rPr>
              <w:t>ru</w:t>
            </w:r>
            <w:proofErr w:type="spellEnd"/>
          </w:p>
          <w:p w14:paraId="179A9607" w14:textId="77777777" w:rsidR="00230B95" w:rsidRPr="00230B95" w:rsidRDefault="00230B95" w:rsidP="00230B95">
            <w:pPr>
              <w:spacing w:after="0" w:line="240" w:lineRule="auto"/>
              <w:jc w:val="both"/>
              <w:rPr>
                <w:rFonts w:ascii="Times New Roman" w:eastAsia="Arial Unicode MS" w:hAnsi="Times New Roman" w:cs="Times New Roman"/>
                <w:color w:val="000000"/>
                <w:sz w:val="24"/>
                <w:szCs w:val="24"/>
                <w:lang w:eastAsia="ru-RU"/>
              </w:rPr>
            </w:pPr>
          </w:p>
        </w:tc>
        <w:tc>
          <w:tcPr>
            <w:tcW w:w="4552" w:type="dxa"/>
            <w:shd w:val="clear" w:color="auto" w:fill="auto"/>
          </w:tcPr>
          <w:p w14:paraId="207A4417" w14:textId="77777777" w:rsidR="00230B95" w:rsidRPr="002C55FD" w:rsidRDefault="00230B95" w:rsidP="00230B95">
            <w:pPr>
              <w:spacing w:after="0" w:line="276" w:lineRule="auto"/>
              <w:rPr>
                <w:rFonts w:ascii="Times New Roman" w:eastAsia="Arial Unicode MS" w:hAnsi="Times New Roman" w:cs="Times New Roman"/>
                <w:b/>
                <w:color w:val="000000"/>
                <w:sz w:val="24"/>
                <w:szCs w:val="24"/>
              </w:rPr>
            </w:pPr>
            <w:r w:rsidRPr="002C55FD">
              <w:rPr>
                <w:rFonts w:ascii="Times New Roman" w:eastAsia="Arial Unicode MS" w:hAnsi="Times New Roman" w:cs="Times New Roman"/>
                <w:b/>
                <w:color w:val="000000"/>
                <w:sz w:val="24"/>
                <w:szCs w:val="24"/>
              </w:rPr>
              <w:t>Подрядчик:</w:t>
            </w:r>
          </w:p>
          <w:p w14:paraId="5FED1F5B" w14:textId="77777777" w:rsidR="00230B95" w:rsidRPr="00230B95" w:rsidRDefault="00230B95" w:rsidP="006F2F8A">
            <w:pPr>
              <w:spacing w:after="0" w:line="240" w:lineRule="auto"/>
              <w:rPr>
                <w:rFonts w:ascii="Times New Roman" w:eastAsia="Arial Unicode MS" w:hAnsi="Times New Roman" w:cs="Times New Roman"/>
                <w:color w:val="000000"/>
                <w:sz w:val="24"/>
                <w:szCs w:val="24"/>
                <w:lang w:eastAsia="ru-RU"/>
              </w:rPr>
            </w:pPr>
          </w:p>
        </w:tc>
      </w:tr>
    </w:tbl>
    <w:p w14:paraId="65D91A1E" w14:textId="77777777" w:rsidR="00230B95" w:rsidRPr="00230B95" w:rsidRDefault="00230B95" w:rsidP="00230B95">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p>
    <w:p w14:paraId="54CBEF27" w14:textId="77777777" w:rsidR="00230B95" w:rsidRPr="00230B95" w:rsidRDefault="00230B95" w:rsidP="00230B95">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r w:rsidRPr="00230B95">
        <w:rPr>
          <w:rFonts w:ascii="Times New Roman" w:eastAsia="Arial Unicode MS" w:hAnsi="Times New Roman" w:cs="Times New Roman"/>
          <w:b/>
          <w:color w:val="000000"/>
          <w:sz w:val="24"/>
          <w:szCs w:val="24"/>
          <w:lang w:eastAsia="ru-RU"/>
        </w:rPr>
        <w:t xml:space="preserve">                                                                 </w:t>
      </w:r>
    </w:p>
    <w:p w14:paraId="2EA2877B" w14:textId="2704A4DC" w:rsidR="00230B95" w:rsidRPr="00230B95" w:rsidRDefault="00230B95" w:rsidP="00230B95">
      <w:pPr>
        <w:tabs>
          <w:tab w:val="left" w:pos="851"/>
          <w:tab w:val="left" w:pos="993"/>
        </w:tabs>
        <w:spacing w:after="0" w:line="240" w:lineRule="auto"/>
        <w:rPr>
          <w:rFonts w:ascii="Times New Roman" w:eastAsia="Arial Unicode MS" w:hAnsi="Times New Roman" w:cs="Times New Roman"/>
          <w:color w:val="000000"/>
          <w:sz w:val="24"/>
          <w:szCs w:val="24"/>
          <w:lang w:eastAsia="ru-RU"/>
        </w:rPr>
      </w:pPr>
      <w:r w:rsidRPr="00230B95">
        <w:rPr>
          <w:rFonts w:ascii="Times New Roman" w:eastAsia="Arial Unicode MS" w:hAnsi="Times New Roman" w:cs="Times New Roman"/>
          <w:color w:val="000000"/>
          <w:sz w:val="24"/>
          <w:szCs w:val="24"/>
          <w:lang w:eastAsia="ru-RU"/>
        </w:rPr>
        <w:t xml:space="preserve">Генеральный директор                                                </w:t>
      </w:r>
    </w:p>
    <w:p w14:paraId="2C344B22" w14:textId="77777777" w:rsidR="00230B95" w:rsidRPr="00230B95" w:rsidRDefault="00230B95" w:rsidP="00230B95">
      <w:pPr>
        <w:tabs>
          <w:tab w:val="left" w:pos="851"/>
          <w:tab w:val="left" w:pos="993"/>
        </w:tabs>
        <w:spacing w:after="0" w:line="240" w:lineRule="auto"/>
        <w:rPr>
          <w:rFonts w:ascii="Times New Roman" w:eastAsia="Arial Unicode MS" w:hAnsi="Times New Roman" w:cs="Times New Roman"/>
          <w:color w:val="000000"/>
          <w:sz w:val="24"/>
          <w:szCs w:val="24"/>
          <w:lang w:eastAsia="ru-RU"/>
        </w:rPr>
      </w:pPr>
      <w:r w:rsidRPr="00230B95">
        <w:rPr>
          <w:rFonts w:ascii="Times New Roman" w:eastAsia="Arial Unicode MS" w:hAnsi="Times New Roman" w:cs="Times New Roman"/>
          <w:color w:val="000000"/>
          <w:sz w:val="24"/>
          <w:szCs w:val="24"/>
          <w:lang w:eastAsia="ru-RU"/>
        </w:rPr>
        <w:t xml:space="preserve">                             </w:t>
      </w:r>
    </w:p>
    <w:p w14:paraId="6D331BD5" w14:textId="77777777" w:rsidR="00230B95" w:rsidRPr="00230B95" w:rsidRDefault="00230B95" w:rsidP="00230B95">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p>
    <w:p w14:paraId="5CBFBB54" w14:textId="77777777" w:rsidR="00230B95" w:rsidRPr="00230B95" w:rsidRDefault="00230B95" w:rsidP="00230B95">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p>
    <w:p w14:paraId="220C0FA4" w14:textId="07D59012" w:rsidR="00230B95" w:rsidRPr="00230B95" w:rsidRDefault="00230B95" w:rsidP="006F2F8A">
      <w:pPr>
        <w:tabs>
          <w:tab w:val="left" w:pos="851"/>
          <w:tab w:val="left" w:pos="993"/>
        </w:tabs>
        <w:spacing w:after="0" w:line="240" w:lineRule="auto"/>
        <w:rPr>
          <w:rFonts w:ascii="Times New Roman" w:eastAsia="Times New Roman" w:hAnsi="Times New Roman" w:cs="Times New Roman"/>
          <w:color w:val="000000"/>
          <w:sz w:val="24"/>
          <w:szCs w:val="24"/>
          <w:lang w:eastAsia="zh-CN"/>
        </w:rPr>
      </w:pPr>
      <w:r w:rsidRPr="00230B95">
        <w:rPr>
          <w:rFonts w:ascii="Times New Roman" w:eastAsia="Arial Unicode MS" w:hAnsi="Times New Roman" w:cs="Times New Roman"/>
          <w:b/>
          <w:color w:val="000000"/>
          <w:sz w:val="24"/>
          <w:szCs w:val="24"/>
          <w:lang w:eastAsia="ru-RU"/>
        </w:rPr>
        <w:t xml:space="preserve">_______________________ </w:t>
      </w:r>
      <w:r w:rsidRPr="00230B95">
        <w:rPr>
          <w:rFonts w:ascii="Times New Roman" w:eastAsia="Arial Unicode MS" w:hAnsi="Times New Roman" w:cs="Times New Roman"/>
          <w:color w:val="000000"/>
          <w:sz w:val="24"/>
          <w:szCs w:val="24"/>
          <w:lang w:eastAsia="ru-RU"/>
        </w:rPr>
        <w:t>А.Ю.</w:t>
      </w:r>
      <w:r w:rsidR="006F2F8A">
        <w:rPr>
          <w:rFonts w:ascii="Times New Roman" w:eastAsia="Arial Unicode MS" w:hAnsi="Times New Roman" w:cs="Times New Roman"/>
          <w:color w:val="000000"/>
          <w:sz w:val="24"/>
          <w:szCs w:val="24"/>
          <w:lang w:eastAsia="ru-RU"/>
        </w:rPr>
        <w:t xml:space="preserve"> </w:t>
      </w:r>
      <w:r w:rsidRPr="00230B95">
        <w:rPr>
          <w:rFonts w:ascii="Times New Roman" w:eastAsia="Arial Unicode MS" w:hAnsi="Times New Roman" w:cs="Times New Roman"/>
          <w:color w:val="000000"/>
          <w:sz w:val="24"/>
          <w:szCs w:val="24"/>
          <w:lang w:eastAsia="ru-RU"/>
        </w:rPr>
        <w:t xml:space="preserve">Илюхин </w:t>
      </w:r>
      <w:r w:rsidRPr="00230B95">
        <w:rPr>
          <w:rFonts w:ascii="Times New Roman" w:eastAsia="Arial Unicode MS" w:hAnsi="Times New Roman" w:cs="Times New Roman"/>
          <w:b/>
          <w:color w:val="000000"/>
          <w:sz w:val="24"/>
          <w:szCs w:val="24"/>
          <w:lang w:eastAsia="ru-RU"/>
        </w:rPr>
        <w:t xml:space="preserve">                              </w:t>
      </w:r>
      <w:r w:rsidRPr="00230B95">
        <w:rPr>
          <w:rFonts w:ascii="Times New Roman" w:eastAsia="Arial Unicode MS" w:hAnsi="Times New Roman" w:cs="Times New Roman"/>
          <w:color w:val="000000"/>
          <w:sz w:val="24"/>
          <w:szCs w:val="24"/>
          <w:lang w:eastAsia="ru-RU"/>
        </w:rPr>
        <w:t xml:space="preserve">___________________ </w:t>
      </w:r>
    </w:p>
    <w:p w14:paraId="1B6B1543" w14:textId="1655BB64" w:rsidR="003D0AF4" w:rsidRDefault="003D0AF4" w:rsidP="00D678A1">
      <w:pPr>
        <w:contextualSpacing/>
        <w:rPr>
          <w:rFonts w:ascii="Times New Roman" w:hAnsi="Times New Roman" w:cs="Times New Roman"/>
          <w:sz w:val="24"/>
          <w:szCs w:val="24"/>
        </w:rPr>
      </w:pPr>
    </w:p>
    <w:p w14:paraId="72029968" w14:textId="68C41FD1" w:rsidR="00841C91" w:rsidRDefault="00841C91" w:rsidP="00D678A1">
      <w:pPr>
        <w:contextualSpacing/>
        <w:rPr>
          <w:rFonts w:ascii="Times New Roman" w:hAnsi="Times New Roman" w:cs="Times New Roman"/>
          <w:sz w:val="24"/>
          <w:szCs w:val="24"/>
        </w:rPr>
      </w:pPr>
    </w:p>
    <w:p w14:paraId="47058AA3" w14:textId="3AA476C4" w:rsidR="00841C91" w:rsidRDefault="00841C91" w:rsidP="00D678A1">
      <w:pPr>
        <w:contextualSpacing/>
        <w:rPr>
          <w:rFonts w:ascii="Times New Roman" w:hAnsi="Times New Roman" w:cs="Times New Roman"/>
          <w:sz w:val="24"/>
          <w:szCs w:val="24"/>
        </w:rPr>
      </w:pPr>
    </w:p>
    <w:p w14:paraId="526D1817" w14:textId="3E4210DC" w:rsidR="00841C91" w:rsidRDefault="00841C91" w:rsidP="00D678A1">
      <w:pPr>
        <w:contextualSpacing/>
        <w:rPr>
          <w:rFonts w:ascii="Times New Roman" w:hAnsi="Times New Roman" w:cs="Times New Roman"/>
          <w:sz w:val="24"/>
          <w:szCs w:val="24"/>
        </w:rPr>
      </w:pPr>
    </w:p>
    <w:p w14:paraId="2A84EB61"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5B57248B"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60A49DD7"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3BE4920C"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4D828646"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19C2D250"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5C84B76C"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6CADD9A8"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36CC8FC1"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65EB86EE"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1172626A"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7799342C"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24A47AE6"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3788ADE5"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0EB5AE70"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561E9D7D"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017A4519"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48FBE201"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3CEDBFC3"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175ECAA7"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1F6CA106"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75E7CF2D"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08593455"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7248B77E"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20D07DA4"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48D4345F" w14:textId="5499C3DA" w:rsidR="002C55FD" w:rsidRPr="00841C91" w:rsidRDefault="002C55FD" w:rsidP="002C55FD">
      <w:pPr>
        <w:tabs>
          <w:tab w:val="left" w:pos="851"/>
          <w:tab w:val="left" w:pos="993"/>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1</w:t>
      </w:r>
    </w:p>
    <w:p w14:paraId="0FE9FDBA" w14:textId="77777777" w:rsidR="002C55FD" w:rsidRPr="00841C91" w:rsidRDefault="002C55FD" w:rsidP="002C55FD">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sz w:val="24"/>
          <w:szCs w:val="24"/>
          <w:lang w:eastAsia="ru-RU"/>
        </w:rPr>
      </w:pPr>
      <w:r w:rsidRPr="00841C91">
        <w:rPr>
          <w:rFonts w:ascii="Times New Roman" w:eastAsia="Times New Roman" w:hAnsi="Times New Roman" w:cs="Times New Roman"/>
          <w:sz w:val="24"/>
          <w:szCs w:val="24"/>
          <w:lang w:eastAsia="ru-RU"/>
        </w:rPr>
        <w:t xml:space="preserve">к договору № </w:t>
      </w:r>
      <w:r>
        <w:rPr>
          <w:rFonts w:ascii="Times New Roman" w:eastAsia="Arial Unicode MS" w:hAnsi="Times New Roman" w:cs="Times New Roman"/>
          <w:color w:val="000000"/>
          <w:sz w:val="24"/>
          <w:szCs w:val="24"/>
          <w:lang w:eastAsia="ru-RU"/>
        </w:rPr>
        <w:t>_________</w:t>
      </w:r>
    </w:p>
    <w:p w14:paraId="1EB77A8D" w14:textId="77777777" w:rsidR="002C55FD" w:rsidRPr="00841C91" w:rsidRDefault="002C55FD" w:rsidP="002C55FD">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sz w:val="24"/>
          <w:szCs w:val="24"/>
          <w:highlight w:val="lightGray"/>
          <w:lang w:eastAsia="ru-RU"/>
        </w:rPr>
      </w:pPr>
      <w:r w:rsidRPr="00841C91">
        <w:rPr>
          <w:rFonts w:ascii="Times New Roman" w:eastAsia="Times New Roman" w:hAnsi="Times New Roman" w:cs="Times New Roman"/>
          <w:sz w:val="24"/>
          <w:szCs w:val="24"/>
          <w:lang w:eastAsia="ru-RU"/>
        </w:rPr>
        <w:t xml:space="preserve"> от </w:t>
      </w:r>
      <w:proofErr w:type="gramStart"/>
      <w:r w:rsidRPr="00841C91">
        <w:rPr>
          <w:rFonts w:ascii="Times New Roman" w:eastAsia="Times New Roman" w:hAnsi="Times New Roman" w:cs="Times New Roman"/>
          <w:sz w:val="24"/>
          <w:szCs w:val="24"/>
          <w:lang w:eastAsia="ru-RU"/>
        </w:rPr>
        <w:t xml:space="preserve">«  </w:t>
      </w:r>
      <w:proofErr w:type="gramEnd"/>
      <w:r w:rsidRPr="00841C91">
        <w:rPr>
          <w:rFonts w:ascii="Times New Roman" w:eastAsia="Times New Roman" w:hAnsi="Times New Roman" w:cs="Times New Roman"/>
          <w:sz w:val="24"/>
          <w:szCs w:val="24"/>
          <w:lang w:eastAsia="ru-RU"/>
        </w:rPr>
        <w:t xml:space="preserve">      »            2026 г.</w:t>
      </w:r>
    </w:p>
    <w:p w14:paraId="7571DFFC" w14:textId="41B428A3"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3787D3DA" w14:textId="77777777"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2D2D55CB" w14:textId="77777777"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335A72FC" w14:textId="77777777" w:rsidR="00CC1BAF" w:rsidRDefault="002C55FD" w:rsidP="00CC1BAF">
      <w:pPr>
        <w:tabs>
          <w:tab w:val="left" w:pos="851"/>
          <w:tab w:val="left" w:pos="993"/>
        </w:tabs>
        <w:spacing w:after="0" w:line="240" w:lineRule="auto"/>
        <w:jc w:val="center"/>
        <w:rPr>
          <w:rFonts w:ascii="Times New Roman" w:eastAsia="Times New Roman" w:hAnsi="Times New Roman" w:cs="Times New Roman"/>
          <w:b/>
          <w:bCs/>
          <w:sz w:val="24"/>
          <w:szCs w:val="24"/>
          <w:lang w:eastAsia="ru-RU"/>
        </w:rPr>
      </w:pPr>
      <w:r w:rsidRPr="00CC1BAF">
        <w:rPr>
          <w:rFonts w:ascii="Times New Roman" w:hAnsi="Times New Roman" w:cs="Times New Roman"/>
          <w:b/>
          <w:bCs/>
          <w:sz w:val="24"/>
          <w:szCs w:val="24"/>
        </w:rPr>
        <w:t>Техническое задание</w:t>
      </w:r>
    </w:p>
    <w:p w14:paraId="3FC00DB1" w14:textId="2CF533B7" w:rsidR="00EC122D" w:rsidRPr="00CC1BAF" w:rsidRDefault="00CC1BAF" w:rsidP="00CC1BAF">
      <w:pPr>
        <w:tabs>
          <w:tab w:val="left" w:pos="851"/>
          <w:tab w:val="left" w:pos="993"/>
        </w:tabs>
        <w:spacing w:after="0" w:line="240" w:lineRule="auto"/>
        <w:jc w:val="center"/>
        <w:rPr>
          <w:rFonts w:ascii="Times New Roman" w:eastAsia="Times New Roman" w:hAnsi="Times New Roman" w:cs="Times New Roman"/>
          <w:i/>
          <w:iCs/>
          <w:sz w:val="24"/>
          <w:szCs w:val="24"/>
          <w:lang w:eastAsia="ru-RU"/>
        </w:rPr>
      </w:pPr>
      <w:r w:rsidRPr="00CC1BAF">
        <w:rPr>
          <w:rFonts w:ascii="Times New Roman" w:eastAsia="Times New Roman" w:hAnsi="Times New Roman" w:cs="Times New Roman"/>
          <w:i/>
          <w:iCs/>
          <w:sz w:val="24"/>
          <w:szCs w:val="24"/>
          <w:lang w:eastAsia="ru-RU"/>
        </w:rPr>
        <w:t>Приложено отдельным файлом</w:t>
      </w:r>
    </w:p>
    <w:p w14:paraId="5C36DDE9" w14:textId="181CB16A"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1FCEF737" w14:textId="61EECC4D"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21207F37" w14:textId="76BD2144"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50B2280F" w14:textId="5DB7B91D"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6C457C6D" w14:textId="40C35B35"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218ED29A" w14:textId="7F322952"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426824A7" w14:textId="3052E9DE"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77E2C342" w14:textId="5169C478"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61A3156B" w14:textId="4879A44E"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7DA11687" w14:textId="27EA4336"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6121465B" w14:textId="549505CC"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740C3CCC" w14:textId="14854836"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582FFAE2" w14:textId="43B8A3F1"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1D762759" w14:textId="58D05028"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4A9FEBAB" w14:textId="7420D07E"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29EB55A8" w14:textId="4441C674"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2A67215D" w14:textId="5177C2BA"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7A764085" w14:textId="25961E30"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0B10D243" w14:textId="1F5EF802"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195D29E3" w14:textId="261CB60B"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36808FE6" w14:textId="7D1D4477"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66D8883B" w14:textId="1BEF3B25"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1D07059F" w14:textId="2AADBEC5"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4E072B64" w14:textId="36AFFD16" w:rsidR="002C55FD" w:rsidRDefault="002C55FD" w:rsidP="00962A23">
      <w:pPr>
        <w:tabs>
          <w:tab w:val="left" w:pos="851"/>
          <w:tab w:val="left" w:pos="993"/>
        </w:tabs>
        <w:spacing w:after="0" w:line="240" w:lineRule="auto"/>
        <w:rPr>
          <w:rFonts w:ascii="Times New Roman" w:eastAsia="Times New Roman" w:hAnsi="Times New Roman" w:cs="Times New Roman"/>
          <w:sz w:val="24"/>
          <w:szCs w:val="24"/>
          <w:lang w:eastAsia="ru-RU"/>
        </w:rPr>
      </w:pPr>
    </w:p>
    <w:p w14:paraId="397642BE" w14:textId="08EB4154"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4435DFE0" w14:textId="61DA5C3B"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111124B2" w14:textId="59B96B4C"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6E8C0D1D" w14:textId="28871A3B" w:rsidR="002C55FD" w:rsidRDefault="002C55FD" w:rsidP="00055C47">
      <w:pPr>
        <w:tabs>
          <w:tab w:val="left" w:pos="851"/>
          <w:tab w:val="left" w:pos="993"/>
        </w:tabs>
        <w:spacing w:after="0" w:line="240" w:lineRule="auto"/>
        <w:rPr>
          <w:rFonts w:ascii="Times New Roman" w:eastAsia="Times New Roman" w:hAnsi="Times New Roman" w:cs="Times New Roman"/>
          <w:sz w:val="24"/>
          <w:szCs w:val="24"/>
          <w:lang w:eastAsia="ru-RU"/>
        </w:rPr>
      </w:pPr>
    </w:p>
    <w:p w14:paraId="6688A340" w14:textId="22EBCE3B"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4B536A33" w14:textId="5A1E0C47" w:rsidR="002C55FD" w:rsidRDefault="002C55F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366AEFE8" w14:textId="77777777" w:rsidR="002C55FD" w:rsidRPr="00841C91" w:rsidRDefault="002C55FD" w:rsidP="002C55FD">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r w:rsidRPr="00841C91">
        <w:rPr>
          <w:rFonts w:ascii="Times New Roman" w:eastAsia="Arial Unicode MS" w:hAnsi="Times New Roman" w:cs="Times New Roman"/>
          <w:b/>
          <w:color w:val="000000"/>
          <w:sz w:val="24"/>
          <w:szCs w:val="24"/>
          <w:lang w:eastAsia="ru-RU"/>
        </w:rPr>
        <w:t>ЗАКАЗЧИК                                                                     ПОДРЯДЧИК</w:t>
      </w:r>
    </w:p>
    <w:p w14:paraId="3F826CA0" w14:textId="77777777" w:rsidR="002C55FD" w:rsidRPr="00841C91" w:rsidRDefault="002C55FD" w:rsidP="002C55FD">
      <w:pPr>
        <w:tabs>
          <w:tab w:val="left" w:pos="851"/>
          <w:tab w:val="left" w:pos="993"/>
          <w:tab w:val="left" w:pos="5448"/>
        </w:tabs>
        <w:spacing w:after="0" w:line="240" w:lineRule="auto"/>
        <w:rPr>
          <w:rFonts w:ascii="Times New Roman" w:eastAsia="Arial Unicode MS" w:hAnsi="Times New Roman" w:cs="Times New Roman"/>
          <w:b/>
          <w:color w:val="000000"/>
          <w:sz w:val="24"/>
          <w:szCs w:val="24"/>
          <w:lang w:eastAsia="ru-RU"/>
        </w:rPr>
      </w:pPr>
      <w:r w:rsidRPr="00841C91">
        <w:rPr>
          <w:rFonts w:ascii="Times New Roman" w:eastAsia="Arial Unicode MS" w:hAnsi="Times New Roman" w:cs="Times New Roman"/>
          <w:b/>
          <w:color w:val="000000"/>
          <w:sz w:val="24"/>
          <w:szCs w:val="24"/>
          <w:lang w:eastAsia="ru-RU"/>
        </w:rPr>
        <w:t>ООО «ИТЭ»</w:t>
      </w:r>
      <w:r w:rsidRPr="00841C91">
        <w:rPr>
          <w:rFonts w:ascii="Times New Roman" w:eastAsia="Arial Unicode MS" w:hAnsi="Times New Roman" w:cs="Times New Roman"/>
          <w:b/>
          <w:color w:val="000000"/>
          <w:sz w:val="24"/>
          <w:szCs w:val="24"/>
          <w:lang w:eastAsia="ru-RU"/>
        </w:rPr>
        <w:tab/>
      </w:r>
      <w:r>
        <w:rPr>
          <w:rFonts w:ascii="Times New Roman" w:eastAsia="Arial Unicode MS" w:hAnsi="Times New Roman" w:cs="Times New Roman"/>
          <w:b/>
          <w:color w:val="000000"/>
          <w:sz w:val="24"/>
          <w:szCs w:val="24"/>
          <w:lang w:eastAsia="ru-RU"/>
        </w:rPr>
        <w:t>____________________</w:t>
      </w:r>
    </w:p>
    <w:p w14:paraId="098E0BB2" w14:textId="77777777" w:rsidR="002C55FD" w:rsidRPr="00841C91" w:rsidRDefault="002C55FD" w:rsidP="002C55FD">
      <w:pPr>
        <w:tabs>
          <w:tab w:val="left" w:pos="851"/>
          <w:tab w:val="left" w:pos="993"/>
        </w:tabs>
        <w:spacing w:after="0" w:line="240" w:lineRule="auto"/>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 xml:space="preserve">Генеральный директор                                                    </w:t>
      </w:r>
    </w:p>
    <w:p w14:paraId="29636FC7" w14:textId="77777777" w:rsidR="002C55FD" w:rsidRPr="00841C91" w:rsidRDefault="002C55FD" w:rsidP="002C55FD">
      <w:pPr>
        <w:tabs>
          <w:tab w:val="left" w:pos="851"/>
          <w:tab w:val="left" w:pos="993"/>
        </w:tabs>
        <w:spacing w:after="0" w:line="240" w:lineRule="auto"/>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 xml:space="preserve">                             </w:t>
      </w:r>
    </w:p>
    <w:p w14:paraId="66C3DD0A" w14:textId="77777777" w:rsidR="002C55FD" w:rsidRPr="00841C91" w:rsidRDefault="002C55FD" w:rsidP="002C55FD">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p>
    <w:p w14:paraId="0303A7DF" w14:textId="77777777" w:rsidR="002C55FD" w:rsidRPr="00841C91" w:rsidRDefault="002C55FD" w:rsidP="002C55FD">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p>
    <w:p w14:paraId="3E4BC451" w14:textId="77777777" w:rsidR="002C55FD" w:rsidRPr="00841C91" w:rsidRDefault="002C55FD" w:rsidP="002C55FD">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r w:rsidRPr="00841C91">
        <w:rPr>
          <w:rFonts w:ascii="Times New Roman" w:eastAsia="Arial Unicode MS" w:hAnsi="Times New Roman" w:cs="Times New Roman"/>
          <w:b/>
          <w:color w:val="000000"/>
          <w:sz w:val="24"/>
          <w:szCs w:val="24"/>
          <w:lang w:eastAsia="ru-RU"/>
        </w:rPr>
        <w:t xml:space="preserve">_______________________ </w:t>
      </w:r>
      <w:r w:rsidRPr="00841C91">
        <w:rPr>
          <w:rFonts w:ascii="Times New Roman" w:eastAsia="Arial Unicode MS" w:hAnsi="Times New Roman" w:cs="Times New Roman"/>
          <w:color w:val="000000"/>
          <w:sz w:val="24"/>
          <w:szCs w:val="24"/>
          <w:lang w:eastAsia="ru-RU"/>
        </w:rPr>
        <w:t>Илюхин А.Ю.</w:t>
      </w:r>
      <w:r w:rsidRPr="00841C91">
        <w:rPr>
          <w:rFonts w:ascii="Times New Roman" w:eastAsia="Arial Unicode MS" w:hAnsi="Times New Roman" w:cs="Times New Roman"/>
          <w:b/>
          <w:color w:val="000000"/>
          <w:sz w:val="24"/>
          <w:szCs w:val="24"/>
          <w:lang w:eastAsia="ru-RU"/>
        </w:rPr>
        <w:t xml:space="preserve">                      </w:t>
      </w:r>
      <w:r w:rsidRPr="00841C91">
        <w:rPr>
          <w:rFonts w:ascii="Times New Roman" w:eastAsia="Arial Unicode MS" w:hAnsi="Times New Roman" w:cs="Times New Roman"/>
          <w:color w:val="000000"/>
          <w:sz w:val="24"/>
          <w:szCs w:val="24"/>
          <w:lang w:eastAsia="ru-RU"/>
        </w:rPr>
        <w:t>_</w:t>
      </w:r>
      <w:r w:rsidRPr="00841C91">
        <w:rPr>
          <w:rFonts w:ascii="Times New Roman" w:eastAsia="Arial Unicode MS" w:hAnsi="Times New Roman" w:cs="Times New Roman"/>
          <w:color w:val="000000"/>
          <w:sz w:val="24"/>
          <w:szCs w:val="24"/>
          <w:u w:val="single"/>
          <w:lang w:eastAsia="ru-RU"/>
        </w:rPr>
        <w:t>__________________</w:t>
      </w:r>
      <w:r w:rsidRPr="00841C91">
        <w:rPr>
          <w:rFonts w:ascii="Arial Unicode MS" w:eastAsia="Arial Unicode MS" w:hAnsi="Arial Unicode MS" w:cs="Arial Unicode MS"/>
          <w:color w:val="000000"/>
          <w:sz w:val="24"/>
          <w:szCs w:val="24"/>
          <w:u w:val="single"/>
          <w:lang w:eastAsia="ru-RU"/>
        </w:rPr>
        <w:t xml:space="preserve"> </w:t>
      </w:r>
      <w:r>
        <w:rPr>
          <w:rFonts w:ascii="Times New Roman" w:eastAsia="Arial Unicode MS" w:hAnsi="Times New Roman" w:cs="Times New Roman"/>
          <w:color w:val="000000"/>
          <w:sz w:val="24"/>
          <w:szCs w:val="24"/>
          <w:lang w:eastAsia="ru-RU"/>
        </w:rPr>
        <w:t>/__________</w:t>
      </w:r>
    </w:p>
    <w:p w14:paraId="3387D65B" w14:textId="33117D51" w:rsidR="002C55FD" w:rsidRPr="002C55FD" w:rsidRDefault="002C55FD" w:rsidP="002C55FD">
      <w:pPr>
        <w:tabs>
          <w:tab w:val="left" w:pos="851"/>
          <w:tab w:val="left" w:pos="993"/>
        </w:tabs>
        <w:spacing w:after="0" w:line="240" w:lineRule="auto"/>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b/>
          <w:color w:val="000000"/>
          <w:sz w:val="24"/>
          <w:szCs w:val="24"/>
          <w:lang w:eastAsia="ru-RU"/>
        </w:rPr>
        <w:t xml:space="preserve">                </w:t>
      </w:r>
      <w:r w:rsidRPr="00841C91">
        <w:rPr>
          <w:rFonts w:ascii="Times New Roman" w:eastAsia="Arial Unicode MS" w:hAnsi="Times New Roman" w:cs="Times New Roman"/>
          <w:color w:val="000000"/>
          <w:sz w:val="24"/>
          <w:szCs w:val="24"/>
          <w:lang w:eastAsia="ru-RU"/>
        </w:rPr>
        <w:t>(</w:t>
      </w:r>
      <w:proofErr w:type="spellStart"/>
      <w:r w:rsidRPr="00841C91">
        <w:rPr>
          <w:rFonts w:ascii="Times New Roman" w:eastAsia="Arial Unicode MS" w:hAnsi="Times New Roman" w:cs="Times New Roman"/>
          <w:color w:val="000000"/>
          <w:sz w:val="24"/>
          <w:szCs w:val="24"/>
          <w:lang w:eastAsia="ru-RU"/>
        </w:rPr>
        <w:t>м.п</w:t>
      </w:r>
      <w:proofErr w:type="spellEnd"/>
      <w:r w:rsidRPr="00841C91">
        <w:rPr>
          <w:rFonts w:ascii="Times New Roman" w:eastAsia="Arial Unicode MS" w:hAnsi="Times New Roman" w:cs="Times New Roman"/>
          <w:color w:val="000000"/>
          <w:sz w:val="24"/>
          <w:szCs w:val="24"/>
          <w:lang w:eastAsia="ru-RU"/>
        </w:rPr>
        <w:t>.)                                                                                                 (</w:t>
      </w:r>
      <w:proofErr w:type="spellStart"/>
      <w:r w:rsidRPr="00841C91">
        <w:rPr>
          <w:rFonts w:ascii="Times New Roman" w:eastAsia="Arial Unicode MS" w:hAnsi="Times New Roman" w:cs="Times New Roman"/>
          <w:color w:val="000000"/>
          <w:sz w:val="24"/>
          <w:szCs w:val="24"/>
          <w:lang w:eastAsia="ru-RU"/>
        </w:rPr>
        <w:t>м.п</w:t>
      </w:r>
      <w:proofErr w:type="spellEnd"/>
      <w:r w:rsidRPr="00841C91">
        <w:rPr>
          <w:rFonts w:ascii="Times New Roman" w:eastAsia="Arial Unicode MS" w:hAnsi="Times New Roman" w:cs="Times New Roman"/>
          <w:color w:val="000000"/>
          <w:sz w:val="24"/>
          <w:szCs w:val="24"/>
          <w:lang w:eastAsia="ru-RU"/>
        </w:rPr>
        <w:t>.)</w:t>
      </w:r>
    </w:p>
    <w:p w14:paraId="60A55EFF" w14:textId="62061F13" w:rsidR="00EC122D" w:rsidRDefault="00EC122D"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1FE30D59" w14:textId="6483C2F5" w:rsidR="00055C47" w:rsidRDefault="00055C47"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2DDB109D" w14:textId="4819282F" w:rsidR="00055C47" w:rsidRDefault="00055C47"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0827620D" w14:textId="667C633B" w:rsidR="00055C47" w:rsidRDefault="00055C47"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4CF7BC34" w14:textId="77777777" w:rsidR="00055C47" w:rsidRDefault="00055C47"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36E5D875" w14:textId="77777777" w:rsidR="00055C47" w:rsidRDefault="00055C47"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p>
    <w:p w14:paraId="3F72DEF7" w14:textId="433A5592" w:rsidR="00841C91" w:rsidRPr="00841C91" w:rsidRDefault="00841C91" w:rsidP="00841C91">
      <w:pPr>
        <w:tabs>
          <w:tab w:val="left" w:pos="851"/>
          <w:tab w:val="left" w:pos="993"/>
        </w:tabs>
        <w:spacing w:after="0" w:line="240" w:lineRule="auto"/>
        <w:jc w:val="right"/>
        <w:rPr>
          <w:rFonts w:ascii="Times New Roman" w:eastAsia="Times New Roman" w:hAnsi="Times New Roman" w:cs="Times New Roman"/>
          <w:sz w:val="24"/>
          <w:szCs w:val="24"/>
          <w:lang w:eastAsia="ru-RU"/>
        </w:rPr>
      </w:pPr>
      <w:r w:rsidRPr="00841C91">
        <w:rPr>
          <w:rFonts w:ascii="Times New Roman" w:eastAsia="Times New Roman" w:hAnsi="Times New Roman" w:cs="Times New Roman"/>
          <w:sz w:val="24"/>
          <w:szCs w:val="24"/>
          <w:lang w:eastAsia="ru-RU"/>
        </w:rPr>
        <w:t>Приложение № 2</w:t>
      </w:r>
    </w:p>
    <w:p w14:paraId="34E08837" w14:textId="503238F7" w:rsidR="00841C91" w:rsidRPr="00841C91" w:rsidRDefault="00841C91" w:rsidP="00841C91">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sz w:val="24"/>
          <w:szCs w:val="24"/>
          <w:lang w:eastAsia="ru-RU"/>
        </w:rPr>
      </w:pPr>
      <w:r w:rsidRPr="00841C91">
        <w:rPr>
          <w:rFonts w:ascii="Times New Roman" w:eastAsia="Times New Roman" w:hAnsi="Times New Roman" w:cs="Times New Roman"/>
          <w:sz w:val="24"/>
          <w:szCs w:val="24"/>
          <w:lang w:eastAsia="ru-RU"/>
        </w:rPr>
        <w:t xml:space="preserve">к договору № </w:t>
      </w:r>
      <w:r w:rsidR="00C41AD1">
        <w:rPr>
          <w:rFonts w:ascii="Times New Roman" w:eastAsia="Arial Unicode MS" w:hAnsi="Times New Roman" w:cs="Times New Roman"/>
          <w:color w:val="000000"/>
          <w:sz w:val="24"/>
          <w:szCs w:val="24"/>
          <w:lang w:eastAsia="ru-RU"/>
        </w:rPr>
        <w:t>_________</w:t>
      </w:r>
    </w:p>
    <w:p w14:paraId="24D681B2" w14:textId="77777777" w:rsidR="00841C91" w:rsidRPr="00841C91" w:rsidRDefault="00841C91" w:rsidP="00841C91">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sz w:val="24"/>
          <w:szCs w:val="24"/>
          <w:highlight w:val="lightGray"/>
          <w:lang w:eastAsia="ru-RU"/>
        </w:rPr>
      </w:pPr>
      <w:r w:rsidRPr="00841C91">
        <w:rPr>
          <w:rFonts w:ascii="Times New Roman" w:eastAsia="Times New Roman" w:hAnsi="Times New Roman" w:cs="Times New Roman"/>
          <w:sz w:val="24"/>
          <w:szCs w:val="24"/>
          <w:lang w:eastAsia="ru-RU"/>
        </w:rPr>
        <w:t xml:space="preserve"> от </w:t>
      </w:r>
      <w:proofErr w:type="gramStart"/>
      <w:r w:rsidRPr="00841C91">
        <w:rPr>
          <w:rFonts w:ascii="Times New Roman" w:eastAsia="Times New Roman" w:hAnsi="Times New Roman" w:cs="Times New Roman"/>
          <w:sz w:val="24"/>
          <w:szCs w:val="24"/>
          <w:lang w:eastAsia="ru-RU"/>
        </w:rPr>
        <w:t xml:space="preserve">«  </w:t>
      </w:r>
      <w:proofErr w:type="gramEnd"/>
      <w:r w:rsidRPr="00841C91">
        <w:rPr>
          <w:rFonts w:ascii="Times New Roman" w:eastAsia="Times New Roman" w:hAnsi="Times New Roman" w:cs="Times New Roman"/>
          <w:sz w:val="24"/>
          <w:szCs w:val="24"/>
          <w:lang w:eastAsia="ru-RU"/>
        </w:rPr>
        <w:t xml:space="preserve">      »            2026 г.</w:t>
      </w:r>
    </w:p>
    <w:p w14:paraId="543A49BA" w14:textId="77777777" w:rsidR="00841C91" w:rsidRPr="00841C91" w:rsidRDefault="00841C91" w:rsidP="00841C91">
      <w:pPr>
        <w:tabs>
          <w:tab w:val="center" w:pos="4677"/>
          <w:tab w:val="right" w:pos="9355"/>
        </w:tabs>
        <w:spacing w:after="0" w:line="340" w:lineRule="exact"/>
        <w:rPr>
          <w:rFonts w:ascii="Times New Roman" w:eastAsia="Calibri" w:hAnsi="Times New Roman" w:cs="Times New Roman"/>
          <w:sz w:val="24"/>
          <w:szCs w:val="24"/>
          <w:lang w:eastAsia="ru-RU"/>
        </w:rPr>
      </w:pPr>
    </w:p>
    <w:p w14:paraId="5B2B4A06" w14:textId="77777777" w:rsidR="00841C91" w:rsidRPr="00841C91" w:rsidRDefault="00841C91" w:rsidP="00841C91">
      <w:pPr>
        <w:tabs>
          <w:tab w:val="center" w:pos="4677"/>
          <w:tab w:val="right" w:pos="9355"/>
        </w:tabs>
        <w:spacing w:after="0" w:line="340" w:lineRule="exact"/>
        <w:jc w:val="center"/>
        <w:rPr>
          <w:rFonts w:ascii="Times New Roman" w:eastAsia="Calibri" w:hAnsi="Times New Roman" w:cs="Times New Roman"/>
          <w:sz w:val="24"/>
          <w:szCs w:val="24"/>
          <w:lang w:eastAsia="ru-RU"/>
        </w:rPr>
      </w:pPr>
    </w:p>
    <w:p w14:paraId="26C39FC6" w14:textId="77777777" w:rsidR="00841C91" w:rsidRPr="00841C91" w:rsidRDefault="00841C91" w:rsidP="00841C91">
      <w:pPr>
        <w:tabs>
          <w:tab w:val="center" w:pos="4677"/>
          <w:tab w:val="right" w:pos="9355"/>
        </w:tabs>
        <w:spacing w:after="0" w:line="340" w:lineRule="exact"/>
        <w:jc w:val="center"/>
        <w:rPr>
          <w:rFonts w:ascii="Times New Roman" w:eastAsia="Calibri" w:hAnsi="Times New Roman" w:cs="Times New Roman"/>
          <w:b/>
          <w:sz w:val="24"/>
          <w:szCs w:val="24"/>
          <w:lang w:eastAsia="ru-RU"/>
        </w:rPr>
      </w:pPr>
      <w:r w:rsidRPr="00841C91">
        <w:rPr>
          <w:rFonts w:ascii="Times New Roman" w:eastAsia="Calibri" w:hAnsi="Times New Roman" w:cs="Times New Roman"/>
          <w:b/>
          <w:sz w:val="24"/>
          <w:szCs w:val="24"/>
          <w:lang w:eastAsia="ru-RU"/>
        </w:rPr>
        <w:t>Стандартная оговорка об исполнении налоговых обязательств по НДС</w:t>
      </w:r>
    </w:p>
    <w:p w14:paraId="39D52F5E" w14:textId="77777777" w:rsidR="00841C91" w:rsidRPr="00841C91" w:rsidRDefault="00841C91" w:rsidP="00841C91">
      <w:pPr>
        <w:autoSpaceDE w:val="0"/>
        <w:autoSpaceDN w:val="0"/>
        <w:adjustRightInd w:val="0"/>
        <w:spacing w:after="0" w:line="340" w:lineRule="exact"/>
        <w:jc w:val="both"/>
        <w:rPr>
          <w:rFonts w:ascii="Times New Roman" w:eastAsia="Calibri" w:hAnsi="Times New Roman" w:cs="Times New Roman"/>
          <w:sz w:val="24"/>
          <w:szCs w:val="24"/>
          <w:highlight w:val="lightGray"/>
          <w:lang w:eastAsia="ru-RU"/>
        </w:rPr>
      </w:pPr>
    </w:p>
    <w:p w14:paraId="42870B14" w14:textId="77777777" w:rsidR="00841C91" w:rsidRPr="00841C91" w:rsidRDefault="00841C91" w:rsidP="006658DC">
      <w:pPr>
        <w:numPr>
          <w:ilvl w:val="0"/>
          <w:numId w:val="3"/>
        </w:numPr>
        <w:autoSpaceDE w:val="0"/>
        <w:autoSpaceDN w:val="0"/>
        <w:adjustRightInd w:val="0"/>
        <w:spacing w:after="0" w:line="340" w:lineRule="exact"/>
        <w:ind w:left="0" w:firstLine="426"/>
        <w:contextualSpacing/>
        <w:jc w:val="both"/>
        <w:rPr>
          <w:rFonts w:ascii="Times New Roman" w:eastAsia="Calibri" w:hAnsi="Times New Roman" w:cs="Times New Roman"/>
          <w:sz w:val="24"/>
          <w:szCs w:val="24"/>
          <w:lang w:eastAsia="ru-RU"/>
        </w:rPr>
      </w:pPr>
      <w:r w:rsidRPr="00841C91">
        <w:rPr>
          <w:rFonts w:ascii="Times New Roman" w:eastAsia="Calibri" w:hAnsi="Times New Roman" w:cs="Times New Roman"/>
          <w:sz w:val="24"/>
          <w:szCs w:val="24"/>
          <w:lang w:eastAsia="ru-RU"/>
        </w:rPr>
        <w:t>Подрядчик заверяет и гарантирует, что является надлежащим образом учрежденным и зарегистрированным юридическим лицом; уплачивает все налоги и сборы в соответствии с действующим законодательством, а также ведет и своевременно подает в налоговые и иные государственные органы налоговую, статистическую и иную государственную отчетность в соответствии с применимым действующим законодательством РФ; все операции Подрядчика по оказанию услуг, выполнению работ в адрес Заказчика, полностью отражаются в бухгалтерской, налоговой, статистической и любой иной отчетности, обязанность по ведению которой возлагается действующим законодательством на Подрядчика. Подрядчик гарантирует и обязуется своевременно отражать в налоговой отчетности налог на добавленную стоимость, предъявленный Заказчику в составе цены (стоимости) на работы, услуги, товары.</w:t>
      </w:r>
    </w:p>
    <w:p w14:paraId="51C0E79D" w14:textId="77777777" w:rsidR="00841C91" w:rsidRPr="00841C91" w:rsidRDefault="00841C91" w:rsidP="006658DC">
      <w:pPr>
        <w:numPr>
          <w:ilvl w:val="0"/>
          <w:numId w:val="3"/>
        </w:numPr>
        <w:autoSpaceDE w:val="0"/>
        <w:autoSpaceDN w:val="0"/>
        <w:adjustRightInd w:val="0"/>
        <w:spacing w:after="0" w:line="340" w:lineRule="exact"/>
        <w:ind w:left="0" w:firstLine="426"/>
        <w:contextualSpacing/>
        <w:jc w:val="both"/>
        <w:rPr>
          <w:rFonts w:ascii="Times New Roman" w:eastAsia="Calibri" w:hAnsi="Times New Roman" w:cs="Times New Roman"/>
          <w:sz w:val="24"/>
          <w:szCs w:val="24"/>
          <w:lang w:eastAsia="ru-RU"/>
        </w:rPr>
      </w:pPr>
      <w:r w:rsidRPr="00841C91">
        <w:rPr>
          <w:rFonts w:ascii="Times New Roman" w:eastAsia="Calibri" w:hAnsi="Times New Roman" w:cs="Times New Roman"/>
          <w:sz w:val="24"/>
          <w:szCs w:val="24"/>
        </w:rPr>
        <w:t>В случае внесения Подрядчиком исправлений в ранее выставленные в адрес Заказчика счета-фактуры (корректировочные счета-фактуры) Подрядчик обязуется оперативно уточнять свои налоговые обязательства по НДС.</w:t>
      </w:r>
    </w:p>
    <w:p w14:paraId="70825AB5" w14:textId="77777777" w:rsidR="00841C91" w:rsidRPr="00841C91" w:rsidRDefault="00841C91" w:rsidP="006658DC">
      <w:pPr>
        <w:numPr>
          <w:ilvl w:val="0"/>
          <w:numId w:val="3"/>
        </w:numPr>
        <w:autoSpaceDE w:val="0"/>
        <w:autoSpaceDN w:val="0"/>
        <w:adjustRightInd w:val="0"/>
        <w:spacing w:after="0" w:line="340" w:lineRule="exact"/>
        <w:ind w:left="0" w:firstLine="426"/>
        <w:contextualSpacing/>
        <w:jc w:val="both"/>
        <w:rPr>
          <w:rFonts w:ascii="Times New Roman" w:eastAsia="Times New Roman" w:hAnsi="Times New Roman" w:cs="Times New Roman"/>
          <w:sz w:val="28"/>
          <w:szCs w:val="28"/>
          <w:lang w:eastAsia="ru-RU"/>
        </w:rPr>
      </w:pPr>
      <w:r w:rsidRPr="00841C91">
        <w:rPr>
          <w:rFonts w:ascii="Times New Roman" w:eastAsia="Calibri" w:hAnsi="Times New Roman" w:cs="Times New Roman"/>
          <w:sz w:val="24"/>
          <w:szCs w:val="24"/>
          <w:lang w:eastAsia="ru-RU"/>
        </w:rPr>
        <w:t xml:space="preserve">Подрядчик </w:t>
      </w:r>
      <w:r w:rsidRPr="00841C91">
        <w:rPr>
          <w:rFonts w:ascii="Times New Roman" w:eastAsia="Calibri" w:hAnsi="Times New Roman" w:cs="Times New Roman"/>
          <w:sz w:val="24"/>
          <w:szCs w:val="24"/>
        </w:rPr>
        <w:t>обязан предоставлять по запросу Заказчика информацию о включении им в налоговую отчетность по НДС операций по реализации в адрес Заказчика работ, услуг, продукции, в том числе выписку из книги продаж в течение 5 дней со дня получения такого запроса (по форме, указанной в запросе).</w:t>
      </w:r>
      <w:r w:rsidRPr="00841C91">
        <w:rPr>
          <w:rFonts w:ascii="Times New Roman" w:eastAsia="Times New Roman" w:hAnsi="Times New Roman" w:cs="Times New Roman"/>
          <w:sz w:val="24"/>
          <w:szCs w:val="24"/>
          <w:lang w:eastAsia="ru-RU"/>
        </w:rPr>
        <w:tab/>
      </w:r>
      <w:r w:rsidRPr="00841C91">
        <w:rPr>
          <w:rFonts w:ascii="Times New Roman" w:eastAsia="Times New Roman" w:hAnsi="Times New Roman" w:cs="Times New Roman"/>
          <w:sz w:val="28"/>
          <w:szCs w:val="28"/>
          <w:lang w:eastAsia="ru-RU"/>
        </w:rPr>
        <w:br/>
      </w:r>
    </w:p>
    <w:p w14:paraId="53DEC870" w14:textId="4C728DFA" w:rsidR="00841C91" w:rsidRPr="00841C91" w:rsidRDefault="00841C91" w:rsidP="00841C91">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bookmarkStart w:id="1" w:name="_Hlk114063432"/>
      <w:r w:rsidRPr="00841C91">
        <w:rPr>
          <w:rFonts w:ascii="Times New Roman" w:eastAsia="Arial Unicode MS" w:hAnsi="Times New Roman" w:cs="Times New Roman"/>
          <w:b/>
          <w:color w:val="000000"/>
          <w:sz w:val="24"/>
          <w:szCs w:val="24"/>
          <w:lang w:eastAsia="ru-RU"/>
        </w:rPr>
        <w:t xml:space="preserve">ЗАКАЗЧИК                                                                     </w:t>
      </w:r>
      <w:r w:rsidR="00C461D4" w:rsidRPr="00841C91">
        <w:rPr>
          <w:rFonts w:ascii="Times New Roman" w:eastAsia="Arial Unicode MS" w:hAnsi="Times New Roman" w:cs="Times New Roman"/>
          <w:b/>
          <w:color w:val="000000"/>
          <w:sz w:val="24"/>
          <w:szCs w:val="24"/>
          <w:lang w:eastAsia="ru-RU"/>
        </w:rPr>
        <w:t>ПОДРЯДЧИК</w:t>
      </w:r>
    </w:p>
    <w:p w14:paraId="24BC661A" w14:textId="0542F1AC" w:rsidR="00841C91" w:rsidRPr="00841C91" w:rsidRDefault="00841C91" w:rsidP="00841C91">
      <w:pPr>
        <w:tabs>
          <w:tab w:val="left" w:pos="851"/>
          <w:tab w:val="left" w:pos="993"/>
          <w:tab w:val="left" w:pos="5448"/>
        </w:tabs>
        <w:spacing w:after="0" w:line="240" w:lineRule="auto"/>
        <w:rPr>
          <w:rFonts w:ascii="Times New Roman" w:eastAsia="Arial Unicode MS" w:hAnsi="Times New Roman" w:cs="Times New Roman"/>
          <w:b/>
          <w:color w:val="000000"/>
          <w:sz w:val="24"/>
          <w:szCs w:val="24"/>
          <w:lang w:eastAsia="ru-RU"/>
        </w:rPr>
      </w:pPr>
      <w:r w:rsidRPr="00841C91">
        <w:rPr>
          <w:rFonts w:ascii="Times New Roman" w:eastAsia="Arial Unicode MS" w:hAnsi="Times New Roman" w:cs="Times New Roman"/>
          <w:b/>
          <w:color w:val="000000"/>
          <w:sz w:val="24"/>
          <w:szCs w:val="24"/>
          <w:lang w:eastAsia="ru-RU"/>
        </w:rPr>
        <w:t>ООО «ИТЭ»</w:t>
      </w:r>
      <w:r w:rsidRPr="00841C91">
        <w:rPr>
          <w:rFonts w:ascii="Times New Roman" w:eastAsia="Arial Unicode MS" w:hAnsi="Times New Roman" w:cs="Times New Roman"/>
          <w:b/>
          <w:color w:val="000000"/>
          <w:sz w:val="24"/>
          <w:szCs w:val="24"/>
          <w:lang w:eastAsia="ru-RU"/>
        </w:rPr>
        <w:tab/>
      </w:r>
      <w:r w:rsidR="00C461D4">
        <w:rPr>
          <w:rFonts w:ascii="Times New Roman" w:eastAsia="Arial Unicode MS" w:hAnsi="Times New Roman" w:cs="Times New Roman"/>
          <w:b/>
          <w:color w:val="000000"/>
          <w:sz w:val="24"/>
          <w:szCs w:val="24"/>
          <w:lang w:eastAsia="ru-RU"/>
        </w:rPr>
        <w:t>____________________</w:t>
      </w:r>
    </w:p>
    <w:p w14:paraId="6AA5BF1F" w14:textId="743E139F" w:rsidR="00841C91" w:rsidRPr="00841C91" w:rsidRDefault="00841C91" w:rsidP="00841C91">
      <w:pPr>
        <w:tabs>
          <w:tab w:val="left" w:pos="851"/>
          <w:tab w:val="left" w:pos="993"/>
        </w:tabs>
        <w:spacing w:after="0" w:line="240" w:lineRule="auto"/>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 xml:space="preserve">Генеральный директор                                                    </w:t>
      </w:r>
    </w:p>
    <w:p w14:paraId="73A1F3A2" w14:textId="77777777" w:rsidR="00841C91" w:rsidRPr="00841C91" w:rsidRDefault="00841C91" w:rsidP="00841C91">
      <w:pPr>
        <w:tabs>
          <w:tab w:val="left" w:pos="851"/>
          <w:tab w:val="left" w:pos="993"/>
        </w:tabs>
        <w:spacing w:after="0" w:line="240" w:lineRule="auto"/>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 xml:space="preserve">                             </w:t>
      </w:r>
    </w:p>
    <w:p w14:paraId="270C72DB" w14:textId="77777777" w:rsidR="00841C91" w:rsidRPr="00841C91" w:rsidRDefault="00841C91" w:rsidP="00841C91">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p>
    <w:p w14:paraId="239F0FB5" w14:textId="77777777" w:rsidR="00841C91" w:rsidRPr="00841C91" w:rsidRDefault="00841C91" w:rsidP="00841C91">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p>
    <w:p w14:paraId="282A458F" w14:textId="40116A75" w:rsidR="00841C91" w:rsidRPr="00841C91" w:rsidRDefault="00841C91" w:rsidP="00841C91">
      <w:pPr>
        <w:tabs>
          <w:tab w:val="left" w:pos="851"/>
          <w:tab w:val="left" w:pos="993"/>
        </w:tabs>
        <w:spacing w:after="0" w:line="240" w:lineRule="auto"/>
        <w:rPr>
          <w:rFonts w:ascii="Times New Roman" w:eastAsia="Arial Unicode MS" w:hAnsi="Times New Roman" w:cs="Times New Roman"/>
          <w:b/>
          <w:color w:val="000000"/>
          <w:sz w:val="24"/>
          <w:szCs w:val="24"/>
          <w:lang w:eastAsia="ru-RU"/>
        </w:rPr>
      </w:pPr>
      <w:r w:rsidRPr="00841C91">
        <w:rPr>
          <w:rFonts w:ascii="Times New Roman" w:eastAsia="Arial Unicode MS" w:hAnsi="Times New Roman" w:cs="Times New Roman"/>
          <w:b/>
          <w:color w:val="000000"/>
          <w:sz w:val="24"/>
          <w:szCs w:val="24"/>
          <w:lang w:eastAsia="ru-RU"/>
        </w:rPr>
        <w:t xml:space="preserve">_______________________ </w:t>
      </w:r>
      <w:r w:rsidRPr="00841C91">
        <w:rPr>
          <w:rFonts w:ascii="Times New Roman" w:eastAsia="Arial Unicode MS" w:hAnsi="Times New Roman" w:cs="Times New Roman"/>
          <w:color w:val="000000"/>
          <w:sz w:val="24"/>
          <w:szCs w:val="24"/>
          <w:lang w:eastAsia="ru-RU"/>
        </w:rPr>
        <w:t>Илюхин А.Ю.</w:t>
      </w:r>
      <w:r w:rsidRPr="00841C91">
        <w:rPr>
          <w:rFonts w:ascii="Times New Roman" w:eastAsia="Arial Unicode MS" w:hAnsi="Times New Roman" w:cs="Times New Roman"/>
          <w:b/>
          <w:color w:val="000000"/>
          <w:sz w:val="24"/>
          <w:szCs w:val="24"/>
          <w:lang w:eastAsia="ru-RU"/>
        </w:rPr>
        <w:t xml:space="preserve">                      </w:t>
      </w:r>
      <w:r w:rsidRPr="00841C91">
        <w:rPr>
          <w:rFonts w:ascii="Times New Roman" w:eastAsia="Arial Unicode MS" w:hAnsi="Times New Roman" w:cs="Times New Roman"/>
          <w:color w:val="000000"/>
          <w:sz w:val="24"/>
          <w:szCs w:val="24"/>
          <w:lang w:eastAsia="ru-RU"/>
        </w:rPr>
        <w:t>_</w:t>
      </w:r>
      <w:r w:rsidRPr="00841C91">
        <w:rPr>
          <w:rFonts w:ascii="Times New Roman" w:eastAsia="Arial Unicode MS" w:hAnsi="Times New Roman" w:cs="Times New Roman"/>
          <w:color w:val="000000"/>
          <w:sz w:val="24"/>
          <w:szCs w:val="24"/>
          <w:u w:val="single"/>
          <w:lang w:eastAsia="ru-RU"/>
        </w:rPr>
        <w:t>__________________</w:t>
      </w:r>
      <w:r w:rsidRPr="00841C91">
        <w:rPr>
          <w:rFonts w:ascii="Arial Unicode MS" w:eastAsia="Arial Unicode MS" w:hAnsi="Arial Unicode MS" w:cs="Arial Unicode MS"/>
          <w:color w:val="000000"/>
          <w:sz w:val="24"/>
          <w:szCs w:val="24"/>
          <w:u w:val="single"/>
          <w:lang w:eastAsia="ru-RU"/>
        </w:rPr>
        <w:t xml:space="preserve"> </w:t>
      </w:r>
      <w:r w:rsidR="00C461D4">
        <w:rPr>
          <w:rFonts w:ascii="Times New Roman" w:eastAsia="Arial Unicode MS" w:hAnsi="Times New Roman" w:cs="Times New Roman"/>
          <w:color w:val="000000"/>
          <w:sz w:val="24"/>
          <w:szCs w:val="24"/>
          <w:lang w:eastAsia="ru-RU"/>
        </w:rPr>
        <w:t>/__________</w:t>
      </w:r>
    </w:p>
    <w:p w14:paraId="78BB3844" w14:textId="77777777" w:rsidR="00841C91" w:rsidRPr="00841C91" w:rsidRDefault="00841C91" w:rsidP="00841C91">
      <w:pPr>
        <w:tabs>
          <w:tab w:val="left" w:pos="851"/>
          <w:tab w:val="left" w:pos="993"/>
        </w:tabs>
        <w:spacing w:after="0" w:line="240" w:lineRule="auto"/>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b/>
          <w:color w:val="000000"/>
          <w:sz w:val="24"/>
          <w:szCs w:val="24"/>
          <w:lang w:eastAsia="ru-RU"/>
        </w:rPr>
        <w:t xml:space="preserve">                </w:t>
      </w:r>
      <w:r w:rsidRPr="00841C91">
        <w:rPr>
          <w:rFonts w:ascii="Times New Roman" w:eastAsia="Arial Unicode MS" w:hAnsi="Times New Roman" w:cs="Times New Roman"/>
          <w:color w:val="000000"/>
          <w:sz w:val="24"/>
          <w:szCs w:val="24"/>
          <w:lang w:eastAsia="ru-RU"/>
        </w:rPr>
        <w:t>(</w:t>
      </w:r>
      <w:proofErr w:type="spellStart"/>
      <w:r w:rsidRPr="00841C91">
        <w:rPr>
          <w:rFonts w:ascii="Times New Roman" w:eastAsia="Arial Unicode MS" w:hAnsi="Times New Roman" w:cs="Times New Roman"/>
          <w:color w:val="000000"/>
          <w:sz w:val="24"/>
          <w:szCs w:val="24"/>
          <w:lang w:eastAsia="ru-RU"/>
        </w:rPr>
        <w:t>м.п</w:t>
      </w:r>
      <w:proofErr w:type="spellEnd"/>
      <w:r w:rsidRPr="00841C91">
        <w:rPr>
          <w:rFonts w:ascii="Times New Roman" w:eastAsia="Arial Unicode MS" w:hAnsi="Times New Roman" w:cs="Times New Roman"/>
          <w:color w:val="000000"/>
          <w:sz w:val="24"/>
          <w:szCs w:val="24"/>
          <w:lang w:eastAsia="ru-RU"/>
        </w:rPr>
        <w:t>.)                                                                                                 (</w:t>
      </w:r>
      <w:proofErr w:type="spellStart"/>
      <w:r w:rsidRPr="00841C91">
        <w:rPr>
          <w:rFonts w:ascii="Times New Roman" w:eastAsia="Arial Unicode MS" w:hAnsi="Times New Roman" w:cs="Times New Roman"/>
          <w:color w:val="000000"/>
          <w:sz w:val="24"/>
          <w:szCs w:val="24"/>
          <w:lang w:eastAsia="ru-RU"/>
        </w:rPr>
        <w:t>м.п</w:t>
      </w:r>
      <w:proofErr w:type="spellEnd"/>
      <w:r w:rsidRPr="00841C91">
        <w:rPr>
          <w:rFonts w:ascii="Times New Roman" w:eastAsia="Arial Unicode MS" w:hAnsi="Times New Roman" w:cs="Times New Roman"/>
          <w:color w:val="000000"/>
          <w:sz w:val="24"/>
          <w:szCs w:val="24"/>
          <w:lang w:eastAsia="ru-RU"/>
        </w:rPr>
        <w:t>.)</w:t>
      </w:r>
    </w:p>
    <w:bookmarkEnd w:id="1"/>
    <w:p w14:paraId="416A872F" w14:textId="77777777" w:rsidR="00841C91" w:rsidRPr="00841C91" w:rsidRDefault="00841C91" w:rsidP="00841C91">
      <w:pPr>
        <w:spacing w:after="0" w:line="240" w:lineRule="auto"/>
        <w:ind w:firstLine="540"/>
        <w:rPr>
          <w:rFonts w:ascii="Calibri" w:eastAsia="Times New Roman" w:hAnsi="Calibri" w:cs="Times New Roman"/>
          <w:sz w:val="20"/>
          <w:szCs w:val="20"/>
          <w:lang w:eastAsia="ru-RU"/>
        </w:rPr>
      </w:pPr>
    </w:p>
    <w:p w14:paraId="2ED0E0EE" w14:textId="77777777" w:rsidR="00841C91" w:rsidRPr="00841C91" w:rsidRDefault="00841C91" w:rsidP="00841C91">
      <w:pPr>
        <w:tabs>
          <w:tab w:val="left" w:pos="851"/>
          <w:tab w:val="left" w:pos="993"/>
        </w:tabs>
        <w:spacing w:after="0" w:line="240" w:lineRule="auto"/>
        <w:jc w:val="right"/>
        <w:rPr>
          <w:rFonts w:ascii="Times New Roman" w:eastAsia="Arial Unicode MS" w:hAnsi="Times New Roman" w:cs="Times New Roman"/>
          <w:color w:val="000000"/>
          <w:sz w:val="24"/>
          <w:szCs w:val="24"/>
          <w:lang w:eastAsia="ru-RU"/>
        </w:rPr>
      </w:pPr>
    </w:p>
    <w:p w14:paraId="1E51CF8C" w14:textId="77777777" w:rsidR="00841C91" w:rsidRPr="00841C91" w:rsidRDefault="00841C91" w:rsidP="00841C91">
      <w:pPr>
        <w:tabs>
          <w:tab w:val="left" w:pos="851"/>
          <w:tab w:val="left" w:pos="993"/>
        </w:tabs>
        <w:spacing w:after="0" w:line="240" w:lineRule="auto"/>
        <w:jc w:val="right"/>
        <w:rPr>
          <w:rFonts w:ascii="Times New Roman" w:eastAsia="Arial Unicode MS" w:hAnsi="Times New Roman" w:cs="Times New Roman"/>
          <w:color w:val="000000"/>
          <w:sz w:val="24"/>
          <w:szCs w:val="24"/>
          <w:lang w:eastAsia="ru-RU"/>
        </w:rPr>
      </w:pPr>
    </w:p>
    <w:p w14:paraId="4393F378" w14:textId="77777777" w:rsidR="00841C91" w:rsidRPr="00841C91" w:rsidRDefault="00841C91" w:rsidP="00841C91">
      <w:pPr>
        <w:tabs>
          <w:tab w:val="left" w:pos="851"/>
          <w:tab w:val="left" w:pos="993"/>
        </w:tabs>
        <w:spacing w:after="0" w:line="240" w:lineRule="auto"/>
        <w:jc w:val="right"/>
        <w:rPr>
          <w:rFonts w:ascii="Times New Roman" w:eastAsia="Arial Unicode MS" w:hAnsi="Times New Roman" w:cs="Times New Roman"/>
          <w:color w:val="000000"/>
          <w:sz w:val="24"/>
          <w:szCs w:val="24"/>
          <w:lang w:eastAsia="ru-RU"/>
        </w:rPr>
      </w:pPr>
    </w:p>
    <w:p w14:paraId="1DF0129F" w14:textId="77777777" w:rsidR="00841C91" w:rsidRPr="00841C91" w:rsidRDefault="00841C91" w:rsidP="00841C91">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sz w:val="24"/>
          <w:szCs w:val="24"/>
          <w:lang w:eastAsia="ru-RU"/>
        </w:rPr>
      </w:pPr>
    </w:p>
    <w:p w14:paraId="75DDF8FA" w14:textId="0634F5F9" w:rsidR="00841C91" w:rsidRPr="00841C91" w:rsidRDefault="00841C91" w:rsidP="00796247">
      <w:pPr>
        <w:overflowPunct w:val="0"/>
        <w:autoSpaceDE w:val="0"/>
        <w:autoSpaceDN w:val="0"/>
        <w:adjustRightInd w:val="0"/>
        <w:spacing w:after="0" w:line="240" w:lineRule="auto"/>
        <w:ind w:right="72"/>
        <w:textAlignment w:val="baseline"/>
        <w:rPr>
          <w:rFonts w:ascii="Times New Roman" w:eastAsia="Times New Roman" w:hAnsi="Times New Roman" w:cs="Times New Roman"/>
          <w:sz w:val="24"/>
          <w:szCs w:val="24"/>
          <w:lang w:eastAsia="ru-RU"/>
        </w:rPr>
      </w:pPr>
    </w:p>
    <w:p w14:paraId="5FA58F05" w14:textId="77777777" w:rsidR="00841C91" w:rsidRPr="00841C91" w:rsidRDefault="00841C91" w:rsidP="00841C91">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sz w:val="24"/>
          <w:szCs w:val="24"/>
          <w:lang w:eastAsia="ru-RU"/>
        </w:rPr>
      </w:pPr>
      <w:r w:rsidRPr="00841C91">
        <w:rPr>
          <w:rFonts w:ascii="Times New Roman" w:eastAsia="Times New Roman" w:hAnsi="Times New Roman" w:cs="Times New Roman"/>
          <w:sz w:val="24"/>
          <w:szCs w:val="24"/>
          <w:lang w:eastAsia="ru-RU"/>
        </w:rPr>
        <w:br w:type="page"/>
      </w:r>
    </w:p>
    <w:p w14:paraId="6D6CAAED" w14:textId="77777777" w:rsidR="00841C91" w:rsidRPr="00EC122D" w:rsidRDefault="00841C91" w:rsidP="00841C91">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lang w:eastAsia="ru-RU"/>
        </w:rPr>
      </w:pPr>
      <w:r w:rsidRPr="00EC122D">
        <w:rPr>
          <w:rFonts w:ascii="Times New Roman" w:eastAsia="Times New Roman" w:hAnsi="Times New Roman" w:cs="Times New Roman"/>
          <w:lang w:eastAsia="ru-RU"/>
        </w:rPr>
        <w:lastRenderedPageBreak/>
        <w:t xml:space="preserve">Приложение № 3 </w:t>
      </w:r>
    </w:p>
    <w:p w14:paraId="7CE62674" w14:textId="3E47D31B" w:rsidR="00841C91" w:rsidRPr="00EC122D" w:rsidRDefault="00841C91" w:rsidP="00841C91">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 xml:space="preserve">к договору № </w:t>
      </w:r>
      <w:r w:rsidR="00C461D4" w:rsidRPr="00EC122D">
        <w:rPr>
          <w:rFonts w:ascii="Times New Roman" w:eastAsia="Arial Unicode MS" w:hAnsi="Times New Roman" w:cs="Times New Roman"/>
          <w:color w:val="000000"/>
          <w:lang w:eastAsia="ru-RU"/>
        </w:rPr>
        <w:t>_________</w:t>
      </w:r>
    </w:p>
    <w:p w14:paraId="245E20C3" w14:textId="77777777" w:rsidR="00841C91" w:rsidRPr="00EC122D" w:rsidRDefault="00841C91" w:rsidP="00841C91">
      <w:pPr>
        <w:shd w:val="clear" w:color="auto" w:fill="FFFFFF"/>
        <w:spacing w:after="0" w:line="240" w:lineRule="auto"/>
        <w:jc w:val="right"/>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 xml:space="preserve"> от </w:t>
      </w:r>
      <w:proofErr w:type="gramStart"/>
      <w:r w:rsidRPr="00EC122D">
        <w:rPr>
          <w:rFonts w:ascii="Times New Roman" w:eastAsia="Times New Roman" w:hAnsi="Times New Roman" w:cs="Times New Roman"/>
          <w:lang w:eastAsia="ru-RU"/>
        </w:rPr>
        <w:t xml:space="preserve">«  </w:t>
      </w:r>
      <w:proofErr w:type="gramEnd"/>
      <w:r w:rsidRPr="00EC122D">
        <w:rPr>
          <w:rFonts w:ascii="Times New Roman" w:eastAsia="Times New Roman" w:hAnsi="Times New Roman" w:cs="Times New Roman"/>
          <w:lang w:eastAsia="ru-RU"/>
        </w:rPr>
        <w:t xml:space="preserve">     »                2026 г.</w:t>
      </w:r>
    </w:p>
    <w:p w14:paraId="4A1B8C9D" w14:textId="77777777" w:rsidR="00841C91" w:rsidRPr="00EC122D" w:rsidRDefault="00841C91" w:rsidP="00841C91">
      <w:pPr>
        <w:shd w:val="clear" w:color="auto" w:fill="FFFFFF"/>
        <w:spacing w:after="0" w:line="240" w:lineRule="auto"/>
        <w:jc w:val="center"/>
        <w:rPr>
          <w:rFonts w:ascii="Times New Roman" w:eastAsia="Times New Roman" w:hAnsi="Times New Roman" w:cs="Times New Roman"/>
          <w:b/>
          <w:color w:val="000000"/>
          <w:lang w:eastAsia="ru-RU"/>
        </w:rPr>
      </w:pPr>
      <w:r w:rsidRPr="00EC122D">
        <w:rPr>
          <w:rFonts w:ascii="Times New Roman" w:eastAsia="Times New Roman" w:hAnsi="Times New Roman" w:cs="Times New Roman"/>
          <w:b/>
          <w:color w:val="000000"/>
          <w:lang w:eastAsia="ru-RU"/>
        </w:rPr>
        <w:t xml:space="preserve">Стандартная оговорка </w:t>
      </w:r>
    </w:p>
    <w:p w14:paraId="1DEE5095" w14:textId="77777777" w:rsidR="00841C91" w:rsidRPr="00EC122D" w:rsidRDefault="00841C91" w:rsidP="00841C91">
      <w:pPr>
        <w:shd w:val="clear" w:color="auto" w:fill="FFFFFF"/>
        <w:spacing w:after="0" w:line="240" w:lineRule="auto"/>
        <w:jc w:val="center"/>
        <w:rPr>
          <w:rFonts w:ascii="Times New Roman" w:eastAsia="Times New Roman" w:hAnsi="Times New Roman" w:cs="Times New Roman"/>
          <w:b/>
          <w:color w:val="000000"/>
          <w:lang w:eastAsia="ru-RU"/>
        </w:rPr>
      </w:pPr>
      <w:r w:rsidRPr="00EC122D">
        <w:rPr>
          <w:rFonts w:ascii="Times New Roman" w:eastAsia="Times New Roman" w:hAnsi="Times New Roman" w:cs="Times New Roman"/>
          <w:b/>
          <w:color w:val="000000"/>
          <w:lang w:eastAsia="ru-RU"/>
        </w:rPr>
        <w:t>о возмещении убытков от налоговых претензий, связанных с недобросовестностью контрагента</w:t>
      </w:r>
    </w:p>
    <w:p w14:paraId="5A962D08" w14:textId="77777777" w:rsidR="00841C91" w:rsidRPr="00EC122D" w:rsidRDefault="00841C91" w:rsidP="00841C91">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Настоящим  Подрядчик в порядке ст. 431.2 ГК РФ заверяет Заказчика, что при заключении и исполнении настоящего Договора не преследует цель неуплаты (неполной уплаты) и (или) зачета (возврата) суммы налога, обязательства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Договора передано в соответствии с условиями настоящего Договора или закона и гарантирует достоверность следующих обстоятельств:</w:t>
      </w:r>
    </w:p>
    <w:p w14:paraId="4E4A81FE" w14:textId="77777777" w:rsidR="00841C91" w:rsidRPr="00EC122D" w:rsidRDefault="00841C91" w:rsidP="00841C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 xml:space="preserve">1) Подрядчик не осуществляет и не будет осуществлять в ходе исполнения настоящего Договора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налоговой отчетности, любыми способами. </w:t>
      </w:r>
    </w:p>
    <w:p w14:paraId="1B69D14E" w14:textId="77777777" w:rsidR="00841C91" w:rsidRPr="00EC122D" w:rsidRDefault="00841C91" w:rsidP="00841C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 xml:space="preserve">2) Отсутствуют какие-либо ограничения полномочий лиц, подписывающих настоящий Договор со стороны Подрядчика в соответствии с законодательством и внутренними документами Подрядчика; </w:t>
      </w:r>
    </w:p>
    <w:p w14:paraId="458F639E" w14:textId="77777777" w:rsidR="00841C91" w:rsidRPr="00EC122D" w:rsidRDefault="00841C91" w:rsidP="00841C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3) Документы, подлежащие подписанию со стороны Подрядчика в ходе исполнения настоящего Договора (счета-фактуры, товарные накладные и любые иные финансовые и/или первичные бухгалтерские документы), собственноручно подписываются уполномоченными лицами;</w:t>
      </w:r>
    </w:p>
    <w:p w14:paraId="28ED8CC6" w14:textId="77777777" w:rsidR="00841C91" w:rsidRPr="00EC122D" w:rsidRDefault="00841C91" w:rsidP="00841C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4) Подрядчик является изготовителем материалов, оборудования, либо уполномоченным представителем (дистрибьютером, дилером, импортером и т.п.) такого изготовителя, либо закупает (импортирует) материалы, оборудование, преследуя законную деловую цель совершения сделки приобретения для дальнейшего оказания услуг, выполнения работ.</w:t>
      </w:r>
    </w:p>
    <w:p w14:paraId="3C3E62BE" w14:textId="77777777" w:rsidR="00841C91" w:rsidRPr="00EC122D" w:rsidRDefault="00841C91" w:rsidP="00841C91">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 xml:space="preserve">Все предусмотренные настоящим Договором заверения об обстоятельствах Подрядчика имеют существенное значение для Заказчика. При недостоверности данных заверений об обстоятельствах, а равно при ненадлежащем исполнении Подрядчиком требований действующего законодательства РФ,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Подрядчик обязан в полном объеме возместить Заказчику причиненные убытки, в том числе возникшие в результате отказа налоговыми органами Заказчику в возмещении причитающихся ему сумм налогов, доначисления налоговыми органами налогов, начисления пеней, наложения штрафов, включая, но не ограничиваясь: </w:t>
      </w:r>
    </w:p>
    <w:p w14:paraId="405EF28F" w14:textId="77777777" w:rsidR="00841C91" w:rsidRPr="00EC122D" w:rsidRDefault="00841C91" w:rsidP="00841C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 суммы налогов, пеней и штрафов, подлежащие уплате Заказчику в бюджетную систему РФ на основании вступивших в силу решений налоговых органов;</w:t>
      </w:r>
    </w:p>
    <w:p w14:paraId="158C2222" w14:textId="77777777" w:rsidR="00841C91" w:rsidRPr="00EC122D" w:rsidRDefault="00841C91" w:rsidP="00841C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 суммы НДС, неполученные Заказчиком на основании вступивших в силу решений налоговых органов об отказе в возмещении НДС из бюджета;</w:t>
      </w:r>
    </w:p>
    <w:p w14:paraId="3C061F16" w14:textId="77777777" w:rsidR="00841C91" w:rsidRPr="00EC122D" w:rsidRDefault="00841C91" w:rsidP="00841C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 xml:space="preserve">- суммы налогов, пеней и штрафов по требованиям, предъявленным налоговым органом Заказчиком в судебном порядке, при условии наличия вступившего в законную силу судебного акта, на основании которого на Заказчика возлагается обязанность уплаты соответствующих сумм. </w:t>
      </w:r>
    </w:p>
    <w:p w14:paraId="51E35353" w14:textId="77777777" w:rsidR="00841C91" w:rsidRPr="00EC122D" w:rsidRDefault="00841C91" w:rsidP="00841C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122D">
        <w:rPr>
          <w:rFonts w:ascii="Times New Roman" w:eastAsia="Times New Roman" w:hAnsi="Times New Roman" w:cs="Times New Roman"/>
          <w:lang w:eastAsia="ru-RU"/>
        </w:rPr>
        <w:t xml:space="preserve"> Убытки подлежат возмещению Подрядчиком в течение 30 (тридцати) календарных дней с даты получения Подрядчиком соответствующего требования Заказчика. </w:t>
      </w:r>
    </w:p>
    <w:p w14:paraId="19008A2C" w14:textId="77777777" w:rsidR="00841C91" w:rsidRPr="00EC122D" w:rsidRDefault="00841C91" w:rsidP="00841C91">
      <w:pPr>
        <w:tabs>
          <w:tab w:val="left" w:pos="851"/>
          <w:tab w:val="left" w:pos="993"/>
        </w:tabs>
        <w:spacing w:after="0" w:line="240" w:lineRule="auto"/>
        <w:rPr>
          <w:rFonts w:ascii="Times New Roman" w:eastAsia="Arial Unicode MS" w:hAnsi="Times New Roman" w:cs="Times New Roman"/>
          <w:b/>
          <w:color w:val="000000"/>
          <w:lang w:eastAsia="ru-RU"/>
        </w:rPr>
      </w:pPr>
    </w:p>
    <w:p w14:paraId="44C1667E" w14:textId="329597E2" w:rsidR="00841C91" w:rsidRPr="00EC122D" w:rsidRDefault="00841C91" w:rsidP="00841C91">
      <w:pPr>
        <w:tabs>
          <w:tab w:val="left" w:pos="851"/>
          <w:tab w:val="left" w:pos="993"/>
        </w:tabs>
        <w:spacing w:after="0" w:line="240" w:lineRule="auto"/>
        <w:rPr>
          <w:rFonts w:ascii="Times New Roman" w:eastAsia="Arial Unicode MS" w:hAnsi="Times New Roman" w:cs="Times New Roman"/>
          <w:b/>
          <w:color w:val="000000"/>
          <w:lang w:eastAsia="ru-RU"/>
        </w:rPr>
      </w:pPr>
      <w:r w:rsidRPr="00EC122D">
        <w:rPr>
          <w:rFonts w:ascii="Times New Roman" w:eastAsia="Arial Unicode MS" w:hAnsi="Times New Roman" w:cs="Times New Roman"/>
          <w:b/>
          <w:color w:val="000000"/>
          <w:lang w:eastAsia="ru-RU"/>
        </w:rPr>
        <w:t xml:space="preserve">ЗАКАЗЧИК                                                                     </w:t>
      </w:r>
      <w:r w:rsidR="00C461D4" w:rsidRPr="00EC122D">
        <w:rPr>
          <w:rFonts w:ascii="Times New Roman" w:eastAsia="Arial Unicode MS" w:hAnsi="Times New Roman" w:cs="Times New Roman"/>
          <w:b/>
          <w:color w:val="000000"/>
          <w:lang w:eastAsia="ru-RU"/>
        </w:rPr>
        <w:t>ПОДРЯДЧИК</w:t>
      </w:r>
    </w:p>
    <w:p w14:paraId="4A85C591" w14:textId="448446D3" w:rsidR="00841C91" w:rsidRPr="00EC122D" w:rsidRDefault="00841C91" w:rsidP="00841C91">
      <w:pPr>
        <w:tabs>
          <w:tab w:val="left" w:pos="851"/>
          <w:tab w:val="left" w:pos="993"/>
          <w:tab w:val="left" w:pos="5448"/>
        </w:tabs>
        <w:spacing w:after="0" w:line="240" w:lineRule="auto"/>
        <w:rPr>
          <w:rFonts w:ascii="Times New Roman" w:eastAsia="Arial Unicode MS" w:hAnsi="Times New Roman" w:cs="Times New Roman"/>
          <w:b/>
          <w:color w:val="000000"/>
          <w:lang w:eastAsia="ru-RU"/>
        </w:rPr>
      </w:pPr>
      <w:r w:rsidRPr="00EC122D">
        <w:rPr>
          <w:rFonts w:ascii="Times New Roman" w:eastAsia="Arial Unicode MS" w:hAnsi="Times New Roman" w:cs="Times New Roman"/>
          <w:b/>
          <w:color w:val="000000"/>
          <w:lang w:eastAsia="ru-RU"/>
        </w:rPr>
        <w:t>ООО «ИТЭ»</w:t>
      </w:r>
      <w:r w:rsidRPr="00EC122D">
        <w:rPr>
          <w:rFonts w:ascii="Times New Roman" w:eastAsia="Arial Unicode MS" w:hAnsi="Times New Roman" w:cs="Times New Roman"/>
          <w:b/>
          <w:color w:val="000000"/>
          <w:lang w:eastAsia="ru-RU"/>
        </w:rPr>
        <w:tab/>
      </w:r>
    </w:p>
    <w:p w14:paraId="08F924B2" w14:textId="536DFA1C" w:rsidR="00841C91" w:rsidRPr="00EC122D" w:rsidRDefault="00841C91" w:rsidP="00841C91">
      <w:pPr>
        <w:tabs>
          <w:tab w:val="left" w:pos="851"/>
          <w:tab w:val="left" w:pos="993"/>
        </w:tabs>
        <w:spacing w:after="0" w:line="240" w:lineRule="auto"/>
        <w:rPr>
          <w:rFonts w:ascii="Times New Roman" w:eastAsia="Arial Unicode MS" w:hAnsi="Times New Roman" w:cs="Times New Roman"/>
          <w:color w:val="000000"/>
          <w:lang w:eastAsia="ru-RU"/>
        </w:rPr>
      </w:pPr>
      <w:r w:rsidRPr="00EC122D">
        <w:rPr>
          <w:rFonts w:ascii="Times New Roman" w:eastAsia="Arial Unicode MS" w:hAnsi="Times New Roman" w:cs="Times New Roman"/>
          <w:color w:val="000000"/>
          <w:lang w:eastAsia="ru-RU"/>
        </w:rPr>
        <w:t xml:space="preserve">Генеральный директор                                                    </w:t>
      </w:r>
      <w:r w:rsidR="00C461D4" w:rsidRPr="00EC122D">
        <w:rPr>
          <w:rFonts w:ascii="Times New Roman" w:eastAsia="Arial Unicode MS" w:hAnsi="Times New Roman" w:cs="Times New Roman"/>
          <w:color w:val="000000"/>
          <w:lang w:eastAsia="ru-RU"/>
        </w:rPr>
        <w:t>________________</w:t>
      </w:r>
    </w:p>
    <w:p w14:paraId="59016C0C" w14:textId="77777777" w:rsidR="00841C91" w:rsidRPr="00EC122D" w:rsidRDefault="00841C91" w:rsidP="00841C91">
      <w:pPr>
        <w:tabs>
          <w:tab w:val="left" w:pos="851"/>
          <w:tab w:val="left" w:pos="993"/>
        </w:tabs>
        <w:spacing w:after="0" w:line="240" w:lineRule="auto"/>
        <w:rPr>
          <w:rFonts w:ascii="Times New Roman" w:eastAsia="Arial Unicode MS" w:hAnsi="Times New Roman" w:cs="Times New Roman"/>
          <w:b/>
          <w:color w:val="000000"/>
          <w:lang w:eastAsia="ru-RU"/>
        </w:rPr>
      </w:pPr>
      <w:r w:rsidRPr="00EC122D">
        <w:rPr>
          <w:rFonts w:ascii="Times New Roman" w:eastAsia="Arial Unicode MS" w:hAnsi="Times New Roman" w:cs="Times New Roman"/>
          <w:color w:val="000000"/>
          <w:lang w:eastAsia="ru-RU"/>
        </w:rPr>
        <w:t xml:space="preserve">                             </w:t>
      </w:r>
    </w:p>
    <w:p w14:paraId="269AE8B8" w14:textId="473321B4" w:rsidR="00841C91" w:rsidRPr="00EC122D" w:rsidRDefault="00841C91" w:rsidP="00841C91">
      <w:pPr>
        <w:tabs>
          <w:tab w:val="left" w:pos="851"/>
          <w:tab w:val="left" w:pos="993"/>
        </w:tabs>
        <w:spacing w:after="0" w:line="240" w:lineRule="auto"/>
        <w:rPr>
          <w:rFonts w:ascii="Times New Roman" w:eastAsia="Arial Unicode MS" w:hAnsi="Times New Roman" w:cs="Times New Roman"/>
          <w:b/>
          <w:color w:val="000000"/>
          <w:lang w:eastAsia="ru-RU"/>
        </w:rPr>
      </w:pPr>
      <w:r w:rsidRPr="00EC122D">
        <w:rPr>
          <w:rFonts w:ascii="Times New Roman" w:eastAsia="Arial Unicode MS" w:hAnsi="Times New Roman" w:cs="Times New Roman"/>
          <w:b/>
          <w:color w:val="000000"/>
          <w:lang w:eastAsia="ru-RU"/>
        </w:rPr>
        <w:t xml:space="preserve">_______________________ </w:t>
      </w:r>
      <w:r w:rsidRPr="00EC122D">
        <w:rPr>
          <w:rFonts w:ascii="Times New Roman" w:eastAsia="Arial Unicode MS" w:hAnsi="Times New Roman" w:cs="Times New Roman"/>
          <w:color w:val="000000"/>
          <w:lang w:eastAsia="ru-RU"/>
        </w:rPr>
        <w:t>Илюхин А.Ю.</w:t>
      </w:r>
      <w:r w:rsidRPr="00EC122D">
        <w:rPr>
          <w:rFonts w:ascii="Times New Roman" w:eastAsia="Arial Unicode MS" w:hAnsi="Times New Roman" w:cs="Times New Roman"/>
          <w:b/>
          <w:color w:val="000000"/>
          <w:lang w:eastAsia="ru-RU"/>
        </w:rPr>
        <w:t xml:space="preserve">                     </w:t>
      </w:r>
      <w:r w:rsidRPr="00EC122D">
        <w:rPr>
          <w:rFonts w:ascii="Times New Roman" w:eastAsia="Arial Unicode MS" w:hAnsi="Times New Roman" w:cs="Times New Roman"/>
          <w:color w:val="000000"/>
          <w:lang w:eastAsia="ru-RU"/>
        </w:rPr>
        <w:t xml:space="preserve">___________________ </w:t>
      </w:r>
      <w:r w:rsidR="00C461D4" w:rsidRPr="00EC122D">
        <w:rPr>
          <w:rFonts w:ascii="Times New Roman" w:eastAsia="Arial Unicode MS" w:hAnsi="Times New Roman" w:cs="Times New Roman"/>
          <w:color w:val="000000"/>
          <w:lang w:eastAsia="ru-RU"/>
        </w:rPr>
        <w:t>/__________</w:t>
      </w:r>
    </w:p>
    <w:p w14:paraId="1FDEA4F3" w14:textId="77777777" w:rsidR="00841C91" w:rsidRPr="00EC122D" w:rsidRDefault="00841C91" w:rsidP="00841C91">
      <w:pPr>
        <w:tabs>
          <w:tab w:val="left" w:pos="851"/>
          <w:tab w:val="left" w:pos="993"/>
        </w:tabs>
        <w:spacing w:after="0" w:line="240" w:lineRule="auto"/>
        <w:rPr>
          <w:rFonts w:ascii="Calibri" w:eastAsia="Times New Roman" w:hAnsi="Calibri" w:cs="Times New Roman"/>
          <w:sz w:val="18"/>
          <w:szCs w:val="18"/>
          <w:lang w:eastAsia="ru-RU"/>
        </w:rPr>
      </w:pPr>
      <w:r w:rsidRPr="00EC122D">
        <w:rPr>
          <w:rFonts w:ascii="Times New Roman" w:eastAsia="Arial Unicode MS" w:hAnsi="Times New Roman" w:cs="Times New Roman"/>
          <w:b/>
          <w:color w:val="000000"/>
          <w:lang w:eastAsia="ru-RU"/>
        </w:rPr>
        <w:t xml:space="preserve">                </w:t>
      </w:r>
      <w:r w:rsidRPr="00EC122D">
        <w:rPr>
          <w:rFonts w:ascii="Times New Roman" w:eastAsia="Arial Unicode MS" w:hAnsi="Times New Roman" w:cs="Times New Roman"/>
          <w:color w:val="000000"/>
          <w:lang w:eastAsia="ru-RU"/>
        </w:rPr>
        <w:t>(</w:t>
      </w:r>
      <w:proofErr w:type="spellStart"/>
      <w:r w:rsidRPr="00EC122D">
        <w:rPr>
          <w:rFonts w:ascii="Times New Roman" w:eastAsia="Arial Unicode MS" w:hAnsi="Times New Roman" w:cs="Times New Roman"/>
          <w:color w:val="000000"/>
          <w:lang w:eastAsia="ru-RU"/>
        </w:rPr>
        <w:t>м.п</w:t>
      </w:r>
      <w:proofErr w:type="spellEnd"/>
      <w:r w:rsidRPr="00EC122D">
        <w:rPr>
          <w:rFonts w:ascii="Times New Roman" w:eastAsia="Arial Unicode MS" w:hAnsi="Times New Roman" w:cs="Times New Roman"/>
          <w:color w:val="000000"/>
          <w:lang w:eastAsia="ru-RU"/>
        </w:rPr>
        <w:t>.)                                                                                                 (</w:t>
      </w:r>
      <w:proofErr w:type="spellStart"/>
      <w:r w:rsidRPr="00EC122D">
        <w:rPr>
          <w:rFonts w:ascii="Times New Roman" w:eastAsia="Arial Unicode MS" w:hAnsi="Times New Roman" w:cs="Times New Roman"/>
          <w:color w:val="000000"/>
          <w:lang w:eastAsia="ru-RU"/>
        </w:rPr>
        <w:t>м.п</w:t>
      </w:r>
      <w:proofErr w:type="spellEnd"/>
      <w:r w:rsidRPr="00EC122D">
        <w:rPr>
          <w:rFonts w:ascii="Times New Roman" w:eastAsia="Arial Unicode MS" w:hAnsi="Times New Roman" w:cs="Times New Roman"/>
          <w:color w:val="000000"/>
          <w:lang w:eastAsia="ru-RU"/>
        </w:rPr>
        <w:t>.)</w:t>
      </w:r>
    </w:p>
    <w:p w14:paraId="3B6ACA68" w14:textId="77777777" w:rsidR="00841C91" w:rsidRPr="00841C91" w:rsidRDefault="00841C91" w:rsidP="00841C91">
      <w:pPr>
        <w:tabs>
          <w:tab w:val="left" w:pos="851"/>
          <w:tab w:val="left" w:pos="993"/>
        </w:tabs>
        <w:spacing w:after="0" w:line="240" w:lineRule="auto"/>
        <w:jc w:val="right"/>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br w:type="page"/>
      </w:r>
    </w:p>
    <w:p w14:paraId="0AE3C03E" w14:textId="77777777" w:rsidR="00841C91" w:rsidRPr="00841C91" w:rsidRDefault="00841C91" w:rsidP="00841C91">
      <w:pPr>
        <w:tabs>
          <w:tab w:val="left" w:pos="851"/>
          <w:tab w:val="left" w:pos="993"/>
        </w:tabs>
        <w:spacing w:after="0" w:line="240" w:lineRule="auto"/>
        <w:jc w:val="right"/>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lastRenderedPageBreak/>
        <w:t xml:space="preserve">Приложение № 4                                                                                 </w:t>
      </w:r>
    </w:p>
    <w:p w14:paraId="5E52B070" w14:textId="1FB429ED" w:rsidR="00841C91" w:rsidRPr="00841C91" w:rsidRDefault="00841C91" w:rsidP="00841C91">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sz w:val="24"/>
          <w:szCs w:val="24"/>
          <w:lang w:eastAsia="ru-RU"/>
        </w:rPr>
      </w:pPr>
      <w:r w:rsidRPr="00841C91">
        <w:rPr>
          <w:rFonts w:ascii="Times New Roman" w:eastAsia="Times New Roman" w:hAnsi="Times New Roman" w:cs="Times New Roman"/>
          <w:sz w:val="24"/>
          <w:szCs w:val="24"/>
          <w:lang w:eastAsia="ru-RU"/>
        </w:rPr>
        <w:t xml:space="preserve">к договору № </w:t>
      </w:r>
      <w:r w:rsidR="00C461D4">
        <w:rPr>
          <w:rFonts w:ascii="Times New Roman" w:eastAsia="Arial Unicode MS" w:hAnsi="Times New Roman" w:cs="Times New Roman"/>
          <w:color w:val="000000"/>
          <w:sz w:val="24"/>
          <w:szCs w:val="24"/>
          <w:lang w:eastAsia="ru-RU"/>
        </w:rPr>
        <w:t>__________</w:t>
      </w:r>
    </w:p>
    <w:p w14:paraId="25478F15" w14:textId="77777777" w:rsidR="00841C91" w:rsidRPr="00841C91" w:rsidRDefault="00841C91" w:rsidP="00841C91">
      <w:pPr>
        <w:spacing w:after="0" w:line="240" w:lineRule="auto"/>
        <w:jc w:val="right"/>
        <w:rPr>
          <w:rFonts w:ascii="Times New Roman" w:eastAsia="Arial Unicode MS" w:hAnsi="Times New Roman" w:cs="Times New Roman"/>
          <w:color w:val="000000"/>
          <w:sz w:val="24"/>
          <w:szCs w:val="24"/>
          <w:lang w:eastAsia="ru-RU"/>
        </w:rPr>
      </w:pPr>
      <w:r w:rsidRPr="00841C91">
        <w:rPr>
          <w:rFonts w:ascii="Times New Roman" w:eastAsia="Times New Roman" w:hAnsi="Times New Roman" w:cs="Times New Roman"/>
          <w:sz w:val="24"/>
          <w:szCs w:val="24"/>
          <w:lang w:eastAsia="ru-RU"/>
        </w:rPr>
        <w:t xml:space="preserve"> от </w:t>
      </w:r>
      <w:proofErr w:type="gramStart"/>
      <w:r w:rsidRPr="00841C91">
        <w:rPr>
          <w:rFonts w:ascii="Times New Roman" w:eastAsia="Times New Roman" w:hAnsi="Times New Roman" w:cs="Times New Roman"/>
          <w:sz w:val="24"/>
          <w:szCs w:val="24"/>
          <w:lang w:eastAsia="ru-RU"/>
        </w:rPr>
        <w:t>«  »</w:t>
      </w:r>
      <w:proofErr w:type="gramEnd"/>
      <w:r w:rsidRPr="00841C91">
        <w:rPr>
          <w:rFonts w:ascii="Times New Roman" w:eastAsia="Times New Roman" w:hAnsi="Times New Roman" w:cs="Times New Roman"/>
          <w:sz w:val="24"/>
          <w:szCs w:val="24"/>
          <w:lang w:eastAsia="ru-RU"/>
        </w:rPr>
        <w:t xml:space="preserve">            2026 г.</w:t>
      </w:r>
    </w:p>
    <w:p w14:paraId="4548DCAA" w14:textId="77777777" w:rsidR="00841C91" w:rsidRPr="00841C91" w:rsidRDefault="00841C91" w:rsidP="00841C91">
      <w:pPr>
        <w:spacing w:after="0" w:line="240" w:lineRule="auto"/>
        <w:rPr>
          <w:rFonts w:ascii="Times New Roman" w:eastAsia="Arial Unicode MS" w:hAnsi="Times New Roman" w:cs="Times New Roman"/>
          <w:color w:val="000000"/>
          <w:sz w:val="24"/>
          <w:szCs w:val="24"/>
          <w:lang w:eastAsia="ru-RU"/>
        </w:rPr>
      </w:pPr>
    </w:p>
    <w:p w14:paraId="17463CE7" w14:textId="77777777" w:rsidR="00841C91" w:rsidRPr="00841C91" w:rsidRDefault="00841C91" w:rsidP="00841C91">
      <w:pPr>
        <w:spacing w:after="0" w:line="240" w:lineRule="auto"/>
        <w:jc w:val="right"/>
        <w:rPr>
          <w:rFonts w:ascii="Times New Roman" w:eastAsia="Arial Unicode MS" w:hAnsi="Times New Roman" w:cs="Times New Roman"/>
          <w:b/>
          <w:bCs/>
          <w:color w:val="000000"/>
          <w:sz w:val="24"/>
          <w:szCs w:val="24"/>
          <w:lang w:eastAsia="ru-RU"/>
        </w:rPr>
      </w:pPr>
      <w:r w:rsidRPr="00841C91">
        <w:rPr>
          <w:rFonts w:ascii="Times New Roman" w:eastAsia="Arial Unicode MS" w:hAnsi="Times New Roman" w:cs="Times New Roman"/>
          <w:color w:val="000000"/>
          <w:sz w:val="24"/>
          <w:szCs w:val="24"/>
          <w:lang w:eastAsia="ru-RU"/>
        </w:rPr>
        <w:t xml:space="preserve">   </w:t>
      </w:r>
    </w:p>
    <w:p w14:paraId="7C9B26E8" w14:textId="77777777" w:rsidR="00841C91" w:rsidRPr="00841C91" w:rsidRDefault="00841C91" w:rsidP="00841C91">
      <w:pPr>
        <w:spacing w:after="0" w:line="240" w:lineRule="auto"/>
        <w:jc w:val="center"/>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АКТ</w:t>
      </w:r>
    </w:p>
    <w:p w14:paraId="67308CF0" w14:textId="77777777" w:rsidR="00841C91" w:rsidRPr="00841C91" w:rsidRDefault="00841C91" w:rsidP="00841C91">
      <w:pPr>
        <w:spacing w:after="0" w:line="240" w:lineRule="auto"/>
        <w:jc w:val="center"/>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СДАЧИ-ПРИЕМКИ ВЫПОЛНЕННЫХ РАБОТ №_____</w:t>
      </w:r>
    </w:p>
    <w:p w14:paraId="4C9BBA5D" w14:textId="77777777" w:rsidR="00841C91" w:rsidRPr="00841C91" w:rsidRDefault="00841C91" w:rsidP="00841C91">
      <w:pPr>
        <w:spacing w:after="0" w:line="240" w:lineRule="auto"/>
        <w:jc w:val="both"/>
        <w:rPr>
          <w:rFonts w:ascii="Times New Roman" w:eastAsia="Arial Unicode MS" w:hAnsi="Times New Roman" w:cs="Times New Roman"/>
          <w:color w:val="000000"/>
          <w:sz w:val="24"/>
          <w:szCs w:val="24"/>
          <w:lang w:eastAsia="ru-RU"/>
        </w:rPr>
      </w:pPr>
    </w:p>
    <w:p w14:paraId="0D496033" w14:textId="6FE52333" w:rsidR="00841C91" w:rsidRPr="00841C91" w:rsidRDefault="00841C91" w:rsidP="00841C91">
      <w:pPr>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 xml:space="preserve">г. </w:t>
      </w:r>
      <w:r w:rsidR="00C461D4">
        <w:rPr>
          <w:rFonts w:ascii="Times New Roman" w:eastAsia="Arial Unicode MS" w:hAnsi="Times New Roman" w:cs="Times New Roman"/>
          <w:color w:val="000000"/>
          <w:sz w:val="24"/>
          <w:szCs w:val="24"/>
          <w:lang w:eastAsia="ru-RU"/>
        </w:rPr>
        <w:t>_____________</w:t>
      </w:r>
      <w:r w:rsidRPr="00841C91">
        <w:rPr>
          <w:rFonts w:ascii="Times New Roman" w:eastAsia="Arial Unicode MS" w:hAnsi="Times New Roman" w:cs="Times New Roman"/>
          <w:color w:val="000000"/>
          <w:sz w:val="24"/>
          <w:szCs w:val="24"/>
          <w:lang w:eastAsia="ru-RU"/>
        </w:rPr>
        <w:t xml:space="preserve">                                                                          </w:t>
      </w:r>
      <w:proofErr w:type="gramStart"/>
      <w:r w:rsidRPr="00841C91">
        <w:rPr>
          <w:rFonts w:ascii="Times New Roman" w:eastAsia="Arial Unicode MS" w:hAnsi="Times New Roman" w:cs="Times New Roman"/>
          <w:color w:val="000000"/>
          <w:sz w:val="24"/>
          <w:szCs w:val="24"/>
          <w:lang w:eastAsia="ru-RU"/>
        </w:rPr>
        <w:t xml:space="preserve">   «</w:t>
      </w:r>
      <w:proofErr w:type="gramEnd"/>
      <w:r w:rsidRPr="00841C91">
        <w:rPr>
          <w:rFonts w:ascii="Times New Roman" w:eastAsia="Arial Unicode MS" w:hAnsi="Times New Roman" w:cs="Times New Roman"/>
          <w:color w:val="000000"/>
          <w:sz w:val="24"/>
          <w:szCs w:val="24"/>
          <w:lang w:eastAsia="ru-RU"/>
        </w:rPr>
        <w:t>____» __________ 20</w:t>
      </w:r>
      <w:r w:rsidR="00C461D4">
        <w:rPr>
          <w:rFonts w:ascii="Times New Roman" w:eastAsia="Arial Unicode MS" w:hAnsi="Times New Roman" w:cs="Times New Roman"/>
          <w:color w:val="000000"/>
          <w:sz w:val="24"/>
          <w:szCs w:val="24"/>
          <w:lang w:eastAsia="ru-RU"/>
        </w:rPr>
        <w:t>__</w:t>
      </w:r>
      <w:r w:rsidRPr="00841C91">
        <w:rPr>
          <w:rFonts w:ascii="Times New Roman" w:eastAsia="Arial Unicode MS" w:hAnsi="Times New Roman" w:cs="Times New Roman"/>
          <w:color w:val="000000"/>
          <w:sz w:val="24"/>
          <w:szCs w:val="24"/>
          <w:lang w:eastAsia="ru-RU"/>
        </w:rPr>
        <w:t xml:space="preserve"> г.</w:t>
      </w:r>
    </w:p>
    <w:p w14:paraId="52FC32E8" w14:textId="77777777" w:rsidR="00841C91" w:rsidRPr="00841C91" w:rsidRDefault="00841C91" w:rsidP="00841C91">
      <w:pPr>
        <w:spacing w:after="0" w:line="240" w:lineRule="auto"/>
        <w:jc w:val="both"/>
        <w:rPr>
          <w:rFonts w:ascii="Times New Roman" w:eastAsia="Arial Unicode MS" w:hAnsi="Times New Roman" w:cs="Times New Roman"/>
          <w:color w:val="000000"/>
          <w:sz w:val="24"/>
          <w:szCs w:val="24"/>
          <w:lang w:eastAsia="ru-RU"/>
        </w:rPr>
      </w:pPr>
    </w:p>
    <w:p w14:paraId="3039D8D5" w14:textId="77777777" w:rsidR="00841C91" w:rsidRPr="00841C91" w:rsidRDefault="00841C91" w:rsidP="00841C91">
      <w:pPr>
        <w:tabs>
          <w:tab w:val="left" w:pos="284"/>
        </w:tabs>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ООО «Инновационная теплоэнергетика», именуемое в дальнейшем «Заказчик», в лице Генерального директора Илюхина Артема Юрьевича, действующего на основании Устава, и _____________________________________________________________________, (наименование организации), именуемое в дальнейшем «Подрядчик», в лице _______________________________________, действующего на основании ____________, с другой стороны, вместе именуемые «Стороны», составили настоящий Акт о нижеследующем:</w:t>
      </w:r>
    </w:p>
    <w:p w14:paraId="36402218" w14:textId="0432C5B8" w:rsidR="00841C91" w:rsidRPr="00841C91" w:rsidRDefault="00841C91" w:rsidP="00841C91">
      <w:pPr>
        <w:tabs>
          <w:tab w:val="left" w:pos="284"/>
        </w:tabs>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1.</w:t>
      </w:r>
      <w:r w:rsidRPr="00841C91">
        <w:rPr>
          <w:rFonts w:ascii="Times New Roman" w:eastAsia="Arial Unicode MS" w:hAnsi="Times New Roman" w:cs="Times New Roman"/>
          <w:color w:val="000000"/>
          <w:sz w:val="24"/>
          <w:szCs w:val="24"/>
          <w:lang w:eastAsia="ru-RU"/>
        </w:rPr>
        <w:tab/>
        <w:t>В соответствии с договором № ____ от «___» __________ 20</w:t>
      </w:r>
      <w:r w:rsidR="0001247F">
        <w:rPr>
          <w:rFonts w:ascii="Times New Roman" w:eastAsia="Arial Unicode MS" w:hAnsi="Times New Roman" w:cs="Times New Roman"/>
          <w:color w:val="000000"/>
          <w:sz w:val="24"/>
          <w:szCs w:val="24"/>
          <w:lang w:eastAsia="ru-RU"/>
        </w:rPr>
        <w:t>__</w:t>
      </w:r>
      <w:r w:rsidRPr="00841C91">
        <w:rPr>
          <w:rFonts w:ascii="Times New Roman" w:eastAsia="Arial Unicode MS" w:hAnsi="Times New Roman" w:cs="Times New Roman"/>
          <w:color w:val="000000"/>
          <w:sz w:val="24"/>
          <w:szCs w:val="24"/>
          <w:lang w:eastAsia="ru-RU"/>
        </w:rPr>
        <w:t xml:space="preserve"> г. (далее – Договор) Подрядчик выполнил обязательства по выполнению работ, а именно:</w:t>
      </w:r>
    </w:p>
    <w:p w14:paraId="5568CDD5" w14:textId="77777777" w:rsidR="00841C91" w:rsidRPr="00841C91" w:rsidRDefault="00841C91" w:rsidP="00841C91">
      <w:pPr>
        <w:tabs>
          <w:tab w:val="left" w:pos="284"/>
        </w:tabs>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_________________________________________________________________________________</w:t>
      </w:r>
    </w:p>
    <w:p w14:paraId="30AD396C" w14:textId="77777777" w:rsidR="00841C91" w:rsidRPr="00841C91" w:rsidRDefault="00841C91" w:rsidP="00841C91">
      <w:pPr>
        <w:tabs>
          <w:tab w:val="left" w:pos="284"/>
        </w:tabs>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_________________________________________________________________________________</w:t>
      </w:r>
    </w:p>
    <w:p w14:paraId="0080C44C" w14:textId="77777777" w:rsidR="00841C91" w:rsidRPr="00841C91" w:rsidRDefault="00841C91" w:rsidP="00841C91">
      <w:pPr>
        <w:tabs>
          <w:tab w:val="left" w:pos="284"/>
        </w:tabs>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2.</w:t>
      </w:r>
      <w:r w:rsidRPr="00841C91">
        <w:rPr>
          <w:rFonts w:ascii="Times New Roman" w:eastAsia="Arial Unicode MS" w:hAnsi="Times New Roman" w:cs="Times New Roman"/>
          <w:color w:val="000000"/>
          <w:sz w:val="24"/>
          <w:szCs w:val="24"/>
          <w:lang w:eastAsia="ru-RU"/>
        </w:rPr>
        <w:tab/>
        <w:t>Фактическое   качество   выполненных   работ соответствует (не соответствует) требованиям Договора:</w:t>
      </w:r>
    </w:p>
    <w:p w14:paraId="66F745D7" w14:textId="77777777" w:rsidR="00841C91" w:rsidRPr="00841C91" w:rsidRDefault="00841C91" w:rsidP="00841C91">
      <w:pPr>
        <w:tabs>
          <w:tab w:val="left" w:pos="284"/>
        </w:tabs>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_________________________________________________________________________________</w:t>
      </w:r>
    </w:p>
    <w:p w14:paraId="373F25B8" w14:textId="08237707" w:rsidR="00841C91" w:rsidRPr="00841C91" w:rsidRDefault="00841C91" w:rsidP="00841C91">
      <w:pPr>
        <w:tabs>
          <w:tab w:val="left" w:pos="284"/>
        </w:tabs>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3. Вышеуказанные    работы    согласно    Договора   должны   быть   выполнены с «_____»____________ 20</w:t>
      </w:r>
      <w:r w:rsidR="0001247F">
        <w:rPr>
          <w:rFonts w:ascii="Times New Roman" w:eastAsia="Arial Unicode MS" w:hAnsi="Times New Roman" w:cs="Times New Roman"/>
          <w:color w:val="000000"/>
          <w:sz w:val="24"/>
          <w:szCs w:val="24"/>
          <w:lang w:eastAsia="ru-RU"/>
        </w:rPr>
        <w:t xml:space="preserve">__ </w:t>
      </w:r>
      <w:r w:rsidRPr="00841C91">
        <w:rPr>
          <w:rFonts w:ascii="Times New Roman" w:eastAsia="Arial Unicode MS" w:hAnsi="Times New Roman" w:cs="Times New Roman"/>
          <w:color w:val="000000"/>
          <w:sz w:val="24"/>
          <w:szCs w:val="24"/>
          <w:lang w:eastAsia="ru-RU"/>
        </w:rPr>
        <w:t>г., по «_____»____________ 20</w:t>
      </w:r>
      <w:r w:rsidR="0001247F">
        <w:rPr>
          <w:rFonts w:ascii="Times New Roman" w:eastAsia="Arial Unicode MS" w:hAnsi="Times New Roman" w:cs="Times New Roman"/>
          <w:color w:val="000000"/>
          <w:sz w:val="24"/>
          <w:szCs w:val="24"/>
          <w:lang w:eastAsia="ru-RU"/>
        </w:rPr>
        <w:t xml:space="preserve">__ </w:t>
      </w:r>
      <w:r w:rsidRPr="00841C91">
        <w:rPr>
          <w:rFonts w:ascii="Times New Roman" w:eastAsia="Arial Unicode MS" w:hAnsi="Times New Roman" w:cs="Times New Roman"/>
          <w:color w:val="000000"/>
          <w:sz w:val="24"/>
          <w:szCs w:val="24"/>
          <w:lang w:eastAsia="ru-RU"/>
        </w:rPr>
        <w:t>г., фактически оказаны с «_____»____________ 20</w:t>
      </w:r>
      <w:r w:rsidR="0001247F">
        <w:rPr>
          <w:rFonts w:ascii="Times New Roman" w:eastAsia="Arial Unicode MS" w:hAnsi="Times New Roman" w:cs="Times New Roman"/>
          <w:color w:val="000000"/>
          <w:sz w:val="24"/>
          <w:szCs w:val="24"/>
          <w:lang w:eastAsia="ru-RU"/>
        </w:rPr>
        <w:t xml:space="preserve">__ </w:t>
      </w:r>
      <w:r w:rsidRPr="00841C91">
        <w:rPr>
          <w:rFonts w:ascii="Times New Roman" w:eastAsia="Arial Unicode MS" w:hAnsi="Times New Roman" w:cs="Times New Roman"/>
          <w:color w:val="000000"/>
          <w:sz w:val="24"/>
          <w:szCs w:val="24"/>
          <w:lang w:eastAsia="ru-RU"/>
        </w:rPr>
        <w:t>г., по «_____»____________ 20</w:t>
      </w:r>
      <w:r w:rsidR="0001247F">
        <w:rPr>
          <w:rFonts w:ascii="Times New Roman" w:eastAsia="Arial Unicode MS" w:hAnsi="Times New Roman" w:cs="Times New Roman"/>
          <w:color w:val="000000"/>
          <w:sz w:val="24"/>
          <w:szCs w:val="24"/>
          <w:lang w:eastAsia="ru-RU"/>
        </w:rPr>
        <w:t xml:space="preserve">__ </w:t>
      </w:r>
      <w:r w:rsidRPr="00841C91">
        <w:rPr>
          <w:rFonts w:ascii="Times New Roman" w:eastAsia="Arial Unicode MS" w:hAnsi="Times New Roman" w:cs="Times New Roman"/>
          <w:color w:val="000000"/>
          <w:sz w:val="24"/>
          <w:szCs w:val="24"/>
          <w:lang w:eastAsia="ru-RU"/>
        </w:rPr>
        <w:t>г.</w:t>
      </w:r>
    </w:p>
    <w:p w14:paraId="0C96D645" w14:textId="77777777" w:rsidR="00841C91" w:rsidRPr="00841C91" w:rsidRDefault="00841C91" w:rsidP="00841C91">
      <w:pPr>
        <w:tabs>
          <w:tab w:val="left" w:pos="284"/>
        </w:tabs>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4.</w:t>
      </w:r>
      <w:r w:rsidRPr="00841C91">
        <w:rPr>
          <w:rFonts w:ascii="Times New Roman" w:eastAsia="Arial Unicode MS" w:hAnsi="Times New Roman" w:cs="Times New Roman"/>
          <w:color w:val="000000"/>
          <w:sz w:val="24"/>
          <w:szCs w:val="24"/>
          <w:lang w:eastAsia="ru-RU"/>
        </w:rPr>
        <w:tab/>
        <w:t>Недостатки выполненных работ выявлены/не выявлены</w:t>
      </w:r>
    </w:p>
    <w:p w14:paraId="11A6C10D" w14:textId="56A38F8B" w:rsidR="00841C91" w:rsidRDefault="00841C91" w:rsidP="00841C91">
      <w:pPr>
        <w:tabs>
          <w:tab w:val="left" w:pos="284"/>
        </w:tabs>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_____________________________________________________________________________</w:t>
      </w:r>
    </w:p>
    <w:p w14:paraId="5BC6AFDF" w14:textId="77777777" w:rsidR="008B2A63" w:rsidRPr="00841C91" w:rsidRDefault="008B2A63" w:rsidP="00841C91">
      <w:pPr>
        <w:tabs>
          <w:tab w:val="left" w:pos="284"/>
        </w:tabs>
        <w:spacing w:after="0" w:line="240" w:lineRule="auto"/>
        <w:jc w:val="both"/>
        <w:rPr>
          <w:rFonts w:ascii="Times New Roman" w:eastAsia="Arial Unicode MS" w:hAnsi="Times New Roman" w:cs="Times New Roman"/>
          <w:color w:val="000000"/>
          <w:sz w:val="24"/>
          <w:szCs w:val="24"/>
          <w:lang w:eastAsia="ru-RU"/>
        </w:rPr>
      </w:pPr>
    </w:p>
    <w:p w14:paraId="692B4342" w14:textId="77777777" w:rsidR="00841C91" w:rsidRPr="00841C91" w:rsidRDefault="00841C91" w:rsidP="00841C91">
      <w:pPr>
        <w:spacing w:after="0" w:line="240" w:lineRule="auto"/>
        <w:jc w:val="both"/>
        <w:rPr>
          <w:rFonts w:ascii="Times New Roman" w:eastAsia="Arial Unicode MS" w:hAnsi="Times New Roman" w:cs="Times New Roman"/>
          <w:color w:val="000000"/>
          <w:sz w:val="24"/>
          <w:szCs w:val="24"/>
          <w:lang w:eastAsia="ru-RU"/>
        </w:rPr>
      </w:pPr>
    </w:p>
    <w:tbl>
      <w:tblPr>
        <w:tblW w:w="0" w:type="auto"/>
        <w:tblInd w:w="11" w:type="dxa"/>
        <w:tblLook w:val="04A0" w:firstRow="1" w:lastRow="0" w:firstColumn="1" w:lastColumn="0" w:noHBand="0" w:noVBand="1"/>
      </w:tblPr>
      <w:tblGrid>
        <w:gridCol w:w="4664"/>
        <w:gridCol w:w="4680"/>
      </w:tblGrid>
      <w:tr w:rsidR="00841C91" w:rsidRPr="00841C91" w14:paraId="12E853C9" w14:textId="77777777" w:rsidTr="00BB0D9B">
        <w:trPr>
          <w:trHeight w:val="1427"/>
        </w:trPr>
        <w:tc>
          <w:tcPr>
            <w:tcW w:w="4823" w:type="dxa"/>
          </w:tcPr>
          <w:p w14:paraId="3BC02D9E" w14:textId="77777777" w:rsidR="00841C91" w:rsidRPr="00841C91" w:rsidRDefault="00841C91" w:rsidP="00841C91">
            <w:pPr>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Заказчик:</w:t>
            </w:r>
          </w:p>
          <w:p w14:paraId="56A2DCCA" w14:textId="77777777" w:rsidR="00841C91" w:rsidRPr="00841C91" w:rsidRDefault="00841C91" w:rsidP="00841C91">
            <w:pPr>
              <w:spacing w:after="0" w:line="240" w:lineRule="auto"/>
              <w:jc w:val="both"/>
              <w:rPr>
                <w:rFonts w:ascii="Times New Roman" w:eastAsia="Arial Unicode MS" w:hAnsi="Times New Roman" w:cs="Times New Roman"/>
                <w:color w:val="000000"/>
                <w:sz w:val="24"/>
                <w:szCs w:val="24"/>
                <w:lang w:eastAsia="ru-RU"/>
              </w:rPr>
            </w:pPr>
          </w:p>
          <w:p w14:paraId="40FD1BC8" w14:textId="77777777" w:rsidR="00841C91" w:rsidRPr="00841C91" w:rsidRDefault="00841C91" w:rsidP="00841C91">
            <w:pPr>
              <w:spacing w:after="0" w:line="240" w:lineRule="auto"/>
              <w:jc w:val="both"/>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t>__________________ (_____________)</w:t>
            </w:r>
          </w:p>
        </w:tc>
        <w:tc>
          <w:tcPr>
            <w:tcW w:w="4824" w:type="dxa"/>
          </w:tcPr>
          <w:p w14:paraId="491F9ECC" w14:textId="77777777" w:rsidR="00841C91" w:rsidRPr="00841C91" w:rsidRDefault="00841C91" w:rsidP="00841C91">
            <w:pPr>
              <w:tabs>
                <w:tab w:val="left" w:pos="139"/>
              </w:tabs>
              <w:spacing w:after="0" w:line="240" w:lineRule="auto"/>
              <w:jc w:val="both"/>
              <w:rPr>
                <w:rFonts w:ascii="Times New Roman" w:eastAsia="Arial Unicode MS" w:hAnsi="Times New Roman" w:cs="Times New Roman"/>
                <w:color w:val="000000"/>
                <w:spacing w:val="-1"/>
                <w:sz w:val="24"/>
                <w:szCs w:val="24"/>
                <w:lang w:eastAsia="ru-RU"/>
              </w:rPr>
            </w:pPr>
            <w:r w:rsidRPr="00841C91">
              <w:rPr>
                <w:rFonts w:ascii="Times New Roman" w:eastAsia="Arial Unicode MS" w:hAnsi="Times New Roman" w:cs="Times New Roman"/>
                <w:color w:val="000000"/>
                <w:spacing w:val="-1"/>
                <w:sz w:val="24"/>
                <w:szCs w:val="24"/>
                <w:lang w:eastAsia="ru-RU"/>
              </w:rPr>
              <w:t>Подрядчик:</w:t>
            </w:r>
          </w:p>
          <w:p w14:paraId="5D1BDB76" w14:textId="77777777" w:rsidR="00841C91" w:rsidRPr="00841C91" w:rsidRDefault="00841C91" w:rsidP="00841C91">
            <w:pPr>
              <w:tabs>
                <w:tab w:val="left" w:pos="139"/>
              </w:tabs>
              <w:spacing w:after="0" w:line="240" w:lineRule="auto"/>
              <w:jc w:val="both"/>
              <w:rPr>
                <w:rFonts w:ascii="Times New Roman" w:eastAsia="Arial Unicode MS" w:hAnsi="Times New Roman" w:cs="Times New Roman"/>
                <w:color w:val="000000"/>
                <w:spacing w:val="-1"/>
                <w:sz w:val="24"/>
                <w:szCs w:val="24"/>
                <w:lang w:eastAsia="ru-RU"/>
              </w:rPr>
            </w:pPr>
          </w:p>
          <w:p w14:paraId="10BF3887" w14:textId="77777777" w:rsidR="00841C91" w:rsidRPr="00841C91" w:rsidRDefault="00841C91" w:rsidP="00841C91">
            <w:pPr>
              <w:tabs>
                <w:tab w:val="left" w:pos="139"/>
              </w:tabs>
              <w:spacing w:after="0" w:line="240" w:lineRule="auto"/>
              <w:jc w:val="both"/>
              <w:rPr>
                <w:rFonts w:ascii="Times New Roman" w:eastAsia="Arial Unicode MS" w:hAnsi="Times New Roman" w:cs="Times New Roman"/>
                <w:color w:val="000000"/>
                <w:spacing w:val="-1"/>
                <w:sz w:val="24"/>
                <w:szCs w:val="24"/>
                <w:lang w:eastAsia="ru-RU"/>
              </w:rPr>
            </w:pPr>
            <w:r w:rsidRPr="00841C91">
              <w:rPr>
                <w:rFonts w:ascii="Times New Roman" w:eastAsia="Arial Unicode MS" w:hAnsi="Times New Roman" w:cs="Times New Roman"/>
                <w:color w:val="000000"/>
                <w:spacing w:val="-1"/>
                <w:sz w:val="24"/>
                <w:szCs w:val="24"/>
                <w:lang w:eastAsia="ru-RU"/>
              </w:rPr>
              <w:t>____________________ (_____________)</w:t>
            </w:r>
          </w:p>
        </w:tc>
      </w:tr>
    </w:tbl>
    <w:p w14:paraId="4A612FCB" w14:textId="1A7F626C" w:rsidR="003C77DE" w:rsidRDefault="003C77DE">
      <w:pPr>
        <w:spacing w:after="1" w:line="240" w:lineRule="auto"/>
        <w:jc w:val="center"/>
        <w:rPr>
          <w:rFonts w:ascii="Times New Roman" w:hAnsi="Times New Roman" w:cs="Times New Roman"/>
          <w:b/>
          <w:sz w:val="24"/>
        </w:rPr>
      </w:pPr>
    </w:p>
    <w:p w14:paraId="23EF89D3" w14:textId="37872D28" w:rsidR="008B2A63" w:rsidRDefault="008B2A63">
      <w:pPr>
        <w:spacing w:after="1" w:line="240" w:lineRule="auto"/>
        <w:jc w:val="center"/>
        <w:rPr>
          <w:rFonts w:ascii="Times New Roman" w:hAnsi="Times New Roman" w:cs="Times New Roman"/>
          <w:b/>
          <w:sz w:val="24"/>
        </w:rPr>
      </w:pPr>
    </w:p>
    <w:p w14:paraId="57DC38A3" w14:textId="3675AEA4" w:rsidR="008B2A63" w:rsidRDefault="008B2A63">
      <w:pPr>
        <w:spacing w:after="1" w:line="240" w:lineRule="auto"/>
        <w:jc w:val="center"/>
        <w:rPr>
          <w:rFonts w:ascii="Times New Roman" w:hAnsi="Times New Roman" w:cs="Times New Roman"/>
          <w:b/>
          <w:sz w:val="24"/>
        </w:rPr>
      </w:pPr>
    </w:p>
    <w:p w14:paraId="5BB992DB" w14:textId="7943CE1F" w:rsidR="008B2A63" w:rsidRDefault="008B2A63">
      <w:pPr>
        <w:spacing w:after="1" w:line="240" w:lineRule="auto"/>
        <w:jc w:val="center"/>
        <w:rPr>
          <w:rFonts w:ascii="Times New Roman" w:hAnsi="Times New Roman" w:cs="Times New Roman"/>
          <w:b/>
          <w:sz w:val="24"/>
        </w:rPr>
      </w:pPr>
    </w:p>
    <w:p w14:paraId="3947710D" w14:textId="04C8C7E2" w:rsidR="008B2A63" w:rsidRDefault="008B2A63">
      <w:pPr>
        <w:spacing w:after="1" w:line="240" w:lineRule="auto"/>
        <w:jc w:val="center"/>
        <w:rPr>
          <w:rFonts w:ascii="Times New Roman" w:hAnsi="Times New Roman" w:cs="Times New Roman"/>
          <w:b/>
          <w:sz w:val="24"/>
        </w:rPr>
      </w:pPr>
    </w:p>
    <w:p w14:paraId="25A8D982" w14:textId="59AD10BD" w:rsidR="008B2A63" w:rsidRDefault="008B2A63">
      <w:pPr>
        <w:spacing w:after="1" w:line="240" w:lineRule="auto"/>
        <w:jc w:val="center"/>
        <w:rPr>
          <w:rFonts w:ascii="Times New Roman" w:hAnsi="Times New Roman" w:cs="Times New Roman"/>
          <w:b/>
          <w:sz w:val="24"/>
        </w:rPr>
      </w:pPr>
    </w:p>
    <w:p w14:paraId="5F680B8F" w14:textId="3590522E" w:rsidR="008B2A63" w:rsidRDefault="008B2A63">
      <w:pPr>
        <w:spacing w:after="1" w:line="240" w:lineRule="auto"/>
        <w:jc w:val="center"/>
        <w:rPr>
          <w:rFonts w:ascii="Times New Roman" w:hAnsi="Times New Roman" w:cs="Times New Roman"/>
          <w:b/>
          <w:sz w:val="24"/>
        </w:rPr>
      </w:pPr>
    </w:p>
    <w:p w14:paraId="7CAD7165" w14:textId="24E422DC" w:rsidR="008B2A63" w:rsidRDefault="008B2A63">
      <w:pPr>
        <w:spacing w:after="1" w:line="240" w:lineRule="auto"/>
        <w:jc w:val="center"/>
        <w:rPr>
          <w:rFonts w:ascii="Times New Roman" w:hAnsi="Times New Roman" w:cs="Times New Roman"/>
          <w:b/>
          <w:sz w:val="24"/>
        </w:rPr>
      </w:pPr>
    </w:p>
    <w:p w14:paraId="5F1A0C70" w14:textId="63ED0D49" w:rsidR="008B2A63" w:rsidRDefault="008B2A63">
      <w:pPr>
        <w:spacing w:after="1" w:line="240" w:lineRule="auto"/>
        <w:jc w:val="center"/>
        <w:rPr>
          <w:rFonts w:ascii="Times New Roman" w:hAnsi="Times New Roman" w:cs="Times New Roman"/>
          <w:b/>
          <w:sz w:val="24"/>
        </w:rPr>
      </w:pPr>
    </w:p>
    <w:p w14:paraId="1823A022" w14:textId="77777777" w:rsidR="00EC122D" w:rsidRDefault="00EC122D">
      <w:pPr>
        <w:spacing w:after="1" w:line="240" w:lineRule="auto"/>
        <w:jc w:val="center"/>
        <w:rPr>
          <w:rFonts w:ascii="Times New Roman" w:hAnsi="Times New Roman" w:cs="Times New Roman"/>
          <w:b/>
          <w:sz w:val="24"/>
        </w:rPr>
      </w:pPr>
    </w:p>
    <w:p w14:paraId="3A33F9AF" w14:textId="76FE79A6" w:rsidR="008B2A63" w:rsidRDefault="008B2A63">
      <w:pPr>
        <w:spacing w:after="1" w:line="240" w:lineRule="auto"/>
        <w:jc w:val="center"/>
        <w:rPr>
          <w:rFonts w:ascii="Times New Roman" w:hAnsi="Times New Roman" w:cs="Times New Roman"/>
          <w:b/>
          <w:sz w:val="24"/>
        </w:rPr>
      </w:pPr>
    </w:p>
    <w:p w14:paraId="1BCB6345" w14:textId="77777777" w:rsidR="003C77DE" w:rsidRDefault="003C77DE">
      <w:pPr>
        <w:spacing w:after="1" w:line="240" w:lineRule="auto"/>
        <w:jc w:val="center"/>
        <w:rPr>
          <w:rFonts w:ascii="Times New Roman" w:hAnsi="Times New Roman" w:cs="Times New Roman"/>
          <w:b/>
          <w:sz w:val="24"/>
        </w:rPr>
      </w:pPr>
    </w:p>
    <w:p w14:paraId="392DDBDB" w14:textId="77777777" w:rsidR="003C77DE" w:rsidRDefault="003C77DE">
      <w:pPr>
        <w:spacing w:after="1" w:line="240" w:lineRule="auto"/>
        <w:jc w:val="center"/>
        <w:rPr>
          <w:rFonts w:ascii="Times New Roman" w:hAnsi="Times New Roman" w:cs="Times New Roman"/>
          <w:b/>
          <w:sz w:val="24"/>
        </w:rPr>
      </w:pPr>
    </w:p>
    <w:p w14:paraId="7BBB4DC5" w14:textId="41288FB7" w:rsidR="003C77DE" w:rsidRPr="00841C91" w:rsidRDefault="003C77DE" w:rsidP="003C77DE">
      <w:pPr>
        <w:tabs>
          <w:tab w:val="left" w:pos="851"/>
          <w:tab w:val="left" w:pos="993"/>
        </w:tabs>
        <w:spacing w:after="0" w:line="240" w:lineRule="auto"/>
        <w:jc w:val="right"/>
        <w:rPr>
          <w:rFonts w:ascii="Times New Roman" w:eastAsia="Arial Unicode MS" w:hAnsi="Times New Roman" w:cs="Times New Roman"/>
          <w:color w:val="000000"/>
          <w:sz w:val="24"/>
          <w:szCs w:val="24"/>
          <w:lang w:eastAsia="ru-RU"/>
        </w:rPr>
      </w:pPr>
      <w:r w:rsidRPr="00841C91">
        <w:rPr>
          <w:rFonts w:ascii="Times New Roman" w:eastAsia="Arial Unicode MS" w:hAnsi="Times New Roman" w:cs="Times New Roman"/>
          <w:color w:val="000000"/>
          <w:sz w:val="24"/>
          <w:szCs w:val="24"/>
          <w:lang w:eastAsia="ru-RU"/>
        </w:rPr>
        <w:lastRenderedPageBreak/>
        <w:t xml:space="preserve">Приложение № </w:t>
      </w:r>
      <w:r>
        <w:rPr>
          <w:rFonts w:ascii="Times New Roman" w:eastAsia="Arial Unicode MS" w:hAnsi="Times New Roman" w:cs="Times New Roman"/>
          <w:color w:val="000000"/>
          <w:sz w:val="24"/>
          <w:szCs w:val="24"/>
          <w:lang w:eastAsia="ru-RU"/>
        </w:rPr>
        <w:t>5</w:t>
      </w:r>
      <w:r w:rsidRPr="00841C91">
        <w:rPr>
          <w:rFonts w:ascii="Times New Roman" w:eastAsia="Arial Unicode MS" w:hAnsi="Times New Roman" w:cs="Times New Roman"/>
          <w:color w:val="000000"/>
          <w:sz w:val="24"/>
          <w:szCs w:val="24"/>
          <w:lang w:eastAsia="ru-RU"/>
        </w:rPr>
        <w:t xml:space="preserve">                                                                                 </w:t>
      </w:r>
    </w:p>
    <w:p w14:paraId="5BA38B6E" w14:textId="74993E61" w:rsidR="003C77DE" w:rsidRPr="00841C91" w:rsidRDefault="003C77DE" w:rsidP="003C77D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sz w:val="24"/>
          <w:szCs w:val="24"/>
          <w:lang w:eastAsia="ru-RU"/>
        </w:rPr>
      </w:pPr>
      <w:r w:rsidRPr="00841C91">
        <w:rPr>
          <w:rFonts w:ascii="Times New Roman" w:eastAsia="Times New Roman" w:hAnsi="Times New Roman" w:cs="Times New Roman"/>
          <w:sz w:val="24"/>
          <w:szCs w:val="24"/>
          <w:lang w:eastAsia="ru-RU"/>
        </w:rPr>
        <w:t xml:space="preserve">к договору № </w:t>
      </w:r>
      <w:r>
        <w:rPr>
          <w:rFonts w:ascii="Times New Roman" w:eastAsia="Arial Unicode MS" w:hAnsi="Times New Roman" w:cs="Times New Roman"/>
          <w:color w:val="000000"/>
          <w:sz w:val="24"/>
          <w:szCs w:val="24"/>
          <w:lang w:eastAsia="ru-RU"/>
        </w:rPr>
        <w:t>__________</w:t>
      </w:r>
    </w:p>
    <w:p w14:paraId="2C28E762" w14:textId="4C1E3DE4" w:rsidR="003C77DE" w:rsidRDefault="003C77DE" w:rsidP="003C77DE">
      <w:pPr>
        <w:spacing w:after="0" w:line="240" w:lineRule="auto"/>
        <w:jc w:val="right"/>
        <w:rPr>
          <w:rFonts w:ascii="Times New Roman" w:eastAsia="Times New Roman" w:hAnsi="Times New Roman" w:cs="Times New Roman"/>
          <w:sz w:val="24"/>
          <w:szCs w:val="24"/>
          <w:lang w:eastAsia="ru-RU"/>
        </w:rPr>
      </w:pPr>
      <w:r w:rsidRPr="00841C91">
        <w:rPr>
          <w:rFonts w:ascii="Times New Roman" w:eastAsia="Times New Roman" w:hAnsi="Times New Roman" w:cs="Times New Roman"/>
          <w:sz w:val="24"/>
          <w:szCs w:val="24"/>
          <w:lang w:eastAsia="ru-RU"/>
        </w:rPr>
        <w:t xml:space="preserve"> от </w:t>
      </w:r>
      <w:proofErr w:type="gramStart"/>
      <w:r w:rsidRPr="00841C91">
        <w:rPr>
          <w:rFonts w:ascii="Times New Roman" w:eastAsia="Times New Roman" w:hAnsi="Times New Roman" w:cs="Times New Roman"/>
          <w:sz w:val="24"/>
          <w:szCs w:val="24"/>
          <w:lang w:eastAsia="ru-RU"/>
        </w:rPr>
        <w:t>«  »</w:t>
      </w:r>
      <w:proofErr w:type="gramEnd"/>
      <w:r w:rsidRPr="00841C91">
        <w:rPr>
          <w:rFonts w:ascii="Times New Roman" w:eastAsia="Times New Roman" w:hAnsi="Times New Roman" w:cs="Times New Roman"/>
          <w:sz w:val="24"/>
          <w:szCs w:val="24"/>
          <w:lang w:eastAsia="ru-RU"/>
        </w:rPr>
        <w:t xml:space="preserve">            2026 г.</w:t>
      </w:r>
    </w:p>
    <w:p w14:paraId="3F392893" w14:textId="77777777" w:rsidR="003C77DE" w:rsidRPr="00841C91" w:rsidRDefault="003C77DE" w:rsidP="003C77DE">
      <w:pPr>
        <w:spacing w:after="0" w:line="240" w:lineRule="auto"/>
        <w:jc w:val="right"/>
        <w:rPr>
          <w:rFonts w:ascii="Times New Roman" w:eastAsia="Arial Unicode MS" w:hAnsi="Times New Roman" w:cs="Times New Roman"/>
          <w:color w:val="000000"/>
          <w:sz w:val="24"/>
          <w:szCs w:val="24"/>
          <w:lang w:eastAsia="ru-RU"/>
        </w:rPr>
      </w:pPr>
    </w:p>
    <w:p w14:paraId="45D8A9D0" w14:textId="77777777" w:rsidR="0001247F" w:rsidRDefault="003C77DE">
      <w:pPr>
        <w:spacing w:after="1" w:line="240" w:lineRule="auto"/>
        <w:jc w:val="center"/>
        <w:rPr>
          <w:rFonts w:ascii="Times New Roman" w:hAnsi="Times New Roman" w:cs="Times New Roman"/>
          <w:b/>
          <w:sz w:val="24"/>
        </w:rPr>
      </w:pPr>
      <w:r>
        <w:rPr>
          <w:rFonts w:ascii="Times New Roman" w:hAnsi="Times New Roman" w:cs="Times New Roman"/>
          <w:b/>
          <w:sz w:val="24"/>
        </w:rPr>
        <w:t xml:space="preserve">АКТ </w:t>
      </w:r>
    </w:p>
    <w:p w14:paraId="1211B7DE" w14:textId="36ED3A0C" w:rsidR="003C77DE" w:rsidRDefault="003C77DE">
      <w:pPr>
        <w:spacing w:after="1" w:line="240" w:lineRule="auto"/>
        <w:jc w:val="center"/>
      </w:pPr>
      <w:r>
        <w:rPr>
          <w:rFonts w:ascii="Times New Roman" w:hAnsi="Times New Roman" w:cs="Times New Roman"/>
          <w:b/>
          <w:sz w:val="24"/>
        </w:rPr>
        <w:t>О ВЫЯВЛЕННЫХ НЕДОСТАТКАХ РЕЗУЛЬТАТА ВЫПОЛНЕННЫХ РАБОТ</w:t>
      </w:r>
    </w:p>
    <w:p w14:paraId="4CC76C88" w14:textId="77777777" w:rsidR="003C77DE" w:rsidRDefault="003C77DE">
      <w:pPr>
        <w:spacing w:after="1" w:line="240" w:lineRule="auto"/>
        <w:jc w:val="both"/>
      </w:pPr>
    </w:p>
    <w:p w14:paraId="199B6FAE" w14:textId="7CFD60B2" w:rsidR="003C77DE" w:rsidRPr="00805A28" w:rsidRDefault="003C77DE">
      <w:pPr>
        <w:spacing w:after="1" w:line="240" w:lineRule="auto"/>
        <w:contextualSpacing/>
        <w:jc w:val="center"/>
        <w:rPr>
          <w:bCs/>
        </w:rPr>
      </w:pPr>
      <w:r w:rsidRPr="00805A28">
        <w:rPr>
          <w:rFonts w:ascii="Times New Roman" w:hAnsi="Times New Roman" w:cs="Times New Roman"/>
          <w:bCs/>
          <w:sz w:val="24"/>
        </w:rPr>
        <w:t>«_</w:t>
      </w:r>
      <w:proofErr w:type="gramStart"/>
      <w:r w:rsidRPr="00805A28">
        <w:rPr>
          <w:rFonts w:ascii="Times New Roman" w:hAnsi="Times New Roman" w:cs="Times New Roman"/>
          <w:bCs/>
          <w:sz w:val="24"/>
        </w:rPr>
        <w:t>_»_</w:t>
      </w:r>
      <w:proofErr w:type="gramEnd"/>
      <w:r w:rsidRPr="00805A28">
        <w:rPr>
          <w:rFonts w:ascii="Times New Roman" w:hAnsi="Times New Roman" w:cs="Times New Roman"/>
          <w:bCs/>
          <w:sz w:val="24"/>
        </w:rPr>
        <w:t>______________________ _____ г.</w:t>
      </w:r>
    </w:p>
    <w:p w14:paraId="7B182A9E" w14:textId="77777777" w:rsidR="003C77DE" w:rsidRPr="00805A28" w:rsidRDefault="003C77DE">
      <w:pPr>
        <w:spacing w:after="1" w:line="240" w:lineRule="auto"/>
        <w:contextualSpacing/>
        <w:jc w:val="both"/>
        <w:rPr>
          <w:bCs/>
        </w:rPr>
      </w:pPr>
    </w:p>
    <w:p w14:paraId="6927E961" w14:textId="77777777" w:rsidR="003C77DE" w:rsidRPr="00805A28" w:rsidRDefault="003C77DE">
      <w:pPr>
        <w:spacing w:after="1" w:line="240" w:lineRule="auto"/>
        <w:ind w:firstLine="540"/>
        <w:contextualSpacing/>
        <w:jc w:val="both"/>
        <w:rPr>
          <w:bCs/>
        </w:rPr>
      </w:pPr>
      <w:r w:rsidRPr="00805A28">
        <w:rPr>
          <w:rFonts w:ascii="Times New Roman" w:hAnsi="Times New Roman" w:cs="Times New Roman"/>
          <w:bCs/>
          <w:sz w:val="24"/>
        </w:rPr>
        <w:t>Место составления акта _______________________________________.</w:t>
      </w:r>
    </w:p>
    <w:p w14:paraId="395538C7" w14:textId="089A22DA" w:rsidR="003C77DE" w:rsidRPr="00805A28" w:rsidRDefault="00805A28" w:rsidP="00805A28">
      <w:pPr>
        <w:spacing w:before="240" w:after="1" w:line="240" w:lineRule="auto"/>
        <w:ind w:firstLine="540"/>
        <w:contextualSpacing/>
        <w:jc w:val="both"/>
        <w:rPr>
          <w:bCs/>
        </w:rPr>
      </w:pPr>
      <w:r w:rsidRPr="00805A28">
        <w:rPr>
          <w:rFonts w:ascii="Times New Roman" w:hAnsi="Times New Roman" w:cs="Times New Roman"/>
          <w:bCs/>
          <w:sz w:val="24"/>
        </w:rPr>
        <w:t>К</w:t>
      </w:r>
      <w:r w:rsidR="003C77DE" w:rsidRPr="00805A28">
        <w:rPr>
          <w:rFonts w:ascii="Times New Roman" w:hAnsi="Times New Roman" w:cs="Times New Roman"/>
          <w:bCs/>
          <w:sz w:val="24"/>
        </w:rPr>
        <w:t xml:space="preserve">омиссия в составе: _____________________________________________________ </w:t>
      </w:r>
    </w:p>
    <w:p w14:paraId="15700DCD" w14:textId="10F32262" w:rsidR="003C77DE" w:rsidRDefault="003C77DE">
      <w:pPr>
        <w:spacing w:before="240" w:after="1" w:line="240" w:lineRule="auto"/>
        <w:ind w:firstLine="540"/>
        <w:contextualSpacing/>
        <w:jc w:val="both"/>
        <w:rPr>
          <w:rFonts w:ascii="Times New Roman" w:hAnsi="Times New Roman" w:cs="Times New Roman"/>
          <w:bCs/>
          <w:sz w:val="24"/>
        </w:rPr>
      </w:pPr>
      <w:r w:rsidRPr="00805A28">
        <w:rPr>
          <w:rFonts w:ascii="Times New Roman" w:hAnsi="Times New Roman" w:cs="Times New Roman"/>
          <w:bCs/>
          <w:sz w:val="24"/>
        </w:rPr>
        <w:t xml:space="preserve">- с участием Представителя ____________________________________________, </w:t>
      </w:r>
      <w:proofErr w:type="spellStart"/>
      <w:r w:rsidRPr="00805A28">
        <w:rPr>
          <w:rFonts w:ascii="Times New Roman" w:hAnsi="Times New Roman" w:cs="Times New Roman"/>
          <w:bCs/>
          <w:sz w:val="24"/>
        </w:rPr>
        <w:t>действующ</w:t>
      </w:r>
      <w:proofErr w:type="spellEnd"/>
      <w:r w:rsidRPr="00805A28">
        <w:rPr>
          <w:rFonts w:ascii="Times New Roman" w:hAnsi="Times New Roman" w:cs="Times New Roman"/>
          <w:bCs/>
          <w:sz w:val="24"/>
        </w:rPr>
        <w:t>____ на основании ____________.</w:t>
      </w:r>
    </w:p>
    <w:p w14:paraId="5A7AC937" w14:textId="5C114DD6" w:rsidR="00246A3D" w:rsidRPr="00246A3D" w:rsidRDefault="00246A3D">
      <w:pPr>
        <w:spacing w:before="240" w:after="1" w:line="240" w:lineRule="auto"/>
        <w:ind w:firstLine="540"/>
        <w:contextualSpacing/>
        <w:jc w:val="both"/>
        <w:rPr>
          <w:bCs/>
          <w:i/>
          <w:iCs/>
        </w:rPr>
      </w:pPr>
      <w:r w:rsidRPr="00246A3D">
        <w:rPr>
          <w:rFonts w:ascii="Times New Roman" w:hAnsi="Times New Roman" w:cs="Times New Roman"/>
          <w:bCs/>
          <w:i/>
          <w:iCs/>
          <w:sz w:val="24"/>
        </w:rPr>
        <w:t>или</w:t>
      </w:r>
    </w:p>
    <w:p w14:paraId="06CE2D58" w14:textId="08773557" w:rsidR="003C77DE" w:rsidRPr="00805A28" w:rsidRDefault="003C77DE">
      <w:pPr>
        <w:spacing w:before="240" w:after="1" w:line="240" w:lineRule="auto"/>
        <w:ind w:firstLine="540"/>
        <w:contextualSpacing/>
        <w:jc w:val="both"/>
        <w:rPr>
          <w:bCs/>
        </w:rPr>
      </w:pPr>
      <w:r w:rsidRPr="00805A28">
        <w:rPr>
          <w:rFonts w:ascii="Times New Roman" w:hAnsi="Times New Roman" w:cs="Times New Roman"/>
          <w:bCs/>
          <w:sz w:val="24"/>
        </w:rPr>
        <w:t>- Представитель _________________________ для составления Акта не явился.</w:t>
      </w:r>
    </w:p>
    <w:p w14:paraId="7171D45F" w14:textId="77777777" w:rsidR="0001247F" w:rsidRDefault="0001247F">
      <w:pPr>
        <w:spacing w:before="240" w:after="1" w:line="240" w:lineRule="auto"/>
        <w:ind w:firstLine="540"/>
        <w:contextualSpacing/>
        <w:jc w:val="both"/>
        <w:rPr>
          <w:rFonts w:ascii="Times New Roman" w:hAnsi="Times New Roman" w:cs="Times New Roman"/>
          <w:bCs/>
          <w:sz w:val="24"/>
        </w:rPr>
      </w:pPr>
    </w:p>
    <w:p w14:paraId="2EAE4177" w14:textId="379BDCC9" w:rsidR="003C77DE" w:rsidRPr="00805A28" w:rsidRDefault="003C77DE">
      <w:pPr>
        <w:spacing w:before="240" w:after="1" w:line="240" w:lineRule="auto"/>
        <w:ind w:firstLine="540"/>
        <w:contextualSpacing/>
        <w:jc w:val="both"/>
        <w:rPr>
          <w:bCs/>
        </w:rPr>
      </w:pPr>
      <w:r w:rsidRPr="00805A28">
        <w:rPr>
          <w:rFonts w:ascii="Times New Roman" w:hAnsi="Times New Roman" w:cs="Times New Roman"/>
          <w:bCs/>
          <w:sz w:val="24"/>
        </w:rPr>
        <w:t xml:space="preserve">Извещение о дате и месте составления настоящего Акта </w:t>
      </w:r>
      <w:r w:rsidR="00246A3D">
        <w:rPr>
          <w:rFonts w:ascii="Times New Roman" w:hAnsi="Times New Roman" w:cs="Times New Roman"/>
          <w:bCs/>
          <w:sz w:val="24"/>
        </w:rPr>
        <w:t>«</w:t>
      </w:r>
      <w:r w:rsidRPr="00805A28">
        <w:rPr>
          <w:rFonts w:ascii="Times New Roman" w:hAnsi="Times New Roman" w:cs="Times New Roman"/>
          <w:bCs/>
          <w:sz w:val="24"/>
        </w:rPr>
        <w:t>_</w:t>
      </w:r>
      <w:proofErr w:type="gramStart"/>
      <w:r w:rsidRPr="00805A28">
        <w:rPr>
          <w:rFonts w:ascii="Times New Roman" w:hAnsi="Times New Roman" w:cs="Times New Roman"/>
          <w:bCs/>
          <w:sz w:val="24"/>
        </w:rPr>
        <w:t>_</w:t>
      </w:r>
      <w:r w:rsidR="00246A3D">
        <w:rPr>
          <w:rFonts w:ascii="Times New Roman" w:hAnsi="Times New Roman" w:cs="Times New Roman"/>
          <w:bCs/>
          <w:sz w:val="24"/>
        </w:rPr>
        <w:t>»</w:t>
      </w:r>
      <w:r w:rsidRPr="00805A28">
        <w:rPr>
          <w:rFonts w:ascii="Times New Roman" w:hAnsi="Times New Roman" w:cs="Times New Roman"/>
          <w:bCs/>
          <w:sz w:val="24"/>
        </w:rPr>
        <w:t>_</w:t>
      </w:r>
      <w:proofErr w:type="gramEnd"/>
      <w:r w:rsidRPr="00805A28">
        <w:rPr>
          <w:rFonts w:ascii="Times New Roman" w:hAnsi="Times New Roman" w:cs="Times New Roman"/>
          <w:bCs/>
          <w:sz w:val="24"/>
        </w:rPr>
        <w:t xml:space="preserve">__________ ____ г. направлено </w:t>
      </w:r>
      <w:r w:rsidR="00246A3D">
        <w:rPr>
          <w:rFonts w:ascii="Times New Roman" w:hAnsi="Times New Roman" w:cs="Times New Roman"/>
          <w:bCs/>
          <w:sz w:val="24"/>
        </w:rPr>
        <w:t xml:space="preserve">Подрядчику в установленном договором порядке. </w:t>
      </w:r>
    </w:p>
    <w:p w14:paraId="6E124A6B" w14:textId="77777777" w:rsidR="003C77DE" w:rsidRPr="00805A28" w:rsidRDefault="003C77DE">
      <w:pPr>
        <w:spacing w:after="1" w:line="240" w:lineRule="auto"/>
        <w:contextualSpacing/>
        <w:jc w:val="both"/>
        <w:rPr>
          <w:bCs/>
        </w:rPr>
      </w:pPr>
    </w:p>
    <w:p w14:paraId="4EBDE30E" w14:textId="77777777" w:rsidR="003C77DE" w:rsidRPr="00805A28" w:rsidRDefault="003C77DE">
      <w:pPr>
        <w:spacing w:after="1" w:line="240" w:lineRule="auto"/>
        <w:ind w:firstLine="540"/>
        <w:contextualSpacing/>
        <w:jc w:val="both"/>
        <w:rPr>
          <w:bCs/>
        </w:rPr>
      </w:pPr>
      <w:r w:rsidRPr="00805A28">
        <w:rPr>
          <w:rFonts w:ascii="Times New Roman" w:hAnsi="Times New Roman" w:cs="Times New Roman"/>
          <w:bCs/>
          <w:sz w:val="24"/>
        </w:rPr>
        <w:t>установила следующее:</w:t>
      </w:r>
    </w:p>
    <w:p w14:paraId="65BC7769" w14:textId="2673C041" w:rsidR="003C77DE" w:rsidRPr="00805A28" w:rsidRDefault="003C77DE">
      <w:pPr>
        <w:spacing w:before="240" w:after="1" w:line="240" w:lineRule="auto"/>
        <w:ind w:firstLine="540"/>
        <w:contextualSpacing/>
        <w:jc w:val="both"/>
        <w:rPr>
          <w:bCs/>
        </w:rPr>
      </w:pPr>
      <w:r w:rsidRPr="00805A28">
        <w:rPr>
          <w:rFonts w:ascii="Times New Roman" w:hAnsi="Times New Roman" w:cs="Times New Roman"/>
          <w:bCs/>
          <w:sz w:val="24"/>
        </w:rPr>
        <w:t xml:space="preserve">1. </w:t>
      </w:r>
      <w:r w:rsidR="00246A3D">
        <w:rPr>
          <w:rFonts w:ascii="Times New Roman" w:hAnsi="Times New Roman" w:cs="Times New Roman"/>
          <w:bCs/>
          <w:sz w:val="24"/>
        </w:rPr>
        <w:t>«</w:t>
      </w:r>
      <w:r w:rsidRPr="00805A28">
        <w:rPr>
          <w:rFonts w:ascii="Times New Roman" w:hAnsi="Times New Roman" w:cs="Times New Roman"/>
          <w:bCs/>
          <w:sz w:val="24"/>
        </w:rPr>
        <w:t>__</w:t>
      </w:r>
      <w:r w:rsidR="00246A3D">
        <w:rPr>
          <w:rFonts w:ascii="Times New Roman" w:hAnsi="Times New Roman" w:cs="Times New Roman"/>
          <w:bCs/>
          <w:sz w:val="24"/>
        </w:rPr>
        <w:t>»</w:t>
      </w:r>
      <w:r w:rsidRPr="00805A28">
        <w:rPr>
          <w:rFonts w:ascii="Times New Roman" w:hAnsi="Times New Roman" w:cs="Times New Roman"/>
          <w:bCs/>
          <w:sz w:val="24"/>
        </w:rPr>
        <w:t xml:space="preserve"> ________ _____ г. на основании </w:t>
      </w:r>
      <w:r w:rsidRPr="00246A3D">
        <w:rPr>
          <w:rFonts w:ascii="Times New Roman" w:hAnsi="Times New Roman" w:cs="Times New Roman"/>
          <w:bCs/>
          <w:sz w:val="24"/>
        </w:rPr>
        <w:t xml:space="preserve">Договора </w:t>
      </w:r>
      <w:r w:rsidRPr="00805A28">
        <w:rPr>
          <w:rFonts w:ascii="Times New Roman" w:hAnsi="Times New Roman" w:cs="Times New Roman"/>
          <w:bCs/>
          <w:sz w:val="24"/>
        </w:rPr>
        <w:t xml:space="preserve">подряда </w:t>
      </w:r>
      <w:r w:rsidR="00246A3D">
        <w:rPr>
          <w:rFonts w:ascii="Times New Roman" w:hAnsi="Times New Roman" w:cs="Times New Roman"/>
          <w:bCs/>
          <w:sz w:val="24"/>
        </w:rPr>
        <w:t>№</w:t>
      </w:r>
      <w:r w:rsidRPr="00805A28">
        <w:rPr>
          <w:rFonts w:ascii="Times New Roman" w:hAnsi="Times New Roman" w:cs="Times New Roman"/>
          <w:bCs/>
          <w:sz w:val="24"/>
        </w:rPr>
        <w:t xml:space="preserve"> _____ от </w:t>
      </w:r>
      <w:r w:rsidR="00246A3D">
        <w:rPr>
          <w:rFonts w:ascii="Times New Roman" w:hAnsi="Times New Roman" w:cs="Times New Roman"/>
          <w:bCs/>
          <w:sz w:val="24"/>
        </w:rPr>
        <w:t>«</w:t>
      </w:r>
      <w:r w:rsidRPr="00805A28">
        <w:rPr>
          <w:rFonts w:ascii="Times New Roman" w:hAnsi="Times New Roman" w:cs="Times New Roman"/>
          <w:bCs/>
          <w:sz w:val="24"/>
        </w:rPr>
        <w:t>__</w:t>
      </w:r>
      <w:r w:rsidR="00246A3D">
        <w:rPr>
          <w:rFonts w:ascii="Times New Roman" w:hAnsi="Times New Roman" w:cs="Times New Roman"/>
          <w:bCs/>
          <w:sz w:val="24"/>
        </w:rPr>
        <w:t>»</w:t>
      </w:r>
      <w:r w:rsidRPr="00805A28">
        <w:rPr>
          <w:rFonts w:ascii="Times New Roman" w:hAnsi="Times New Roman" w:cs="Times New Roman"/>
          <w:bCs/>
          <w:sz w:val="24"/>
        </w:rPr>
        <w:t xml:space="preserve"> ________ _____ г., Акта приемки-сдачи выполненных работ </w:t>
      </w:r>
      <w:r w:rsidR="00246A3D">
        <w:rPr>
          <w:rFonts w:ascii="Times New Roman" w:hAnsi="Times New Roman" w:cs="Times New Roman"/>
          <w:bCs/>
          <w:sz w:val="24"/>
        </w:rPr>
        <w:t>№</w:t>
      </w:r>
      <w:r w:rsidRPr="00805A28">
        <w:rPr>
          <w:rFonts w:ascii="Times New Roman" w:hAnsi="Times New Roman" w:cs="Times New Roman"/>
          <w:bCs/>
          <w:sz w:val="24"/>
        </w:rPr>
        <w:t xml:space="preserve"> _____ от </w:t>
      </w:r>
      <w:r w:rsidR="00246A3D">
        <w:rPr>
          <w:rFonts w:ascii="Times New Roman" w:hAnsi="Times New Roman" w:cs="Times New Roman"/>
          <w:bCs/>
          <w:sz w:val="24"/>
        </w:rPr>
        <w:t>«</w:t>
      </w:r>
      <w:r w:rsidRPr="00805A28">
        <w:rPr>
          <w:rFonts w:ascii="Times New Roman" w:hAnsi="Times New Roman" w:cs="Times New Roman"/>
          <w:bCs/>
          <w:sz w:val="24"/>
        </w:rPr>
        <w:t>__</w:t>
      </w:r>
      <w:r w:rsidR="00246A3D">
        <w:rPr>
          <w:rFonts w:ascii="Times New Roman" w:hAnsi="Times New Roman" w:cs="Times New Roman"/>
          <w:bCs/>
          <w:sz w:val="24"/>
        </w:rPr>
        <w:t>»</w:t>
      </w:r>
      <w:r w:rsidRPr="00805A28">
        <w:rPr>
          <w:rFonts w:ascii="Times New Roman" w:hAnsi="Times New Roman" w:cs="Times New Roman"/>
          <w:bCs/>
          <w:sz w:val="24"/>
        </w:rPr>
        <w:t xml:space="preserve"> ________ _____ г. ______________ (далее - Подрядчик) выполнил по заданию </w:t>
      </w:r>
      <w:r w:rsidR="00D25BAF">
        <w:rPr>
          <w:rFonts w:ascii="Times New Roman" w:hAnsi="Times New Roman" w:cs="Times New Roman"/>
          <w:bCs/>
          <w:sz w:val="24"/>
        </w:rPr>
        <w:t xml:space="preserve">Заказчика </w:t>
      </w:r>
      <w:r w:rsidRPr="00805A28">
        <w:rPr>
          <w:rFonts w:ascii="Times New Roman" w:hAnsi="Times New Roman" w:cs="Times New Roman"/>
          <w:bCs/>
          <w:sz w:val="24"/>
        </w:rPr>
        <w:t>_______________________</w:t>
      </w:r>
      <w:r w:rsidR="00D25BAF">
        <w:rPr>
          <w:rFonts w:ascii="Times New Roman" w:hAnsi="Times New Roman" w:cs="Times New Roman"/>
          <w:bCs/>
          <w:sz w:val="24"/>
        </w:rPr>
        <w:t>____________________</w:t>
      </w:r>
      <w:r w:rsidRPr="00805A28">
        <w:rPr>
          <w:rFonts w:ascii="Times New Roman" w:hAnsi="Times New Roman" w:cs="Times New Roman"/>
          <w:bCs/>
          <w:sz w:val="24"/>
        </w:rPr>
        <w:t xml:space="preserve"> </w:t>
      </w:r>
      <w:r w:rsidRPr="00805A28">
        <w:rPr>
          <w:rFonts w:ascii="Times New Roman" w:hAnsi="Times New Roman" w:cs="Times New Roman"/>
          <w:bCs/>
          <w:i/>
          <w:sz w:val="24"/>
        </w:rPr>
        <w:t>(указывается наименование работ, например, изготовление или переработку (обработку) определенной вещи, демонтаж оборудования и т.д.)</w:t>
      </w:r>
      <w:r w:rsidRPr="00805A28">
        <w:rPr>
          <w:rFonts w:ascii="Times New Roman" w:hAnsi="Times New Roman" w:cs="Times New Roman"/>
          <w:bCs/>
          <w:sz w:val="24"/>
        </w:rPr>
        <w:t xml:space="preserve"> (далее - Работы), а Заказчик принял результат Работ.</w:t>
      </w:r>
    </w:p>
    <w:p w14:paraId="0A3DE37F" w14:textId="77777777" w:rsidR="003C77DE" w:rsidRPr="00805A28" w:rsidRDefault="003C77DE">
      <w:pPr>
        <w:spacing w:before="240" w:after="1" w:line="240" w:lineRule="auto"/>
        <w:ind w:firstLine="540"/>
        <w:contextualSpacing/>
        <w:jc w:val="both"/>
        <w:rPr>
          <w:bCs/>
        </w:rPr>
      </w:pPr>
      <w:r w:rsidRPr="00805A28">
        <w:rPr>
          <w:rFonts w:ascii="Times New Roman" w:hAnsi="Times New Roman" w:cs="Times New Roman"/>
          <w:bCs/>
          <w:sz w:val="24"/>
        </w:rPr>
        <w:t>2. Стоимость выполненных Работ составила ____ (_______) руб., в том числе НДС __% в размере ____ (_______) руб.</w:t>
      </w:r>
    </w:p>
    <w:p w14:paraId="034D2547" w14:textId="4E140D4D" w:rsidR="003C77DE" w:rsidRPr="00805A28" w:rsidRDefault="003C77DE">
      <w:pPr>
        <w:spacing w:before="240" w:after="1" w:line="240" w:lineRule="auto"/>
        <w:ind w:firstLine="540"/>
        <w:contextualSpacing/>
        <w:jc w:val="both"/>
        <w:rPr>
          <w:bCs/>
        </w:rPr>
      </w:pPr>
      <w:r w:rsidRPr="00805A28">
        <w:rPr>
          <w:rFonts w:ascii="Times New Roman" w:hAnsi="Times New Roman" w:cs="Times New Roman"/>
          <w:bCs/>
          <w:sz w:val="24"/>
        </w:rPr>
        <w:t xml:space="preserve">3. </w:t>
      </w:r>
      <w:r w:rsidR="00D25BAF">
        <w:rPr>
          <w:rFonts w:ascii="Times New Roman" w:hAnsi="Times New Roman" w:cs="Times New Roman"/>
          <w:bCs/>
          <w:sz w:val="24"/>
        </w:rPr>
        <w:t>«</w:t>
      </w:r>
      <w:r w:rsidRPr="00805A28">
        <w:rPr>
          <w:rFonts w:ascii="Times New Roman" w:hAnsi="Times New Roman" w:cs="Times New Roman"/>
          <w:bCs/>
          <w:sz w:val="24"/>
        </w:rPr>
        <w:t>__</w:t>
      </w:r>
      <w:r w:rsidR="00D25BAF">
        <w:rPr>
          <w:rFonts w:ascii="Times New Roman" w:hAnsi="Times New Roman" w:cs="Times New Roman"/>
          <w:bCs/>
          <w:sz w:val="24"/>
        </w:rPr>
        <w:t>»</w:t>
      </w:r>
      <w:r w:rsidRPr="00805A28">
        <w:rPr>
          <w:rFonts w:ascii="Times New Roman" w:hAnsi="Times New Roman" w:cs="Times New Roman"/>
          <w:bCs/>
          <w:sz w:val="24"/>
        </w:rPr>
        <w:t xml:space="preserve"> ___________ ____ г. при __________________________ </w:t>
      </w:r>
      <w:r w:rsidRPr="00805A28">
        <w:rPr>
          <w:rFonts w:ascii="Times New Roman" w:hAnsi="Times New Roman" w:cs="Times New Roman"/>
          <w:bCs/>
          <w:i/>
          <w:sz w:val="24"/>
        </w:rPr>
        <w:t>(указываются условия, при которых выявлены недостатки (например, при эксплуатации, при хранении), и наименование результата выполненных работ)</w:t>
      </w:r>
      <w:r w:rsidRPr="00805A28">
        <w:rPr>
          <w:rFonts w:ascii="Times New Roman" w:hAnsi="Times New Roman" w:cs="Times New Roman"/>
          <w:bCs/>
          <w:sz w:val="24"/>
        </w:rPr>
        <w:t xml:space="preserve"> выявлены следующие недостатки: ___________________________ </w:t>
      </w:r>
      <w:r w:rsidRPr="00805A28">
        <w:rPr>
          <w:rFonts w:ascii="Times New Roman" w:hAnsi="Times New Roman" w:cs="Times New Roman"/>
          <w:bCs/>
          <w:i/>
          <w:sz w:val="24"/>
        </w:rPr>
        <w:t>(указываются наименования выявленных недостатков)</w:t>
      </w:r>
      <w:r w:rsidRPr="00805A28">
        <w:rPr>
          <w:rFonts w:ascii="Times New Roman" w:hAnsi="Times New Roman" w:cs="Times New Roman"/>
          <w:bCs/>
          <w:sz w:val="24"/>
        </w:rPr>
        <w:t xml:space="preserve">, при которых _________________________________________________ </w:t>
      </w:r>
      <w:r w:rsidRPr="00805A28">
        <w:rPr>
          <w:rFonts w:ascii="Times New Roman" w:hAnsi="Times New Roman" w:cs="Times New Roman"/>
          <w:bCs/>
          <w:i/>
          <w:sz w:val="24"/>
        </w:rPr>
        <w:t>(указывается характеристика выявленных недостатков)</w:t>
      </w:r>
      <w:r w:rsidRPr="00805A28">
        <w:rPr>
          <w:rFonts w:ascii="Times New Roman" w:hAnsi="Times New Roman" w:cs="Times New Roman"/>
          <w:bCs/>
          <w:sz w:val="24"/>
        </w:rPr>
        <w:t>.</w:t>
      </w:r>
    </w:p>
    <w:p w14:paraId="12FC929C" w14:textId="56D0568D" w:rsidR="003C77DE" w:rsidRPr="00D25BAF" w:rsidRDefault="003C77DE">
      <w:pPr>
        <w:spacing w:before="240" w:after="1" w:line="240" w:lineRule="auto"/>
        <w:ind w:firstLine="540"/>
        <w:contextualSpacing/>
        <w:jc w:val="both"/>
        <w:rPr>
          <w:bCs/>
        </w:rPr>
      </w:pPr>
      <w:r w:rsidRPr="00805A28">
        <w:rPr>
          <w:rFonts w:ascii="Times New Roman" w:hAnsi="Times New Roman" w:cs="Times New Roman"/>
          <w:bCs/>
          <w:sz w:val="24"/>
        </w:rPr>
        <w:t xml:space="preserve">4. Гарантийный срок результата выполненных Работ </w:t>
      </w:r>
      <w:r w:rsidR="0001030C">
        <w:rPr>
          <w:rFonts w:ascii="Times New Roman" w:hAnsi="Times New Roman" w:cs="Times New Roman"/>
          <w:bCs/>
          <w:sz w:val="24"/>
        </w:rPr>
        <w:t>в соответствии с п. 3.12 Договора составляет _____________________________</w:t>
      </w:r>
    </w:p>
    <w:p w14:paraId="2374847E" w14:textId="77777777" w:rsidR="003C77DE" w:rsidRPr="00805A28" w:rsidRDefault="003C77DE">
      <w:pPr>
        <w:spacing w:before="240" w:after="1" w:line="240" w:lineRule="auto"/>
        <w:ind w:firstLine="540"/>
        <w:contextualSpacing/>
        <w:jc w:val="both"/>
        <w:rPr>
          <w:bCs/>
        </w:rPr>
      </w:pPr>
      <w:r w:rsidRPr="00D25BAF">
        <w:rPr>
          <w:rFonts w:ascii="Times New Roman" w:hAnsi="Times New Roman" w:cs="Times New Roman"/>
          <w:bCs/>
          <w:sz w:val="24"/>
        </w:rPr>
        <w:t>5. Каким способом подтверждены выявл</w:t>
      </w:r>
      <w:r w:rsidRPr="00805A28">
        <w:rPr>
          <w:rFonts w:ascii="Times New Roman" w:hAnsi="Times New Roman" w:cs="Times New Roman"/>
          <w:bCs/>
          <w:sz w:val="24"/>
        </w:rPr>
        <w:t xml:space="preserve">енные недостатки ____________________ </w:t>
      </w:r>
      <w:r w:rsidRPr="00805A28">
        <w:rPr>
          <w:rFonts w:ascii="Times New Roman" w:hAnsi="Times New Roman" w:cs="Times New Roman"/>
          <w:bCs/>
          <w:i/>
          <w:sz w:val="24"/>
        </w:rPr>
        <w:t>(указываются, например, контрольный запуск, экспертиза и т.п.).</w:t>
      </w:r>
    </w:p>
    <w:p w14:paraId="7F241C54" w14:textId="600407BC" w:rsidR="003C77DE" w:rsidRPr="00805A28" w:rsidRDefault="003C77DE">
      <w:pPr>
        <w:spacing w:before="240" w:after="1" w:line="240" w:lineRule="auto"/>
        <w:ind w:firstLine="540"/>
        <w:contextualSpacing/>
        <w:jc w:val="both"/>
        <w:rPr>
          <w:bCs/>
        </w:rPr>
      </w:pPr>
      <w:r w:rsidRPr="00805A28">
        <w:rPr>
          <w:rFonts w:ascii="Times New Roman" w:hAnsi="Times New Roman" w:cs="Times New Roman"/>
          <w:bCs/>
          <w:sz w:val="24"/>
        </w:rPr>
        <w:t>6. Заключение о причинах выявленных недостатков результата Работ ______________________________________________________________________.</w:t>
      </w:r>
    </w:p>
    <w:p w14:paraId="76EEFA6B" w14:textId="47E1D73F" w:rsidR="003C77DE" w:rsidRPr="00805A28" w:rsidRDefault="0001030C" w:rsidP="00896383">
      <w:pPr>
        <w:spacing w:before="240" w:after="1" w:line="240" w:lineRule="auto"/>
        <w:ind w:firstLine="540"/>
        <w:contextualSpacing/>
        <w:jc w:val="both"/>
        <w:rPr>
          <w:bCs/>
        </w:rPr>
      </w:pPr>
      <w:bookmarkStart w:id="2" w:name="P34"/>
      <w:bookmarkEnd w:id="2"/>
      <w:r>
        <w:rPr>
          <w:rFonts w:ascii="Times New Roman" w:hAnsi="Times New Roman" w:cs="Times New Roman"/>
          <w:bCs/>
          <w:sz w:val="24"/>
        </w:rPr>
        <w:t>7</w:t>
      </w:r>
      <w:r w:rsidR="003C77DE" w:rsidRPr="00805A28">
        <w:rPr>
          <w:rFonts w:ascii="Times New Roman" w:hAnsi="Times New Roman" w:cs="Times New Roman"/>
          <w:bCs/>
          <w:sz w:val="24"/>
        </w:rPr>
        <w:t xml:space="preserve">. </w:t>
      </w:r>
      <w:r w:rsidR="00896383">
        <w:rPr>
          <w:rFonts w:ascii="Times New Roman" w:hAnsi="Times New Roman" w:cs="Times New Roman"/>
          <w:bCs/>
          <w:sz w:val="24"/>
        </w:rPr>
        <w:t xml:space="preserve">Срок устранения недостатков </w:t>
      </w:r>
      <w:proofErr w:type="gramStart"/>
      <w:r w:rsidR="00896383">
        <w:rPr>
          <w:rFonts w:ascii="Times New Roman" w:hAnsi="Times New Roman" w:cs="Times New Roman"/>
          <w:bCs/>
          <w:sz w:val="24"/>
        </w:rPr>
        <w:t>работ</w:t>
      </w:r>
      <w:r w:rsidR="0001247F">
        <w:rPr>
          <w:rFonts w:ascii="Times New Roman" w:hAnsi="Times New Roman" w:cs="Times New Roman"/>
          <w:bCs/>
          <w:sz w:val="24"/>
        </w:rPr>
        <w:t>:_</w:t>
      </w:r>
      <w:proofErr w:type="gramEnd"/>
      <w:r w:rsidR="0001247F">
        <w:rPr>
          <w:rFonts w:ascii="Times New Roman" w:hAnsi="Times New Roman" w:cs="Times New Roman"/>
          <w:bCs/>
          <w:sz w:val="24"/>
        </w:rPr>
        <w:t>___________________________________</w:t>
      </w:r>
    </w:p>
    <w:p w14:paraId="4909D4B4" w14:textId="77777777" w:rsidR="003C77DE" w:rsidRPr="00805A28" w:rsidRDefault="003C77DE">
      <w:pPr>
        <w:spacing w:after="1" w:line="240" w:lineRule="auto"/>
        <w:contextualSpacing/>
        <w:jc w:val="both"/>
        <w:rPr>
          <w:bCs/>
        </w:rPr>
      </w:pPr>
    </w:p>
    <w:p w14:paraId="2F648D85" w14:textId="5D5CF743" w:rsidR="003C77DE" w:rsidRPr="00896383" w:rsidRDefault="003C77DE" w:rsidP="00896383">
      <w:pPr>
        <w:spacing w:after="1" w:line="200" w:lineRule="auto"/>
        <w:contextualSpacing/>
        <w:jc w:val="both"/>
        <w:rPr>
          <w:rFonts w:ascii="Times New Roman" w:hAnsi="Times New Roman" w:cs="Times New Roman"/>
          <w:bCs/>
          <w:sz w:val="24"/>
        </w:rPr>
      </w:pPr>
      <w:r w:rsidRPr="00805A28">
        <w:rPr>
          <w:rFonts w:ascii="Courier New" w:hAnsi="Courier New" w:cs="Courier New"/>
          <w:bCs/>
          <w:sz w:val="20"/>
        </w:rPr>
        <w:t xml:space="preserve">  </w:t>
      </w:r>
      <w:r w:rsidRPr="00896383">
        <w:rPr>
          <w:rFonts w:ascii="Times New Roman" w:hAnsi="Times New Roman" w:cs="Times New Roman"/>
          <w:bCs/>
          <w:sz w:val="24"/>
        </w:rPr>
        <w:t xml:space="preserve">Подписи членов комиссии: </w:t>
      </w:r>
    </w:p>
    <w:p w14:paraId="12B20C95" w14:textId="77777777" w:rsidR="00896383" w:rsidRDefault="003C77DE">
      <w:pPr>
        <w:spacing w:after="1" w:line="200" w:lineRule="auto"/>
        <w:contextualSpacing/>
        <w:jc w:val="both"/>
        <w:rPr>
          <w:rFonts w:ascii="Times New Roman" w:hAnsi="Times New Roman" w:cs="Times New Roman"/>
          <w:bCs/>
          <w:sz w:val="24"/>
        </w:rPr>
      </w:pPr>
      <w:r w:rsidRPr="00896383">
        <w:rPr>
          <w:rFonts w:ascii="Times New Roman" w:hAnsi="Times New Roman" w:cs="Times New Roman"/>
          <w:bCs/>
          <w:sz w:val="24"/>
        </w:rPr>
        <w:t xml:space="preserve">    </w:t>
      </w:r>
    </w:p>
    <w:p w14:paraId="3F95EC40" w14:textId="3FEE8E57" w:rsidR="003C77DE" w:rsidRPr="00896383" w:rsidRDefault="00896383">
      <w:pPr>
        <w:spacing w:after="1" w:line="200" w:lineRule="auto"/>
        <w:contextualSpacing/>
        <w:jc w:val="both"/>
        <w:rPr>
          <w:rFonts w:ascii="Times New Roman" w:hAnsi="Times New Roman" w:cs="Times New Roman"/>
          <w:bCs/>
          <w:sz w:val="24"/>
        </w:rPr>
      </w:pPr>
      <w:r>
        <w:rPr>
          <w:rFonts w:ascii="Times New Roman" w:hAnsi="Times New Roman" w:cs="Times New Roman"/>
          <w:bCs/>
          <w:sz w:val="24"/>
        </w:rPr>
        <w:t xml:space="preserve">    </w:t>
      </w:r>
      <w:r w:rsidR="003C77DE" w:rsidRPr="00896383">
        <w:rPr>
          <w:rFonts w:ascii="Times New Roman" w:hAnsi="Times New Roman" w:cs="Times New Roman"/>
          <w:bCs/>
          <w:sz w:val="24"/>
        </w:rPr>
        <w:t>Представитель Подрядчика</w:t>
      </w:r>
      <w:r>
        <w:rPr>
          <w:rFonts w:ascii="Times New Roman" w:hAnsi="Times New Roman" w:cs="Times New Roman"/>
          <w:bCs/>
          <w:sz w:val="24"/>
        </w:rPr>
        <w:t>:</w:t>
      </w:r>
      <w:r w:rsidR="003C77DE" w:rsidRPr="00896383">
        <w:rPr>
          <w:rFonts w:ascii="Times New Roman" w:hAnsi="Times New Roman" w:cs="Times New Roman"/>
          <w:bCs/>
          <w:sz w:val="24"/>
        </w:rPr>
        <w:t xml:space="preserve">  </w:t>
      </w:r>
    </w:p>
    <w:p w14:paraId="75953148" w14:textId="4A57C25A" w:rsidR="003C77DE" w:rsidRDefault="003C77DE">
      <w:pPr>
        <w:spacing w:after="1" w:line="240" w:lineRule="auto"/>
        <w:contextualSpacing/>
        <w:jc w:val="both"/>
        <w:rPr>
          <w:rFonts w:ascii="Times New Roman" w:hAnsi="Times New Roman" w:cs="Times New Roman"/>
          <w:bCs/>
          <w:sz w:val="24"/>
        </w:rPr>
      </w:pPr>
    </w:p>
    <w:p w14:paraId="23C7C406" w14:textId="77777777" w:rsidR="00065A0F" w:rsidRPr="00896383" w:rsidRDefault="00065A0F">
      <w:pPr>
        <w:spacing w:after="1" w:line="240" w:lineRule="auto"/>
        <w:contextualSpacing/>
        <w:jc w:val="both"/>
        <w:rPr>
          <w:rFonts w:ascii="Times New Roman" w:hAnsi="Times New Roman" w:cs="Times New Roman"/>
          <w:bCs/>
          <w:sz w:val="24"/>
        </w:rPr>
      </w:pPr>
    </w:p>
    <w:p w14:paraId="078D8DFC" w14:textId="388A372E" w:rsidR="00C617F2" w:rsidRDefault="00C617F2" w:rsidP="00D678A1">
      <w:pPr>
        <w:contextualSpacing/>
        <w:rPr>
          <w:rFonts w:ascii="Times New Roman" w:hAnsi="Times New Roman" w:cs="Times New Roman"/>
          <w:bCs/>
          <w:sz w:val="24"/>
          <w:szCs w:val="24"/>
        </w:rPr>
      </w:pPr>
      <w:r>
        <w:rPr>
          <w:rFonts w:ascii="Times New Roman" w:hAnsi="Times New Roman" w:cs="Times New Roman"/>
          <w:bCs/>
          <w:sz w:val="24"/>
          <w:szCs w:val="24"/>
        </w:rPr>
        <w:br w:type="page"/>
      </w:r>
    </w:p>
    <w:p w14:paraId="4E8D845A" w14:textId="77777777" w:rsidR="00C617F2" w:rsidRDefault="00C617F2" w:rsidP="00D678A1">
      <w:pPr>
        <w:contextualSpacing/>
        <w:rPr>
          <w:rFonts w:ascii="Times New Roman" w:hAnsi="Times New Roman" w:cs="Times New Roman"/>
          <w:bCs/>
          <w:sz w:val="24"/>
          <w:szCs w:val="24"/>
        </w:rPr>
        <w:sectPr w:rsidR="00C617F2" w:rsidSect="005E104A">
          <w:pgSz w:w="11906" w:h="16838"/>
          <w:pgMar w:top="1134" w:right="850" w:bottom="1134" w:left="1701" w:header="708" w:footer="708" w:gutter="0"/>
          <w:cols w:space="708"/>
          <w:docGrid w:linePitch="360"/>
        </w:sectPr>
      </w:pPr>
    </w:p>
    <w:p w14:paraId="59044DD5" w14:textId="494F44B2" w:rsidR="00C617F2" w:rsidRPr="00841C91" w:rsidRDefault="00C617F2" w:rsidP="00C617F2">
      <w:pPr>
        <w:tabs>
          <w:tab w:val="left" w:pos="851"/>
          <w:tab w:val="left" w:pos="993"/>
        </w:tabs>
        <w:spacing w:after="0" w:line="240" w:lineRule="auto"/>
        <w:jc w:val="right"/>
        <w:rPr>
          <w:rFonts w:ascii="Times New Roman" w:eastAsia="Arial Unicode MS" w:hAnsi="Times New Roman" w:cs="Times New Roman"/>
          <w:color w:val="000000"/>
          <w:sz w:val="24"/>
          <w:szCs w:val="24"/>
          <w:lang w:eastAsia="ru-RU"/>
        </w:rPr>
      </w:pPr>
      <w:r w:rsidRPr="00C617F2">
        <w:rPr>
          <w:rFonts w:ascii="Times New Roman" w:hAnsi="Times New Roman" w:cs="Times New Roman"/>
          <w:bCs/>
          <w:sz w:val="24"/>
          <w:szCs w:val="24"/>
        </w:rPr>
        <w:lastRenderedPageBreak/>
        <w:t xml:space="preserve">                                                                                                                                              </w:t>
      </w:r>
      <w:r>
        <w:rPr>
          <w:rFonts w:ascii="Times New Roman" w:hAnsi="Times New Roman" w:cs="Times New Roman"/>
          <w:bCs/>
          <w:sz w:val="24"/>
          <w:szCs w:val="24"/>
        </w:rPr>
        <w:t xml:space="preserve">                   </w:t>
      </w:r>
      <w:r w:rsidRPr="00841C91">
        <w:rPr>
          <w:rFonts w:ascii="Times New Roman" w:eastAsia="Arial Unicode MS" w:hAnsi="Times New Roman" w:cs="Times New Roman"/>
          <w:color w:val="000000"/>
          <w:sz w:val="24"/>
          <w:szCs w:val="24"/>
          <w:lang w:eastAsia="ru-RU"/>
        </w:rPr>
        <w:t xml:space="preserve">Приложение № </w:t>
      </w:r>
      <w:r>
        <w:rPr>
          <w:rFonts w:ascii="Times New Roman" w:eastAsia="Arial Unicode MS" w:hAnsi="Times New Roman" w:cs="Times New Roman"/>
          <w:color w:val="000000"/>
          <w:sz w:val="24"/>
          <w:szCs w:val="24"/>
          <w:lang w:eastAsia="ru-RU"/>
        </w:rPr>
        <w:t>6</w:t>
      </w:r>
      <w:r w:rsidRPr="00841C91">
        <w:rPr>
          <w:rFonts w:ascii="Times New Roman" w:eastAsia="Arial Unicode MS" w:hAnsi="Times New Roman" w:cs="Times New Roman"/>
          <w:color w:val="000000"/>
          <w:sz w:val="24"/>
          <w:szCs w:val="24"/>
          <w:lang w:eastAsia="ru-RU"/>
        </w:rPr>
        <w:t xml:space="preserve">                                                                                </w:t>
      </w:r>
    </w:p>
    <w:p w14:paraId="152AD23A" w14:textId="77777777" w:rsidR="00C617F2" w:rsidRPr="00841C91" w:rsidRDefault="00C617F2" w:rsidP="00C617F2">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sz w:val="24"/>
          <w:szCs w:val="24"/>
          <w:lang w:eastAsia="ru-RU"/>
        </w:rPr>
      </w:pPr>
      <w:r w:rsidRPr="00841C91">
        <w:rPr>
          <w:rFonts w:ascii="Times New Roman" w:eastAsia="Times New Roman" w:hAnsi="Times New Roman" w:cs="Times New Roman"/>
          <w:sz w:val="24"/>
          <w:szCs w:val="24"/>
          <w:lang w:eastAsia="ru-RU"/>
        </w:rPr>
        <w:t xml:space="preserve">к договору № </w:t>
      </w:r>
      <w:r>
        <w:rPr>
          <w:rFonts w:ascii="Times New Roman" w:eastAsia="Arial Unicode MS" w:hAnsi="Times New Roman" w:cs="Times New Roman"/>
          <w:color w:val="000000"/>
          <w:sz w:val="24"/>
          <w:szCs w:val="24"/>
          <w:lang w:eastAsia="ru-RU"/>
        </w:rPr>
        <w:t>__________</w:t>
      </w:r>
    </w:p>
    <w:p w14:paraId="26CFB97D" w14:textId="77777777" w:rsidR="00C617F2" w:rsidRDefault="00C617F2" w:rsidP="00C617F2">
      <w:pPr>
        <w:spacing w:after="0" w:line="240" w:lineRule="auto"/>
        <w:jc w:val="right"/>
        <w:rPr>
          <w:rFonts w:ascii="Times New Roman" w:eastAsia="Times New Roman" w:hAnsi="Times New Roman" w:cs="Times New Roman"/>
          <w:sz w:val="24"/>
          <w:szCs w:val="24"/>
          <w:lang w:eastAsia="ru-RU"/>
        </w:rPr>
      </w:pPr>
      <w:r w:rsidRPr="00841C91">
        <w:rPr>
          <w:rFonts w:ascii="Times New Roman" w:eastAsia="Times New Roman" w:hAnsi="Times New Roman" w:cs="Times New Roman"/>
          <w:sz w:val="24"/>
          <w:szCs w:val="24"/>
          <w:lang w:eastAsia="ru-RU"/>
        </w:rPr>
        <w:t xml:space="preserve"> от </w:t>
      </w:r>
      <w:proofErr w:type="gramStart"/>
      <w:r w:rsidRPr="00841C91">
        <w:rPr>
          <w:rFonts w:ascii="Times New Roman" w:eastAsia="Times New Roman" w:hAnsi="Times New Roman" w:cs="Times New Roman"/>
          <w:sz w:val="24"/>
          <w:szCs w:val="24"/>
          <w:lang w:eastAsia="ru-RU"/>
        </w:rPr>
        <w:t>«  »</w:t>
      </w:r>
      <w:proofErr w:type="gramEnd"/>
      <w:r w:rsidRPr="00841C91">
        <w:rPr>
          <w:rFonts w:ascii="Times New Roman" w:eastAsia="Times New Roman" w:hAnsi="Times New Roman" w:cs="Times New Roman"/>
          <w:sz w:val="24"/>
          <w:szCs w:val="24"/>
          <w:lang w:eastAsia="ru-RU"/>
        </w:rPr>
        <w:t xml:space="preserve">            2026 г.</w:t>
      </w:r>
    </w:p>
    <w:p w14:paraId="63A31194" w14:textId="7536AF7B" w:rsidR="00C617F2" w:rsidRPr="00C617F2" w:rsidRDefault="00C617F2" w:rsidP="00C617F2">
      <w:pPr>
        <w:contextualSpacing/>
        <w:rPr>
          <w:rFonts w:ascii="Times New Roman" w:hAnsi="Times New Roman" w:cs="Times New Roman"/>
          <w:b/>
          <w:bCs/>
          <w:sz w:val="24"/>
          <w:szCs w:val="24"/>
        </w:rPr>
      </w:pPr>
    </w:p>
    <w:p w14:paraId="01E63C7A" w14:textId="77777777" w:rsidR="00C617F2" w:rsidRPr="00C617F2" w:rsidRDefault="00C617F2" w:rsidP="00C617F2">
      <w:pPr>
        <w:contextualSpacing/>
        <w:rPr>
          <w:rFonts w:ascii="Times New Roman" w:hAnsi="Times New Roman" w:cs="Times New Roman"/>
          <w:bCs/>
          <w:sz w:val="24"/>
          <w:szCs w:val="24"/>
        </w:rPr>
      </w:pPr>
    </w:p>
    <w:p w14:paraId="49F0B818" w14:textId="6D99F451" w:rsidR="00C617F2" w:rsidRPr="00C617F2" w:rsidRDefault="00C617F2" w:rsidP="00C617F2">
      <w:pPr>
        <w:contextualSpacing/>
        <w:rPr>
          <w:rFonts w:ascii="Times New Roman" w:hAnsi="Times New Roman" w:cs="Times New Roman"/>
          <w:bCs/>
          <w:iCs/>
          <w:sz w:val="24"/>
          <w:szCs w:val="24"/>
        </w:rPr>
      </w:pPr>
      <w:r w:rsidRPr="00C617F2">
        <w:rPr>
          <w:rFonts w:ascii="Times New Roman" w:hAnsi="Times New Roman" w:cs="Times New Roman"/>
          <w:b/>
          <w:bCs/>
          <w:iCs/>
          <w:sz w:val="24"/>
          <w:szCs w:val="24"/>
        </w:rPr>
        <w:t>БЛАНК КОМПАНИИ</w:t>
      </w:r>
    </w:p>
    <w:p w14:paraId="32D356FF" w14:textId="13E6BACE"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C617F2">
        <w:rPr>
          <w:rFonts w:ascii="Times New Roman" w:hAnsi="Times New Roman" w:cs="Times New Roman"/>
          <w:b/>
          <w:bCs/>
          <w:sz w:val="24"/>
          <w:szCs w:val="24"/>
        </w:rPr>
        <w:t xml:space="preserve">                      </w:t>
      </w:r>
      <w:r w:rsidR="00796247">
        <w:rPr>
          <w:rFonts w:ascii="Times New Roman" w:hAnsi="Times New Roman" w:cs="Times New Roman"/>
          <w:b/>
          <w:bCs/>
          <w:sz w:val="24"/>
          <w:szCs w:val="24"/>
        </w:rPr>
        <w:t>,</w:t>
      </w:r>
    </w:p>
    <w:p w14:paraId="70BD4C26"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 xml:space="preserve">                                                                                                   ЛИМИТНЫЙ СПИСОК</w:t>
      </w:r>
    </w:p>
    <w:p w14:paraId="291F5401"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
          <w:bCs/>
          <w:sz w:val="24"/>
          <w:szCs w:val="24"/>
        </w:rPr>
        <w:t xml:space="preserve">    </w:t>
      </w:r>
      <w:r w:rsidRPr="00C617F2">
        <w:rPr>
          <w:rFonts w:ascii="Times New Roman" w:hAnsi="Times New Roman" w:cs="Times New Roman"/>
          <w:bCs/>
          <w:sz w:val="24"/>
          <w:szCs w:val="24"/>
        </w:rPr>
        <w:t xml:space="preserve">Сотрудников, водителей и транспорта для допуска на объекты </w:t>
      </w:r>
      <w:proofErr w:type="spellStart"/>
      <w:r w:rsidRPr="00C617F2">
        <w:rPr>
          <w:rFonts w:ascii="Times New Roman" w:hAnsi="Times New Roman" w:cs="Times New Roman"/>
          <w:bCs/>
          <w:sz w:val="24"/>
          <w:szCs w:val="24"/>
        </w:rPr>
        <w:t>теплогенерации</w:t>
      </w:r>
      <w:proofErr w:type="spellEnd"/>
      <w:r w:rsidRPr="00C617F2">
        <w:rPr>
          <w:rFonts w:ascii="Times New Roman" w:hAnsi="Times New Roman" w:cs="Times New Roman"/>
          <w:bCs/>
          <w:sz w:val="24"/>
          <w:szCs w:val="24"/>
        </w:rPr>
        <w:t xml:space="preserve"> ООО «Инновационная теплоэнергетика» в рамках договора №___</w:t>
      </w:r>
      <w:proofErr w:type="gramStart"/>
      <w:r w:rsidRPr="00C617F2">
        <w:rPr>
          <w:rFonts w:ascii="Times New Roman" w:hAnsi="Times New Roman" w:cs="Times New Roman"/>
          <w:bCs/>
          <w:sz w:val="24"/>
          <w:szCs w:val="24"/>
        </w:rPr>
        <w:t>от  «</w:t>
      </w:r>
      <w:proofErr w:type="gramEnd"/>
      <w:r w:rsidRPr="00C617F2">
        <w:rPr>
          <w:rFonts w:ascii="Times New Roman" w:hAnsi="Times New Roman" w:cs="Times New Roman"/>
          <w:bCs/>
          <w:sz w:val="24"/>
          <w:szCs w:val="24"/>
        </w:rPr>
        <w:t>__»_________ 2026 г.</w:t>
      </w:r>
    </w:p>
    <w:tbl>
      <w:tblPr>
        <w:tblW w:w="15713" w:type="dxa"/>
        <w:tblLayout w:type="fixed"/>
        <w:tblLook w:val="04A0" w:firstRow="1" w:lastRow="0" w:firstColumn="1" w:lastColumn="0" w:noHBand="0" w:noVBand="1"/>
      </w:tblPr>
      <w:tblGrid>
        <w:gridCol w:w="562"/>
        <w:gridCol w:w="1276"/>
        <w:gridCol w:w="1134"/>
        <w:gridCol w:w="1418"/>
        <w:gridCol w:w="1502"/>
        <w:gridCol w:w="1191"/>
        <w:gridCol w:w="1559"/>
        <w:gridCol w:w="1418"/>
        <w:gridCol w:w="1559"/>
        <w:gridCol w:w="1984"/>
        <w:gridCol w:w="1276"/>
        <w:gridCol w:w="834"/>
      </w:tblGrid>
      <w:tr w:rsidR="00C617F2" w:rsidRPr="00C617F2" w14:paraId="44E152C2" w14:textId="77777777" w:rsidTr="003C79EF">
        <w:tc>
          <w:tcPr>
            <w:tcW w:w="562" w:type="dxa"/>
            <w:tcBorders>
              <w:top w:val="single" w:sz="4" w:space="0" w:color="000000"/>
              <w:left w:val="single" w:sz="4" w:space="0" w:color="000000"/>
              <w:bottom w:val="single" w:sz="4" w:space="0" w:color="000000"/>
              <w:right w:val="single" w:sz="4" w:space="0" w:color="000000"/>
            </w:tcBorders>
          </w:tcPr>
          <w:p w14:paraId="31E66A21" w14:textId="77777777" w:rsidR="00C617F2" w:rsidRPr="00C617F2" w:rsidRDefault="00C617F2" w:rsidP="00C617F2">
            <w:pPr>
              <w:contextualSpacing/>
              <w:rPr>
                <w:rFonts w:ascii="Times New Roman" w:hAnsi="Times New Roman" w:cs="Times New Roman"/>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F823D91" w14:textId="77777777" w:rsidR="00C617F2" w:rsidRPr="00C617F2" w:rsidRDefault="00C617F2" w:rsidP="00C617F2">
            <w:pPr>
              <w:contextualSpacing/>
              <w:rPr>
                <w:rFonts w:ascii="Times New Roman" w:hAnsi="Times New Roman" w:cs="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280CBC0" w14:textId="77777777" w:rsidR="00C617F2" w:rsidRPr="00C617F2" w:rsidRDefault="00C617F2" w:rsidP="00C617F2">
            <w:pPr>
              <w:contextualSpacing/>
              <w:rPr>
                <w:rFonts w:ascii="Times New Roman" w:hAnsi="Times New Roman" w:cs="Times New Roman"/>
                <w:b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52156A21" w14:textId="77777777" w:rsidR="00C617F2" w:rsidRPr="00C617F2" w:rsidRDefault="00C617F2" w:rsidP="00C617F2">
            <w:pPr>
              <w:contextualSpacing/>
              <w:rPr>
                <w:rFonts w:ascii="Times New Roman" w:hAnsi="Times New Roman" w:cs="Times New Roman"/>
                <w:bCs/>
                <w:sz w:val="24"/>
                <w:szCs w:val="24"/>
              </w:rPr>
            </w:pPr>
          </w:p>
        </w:tc>
        <w:tc>
          <w:tcPr>
            <w:tcW w:w="1502" w:type="dxa"/>
            <w:tcBorders>
              <w:top w:val="single" w:sz="4" w:space="0" w:color="000000"/>
              <w:left w:val="single" w:sz="4" w:space="0" w:color="000000"/>
              <w:bottom w:val="single" w:sz="4" w:space="0" w:color="000000"/>
              <w:right w:val="single" w:sz="4" w:space="0" w:color="000000"/>
            </w:tcBorders>
          </w:tcPr>
          <w:p w14:paraId="1A9544B0" w14:textId="77777777" w:rsidR="00C617F2" w:rsidRPr="00C617F2" w:rsidRDefault="00C617F2" w:rsidP="00C617F2">
            <w:pPr>
              <w:contextualSpacing/>
              <w:rPr>
                <w:rFonts w:ascii="Times New Roman" w:hAnsi="Times New Roman" w:cs="Times New Roman"/>
                <w:bCs/>
                <w:sz w:val="24"/>
                <w:szCs w:val="24"/>
              </w:rPr>
            </w:pPr>
          </w:p>
        </w:tc>
        <w:tc>
          <w:tcPr>
            <w:tcW w:w="1191" w:type="dxa"/>
            <w:tcBorders>
              <w:top w:val="single" w:sz="4" w:space="0" w:color="000000"/>
              <w:left w:val="single" w:sz="4" w:space="0" w:color="000000"/>
              <w:bottom w:val="single" w:sz="4" w:space="0" w:color="000000"/>
              <w:right w:val="single" w:sz="4" w:space="0" w:color="000000"/>
            </w:tcBorders>
          </w:tcPr>
          <w:p w14:paraId="6B78DF77" w14:textId="77777777" w:rsidR="00C617F2" w:rsidRPr="00C617F2" w:rsidRDefault="00C617F2" w:rsidP="00C617F2">
            <w:pPr>
              <w:contextualSpacing/>
              <w:rPr>
                <w:rFonts w:ascii="Times New Roman" w:hAnsi="Times New Roman" w:cs="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721B5AB" w14:textId="77777777" w:rsidR="00C617F2" w:rsidRPr="00C617F2" w:rsidRDefault="00C617F2" w:rsidP="00C617F2">
            <w:pPr>
              <w:contextualSpacing/>
              <w:rPr>
                <w:rFonts w:ascii="Times New Roman" w:hAnsi="Times New Roman" w:cs="Times New Roman"/>
                <w:b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3432815" w14:textId="77777777" w:rsidR="00C617F2" w:rsidRPr="00C617F2" w:rsidRDefault="00C617F2" w:rsidP="00C617F2">
            <w:pPr>
              <w:contextualSpacing/>
              <w:rPr>
                <w:rFonts w:ascii="Times New Roman" w:hAnsi="Times New Roman" w:cs="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26561A1" w14:textId="77777777" w:rsidR="00C617F2" w:rsidRPr="00C617F2" w:rsidRDefault="00C617F2" w:rsidP="00C617F2">
            <w:pPr>
              <w:contextualSpacing/>
              <w:rPr>
                <w:rFonts w:ascii="Times New Roman" w:hAnsi="Times New Roman" w:cs="Times New Roman"/>
                <w:bCs/>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465F3994" w14:textId="77777777" w:rsidR="00C617F2" w:rsidRPr="00C617F2" w:rsidRDefault="00C617F2" w:rsidP="00C617F2">
            <w:pPr>
              <w:contextualSpacing/>
              <w:rPr>
                <w:rFonts w:ascii="Times New Roman" w:hAnsi="Times New Roman" w:cs="Times New Roman"/>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E30B64F" w14:textId="77777777" w:rsidR="00C617F2" w:rsidRPr="00C617F2" w:rsidRDefault="00C617F2" w:rsidP="00C617F2">
            <w:pPr>
              <w:contextualSpacing/>
              <w:rPr>
                <w:rFonts w:ascii="Times New Roman" w:hAnsi="Times New Roman" w:cs="Times New Roman"/>
                <w:bCs/>
                <w:sz w:val="24"/>
                <w:szCs w:val="24"/>
              </w:rPr>
            </w:pPr>
          </w:p>
        </w:tc>
        <w:tc>
          <w:tcPr>
            <w:tcW w:w="834" w:type="dxa"/>
            <w:tcBorders>
              <w:top w:val="single" w:sz="4" w:space="0" w:color="000000"/>
              <w:left w:val="single" w:sz="4" w:space="0" w:color="000000"/>
              <w:bottom w:val="single" w:sz="4" w:space="0" w:color="000000"/>
              <w:right w:val="single" w:sz="4" w:space="0" w:color="000000"/>
            </w:tcBorders>
          </w:tcPr>
          <w:p w14:paraId="3DCEE2D8" w14:textId="77777777" w:rsidR="00C617F2" w:rsidRPr="00C617F2" w:rsidRDefault="00C617F2" w:rsidP="00C617F2">
            <w:pPr>
              <w:contextualSpacing/>
              <w:rPr>
                <w:rFonts w:ascii="Times New Roman" w:hAnsi="Times New Roman" w:cs="Times New Roman"/>
                <w:bCs/>
                <w:sz w:val="24"/>
                <w:szCs w:val="24"/>
              </w:rPr>
            </w:pPr>
          </w:p>
        </w:tc>
      </w:tr>
      <w:tr w:rsidR="00C617F2" w:rsidRPr="00C617F2" w14:paraId="6FC6506E" w14:textId="77777777" w:rsidTr="003C79EF">
        <w:trPr>
          <w:trHeight w:val="879"/>
        </w:trPr>
        <w:tc>
          <w:tcPr>
            <w:tcW w:w="562" w:type="dxa"/>
            <w:tcBorders>
              <w:top w:val="single" w:sz="4" w:space="0" w:color="000000"/>
              <w:left w:val="single" w:sz="4" w:space="0" w:color="000000"/>
              <w:bottom w:val="single" w:sz="4" w:space="0" w:color="000000"/>
              <w:right w:val="single" w:sz="4" w:space="0" w:color="000000"/>
            </w:tcBorders>
            <w:hideMark/>
          </w:tcPr>
          <w:p w14:paraId="1330B199"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w:t>
            </w:r>
          </w:p>
        </w:tc>
        <w:tc>
          <w:tcPr>
            <w:tcW w:w="1276" w:type="dxa"/>
            <w:tcBorders>
              <w:top w:val="single" w:sz="4" w:space="0" w:color="000000"/>
              <w:left w:val="single" w:sz="4" w:space="0" w:color="000000"/>
              <w:bottom w:val="single" w:sz="4" w:space="0" w:color="000000"/>
              <w:right w:val="single" w:sz="4" w:space="0" w:color="000000"/>
            </w:tcBorders>
            <w:hideMark/>
          </w:tcPr>
          <w:p w14:paraId="4E19FB3F"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Фамилия</w:t>
            </w:r>
          </w:p>
        </w:tc>
        <w:tc>
          <w:tcPr>
            <w:tcW w:w="1134" w:type="dxa"/>
            <w:tcBorders>
              <w:top w:val="single" w:sz="4" w:space="0" w:color="000000"/>
              <w:left w:val="single" w:sz="4" w:space="0" w:color="000000"/>
              <w:bottom w:val="single" w:sz="4" w:space="0" w:color="000000"/>
              <w:right w:val="single" w:sz="4" w:space="0" w:color="000000"/>
            </w:tcBorders>
            <w:hideMark/>
          </w:tcPr>
          <w:p w14:paraId="55C8705C"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Имя</w:t>
            </w:r>
          </w:p>
        </w:tc>
        <w:tc>
          <w:tcPr>
            <w:tcW w:w="1418" w:type="dxa"/>
            <w:tcBorders>
              <w:top w:val="single" w:sz="4" w:space="0" w:color="000000"/>
              <w:left w:val="single" w:sz="4" w:space="0" w:color="000000"/>
              <w:bottom w:val="single" w:sz="4" w:space="0" w:color="000000"/>
              <w:right w:val="single" w:sz="4" w:space="0" w:color="000000"/>
            </w:tcBorders>
            <w:hideMark/>
          </w:tcPr>
          <w:p w14:paraId="058B5669"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Отчество</w:t>
            </w:r>
          </w:p>
        </w:tc>
        <w:tc>
          <w:tcPr>
            <w:tcW w:w="1502" w:type="dxa"/>
            <w:tcBorders>
              <w:top w:val="single" w:sz="4" w:space="0" w:color="000000"/>
              <w:left w:val="single" w:sz="4" w:space="0" w:color="000000"/>
              <w:bottom w:val="single" w:sz="4" w:space="0" w:color="000000"/>
              <w:right w:val="single" w:sz="4" w:space="0" w:color="000000"/>
            </w:tcBorders>
            <w:hideMark/>
          </w:tcPr>
          <w:p w14:paraId="4D7EBD94"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Должность в организации</w:t>
            </w:r>
          </w:p>
        </w:tc>
        <w:tc>
          <w:tcPr>
            <w:tcW w:w="1191" w:type="dxa"/>
            <w:tcBorders>
              <w:top w:val="single" w:sz="4" w:space="0" w:color="000000"/>
              <w:left w:val="single" w:sz="4" w:space="0" w:color="000000"/>
              <w:bottom w:val="single" w:sz="4" w:space="0" w:color="000000"/>
              <w:right w:val="single" w:sz="4" w:space="0" w:color="000000"/>
            </w:tcBorders>
            <w:hideMark/>
          </w:tcPr>
          <w:p w14:paraId="123BC2E4"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Дата рождения</w:t>
            </w:r>
          </w:p>
        </w:tc>
        <w:tc>
          <w:tcPr>
            <w:tcW w:w="1559" w:type="dxa"/>
            <w:tcBorders>
              <w:top w:val="single" w:sz="4" w:space="0" w:color="000000"/>
              <w:left w:val="single" w:sz="4" w:space="0" w:color="000000"/>
              <w:bottom w:val="single" w:sz="4" w:space="0" w:color="000000"/>
              <w:right w:val="single" w:sz="4" w:space="0" w:color="000000"/>
            </w:tcBorders>
            <w:hideMark/>
          </w:tcPr>
          <w:p w14:paraId="19B05C6D"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Место рождения</w:t>
            </w:r>
          </w:p>
        </w:tc>
        <w:tc>
          <w:tcPr>
            <w:tcW w:w="1418" w:type="dxa"/>
            <w:tcBorders>
              <w:top w:val="single" w:sz="4" w:space="0" w:color="000000"/>
              <w:left w:val="single" w:sz="4" w:space="0" w:color="000000"/>
              <w:bottom w:val="single" w:sz="4" w:space="0" w:color="000000"/>
              <w:right w:val="single" w:sz="4" w:space="0" w:color="000000"/>
            </w:tcBorders>
            <w:hideMark/>
          </w:tcPr>
          <w:p w14:paraId="1DD692E6"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Серия и номер паспорта</w:t>
            </w:r>
          </w:p>
        </w:tc>
        <w:tc>
          <w:tcPr>
            <w:tcW w:w="1559" w:type="dxa"/>
            <w:tcBorders>
              <w:top w:val="single" w:sz="4" w:space="0" w:color="000000"/>
              <w:left w:val="single" w:sz="4" w:space="0" w:color="000000"/>
              <w:bottom w:val="single" w:sz="4" w:space="0" w:color="000000"/>
              <w:right w:val="single" w:sz="4" w:space="0" w:color="000000"/>
            </w:tcBorders>
            <w:hideMark/>
          </w:tcPr>
          <w:p w14:paraId="4BCE381A"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Кем и когда выдан</w:t>
            </w:r>
          </w:p>
        </w:tc>
        <w:tc>
          <w:tcPr>
            <w:tcW w:w="1984" w:type="dxa"/>
            <w:tcBorders>
              <w:top w:val="single" w:sz="4" w:space="0" w:color="000000"/>
              <w:left w:val="single" w:sz="4" w:space="0" w:color="000000"/>
              <w:bottom w:val="single" w:sz="4" w:space="0" w:color="000000"/>
              <w:right w:val="single" w:sz="4" w:space="0" w:color="000000"/>
            </w:tcBorders>
            <w:hideMark/>
          </w:tcPr>
          <w:p w14:paraId="414B2047"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Регистрация и фактическое место проживания</w:t>
            </w:r>
          </w:p>
        </w:tc>
        <w:tc>
          <w:tcPr>
            <w:tcW w:w="1276" w:type="dxa"/>
            <w:tcBorders>
              <w:top w:val="single" w:sz="4" w:space="0" w:color="000000"/>
              <w:left w:val="single" w:sz="4" w:space="0" w:color="000000"/>
              <w:bottom w:val="single" w:sz="4" w:space="0" w:color="000000"/>
              <w:right w:val="single" w:sz="4" w:space="0" w:color="000000"/>
            </w:tcBorders>
            <w:hideMark/>
          </w:tcPr>
          <w:p w14:paraId="7A220DAB"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Гражданство</w:t>
            </w:r>
          </w:p>
        </w:tc>
        <w:tc>
          <w:tcPr>
            <w:tcW w:w="834" w:type="dxa"/>
            <w:tcBorders>
              <w:top w:val="single" w:sz="4" w:space="0" w:color="000000"/>
              <w:left w:val="single" w:sz="4" w:space="0" w:color="000000"/>
              <w:bottom w:val="single" w:sz="4" w:space="0" w:color="000000"/>
              <w:right w:val="single" w:sz="4" w:space="0" w:color="000000"/>
            </w:tcBorders>
            <w:hideMark/>
          </w:tcPr>
          <w:p w14:paraId="07735D13"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Примечание</w:t>
            </w:r>
          </w:p>
        </w:tc>
      </w:tr>
      <w:tr w:rsidR="00C617F2" w:rsidRPr="00C617F2" w14:paraId="0B19DF91" w14:textId="77777777" w:rsidTr="00C617F2">
        <w:trPr>
          <w:trHeight w:val="651"/>
        </w:trPr>
        <w:tc>
          <w:tcPr>
            <w:tcW w:w="562" w:type="dxa"/>
            <w:tcBorders>
              <w:top w:val="single" w:sz="4" w:space="0" w:color="000000"/>
              <w:left w:val="single" w:sz="4" w:space="0" w:color="000000"/>
              <w:bottom w:val="single" w:sz="4" w:space="0" w:color="auto"/>
              <w:right w:val="single" w:sz="4" w:space="0" w:color="000000"/>
            </w:tcBorders>
          </w:tcPr>
          <w:p w14:paraId="2FCDE640" w14:textId="17F84A1A" w:rsidR="00C617F2" w:rsidRPr="00C617F2" w:rsidRDefault="00C617F2" w:rsidP="00C617F2">
            <w:pPr>
              <w:numPr>
                <w:ilvl w:val="0"/>
                <w:numId w:val="4"/>
              </w:numPr>
              <w:contextualSpacing/>
              <w:rPr>
                <w:rFonts w:ascii="Times New Roman" w:hAnsi="Times New Roman" w:cs="Times New Roman"/>
                <w:bCs/>
                <w:sz w:val="24"/>
                <w:szCs w:val="24"/>
              </w:rPr>
            </w:pPr>
          </w:p>
          <w:p w14:paraId="7D3CFBFA" w14:textId="62FDE180"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1.</w:t>
            </w:r>
          </w:p>
        </w:tc>
        <w:tc>
          <w:tcPr>
            <w:tcW w:w="1276" w:type="dxa"/>
            <w:tcBorders>
              <w:top w:val="single" w:sz="4" w:space="0" w:color="000000"/>
              <w:left w:val="single" w:sz="4" w:space="0" w:color="000000"/>
              <w:bottom w:val="single" w:sz="4" w:space="0" w:color="auto"/>
              <w:right w:val="single" w:sz="4" w:space="0" w:color="000000"/>
            </w:tcBorders>
          </w:tcPr>
          <w:p w14:paraId="279BA487" w14:textId="77777777" w:rsidR="00C617F2" w:rsidRPr="00C617F2" w:rsidRDefault="00C617F2" w:rsidP="00C617F2">
            <w:pPr>
              <w:contextualSpacing/>
              <w:rPr>
                <w:rFonts w:ascii="Times New Roman" w:hAnsi="Times New Roman" w:cs="Times New Roman"/>
                <w:bCs/>
                <w:sz w:val="24"/>
                <w:szCs w:val="24"/>
              </w:rPr>
            </w:pPr>
          </w:p>
        </w:tc>
        <w:tc>
          <w:tcPr>
            <w:tcW w:w="1134" w:type="dxa"/>
            <w:tcBorders>
              <w:top w:val="single" w:sz="4" w:space="0" w:color="000000"/>
              <w:left w:val="single" w:sz="4" w:space="0" w:color="000000"/>
              <w:bottom w:val="single" w:sz="4" w:space="0" w:color="auto"/>
              <w:right w:val="single" w:sz="4" w:space="0" w:color="000000"/>
            </w:tcBorders>
          </w:tcPr>
          <w:p w14:paraId="19038884" w14:textId="77777777" w:rsidR="00C617F2" w:rsidRPr="00C617F2" w:rsidRDefault="00C617F2" w:rsidP="00C617F2">
            <w:pPr>
              <w:contextualSpacing/>
              <w:rPr>
                <w:rFonts w:ascii="Times New Roman" w:hAnsi="Times New Roman" w:cs="Times New Roman"/>
                <w:bCs/>
                <w:sz w:val="24"/>
                <w:szCs w:val="24"/>
              </w:rPr>
            </w:pPr>
          </w:p>
        </w:tc>
        <w:tc>
          <w:tcPr>
            <w:tcW w:w="1418" w:type="dxa"/>
            <w:tcBorders>
              <w:top w:val="single" w:sz="4" w:space="0" w:color="000000"/>
              <w:left w:val="single" w:sz="4" w:space="0" w:color="000000"/>
              <w:bottom w:val="single" w:sz="4" w:space="0" w:color="auto"/>
              <w:right w:val="single" w:sz="4" w:space="0" w:color="000000"/>
            </w:tcBorders>
          </w:tcPr>
          <w:p w14:paraId="3798EFA5" w14:textId="77777777" w:rsidR="00C617F2" w:rsidRPr="00C617F2" w:rsidRDefault="00C617F2" w:rsidP="00C617F2">
            <w:pPr>
              <w:contextualSpacing/>
              <w:rPr>
                <w:rFonts w:ascii="Times New Roman" w:hAnsi="Times New Roman" w:cs="Times New Roman"/>
                <w:bCs/>
                <w:sz w:val="24"/>
                <w:szCs w:val="24"/>
              </w:rPr>
            </w:pPr>
          </w:p>
        </w:tc>
        <w:tc>
          <w:tcPr>
            <w:tcW w:w="1502" w:type="dxa"/>
            <w:tcBorders>
              <w:top w:val="single" w:sz="4" w:space="0" w:color="000000"/>
              <w:left w:val="single" w:sz="4" w:space="0" w:color="000000"/>
              <w:bottom w:val="single" w:sz="4" w:space="0" w:color="auto"/>
              <w:right w:val="single" w:sz="4" w:space="0" w:color="000000"/>
            </w:tcBorders>
          </w:tcPr>
          <w:p w14:paraId="012E4F8F" w14:textId="77777777" w:rsidR="00C617F2" w:rsidRPr="00C617F2" w:rsidRDefault="00C617F2" w:rsidP="00C617F2">
            <w:pPr>
              <w:contextualSpacing/>
              <w:rPr>
                <w:rFonts w:ascii="Times New Roman" w:hAnsi="Times New Roman" w:cs="Times New Roman"/>
                <w:bCs/>
                <w:sz w:val="24"/>
                <w:szCs w:val="24"/>
              </w:rPr>
            </w:pPr>
          </w:p>
        </w:tc>
        <w:tc>
          <w:tcPr>
            <w:tcW w:w="1191" w:type="dxa"/>
            <w:tcBorders>
              <w:top w:val="single" w:sz="4" w:space="0" w:color="000000"/>
              <w:left w:val="single" w:sz="4" w:space="0" w:color="000000"/>
              <w:bottom w:val="single" w:sz="4" w:space="0" w:color="auto"/>
              <w:right w:val="single" w:sz="4" w:space="0" w:color="000000"/>
            </w:tcBorders>
          </w:tcPr>
          <w:p w14:paraId="68AEC06B" w14:textId="77777777" w:rsidR="00C617F2" w:rsidRPr="00C617F2" w:rsidRDefault="00C617F2" w:rsidP="00C617F2">
            <w:pPr>
              <w:contextualSpacing/>
              <w:rPr>
                <w:rFonts w:ascii="Times New Roman" w:hAnsi="Times New Roman" w:cs="Times New Roman"/>
                <w:bCs/>
                <w:sz w:val="24"/>
                <w:szCs w:val="24"/>
              </w:rPr>
            </w:pPr>
          </w:p>
        </w:tc>
        <w:tc>
          <w:tcPr>
            <w:tcW w:w="1559" w:type="dxa"/>
            <w:tcBorders>
              <w:top w:val="single" w:sz="4" w:space="0" w:color="000000"/>
              <w:left w:val="single" w:sz="4" w:space="0" w:color="000000"/>
              <w:bottom w:val="single" w:sz="4" w:space="0" w:color="auto"/>
              <w:right w:val="single" w:sz="4" w:space="0" w:color="000000"/>
            </w:tcBorders>
          </w:tcPr>
          <w:p w14:paraId="1318ADCE" w14:textId="77777777" w:rsidR="00C617F2" w:rsidRPr="00C617F2" w:rsidRDefault="00C617F2" w:rsidP="00C617F2">
            <w:pPr>
              <w:contextualSpacing/>
              <w:rPr>
                <w:rFonts w:ascii="Times New Roman" w:hAnsi="Times New Roman" w:cs="Times New Roman"/>
                <w:bCs/>
                <w:sz w:val="24"/>
                <w:szCs w:val="24"/>
              </w:rPr>
            </w:pPr>
          </w:p>
        </w:tc>
        <w:tc>
          <w:tcPr>
            <w:tcW w:w="1418" w:type="dxa"/>
            <w:tcBorders>
              <w:top w:val="single" w:sz="4" w:space="0" w:color="000000"/>
              <w:left w:val="single" w:sz="4" w:space="0" w:color="000000"/>
              <w:bottom w:val="single" w:sz="4" w:space="0" w:color="auto"/>
              <w:right w:val="single" w:sz="4" w:space="0" w:color="000000"/>
            </w:tcBorders>
          </w:tcPr>
          <w:p w14:paraId="34D06A1D" w14:textId="77777777" w:rsidR="00C617F2" w:rsidRPr="00C617F2" w:rsidRDefault="00C617F2" w:rsidP="00C617F2">
            <w:pPr>
              <w:contextualSpacing/>
              <w:rPr>
                <w:rFonts w:ascii="Times New Roman" w:hAnsi="Times New Roman" w:cs="Times New Roman"/>
                <w:bCs/>
                <w:sz w:val="24"/>
                <w:szCs w:val="24"/>
              </w:rPr>
            </w:pPr>
          </w:p>
        </w:tc>
        <w:tc>
          <w:tcPr>
            <w:tcW w:w="1559" w:type="dxa"/>
            <w:tcBorders>
              <w:top w:val="single" w:sz="4" w:space="0" w:color="000000"/>
              <w:left w:val="single" w:sz="4" w:space="0" w:color="000000"/>
              <w:bottom w:val="single" w:sz="4" w:space="0" w:color="auto"/>
              <w:right w:val="single" w:sz="4" w:space="0" w:color="000000"/>
            </w:tcBorders>
          </w:tcPr>
          <w:p w14:paraId="3A83AFCE" w14:textId="77777777" w:rsidR="00C617F2" w:rsidRPr="00C617F2" w:rsidRDefault="00C617F2" w:rsidP="00C617F2">
            <w:pPr>
              <w:contextualSpacing/>
              <w:rPr>
                <w:rFonts w:ascii="Times New Roman" w:hAnsi="Times New Roman" w:cs="Times New Roman"/>
                <w:bCs/>
                <w:sz w:val="24"/>
                <w:szCs w:val="24"/>
              </w:rPr>
            </w:pPr>
          </w:p>
        </w:tc>
        <w:tc>
          <w:tcPr>
            <w:tcW w:w="1984" w:type="dxa"/>
            <w:tcBorders>
              <w:top w:val="single" w:sz="4" w:space="0" w:color="000000"/>
              <w:left w:val="single" w:sz="4" w:space="0" w:color="000000"/>
              <w:bottom w:val="single" w:sz="4" w:space="0" w:color="auto"/>
              <w:right w:val="single" w:sz="4" w:space="0" w:color="000000"/>
            </w:tcBorders>
          </w:tcPr>
          <w:p w14:paraId="68FC406F" w14:textId="77777777" w:rsidR="00C617F2" w:rsidRPr="00C617F2" w:rsidRDefault="00C617F2" w:rsidP="00C617F2">
            <w:pPr>
              <w:contextualSpacing/>
              <w:rPr>
                <w:rFonts w:ascii="Times New Roman" w:hAnsi="Times New Roman" w:cs="Times New Roman"/>
                <w:bCs/>
                <w:sz w:val="24"/>
                <w:szCs w:val="24"/>
              </w:rPr>
            </w:pPr>
          </w:p>
        </w:tc>
        <w:tc>
          <w:tcPr>
            <w:tcW w:w="1276" w:type="dxa"/>
            <w:tcBorders>
              <w:top w:val="single" w:sz="4" w:space="0" w:color="000000"/>
              <w:left w:val="single" w:sz="4" w:space="0" w:color="000000"/>
              <w:bottom w:val="single" w:sz="4" w:space="0" w:color="auto"/>
              <w:right w:val="single" w:sz="4" w:space="0" w:color="000000"/>
            </w:tcBorders>
          </w:tcPr>
          <w:p w14:paraId="3040D0EB" w14:textId="77777777" w:rsidR="00C617F2" w:rsidRPr="00C617F2" w:rsidRDefault="00C617F2" w:rsidP="00C617F2">
            <w:pPr>
              <w:contextualSpacing/>
              <w:rPr>
                <w:rFonts w:ascii="Times New Roman" w:hAnsi="Times New Roman" w:cs="Times New Roman"/>
                <w:bCs/>
                <w:sz w:val="24"/>
                <w:szCs w:val="24"/>
              </w:rPr>
            </w:pPr>
          </w:p>
        </w:tc>
        <w:tc>
          <w:tcPr>
            <w:tcW w:w="834" w:type="dxa"/>
            <w:tcBorders>
              <w:top w:val="single" w:sz="4" w:space="0" w:color="000000"/>
              <w:left w:val="single" w:sz="4" w:space="0" w:color="000000"/>
              <w:bottom w:val="single" w:sz="4" w:space="0" w:color="auto"/>
              <w:right w:val="single" w:sz="4" w:space="0" w:color="000000"/>
            </w:tcBorders>
          </w:tcPr>
          <w:p w14:paraId="419BA51B" w14:textId="77777777" w:rsidR="00C617F2" w:rsidRPr="00C617F2" w:rsidRDefault="00C617F2" w:rsidP="00C617F2">
            <w:pPr>
              <w:contextualSpacing/>
              <w:rPr>
                <w:rFonts w:ascii="Times New Roman" w:hAnsi="Times New Roman" w:cs="Times New Roman"/>
                <w:bCs/>
                <w:sz w:val="24"/>
                <w:szCs w:val="24"/>
              </w:rPr>
            </w:pPr>
          </w:p>
        </w:tc>
      </w:tr>
      <w:tr w:rsidR="00C617F2" w:rsidRPr="00C617F2" w14:paraId="0543070C" w14:textId="77777777" w:rsidTr="00C617F2">
        <w:trPr>
          <w:trHeight w:val="275"/>
        </w:trPr>
        <w:tc>
          <w:tcPr>
            <w:tcW w:w="562" w:type="dxa"/>
            <w:tcBorders>
              <w:top w:val="single" w:sz="4" w:space="0" w:color="auto"/>
              <w:left w:val="single" w:sz="4" w:space="0" w:color="000000"/>
              <w:bottom w:val="single" w:sz="4" w:space="0" w:color="auto"/>
              <w:right w:val="single" w:sz="4" w:space="0" w:color="000000"/>
            </w:tcBorders>
          </w:tcPr>
          <w:p w14:paraId="7AA28095" w14:textId="77777777" w:rsidR="00C617F2" w:rsidRPr="00C617F2" w:rsidRDefault="00C617F2" w:rsidP="00C617F2">
            <w:pPr>
              <w:contextualSpacing/>
              <w:rPr>
                <w:rFonts w:ascii="Times New Roman" w:hAnsi="Times New Roman" w:cs="Times New Roman"/>
                <w:bCs/>
                <w:sz w:val="24"/>
                <w:szCs w:val="24"/>
              </w:rPr>
            </w:pPr>
          </w:p>
          <w:p w14:paraId="472BDC33"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2.</w:t>
            </w:r>
          </w:p>
        </w:tc>
        <w:tc>
          <w:tcPr>
            <w:tcW w:w="1276" w:type="dxa"/>
            <w:tcBorders>
              <w:top w:val="single" w:sz="4" w:space="0" w:color="auto"/>
              <w:left w:val="single" w:sz="4" w:space="0" w:color="000000"/>
              <w:bottom w:val="single" w:sz="4" w:space="0" w:color="auto"/>
              <w:right w:val="single" w:sz="4" w:space="0" w:color="000000"/>
            </w:tcBorders>
          </w:tcPr>
          <w:p w14:paraId="78AB64F8" w14:textId="77777777" w:rsidR="00C617F2" w:rsidRPr="00C617F2" w:rsidRDefault="00C617F2" w:rsidP="00C617F2">
            <w:pPr>
              <w:contextualSpacing/>
              <w:rPr>
                <w:rFonts w:ascii="Times New Roman" w:hAnsi="Times New Roman" w:cs="Times New Roman"/>
                <w:bCs/>
                <w:sz w:val="24"/>
                <w:szCs w:val="24"/>
              </w:rPr>
            </w:pPr>
          </w:p>
        </w:tc>
        <w:tc>
          <w:tcPr>
            <w:tcW w:w="1134" w:type="dxa"/>
            <w:tcBorders>
              <w:top w:val="single" w:sz="4" w:space="0" w:color="auto"/>
              <w:left w:val="single" w:sz="4" w:space="0" w:color="000000"/>
              <w:bottom w:val="single" w:sz="4" w:space="0" w:color="auto"/>
              <w:right w:val="single" w:sz="4" w:space="0" w:color="000000"/>
            </w:tcBorders>
          </w:tcPr>
          <w:p w14:paraId="624D7321" w14:textId="77777777" w:rsidR="00C617F2" w:rsidRPr="00C617F2" w:rsidRDefault="00C617F2" w:rsidP="00C617F2">
            <w:pPr>
              <w:contextualSpacing/>
              <w:rPr>
                <w:rFonts w:ascii="Times New Roman" w:hAnsi="Times New Roman" w:cs="Times New Roman"/>
                <w:bCs/>
                <w:sz w:val="24"/>
                <w:szCs w:val="24"/>
              </w:rPr>
            </w:pPr>
          </w:p>
        </w:tc>
        <w:tc>
          <w:tcPr>
            <w:tcW w:w="1418" w:type="dxa"/>
            <w:tcBorders>
              <w:top w:val="single" w:sz="4" w:space="0" w:color="auto"/>
              <w:left w:val="single" w:sz="4" w:space="0" w:color="000000"/>
              <w:bottom w:val="single" w:sz="4" w:space="0" w:color="auto"/>
              <w:right w:val="single" w:sz="4" w:space="0" w:color="000000"/>
            </w:tcBorders>
          </w:tcPr>
          <w:p w14:paraId="5046AEB3" w14:textId="77777777" w:rsidR="00C617F2" w:rsidRPr="00C617F2" w:rsidRDefault="00C617F2" w:rsidP="00C617F2">
            <w:pPr>
              <w:contextualSpacing/>
              <w:rPr>
                <w:rFonts w:ascii="Times New Roman" w:hAnsi="Times New Roman" w:cs="Times New Roman"/>
                <w:bCs/>
                <w:sz w:val="24"/>
                <w:szCs w:val="24"/>
              </w:rPr>
            </w:pPr>
          </w:p>
        </w:tc>
        <w:tc>
          <w:tcPr>
            <w:tcW w:w="1502" w:type="dxa"/>
            <w:tcBorders>
              <w:top w:val="single" w:sz="4" w:space="0" w:color="auto"/>
              <w:left w:val="single" w:sz="4" w:space="0" w:color="000000"/>
              <w:bottom w:val="single" w:sz="4" w:space="0" w:color="auto"/>
              <w:right w:val="single" w:sz="4" w:space="0" w:color="000000"/>
            </w:tcBorders>
          </w:tcPr>
          <w:p w14:paraId="42A8F094" w14:textId="77777777" w:rsidR="00C617F2" w:rsidRPr="00C617F2" w:rsidRDefault="00C617F2" w:rsidP="00C617F2">
            <w:pPr>
              <w:contextualSpacing/>
              <w:rPr>
                <w:rFonts w:ascii="Times New Roman" w:hAnsi="Times New Roman" w:cs="Times New Roman"/>
                <w:bCs/>
                <w:sz w:val="24"/>
                <w:szCs w:val="24"/>
              </w:rPr>
            </w:pPr>
          </w:p>
        </w:tc>
        <w:tc>
          <w:tcPr>
            <w:tcW w:w="1191" w:type="dxa"/>
            <w:tcBorders>
              <w:top w:val="single" w:sz="4" w:space="0" w:color="auto"/>
              <w:left w:val="single" w:sz="4" w:space="0" w:color="000000"/>
              <w:bottom w:val="single" w:sz="4" w:space="0" w:color="auto"/>
              <w:right w:val="single" w:sz="4" w:space="0" w:color="000000"/>
            </w:tcBorders>
          </w:tcPr>
          <w:p w14:paraId="662238A7" w14:textId="77777777" w:rsidR="00C617F2" w:rsidRPr="00C617F2" w:rsidRDefault="00C617F2" w:rsidP="00C617F2">
            <w:pPr>
              <w:contextualSpacing/>
              <w:rPr>
                <w:rFonts w:ascii="Times New Roman" w:hAnsi="Times New Roman" w:cs="Times New Roman"/>
                <w:bCs/>
                <w:sz w:val="24"/>
                <w:szCs w:val="24"/>
              </w:rPr>
            </w:pPr>
          </w:p>
        </w:tc>
        <w:tc>
          <w:tcPr>
            <w:tcW w:w="1559" w:type="dxa"/>
            <w:tcBorders>
              <w:top w:val="single" w:sz="4" w:space="0" w:color="auto"/>
              <w:left w:val="single" w:sz="4" w:space="0" w:color="000000"/>
              <w:bottom w:val="single" w:sz="4" w:space="0" w:color="auto"/>
              <w:right w:val="single" w:sz="4" w:space="0" w:color="000000"/>
            </w:tcBorders>
          </w:tcPr>
          <w:p w14:paraId="49E4452B" w14:textId="77777777" w:rsidR="00C617F2" w:rsidRPr="00C617F2" w:rsidRDefault="00C617F2" w:rsidP="00C617F2">
            <w:pPr>
              <w:contextualSpacing/>
              <w:rPr>
                <w:rFonts w:ascii="Times New Roman" w:hAnsi="Times New Roman" w:cs="Times New Roman"/>
                <w:bCs/>
                <w:sz w:val="24"/>
                <w:szCs w:val="24"/>
              </w:rPr>
            </w:pPr>
          </w:p>
        </w:tc>
        <w:tc>
          <w:tcPr>
            <w:tcW w:w="1418" w:type="dxa"/>
            <w:tcBorders>
              <w:top w:val="single" w:sz="4" w:space="0" w:color="auto"/>
              <w:left w:val="single" w:sz="4" w:space="0" w:color="000000"/>
              <w:bottom w:val="single" w:sz="4" w:space="0" w:color="auto"/>
              <w:right w:val="single" w:sz="4" w:space="0" w:color="000000"/>
            </w:tcBorders>
          </w:tcPr>
          <w:p w14:paraId="553E6F0B" w14:textId="77777777" w:rsidR="00C617F2" w:rsidRPr="00C617F2" w:rsidRDefault="00C617F2" w:rsidP="00C617F2">
            <w:pPr>
              <w:contextualSpacing/>
              <w:rPr>
                <w:rFonts w:ascii="Times New Roman" w:hAnsi="Times New Roman" w:cs="Times New Roman"/>
                <w:bCs/>
                <w:sz w:val="24"/>
                <w:szCs w:val="24"/>
              </w:rPr>
            </w:pPr>
          </w:p>
        </w:tc>
        <w:tc>
          <w:tcPr>
            <w:tcW w:w="1559" w:type="dxa"/>
            <w:tcBorders>
              <w:top w:val="single" w:sz="4" w:space="0" w:color="auto"/>
              <w:left w:val="single" w:sz="4" w:space="0" w:color="000000"/>
              <w:bottom w:val="single" w:sz="4" w:space="0" w:color="auto"/>
              <w:right w:val="single" w:sz="4" w:space="0" w:color="000000"/>
            </w:tcBorders>
          </w:tcPr>
          <w:p w14:paraId="5736CC77" w14:textId="77777777" w:rsidR="00C617F2" w:rsidRPr="00C617F2" w:rsidRDefault="00C617F2" w:rsidP="00C617F2">
            <w:pPr>
              <w:contextualSpacing/>
              <w:rPr>
                <w:rFonts w:ascii="Times New Roman" w:hAnsi="Times New Roman" w:cs="Times New Roman"/>
                <w:bCs/>
                <w:sz w:val="24"/>
                <w:szCs w:val="24"/>
              </w:rPr>
            </w:pPr>
          </w:p>
        </w:tc>
        <w:tc>
          <w:tcPr>
            <w:tcW w:w="1984" w:type="dxa"/>
            <w:tcBorders>
              <w:top w:val="single" w:sz="4" w:space="0" w:color="auto"/>
              <w:left w:val="single" w:sz="4" w:space="0" w:color="000000"/>
              <w:bottom w:val="single" w:sz="4" w:space="0" w:color="auto"/>
              <w:right w:val="single" w:sz="4" w:space="0" w:color="000000"/>
            </w:tcBorders>
          </w:tcPr>
          <w:p w14:paraId="6C4ED868" w14:textId="77777777" w:rsidR="00C617F2" w:rsidRPr="00C617F2" w:rsidRDefault="00C617F2" w:rsidP="00C617F2">
            <w:pPr>
              <w:contextualSpacing/>
              <w:rPr>
                <w:rFonts w:ascii="Times New Roman" w:hAnsi="Times New Roman" w:cs="Times New Roman"/>
                <w:bCs/>
                <w:sz w:val="24"/>
                <w:szCs w:val="24"/>
              </w:rPr>
            </w:pPr>
          </w:p>
        </w:tc>
        <w:tc>
          <w:tcPr>
            <w:tcW w:w="1276" w:type="dxa"/>
            <w:tcBorders>
              <w:top w:val="single" w:sz="4" w:space="0" w:color="auto"/>
              <w:left w:val="single" w:sz="4" w:space="0" w:color="000000"/>
              <w:bottom w:val="single" w:sz="4" w:space="0" w:color="auto"/>
              <w:right w:val="single" w:sz="4" w:space="0" w:color="000000"/>
            </w:tcBorders>
          </w:tcPr>
          <w:p w14:paraId="27D0EC31" w14:textId="77777777" w:rsidR="00C617F2" w:rsidRPr="00C617F2" w:rsidRDefault="00C617F2" w:rsidP="00C617F2">
            <w:pPr>
              <w:contextualSpacing/>
              <w:rPr>
                <w:rFonts w:ascii="Times New Roman" w:hAnsi="Times New Roman" w:cs="Times New Roman"/>
                <w:bCs/>
                <w:sz w:val="24"/>
                <w:szCs w:val="24"/>
              </w:rPr>
            </w:pPr>
          </w:p>
        </w:tc>
        <w:tc>
          <w:tcPr>
            <w:tcW w:w="834" w:type="dxa"/>
            <w:tcBorders>
              <w:top w:val="single" w:sz="4" w:space="0" w:color="auto"/>
              <w:left w:val="single" w:sz="4" w:space="0" w:color="000000"/>
              <w:bottom w:val="single" w:sz="4" w:space="0" w:color="auto"/>
              <w:right w:val="single" w:sz="4" w:space="0" w:color="000000"/>
            </w:tcBorders>
          </w:tcPr>
          <w:p w14:paraId="1501E88C" w14:textId="77777777" w:rsidR="00C617F2" w:rsidRPr="00C617F2" w:rsidRDefault="00C617F2" w:rsidP="00C617F2">
            <w:pPr>
              <w:contextualSpacing/>
              <w:rPr>
                <w:rFonts w:ascii="Times New Roman" w:hAnsi="Times New Roman" w:cs="Times New Roman"/>
                <w:bCs/>
                <w:sz w:val="24"/>
                <w:szCs w:val="24"/>
              </w:rPr>
            </w:pPr>
          </w:p>
        </w:tc>
      </w:tr>
      <w:tr w:rsidR="00C617F2" w:rsidRPr="00C617F2" w14:paraId="5D5A5B37" w14:textId="77777777" w:rsidTr="00C617F2">
        <w:trPr>
          <w:trHeight w:val="485"/>
        </w:trPr>
        <w:tc>
          <w:tcPr>
            <w:tcW w:w="562" w:type="dxa"/>
            <w:tcBorders>
              <w:top w:val="single" w:sz="4" w:space="0" w:color="auto"/>
              <w:left w:val="single" w:sz="4" w:space="0" w:color="000000"/>
              <w:bottom w:val="single" w:sz="4" w:space="0" w:color="auto"/>
              <w:right w:val="single" w:sz="4" w:space="0" w:color="000000"/>
            </w:tcBorders>
          </w:tcPr>
          <w:p w14:paraId="77721612" w14:textId="77777777" w:rsidR="00C617F2" w:rsidRPr="00C617F2" w:rsidRDefault="00C617F2" w:rsidP="00C617F2">
            <w:pPr>
              <w:contextualSpacing/>
              <w:rPr>
                <w:rFonts w:ascii="Times New Roman" w:hAnsi="Times New Roman" w:cs="Times New Roman"/>
                <w:bCs/>
                <w:sz w:val="24"/>
                <w:szCs w:val="24"/>
              </w:rPr>
            </w:pPr>
          </w:p>
          <w:p w14:paraId="6EC5B203"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3.</w:t>
            </w:r>
          </w:p>
        </w:tc>
        <w:tc>
          <w:tcPr>
            <w:tcW w:w="1276" w:type="dxa"/>
            <w:tcBorders>
              <w:top w:val="single" w:sz="4" w:space="0" w:color="auto"/>
              <w:left w:val="single" w:sz="4" w:space="0" w:color="000000"/>
              <w:bottom w:val="single" w:sz="4" w:space="0" w:color="auto"/>
              <w:right w:val="single" w:sz="4" w:space="0" w:color="000000"/>
            </w:tcBorders>
          </w:tcPr>
          <w:p w14:paraId="314B187F" w14:textId="77777777" w:rsidR="00C617F2" w:rsidRPr="00C617F2" w:rsidRDefault="00C617F2" w:rsidP="00C617F2">
            <w:pPr>
              <w:contextualSpacing/>
              <w:rPr>
                <w:rFonts w:ascii="Times New Roman" w:hAnsi="Times New Roman" w:cs="Times New Roman"/>
                <w:bCs/>
                <w:sz w:val="24"/>
                <w:szCs w:val="24"/>
              </w:rPr>
            </w:pPr>
          </w:p>
        </w:tc>
        <w:tc>
          <w:tcPr>
            <w:tcW w:w="1134" w:type="dxa"/>
            <w:tcBorders>
              <w:top w:val="single" w:sz="4" w:space="0" w:color="auto"/>
              <w:left w:val="single" w:sz="4" w:space="0" w:color="000000"/>
              <w:bottom w:val="single" w:sz="4" w:space="0" w:color="auto"/>
              <w:right w:val="single" w:sz="4" w:space="0" w:color="000000"/>
            </w:tcBorders>
          </w:tcPr>
          <w:p w14:paraId="28F7A045" w14:textId="77777777" w:rsidR="00C617F2" w:rsidRPr="00C617F2" w:rsidRDefault="00C617F2" w:rsidP="00C617F2">
            <w:pPr>
              <w:contextualSpacing/>
              <w:rPr>
                <w:rFonts w:ascii="Times New Roman" w:hAnsi="Times New Roman" w:cs="Times New Roman"/>
                <w:bCs/>
                <w:sz w:val="24"/>
                <w:szCs w:val="24"/>
              </w:rPr>
            </w:pPr>
          </w:p>
        </w:tc>
        <w:tc>
          <w:tcPr>
            <w:tcW w:w="1418" w:type="dxa"/>
            <w:tcBorders>
              <w:top w:val="single" w:sz="4" w:space="0" w:color="auto"/>
              <w:left w:val="single" w:sz="4" w:space="0" w:color="000000"/>
              <w:bottom w:val="single" w:sz="4" w:space="0" w:color="auto"/>
              <w:right w:val="single" w:sz="4" w:space="0" w:color="000000"/>
            </w:tcBorders>
          </w:tcPr>
          <w:p w14:paraId="3ECC52A1" w14:textId="77777777" w:rsidR="00C617F2" w:rsidRPr="00C617F2" w:rsidRDefault="00C617F2" w:rsidP="00C617F2">
            <w:pPr>
              <w:contextualSpacing/>
              <w:rPr>
                <w:rFonts w:ascii="Times New Roman" w:hAnsi="Times New Roman" w:cs="Times New Roman"/>
                <w:bCs/>
                <w:sz w:val="24"/>
                <w:szCs w:val="24"/>
              </w:rPr>
            </w:pPr>
          </w:p>
        </w:tc>
        <w:tc>
          <w:tcPr>
            <w:tcW w:w="1502" w:type="dxa"/>
            <w:tcBorders>
              <w:top w:val="single" w:sz="4" w:space="0" w:color="auto"/>
              <w:left w:val="single" w:sz="4" w:space="0" w:color="000000"/>
              <w:bottom w:val="single" w:sz="4" w:space="0" w:color="auto"/>
              <w:right w:val="single" w:sz="4" w:space="0" w:color="000000"/>
            </w:tcBorders>
          </w:tcPr>
          <w:p w14:paraId="3F8AC2FB" w14:textId="77777777" w:rsidR="00C617F2" w:rsidRPr="00C617F2" w:rsidRDefault="00C617F2" w:rsidP="00C617F2">
            <w:pPr>
              <w:contextualSpacing/>
              <w:rPr>
                <w:rFonts w:ascii="Times New Roman" w:hAnsi="Times New Roman" w:cs="Times New Roman"/>
                <w:bCs/>
                <w:sz w:val="24"/>
                <w:szCs w:val="24"/>
              </w:rPr>
            </w:pPr>
          </w:p>
        </w:tc>
        <w:tc>
          <w:tcPr>
            <w:tcW w:w="1191" w:type="dxa"/>
            <w:tcBorders>
              <w:top w:val="single" w:sz="4" w:space="0" w:color="auto"/>
              <w:left w:val="single" w:sz="4" w:space="0" w:color="000000"/>
              <w:bottom w:val="single" w:sz="4" w:space="0" w:color="auto"/>
              <w:right w:val="single" w:sz="4" w:space="0" w:color="000000"/>
            </w:tcBorders>
          </w:tcPr>
          <w:p w14:paraId="4966DE84" w14:textId="77777777" w:rsidR="00C617F2" w:rsidRPr="00C617F2" w:rsidRDefault="00C617F2" w:rsidP="00C617F2">
            <w:pPr>
              <w:contextualSpacing/>
              <w:rPr>
                <w:rFonts w:ascii="Times New Roman" w:hAnsi="Times New Roman" w:cs="Times New Roman"/>
                <w:bCs/>
                <w:sz w:val="24"/>
                <w:szCs w:val="24"/>
              </w:rPr>
            </w:pPr>
          </w:p>
        </w:tc>
        <w:tc>
          <w:tcPr>
            <w:tcW w:w="1559" w:type="dxa"/>
            <w:tcBorders>
              <w:top w:val="single" w:sz="4" w:space="0" w:color="auto"/>
              <w:left w:val="single" w:sz="4" w:space="0" w:color="000000"/>
              <w:bottom w:val="single" w:sz="4" w:space="0" w:color="auto"/>
              <w:right w:val="single" w:sz="4" w:space="0" w:color="000000"/>
            </w:tcBorders>
          </w:tcPr>
          <w:p w14:paraId="0A7344CC" w14:textId="77777777" w:rsidR="00C617F2" w:rsidRPr="00C617F2" w:rsidRDefault="00C617F2" w:rsidP="00C617F2">
            <w:pPr>
              <w:contextualSpacing/>
              <w:rPr>
                <w:rFonts w:ascii="Times New Roman" w:hAnsi="Times New Roman" w:cs="Times New Roman"/>
                <w:bCs/>
                <w:sz w:val="24"/>
                <w:szCs w:val="24"/>
              </w:rPr>
            </w:pPr>
          </w:p>
        </w:tc>
        <w:tc>
          <w:tcPr>
            <w:tcW w:w="1418" w:type="dxa"/>
            <w:tcBorders>
              <w:top w:val="single" w:sz="4" w:space="0" w:color="auto"/>
              <w:left w:val="single" w:sz="4" w:space="0" w:color="000000"/>
              <w:bottom w:val="single" w:sz="4" w:space="0" w:color="auto"/>
              <w:right w:val="single" w:sz="4" w:space="0" w:color="000000"/>
            </w:tcBorders>
          </w:tcPr>
          <w:p w14:paraId="03230D98" w14:textId="77777777" w:rsidR="00C617F2" w:rsidRPr="00C617F2" w:rsidRDefault="00C617F2" w:rsidP="00C617F2">
            <w:pPr>
              <w:contextualSpacing/>
              <w:rPr>
                <w:rFonts w:ascii="Times New Roman" w:hAnsi="Times New Roman" w:cs="Times New Roman"/>
                <w:bCs/>
                <w:sz w:val="24"/>
                <w:szCs w:val="24"/>
              </w:rPr>
            </w:pPr>
          </w:p>
        </w:tc>
        <w:tc>
          <w:tcPr>
            <w:tcW w:w="1559" w:type="dxa"/>
            <w:tcBorders>
              <w:top w:val="single" w:sz="4" w:space="0" w:color="auto"/>
              <w:left w:val="single" w:sz="4" w:space="0" w:color="000000"/>
              <w:bottom w:val="single" w:sz="4" w:space="0" w:color="auto"/>
              <w:right w:val="single" w:sz="4" w:space="0" w:color="000000"/>
            </w:tcBorders>
          </w:tcPr>
          <w:p w14:paraId="72CD3EA2" w14:textId="77777777" w:rsidR="00C617F2" w:rsidRPr="00C617F2" w:rsidRDefault="00C617F2" w:rsidP="00C617F2">
            <w:pPr>
              <w:contextualSpacing/>
              <w:rPr>
                <w:rFonts w:ascii="Times New Roman" w:hAnsi="Times New Roman" w:cs="Times New Roman"/>
                <w:bCs/>
                <w:sz w:val="24"/>
                <w:szCs w:val="24"/>
              </w:rPr>
            </w:pPr>
          </w:p>
        </w:tc>
        <w:tc>
          <w:tcPr>
            <w:tcW w:w="1984" w:type="dxa"/>
            <w:tcBorders>
              <w:top w:val="single" w:sz="4" w:space="0" w:color="auto"/>
              <w:left w:val="single" w:sz="4" w:space="0" w:color="000000"/>
              <w:bottom w:val="single" w:sz="4" w:space="0" w:color="auto"/>
              <w:right w:val="single" w:sz="4" w:space="0" w:color="000000"/>
            </w:tcBorders>
          </w:tcPr>
          <w:p w14:paraId="46E8B275" w14:textId="77777777" w:rsidR="00C617F2" w:rsidRPr="00C617F2" w:rsidRDefault="00C617F2" w:rsidP="00C617F2">
            <w:pPr>
              <w:contextualSpacing/>
              <w:rPr>
                <w:rFonts w:ascii="Times New Roman" w:hAnsi="Times New Roman" w:cs="Times New Roman"/>
                <w:bCs/>
                <w:sz w:val="24"/>
                <w:szCs w:val="24"/>
              </w:rPr>
            </w:pPr>
          </w:p>
        </w:tc>
        <w:tc>
          <w:tcPr>
            <w:tcW w:w="1276" w:type="dxa"/>
            <w:tcBorders>
              <w:top w:val="single" w:sz="4" w:space="0" w:color="auto"/>
              <w:left w:val="single" w:sz="4" w:space="0" w:color="000000"/>
              <w:bottom w:val="single" w:sz="4" w:space="0" w:color="auto"/>
              <w:right w:val="single" w:sz="4" w:space="0" w:color="000000"/>
            </w:tcBorders>
          </w:tcPr>
          <w:p w14:paraId="681308BF" w14:textId="77777777" w:rsidR="00C617F2" w:rsidRPr="00C617F2" w:rsidRDefault="00C617F2" w:rsidP="00C617F2">
            <w:pPr>
              <w:contextualSpacing/>
              <w:rPr>
                <w:rFonts w:ascii="Times New Roman" w:hAnsi="Times New Roman" w:cs="Times New Roman"/>
                <w:bCs/>
                <w:sz w:val="24"/>
                <w:szCs w:val="24"/>
              </w:rPr>
            </w:pPr>
          </w:p>
        </w:tc>
        <w:tc>
          <w:tcPr>
            <w:tcW w:w="834" w:type="dxa"/>
            <w:tcBorders>
              <w:top w:val="single" w:sz="4" w:space="0" w:color="auto"/>
              <w:left w:val="single" w:sz="4" w:space="0" w:color="000000"/>
              <w:bottom w:val="single" w:sz="4" w:space="0" w:color="auto"/>
              <w:right w:val="single" w:sz="4" w:space="0" w:color="000000"/>
            </w:tcBorders>
          </w:tcPr>
          <w:p w14:paraId="3D4363D9" w14:textId="77777777" w:rsidR="00C617F2" w:rsidRPr="00C617F2" w:rsidRDefault="00C617F2" w:rsidP="00C617F2">
            <w:pPr>
              <w:contextualSpacing/>
              <w:rPr>
                <w:rFonts w:ascii="Times New Roman" w:hAnsi="Times New Roman" w:cs="Times New Roman"/>
                <w:bCs/>
                <w:sz w:val="24"/>
                <w:szCs w:val="24"/>
              </w:rPr>
            </w:pPr>
          </w:p>
        </w:tc>
      </w:tr>
    </w:tbl>
    <w:p w14:paraId="6E6A2F95"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 xml:space="preserve">Запланированные производственные работы не являются секретными, неизбежный доступ работников к государственной тайне при их выполнении осуществлен не будет. </w:t>
      </w:r>
    </w:p>
    <w:p w14:paraId="7AB068D4"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Все лица, указанные в настоящем списке, являются гражданами Российской Федерации, на учете в наркологических, психиатрических (психоневрологических), лечебно-профилактических учреждениях не состоят, неснятых или непогашенных судимостей не имеют.</w:t>
      </w:r>
      <w:r w:rsidRPr="00C617F2">
        <w:rPr>
          <w:rFonts w:ascii="Times New Roman" w:hAnsi="Times New Roman" w:cs="Times New Roman"/>
          <w:bCs/>
          <w:sz w:val="24"/>
          <w:szCs w:val="24"/>
        </w:rPr>
        <w:br/>
        <w:t xml:space="preserve">Место работы вышеуказанных лиц в </w:t>
      </w:r>
      <w:r w:rsidRPr="00C617F2">
        <w:rPr>
          <w:rFonts w:ascii="Times New Roman" w:hAnsi="Times New Roman" w:cs="Times New Roman"/>
          <w:b/>
          <w:bCs/>
          <w:sz w:val="24"/>
          <w:szCs w:val="24"/>
        </w:rPr>
        <w:t>ООО «Название компании»</w:t>
      </w:r>
      <w:r w:rsidRPr="00C617F2">
        <w:rPr>
          <w:rFonts w:ascii="Times New Roman" w:hAnsi="Times New Roman" w:cs="Times New Roman"/>
          <w:bCs/>
          <w:sz w:val="24"/>
          <w:szCs w:val="24"/>
        </w:rPr>
        <w:t xml:space="preserve"> подтверждаю.</w:t>
      </w:r>
    </w:p>
    <w:p w14:paraId="5CB2770A" w14:textId="77777777" w:rsidR="00C617F2" w:rsidRPr="00C617F2" w:rsidRDefault="00C617F2" w:rsidP="00C617F2">
      <w:pPr>
        <w:contextualSpacing/>
        <w:rPr>
          <w:rFonts w:ascii="Times New Roman" w:hAnsi="Times New Roman" w:cs="Times New Roman"/>
          <w:b/>
          <w:bCs/>
          <w:sz w:val="24"/>
          <w:szCs w:val="24"/>
        </w:rPr>
      </w:pPr>
      <w:bookmarkStart w:id="3" w:name="_Hlk216873000"/>
      <w:r w:rsidRPr="00C617F2">
        <w:rPr>
          <w:rFonts w:ascii="Times New Roman" w:hAnsi="Times New Roman" w:cs="Times New Roman"/>
          <w:bCs/>
          <w:sz w:val="24"/>
          <w:szCs w:val="24"/>
        </w:rPr>
        <w:t xml:space="preserve">Генеральный директор   </w:t>
      </w:r>
      <w:r w:rsidRPr="00C617F2">
        <w:rPr>
          <w:rFonts w:ascii="Times New Roman" w:hAnsi="Times New Roman" w:cs="Times New Roman"/>
          <w:b/>
          <w:bCs/>
          <w:sz w:val="24"/>
          <w:szCs w:val="24"/>
        </w:rPr>
        <w:t xml:space="preserve">ООО «Название компании» </w:t>
      </w:r>
    </w:p>
    <w:bookmarkEnd w:id="3"/>
    <w:p w14:paraId="458D955F"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 xml:space="preserve">                                                                                                                                                                                                                         И.И. Иванов</w:t>
      </w:r>
    </w:p>
    <w:p w14:paraId="63A83613"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ab/>
        <w:t>МП</w:t>
      </w:r>
    </w:p>
    <w:p w14:paraId="472F6B91" w14:textId="77777777" w:rsidR="00C617F2" w:rsidRPr="00C617F2" w:rsidRDefault="00C617F2" w:rsidP="00C617F2">
      <w:pPr>
        <w:contextualSpacing/>
        <w:rPr>
          <w:rFonts w:ascii="Times New Roman" w:hAnsi="Times New Roman" w:cs="Times New Roman"/>
          <w:bCs/>
          <w:sz w:val="24"/>
          <w:szCs w:val="24"/>
        </w:rPr>
      </w:pPr>
      <w:bookmarkStart w:id="4" w:name="_Hlk216872826"/>
      <w:r w:rsidRPr="00C617F2">
        <w:rPr>
          <w:rFonts w:ascii="Times New Roman" w:hAnsi="Times New Roman" w:cs="Times New Roman"/>
          <w:bCs/>
          <w:sz w:val="24"/>
          <w:szCs w:val="24"/>
        </w:rPr>
        <w:t>«_</w:t>
      </w:r>
      <w:proofErr w:type="gramStart"/>
      <w:r w:rsidRPr="00C617F2">
        <w:rPr>
          <w:rFonts w:ascii="Times New Roman" w:hAnsi="Times New Roman" w:cs="Times New Roman"/>
          <w:bCs/>
          <w:sz w:val="24"/>
          <w:szCs w:val="24"/>
        </w:rPr>
        <w:t>_»_</w:t>
      </w:r>
      <w:proofErr w:type="gramEnd"/>
      <w:r w:rsidRPr="00C617F2">
        <w:rPr>
          <w:rFonts w:ascii="Times New Roman" w:hAnsi="Times New Roman" w:cs="Times New Roman"/>
          <w:bCs/>
          <w:sz w:val="24"/>
          <w:szCs w:val="24"/>
        </w:rPr>
        <w:t>_______________ 2026 года</w:t>
      </w:r>
      <w:bookmarkEnd w:id="4"/>
    </w:p>
    <w:p w14:paraId="013E6C67"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Запланированные производственные работы не являются секретными, неизбежный доступ представителей организации к государственной тайне при их выполнении осуществлен не будет.</w:t>
      </w:r>
    </w:p>
    <w:p w14:paraId="52D14CE9" w14:textId="77777777" w:rsidR="00C617F2" w:rsidRPr="00C617F2" w:rsidRDefault="00C617F2" w:rsidP="00C617F2">
      <w:pPr>
        <w:contextualSpacing/>
        <w:rPr>
          <w:rFonts w:ascii="Times New Roman" w:hAnsi="Times New Roman" w:cs="Times New Roman"/>
          <w:bCs/>
          <w:sz w:val="24"/>
          <w:szCs w:val="24"/>
        </w:rPr>
      </w:pPr>
    </w:p>
    <w:p w14:paraId="428067E7"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 xml:space="preserve">Генеральный директор </w:t>
      </w:r>
      <w:r w:rsidRPr="00C617F2">
        <w:rPr>
          <w:rFonts w:ascii="Times New Roman" w:hAnsi="Times New Roman" w:cs="Times New Roman"/>
          <w:b/>
          <w:bCs/>
          <w:sz w:val="24"/>
          <w:szCs w:val="24"/>
        </w:rPr>
        <w:t xml:space="preserve">ООО «Название </w:t>
      </w:r>
      <w:proofErr w:type="gramStart"/>
      <w:r w:rsidRPr="00C617F2">
        <w:rPr>
          <w:rFonts w:ascii="Times New Roman" w:hAnsi="Times New Roman" w:cs="Times New Roman"/>
          <w:b/>
          <w:bCs/>
          <w:sz w:val="24"/>
          <w:szCs w:val="24"/>
        </w:rPr>
        <w:t xml:space="preserve">компании»   </w:t>
      </w:r>
      <w:proofErr w:type="gramEnd"/>
      <w:r w:rsidRPr="00C617F2">
        <w:rPr>
          <w:rFonts w:ascii="Times New Roman" w:hAnsi="Times New Roman" w:cs="Times New Roman"/>
          <w:b/>
          <w:bCs/>
          <w:sz w:val="24"/>
          <w:szCs w:val="24"/>
        </w:rPr>
        <w:t xml:space="preserve">                                                                                                                                      </w:t>
      </w:r>
      <w:r w:rsidRPr="00C617F2">
        <w:rPr>
          <w:rFonts w:ascii="Times New Roman" w:hAnsi="Times New Roman" w:cs="Times New Roman"/>
          <w:bCs/>
          <w:sz w:val="24"/>
          <w:szCs w:val="24"/>
        </w:rPr>
        <w:t xml:space="preserve">И.И. Иванов  </w:t>
      </w:r>
    </w:p>
    <w:p w14:paraId="531EE561"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Cs/>
          <w:sz w:val="24"/>
          <w:szCs w:val="24"/>
        </w:rPr>
        <w:lastRenderedPageBreak/>
        <w:t>«_</w:t>
      </w:r>
      <w:proofErr w:type="gramStart"/>
      <w:r w:rsidRPr="00C617F2">
        <w:rPr>
          <w:rFonts w:ascii="Times New Roman" w:hAnsi="Times New Roman" w:cs="Times New Roman"/>
          <w:bCs/>
          <w:sz w:val="24"/>
          <w:szCs w:val="24"/>
        </w:rPr>
        <w:t>_»_</w:t>
      </w:r>
      <w:proofErr w:type="gramEnd"/>
      <w:r w:rsidRPr="00C617F2">
        <w:rPr>
          <w:rFonts w:ascii="Times New Roman" w:hAnsi="Times New Roman" w:cs="Times New Roman"/>
          <w:bCs/>
          <w:sz w:val="24"/>
          <w:szCs w:val="24"/>
        </w:rPr>
        <w:t>_______________ 2026 года</w:t>
      </w:r>
    </w:p>
    <w:p w14:paraId="6352999F"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ab/>
        <w:t>МП</w:t>
      </w:r>
    </w:p>
    <w:p w14:paraId="72DC4B5D" w14:textId="77777777" w:rsidR="00C617F2" w:rsidRPr="00C617F2" w:rsidRDefault="00C617F2" w:rsidP="00C617F2">
      <w:pPr>
        <w:contextualSpacing/>
        <w:rPr>
          <w:rFonts w:ascii="Times New Roman" w:hAnsi="Times New Roman" w:cs="Times New Roman"/>
          <w:bCs/>
          <w:sz w:val="24"/>
          <w:szCs w:val="24"/>
        </w:rPr>
      </w:pPr>
    </w:p>
    <w:p w14:paraId="0844307D" w14:textId="77777777" w:rsidR="00C617F2" w:rsidRPr="00C617F2" w:rsidRDefault="00C617F2" w:rsidP="00C617F2">
      <w:pPr>
        <w:contextualSpacing/>
        <w:rPr>
          <w:rFonts w:ascii="Times New Roman" w:hAnsi="Times New Roman" w:cs="Times New Roman"/>
          <w:bCs/>
          <w:sz w:val="24"/>
          <w:szCs w:val="24"/>
        </w:rPr>
      </w:pPr>
    </w:p>
    <w:p w14:paraId="3B04EF12"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Приложение: Лимитный список автотранспорта на __ листах.</w:t>
      </w:r>
    </w:p>
    <w:p w14:paraId="47546034"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 xml:space="preserve">Генеральный директор </w:t>
      </w:r>
      <w:r w:rsidRPr="00C617F2">
        <w:rPr>
          <w:rFonts w:ascii="Times New Roman" w:hAnsi="Times New Roman" w:cs="Times New Roman"/>
          <w:b/>
          <w:bCs/>
          <w:sz w:val="24"/>
          <w:szCs w:val="24"/>
        </w:rPr>
        <w:t xml:space="preserve">ООО «Название </w:t>
      </w:r>
      <w:proofErr w:type="gramStart"/>
      <w:r w:rsidRPr="00C617F2">
        <w:rPr>
          <w:rFonts w:ascii="Times New Roman" w:hAnsi="Times New Roman" w:cs="Times New Roman"/>
          <w:b/>
          <w:bCs/>
          <w:sz w:val="24"/>
          <w:szCs w:val="24"/>
        </w:rPr>
        <w:t>компании»</w:t>
      </w:r>
      <w:r w:rsidRPr="00C617F2">
        <w:rPr>
          <w:rFonts w:ascii="Times New Roman" w:hAnsi="Times New Roman" w:cs="Times New Roman"/>
          <w:bCs/>
          <w:sz w:val="24"/>
          <w:szCs w:val="24"/>
        </w:rPr>
        <w:t xml:space="preserve">   </w:t>
      </w:r>
      <w:proofErr w:type="gramEnd"/>
      <w:r w:rsidRPr="00C617F2">
        <w:rPr>
          <w:rFonts w:ascii="Times New Roman" w:hAnsi="Times New Roman" w:cs="Times New Roman"/>
          <w:bCs/>
          <w:sz w:val="24"/>
          <w:szCs w:val="24"/>
        </w:rPr>
        <w:t xml:space="preserve">                                                                                                                                       И.И. Иванов  </w:t>
      </w:r>
    </w:p>
    <w:p w14:paraId="2BE77254" w14:textId="77777777" w:rsid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ab/>
      </w:r>
      <w:r w:rsidRPr="00C617F2">
        <w:rPr>
          <w:rFonts w:ascii="Times New Roman" w:hAnsi="Times New Roman" w:cs="Times New Roman"/>
          <w:b/>
          <w:bCs/>
          <w:sz w:val="24"/>
          <w:szCs w:val="24"/>
        </w:rPr>
        <w:tab/>
      </w:r>
      <w:r w:rsidRPr="00C617F2">
        <w:rPr>
          <w:rFonts w:ascii="Times New Roman" w:hAnsi="Times New Roman" w:cs="Times New Roman"/>
          <w:b/>
          <w:bCs/>
          <w:sz w:val="24"/>
          <w:szCs w:val="24"/>
        </w:rPr>
        <w:tab/>
      </w:r>
      <w:r w:rsidRPr="00C617F2">
        <w:rPr>
          <w:rFonts w:ascii="Times New Roman" w:hAnsi="Times New Roman" w:cs="Times New Roman"/>
          <w:b/>
          <w:bCs/>
          <w:sz w:val="24"/>
          <w:szCs w:val="24"/>
        </w:rPr>
        <w:tab/>
      </w:r>
      <w:r w:rsidRPr="00C617F2">
        <w:rPr>
          <w:rFonts w:ascii="Times New Roman" w:hAnsi="Times New Roman" w:cs="Times New Roman"/>
          <w:b/>
          <w:bCs/>
          <w:sz w:val="24"/>
          <w:szCs w:val="24"/>
        </w:rPr>
        <w:tab/>
      </w:r>
      <w:r w:rsidRPr="00C617F2">
        <w:rPr>
          <w:rFonts w:ascii="Times New Roman" w:hAnsi="Times New Roman" w:cs="Times New Roman"/>
          <w:b/>
          <w:bCs/>
          <w:sz w:val="24"/>
          <w:szCs w:val="24"/>
        </w:rPr>
        <w:tab/>
      </w:r>
      <w:r w:rsidRPr="00C617F2">
        <w:rPr>
          <w:rFonts w:ascii="Times New Roman" w:hAnsi="Times New Roman" w:cs="Times New Roman"/>
          <w:b/>
          <w:bCs/>
          <w:sz w:val="24"/>
          <w:szCs w:val="24"/>
        </w:rPr>
        <w:tab/>
      </w:r>
      <w:r w:rsidRPr="00C617F2">
        <w:rPr>
          <w:rFonts w:ascii="Times New Roman" w:hAnsi="Times New Roman" w:cs="Times New Roman"/>
          <w:b/>
          <w:bCs/>
          <w:sz w:val="24"/>
          <w:szCs w:val="24"/>
        </w:rPr>
        <w:tab/>
      </w:r>
      <w:r w:rsidRPr="00C617F2">
        <w:rPr>
          <w:rFonts w:ascii="Times New Roman" w:hAnsi="Times New Roman" w:cs="Times New Roman"/>
          <w:b/>
          <w:bCs/>
          <w:sz w:val="24"/>
          <w:szCs w:val="24"/>
        </w:rPr>
        <w:tab/>
      </w:r>
      <w:r w:rsidRPr="00C617F2">
        <w:rPr>
          <w:rFonts w:ascii="Times New Roman" w:hAnsi="Times New Roman" w:cs="Times New Roman"/>
          <w:b/>
          <w:bCs/>
          <w:sz w:val="24"/>
          <w:szCs w:val="24"/>
        </w:rPr>
        <w:tab/>
      </w:r>
      <w:r w:rsidRPr="00C617F2">
        <w:rPr>
          <w:rFonts w:ascii="Times New Roman" w:hAnsi="Times New Roman" w:cs="Times New Roman"/>
          <w:b/>
          <w:bCs/>
          <w:sz w:val="24"/>
          <w:szCs w:val="24"/>
        </w:rPr>
        <w:tab/>
      </w:r>
      <w:r w:rsidRPr="00C617F2">
        <w:rPr>
          <w:rFonts w:ascii="Times New Roman" w:hAnsi="Times New Roman" w:cs="Times New Roman"/>
          <w:b/>
          <w:bCs/>
          <w:sz w:val="24"/>
          <w:szCs w:val="24"/>
        </w:rPr>
        <w:tab/>
        <w:t xml:space="preserve">                                 </w:t>
      </w:r>
    </w:p>
    <w:p w14:paraId="0AFB7C7E" w14:textId="28ADBAE4" w:rsidR="00C617F2" w:rsidRPr="00C617F2" w:rsidRDefault="00C617F2" w:rsidP="00C617F2">
      <w:pPr>
        <w:ind w:left="11328"/>
        <w:contextualSpacing/>
        <w:rPr>
          <w:rFonts w:ascii="Times New Roman" w:hAnsi="Times New Roman" w:cs="Times New Roman"/>
          <w:bCs/>
          <w:sz w:val="24"/>
          <w:szCs w:val="24"/>
        </w:rPr>
      </w:pPr>
      <w:r w:rsidRPr="00C617F2">
        <w:rPr>
          <w:rFonts w:ascii="Times New Roman" w:hAnsi="Times New Roman" w:cs="Times New Roman"/>
          <w:bCs/>
          <w:sz w:val="24"/>
          <w:szCs w:val="24"/>
        </w:rPr>
        <w:t xml:space="preserve">Приложение № </w:t>
      </w:r>
      <w:r>
        <w:rPr>
          <w:rFonts w:ascii="Times New Roman" w:hAnsi="Times New Roman" w:cs="Times New Roman"/>
          <w:bCs/>
          <w:sz w:val="24"/>
          <w:szCs w:val="24"/>
        </w:rPr>
        <w:t>7</w:t>
      </w:r>
      <w:r w:rsidRPr="00C617F2">
        <w:rPr>
          <w:rFonts w:ascii="Times New Roman" w:hAnsi="Times New Roman" w:cs="Times New Roman"/>
          <w:bCs/>
          <w:sz w:val="24"/>
          <w:szCs w:val="24"/>
        </w:rPr>
        <w:t xml:space="preserve"> к Договору №</w:t>
      </w:r>
    </w:p>
    <w:p w14:paraId="6CE399D4"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ЛИМИТНЫЙ СПИСОК АВТОТРАНСПОРТА</w:t>
      </w:r>
    </w:p>
    <w:tbl>
      <w:tblPr>
        <w:tblW w:w="15168" w:type="dxa"/>
        <w:tblInd w:w="-10" w:type="dxa"/>
        <w:tblLook w:val="04A0" w:firstRow="1" w:lastRow="0" w:firstColumn="1" w:lastColumn="0" w:noHBand="0" w:noVBand="1"/>
      </w:tblPr>
      <w:tblGrid>
        <w:gridCol w:w="1418"/>
        <w:gridCol w:w="8363"/>
        <w:gridCol w:w="5387"/>
      </w:tblGrid>
      <w:tr w:rsidR="00C617F2" w:rsidRPr="00C617F2" w14:paraId="26A7F33C" w14:textId="77777777" w:rsidTr="003C79EF">
        <w:trPr>
          <w:trHeight w:val="644"/>
        </w:trPr>
        <w:tc>
          <w:tcPr>
            <w:tcW w:w="1418" w:type="dxa"/>
            <w:tcBorders>
              <w:top w:val="single" w:sz="8" w:space="0" w:color="000000"/>
              <w:left w:val="single" w:sz="8" w:space="0" w:color="000000"/>
              <w:right w:val="single" w:sz="4" w:space="0" w:color="auto"/>
            </w:tcBorders>
          </w:tcPr>
          <w:p w14:paraId="729152B9"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 xml:space="preserve">№ </w:t>
            </w:r>
          </w:p>
          <w:p w14:paraId="4C1F7506"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п/п</w:t>
            </w:r>
          </w:p>
        </w:tc>
        <w:tc>
          <w:tcPr>
            <w:tcW w:w="8363" w:type="dxa"/>
            <w:tcBorders>
              <w:top w:val="single" w:sz="8" w:space="0" w:color="000000"/>
              <w:left w:val="single" w:sz="8" w:space="0" w:color="000000"/>
              <w:right w:val="single" w:sz="4" w:space="0" w:color="auto"/>
            </w:tcBorders>
            <w:vAlign w:val="center"/>
          </w:tcPr>
          <w:p w14:paraId="6DD93DB8" w14:textId="77777777" w:rsidR="00C617F2" w:rsidRPr="00C617F2" w:rsidRDefault="00C617F2" w:rsidP="00C617F2">
            <w:pPr>
              <w:contextualSpacing/>
              <w:rPr>
                <w:rFonts w:ascii="Times New Roman" w:hAnsi="Times New Roman" w:cs="Times New Roman"/>
                <w:b/>
                <w:bCs/>
                <w:sz w:val="24"/>
                <w:szCs w:val="24"/>
              </w:rPr>
            </w:pPr>
          </w:p>
          <w:p w14:paraId="4221B42E"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Марка автомобиля</w:t>
            </w:r>
          </w:p>
          <w:p w14:paraId="220A17C3" w14:textId="77777777" w:rsidR="00C617F2" w:rsidRPr="00C617F2" w:rsidRDefault="00C617F2" w:rsidP="00C617F2">
            <w:pPr>
              <w:contextualSpacing/>
              <w:rPr>
                <w:rFonts w:ascii="Times New Roman" w:hAnsi="Times New Roman" w:cs="Times New Roman"/>
                <w:b/>
                <w:bCs/>
                <w:sz w:val="24"/>
                <w:szCs w:val="24"/>
              </w:rPr>
            </w:pPr>
          </w:p>
        </w:tc>
        <w:tc>
          <w:tcPr>
            <w:tcW w:w="5387" w:type="dxa"/>
            <w:tcBorders>
              <w:top w:val="single" w:sz="4" w:space="0" w:color="auto"/>
              <w:left w:val="single" w:sz="4" w:space="0" w:color="auto"/>
              <w:bottom w:val="single" w:sz="4" w:space="0" w:color="auto"/>
              <w:right w:val="single" w:sz="4" w:space="0" w:color="auto"/>
            </w:tcBorders>
            <w:noWrap/>
            <w:vAlign w:val="bottom"/>
          </w:tcPr>
          <w:p w14:paraId="783E5F84"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Государственный номер</w:t>
            </w:r>
          </w:p>
          <w:p w14:paraId="0BE33654" w14:textId="77777777" w:rsidR="00C617F2" w:rsidRPr="00C617F2" w:rsidRDefault="00C617F2" w:rsidP="00C617F2">
            <w:pPr>
              <w:contextualSpacing/>
              <w:rPr>
                <w:rFonts w:ascii="Times New Roman" w:hAnsi="Times New Roman" w:cs="Times New Roman"/>
                <w:b/>
                <w:bCs/>
                <w:sz w:val="24"/>
                <w:szCs w:val="24"/>
              </w:rPr>
            </w:pPr>
          </w:p>
        </w:tc>
      </w:tr>
      <w:tr w:rsidR="00C617F2" w:rsidRPr="00C617F2" w14:paraId="6EBE1869" w14:textId="77777777" w:rsidTr="003C79EF">
        <w:trPr>
          <w:trHeight w:val="288"/>
        </w:trPr>
        <w:tc>
          <w:tcPr>
            <w:tcW w:w="1418" w:type="dxa"/>
            <w:tcBorders>
              <w:top w:val="single" w:sz="4" w:space="0" w:color="auto"/>
              <w:left w:val="single" w:sz="4" w:space="0" w:color="auto"/>
              <w:bottom w:val="single" w:sz="4" w:space="0" w:color="auto"/>
              <w:right w:val="single" w:sz="4" w:space="0" w:color="auto"/>
            </w:tcBorders>
          </w:tcPr>
          <w:p w14:paraId="142AF98D" w14:textId="77777777" w:rsidR="00C617F2" w:rsidRPr="00C617F2" w:rsidRDefault="00C617F2" w:rsidP="00C617F2">
            <w:pPr>
              <w:numPr>
                <w:ilvl w:val="0"/>
                <w:numId w:val="5"/>
              </w:numPr>
              <w:contextualSpacing/>
              <w:rPr>
                <w:rFonts w:ascii="Times New Roman" w:hAnsi="Times New Roman" w:cs="Times New Roman"/>
                <w:bCs/>
                <w:sz w:val="24"/>
                <w:szCs w:val="24"/>
              </w:rPr>
            </w:pPr>
          </w:p>
        </w:tc>
        <w:tc>
          <w:tcPr>
            <w:tcW w:w="8363" w:type="dxa"/>
            <w:tcBorders>
              <w:top w:val="single" w:sz="4" w:space="0" w:color="auto"/>
              <w:left w:val="single" w:sz="4" w:space="0" w:color="auto"/>
              <w:bottom w:val="single" w:sz="4" w:space="0" w:color="auto"/>
              <w:right w:val="single" w:sz="4" w:space="0" w:color="auto"/>
            </w:tcBorders>
            <w:vAlign w:val="center"/>
          </w:tcPr>
          <w:p w14:paraId="4FB444E7" w14:textId="77777777" w:rsidR="00C617F2" w:rsidRPr="00C617F2" w:rsidRDefault="00C617F2" w:rsidP="00C617F2">
            <w:pPr>
              <w:contextualSpacing/>
              <w:rPr>
                <w:rFonts w:ascii="Times New Roman" w:hAnsi="Times New Roman" w:cs="Times New Roman"/>
                <w:bCs/>
                <w:sz w:val="24"/>
                <w:szCs w:val="24"/>
              </w:rPr>
            </w:pPr>
          </w:p>
        </w:tc>
        <w:tc>
          <w:tcPr>
            <w:tcW w:w="5387" w:type="dxa"/>
            <w:tcBorders>
              <w:top w:val="single" w:sz="4" w:space="0" w:color="auto"/>
              <w:left w:val="none" w:sz="4" w:space="0" w:color="000000"/>
              <w:bottom w:val="single" w:sz="4" w:space="0" w:color="auto"/>
              <w:right w:val="single" w:sz="4" w:space="0" w:color="auto"/>
            </w:tcBorders>
            <w:noWrap/>
            <w:vAlign w:val="bottom"/>
          </w:tcPr>
          <w:p w14:paraId="51C431FA" w14:textId="77777777" w:rsidR="00C617F2" w:rsidRPr="00C617F2" w:rsidRDefault="00C617F2" w:rsidP="00C617F2">
            <w:pPr>
              <w:contextualSpacing/>
              <w:rPr>
                <w:rFonts w:ascii="Times New Roman" w:hAnsi="Times New Roman" w:cs="Times New Roman"/>
                <w:bCs/>
                <w:sz w:val="24"/>
                <w:szCs w:val="24"/>
              </w:rPr>
            </w:pPr>
          </w:p>
        </w:tc>
      </w:tr>
      <w:tr w:rsidR="00C617F2" w:rsidRPr="00C617F2" w14:paraId="191EA0FE" w14:textId="77777777" w:rsidTr="003C79EF">
        <w:trPr>
          <w:trHeight w:val="288"/>
        </w:trPr>
        <w:tc>
          <w:tcPr>
            <w:tcW w:w="1418" w:type="dxa"/>
            <w:tcBorders>
              <w:top w:val="none" w:sz="4" w:space="0" w:color="000000"/>
              <w:left w:val="single" w:sz="4" w:space="0" w:color="auto"/>
              <w:bottom w:val="single" w:sz="4" w:space="0" w:color="auto"/>
              <w:right w:val="single" w:sz="4" w:space="0" w:color="auto"/>
            </w:tcBorders>
          </w:tcPr>
          <w:p w14:paraId="0DBB771F" w14:textId="77777777" w:rsidR="00C617F2" w:rsidRPr="00C617F2" w:rsidRDefault="00C617F2" w:rsidP="00C617F2">
            <w:pPr>
              <w:numPr>
                <w:ilvl w:val="0"/>
                <w:numId w:val="5"/>
              </w:numPr>
              <w:contextualSpacing/>
              <w:rPr>
                <w:rFonts w:ascii="Times New Roman" w:hAnsi="Times New Roman" w:cs="Times New Roman"/>
                <w:bCs/>
                <w:sz w:val="24"/>
                <w:szCs w:val="24"/>
              </w:rPr>
            </w:pPr>
          </w:p>
        </w:tc>
        <w:tc>
          <w:tcPr>
            <w:tcW w:w="8363" w:type="dxa"/>
            <w:tcBorders>
              <w:top w:val="none" w:sz="4" w:space="0" w:color="000000"/>
              <w:left w:val="single" w:sz="4" w:space="0" w:color="auto"/>
              <w:bottom w:val="single" w:sz="4" w:space="0" w:color="auto"/>
              <w:right w:val="single" w:sz="4" w:space="0" w:color="auto"/>
            </w:tcBorders>
            <w:vAlign w:val="center"/>
          </w:tcPr>
          <w:p w14:paraId="6BD5A737" w14:textId="77777777" w:rsidR="00C617F2" w:rsidRPr="00C617F2" w:rsidRDefault="00C617F2" w:rsidP="00C617F2">
            <w:pPr>
              <w:contextualSpacing/>
              <w:rPr>
                <w:rFonts w:ascii="Times New Roman" w:hAnsi="Times New Roman" w:cs="Times New Roman"/>
                <w:bCs/>
                <w:sz w:val="24"/>
                <w:szCs w:val="24"/>
              </w:rPr>
            </w:pPr>
          </w:p>
        </w:tc>
        <w:tc>
          <w:tcPr>
            <w:tcW w:w="5387" w:type="dxa"/>
            <w:tcBorders>
              <w:top w:val="none" w:sz="4" w:space="0" w:color="000000"/>
              <w:left w:val="none" w:sz="4" w:space="0" w:color="000000"/>
              <w:bottom w:val="single" w:sz="4" w:space="0" w:color="auto"/>
              <w:right w:val="single" w:sz="4" w:space="0" w:color="auto"/>
            </w:tcBorders>
            <w:noWrap/>
            <w:vAlign w:val="bottom"/>
          </w:tcPr>
          <w:p w14:paraId="7E7CE9B4" w14:textId="77777777" w:rsidR="00C617F2" w:rsidRPr="00C617F2" w:rsidRDefault="00C617F2" w:rsidP="00C617F2">
            <w:pPr>
              <w:contextualSpacing/>
              <w:rPr>
                <w:rFonts w:ascii="Times New Roman" w:hAnsi="Times New Roman" w:cs="Times New Roman"/>
                <w:bCs/>
                <w:sz w:val="24"/>
                <w:szCs w:val="24"/>
              </w:rPr>
            </w:pPr>
          </w:p>
        </w:tc>
      </w:tr>
      <w:tr w:rsidR="00C617F2" w:rsidRPr="00C617F2" w14:paraId="2A8A2CCE" w14:textId="77777777" w:rsidTr="003C79EF">
        <w:trPr>
          <w:trHeight w:val="288"/>
        </w:trPr>
        <w:tc>
          <w:tcPr>
            <w:tcW w:w="1418" w:type="dxa"/>
            <w:tcBorders>
              <w:top w:val="none" w:sz="4" w:space="0" w:color="000000"/>
              <w:left w:val="single" w:sz="4" w:space="0" w:color="auto"/>
              <w:bottom w:val="single" w:sz="4" w:space="0" w:color="auto"/>
              <w:right w:val="single" w:sz="4" w:space="0" w:color="auto"/>
            </w:tcBorders>
          </w:tcPr>
          <w:p w14:paraId="4712FAD4" w14:textId="77777777" w:rsidR="00C617F2" w:rsidRPr="00C617F2" w:rsidRDefault="00C617F2" w:rsidP="00C617F2">
            <w:pPr>
              <w:numPr>
                <w:ilvl w:val="0"/>
                <w:numId w:val="5"/>
              </w:numPr>
              <w:contextualSpacing/>
              <w:rPr>
                <w:rFonts w:ascii="Times New Roman" w:hAnsi="Times New Roman" w:cs="Times New Roman"/>
                <w:bCs/>
                <w:sz w:val="24"/>
                <w:szCs w:val="24"/>
              </w:rPr>
            </w:pPr>
          </w:p>
        </w:tc>
        <w:tc>
          <w:tcPr>
            <w:tcW w:w="8363" w:type="dxa"/>
            <w:tcBorders>
              <w:top w:val="none" w:sz="4" w:space="0" w:color="000000"/>
              <w:left w:val="single" w:sz="4" w:space="0" w:color="auto"/>
              <w:bottom w:val="single" w:sz="4" w:space="0" w:color="auto"/>
              <w:right w:val="single" w:sz="4" w:space="0" w:color="auto"/>
            </w:tcBorders>
            <w:vAlign w:val="center"/>
          </w:tcPr>
          <w:p w14:paraId="3E2D6697" w14:textId="77777777" w:rsidR="00C617F2" w:rsidRPr="00C617F2" w:rsidRDefault="00C617F2" w:rsidP="00C617F2">
            <w:pPr>
              <w:contextualSpacing/>
              <w:rPr>
                <w:rFonts w:ascii="Times New Roman" w:hAnsi="Times New Roman" w:cs="Times New Roman"/>
                <w:bCs/>
                <w:sz w:val="24"/>
                <w:szCs w:val="24"/>
              </w:rPr>
            </w:pPr>
          </w:p>
        </w:tc>
        <w:tc>
          <w:tcPr>
            <w:tcW w:w="5387" w:type="dxa"/>
            <w:tcBorders>
              <w:top w:val="none" w:sz="4" w:space="0" w:color="000000"/>
              <w:left w:val="none" w:sz="4" w:space="0" w:color="000000"/>
              <w:bottom w:val="single" w:sz="4" w:space="0" w:color="auto"/>
              <w:right w:val="single" w:sz="4" w:space="0" w:color="auto"/>
            </w:tcBorders>
            <w:noWrap/>
            <w:vAlign w:val="bottom"/>
          </w:tcPr>
          <w:p w14:paraId="6EC584F2" w14:textId="77777777" w:rsidR="00C617F2" w:rsidRPr="00C617F2" w:rsidRDefault="00C617F2" w:rsidP="00C617F2">
            <w:pPr>
              <w:contextualSpacing/>
              <w:rPr>
                <w:rFonts w:ascii="Times New Roman" w:hAnsi="Times New Roman" w:cs="Times New Roman"/>
                <w:bCs/>
                <w:sz w:val="24"/>
                <w:szCs w:val="24"/>
              </w:rPr>
            </w:pPr>
          </w:p>
        </w:tc>
      </w:tr>
      <w:tr w:rsidR="00C617F2" w:rsidRPr="00C617F2" w14:paraId="71A12878" w14:textId="77777777" w:rsidTr="003C79EF">
        <w:trPr>
          <w:trHeight w:val="288"/>
        </w:trPr>
        <w:tc>
          <w:tcPr>
            <w:tcW w:w="1418" w:type="dxa"/>
            <w:tcBorders>
              <w:top w:val="none" w:sz="4" w:space="0" w:color="000000"/>
              <w:left w:val="single" w:sz="4" w:space="0" w:color="auto"/>
              <w:bottom w:val="single" w:sz="4" w:space="0" w:color="auto"/>
              <w:right w:val="single" w:sz="4" w:space="0" w:color="auto"/>
            </w:tcBorders>
          </w:tcPr>
          <w:p w14:paraId="11E59C1A" w14:textId="77777777" w:rsidR="00C617F2" w:rsidRPr="00C617F2" w:rsidRDefault="00C617F2" w:rsidP="00C617F2">
            <w:pPr>
              <w:numPr>
                <w:ilvl w:val="0"/>
                <w:numId w:val="5"/>
              </w:numPr>
              <w:contextualSpacing/>
              <w:rPr>
                <w:rFonts w:ascii="Times New Roman" w:hAnsi="Times New Roman" w:cs="Times New Roman"/>
                <w:bCs/>
                <w:sz w:val="24"/>
                <w:szCs w:val="24"/>
              </w:rPr>
            </w:pPr>
          </w:p>
        </w:tc>
        <w:tc>
          <w:tcPr>
            <w:tcW w:w="8363" w:type="dxa"/>
            <w:tcBorders>
              <w:top w:val="none" w:sz="4" w:space="0" w:color="000000"/>
              <w:left w:val="single" w:sz="4" w:space="0" w:color="auto"/>
              <w:bottom w:val="single" w:sz="4" w:space="0" w:color="auto"/>
              <w:right w:val="single" w:sz="4" w:space="0" w:color="auto"/>
            </w:tcBorders>
            <w:vAlign w:val="center"/>
          </w:tcPr>
          <w:p w14:paraId="30A24CF1" w14:textId="77777777" w:rsidR="00C617F2" w:rsidRPr="00C617F2" w:rsidRDefault="00C617F2" w:rsidP="00C617F2">
            <w:pPr>
              <w:contextualSpacing/>
              <w:rPr>
                <w:rFonts w:ascii="Times New Roman" w:hAnsi="Times New Roman" w:cs="Times New Roman"/>
                <w:bCs/>
                <w:sz w:val="24"/>
                <w:szCs w:val="24"/>
              </w:rPr>
            </w:pPr>
          </w:p>
        </w:tc>
        <w:tc>
          <w:tcPr>
            <w:tcW w:w="5387" w:type="dxa"/>
            <w:tcBorders>
              <w:top w:val="none" w:sz="4" w:space="0" w:color="000000"/>
              <w:left w:val="none" w:sz="4" w:space="0" w:color="000000"/>
              <w:bottom w:val="single" w:sz="4" w:space="0" w:color="auto"/>
              <w:right w:val="single" w:sz="4" w:space="0" w:color="auto"/>
            </w:tcBorders>
            <w:noWrap/>
            <w:vAlign w:val="bottom"/>
          </w:tcPr>
          <w:p w14:paraId="5D6E7591" w14:textId="77777777" w:rsidR="00C617F2" w:rsidRPr="00C617F2" w:rsidRDefault="00C617F2" w:rsidP="00C617F2">
            <w:pPr>
              <w:contextualSpacing/>
              <w:rPr>
                <w:rFonts w:ascii="Times New Roman" w:hAnsi="Times New Roman" w:cs="Times New Roman"/>
                <w:bCs/>
                <w:sz w:val="24"/>
                <w:szCs w:val="24"/>
              </w:rPr>
            </w:pPr>
          </w:p>
        </w:tc>
      </w:tr>
      <w:tr w:rsidR="00C617F2" w:rsidRPr="00C617F2" w14:paraId="023A3DB7" w14:textId="77777777" w:rsidTr="003C79EF">
        <w:trPr>
          <w:trHeight w:val="288"/>
        </w:trPr>
        <w:tc>
          <w:tcPr>
            <w:tcW w:w="1418" w:type="dxa"/>
            <w:tcBorders>
              <w:top w:val="none" w:sz="4" w:space="0" w:color="000000"/>
              <w:left w:val="single" w:sz="4" w:space="0" w:color="auto"/>
              <w:bottom w:val="single" w:sz="4" w:space="0" w:color="auto"/>
              <w:right w:val="single" w:sz="4" w:space="0" w:color="auto"/>
            </w:tcBorders>
          </w:tcPr>
          <w:p w14:paraId="4E9A79E8" w14:textId="77777777" w:rsidR="00C617F2" w:rsidRPr="00C617F2" w:rsidRDefault="00C617F2" w:rsidP="00C617F2">
            <w:pPr>
              <w:numPr>
                <w:ilvl w:val="0"/>
                <w:numId w:val="5"/>
              </w:numPr>
              <w:contextualSpacing/>
              <w:rPr>
                <w:rFonts w:ascii="Times New Roman" w:hAnsi="Times New Roman" w:cs="Times New Roman"/>
                <w:bCs/>
                <w:sz w:val="24"/>
                <w:szCs w:val="24"/>
              </w:rPr>
            </w:pPr>
          </w:p>
        </w:tc>
        <w:tc>
          <w:tcPr>
            <w:tcW w:w="8363" w:type="dxa"/>
            <w:tcBorders>
              <w:top w:val="none" w:sz="4" w:space="0" w:color="000000"/>
              <w:left w:val="single" w:sz="4" w:space="0" w:color="auto"/>
              <w:bottom w:val="single" w:sz="4" w:space="0" w:color="auto"/>
              <w:right w:val="single" w:sz="4" w:space="0" w:color="auto"/>
            </w:tcBorders>
            <w:vAlign w:val="center"/>
          </w:tcPr>
          <w:p w14:paraId="17438BEE" w14:textId="77777777" w:rsidR="00C617F2" w:rsidRPr="00C617F2" w:rsidRDefault="00C617F2" w:rsidP="00C617F2">
            <w:pPr>
              <w:contextualSpacing/>
              <w:rPr>
                <w:rFonts w:ascii="Times New Roman" w:hAnsi="Times New Roman" w:cs="Times New Roman"/>
                <w:bCs/>
                <w:sz w:val="24"/>
                <w:szCs w:val="24"/>
              </w:rPr>
            </w:pPr>
          </w:p>
        </w:tc>
        <w:tc>
          <w:tcPr>
            <w:tcW w:w="5387" w:type="dxa"/>
            <w:tcBorders>
              <w:top w:val="none" w:sz="4" w:space="0" w:color="000000"/>
              <w:left w:val="none" w:sz="4" w:space="0" w:color="000000"/>
              <w:bottom w:val="single" w:sz="4" w:space="0" w:color="auto"/>
              <w:right w:val="single" w:sz="4" w:space="0" w:color="auto"/>
            </w:tcBorders>
            <w:noWrap/>
            <w:vAlign w:val="bottom"/>
          </w:tcPr>
          <w:p w14:paraId="155BEA5A" w14:textId="77777777" w:rsidR="00C617F2" w:rsidRPr="00C617F2" w:rsidRDefault="00C617F2" w:rsidP="00C617F2">
            <w:pPr>
              <w:contextualSpacing/>
              <w:rPr>
                <w:rFonts w:ascii="Times New Roman" w:hAnsi="Times New Roman" w:cs="Times New Roman"/>
                <w:bCs/>
                <w:sz w:val="24"/>
                <w:szCs w:val="24"/>
              </w:rPr>
            </w:pPr>
          </w:p>
        </w:tc>
      </w:tr>
      <w:tr w:rsidR="00C617F2" w:rsidRPr="00C617F2" w14:paraId="57BAFFBE" w14:textId="77777777" w:rsidTr="003C79EF">
        <w:trPr>
          <w:trHeight w:val="288"/>
        </w:trPr>
        <w:tc>
          <w:tcPr>
            <w:tcW w:w="1418" w:type="dxa"/>
            <w:tcBorders>
              <w:top w:val="none" w:sz="4" w:space="0" w:color="000000"/>
              <w:left w:val="single" w:sz="4" w:space="0" w:color="auto"/>
              <w:bottom w:val="single" w:sz="4" w:space="0" w:color="auto"/>
              <w:right w:val="single" w:sz="4" w:space="0" w:color="auto"/>
            </w:tcBorders>
          </w:tcPr>
          <w:p w14:paraId="0F5E3FBE" w14:textId="77777777" w:rsidR="00C617F2" w:rsidRPr="00C617F2" w:rsidRDefault="00C617F2" w:rsidP="00C617F2">
            <w:pPr>
              <w:numPr>
                <w:ilvl w:val="0"/>
                <w:numId w:val="5"/>
              </w:numPr>
              <w:contextualSpacing/>
              <w:rPr>
                <w:rFonts w:ascii="Times New Roman" w:hAnsi="Times New Roman" w:cs="Times New Roman"/>
                <w:bCs/>
                <w:sz w:val="24"/>
                <w:szCs w:val="24"/>
              </w:rPr>
            </w:pPr>
          </w:p>
        </w:tc>
        <w:tc>
          <w:tcPr>
            <w:tcW w:w="8363" w:type="dxa"/>
            <w:tcBorders>
              <w:top w:val="none" w:sz="4" w:space="0" w:color="000000"/>
              <w:left w:val="single" w:sz="4" w:space="0" w:color="auto"/>
              <w:bottom w:val="single" w:sz="4" w:space="0" w:color="auto"/>
              <w:right w:val="single" w:sz="4" w:space="0" w:color="auto"/>
            </w:tcBorders>
            <w:vAlign w:val="center"/>
          </w:tcPr>
          <w:p w14:paraId="2DC02096" w14:textId="77777777" w:rsidR="00C617F2" w:rsidRPr="00C617F2" w:rsidRDefault="00C617F2" w:rsidP="00C617F2">
            <w:pPr>
              <w:contextualSpacing/>
              <w:rPr>
                <w:rFonts w:ascii="Times New Roman" w:hAnsi="Times New Roman" w:cs="Times New Roman"/>
                <w:bCs/>
                <w:sz w:val="24"/>
                <w:szCs w:val="24"/>
                <w:lang w:val="en-US"/>
              </w:rPr>
            </w:pPr>
          </w:p>
        </w:tc>
        <w:tc>
          <w:tcPr>
            <w:tcW w:w="5387" w:type="dxa"/>
            <w:tcBorders>
              <w:top w:val="none" w:sz="4" w:space="0" w:color="000000"/>
              <w:left w:val="none" w:sz="4" w:space="0" w:color="000000"/>
              <w:bottom w:val="single" w:sz="4" w:space="0" w:color="auto"/>
              <w:right w:val="single" w:sz="4" w:space="0" w:color="auto"/>
            </w:tcBorders>
            <w:noWrap/>
            <w:vAlign w:val="bottom"/>
          </w:tcPr>
          <w:p w14:paraId="3EAEECB0" w14:textId="77777777" w:rsidR="00C617F2" w:rsidRPr="00C617F2" w:rsidRDefault="00C617F2" w:rsidP="00C617F2">
            <w:pPr>
              <w:contextualSpacing/>
              <w:rPr>
                <w:rFonts w:ascii="Times New Roman" w:hAnsi="Times New Roman" w:cs="Times New Roman"/>
                <w:bCs/>
                <w:sz w:val="24"/>
                <w:szCs w:val="24"/>
              </w:rPr>
            </w:pPr>
          </w:p>
        </w:tc>
      </w:tr>
    </w:tbl>
    <w:p w14:paraId="3BF1F3C4" w14:textId="77777777" w:rsidR="00C617F2" w:rsidRPr="00C617F2" w:rsidRDefault="00C617F2" w:rsidP="00C617F2">
      <w:pPr>
        <w:contextualSpacing/>
        <w:rPr>
          <w:rFonts w:ascii="Times New Roman" w:hAnsi="Times New Roman" w:cs="Times New Roman"/>
          <w:bCs/>
          <w:sz w:val="24"/>
          <w:szCs w:val="24"/>
        </w:rPr>
      </w:pPr>
    </w:p>
    <w:p w14:paraId="4C217494" w14:textId="77777777" w:rsidR="00C617F2" w:rsidRPr="00C617F2" w:rsidRDefault="00C617F2" w:rsidP="00C617F2">
      <w:pPr>
        <w:contextualSpacing/>
        <w:rPr>
          <w:rFonts w:ascii="Times New Roman" w:hAnsi="Times New Roman" w:cs="Times New Roman"/>
          <w:bCs/>
          <w:sz w:val="24"/>
          <w:szCs w:val="24"/>
        </w:rPr>
      </w:pPr>
    </w:p>
    <w:p w14:paraId="3A822B75"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 xml:space="preserve">Генеральный директор </w:t>
      </w:r>
      <w:r w:rsidRPr="00C617F2">
        <w:rPr>
          <w:rFonts w:ascii="Times New Roman" w:hAnsi="Times New Roman" w:cs="Times New Roman"/>
          <w:b/>
          <w:bCs/>
          <w:sz w:val="24"/>
          <w:szCs w:val="24"/>
        </w:rPr>
        <w:t>ООО</w:t>
      </w:r>
      <w:r w:rsidRPr="00C617F2">
        <w:rPr>
          <w:rFonts w:ascii="Times New Roman" w:hAnsi="Times New Roman" w:cs="Times New Roman"/>
          <w:bCs/>
          <w:sz w:val="24"/>
          <w:szCs w:val="24"/>
        </w:rPr>
        <w:t xml:space="preserve"> </w:t>
      </w:r>
      <w:r w:rsidRPr="00C617F2">
        <w:rPr>
          <w:rFonts w:ascii="Times New Roman" w:hAnsi="Times New Roman" w:cs="Times New Roman"/>
          <w:b/>
          <w:bCs/>
          <w:sz w:val="24"/>
          <w:szCs w:val="24"/>
        </w:rPr>
        <w:t xml:space="preserve">«Название </w:t>
      </w:r>
      <w:proofErr w:type="gramStart"/>
      <w:r w:rsidRPr="00C617F2">
        <w:rPr>
          <w:rFonts w:ascii="Times New Roman" w:hAnsi="Times New Roman" w:cs="Times New Roman"/>
          <w:b/>
          <w:bCs/>
          <w:sz w:val="24"/>
          <w:szCs w:val="24"/>
        </w:rPr>
        <w:t xml:space="preserve">компании»   </w:t>
      </w:r>
      <w:proofErr w:type="gramEnd"/>
      <w:r w:rsidRPr="00C617F2">
        <w:rPr>
          <w:rFonts w:ascii="Times New Roman" w:hAnsi="Times New Roman" w:cs="Times New Roman"/>
          <w:b/>
          <w:bCs/>
          <w:sz w:val="24"/>
          <w:szCs w:val="24"/>
        </w:rPr>
        <w:t xml:space="preserve">                                                                                                                                        </w:t>
      </w:r>
      <w:r w:rsidRPr="00C617F2">
        <w:rPr>
          <w:rFonts w:ascii="Times New Roman" w:hAnsi="Times New Roman" w:cs="Times New Roman"/>
          <w:bCs/>
          <w:sz w:val="24"/>
          <w:szCs w:val="24"/>
        </w:rPr>
        <w:t>И.И. Иванов</w:t>
      </w:r>
      <w:r w:rsidRPr="00C617F2">
        <w:rPr>
          <w:rFonts w:ascii="Times New Roman" w:hAnsi="Times New Roman" w:cs="Times New Roman"/>
          <w:bCs/>
          <w:sz w:val="24"/>
          <w:szCs w:val="24"/>
        </w:rPr>
        <w:tab/>
        <w:t xml:space="preserve">  </w:t>
      </w:r>
    </w:p>
    <w:p w14:paraId="2EC9EB3E"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 xml:space="preserve">                                                                                                                                                                              МП</w:t>
      </w:r>
    </w:p>
    <w:p w14:paraId="135264CB" w14:textId="77777777" w:rsidR="00C617F2" w:rsidRPr="00C617F2" w:rsidRDefault="00C617F2" w:rsidP="00C617F2">
      <w:pPr>
        <w:contextualSpacing/>
        <w:rPr>
          <w:rFonts w:ascii="Times New Roman" w:hAnsi="Times New Roman" w:cs="Times New Roman"/>
          <w:bCs/>
          <w:sz w:val="24"/>
          <w:szCs w:val="24"/>
        </w:rPr>
      </w:pPr>
    </w:p>
    <w:tbl>
      <w:tblPr>
        <w:tblW w:w="9671" w:type="dxa"/>
        <w:jc w:val="center"/>
        <w:tblCellSpacing w:w="15" w:type="dxa"/>
        <w:tblCellMar>
          <w:top w:w="15" w:type="dxa"/>
          <w:left w:w="15" w:type="dxa"/>
          <w:bottom w:w="15" w:type="dxa"/>
          <w:right w:w="15" w:type="dxa"/>
        </w:tblCellMar>
        <w:tblLook w:val="04A0" w:firstRow="1" w:lastRow="0" w:firstColumn="1" w:lastColumn="0" w:noHBand="0" w:noVBand="1"/>
      </w:tblPr>
      <w:tblGrid>
        <w:gridCol w:w="4701"/>
        <w:gridCol w:w="4970"/>
      </w:tblGrid>
      <w:tr w:rsidR="00C617F2" w:rsidRPr="00C617F2" w14:paraId="257C4D59" w14:textId="77777777" w:rsidTr="003C79EF">
        <w:trPr>
          <w:trHeight w:val="2072"/>
          <w:tblCellSpacing w:w="15" w:type="dxa"/>
          <w:jc w:val="center"/>
        </w:trPr>
        <w:tc>
          <w:tcPr>
            <w:tcW w:w="4656" w:type="dxa"/>
            <w:tcBorders>
              <w:top w:val="none" w:sz="0" w:space="0" w:color="000000"/>
              <w:left w:val="none" w:sz="0" w:space="0" w:color="000000"/>
              <w:bottom w:val="none" w:sz="0" w:space="0" w:color="000000"/>
              <w:right w:val="none" w:sz="0" w:space="0" w:color="000000"/>
            </w:tcBorders>
            <w:vAlign w:val="center"/>
          </w:tcPr>
          <w:p w14:paraId="5AF18D38"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Покупатель:</w:t>
            </w:r>
          </w:p>
          <w:p w14:paraId="7FC39680"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Генеральный директор</w:t>
            </w:r>
          </w:p>
          <w:p w14:paraId="0D71A1B1"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ООО «ИТЭ»</w:t>
            </w:r>
          </w:p>
          <w:p w14:paraId="5B54BA12"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________________ Илюхин А.Ю.</w:t>
            </w:r>
          </w:p>
          <w:p w14:paraId="5C733C46"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Cs/>
                <w:sz w:val="24"/>
                <w:szCs w:val="24"/>
                <w:vertAlign w:val="subscript"/>
              </w:rPr>
              <w:t>М.П.</w:t>
            </w:r>
          </w:p>
        </w:tc>
        <w:tc>
          <w:tcPr>
            <w:tcW w:w="4925" w:type="dxa"/>
            <w:tcBorders>
              <w:top w:val="none" w:sz="0" w:space="0" w:color="000000"/>
              <w:left w:val="none" w:sz="0" w:space="0" w:color="000000"/>
              <w:bottom w:val="none" w:sz="0" w:space="0" w:color="000000"/>
              <w:right w:val="none" w:sz="0" w:space="0" w:color="000000"/>
            </w:tcBorders>
            <w:vAlign w:val="center"/>
          </w:tcPr>
          <w:p w14:paraId="4BDC2D4F"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
                <w:bCs/>
                <w:sz w:val="24"/>
                <w:szCs w:val="24"/>
              </w:rPr>
              <w:t>Поставщик:</w:t>
            </w:r>
          </w:p>
          <w:p w14:paraId="58C30E68"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Генеральный директор</w:t>
            </w:r>
          </w:p>
          <w:p w14:paraId="4E0C9C66"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 xml:space="preserve">ООО </w:t>
            </w:r>
          </w:p>
          <w:p w14:paraId="54D8CF1E" w14:textId="77777777" w:rsidR="00C617F2" w:rsidRPr="00C617F2" w:rsidRDefault="00C617F2" w:rsidP="00C617F2">
            <w:pPr>
              <w:contextualSpacing/>
              <w:rPr>
                <w:rFonts w:ascii="Times New Roman" w:hAnsi="Times New Roman" w:cs="Times New Roman"/>
                <w:bCs/>
                <w:sz w:val="24"/>
                <w:szCs w:val="24"/>
              </w:rPr>
            </w:pPr>
            <w:r w:rsidRPr="00C617F2">
              <w:rPr>
                <w:rFonts w:ascii="Times New Roman" w:hAnsi="Times New Roman" w:cs="Times New Roman"/>
                <w:bCs/>
                <w:sz w:val="24"/>
                <w:szCs w:val="24"/>
              </w:rPr>
              <w:t xml:space="preserve">________________ </w:t>
            </w:r>
          </w:p>
          <w:p w14:paraId="1C8E987A" w14:textId="77777777" w:rsidR="00C617F2" w:rsidRPr="00C617F2" w:rsidRDefault="00C617F2" w:rsidP="00C617F2">
            <w:pPr>
              <w:contextualSpacing/>
              <w:rPr>
                <w:rFonts w:ascii="Times New Roman" w:hAnsi="Times New Roman" w:cs="Times New Roman"/>
                <w:b/>
                <w:bCs/>
                <w:sz w:val="24"/>
                <w:szCs w:val="24"/>
              </w:rPr>
            </w:pPr>
            <w:r w:rsidRPr="00C617F2">
              <w:rPr>
                <w:rFonts w:ascii="Times New Roman" w:hAnsi="Times New Roman" w:cs="Times New Roman"/>
                <w:bCs/>
                <w:sz w:val="24"/>
                <w:szCs w:val="24"/>
                <w:vertAlign w:val="subscript"/>
              </w:rPr>
              <w:t>М.П.</w:t>
            </w:r>
          </w:p>
        </w:tc>
      </w:tr>
    </w:tbl>
    <w:p w14:paraId="2CB01EAF" w14:textId="77777777" w:rsidR="00C617F2" w:rsidRPr="00C617F2" w:rsidRDefault="00C617F2" w:rsidP="00C617F2">
      <w:pPr>
        <w:contextualSpacing/>
        <w:rPr>
          <w:rFonts w:ascii="Times New Roman" w:hAnsi="Times New Roman" w:cs="Times New Roman"/>
          <w:bCs/>
          <w:sz w:val="24"/>
          <w:szCs w:val="24"/>
        </w:rPr>
      </w:pPr>
    </w:p>
    <w:p w14:paraId="2973A0FA" w14:textId="61928F3A" w:rsidR="00841C91" w:rsidRPr="00805A28" w:rsidRDefault="00841C91" w:rsidP="00D678A1">
      <w:pPr>
        <w:contextualSpacing/>
        <w:rPr>
          <w:rFonts w:ascii="Times New Roman" w:hAnsi="Times New Roman" w:cs="Times New Roman"/>
          <w:bCs/>
          <w:sz w:val="24"/>
          <w:szCs w:val="24"/>
        </w:rPr>
      </w:pPr>
    </w:p>
    <w:sectPr w:rsidR="00841C91" w:rsidRPr="00805A28" w:rsidSect="00B03D4D">
      <w:pgSz w:w="16838" w:h="11906" w:orient="landscape"/>
      <w:pgMar w:top="1134" w:right="851" w:bottom="566" w:left="709" w:header="708" w:footer="27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21002A87" w:usb1="F9DFFFFF" w:usb2="0000007F" w:usb3="00000000" w:csb0="003F01FF" w:csb1="00000000"/>
  </w:font>
  <w:font w:name="Courier New">
    <w:altName w:val="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05EA2"/>
    <w:multiLevelType w:val="multilevel"/>
    <w:tmpl w:val="4944251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955389"/>
    <w:multiLevelType w:val="hybridMultilevel"/>
    <w:tmpl w:val="9D1A8A1C"/>
    <w:lvl w:ilvl="0" w:tplc="F8544D8A">
      <w:start w:val="1"/>
      <w:numFmt w:val="decimal"/>
      <w:lvlText w:val="%1)"/>
      <w:lvlJc w:val="left"/>
      <w:pPr>
        <w:ind w:left="360" w:hanging="360"/>
      </w:pPr>
      <w:rPr>
        <w:rFonts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4788020B"/>
    <w:multiLevelType w:val="hybridMultilevel"/>
    <w:tmpl w:val="19F897F2"/>
    <w:lvl w:ilvl="0" w:tplc="B98E0638">
      <w:start w:val="1"/>
      <w:numFmt w:val="decimal"/>
      <w:lvlText w:val="%1."/>
      <w:lvlJc w:val="left"/>
      <w:pPr>
        <w:ind w:left="786" w:hanging="360"/>
      </w:pPr>
    </w:lvl>
    <w:lvl w:ilvl="1" w:tplc="D5245AF2">
      <w:start w:val="1"/>
      <w:numFmt w:val="lowerLetter"/>
      <w:lvlText w:val="%2."/>
      <w:lvlJc w:val="left"/>
      <w:pPr>
        <w:ind w:left="1506" w:hanging="360"/>
      </w:pPr>
    </w:lvl>
    <w:lvl w:ilvl="2" w:tplc="5B16F666">
      <w:start w:val="1"/>
      <w:numFmt w:val="lowerRoman"/>
      <w:lvlText w:val="%3."/>
      <w:lvlJc w:val="right"/>
      <w:pPr>
        <w:ind w:left="2226" w:hanging="180"/>
      </w:pPr>
    </w:lvl>
    <w:lvl w:ilvl="3" w:tplc="4D52C454">
      <w:start w:val="1"/>
      <w:numFmt w:val="decimal"/>
      <w:lvlText w:val="%4."/>
      <w:lvlJc w:val="left"/>
      <w:pPr>
        <w:ind w:left="2946" w:hanging="360"/>
      </w:pPr>
    </w:lvl>
    <w:lvl w:ilvl="4" w:tplc="3E187CA4">
      <w:start w:val="1"/>
      <w:numFmt w:val="lowerLetter"/>
      <w:lvlText w:val="%5."/>
      <w:lvlJc w:val="left"/>
      <w:pPr>
        <w:ind w:left="3666" w:hanging="360"/>
      </w:pPr>
    </w:lvl>
    <w:lvl w:ilvl="5" w:tplc="213C6B96">
      <w:start w:val="1"/>
      <w:numFmt w:val="lowerRoman"/>
      <w:lvlText w:val="%6."/>
      <w:lvlJc w:val="right"/>
      <w:pPr>
        <w:ind w:left="4386" w:hanging="180"/>
      </w:pPr>
    </w:lvl>
    <w:lvl w:ilvl="6" w:tplc="E1700FC8">
      <w:start w:val="1"/>
      <w:numFmt w:val="decimal"/>
      <w:lvlText w:val="%7."/>
      <w:lvlJc w:val="left"/>
      <w:pPr>
        <w:ind w:left="5106" w:hanging="360"/>
      </w:pPr>
    </w:lvl>
    <w:lvl w:ilvl="7" w:tplc="E0C47D18">
      <w:start w:val="1"/>
      <w:numFmt w:val="lowerLetter"/>
      <w:lvlText w:val="%8."/>
      <w:lvlJc w:val="left"/>
      <w:pPr>
        <w:ind w:left="5826" w:hanging="360"/>
      </w:pPr>
    </w:lvl>
    <w:lvl w:ilvl="8" w:tplc="6A245CF2">
      <w:start w:val="1"/>
      <w:numFmt w:val="lowerRoman"/>
      <w:lvlText w:val="%9."/>
      <w:lvlJc w:val="right"/>
      <w:pPr>
        <w:ind w:left="6546" w:hanging="180"/>
      </w:pPr>
    </w:lvl>
  </w:abstractNum>
  <w:abstractNum w:abstractNumId="3" w15:restartNumberingAfterBreak="0">
    <w:nsid w:val="51463747"/>
    <w:multiLevelType w:val="hybridMultilevel"/>
    <w:tmpl w:val="B8F889F8"/>
    <w:lvl w:ilvl="0" w:tplc="86C250BA">
      <w:start w:val="1"/>
      <w:numFmt w:val="decimal"/>
      <w:lvlText w:val="%1."/>
      <w:lvlJc w:val="left"/>
      <w:pPr>
        <w:ind w:left="800" w:hanging="360"/>
      </w:pPr>
    </w:lvl>
    <w:lvl w:ilvl="1" w:tplc="5DB425F0">
      <w:start w:val="1"/>
      <w:numFmt w:val="lowerLetter"/>
      <w:lvlText w:val="%2."/>
      <w:lvlJc w:val="left"/>
      <w:pPr>
        <w:ind w:left="1440" w:hanging="360"/>
      </w:pPr>
    </w:lvl>
    <w:lvl w:ilvl="2" w:tplc="E19232D8">
      <w:start w:val="1"/>
      <w:numFmt w:val="lowerRoman"/>
      <w:lvlText w:val="%3."/>
      <w:lvlJc w:val="right"/>
      <w:pPr>
        <w:ind w:left="2160" w:hanging="180"/>
      </w:pPr>
    </w:lvl>
    <w:lvl w:ilvl="3" w:tplc="11DEB8F0">
      <w:start w:val="1"/>
      <w:numFmt w:val="decimal"/>
      <w:lvlText w:val="%4."/>
      <w:lvlJc w:val="left"/>
      <w:pPr>
        <w:ind w:left="2880" w:hanging="360"/>
      </w:pPr>
    </w:lvl>
    <w:lvl w:ilvl="4" w:tplc="5E984CAE">
      <w:start w:val="1"/>
      <w:numFmt w:val="lowerLetter"/>
      <w:lvlText w:val="%5."/>
      <w:lvlJc w:val="left"/>
      <w:pPr>
        <w:ind w:left="3600" w:hanging="360"/>
      </w:pPr>
    </w:lvl>
    <w:lvl w:ilvl="5" w:tplc="3828E912">
      <w:start w:val="1"/>
      <w:numFmt w:val="lowerRoman"/>
      <w:lvlText w:val="%6."/>
      <w:lvlJc w:val="right"/>
      <w:pPr>
        <w:ind w:left="4320" w:hanging="180"/>
      </w:pPr>
    </w:lvl>
    <w:lvl w:ilvl="6" w:tplc="E06AE3F2">
      <w:start w:val="1"/>
      <w:numFmt w:val="decimal"/>
      <w:lvlText w:val="%7."/>
      <w:lvlJc w:val="left"/>
      <w:pPr>
        <w:ind w:left="5040" w:hanging="360"/>
      </w:pPr>
    </w:lvl>
    <w:lvl w:ilvl="7" w:tplc="3FE474F6">
      <w:start w:val="1"/>
      <w:numFmt w:val="lowerLetter"/>
      <w:lvlText w:val="%8."/>
      <w:lvlJc w:val="left"/>
      <w:pPr>
        <w:ind w:left="5760" w:hanging="360"/>
      </w:pPr>
    </w:lvl>
    <w:lvl w:ilvl="8" w:tplc="6660CA58">
      <w:start w:val="1"/>
      <w:numFmt w:val="lowerRoman"/>
      <w:lvlText w:val="%9."/>
      <w:lvlJc w:val="right"/>
      <w:pPr>
        <w:ind w:left="6480" w:hanging="180"/>
      </w:pPr>
    </w:lvl>
  </w:abstractNum>
  <w:abstractNum w:abstractNumId="4" w15:restartNumberingAfterBreak="0">
    <w:nsid w:val="7E362CCA"/>
    <w:multiLevelType w:val="multilevel"/>
    <w:tmpl w:val="F820ADA0"/>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709" w:firstLine="709"/>
      </w:pPr>
      <w:rPr>
        <w:rFonts w:hint="default"/>
        <w:caps w:val="0"/>
        <w:strike w:val="0"/>
        <w:dstrike w:val="0"/>
        <w:vanish w:val="0"/>
        <w:sz w:val="22"/>
        <w:szCs w:val="22"/>
        <w:vertAlign w:val="baseline"/>
      </w:rPr>
    </w:lvl>
    <w:lvl w:ilvl="2">
      <w:start w:val="1"/>
      <w:numFmt w:val="decimal"/>
      <w:pStyle w:val="a1"/>
      <w:suff w:val="space"/>
      <w:lvlText w:val="%1.%2.%3."/>
      <w:lvlJc w:val="left"/>
      <w:pPr>
        <w:ind w:left="-283" w:firstLine="709"/>
      </w:pPr>
      <w:rPr>
        <w:rFonts w:ascii="Times New Roman" w:hAnsi="Times New Roman" w:cs="Times New Roman"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lvlOverride w:ilvl="0">
      <w:startOverride w:val="1"/>
    </w:lvlOverride>
  </w:num>
  <w:num w:numId="2">
    <w:abstractNumId w:val="4"/>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8A1"/>
    <w:rsid w:val="0001030C"/>
    <w:rsid w:val="00010D55"/>
    <w:rsid w:val="0001247F"/>
    <w:rsid w:val="00055C47"/>
    <w:rsid w:val="000617D0"/>
    <w:rsid w:val="00065A0F"/>
    <w:rsid w:val="001202DF"/>
    <w:rsid w:val="001608C9"/>
    <w:rsid w:val="00193E91"/>
    <w:rsid w:val="001A1B39"/>
    <w:rsid w:val="00230B95"/>
    <w:rsid w:val="00246A3D"/>
    <w:rsid w:val="002733CF"/>
    <w:rsid w:val="002A2989"/>
    <w:rsid w:val="002C55FD"/>
    <w:rsid w:val="002D2DFD"/>
    <w:rsid w:val="002E6F4F"/>
    <w:rsid w:val="00377204"/>
    <w:rsid w:val="003940BA"/>
    <w:rsid w:val="003A4631"/>
    <w:rsid w:val="003C67DF"/>
    <w:rsid w:val="003C77DE"/>
    <w:rsid w:val="003D0AF4"/>
    <w:rsid w:val="003D3FE0"/>
    <w:rsid w:val="0040291C"/>
    <w:rsid w:val="004257E4"/>
    <w:rsid w:val="00432E8C"/>
    <w:rsid w:val="0046671F"/>
    <w:rsid w:val="00476E3C"/>
    <w:rsid w:val="00493983"/>
    <w:rsid w:val="004D0845"/>
    <w:rsid w:val="004D61F0"/>
    <w:rsid w:val="00501B1A"/>
    <w:rsid w:val="005F5A24"/>
    <w:rsid w:val="006608E5"/>
    <w:rsid w:val="006658DC"/>
    <w:rsid w:val="006A1DE7"/>
    <w:rsid w:val="006A7FB5"/>
    <w:rsid w:val="006D00F9"/>
    <w:rsid w:val="006F2F8A"/>
    <w:rsid w:val="00780573"/>
    <w:rsid w:val="00796247"/>
    <w:rsid w:val="007A7F88"/>
    <w:rsid w:val="007B1A89"/>
    <w:rsid w:val="007C4329"/>
    <w:rsid w:val="008030BF"/>
    <w:rsid w:val="00805A28"/>
    <w:rsid w:val="00841C91"/>
    <w:rsid w:val="0086017C"/>
    <w:rsid w:val="00863B18"/>
    <w:rsid w:val="00867666"/>
    <w:rsid w:val="00896383"/>
    <w:rsid w:val="008B2A63"/>
    <w:rsid w:val="008C3235"/>
    <w:rsid w:val="008F303D"/>
    <w:rsid w:val="00902919"/>
    <w:rsid w:val="00962A23"/>
    <w:rsid w:val="009E3757"/>
    <w:rsid w:val="009F770B"/>
    <w:rsid w:val="00A04164"/>
    <w:rsid w:val="00A05AE5"/>
    <w:rsid w:val="00AF157B"/>
    <w:rsid w:val="00B04BE5"/>
    <w:rsid w:val="00B316BD"/>
    <w:rsid w:val="00B8527E"/>
    <w:rsid w:val="00BB448F"/>
    <w:rsid w:val="00BC79BC"/>
    <w:rsid w:val="00C0337D"/>
    <w:rsid w:val="00C21AFA"/>
    <w:rsid w:val="00C41AD1"/>
    <w:rsid w:val="00C461D4"/>
    <w:rsid w:val="00C54A2C"/>
    <w:rsid w:val="00C617F2"/>
    <w:rsid w:val="00C74E90"/>
    <w:rsid w:val="00C86546"/>
    <w:rsid w:val="00CC1BAF"/>
    <w:rsid w:val="00D010BE"/>
    <w:rsid w:val="00D02D4F"/>
    <w:rsid w:val="00D25BAF"/>
    <w:rsid w:val="00D537B0"/>
    <w:rsid w:val="00D678A1"/>
    <w:rsid w:val="00D77883"/>
    <w:rsid w:val="00D85BBD"/>
    <w:rsid w:val="00D95FE3"/>
    <w:rsid w:val="00E52889"/>
    <w:rsid w:val="00E60CA9"/>
    <w:rsid w:val="00E85E5A"/>
    <w:rsid w:val="00EC122D"/>
    <w:rsid w:val="00ED606E"/>
    <w:rsid w:val="00EE323E"/>
    <w:rsid w:val="00F03BD5"/>
    <w:rsid w:val="00F11749"/>
    <w:rsid w:val="00F14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59E9C"/>
  <w15:chartTrackingRefBased/>
  <w15:docId w15:val="{E5D38F76-766A-4915-998C-4D29B7AA5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17F2"/>
  </w:style>
  <w:style w:type="paragraph" w:styleId="1">
    <w:name w:val="heading 1"/>
    <w:basedOn w:val="a2"/>
    <w:next w:val="a2"/>
    <w:link w:val="10"/>
    <w:uiPriority w:val="9"/>
    <w:qFormat/>
    <w:rsid w:val="00D02D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D02D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D02D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rsid w:val="00D678A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678A1"/>
    <w:pPr>
      <w:widowControl w:val="0"/>
      <w:autoSpaceDE w:val="0"/>
      <w:autoSpaceDN w:val="0"/>
      <w:spacing w:after="0" w:line="240" w:lineRule="auto"/>
    </w:pPr>
    <w:rPr>
      <w:rFonts w:ascii="Tahoma" w:eastAsiaTheme="minorEastAsia" w:hAnsi="Tahoma" w:cs="Tahoma"/>
      <w:sz w:val="20"/>
      <w:lang w:eastAsia="ru-RU"/>
    </w:rPr>
  </w:style>
  <w:style w:type="paragraph" w:customStyle="1" w:styleId="a">
    <w:name w:val="Раздел контракта"/>
    <w:basedOn w:val="1"/>
    <w:next w:val="a2"/>
    <w:qFormat/>
    <w:rsid w:val="00D02D4F"/>
    <w:pPr>
      <w:keepNext w:val="0"/>
      <w:keepLines w:val="0"/>
      <w:numPr>
        <w:numId w:val="2"/>
      </w:numPr>
      <w:tabs>
        <w:tab w:val="num" w:pos="540"/>
      </w:tabs>
      <w:suppressAutoHyphens/>
      <w:spacing w:before="120" w:after="120" w:line="240" w:lineRule="auto"/>
      <w:ind w:left="540" w:hanging="227"/>
      <w:jc w:val="center"/>
    </w:pPr>
    <w:rPr>
      <w:rFonts w:ascii="Times New Roman" w:hAnsi="Times New Roman"/>
      <w:color w:val="auto"/>
      <w:sz w:val="24"/>
    </w:rPr>
  </w:style>
  <w:style w:type="paragraph" w:customStyle="1" w:styleId="a0">
    <w:name w:val="Пункт контракта"/>
    <w:basedOn w:val="2"/>
    <w:qFormat/>
    <w:rsid w:val="00D02D4F"/>
    <w:pPr>
      <w:keepNext w:val="0"/>
      <w:keepLines w:val="0"/>
      <w:numPr>
        <w:ilvl w:val="1"/>
        <w:numId w:val="2"/>
      </w:numPr>
      <w:suppressAutoHyphens/>
      <w:spacing w:before="0" w:line="240" w:lineRule="auto"/>
      <w:ind w:left="0" w:firstLine="0"/>
      <w:jc w:val="both"/>
    </w:pPr>
    <w:rPr>
      <w:rFonts w:ascii="Times New Roman" w:hAnsi="Times New Roman"/>
      <w:color w:val="auto"/>
      <w:sz w:val="24"/>
      <w:lang w:eastAsia="ar-SA"/>
    </w:rPr>
  </w:style>
  <w:style w:type="paragraph" w:customStyle="1" w:styleId="a1">
    <w:name w:val="Подпункт контракта"/>
    <w:basedOn w:val="3"/>
    <w:qFormat/>
    <w:rsid w:val="00D02D4F"/>
    <w:pPr>
      <w:keepNext w:val="0"/>
      <w:keepLines w:val="0"/>
      <w:numPr>
        <w:ilvl w:val="2"/>
        <w:numId w:val="2"/>
      </w:numPr>
      <w:suppressAutoHyphens/>
      <w:spacing w:before="0" w:line="240" w:lineRule="auto"/>
      <w:ind w:left="0" w:firstLine="0"/>
      <w:jc w:val="both"/>
    </w:pPr>
    <w:rPr>
      <w:rFonts w:ascii="Times New Roman" w:hAnsi="Times New Roman"/>
      <w:color w:val="auto"/>
    </w:rPr>
  </w:style>
  <w:style w:type="character" w:customStyle="1" w:styleId="10">
    <w:name w:val="Заголовок 1 Знак"/>
    <w:basedOn w:val="a3"/>
    <w:link w:val="1"/>
    <w:uiPriority w:val="9"/>
    <w:rsid w:val="00D02D4F"/>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3"/>
    <w:link w:val="2"/>
    <w:uiPriority w:val="9"/>
    <w:semiHidden/>
    <w:rsid w:val="00D02D4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3"/>
    <w:link w:val="3"/>
    <w:uiPriority w:val="9"/>
    <w:semiHidden/>
    <w:rsid w:val="00D02D4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15</Pages>
  <Words>5446</Words>
  <Characters>31046</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dc:description>DOC-MARKER-Qbo7uXX8xS7PPMekUBRtIQ</dc:description>
  <cp:lastModifiedBy>Admin</cp:lastModifiedBy>
  <cp:revision>15</cp:revision>
  <dcterms:created xsi:type="dcterms:W3CDTF">2026-09-11T11:55:00Z</dcterms:created>
  <dcterms:modified xsi:type="dcterms:W3CDTF">2026-09-21T12:01:00Z</dcterms:modified>
</cp:coreProperties>
</file>