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1968D" w14:textId="77777777" w:rsidR="00AC45C3" w:rsidRDefault="003F4D54" w:rsidP="001A564A">
      <w:pPr>
        <w:pStyle w:val="af2"/>
        <w:spacing w:after="160"/>
        <w:ind w:left="14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Перечень видов и объемов работ (услуг):</w:t>
      </w:r>
    </w:p>
    <w:p w14:paraId="38F7C70E" w14:textId="1D832CAD" w:rsidR="00AC45C3" w:rsidRDefault="00510D94" w:rsidP="00263A70">
      <w:pPr>
        <w:pStyle w:val="af2"/>
        <w:spacing w:after="160"/>
        <w:jc w:val="center"/>
        <w:rPr>
          <w:rFonts w:ascii="Times New Roman" w:hAnsi="Times New Roman"/>
          <w:b/>
          <w:sz w:val="28"/>
        </w:rPr>
      </w:pPr>
      <w:r w:rsidRPr="00510D94">
        <w:rPr>
          <w:rFonts w:ascii="Times New Roman" w:hAnsi="Times New Roman" w:hint="eastAsia"/>
          <w:sz w:val="28"/>
        </w:rPr>
        <w:t>на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демонтаж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неисправного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водогрейного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котла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КВр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установка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и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ввод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эксплуатацию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водогрейного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котла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КВр</w:t>
      </w:r>
      <w:r w:rsidRPr="00510D94">
        <w:rPr>
          <w:rFonts w:ascii="Times New Roman" w:hAnsi="Times New Roman"/>
          <w:sz w:val="28"/>
        </w:rPr>
        <w:t xml:space="preserve">-1,25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котельной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№</w:t>
      </w:r>
      <w:r w:rsidRPr="00510D94">
        <w:rPr>
          <w:rFonts w:ascii="Times New Roman" w:hAnsi="Times New Roman"/>
          <w:sz w:val="28"/>
        </w:rPr>
        <w:t xml:space="preserve"> 2 (99), </w:t>
      </w:r>
      <w:r w:rsidRPr="00510D94">
        <w:rPr>
          <w:rFonts w:ascii="Times New Roman" w:hAnsi="Times New Roman" w:hint="eastAsia"/>
          <w:sz w:val="28"/>
        </w:rPr>
        <w:t>расположенной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по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адресу</w:t>
      </w:r>
      <w:r w:rsidRPr="00510D94">
        <w:rPr>
          <w:rFonts w:ascii="Times New Roman" w:hAnsi="Times New Roman"/>
          <w:sz w:val="28"/>
        </w:rPr>
        <w:t xml:space="preserve">: </w:t>
      </w:r>
      <w:r w:rsidRPr="00510D94">
        <w:rPr>
          <w:rFonts w:ascii="Times New Roman" w:hAnsi="Times New Roman" w:hint="eastAsia"/>
          <w:sz w:val="28"/>
        </w:rPr>
        <w:t>Мурманская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обл</w:t>
      </w:r>
      <w:r w:rsidRPr="00510D94">
        <w:rPr>
          <w:rFonts w:ascii="Times New Roman" w:hAnsi="Times New Roman"/>
          <w:sz w:val="28"/>
        </w:rPr>
        <w:t xml:space="preserve">., </w:t>
      </w:r>
      <w:r w:rsidRPr="00510D94">
        <w:rPr>
          <w:rFonts w:ascii="Times New Roman" w:hAnsi="Times New Roman" w:hint="eastAsia"/>
          <w:sz w:val="28"/>
        </w:rPr>
        <w:t>МО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ЗАТО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г</w:t>
      </w:r>
      <w:r w:rsidRPr="00510D94">
        <w:rPr>
          <w:rFonts w:ascii="Times New Roman" w:hAnsi="Times New Roman"/>
          <w:sz w:val="28"/>
        </w:rPr>
        <w:t xml:space="preserve">. </w:t>
      </w:r>
      <w:r w:rsidRPr="00510D94">
        <w:rPr>
          <w:rFonts w:ascii="Times New Roman" w:hAnsi="Times New Roman" w:hint="eastAsia"/>
          <w:sz w:val="28"/>
        </w:rPr>
        <w:t>Север‌​‍‌​‌‍⁠​‍⁠​⁠​⁠⁠⁠‍⁠​‍⁠​​​​⁠﻿​‌‌‌​​‍﻿‍​﻿‍﻿﻿‌​оморск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г</w:t>
      </w:r>
      <w:r w:rsidRPr="00510D94">
        <w:rPr>
          <w:rFonts w:ascii="Times New Roman" w:hAnsi="Times New Roman"/>
          <w:sz w:val="28"/>
        </w:rPr>
        <w:t xml:space="preserve">. </w:t>
      </w:r>
      <w:r w:rsidRPr="00510D94">
        <w:rPr>
          <w:rFonts w:ascii="Times New Roman" w:hAnsi="Times New Roman" w:hint="eastAsia"/>
          <w:sz w:val="28"/>
        </w:rPr>
        <w:t>Североморск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>/</w:t>
      </w:r>
      <w:r w:rsidRPr="00510D94">
        <w:rPr>
          <w:rFonts w:ascii="Times New Roman" w:hAnsi="Times New Roman" w:hint="eastAsia"/>
          <w:sz w:val="28"/>
        </w:rPr>
        <w:t>г</w:t>
      </w:r>
      <w:r w:rsidRPr="00510D94">
        <w:rPr>
          <w:rFonts w:ascii="Times New Roman" w:hAnsi="Times New Roman"/>
          <w:sz w:val="28"/>
        </w:rPr>
        <w:t xml:space="preserve"> 14</w:t>
      </w:r>
    </w:p>
    <w:tbl>
      <w:tblPr>
        <w:tblW w:w="102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6188"/>
        <w:gridCol w:w="2013"/>
        <w:gridCol w:w="1387"/>
      </w:tblGrid>
      <w:tr w:rsidR="00AC45C3" w14:paraId="7F35A1E0" w14:textId="77777777" w:rsidTr="009E4EBD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3EAD" w14:textId="77777777" w:rsidR="00AC45C3" w:rsidRDefault="003F4D5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D3D7A" w14:textId="77777777" w:rsidR="00AC45C3" w:rsidRDefault="003F4D5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Наименование услуги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C47DE" w14:textId="77777777" w:rsidR="00AC45C3" w:rsidRDefault="003F4D5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Единица измерения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BB42" w14:textId="77777777" w:rsidR="00AC45C3" w:rsidRDefault="003F4D5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Кол-во</w:t>
            </w:r>
          </w:p>
        </w:tc>
      </w:tr>
      <w:tr w:rsidR="00AC45C3" w14:paraId="339D68B9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0989" w14:textId="5AF595D4" w:rsidR="00AC45C3" w:rsidRDefault="00510D94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8D82" w14:textId="3858BF7B" w:rsidR="00AC45C3" w:rsidRDefault="000F4F4A">
            <w:pPr>
              <w:jc w:val="both"/>
            </w:pPr>
            <w:r w:rsidRPr="000F4F4A">
              <w:rPr>
                <w:rFonts w:ascii="Times New Roman" w:hAnsi="Times New Roman" w:hint="eastAsia"/>
                <w:sz w:val="28"/>
              </w:rPr>
              <w:t>Демонтаж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8BAB" w14:textId="77777777" w:rsidR="00AC45C3" w:rsidRDefault="000F4F4A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3F7FC" w14:textId="77777777" w:rsidR="00AC45C3" w:rsidRDefault="000F4F4A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C45C3" w14:paraId="104E7644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4372" w14:textId="7D1C59CD" w:rsidR="00AC45C3" w:rsidRDefault="00510D94">
            <w:pPr>
              <w:jc w:val="both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335C5" w14:textId="5115737F" w:rsidR="00AC45C3" w:rsidRDefault="000F4F4A">
            <w:pPr>
              <w:jc w:val="both"/>
            </w:pPr>
            <w:r>
              <w:rPr>
                <w:rFonts w:ascii="Times New Roman" w:hAnsi="Times New Roman" w:hint="eastAsia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онтаж </w:t>
            </w:r>
            <w:r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  <w:r w:rsidRPr="000F4F4A">
              <w:rPr>
                <w:rFonts w:ascii="Times New Roman" w:hAnsi="Times New Roman"/>
                <w:sz w:val="28"/>
              </w:rPr>
              <w:t>-1,</w:t>
            </w:r>
            <w:r w:rsidR="00510D94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99BD" w14:textId="77777777" w:rsidR="00AC45C3" w:rsidRDefault="000F4F4A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B2F7" w14:textId="77777777" w:rsidR="00AC45C3" w:rsidRDefault="000F4F4A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C45C3" w14:paraId="1B8402AC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81E6" w14:textId="05B749F6" w:rsidR="00AC45C3" w:rsidRDefault="00510D94">
            <w:pPr>
              <w:jc w:val="both"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3104" w14:textId="63EFB232" w:rsidR="00AC45C3" w:rsidRDefault="003F4D54" w:rsidP="000F4F4A">
            <w:r>
              <w:rPr>
                <w:rFonts w:ascii="Times New Roman" w:hAnsi="Times New Roman"/>
                <w:sz w:val="28"/>
              </w:rPr>
              <w:t>Проведение гидравлических испытаний</w:t>
            </w:r>
            <w:r w:rsidR="000F4F4A">
              <w:rPr>
                <w:rFonts w:hint="eastAsia"/>
              </w:rPr>
              <w:t xml:space="preserve"> </w:t>
            </w:r>
            <w:r w:rsidR="000F4F4A"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="000F4F4A" w:rsidRPr="000F4F4A">
              <w:rPr>
                <w:rFonts w:ascii="Times New Roman" w:hAnsi="Times New Roman"/>
                <w:sz w:val="28"/>
              </w:rPr>
              <w:t xml:space="preserve"> </w:t>
            </w:r>
            <w:r w:rsidR="000F4F4A"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="000F4F4A" w:rsidRPr="000F4F4A">
              <w:rPr>
                <w:rFonts w:ascii="Times New Roman" w:hAnsi="Times New Roman"/>
                <w:sz w:val="28"/>
              </w:rPr>
              <w:t xml:space="preserve"> </w:t>
            </w:r>
            <w:r w:rsidR="000F4F4A" w:rsidRPr="000F4F4A">
              <w:rPr>
                <w:rFonts w:ascii="Times New Roman" w:hAnsi="Times New Roman" w:hint="eastAsia"/>
                <w:sz w:val="28"/>
              </w:rPr>
              <w:t>КВр</w:t>
            </w:r>
            <w:r w:rsidR="000F4F4A" w:rsidRPr="000F4F4A">
              <w:rPr>
                <w:rFonts w:ascii="Times New Roman" w:hAnsi="Times New Roman"/>
                <w:sz w:val="28"/>
              </w:rPr>
              <w:t>-1,</w:t>
            </w:r>
            <w:r w:rsidR="00510D94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645D7" w14:textId="77777777" w:rsidR="00AC45C3" w:rsidRDefault="003F4D54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</w:rPr>
              <w:t>усл.ед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0558" w14:textId="77777777" w:rsidR="00AC45C3" w:rsidRDefault="003F4D54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C45C3" w14:paraId="6DF36C3C" w14:textId="77777777" w:rsidTr="00510D94"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4425" w14:textId="1ECB9514" w:rsidR="00AC45C3" w:rsidRDefault="00510D94">
            <w:pPr>
              <w:jc w:val="both"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1A1B" w14:textId="77777777" w:rsidR="00AC45C3" w:rsidRDefault="003F4D54">
            <w:pPr>
              <w:jc w:val="both"/>
            </w:pPr>
            <w:r>
              <w:rPr>
                <w:rFonts w:ascii="Times New Roman" w:hAnsi="Times New Roman"/>
                <w:sz w:val="28"/>
              </w:rPr>
              <w:t>Проведение ПНР котла с выдачей отчета</w:t>
            </w:r>
            <w:r w:rsidR="000F4F4A">
              <w:rPr>
                <w:rFonts w:ascii="Times New Roman" w:hAnsi="Times New Roman"/>
                <w:sz w:val="28"/>
              </w:rPr>
              <w:t xml:space="preserve"> и составлением режимной карты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4F68" w14:textId="77777777" w:rsidR="00AC45C3" w:rsidRDefault="003F4D54">
            <w:pPr>
              <w:jc w:val="center"/>
            </w:pPr>
            <w:r>
              <w:rPr>
                <w:rFonts w:ascii="Times New Roman" w:hAnsi="Times New Roman"/>
                <w:sz w:val="28"/>
              </w:rPr>
              <w:t>компл</w:t>
            </w: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F1B35" w14:textId="77777777" w:rsidR="00AC45C3" w:rsidRDefault="003F4D54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</w:tbl>
    <w:p w14:paraId="2E8C2B8A" w14:textId="77777777" w:rsidR="00263A70" w:rsidRDefault="00263A70" w:rsidP="00263A70">
      <w:pPr>
        <w:widowControl w:val="0"/>
        <w:ind w:firstLine="708"/>
        <w:rPr>
          <w:rFonts w:ascii="Times New Roman" w:hAnsi="Times New Roman"/>
          <w:bCs/>
          <w:color w:val="auto"/>
          <w:sz w:val="28"/>
          <w:szCs w:val="28"/>
        </w:rPr>
      </w:pPr>
    </w:p>
    <w:p w14:paraId="67A5CF85" w14:textId="77777777" w:rsidR="00510D94" w:rsidRDefault="00510D94" w:rsidP="00510D94">
      <w:pPr>
        <w:pStyle w:val="af2"/>
        <w:spacing w:after="160"/>
        <w:ind w:left="1440"/>
        <w:jc w:val="center"/>
        <w:rPr>
          <w:rFonts w:ascii="Times New Roman" w:hAnsi="Times New Roman"/>
          <w:sz w:val="28"/>
        </w:rPr>
      </w:pPr>
      <w:bookmarkStart w:id="0" w:name="_Hlk235708335"/>
      <w:r>
        <w:rPr>
          <w:rFonts w:ascii="Times New Roman" w:hAnsi="Times New Roman"/>
          <w:b/>
          <w:sz w:val="28"/>
          <w:u w:val="single"/>
        </w:rPr>
        <w:t>Перечень видов и объемов работ (услуг):</w:t>
      </w:r>
    </w:p>
    <w:p w14:paraId="5F170964" w14:textId="4C559AAD" w:rsidR="00510D94" w:rsidRDefault="00510D94" w:rsidP="00510D94">
      <w:pPr>
        <w:pStyle w:val="af2"/>
        <w:spacing w:after="160"/>
        <w:jc w:val="center"/>
        <w:rPr>
          <w:rFonts w:ascii="Times New Roman" w:hAnsi="Times New Roman"/>
          <w:b/>
          <w:sz w:val="28"/>
        </w:rPr>
      </w:pPr>
      <w:r w:rsidRPr="00510D94">
        <w:rPr>
          <w:rFonts w:ascii="Times New Roman" w:hAnsi="Times New Roman" w:hint="eastAsia"/>
          <w:sz w:val="28"/>
        </w:rPr>
        <w:t>на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демонтаж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неисправного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водогрейного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котла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КВр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установка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и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ввод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эксплуатацию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водогрейного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котла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КВр</w:t>
      </w:r>
      <w:r w:rsidRPr="00510D94">
        <w:rPr>
          <w:rFonts w:ascii="Times New Roman" w:hAnsi="Times New Roman"/>
          <w:sz w:val="28"/>
        </w:rPr>
        <w:t xml:space="preserve">-1,0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котельной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№</w:t>
      </w:r>
      <w:r w:rsidRPr="00510D94">
        <w:rPr>
          <w:rFonts w:ascii="Times New Roman" w:hAnsi="Times New Roman"/>
          <w:sz w:val="28"/>
        </w:rPr>
        <w:t xml:space="preserve"> 129, </w:t>
      </w:r>
      <w:r w:rsidRPr="00510D94">
        <w:rPr>
          <w:rFonts w:ascii="Times New Roman" w:hAnsi="Times New Roman" w:hint="eastAsia"/>
          <w:sz w:val="28"/>
        </w:rPr>
        <w:t>расположенной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по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адресу</w:t>
      </w:r>
      <w:r w:rsidRPr="00510D94">
        <w:rPr>
          <w:rFonts w:ascii="Times New Roman" w:hAnsi="Times New Roman"/>
          <w:sz w:val="28"/>
        </w:rPr>
        <w:t xml:space="preserve">: </w:t>
      </w:r>
      <w:r w:rsidRPr="00510D94">
        <w:rPr>
          <w:rFonts w:ascii="Times New Roman" w:hAnsi="Times New Roman" w:hint="eastAsia"/>
          <w:sz w:val="28"/>
        </w:rPr>
        <w:t>Мурманская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область</w:t>
      </w:r>
      <w:r w:rsidRPr="00510D94">
        <w:rPr>
          <w:rFonts w:ascii="Times New Roman" w:hAnsi="Times New Roman"/>
          <w:sz w:val="28"/>
        </w:rPr>
        <w:t xml:space="preserve">, </w:t>
      </w:r>
      <w:r w:rsidRPr="00510D94">
        <w:rPr>
          <w:rFonts w:ascii="Times New Roman" w:hAnsi="Times New Roman" w:hint="eastAsia"/>
          <w:sz w:val="28"/>
        </w:rPr>
        <w:t>ЗАТО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город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Североморск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городской</w:t>
      </w:r>
      <w:r w:rsidRPr="00510D94">
        <w:rPr>
          <w:rFonts w:ascii="Times New Roman" w:hAnsi="Times New Roman"/>
          <w:sz w:val="28"/>
        </w:rPr>
        <w:t xml:space="preserve"> </w:t>
      </w:r>
      <w:r w:rsidRPr="00510D94">
        <w:rPr>
          <w:rFonts w:ascii="Times New Roman" w:hAnsi="Times New Roman" w:hint="eastAsia"/>
          <w:sz w:val="28"/>
        </w:rPr>
        <w:t>округ</w:t>
      </w:r>
      <w:r w:rsidRPr="00510D94">
        <w:rPr>
          <w:rFonts w:ascii="Times New Roman" w:hAnsi="Times New Roman"/>
          <w:sz w:val="28"/>
        </w:rPr>
        <w:t xml:space="preserve"> (</w:t>
      </w:r>
      <w:proofErr w:type="spellStart"/>
      <w:r w:rsidRPr="00510D94">
        <w:rPr>
          <w:rFonts w:ascii="Times New Roman" w:hAnsi="Times New Roman" w:hint="eastAsia"/>
          <w:sz w:val="28"/>
        </w:rPr>
        <w:t>н</w:t>
      </w:r>
      <w:r w:rsidRPr="00510D94">
        <w:rPr>
          <w:rFonts w:ascii="Times New Roman" w:hAnsi="Times New Roman"/>
          <w:sz w:val="28"/>
        </w:rPr>
        <w:t>.</w:t>
      </w:r>
      <w:r w:rsidRPr="00510D94">
        <w:rPr>
          <w:rFonts w:ascii="Times New Roman" w:hAnsi="Times New Roman" w:hint="eastAsia"/>
          <w:sz w:val="28"/>
        </w:rPr>
        <w:t>п</w:t>
      </w:r>
      <w:proofErr w:type="spellEnd"/>
      <w:r w:rsidRPr="00510D94">
        <w:rPr>
          <w:rFonts w:ascii="Times New Roman" w:hAnsi="Times New Roman"/>
          <w:sz w:val="28"/>
        </w:rPr>
        <w:t xml:space="preserve">. </w:t>
      </w:r>
      <w:proofErr w:type="spellStart"/>
      <w:r w:rsidRPr="00510D94">
        <w:rPr>
          <w:rFonts w:ascii="Times New Roman" w:hAnsi="Times New Roman" w:hint="eastAsia"/>
          <w:sz w:val="28"/>
        </w:rPr>
        <w:t>Щукозеро</w:t>
      </w:r>
      <w:proofErr w:type="spellEnd"/>
      <w:r w:rsidRPr="00510D94">
        <w:rPr>
          <w:rFonts w:ascii="Times New Roman" w:hAnsi="Times New Roman"/>
          <w:sz w:val="28"/>
        </w:rPr>
        <w:t xml:space="preserve">), </w:t>
      </w:r>
      <w:r w:rsidRPr="00510D94">
        <w:rPr>
          <w:rFonts w:ascii="Times New Roman" w:hAnsi="Times New Roman" w:hint="eastAsia"/>
          <w:sz w:val="28"/>
        </w:rPr>
        <w:t>в</w:t>
      </w:r>
      <w:r w:rsidRPr="00510D94">
        <w:rPr>
          <w:rFonts w:ascii="Times New Roman" w:hAnsi="Times New Roman"/>
          <w:sz w:val="28"/>
        </w:rPr>
        <w:t>/</w:t>
      </w:r>
      <w:r w:rsidRPr="00510D94">
        <w:rPr>
          <w:rFonts w:ascii="Times New Roman" w:hAnsi="Times New Roman" w:hint="eastAsia"/>
          <w:sz w:val="28"/>
        </w:rPr>
        <w:t>г</w:t>
      </w:r>
      <w:r w:rsidRPr="00510D94">
        <w:rPr>
          <w:rFonts w:ascii="Times New Roman" w:hAnsi="Times New Roman"/>
          <w:sz w:val="28"/>
        </w:rPr>
        <w:t xml:space="preserve"> 10</w:t>
      </w:r>
    </w:p>
    <w:tbl>
      <w:tblPr>
        <w:tblW w:w="102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6188"/>
        <w:gridCol w:w="2013"/>
        <w:gridCol w:w="1387"/>
      </w:tblGrid>
      <w:tr w:rsidR="00510D94" w14:paraId="5F2F4113" w14:textId="77777777" w:rsidTr="009E4EBD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26A2" w14:textId="77777777" w:rsidR="00510D94" w:rsidRDefault="00510D9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DE81" w14:textId="77777777" w:rsidR="00510D94" w:rsidRDefault="00510D9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Наименование услуги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2E9E7" w14:textId="77777777" w:rsidR="00510D94" w:rsidRDefault="00510D9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Единица измерения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44A9D" w14:textId="77777777" w:rsidR="00510D94" w:rsidRDefault="00510D94" w:rsidP="009E4EBD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Кол-во</w:t>
            </w:r>
          </w:p>
        </w:tc>
      </w:tr>
      <w:tr w:rsidR="00510D94" w14:paraId="3BE318B3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06027" w14:textId="77777777" w:rsidR="00510D94" w:rsidRDefault="00510D94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815F" w14:textId="3FB6B231" w:rsidR="00510D94" w:rsidRDefault="00510D94" w:rsidP="00AE5CB3">
            <w:pPr>
              <w:jc w:val="both"/>
            </w:pPr>
            <w:r w:rsidRPr="000F4F4A">
              <w:rPr>
                <w:rFonts w:ascii="Times New Roman" w:hAnsi="Times New Roman" w:hint="eastAsia"/>
                <w:sz w:val="28"/>
              </w:rPr>
              <w:t>Демонтаж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1051B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D6B9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510D94" w14:paraId="34164379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6C4A" w14:textId="77777777" w:rsidR="00510D94" w:rsidRDefault="00510D94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1FD84" w14:textId="40557773" w:rsidR="00510D94" w:rsidRDefault="00510D94" w:rsidP="00AE5CB3">
            <w:pPr>
              <w:jc w:val="both"/>
            </w:pPr>
            <w:r>
              <w:rPr>
                <w:rFonts w:ascii="Times New Roman" w:hAnsi="Times New Roman" w:hint="eastAsia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онтаж </w:t>
            </w:r>
            <w:r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  <w:r w:rsidRPr="000F4F4A">
              <w:rPr>
                <w:rFonts w:ascii="Times New Roman" w:hAnsi="Times New Roman"/>
                <w:sz w:val="28"/>
              </w:rPr>
              <w:t>-1,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985B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A802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510D94" w14:paraId="3F18784A" w14:textId="77777777" w:rsidTr="00510D9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3E44" w14:textId="77777777" w:rsidR="00510D94" w:rsidRDefault="00510D94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9137" w14:textId="20EDF57E" w:rsidR="00510D94" w:rsidRDefault="00510D94" w:rsidP="00AE5CB3">
            <w:r>
              <w:rPr>
                <w:rFonts w:ascii="Times New Roman" w:hAnsi="Times New Roman"/>
                <w:sz w:val="28"/>
              </w:rPr>
              <w:t>Проведение гидравлических испытаний</w:t>
            </w:r>
            <w:r>
              <w:rPr>
                <w:rFonts w:hint="eastAsia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  <w:r w:rsidRPr="000F4F4A">
              <w:rPr>
                <w:rFonts w:ascii="Times New Roman" w:hAnsi="Times New Roman"/>
                <w:sz w:val="28"/>
              </w:rPr>
              <w:t>-1,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BD500" w14:textId="77777777" w:rsidR="00510D94" w:rsidRDefault="00510D94" w:rsidP="00AE5CB3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</w:rPr>
              <w:t>усл.ед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6206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510D94" w14:paraId="656B6534" w14:textId="77777777" w:rsidTr="00510D94"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8F51" w14:textId="77777777" w:rsidR="00510D94" w:rsidRDefault="00510D94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E780" w14:textId="77777777" w:rsidR="00510D94" w:rsidRDefault="00510D94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Проведение ПНР котла с выдачей отчета и составлением режимной карты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E182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компл</w:t>
            </w: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E010F" w14:textId="77777777" w:rsidR="00510D94" w:rsidRDefault="00510D94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bookmarkEnd w:id="0"/>
    </w:tbl>
    <w:p w14:paraId="3140FD3F" w14:textId="77777777" w:rsidR="009E4EBD" w:rsidRDefault="009E4EBD" w:rsidP="009E4EBD">
      <w:pPr>
        <w:pStyle w:val="af2"/>
        <w:spacing w:after="160"/>
        <w:ind w:left="1440"/>
        <w:jc w:val="center"/>
        <w:rPr>
          <w:rFonts w:ascii="Times New Roman" w:hAnsi="Times New Roman"/>
          <w:b/>
          <w:sz w:val="28"/>
          <w:u w:val="single"/>
        </w:rPr>
      </w:pPr>
    </w:p>
    <w:p w14:paraId="01447A0D" w14:textId="29AEC825" w:rsidR="009E4EBD" w:rsidRDefault="009E4EBD" w:rsidP="009E4EBD">
      <w:pPr>
        <w:pStyle w:val="af2"/>
        <w:spacing w:after="160"/>
        <w:ind w:left="14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Перечень видов и объемов работ (услуг):</w:t>
      </w:r>
    </w:p>
    <w:p w14:paraId="3B0B00E4" w14:textId="0CC5D50D" w:rsidR="009E4EBD" w:rsidRDefault="009E4EBD" w:rsidP="009E4EBD">
      <w:pPr>
        <w:pStyle w:val="af2"/>
        <w:spacing w:after="160"/>
        <w:jc w:val="center"/>
        <w:rPr>
          <w:rFonts w:ascii="Times New Roman" w:hAnsi="Times New Roman"/>
          <w:b/>
          <w:sz w:val="28"/>
        </w:rPr>
      </w:pPr>
      <w:r w:rsidRPr="009E4EBD">
        <w:rPr>
          <w:rFonts w:ascii="Times New Roman" w:hAnsi="Times New Roman" w:hint="eastAsia"/>
          <w:sz w:val="28"/>
        </w:rPr>
        <w:t>на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демонтаж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неисправного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водогрейного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котла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КВр</w:t>
      </w:r>
      <w:r w:rsidRPr="009E4EBD">
        <w:rPr>
          <w:rFonts w:ascii="Times New Roman" w:hAnsi="Times New Roman"/>
          <w:sz w:val="28"/>
        </w:rPr>
        <w:t xml:space="preserve">, </w:t>
      </w:r>
      <w:r w:rsidRPr="009E4EBD">
        <w:rPr>
          <w:rFonts w:ascii="Times New Roman" w:hAnsi="Times New Roman" w:hint="eastAsia"/>
          <w:sz w:val="28"/>
        </w:rPr>
        <w:t>установка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и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ввод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в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эксплуатацию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водогрейного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котла</w:t>
      </w:r>
      <w:r w:rsidRPr="009E4EBD">
        <w:rPr>
          <w:rFonts w:ascii="Times New Roman" w:hAnsi="Times New Roman"/>
          <w:sz w:val="28"/>
        </w:rPr>
        <w:t xml:space="preserve"> </w:t>
      </w:r>
      <w:r w:rsidRPr="009E4EBD">
        <w:rPr>
          <w:rFonts w:ascii="Times New Roman" w:hAnsi="Times New Roman" w:hint="eastAsia"/>
          <w:sz w:val="28"/>
        </w:rPr>
        <w:t>КВр</w:t>
      </w:r>
      <w:r w:rsidRPr="009E4EBD">
        <w:rPr>
          <w:rFonts w:ascii="Times New Roman" w:hAnsi="Times New Roman"/>
          <w:sz w:val="28"/>
        </w:rPr>
        <w:t xml:space="preserve">-1,0 </w:t>
      </w:r>
      <w:r w:rsidRPr="009E4EBD">
        <w:rPr>
          <w:rFonts w:ascii="Times New Roman" w:hAnsi="Times New Roman" w:hint="eastAsia"/>
          <w:sz w:val="28"/>
        </w:rPr>
        <w:t>в</w:t>
      </w:r>
      <w:r w:rsidRPr="009E4EBD">
        <w:rPr>
          <w:rFonts w:ascii="Times New Roman" w:hAnsi="Times New Roman"/>
          <w:sz w:val="28"/>
        </w:rPr>
        <w:t xml:space="preserve"> </w:t>
      </w:r>
      <w:r w:rsidRPr="001B47B7">
        <w:rPr>
          <w:rFonts w:ascii="Times New Roman" w:hAnsi="Times New Roman" w:hint="eastAsia"/>
          <w:color w:val="00B050"/>
          <w:sz w:val="28"/>
        </w:rPr>
        <w:t>котельной</w:t>
      </w:r>
      <w:r w:rsidRPr="001B47B7">
        <w:rPr>
          <w:rFonts w:ascii="Times New Roman" w:hAnsi="Times New Roman"/>
          <w:color w:val="00B050"/>
          <w:sz w:val="28"/>
        </w:rPr>
        <w:t xml:space="preserve"> </w:t>
      </w:r>
      <w:r w:rsidRPr="001B47B7">
        <w:rPr>
          <w:rFonts w:ascii="Times New Roman" w:hAnsi="Times New Roman" w:hint="eastAsia"/>
          <w:color w:val="00B050"/>
          <w:sz w:val="28"/>
        </w:rPr>
        <w:t>№</w:t>
      </w:r>
      <w:r w:rsidRPr="001B47B7">
        <w:rPr>
          <w:rFonts w:ascii="Times New Roman" w:hAnsi="Times New Roman"/>
          <w:color w:val="00B050"/>
          <w:sz w:val="28"/>
        </w:rPr>
        <w:t xml:space="preserve"> </w:t>
      </w:r>
      <w:r w:rsidR="001B47B7">
        <w:rPr>
          <w:rFonts w:ascii="Times New Roman" w:hAnsi="Times New Roman"/>
          <w:color w:val="00B050"/>
          <w:sz w:val="28"/>
        </w:rPr>
        <w:t>127</w:t>
      </w:r>
      <w:r w:rsidRPr="001B47B7">
        <w:rPr>
          <w:rFonts w:ascii="Times New Roman" w:hAnsi="Times New Roman"/>
          <w:color w:val="00B050"/>
          <w:sz w:val="28"/>
        </w:rPr>
        <w:t xml:space="preserve">, </w:t>
      </w:r>
      <w:r w:rsidRPr="001B47B7">
        <w:rPr>
          <w:rFonts w:ascii="Times New Roman" w:hAnsi="Times New Roman" w:hint="eastAsia"/>
          <w:color w:val="00B050"/>
          <w:sz w:val="28"/>
        </w:rPr>
        <w:t>расположенной</w:t>
      </w:r>
      <w:r w:rsidRPr="001B47B7">
        <w:rPr>
          <w:rFonts w:ascii="Times New Roman" w:hAnsi="Times New Roman"/>
          <w:color w:val="00B050"/>
          <w:sz w:val="28"/>
        </w:rPr>
        <w:t xml:space="preserve"> </w:t>
      </w:r>
      <w:r w:rsidRPr="001B47B7">
        <w:rPr>
          <w:rFonts w:ascii="Times New Roman" w:hAnsi="Times New Roman" w:hint="eastAsia"/>
          <w:color w:val="00B050"/>
          <w:sz w:val="28"/>
        </w:rPr>
        <w:t>по</w:t>
      </w:r>
      <w:r w:rsidRPr="001B47B7">
        <w:rPr>
          <w:rFonts w:ascii="Times New Roman" w:hAnsi="Times New Roman"/>
          <w:color w:val="00B050"/>
          <w:sz w:val="28"/>
        </w:rPr>
        <w:t xml:space="preserve"> </w:t>
      </w:r>
      <w:r w:rsidRPr="001B47B7">
        <w:rPr>
          <w:rFonts w:ascii="Times New Roman" w:hAnsi="Times New Roman" w:hint="eastAsia"/>
          <w:color w:val="00B050"/>
          <w:sz w:val="28"/>
        </w:rPr>
        <w:t>адресу</w:t>
      </w:r>
      <w:r w:rsidRPr="001B47B7">
        <w:rPr>
          <w:rFonts w:ascii="Times New Roman" w:hAnsi="Times New Roman"/>
          <w:color w:val="00B050"/>
          <w:sz w:val="28"/>
        </w:rPr>
        <w:t xml:space="preserve">: </w:t>
      </w:r>
      <w:r w:rsidR="001B47B7" w:rsidRPr="001B47B7">
        <w:rPr>
          <w:rFonts w:ascii="Times New Roman" w:hAnsi="Times New Roman" w:hint="eastAsia"/>
          <w:color w:val="00B050"/>
          <w:sz w:val="28"/>
        </w:rPr>
        <w:t>Мурманская</w:t>
      </w:r>
      <w:r w:rsidR="001B47B7" w:rsidRPr="001B47B7">
        <w:rPr>
          <w:rFonts w:ascii="Times New Roman" w:hAnsi="Times New Roman"/>
          <w:color w:val="00B050"/>
          <w:sz w:val="28"/>
        </w:rPr>
        <w:t xml:space="preserve"> </w:t>
      </w:r>
      <w:r w:rsidR="001B47B7" w:rsidRPr="001B47B7">
        <w:rPr>
          <w:rFonts w:ascii="Times New Roman" w:hAnsi="Times New Roman" w:hint="eastAsia"/>
          <w:color w:val="00B050"/>
          <w:sz w:val="28"/>
        </w:rPr>
        <w:t>область</w:t>
      </w:r>
      <w:r w:rsidR="001B47B7" w:rsidRPr="001B47B7">
        <w:rPr>
          <w:rFonts w:ascii="Times New Roman" w:hAnsi="Times New Roman"/>
          <w:color w:val="00B050"/>
          <w:sz w:val="28"/>
        </w:rPr>
        <w:t xml:space="preserve">, </w:t>
      </w:r>
      <w:r w:rsidR="001B47B7" w:rsidRPr="001B47B7">
        <w:rPr>
          <w:rFonts w:ascii="Times New Roman" w:hAnsi="Times New Roman" w:hint="eastAsia"/>
          <w:color w:val="00B050"/>
          <w:sz w:val="28"/>
        </w:rPr>
        <w:t>городской</w:t>
      </w:r>
      <w:r w:rsidR="001B47B7" w:rsidRPr="001B47B7">
        <w:rPr>
          <w:rFonts w:ascii="Times New Roman" w:hAnsi="Times New Roman"/>
          <w:color w:val="00B050"/>
          <w:sz w:val="28"/>
        </w:rPr>
        <w:t xml:space="preserve"> </w:t>
      </w:r>
      <w:r w:rsidR="001B47B7" w:rsidRPr="001B47B7">
        <w:rPr>
          <w:rFonts w:ascii="Times New Roman" w:hAnsi="Times New Roman" w:hint="eastAsia"/>
          <w:color w:val="00B050"/>
          <w:sz w:val="28"/>
        </w:rPr>
        <w:t>округ</w:t>
      </w:r>
      <w:r w:rsidR="001B47B7" w:rsidRPr="001B47B7">
        <w:rPr>
          <w:rFonts w:ascii="Times New Roman" w:hAnsi="Times New Roman"/>
          <w:color w:val="00B050"/>
          <w:sz w:val="28"/>
        </w:rPr>
        <w:t xml:space="preserve">, </w:t>
      </w:r>
      <w:r w:rsidR="001B47B7" w:rsidRPr="001B47B7">
        <w:rPr>
          <w:rFonts w:ascii="Times New Roman" w:hAnsi="Times New Roman" w:hint="eastAsia"/>
          <w:color w:val="00B050"/>
          <w:sz w:val="28"/>
        </w:rPr>
        <w:t>ЗАТО</w:t>
      </w:r>
      <w:r w:rsidR="001B47B7" w:rsidRPr="001B47B7">
        <w:rPr>
          <w:rFonts w:ascii="Times New Roman" w:hAnsi="Times New Roman"/>
          <w:color w:val="00B050"/>
          <w:sz w:val="28"/>
        </w:rPr>
        <w:t xml:space="preserve"> </w:t>
      </w:r>
      <w:r w:rsidR="001B47B7" w:rsidRPr="001B47B7">
        <w:rPr>
          <w:rFonts w:ascii="Times New Roman" w:hAnsi="Times New Roman" w:hint="eastAsia"/>
          <w:color w:val="00B050"/>
          <w:sz w:val="28"/>
        </w:rPr>
        <w:t>город</w:t>
      </w:r>
      <w:r w:rsidR="001B47B7" w:rsidRPr="001B47B7">
        <w:rPr>
          <w:rFonts w:ascii="Times New Roman" w:hAnsi="Times New Roman"/>
          <w:color w:val="00B050"/>
          <w:sz w:val="28"/>
        </w:rPr>
        <w:t xml:space="preserve"> </w:t>
      </w:r>
      <w:r w:rsidR="001B47B7" w:rsidRPr="001B47B7">
        <w:rPr>
          <w:rFonts w:ascii="Times New Roman" w:hAnsi="Times New Roman" w:hint="eastAsia"/>
          <w:color w:val="00B050"/>
          <w:sz w:val="28"/>
        </w:rPr>
        <w:t>Североморск</w:t>
      </w:r>
      <w:r w:rsidR="001B47B7" w:rsidRPr="001B47B7">
        <w:rPr>
          <w:rFonts w:ascii="Times New Roman" w:hAnsi="Times New Roman"/>
          <w:color w:val="00B050"/>
          <w:sz w:val="28"/>
        </w:rPr>
        <w:t xml:space="preserve">, </w:t>
      </w:r>
      <w:r w:rsidR="001B47B7" w:rsidRPr="001B47B7">
        <w:rPr>
          <w:rFonts w:ascii="Times New Roman" w:hAnsi="Times New Roman" w:hint="eastAsia"/>
          <w:color w:val="00B050"/>
          <w:sz w:val="28"/>
        </w:rPr>
        <w:t>город</w:t>
      </w:r>
      <w:r w:rsidR="001B47B7" w:rsidRPr="001B47B7">
        <w:rPr>
          <w:rFonts w:ascii="Times New Roman" w:hAnsi="Times New Roman"/>
          <w:color w:val="00B050"/>
          <w:sz w:val="28"/>
        </w:rPr>
        <w:t xml:space="preserve"> </w:t>
      </w:r>
      <w:r w:rsidR="001B47B7" w:rsidRPr="001B47B7">
        <w:rPr>
          <w:rFonts w:ascii="Times New Roman" w:hAnsi="Times New Roman" w:hint="eastAsia"/>
          <w:color w:val="00B050"/>
          <w:sz w:val="28"/>
        </w:rPr>
        <w:t>Североморск</w:t>
      </w:r>
      <w:r w:rsidR="001B47B7" w:rsidRPr="001B47B7">
        <w:rPr>
          <w:rFonts w:ascii="Times New Roman" w:hAnsi="Times New Roman"/>
          <w:color w:val="00B050"/>
          <w:sz w:val="28"/>
        </w:rPr>
        <w:t xml:space="preserve">, </w:t>
      </w:r>
      <w:r w:rsidR="001B47B7" w:rsidRPr="001B47B7">
        <w:rPr>
          <w:rFonts w:ascii="Times New Roman" w:hAnsi="Times New Roman" w:hint="eastAsia"/>
          <w:color w:val="00B050"/>
          <w:sz w:val="28"/>
        </w:rPr>
        <w:t>в</w:t>
      </w:r>
      <w:r w:rsidR="001B47B7" w:rsidRPr="001B47B7">
        <w:rPr>
          <w:rFonts w:ascii="Times New Roman" w:hAnsi="Times New Roman"/>
          <w:color w:val="00B050"/>
          <w:sz w:val="28"/>
        </w:rPr>
        <w:t>/</w:t>
      </w:r>
      <w:r w:rsidR="001B47B7" w:rsidRPr="001B47B7">
        <w:rPr>
          <w:rFonts w:ascii="Times New Roman" w:hAnsi="Times New Roman" w:hint="eastAsia"/>
          <w:color w:val="00B050"/>
          <w:sz w:val="28"/>
        </w:rPr>
        <w:t>г</w:t>
      </w:r>
      <w:r w:rsidR="001B47B7" w:rsidRPr="001B47B7">
        <w:rPr>
          <w:rFonts w:ascii="Times New Roman" w:hAnsi="Times New Roman"/>
          <w:color w:val="00B050"/>
          <w:sz w:val="28"/>
        </w:rPr>
        <w:t xml:space="preserve"> 20</w:t>
      </w:r>
    </w:p>
    <w:tbl>
      <w:tblPr>
        <w:tblW w:w="102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6188"/>
        <w:gridCol w:w="2013"/>
        <w:gridCol w:w="1387"/>
      </w:tblGrid>
      <w:tr w:rsidR="009E4EBD" w14:paraId="01685044" w14:textId="77777777" w:rsidTr="00AE5CB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FF33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41AB2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Наименование услуги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1056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Единица измерения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C557D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Кол-во</w:t>
            </w:r>
          </w:p>
        </w:tc>
      </w:tr>
      <w:tr w:rsidR="009E4EBD" w14:paraId="3E1A6ADE" w14:textId="77777777" w:rsidTr="00AE5CB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E87E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EE90" w14:textId="5EDED9D7" w:rsidR="009E4EBD" w:rsidRDefault="009E4EBD" w:rsidP="00AE5CB3">
            <w:pPr>
              <w:jc w:val="both"/>
            </w:pPr>
            <w:r w:rsidRPr="000F4F4A">
              <w:rPr>
                <w:rFonts w:ascii="Times New Roman" w:hAnsi="Times New Roman" w:hint="eastAsia"/>
                <w:sz w:val="28"/>
              </w:rPr>
              <w:t>Демонтаж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BF8C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4D05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9E4EBD" w14:paraId="09BC5338" w14:textId="77777777" w:rsidTr="00AE5CB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AD61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16D7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 w:hint="eastAsia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онтаж </w:t>
            </w:r>
            <w:r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  <w:r w:rsidRPr="000F4F4A">
              <w:rPr>
                <w:rFonts w:ascii="Times New Roman" w:hAnsi="Times New Roman"/>
                <w:sz w:val="28"/>
              </w:rPr>
              <w:t>-1,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FD37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E8EB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9E4EBD" w14:paraId="6AFD4B7B" w14:textId="77777777" w:rsidTr="00AE5CB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48A3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5F05" w14:textId="77777777" w:rsidR="009E4EBD" w:rsidRDefault="009E4EBD" w:rsidP="00AE5CB3">
            <w:r>
              <w:rPr>
                <w:rFonts w:ascii="Times New Roman" w:hAnsi="Times New Roman"/>
                <w:sz w:val="28"/>
              </w:rPr>
              <w:t>Проведение гидравлических испытаний</w:t>
            </w:r>
            <w:r>
              <w:rPr>
                <w:rFonts w:hint="eastAsia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водогрейного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котла</w:t>
            </w:r>
            <w:r w:rsidRPr="000F4F4A">
              <w:rPr>
                <w:rFonts w:ascii="Times New Roman" w:hAnsi="Times New Roman"/>
                <w:sz w:val="28"/>
              </w:rPr>
              <w:t xml:space="preserve"> </w:t>
            </w:r>
            <w:r w:rsidRPr="000F4F4A">
              <w:rPr>
                <w:rFonts w:ascii="Times New Roman" w:hAnsi="Times New Roman" w:hint="eastAsia"/>
                <w:sz w:val="28"/>
              </w:rPr>
              <w:t>КВр</w:t>
            </w:r>
            <w:r w:rsidRPr="000F4F4A">
              <w:rPr>
                <w:rFonts w:ascii="Times New Roman" w:hAnsi="Times New Roman"/>
                <w:sz w:val="28"/>
              </w:rPr>
              <w:t>-1,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196F" w14:textId="77777777" w:rsidR="009E4EBD" w:rsidRDefault="009E4EBD" w:rsidP="00AE5CB3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</w:rPr>
              <w:t>усл.ед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9044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9E4EBD" w14:paraId="78E2A3B1" w14:textId="77777777" w:rsidTr="00AE5CB3"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922A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1F11" w14:textId="77777777" w:rsidR="009E4EBD" w:rsidRDefault="009E4EBD" w:rsidP="00AE5CB3">
            <w:pPr>
              <w:jc w:val="both"/>
            </w:pPr>
            <w:r>
              <w:rPr>
                <w:rFonts w:ascii="Times New Roman" w:hAnsi="Times New Roman"/>
                <w:sz w:val="28"/>
              </w:rPr>
              <w:t>Проведение ПНР котла с выдачей отчета и составлением режимной карты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7F6D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компл</w:t>
            </w: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677E7" w14:textId="77777777" w:rsidR="009E4EBD" w:rsidRDefault="009E4EBD" w:rsidP="00AE5CB3">
            <w:pPr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</w:tbl>
    <w:p w14:paraId="12F5E4FF" w14:textId="30A180DD" w:rsidR="009E4EBD" w:rsidRDefault="009E4EBD" w:rsidP="009E4EBD">
      <w:pPr>
        <w:widowControl w:val="0"/>
        <w:jc w:val="right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Главный инженер                                                                          К.В. Метелица</w:t>
      </w:r>
    </w:p>
    <w:sectPr w:rsidR="009E4EBD">
      <w:headerReference w:type="default" r:id="rId6"/>
      <w:pgSz w:w="11906" w:h="16838"/>
      <w:pgMar w:top="1134" w:right="1134" w:bottom="1134" w:left="1134" w:header="720" w:footer="720" w:gutter="0"/>
      <w:cols w:space="720"/>
    </w:sectPr>
    <!-- MKR-14499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97790" w14:textId="77777777" w:rsidR="00777990" w:rsidRDefault="00777990" w:rsidP="00510D94">
      <w:r>
        <w:separator/>
      </w:r>
    </w:p>
  </w:endnote>
  <w:endnote w:type="continuationSeparator" w:id="0">
    <w:p w14:paraId="43686C11" w14:textId="77777777" w:rsidR="00777990" w:rsidRDefault="00777990" w:rsidP="0051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Liberation San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CFB4C" w14:textId="77777777" w:rsidR="00777990" w:rsidRDefault="00777990" w:rsidP="00510D94">
      <w:r>
        <w:separator/>
      </w:r>
    </w:p>
  </w:footnote>
  <w:footnote w:type="continuationSeparator" w:id="0">
    <w:p w14:paraId="5760F165" w14:textId="77777777" w:rsidR="00777990" w:rsidRDefault="00777990" w:rsidP="0051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69210" w14:textId="0F03AB1A" w:rsidR="00510D94" w:rsidRDefault="00510D94" w:rsidP="009E4EBD">
    <w:pPr>
      <w:pStyle w:val="af6"/>
      <w:jc w:val="right"/>
    </w:pPr>
    <w:r>
      <w:rPr>
        <w:rFonts w:hint="eastAsia"/>
      </w:rPr>
      <w:t>П</w:t>
    </w:r>
    <w:r>
      <w:t>риложение № 1 к ТЗ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3"/>
    <w:rsid w:val="0000756E"/>
    <w:rsid w:val="00056951"/>
    <w:rsid w:val="00060B9B"/>
    <w:rsid w:val="0008338D"/>
    <w:rsid w:val="000F4F4A"/>
    <w:rsid w:val="0010410F"/>
    <w:rsid w:val="001A564A"/>
    <w:rsid w:val="001B47B7"/>
    <w:rsid w:val="0026316D"/>
    <w:rsid w:val="00263A70"/>
    <w:rsid w:val="00314BDA"/>
    <w:rsid w:val="003F30E6"/>
    <w:rsid w:val="003F4D54"/>
    <w:rsid w:val="004022C4"/>
    <w:rsid w:val="00510D94"/>
    <w:rsid w:val="005934ED"/>
    <w:rsid w:val="005A6220"/>
    <w:rsid w:val="00600265"/>
    <w:rsid w:val="0071137A"/>
    <w:rsid w:val="00777990"/>
    <w:rsid w:val="007F63AA"/>
    <w:rsid w:val="007F70DB"/>
    <w:rsid w:val="007F741B"/>
    <w:rsid w:val="00876CD8"/>
    <w:rsid w:val="00961FDF"/>
    <w:rsid w:val="009C7272"/>
    <w:rsid w:val="009E3A07"/>
    <w:rsid w:val="009E4EBD"/>
    <w:rsid w:val="00AC45C3"/>
    <w:rsid w:val="00BC1D87"/>
    <w:rsid w:val="00C004BD"/>
    <w:rsid w:val="00CB13A2"/>
    <w:rsid w:val="00D132BF"/>
    <w:rsid w:val="00E35164"/>
    <w:rsid w:val="00F4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EAE3"/>
  <w15:docId w15:val="{F74CE1CB-D95E-4629-AF57-1949C056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Liberation Serif" w:hAnsi="Liberation Serif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аголовок таблицы"/>
    <w:basedOn w:val="a4"/>
    <w:link w:val="a5"/>
    <w:pPr>
      <w:widowControl/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rFonts w:ascii="Liberation Serif" w:hAnsi="Liberation Serif"/>
      <w:b/>
      <w:color w:val="000000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Title"/>
    <w:next w:val="a8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ListLabel229">
    <w:name w:val="ListLabel 229"/>
    <w:link w:val="ListLabel2290"/>
  </w:style>
  <w:style w:type="character" w:customStyle="1" w:styleId="ListLabel2290">
    <w:name w:val="ListLabel 229"/>
    <w:link w:val="ListLabel229"/>
  </w:style>
  <w:style w:type="paragraph" w:customStyle="1" w:styleId="13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a">
    <w:name w:val="caption"/>
    <w:basedOn w:val="a"/>
    <w:link w:val="ab"/>
    <w:pPr>
      <w:spacing w:before="120" w:after="120"/>
    </w:pPr>
    <w:rPr>
      <w:i/>
    </w:rPr>
  </w:style>
  <w:style w:type="character" w:customStyle="1" w:styleId="ab">
    <w:name w:val="Название объекта Знак"/>
    <w:basedOn w:val="1"/>
    <w:link w:val="aa"/>
    <w:rPr>
      <w:rFonts w:ascii="Liberation Serif" w:hAnsi="Liberation Serif"/>
      <w:i/>
      <w:color w:val="000000"/>
      <w:sz w:val="24"/>
    </w:rPr>
  </w:style>
  <w:style w:type="paragraph" w:styleId="ac">
    <w:name w:val="List"/>
    <w:basedOn w:val="a8"/>
    <w:link w:val="ad"/>
  </w:style>
  <w:style w:type="character" w:customStyle="1" w:styleId="ad">
    <w:name w:val="Список Знак"/>
    <w:basedOn w:val="ae"/>
    <w:link w:val="ac"/>
    <w:rPr>
      <w:rFonts w:ascii="Liberation Serif" w:hAnsi="Liberation Serif"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stLabel228">
    <w:name w:val="ListLabel 228"/>
    <w:link w:val="ListLabel2280"/>
  </w:style>
  <w:style w:type="character" w:customStyle="1" w:styleId="ListLabel2280">
    <w:name w:val="ListLabel 228"/>
    <w:link w:val="ListLabel22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ListLabel226">
    <w:name w:val="ListLabel 226"/>
    <w:link w:val="ListLabel2260"/>
  </w:style>
  <w:style w:type="character" w:customStyle="1" w:styleId="ListLabel2260">
    <w:name w:val="ListLabel 226"/>
    <w:link w:val="ListLabel226"/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31">
    <w:name w:val="ListLabel 231"/>
    <w:link w:val="ListLabel2310"/>
  </w:style>
  <w:style w:type="character" w:customStyle="1" w:styleId="ListLabel2310">
    <w:name w:val="ListLabel 231"/>
    <w:link w:val="ListLabel231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index heading"/>
    <w:basedOn w:val="a"/>
    <w:link w:val="af1"/>
  </w:style>
  <w:style w:type="character" w:customStyle="1" w:styleId="af1">
    <w:name w:val="Указатель Знак"/>
    <w:basedOn w:val="1"/>
    <w:link w:val="af0"/>
    <w:rPr>
      <w:rFonts w:ascii="Liberation Serif" w:hAnsi="Liberation Serif"/>
      <w:color w:val="000000"/>
      <w:sz w:val="24"/>
    </w:rPr>
  </w:style>
  <w:style w:type="paragraph" w:styleId="af2">
    <w:name w:val="List Paragraph"/>
    <w:basedOn w:val="a"/>
    <w:link w:val="af3"/>
    <w:pPr>
      <w:spacing w:after="200"/>
      <w:ind w:left="720"/>
      <w:contextualSpacing/>
    </w:pPr>
  </w:style>
  <w:style w:type="character" w:customStyle="1" w:styleId="af3">
    <w:name w:val="Абзац списка Знак"/>
    <w:basedOn w:val="1"/>
    <w:link w:val="af2"/>
    <w:rPr>
      <w:rFonts w:ascii="Liberation Serif" w:hAnsi="Liberation Serif"/>
      <w:color w:val="000000"/>
      <w:sz w:val="24"/>
    </w:rPr>
  </w:style>
  <w:style w:type="paragraph" w:styleId="a8">
    <w:name w:val="Body Text"/>
    <w:basedOn w:val="a"/>
    <w:link w:val="ae"/>
    <w:pPr>
      <w:spacing w:after="140" w:line="276" w:lineRule="auto"/>
    </w:pPr>
  </w:style>
  <w:style w:type="character" w:customStyle="1" w:styleId="ae">
    <w:name w:val="Основной текст Знак"/>
    <w:basedOn w:val="1"/>
    <w:link w:val="a8"/>
    <w:rPr>
      <w:rFonts w:ascii="Liberation Serif" w:hAnsi="Liberation Serif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233">
    <w:name w:val="ListLabel 233"/>
    <w:link w:val="ListLabel2330"/>
  </w:style>
  <w:style w:type="character" w:customStyle="1" w:styleId="ListLabel2330">
    <w:name w:val="ListLabel 233"/>
    <w:link w:val="ListLabel233"/>
  </w:style>
  <w:style w:type="paragraph" w:customStyle="1" w:styleId="ListLabel234">
    <w:name w:val="ListLabel 234"/>
    <w:link w:val="ListLabel2340"/>
  </w:style>
  <w:style w:type="character" w:customStyle="1" w:styleId="ListLabel2340">
    <w:name w:val="ListLabel 234"/>
    <w:link w:val="ListLabel23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227">
    <w:name w:val="ListLabel 227"/>
    <w:link w:val="ListLabel2270"/>
  </w:style>
  <w:style w:type="character" w:customStyle="1" w:styleId="ListLabel2270">
    <w:name w:val="ListLabel 227"/>
    <w:link w:val="ListLabel227"/>
  </w:style>
  <w:style w:type="paragraph" w:customStyle="1" w:styleId="a4">
    <w:name w:val="Содержимое таблицы"/>
    <w:basedOn w:val="a"/>
    <w:link w:val="a6"/>
    <w:pPr>
      <w:widowControl w:val="0"/>
    </w:pPr>
  </w:style>
  <w:style w:type="character" w:customStyle="1" w:styleId="a6">
    <w:name w:val="Содержимое таблицы"/>
    <w:basedOn w:val="1"/>
    <w:link w:val="a4"/>
    <w:rPr>
      <w:rFonts w:ascii="Liberation Serif" w:hAnsi="Liberation Serif"/>
      <w:color w:val="000000"/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ListLabel230">
    <w:name w:val="ListLabel 230"/>
    <w:link w:val="ListLabel2300"/>
  </w:style>
  <w:style w:type="character" w:customStyle="1" w:styleId="ListLabel2300">
    <w:name w:val="ListLabel 230"/>
    <w:link w:val="ListLabel230"/>
  </w:style>
  <w:style w:type="character" w:customStyle="1" w:styleId="a9">
    <w:name w:val="Заголовок Знак"/>
    <w:link w:val="a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ListLabel232">
    <w:name w:val="ListLabel 232"/>
    <w:link w:val="ListLabel2320"/>
  </w:style>
  <w:style w:type="character" w:customStyle="1" w:styleId="ListLabel2320">
    <w:name w:val="ListLabel 232"/>
    <w:link w:val="ListLabel23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header"/>
    <w:basedOn w:val="a"/>
    <w:link w:val="af7"/>
    <w:uiPriority w:val="99"/>
    <w:unhideWhenUsed/>
    <w:rsid w:val="00510D9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510D94"/>
    <w:rPr>
      <w:rFonts w:ascii="Liberation Serif" w:hAnsi="Liberation Serif"/>
      <w:sz w:val="24"/>
    </w:rPr>
  </w:style>
  <w:style w:type="paragraph" w:styleId="af8">
    <w:name w:val="footer"/>
    <w:basedOn w:val="a"/>
    <w:link w:val="af9"/>
    <w:uiPriority w:val="99"/>
    <w:unhideWhenUsed/>
    <w:rsid w:val="00510D9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510D94"/>
    <w:rPr>
      <w:rFonts w:ascii="Liberation Serif" w:hAnsi="Liberation Seri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DOC-MARKER-Qbo7uXX8xS7PPMekUBRtIQ</dc:description>
  <dc:creator>user</dc:creator>
  <cp:lastModifiedBy>User119</cp:lastModifiedBy>
  <cp:revision>2</cp:revision>
  <cp:lastPrinted>2026-07-23T11:16:00Z</cp:lastPrinted>
  <dcterms:created xsi:type="dcterms:W3CDTF">2026-09-11T12:17:00Z</dcterms:created>
  <dcterms:modified xsi:type="dcterms:W3CDTF">2026-09-11T12:17:00Z</dcterms:modified>
</cp:coreProperties>
</file>