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C6D" w:rsidRDefault="00422C6D" w:rsidP="00422C6D">
      <w:pPr>
        <w:jc w:val="center"/>
        <w:rPr>
          <w:b/>
          <w:color w:val="000000"/>
        </w:rPr>
      </w:pPr>
      <w:r>
        <w:rPr>
          <w:b/>
          <w:color w:val="000000"/>
        </w:rPr>
        <w:t>ДОГОВ</w:t>
      </w:r>
      <w:r w:rsidR="00207B1C">
        <w:rPr>
          <w:b/>
          <w:color w:val="000000"/>
        </w:rPr>
        <w:t>ОР</w:t>
      </w:r>
      <w:r w:rsidR="00CB6A5E">
        <w:rPr>
          <w:b/>
          <w:color w:val="000000"/>
        </w:rPr>
        <w:t xml:space="preserve"> </w:t>
      </w:r>
      <w:r w:rsidR="00CB6A5E" w:rsidRPr="00381B1D">
        <w:rPr>
          <w:b/>
          <w:color w:val="000000"/>
        </w:rPr>
        <w:t>ПОСТАВКИ</w:t>
      </w:r>
      <w:r w:rsidR="00207B1C" w:rsidRPr="00381B1D">
        <w:rPr>
          <w:b/>
          <w:color w:val="000000"/>
        </w:rPr>
        <w:t xml:space="preserve"> №</w:t>
      </w:r>
      <w:r w:rsidR="00A972E8">
        <w:rPr>
          <w:b/>
          <w:color w:val="000000"/>
        </w:rPr>
        <w:t xml:space="preserve"> </w:t>
      </w:r>
      <w:r w:rsidR="00A703CC">
        <w:rPr>
          <w:b/>
          <w:color w:val="000000"/>
        </w:rPr>
        <w:t>3</w:t>
      </w:r>
      <w:r w:rsidR="00154016">
        <w:rPr>
          <w:b/>
          <w:color w:val="000000"/>
        </w:rPr>
        <w:t>5</w:t>
      </w:r>
      <w:r w:rsidR="00A703CC">
        <w:rPr>
          <w:b/>
          <w:color w:val="000000"/>
        </w:rPr>
        <w:t>/МИ</w:t>
      </w:r>
    </w:p>
    <w:p w:rsidR="00422C6D" w:rsidRPr="00F162DD" w:rsidRDefault="00422C6D" w:rsidP="00422C6D">
      <w:pPr>
        <w:rPr>
          <w:b/>
          <w:color w:val="000000"/>
        </w:rPr>
      </w:pPr>
    </w:p>
    <w:p w:rsidR="00422C6D" w:rsidRPr="001C4FC5" w:rsidRDefault="00422C6D" w:rsidP="00422C6D">
      <w:pPr>
        <w:rPr>
          <w:b/>
          <w:color w:val="000000"/>
        </w:rPr>
      </w:pPr>
      <w:r w:rsidRPr="001C4FC5">
        <w:rPr>
          <w:b/>
          <w:bCs/>
          <w:color w:val="000000"/>
        </w:rPr>
        <w:t>г.</w:t>
      </w:r>
      <w:r>
        <w:rPr>
          <w:b/>
          <w:bCs/>
          <w:color w:val="000000"/>
        </w:rPr>
        <w:t xml:space="preserve"> </w:t>
      </w:r>
      <w:r w:rsidRPr="00381B1D">
        <w:rPr>
          <w:b/>
          <w:bCs/>
          <w:color w:val="000000"/>
        </w:rPr>
        <w:t xml:space="preserve">Балаково                                                          </w:t>
      </w:r>
      <w:r w:rsidR="00940D86" w:rsidRPr="00381B1D">
        <w:rPr>
          <w:b/>
          <w:bCs/>
          <w:color w:val="000000"/>
        </w:rPr>
        <w:t xml:space="preserve">  </w:t>
      </w:r>
      <w:r w:rsidRPr="00381B1D">
        <w:rPr>
          <w:b/>
          <w:bCs/>
          <w:color w:val="000000"/>
        </w:rPr>
        <w:t xml:space="preserve">              </w:t>
      </w:r>
      <w:r w:rsidR="00207B1C" w:rsidRPr="00381B1D">
        <w:rPr>
          <w:b/>
          <w:bCs/>
          <w:color w:val="000000"/>
        </w:rPr>
        <w:t xml:space="preserve">       </w:t>
      </w:r>
      <w:r w:rsidR="002B382D" w:rsidRPr="00381B1D">
        <w:rPr>
          <w:b/>
          <w:bCs/>
          <w:color w:val="000000"/>
        </w:rPr>
        <w:t xml:space="preserve">   </w:t>
      </w:r>
      <w:r w:rsidR="00207B1C" w:rsidRPr="00381B1D">
        <w:rPr>
          <w:b/>
          <w:bCs/>
          <w:color w:val="000000"/>
        </w:rPr>
        <w:t xml:space="preserve">     </w:t>
      </w:r>
      <w:r w:rsidR="00577819">
        <w:rPr>
          <w:b/>
          <w:bCs/>
          <w:color w:val="000000"/>
        </w:rPr>
        <w:t xml:space="preserve"> </w:t>
      </w:r>
      <w:r w:rsidRPr="00381B1D">
        <w:rPr>
          <w:b/>
          <w:bCs/>
          <w:color w:val="000000"/>
        </w:rPr>
        <w:t xml:space="preserve"> </w:t>
      </w:r>
      <w:r w:rsidR="004150C7" w:rsidRPr="00381B1D">
        <w:rPr>
          <w:b/>
          <w:bCs/>
          <w:color w:val="000000"/>
        </w:rPr>
        <w:t xml:space="preserve">      </w:t>
      </w:r>
      <w:r w:rsidRPr="00381B1D">
        <w:rPr>
          <w:b/>
          <w:bCs/>
          <w:color w:val="000000"/>
        </w:rPr>
        <w:t>«</w:t>
      </w:r>
      <w:r w:rsidR="004150C7" w:rsidRPr="00381B1D">
        <w:rPr>
          <w:b/>
          <w:bCs/>
          <w:color w:val="000000"/>
        </w:rPr>
        <w:t xml:space="preserve">    </w:t>
      </w:r>
      <w:r w:rsidRPr="00381B1D">
        <w:rPr>
          <w:b/>
          <w:bCs/>
          <w:color w:val="000000"/>
        </w:rPr>
        <w:t>»</w:t>
      </w:r>
      <w:r w:rsidR="00161ADC">
        <w:rPr>
          <w:b/>
          <w:bCs/>
          <w:color w:val="000000"/>
        </w:rPr>
        <w:t xml:space="preserve"> </w:t>
      </w:r>
      <w:r w:rsidR="00154016">
        <w:rPr>
          <w:b/>
          <w:bCs/>
          <w:color w:val="000000"/>
        </w:rPr>
        <w:t>сентября</w:t>
      </w:r>
      <w:r w:rsidR="00564061">
        <w:rPr>
          <w:b/>
          <w:bCs/>
          <w:color w:val="000000"/>
        </w:rPr>
        <w:t xml:space="preserve"> </w:t>
      </w:r>
      <w:r w:rsidR="008003EC">
        <w:rPr>
          <w:b/>
          <w:bCs/>
          <w:color w:val="000000"/>
        </w:rPr>
        <w:t>202</w:t>
      </w:r>
      <w:r w:rsidR="001A6498">
        <w:rPr>
          <w:b/>
          <w:bCs/>
          <w:color w:val="000000"/>
        </w:rPr>
        <w:t>6</w:t>
      </w:r>
      <w:r w:rsidRPr="001C4FC5">
        <w:rPr>
          <w:b/>
          <w:bCs/>
          <w:color w:val="000000"/>
        </w:rPr>
        <w:t xml:space="preserve"> г.</w:t>
      </w:r>
    </w:p>
    <w:p w:rsidR="00422C6D" w:rsidRDefault="00422C6D" w:rsidP="001C2FEA">
      <w:pPr>
        <w:pStyle w:val="a3"/>
        <w:ind w:firstLine="708"/>
        <w:rPr>
          <w:color w:val="000000"/>
        </w:rPr>
      </w:pPr>
    </w:p>
    <w:p w:rsidR="007625DE" w:rsidRPr="00582E87" w:rsidRDefault="0075092F" w:rsidP="00A703CC">
      <w:pPr>
        <w:pStyle w:val="a3"/>
        <w:ind w:firstLine="567"/>
        <w:rPr>
          <w:b/>
          <w:i/>
        </w:rPr>
      </w:pPr>
      <w:proofErr w:type="gramStart"/>
      <w:r w:rsidRPr="00181E8E">
        <w:rPr>
          <w:b/>
        </w:rPr>
        <w:t xml:space="preserve">Муниципальное автономное учреждение «Центр комплексного обслуживания детей и </w:t>
      </w:r>
      <w:r w:rsidRPr="00D77F99">
        <w:t>молодежи «Молодёжная инициатива» муниципального образования город Балаково</w:t>
      </w:r>
      <w:r w:rsidRPr="0070474D">
        <w:t>, именуемое в дал</w:t>
      </w:r>
      <w:r>
        <w:t xml:space="preserve">ьнейшем «Заказчик», </w:t>
      </w:r>
      <w:r w:rsidRPr="0070474D">
        <w:t>в лице</w:t>
      </w:r>
      <w:r>
        <w:t xml:space="preserve"> д</w:t>
      </w:r>
      <w:r w:rsidRPr="0070474D">
        <w:t>иректора</w:t>
      </w:r>
      <w:r w:rsidRPr="00D77F99">
        <w:t xml:space="preserve"> </w:t>
      </w:r>
      <w:proofErr w:type="spellStart"/>
      <w:r w:rsidR="00154016">
        <w:t>Монаховой</w:t>
      </w:r>
      <w:proofErr w:type="spellEnd"/>
      <w:r w:rsidR="00154016">
        <w:t xml:space="preserve"> Юлии Викторовны</w:t>
      </w:r>
      <w:r>
        <w:t xml:space="preserve">, </w:t>
      </w:r>
      <w:r w:rsidR="000F4F32">
        <w:t>действующе</w:t>
      </w:r>
      <w:r w:rsidR="00BA091D">
        <w:t>й</w:t>
      </w:r>
      <w:r w:rsidRPr="0070474D">
        <w:t xml:space="preserve"> на основании Устава, с одной стороны, </w:t>
      </w:r>
      <w:r w:rsidR="00A972E8">
        <w:t>и</w:t>
      </w:r>
      <w:r w:rsidR="00D77F99">
        <w:t xml:space="preserve"> </w:t>
      </w:r>
      <w:r w:rsidR="00154016">
        <w:rPr>
          <w:sz w:val="22"/>
          <w:szCs w:val="22"/>
        </w:rPr>
        <w:t>______________________</w:t>
      </w:r>
      <w:r w:rsidR="00A703CC">
        <w:rPr>
          <w:sz w:val="22"/>
          <w:szCs w:val="22"/>
        </w:rPr>
        <w:t>, с другой Стороны, совместно именуемые «Стороны», на основании Федерального закона № 223-ФЗ от 18 июля 2011 года «О закупках товаров, работ, услуг отдельными видами юридических лиц», Положением о</w:t>
      </w:r>
      <w:proofErr w:type="gramEnd"/>
      <w:r w:rsidR="00A703CC">
        <w:rPr>
          <w:sz w:val="22"/>
          <w:szCs w:val="22"/>
        </w:rPr>
        <w:t xml:space="preserve"> </w:t>
      </w:r>
      <w:proofErr w:type="gramStart"/>
      <w:r w:rsidR="00A703CC">
        <w:rPr>
          <w:sz w:val="22"/>
          <w:szCs w:val="22"/>
        </w:rPr>
        <w:t>закупках</w:t>
      </w:r>
      <w:proofErr w:type="gramEnd"/>
      <w:r w:rsidR="00A703CC">
        <w:rPr>
          <w:sz w:val="22"/>
          <w:szCs w:val="22"/>
        </w:rPr>
        <w:t xml:space="preserve"> </w:t>
      </w:r>
      <w:r w:rsidR="00A703CC" w:rsidRPr="00E05132">
        <w:rPr>
          <w:sz w:val="22"/>
          <w:szCs w:val="22"/>
        </w:rPr>
        <w:t>МАУ «ЦКОДМ «МИ»,</w:t>
      </w:r>
      <w:r w:rsidR="00A703CC">
        <w:rPr>
          <w:b/>
          <w:bCs/>
        </w:rPr>
        <w:t xml:space="preserve"> </w:t>
      </w:r>
      <w:r w:rsidR="00A703CC">
        <w:rPr>
          <w:sz w:val="22"/>
          <w:szCs w:val="22"/>
        </w:rPr>
        <w:t>заключили настоящий договор (далее - Договор) о нижеследующем:</w:t>
      </w:r>
    </w:p>
    <w:p w:rsidR="00CB6A5E" w:rsidRPr="00951997" w:rsidRDefault="00CB6A5E" w:rsidP="00CB6A5E">
      <w:pPr>
        <w:widowControl w:val="0"/>
        <w:numPr>
          <w:ilvl w:val="0"/>
          <w:numId w:val="2"/>
        </w:numPr>
        <w:suppressAutoHyphens/>
        <w:spacing w:after="0"/>
        <w:jc w:val="left"/>
        <w:rPr>
          <w:b/>
          <w:bCs/>
          <w:color w:val="000000"/>
        </w:rPr>
      </w:pPr>
      <w:r w:rsidRPr="00951997">
        <w:rPr>
          <w:b/>
          <w:bCs/>
          <w:color w:val="000000"/>
        </w:rPr>
        <w:t>ПРЕДМЕТ ДОГОВОРА</w:t>
      </w:r>
    </w:p>
    <w:p w:rsidR="00CB6A5E" w:rsidRPr="00381B1D" w:rsidRDefault="00CB6A5E" w:rsidP="00CB6A5E">
      <w:pPr>
        <w:pStyle w:val="a7"/>
        <w:snapToGrid w:val="0"/>
        <w:spacing w:after="0" w:line="240" w:lineRule="auto"/>
        <w:jc w:val="both"/>
        <w:rPr>
          <w:rFonts w:ascii="Times New Roman" w:hAnsi="Times New Roman" w:cs="Times New Roman"/>
          <w:sz w:val="24"/>
          <w:szCs w:val="24"/>
        </w:rPr>
      </w:pPr>
      <w:r w:rsidRPr="00BD44E6">
        <w:rPr>
          <w:rFonts w:ascii="Times New Roman" w:hAnsi="Times New Roman" w:cs="Times New Roman"/>
          <w:color w:val="000000"/>
          <w:sz w:val="24"/>
          <w:szCs w:val="24"/>
        </w:rPr>
        <w:t>1.1</w:t>
      </w:r>
      <w:r w:rsidRPr="00BD44E6">
        <w:rPr>
          <w:rFonts w:ascii="Times New Roman" w:hAnsi="Times New Roman" w:cs="Times New Roman"/>
          <w:b/>
          <w:bCs/>
          <w:color w:val="000000"/>
          <w:sz w:val="24"/>
          <w:szCs w:val="24"/>
        </w:rPr>
        <w:t xml:space="preserve">. </w:t>
      </w:r>
      <w:r w:rsidRPr="00BD44E6">
        <w:rPr>
          <w:rFonts w:ascii="Times New Roman" w:hAnsi="Times New Roman" w:cs="Times New Roman"/>
          <w:bCs/>
          <w:color w:val="000000"/>
          <w:sz w:val="24"/>
          <w:szCs w:val="24"/>
        </w:rPr>
        <w:t>Поставщик</w:t>
      </w:r>
      <w:r w:rsidRPr="00BD44E6">
        <w:rPr>
          <w:rFonts w:ascii="Times New Roman" w:hAnsi="Times New Roman" w:cs="Times New Roman"/>
          <w:b/>
          <w:bCs/>
          <w:color w:val="000000"/>
          <w:sz w:val="24"/>
          <w:szCs w:val="24"/>
        </w:rPr>
        <w:t xml:space="preserve"> </w:t>
      </w:r>
      <w:r w:rsidRPr="00BD44E6">
        <w:rPr>
          <w:rFonts w:ascii="Times New Roman" w:hAnsi="Times New Roman" w:cs="Times New Roman"/>
          <w:color w:val="000000"/>
          <w:sz w:val="24"/>
          <w:szCs w:val="24"/>
        </w:rPr>
        <w:t xml:space="preserve">обязуется поставить, а Заказчик </w:t>
      </w:r>
      <w:r w:rsidR="00564061" w:rsidRPr="00BD44E6">
        <w:rPr>
          <w:rFonts w:ascii="Times New Roman" w:hAnsi="Times New Roman" w:cs="Times New Roman"/>
          <w:color w:val="000000"/>
          <w:sz w:val="24"/>
          <w:szCs w:val="24"/>
        </w:rPr>
        <w:t xml:space="preserve">принять и </w:t>
      </w:r>
      <w:r w:rsidR="00634DF3">
        <w:rPr>
          <w:rFonts w:ascii="Times New Roman" w:hAnsi="Times New Roman" w:cs="Times New Roman"/>
          <w:color w:val="000000"/>
          <w:sz w:val="24"/>
          <w:szCs w:val="24"/>
        </w:rPr>
        <w:t xml:space="preserve">оплатить товар </w:t>
      </w:r>
      <w:r w:rsidR="0095242E" w:rsidRPr="003D7883">
        <w:rPr>
          <w:rFonts w:ascii="Times New Roman" w:hAnsi="Times New Roman" w:cs="Times New Roman"/>
          <w:color w:val="000000"/>
          <w:sz w:val="24"/>
          <w:szCs w:val="24"/>
        </w:rPr>
        <w:t xml:space="preserve"> для нужд МАУ «ЦКОДМ «МИ»</w:t>
      </w:r>
      <w:r w:rsidR="00564061" w:rsidRPr="003D7883">
        <w:rPr>
          <w:rFonts w:ascii="Times New Roman" w:hAnsi="Times New Roman" w:cs="Times New Roman"/>
          <w:color w:val="000000"/>
          <w:sz w:val="24"/>
          <w:szCs w:val="24"/>
        </w:rPr>
        <w:t xml:space="preserve"> </w:t>
      </w:r>
      <w:r w:rsidR="00884242" w:rsidRPr="003D7883">
        <w:rPr>
          <w:rFonts w:ascii="Times New Roman" w:hAnsi="Times New Roman" w:cs="Times New Roman"/>
          <w:color w:val="000000"/>
          <w:sz w:val="24"/>
          <w:szCs w:val="24"/>
        </w:rPr>
        <w:t>(далее - товар)</w:t>
      </w:r>
      <w:r w:rsidR="0095242E" w:rsidRPr="003D7883">
        <w:rPr>
          <w:rFonts w:ascii="Times New Roman" w:hAnsi="Times New Roman" w:cs="Times New Roman"/>
          <w:color w:val="000000"/>
          <w:sz w:val="24"/>
          <w:szCs w:val="24"/>
        </w:rPr>
        <w:t xml:space="preserve">, </w:t>
      </w:r>
      <w:r w:rsidRPr="00381B1D">
        <w:rPr>
          <w:rFonts w:ascii="Times New Roman" w:hAnsi="Times New Roman" w:cs="Times New Roman"/>
          <w:color w:val="000000"/>
          <w:sz w:val="24"/>
          <w:szCs w:val="24"/>
        </w:rPr>
        <w:t xml:space="preserve">в ассортименте, количестве и по цене согласно Спецификации (приложение №1 к настоящему Договору), </w:t>
      </w:r>
      <w:proofErr w:type="gramStart"/>
      <w:r w:rsidRPr="00381B1D">
        <w:rPr>
          <w:rFonts w:ascii="Times New Roman" w:hAnsi="Times New Roman" w:cs="Times New Roman"/>
          <w:color w:val="000000"/>
          <w:sz w:val="24"/>
          <w:szCs w:val="24"/>
        </w:rPr>
        <w:t>которая</w:t>
      </w:r>
      <w:proofErr w:type="gramEnd"/>
      <w:r w:rsidRPr="00381B1D">
        <w:rPr>
          <w:rFonts w:ascii="Times New Roman" w:hAnsi="Times New Roman" w:cs="Times New Roman"/>
          <w:color w:val="000000"/>
          <w:sz w:val="24"/>
          <w:szCs w:val="24"/>
        </w:rPr>
        <w:t xml:space="preserve"> является неотъемлемой частью настоящего договора. </w:t>
      </w:r>
    </w:p>
    <w:p w:rsidR="00CB6A5E" w:rsidRPr="00381B1D" w:rsidRDefault="00CB6A5E" w:rsidP="00CB6A5E">
      <w:pPr>
        <w:spacing w:after="0"/>
        <w:rPr>
          <w:color w:val="000000"/>
        </w:rPr>
      </w:pPr>
      <w:r w:rsidRPr="00381B1D">
        <w:rPr>
          <w:color w:val="000000"/>
        </w:rPr>
        <w:t>1.2. Поставка товара осуществляется транспортом и за счет Поставщика.</w:t>
      </w:r>
    </w:p>
    <w:p w:rsidR="007E61E1" w:rsidRPr="001703A0" w:rsidRDefault="00CB6A5E" w:rsidP="007E61E1">
      <w:pPr>
        <w:rPr>
          <w:color w:val="000000"/>
        </w:rPr>
      </w:pPr>
      <w:r w:rsidRPr="00381B1D">
        <w:rPr>
          <w:color w:val="000000"/>
        </w:rPr>
        <w:t xml:space="preserve">1.3. Сроки поставки: </w:t>
      </w:r>
      <w:r w:rsidR="00363BA0">
        <w:rPr>
          <w:color w:val="000000"/>
        </w:rPr>
        <w:t xml:space="preserve">в срок не </w:t>
      </w:r>
      <w:r w:rsidR="00154016">
        <w:rPr>
          <w:color w:val="000000"/>
        </w:rPr>
        <w:t>позднее 05.10.2026</w:t>
      </w:r>
      <w:r w:rsidR="00363BA0">
        <w:t xml:space="preserve"> </w:t>
      </w:r>
      <w:r w:rsidR="007E61E1" w:rsidRPr="00381B1D">
        <w:rPr>
          <w:color w:val="000000"/>
        </w:rPr>
        <w:t xml:space="preserve">с момента подписания настоящего договора. </w:t>
      </w:r>
      <w:r w:rsidR="00E54C66" w:rsidRPr="00381B1D">
        <w:rPr>
          <w:color w:val="000000"/>
        </w:rPr>
        <w:t xml:space="preserve">Доставка товара осуществляется по адресу: Саратовская область, </w:t>
      </w:r>
      <w:r w:rsidR="00AE6657" w:rsidRPr="00381B1D">
        <w:rPr>
          <w:color w:val="000000"/>
        </w:rPr>
        <w:t xml:space="preserve">  </w:t>
      </w:r>
      <w:r w:rsidR="00E54C66" w:rsidRPr="00381B1D">
        <w:rPr>
          <w:color w:val="000000"/>
        </w:rPr>
        <w:t>г. Балаково, ул. Проспект Героев 31 «А».</w:t>
      </w:r>
    </w:p>
    <w:p w:rsidR="007E61E1" w:rsidRPr="001703A0" w:rsidRDefault="007E61E1" w:rsidP="007E61E1">
      <w:pPr>
        <w:rPr>
          <w:color w:val="000000"/>
        </w:rPr>
      </w:pPr>
      <w:r w:rsidRPr="001703A0">
        <w:rPr>
          <w:color w:val="000000"/>
        </w:rPr>
        <w:t>1.4. Моментом перехода риска случайной гибели и права собственности на поставляемый товар является момент передачи товара Заказчику Поставщиком и оформление соответствующих передаточных документов.</w:t>
      </w:r>
    </w:p>
    <w:p w:rsidR="00CB6A5E" w:rsidRPr="00951997" w:rsidRDefault="00CB6A5E" w:rsidP="007E61E1">
      <w:pPr>
        <w:spacing w:after="0"/>
        <w:rPr>
          <w:color w:val="000000"/>
        </w:rPr>
      </w:pPr>
      <w:r w:rsidRPr="00951997">
        <w:rPr>
          <w:color w:val="000000"/>
        </w:rPr>
        <w:t xml:space="preserve"> </w:t>
      </w:r>
    </w:p>
    <w:p w:rsidR="00CB6A5E" w:rsidRDefault="00CB6A5E" w:rsidP="00CB6A5E">
      <w:pPr>
        <w:spacing w:after="0"/>
        <w:jc w:val="center"/>
        <w:rPr>
          <w:b/>
          <w:bCs/>
          <w:color w:val="000000"/>
        </w:rPr>
      </w:pPr>
      <w:r w:rsidRPr="00951997">
        <w:rPr>
          <w:b/>
          <w:bCs/>
          <w:color w:val="000000"/>
        </w:rPr>
        <w:t>2. КАЧЕСТВО, УПАКОВКА И МАРКИРОВКА</w:t>
      </w:r>
    </w:p>
    <w:p w:rsidR="00CB6A5E" w:rsidRPr="00951997" w:rsidRDefault="00CB6A5E" w:rsidP="00CB6A5E">
      <w:pPr>
        <w:spacing w:after="0"/>
        <w:rPr>
          <w:color w:val="000000"/>
        </w:rPr>
      </w:pPr>
      <w:r w:rsidRPr="00951997">
        <w:rPr>
          <w:color w:val="000000"/>
        </w:rPr>
        <w:t xml:space="preserve">2.1. Качество товара должно соответствовать стандартам, техническим условиям, установленным в Российской Федерации. </w:t>
      </w:r>
    </w:p>
    <w:p w:rsidR="00CB6A5E" w:rsidRPr="00951997" w:rsidRDefault="00CB6A5E" w:rsidP="00CB6A5E">
      <w:pPr>
        <w:spacing w:after="0"/>
        <w:rPr>
          <w:color w:val="000000"/>
        </w:rPr>
      </w:pPr>
      <w:r w:rsidRPr="00951997">
        <w:rPr>
          <w:color w:val="000000"/>
        </w:rPr>
        <w:t>2.2. Упаковка и маркировка поставляемого товара должны соответствовать установленным стандартам (или техническим условиям) и правилам транспортировки для данного вида товаров.</w:t>
      </w:r>
      <w:r w:rsidRPr="00951997">
        <w:rPr>
          <w:color w:val="000000"/>
        </w:rPr>
        <w:tab/>
      </w:r>
    </w:p>
    <w:p w:rsidR="00CB6A5E" w:rsidRDefault="00CB6A5E" w:rsidP="00CB6A5E">
      <w:pPr>
        <w:spacing w:after="0"/>
        <w:rPr>
          <w:color w:val="000000"/>
        </w:rPr>
      </w:pPr>
      <w:r w:rsidRPr="00951997">
        <w:rPr>
          <w:color w:val="000000"/>
        </w:rPr>
        <w:t>2.3. Упаковка товаров должна обеспечивать надлежащую сохранность товаров при транспортировке, обработке и хранении на складе.</w:t>
      </w:r>
    </w:p>
    <w:p w:rsidR="00E54C66" w:rsidRPr="00951997" w:rsidRDefault="00E54C66" w:rsidP="00CB6A5E">
      <w:pPr>
        <w:spacing w:after="0"/>
        <w:rPr>
          <w:color w:val="000000"/>
        </w:rPr>
      </w:pPr>
      <w:r>
        <w:rPr>
          <w:color w:val="000000"/>
        </w:rPr>
        <w:t>2.4. Товар</w:t>
      </w:r>
      <w:r w:rsidR="0095242E">
        <w:rPr>
          <w:color w:val="000000"/>
        </w:rPr>
        <w:t xml:space="preserve"> </w:t>
      </w:r>
      <w:r w:rsidR="0095242E" w:rsidRPr="003D7883">
        <w:rPr>
          <w:color w:val="000000"/>
        </w:rPr>
        <w:t>должен быть</w:t>
      </w:r>
      <w:r w:rsidRPr="0095242E">
        <w:rPr>
          <w:color w:val="FF0000"/>
        </w:rPr>
        <w:t xml:space="preserve"> </w:t>
      </w:r>
      <w:r>
        <w:rPr>
          <w:color w:val="000000"/>
        </w:rPr>
        <w:t>новый, не бывший в употреблении.</w:t>
      </w:r>
    </w:p>
    <w:p w:rsidR="00CB6A5E" w:rsidRPr="00951997" w:rsidRDefault="00CB6A5E" w:rsidP="00CB6A5E">
      <w:pPr>
        <w:spacing w:after="0"/>
        <w:rPr>
          <w:color w:val="000000"/>
        </w:rPr>
      </w:pPr>
    </w:p>
    <w:p w:rsidR="00154016" w:rsidRDefault="00154016" w:rsidP="00577819">
      <w:pPr>
        <w:pStyle w:val="aa"/>
        <w:shd w:val="clear" w:color="auto" w:fill="FFFFFF"/>
        <w:jc w:val="center"/>
        <w:rPr>
          <w:rFonts w:ascii="Arial" w:hAnsi="Arial" w:cs="Arial"/>
          <w:color w:val="1A1A1A"/>
        </w:rPr>
      </w:pPr>
      <w:bookmarkStart w:id="0" w:name="_GoBack"/>
      <w:bookmarkEnd w:id="0"/>
      <w:r>
        <w:rPr>
          <w:b/>
          <w:bCs/>
          <w:color w:val="000000"/>
        </w:rPr>
        <w:t>3. ЦЕНА ДОГОВОРА, ПОРЯДОК ОПЛАТЫ</w:t>
      </w:r>
    </w:p>
    <w:p w:rsidR="00154016" w:rsidRDefault="00154016" w:rsidP="00154016">
      <w:pPr>
        <w:pStyle w:val="aa"/>
        <w:shd w:val="clear" w:color="auto" w:fill="FFFFFF"/>
        <w:jc w:val="both"/>
        <w:rPr>
          <w:rFonts w:ascii="Arial" w:hAnsi="Arial" w:cs="Arial"/>
          <w:color w:val="1A1A1A"/>
        </w:rPr>
      </w:pPr>
      <w:r>
        <w:rPr>
          <w:b/>
          <w:bCs/>
          <w:color w:val="1A1A1A"/>
        </w:rPr>
        <w:t>3.1. Цена настоящего договора составляет: __ ______,__ (_____________ тысяч ____________ рублей __ копеек), в том числе НДС по ставке 5% / 22% в размере ______,__ руб. или НДС не облагается.</w:t>
      </w:r>
    </w:p>
    <w:p w:rsidR="00154016" w:rsidRDefault="00154016" w:rsidP="00154016">
      <w:pPr>
        <w:pStyle w:val="aa"/>
        <w:shd w:val="clear" w:color="auto" w:fill="FFFFFF"/>
        <w:jc w:val="both"/>
        <w:rPr>
          <w:rFonts w:ascii="Arial" w:hAnsi="Arial" w:cs="Arial"/>
          <w:color w:val="1A1A1A"/>
        </w:rPr>
      </w:pPr>
      <w:r>
        <w:rPr>
          <w:color w:val="1A1A1A"/>
        </w:rPr>
        <w:t>3.2. Цена настоящего Договора определяется Сторонами в Спецификации.</w:t>
      </w:r>
    </w:p>
    <w:p w:rsidR="00154016" w:rsidRDefault="00154016" w:rsidP="00154016">
      <w:pPr>
        <w:pStyle w:val="22415a7098807100msonospacingmrcssattr"/>
        <w:shd w:val="clear" w:color="auto" w:fill="FFFFFF"/>
        <w:jc w:val="both"/>
        <w:rPr>
          <w:rFonts w:ascii="Arial" w:hAnsi="Arial" w:cs="Arial"/>
          <w:color w:val="1A1A1A"/>
        </w:rPr>
      </w:pPr>
      <w:r>
        <w:rPr>
          <w:color w:val="1A1A1A"/>
        </w:rPr>
        <w:t>3.3. Цена договора является твердой и определяется на весь срок исполнения Договора.</w:t>
      </w:r>
    </w:p>
    <w:p w:rsidR="00154016" w:rsidRDefault="00154016" w:rsidP="00154016">
      <w:pPr>
        <w:shd w:val="clear" w:color="auto" w:fill="FFFFFF"/>
        <w:rPr>
          <w:rFonts w:ascii="Arial" w:hAnsi="Arial" w:cs="Arial"/>
          <w:color w:val="1A1A1A"/>
        </w:rPr>
      </w:pPr>
      <w:r>
        <w:rPr>
          <w:color w:val="1A1A1A"/>
        </w:rPr>
        <w:t>3.4. Оплата по настоящему Договору осуществляется Заказчиком/Покупателем безналичным расчетом путем перечисления денежных средств на расчетный счет Поставщика/Продавца, в следующем порядке:</w:t>
      </w:r>
    </w:p>
    <w:p w:rsidR="00154016" w:rsidRDefault="00154016" w:rsidP="00154016">
      <w:pPr>
        <w:shd w:val="clear" w:color="auto" w:fill="FFFFFF"/>
        <w:rPr>
          <w:rFonts w:ascii="Arial" w:hAnsi="Arial" w:cs="Arial"/>
          <w:color w:val="1A1A1A"/>
        </w:rPr>
      </w:pPr>
      <w:r>
        <w:rPr>
          <w:color w:val="1A1A1A"/>
        </w:rPr>
        <w:t>3.4.1. Заказчик/Покупатель в течение 7 (семи) рабочих дней с момента подписания настоящего Договора перечисляет авансовый платеж в размере 30% от общей цены Договора на основании выставленного счета на оплату.</w:t>
      </w:r>
    </w:p>
    <w:p w:rsidR="00154016" w:rsidRDefault="00154016" w:rsidP="00154016">
      <w:pPr>
        <w:shd w:val="clear" w:color="auto" w:fill="FFFFFF"/>
        <w:rPr>
          <w:rFonts w:ascii="Arial" w:hAnsi="Arial" w:cs="Arial"/>
          <w:color w:val="1A1A1A"/>
        </w:rPr>
      </w:pPr>
      <w:r>
        <w:rPr>
          <w:color w:val="1A1A1A"/>
        </w:rPr>
        <w:t xml:space="preserve">3.4.2. Окончательный расчет Заказчик/Покупатель осуществляет на основании счета и (или) счета-фактуры, подписанной сторонами товарной накладной (УПД) в течение 7 </w:t>
      </w:r>
      <w:r>
        <w:rPr>
          <w:color w:val="1A1A1A"/>
        </w:rPr>
        <w:lastRenderedPageBreak/>
        <w:t>(семи) рабочих дней со дня утверждения Заказчиком Акта приемки товаров, работ, услуг (ф. </w:t>
      </w:r>
      <w:r>
        <w:rPr>
          <w:rStyle w:val="wmi-callto"/>
          <w:color w:val="1A1A1A"/>
        </w:rPr>
        <w:t>0510452</w:t>
      </w:r>
      <w:r>
        <w:rPr>
          <w:color w:val="1A1A1A"/>
        </w:rPr>
        <w:t>), указанного в п. 3.5. настоящего Договора.</w:t>
      </w:r>
    </w:p>
    <w:p w:rsidR="00154016" w:rsidRDefault="00154016" w:rsidP="00154016">
      <w:pPr>
        <w:pStyle w:val="22415a7098807100msonospacingmrcssattr"/>
        <w:shd w:val="clear" w:color="auto" w:fill="FFFFFF"/>
        <w:jc w:val="both"/>
        <w:rPr>
          <w:rFonts w:ascii="Arial" w:hAnsi="Arial" w:cs="Arial"/>
          <w:color w:val="1A1A1A"/>
        </w:rPr>
      </w:pPr>
      <w:r>
        <w:rPr>
          <w:color w:val="1A1A1A"/>
        </w:rPr>
        <w:t>3.5. На основании подписанной сторонами товарной накладной (УПД), Заказчик/Покупатель формирует Акт приемки товаров, работ, услуг (ф. </w:t>
      </w:r>
      <w:r>
        <w:rPr>
          <w:rStyle w:val="wmi-callto"/>
          <w:color w:val="1A1A1A"/>
        </w:rPr>
        <w:t>0510452</w:t>
      </w:r>
      <w:r>
        <w:rPr>
          <w:color w:val="1A1A1A"/>
        </w:rPr>
        <w:t>) (далее – Акт приемки (ф. </w:t>
      </w:r>
      <w:r>
        <w:rPr>
          <w:rStyle w:val="wmi-callto"/>
          <w:color w:val="1A1A1A"/>
        </w:rPr>
        <w:t>0510452</w:t>
      </w:r>
      <w:r>
        <w:rPr>
          <w:color w:val="1A1A1A"/>
        </w:rPr>
        <w:t>)) и направляет его на подпись Поставщику/Продавцу. Поставщик/Продавец обязан подписать Акт приемки (ф. </w:t>
      </w:r>
      <w:r>
        <w:rPr>
          <w:rStyle w:val="wmi-callto"/>
          <w:color w:val="1A1A1A"/>
        </w:rPr>
        <w:t>0510452</w:t>
      </w:r>
      <w:r>
        <w:rPr>
          <w:color w:val="1A1A1A"/>
        </w:rPr>
        <w:t>) и передать его Заказчику/Покупателю в течение пяти рабочих дней после подписания, либо предоставить в этот срок письменный мотивированный отказ от подписания Акта приемки (ф. </w:t>
      </w:r>
      <w:r>
        <w:rPr>
          <w:rStyle w:val="wmi-callto"/>
          <w:color w:val="1A1A1A"/>
        </w:rPr>
        <w:t>0510452</w:t>
      </w:r>
      <w:r>
        <w:rPr>
          <w:color w:val="1A1A1A"/>
        </w:rPr>
        <w:t>). В случае отказа Поставщика/Продавца от подписания акта приемки (ф. </w:t>
      </w:r>
      <w:r>
        <w:rPr>
          <w:rStyle w:val="wmi-callto"/>
          <w:color w:val="1A1A1A"/>
        </w:rPr>
        <w:t>0510452</w:t>
      </w:r>
      <w:r>
        <w:rPr>
          <w:color w:val="1A1A1A"/>
        </w:rPr>
        <w:t>) Заказчик/Покупатель обязан письменно зафиксировать это в акте приемки (ф. </w:t>
      </w:r>
      <w:r>
        <w:rPr>
          <w:rStyle w:val="wmi-callto"/>
          <w:color w:val="1A1A1A"/>
        </w:rPr>
        <w:t>0510452</w:t>
      </w:r>
      <w:r>
        <w:rPr>
          <w:color w:val="1A1A1A"/>
        </w:rPr>
        <w:t>), чтобы услуги считались принятыми.</w:t>
      </w:r>
    </w:p>
    <w:p w:rsidR="00D151A0" w:rsidRDefault="00D151A0" w:rsidP="00D151A0">
      <w:pPr>
        <w:tabs>
          <w:tab w:val="left" w:pos="2400"/>
          <w:tab w:val="center" w:pos="4677"/>
        </w:tabs>
        <w:spacing w:after="0"/>
        <w:jc w:val="center"/>
        <w:rPr>
          <w:b/>
          <w:bCs/>
          <w:color w:val="000000"/>
        </w:rPr>
      </w:pPr>
    </w:p>
    <w:p w:rsidR="00D151A0" w:rsidRDefault="00D151A0" w:rsidP="00D151A0">
      <w:pPr>
        <w:tabs>
          <w:tab w:val="left" w:pos="2400"/>
          <w:tab w:val="center" w:pos="4677"/>
        </w:tabs>
        <w:spacing w:after="0"/>
        <w:jc w:val="center"/>
        <w:rPr>
          <w:b/>
          <w:bCs/>
          <w:color w:val="000000"/>
        </w:rPr>
      </w:pPr>
      <w:r>
        <w:rPr>
          <w:b/>
          <w:bCs/>
          <w:color w:val="000000"/>
        </w:rPr>
        <w:t>4</w:t>
      </w:r>
      <w:r w:rsidRPr="00BC7AC2">
        <w:rPr>
          <w:b/>
          <w:bCs/>
          <w:color w:val="000000"/>
        </w:rPr>
        <w:t>. ПРИЕМКА ТОВАРА, ПОРЯДОК ЗАЯВЛЕ</w:t>
      </w:r>
      <w:r>
        <w:rPr>
          <w:b/>
          <w:bCs/>
          <w:color w:val="000000"/>
        </w:rPr>
        <w:t>НИЯ ПРЕТЕНЗИЙ И ВОЗВРАТА ТОВАРА</w:t>
      </w:r>
    </w:p>
    <w:p w:rsidR="00D151A0" w:rsidRPr="000B18EA" w:rsidRDefault="00D151A0" w:rsidP="00D151A0">
      <w:pPr>
        <w:tabs>
          <w:tab w:val="left" w:pos="2400"/>
          <w:tab w:val="center" w:pos="4677"/>
        </w:tabs>
        <w:spacing w:after="0"/>
        <w:rPr>
          <w:bCs/>
          <w:lang w:eastAsia="ar-SA"/>
        </w:rPr>
      </w:pPr>
      <w:r>
        <w:rPr>
          <w:bCs/>
          <w:lang w:eastAsia="ar-SA"/>
        </w:rPr>
        <w:t>4</w:t>
      </w:r>
      <w:r w:rsidRPr="000B18EA">
        <w:rPr>
          <w:bCs/>
          <w:lang w:eastAsia="ar-SA"/>
        </w:rPr>
        <w:t>.1. Заказчик обязан произвести приемку Товара по количеству, комплектности, качеству и ассортименту. Приемка осуществляется в соответствии с утвержденными Инструкциями Госарбитража № П-6 по количеству и № П-7 по качеству товара в части, не противоречащей условиям настоящего Договора и действующему законодательству РФ.</w:t>
      </w:r>
    </w:p>
    <w:p w:rsidR="00D151A0" w:rsidRPr="000B18EA" w:rsidRDefault="00D151A0" w:rsidP="00D151A0">
      <w:pPr>
        <w:tabs>
          <w:tab w:val="left" w:pos="2400"/>
          <w:tab w:val="center" w:pos="4677"/>
        </w:tabs>
        <w:spacing w:after="0"/>
        <w:rPr>
          <w:bCs/>
          <w:lang w:eastAsia="ar-SA"/>
        </w:rPr>
      </w:pPr>
      <w:r>
        <w:rPr>
          <w:bCs/>
          <w:lang w:eastAsia="ar-SA"/>
        </w:rPr>
        <w:t>4</w:t>
      </w:r>
      <w:r w:rsidRPr="000B18EA">
        <w:rPr>
          <w:bCs/>
          <w:lang w:eastAsia="ar-SA"/>
        </w:rPr>
        <w:t>.2. Заказчик, в момент получения товара от Поставщика, осуществляет приемку товара по тарным местам и целостности транспортной упаковки, подписывает и возвращает представителю Поставщика УПД (экземпляр Поставщика) с указанием количества принятых мест.</w:t>
      </w:r>
    </w:p>
    <w:p w:rsidR="00D151A0" w:rsidRPr="000B18EA" w:rsidRDefault="00D151A0" w:rsidP="00D151A0">
      <w:pPr>
        <w:rPr>
          <w:bCs/>
          <w:lang w:eastAsia="ar-SA"/>
        </w:rPr>
      </w:pPr>
      <w:r>
        <w:rPr>
          <w:bCs/>
          <w:lang w:eastAsia="ar-SA"/>
        </w:rPr>
        <w:t>4</w:t>
      </w:r>
      <w:r w:rsidRPr="000B18EA">
        <w:rPr>
          <w:bCs/>
          <w:lang w:eastAsia="ar-SA"/>
        </w:rPr>
        <w:t xml:space="preserve">.3. </w:t>
      </w:r>
      <w:proofErr w:type="spellStart"/>
      <w:r w:rsidRPr="000B18EA">
        <w:rPr>
          <w:bCs/>
          <w:lang w:eastAsia="ar-SA"/>
        </w:rPr>
        <w:t>Внутритарная</w:t>
      </w:r>
      <w:proofErr w:type="spellEnd"/>
      <w:r w:rsidRPr="000B18EA">
        <w:rPr>
          <w:bCs/>
          <w:lang w:eastAsia="ar-SA"/>
        </w:rPr>
        <w:t xml:space="preserve"> приемка товара поштучно производится Заказчиком без участия Поставщика. По результату </w:t>
      </w:r>
      <w:proofErr w:type="spellStart"/>
      <w:r w:rsidRPr="000B18EA">
        <w:rPr>
          <w:bCs/>
          <w:lang w:eastAsia="ar-SA"/>
        </w:rPr>
        <w:t>внутритарной</w:t>
      </w:r>
      <w:proofErr w:type="spellEnd"/>
      <w:r w:rsidRPr="000B18EA">
        <w:rPr>
          <w:bCs/>
          <w:lang w:eastAsia="ar-SA"/>
        </w:rPr>
        <w:t xml:space="preserve"> приемки, в случае выявления несоответствий, Заказчик обязан известить Поставщика о нарушении условий Договора о количестве, ассортименте, качестве (явные недостатки), комплектности Товара в течение 14 (четырнадцати) календарных дней после получения товара, путем направления Поставщику акта ТОРГ-2 и составленной на основании такого акта претензии. Срок рассмотрения претензии Заказчика составляет 15 рабочих дней. По запросу Поставщика Заказчик обязан подтвердить сведения, заявленные в претензии, соответствующими фотоматериалами. В случае нарушения Заказчиком данного порядка заявления претензий, Поставщик вправе не принимать соответствующие претензии. Возврат товара, не соответствующего условиям Договора, в том числе возврат товара со скрытым браком, производится по результату рассмотрения Поставщиком соответствующей претензии Заказчика, за счет Заказчика, если Сторонами не согласован иной порядок.</w:t>
      </w:r>
    </w:p>
    <w:p w:rsidR="00D151A0" w:rsidRDefault="00D151A0" w:rsidP="00D151A0">
      <w:pPr>
        <w:rPr>
          <w:bCs/>
          <w:lang w:eastAsia="ar-SA"/>
        </w:rPr>
      </w:pPr>
      <w:r w:rsidRPr="003D7883">
        <w:rPr>
          <w:bCs/>
          <w:lang w:eastAsia="ar-SA"/>
        </w:rPr>
        <w:t>4</w:t>
      </w:r>
      <w:r w:rsidR="0095242E" w:rsidRPr="003D7883">
        <w:rPr>
          <w:bCs/>
          <w:lang w:eastAsia="ar-SA"/>
        </w:rPr>
        <w:t>.4</w:t>
      </w:r>
      <w:r w:rsidRPr="003D7883">
        <w:rPr>
          <w:bCs/>
          <w:lang w:eastAsia="ar-SA"/>
        </w:rPr>
        <w:t xml:space="preserve">. </w:t>
      </w:r>
      <w:r w:rsidRPr="000B18EA">
        <w:rPr>
          <w:bCs/>
          <w:lang w:eastAsia="ar-SA"/>
        </w:rPr>
        <w:t>Претензии по скрытым недостаткам товара (производственные недостатки, которые невозможно выявить при приемке) принимаются Поставщиком в течение 3 (трех) месяцев с момента получения товара Заказчиком.</w:t>
      </w:r>
    </w:p>
    <w:p w:rsidR="00E67E4B" w:rsidRDefault="00E67E4B" w:rsidP="00E67E4B">
      <w:pPr>
        <w:pStyle w:val="docdata"/>
        <w:shd w:val="clear" w:color="auto" w:fill="FFFFFF"/>
        <w:tabs>
          <w:tab w:val="left" w:pos="1440"/>
        </w:tabs>
        <w:spacing w:before="0" w:beforeAutospacing="0" w:after="0" w:afterAutospacing="0"/>
        <w:jc w:val="both"/>
      </w:pPr>
      <w:r>
        <w:rPr>
          <w:color w:val="000000"/>
        </w:rPr>
        <w:t>В случае обнаружения Покупателем в процессе эксплуатации оборудования каких-либо недостатков он должен направить в адрес Поставщика письменную претензию, с подробным описанием характера неисправности, а также в обязательном порядке предоставить доказательства этих недостатков, полученные с помощью фото-видео фиксации для более детального изучения обстоятель</w:t>
      </w:r>
      <w:proofErr w:type="gramStart"/>
      <w:r>
        <w:rPr>
          <w:color w:val="000000"/>
        </w:rPr>
        <w:t>ств сп</w:t>
      </w:r>
      <w:proofErr w:type="gramEnd"/>
      <w:r>
        <w:rPr>
          <w:color w:val="000000"/>
        </w:rPr>
        <w:t>ециалистом Поставщика. В обязанности Поставщика в этом случае входит установление причины, повлекшей данную неисправность, а также вынесение заключения о том, что данный случай является гарантийным или не гарантийным. Своё решение Поставщик обязуется изложить подробно и мотивированно в течение 10 (десяти) рабочих дней с момента получения исчерпывающей информации от Покупателя.</w:t>
      </w:r>
    </w:p>
    <w:p w:rsidR="00E67E4B" w:rsidRDefault="00E67E4B" w:rsidP="00E67E4B">
      <w:pPr>
        <w:pStyle w:val="aa"/>
        <w:shd w:val="clear" w:color="auto" w:fill="FFFFFF"/>
        <w:spacing w:before="0" w:beforeAutospacing="0" w:after="0" w:afterAutospacing="0"/>
        <w:jc w:val="both"/>
      </w:pPr>
      <w:r>
        <w:rPr>
          <w:color w:val="000000"/>
        </w:rPr>
        <w:t>4.4.1</w:t>
      </w:r>
      <w:r w:rsidR="00CB4042">
        <w:rPr>
          <w:color w:val="000000"/>
        </w:rPr>
        <w:t xml:space="preserve">. </w:t>
      </w:r>
      <w:r>
        <w:rPr>
          <w:color w:val="000000"/>
        </w:rPr>
        <w:t xml:space="preserve">Если Поставщик не может принять решение и вынести такое заключение дистанционно, т.е. без физического осмотра и диагностики оборудования, то он вправе затребовать у Покупателя направить оборудование для осмотра и диагностики. В этом случае Покупатель обязан направить оборудование на производственную площадку Поставщика, а Поставщик обязуется </w:t>
      </w:r>
      <w:proofErr w:type="gramStart"/>
      <w:r>
        <w:rPr>
          <w:color w:val="000000"/>
        </w:rPr>
        <w:t>оплатить стоимость доставки</w:t>
      </w:r>
      <w:proofErr w:type="gramEnd"/>
      <w:r>
        <w:rPr>
          <w:color w:val="000000"/>
        </w:rPr>
        <w:t xml:space="preserve">, провести </w:t>
      </w:r>
      <w:r>
        <w:rPr>
          <w:color w:val="000000"/>
        </w:rPr>
        <w:lastRenderedPageBreak/>
        <w:t>осмотр, диагностику оборудования и вынести заключение в течение 10 (десяти) рабочих дней с момента получения оборудования от Покупателя.</w:t>
      </w:r>
    </w:p>
    <w:p w:rsidR="00E67E4B" w:rsidRPr="000B18EA" w:rsidRDefault="00E67E4B" w:rsidP="00D151A0">
      <w:pPr>
        <w:rPr>
          <w:bCs/>
          <w:lang w:eastAsia="ar-SA"/>
        </w:rPr>
      </w:pPr>
    </w:p>
    <w:p w:rsidR="00D151A0" w:rsidRDefault="00D151A0" w:rsidP="00D151A0">
      <w:pPr>
        <w:rPr>
          <w:bCs/>
          <w:lang w:eastAsia="ar-SA"/>
        </w:rPr>
      </w:pPr>
      <w:r w:rsidRPr="003D7883">
        <w:rPr>
          <w:bCs/>
          <w:lang w:eastAsia="ar-SA"/>
        </w:rPr>
        <w:t>4.</w:t>
      </w:r>
      <w:r w:rsidR="0095242E" w:rsidRPr="003D7883">
        <w:rPr>
          <w:bCs/>
          <w:lang w:eastAsia="ar-SA"/>
        </w:rPr>
        <w:t>5</w:t>
      </w:r>
      <w:r w:rsidRPr="003D7883">
        <w:rPr>
          <w:bCs/>
          <w:lang w:eastAsia="ar-SA"/>
        </w:rPr>
        <w:t xml:space="preserve">. </w:t>
      </w:r>
      <w:r w:rsidRPr="000B18EA">
        <w:rPr>
          <w:bCs/>
          <w:lang w:eastAsia="ar-SA"/>
        </w:rPr>
        <w:t>В случае поставки Товара, не соответствующего условиям Договора по количеству, качеству, ассортименту, комплектности Поставщик, по результату рассмотрения претензии Заказчика: осуществляет возврат денежных средств на сумму принятого к возврату товара, либо производит замену на аналогичный или иной товар надлежащего качества, либо осуществляет допоставку недостающего товара.</w:t>
      </w:r>
    </w:p>
    <w:p w:rsidR="00D151A0" w:rsidRDefault="00D151A0" w:rsidP="00D151A0">
      <w:pPr>
        <w:rPr>
          <w:bCs/>
          <w:lang w:eastAsia="ar-SA"/>
        </w:rPr>
      </w:pPr>
      <w:r w:rsidRPr="003D7883">
        <w:rPr>
          <w:bCs/>
          <w:lang w:eastAsia="ar-SA"/>
        </w:rPr>
        <w:t>4.</w:t>
      </w:r>
      <w:r w:rsidR="0095242E" w:rsidRPr="003D7883">
        <w:rPr>
          <w:bCs/>
          <w:lang w:eastAsia="ar-SA"/>
        </w:rPr>
        <w:t>6</w:t>
      </w:r>
      <w:r w:rsidRPr="003D7883">
        <w:rPr>
          <w:bCs/>
          <w:lang w:eastAsia="ar-SA"/>
        </w:rPr>
        <w:t xml:space="preserve">. </w:t>
      </w:r>
      <w:r w:rsidRPr="003F7C69">
        <w:rPr>
          <w:bCs/>
          <w:lang w:eastAsia="ar-SA"/>
        </w:rPr>
        <w:t>На основании подписанной товарной накладной (УПД) Заказчик формирует акт приемки товаров, работ, услуг (ф. 0510452) и направляет его на подпись Поставщику. Поставщик обязан подписать акт приемки (ф. 0510452) и передать его Заказчику в течение 5 рабочих дней с момента подписания, либо предоставить в этот срок мотивированный отказ от подписания. В случае отказа Поставщика от подписания акта приемки товаров, работ, услуг (ф. 0510452) Заказчик обязан письменно зафиксировать это в акте приемки (ф. 0510452), чтобы услуги (поставка товара) считались принятыми. </w:t>
      </w:r>
    </w:p>
    <w:p w:rsidR="00D55D08" w:rsidRPr="003D7883" w:rsidRDefault="00D55D08" w:rsidP="00D151A0">
      <w:pPr>
        <w:rPr>
          <w:bCs/>
          <w:lang w:eastAsia="ar-SA"/>
        </w:rPr>
      </w:pPr>
      <w:r w:rsidRPr="003D7883">
        <w:rPr>
          <w:bCs/>
          <w:lang w:eastAsia="ar-SA"/>
        </w:rPr>
        <w:t>4.7. Поставщик подтверждает качество и безопасность поставляемого товара предоставлением при поставке Товара оригиналов или копий документов, подтверждающих качество и безопасность Товара, оформленных в соответствии с действующим законодательством РФ.</w:t>
      </w:r>
    </w:p>
    <w:p w:rsidR="00CB6A5E" w:rsidRDefault="00CB6A5E" w:rsidP="00CB6A5E">
      <w:pPr>
        <w:tabs>
          <w:tab w:val="left" w:pos="2400"/>
          <w:tab w:val="center" w:pos="4677"/>
        </w:tabs>
        <w:spacing w:after="0"/>
        <w:jc w:val="left"/>
        <w:rPr>
          <w:b/>
          <w:bCs/>
          <w:color w:val="000000"/>
        </w:rPr>
      </w:pPr>
    </w:p>
    <w:p w:rsidR="00CB6A5E" w:rsidRPr="00153C42" w:rsidRDefault="00CB6A5E" w:rsidP="00153C42">
      <w:pPr>
        <w:tabs>
          <w:tab w:val="left" w:pos="2400"/>
          <w:tab w:val="center" w:pos="4677"/>
        </w:tabs>
        <w:spacing w:after="0"/>
        <w:jc w:val="left"/>
        <w:rPr>
          <w:b/>
          <w:bCs/>
          <w:color w:val="000000"/>
        </w:rPr>
      </w:pPr>
      <w:r>
        <w:rPr>
          <w:b/>
          <w:bCs/>
          <w:color w:val="000000"/>
        </w:rPr>
        <w:tab/>
      </w:r>
      <w:r w:rsidR="00D151A0">
        <w:rPr>
          <w:b/>
          <w:bCs/>
          <w:color w:val="000000"/>
        </w:rPr>
        <w:t>5</w:t>
      </w:r>
      <w:r w:rsidRPr="00951997">
        <w:rPr>
          <w:b/>
          <w:bCs/>
          <w:color w:val="000000"/>
        </w:rPr>
        <w:t>. ПРАВА И ОБЯЗАННОСТИ СТОРОН</w:t>
      </w:r>
    </w:p>
    <w:p w:rsidR="00CB6A5E" w:rsidRPr="00951997" w:rsidRDefault="00D151A0" w:rsidP="00CB6A5E">
      <w:pPr>
        <w:spacing w:after="0"/>
        <w:rPr>
          <w:color w:val="000000"/>
        </w:rPr>
      </w:pPr>
      <w:r>
        <w:rPr>
          <w:color w:val="000000"/>
        </w:rPr>
        <w:t>5</w:t>
      </w:r>
      <w:r w:rsidR="00CB6A5E" w:rsidRPr="00951997">
        <w:rPr>
          <w:color w:val="000000"/>
        </w:rPr>
        <w:t>.1</w:t>
      </w:r>
      <w:r w:rsidR="00CB6A5E" w:rsidRPr="00951997">
        <w:rPr>
          <w:b/>
          <w:bCs/>
          <w:color w:val="000000"/>
        </w:rPr>
        <w:t xml:space="preserve">. </w:t>
      </w:r>
      <w:r w:rsidR="00CB6A5E" w:rsidRPr="00951997">
        <w:rPr>
          <w:color w:val="000000"/>
        </w:rPr>
        <w:t>Поставщик обязан в соответствии с п.1.1.  настоящего договора поставить Заказчику товар в количестве, ассортименте, на условиях, по ценам, и в сроки, установленные настоящим договором.</w:t>
      </w:r>
      <w:r w:rsidR="00D55D08">
        <w:rPr>
          <w:color w:val="000000"/>
        </w:rPr>
        <w:t xml:space="preserve"> </w:t>
      </w:r>
    </w:p>
    <w:p w:rsidR="00CB6A5E" w:rsidRDefault="00D151A0" w:rsidP="00CB6A5E">
      <w:pPr>
        <w:rPr>
          <w:color w:val="000000"/>
        </w:rPr>
      </w:pPr>
      <w:r>
        <w:rPr>
          <w:color w:val="000000"/>
        </w:rPr>
        <w:t>5</w:t>
      </w:r>
      <w:r w:rsidR="00CB6A5E" w:rsidRPr="00951997">
        <w:rPr>
          <w:color w:val="000000"/>
        </w:rPr>
        <w:t>.2. Заказчик обязан в срок принять и оплатить поставленный товар на условиях, установленных настоящим договором.</w:t>
      </w:r>
    </w:p>
    <w:p w:rsidR="004150C7" w:rsidRDefault="004150C7" w:rsidP="00CB6A5E">
      <w:pPr>
        <w:spacing w:after="0"/>
        <w:jc w:val="center"/>
        <w:rPr>
          <w:b/>
          <w:bCs/>
          <w:color w:val="000000"/>
        </w:rPr>
      </w:pPr>
    </w:p>
    <w:p w:rsidR="00CB6A5E" w:rsidRDefault="00D151A0" w:rsidP="00CB6A5E">
      <w:pPr>
        <w:spacing w:after="0"/>
        <w:jc w:val="center"/>
        <w:rPr>
          <w:b/>
          <w:bCs/>
          <w:color w:val="000000"/>
        </w:rPr>
      </w:pPr>
      <w:r>
        <w:rPr>
          <w:b/>
          <w:bCs/>
          <w:color w:val="000000"/>
        </w:rPr>
        <w:t>6</w:t>
      </w:r>
      <w:r w:rsidR="00CB6A5E" w:rsidRPr="00951997">
        <w:rPr>
          <w:b/>
          <w:bCs/>
          <w:color w:val="000000"/>
        </w:rPr>
        <w:t>. ОТВЕТСТВЕННОСТЬ СТОРОН</w:t>
      </w:r>
    </w:p>
    <w:p w:rsidR="00CB6A5E" w:rsidRPr="00951997" w:rsidRDefault="00D151A0" w:rsidP="00CB6A5E">
      <w:pPr>
        <w:spacing w:after="0"/>
        <w:rPr>
          <w:color w:val="000000"/>
        </w:rPr>
      </w:pPr>
      <w:r>
        <w:rPr>
          <w:color w:val="000000"/>
        </w:rPr>
        <w:t>6</w:t>
      </w:r>
      <w:r w:rsidR="00CB6A5E" w:rsidRPr="00951997">
        <w:rPr>
          <w:color w:val="000000"/>
        </w:rPr>
        <w:t>.1. Стороны несут ответственность за неисполнение или ненадлежащее исполнение обязательств, предусмотренных настоящим договором, в соответствии с действующим законодательством Российской Федерации.</w:t>
      </w:r>
    </w:p>
    <w:p w:rsidR="00CB6A5E" w:rsidRPr="00951997" w:rsidRDefault="00D151A0" w:rsidP="00CB6A5E">
      <w:pPr>
        <w:pStyle w:val="a3"/>
        <w:rPr>
          <w:bCs/>
        </w:rPr>
      </w:pPr>
      <w:r>
        <w:rPr>
          <w:bCs/>
        </w:rPr>
        <w:t>6</w:t>
      </w:r>
      <w:r w:rsidR="00CB6A5E" w:rsidRPr="00951997">
        <w:rPr>
          <w:bCs/>
        </w:rPr>
        <w:t xml:space="preserve">.2. В случае неисполнения или ненадлежащего исполнения </w:t>
      </w:r>
      <w:r w:rsidR="00CB6A5E" w:rsidRPr="00951997">
        <w:t>Поставщиком</w:t>
      </w:r>
      <w:r w:rsidR="00CB6A5E" w:rsidRPr="00951997">
        <w:rPr>
          <w:bCs/>
        </w:rPr>
        <w:t xml:space="preserve"> своих обязательств по настоящему Договору Заказчик вправе по своему выбору потребовать безвозмездного устранения в разумные сроки недостатков в результатах предоставленного Товара, либо соразмерного уменьшения стоимости Товара. В случае, если недостатки предоставленного Товара не будут устранены </w:t>
      </w:r>
      <w:r w:rsidR="00CB6A5E" w:rsidRPr="00951997">
        <w:t>Поставщиком</w:t>
      </w:r>
      <w:r w:rsidR="00CB6A5E" w:rsidRPr="00951997">
        <w:rPr>
          <w:bCs/>
        </w:rPr>
        <w:t xml:space="preserve"> в разумные сроки, Заказчик вправе отказаться от настоящего Договора и потребовать возмещения убытков.</w:t>
      </w:r>
    </w:p>
    <w:p w:rsidR="00CB6A5E" w:rsidRPr="00951997" w:rsidRDefault="00D151A0" w:rsidP="00CB6A5E">
      <w:pPr>
        <w:pStyle w:val="a3"/>
        <w:rPr>
          <w:bCs/>
        </w:rPr>
      </w:pPr>
      <w:r>
        <w:rPr>
          <w:bCs/>
        </w:rPr>
        <w:t>6</w:t>
      </w:r>
      <w:r w:rsidR="00CB6A5E" w:rsidRPr="00951997">
        <w:rPr>
          <w:bCs/>
        </w:rPr>
        <w:t>.3. Факт предоставляемого Товара по настоящему Договору подтверждается Товарными накладными о поставке Товара, подписываемыми Сторонами.</w:t>
      </w:r>
    </w:p>
    <w:p w:rsidR="00CB6A5E" w:rsidRPr="00951997" w:rsidRDefault="00D151A0" w:rsidP="00CB6A5E">
      <w:pPr>
        <w:autoSpaceDE w:val="0"/>
        <w:autoSpaceDN w:val="0"/>
        <w:adjustRightInd w:val="0"/>
        <w:spacing w:after="0"/>
        <w:rPr>
          <w:color w:val="000000"/>
        </w:rPr>
      </w:pPr>
      <w:r>
        <w:rPr>
          <w:color w:val="000000"/>
        </w:rPr>
        <w:t>6</w:t>
      </w:r>
      <w:r w:rsidR="00CB6A5E" w:rsidRPr="00951997">
        <w:rPr>
          <w:color w:val="000000"/>
        </w:rPr>
        <w:t xml:space="preserve">.4.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пени.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настоящим договором в размере одной трехсотой действующей на дату уплаты пени </w:t>
      </w:r>
      <w:r w:rsidR="00CB6A5E">
        <w:rPr>
          <w:color w:val="000000"/>
        </w:rPr>
        <w:t xml:space="preserve">ключевой </w:t>
      </w:r>
      <w:r w:rsidR="00CB6A5E" w:rsidRPr="00951997">
        <w:rPr>
          <w:color w:val="000000"/>
        </w:rPr>
        <w:t>ставки Центрального банка Российской Федерации от не уплаченной в срок суммы.</w:t>
      </w:r>
    </w:p>
    <w:p w:rsidR="00CB6A5E" w:rsidRPr="00951997" w:rsidRDefault="00D151A0" w:rsidP="00CB6A5E">
      <w:pPr>
        <w:autoSpaceDE w:val="0"/>
        <w:autoSpaceDN w:val="0"/>
        <w:adjustRightInd w:val="0"/>
        <w:spacing w:after="0"/>
        <w:rPr>
          <w:color w:val="000000"/>
        </w:rPr>
      </w:pPr>
      <w:r>
        <w:rPr>
          <w:color w:val="000000"/>
        </w:rPr>
        <w:t>6</w:t>
      </w:r>
      <w:r w:rsidR="00CB6A5E" w:rsidRPr="00951997">
        <w:rPr>
          <w:color w:val="000000"/>
        </w:rPr>
        <w:t xml:space="preserve">.5.  В случае просрочки исполнения Поставщиком обязательств (в том числе гарантийных обязательств),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пени.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w:t>
      </w:r>
      <w:r w:rsidR="00CB6A5E" w:rsidRPr="00951997">
        <w:rPr>
          <w:color w:val="000000"/>
        </w:rPr>
        <w:lastRenderedPageBreak/>
        <w:t xml:space="preserve">обязательства. Такая пеня устанавливается настоящим договором в размере одной трехсотой действующей на дату уплаты пени </w:t>
      </w:r>
      <w:r w:rsidR="00CB6A5E">
        <w:rPr>
          <w:color w:val="000000"/>
        </w:rPr>
        <w:t xml:space="preserve">ключевой </w:t>
      </w:r>
      <w:r w:rsidR="00CB6A5E" w:rsidRPr="00951997">
        <w:rPr>
          <w:color w:val="000000"/>
        </w:rPr>
        <w:t>ставки Центрального банка Российской Федерации от цены настоящего договора, уменьшенной на сумму, пропорциональную объему обязательств, предусмотренных настоящим договором и фактически исполненных Поставщиком.</w:t>
      </w:r>
    </w:p>
    <w:p w:rsidR="00CB6A5E" w:rsidRDefault="00D151A0" w:rsidP="00CB6A5E">
      <w:pPr>
        <w:spacing w:after="0"/>
        <w:rPr>
          <w:color w:val="000000"/>
        </w:rPr>
      </w:pPr>
      <w:r>
        <w:rPr>
          <w:color w:val="000000"/>
        </w:rPr>
        <w:t>6</w:t>
      </w:r>
      <w:r w:rsidR="00CB6A5E" w:rsidRPr="00951997">
        <w:rPr>
          <w:color w:val="000000"/>
        </w:rPr>
        <w:t>.6. Сторона освобождается от уплаты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CB4042" w:rsidRDefault="00CB4042" w:rsidP="00CB4042">
      <w:pPr>
        <w:pStyle w:val="aa"/>
        <w:shd w:val="clear" w:color="auto" w:fill="FFFFFF"/>
        <w:spacing w:before="0" w:beforeAutospacing="0" w:after="0" w:afterAutospacing="0"/>
      </w:pPr>
      <w:r>
        <w:rPr>
          <w:b/>
          <w:bCs/>
          <w:color w:val="000000"/>
        </w:rPr>
        <w:t>6.6. Гарантийные обязательства Поставщика:</w:t>
      </w:r>
    </w:p>
    <w:p w:rsidR="00CB4042" w:rsidRDefault="00CB4042" w:rsidP="00CB4042">
      <w:pPr>
        <w:pStyle w:val="aa"/>
        <w:shd w:val="clear" w:color="auto" w:fill="FFFFFF"/>
        <w:spacing w:before="0" w:beforeAutospacing="0" w:after="0" w:afterAutospacing="0"/>
        <w:jc w:val="both"/>
      </w:pPr>
      <w:r>
        <w:rPr>
          <w:color w:val="000000"/>
        </w:rPr>
        <w:t>6.6.1 Поставщик гарантирует высокое качество поставляемого товара, а также безупречную и согласованную работу всех узлов и механизмов, входящих в его состав, согласно техническим характеристикам, указанных в Спецификации Договора поставки.</w:t>
      </w:r>
    </w:p>
    <w:p w:rsidR="00CB4042" w:rsidRDefault="00CB4042" w:rsidP="00CB4042">
      <w:pPr>
        <w:pStyle w:val="aa"/>
        <w:shd w:val="clear" w:color="auto" w:fill="FFFFFF"/>
        <w:spacing w:before="0" w:beforeAutospacing="0" w:after="0" w:afterAutospacing="0"/>
        <w:jc w:val="both"/>
      </w:pPr>
      <w:r>
        <w:rPr>
          <w:color w:val="000000"/>
        </w:rPr>
        <w:t>6.6.2. Гарантийный срок эксплуатации оборудования составляет 12 (двенадцать) месяцев с момента отгрузки товара Заказчику. </w:t>
      </w:r>
    </w:p>
    <w:p w:rsidR="00CB4042" w:rsidRDefault="00CB4042" w:rsidP="00CB4042">
      <w:pPr>
        <w:pStyle w:val="aa"/>
        <w:shd w:val="clear" w:color="auto" w:fill="FFFFFF"/>
        <w:spacing w:before="0" w:beforeAutospacing="0" w:after="0" w:afterAutospacing="0"/>
        <w:jc w:val="both"/>
      </w:pPr>
      <w:r>
        <w:rPr>
          <w:color w:val="000000"/>
        </w:rPr>
        <w:t>6.6.3. Гарантийный срок начинает исчисляться со дня передачи товара Заказчику или представителю Заказчика по товарной накладной, или Перевозчику или Транспортной компании по транспортной накладной.</w:t>
      </w:r>
    </w:p>
    <w:p w:rsidR="00CB4042" w:rsidRDefault="00CB4042" w:rsidP="00CB4042">
      <w:pPr>
        <w:pStyle w:val="aa"/>
        <w:shd w:val="clear" w:color="auto" w:fill="FFFFFF"/>
        <w:spacing w:before="0" w:beforeAutospacing="0" w:after="0" w:afterAutospacing="0"/>
        <w:jc w:val="both"/>
      </w:pPr>
      <w:r>
        <w:rPr>
          <w:color w:val="000000"/>
        </w:rPr>
        <w:t>6.6.4. Под гарантийными обязательствами понимается ремонт или замена Поставщиком оборудования, отдельных элементов, узлов или деталей, неисправность которых обнаружена и заявлена Заказчиком в течение гарантийного срока эксплуатации.</w:t>
      </w:r>
    </w:p>
    <w:p w:rsidR="00CB4042" w:rsidRPr="00951997" w:rsidRDefault="00CB4042" w:rsidP="00CB6A5E">
      <w:pPr>
        <w:spacing w:after="0"/>
        <w:rPr>
          <w:color w:val="000000"/>
        </w:rPr>
      </w:pPr>
    </w:p>
    <w:p w:rsidR="00CB6A5E" w:rsidRPr="00951997" w:rsidRDefault="00CB6A5E" w:rsidP="00CB6A5E">
      <w:pPr>
        <w:spacing w:after="0"/>
        <w:rPr>
          <w:color w:val="000000"/>
        </w:rPr>
      </w:pPr>
    </w:p>
    <w:p w:rsidR="00CB6A5E" w:rsidRDefault="00CB6A5E" w:rsidP="00CB6A5E">
      <w:pPr>
        <w:spacing w:after="0"/>
        <w:rPr>
          <w:b/>
          <w:bCs/>
          <w:color w:val="000000"/>
        </w:rPr>
      </w:pPr>
      <w:r w:rsidRPr="00951997">
        <w:rPr>
          <w:color w:val="000000"/>
        </w:rPr>
        <w:t xml:space="preserve">                             </w:t>
      </w:r>
      <w:r w:rsidR="00D151A0">
        <w:rPr>
          <w:b/>
          <w:bCs/>
          <w:color w:val="000000"/>
        </w:rPr>
        <w:t>7</w:t>
      </w:r>
      <w:r w:rsidRPr="00951997">
        <w:rPr>
          <w:b/>
          <w:bCs/>
          <w:color w:val="000000"/>
        </w:rPr>
        <w:t>. ДЕЙСТВИЕ НЕПРЕОДОЛИМОЙ СИЛЫ (ФОРС-МАЖОР)</w:t>
      </w:r>
    </w:p>
    <w:p w:rsidR="00CB6A5E" w:rsidRPr="00951997" w:rsidRDefault="00D151A0" w:rsidP="00CB6A5E">
      <w:pPr>
        <w:spacing w:after="0"/>
        <w:rPr>
          <w:color w:val="000000"/>
        </w:rPr>
      </w:pPr>
      <w:r>
        <w:rPr>
          <w:color w:val="000000"/>
        </w:rPr>
        <w:t>7.</w:t>
      </w:r>
      <w:r w:rsidR="00CB6A5E" w:rsidRPr="00951997">
        <w:rPr>
          <w:color w:val="000000"/>
        </w:rPr>
        <w:t>1. При наступлении обстоятельств, повлекших за собой невозможность полного или частичного исполнения любой стороной обязательств по настоящему договору, а именно: пожара, блокады, стихийных бедствий, массовых беспорядков, принятием органами государственной или местной власти законов или подзаконных актов прямо или косвенно препятствующих исполнению договора или других, не зависящих от сторон обстоятельств, срок исполнения обязательств отодвигается соразмерно времени, в течение которого будут действовать такие обстоятельства.</w:t>
      </w:r>
    </w:p>
    <w:p w:rsidR="00CB6A5E" w:rsidRPr="00951997" w:rsidRDefault="00D151A0" w:rsidP="00CB6A5E">
      <w:pPr>
        <w:spacing w:after="0"/>
        <w:rPr>
          <w:color w:val="000000"/>
        </w:rPr>
      </w:pPr>
      <w:r>
        <w:rPr>
          <w:color w:val="000000"/>
        </w:rPr>
        <w:t>7</w:t>
      </w:r>
      <w:r w:rsidR="00CB6A5E" w:rsidRPr="00951997">
        <w:rPr>
          <w:color w:val="000000"/>
        </w:rPr>
        <w:t>.2. Если указанные обстоятельства будут продолжаться более 30 календарных дней, то каждая из сторон вправе отказаться от дальнейшего исполнения обязательств по договору, с исключением права любой из сторон требовать возмещения убытков.</w:t>
      </w:r>
    </w:p>
    <w:p w:rsidR="00CB6A5E" w:rsidRPr="00951997" w:rsidRDefault="00D151A0" w:rsidP="00CB6A5E">
      <w:pPr>
        <w:spacing w:after="0"/>
        <w:rPr>
          <w:color w:val="000000"/>
        </w:rPr>
      </w:pPr>
      <w:r>
        <w:rPr>
          <w:color w:val="000000"/>
        </w:rPr>
        <w:t>7</w:t>
      </w:r>
      <w:r w:rsidR="00CB6A5E" w:rsidRPr="00951997">
        <w:rPr>
          <w:color w:val="000000"/>
        </w:rPr>
        <w:t>.3. Сторона, для которой создалась невозможность исполнения обязательств по договору, должна немедленно известить другую сторону о наступлении или прекращении обстоятельств, препятствующих выполнению обязательств.</w:t>
      </w:r>
    </w:p>
    <w:p w:rsidR="00CB6A5E" w:rsidRDefault="00D151A0" w:rsidP="00CB6A5E">
      <w:pPr>
        <w:spacing w:after="0"/>
        <w:rPr>
          <w:color w:val="000000"/>
        </w:rPr>
      </w:pPr>
      <w:r>
        <w:rPr>
          <w:color w:val="000000"/>
        </w:rPr>
        <w:t>7</w:t>
      </w:r>
      <w:r w:rsidR="00CB6A5E" w:rsidRPr="00951997">
        <w:rPr>
          <w:color w:val="000000"/>
        </w:rPr>
        <w:t>.4. Не уведомление/несвоевременное уведомление о возникновении обстоятельств непреодолимой силы лишает Сторону, в отношении которой возникли данные обстоятельства, права ссылаться на их существование.</w:t>
      </w:r>
    </w:p>
    <w:p w:rsidR="009A4797" w:rsidRDefault="009A4797" w:rsidP="00CB6A5E">
      <w:pPr>
        <w:spacing w:after="0"/>
        <w:rPr>
          <w:color w:val="000000"/>
        </w:rPr>
      </w:pPr>
    </w:p>
    <w:p w:rsidR="00280F3A" w:rsidRDefault="00CB6A5E" w:rsidP="00280F3A">
      <w:pPr>
        <w:spacing w:after="0"/>
        <w:rPr>
          <w:b/>
          <w:bCs/>
          <w:color w:val="000000"/>
        </w:rPr>
      </w:pPr>
      <w:r w:rsidRPr="00951997">
        <w:rPr>
          <w:color w:val="000000"/>
        </w:rPr>
        <w:t xml:space="preserve">                                               </w:t>
      </w:r>
      <w:r w:rsidRPr="00951997">
        <w:rPr>
          <w:b/>
          <w:bCs/>
          <w:color w:val="000000"/>
        </w:rPr>
        <w:t xml:space="preserve">    </w:t>
      </w:r>
    </w:p>
    <w:p w:rsidR="00CB6A5E" w:rsidRDefault="00D151A0" w:rsidP="00280F3A">
      <w:pPr>
        <w:spacing w:after="0"/>
        <w:jc w:val="center"/>
        <w:rPr>
          <w:b/>
          <w:bCs/>
          <w:color w:val="000000"/>
        </w:rPr>
      </w:pPr>
      <w:r>
        <w:rPr>
          <w:b/>
          <w:bCs/>
          <w:color w:val="000000"/>
        </w:rPr>
        <w:t>8</w:t>
      </w:r>
      <w:r w:rsidR="00CB6A5E" w:rsidRPr="00951997">
        <w:rPr>
          <w:b/>
          <w:bCs/>
          <w:color w:val="000000"/>
        </w:rPr>
        <w:t>. РАЗРЕШЕНИЕ СПОРОВ</w:t>
      </w:r>
    </w:p>
    <w:p w:rsidR="00CB6A5E" w:rsidRPr="00951997" w:rsidRDefault="00D151A0" w:rsidP="00CB6A5E">
      <w:pPr>
        <w:spacing w:after="0"/>
        <w:rPr>
          <w:color w:val="000000"/>
        </w:rPr>
      </w:pPr>
      <w:r>
        <w:rPr>
          <w:color w:val="000000"/>
        </w:rPr>
        <w:t>8</w:t>
      </w:r>
      <w:r w:rsidR="00CB6A5E" w:rsidRPr="00951997">
        <w:rPr>
          <w:color w:val="000000"/>
        </w:rPr>
        <w:t>.1. Споры и разногласия, которые могут возникнуть при исполнении настоящего договора, будут по возможности разрешаться сторонами путем переговоров.</w:t>
      </w:r>
    </w:p>
    <w:p w:rsidR="00CB6A5E" w:rsidRPr="00951997" w:rsidRDefault="00D151A0" w:rsidP="00CB6A5E">
      <w:pPr>
        <w:spacing w:after="0"/>
        <w:rPr>
          <w:color w:val="000000"/>
        </w:rPr>
      </w:pPr>
      <w:r>
        <w:rPr>
          <w:color w:val="000000"/>
        </w:rPr>
        <w:t>8</w:t>
      </w:r>
      <w:r w:rsidR="00CB6A5E" w:rsidRPr="00951997">
        <w:rPr>
          <w:color w:val="000000"/>
        </w:rPr>
        <w:t>.2.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Саратовской области.</w:t>
      </w:r>
    </w:p>
    <w:p w:rsidR="00CB6A5E" w:rsidRPr="00951997" w:rsidRDefault="00CB6A5E" w:rsidP="00CB6A5E">
      <w:pPr>
        <w:spacing w:after="0"/>
        <w:rPr>
          <w:color w:val="000000"/>
        </w:rPr>
      </w:pPr>
      <w:r w:rsidRPr="00951997">
        <w:rPr>
          <w:color w:val="000000"/>
        </w:rPr>
        <w:t xml:space="preserve"> </w:t>
      </w:r>
    </w:p>
    <w:p w:rsidR="00CB6A5E" w:rsidRDefault="00D151A0" w:rsidP="00CB6A5E">
      <w:pPr>
        <w:spacing w:after="0"/>
        <w:jc w:val="center"/>
        <w:rPr>
          <w:b/>
          <w:bCs/>
          <w:color w:val="000000"/>
        </w:rPr>
      </w:pPr>
      <w:r>
        <w:rPr>
          <w:b/>
          <w:bCs/>
          <w:color w:val="000000"/>
        </w:rPr>
        <w:t>9</w:t>
      </w:r>
      <w:r w:rsidR="00CB6A5E" w:rsidRPr="00951997">
        <w:rPr>
          <w:b/>
          <w:bCs/>
          <w:color w:val="000000"/>
        </w:rPr>
        <w:t>. СРОК ДЕЙСТВИЯ ДОГОВОРА</w:t>
      </w:r>
    </w:p>
    <w:p w:rsidR="00CB6A5E" w:rsidRDefault="00D151A0" w:rsidP="00CB6A5E">
      <w:pPr>
        <w:spacing w:after="0"/>
        <w:rPr>
          <w:color w:val="000000"/>
        </w:rPr>
      </w:pPr>
      <w:r>
        <w:rPr>
          <w:color w:val="000000"/>
        </w:rPr>
        <w:t>9.</w:t>
      </w:r>
      <w:r w:rsidR="00CB6A5E" w:rsidRPr="00951997">
        <w:rPr>
          <w:color w:val="000000"/>
        </w:rPr>
        <w:t>1. Настоящий договор вступает в силу с момента подписания его Сторонами и действует по 31 декабря 20</w:t>
      </w:r>
      <w:r w:rsidR="00CB6A5E">
        <w:rPr>
          <w:color w:val="000000"/>
        </w:rPr>
        <w:t>2</w:t>
      </w:r>
      <w:r w:rsidR="00363BA0">
        <w:rPr>
          <w:color w:val="000000"/>
        </w:rPr>
        <w:t>6</w:t>
      </w:r>
      <w:r w:rsidR="00CB6A5E">
        <w:rPr>
          <w:color w:val="000000"/>
        </w:rPr>
        <w:t xml:space="preserve"> </w:t>
      </w:r>
      <w:r w:rsidR="00CB6A5E" w:rsidRPr="00951997">
        <w:rPr>
          <w:color w:val="000000"/>
        </w:rPr>
        <w:t>года, а в части принятых обязательств — до полного их исполнения.</w:t>
      </w:r>
    </w:p>
    <w:p w:rsidR="003D7883" w:rsidRPr="00951997" w:rsidRDefault="003D7883" w:rsidP="00CB6A5E">
      <w:pPr>
        <w:spacing w:after="0"/>
        <w:rPr>
          <w:color w:val="000000"/>
        </w:rPr>
      </w:pPr>
      <w:r>
        <w:rPr>
          <w:color w:val="000000"/>
        </w:rPr>
        <w:t xml:space="preserve">9.2. </w:t>
      </w:r>
      <w:r w:rsidRPr="00B130F6">
        <w:t xml:space="preserve">Настоящий Договор заключен  на электронной торговой площадке и подписан электронными </w:t>
      </w:r>
      <w:r w:rsidRPr="00B130F6">
        <w:rPr>
          <w:color w:val="000000"/>
        </w:rPr>
        <w:t>подписями. Стороны вправе изготовить копии настоящего Договора в письменном виде.</w:t>
      </w:r>
    </w:p>
    <w:p w:rsidR="00CB6A5E" w:rsidRPr="00951997" w:rsidRDefault="00CB6A5E" w:rsidP="00CB6A5E">
      <w:pPr>
        <w:spacing w:after="0"/>
        <w:rPr>
          <w:color w:val="000000"/>
        </w:rPr>
      </w:pPr>
    </w:p>
    <w:p w:rsidR="00CB6A5E" w:rsidRDefault="00D151A0" w:rsidP="00CB6A5E">
      <w:pPr>
        <w:spacing w:after="0"/>
        <w:jc w:val="center"/>
        <w:rPr>
          <w:b/>
          <w:bCs/>
          <w:color w:val="000000"/>
        </w:rPr>
      </w:pPr>
      <w:r>
        <w:rPr>
          <w:b/>
          <w:bCs/>
          <w:color w:val="000000"/>
        </w:rPr>
        <w:t>10.</w:t>
      </w:r>
      <w:r w:rsidR="00CB6A5E" w:rsidRPr="00951997">
        <w:rPr>
          <w:b/>
          <w:bCs/>
          <w:color w:val="000000"/>
        </w:rPr>
        <w:t xml:space="preserve"> ПРОЧИЕ УСЛОВИЯ</w:t>
      </w:r>
    </w:p>
    <w:p w:rsidR="00CB6A5E" w:rsidRPr="00951997" w:rsidRDefault="00D151A0" w:rsidP="00CB6A5E">
      <w:pPr>
        <w:spacing w:after="0"/>
        <w:rPr>
          <w:color w:val="000000"/>
        </w:rPr>
      </w:pPr>
      <w:r>
        <w:rPr>
          <w:color w:val="000000"/>
        </w:rPr>
        <w:lastRenderedPageBreak/>
        <w:t>10</w:t>
      </w:r>
      <w:r w:rsidR="00CB6A5E" w:rsidRPr="00951997">
        <w:rPr>
          <w:color w:val="000000"/>
        </w:rPr>
        <w:t>.1. Во всем остальном, что не предусмотрено настоящим договором, стороны руководствуются действующим законодательством Российской Федерации.</w:t>
      </w:r>
    </w:p>
    <w:p w:rsidR="00CB6A5E" w:rsidRPr="00951997" w:rsidRDefault="00D151A0" w:rsidP="00CB6A5E">
      <w:pPr>
        <w:spacing w:after="0"/>
        <w:rPr>
          <w:color w:val="000000"/>
        </w:rPr>
      </w:pPr>
      <w:r>
        <w:rPr>
          <w:color w:val="000000"/>
        </w:rPr>
        <w:t>10</w:t>
      </w:r>
      <w:r w:rsidR="00CB6A5E" w:rsidRPr="00951997">
        <w:rPr>
          <w:color w:val="000000"/>
        </w:rPr>
        <w:t>.2. Настоящий договор составлен в двух экземплярах на русском языке. Оба экземпляра идентичны и имеют одинаковую юридическую силу. У каждой стороны находится один экземпляр настоящего договора.</w:t>
      </w:r>
    </w:p>
    <w:p w:rsidR="00CB6A5E" w:rsidRPr="00951997" w:rsidRDefault="00D151A0" w:rsidP="00CB6A5E">
      <w:pPr>
        <w:spacing w:after="0"/>
        <w:rPr>
          <w:color w:val="000000"/>
        </w:rPr>
      </w:pPr>
      <w:r>
        <w:rPr>
          <w:color w:val="000000"/>
        </w:rPr>
        <w:t>10</w:t>
      </w:r>
      <w:r w:rsidR="00CB6A5E" w:rsidRPr="00951997">
        <w:rPr>
          <w:color w:val="000000"/>
        </w:rPr>
        <w:t>.3. Любые приложения, изменения и дополнения к настоящему договору имеют юридическую силу и составят неотъемлемую часть настоящего договора только в том случае, если они оформлены в письменном виде и подписаны уполномоченными представителями обеих сторон.</w:t>
      </w:r>
    </w:p>
    <w:p w:rsidR="00CB6A5E" w:rsidRPr="00951997" w:rsidRDefault="00D151A0" w:rsidP="00CB6A5E">
      <w:pPr>
        <w:spacing w:after="0"/>
        <w:rPr>
          <w:color w:val="000000"/>
        </w:rPr>
      </w:pPr>
      <w:r>
        <w:rPr>
          <w:color w:val="000000"/>
        </w:rPr>
        <w:t>10</w:t>
      </w:r>
      <w:r w:rsidR="00CB6A5E" w:rsidRPr="00951997">
        <w:rPr>
          <w:color w:val="000000"/>
        </w:rPr>
        <w:t>.4. Ни одна из сторон не имеет права передавать свои обязанности по настоящему договору третьим лицам, без письменного на то согласия другой стороны.</w:t>
      </w:r>
    </w:p>
    <w:p w:rsidR="00CB6A5E" w:rsidRPr="00951997" w:rsidRDefault="00D151A0" w:rsidP="00CB6A5E">
      <w:pPr>
        <w:spacing w:after="0"/>
        <w:rPr>
          <w:color w:val="000000"/>
        </w:rPr>
      </w:pPr>
      <w:r>
        <w:rPr>
          <w:color w:val="000000"/>
        </w:rPr>
        <w:t>10</w:t>
      </w:r>
      <w:r w:rsidR="00CB6A5E" w:rsidRPr="00951997">
        <w:rPr>
          <w:color w:val="000000"/>
        </w:rPr>
        <w:t>.5. Все письменные уведомления, совершаемые в связи с настоящим Договором, передаются или доставляются с помощью курьеров или заказной почтой и считаются сделанными в день, когда такое уведомление передается, доставляется заказной почтой или с помощью курьеров.</w:t>
      </w:r>
    </w:p>
    <w:p w:rsidR="00CB6A5E" w:rsidRPr="00951997" w:rsidRDefault="00D151A0" w:rsidP="00CB6A5E">
      <w:pPr>
        <w:spacing w:after="0"/>
        <w:rPr>
          <w:color w:val="000000"/>
        </w:rPr>
      </w:pPr>
      <w:r>
        <w:rPr>
          <w:color w:val="000000"/>
        </w:rPr>
        <w:t>10</w:t>
      </w:r>
      <w:r w:rsidR="00CB6A5E" w:rsidRPr="00951997">
        <w:rPr>
          <w:color w:val="000000"/>
        </w:rPr>
        <w:t>.6. О любом изменении в адресе каждой из Сторон по Договору должно быть в срок 10 дней соответствующим образом письменно сообщено другой Стороне.</w:t>
      </w:r>
    </w:p>
    <w:p w:rsidR="00CB6A5E" w:rsidRDefault="00CB6A5E" w:rsidP="00CB6A5E">
      <w:pPr>
        <w:jc w:val="center"/>
        <w:rPr>
          <w:b/>
        </w:rPr>
      </w:pPr>
    </w:p>
    <w:p w:rsidR="00363BA0" w:rsidRDefault="00363BA0" w:rsidP="00CB6A5E">
      <w:pPr>
        <w:jc w:val="center"/>
        <w:rPr>
          <w:b/>
        </w:rPr>
      </w:pPr>
    </w:p>
    <w:p w:rsidR="00363BA0" w:rsidRDefault="00363BA0" w:rsidP="00CB6A5E">
      <w:pPr>
        <w:jc w:val="center"/>
        <w:rPr>
          <w:b/>
        </w:rPr>
      </w:pPr>
    </w:p>
    <w:p w:rsidR="00363BA0" w:rsidRDefault="00363BA0" w:rsidP="00CB6A5E">
      <w:pPr>
        <w:jc w:val="center"/>
        <w:rPr>
          <w:b/>
        </w:rPr>
      </w:pPr>
    </w:p>
    <w:p w:rsidR="00363BA0" w:rsidRDefault="00363BA0" w:rsidP="00CB6A5E">
      <w:pPr>
        <w:jc w:val="center"/>
        <w:rPr>
          <w:b/>
        </w:rPr>
      </w:pPr>
    </w:p>
    <w:p w:rsidR="00CB6A5E" w:rsidRDefault="00CB6A5E" w:rsidP="00CB6A5E">
      <w:pPr>
        <w:jc w:val="center"/>
        <w:rPr>
          <w:b/>
        </w:rPr>
      </w:pPr>
      <w:r>
        <w:rPr>
          <w:b/>
        </w:rPr>
        <w:t>1</w:t>
      </w:r>
      <w:r w:rsidR="00D151A0">
        <w:rPr>
          <w:b/>
        </w:rPr>
        <w:t>1</w:t>
      </w:r>
      <w:r w:rsidRPr="0070474D">
        <w:rPr>
          <w:b/>
        </w:rPr>
        <w:t xml:space="preserve">. </w:t>
      </w:r>
      <w:r>
        <w:rPr>
          <w:b/>
        </w:rPr>
        <w:t>АДРЕСА, БАНКОВСКИЕ РЕКВИЗИТЫ И ПОДПИСИ СТОРОН</w:t>
      </w:r>
    </w:p>
    <w:p w:rsidR="00422C6D" w:rsidRPr="0070474D" w:rsidRDefault="00422C6D" w:rsidP="00422C6D">
      <w:pPr>
        <w:jc w:val="center"/>
        <w:rPr>
          <w:b/>
        </w:rPr>
      </w:pPr>
    </w:p>
    <w:tbl>
      <w:tblPr>
        <w:tblW w:w="9680" w:type="dxa"/>
        <w:tblLook w:val="04A0" w:firstRow="1" w:lastRow="0" w:firstColumn="1" w:lastColumn="0" w:noHBand="0" w:noVBand="1"/>
      </w:tblPr>
      <w:tblGrid>
        <w:gridCol w:w="4928"/>
        <w:gridCol w:w="4752"/>
      </w:tblGrid>
      <w:tr w:rsidR="00422C6D" w:rsidRPr="0043272A" w:rsidTr="00B502BA">
        <w:tc>
          <w:tcPr>
            <w:tcW w:w="4928" w:type="dxa"/>
          </w:tcPr>
          <w:p w:rsidR="00422C6D" w:rsidRPr="00A972E8" w:rsidRDefault="00422C6D" w:rsidP="00E54C66">
            <w:pPr>
              <w:pStyle w:val="a3"/>
              <w:jc w:val="left"/>
            </w:pPr>
            <w:r w:rsidRPr="00A972E8">
              <w:t>ЗАКАЗЧИК:</w:t>
            </w:r>
          </w:p>
          <w:p w:rsidR="00D151A0" w:rsidRDefault="00D151A0" w:rsidP="00D151A0">
            <w:pPr>
              <w:pStyle w:val="a3"/>
              <w:jc w:val="left"/>
            </w:pPr>
            <w:r w:rsidRPr="00AF3BF9">
              <w:t>МАУ «ЦКОДМ «Молодежная инициатива» муниципального образования город Балаково</w:t>
            </w:r>
          </w:p>
          <w:p w:rsidR="00363BA0" w:rsidRPr="00DB394B" w:rsidRDefault="00363BA0" w:rsidP="00363BA0">
            <w:pPr>
              <w:pStyle w:val="a3"/>
              <w:jc w:val="left"/>
            </w:pPr>
            <w:r>
              <w:t>МАУ «ЦКОДМ «МИ</w:t>
            </w:r>
            <w:r w:rsidRPr="00DB394B">
              <w:t xml:space="preserve">» </w:t>
            </w:r>
          </w:p>
          <w:p w:rsidR="00363BA0" w:rsidRPr="00DB394B" w:rsidRDefault="00363BA0" w:rsidP="00363BA0">
            <w:pPr>
              <w:pStyle w:val="a3"/>
            </w:pPr>
            <w:r w:rsidRPr="00DB394B">
              <w:t>413840, Саратовская область, г. Балаково,</w:t>
            </w:r>
          </w:p>
          <w:p w:rsidR="00363BA0" w:rsidRPr="00DB394B" w:rsidRDefault="00363BA0" w:rsidP="00363BA0">
            <w:pPr>
              <w:pStyle w:val="a3"/>
            </w:pPr>
            <w:r w:rsidRPr="00DB394B">
              <w:t>ул. Проспект Героев, д. 31 «А».</w:t>
            </w:r>
          </w:p>
          <w:p w:rsidR="00363BA0" w:rsidRPr="00DB394B" w:rsidRDefault="00363BA0" w:rsidP="00363BA0">
            <w:pPr>
              <w:pStyle w:val="a3"/>
            </w:pPr>
            <w:r w:rsidRPr="00DB394B">
              <w:t>ИНН: 6439047140 КПП: 643901001</w:t>
            </w:r>
          </w:p>
          <w:p w:rsidR="00363BA0" w:rsidRPr="00DB394B" w:rsidRDefault="00363BA0" w:rsidP="00363BA0">
            <w:pPr>
              <w:pStyle w:val="a3"/>
            </w:pPr>
            <w:r w:rsidRPr="00DB394B">
              <w:t>ОГРН 1026401416766</w:t>
            </w:r>
          </w:p>
          <w:p w:rsidR="00363BA0" w:rsidRPr="00484204" w:rsidRDefault="00363BA0" w:rsidP="00363BA0">
            <w:pPr>
              <w:snapToGrid w:val="0"/>
              <w:jc w:val="left"/>
            </w:pPr>
            <w:r w:rsidRPr="00484204">
              <w:t xml:space="preserve">Комитет финансов администрации БМР (МАУ «ЦКОДМ «МИ») </w:t>
            </w:r>
            <w:proofErr w:type="gramStart"/>
            <w:r>
              <w:t>л</w:t>
            </w:r>
            <w:proofErr w:type="gramEnd"/>
            <w:r>
              <w:t xml:space="preserve">/с </w:t>
            </w:r>
            <w:r w:rsidRPr="003E3389">
              <w:t>24404106</w:t>
            </w:r>
            <w:r>
              <w:t>2</w:t>
            </w:r>
          </w:p>
          <w:p w:rsidR="00363BA0" w:rsidRPr="008D0583" w:rsidRDefault="00363BA0" w:rsidP="00363BA0">
            <w:pPr>
              <w:snapToGrid w:val="0"/>
              <w:jc w:val="left"/>
            </w:pPr>
            <w:r w:rsidRPr="008D0583">
              <w:t>Банк: ОКЦ № 3 Волго-Вятского ГУ Банка России//УФК по Саратовской области г. Саратов</w:t>
            </w:r>
          </w:p>
          <w:p w:rsidR="00363BA0" w:rsidRPr="008D0583" w:rsidRDefault="00363BA0" w:rsidP="00363BA0">
            <w:pPr>
              <w:snapToGrid w:val="0"/>
              <w:jc w:val="left"/>
            </w:pPr>
            <w:r w:rsidRPr="008D0583">
              <w:t>Расчетный счет 03234643636071016000</w:t>
            </w:r>
          </w:p>
          <w:p w:rsidR="00363BA0" w:rsidRPr="008D0583" w:rsidRDefault="00363BA0" w:rsidP="00363BA0">
            <w:pPr>
              <w:snapToGrid w:val="0"/>
              <w:jc w:val="left"/>
            </w:pPr>
            <w:r w:rsidRPr="008D0583">
              <w:t>БИК 016311121</w:t>
            </w:r>
          </w:p>
          <w:p w:rsidR="00363BA0" w:rsidRDefault="00363BA0" w:rsidP="00363BA0">
            <w:pPr>
              <w:shd w:val="clear" w:color="auto" w:fill="FFFFFF"/>
              <w:jc w:val="left"/>
            </w:pPr>
            <w:r w:rsidRPr="008D0583">
              <w:t>Единый казначейский счет 40102810845370000052</w:t>
            </w:r>
          </w:p>
          <w:p w:rsidR="00363BA0" w:rsidRPr="00AF3BF9" w:rsidRDefault="00363BA0" w:rsidP="00D151A0">
            <w:pPr>
              <w:pStyle w:val="a3"/>
              <w:jc w:val="left"/>
            </w:pPr>
          </w:p>
          <w:p w:rsidR="00422C6D" w:rsidRDefault="00422C6D" w:rsidP="005303FE">
            <w:pPr>
              <w:pStyle w:val="a3"/>
            </w:pPr>
          </w:p>
          <w:p w:rsidR="005D501B" w:rsidRDefault="00207B1C" w:rsidP="005D501B">
            <w:pPr>
              <w:widowControl w:val="0"/>
              <w:outlineLvl w:val="0"/>
            </w:pPr>
            <w:r>
              <w:t>________________</w:t>
            </w:r>
            <w:r w:rsidR="00484204">
              <w:t xml:space="preserve">_/ </w:t>
            </w:r>
            <w:proofErr w:type="spellStart"/>
            <w:r w:rsidR="00D449C6">
              <w:t>М</w:t>
            </w:r>
            <w:r w:rsidR="00761601">
              <w:t>онахова</w:t>
            </w:r>
            <w:proofErr w:type="spellEnd"/>
            <w:r w:rsidR="00D449C6">
              <w:t xml:space="preserve"> </w:t>
            </w:r>
            <w:r w:rsidR="00761601">
              <w:t>Ю.В</w:t>
            </w:r>
            <w:r w:rsidR="00D449C6">
              <w:t>.</w:t>
            </w:r>
            <w:r w:rsidR="004F0944">
              <w:t>/</w:t>
            </w:r>
          </w:p>
          <w:p w:rsidR="005D501B" w:rsidRDefault="005D501B" w:rsidP="005D501B">
            <w:pPr>
              <w:widowControl w:val="0"/>
              <w:outlineLvl w:val="0"/>
            </w:pPr>
          </w:p>
          <w:p w:rsidR="00422C6D" w:rsidRPr="00DB394B" w:rsidRDefault="00207B1C" w:rsidP="005D501B">
            <w:pPr>
              <w:widowControl w:val="0"/>
              <w:outlineLvl w:val="0"/>
            </w:pPr>
            <w:r>
              <w:t xml:space="preserve"> </w:t>
            </w:r>
            <w:r w:rsidR="00422C6D" w:rsidRPr="0070474D">
              <w:t>М.П.</w:t>
            </w:r>
          </w:p>
        </w:tc>
        <w:tc>
          <w:tcPr>
            <w:tcW w:w="4752" w:type="dxa"/>
          </w:tcPr>
          <w:p w:rsidR="00422C6D" w:rsidRPr="00A972E8" w:rsidRDefault="00363BA0" w:rsidP="00161ADC">
            <w:pPr>
              <w:pStyle w:val="a3"/>
              <w:jc w:val="left"/>
            </w:pPr>
            <w:r>
              <w:t xml:space="preserve">                  </w:t>
            </w:r>
            <w:r w:rsidR="00CB6A5E" w:rsidRPr="00A972E8">
              <w:t>ПОСТАВЩИК</w:t>
            </w:r>
            <w:r w:rsidR="00422C6D" w:rsidRPr="00A972E8">
              <w:t>:</w:t>
            </w:r>
          </w:p>
          <w:p w:rsidR="00363BA0" w:rsidRDefault="00761601" w:rsidP="00761601">
            <w:pPr>
              <w:widowControl w:val="0"/>
              <w:spacing w:line="256" w:lineRule="auto"/>
              <w:rPr>
                <w:lang w:eastAsia="en-US"/>
              </w:rPr>
            </w:pPr>
            <w:r>
              <w:rPr>
                <w:b/>
                <w:lang w:eastAsia="en-US"/>
              </w:rPr>
              <w:t xml:space="preserve">                  </w:t>
            </w:r>
          </w:p>
          <w:p w:rsidR="00422C6D" w:rsidRPr="00A972E8" w:rsidRDefault="00422C6D" w:rsidP="00A972E8">
            <w:pPr>
              <w:pStyle w:val="a3"/>
              <w:jc w:val="left"/>
            </w:pPr>
          </w:p>
          <w:p w:rsidR="00381B1D" w:rsidRDefault="00381B1D" w:rsidP="005303FE">
            <w:pPr>
              <w:pStyle w:val="a3"/>
              <w:jc w:val="center"/>
            </w:pPr>
          </w:p>
          <w:p w:rsidR="00363BA0" w:rsidRDefault="00363BA0" w:rsidP="005303FE">
            <w:pPr>
              <w:pStyle w:val="a3"/>
              <w:jc w:val="center"/>
            </w:pPr>
          </w:p>
          <w:p w:rsidR="00363BA0" w:rsidRDefault="00363BA0" w:rsidP="005303FE">
            <w:pPr>
              <w:pStyle w:val="a3"/>
              <w:jc w:val="center"/>
            </w:pPr>
          </w:p>
          <w:p w:rsidR="00363BA0" w:rsidRPr="00A972E8" w:rsidRDefault="00363BA0" w:rsidP="005303FE">
            <w:pPr>
              <w:pStyle w:val="a3"/>
              <w:jc w:val="center"/>
            </w:pPr>
          </w:p>
          <w:p w:rsidR="00381B1D" w:rsidRPr="00363BA0" w:rsidRDefault="00363BA0" w:rsidP="005303FE">
            <w:pPr>
              <w:pStyle w:val="a3"/>
              <w:jc w:val="center"/>
            </w:pPr>
            <w:r w:rsidRPr="00363BA0">
              <w:t>___________</w:t>
            </w:r>
            <w:r w:rsidR="00DD59FD" w:rsidRPr="00363BA0">
              <w:t>/</w:t>
            </w:r>
            <w:r w:rsidRPr="00363BA0">
              <w:rPr>
                <w:lang w:eastAsia="en-US"/>
              </w:rPr>
              <w:t xml:space="preserve"> </w:t>
            </w:r>
          </w:p>
          <w:p w:rsidR="00381B1D" w:rsidRPr="00A972E8" w:rsidRDefault="00381B1D" w:rsidP="005303FE">
            <w:pPr>
              <w:pStyle w:val="a3"/>
              <w:jc w:val="center"/>
            </w:pPr>
          </w:p>
          <w:p w:rsidR="00381B1D" w:rsidRPr="00A972E8" w:rsidRDefault="00381B1D" w:rsidP="005303FE">
            <w:pPr>
              <w:pStyle w:val="a3"/>
              <w:jc w:val="center"/>
            </w:pPr>
          </w:p>
          <w:p w:rsidR="00381B1D" w:rsidRPr="00A972E8" w:rsidRDefault="00381B1D" w:rsidP="005303FE">
            <w:pPr>
              <w:pStyle w:val="a3"/>
              <w:jc w:val="center"/>
            </w:pPr>
          </w:p>
          <w:p w:rsidR="00381B1D" w:rsidRPr="00A972E8" w:rsidRDefault="00381B1D"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p w:rsidR="00D151A0" w:rsidRPr="00A972E8" w:rsidRDefault="00D151A0" w:rsidP="005303FE">
            <w:pPr>
              <w:pStyle w:val="a3"/>
              <w:jc w:val="center"/>
            </w:pPr>
          </w:p>
        </w:tc>
      </w:tr>
    </w:tbl>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BF0572" w:rsidRDefault="00BF0572" w:rsidP="00422C6D">
      <w:pPr>
        <w:pStyle w:val="a3"/>
        <w:jc w:val="right"/>
        <w:rPr>
          <w:noProof/>
        </w:rPr>
      </w:pPr>
    </w:p>
    <w:p w:rsidR="00BF0572" w:rsidRDefault="00BF0572" w:rsidP="00422C6D">
      <w:pPr>
        <w:pStyle w:val="a3"/>
        <w:jc w:val="right"/>
        <w:rPr>
          <w:noProof/>
        </w:rPr>
      </w:pPr>
    </w:p>
    <w:p w:rsidR="00BF0572" w:rsidRDefault="00BF0572" w:rsidP="00422C6D">
      <w:pPr>
        <w:pStyle w:val="a3"/>
        <w:jc w:val="right"/>
        <w:rPr>
          <w:noProof/>
        </w:rPr>
      </w:pPr>
    </w:p>
    <w:p w:rsidR="00BF0572" w:rsidRDefault="00BF0572" w:rsidP="00422C6D">
      <w:pPr>
        <w:pStyle w:val="a3"/>
        <w:jc w:val="right"/>
        <w:rPr>
          <w:noProof/>
        </w:rPr>
      </w:pPr>
    </w:p>
    <w:p w:rsidR="00BF0572" w:rsidRDefault="00BF0572" w:rsidP="00422C6D">
      <w:pPr>
        <w:pStyle w:val="a3"/>
        <w:jc w:val="right"/>
        <w:rPr>
          <w:noProof/>
        </w:rPr>
      </w:pPr>
    </w:p>
    <w:p w:rsidR="00BF0572" w:rsidRDefault="00BF0572" w:rsidP="00422C6D">
      <w:pPr>
        <w:pStyle w:val="a3"/>
        <w:jc w:val="right"/>
        <w:rPr>
          <w:noProof/>
        </w:rPr>
      </w:pPr>
    </w:p>
    <w:p w:rsidR="0095242E" w:rsidRDefault="0095242E" w:rsidP="00422C6D">
      <w:pPr>
        <w:pStyle w:val="a3"/>
        <w:jc w:val="right"/>
        <w:rPr>
          <w:noProof/>
        </w:rPr>
      </w:pPr>
    </w:p>
    <w:p w:rsidR="0095242E" w:rsidRDefault="0095242E" w:rsidP="00422C6D">
      <w:pPr>
        <w:pStyle w:val="a3"/>
        <w:jc w:val="right"/>
        <w:rPr>
          <w:noProof/>
        </w:rPr>
      </w:pPr>
    </w:p>
    <w:p w:rsidR="004C2D23" w:rsidRDefault="004C2D23" w:rsidP="00422C6D">
      <w:pPr>
        <w:pStyle w:val="a3"/>
        <w:jc w:val="right"/>
        <w:rPr>
          <w:noProof/>
        </w:rPr>
      </w:pPr>
      <w:r>
        <w:rPr>
          <w:noProof/>
        </w:rPr>
        <w:t>Приложение № 1</w:t>
      </w:r>
    </w:p>
    <w:p w:rsidR="004F0944" w:rsidRDefault="00422C6D" w:rsidP="00422C6D">
      <w:pPr>
        <w:pStyle w:val="a3"/>
        <w:jc w:val="right"/>
        <w:rPr>
          <w:noProof/>
        </w:rPr>
      </w:pPr>
      <w:r w:rsidRPr="00BB7B09">
        <w:rPr>
          <w:noProof/>
        </w:rPr>
        <w:t xml:space="preserve">к </w:t>
      </w:r>
      <w:r>
        <w:rPr>
          <w:noProof/>
        </w:rPr>
        <w:t>договору</w:t>
      </w:r>
      <w:r w:rsidR="00CB6A5E">
        <w:rPr>
          <w:noProof/>
        </w:rPr>
        <w:t xml:space="preserve"> поставки </w:t>
      </w:r>
    </w:p>
    <w:p w:rsidR="00422C6D" w:rsidRDefault="00422C6D" w:rsidP="00422C6D">
      <w:pPr>
        <w:pStyle w:val="a3"/>
        <w:jc w:val="right"/>
        <w:rPr>
          <w:noProof/>
        </w:rPr>
      </w:pPr>
      <w:r w:rsidRPr="00BB7B09">
        <w:rPr>
          <w:noProof/>
        </w:rPr>
        <w:t xml:space="preserve">                                                       </w:t>
      </w:r>
      <w:r w:rsidR="002B382D">
        <w:rPr>
          <w:noProof/>
        </w:rPr>
        <w:t xml:space="preserve">  </w:t>
      </w:r>
      <w:r w:rsidRPr="00BB7B09">
        <w:rPr>
          <w:noProof/>
        </w:rPr>
        <w:t xml:space="preserve"> </w:t>
      </w:r>
      <w:r w:rsidR="0075092F">
        <w:rPr>
          <w:noProof/>
        </w:rPr>
        <w:t xml:space="preserve"> </w:t>
      </w:r>
      <w:r w:rsidR="00BD5563">
        <w:rPr>
          <w:noProof/>
        </w:rPr>
        <w:t xml:space="preserve"> </w:t>
      </w:r>
      <w:r w:rsidRPr="00BB7B09">
        <w:rPr>
          <w:noProof/>
        </w:rPr>
        <w:t xml:space="preserve"> </w:t>
      </w:r>
      <w:r w:rsidR="001C2FEA" w:rsidRPr="00381B1D">
        <w:rPr>
          <w:noProof/>
        </w:rPr>
        <w:t>№</w:t>
      </w:r>
      <w:r w:rsidR="00BF0572">
        <w:rPr>
          <w:noProof/>
        </w:rPr>
        <w:t xml:space="preserve"> </w:t>
      </w:r>
      <w:r w:rsidR="00577819">
        <w:rPr>
          <w:b/>
          <w:color w:val="000000"/>
        </w:rPr>
        <w:t>35</w:t>
      </w:r>
      <w:r w:rsidR="002A0755">
        <w:rPr>
          <w:b/>
          <w:color w:val="000000"/>
        </w:rPr>
        <w:t>/МИ</w:t>
      </w:r>
      <w:r w:rsidR="00D449C6">
        <w:rPr>
          <w:b/>
          <w:color w:val="000000"/>
        </w:rPr>
        <w:t xml:space="preserve"> </w:t>
      </w:r>
      <w:r w:rsidR="00BF0572" w:rsidRPr="00381B1D">
        <w:rPr>
          <w:noProof/>
        </w:rPr>
        <w:t xml:space="preserve"> </w:t>
      </w:r>
      <w:r w:rsidRPr="00381B1D">
        <w:rPr>
          <w:noProof/>
        </w:rPr>
        <w:t>от «</w:t>
      </w:r>
      <w:r w:rsidR="004150C7" w:rsidRPr="00381B1D">
        <w:rPr>
          <w:noProof/>
        </w:rPr>
        <w:t xml:space="preserve">    </w:t>
      </w:r>
      <w:r w:rsidRPr="00381B1D">
        <w:rPr>
          <w:noProof/>
        </w:rPr>
        <w:t>»</w:t>
      </w:r>
      <w:r w:rsidR="00D151A0">
        <w:rPr>
          <w:noProof/>
        </w:rPr>
        <w:t xml:space="preserve"> </w:t>
      </w:r>
      <w:r w:rsidR="00577819">
        <w:rPr>
          <w:noProof/>
        </w:rPr>
        <w:t>09.</w:t>
      </w:r>
      <w:r w:rsidR="00D449C6">
        <w:rPr>
          <w:noProof/>
        </w:rPr>
        <w:t xml:space="preserve"> </w:t>
      </w:r>
      <w:r w:rsidRPr="00381B1D">
        <w:rPr>
          <w:noProof/>
        </w:rPr>
        <w:t xml:space="preserve"> </w:t>
      </w:r>
      <w:r w:rsidRPr="004150C7">
        <w:rPr>
          <w:noProof/>
        </w:rPr>
        <w:t>20</w:t>
      </w:r>
      <w:r w:rsidR="008003EC" w:rsidRPr="004150C7">
        <w:rPr>
          <w:noProof/>
        </w:rPr>
        <w:t>2</w:t>
      </w:r>
      <w:r w:rsidR="00D449C6">
        <w:rPr>
          <w:noProof/>
        </w:rPr>
        <w:t>6</w:t>
      </w:r>
      <w:r w:rsidRPr="004150C7">
        <w:rPr>
          <w:noProof/>
        </w:rPr>
        <w:t xml:space="preserve"> г.</w:t>
      </w:r>
      <w:r w:rsidRPr="00BB7B09">
        <w:rPr>
          <w:noProof/>
        </w:rPr>
        <w:t xml:space="preserve"> </w:t>
      </w:r>
    </w:p>
    <w:p w:rsidR="004F0944" w:rsidRDefault="004F0944" w:rsidP="00422C6D">
      <w:pPr>
        <w:pStyle w:val="a3"/>
        <w:jc w:val="right"/>
        <w:rPr>
          <w:noProof/>
        </w:rPr>
      </w:pPr>
    </w:p>
    <w:p w:rsidR="00422C6D" w:rsidRDefault="00422C6D" w:rsidP="00422C6D">
      <w:pPr>
        <w:pStyle w:val="a3"/>
        <w:rPr>
          <w:noProof/>
        </w:rPr>
      </w:pPr>
    </w:p>
    <w:p w:rsidR="00422C6D" w:rsidRDefault="00422C6D" w:rsidP="00422C6D">
      <w:pPr>
        <w:pStyle w:val="a3"/>
        <w:jc w:val="center"/>
        <w:rPr>
          <w:b/>
          <w:noProof/>
        </w:rPr>
      </w:pPr>
      <w:r w:rsidRPr="004F0944">
        <w:rPr>
          <w:b/>
          <w:noProof/>
        </w:rPr>
        <w:t>СПЕЦИФИКАЦИЯ</w:t>
      </w:r>
    </w:p>
    <w:p w:rsidR="00055AB5" w:rsidRPr="004F0944" w:rsidRDefault="00055AB5" w:rsidP="00153C42">
      <w:pPr>
        <w:pStyle w:val="a3"/>
        <w:rPr>
          <w:b/>
          <w:noProof/>
        </w:rPr>
      </w:pPr>
    </w:p>
    <w:p w:rsidR="00422C6D" w:rsidRDefault="00422C6D" w:rsidP="00422C6D">
      <w:pPr>
        <w:pStyle w:val="a3"/>
        <w:rPr>
          <w:noProof/>
        </w:rPr>
      </w:pPr>
    </w:p>
    <w:tbl>
      <w:tblPr>
        <w:tblW w:w="946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9"/>
        <w:gridCol w:w="3970"/>
        <w:gridCol w:w="1092"/>
        <w:gridCol w:w="886"/>
        <w:gridCol w:w="1417"/>
        <w:gridCol w:w="1425"/>
      </w:tblGrid>
      <w:tr w:rsidR="00884242" w:rsidTr="00280F3A">
        <w:trPr>
          <w:trHeight w:val="420"/>
        </w:trPr>
        <w:tc>
          <w:tcPr>
            <w:tcW w:w="679" w:type="dxa"/>
          </w:tcPr>
          <w:p w:rsidR="00884242" w:rsidRDefault="00884242" w:rsidP="001F3A06">
            <w:pPr>
              <w:jc w:val="center"/>
              <w:rPr>
                <w:b/>
              </w:rPr>
            </w:pPr>
          </w:p>
        </w:tc>
        <w:tc>
          <w:tcPr>
            <w:tcW w:w="3970" w:type="dxa"/>
          </w:tcPr>
          <w:p w:rsidR="00884242" w:rsidRDefault="00884242" w:rsidP="001F3A06">
            <w:pPr>
              <w:jc w:val="center"/>
              <w:rPr>
                <w:b/>
              </w:rPr>
            </w:pPr>
          </w:p>
        </w:tc>
        <w:tc>
          <w:tcPr>
            <w:tcW w:w="1092" w:type="dxa"/>
          </w:tcPr>
          <w:p w:rsidR="00884242" w:rsidRDefault="00884242" w:rsidP="001F3A06">
            <w:pPr>
              <w:jc w:val="center"/>
              <w:rPr>
                <w:b/>
              </w:rPr>
            </w:pPr>
          </w:p>
        </w:tc>
        <w:tc>
          <w:tcPr>
            <w:tcW w:w="886" w:type="dxa"/>
          </w:tcPr>
          <w:p w:rsidR="00884242" w:rsidRDefault="00884242" w:rsidP="001F3A06">
            <w:pPr>
              <w:jc w:val="center"/>
              <w:rPr>
                <w:b/>
              </w:rPr>
            </w:pPr>
          </w:p>
        </w:tc>
        <w:tc>
          <w:tcPr>
            <w:tcW w:w="1417" w:type="dxa"/>
          </w:tcPr>
          <w:p w:rsidR="00884242" w:rsidRDefault="00884242" w:rsidP="001F3A06">
            <w:pPr>
              <w:jc w:val="center"/>
              <w:rPr>
                <w:b/>
              </w:rPr>
            </w:pPr>
          </w:p>
        </w:tc>
        <w:tc>
          <w:tcPr>
            <w:tcW w:w="1425" w:type="dxa"/>
          </w:tcPr>
          <w:p w:rsidR="00884242" w:rsidRDefault="00884242" w:rsidP="001F3A06">
            <w:pPr>
              <w:jc w:val="center"/>
              <w:rPr>
                <w:b/>
              </w:rPr>
            </w:pPr>
          </w:p>
        </w:tc>
      </w:tr>
      <w:tr w:rsidR="00884242" w:rsidTr="00280F3A">
        <w:trPr>
          <w:trHeight w:val="334"/>
        </w:trPr>
        <w:tc>
          <w:tcPr>
            <w:tcW w:w="679" w:type="dxa"/>
            <w:vAlign w:val="center"/>
          </w:tcPr>
          <w:p w:rsidR="00884242" w:rsidRDefault="00884242" w:rsidP="001F3A06">
            <w:pPr>
              <w:jc w:val="center"/>
            </w:pPr>
          </w:p>
        </w:tc>
        <w:tc>
          <w:tcPr>
            <w:tcW w:w="3970" w:type="dxa"/>
            <w:tcBorders>
              <w:top w:val="single" w:sz="4" w:space="0" w:color="000000"/>
              <w:left w:val="single" w:sz="4" w:space="0" w:color="000000"/>
              <w:bottom w:val="nil"/>
              <w:right w:val="nil"/>
            </w:tcBorders>
            <w:shd w:val="clear" w:color="auto" w:fill="auto"/>
            <w:vAlign w:val="center"/>
          </w:tcPr>
          <w:p w:rsidR="00884242" w:rsidRPr="00CB18C0" w:rsidRDefault="00884242" w:rsidP="00D449C6">
            <w:pPr>
              <w:widowControl w:val="0"/>
            </w:pPr>
          </w:p>
        </w:tc>
        <w:tc>
          <w:tcPr>
            <w:tcW w:w="1092" w:type="dxa"/>
            <w:tcBorders>
              <w:top w:val="single" w:sz="4" w:space="0" w:color="000000"/>
              <w:left w:val="single" w:sz="4" w:space="0" w:color="000000"/>
              <w:bottom w:val="nil"/>
              <w:right w:val="nil"/>
            </w:tcBorders>
            <w:shd w:val="clear" w:color="auto" w:fill="auto"/>
            <w:vAlign w:val="center"/>
          </w:tcPr>
          <w:p w:rsidR="00884242" w:rsidRDefault="00884242" w:rsidP="001F3A06">
            <w:pPr>
              <w:jc w:val="center"/>
            </w:pPr>
          </w:p>
        </w:tc>
        <w:tc>
          <w:tcPr>
            <w:tcW w:w="886" w:type="dxa"/>
            <w:tcBorders>
              <w:top w:val="single" w:sz="4" w:space="0" w:color="000000"/>
              <w:left w:val="single" w:sz="4" w:space="0" w:color="000000"/>
              <w:bottom w:val="nil"/>
              <w:right w:val="nil"/>
            </w:tcBorders>
            <w:shd w:val="clear" w:color="auto" w:fill="auto"/>
            <w:vAlign w:val="center"/>
          </w:tcPr>
          <w:p w:rsidR="00884242" w:rsidRDefault="00884242" w:rsidP="001F3A06">
            <w:pPr>
              <w:jc w:val="center"/>
            </w:pPr>
          </w:p>
        </w:tc>
        <w:tc>
          <w:tcPr>
            <w:tcW w:w="1417" w:type="dxa"/>
            <w:tcBorders>
              <w:top w:val="single" w:sz="4" w:space="0" w:color="000000"/>
              <w:left w:val="single" w:sz="4" w:space="0" w:color="000000"/>
              <w:bottom w:val="nil"/>
              <w:right w:val="nil"/>
            </w:tcBorders>
            <w:shd w:val="clear" w:color="auto" w:fill="auto"/>
            <w:vAlign w:val="center"/>
          </w:tcPr>
          <w:p w:rsidR="00884242" w:rsidRDefault="00884242" w:rsidP="001F3A06">
            <w:pPr>
              <w:jc w:val="center"/>
            </w:pPr>
          </w:p>
        </w:tc>
        <w:tc>
          <w:tcPr>
            <w:tcW w:w="1425" w:type="dxa"/>
            <w:tcBorders>
              <w:top w:val="single" w:sz="4" w:space="0" w:color="000000"/>
              <w:left w:val="single" w:sz="4" w:space="0" w:color="000000"/>
              <w:bottom w:val="nil"/>
              <w:right w:val="single" w:sz="8" w:space="0" w:color="000000"/>
            </w:tcBorders>
            <w:shd w:val="clear" w:color="auto" w:fill="auto"/>
            <w:vAlign w:val="center"/>
          </w:tcPr>
          <w:p w:rsidR="00884242" w:rsidRDefault="00884242" w:rsidP="001F3A06">
            <w:pPr>
              <w:jc w:val="center"/>
            </w:pPr>
          </w:p>
        </w:tc>
      </w:tr>
      <w:tr w:rsidR="00884242" w:rsidTr="00280F3A">
        <w:trPr>
          <w:trHeight w:val="334"/>
        </w:trPr>
        <w:tc>
          <w:tcPr>
            <w:tcW w:w="8044" w:type="dxa"/>
            <w:gridSpan w:val="5"/>
          </w:tcPr>
          <w:p w:rsidR="00884242" w:rsidRPr="00DC5C57" w:rsidRDefault="00884242" w:rsidP="00BF0572">
            <w:pPr>
              <w:tabs>
                <w:tab w:val="left" w:pos="7130"/>
              </w:tabs>
              <w:jc w:val="right"/>
              <w:rPr>
                <w:b/>
              </w:rPr>
            </w:pPr>
          </w:p>
        </w:tc>
        <w:tc>
          <w:tcPr>
            <w:tcW w:w="1425" w:type="dxa"/>
            <w:vAlign w:val="center"/>
          </w:tcPr>
          <w:p w:rsidR="00884242" w:rsidRPr="00564061" w:rsidRDefault="00884242" w:rsidP="001F3A06">
            <w:pPr>
              <w:jc w:val="center"/>
              <w:rPr>
                <w:b/>
              </w:rPr>
            </w:pPr>
          </w:p>
        </w:tc>
      </w:tr>
    </w:tbl>
    <w:p w:rsidR="002A0755" w:rsidRDefault="002A0755" w:rsidP="00BF0572">
      <w:pPr>
        <w:tabs>
          <w:tab w:val="left" w:pos="3480"/>
        </w:tabs>
        <w:spacing w:after="0"/>
        <w:rPr>
          <w:noProof/>
        </w:rPr>
      </w:pPr>
    </w:p>
    <w:p w:rsidR="00BF0572" w:rsidRPr="00CB6A5E" w:rsidRDefault="00564061" w:rsidP="00BF0572">
      <w:pPr>
        <w:tabs>
          <w:tab w:val="left" w:pos="3480"/>
        </w:tabs>
        <w:spacing w:after="0"/>
        <w:rPr>
          <w:b/>
        </w:rPr>
      </w:pPr>
      <w:r w:rsidRPr="00564061">
        <w:rPr>
          <w:b/>
        </w:rPr>
        <w:t xml:space="preserve">Всего наименований </w:t>
      </w:r>
      <w:r w:rsidR="002B382D">
        <w:rPr>
          <w:b/>
        </w:rPr>
        <w:t xml:space="preserve">1 </w:t>
      </w:r>
      <w:r w:rsidR="007E61E1">
        <w:rPr>
          <w:b/>
        </w:rPr>
        <w:t>(</w:t>
      </w:r>
      <w:r w:rsidR="005D501B">
        <w:rPr>
          <w:b/>
        </w:rPr>
        <w:t>одно</w:t>
      </w:r>
      <w:r w:rsidR="00BD5563">
        <w:rPr>
          <w:b/>
        </w:rPr>
        <w:t>)</w:t>
      </w:r>
      <w:r w:rsidRPr="00564061">
        <w:rPr>
          <w:b/>
        </w:rPr>
        <w:t xml:space="preserve"> на сумму</w:t>
      </w:r>
      <w:r w:rsidR="00BF0572" w:rsidRPr="00BF0572">
        <w:rPr>
          <w:b/>
        </w:rPr>
        <w:t>:</w:t>
      </w:r>
      <w:r w:rsidRPr="00564061">
        <w:rPr>
          <w:b/>
        </w:rPr>
        <w:t xml:space="preserve"> </w:t>
      </w:r>
    </w:p>
    <w:p w:rsidR="00BF0572" w:rsidRDefault="00BF0572" w:rsidP="00BF0572">
      <w:pPr>
        <w:tabs>
          <w:tab w:val="left" w:pos="6379"/>
        </w:tabs>
        <w:ind w:left="-851"/>
      </w:pPr>
      <w:r>
        <w:rPr>
          <w:b/>
        </w:rPr>
        <w:t xml:space="preserve">             Место поставки товара</w:t>
      </w:r>
      <w:r w:rsidRPr="00BF0572">
        <w:rPr>
          <w:b/>
        </w:rPr>
        <w:t xml:space="preserve">: </w:t>
      </w:r>
      <w:r w:rsidRPr="004B649F">
        <w:t>Саратовская область, город Балаково, ул. Проспект Героев, 31А</w:t>
      </w:r>
    </w:p>
    <w:p w:rsidR="00BF0572" w:rsidRDefault="00BF0572" w:rsidP="00BF0572">
      <w:pPr>
        <w:pStyle w:val="ab"/>
        <w:tabs>
          <w:tab w:val="left" w:pos="708"/>
        </w:tabs>
        <w:ind w:left="-851" w:firstLine="0"/>
        <w:rPr>
          <w:b/>
          <w:bCs/>
          <w:szCs w:val="24"/>
        </w:rPr>
      </w:pPr>
      <w:r w:rsidRPr="00BF0572">
        <w:rPr>
          <w:b/>
          <w:bCs/>
          <w:szCs w:val="24"/>
        </w:rPr>
        <w:t xml:space="preserve">             </w:t>
      </w:r>
    </w:p>
    <w:p w:rsidR="00564061" w:rsidRPr="00564061" w:rsidRDefault="00564061" w:rsidP="00564061">
      <w:pPr>
        <w:rPr>
          <w:b/>
        </w:rPr>
      </w:pPr>
    </w:p>
    <w:p w:rsidR="00BF0572" w:rsidRDefault="00BF0572" w:rsidP="00BF0572">
      <w:pPr>
        <w:pStyle w:val="11"/>
        <w:ind w:left="-851"/>
        <w:jc w:val="both"/>
        <w:rPr>
          <w:rFonts w:ascii="Times New Roman" w:hAnsi="Times New Roman" w:cs="Times New Roman"/>
          <w:b w:val="0"/>
          <w:bCs w:val="0"/>
          <w:sz w:val="24"/>
          <w:szCs w:val="24"/>
        </w:rPr>
      </w:pPr>
      <w:r>
        <w:rPr>
          <w:rFonts w:ascii="Times New Roman" w:hAnsi="Times New Roman" w:cs="Times New Roman"/>
          <w:b w:val="0"/>
          <w:bCs w:val="0"/>
          <w:sz w:val="24"/>
          <w:szCs w:val="24"/>
        </w:rPr>
        <w:t xml:space="preserve">Поставка товара должна осуществляться в оригинальной заводской упаковке (при наличии), обеспечивающей его сохранность при хранении, транспортировке и </w:t>
      </w:r>
      <w:proofErr w:type="gramStart"/>
      <w:r>
        <w:rPr>
          <w:rFonts w:ascii="Times New Roman" w:hAnsi="Times New Roman" w:cs="Times New Roman"/>
          <w:b w:val="0"/>
          <w:bCs w:val="0"/>
          <w:sz w:val="24"/>
          <w:szCs w:val="24"/>
        </w:rPr>
        <w:t>погрузочно-разгрузочных</w:t>
      </w:r>
      <w:proofErr w:type="gramEnd"/>
    </w:p>
    <w:p w:rsidR="00BF0572" w:rsidRDefault="00BF0572" w:rsidP="00BF0572">
      <w:pPr>
        <w:pStyle w:val="11"/>
        <w:ind w:left="-851"/>
        <w:jc w:val="both"/>
        <w:rPr>
          <w:rFonts w:ascii="Times New Roman" w:hAnsi="Times New Roman" w:cs="Times New Roman"/>
          <w:b w:val="0"/>
          <w:bCs w:val="0"/>
          <w:sz w:val="24"/>
          <w:szCs w:val="24"/>
        </w:rPr>
      </w:pPr>
      <w:proofErr w:type="gramStart"/>
      <w:r>
        <w:rPr>
          <w:rFonts w:ascii="Times New Roman" w:hAnsi="Times New Roman" w:cs="Times New Roman"/>
          <w:b w:val="0"/>
          <w:bCs w:val="0"/>
          <w:sz w:val="24"/>
          <w:szCs w:val="24"/>
        </w:rPr>
        <w:t>работах</w:t>
      </w:r>
      <w:proofErr w:type="gramEnd"/>
      <w:r>
        <w:rPr>
          <w:rFonts w:ascii="Times New Roman" w:hAnsi="Times New Roman" w:cs="Times New Roman"/>
          <w:b w:val="0"/>
          <w:bCs w:val="0"/>
          <w:sz w:val="24"/>
          <w:szCs w:val="24"/>
        </w:rPr>
        <w:t>. Упаковка товара должна быть прочной, целой (не имеющей следов вскрытия), без посторонних запахов, а также должна предохранять товар от порчи во время транспортировки,</w:t>
      </w:r>
    </w:p>
    <w:p w:rsidR="00BF0572" w:rsidRDefault="00BF0572" w:rsidP="00BF0572">
      <w:pPr>
        <w:pStyle w:val="11"/>
        <w:ind w:left="-851"/>
        <w:jc w:val="both"/>
        <w:rPr>
          <w:rFonts w:ascii="Times New Roman" w:hAnsi="Times New Roman" w:cs="Times New Roman"/>
          <w:b w:val="0"/>
          <w:bCs w:val="0"/>
          <w:sz w:val="24"/>
          <w:szCs w:val="24"/>
        </w:rPr>
      </w:pPr>
      <w:r>
        <w:rPr>
          <w:rFonts w:ascii="Times New Roman" w:hAnsi="Times New Roman" w:cs="Times New Roman"/>
          <w:b w:val="0"/>
          <w:bCs w:val="0"/>
          <w:sz w:val="24"/>
          <w:szCs w:val="24"/>
        </w:rPr>
        <w:t>хранения, погрузочно-разгрузочных работ к месту эксплуатации или складу Заказчика, без механических повреждений и следов воздействия влаги.</w:t>
      </w:r>
    </w:p>
    <w:p w:rsidR="00BF0572" w:rsidRDefault="00BF0572" w:rsidP="00BF0572">
      <w:pPr>
        <w:pStyle w:val="11"/>
        <w:ind w:left="-851"/>
        <w:jc w:val="both"/>
        <w:rPr>
          <w:rFonts w:ascii="Times New Roman" w:hAnsi="Times New Roman" w:cs="Times New Roman"/>
          <w:b w:val="0"/>
          <w:bCs w:val="0"/>
          <w:sz w:val="24"/>
          <w:szCs w:val="24"/>
        </w:rPr>
      </w:pPr>
      <w:r>
        <w:rPr>
          <w:rFonts w:ascii="Times New Roman" w:hAnsi="Times New Roman" w:cs="Times New Roman"/>
          <w:b w:val="0"/>
          <w:bCs w:val="0"/>
          <w:sz w:val="24"/>
          <w:szCs w:val="24"/>
        </w:rPr>
        <w:t>Упаковка товара (при наличии) должна соответствовать документации на товар, на конкретные виды (типы) тары и упаковки.</w:t>
      </w:r>
    </w:p>
    <w:p w:rsidR="00422C6D" w:rsidRDefault="00422C6D" w:rsidP="00422C6D">
      <w:pPr>
        <w:pStyle w:val="a3"/>
        <w:rPr>
          <w:noProof/>
        </w:rPr>
      </w:pPr>
    </w:p>
    <w:p w:rsidR="00422C6D" w:rsidRPr="00BB7B09" w:rsidRDefault="00422C6D" w:rsidP="00422C6D">
      <w:pPr>
        <w:pStyle w:val="a3"/>
        <w:rPr>
          <w:noProof/>
        </w:rPr>
      </w:pPr>
    </w:p>
    <w:p w:rsidR="00422C6D" w:rsidRPr="00BB7B09" w:rsidRDefault="00422C6D" w:rsidP="00422C6D">
      <w:pPr>
        <w:pStyle w:val="a3"/>
        <w:rPr>
          <w:noProof/>
        </w:rPr>
      </w:pPr>
    </w:p>
    <w:tbl>
      <w:tblPr>
        <w:tblW w:w="5001" w:type="pct"/>
        <w:tblLook w:val="00A0" w:firstRow="1" w:lastRow="0" w:firstColumn="1" w:lastColumn="0" w:noHBand="0" w:noVBand="0"/>
      </w:tblPr>
      <w:tblGrid>
        <w:gridCol w:w="4739"/>
        <w:gridCol w:w="4834"/>
      </w:tblGrid>
      <w:tr w:rsidR="00422C6D" w:rsidRPr="00726DA9" w:rsidTr="005303FE">
        <w:tc>
          <w:tcPr>
            <w:tcW w:w="2475" w:type="pct"/>
          </w:tcPr>
          <w:p w:rsidR="00422C6D" w:rsidRPr="004F0944" w:rsidRDefault="00422C6D" w:rsidP="005303FE">
            <w:pPr>
              <w:pStyle w:val="a3"/>
              <w:rPr>
                <w:b/>
              </w:rPr>
            </w:pPr>
            <w:r w:rsidRPr="004F0944">
              <w:rPr>
                <w:b/>
              </w:rPr>
              <w:t>Заказчик</w:t>
            </w:r>
          </w:p>
          <w:p w:rsidR="00422C6D" w:rsidRPr="004F0944" w:rsidRDefault="00422C6D" w:rsidP="005303FE">
            <w:pPr>
              <w:pStyle w:val="a3"/>
              <w:rPr>
                <w:b/>
              </w:rPr>
            </w:pPr>
          </w:p>
          <w:p w:rsidR="00422C6D" w:rsidRPr="004F0944" w:rsidRDefault="00422C6D" w:rsidP="005303FE">
            <w:pPr>
              <w:pStyle w:val="a3"/>
              <w:rPr>
                <w:b/>
              </w:rPr>
            </w:pPr>
          </w:p>
        </w:tc>
        <w:tc>
          <w:tcPr>
            <w:tcW w:w="2525" w:type="pct"/>
          </w:tcPr>
          <w:p w:rsidR="00422C6D" w:rsidRDefault="00CB6A5E" w:rsidP="005303FE">
            <w:pPr>
              <w:pStyle w:val="a3"/>
              <w:rPr>
                <w:b/>
                <w:spacing w:val="-2"/>
              </w:rPr>
            </w:pPr>
            <w:r>
              <w:rPr>
                <w:b/>
                <w:spacing w:val="-2"/>
              </w:rPr>
              <w:t xml:space="preserve">         Поставщик</w:t>
            </w:r>
          </w:p>
          <w:p w:rsidR="00F2439B" w:rsidRPr="004F0944" w:rsidRDefault="00F2439B" w:rsidP="005303FE">
            <w:pPr>
              <w:pStyle w:val="a3"/>
              <w:rPr>
                <w:b/>
              </w:rPr>
            </w:pPr>
          </w:p>
        </w:tc>
      </w:tr>
      <w:tr w:rsidR="00422C6D" w:rsidRPr="00726DA9" w:rsidTr="005303FE">
        <w:tc>
          <w:tcPr>
            <w:tcW w:w="2475" w:type="pct"/>
          </w:tcPr>
          <w:p w:rsidR="00BA091D" w:rsidRPr="0070474D" w:rsidRDefault="00BA091D" w:rsidP="00BA091D">
            <w:pPr>
              <w:widowControl w:val="0"/>
              <w:outlineLvl w:val="0"/>
            </w:pPr>
            <w:r>
              <w:t xml:space="preserve">_________________/ </w:t>
            </w:r>
            <w:proofErr w:type="spellStart"/>
            <w:r w:rsidR="00577819">
              <w:t>Монахова</w:t>
            </w:r>
            <w:proofErr w:type="spellEnd"/>
            <w:r w:rsidR="00577819">
              <w:t xml:space="preserve"> Ю.В.</w:t>
            </w:r>
          </w:p>
          <w:p w:rsidR="00BA091D" w:rsidRDefault="00BA091D" w:rsidP="00BA091D">
            <w:pPr>
              <w:pStyle w:val="a3"/>
            </w:pPr>
            <w:r>
              <w:t xml:space="preserve">            </w:t>
            </w:r>
          </w:p>
          <w:p w:rsidR="00422C6D" w:rsidRPr="00726DA9" w:rsidRDefault="00422C6D" w:rsidP="00BA091D">
            <w:pPr>
              <w:pStyle w:val="a3"/>
            </w:pPr>
            <w:r w:rsidRPr="00726DA9">
              <w:t>М.П.</w:t>
            </w:r>
          </w:p>
        </w:tc>
        <w:tc>
          <w:tcPr>
            <w:tcW w:w="2525" w:type="pct"/>
          </w:tcPr>
          <w:p w:rsidR="004150C7" w:rsidRDefault="00422C6D" w:rsidP="004150C7">
            <w:pPr>
              <w:pStyle w:val="a3"/>
            </w:pPr>
            <w:r>
              <w:t xml:space="preserve">       </w:t>
            </w:r>
            <w:r w:rsidR="004150C7">
              <w:t>_________________/</w:t>
            </w:r>
            <w:r w:rsidR="00F2439B" w:rsidRPr="00363BA0">
              <w:rPr>
                <w:lang w:eastAsia="en-US"/>
              </w:rPr>
              <w:t xml:space="preserve"> Масленников М.Н./</w:t>
            </w:r>
            <w:r w:rsidR="00BF0572">
              <w:t xml:space="preserve"> </w:t>
            </w:r>
          </w:p>
          <w:p w:rsidR="004150C7" w:rsidRDefault="004150C7" w:rsidP="004150C7">
            <w:pPr>
              <w:pStyle w:val="a3"/>
            </w:pPr>
            <w:r>
              <w:t xml:space="preserve">            </w:t>
            </w:r>
          </w:p>
          <w:p w:rsidR="00422C6D" w:rsidRPr="00726DA9" w:rsidRDefault="00422C6D" w:rsidP="004150C7">
            <w:pPr>
              <w:pStyle w:val="a3"/>
              <w:rPr>
                <w:spacing w:val="-2"/>
              </w:rPr>
            </w:pPr>
          </w:p>
        </w:tc>
      </w:tr>
    </w:tbl>
    <w:p w:rsidR="00422C6D" w:rsidRDefault="00422C6D" w:rsidP="00422C6D">
      <w:pPr>
        <w:spacing w:after="0"/>
        <w:contextualSpacing/>
        <w:rPr>
          <w:b/>
          <w:sz w:val="22"/>
          <w:szCs w:val="22"/>
        </w:rPr>
      </w:pPr>
    </w:p>
    <w:p w:rsidR="00422C6D" w:rsidRDefault="00422C6D" w:rsidP="00422C6D">
      <w:pPr>
        <w:spacing w:after="0"/>
        <w:contextualSpacing/>
        <w:rPr>
          <w:b/>
          <w:sz w:val="22"/>
          <w:szCs w:val="22"/>
        </w:rPr>
      </w:pPr>
    </w:p>
    <w:p w:rsidR="00422C6D" w:rsidRDefault="00422C6D" w:rsidP="00422C6D">
      <w:pPr>
        <w:spacing w:after="0"/>
        <w:contextualSpacing/>
        <w:rPr>
          <w:b/>
          <w:sz w:val="22"/>
          <w:szCs w:val="22"/>
        </w:rPr>
      </w:pPr>
    </w:p>
    <w:p w:rsidR="00422C6D" w:rsidRDefault="00422C6D" w:rsidP="00422C6D">
      <w:pPr>
        <w:spacing w:after="0"/>
        <w:contextualSpacing/>
        <w:rPr>
          <w:b/>
          <w:sz w:val="22"/>
          <w:szCs w:val="22"/>
        </w:rPr>
      </w:pPr>
    </w:p>
    <w:p w:rsidR="00084306" w:rsidRDefault="00084306"/>
    <w:p w:rsidR="004F0944" w:rsidRDefault="004F0944"/>
    <w:p w:rsidR="004F0944" w:rsidRDefault="004F0944"/>
    <w:p w:rsidR="004F0944" w:rsidRDefault="004F0944"/>
    <w:p w:rsidR="001C2FEA" w:rsidRDefault="001C2FEA"/>
    <w:p w:rsidR="001C2FEA" w:rsidRDefault="001C2FEA"/>
    <w:p w:rsidR="001C2FEA" w:rsidRDefault="001C2FEA"/>
    <w:p w:rsidR="001C2FEA" w:rsidRDefault="001C2FEA"/>
    <w:p w:rsidR="001C2FEA" w:rsidRDefault="001C2FEA"/>
    <w:sectPr w:rsidR="001C2FEA" w:rsidSect="004150C7">
      <w:pgSz w:w="11906" w:h="16838"/>
      <w:pgMar w:top="709"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9"/>
    <w:name w:val="WW8Num9"/>
    <w:lvl w:ilvl="0">
      <w:start w:val="1"/>
      <w:numFmt w:val="decimal"/>
      <w:lvlText w:val="%1."/>
      <w:lvlJc w:val="left"/>
      <w:pPr>
        <w:tabs>
          <w:tab w:val="num" w:pos="0"/>
        </w:tabs>
        <w:ind w:left="927" w:hanging="360"/>
      </w:pPr>
      <w:rPr>
        <w:rFonts w:ascii="Times New Roman" w:hAnsi="Times New Roman" w:cs="Times New Roman" w:hint="default"/>
        <w:sz w:val="24"/>
      </w:rPr>
    </w:lvl>
    <w:lvl w:ilvl="1">
      <w:start w:val="1"/>
      <w:numFmt w:val="decimal"/>
      <w:lvlText w:val="%2."/>
      <w:lvlJc w:val="left"/>
      <w:pPr>
        <w:tabs>
          <w:tab w:val="num" w:pos="1440"/>
        </w:tabs>
        <w:ind w:left="1440" w:hanging="360"/>
      </w:pPr>
      <w:rPr>
        <w:rFonts w:ascii="Times New Roman" w:hAnsi="Times New Roman" w:cs="Times New Roman" w:hint="default"/>
        <w:b w:val="0"/>
        <w:sz w:val="24"/>
        <w:szCs w:val="24"/>
      </w:rPr>
    </w:lvl>
    <w:lvl w:ilvl="2">
      <w:start w:val="1"/>
      <w:numFmt w:val="decimal"/>
      <w:lvlText w:val="%3."/>
      <w:lvlJc w:val="left"/>
      <w:pPr>
        <w:tabs>
          <w:tab w:val="num" w:pos="2160"/>
        </w:tabs>
        <w:ind w:left="2160" w:hanging="360"/>
      </w:pPr>
      <w:rPr>
        <w:rFonts w:ascii="Wingdings" w:hAnsi="Wingdings" w:cs="Wingding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71FE62EE"/>
    <w:multiLevelType w:val="hybridMultilevel"/>
    <w:tmpl w:val="E8F811BA"/>
    <w:lvl w:ilvl="0" w:tplc="613E14EC">
      <w:start w:val="1"/>
      <w:numFmt w:val="decimal"/>
      <w:lvlText w:val="%1."/>
      <w:lvlJc w:val="left"/>
      <w:pPr>
        <w:ind w:left="3600" w:hanging="360"/>
      </w:pPr>
      <w:rPr>
        <w:rFonts w:hint="default"/>
      </w:r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DF0"/>
    <w:rsid w:val="00021DA6"/>
    <w:rsid w:val="00055AB5"/>
    <w:rsid w:val="00060122"/>
    <w:rsid w:val="00084306"/>
    <w:rsid w:val="00093609"/>
    <w:rsid w:val="000F4F32"/>
    <w:rsid w:val="00153C42"/>
    <w:rsid w:val="00154016"/>
    <w:rsid w:val="00161ADC"/>
    <w:rsid w:val="00195160"/>
    <w:rsid w:val="001A6498"/>
    <w:rsid w:val="001C2FEA"/>
    <w:rsid w:val="00207B1C"/>
    <w:rsid w:val="00224463"/>
    <w:rsid w:val="00242946"/>
    <w:rsid w:val="00280F3A"/>
    <w:rsid w:val="002946B1"/>
    <w:rsid w:val="002A0755"/>
    <w:rsid w:val="002B382D"/>
    <w:rsid w:val="002D32D9"/>
    <w:rsid w:val="002F4A8B"/>
    <w:rsid w:val="00300D9B"/>
    <w:rsid w:val="003033BE"/>
    <w:rsid w:val="0030666D"/>
    <w:rsid w:val="00322427"/>
    <w:rsid w:val="00353D84"/>
    <w:rsid w:val="00363BA0"/>
    <w:rsid w:val="00367B06"/>
    <w:rsid w:val="00381B1D"/>
    <w:rsid w:val="00382CB3"/>
    <w:rsid w:val="003D7883"/>
    <w:rsid w:val="00412DF0"/>
    <w:rsid w:val="004150C7"/>
    <w:rsid w:val="00417CBC"/>
    <w:rsid w:val="00422C6D"/>
    <w:rsid w:val="0043166B"/>
    <w:rsid w:val="0046157A"/>
    <w:rsid w:val="00484204"/>
    <w:rsid w:val="004A1373"/>
    <w:rsid w:val="004C2D23"/>
    <w:rsid w:val="004F0944"/>
    <w:rsid w:val="005115A5"/>
    <w:rsid w:val="00511E45"/>
    <w:rsid w:val="005279DE"/>
    <w:rsid w:val="005444EC"/>
    <w:rsid w:val="005448E0"/>
    <w:rsid w:val="00550D1B"/>
    <w:rsid w:val="00564061"/>
    <w:rsid w:val="005657A1"/>
    <w:rsid w:val="00577819"/>
    <w:rsid w:val="005D501B"/>
    <w:rsid w:val="00634DF3"/>
    <w:rsid w:val="00644DD7"/>
    <w:rsid w:val="00666291"/>
    <w:rsid w:val="006B1090"/>
    <w:rsid w:val="006C7BD9"/>
    <w:rsid w:val="00700872"/>
    <w:rsid w:val="007101DA"/>
    <w:rsid w:val="0075092F"/>
    <w:rsid w:val="00761601"/>
    <w:rsid w:val="007625DE"/>
    <w:rsid w:val="007E4010"/>
    <w:rsid w:val="007E61E1"/>
    <w:rsid w:val="008003EC"/>
    <w:rsid w:val="0081060E"/>
    <w:rsid w:val="00850364"/>
    <w:rsid w:val="00884242"/>
    <w:rsid w:val="008F67B0"/>
    <w:rsid w:val="00934477"/>
    <w:rsid w:val="00940D86"/>
    <w:rsid w:val="0095242E"/>
    <w:rsid w:val="0096741B"/>
    <w:rsid w:val="00970478"/>
    <w:rsid w:val="00971B55"/>
    <w:rsid w:val="009A11B1"/>
    <w:rsid w:val="009A4797"/>
    <w:rsid w:val="009B02A4"/>
    <w:rsid w:val="009B17C8"/>
    <w:rsid w:val="009B2DA7"/>
    <w:rsid w:val="009C4337"/>
    <w:rsid w:val="009E2C90"/>
    <w:rsid w:val="00A1432E"/>
    <w:rsid w:val="00A2122A"/>
    <w:rsid w:val="00A702CA"/>
    <w:rsid w:val="00A703CC"/>
    <w:rsid w:val="00A945BD"/>
    <w:rsid w:val="00A972E8"/>
    <w:rsid w:val="00AA5C12"/>
    <w:rsid w:val="00AB4BC0"/>
    <w:rsid w:val="00AB6330"/>
    <w:rsid w:val="00AE6657"/>
    <w:rsid w:val="00B15A97"/>
    <w:rsid w:val="00B502BA"/>
    <w:rsid w:val="00B9598D"/>
    <w:rsid w:val="00BA091D"/>
    <w:rsid w:val="00BD44E6"/>
    <w:rsid w:val="00BD5563"/>
    <w:rsid w:val="00BD5AB7"/>
    <w:rsid w:val="00BF0572"/>
    <w:rsid w:val="00C03B56"/>
    <w:rsid w:val="00C16D57"/>
    <w:rsid w:val="00C20196"/>
    <w:rsid w:val="00C62B8D"/>
    <w:rsid w:val="00C721E6"/>
    <w:rsid w:val="00CA0414"/>
    <w:rsid w:val="00CB18C0"/>
    <w:rsid w:val="00CB4042"/>
    <w:rsid w:val="00CB6A5E"/>
    <w:rsid w:val="00CD0CE9"/>
    <w:rsid w:val="00CD2D3D"/>
    <w:rsid w:val="00CD558C"/>
    <w:rsid w:val="00D12216"/>
    <w:rsid w:val="00D151A0"/>
    <w:rsid w:val="00D41008"/>
    <w:rsid w:val="00D449C6"/>
    <w:rsid w:val="00D55D08"/>
    <w:rsid w:val="00D634CC"/>
    <w:rsid w:val="00D67D18"/>
    <w:rsid w:val="00D77F99"/>
    <w:rsid w:val="00DB3915"/>
    <w:rsid w:val="00DC5C57"/>
    <w:rsid w:val="00DD59FD"/>
    <w:rsid w:val="00DF1CF4"/>
    <w:rsid w:val="00E05132"/>
    <w:rsid w:val="00E54C66"/>
    <w:rsid w:val="00E67E4B"/>
    <w:rsid w:val="00EE2ACD"/>
    <w:rsid w:val="00EF3640"/>
    <w:rsid w:val="00F16E10"/>
    <w:rsid w:val="00F2439B"/>
    <w:rsid w:val="00F83850"/>
    <w:rsid w:val="00F966F8"/>
    <w:rsid w:val="00F97B42"/>
    <w:rsid w:val="00FB2F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C6D"/>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22C6D"/>
    <w:pPr>
      <w:spacing w:after="0" w:line="240" w:lineRule="auto"/>
      <w:jc w:val="both"/>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A5C12"/>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AA5C12"/>
    <w:rPr>
      <w:rFonts w:ascii="Segoe UI" w:eastAsia="Times New Roman" w:hAnsi="Segoe UI" w:cs="Segoe UI"/>
      <w:sz w:val="18"/>
      <w:szCs w:val="18"/>
      <w:lang w:eastAsia="ru-RU"/>
    </w:rPr>
  </w:style>
  <w:style w:type="paragraph" w:customStyle="1" w:styleId="Normalunindented">
    <w:name w:val="Normal unindented"/>
    <w:rsid w:val="004F0944"/>
    <w:pPr>
      <w:suppressAutoHyphens/>
      <w:spacing w:before="120" w:after="120" w:line="276" w:lineRule="auto"/>
      <w:jc w:val="both"/>
    </w:pPr>
    <w:rPr>
      <w:rFonts w:ascii="Times New Roman" w:eastAsia="Times New Roman" w:hAnsi="Times New Roman" w:cs="Times New Roman"/>
      <w:lang w:eastAsia="ar-SA"/>
    </w:rPr>
  </w:style>
  <w:style w:type="paragraph" w:styleId="a6">
    <w:name w:val="List Paragraph"/>
    <w:basedOn w:val="a"/>
    <w:uiPriority w:val="34"/>
    <w:qFormat/>
    <w:rsid w:val="004F0944"/>
    <w:pPr>
      <w:ind w:left="720"/>
      <w:contextualSpacing/>
    </w:pPr>
  </w:style>
  <w:style w:type="paragraph" w:customStyle="1" w:styleId="a7">
    <w:name w:val="Содержимое таблицы"/>
    <w:basedOn w:val="a"/>
    <w:rsid w:val="00CB6A5E"/>
    <w:pPr>
      <w:suppressLineNumbers/>
      <w:suppressAutoHyphens/>
      <w:spacing w:after="200" w:line="276" w:lineRule="auto"/>
      <w:jc w:val="left"/>
    </w:pPr>
    <w:rPr>
      <w:rFonts w:ascii="Calibri" w:hAnsi="Calibri" w:cs="Calibri"/>
      <w:sz w:val="22"/>
      <w:szCs w:val="22"/>
      <w:lang w:eastAsia="ar-SA"/>
    </w:rPr>
  </w:style>
  <w:style w:type="character" w:customStyle="1" w:styleId="js-phone-number">
    <w:name w:val="js-phone-number"/>
    <w:basedOn w:val="a0"/>
    <w:rsid w:val="005444EC"/>
  </w:style>
  <w:style w:type="character" w:styleId="a8">
    <w:name w:val="Hyperlink"/>
    <w:basedOn w:val="a0"/>
    <w:uiPriority w:val="99"/>
    <w:unhideWhenUsed/>
    <w:rsid w:val="005444EC"/>
    <w:rPr>
      <w:color w:val="0563C1" w:themeColor="hyperlink"/>
      <w:u w:val="single"/>
    </w:rPr>
  </w:style>
  <w:style w:type="character" w:customStyle="1" w:styleId="1">
    <w:name w:val="Неразрешенное упоминание1"/>
    <w:basedOn w:val="a0"/>
    <w:uiPriority w:val="99"/>
    <w:semiHidden/>
    <w:unhideWhenUsed/>
    <w:rsid w:val="005444EC"/>
    <w:rPr>
      <w:color w:val="605E5C"/>
      <w:shd w:val="clear" w:color="auto" w:fill="E1DFDD"/>
    </w:rPr>
  </w:style>
  <w:style w:type="character" w:styleId="a9">
    <w:name w:val="Strong"/>
    <w:basedOn w:val="a0"/>
    <w:uiPriority w:val="22"/>
    <w:qFormat/>
    <w:rsid w:val="00BD44E6"/>
    <w:rPr>
      <w:b/>
      <w:bCs/>
    </w:rPr>
  </w:style>
  <w:style w:type="paragraph" w:customStyle="1" w:styleId="docdata">
    <w:name w:val="docdata"/>
    <w:aliases w:val="docy,v5,106244,bqiaagaaeyqcaaagiaiaaam0naeabukcaqaaaaaaaaaaaaaaaaaaaaaaaaaaaaaaaaaaaaaaaaaaaaaaaaaaaaaaaaaaaaaaaaaaaaaaaaaaaaaaaaaaaaaaaaaaaaaaaaaaaaaaaaaaaaaaaaaaaaaaaaaaaaaaaaaaaaaaaaaaaaaaaaaaaaaaaaaaaaaaaaaaaaaaaaaaaaaaaaaaaaaaaaaaaaaaaaaaaa"/>
    <w:basedOn w:val="a"/>
    <w:rsid w:val="009A4797"/>
    <w:pPr>
      <w:spacing w:before="100" w:beforeAutospacing="1" w:after="100" w:afterAutospacing="1"/>
      <w:jc w:val="left"/>
    </w:pPr>
  </w:style>
  <w:style w:type="paragraph" w:styleId="aa">
    <w:name w:val="Normal (Web)"/>
    <w:basedOn w:val="a"/>
    <w:uiPriority w:val="99"/>
    <w:semiHidden/>
    <w:unhideWhenUsed/>
    <w:rsid w:val="009A4797"/>
    <w:pPr>
      <w:spacing w:before="100" w:beforeAutospacing="1" w:after="100" w:afterAutospacing="1"/>
      <w:jc w:val="left"/>
    </w:pPr>
  </w:style>
  <w:style w:type="character" w:customStyle="1" w:styleId="10">
    <w:name w:val="Основной шрифт абзаца1"/>
    <w:rsid w:val="00D77F99"/>
  </w:style>
  <w:style w:type="paragraph" w:customStyle="1" w:styleId="western">
    <w:name w:val="western"/>
    <w:basedOn w:val="a"/>
    <w:rsid w:val="00A972E8"/>
    <w:pPr>
      <w:spacing w:before="280" w:after="142" w:line="276" w:lineRule="auto"/>
      <w:jc w:val="left"/>
    </w:pPr>
    <w:rPr>
      <w:color w:val="000000"/>
    </w:rPr>
  </w:style>
  <w:style w:type="paragraph" w:customStyle="1" w:styleId="ab">
    <w:name w:val="Пункт"/>
    <w:basedOn w:val="a"/>
    <w:qFormat/>
    <w:rsid w:val="00BF0572"/>
    <w:pPr>
      <w:tabs>
        <w:tab w:val="left" w:pos="1980"/>
      </w:tabs>
      <w:suppressAutoHyphens/>
      <w:spacing w:after="0"/>
      <w:ind w:left="1404" w:hanging="504"/>
    </w:pPr>
    <w:rPr>
      <w:szCs w:val="28"/>
    </w:rPr>
  </w:style>
  <w:style w:type="paragraph" w:customStyle="1" w:styleId="11">
    <w:name w:val="Заголовок1"/>
    <w:next w:val="ac"/>
    <w:qFormat/>
    <w:rsid w:val="00BF0572"/>
    <w:pPr>
      <w:suppressAutoHyphens/>
      <w:spacing w:after="0" w:line="240" w:lineRule="auto"/>
    </w:pPr>
    <w:rPr>
      <w:rFonts w:ascii="Arial" w:eastAsia="Times New Roman" w:hAnsi="Arial" w:cs="Arial"/>
      <w:b/>
      <w:bCs/>
      <w:lang w:eastAsia="ru-RU"/>
    </w:rPr>
  </w:style>
  <w:style w:type="paragraph" w:styleId="ac">
    <w:name w:val="Body Text"/>
    <w:basedOn w:val="a"/>
    <w:link w:val="ad"/>
    <w:uiPriority w:val="99"/>
    <w:semiHidden/>
    <w:unhideWhenUsed/>
    <w:rsid w:val="00BF0572"/>
    <w:pPr>
      <w:spacing w:after="120"/>
    </w:pPr>
  </w:style>
  <w:style w:type="character" w:customStyle="1" w:styleId="ad">
    <w:name w:val="Основной текст Знак"/>
    <w:basedOn w:val="a0"/>
    <w:link w:val="ac"/>
    <w:uiPriority w:val="99"/>
    <w:semiHidden/>
    <w:rsid w:val="00BF0572"/>
    <w:rPr>
      <w:rFonts w:ascii="Times New Roman" w:eastAsia="Times New Roman" w:hAnsi="Times New Roman" w:cs="Times New Roman"/>
      <w:sz w:val="24"/>
      <w:szCs w:val="24"/>
      <w:lang w:eastAsia="ru-RU"/>
    </w:rPr>
  </w:style>
  <w:style w:type="paragraph" w:customStyle="1" w:styleId="22415a7098807100msonospacingmrcssattr">
    <w:name w:val="22415a7098807100msonospacing_mr_css_attr"/>
    <w:basedOn w:val="a"/>
    <w:rsid w:val="00154016"/>
    <w:pPr>
      <w:spacing w:before="100" w:beforeAutospacing="1" w:after="100" w:afterAutospacing="1"/>
      <w:jc w:val="left"/>
    </w:pPr>
  </w:style>
  <w:style w:type="character" w:customStyle="1" w:styleId="wmi-callto">
    <w:name w:val="wmi-callto"/>
    <w:basedOn w:val="a0"/>
    <w:rsid w:val="001540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2C6D"/>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22C6D"/>
    <w:pPr>
      <w:spacing w:after="0" w:line="240" w:lineRule="auto"/>
      <w:jc w:val="both"/>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A5C12"/>
    <w:pPr>
      <w:spacing w:after="0"/>
    </w:pPr>
    <w:rPr>
      <w:rFonts w:ascii="Segoe UI" w:hAnsi="Segoe UI" w:cs="Segoe UI"/>
      <w:sz w:val="18"/>
      <w:szCs w:val="18"/>
    </w:rPr>
  </w:style>
  <w:style w:type="character" w:customStyle="1" w:styleId="a5">
    <w:name w:val="Текст выноски Знак"/>
    <w:basedOn w:val="a0"/>
    <w:link w:val="a4"/>
    <w:uiPriority w:val="99"/>
    <w:semiHidden/>
    <w:rsid w:val="00AA5C12"/>
    <w:rPr>
      <w:rFonts w:ascii="Segoe UI" w:eastAsia="Times New Roman" w:hAnsi="Segoe UI" w:cs="Segoe UI"/>
      <w:sz w:val="18"/>
      <w:szCs w:val="18"/>
      <w:lang w:eastAsia="ru-RU"/>
    </w:rPr>
  </w:style>
  <w:style w:type="paragraph" w:customStyle="1" w:styleId="Normalunindented">
    <w:name w:val="Normal unindented"/>
    <w:rsid w:val="004F0944"/>
    <w:pPr>
      <w:suppressAutoHyphens/>
      <w:spacing w:before="120" w:after="120" w:line="276" w:lineRule="auto"/>
      <w:jc w:val="both"/>
    </w:pPr>
    <w:rPr>
      <w:rFonts w:ascii="Times New Roman" w:eastAsia="Times New Roman" w:hAnsi="Times New Roman" w:cs="Times New Roman"/>
      <w:lang w:eastAsia="ar-SA"/>
    </w:rPr>
  </w:style>
  <w:style w:type="paragraph" w:styleId="a6">
    <w:name w:val="List Paragraph"/>
    <w:basedOn w:val="a"/>
    <w:uiPriority w:val="34"/>
    <w:qFormat/>
    <w:rsid w:val="004F0944"/>
    <w:pPr>
      <w:ind w:left="720"/>
      <w:contextualSpacing/>
    </w:pPr>
  </w:style>
  <w:style w:type="paragraph" w:customStyle="1" w:styleId="a7">
    <w:name w:val="Содержимое таблицы"/>
    <w:basedOn w:val="a"/>
    <w:rsid w:val="00CB6A5E"/>
    <w:pPr>
      <w:suppressLineNumbers/>
      <w:suppressAutoHyphens/>
      <w:spacing w:after="200" w:line="276" w:lineRule="auto"/>
      <w:jc w:val="left"/>
    </w:pPr>
    <w:rPr>
      <w:rFonts w:ascii="Calibri" w:hAnsi="Calibri" w:cs="Calibri"/>
      <w:sz w:val="22"/>
      <w:szCs w:val="22"/>
      <w:lang w:eastAsia="ar-SA"/>
    </w:rPr>
  </w:style>
  <w:style w:type="character" w:customStyle="1" w:styleId="js-phone-number">
    <w:name w:val="js-phone-number"/>
    <w:basedOn w:val="a0"/>
    <w:rsid w:val="005444EC"/>
  </w:style>
  <w:style w:type="character" w:styleId="a8">
    <w:name w:val="Hyperlink"/>
    <w:basedOn w:val="a0"/>
    <w:uiPriority w:val="99"/>
    <w:unhideWhenUsed/>
    <w:rsid w:val="005444EC"/>
    <w:rPr>
      <w:color w:val="0563C1" w:themeColor="hyperlink"/>
      <w:u w:val="single"/>
    </w:rPr>
  </w:style>
  <w:style w:type="character" w:customStyle="1" w:styleId="1">
    <w:name w:val="Неразрешенное упоминание1"/>
    <w:basedOn w:val="a0"/>
    <w:uiPriority w:val="99"/>
    <w:semiHidden/>
    <w:unhideWhenUsed/>
    <w:rsid w:val="005444EC"/>
    <w:rPr>
      <w:color w:val="605E5C"/>
      <w:shd w:val="clear" w:color="auto" w:fill="E1DFDD"/>
    </w:rPr>
  </w:style>
  <w:style w:type="character" w:styleId="a9">
    <w:name w:val="Strong"/>
    <w:basedOn w:val="a0"/>
    <w:uiPriority w:val="22"/>
    <w:qFormat/>
    <w:rsid w:val="00BD44E6"/>
    <w:rPr>
      <w:b/>
      <w:bCs/>
    </w:rPr>
  </w:style>
  <w:style w:type="paragraph" w:customStyle="1" w:styleId="docdata">
    <w:name w:val="docdata"/>
    <w:aliases w:val="docy,v5,106244,bqiaagaaeyqcaaagiaiaaam0naeabukcaqaaaaaaaaaaaaaaaaaaaaaaaaaaaaaaaaaaaaaaaaaaaaaaaaaaaaaaaaaaaaaaaaaaaaaaaaaaaaaaaaaaaaaaaaaaaaaaaaaaaaaaaaaaaaaaaaaaaaaaaaaaaaaaaaaaaaaaaaaaaaaaaaaaaaaaaaaaaaaaaaaaaaaaaaaaaaaaaaaaaaaaaaaaaaaaaaaaaa"/>
    <w:basedOn w:val="a"/>
    <w:rsid w:val="009A4797"/>
    <w:pPr>
      <w:spacing w:before="100" w:beforeAutospacing="1" w:after="100" w:afterAutospacing="1"/>
      <w:jc w:val="left"/>
    </w:pPr>
  </w:style>
  <w:style w:type="paragraph" w:styleId="aa">
    <w:name w:val="Normal (Web)"/>
    <w:basedOn w:val="a"/>
    <w:uiPriority w:val="99"/>
    <w:semiHidden/>
    <w:unhideWhenUsed/>
    <w:rsid w:val="009A4797"/>
    <w:pPr>
      <w:spacing w:before="100" w:beforeAutospacing="1" w:after="100" w:afterAutospacing="1"/>
      <w:jc w:val="left"/>
    </w:pPr>
  </w:style>
  <w:style w:type="character" w:customStyle="1" w:styleId="10">
    <w:name w:val="Основной шрифт абзаца1"/>
    <w:rsid w:val="00D77F99"/>
  </w:style>
  <w:style w:type="paragraph" w:customStyle="1" w:styleId="western">
    <w:name w:val="western"/>
    <w:basedOn w:val="a"/>
    <w:rsid w:val="00A972E8"/>
    <w:pPr>
      <w:spacing w:before="280" w:after="142" w:line="276" w:lineRule="auto"/>
      <w:jc w:val="left"/>
    </w:pPr>
    <w:rPr>
      <w:color w:val="000000"/>
    </w:rPr>
  </w:style>
  <w:style w:type="paragraph" w:customStyle="1" w:styleId="ab">
    <w:name w:val="Пункт"/>
    <w:basedOn w:val="a"/>
    <w:qFormat/>
    <w:rsid w:val="00BF0572"/>
    <w:pPr>
      <w:tabs>
        <w:tab w:val="left" w:pos="1980"/>
      </w:tabs>
      <w:suppressAutoHyphens/>
      <w:spacing w:after="0"/>
      <w:ind w:left="1404" w:hanging="504"/>
    </w:pPr>
    <w:rPr>
      <w:szCs w:val="28"/>
    </w:rPr>
  </w:style>
  <w:style w:type="paragraph" w:customStyle="1" w:styleId="11">
    <w:name w:val="Заголовок1"/>
    <w:next w:val="ac"/>
    <w:qFormat/>
    <w:rsid w:val="00BF0572"/>
    <w:pPr>
      <w:suppressAutoHyphens/>
      <w:spacing w:after="0" w:line="240" w:lineRule="auto"/>
    </w:pPr>
    <w:rPr>
      <w:rFonts w:ascii="Arial" w:eastAsia="Times New Roman" w:hAnsi="Arial" w:cs="Arial"/>
      <w:b/>
      <w:bCs/>
      <w:lang w:eastAsia="ru-RU"/>
    </w:rPr>
  </w:style>
  <w:style w:type="paragraph" w:styleId="ac">
    <w:name w:val="Body Text"/>
    <w:basedOn w:val="a"/>
    <w:link w:val="ad"/>
    <w:uiPriority w:val="99"/>
    <w:semiHidden/>
    <w:unhideWhenUsed/>
    <w:rsid w:val="00BF0572"/>
    <w:pPr>
      <w:spacing w:after="120"/>
    </w:pPr>
  </w:style>
  <w:style w:type="character" w:customStyle="1" w:styleId="ad">
    <w:name w:val="Основной текст Знак"/>
    <w:basedOn w:val="a0"/>
    <w:link w:val="ac"/>
    <w:uiPriority w:val="99"/>
    <w:semiHidden/>
    <w:rsid w:val="00BF0572"/>
    <w:rPr>
      <w:rFonts w:ascii="Times New Roman" w:eastAsia="Times New Roman" w:hAnsi="Times New Roman" w:cs="Times New Roman"/>
      <w:sz w:val="24"/>
      <w:szCs w:val="24"/>
      <w:lang w:eastAsia="ru-RU"/>
    </w:rPr>
  </w:style>
  <w:style w:type="paragraph" w:customStyle="1" w:styleId="22415a7098807100msonospacingmrcssattr">
    <w:name w:val="22415a7098807100msonospacing_mr_css_attr"/>
    <w:basedOn w:val="a"/>
    <w:rsid w:val="00154016"/>
    <w:pPr>
      <w:spacing w:before="100" w:beforeAutospacing="1" w:after="100" w:afterAutospacing="1"/>
      <w:jc w:val="left"/>
    </w:pPr>
  </w:style>
  <w:style w:type="character" w:customStyle="1" w:styleId="wmi-callto">
    <w:name w:val="wmi-callto"/>
    <w:basedOn w:val="a0"/>
    <w:rsid w:val="00154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290369">
      <w:bodyDiv w:val="1"/>
      <w:marLeft w:val="0"/>
      <w:marRight w:val="0"/>
      <w:marTop w:val="0"/>
      <w:marBottom w:val="0"/>
      <w:divBdr>
        <w:top w:val="none" w:sz="0" w:space="0" w:color="auto"/>
        <w:left w:val="none" w:sz="0" w:space="0" w:color="auto"/>
        <w:bottom w:val="none" w:sz="0" w:space="0" w:color="auto"/>
        <w:right w:val="none" w:sz="0" w:space="0" w:color="auto"/>
      </w:divBdr>
      <w:divsChild>
        <w:div w:id="1073704220">
          <w:marLeft w:val="0"/>
          <w:marRight w:val="0"/>
          <w:marTop w:val="0"/>
          <w:marBottom w:val="0"/>
          <w:divBdr>
            <w:top w:val="none" w:sz="0" w:space="0" w:color="auto"/>
            <w:left w:val="none" w:sz="0" w:space="0" w:color="auto"/>
            <w:bottom w:val="none" w:sz="0" w:space="0" w:color="auto"/>
            <w:right w:val="none" w:sz="0" w:space="0" w:color="auto"/>
          </w:divBdr>
        </w:div>
        <w:div w:id="1969313375">
          <w:marLeft w:val="0"/>
          <w:marRight w:val="0"/>
          <w:marTop w:val="0"/>
          <w:marBottom w:val="0"/>
          <w:divBdr>
            <w:top w:val="none" w:sz="0" w:space="0" w:color="auto"/>
            <w:left w:val="none" w:sz="0" w:space="0" w:color="auto"/>
            <w:bottom w:val="none" w:sz="0" w:space="0" w:color="auto"/>
            <w:right w:val="none" w:sz="0" w:space="0" w:color="auto"/>
          </w:divBdr>
        </w:div>
        <w:div w:id="550314641">
          <w:marLeft w:val="0"/>
          <w:marRight w:val="0"/>
          <w:marTop w:val="0"/>
          <w:marBottom w:val="0"/>
          <w:divBdr>
            <w:top w:val="none" w:sz="0" w:space="0" w:color="auto"/>
            <w:left w:val="none" w:sz="0" w:space="0" w:color="auto"/>
            <w:bottom w:val="none" w:sz="0" w:space="0" w:color="auto"/>
            <w:right w:val="none" w:sz="0" w:space="0" w:color="auto"/>
          </w:divBdr>
        </w:div>
        <w:div w:id="47733371">
          <w:marLeft w:val="0"/>
          <w:marRight w:val="0"/>
          <w:marTop w:val="0"/>
          <w:marBottom w:val="0"/>
          <w:divBdr>
            <w:top w:val="none" w:sz="0" w:space="0" w:color="auto"/>
            <w:left w:val="none" w:sz="0" w:space="0" w:color="auto"/>
            <w:bottom w:val="none" w:sz="0" w:space="0" w:color="auto"/>
            <w:right w:val="none" w:sz="0" w:space="0" w:color="auto"/>
          </w:divBdr>
          <w:divsChild>
            <w:div w:id="1632402140">
              <w:marLeft w:val="0"/>
              <w:marRight w:val="0"/>
              <w:marTop w:val="0"/>
              <w:marBottom w:val="0"/>
              <w:divBdr>
                <w:top w:val="none" w:sz="0" w:space="0" w:color="auto"/>
                <w:left w:val="none" w:sz="0" w:space="0" w:color="auto"/>
                <w:bottom w:val="none" w:sz="0" w:space="0" w:color="auto"/>
                <w:right w:val="none" w:sz="0" w:space="0" w:color="auto"/>
              </w:divBdr>
              <w:divsChild>
                <w:div w:id="511070323">
                  <w:marLeft w:val="0"/>
                  <w:marRight w:val="0"/>
                  <w:marTop w:val="0"/>
                  <w:marBottom w:val="0"/>
                  <w:divBdr>
                    <w:top w:val="none" w:sz="0" w:space="0" w:color="auto"/>
                    <w:left w:val="none" w:sz="0" w:space="0" w:color="auto"/>
                    <w:bottom w:val="none" w:sz="0" w:space="0" w:color="auto"/>
                    <w:right w:val="none" w:sz="0" w:space="0" w:color="auto"/>
                  </w:divBdr>
                  <w:divsChild>
                    <w:div w:id="2131781560">
                      <w:marLeft w:val="0"/>
                      <w:marRight w:val="0"/>
                      <w:marTop w:val="0"/>
                      <w:marBottom w:val="0"/>
                      <w:divBdr>
                        <w:top w:val="none" w:sz="0" w:space="0" w:color="auto"/>
                        <w:left w:val="none" w:sz="0" w:space="0" w:color="auto"/>
                        <w:bottom w:val="none" w:sz="0" w:space="0" w:color="auto"/>
                        <w:right w:val="none" w:sz="0" w:space="0" w:color="auto"/>
                      </w:divBdr>
                      <w:divsChild>
                        <w:div w:id="5161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690619">
      <w:bodyDiv w:val="1"/>
      <w:marLeft w:val="0"/>
      <w:marRight w:val="0"/>
      <w:marTop w:val="0"/>
      <w:marBottom w:val="0"/>
      <w:divBdr>
        <w:top w:val="none" w:sz="0" w:space="0" w:color="auto"/>
        <w:left w:val="none" w:sz="0" w:space="0" w:color="auto"/>
        <w:bottom w:val="none" w:sz="0" w:space="0" w:color="auto"/>
        <w:right w:val="none" w:sz="0" w:space="0" w:color="auto"/>
      </w:divBdr>
    </w:div>
    <w:div w:id="1580555040">
      <w:bodyDiv w:val="1"/>
      <w:marLeft w:val="0"/>
      <w:marRight w:val="0"/>
      <w:marTop w:val="0"/>
      <w:marBottom w:val="0"/>
      <w:divBdr>
        <w:top w:val="none" w:sz="0" w:space="0" w:color="auto"/>
        <w:left w:val="none" w:sz="0" w:space="0" w:color="auto"/>
        <w:bottom w:val="none" w:sz="0" w:space="0" w:color="auto"/>
        <w:right w:val="none" w:sz="0" w:space="0" w:color="auto"/>
      </w:divBdr>
    </w:div>
    <w:div w:id="161955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E572D6-5A06-45B2-B69F-216BC45ED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2530</Words>
  <Characters>14422</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Маша</dc:creator>
  <cp:lastModifiedBy>Аликсей</cp:lastModifiedBy>
  <cp:revision>5</cp:revision>
  <cp:lastPrinted>2022-04-13T09:30:00Z</cp:lastPrinted>
  <dcterms:created xsi:type="dcterms:W3CDTF">2026-06-17T15:20:00Z</dcterms:created>
  <dcterms:modified xsi:type="dcterms:W3CDTF">2026-09-22T15:51:00Z</dcterms:modified>
</cp:coreProperties>
</file>