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1265D53C" w14:textId="77777777" w:rsidR="00B17F18" w:rsidRPr="00B17F18" w:rsidRDefault="00B17F18" w:rsidP="00B17F18">
      <w:pPr>
        <w:widowControl w:val="0"/>
        <w:spacing w:after="0" w:line="240" w:lineRule="auto"/>
        <w:ind w:firstLine="709"/>
        <w:jc w:val="right"/>
        <w:outlineLvl w:val="0"/>
        <w:rPr>
          <w:rFonts w:ascii="Times New Roman" w:eastAsia="Times New Roman" w:hAnsi="Times New Roman" w:cs="Times New Roman"/>
          <w:b/>
          <w:lang w:eastAsia="zh-CN"/>
        </w:rPr>
      </w:pPr>
      <w:proofErr w:type="spellStart"/>
      <w:r w:rsidRPr="00B17F18">
        <w:rPr>
          <w:rFonts w:ascii="Times New Roman" w:eastAsia="Times New Roman" w:hAnsi="Times New Roman" w:cs="Times New Roman"/>
          <w:b/>
          <w:lang w:eastAsia="zh-CN"/>
        </w:rPr>
        <w:t>Дире</w:t>
      </w:r>
      <w:proofErr w:type="spellEnd"/>
      <w:r w:rsidRPr="00B17F18">
        <w:rPr>
          <w:rFonts w:ascii="Times New Roman" w:eastAsia="Times New Roman" w:hAnsi="Times New Roman" w:cs="Times New Roman"/>
          <w:b/>
          <w:lang w:eastAsia="zh-CN"/>
        </w:rPr>
        <w:t>‍‌⁠​﻿‌‌‌​⁠​﻿‌‌‌﻿‍⁠‍​‍‌‌‌‌‍﻿‍‍‌﻿⁠‍​﻿﻿​‍​​﻿‍‌​</w:t>
      </w:r>
      <w:proofErr w:type="spellStart"/>
      <w:r w:rsidRPr="00B17F18">
        <w:rPr>
          <w:rFonts w:ascii="Times New Roman" w:eastAsia="Times New Roman" w:hAnsi="Times New Roman" w:cs="Times New Roman"/>
          <w:b/>
          <w:lang w:eastAsia="zh-CN"/>
        </w:rPr>
        <w:t>ктор</w:t>
      </w:r>
      <w:proofErr w:type="spellEnd"/>
    </w:p>
    <w:p w14:paraId="67B2156B" w14:textId="77777777" w:rsidR="00B17F18" w:rsidRPr="00B17F18" w:rsidRDefault="00B17F18" w:rsidP="00B17F18">
      <w:pPr>
        <w:widowControl w:val="0"/>
        <w:spacing w:after="0" w:line="240" w:lineRule="auto"/>
        <w:ind w:firstLine="709"/>
        <w:jc w:val="right"/>
        <w:outlineLvl w:val="0"/>
        <w:rPr>
          <w:rFonts w:ascii="Times New Roman" w:eastAsia="Times New Roman" w:hAnsi="Times New Roman" w:cs="Times New Roman"/>
          <w:b/>
          <w:lang w:eastAsia="zh-CN"/>
        </w:rPr>
      </w:pPr>
      <w:r w:rsidRPr="00B17F18">
        <w:rPr>
          <w:rFonts w:ascii="Times New Roman" w:eastAsia="Times New Roman" w:hAnsi="Times New Roman" w:cs="Times New Roman"/>
          <w:b/>
          <w:lang w:eastAsia="zh-CN"/>
        </w:rPr>
        <w:t xml:space="preserve">ГБУ Благоварская </w:t>
      </w:r>
      <w:proofErr w:type="spellStart"/>
      <w:r w:rsidRPr="00B17F18">
        <w:rPr>
          <w:rFonts w:ascii="Times New Roman" w:eastAsia="Times New Roman" w:hAnsi="Times New Roman" w:cs="Times New Roman"/>
          <w:b/>
          <w:lang w:eastAsia="zh-CN"/>
        </w:rPr>
        <w:t>райветстанция</w:t>
      </w:r>
      <w:proofErr w:type="spellEnd"/>
      <w:r w:rsidRPr="00B17F18">
        <w:rPr>
          <w:rFonts w:ascii="Times New Roman" w:eastAsia="Times New Roman" w:hAnsi="Times New Roman" w:cs="Times New Roman"/>
          <w:b/>
          <w:lang w:eastAsia="zh-CN"/>
        </w:rPr>
        <w:t xml:space="preserve"> РБ </w:t>
      </w:r>
    </w:p>
    <w:p w14:paraId="588544FA" w14:textId="4A5B1436"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B17F18" w:rsidRPr="00B17F18">
        <w:rPr>
          <w:rFonts w:ascii="Times New Roman" w:eastAsia="Times New Roman" w:hAnsi="Times New Roman" w:cs="Times New Roman"/>
          <w:b/>
          <w:bCs/>
          <w:lang w:eastAsia="ru-RU"/>
        </w:rPr>
        <w:t>А.А. Хусаинов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2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72DF826E" w:rsidR="00B935D1" w:rsidRPr="00F02ACD" w:rsidRDefault="008519A4"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23.09.2026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77777777" w:rsidR="00EE7A23"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 xml:space="preserve">ДОКУМЕНТАЦИЯ </w:t>
      </w:r>
      <w:r w:rsidR="0054310E"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0054310E" w:rsidRPr="00CD6114">
        <w:rPr>
          <w:rFonts w:ascii="Times New Roman" w:eastAsia="Times New Roman" w:hAnsi="Times New Roman" w:cs="Times New Roman"/>
          <w:b/>
          <w:bCs/>
          <w:lang w:eastAsia="ru-RU"/>
        </w:rPr>
        <w:t xml:space="preserve"> </w:t>
      </w:r>
      <w:r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7894C86" w:rsidR="00B935D1" w:rsidRPr="00CD6114" w:rsidRDefault="00653E09"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АУКЦИОН</w:t>
      </w:r>
      <w:r w:rsidR="00EE7A23">
        <w:rPr>
          <w:rFonts w:ascii="Times New Roman" w:eastAsia="Times New Roman" w:hAnsi="Times New Roman" w:cs="Times New Roman"/>
          <w:b/>
          <w:bCs/>
          <w:lang w:eastAsia="ru-RU"/>
        </w:rPr>
        <w:t>А</w:t>
      </w:r>
      <w:r w:rsidRPr="00CD6114">
        <w:rPr>
          <w:rFonts w:ascii="Times New Roman" w:eastAsia="Times New Roman" w:hAnsi="Times New Roman" w:cs="Times New Roman"/>
          <w:b/>
          <w:bCs/>
          <w:lang w:eastAsia="ru-RU"/>
        </w:rPr>
        <w:t xml:space="preserve"> В ЭЛЕКТРОННОЙ ФОРМЕ</w:t>
      </w:r>
    </w:p>
    <w:p w14:paraId="785AD11A" w14:textId="10663ACE" w:rsidR="00B935D1" w:rsidRPr="00CD6114" w:rsidRDefault="00B23783" w:rsidP="00B0179C">
      <w:pPr>
        <w:widowControl w:val="0"/>
        <w:spacing w:after="0" w:line="240" w:lineRule="auto"/>
        <w:jc w:val="center"/>
        <w:rPr>
          <w:rFonts w:ascii="Times New Roman" w:eastAsia="Times New Roman" w:hAnsi="Times New Roman" w:cs="Times New Roman"/>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B0179C" w:rsidRPr="00B0179C">
        <w:rPr>
          <w:rFonts w:ascii="Times New Roman" w:eastAsia="Calibri" w:hAnsi="Times New Roman" w:cs="Times New Roman"/>
          <w:b/>
          <w:color w:val="000000"/>
        </w:rPr>
        <w:t>поставку кормовой добавки (заменитель цельного молока со льном)</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1C6854"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В ДОКУМЕНТАЦИИ</w:t>
      </w:r>
      <w:r>
        <w:rPr>
          <w:rFonts w:ascii="Times New Roman" w:eastAsia="Times New Roman" w:hAnsi="Times New Roman" w:cs="Times New Roman"/>
          <w:b/>
          <w:iCs/>
          <w:lang w:eastAsia="ru-RU"/>
        </w:rPr>
        <w:t xml:space="preserve"> (ИЗВЕЩЕНИИ)</w:t>
      </w:r>
      <w:r w:rsidRPr="00CD6114">
        <w:rPr>
          <w:rFonts w:ascii="Times New Roman" w:eastAsia="Times New Roman" w:hAnsi="Times New Roman" w:cs="Times New Roman"/>
          <w:b/>
          <w:iCs/>
          <w:lang w:eastAsia="ru-RU"/>
        </w:rPr>
        <w:t xml:space="preserve"> О </w:t>
      </w:r>
      <w:r>
        <w:rPr>
          <w:rFonts w:ascii="Times New Roman" w:eastAsia="Times New Roman" w:hAnsi="Times New Roman" w:cs="Times New Roman"/>
          <w:b/>
          <w:iCs/>
          <w:lang w:eastAsia="ru-RU"/>
        </w:rPr>
        <w:t>А</w:t>
      </w:r>
      <w:r w:rsidRPr="00CD6114">
        <w:rPr>
          <w:rFonts w:ascii="Times New Roman" w:eastAsia="Times New Roman" w:hAnsi="Times New Roman" w:cs="Times New Roman"/>
          <w:b/>
          <w:iCs/>
          <w:lang w:eastAsia="ru-RU"/>
        </w:rPr>
        <w:t>УКЦИОНЕ 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DE45F6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036F7B">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xml:space="preserve">. Все термины и понятия, используемые в настоящей документации </w:t>
      </w:r>
      <w:r w:rsidR="00483B31" w:rsidRPr="00CD6114">
        <w:rPr>
          <w:rFonts w:ascii="Times New Roman" w:eastAsia="Times New Roman" w:hAnsi="Times New Roman" w:cs="Times New Roman"/>
          <w:iCs/>
          <w:lang w:eastAsia="ru-RU"/>
        </w:rPr>
        <w:t>об</w:t>
      </w:r>
      <w:r w:rsidR="00653E09" w:rsidRPr="00CD6114">
        <w:rPr>
          <w:rFonts w:ascii="Times New Roman" w:eastAsia="Times New Roman" w:hAnsi="Times New Roman" w:cs="Times New Roman"/>
          <w:iCs/>
          <w:lang w:eastAsia="ru-RU"/>
        </w:rPr>
        <w:t xml:space="preserve"> аукционе в электронной форме </w:t>
      </w:r>
      <w:r w:rsidRPr="00CD6114">
        <w:rPr>
          <w:rFonts w:ascii="Times New Roman" w:eastAsia="Times New Roman" w:hAnsi="Times New Roman" w:cs="Times New Roman"/>
          <w:iCs/>
          <w:lang w:eastAsia="ru-RU"/>
        </w:rPr>
        <w:t>(далее – аукцион, аукцион 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(далее – документация), трактуются в соответствии с Законом № 223-ФЗ.</w:t>
      </w:r>
    </w:p>
    <w:p w14:paraId="5C247452" w14:textId="012FD3E4" w:rsidR="001077B4" w:rsidRPr="00CD6114" w:rsidRDefault="001077B4"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1077B4">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14:paraId="5802A451" w14:textId="776067B3"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036F7B">
        <w:rPr>
          <w:rFonts w:ascii="Times New Roman" w:eastAsia="Times New Roman" w:hAnsi="Times New Roman" w:cs="Times New Roman"/>
          <w:iCs/>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4DDBC38E"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Все Приложения к документации</w:t>
      </w:r>
      <w:r w:rsidR="00CB7DED">
        <w:rPr>
          <w:rFonts w:ascii="Times New Roman" w:eastAsia="Times New Roman" w:hAnsi="Times New Roman" w:cs="Times New Roman"/>
          <w:iCs/>
          <w:lang w:eastAsia="ru-RU"/>
        </w:rPr>
        <w:t xml:space="preserve"> (извещению)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настоящей документации</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036F7B" w14:paraId="7879F4C9" w14:textId="77777777" w:rsidTr="00036F7B">
        <w:tc>
          <w:tcPr>
            <w:tcW w:w="4280" w:type="dxa"/>
            <w:shd w:val="clear" w:color="auto" w:fill="D9E2F3" w:themeFill="accent1" w:themeFillTint="33"/>
          </w:tcPr>
          <w:p w14:paraId="6E5B7AC4" w14:textId="5B3377A6" w:rsidR="00036F7B" w:rsidRPr="00BC6C35" w:rsidRDefault="00036F7B"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6AD41229" w14:textId="77777777" w:rsidR="00036F7B" w:rsidRPr="00036F7B" w:rsidRDefault="00036F7B" w:rsidP="00036F7B">
            <w:pPr>
              <w:widowControl w:val="0"/>
              <w:jc w:val="both"/>
              <w:rPr>
                <w:rFonts w:ascii="Times New Roman" w:eastAsia="Times New Roman" w:hAnsi="Times New Roman"/>
                <w:bCs/>
                <w:color w:val="000000"/>
              </w:rPr>
            </w:pPr>
            <w:r w:rsidRPr="00036F7B">
              <w:rPr>
                <w:rFonts w:ascii="Times New Roman" w:eastAsia="Times New Roman" w:hAnsi="Times New Roman"/>
                <w:bCs/>
                <w:color w:val="000000"/>
              </w:rPr>
              <w:t>ГОСУДАРСТВЕННОЕ БЮДЖЕТНОЕ УЧРЕЖДЕНИЕ БЛАГОВАРСКАЯ РАЙОННАЯ ВЕТЕРИНАРНАЯ СТАНЦИЯ РЕСПУБЛИКИ БАШКОРТОСТАН (ГБУ БЛАГОВАРСКАЯ РАЙВЕТСТАНЦИЯ РБ)</w:t>
            </w:r>
          </w:p>
          <w:p w14:paraId="64C9AD5F" w14:textId="77777777" w:rsidR="00036F7B" w:rsidRPr="00036F7B" w:rsidRDefault="00036F7B" w:rsidP="00036F7B">
            <w:pPr>
              <w:widowControl w:val="0"/>
              <w:jc w:val="both"/>
              <w:rPr>
                <w:rFonts w:ascii="Times New Roman" w:eastAsia="Times New Roman" w:hAnsi="Times New Roman"/>
              </w:rPr>
            </w:pPr>
            <w:r w:rsidRPr="00036F7B">
              <w:rPr>
                <w:rFonts w:ascii="Times New Roman" w:eastAsia="Times New Roman" w:hAnsi="Times New Roman"/>
                <w:b/>
                <w:bCs/>
              </w:rPr>
              <w:t>Место нахождения:</w:t>
            </w:r>
            <w:r w:rsidRPr="00036F7B">
              <w:rPr>
                <w:rFonts w:ascii="Times New Roman" w:eastAsia="Times New Roman" w:hAnsi="Times New Roman"/>
              </w:rPr>
              <w:t xml:space="preserve"> Республика Башкортостан, Благоварский район, с. Языково, ул. Октябрьская,194</w:t>
            </w:r>
          </w:p>
          <w:p w14:paraId="280D06BB" w14:textId="77777777" w:rsidR="00036F7B" w:rsidRPr="00036F7B" w:rsidRDefault="00036F7B" w:rsidP="00036F7B">
            <w:pPr>
              <w:widowControl w:val="0"/>
              <w:jc w:val="both"/>
              <w:rPr>
                <w:rFonts w:ascii="Times New Roman" w:eastAsia="Times New Roman" w:hAnsi="Times New Roman"/>
                <w:lang w:eastAsia="ar-SA"/>
              </w:rPr>
            </w:pPr>
            <w:r w:rsidRPr="00036F7B">
              <w:rPr>
                <w:rFonts w:ascii="Times New Roman" w:eastAsia="Times New Roman" w:hAnsi="Times New Roman"/>
                <w:b/>
                <w:bCs/>
                <w:lang w:eastAsia="ar-SA"/>
              </w:rPr>
              <w:t>Электронная почта:</w:t>
            </w:r>
            <w:r w:rsidRPr="00036F7B">
              <w:rPr>
                <w:rFonts w:ascii="Times New Roman" w:eastAsia="Times New Roman" w:hAnsi="Times New Roman"/>
              </w:rPr>
              <w:t xml:space="preserve">  </w:t>
            </w:r>
            <w:hyperlink r:id="rId9" w:history="1">
              <w:r w:rsidRPr="00036F7B">
                <w:rPr>
                  <w:rFonts w:ascii="Times New Roman" w:eastAsia="Times New Roman" w:hAnsi="Times New Roman"/>
                  <w:color w:val="0000FF"/>
                  <w:u w:val="single"/>
                </w:rPr>
                <w:t>blagovarvetstan@mail.ru</w:t>
              </w:r>
            </w:hyperlink>
          </w:p>
          <w:p w14:paraId="4681B141" w14:textId="16C7F905" w:rsidR="00036F7B" w:rsidRPr="000306BD" w:rsidRDefault="00036F7B" w:rsidP="00036F7B">
            <w:pPr>
              <w:widowControl w:val="0"/>
              <w:contextualSpacing/>
              <w:jc w:val="both"/>
              <w:rPr>
                <w:rFonts w:ascii="Times New Roman" w:eastAsia="Times New Roman" w:hAnsi="Times New Roman"/>
                <w:iCs/>
                <w:highlight w:val="yellow"/>
              </w:rPr>
            </w:pPr>
            <w:r w:rsidRPr="00132B69">
              <w:rPr>
                <w:rFonts w:ascii="Times New Roman" w:eastAsia="Times New Roman" w:hAnsi="Times New Roman"/>
                <w:b/>
                <w:bCs/>
                <w:lang w:eastAsia="ar-SA"/>
              </w:rPr>
              <w:t>Контактный телефон:</w:t>
            </w:r>
            <w:r w:rsidRPr="00132B69">
              <w:rPr>
                <w:rFonts w:ascii="Times New Roman" w:eastAsia="Times New Roman" w:hAnsi="Times New Roman"/>
                <w:lang w:eastAsia="ar-SA"/>
              </w:rPr>
              <w:t xml:space="preserve"> 8(34747)2-23-00</w:t>
            </w:r>
          </w:p>
        </w:tc>
      </w:tr>
      <w:tr w:rsidR="00036F7B" w14:paraId="19401141" w14:textId="77777777" w:rsidTr="00036F7B">
        <w:tc>
          <w:tcPr>
            <w:tcW w:w="4280" w:type="dxa"/>
            <w:shd w:val="clear" w:color="auto" w:fill="D9E2F3" w:themeFill="accent1" w:themeFillTint="33"/>
          </w:tcPr>
          <w:p w14:paraId="0935DFAE" w14:textId="00A267BC" w:rsidR="00036F7B" w:rsidRPr="00BC6C35" w:rsidRDefault="00036F7B"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4FDD437E" w:rsidR="00036F7B" w:rsidRPr="000306BD" w:rsidRDefault="00036F7B" w:rsidP="00CD6114">
            <w:pPr>
              <w:widowControl w:val="0"/>
              <w:contextualSpacing/>
              <w:jc w:val="both"/>
              <w:rPr>
                <w:rFonts w:ascii="Times New Roman" w:eastAsia="Times New Roman" w:hAnsi="Times New Roman"/>
                <w:bCs/>
                <w:highlight w:val="yellow"/>
              </w:rPr>
            </w:pPr>
          </w:p>
        </w:tc>
      </w:tr>
      <w:tr w:rsidR="00036F7B" w14:paraId="75A19E24" w14:textId="77777777" w:rsidTr="00036F7B">
        <w:tc>
          <w:tcPr>
            <w:tcW w:w="4280" w:type="dxa"/>
            <w:shd w:val="clear" w:color="auto" w:fill="D9E2F3" w:themeFill="accent1" w:themeFillTint="33"/>
          </w:tcPr>
          <w:p w14:paraId="79B0AB9E" w14:textId="6D9C80DC" w:rsidR="00036F7B" w:rsidRPr="00BC6C35" w:rsidRDefault="00036F7B"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0EEA3CA8" w:rsidR="00036F7B" w:rsidRPr="000306BD" w:rsidRDefault="00036F7B" w:rsidP="00CD6114">
            <w:pPr>
              <w:widowControl w:val="0"/>
              <w:contextualSpacing/>
              <w:jc w:val="both"/>
              <w:rPr>
                <w:rFonts w:ascii="Times New Roman" w:eastAsia="Times New Roman" w:hAnsi="Times New Roman"/>
                <w:iCs/>
                <w:highlight w:val="yellow"/>
              </w:rPr>
            </w:pPr>
          </w:p>
        </w:tc>
      </w:tr>
      <w:tr w:rsidR="00036F7B" w14:paraId="6C9A4930" w14:textId="77777777" w:rsidTr="00036F7B">
        <w:tc>
          <w:tcPr>
            <w:tcW w:w="4280" w:type="dxa"/>
            <w:shd w:val="clear" w:color="auto" w:fill="D9E2F3" w:themeFill="accent1" w:themeFillTint="33"/>
          </w:tcPr>
          <w:p w14:paraId="543CC3B6" w14:textId="1661049B" w:rsidR="00036F7B" w:rsidRPr="00BC6C35" w:rsidRDefault="00036F7B"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6AA841E9" w:rsidR="00036F7B" w:rsidRPr="000306BD" w:rsidRDefault="00036F7B" w:rsidP="00CD6114">
            <w:pPr>
              <w:widowControl w:val="0"/>
              <w:contextualSpacing/>
              <w:jc w:val="both"/>
              <w:rPr>
                <w:rFonts w:ascii="Times New Roman" w:eastAsia="Times New Roman" w:hAnsi="Times New Roman"/>
                <w:iCs/>
                <w:highlight w:val="yellow"/>
              </w:rPr>
            </w:pPr>
          </w:p>
        </w:tc>
      </w:tr>
      <w:tr w:rsidR="00036F7B" w14:paraId="6EC92FCB" w14:textId="77777777" w:rsidTr="00036F7B">
        <w:tc>
          <w:tcPr>
            <w:tcW w:w="4280" w:type="dxa"/>
            <w:shd w:val="clear" w:color="auto" w:fill="D9E2F3" w:themeFill="accent1" w:themeFillTint="33"/>
          </w:tcPr>
          <w:p w14:paraId="75F6A34E" w14:textId="4CBE45E0" w:rsidR="00036F7B" w:rsidRPr="00BC6C35" w:rsidRDefault="00036F7B"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15B9771D" w:rsidR="00036F7B" w:rsidRPr="000306BD" w:rsidRDefault="00036F7B" w:rsidP="00CD6114">
            <w:pPr>
              <w:widowControl w:val="0"/>
              <w:contextualSpacing/>
              <w:jc w:val="both"/>
              <w:rPr>
                <w:rFonts w:ascii="Times New Roman" w:eastAsia="Times New Roman" w:hAnsi="Times New Roman"/>
                <w:iCs/>
                <w:highlight w:val="yellow"/>
              </w:rPr>
            </w:pPr>
          </w:p>
        </w:tc>
      </w:tr>
      <w:tr w:rsidR="00036F7B" w14:paraId="1B39348C" w14:textId="77777777" w:rsidTr="00036F7B">
        <w:tc>
          <w:tcPr>
            <w:tcW w:w="4280" w:type="dxa"/>
            <w:shd w:val="clear" w:color="auto" w:fill="D9E2F3" w:themeFill="accent1" w:themeFillTint="33"/>
          </w:tcPr>
          <w:p w14:paraId="373B6240" w14:textId="7883C1DF" w:rsidR="00036F7B" w:rsidRPr="00BC6C35" w:rsidRDefault="00036F7B"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25524FB8" w:rsidR="00036F7B" w:rsidRPr="000306BD" w:rsidRDefault="00036F7B" w:rsidP="00CD6114">
            <w:pPr>
              <w:widowControl w:val="0"/>
              <w:contextualSpacing/>
              <w:jc w:val="both"/>
              <w:rPr>
                <w:rFonts w:ascii="Times New Roman" w:eastAsia="Times New Roman" w:hAnsi="Times New Roman"/>
                <w:iCs/>
                <w:highlight w:val="yellow"/>
              </w:rPr>
            </w:pPr>
          </w:p>
        </w:tc>
      </w:tr>
      <w:tr w:rsidR="00036F7B" w14:paraId="3863AABC" w14:textId="77777777" w:rsidTr="00036F7B">
        <w:tc>
          <w:tcPr>
            <w:tcW w:w="4280" w:type="dxa"/>
            <w:shd w:val="clear" w:color="auto" w:fill="D9E2F3" w:themeFill="accent1" w:themeFillTint="33"/>
          </w:tcPr>
          <w:p w14:paraId="7CA190D5" w14:textId="533F00BE" w:rsidR="00036F7B" w:rsidRPr="00BC6C35" w:rsidRDefault="00036F7B"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47D4E87A" w:rsidR="00036F7B" w:rsidRPr="000306BD" w:rsidRDefault="00036F7B"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4291D62F" w:rsidR="0024495D" w:rsidRPr="00BF5CF1" w:rsidRDefault="0024495D" w:rsidP="00D407F7">
            <w:pPr>
              <w:widowControl w:val="0"/>
              <w:jc w:val="both"/>
              <w:rPr>
                <w:rFonts w:ascii="Times New Roman" w:eastAsia="Times New Roman" w:hAnsi="Times New Roman"/>
                <w:iCs/>
              </w:rPr>
            </w:pPr>
            <w:r w:rsidRPr="00BF5CF1">
              <w:rPr>
                <w:rFonts w:ascii="Times New Roman" w:hAnsi="Times New Roman"/>
              </w:rPr>
              <w:t>Аукцион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3A65E3B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14:paraId="6CDDBDC0" w14:textId="709D8C3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10"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и на электронной торговой площадке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6E49F09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документации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2"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Плата за предоставление документации о закупке не установлена. Предоставление Документации 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30512F8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Оператором электронной торговой площадки является ООО</w:t>
            </w:r>
            <w:r w:rsidR="004D6F4B">
              <w:rPr>
                <w:rFonts w:ascii="Times New Roman" w:eastAsia="Times New Roman" w:hAnsi="Times New Roman"/>
                <w:iCs/>
              </w:rPr>
              <w:t> </w:t>
            </w:r>
            <w:r w:rsidRPr="00BF5CF1">
              <w:rPr>
                <w:rFonts w:ascii="Times New Roman" w:eastAsia="Times New Roman" w:hAnsi="Times New Roman"/>
                <w:iCs/>
              </w:rPr>
              <w:t xml:space="preserve">«РЕГИОН», адрес электронной торговой площадки в сети «Интернет»: </w:t>
            </w:r>
            <w:hyperlink r:id="rId14"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BFD55E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p w14:paraId="008CF15D" w14:textId="068BA7BD" w:rsidR="006E5AEB" w:rsidRPr="00BF5CF1" w:rsidRDefault="006E5AEB" w:rsidP="008519A4">
            <w:pPr>
              <w:widowControl w:val="0"/>
              <w:jc w:val="both"/>
              <w:rPr>
                <w:rStyle w:val="1f4"/>
              </w:rPr>
            </w:pPr>
            <w:r>
              <w:rPr>
                <w:rStyle w:val="a6"/>
                <w:rFonts w:ascii="Times New Roman" w:eastAsia="Times New Roman" w:hAnsi="Times New Roman"/>
                <w:iCs/>
              </w:rPr>
              <w:t>2</w:t>
            </w:r>
            <w:r w:rsidR="008519A4">
              <w:rPr>
                <w:rStyle w:val="a6"/>
                <w:rFonts w:ascii="Times New Roman" w:eastAsia="Times New Roman" w:hAnsi="Times New Roman"/>
                <w:iCs/>
              </w:rPr>
              <w:t>3</w:t>
            </w:r>
            <w:r>
              <w:rPr>
                <w:rStyle w:val="a6"/>
                <w:rFonts w:ascii="Times New Roman" w:eastAsia="Times New Roman" w:hAnsi="Times New Roman"/>
                <w:iCs/>
              </w:rPr>
              <w:t>.09.2026г.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02EA6130" w14:textId="6FB444F9" w:rsidR="00D407F7" w:rsidRPr="00BF5CF1" w:rsidRDefault="00854D1F" w:rsidP="00D37C37">
                <w:pPr>
                  <w:widowControl w:val="0"/>
                  <w:tabs>
                    <w:tab w:val="left" w:pos="247"/>
                    <w:tab w:val="left" w:pos="1130"/>
                  </w:tabs>
                  <w:contextualSpacing/>
                  <w:jc w:val="both"/>
                  <w:rPr>
                    <w:rStyle w:val="1f4"/>
                  </w:rPr>
                </w:pPr>
                <w:r>
                  <w:rPr>
                    <w:rStyle w:val="1f4"/>
                  </w:rPr>
                  <w:t>09.10.2026</w:t>
                </w:r>
              </w:p>
            </w:sdtContent>
          </w:sdt>
          <w:p w14:paraId="749F231C" w14:textId="7367D72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3571A">
              <w:rPr>
                <w:rFonts w:ascii="Times New Roman" w:eastAsia="Times New Roman" w:hAnsi="Times New Roman"/>
                <w:iCs/>
              </w:rPr>
              <w:t>10</w:t>
            </w:r>
            <w:r w:rsidRPr="00BF5CF1">
              <w:rPr>
                <w:rFonts w:ascii="Times New Roman" w:eastAsia="Times New Roman" w:hAnsi="Times New Roman"/>
                <w:iCs/>
              </w:rPr>
              <w:t>:</w:t>
            </w:r>
            <w:r w:rsidR="0063571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AFC290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p>
        </w:tc>
        <w:tc>
          <w:tcPr>
            <w:tcW w:w="2978" w:type="pct"/>
            <w:vAlign w:val="center"/>
          </w:tcPr>
          <w:sdt>
            <w:sdtPr>
              <w:rPr>
                <w:rStyle w:val="1f4"/>
              </w:rPr>
              <w:id w:val="372498348"/>
              <w:placeholder>
                <w:docPart w:val="37BAFFABC3724EF4ACC76CE533E02295"/>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15E900F8" w14:textId="37A1681E" w:rsidR="00D407F7" w:rsidRPr="00BF5CF1" w:rsidRDefault="00854D1F" w:rsidP="00E41B45">
                <w:pPr>
                  <w:widowControl w:val="0"/>
                  <w:tabs>
                    <w:tab w:val="left" w:pos="247"/>
                    <w:tab w:val="left" w:pos="1130"/>
                  </w:tabs>
                  <w:ind w:left="33"/>
                  <w:contextualSpacing/>
                  <w:jc w:val="both"/>
                  <w:rPr>
                    <w:rStyle w:val="1f4"/>
                  </w:rPr>
                </w:pPr>
                <w:r>
                  <w:rPr>
                    <w:rStyle w:val="1f4"/>
                  </w:rPr>
                  <w:t>09.10.2026</w:t>
                </w:r>
              </w:p>
            </w:sdtContent>
          </w:sdt>
        </w:tc>
      </w:tr>
      <w:tr w:rsidR="00D407F7" w:rsidRPr="00BF5CF1" w14:paraId="271BA7DC" w14:textId="77777777" w:rsidTr="000306BD">
        <w:tc>
          <w:tcPr>
            <w:tcW w:w="2022" w:type="pct"/>
            <w:shd w:val="clear" w:color="auto" w:fill="D9E2F3" w:themeFill="accent1" w:themeFillTint="33"/>
            <w:vAlign w:val="center"/>
          </w:tcPr>
          <w:p w14:paraId="1C4C9839" w14:textId="66C023AD"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Время и дата проведения аукциона:</w:t>
            </w:r>
          </w:p>
        </w:tc>
        <w:tc>
          <w:tcPr>
            <w:tcW w:w="2978" w:type="pct"/>
            <w:vAlign w:val="center"/>
          </w:tcPr>
          <w:sdt>
            <w:sdtPr>
              <w:rPr>
                <w:rStyle w:val="1f4"/>
              </w:rPr>
              <w:id w:val="1354758268"/>
              <w:placeholder>
                <w:docPart w:val="E01A5F9CE53E4E6EA21CB6DF61B3D58F"/>
              </w:placeholder>
              <w:date w:fullDate="2026-10-12T00:00:00Z">
                <w:dateFormat w:val="dd.MM.yyyy"/>
                <w:lid w:val="ru-RU"/>
                <w:storeMappedDataAs w:val="dateTime"/>
                <w:calendar w:val="gregorian"/>
              </w:date>
            </w:sdtPr>
            <w:sdtEndPr>
              <w:rPr>
                <w:rStyle w:val="a0"/>
                <w:rFonts w:ascii="Calibri" w:eastAsia="Times New Roman" w:hAnsi="Calibri"/>
              </w:rPr>
            </w:sdtEndPr>
            <w:sdtContent>
              <w:p w14:paraId="4178798E" w14:textId="398B97E6" w:rsidR="00D407F7" w:rsidRPr="00BF5CF1" w:rsidRDefault="00854D1F" w:rsidP="00D407F7">
                <w:pPr>
                  <w:widowControl w:val="0"/>
                  <w:tabs>
                    <w:tab w:val="left" w:pos="247"/>
                    <w:tab w:val="left" w:pos="1130"/>
                  </w:tabs>
                  <w:ind w:left="33"/>
                  <w:contextualSpacing/>
                  <w:jc w:val="both"/>
                  <w:rPr>
                    <w:rStyle w:val="1f4"/>
                  </w:rPr>
                </w:pPr>
                <w:r>
                  <w:rPr>
                    <w:rStyle w:val="1f4"/>
                  </w:rPr>
                  <w:t>12.10.2026</w:t>
                </w:r>
              </w:p>
            </w:sdtContent>
          </w:sdt>
          <w:p w14:paraId="45DC14ED" w14:textId="3F4D4D0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63571A">
              <w:rPr>
                <w:rFonts w:ascii="Times New Roman" w:eastAsia="Times New Roman" w:hAnsi="Times New Roman"/>
                <w:iCs/>
              </w:rPr>
              <w:t>10</w:t>
            </w:r>
            <w:r w:rsidRPr="00BF5CF1">
              <w:rPr>
                <w:rFonts w:ascii="Times New Roman" w:eastAsia="Times New Roman" w:hAnsi="Times New Roman"/>
                <w:iCs/>
              </w:rPr>
              <w:t>:</w:t>
            </w:r>
            <w:r w:rsidR="0063571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6DAD89DC" w14:textId="77777777" w:rsidTr="000306BD">
        <w:tc>
          <w:tcPr>
            <w:tcW w:w="2022" w:type="pct"/>
            <w:shd w:val="clear" w:color="auto" w:fill="D9E2F3" w:themeFill="accent1" w:themeFillTint="33"/>
            <w:vAlign w:val="center"/>
          </w:tcPr>
          <w:p w14:paraId="6B035BA4" w14:textId="4A503E8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Дата подведения итогов </w:t>
            </w:r>
            <w:r w:rsidR="00905540">
              <w:rPr>
                <w:rFonts w:ascii="Times New Roman" w:eastAsia="Times New Roman" w:hAnsi="Times New Roman"/>
                <w:b/>
                <w:bCs/>
                <w:iCs/>
              </w:rPr>
              <w:t>закупки</w:t>
            </w:r>
            <w:r w:rsidRPr="00BF5CF1">
              <w:rPr>
                <w:rFonts w:ascii="Times New Roman" w:eastAsia="Times New Roman" w:hAnsi="Times New Roman"/>
                <w:b/>
                <w:bCs/>
                <w:iCs/>
              </w:rPr>
              <w:t>:</w:t>
            </w:r>
          </w:p>
        </w:tc>
        <w:tc>
          <w:tcPr>
            <w:tcW w:w="2978" w:type="pct"/>
            <w:vAlign w:val="center"/>
          </w:tcPr>
          <w:sdt>
            <w:sdtPr>
              <w:rPr>
                <w:rStyle w:val="1f4"/>
              </w:rPr>
              <w:id w:val="1850608829"/>
              <w:placeholder>
                <w:docPart w:val="A4BA31426E814AFBB56AD7896D4E4C5D"/>
              </w:placeholder>
              <w:date w:fullDate="2026-10-12T00:00:00Z">
                <w:dateFormat w:val="dd.MM.yyyy"/>
                <w:lid w:val="ru-RU"/>
                <w:storeMappedDataAs w:val="dateTime"/>
                <w:calendar w:val="gregorian"/>
              </w:date>
            </w:sdtPr>
            <w:sdtEndPr>
              <w:rPr>
                <w:rStyle w:val="a0"/>
                <w:rFonts w:ascii="Calibri" w:eastAsia="Times New Roman" w:hAnsi="Calibri"/>
              </w:rPr>
            </w:sdtEndPr>
            <w:sdtContent>
              <w:p w14:paraId="6D97A54E" w14:textId="151B033B" w:rsidR="00D407F7" w:rsidRPr="0063571A" w:rsidRDefault="00854D1F" w:rsidP="008519A4">
                <w:pPr>
                  <w:widowControl w:val="0"/>
                  <w:tabs>
                    <w:tab w:val="left" w:pos="247"/>
                    <w:tab w:val="left" w:pos="1130"/>
                  </w:tabs>
                  <w:ind w:left="33"/>
                  <w:contextualSpacing/>
                  <w:jc w:val="both"/>
                  <w:rPr>
                    <w:rFonts w:ascii="Times New Roman" w:hAnsi="Times New Roman"/>
                  </w:rPr>
                </w:pPr>
                <w:r>
                  <w:rPr>
                    <w:rStyle w:val="1f4"/>
                  </w:rPr>
                  <w:t>12.10.2026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FCBFE28"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7"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8"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FE22C2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Окончание срока предоставления участникам закупки разъясн</w:t>
            </w:r>
            <w:bookmarkStart w:id="0" w:name="_GoBack"/>
            <w:bookmarkEnd w:id="0"/>
            <w:r w:rsidRPr="00BF5CF1">
              <w:rPr>
                <w:rFonts w:ascii="Times New Roman" w:eastAsia="Times New Roman" w:hAnsi="Times New Roman"/>
                <w:b/>
                <w:bCs/>
                <w:iCs/>
              </w:rPr>
              <w:t>ений положений документации о закупке:</w:t>
            </w:r>
          </w:p>
        </w:tc>
        <w:tc>
          <w:tcPr>
            <w:tcW w:w="2978" w:type="pct"/>
            <w:vAlign w:val="center"/>
          </w:tcPr>
          <w:sdt>
            <w:sdtPr>
              <w:rPr>
                <w:rStyle w:val="1f4"/>
              </w:rPr>
              <w:id w:val="1739432593"/>
              <w:placeholder>
                <w:docPart w:val="3E83FE2655E84B03BDD93A973F3F17D9"/>
              </w:placeholder>
              <w:date w:fullDate="2026-10-09T00:00:00Z">
                <w:dateFormat w:val="dd.MM.yyyy"/>
                <w:lid w:val="ru-RU"/>
                <w:storeMappedDataAs w:val="dateTime"/>
                <w:calendar w:val="gregorian"/>
              </w:date>
            </w:sdtPr>
            <w:sdtEndPr>
              <w:rPr>
                <w:rStyle w:val="a0"/>
                <w:rFonts w:ascii="Calibri" w:eastAsia="Times New Roman" w:hAnsi="Calibri"/>
              </w:rPr>
            </w:sdtEndPr>
            <w:sdtContent>
              <w:p w14:paraId="6B3A6AE6" w14:textId="2EF7FE99" w:rsidR="00D407F7" w:rsidRPr="00BF5CF1" w:rsidRDefault="008519A4" w:rsidP="00D407F7">
                <w:pPr>
                  <w:widowControl w:val="0"/>
                  <w:tabs>
                    <w:tab w:val="left" w:pos="247"/>
                    <w:tab w:val="left" w:pos="1130"/>
                  </w:tabs>
                  <w:ind w:left="33"/>
                  <w:contextualSpacing/>
                  <w:jc w:val="both"/>
                  <w:rPr>
                    <w:rStyle w:val="1f4"/>
                  </w:rPr>
                </w:pPr>
                <w:r>
                  <w:rPr>
                    <w:rStyle w:val="1f4"/>
                  </w:rPr>
                  <w:t>09.10.2026</w:t>
                </w:r>
              </w:p>
            </w:sdtContent>
          </w:sdt>
          <w:p w14:paraId="3B23D831" w14:textId="6AB2C941" w:rsidR="00D407F7" w:rsidRPr="00BF5CF1" w:rsidRDefault="0063571A"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09</w:t>
            </w:r>
            <w:r w:rsidR="00D407F7" w:rsidRPr="00BF5CF1">
              <w:rPr>
                <w:rFonts w:ascii="Times New Roman" w:eastAsia="Times New Roman" w:hAnsi="Times New Roman"/>
                <w:iCs/>
              </w:rPr>
              <w:t>:</w:t>
            </w:r>
            <w:r>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6A01B1F" w:rsidR="00D407F7" w:rsidRPr="00BF5CF1" w:rsidRDefault="0063571A" w:rsidP="00D407F7">
            <w:pPr>
              <w:widowControl w:val="0"/>
              <w:jc w:val="both"/>
              <w:rPr>
                <w:rFonts w:ascii="Times New Roman" w:eastAsia="Times New Roman" w:hAnsi="Times New Roman"/>
                <w:iCs/>
                <w:highlight w:val="yellow"/>
              </w:rPr>
            </w:pPr>
            <w:r w:rsidRPr="0063571A">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F233B82"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FE4F27">
              <w:rPr>
                <w:rFonts w:ascii="Times New Roman" w:eastAsia="Times New Roman" w:hAnsi="Times New Roman"/>
                <w:iCs/>
              </w:rPr>
              <w:t>5</w:t>
            </w:r>
            <w:r w:rsidRPr="00BF5CF1">
              <w:rPr>
                <w:rFonts w:ascii="Times New Roman" w:eastAsia="Times New Roman" w:hAnsi="Times New Roman"/>
                <w:iCs/>
              </w:rPr>
              <w:t xml:space="preserve"> документации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2C653057" w:rsidR="00D407F7" w:rsidRPr="00BF5CF1" w:rsidRDefault="0063571A" w:rsidP="00D407F7">
            <w:pPr>
              <w:widowControl w:val="0"/>
              <w:jc w:val="both"/>
              <w:rPr>
                <w:rFonts w:ascii="Times New Roman" w:eastAsia="Times New Roman" w:hAnsi="Times New Roman"/>
                <w:iCs/>
                <w:highlight w:val="yellow"/>
              </w:rPr>
            </w:pPr>
            <w:r w:rsidRPr="0063571A">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2685F855"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FE4F27">
              <w:rPr>
                <w:rFonts w:ascii="Times New Roman" w:eastAsia="Times New Roman" w:hAnsi="Times New Roman"/>
                <w:iCs/>
              </w:rPr>
              <w:t>6</w:t>
            </w:r>
            <w:r w:rsidRPr="00BF5CF1">
              <w:rPr>
                <w:rFonts w:ascii="Times New Roman" w:eastAsia="Times New Roman" w:hAnsi="Times New Roman"/>
                <w:iCs/>
              </w:rPr>
              <w:t xml:space="preserve"> документации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B60086E" w:rsidR="00D407F7" w:rsidRPr="00BF5CF1" w:rsidRDefault="0063571A" w:rsidP="00D407F7">
            <w:pPr>
              <w:widowControl w:val="0"/>
              <w:jc w:val="both"/>
              <w:rPr>
                <w:rFonts w:ascii="Times New Roman" w:eastAsia="Times New Roman" w:hAnsi="Times New Roman"/>
                <w:iCs/>
                <w:highlight w:val="yellow"/>
              </w:rPr>
            </w:pPr>
            <w:r w:rsidRPr="0063571A">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6C50996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FE4F27">
              <w:rPr>
                <w:rFonts w:ascii="Times New Roman" w:eastAsia="Times New Roman" w:hAnsi="Times New Roman"/>
                <w:iCs/>
              </w:rPr>
              <w:t>7</w:t>
            </w:r>
            <w:r w:rsidRPr="00BF5CF1">
              <w:rPr>
                <w:rFonts w:ascii="Times New Roman" w:eastAsia="Times New Roman" w:hAnsi="Times New Roman"/>
                <w:iCs/>
              </w:rPr>
              <w:t xml:space="preserve"> документации (извещения) о закупке</w:t>
            </w:r>
          </w:p>
        </w:tc>
      </w:tr>
      <w:tr w:rsidR="00924333" w:rsidRPr="00BF5CF1" w14:paraId="26ED150E" w14:textId="77777777" w:rsidTr="000306BD">
        <w:tc>
          <w:tcPr>
            <w:tcW w:w="2022" w:type="pct"/>
            <w:shd w:val="clear" w:color="auto" w:fill="D9E2F3" w:themeFill="accent1" w:themeFillTint="33"/>
            <w:vAlign w:val="center"/>
          </w:tcPr>
          <w:p w14:paraId="7E5ED7FB" w14:textId="2839AFAB" w:rsidR="00924333" w:rsidRPr="00BF5CF1" w:rsidRDefault="00924333" w:rsidP="00D407F7">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vAlign w:val="center"/>
          </w:tcPr>
          <w:p w14:paraId="61F91F56"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w:t>
            </w:r>
            <w:r w:rsidRPr="00924333">
              <w:rPr>
                <w:rFonts w:ascii="Times New Roman" w:eastAsia="Times New Roman" w:hAnsi="Times New Roman"/>
                <w:iCs/>
              </w:rPr>
              <w:lastRenderedPageBreak/>
              <w:t>(извещением) о закупке (в том числе Техническим заданием, Проектом договора).</w:t>
            </w:r>
          </w:p>
          <w:p w14:paraId="2D34228D"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41E3BD0"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56E96411"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52B0C148"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61F3D094" w14:textId="77777777" w:rsidR="00924333" w:rsidRPr="00924333"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90BE9C" w14:textId="6195AD68" w:rsidR="00924333" w:rsidRPr="00BF5CF1" w:rsidRDefault="00924333" w:rsidP="0092433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p w14:paraId="08F4BDB9" w14:textId="74EB59A6" w:rsidR="00364BED" w:rsidRPr="00BF5CF1" w:rsidRDefault="00D13246" w:rsidP="00F73068">
            <w:pPr>
              <w:widowControl w:val="0"/>
              <w:spacing w:after="0" w:line="240" w:lineRule="auto"/>
              <w:ind w:left="112"/>
              <w:jc w:val="both"/>
              <w:rPr>
                <w:rFonts w:ascii="Times New Roman" w:hAnsi="Times New Roman" w:cs="Times New Roman"/>
                <w:b/>
                <w:bCs/>
                <w:sz w:val="20"/>
                <w:szCs w:val="20"/>
              </w:rPr>
            </w:pPr>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sidR="00364BED" w:rsidRPr="00BF5CF1">
                  <w:rPr>
                    <w:rFonts w:ascii="Times New Roman" w:hAnsi="Times New Roman" w:cs="Times New Roman"/>
                    <w:sz w:val="20"/>
                    <w:szCs w:val="20"/>
                  </w:rPr>
                  <w:t>НЕ предоставляется</w:t>
                </w:r>
              </w:sdtContent>
            </w:sdt>
          </w:p>
        </w:tc>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892B127" w:rsidR="00364BED" w:rsidRPr="00BF5CF1" w:rsidRDefault="00690E44"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b/>
              <w:bCs/>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5915493" w:rsidR="00364BED" w:rsidRPr="00BF5CF1" w:rsidRDefault="008159E6" w:rsidP="00F73068">
                <w:pPr>
                  <w:widowControl w:val="0"/>
                  <w:spacing w:after="0" w:line="240" w:lineRule="auto"/>
                  <w:ind w:left="112"/>
                  <w:jc w:val="both"/>
                  <w:rPr>
                    <w:rFonts w:ascii="Times New Roman" w:hAnsi="Times New Roman" w:cs="Times New Roman"/>
                    <w:b/>
                    <w:bCs/>
                    <w:sz w:val="20"/>
                    <w:szCs w:val="20"/>
                  </w:rPr>
                </w:pPr>
                <w:r w:rsidRPr="00690E44">
                  <w:rPr>
                    <w:rFonts w:ascii="Times New Roman" w:hAnsi="Times New Roman" w:cs="Times New Roman"/>
                    <w:b/>
                    <w:bCs/>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5A3B0FF" w:rsidR="00EA396D" w:rsidRPr="00BF5CF1" w:rsidRDefault="008159E6"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3EDBC25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ДОКУМЕНТАЦИИ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44A7AF54" w:rsidR="0024495D" w:rsidRPr="004D717D" w:rsidRDefault="00AC4B87" w:rsidP="004E2E37">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П</w:t>
            </w:r>
            <w:r w:rsidRPr="00AC4B87">
              <w:rPr>
                <w:rFonts w:ascii="Times New Roman" w:eastAsia="Times New Roman" w:hAnsi="Times New Roman" w:cs="Times New Roman"/>
                <w:bCs/>
                <w:sz w:val="20"/>
                <w:szCs w:val="20"/>
                <w:lang w:eastAsia="ru-RU"/>
              </w:rPr>
              <w:t>оставк</w:t>
            </w:r>
            <w:r>
              <w:rPr>
                <w:rFonts w:ascii="Times New Roman" w:eastAsia="Times New Roman" w:hAnsi="Times New Roman" w:cs="Times New Roman"/>
                <w:bCs/>
                <w:sz w:val="20"/>
                <w:szCs w:val="20"/>
                <w:lang w:eastAsia="ru-RU"/>
              </w:rPr>
              <w:t>а</w:t>
            </w:r>
            <w:r w:rsidRPr="00AC4B87">
              <w:rPr>
                <w:rFonts w:ascii="Times New Roman" w:eastAsia="Times New Roman" w:hAnsi="Times New Roman" w:cs="Times New Roman"/>
                <w:bCs/>
                <w:sz w:val="20"/>
                <w:szCs w:val="20"/>
                <w:lang w:eastAsia="ru-RU"/>
              </w:rPr>
              <w:t xml:space="preserve"> </w:t>
            </w:r>
            <w:r w:rsidR="00642850" w:rsidRPr="00642850">
              <w:rPr>
                <w:rFonts w:ascii="Times New Roman" w:eastAsia="Times New Roman" w:hAnsi="Times New Roman" w:cs="Times New Roman"/>
                <w:bCs/>
                <w:sz w:val="20"/>
                <w:szCs w:val="20"/>
                <w:lang w:eastAsia="ru-RU"/>
              </w:rPr>
              <w:t>кормовой добавки (заменитель цельного молока со льном)</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7F4AE547" w:rsidR="0024495D" w:rsidRPr="004D717D" w:rsidRDefault="0024495D" w:rsidP="008519A4">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Начальная (максимальная) цена договора составляет</w:t>
            </w:r>
            <w:r w:rsidR="004E2E37">
              <w:rPr>
                <w:rFonts w:ascii="Times New Roman" w:hAnsi="Times New Roman" w:cs="Times New Roman"/>
                <w:sz w:val="20"/>
                <w:szCs w:val="20"/>
              </w:rPr>
              <w:t>:</w:t>
            </w:r>
            <w:r w:rsidRPr="004D717D">
              <w:rPr>
                <w:rFonts w:ascii="Times New Roman" w:hAnsi="Times New Roman" w:cs="Times New Roman"/>
                <w:sz w:val="20"/>
                <w:szCs w:val="20"/>
              </w:rPr>
              <w:t xml:space="preserve"> </w:t>
            </w:r>
            <w:r w:rsidR="008519A4" w:rsidRPr="008519A4">
              <w:rPr>
                <w:rFonts w:ascii="Times New Roman" w:hAnsi="Times New Roman" w:cs="Times New Roman"/>
                <w:b/>
                <w:sz w:val="20"/>
                <w:szCs w:val="20"/>
              </w:rPr>
              <w:t>26000,0</w:t>
            </w:r>
            <w:r w:rsidR="00690D2D" w:rsidRPr="008519A4">
              <w:rPr>
                <w:rFonts w:ascii="Times New Roman" w:hAnsi="Times New Roman" w:cs="Times New Roman"/>
                <w:b/>
                <w:bCs/>
                <w:sz w:val="20"/>
                <w:szCs w:val="20"/>
              </w:rPr>
              <w:t>0</w:t>
            </w:r>
            <w:r w:rsidR="00690D2D">
              <w:rPr>
                <w:rFonts w:ascii="Times New Roman" w:hAnsi="Times New Roman" w:cs="Times New Roman"/>
                <w:b/>
                <w:bCs/>
                <w:sz w:val="20"/>
                <w:szCs w:val="20"/>
              </w:rPr>
              <w:t xml:space="preserve"> </w:t>
            </w:r>
            <w:r w:rsidR="004E2E37" w:rsidRPr="004E2E37">
              <w:rPr>
                <w:rFonts w:ascii="Times New Roman" w:hAnsi="Times New Roman" w:cs="Times New Roman"/>
                <w:b/>
                <w:bCs/>
                <w:sz w:val="20"/>
                <w:szCs w:val="20"/>
              </w:rPr>
              <w:t>рублей.</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2973AD9" w14:textId="77777777" w:rsidR="00174E7D" w:rsidRPr="00174E7D" w:rsidRDefault="0024495D" w:rsidP="00174E7D">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520B70">
              <w:rPr>
                <w:rStyle w:val="2f0"/>
                <w:rFonts w:eastAsia="Calibri"/>
                <w:b/>
                <w:bCs/>
                <w:sz w:val="20"/>
              </w:rPr>
              <w:t>.</w:t>
            </w:r>
            <w:r w:rsidRPr="004D717D">
              <w:rPr>
                <w:rStyle w:val="2f0"/>
                <w:rFonts w:eastAsia="Calibri"/>
                <w:bCs/>
                <w:sz w:val="20"/>
              </w:rPr>
              <w:t xml:space="preserve"> </w:t>
            </w:r>
            <w:r w:rsidR="00174E7D" w:rsidRPr="00174E7D">
              <w:rPr>
                <w:rStyle w:val="2f0"/>
                <w:rFonts w:eastAsia="Calibri"/>
                <w:bCs/>
                <w:sz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782FA470" w14:textId="2281CB9D" w:rsidR="0024495D" w:rsidRPr="004D717D" w:rsidRDefault="00174E7D" w:rsidP="00174E7D">
            <w:pPr>
              <w:pStyle w:val="2f"/>
              <w:ind w:firstLine="521"/>
              <w:jc w:val="both"/>
              <w:rPr>
                <w:rStyle w:val="2f0"/>
                <w:sz w:val="20"/>
              </w:rPr>
            </w:pPr>
            <w:r w:rsidRPr="00174E7D">
              <w:rPr>
                <w:rStyle w:val="2f0"/>
                <w:rFonts w:eastAsia="Calibri"/>
                <w:bCs/>
                <w:sz w:val="20"/>
              </w:rPr>
              <w:t>Все расходы, связанные с возвратом Товара ненадлежащего качества, осуществляются за счет Поставщика.</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520B70">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15BF4D2B"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C49226"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C53DACC" w14:textId="7777777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7FDC12A" w14:textId="3F66BEB7" w:rsidR="001844F3" w:rsidRPr="001844F3"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436488FC" w:rsidR="001844F3" w:rsidRPr="004D717D" w:rsidRDefault="001844F3" w:rsidP="001844F3">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1844F3">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w:t>
            </w:r>
            <w:r>
              <w:rPr>
                <w:rFonts w:ascii="Times New Roman" w:eastAsia="Times New Roman" w:hAnsi="Times New Roman" w:cs="Times New Roman"/>
                <w:bCs/>
                <w:sz w:val="20"/>
                <w:szCs w:val="20"/>
                <w:lang w:eastAsia="ru-RU"/>
              </w:rPr>
              <w:t xml:space="preserve">3.2 </w:t>
            </w:r>
            <w:r w:rsidRPr="004D717D">
              <w:rPr>
                <w:rFonts w:ascii="Times New Roman" w:eastAsia="Times New Roman" w:hAnsi="Times New Roman" w:cs="Times New Roman"/>
                <w:bCs/>
                <w:sz w:val="20"/>
                <w:szCs w:val="20"/>
                <w:lang w:eastAsia="ru-RU"/>
              </w:rPr>
              <w:t>Федеральн</w:t>
            </w:r>
            <w:r>
              <w:rPr>
                <w:rFonts w:ascii="Times New Roman" w:eastAsia="Times New Roman" w:hAnsi="Times New Roman" w:cs="Times New Roman"/>
                <w:bCs/>
                <w:sz w:val="20"/>
                <w:szCs w:val="20"/>
                <w:lang w:eastAsia="ru-RU"/>
              </w:rPr>
              <w:t>ого</w:t>
            </w:r>
            <w:r w:rsidRPr="004D717D">
              <w:rPr>
                <w:rFonts w:ascii="Times New Roman" w:eastAsia="Times New Roman" w:hAnsi="Times New Roman" w:cs="Times New Roman"/>
                <w:bCs/>
                <w:sz w:val="20"/>
                <w:szCs w:val="20"/>
                <w:lang w:eastAsia="ru-RU"/>
              </w:rPr>
              <w:t xml:space="preserve"> закон</w:t>
            </w:r>
            <w:r>
              <w:rPr>
                <w:rFonts w:ascii="Times New Roman" w:eastAsia="Times New Roman" w:hAnsi="Times New Roman" w:cs="Times New Roman"/>
                <w:bCs/>
                <w:sz w:val="20"/>
                <w:szCs w:val="20"/>
                <w:lang w:eastAsia="ru-RU"/>
              </w:rPr>
              <w:t>а</w:t>
            </w:r>
            <w:r w:rsidRPr="004D717D">
              <w:rPr>
                <w:rFonts w:ascii="Times New Roman" w:eastAsia="Times New Roman" w:hAnsi="Times New Roman" w:cs="Times New Roman"/>
                <w:bCs/>
                <w:sz w:val="20"/>
                <w:szCs w:val="20"/>
                <w:lang w:eastAsia="ru-RU"/>
              </w:rPr>
              <w:t xml:space="preserve"> № 223-ФЗ</w:t>
            </w:r>
            <w:r w:rsidRPr="001844F3">
              <w:rPr>
                <w:rFonts w:ascii="Times New Roman" w:eastAsia="Times New Roman" w:hAnsi="Times New Roman" w:cs="Times New Roman"/>
                <w:bCs/>
                <w:sz w:val="20"/>
                <w:szCs w:val="20"/>
                <w:lang w:eastAsia="ru-RU"/>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285693A5"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27591616" w:rsidR="0024495D" w:rsidRPr="004D717D" w:rsidRDefault="00B87E5B"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87E5B">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B72594C" w:rsidR="0024495D" w:rsidRPr="00520B70" w:rsidRDefault="00520B70"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0B70">
              <w:rPr>
                <w:rFonts w:ascii="Times New Roman" w:eastAsia="Times New Roman" w:hAnsi="Times New Roman" w:cs="Times New Roman"/>
                <w:bCs/>
                <w:sz w:val="20"/>
                <w:szCs w:val="20"/>
                <w:lang w:eastAsia="ru-RU"/>
              </w:rPr>
              <w:t>Н</w:t>
            </w:r>
            <w:r w:rsidRPr="00520B70">
              <w:rPr>
                <w:rFonts w:ascii="Times New Roman" w:eastAsia="Times New Roman" w:hAnsi="Times New Roman" w:cs="Times New Roman"/>
                <w:sz w:val="20"/>
                <w:szCs w:val="20"/>
                <w:lang w:eastAsia="ru-RU"/>
              </w:rPr>
              <w:t>е применяется</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234B993" w:rsidR="0024495D" w:rsidRPr="004D717D" w:rsidRDefault="00520B70"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0B70">
              <w:rPr>
                <w:rFonts w:ascii="Times New Roman" w:eastAsia="Times New Roman" w:hAnsi="Times New Roman" w:cs="Times New Roman"/>
                <w:bCs/>
                <w:sz w:val="20"/>
                <w:szCs w:val="20"/>
                <w:lang w:eastAsia="ru-RU"/>
              </w:rPr>
              <w:t>Не применяется</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4A87F737" w:rsidR="0024495D" w:rsidRPr="004D717D" w:rsidRDefault="00520B70"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520B70">
              <w:rPr>
                <w:rFonts w:ascii="Times New Roman" w:eastAsia="Times New Roman" w:hAnsi="Times New Roman" w:cs="Times New Roman"/>
                <w:bCs/>
                <w:sz w:val="20"/>
                <w:szCs w:val="20"/>
                <w:lang w:eastAsia="ru-RU"/>
              </w:rPr>
              <w:t>Не применяется</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57C72265"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0D7F70AF"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14:paraId="6D12A3F1"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3) </w:t>
            </w:r>
            <w:proofErr w:type="spellStart"/>
            <w:r w:rsidRPr="00520B70">
              <w:rPr>
                <w:rFonts w:ascii="Times New Roman" w:eastAsia="Times New Roman" w:hAnsi="Times New Roman" w:cs="Times New Roman"/>
                <w:sz w:val="20"/>
                <w:szCs w:val="20"/>
                <w:lang w:eastAsia="ru-RU"/>
              </w:rPr>
              <w:t>неприостановление</w:t>
            </w:r>
            <w:proofErr w:type="spellEnd"/>
            <w:r w:rsidRPr="00520B70">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 </w:t>
            </w:r>
          </w:p>
          <w:p w14:paraId="7F28417E"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 </w:t>
            </w:r>
          </w:p>
          <w:p w14:paraId="4665832C"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3F660753"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4833DAE9"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w:t>
            </w:r>
          </w:p>
          <w:p w14:paraId="0861FBBB"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w:t>
            </w:r>
            <w:r w:rsidRPr="00520B70">
              <w:rPr>
                <w:rFonts w:ascii="Times New Roman" w:eastAsia="Times New Roman" w:hAnsi="Times New Roman" w:cs="Times New Roman"/>
                <w:sz w:val="20"/>
                <w:szCs w:val="20"/>
                <w:lang w:eastAsia="ru-RU"/>
              </w:rPr>
              <w:lastRenderedPageBreak/>
              <w:t xml:space="preserve">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p>
          <w:p w14:paraId="3202FBAB"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8)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377D9495" w14:textId="77777777" w:rsidR="00520B70" w:rsidRPr="00520B70" w:rsidRDefault="00520B70" w:rsidP="00520B70">
            <w:pPr>
              <w:spacing w:after="0" w:line="240" w:lineRule="auto"/>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 xml:space="preserve">9) участник закупки не является офшорной компанией; </w:t>
            </w:r>
          </w:p>
          <w:p w14:paraId="65B8F57C" w14:textId="67B9DA37" w:rsidR="0024495D" w:rsidRPr="004D717D" w:rsidRDefault="00520B70" w:rsidP="004D2096">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520B70">
              <w:rPr>
                <w:rFonts w:ascii="Times New Roman" w:eastAsia="Times New Roman" w:hAnsi="Times New Roman" w:cs="Times New Roman"/>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7C619FCD" w:rsidR="0024495D" w:rsidRPr="004D717D" w:rsidRDefault="00021022"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BC04734"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Заявка на участие должна содержать следующую информацию: </w:t>
            </w:r>
          </w:p>
          <w:p w14:paraId="2A78647E"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1) при заключении договора на поставку товара: </w:t>
            </w:r>
          </w:p>
          <w:p w14:paraId="67B3FE01"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 согласие участника такого аукциона на поставку товара в случае, если этот участник предлагает для поставки товар,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w:t>
            </w:r>
          </w:p>
          <w:p w14:paraId="7F244A18"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 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 </w:t>
            </w:r>
          </w:p>
          <w:p w14:paraId="2E3B83D7"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 наименование страны происхождения поставляемого товара, информация и документы, определенные в соответствии с пунктом 2 части 2 статьи 3.1-4 Закона № 223-ФЗ; </w:t>
            </w:r>
          </w:p>
          <w:p w14:paraId="3C3D922B"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2) согласие участника аукциона на выполнение работы или оказание услуги на условиях, предусмотренных документацией об аукционе, при проведении такого аукциона на выполнение работы или оказание услуги; </w:t>
            </w:r>
          </w:p>
          <w:p w14:paraId="211D44E7"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3) при заключении договора на выполнение работы или оказание услуги, для выполнения или оказания которых поставляется товар:</w:t>
            </w:r>
          </w:p>
          <w:p w14:paraId="7AE91E1E"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 согласие, предусмотренное подпунктом 2 настоящего пункта, в том числе согласие на поставку товара,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w:t>
            </w:r>
            <w:r w:rsidRPr="00D52FD2">
              <w:rPr>
                <w:rFonts w:ascii="Times New Roman" w:eastAsia="Times New Roman" w:hAnsi="Times New Roman" w:cs="Times New Roman"/>
                <w:bCs/>
                <w:sz w:val="20"/>
                <w:szCs w:val="20"/>
                <w:lang w:eastAsia="ru-RU"/>
              </w:rPr>
              <w:lastRenderedPageBreak/>
              <w:t xml:space="preserve">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w:t>
            </w:r>
          </w:p>
          <w:p w14:paraId="5C355AAF"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согласие, предусмотренное подпунктом 2 настоящего пункта, а также конкретные показатели поставляемого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05E4DA19"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 наименование страны происхождения поставляемого товара, информация и документы, определенные в соответствии с пунктом 2 части 2 статьи 3.1-4 Закона № 223-ФЗ. </w:t>
            </w:r>
          </w:p>
          <w:p w14:paraId="378FA17D"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Заявка на участие в аукционе может содержать эскиз, рисунок, чертеж, фотографию, иное изображение товара, на поставку которого заключается договор. </w:t>
            </w:r>
          </w:p>
          <w:p w14:paraId="1C32F8ED"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Заявка на участие в аукционе должна содержать документы и информацию:</w:t>
            </w:r>
          </w:p>
          <w:p w14:paraId="6A845EA2"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а) документы и информацию об участнике закупки: </w:t>
            </w:r>
          </w:p>
          <w:p w14:paraId="732F5214"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наименование, фирменное наименование (при наличии), организационно 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796CB250"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 согласие участника закупки на обработку персональных данных (для физического лица); </w:t>
            </w:r>
          </w:p>
          <w:p w14:paraId="5A019A60"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p w14:paraId="0A8C43B3"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доверенность на осуществление действий от имени участника закупки,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 Доверенность оформляется и предоставляется согласно Федеральному закону «Об электронной подписи» от 06.04.2011 № 63-ФЗ (Доверенность в электронной форме в машиночитаемом виде – МЧД); </w:t>
            </w:r>
          </w:p>
          <w:p w14:paraId="420DCFF1"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 копии учредительных документов участника закупки (для юридического лица); </w:t>
            </w:r>
          </w:p>
          <w:p w14:paraId="26EF26F2"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 </w:t>
            </w:r>
          </w:p>
          <w:p w14:paraId="3FB5D5F3"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w:t>
            </w:r>
          </w:p>
          <w:p w14:paraId="3DDDA26B"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xml:space="preserve">В случае если получение указанного решения до истечения срока подачи заявок на участие в </w:t>
            </w:r>
            <w:r w:rsidRPr="00D52FD2">
              <w:rPr>
                <w:rFonts w:ascii="Times New Roman" w:eastAsia="Times New Roman" w:hAnsi="Times New Roman" w:cs="Times New Roman"/>
                <w:bCs/>
                <w:sz w:val="20"/>
                <w:szCs w:val="20"/>
                <w:lang w:eastAsia="ru-RU"/>
              </w:rPr>
              <w:lastRenderedPageBreak/>
              <w:t>закупке для участника процедуры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 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7AACC639"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документы, подтверждающие соответствие участника закупки требованиям к участникам закупки в соответствии с подпунктом 1 пункта 3.9.1 Положения, или копии таких документов;</w:t>
            </w:r>
          </w:p>
          <w:p w14:paraId="513D735D"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 документы, подтверждающие соответствие участника закупки дополнительным требованиям (пункт 3.9.3 Положения) в случае, если такие дополнительные требования установлены Заказчиком в документации, а также декларацию о соответствии участника закупки требованиям, установленным в соответствии с подпунктами 2 – 8 пункта 3.9.1 Положения;</w:t>
            </w:r>
          </w:p>
          <w:p w14:paraId="3D7F9DF6" w14:textId="77777777" w:rsidR="00D52FD2" w:rsidRPr="00D52FD2" w:rsidRDefault="00D52FD2"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D52FD2">
              <w:rPr>
                <w:rFonts w:ascii="Times New Roman" w:eastAsia="Times New Roman" w:hAnsi="Times New Roman" w:cs="Times New Roman"/>
                <w:bCs/>
                <w:sz w:val="20"/>
                <w:szCs w:val="20"/>
                <w:lang w:eastAsia="ru-RU"/>
              </w:rPr>
              <w:t>б)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23CEDEAA" w14:textId="4EE61482" w:rsidR="0024495D" w:rsidRPr="004D717D" w:rsidRDefault="0024495D" w:rsidP="00D52FD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E219D07" w14:textId="77777777" w:rsidR="004D2096" w:rsidRPr="004D2096" w:rsidRDefault="004D2096" w:rsidP="004D209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2096">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A91F3E1" w14:textId="77777777" w:rsidR="004D2096" w:rsidRPr="004D2096" w:rsidRDefault="004D2096" w:rsidP="004D209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3C45CC84" w14:textId="77777777" w:rsidR="004D2096" w:rsidRPr="004D2096" w:rsidRDefault="004D2096" w:rsidP="004D209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4D2096">
              <w:rPr>
                <w:rFonts w:ascii="Times New Roman" w:eastAsia="Times New Roman" w:hAnsi="Times New Roman" w:cs="Times New Roman"/>
                <w:b/>
                <w:sz w:val="20"/>
                <w:szCs w:val="20"/>
                <w:lang w:eastAsia="ru-RU"/>
              </w:rPr>
              <w:t>Для «ПРЕИМУЩЕСТВА»</w:t>
            </w:r>
          </w:p>
          <w:p w14:paraId="21070D2B" w14:textId="5CC3AC42" w:rsidR="00D52FD2" w:rsidRPr="004D717D" w:rsidRDefault="004D2096" w:rsidP="004D209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D2096">
              <w:rPr>
                <w:rFonts w:ascii="Times New Roman" w:eastAsia="Times New Roman" w:hAnsi="Times New Roman" w:cs="Times New Roman"/>
                <w:bCs/>
                <w:sz w:val="20"/>
                <w:szCs w:val="20"/>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0D6463" w:rsidRPr="00CD6114" w14:paraId="23064DAC" w14:textId="77777777" w:rsidTr="000D6463">
        <w:tc>
          <w:tcPr>
            <w:tcW w:w="540" w:type="pct"/>
            <w:vMerge w:val="restart"/>
            <w:vAlign w:val="center"/>
          </w:tcPr>
          <w:p w14:paraId="0F69DF34" w14:textId="3D8F4A25" w:rsidR="000D6463" w:rsidRPr="000D6463"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6BA48EC7" w14:textId="093A144B" w:rsidR="000D6463" w:rsidRPr="000D6463" w:rsidRDefault="000D6463" w:rsidP="000D646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0D6463">
              <w:rPr>
                <w:rFonts w:ascii="Times New Roman" w:eastAsia="Times New Roman" w:hAnsi="Times New Roman" w:cs="Times New Roman"/>
                <w:b/>
                <w:sz w:val="20"/>
                <w:szCs w:val="20"/>
                <w:lang w:eastAsia="ru-RU"/>
              </w:rPr>
              <w:t>Порядок проведения аукциона</w:t>
            </w:r>
          </w:p>
        </w:tc>
      </w:tr>
      <w:tr w:rsidR="000D6463" w:rsidRPr="00CD6114" w14:paraId="6D2BBF61" w14:textId="77777777" w:rsidTr="00894AA9">
        <w:tc>
          <w:tcPr>
            <w:tcW w:w="540" w:type="pct"/>
            <w:vMerge/>
            <w:vAlign w:val="center"/>
          </w:tcPr>
          <w:p w14:paraId="43DE902F" w14:textId="77777777" w:rsidR="000D6463" w:rsidRPr="004D717D" w:rsidRDefault="000D6463"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F1C26B5"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14:paraId="2605CEF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14:paraId="47E0974B"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2) снижение текущего минимального предложения о цене договора осуществляется на величину в пределах «шага аукциона»;</w:t>
            </w:r>
          </w:p>
          <w:p w14:paraId="0E18E460"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BFDFF54"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0A392C29" w14:textId="77777777" w:rsidR="000D6463" w:rsidRPr="000D6463"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0D6463">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14:paraId="4C4E269A" w14:textId="4CE497E0" w:rsidR="000D6463" w:rsidRPr="004D717D" w:rsidRDefault="000D6463" w:rsidP="000D646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0D6463">
              <w:rPr>
                <w:rFonts w:ascii="Times New Roman" w:eastAsia="Times New Roman" w:hAnsi="Times New Roman" w:cs="Times New Roman"/>
                <w:bCs/>
                <w:sz w:val="20"/>
                <w:szCs w:val="20"/>
                <w:lang w:eastAsia="ru-RU"/>
              </w:rPr>
              <w:t>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в электронной форме, вторые части заявок участников аукциона в электронной форме.</w:t>
            </w:r>
          </w:p>
        </w:tc>
      </w:tr>
      <w:tr w:rsidR="0024495D" w:rsidRPr="00CD6114" w14:paraId="2342B38F" w14:textId="77777777" w:rsidTr="004F40AA">
        <w:tc>
          <w:tcPr>
            <w:tcW w:w="540" w:type="pct"/>
            <w:vMerge w:val="restart"/>
            <w:vAlign w:val="center"/>
          </w:tcPr>
          <w:p w14:paraId="7C0E325D" w14:textId="00CAA82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3935790" w:rsidR="0024495D" w:rsidRPr="004D717D" w:rsidRDefault="003472E8"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3472E8">
              <w:rPr>
                <w:rFonts w:ascii="Times New Roman" w:eastAsia="Times New Roman" w:hAnsi="Times New Roman" w:cs="Times New Roman"/>
                <w:bCs/>
                <w:sz w:val="20"/>
                <w:szCs w:val="20"/>
                <w:lang w:eastAsia="ru-RU"/>
              </w:rPr>
              <w:t>-</w:t>
            </w:r>
          </w:p>
        </w:tc>
      </w:tr>
      <w:tr w:rsidR="0024495D" w:rsidRPr="00CD6114" w14:paraId="3C165D9F" w14:textId="77777777" w:rsidTr="0045454A">
        <w:tc>
          <w:tcPr>
            <w:tcW w:w="540" w:type="pct"/>
            <w:vMerge w:val="restart"/>
            <w:vAlign w:val="center"/>
          </w:tcPr>
          <w:p w14:paraId="056DC714" w14:textId="1EC7BDF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0D6463">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45454A">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5834903B"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1"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1"/>
            <w:r w:rsidRPr="004D717D">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документации о конкурентной закупке;</w:t>
            </w:r>
          </w:p>
          <w:p w14:paraId="7C901E88" w14:textId="482DD65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документации о конкурентной закупке срока </w:t>
            </w:r>
            <w:r w:rsidRPr="004D717D">
              <w:rPr>
                <w:rFonts w:ascii="Times New Roman" w:eastAsia="Times New Roman" w:hAnsi="Times New Roman" w:cs="Times New Roman"/>
                <w:sz w:val="20"/>
                <w:szCs w:val="20"/>
                <w:lang w:eastAsia="ru-RU"/>
              </w:rPr>
              <w:lastRenderedPageBreak/>
              <w:t xml:space="preserve">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1D8EE1AF"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0D6463">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5818EB13" w14:textId="2D378B19" w:rsidR="000D4926" w:rsidRPr="000D4926" w:rsidRDefault="000D4926" w:rsidP="000D4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D4926">
              <w:rPr>
                <w:rFonts w:ascii="Times New Roman" w:eastAsia="Times New Roman" w:hAnsi="Times New Roman" w:cs="Times New Roman"/>
                <w:sz w:val="20"/>
                <w:szCs w:val="20"/>
                <w:lang w:eastAsia="ru-RU"/>
              </w:rPr>
              <w:t>1) непредставления обязательных документов либо наличия в таких</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документах недостоверных сведений;</w:t>
            </w:r>
          </w:p>
          <w:p w14:paraId="2A137ACD" w14:textId="199BBD1B" w:rsidR="000D4926" w:rsidRPr="000D4926" w:rsidRDefault="000D4926" w:rsidP="000D4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D4926">
              <w:rPr>
                <w:rFonts w:ascii="Times New Roman" w:eastAsia="Times New Roman" w:hAnsi="Times New Roman" w:cs="Times New Roman"/>
                <w:sz w:val="20"/>
                <w:szCs w:val="20"/>
                <w:lang w:eastAsia="ru-RU"/>
              </w:rPr>
              <w:t>2) несоответствия участника процедуры закупки требованиям,</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установленным документацией о закупке;</w:t>
            </w:r>
          </w:p>
          <w:p w14:paraId="06610BF7" w14:textId="5E34F72A" w:rsidR="000D4926" w:rsidRPr="000D4926" w:rsidRDefault="000D4926" w:rsidP="000D4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D4926">
              <w:rPr>
                <w:rFonts w:ascii="Times New Roman" w:eastAsia="Times New Roman" w:hAnsi="Times New Roman" w:cs="Times New Roman"/>
                <w:sz w:val="20"/>
                <w:szCs w:val="20"/>
                <w:lang w:eastAsia="ru-RU"/>
              </w:rPr>
              <w:t>3) непредставления документа или копии документа, подтверждающего</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внесение денежных средств в качестве обеспечения заявки на участие в закупке,</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если требование обеспечения таких заявок указано в документации о закупке;</w:t>
            </w:r>
          </w:p>
          <w:p w14:paraId="0F18939F" w14:textId="6E0402B5" w:rsidR="000D4926" w:rsidRPr="000D4926" w:rsidRDefault="000D4926" w:rsidP="000D4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D4926">
              <w:rPr>
                <w:rFonts w:ascii="Times New Roman" w:eastAsia="Times New Roman" w:hAnsi="Times New Roman" w:cs="Times New Roman"/>
                <w:sz w:val="20"/>
                <w:szCs w:val="20"/>
                <w:lang w:eastAsia="ru-RU"/>
              </w:rPr>
              <w:t>4) несоответствия заявки на участие в закупке требованиям документации</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о закупке (а в случае проведения запроса котировок – требованиям извещения</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о проведении такого запроса), в том числе наличия в таких заявках предложения</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о цене договора, превышающей установленную НМЦ договора, либо о сроке</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выполнения работ (оказания услуг, поставки товара), превышающем срок,</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установленный документацией о закупке;</w:t>
            </w:r>
          </w:p>
          <w:p w14:paraId="5681BB09" w14:textId="694CBC91" w:rsidR="0045454A" w:rsidRPr="00390F7D" w:rsidRDefault="000D4926" w:rsidP="000D492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0D4926">
              <w:rPr>
                <w:rFonts w:ascii="Times New Roman" w:eastAsia="Times New Roman" w:hAnsi="Times New Roman" w:cs="Times New Roman"/>
                <w:sz w:val="20"/>
                <w:szCs w:val="20"/>
                <w:lang w:eastAsia="ru-RU"/>
              </w:rPr>
              <w:t>5) представления участником закупки в составе своей заявки недостоверной</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информации, в том числе в отношении его квалификационных данных и страны</w:t>
            </w:r>
            <w:r>
              <w:rPr>
                <w:rFonts w:ascii="Times New Roman" w:eastAsia="Times New Roman" w:hAnsi="Times New Roman" w:cs="Times New Roman"/>
                <w:sz w:val="20"/>
                <w:szCs w:val="20"/>
                <w:lang w:eastAsia="ru-RU"/>
              </w:rPr>
              <w:t xml:space="preserve"> </w:t>
            </w:r>
            <w:r w:rsidRPr="000D4926">
              <w:rPr>
                <w:rFonts w:ascii="Times New Roman" w:eastAsia="Times New Roman" w:hAnsi="Times New Roman" w:cs="Times New Roman"/>
                <w:sz w:val="20"/>
                <w:szCs w:val="20"/>
                <w:lang w:eastAsia="ru-RU"/>
              </w:rPr>
              <w:t>происхождения товара, указанного в заявке на участие в закупке;</w:t>
            </w:r>
            <w:r w:rsidRPr="000D4926">
              <w:rPr>
                <w:rFonts w:ascii="Times New Roman" w:eastAsia="Times New Roman" w:hAnsi="Times New Roman" w:cs="Times New Roman"/>
                <w:sz w:val="20"/>
                <w:szCs w:val="20"/>
                <w:lang w:eastAsia="ru-RU"/>
              </w:rPr>
              <w:cr/>
            </w:r>
            <w:r>
              <w:rPr>
                <w:rFonts w:ascii="Times New Roman" w:eastAsia="Times New Roman" w:hAnsi="Times New Roman" w:cs="Times New Roman"/>
                <w:sz w:val="20"/>
                <w:szCs w:val="20"/>
                <w:lang w:eastAsia="ru-RU"/>
              </w:rPr>
              <w:t xml:space="preserve">          </w:t>
            </w:r>
            <w:r w:rsidR="0045454A">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5454A" w:rsidRPr="00CD6114" w14:paraId="093B6F68" w14:textId="77777777" w:rsidTr="004F40AA">
        <w:trPr>
          <w:trHeight w:val="196"/>
        </w:trPr>
        <w:tc>
          <w:tcPr>
            <w:tcW w:w="540" w:type="pct"/>
            <w:vMerge w:val="restart"/>
            <w:shd w:val="clear" w:color="auto" w:fill="FFFFFF"/>
            <w:vAlign w:val="center"/>
          </w:tcPr>
          <w:p w14:paraId="74D55A0D" w14:textId="7022B121"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7EC8F1F" w14:textId="6E4527D7" w:rsidR="0045454A" w:rsidRPr="004D717D" w:rsidRDefault="0045454A"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w:t>
            </w:r>
            <w:r w:rsidR="00A95710" w:rsidRPr="0045454A">
              <w:rPr>
                <w:rFonts w:ascii="Times New Roman" w:eastAsia="Times New Roman" w:hAnsi="Times New Roman" w:cs="Times New Roman"/>
                <w:b/>
                <w:sz w:val="20"/>
                <w:szCs w:val="20"/>
                <w:lang w:eastAsia="ru-RU"/>
              </w:rPr>
              <w:t>несостоявш</w:t>
            </w:r>
            <w:r w:rsidR="00A95710">
              <w:rPr>
                <w:rFonts w:ascii="Times New Roman" w:eastAsia="Times New Roman" w:hAnsi="Times New Roman" w:cs="Times New Roman"/>
                <w:b/>
                <w:sz w:val="20"/>
                <w:szCs w:val="20"/>
                <w:lang w:eastAsia="ru-RU"/>
              </w:rPr>
              <w:t>ейся</w:t>
            </w:r>
          </w:p>
        </w:tc>
      </w:tr>
      <w:tr w:rsidR="0045454A" w:rsidRPr="00CD6114" w14:paraId="422D7ECF" w14:textId="77777777" w:rsidTr="0045454A">
        <w:trPr>
          <w:trHeight w:val="196"/>
        </w:trPr>
        <w:tc>
          <w:tcPr>
            <w:tcW w:w="540" w:type="pct"/>
            <w:vMerge/>
            <w:shd w:val="clear" w:color="auto" w:fill="FFFFFF"/>
            <w:vAlign w:val="center"/>
          </w:tcPr>
          <w:p w14:paraId="482DA5C6" w14:textId="77777777" w:rsidR="0045454A" w:rsidRDefault="0045454A"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3BA007E5" w14:textId="3BF3F86C"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2" w:name="OLE_LINK7"/>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3"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3"/>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sidR="00C631C2">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00C631C2">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sidR="00C631C2">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rsidR="00C631C2">
              <w:t xml:space="preserve">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055BC206" w14:textId="7AD8D7B4"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sid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sid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bookmarkStart w:id="4" w:name="OLE_LINK3"/>
            <w:bookmarkStart w:id="5" w:name="OLE_LINK4"/>
            <w:r w:rsid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End w:id="4"/>
            <w:bookmarkEnd w:id="5"/>
            <w:r w:rsidRPr="0045454A">
              <w:rPr>
                <w:rFonts w:ascii="Times New Roman" w:eastAsia="Times New Roman" w:hAnsi="Times New Roman" w:cs="Times New Roman"/>
                <w:bCs/>
                <w:sz w:val="20"/>
                <w:szCs w:val="20"/>
                <w:lang w:eastAsia="ru-RU"/>
              </w:rPr>
              <w:t>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2C2F0DE3" w14:textId="594801F4"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sidR="00C631C2">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14:paraId="24348FAA" w14:textId="2EAB3C33"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00C631C2"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bookmarkStart w:id="6" w:name="OLE_LINK5"/>
            <w:bookmarkStart w:id="7" w:name="OLE_LINK6"/>
            <w:r w:rsidR="00C631C2" w:rsidRPr="00C631C2">
              <w:rPr>
                <w:rFonts w:ascii="Times New Roman" w:eastAsia="Times New Roman" w:hAnsi="Times New Roman" w:cs="Times New Roman"/>
                <w:bCs/>
                <w:sz w:val="20"/>
                <w:szCs w:val="20"/>
                <w:lang w:eastAsia="ru-RU"/>
              </w:rPr>
              <w:t>закупк</w:t>
            </w:r>
            <w:r w:rsidR="00C631C2">
              <w:rPr>
                <w:rFonts w:ascii="Times New Roman" w:eastAsia="Times New Roman" w:hAnsi="Times New Roman" w:cs="Times New Roman"/>
                <w:bCs/>
                <w:sz w:val="20"/>
                <w:szCs w:val="20"/>
                <w:lang w:eastAsia="ru-RU"/>
              </w:rPr>
              <w:t>а</w:t>
            </w:r>
            <w:r w:rsidR="00C631C2" w:rsidRPr="00C631C2">
              <w:rPr>
                <w:rFonts w:ascii="Times New Roman" w:eastAsia="Times New Roman" w:hAnsi="Times New Roman" w:cs="Times New Roman"/>
                <w:bCs/>
                <w:sz w:val="20"/>
                <w:szCs w:val="20"/>
                <w:lang w:eastAsia="ru-RU"/>
              </w:rPr>
              <w:t xml:space="preserve"> </w:t>
            </w:r>
            <w:bookmarkEnd w:id="6"/>
            <w:bookmarkEnd w:id="7"/>
            <w:r w:rsidRPr="0045454A">
              <w:rPr>
                <w:rFonts w:ascii="Times New Roman" w:eastAsia="Times New Roman" w:hAnsi="Times New Roman" w:cs="Times New Roman"/>
                <w:bCs/>
                <w:sz w:val="20"/>
                <w:szCs w:val="20"/>
                <w:lang w:eastAsia="ru-RU"/>
              </w:rPr>
              <w:t>признается 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sidR="00C631C2">
              <w:rPr>
                <w:rFonts w:ascii="Times New Roman" w:eastAsia="Times New Roman" w:hAnsi="Times New Roman" w:cs="Times New Roman"/>
                <w:bCs/>
                <w:sz w:val="20"/>
                <w:szCs w:val="20"/>
                <w:lang w:eastAsia="ru-RU"/>
              </w:rPr>
              <w:t xml:space="preserve">о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00C631C2"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w:t>
            </w:r>
            <w:r w:rsidRPr="0045454A">
              <w:rPr>
                <w:rFonts w:ascii="Times New Roman" w:eastAsia="Times New Roman" w:hAnsi="Times New Roman" w:cs="Times New Roman"/>
                <w:bCs/>
                <w:sz w:val="20"/>
                <w:szCs w:val="20"/>
                <w:lang w:eastAsia="ru-RU"/>
              </w:rPr>
              <w:lastRenderedPageBreak/>
              <w:t xml:space="preserve">подавших заявки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00C631C2"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0F782A34" w14:textId="6171E13A"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00C631C2"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sidR="00C631C2">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00C631C2"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00C631C2"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sidR="00C631C2">
              <w:rPr>
                <w:rFonts w:ascii="Times New Roman" w:eastAsia="Times New Roman" w:hAnsi="Times New Roman" w:cs="Times New Roman"/>
                <w:bCs/>
                <w:sz w:val="20"/>
                <w:szCs w:val="20"/>
                <w:lang w:eastAsia="ru-RU"/>
              </w:rPr>
              <w:t xml:space="preserve">о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sidR="00C631C2">
              <w:rPr>
                <w:rFonts w:ascii="Times New Roman" w:eastAsia="Times New Roman" w:hAnsi="Times New Roman" w:cs="Times New Roman"/>
                <w:bCs/>
                <w:sz w:val="20"/>
                <w:szCs w:val="20"/>
                <w:lang w:eastAsia="ru-RU"/>
              </w:rPr>
              <w:t xml:space="preserve">о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00C631C2"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00C631C2"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00C631C2"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0FF7BE46" w14:textId="5E072BC2"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sidR="00C631C2">
              <w:rPr>
                <w:rFonts w:ascii="Times New Roman" w:eastAsia="Times New Roman" w:hAnsi="Times New Roman" w:cs="Times New Roman"/>
                <w:bCs/>
                <w:sz w:val="20"/>
                <w:szCs w:val="20"/>
                <w:lang w:eastAsia="ru-RU"/>
              </w:rPr>
              <w:t xml:space="preserve"> о </w:t>
            </w:r>
            <w:r w:rsidR="00C631C2"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2E4B2B71" w14:textId="593E36C4"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6. В случае, если в </w:t>
            </w:r>
            <w:r w:rsidR="00C631C2"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участвовал один участник либо в течение десяти минут после начала проведения аукциона ни один из его участников не подал предложение о цене договора, такой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5C2EE2FF" w14:textId="778D5843" w:rsid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7. При признании </w:t>
            </w:r>
            <w:r w:rsidR="00C631C2"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несостоявш</w:t>
            </w:r>
            <w:r w:rsidR="00C631C2">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по причине отсутствия заявок на участие в закупке, поступления одной заявки, признанной Заказчиком соответствующей требованиям к товарам, работам, услугам в соответствии с извещением, документацией о закупке, в случае отклонения всех заявок или при уклонении участников, с которыми должен быть заключен договор по результатам закупки, в случае, если в течение десяти минут после начала проведения аукциона ни один из его участников не подал предложение о цене договора и такой аукцион признан несостоявшимся, Заказчик вправе заключить договор с единственным поставщиком в соответствии с настоящим Положением по цене, не превышающей НМЦ договора, либо изменить условия договора и осуществить закупку предусмотренными Положением способами.</w:t>
            </w:r>
          </w:p>
          <w:p w14:paraId="1A3D713A" w14:textId="72EEA2B7" w:rsidR="0045454A" w:rsidRPr="0045454A" w:rsidRDefault="0045454A" w:rsidP="0045454A">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8.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2"/>
          </w:p>
        </w:tc>
      </w:tr>
      <w:tr w:rsidR="0024495D" w:rsidRPr="00CD6114" w14:paraId="5589B722" w14:textId="77777777" w:rsidTr="004F40AA">
        <w:trPr>
          <w:trHeight w:val="196"/>
        </w:trPr>
        <w:tc>
          <w:tcPr>
            <w:tcW w:w="540" w:type="pct"/>
            <w:vMerge w:val="restart"/>
            <w:shd w:val="clear" w:color="auto" w:fill="FFFFFF"/>
            <w:vAlign w:val="center"/>
          </w:tcPr>
          <w:p w14:paraId="6364F469" w14:textId="3DE000F7"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C631C2">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2CD3A3C8" w:rsidR="0024495D" w:rsidRPr="00E41B45"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574A2315"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C631C2">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601A8450" w:rsidR="0024495D" w:rsidRPr="004D717D" w:rsidRDefault="00BF62B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9"/>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976098" w14:textId="77777777" w:rsidR="00D13246" w:rsidRDefault="00D13246">
      <w:pPr>
        <w:spacing w:after="0" w:line="240" w:lineRule="auto"/>
      </w:pPr>
      <w:r>
        <w:separator/>
      </w:r>
    </w:p>
  </w:endnote>
  <w:endnote w:type="continuationSeparator" w:id="0">
    <w:p w14:paraId="7FF3F359" w14:textId="77777777" w:rsidR="00D13246" w:rsidRDefault="00D13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BAD6EFA" w:rsidR="00F73068" w:rsidRDefault="00F73068" w:rsidP="0054310E">
    <w:pPr>
      <w:pStyle w:val="a9"/>
      <w:tabs>
        <w:tab w:val="clear" w:pos="4677"/>
      </w:tabs>
    </w:pPr>
    <w:r>
      <w:tab/>
    </w:r>
    <w:r>
      <w:fldChar w:fldCharType="begin"/>
    </w:r>
    <w:r>
      <w:instrText xml:space="preserve"> PAGE   \* MERGEFORMAT </w:instrText>
    </w:r>
    <w:r>
      <w:fldChar w:fldCharType="separate"/>
    </w:r>
    <w:r w:rsidR="00854D1F">
      <w:rPr>
        <w:noProof/>
      </w:rPr>
      <w:t>5</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F56BFE" w14:textId="77777777" w:rsidR="00D13246" w:rsidRDefault="00D13246">
      <w:pPr>
        <w:spacing w:after="0" w:line="240" w:lineRule="auto"/>
      </w:pPr>
      <w:r>
        <w:separator/>
      </w:r>
    </w:p>
  </w:footnote>
  <w:footnote w:type="continuationSeparator" w:id="0">
    <w:p w14:paraId="7AB9BB29" w14:textId="77777777" w:rsidR="00D13246" w:rsidRDefault="00D13246">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2060C"/>
    <w:rsid w:val="00021022"/>
    <w:rsid w:val="000306BD"/>
    <w:rsid w:val="00031C6E"/>
    <w:rsid w:val="00036F7B"/>
    <w:rsid w:val="00070675"/>
    <w:rsid w:val="00075766"/>
    <w:rsid w:val="00076944"/>
    <w:rsid w:val="00081050"/>
    <w:rsid w:val="000900AC"/>
    <w:rsid w:val="000D4926"/>
    <w:rsid w:val="000D6463"/>
    <w:rsid w:val="001077B4"/>
    <w:rsid w:val="00125726"/>
    <w:rsid w:val="00132B69"/>
    <w:rsid w:val="00154CE4"/>
    <w:rsid w:val="0015530A"/>
    <w:rsid w:val="0015588A"/>
    <w:rsid w:val="00164454"/>
    <w:rsid w:val="00174E7D"/>
    <w:rsid w:val="001844F3"/>
    <w:rsid w:val="00190446"/>
    <w:rsid w:val="001935A9"/>
    <w:rsid w:val="001B7A9F"/>
    <w:rsid w:val="001F5220"/>
    <w:rsid w:val="001F7182"/>
    <w:rsid w:val="0024495D"/>
    <w:rsid w:val="00252418"/>
    <w:rsid w:val="0025284C"/>
    <w:rsid w:val="00256C00"/>
    <w:rsid w:val="002C0075"/>
    <w:rsid w:val="0031512D"/>
    <w:rsid w:val="00327AD7"/>
    <w:rsid w:val="00331187"/>
    <w:rsid w:val="0033483E"/>
    <w:rsid w:val="003472E8"/>
    <w:rsid w:val="00352E13"/>
    <w:rsid w:val="00364BED"/>
    <w:rsid w:val="003725DA"/>
    <w:rsid w:val="00383738"/>
    <w:rsid w:val="00390F7D"/>
    <w:rsid w:val="003B0C56"/>
    <w:rsid w:val="003C4574"/>
    <w:rsid w:val="003E056F"/>
    <w:rsid w:val="003E3E9E"/>
    <w:rsid w:val="00401090"/>
    <w:rsid w:val="0040526C"/>
    <w:rsid w:val="00436D85"/>
    <w:rsid w:val="00440913"/>
    <w:rsid w:val="0045454A"/>
    <w:rsid w:val="0045535E"/>
    <w:rsid w:val="00477588"/>
    <w:rsid w:val="00483B31"/>
    <w:rsid w:val="004C7A70"/>
    <w:rsid w:val="004D2096"/>
    <w:rsid w:val="004D6F4B"/>
    <w:rsid w:val="004D717D"/>
    <w:rsid w:val="004E2E37"/>
    <w:rsid w:val="004F40AA"/>
    <w:rsid w:val="005125C6"/>
    <w:rsid w:val="00520B70"/>
    <w:rsid w:val="0054310E"/>
    <w:rsid w:val="005467B3"/>
    <w:rsid w:val="005660A5"/>
    <w:rsid w:val="005E0A19"/>
    <w:rsid w:val="005E1214"/>
    <w:rsid w:val="005F7928"/>
    <w:rsid w:val="00612C81"/>
    <w:rsid w:val="0063571A"/>
    <w:rsid w:val="0064252D"/>
    <w:rsid w:val="0064253C"/>
    <w:rsid w:val="00642850"/>
    <w:rsid w:val="0065161B"/>
    <w:rsid w:val="00653E09"/>
    <w:rsid w:val="00690D2D"/>
    <w:rsid w:val="00690E44"/>
    <w:rsid w:val="00695C75"/>
    <w:rsid w:val="006A6602"/>
    <w:rsid w:val="006B11A4"/>
    <w:rsid w:val="006B3403"/>
    <w:rsid w:val="006E5AEB"/>
    <w:rsid w:val="007075FC"/>
    <w:rsid w:val="007178C5"/>
    <w:rsid w:val="00731559"/>
    <w:rsid w:val="007342CC"/>
    <w:rsid w:val="00797F30"/>
    <w:rsid w:val="007B7712"/>
    <w:rsid w:val="007C3E28"/>
    <w:rsid w:val="007D331B"/>
    <w:rsid w:val="007E6159"/>
    <w:rsid w:val="00802D55"/>
    <w:rsid w:val="008159E6"/>
    <w:rsid w:val="00836FFF"/>
    <w:rsid w:val="00850314"/>
    <w:rsid w:val="008519A4"/>
    <w:rsid w:val="00854D1F"/>
    <w:rsid w:val="00864B13"/>
    <w:rsid w:val="00866D4A"/>
    <w:rsid w:val="00882363"/>
    <w:rsid w:val="00883093"/>
    <w:rsid w:val="00894AA9"/>
    <w:rsid w:val="008C549A"/>
    <w:rsid w:val="008D2D62"/>
    <w:rsid w:val="008E092F"/>
    <w:rsid w:val="008E42F2"/>
    <w:rsid w:val="00905540"/>
    <w:rsid w:val="00914A56"/>
    <w:rsid w:val="00924333"/>
    <w:rsid w:val="0098502E"/>
    <w:rsid w:val="009D684C"/>
    <w:rsid w:val="00A03BF4"/>
    <w:rsid w:val="00A53448"/>
    <w:rsid w:val="00A80D2F"/>
    <w:rsid w:val="00A95710"/>
    <w:rsid w:val="00AB08D5"/>
    <w:rsid w:val="00AC4B87"/>
    <w:rsid w:val="00B0179C"/>
    <w:rsid w:val="00B17F18"/>
    <w:rsid w:val="00B23783"/>
    <w:rsid w:val="00B84E60"/>
    <w:rsid w:val="00B87E5B"/>
    <w:rsid w:val="00B935D1"/>
    <w:rsid w:val="00B96737"/>
    <w:rsid w:val="00BB0229"/>
    <w:rsid w:val="00BC5E90"/>
    <w:rsid w:val="00BC6C35"/>
    <w:rsid w:val="00BE07E0"/>
    <w:rsid w:val="00BE3719"/>
    <w:rsid w:val="00BF5CF1"/>
    <w:rsid w:val="00BF62BD"/>
    <w:rsid w:val="00C01B52"/>
    <w:rsid w:val="00C1140E"/>
    <w:rsid w:val="00C24106"/>
    <w:rsid w:val="00C4222B"/>
    <w:rsid w:val="00C461E7"/>
    <w:rsid w:val="00C514FF"/>
    <w:rsid w:val="00C631C2"/>
    <w:rsid w:val="00C74129"/>
    <w:rsid w:val="00CB0FCC"/>
    <w:rsid w:val="00CB7DED"/>
    <w:rsid w:val="00CC528E"/>
    <w:rsid w:val="00CD6114"/>
    <w:rsid w:val="00D13246"/>
    <w:rsid w:val="00D274C9"/>
    <w:rsid w:val="00D37C37"/>
    <w:rsid w:val="00D407F7"/>
    <w:rsid w:val="00D4767B"/>
    <w:rsid w:val="00D52FD2"/>
    <w:rsid w:val="00D55FB8"/>
    <w:rsid w:val="00D720E3"/>
    <w:rsid w:val="00D72AA2"/>
    <w:rsid w:val="00D850BC"/>
    <w:rsid w:val="00D858EB"/>
    <w:rsid w:val="00DD537F"/>
    <w:rsid w:val="00DF0802"/>
    <w:rsid w:val="00E00923"/>
    <w:rsid w:val="00E02BB5"/>
    <w:rsid w:val="00E243DB"/>
    <w:rsid w:val="00E41B45"/>
    <w:rsid w:val="00E431D6"/>
    <w:rsid w:val="00E6107E"/>
    <w:rsid w:val="00E72B6B"/>
    <w:rsid w:val="00E73795"/>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7810"/>
    <w:rsid w:val="00F52C6F"/>
    <w:rsid w:val="00F73068"/>
    <w:rsid w:val="00F809C0"/>
    <w:rsid w:val="00FB52DC"/>
    <w:rsid w:val="00FC6785"/>
    <w:rsid w:val="00FE3F2A"/>
    <w:rsid w:val="00FE4F27"/>
    <w:rsid w:val="00FF6A00"/>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031800225">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hyperlink" Target="https://torgi.etp-region.ru/"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www.zakupki.gov.ru" TargetMode="External"/><Relationship Id="rId17" Type="http://schemas.openxmlformats.org/officeDocument/2006/relationships/hyperlink" Target="https://zakupki.gov.ru/" TargetMode="Externa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hyperlink" Target="https://zakupki.gov.ru/" TargetMode="External"/><Relationship Id="rId10" Type="http://schemas.openxmlformats.org/officeDocument/2006/relationships/hyperlink" Target="http://zakupki.gov.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blagovarvetstan@mail.ru" TargetMode="External"/><Relationship Id="rId14" Type="http://schemas.openxmlformats.org/officeDocument/2006/relationships/hyperlink" Target="https://etp-region.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851BFF" w:rsidRDefault="00E4028D" w:rsidP="00E4028D">
          <w:pPr>
            <w:pStyle w:val="E01A5F9CE53E4E6EA21CB6DF61B3D58F"/>
          </w:pPr>
          <w:r w:rsidRPr="00F32BCB">
            <w:rPr>
              <w:rStyle w:val="a3"/>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851BFF" w:rsidRDefault="00E4028D" w:rsidP="00E4028D">
          <w:pPr>
            <w:pStyle w:val="A4BA31426E814AFBB56AD7896D4E4C5D"/>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17D4E"/>
    <w:rsid w:val="00056A9F"/>
    <w:rsid w:val="00074D3A"/>
    <w:rsid w:val="0015062D"/>
    <w:rsid w:val="001B6778"/>
    <w:rsid w:val="0020152A"/>
    <w:rsid w:val="00274A39"/>
    <w:rsid w:val="002C4FB0"/>
    <w:rsid w:val="003646EE"/>
    <w:rsid w:val="004513CA"/>
    <w:rsid w:val="00520195"/>
    <w:rsid w:val="00535AB8"/>
    <w:rsid w:val="00615A73"/>
    <w:rsid w:val="0070221B"/>
    <w:rsid w:val="00765ABC"/>
    <w:rsid w:val="00796884"/>
    <w:rsid w:val="007E059C"/>
    <w:rsid w:val="007E4FF3"/>
    <w:rsid w:val="00851BFF"/>
    <w:rsid w:val="009E3A10"/>
    <w:rsid w:val="00A013E9"/>
    <w:rsid w:val="00A844F9"/>
    <w:rsid w:val="00AC0ACA"/>
    <w:rsid w:val="00AC79D3"/>
    <w:rsid w:val="00BF119F"/>
    <w:rsid w:val="00C06FB2"/>
    <w:rsid w:val="00C37B34"/>
    <w:rsid w:val="00D47F5F"/>
    <w:rsid w:val="00DF6E1F"/>
    <w:rsid w:val="00E4028D"/>
    <w:rsid w:val="00E468FA"/>
    <w:rsid w:val="00F0771B"/>
    <w:rsid w:val="00F356BB"/>
    <w:rsid w:val="00F64115"/>
    <w:rsid w:val="00F966FD"/>
    <w:rsid w:val="00FC64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5372A-C7EE-4CFE-A05A-BF009AB24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6624</Words>
  <Characters>37760</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DOC-MARKER-lSik5JaK2Wlkvtl4RDuZtQ</dc:description>
  <cp:lastModifiedBy>USER</cp:lastModifiedBy>
  <cp:revision>19</cp:revision>
  <cp:lastPrinted>2026-09-23T07:06:00Z</cp:lastPrinted>
  <dcterms:created xsi:type="dcterms:W3CDTF">2026-09-21T06:53:00Z</dcterms:created>
  <dcterms:modified xsi:type="dcterms:W3CDTF">2026-09-23T07:26:00Z</dcterms:modified>
</cp:coreProperties>
</file>