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1" w:rightFromText="181" w:vertAnchor="page" w:horzAnchor="page" w:tblpX="6425" w:tblpY="1011"/>
        <w:tblOverlap w:val="never"/>
        <w:tblW w:w="5157" w:type="dxa"/>
        <w:tblLayout w:type="fixed"/>
        <w:tblLook w:val="01E0" w:firstRow="1" w:lastRow="1" w:firstColumn="1" w:lastColumn="1" w:noHBand="0" w:noVBand="0"/>
      </w:tblPr>
      <w:tblGrid>
        <w:gridCol w:w="5157"/>
      </w:tblGrid>
      <w:tr w:rsidR="005560C1" w:rsidRPr="00757F5F" w14:paraId="6F4EFA9B" w14:textId="77777777" w:rsidTr="00B620C8">
        <w:trPr>
          <w:trHeight w:val="280"/>
        </w:trPr>
        <w:tc>
          <w:tcPr>
            <w:tcW w:w="5157" w:type="dxa"/>
          </w:tcPr>
          <w:p w14:paraId="1C7F8828" w14:textId="77777777" w:rsidR="007E13EA" w:rsidRPr="00757F5F" w:rsidRDefault="007E13EA" w:rsidP="00B620C8">
            <w:pPr>
              <w:spacing w:after="0" w:line="240" w:lineRule="auto"/>
              <w:ind w:left="-142" w:right="-114"/>
              <w:jc w:val="right"/>
              <w:rPr>
                <w:rFonts w:ascii="Times New Roman" w:hAnsi="Times New Roman"/>
                <w:bCs/>
                <w:sz w:val="28"/>
                <w:szCs w:val="28"/>
              </w:rPr>
            </w:pPr>
            <w:r w:rsidRPr="00757F5F">
              <w:rPr>
                <w:rFonts w:ascii="Times New Roman" w:hAnsi="Times New Roman"/>
                <w:bCs/>
                <w:sz w:val="28"/>
                <w:szCs w:val="28"/>
              </w:rPr>
              <w:t xml:space="preserve"> УТВЕРЖДЕНО</w:t>
            </w:r>
          </w:p>
          <w:p w14:paraId="138390CA" w14:textId="77777777" w:rsidR="004D1128" w:rsidRPr="00757F5F" w:rsidRDefault="004D1128" w:rsidP="00B620C8">
            <w:pPr>
              <w:spacing w:after="0" w:line="240" w:lineRule="auto"/>
              <w:ind w:left="709" w:right="-114"/>
              <w:jc w:val="right"/>
              <w:rPr>
                <w:rFonts w:ascii="Times New Roman" w:hAnsi="Times New Roman"/>
                <w:bCs/>
                <w:sz w:val="28"/>
                <w:szCs w:val="28"/>
              </w:rPr>
            </w:pPr>
            <w:r w:rsidRPr="00757F5F">
              <w:rPr>
                <w:rFonts w:ascii="Times New Roman" w:hAnsi="Times New Roman"/>
                <w:bCs/>
                <w:sz w:val="28"/>
                <w:szCs w:val="28"/>
              </w:rPr>
              <w:t xml:space="preserve">Генеральный директор </w:t>
            </w:r>
          </w:p>
          <w:p w14:paraId="3D475C54" w14:textId="77777777" w:rsidR="004D1128" w:rsidRPr="00757F5F" w:rsidRDefault="004D1128" w:rsidP="00B620C8">
            <w:pPr>
              <w:spacing w:after="0" w:line="240" w:lineRule="auto"/>
              <w:ind w:left="709" w:right="-114"/>
              <w:jc w:val="right"/>
              <w:rPr>
                <w:rFonts w:ascii="Times New Roman" w:hAnsi="Times New Roman"/>
                <w:bCs/>
                <w:sz w:val="28"/>
                <w:szCs w:val="28"/>
              </w:rPr>
            </w:pPr>
            <w:r w:rsidRPr="00757F5F">
              <w:rPr>
                <w:rFonts w:ascii="Times New Roman" w:hAnsi="Times New Roman"/>
                <w:bCs/>
                <w:sz w:val="28"/>
                <w:szCs w:val="28"/>
              </w:rPr>
              <w:t xml:space="preserve">АО «Корпорация развития Орловской области» </w:t>
            </w:r>
          </w:p>
          <w:p w14:paraId="639714FC" w14:textId="3FC583A8" w:rsidR="007E13EA" w:rsidRPr="00757F5F" w:rsidRDefault="004D1128" w:rsidP="00B620C8">
            <w:pPr>
              <w:spacing w:after="0" w:line="240" w:lineRule="auto"/>
              <w:ind w:left="709" w:right="-114"/>
              <w:jc w:val="right"/>
              <w:rPr>
                <w:rFonts w:ascii="Times New Roman" w:hAnsi="Times New Roman"/>
                <w:bCs/>
                <w:sz w:val="28"/>
                <w:szCs w:val="28"/>
              </w:rPr>
            </w:pPr>
            <w:r w:rsidRPr="00757F5F">
              <w:rPr>
                <w:rFonts w:ascii="Times New Roman" w:hAnsi="Times New Roman"/>
                <w:bCs/>
                <w:sz w:val="28"/>
                <w:szCs w:val="28"/>
              </w:rPr>
              <w:t>Гостев С.Н.___________</w:t>
            </w:r>
          </w:p>
          <w:p w14:paraId="360CF910" w14:textId="77777777" w:rsidR="007E13EA" w:rsidRPr="00757F5F" w:rsidRDefault="007E13EA" w:rsidP="00B620C8">
            <w:pPr>
              <w:spacing w:after="0" w:line="240" w:lineRule="auto"/>
              <w:jc w:val="right"/>
              <w:rPr>
                <w:rFonts w:ascii="Times New Roman" w:hAnsi="Times New Roman"/>
                <w:sz w:val="28"/>
                <w:szCs w:val="28"/>
              </w:rPr>
            </w:pPr>
          </w:p>
          <w:p w14:paraId="2ABBBBC5" w14:textId="0055646B" w:rsidR="007E13EA" w:rsidRPr="00757F5F" w:rsidRDefault="004D1128" w:rsidP="00B620C8">
            <w:pPr>
              <w:spacing w:after="0" w:line="240" w:lineRule="auto"/>
              <w:jc w:val="right"/>
              <w:rPr>
                <w:rFonts w:ascii="Times New Roman" w:hAnsi="Times New Roman"/>
                <w:sz w:val="28"/>
                <w:szCs w:val="28"/>
              </w:rPr>
            </w:pPr>
            <w:r w:rsidRPr="00757F5F">
              <w:rPr>
                <w:rFonts w:ascii="Times New Roman" w:hAnsi="Times New Roman"/>
                <w:noProof/>
                <w:sz w:val="28"/>
                <w:szCs w:val="28"/>
              </w:rPr>
              <w:t>__.___</w:t>
            </w:r>
            <w:r w:rsidR="007E13EA" w:rsidRPr="00757F5F">
              <w:rPr>
                <w:rFonts w:ascii="Times New Roman" w:hAnsi="Times New Roman"/>
                <w:noProof/>
                <w:sz w:val="28"/>
                <w:szCs w:val="28"/>
              </w:rPr>
              <w:t>.2026</w:t>
            </w:r>
          </w:p>
          <w:p w14:paraId="7F1F500D" w14:textId="77777777" w:rsidR="007E13EA" w:rsidRPr="00757F5F" w:rsidRDefault="007E13EA" w:rsidP="00B620C8">
            <w:pPr>
              <w:spacing w:after="0" w:line="240" w:lineRule="auto"/>
              <w:ind w:left="-142" w:right="-114"/>
              <w:jc w:val="right"/>
              <w:rPr>
                <w:rFonts w:ascii="Times New Roman" w:hAnsi="Times New Roman"/>
                <w:bCs/>
                <w:sz w:val="28"/>
                <w:szCs w:val="28"/>
              </w:rPr>
            </w:pPr>
          </w:p>
        </w:tc>
      </w:tr>
    </w:tbl>
    <w:p w14:paraId="43F0FE20" w14:textId="38222750" w:rsidR="007E13EA" w:rsidRPr="00757F5F" w:rsidRDefault="007E13EA" w:rsidP="004D1128">
      <w:pPr>
        <w:spacing w:after="0" w:line="240" w:lineRule="auto"/>
        <w:jc w:val="center"/>
        <w:rPr>
          <w:rFonts w:ascii="Times New Roman" w:hAnsi="Times New Roman"/>
          <w:sz w:val="28"/>
          <w:szCs w:val="28"/>
        </w:rPr>
      </w:pPr>
    </w:p>
    <w:p w14:paraId="0F51E82C" w14:textId="77777777" w:rsidR="007E13EA" w:rsidRPr="00757F5F" w:rsidRDefault="007E13EA" w:rsidP="00B620C8">
      <w:pPr>
        <w:spacing w:after="0" w:line="240" w:lineRule="auto"/>
        <w:jc w:val="both"/>
        <w:rPr>
          <w:rFonts w:ascii="Times New Roman" w:hAnsi="Times New Roman"/>
          <w:sz w:val="28"/>
          <w:szCs w:val="28"/>
        </w:rPr>
      </w:pPr>
    </w:p>
    <w:p w14:paraId="54448B97" w14:textId="77777777" w:rsidR="007E13EA" w:rsidRPr="00757F5F" w:rsidRDefault="007E13EA" w:rsidP="00B620C8">
      <w:pPr>
        <w:spacing w:after="0" w:line="240" w:lineRule="auto"/>
        <w:jc w:val="both"/>
        <w:rPr>
          <w:rFonts w:ascii="Times New Roman" w:hAnsi="Times New Roman"/>
          <w:sz w:val="28"/>
          <w:szCs w:val="28"/>
        </w:rPr>
      </w:pPr>
    </w:p>
    <w:p w14:paraId="64AC151E" w14:textId="77777777" w:rsidR="007E13EA" w:rsidRPr="00757F5F" w:rsidRDefault="007E13EA" w:rsidP="00B620C8">
      <w:pPr>
        <w:spacing w:after="0" w:line="240" w:lineRule="auto"/>
        <w:jc w:val="both"/>
        <w:rPr>
          <w:rFonts w:ascii="Times New Roman" w:hAnsi="Times New Roman"/>
          <w:sz w:val="28"/>
          <w:szCs w:val="28"/>
        </w:rPr>
      </w:pPr>
    </w:p>
    <w:p w14:paraId="38B30401" w14:textId="77777777" w:rsidR="007E13EA" w:rsidRPr="00757F5F" w:rsidRDefault="007E13EA" w:rsidP="00B620C8">
      <w:pPr>
        <w:spacing w:after="0" w:line="240" w:lineRule="auto"/>
        <w:jc w:val="both"/>
        <w:rPr>
          <w:rFonts w:ascii="Times New Roman" w:hAnsi="Times New Roman"/>
          <w:sz w:val="28"/>
          <w:szCs w:val="28"/>
        </w:rPr>
      </w:pPr>
    </w:p>
    <w:p w14:paraId="46AD679D" w14:textId="77777777" w:rsidR="007E13EA" w:rsidRPr="00757F5F" w:rsidRDefault="007E13EA" w:rsidP="00B620C8">
      <w:pPr>
        <w:spacing w:after="0" w:line="240" w:lineRule="auto"/>
        <w:jc w:val="both"/>
        <w:rPr>
          <w:rFonts w:ascii="Times New Roman" w:hAnsi="Times New Roman"/>
          <w:sz w:val="28"/>
          <w:szCs w:val="28"/>
        </w:rPr>
      </w:pPr>
    </w:p>
    <w:p w14:paraId="056CD64B" w14:textId="77777777" w:rsidR="007E13EA" w:rsidRPr="00757F5F" w:rsidRDefault="007E13EA" w:rsidP="00B620C8">
      <w:pPr>
        <w:spacing w:after="0" w:line="240" w:lineRule="auto"/>
        <w:jc w:val="both"/>
        <w:rPr>
          <w:rFonts w:ascii="Times New Roman" w:hAnsi="Times New Roman"/>
          <w:sz w:val="28"/>
          <w:szCs w:val="28"/>
        </w:rPr>
      </w:pPr>
    </w:p>
    <w:p w14:paraId="3B65B012" w14:textId="77777777" w:rsidR="007E13EA" w:rsidRPr="00757F5F" w:rsidRDefault="007E13EA" w:rsidP="00B620C8">
      <w:pPr>
        <w:spacing w:after="0" w:line="240" w:lineRule="auto"/>
        <w:jc w:val="both"/>
        <w:rPr>
          <w:rFonts w:ascii="Times New Roman" w:hAnsi="Times New Roman"/>
          <w:sz w:val="28"/>
          <w:szCs w:val="28"/>
        </w:rPr>
      </w:pPr>
    </w:p>
    <w:p w14:paraId="47207E8D" w14:textId="77777777" w:rsidR="007E13EA" w:rsidRPr="00757F5F" w:rsidRDefault="007E13EA" w:rsidP="00B620C8">
      <w:pPr>
        <w:spacing w:after="0" w:line="240" w:lineRule="auto"/>
        <w:jc w:val="both"/>
        <w:rPr>
          <w:rFonts w:ascii="Times New Roman" w:hAnsi="Times New Roman"/>
          <w:sz w:val="28"/>
          <w:szCs w:val="28"/>
        </w:rPr>
      </w:pPr>
    </w:p>
    <w:p w14:paraId="44A3C329" w14:textId="77777777" w:rsidR="007E13EA" w:rsidRPr="00757F5F" w:rsidRDefault="007E13EA" w:rsidP="00B620C8">
      <w:pPr>
        <w:spacing w:after="0" w:line="240" w:lineRule="auto"/>
        <w:jc w:val="both"/>
        <w:rPr>
          <w:rFonts w:ascii="Times New Roman" w:hAnsi="Times New Roman"/>
          <w:sz w:val="28"/>
          <w:szCs w:val="28"/>
        </w:rPr>
      </w:pPr>
    </w:p>
    <w:p w14:paraId="5982D0DD" w14:textId="77777777" w:rsidR="007E13EA" w:rsidRPr="00757F5F" w:rsidRDefault="007E13EA" w:rsidP="00B620C8">
      <w:pPr>
        <w:spacing w:after="0" w:line="240" w:lineRule="auto"/>
        <w:jc w:val="both"/>
        <w:rPr>
          <w:rFonts w:ascii="Times New Roman" w:hAnsi="Times New Roman"/>
          <w:sz w:val="28"/>
          <w:szCs w:val="28"/>
        </w:rPr>
      </w:pPr>
    </w:p>
    <w:p w14:paraId="0A938761" w14:textId="77777777" w:rsidR="007E13EA" w:rsidRPr="00757F5F" w:rsidRDefault="007E13EA" w:rsidP="00B620C8">
      <w:pPr>
        <w:spacing w:after="0" w:line="240" w:lineRule="auto"/>
        <w:jc w:val="center"/>
        <w:rPr>
          <w:rFonts w:ascii="Times New Roman" w:hAnsi="Times New Roman"/>
          <w:sz w:val="28"/>
          <w:szCs w:val="28"/>
        </w:rPr>
      </w:pPr>
    </w:p>
    <w:p w14:paraId="58BD4697" w14:textId="77777777" w:rsidR="007E13EA" w:rsidRPr="00757F5F" w:rsidRDefault="007E13EA" w:rsidP="00B620C8">
      <w:pPr>
        <w:spacing w:after="0" w:line="240" w:lineRule="auto"/>
        <w:jc w:val="center"/>
        <w:rPr>
          <w:rFonts w:ascii="Times New Roman" w:hAnsi="Times New Roman"/>
          <w:sz w:val="28"/>
          <w:szCs w:val="28"/>
        </w:rPr>
      </w:pPr>
    </w:p>
    <w:p w14:paraId="7049EB17" w14:textId="77777777" w:rsidR="007E13EA" w:rsidRPr="00757F5F" w:rsidRDefault="007E13EA" w:rsidP="00B620C8">
      <w:pPr>
        <w:spacing w:after="0" w:line="240" w:lineRule="auto"/>
        <w:jc w:val="center"/>
        <w:rPr>
          <w:rFonts w:ascii="Times New Roman" w:hAnsi="Times New Roman"/>
          <w:sz w:val="28"/>
          <w:szCs w:val="28"/>
        </w:rPr>
      </w:pPr>
    </w:p>
    <w:p w14:paraId="5ECCC232" w14:textId="77777777" w:rsidR="007E13EA" w:rsidRPr="00757F5F" w:rsidRDefault="007E13EA" w:rsidP="00B620C8">
      <w:pPr>
        <w:spacing w:after="0" w:line="240" w:lineRule="auto"/>
        <w:jc w:val="center"/>
        <w:rPr>
          <w:rFonts w:ascii="Times New Roman" w:hAnsi="Times New Roman"/>
          <w:sz w:val="28"/>
          <w:szCs w:val="28"/>
        </w:rPr>
      </w:pPr>
    </w:p>
    <w:p w14:paraId="7042E748" w14:textId="77777777" w:rsidR="007E13EA" w:rsidRPr="00757F5F" w:rsidRDefault="007E13EA" w:rsidP="00B620C8">
      <w:pPr>
        <w:spacing w:after="0" w:line="240" w:lineRule="auto"/>
        <w:jc w:val="center"/>
        <w:rPr>
          <w:rFonts w:ascii="Times New Roman" w:hAnsi="Times New Roman"/>
          <w:sz w:val="28"/>
          <w:szCs w:val="28"/>
        </w:rPr>
      </w:pPr>
    </w:p>
    <w:p w14:paraId="51AF9D4E" w14:textId="77777777" w:rsidR="007E13EA" w:rsidRPr="00757F5F" w:rsidRDefault="007E13EA" w:rsidP="00B620C8">
      <w:pPr>
        <w:spacing w:after="0" w:line="240" w:lineRule="auto"/>
        <w:jc w:val="center"/>
        <w:rPr>
          <w:rFonts w:ascii="Times New Roman" w:hAnsi="Times New Roman"/>
          <w:sz w:val="28"/>
          <w:szCs w:val="28"/>
        </w:rPr>
      </w:pPr>
      <w:r w:rsidRPr="00757F5F">
        <w:rPr>
          <w:rFonts w:ascii="Times New Roman" w:hAnsi="Times New Roman"/>
          <w:sz w:val="28"/>
          <w:szCs w:val="28"/>
        </w:rPr>
        <w:tab/>
      </w:r>
    </w:p>
    <w:p w14:paraId="5932A5C2" w14:textId="77777777" w:rsidR="007E13EA" w:rsidRPr="00757F5F" w:rsidRDefault="007E13EA" w:rsidP="00B620C8">
      <w:pPr>
        <w:spacing w:after="0" w:line="240" w:lineRule="auto"/>
        <w:jc w:val="center"/>
        <w:rPr>
          <w:rFonts w:ascii="Times New Roman" w:hAnsi="Times New Roman"/>
          <w:sz w:val="28"/>
          <w:szCs w:val="28"/>
        </w:rPr>
      </w:pPr>
    </w:p>
    <w:p w14:paraId="13816D5B" w14:textId="01E360DD" w:rsidR="00B85A9B" w:rsidRPr="00757F5F" w:rsidRDefault="007E13EA" w:rsidP="00B85A9B">
      <w:pPr>
        <w:spacing w:after="0" w:line="240" w:lineRule="auto"/>
        <w:jc w:val="center"/>
        <w:rPr>
          <w:rFonts w:ascii="Times New Roman" w:hAnsi="Times New Roman"/>
          <w:sz w:val="28"/>
          <w:szCs w:val="28"/>
        </w:rPr>
      </w:pPr>
      <w:r w:rsidRPr="00757F5F">
        <w:rPr>
          <w:rFonts w:ascii="Times New Roman" w:hAnsi="Times New Roman"/>
          <w:sz w:val="28"/>
          <w:szCs w:val="28"/>
        </w:rPr>
        <w:t xml:space="preserve">Документация </w:t>
      </w:r>
      <w:bookmarkStart w:id="0" w:name="_Hlk523733765"/>
      <w:r w:rsidRPr="00757F5F">
        <w:rPr>
          <w:rFonts w:ascii="Times New Roman" w:hAnsi="Times New Roman"/>
          <w:sz w:val="28"/>
          <w:szCs w:val="28"/>
        </w:rPr>
        <w:t xml:space="preserve">о проведении </w:t>
      </w:r>
      <w:bookmarkEnd w:id="0"/>
      <w:r w:rsidR="00B85A9B" w:rsidRPr="00757F5F">
        <w:rPr>
          <w:rFonts w:ascii="Times New Roman" w:hAnsi="Times New Roman"/>
          <w:sz w:val="28"/>
          <w:szCs w:val="28"/>
        </w:rPr>
        <w:t>открытого конкурса</w:t>
      </w:r>
      <w:r w:rsidRPr="00757F5F">
        <w:rPr>
          <w:rFonts w:ascii="Times New Roman" w:hAnsi="Times New Roman"/>
          <w:sz w:val="28"/>
          <w:szCs w:val="28"/>
        </w:rPr>
        <w:t xml:space="preserve"> в электронной форме на право заключ</w:t>
      </w:r>
      <w:r w:rsidR="007D39A2" w:rsidRPr="00757F5F">
        <w:rPr>
          <w:rFonts w:ascii="Times New Roman" w:hAnsi="Times New Roman"/>
          <w:sz w:val="28"/>
          <w:szCs w:val="28"/>
        </w:rPr>
        <w:t>ения</w:t>
      </w:r>
      <w:r w:rsidRPr="00757F5F">
        <w:rPr>
          <w:rFonts w:ascii="Times New Roman" w:hAnsi="Times New Roman"/>
          <w:sz w:val="28"/>
          <w:szCs w:val="28"/>
        </w:rPr>
        <w:t xml:space="preserve"> договор на </w:t>
      </w:r>
      <w:r w:rsidR="004D1128" w:rsidRPr="00757F5F">
        <w:rPr>
          <w:rFonts w:ascii="Times New Roman" w:hAnsi="Times New Roman"/>
          <w:noProof/>
          <w:sz w:val="28"/>
          <w:szCs w:val="28"/>
        </w:rPr>
        <w:t>оказание услуг</w:t>
      </w:r>
      <w:r w:rsidRPr="00757F5F">
        <w:rPr>
          <w:rFonts w:ascii="Times New Roman" w:hAnsi="Times New Roman"/>
          <w:sz w:val="28"/>
          <w:szCs w:val="28"/>
        </w:rPr>
        <w:t xml:space="preserve"> по поставке электрической энергии (мощности) </w:t>
      </w:r>
    </w:p>
    <w:p w14:paraId="3329F5C4" w14:textId="30F5F6AD" w:rsidR="007E13EA" w:rsidRPr="005002DE" w:rsidRDefault="007E13EA" w:rsidP="00B620C8">
      <w:pPr>
        <w:spacing w:after="0" w:line="240" w:lineRule="auto"/>
        <w:jc w:val="center"/>
        <w:rPr>
          <w:rFonts w:ascii="Times New Roman" w:hAnsi="Times New Roman"/>
          <w:b/>
          <w:sz w:val="28"/>
          <w:szCs w:val="28"/>
        </w:rPr>
      </w:pPr>
    </w:p>
    <w:p w14:paraId="6BC634F2" w14:textId="77777777" w:rsidR="007E13EA" w:rsidRPr="005002DE" w:rsidRDefault="007E13EA" w:rsidP="00B620C8">
      <w:pPr>
        <w:spacing w:after="0" w:line="240" w:lineRule="auto"/>
        <w:jc w:val="center"/>
        <w:rPr>
          <w:rFonts w:ascii="Times New Roman" w:hAnsi="Times New Roman"/>
          <w:b/>
          <w:sz w:val="28"/>
          <w:szCs w:val="28"/>
        </w:rPr>
      </w:pPr>
    </w:p>
    <w:p w14:paraId="2DEA1277" w14:textId="77777777" w:rsidR="007E13EA" w:rsidRPr="005002DE" w:rsidRDefault="007E13EA" w:rsidP="00B620C8">
      <w:pPr>
        <w:spacing w:after="0" w:line="240" w:lineRule="auto"/>
        <w:jc w:val="center"/>
        <w:rPr>
          <w:rFonts w:ascii="Times New Roman" w:hAnsi="Times New Roman"/>
          <w:b/>
          <w:sz w:val="28"/>
          <w:szCs w:val="28"/>
        </w:rPr>
      </w:pPr>
      <w:r w:rsidRPr="005002DE">
        <w:rPr>
          <w:rFonts w:ascii="Times New Roman" w:hAnsi="Times New Roman"/>
          <w:b/>
          <w:sz w:val="28"/>
          <w:szCs w:val="28"/>
        </w:rPr>
        <w:tab/>
      </w:r>
    </w:p>
    <w:p w14:paraId="07D31E19" w14:textId="77777777" w:rsidR="007E13EA" w:rsidRPr="005002DE" w:rsidRDefault="007E13EA" w:rsidP="00B620C8">
      <w:pPr>
        <w:tabs>
          <w:tab w:val="left" w:pos="4333"/>
        </w:tabs>
        <w:spacing w:after="0" w:line="240" w:lineRule="auto"/>
        <w:jc w:val="both"/>
        <w:rPr>
          <w:rFonts w:ascii="Times New Roman" w:hAnsi="Times New Roman"/>
          <w:b/>
          <w:sz w:val="28"/>
          <w:szCs w:val="28"/>
        </w:rPr>
      </w:pPr>
    </w:p>
    <w:p w14:paraId="493667C5" w14:textId="77777777" w:rsidR="007E13EA" w:rsidRPr="005002DE" w:rsidRDefault="007E13EA" w:rsidP="00B620C8">
      <w:pPr>
        <w:spacing w:after="0" w:line="240" w:lineRule="auto"/>
        <w:jc w:val="both"/>
        <w:rPr>
          <w:rFonts w:ascii="Times New Roman" w:hAnsi="Times New Roman"/>
          <w:b/>
          <w:sz w:val="28"/>
          <w:szCs w:val="28"/>
        </w:rPr>
      </w:pPr>
    </w:p>
    <w:p w14:paraId="4737BD5E" w14:textId="77777777" w:rsidR="007E13EA" w:rsidRPr="005002DE" w:rsidRDefault="007E13EA" w:rsidP="00B620C8">
      <w:pPr>
        <w:spacing w:after="0" w:line="240" w:lineRule="auto"/>
        <w:jc w:val="both"/>
        <w:rPr>
          <w:rFonts w:ascii="Times New Roman" w:hAnsi="Times New Roman"/>
          <w:b/>
          <w:sz w:val="28"/>
          <w:szCs w:val="28"/>
        </w:rPr>
      </w:pPr>
    </w:p>
    <w:p w14:paraId="40689FF5" w14:textId="77777777" w:rsidR="007E13EA" w:rsidRPr="005002DE" w:rsidRDefault="007E13EA" w:rsidP="00B620C8">
      <w:pPr>
        <w:spacing w:after="0" w:line="240" w:lineRule="auto"/>
        <w:jc w:val="both"/>
        <w:rPr>
          <w:rFonts w:ascii="Times New Roman" w:hAnsi="Times New Roman"/>
          <w:b/>
          <w:sz w:val="28"/>
          <w:szCs w:val="28"/>
        </w:rPr>
      </w:pPr>
    </w:p>
    <w:p w14:paraId="08CD478F" w14:textId="77777777" w:rsidR="007E13EA" w:rsidRPr="005002DE" w:rsidRDefault="007E13EA" w:rsidP="00B620C8">
      <w:pPr>
        <w:spacing w:after="0" w:line="240" w:lineRule="auto"/>
        <w:jc w:val="both"/>
        <w:rPr>
          <w:rFonts w:ascii="Times New Roman" w:hAnsi="Times New Roman"/>
          <w:b/>
          <w:sz w:val="28"/>
          <w:szCs w:val="28"/>
        </w:rPr>
      </w:pPr>
    </w:p>
    <w:p w14:paraId="463EEC5A" w14:textId="77777777" w:rsidR="007E13EA" w:rsidRPr="005002DE" w:rsidRDefault="007E13EA" w:rsidP="00B620C8">
      <w:pPr>
        <w:spacing w:after="0" w:line="240" w:lineRule="auto"/>
        <w:jc w:val="both"/>
        <w:rPr>
          <w:rFonts w:ascii="Times New Roman" w:hAnsi="Times New Roman"/>
          <w:b/>
          <w:sz w:val="28"/>
          <w:szCs w:val="28"/>
        </w:rPr>
      </w:pPr>
    </w:p>
    <w:p w14:paraId="76FE0365" w14:textId="77777777" w:rsidR="007E13EA" w:rsidRPr="005002DE" w:rsidRDefault="007E13EA" w:rsidP="00B620C8">
      <w:pPr>
        <w:spacing w:after="0" w:line="240" w:lineRule="auto"/>
        <w:jc w:val="both"/>
        <w:rPr>
          <w:rFonts w:ascii="Times New Roman" w:hAnsi="Times New Roman"/>
          <w:b/>
          <w:sz w:val="28"/>
          <w:szCs w:val="28"/>
        </w:rPr>
      </w:pPr>
    </w:p>
    <w:p w14:paraId="09D53D92" w14:textId="77777777" w:rsidR="007E13EA" w:rsidRPr="005002DE" w:rsidRDefault="007E13EA" w:rsidP="00B620C8">
      <w:pPr>
        <w:spacing w:after="0" w:line="240" w:lineRule="auto"/>
        <w:jc w:val="both"/>
        <w:rPr>
          <w:rFonts w:ascii="Times New Roman" w:hAnsi="Times New Roman"/>
          <w:b/>
          <w:sz w:val="28"/>
          <w:szCs w:val="28"/>
        </w:rPr>
      </w:pPr>
    </w:p>
    <w:p w14:paraId="54A7B186" w14:textId="77777777" w:rsidR="007E13EA" w:rsidRPr="005002DE" w:rsidRDefault="007E13EA" w:rsidP="00B620C8">
      <w:pPr>
        <w:spacing w:after="0" w:line="240" w:lineRule="auto"/>
        <w:jc w:val="both"/>
        <w:rPr>
          <w:rFonts w:ascii="Times New Roman" w:hAnsi="Times New Roman"/>
          <w:b/>
          <w:sz w:val="28"/>
          <w:szCs w:val="28"/>
        </w:rPr>
      </w:pPr>
    </w:p>
    <w:p w14:paraId="40525751" w14:textId="77777777" w:rsidR="007E13EA" w:rsidRPr="005002DE" w:rsidRDefault="007E13EA" w:rsidP="00B620C8">
      <w:pPr>
        <w:spacing w:after="0" w:line="240" w:lineRule="auto"/>
        <w:jc w:val="both"/>
        <w:rPr>
          <w:rFonts w:ascii="Times New Roman" w:hAnsi="Times New Roman"/>
          <w:b/>
          <w:sz w:val="28"/>
          <w:szCs w:val="28"/>
        </w:rPr>
      </w:pPr>
    </w:p>
    <w:p w14:paraId="31EC9F02" w14:textId="77777777" w:rsidR="007E13EA" w:rsidRPr="005002DE" w:rsidRDefault="007E13EA" w:rsidP="00B620C8">
      <w:pPr>
        <w:spacing w:after="0" w:line="240" w:lineRule="auto"/>
        <w:jc w:val="both"/>
        <w:rPr>
          <w:rFonts w:ascii="Times New Roman" w:hAnsi="Times New Roman"/>
          <w:b/>
          <w:sz w:val="28"/>
          <w:szCs w:val="28"/>
        </w:rPr>
      </w:pPr>
    </w:p>
    <w:p w14:paraId="5D9CEEBC" w14:textId="453E9517" w:rsidR="007E13EA" w:rsidRPr="005002DE" w:rsidRDefault="007E13EA" w:rsidP="00B620C8">
      <w:pPr>
        <w:spacing w:after="0" w:line="240" w:lineRule="auto"/>
        <w:jc w:val="both"/>
        <w:rPr>
          <w:rFonts w:ascii="Times New Roman" w:hAnsi="Times New Roman"/>
          <w:b/>
          <w:sz w:val="28"/>
          <w:szCs w:val="28"/>
        </w:rPr>
      </w:pPr>
    </w:p>
    <w:p w14:paraId="0CEA5B84" w14:textId="15C5875C" w:rsidR="004D1128" w:rsidRPr="005002DE" w:rsidRDefault="004D1128" w:rsidP="00B620C8">
      <w:pPr>
        <w:spacing w:after="0" w:line="240" w:lineRule="auto"/>
        <w:jc w:val="both"/>
        <w:rPr>
          <w:rFonts w:ascii="Times New Roman" w:hAnsi="Times New Roman"/>
          <w:b/>
          <w:sz w:val="28"/>
          <w:szCs w:val="28"/>
        </w:rPr>
      </w:pPr>
    </w:p>
    <w:p w14:paraId="55E694EF" w14:textId="09EC7DBA" w:rsidR="004D1128" w:rsidRPr="005002DE" w:rsidRDefault="004D1128" w:rsidP="00B620C8">
      <w:pPr>
        <w:spacing w:after="0" w:line="240" w:lineRule="auto"/>
        <w:jc w:val="both"/>
        <w:rPr>
          <w:rFonts w:ascii="Times New Roman" w:hAnsi="Times New Roman"/>
          <w:b/>
          <w:sz w:val="28"/>
          <w:szCs w:val="28"/>
        </w:rPr>
      </w:pPr>
    </w:p>
    <w:p w14:paraId="50A0076F" w14:textId="264A1660" w:rsidR="004D1128" w:rsidRPr="005002DE" w:rsidRDefault="004D1128" w:rsidP="00B620C8">
      <w:pPr>
        <w:spacing w:after="0" w:line="240" w:lineRule="auto"/>
        <w:jc w:val="both"/>
        <w:rPr>
          <w:rFonts w:ascii="Times New Roman" w:hAnsi="Times New Roman"/>
          <w:b/>
          <w:sz w:val="28"/>
          <w:szCs w:val="28"/>
        </w:rPr>
      </w:pPr>
    </w:p>
    <w:p w14:paraId="44F5F538" w14:textId="2ACD4388" w:rsidR="004D1128" w:rsidRPr="005002DE" w:rsidRDefault="004D1128" w:rsidP="00B620C8">
      <w:pPr>
        <w:spacing w:after="0" w:line="240" w:lineRule="auto"/>
        <w:jc w:val="both"/>
        <w:rPr>
          <w:rFonts w:ascii="Times New Roman" w:hAnsi="Times New Roman"/>
          <w:b/>
          <w:sz w:val="28"/>
          <w:szCs w:val="28"/>
        </w:rPr>
      </w:pPr>
    </w:p>
    <w:p w14:paraId="687F886C" w14:textId="77777777" w:rsidR="007E13EA" w:rsidRPr="005002DE" w:rsidRDefault="007E13EA" w:rsidP="00B620C8">
      <w:pPr>
        <w:spacing w:after="0" w:line="240" w:lineRule="auto"/>
        <w:jc w:val="both"/>
        <w:rPr>
          <w:rFonts w:ascii="Times New Roman" w:hAnsi="Times New Roman"/>
          <w:b/>
          <w:sz w:val="28"/>
          <w:szCs w:val="28"/>
        </w:rPr>
      </w:pPr>
    </w:p>
    <w:p w14:paraId="7FA1872C" w14:textId="77777777" w:rsidR="007E13EA" w:rsidRPr="005002DE" w:rsidRDefault="007E13EA" w:rsidP="00B620C8">
      <w:pPr>
        <w:spacing w:after="0" w:line="240" w:lineRule="auto"/>
        <w:jc w:val="center"/>
        <w:rPr>
          <w:rFonts w:ascii="Times New Roman" w:hAnsi="Times New Roman"/>
          <w:sz w:val="28"/>
          <w:szCs w:val="28"/>
          <w:lang w:bidi="ru-RU"/>
        </w:rPr>
      </w:pPr>
    </w:p>
    <w:p w14:paraId="72CBB16C" w14:textId="0E736651" w:rsidR="007E13EA" w:rsidRPr="005002DE" w:rsidRDefault="007E13EA" w:rsidP="00B620C8">
      <w:pPr>
        <w:spacing w:after="0" w:line="240" w:lineRule="auto"/>
        <w:jc w:val="center"/>
        <w:rPr>
          <w:rFonts w:ascii="Times New Roman" w:hAnsi="Times New Roman"/>
          <w:sz w:val="28"/>
          <w:szCs w:val="28"/>
          <w:lang w:bidi="ru-RU"/>
        </w:rPr>
      </w:pPr>
      <w:r w:rsidRPr="005002DE">
        <w:rPr>
          <w:rFonts w:ascii="Times New Roman" w:hAnsi="Times New Roman"/>
          <w:sz w:val="28"/>
          <w:szCs w:val="28"/>
          <w:lang w:bidi="ru-RU"/>
        </w:rPr>
        <w:t xml:space="preserve">город </w:t>
      </w:r>
      <w:r w:rsidR="004D1128" w:rsidRPr="005002DE">
        <w:rPr>
          <w:rFonts w:ascii="Times New Roman" w:hAnsi="Times New Roman"/>
          <w:sz w:val="28"/>
          <w:szCs w:val="28"/>
          <w:lang w:bidi="ru-RU"/>
        </w:rPr>
        <w:t>Орёл</w:t>
      </w:r>
      <w:r w:rsidRPr="005002DE">
        <w:rPr>
          <w:rFonts w:ascii="Times New Roman" w:hAnsi="Times New Roman"/>
          <w:sz w:val="28"/>
          <w:szCs w:val="28"/>
          <w:lang w:bidi="ru-RU"/>
        </w:rPr>
        <w:t xml:space="preserve"> </w:t>
      </w:r>
    </w:p>
    <w:p w14:paraId="0B62619E" w14:textId="77777777" w:rsidR="007E13EA" w:rsidRPr="005002DE" w:rsidRDefault="007E13EA" w:rsidP="00B620C8">
      <w:pPr>
        <w:spacing w:after="0" w:line="240" w:lineRule="auto"/>
        <w:jc w:val="center"/>
        <w:rPr>
          <w:rFonts w:ascii="Times New Roman" w:hAnsi="Times New Roman"/>
          <w:b/>
          <w:sz w:val="28"/>
          <w:szCs w:val="28"/>
          <w:lang w:bidi="ru-RU"/>
        </w:rPr>
      </w:pPr>
    </w:p>
    <w:p w14:paraId="584794BB" w14:textId="7352B69E" w:rsidR="007E13EA" w:rsidRPr="005002DE" w:rsidRDefault="007E13EA" w:rsidP="00B620C8">
      <w:pPr>
        <w:spacing w:after="0" w:line="240" w:lineRule="auto"/>
        <w:jc w:val="center"/>
        <w:rPr>
          <w:rFonts w:ascii="Times New Roman" w:hAnsi="Times New Roman"/>
          <w:sz w:val="28"/>
          <w:szCs w:val="28"/>
          <w:lang w:bidi="ru-RU"/>
        </w:rPr>
      </w:pPr>
      <w:r w:rsidRPr="005002DE">
        <w:rPr>
          <w:rFonts w:ascii="Times New Roman" w:hAnsi="Times New Roman"/>
          <w:noProof/>
          <w:sz w:val="28"/>
          <w:szCs w:val="28"/>
          <w:lang w:bidi="ru-RU"/>
        </w:rPr>
        <w:t>2026</w:t>
      </w:r>
      <w:r w:rsidRPr="005002DE">
        <w:rPr>
          <w:rFonts w:ascii="Times New Roman" w:hAnsi="Times New Roman"/>
          <w:sz w:val="28"/>
          <w:szCs w:val="28"/>
          <w:lang w:bidi="ru-RU"/>
        </w:rPr>
        <w:t xml:space="preserve"> г.</w:t>
      </w:r>
    </w:p>
    <w:p w14:paraId="102C183E" w14:textId="1F2AC04B" w:rsidR="007E13EA" w:rsidRPr="005002DE" w:rsidRDefault="007E13EA" w:rsidP="00B620C8">
      <w:pPr>
        <w:pStyle w:val="a3"/>
        <w:jc w:val="both"/>
        <w:rPr>
          <w:rFonts w:ascii="Times New Roman" w:hAnsi="Times New Roman"/>
          <w:sz w:val="28"/>
          <w:szCs w:val="28"/>
        </w:rPr>
      </w:pPr>
      <w:bookmarkStart w:id="1" w:name="_Hlk238565629"/>
      <w:r w:rsidRPr="005002DE">
        <w:rPr>
          <w:rFonts w:ascii="Times New Roman" w:hAnsi="Times New Roman"/>
          <w:sz w:val="28"/>
          <w:szCs w:val="28"/>
        </w:rPr>
        <w:lastRenderedPageBreak/>
        <w:t xml:space="preserve">Настоящая Документация о проведении </w:t>
      </w:r>
      <w:r w:rsidR="00B620C8" w:rsidRPr="005002DE">
        <w:rPr>
          <w:rFonts w:ascii="Times New Roman" w:hAnsi="Times New Roman"/>
          <w:sz w:val="28"/>
          <w:szCs w:val="28"/>
        </w:rPr>
        <w:t>открытого конкурса</w:t>
      </w:r>
      <w:r w:rsidRPr="005002DE">
        <w:rPr>
          <w:rFonts w:ascii="Times New Roman" w:hAnsi="Times New Roman"/>
          <w:sz w:val="28"/>
          <w:szCs w:val="28"/>
        </w:rPr>
        <w:t xml:space="preserve"> в электронной форме разработана в соответствии с Федеральным законом от 18 июля 2011 г. № 223-ФЗ «О закупках товаров, работ, услуг отдельными видами юридических лиц» (далее – Федеральный закон № 223-ФЗ) и </w:t>
      </w:r>
      <w:bookmarkStart w:id="2" w:name="_Hlk530034385"/>
      <w:r w:rsidRPr="005002DE">
        <w:rPr>
          <w:rFonts w:ascii="Times New Roman" w:hAnsi="Times New Roman"/>
          <w:sz w:val="28"/>
          <w:szCs w:val="28"/>
        </w:rPr>
        <w:t xml:space="preserve">Положением о закупках </w:t>
      </w:r>
      <w:r w:rsidR="00757F5F">
        <w:rPr>
          <w:rFonts w:ascii="Times New Roman" w:hAnsi="Times New Roman"/>
          <w:sz w:val="28"/>
          <w:szCs w:val="28"/>
        </w:rPr>
        <w:t>з</w:t>
      </w:r>
      <w:r w:rsidRPr="005002DE">
        <w:rPr>
          <w:rFonts w:ascii="Times New Roman" w:hAnsi="Times New Roman"/>
          <w:sz w:val="28"/>
          <w:szCs w:val="28"/>
        </w:rPr>
        <w:t>аказчика</w:t>
      </w:r>
      <w:r w:rsidR="00757F5F">
        <w:rPr>
          <w:rFonts w:ascii="Times New Roman" w:hAnsi="Times New Roman"/>
          <w:sz w:val="28"/>
          <w:szCs w:val="28"/>
        </w:rPr>
        <w:t xml:space="preserve"> </w:t>
      </w:r>
      <w:r w:rsidR="00B620C8" w:rsidRPr="005002DE">
        <w:rPr>
          <w:rFonts w:ascii="Times New Roman" w:hAnsi="Times New Roman"/>
          <w:noProof/>
          <w:sz w:val="28"/>
          <w:szCs w:val="28"/>
        </w:rPr>
        <w:t>Акционерное общество «Корпорация развития Орловской области»</w:t>
      </w:r>
      <w:r w:rsidRPr="005002DE">
        <w:rPr>
          <w:rFonts w:ascii="Times New Roman" w:hAnsi="Times New Roman"/>
          <w:sz w:val="28"/>
          <w:szCs w:val="28"/>
        </w:rPr>
        <w:t xml:space="preserve"> (далее – Положение). </w:t>
      </w:r>
    </w:p>
    <w:bookmarkEnd w:id="2"/>
    <w:p w14:paraId="5D1DBACB" w14:textId="77777777" w:rsidR="007E13EA" w:rsidRPr="005002DE" w:rsidRDefault="007E13EA" w:rsidP="00B620C8">
      <w:pPr>
        <w:pStyle w:val="a3"/>
        <w:rPr>
          <w:rFonts w:ascii="Times New Roman" w:hAnsi="Times New Roman"/>
          <w:sz w:val="28"/>
          <w:szCs w:val="28"/>
        </w:rPr>
      </w:pPr>
      <w:r w:rsidRPr="005002DE">
        <w:rPr>
          <w:rFonts w:ascii="Times New Roman" w:hAnsi="Times New Roman"/>
          <w:sz w:val="28"/>
          <w:szCs w:val="28"/>
        </w:rPr>
        <w:t>СОДЕРЖАНИЕ:</w:t>
      </w:r>
    </w:p>
    <w:p w14:paraId="5893E047" w14:textId="77777777" w:rsidR="007E13EA" w:rsidRPr="005002DE" w:rsidRDefault="007E13EA" w:rsidP="00B620C8">
      <w:pPr>
        <w:pStyle w:val="a3"/>
        <w:rPr>
          <w:rFonts w:ascii="Times New Roman" w:hAnsi="Times New Roman"/>
          <w:sz w:val="28"/>
          <w:szCs w:val="28"/>
        </w:rPr>
      </w:pPr>
      <w:r w:rsidRPr="005002DE">
        <w:rPr>
          <w:rFonts w:ascii="Times New Roman" w:hAnsi="Times New Roman"/>
          <w:sz w:val="28"/>
          <w:szCs w:val="28"/>
        </w:rPr>
        <w:t>Раздел 1. Общая часть</w:t>
      </w:r>
    </w:p>
    <w:p w14:paraId="3C0FD82A" w14:textId="77777777" w:rsidR="007E13EA" w:rsidRPr="005002DE" w:rsidRDefault="007E13EA" w:rsidP="00B620C8">
      <w:pPr>
        <w:pStyle w:val="a3"/>
        <w:rPr>
          <w:rFonts w:ascii="Times New Roman" w:hAnsi="Times New Roman"/>
          <w:sz w:val="28"/>
          <w:szCs w:val="28"/>
        </w:rPr>
      </w:pPr>
      <w:r w:rsidRPr="005002DE">
        <w:rPr>
          <w:rFonts w:ascii="Times New Roman" w:hAnsi="Times New Roman"/>
          <w:sz w:val="28"/>
          <w:szCs w:val="28"/>
        </w:rPr>
        <w:t>Раздел 2. Информационная карта</w:t>
      </w:r>
    </w:p>
    <w:p w14:paraId="46E48AF7" w14:textId="77777777" w:rsidR="007E13EA" w:rsidRPr="005002DE" w:rsidRDefault="007E13EA" w:rsidP="00B620C8">
      <w:pPr>
        <w:pStyle w:val="a3"/>
        <w:rPr>
          <w:rFonts w:ascii="Times New Roman" w:hAnsi="Times New Roman"/>
          <w:sz w:val="28"/>
          <w:szCs w:val="28"/>
        </w:rPr>
      </w:pPr>
      <w:r w:rsidRPr="005002DE">
        <w:rPr>
          <w:rFonts w:ascii="Times New Roman" w:hAnsi="Times New Roman"/>
          <w:sz w:val="28"/>
          <w:szCs w:val="28"/>
        </w:rPr>
        <w:t>Раздел 3. Формы документов.</w:t>
      </w:r>
    </w:p>
    <w:p w14:paraId="48B3F90D" w14:textId="02B38599" w:rsidR="007E13EA" w:rsidRPr="005002DE" w:rsidRDefault="007E13EA" w:rsidP="00B620C8">
      <w:pPr>
        <w:pStyle w:val="a3"/>
        <w:rPr>
          <w:rFonts w:ascii="Times New Roman" w:hAnsi="Times New Roman"/>
          <w:sz w:val="28"/>
          <w:szCs w:val="28"/>
        </w:rPr>
      </w:pPr>
      <w:r w:rsidRPr="00703029">
        <w:rPr>
          <w:rFonts w:ascii="Times New Roman" w:hAnsi="Times New Roman"/>
          <w:sz w:val="28"/>
          <w:szCs w:val="28"/>
        </w:rPr>
        <w:t xml:space="preserve">Раздел 4. </w:t>
      </w:r>
      <w:r w:rsidR="00703029" w:rsidRPr="00703029">
        <w:rPr>
          <w:rFonts w:ascii="Times New Roman" w:hAnsi="Times New Roman"/>
          <w:sz w:val="28"/>
          <w:szCs w:val="28"/>
        </w:rPr>
        <w:t>Проект договора</w:t>
      </w:r>
    </w:p>
    <w:p w14:paraId="3B6640F6" w14:textId="333EC96B" w:rsidR="007E13EA" w:rsidRDefault="007E13EA" w:rsidP="00B620C8">
      <w:pPr>
        <w:pStyle w:val="a3"/>
        <w:rPr>
          <w:rFonts w:ascii="Times New Roman" w:hAnsi="Times New Roman"/>
          <w:sz w:val="28"/>
          <w:szCs w:val="28"/>
        </w:rPr>
      </w:pPr>
      <w:r w:rsidRPr="005002DE">
        <w:rPr>
          <w:rFonts w:ascii="Times New Roman" w:hAnsi="Times New Roman"/>
          <w:sz w:val="28"/>
          <w:szCs w:val="28"/>
        </w:rPr>
        <w:t xml:space="preserve">Раздел 5. </w:t>
      </w:r>
      <w:r w:rsidR="00703029" w:rsidRPr="005002DE">
        <w:rPr>
          <w:rFonts w:ascii="Times New Roman" w:hAnsi="Times New Roman"/>
          <w:sz w:val="28"/>
          <w:szCs w:val="28"/>
        </w:rPr>
        <w:t>Порядок рассмотрения и оценки заявок на участие в конкурсе</w:t>
      </w:r>
    </w:p>
    <w:bookmarkEnd w:id="1"/>
    <w:p w14:paraId="0AC1D50E" w14:textId="491742FE" w:rsidR="00EB1FE5" w:rsidRDefault="00EB1FE5" w:rsidP="00B620C8">
      <w:pPr>
        <w:pStyle w:val="a3"/>
        <w:rPr>
          <w:rFonts w:ascii="Times New Roman" w:hAnsi="Times New Roman"/>
          <w:sz w:val="28"/>
          <w:szCs w:val="28"/>
        </w:rPr>
      </w:pPr>
    </w:p>
    <w:p w14:paraId="2B9A0F18" w14:textId="77777777" w:rsidR="00EB1FE5" w:rsidRPr="00EB1FE5" w:rsidRDefault="00EB1FE5" w:rsidP="00EB1FE5">
      <w:pPr>
        <w:ind w:firstLine="567"/>
        <w:rPr>
          <w:rFonts w:ascii="Times New Roman" w:eastAsia="Andale Sans UI" w:hAnsi="Times New Roman"/>
          <w:b/>
          <w:color w:val="auto"/>
          <w:sz w:val="28"/>
          <w:szCs w:val="28"/>
        </w:rPr>
      </w:pPr>
      <w:r w:rsidRPr="00EB1FE5">
        <w:rPr>
          <w:rFonts w:ascii="Times New Roman" w:hAnsi="Times New Roman"/>
          <w:b/>
          <w:sz w:val="28"/>
          <w:szCs w:val="28"/>
        </w:rPr>
        <w:t>Термины и определения</w:t>
      </w:r>
    </w:p>
    <w:p w14:paraId="5041E0E9" w14:textId="77777777" w:rsidR="00EB1FE5" w:rsidRPr="00EB1FE5" w:rsidRDefault="00EB1FE5" w:rsidP="00EB1FE5">
      <w:pPr>
        <w:pStyle w:val="ConsPlusNonformat"/>
        <w:spacing w:line="240" w:lineRule="atLeast"/>
        <w:ind w:firstLine="567"/>
        <w:jc w:val="both"/>
        <w:rPr>
          <w:rFonts w:ascii="Times New Roman" w:hAnsi="Times New Roman" w:cs="Times New Roman"/>
          <w:sz w:val="28"/>
          <w:szCs w:val="28"/>
        </w:rPr>
      </w:pPr>
      <w:r w:rsidRPr="00EB1FE5">
        <w:rPr>
          <w:rFonts w:ascii="Times New Roman" w:hAnsi="Times New Roman" w:cs="Times New Roman"/>
          <w:b/>
          <w:sz w:val="28"/>
          <w:szCs w:val="28"/>
        </w:rPr>
        <w:t>Заказчик</w:t>
      </w:r>
      <w:r w:rsidRPr="00EB1FE5">
        <w:rPr>
          <w:rFonts w:ascii="Times New Roman" w:hAnsi="Times New Roman" w:cs="Times New Roman"/>
          <w:sz w:val="28"/>
          <w:szCs w:val="28"/>
        </w:rPr>
        <w:t xml:space="preserve"> – АО «Корпорация развития Орловской области».</w:t>
      </w:r>
    </w:p>
    <w:p w14:paraId="0A5E38A5" w14:textId="77777777" w:rsidR="00EB1FE5" w:rsidRPr="00EB1FE5" w:rsidRDefault="00EB1FE5" w:rsidP="00EB1FE5">
      <w:pPr>
        <w:pStyle w:val="ConsPlusNonformat"/>
        <w:spacing w:line="240" w:lineRule="atLeast"/>
        <w:ind w:firstLine="567"/>
        <w:jc w:val="both"/>
        <w:rPr>
          <w:rFonts w:ascii="Times New Roman" w:hAnsi="Times New Roman" w:cs="Times New Roman"/>
          <w:sz w:val="28"/>
          <w:szCs w:val="28"/>
        </w:rPr>
      </w:pPr>
      <w:r w:rsidRPr="00EB1FE5">
        <w:rPr>
          <w:rFonts w:ascii="Times New Roman" w:hAnsi="Times New Roman" w:cs="Times New Roman"/>
          <w:b/>
          <w:sz w:val="28"/>
          <w:szCs w:val="28"/>
        </w:rPr>
        <w:t xml:space="preserve">Положение о закупках - </w:t>
      </w:r>
      <w:r w:rsidRPr="00EB1FE5">
        <w:rPr>
          <w:rFonts w:ascii="Times New Roman" w:hAnsi="Times New Roman" w:cs="Times New Roman"/>
          <w:sz w:val="28"/>
          <w:szCs w:val="28"/>
        </w:rPr>
        <w:t>положение о закупках товаров, работ услуг АО «Корпорация развития Орловской области», утверждённое заказчиком и размещённое на официальном сайте ЕИС в установленном порядке (далее - Положение о закупках).</w:t>
      </w:r>
    </w:p>
    <w:p w14:paraId="5BAFB7EE" w14:textId="77777777" w:rsidR="00EB1FE5" w:rsidRPr="00EB1FE5" w:rsidRDefault="00EB1FE5" w:rsidP="00EB1FE5">
      <w:pPr>
        <w:pStyle w:val="ConsPlusNonformat"/>
        <w:spacing w:line="240" w:lineRule="atLeast"/>
        <w:ind w:firstLine="567"/>
        <w:jc w:val="both"/>
        <w:rPr>
          <w:rFonts w:ascii="Times New Roman" w:hAnsi="Times New Roman" w:cs="Times New Roman"/>
          <w:sz w:val="28"/>
          <w:szCs w:val="28"/>
        </w:rPr>
      </w:pPr>
      <w:r w:rsidRPr="00EB1FE5">
        <w:rPr>
          <w:rFonts w:ascii="Times New Roman" w:hAnsi="Times New Roman" w:cs="Times New Roman"/>
          <w:b/>
          <w:sz w:val="28"/>
          <w:szCs w:val="28"/>
        </w:rPr>
        <w:t>Закупочная комиссия</w:t>
      </w:r>
      <w:r w:rsidRPr="00EB1FE5">
        <w:rPr>
          <w:rFonts w:ascii="Times New Roman" w:hAnsi="Times New Roman" w:cs="Times New Roman"/>
          <w:sz w:val="28"/>
          <w:szCs w:val="28"/>
        </w:rPr>
        <w:t xml:space="preserve"> - коллегиальный орган, создаваемый Заказчиком для рассмотрения, оценки и сопоставления заявок на участие в конкурентных процедурах закупок и определения победителя закупки.</w:t>
      </w:r>
    </w:p>
    <w:p w14:paraId="7F3002D1" w14:textId="77777777" w:rsidR="00EB1FE5" w:rsidRPr="00EB1FE5" w:rsidRDefault="00EB1FE5" w:rsidP="00EB1FE5">
      <w:pPr>
        <w:pStyle w:val="ConsPlusNonformat"/>
        <w:spacing w:line="240" w:lineRule="atLeast"/>
        <w:ind w:firstLine="567"/>
        <w:jc w:val="both"/>
        <w:rPr>
          <w:rFonts w:ascii="Times New Roman" w:hAnsi="Times New Roman" w:cs="Times New Roman"/>
          <w:sz w:val="28"/>
          <w:szCs w:val="28"/>
        </w:rPr>
      </w:pPr>
      <w:r w:rsidRPr="00EB1FE5">
        <w:rPr>
          <w:rFonts w:ascii="Times New Roman" w:hAnsi="Times New Roman" w:cs="Times New Roman"/>
          <w:b/>
          <w:sz w:val="28"/>
          <w:szCs w:val="28"/>
        </w:rPr>
        <w:t>Единая информационная система</w:t>
      </w:r>
      <w:r w:rsidRPr="00EB1FE5">
        <w:rPr>
          <w:rFonts w:ascii="Times New Roman" w:hAnsi="Times New Roman" w:cs="Times New Roman"/>
          <w:sz w:val="28"/>
          <w:szCs w:val="28"/>
        </w:rPr>
        <w:t xml:space="preserve"> (далее - ЕИС)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w:t>
      </w:r>
    </w:p>
    <w:p w14:paraId="6FE91890" w14:textId="77777777" w:rsidR="00EB1FE5" w:rsidRPr="00EB1FE5" w:rsidRDefault="00EB1FE5" w:rsidP="00EB1FE5">
      <w:pPr>
        <w:pStyle w:val="ConsPlusNonformat"/>
        <w:spacing w:line="240" w:lineRule="atLeast"/>
        <w:ind w:firstLine="567"/>
        <w:jc w:val="both"/>
        <w:rPr>
          <w:rFonts w:ascii="Times New Roman" w:hAnsi="Times New Roman" w:cs="Times New Roman"/>
          <w:sz w:val="28"/>
          <w:szCs w:val="28"/>
        </w:rPr>
      </w:pPr>
      <w:r w:rsidRPr="00EB1FE5">
        <w:rPr>
          <w:rFonts w:ascii="Times New Roman" w:hAnsi="Times New Roman" w:cs="Times New Roman"/>
          <w:b/>
          <w:sz w:val="28"/>
          <w:szCs w:val="28"/>
        </w:rPr>
        <w:t>Поставщик (подрядчик, исполнитель)</w:t>
      </w:r>
      <w:r w:rsidRPr="00EB1FE5">
        <w:rPr>
          <w:rFonts w:ascii="Times New Roman" w:hAnsi="Times New Roman" w:cs="Times New Roman"/>
          <w:sz w:val="28"/>
          <w:szCs w:val="28"/>
        </w:rPr>
        <w:t xml:space="preserve"> - юридическое или физическое лицо, в том числе индивидуальный предприниматель, осуществляющее поставку товаров, выполнение работ, оказание услуг Заказчику.</w:t>
      </w:r>
    </w:p>
    <w:p w14:paraId="5C604A44" w14:textId="31125867" w:rsidR="00EB1FE5" w:rsidRPr="00EB1FE5" w:rsidRDefault="00EB1FE5" w:rsidP="00EB1FE5">
      <w:pPr>
        <w:pStyle w:val="ConsPlusNonformat"/>
        <w:spacing w:line="240" w:lineRule="atLeast"/>
        <w:ind w:firstLine="567"/>
        <w:jc w:val="both"/>
        <w:rPr>
          <w:rFonts w:ascii="Times New Roman" w:hAnsi="Times New Roman" w:cs="Times New Roman"/>
          <w:sz w:val="28"/>
          <w:szCs w:val="28"/>
        </w:rPr>
      </w:pPr>
      <w:r w:rsidRPr="00EB1FE5">
        <w:rPr>
          <w:rFonts w:ascii="Times New Roman" w:hAnsi="Times New Roman" w:cs="Times New Roman"/>
          <w:b/>
          <w:sz w:val="28"/>
          <w:szCs w:val="28"/>
        </w:rPr>
        <w:t>Участник закупки</w:t>
      </w:r>
      <w:r w:rsidRPr="00EB1FE5">
        <w:rPr>
          <w:rFonts w:ascii="Times New Roman" w:hAnsi="Times New Roman" w:cs="Times New Roman"/>
          <w:sz w:val="28"/>
          <w:szCs w:val="28"/>
        </w:rPr>
        <w:t xml:space="preserve"> -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w:t>
      </w:r>
      <w:r w:rsidR="005803D5" w:rsidRPr="00EB1FE5">
        <w:rPr>
          <w:rFonts w:ascii="Times New Roman" w:hAnsi="Times New Roman" w:cs="Times New Roman"/>
          <w:sz w:val="28"/>
          <w:szCs w:val="28"/>
        </w:rPr>
        <w:t xml:space="preserve">Федеральным законом </w:t>
      </w:r>
      <w:r w:rsidRPr="00EB1FE5">
        <w:rPr>
          <w:rFonts w:ascii="Times New Roman" w:hAnsi="Times New Roman" w:cs="Times New Roman"/>
          <w:sz w:val="28"/>
          <w:szCs w:val="28"/>
        </w:rPr>
        <w:t>№255-ФЗ.</w:t>
      </w:r>
    </w:p>
    <w:p w14:paraId="750DF994" w14:textId="77777777" w:rsidR="00EB1FE5" w:rsidRPr="00F81AEC" w:rsidRDefault="00EB1FE5" w:rsidP="00EB1FE5">
      <w:pPr>
        <w:pStyle w:val="ConsPlusNonformat"/>
        <w:spacing w:line="240" w:lineRule="atLeast"/>
        <w:ind w:firstLine="567"/>
        <w:jc w:val="both"/>
        <w:rPr>
          <w:rFonts w:ascii="Times New Roman" w:hAnsi="Times New Roman" w:cs="Times New Roman"/>
          <w:sz w:val="28"/>
          <w:szCs w:val="28"/>
        </w:rPr>
      </w:pPr>
      <w:r w:rsidRPr="00EB1FE5">
        <w:rPr>
          <w:rFonts w:ascii="Times New Roman" w:hAnsi="Times New Roman" w:cs="Times New Roman"/>
          <w:b/>
          <w:sz w:val="28"/>
          <w:szCs w:val="28"/>
        </w:rPr>
        <w:t>Конкурентные закупки</w:t>
      </w:r>
      <w:r w:rsidRPr="00F81AEC">
        <w:rPr>
          <w:rFonts w:ascii="Times New Roman" w:hAnsi="Times New Roman" w:cs="Times New Roman"/>
          <w:b/>
          <w:sz w:val="28"/>
          <w:szCs w:val="28"/>
        </w:rPr>
        <w:t xml:space="preserve"> – </w:t>
      </w:r>
      <w:r w:rsidRPr="00F81AEC">
        <w:rPr>
          <w:rFonts w:ascii="Times New Roman" w:hAnsi="Times New Roman" w:cs="Times New Roman"/>
          <w:sz w:val="28"/>
          <w:szCs w:val="28"/>
        </w:rPr>
        <w:t>закупки, осуществляемые с соблюдением одновременно условий, установленных Положением о закупках, и предусматривающие состязательность предложений независимых участников.</w:t>
      </w:r>
    </w:p>
    <w:p w14:paraId="342C8BAB" w14:textId="77777777" w:rsidR="00EB1FE5" w:rsidRPr="00F81AEC" w:rsidRDefault="00EB1FE5" w:rsidP="00F81AEC">
      <w:pPr>
        <w:pStyle w:val="ConsPlusNonformat"/>
        <w:spacing w:line="240" w:lineRule="atLeast"/>
        <w:ind w:firstLine="567"/>
        <w:jc w:val="both"/>
        <w:rPr>
          <w:rFonts w:ascii="Times New Roman" w:hAnsi="Times New Roman" w:cs="Times New Roman"/>
          <w:sz w:val="28"/>
          <w:szCs w:val="28"/>
        </w:rPr>
      </w:pPr>
      <w:r w:rsidRPr="00F81AEC">
        <w:rPr>
          <w:rFonts w:ascii="Times New Roman" w:hAnsi="Times New Roman" w:cs="Times New Roman"/>
          <w:b/>
          <w:sz w:val="28"/>
          <w:szCs w:val="28"/>
        </w:rPr>
        <w:t xml:space="preserve">Конкурс - </w:t>
      </w:r>
      <w:r w:rsidRPr="00F81AEC">
        <w:rPr>
          <w:rFonts w:ascii="Times New Roman" w:hAnsi="Times New Roman" w:cs="Times New Roman"/>
          <w:sz w:val="28"/>
          <w:szCs w:val="28"/>
        </w:rPr>
        <w:t xml:space="preserve">способ закупки, победителем которой признается лицо, заявка на </w:t>
      </w:r>
      <w:r w:rsidRPr="00F81AEC">
        <w:rPr>
          <w:rFonts w:ascii="Times New Roman" w:hAnsi="Times New Roman" w:cs="Times New Roman"/>
          <w:sz w:val="28"/>
          <w:szCs w:val="28"/>
        </w:rPr>
        <w:lastRenderedPageBreak/>
        <w:t>участие в конкурентной закупке, окончательное предложение которого соответствует требованиям, установленным документацией о конкурентной закупке, а также предложившее лучшие условия исполнения договора в соответствии с критериями и порядком оценки и сопоставления заявок, которые установлены в конкурсной документации на основании Положения о закупках.</w:t>
      </w:r>
    </w:p>
    <w:p w14:paraId="2BF6DDFD" w14:textId="77777777" w:rsidR="00EB1FE5" w:rsidRPr="00EB1FE5" w:rsidRDefault="00EB1FE5" w:rsidP="00EB1FE5">
      <w:pPr>
        <w:pStyle w:val="ConsPlusNonformat"/>
        <w:spacing w:line="240" w:lineRule="atLeast"/>
        <w:ind w:firstLine="567"/>
        <w:jc w:val="both"/>
        <w:rPr>
          <w:rFonts w:ascii="Times New Roman" w:hAnsi="Times New Roman" w:cs="Times New Roman"/>
          <w:sz w:val="28"/>
          <w:szCs w:val="28"/>
        </w:rPr>
      </w:pPr>
      <w:r w:rsidRPr="00EB1FE5">
        <w:rPr>
          <w:rFonts w:ascii="Times New Roman" w:hAnsi="Times New Roman" w:cs="Times New Roman"/>
          <w:b/>
          <w:sz w:val="28"/>
          <w:szCs w:val="28"/>
        </w:rPr>
        <w:t>Электронный документ</w:t>
      </w:r>
      <w:r w:rsidRPr="00F81AEC">
        <w:rPr>
          <w:rFonts w:ascii="Times New Roman" w:hAnsi="Times New Roman" w:cs="Times New Roman"/>
          <w:b/>
          <w:sz w:val="28"/>
          <w:szCs w:val="28"/>
        </w:rPr>
        <w:t xml:space="preserve"> - </w:t>
      </w:r>
      <w:r w:rsidRPr="00F81AEC">
        <w:rPr>
          <w:rFonts w:ascii="Times New Roman" w:hAnsi="Times New Roman" w:cs="Times New Roman"/>
          <w:sz w:val="28"/>
          <w:szCs w:val="28"/>
        </w:rPr>
        <w:t>документированная информация, представленная в электронной форме, то есть в виде, пригодном для восприятия человеком с</w:t>
      </w:r>
      <w:r w:rsidRPr="00EB1FE5">
        <w:rPr>
          <w:rFonts w:ascii="Times New Roman" w:hAnsi="Times New Roman" w:cs="Times New Roman"/>
          <w:sz w:val="28"/>
          <w:szCs w:val="28"/>
        </w:rPr>
        <w:t xml:space="preserve"> использованием электронных вычислительных машин, а также для передачи по информационно-телекоммуникационным сетям или обработки в информационных системах.</w:t>
      </w:r>
    </w:p>
    <w:p w14:paraId="38AEF599" w14:textId="461FD24A" w:rsidR="00EB1FE5" w:rsidRPr="00EB1FE5" w:rsidRDefault="00EB1FE5" w:rsidP="00EB1FE5">
      <w:pPr>
        <w:pStyle w:val="ConsPlusNonformat"/>
        <w:spacing w:line="240" w:lineRule="atLeast"/>
        <w:ind w:firstLine="567"/>
        <w:jc w:val="both"/>
        <w:rPr>
          <w:rFonts w:ascii="Times New Roman" w:hAnsi="Times New Roman" w:cs="Times New Roman"/>
          <w:sz w:val="28"/>
          <w:szCs w:val="28"/>
        </w:rPr>
      </w:pPr>
      <w:r w:rsidRPr="00EB1FE5">
        <w:rPr>
          <w:rFonts w:ascii="Times New Roman" w:hAnsi="Times New Roman" w:cs="Times New Roman"/>
          <w:b/>
          <w:sz w:val="28"/>
          <w:szCs w:val="28"/>
        </w:rPr>
        <w:t xml:space="preserve">Документация </w:t>
      </w:r>
      <w:r w:rsidRPr="00EB1FE5">
        <w:rPr>
          <w:rFonts w:ascii="Times New Roman" w:hAnsi="Times New Roman" w:cs="Times New Roman"/>
          <w:sz w:val="28"/>
          <w:szCs w:val="28"/>
        </w:rPr>
        <w:t>- комплект документов (в том числе проект договора), содержащий полную информацию о предмете, условиях участия и правилах проведения закупки, правилах подготовки, оформления и подачи заявки участником закупки, правилах выбора поставщика (подрядчика, исполнителя), а также об условиях заключаемого по результатам закупки договора.</w:t>
      </w:r>
    </w:p>
    <w:p w14:paraId="2B10BB63" w14:textId="77777777" w:rsidR="00EB1FE5" w:rsidRPr="00EB1FE5" w:rsidRDefault="00EB1FE5" w:rsidP="00EB1FE5">
      <w:pPr>
        <w:pStyle w:val="ConsPlusNonformat"/>
        <w:spacing w:line="240" w:lineRule="atLeast"/>
        <w:ind w:firstLine="567"/>
        <w:jc w:val="both"/>
        <w:rPr>
          <w:rFonts w:ascii="Times New Roman" w:hAnsi="Times New Roman" w:cs="Times New Roman"/>
          <w:sz w:val="28"/>
          <w:szCs w:val="28"/>
        </w:rPr>
      </w:pPr>
      <w:r w:rsidRPr="00EB1FE5">
        <w:rPr>
          <w:rFonts w:ascii="Times New Roman" w:hAnsi="Times New Roman" w:cs="Times New Roman"/>
          <w:b/>
          <w:sz w:val="28"/>
          <w:szCs w:val="28"/>
        </w:rPr>
        <w:t>Электронная площадка</w:t>
      </w:r>
      <w:r w:rsidRPr="00EB1FE5">
        <w:rPr>
          <w:rFonts w:ascii="Times New Roman" w:hAnsi="Times New Roman" w:cs="Times New Roman"/>
          <w:sz w:val="28"/>
          <w:szCs w:val="28"/>
        </w:rPr>
        <w:t xml:space="preserve"> (далее ЭП) - сайт в информационно-телекоммуникационной сети «Интернет», на котором проводятся конкурентные способы определения поставщиков (подрядчиков, исполнителей) в электронной форме (за исключением закрытых способов определения поставщиков (подрядчиков, исполнителей) в электронной форме).</w:t>
      </w:r>
    </w:p>
    <w:p w14:paraId="3BF17F69" w14:textId="77777777" w:rsidR="00EB1FE5" w:rsidRPr="00EB1FE5" w:rsidRDefault="00EB1FE5" w:rsidP="00EB1FE5">
      <w:pPr>
        <w:pStyle w:val="ConsPlusNonformat"/>
        <w:spacing w:line="240" w:lineRule="atLeast"/>
        <w:ind w:firstLine="567"/>
        <w:jc w:val="both"/>
        <w:rPr>
          <w:rFonts w:ascii="Times New Roman" w:hAnsi="Times New Roman" w:cs="Times New Roman"/>
          <w:sz w:val="28"/>
          <w:szCs w:val="28"/>
        </w:rPr>
      </w:pPr>
      <w:r w:rsidRPr="00EB1FE5">
        <w:rPr>
          <w:rFonts w:ascii="Times New Roman" w:hAnsi="Times New Roman" w:cs="Times New Roman"/>
          <w:b/>
          <w:sz w:val="28"/>
          <w:szCs w:val="28"/>
        </w:rPr>
        <w:t>Заявка участника закупки</w:t>
      </w:r>
      <w:r w:rsidRPr="00EB1FE5">
        <w:rPr>
          <w:rFonts w:ascii="Times New Roman" w:hAnsi="Times New Roman" w:cs="Times New Roman"/>
          <w:sz w:val="28"/>
          <w:szCs w:val="28"/>
        </w:rPr>
        <w:t xml:space="preserve"> (заявка, предложение) - комплект документов, содержащий предложение участника закупки, направленный Заказчику по форме и в порядке, установленном Положением о закупках.</w:t>
      </w:r>
    </w:p>
    <w:p w14:paraId="3AB1ACB2" w14:textId="77777777" w:rsidR="00EB1FE5" w:rsidRPr="00EB1FE5" w:rsidRDefault="00EB1FE5" w:rsidP="00EB1FE5">
      <w:pPr>
        <w:pStyle w:val="ConsPlusNonformat"/>
        <w:spacing w:line="240" w:lineRule="atLeast"/>
        <w:ind w:firstLine="567"/>
        <w:jc w:val="both"/>
        <w:rPr>
          <w:rFonts w:ascii="Times New Roman" w:hAnsi="Times New Roman" w:cs="Times New Roman"/>
          <w:sz w:val="28"/>
          <w:szCs w:val="28"/>
        </w:rPr>
      </w:pPr>
      <w:r w:rsidRPr="00EB1FE5">
        <w:rPr>
          <w:rFonts w:ascii="Times New Roman" w:hAnsi="Times New Roman" w:cs="Times New Roman"/>
          <w:b/>
          <w:sz w:val="28"/>
          <w:szCs w:val="28"/>
        </w:rPr>
        <w:t>Начальная (максимальная) цена договора</w:t>
      </w:r>
      <w:r w:rsidRPr="00EB1FE5">
        <w:rPr>
          <w:rFonts w:ascii="Times New Roman" w:hAnsi="Times New Roman" w:cs="Times New Roman"/>
          <w:sz w:val="28"/>
          <w:szCs w:val="28"/>
        </w:rPr>
        <w:t xml:space="preserve"> - предельно допустимая цена договора, цена договора, заключаемого с единственным поставщиком (подрядчиком, исполнителем), сумма цен единиц товаров, работ, услуг, цена единицы товара, работы, услуги, максимальное значение цены договора (в случае если количество поставляемых товаров, объем подлежащих выполнению работ, оказанию услуг невозможно определить), определяемая Заказчиком в документации о закупке (извещении о проведении закупки).</w:t>
      </w:r>
    </w:p>
    <w:p w14:paraId="6BD900A9" w14:textId="592D661F" w:rsidR="00EB1FE5" w:rsidRPr="00EB1FE5" w:rsidRDefault="00EB1FE5" w:rsidP="00EB1FE5">
      <w:pPr>
        <w:pStyle w:val="ConsPlusNonformat"/>
        <w:spacing w:line="240" w:lineRule="atLeast"/>
        <w:ind w:firstLine="567"/>
        <w:jc w:val="both"/>
        <w:rPr>
          <w:rFonts w:ascii="Times New Roman" w:hAnsi="Times New Roman" w:cs="Times New Roman"/>
          <w:sz w:val="28"/>
          <w:szCs w:val="28"/>
        </w:rPr>
      </w:pPr>
      <w:r w:rsidRPr="00EB1FE5">
        <w:rPr>
          <w:rFonts w:ascii="Times New Roman" w:hAnsi="Times New Roman" w:cs="Times New Roman"/>
          <w:b/>
          <w:sz w:val="28"/>
          <w:szCs w:val="28"/>
        </w:rPr>
        <w:t xml:space="preserve">Оператор электронной площадки </w:t>
      </w:r>
      <w:r w:rsidRPr="00EB1FE5">
        <w:rPr>
          <w:rFonts w:ascii="Times New Roman" w:hAnsi="Times New Roman" w:cs="Times New Roman"/>
          <w:bCs/>
          <w:sz w:val="28"/>
          <w:szCs w:val="28"/>
        </w:rPr>
        <w:t>(далее – оператор ЭП)</w:t>
      </w:r>
      <w:r w:rsidRPr="00EB1FE5">
        <w:rPr>
          <w:rFonts w:ascii="Times New Roman" w:hAnsi="Times New Roman" w:cs="Times New Roman"/>
          <w:b/>
          <w:sz w:val="28"/>
          <w:szCs w:val="28"/>
        </w:rPr>
        <w:t xml:space="preserve"> </w:t>
      </w:r>
      <w:r w:rsidRPr="00EB1FE5">
        <w:rPr>
          <w:rFonts w:ascii="Times New Roman" w:hAnsi="Times New Roman" w:cs="Times New Roman"/>
          <w:sz w:val="28"/>
          <w:szCs w:val="28"/>
        </w:rPr>
        <w:t xml:space="preserve"> - 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ЭП, в том числе необходимыми для ее функционирования оборудованием и программно-техническими средствами (далее также – программно-аппаратные средства ЭП), и обеспечивающее проведение конкурентных закупок в электронной форме в соответствии с положениями </w:t>
      </w:r>
      <w:r w:rsidR="005803D5" w:rsidRPr="00EB1FE5">
        <w:rPr>
          <w:rFonts w:ascii="Times New Roman" w:hAnsi="Times New Roman" w:cs="Times New Roman"/>
          <w:sz w:val="28"/>
          <w:szCs w:val="28"/>
        </w:rPr>
        <w:t>Федеральн</w:t>
      </w:r>
      <w:r w:rsidR="005803D5">
        <w:rPr>
          <w:rFonts w:ascii="Times New Roman" w:hAnsi="Times New Roman" w:cs="Times New Roman"/>
          <w:sz w:val="28"/>
          <w:szCs w:val="28"/>
        </w:rPr>
        <w:t>ого</w:t>
      </w:r>
      <w:r w:rsidR="005803D5" w:rsidRPr="00EB1FE5">
        <w:rPr>
          <w:rFonts w:ascii="Times New Roman" w:hAnsi="Times New Roman" w:cs="Times New Roman"/>
          <w:sz w:val="28"/>
          <w:szCs w:val="28"/>
        </w:rPr>
        <w:t xml:space="preserve"> закон</w:t>
      </w:r>
      <w:r w:rsidR="005803D5">
        <w:rPr>
          <w:rFonts w:ascii="Times New Roman" w:hAnsi="Times New Roman" w:cs="Times New Roman"/>
          <w:sz w:val="28"/>
          <w:szCs w:val="28"/>
        </w:rPr>
        <w:t>а</w:t>
      </w:r>
      <w:r w:rsidR="005803D5" w:rsidRPr="00EB1FE5">
        <w:rPr>
          <w:rFonts w:ascii="Times New Roman" w:hAnsi="Times New Roman" w:cs="Times New Roman"/>
          <w:sz w:val="28"/>
          <w:szCs w:val="28"/>
        </w:rPr>
        <w:t xml:space="preserve"> </w:t>
      </w:r>
      <w:r w:rsidRPr="00EB1FE5">
        <w:rPr>
          <w:rFonts w:ascii="Times New Roman" w:hAnsi="Times New Roman" w:cs="Times New Roman"/>
          <w:sz w:val="28"/>
          <w:szCs w:val="28"/>
        </w:rPr>
        <w:t xml:space="preserve">№ 223-ФЗ. Функционирование ЭП осуществляется в соответствии с правилами, действующими на ЭП, и соглашением, заключенным между Заказчиком и оператором ЭП, с учетом требований, предусмотренных положениями </w:t>
      </w:r>
      <w:r w:rsidR="005803D5" w:rsidRPr="00EB1FE5">
        <w:rPr>
          <w:rFonts w:ascii="Times New Roman" w:hAnsi="Times New Roman" w:cs="Times New Roman"/>
          <w:sz w:val="28"/>
          <w:szCs w:val="28"/>
        </w:rPr>
        <w:t>Федеральн</w:t>
      </w:r>
      <w:r w:rsidR="005803D5">
        <w:rPr>
          <w:rFonts w:ascii="Times New Roman" w:hAnsi="Times New Roman" w:cs="Times New Roman"/>
          <w:sz w:val="28"/>
          <w:szCs w:val="28"/>
        </w:rPr>
        <w:t>ого</w:t>
      </w:r>
      <w:r w:rsidR="005803D5" w:rsidRPr="00EB1FE5">
        <w:rPr>
          <w:rFonts w:ascii="Times New Roman" w:hAnsi="Times New Roman" w:cs="Times New Roman"/>
          <w:sz w:val="28"/>
          <w:szCs w:val="28"/>
        </w:rPr>
        <w:t xml:space="preserve"> закон</w:t>
      </w:r>
      <w:r w:rsidR="005803D5">
        <w:rPr>
          <w:rFonts w:ascii="Times New Roman" w:hAnsi="Times New Roman" w:cs="Times New Roman"/>
          <w:sz w:val="28"/>
          <w:szCs w:val="28"/>
        </w:rPr>
        <w:t>а</w:t>
      </w:r>
      <w:r w:rsidRPr="00EB1FE5">
        <w:rPr>
          <w:rFonts w:ascii="Times New Roman" w:hAnsi="Times New Roman" w:cs="Times New Roman"/>
          <w:sz w:val="28"/>
          <w:szCs w:val="28"/>
        </w:rPr>
        <w:br/>
      </w:r>
      <w:r w:rsidRPr="00EB1FE5">
        <w:rPr>
          <w:rFonts w:ascii="Times New Roman" w:hAnsi="Times New Roman" w:cs="Times New Roman"/>
          <w:sz w:val="28"/>
          <w:szCs w:val="28"/>
        </w:rPr>
        <w:lastRenderedPageBreak/>
        <w:t>№ 223-ФЗ. Оператор ЭП обеспечивает выполнение функций по подготовке, получению, анализу, обработке, предоставлению информации и проведению закупок на поставку товаров, выполнение работ, оказание услуг для нужд Заказчиков путем организации закупок в электронной форме.</w:t>
      </w:r>
    </w:p>
    <w:p w14:paraId="7EFB5744" w14:textId="2E60D74A" w:rsidR="00EB1FE5" w:rsidRPr="00EB1FE5" w:rsidRDefault="00EB1FE5" w:rsidP="00EB1FE5">
      <w:pPr>
        <w:pStyle w:val="ConsPlusNonformat"/>
        <w:spacing w:line="240" w:lineRule="atLeast"/>
        <w:ind w:firstLine="567"/>
        <w:jc w:val="both"/>
        <w:rPr>
          <w:rFonts w:ascii="Times New Roman" w:hAnsi="Times New Roman" w:cs="Times New Roman"/>
          <w:sz w:val="28"/>
          <w:szCs w:val="28"/>
        </w:rPr>
      </w:pPr>
      <w:r w:rsidRPr="00EB1FE5">
        <w:rPr>
          <w:rFonts w:ascii="Times New Roman" w:hAnsi="Times New Roman" w:cs="Times New Roman"/>
          <w:b/>
          <w:sz w:val="28"/>
          <w:szCs w:val="28"/>
        </w:rPr>
        <w:t>Реестр недобросовестных поставщиков</w:t>
      </w:r>
      <w:r w:rsidRPr="00EB1FE5">
        <w:rPr>
          <w:rFonts w:ascii="Times New Roman" w:hAnsi="Times New Roman" w:cs="Times New Roman"/>
          <w:sz w:val="28"/>
          <w:szCs w:val="28"/>
        </w:rPr>
        <w:t xml:space="preserve"> (подрядчиков, исполнителей) - реестр, формируемый из сведений об участниках закупки, уклонившихся от заключения договоров, а также о поставщиках (исполнителях, подрядчиках), с которыми договоры по решению суда расторгнуты или в случае одностороннего отказа Заказчика, в отношении которого иностранными государствами, совершающими недружественные действия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которых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введены меры ограничительного характера, от исполнения договора в связи с существенным нарушением такими поставщиками (исполнителями, подрядчиками) договоров, предусмотренный статьей 5 </w:t>
      </w:r>
      <w:r w:rsidR="005803D5" w:rsidRPr="00EB1FE5">
        <w:rPr>
          <w:rFonts w:ascii="Times New Roman" w:hAnsi="Times New Roman" w:cs="Times New Roman"/>
          <w:sz w:val="28"/>
          <w:szCs w:val="28"/>
        </w:rPr>
        <w:t>Федеральн</w:t>
      </w:r>
      <w:r w:rsidR="005803D5">
        <w:rPr>
          <w:rFonts w:ascii="Times New Roman" w:hAnsi="Times New Roman" w:cs="Times New Roman"/>
          <w:sz w:val="28"/>
          <w:szCs w:val="28"/>
        </w:rPr>
        <w:t>ого</w:t>
      </w:r>
      <w:r w:rsidR="005803D5" w:rsidRPr="00EB1FE5">
        <w:rPr>
          <w:rFonts w:ascii="Times New Roman" w:hAnsi="Times New Roman" w:cs="Times New Roman"/>
          <w:sz w:val="28"/>
          <w:szCs w:val="28"/>
        </w:rPr>
        <w:t xml:space="preserve"> закон</w:t>
      </w:r>
      <w:r w:rsidR="005803D5">
        <w:rPr>
          <w:rFonts w:ascii="Times New Roman" w:hAnsi="Times New Roman" w:cs="Times New Roman"/>
          <w:sz w:val="28"/>
          <w:szCs w:val="28"/>
        </w:rPr>
        <w:t>а</w:t>
      </w:r>
      <w:r w:rsidR="005803D5" w:rsidRPr="00EB1FE5">
        <w:rPr>
          <w:rFonts w:ascii="Times New Roman" w:hAnsi="Times New Roman" w:cs="Times New Roman"/>
          <w:sz w:val="28"/>
          <w:szCs w:val="28"/>
        </w:rPr>
        <w:t xml:space="preserve"> </w:t>
      </w:r>
      <w:r w:rsidRPr="00EB1FE5">
        <w:rPr>
          <w:rFonts w:ascii="Times New Roman" w:hAnsi="Times New Roman" w:cs="Times New Roman"/>
          <w:sz w:val="28"/>
          <w:szCs w:val="28"/>
        </w:rPr>
        <w:t xml:space="preserve">№ 223-ФЗ и Федеральным законом от  </w:t>
      </w:r>
      <w:r w:rsidRPr="00EB1FE5">
        <w:rPr>
          <w:rFonts w:ascii="Times New Roman" w:hAnsi="Times New Roman" w:cs="Times New Roman"/>
          <w:sz w:val="28"/>
          <w:szCs w:val="28"/>
        </w:rPr>
        <w:br/>
        <w:t>5 апреля 2013 г. № 44-ФЗ «О контрактной системе в сфере закупок товаров, работ, услуг для обеспечения государственных и муниципальных нужд» (далее - Закон № 44-ФЗ).</w:t>
      </w:r>
    </w:p>
    <w:p w14:paraId="0B4FBFEC" w14:textId="4E95740A" w:rsidR="00EB1FE5" w:rsidRPr="00EB1FE5" w:rsidRDefault="00EB1FE5" w:rsidP="00EB1FE5">
      <w:pPr>
        <w:pStyle w:val="ConsPlusNonformat"/>
        <w:spacing w:line="240" w:lineRule="atLeast"/>
        <w:ind w:firstLine="567"/>
        <w:jc w:val="both"/>
        <w:rPr>
          <w:rFonts w:ascii="Times New Roman" w:hAnsi="Times New Roman" w:cs="Times New Roman"/>
          <w:sz w:val="28"/>
          <w:szCs w:val="28"/>
        </w:rPr>
      </w:pPr>
      <w:r w:rsidRPr="00EB1FE5">
        <w:rPr>
          <w:rFonts w:ascii="Times New Roman" w:hAnsi="Times New Roman" w:cs="Times New Roman"/>
          <w:b/>
          <w:sz w:val="28"/>
          <w:szCs w:val="28"/>
        </w:rPr>
        <w:t>Взаимозависимые с Заказчиком лица</w:t>
      </w:r>
      <w:r w:rsidRPr="00EB1FE5">
        <w:rPr>
          <w:rFonts w:ascii="Times New Roman" w:hAnsi="Times New Roman" w:cs="Times New Roman"/>
          <w:sz w:val="28"/>
          <w:szCs w:val="28"/>
        </w:rPr>
        <w:t xml:space="preserve"> - юридические лица, указанные в </w:t>
      </w:r>
      <w:r w:rsidRPr="00EB1FE5">
        <w:rPr>
          <w:rFonts w:ascii="Times New Roman" w:hAnsi="Times New Roman" w:cs="Times New Roman"/>
          <w:sz w:val="28"/>
          <w:szCs w:val="28"/>
        </w:rPr>
        <w:br/>
        <w:t xml:space="preserve">части 2 статьи 1 </w:t>
      </w:r>
      <w:r w:rsidR="005803D5" w:rsidRPr="00EB1FE5">
        <w:rPr>
          <w:rFonts w:ascii="Times New Roman" w:hAnsi="Times New Roman" w:cs="Times New Roman"/>
          <w:sz w:val="28"/>
          <w:szCs w:val="28"/>
        </w:rPr>
        <w:t>Федеральн</w:t>
      </w:r>
      <w:r w:rsidR="005803D5">
        <w:rPr>
          <w:rFonts w:ascii="Times New Roman" w:hAnsi="Times New Roman" w:cs="Times New Roman"/>
          <w:sz w:val="28"/>
          <w:szCs w:val="28"/>
        </w:rPr>
        <w:t>ого</w:t>
      </w:r>
      <w:r w:rsidR="005803D5" w:rsidRPr="00EB1FE5">
        <w:rPr>
          <w:rFonts w:ascii="Times New Roman" w:hAnsi="Times New Roman" w:cs="Times New Roman"/>
          <w:sz w:val="28"/>
          <w:szCs w:val="28"/>
        </w:rPr>
        <w:t xml:space="preserve"> закон</w:t>
      </w:r>
      <w:r w:rsidR="005803D5">
        <w:rPr>
          <w:rFonts w:ascii="Times New Roman" w:hAnsi="Times New Roman" w:cs="Times New Roman"/>
          <w:sz w:val="28"/>
          <w:szCs w:val="28"/>
        </w:rPr>
        <w:t>а</w:t>
      </w:r>
      <w:r w:rsidR="005803D5" w:rsidRPr="00EB1FE5">
        <w:rPr>
          <w:rFonts w:ascii="Times New Roman" w:hAnsi="Times New Roman" w:cs="Times New Roman"/>
          <w:sz w:val="28"/>
          <w:szCs w:val="28"/>
        </w:rPr>
        <w:t xml:space="preserve"> </w:t>
      </w:r>
      <w:r w:rsidRPr="00EB1FE5">
        <w:rPr>
          <w:rFonts w:ascii="Times New Roman" w:hAnsi="Times New Roman" w:cs="Times New Roman"/>
          <w:sz w:val="28"/>
          <w:szCs w:val="28"/>
        </w:rPr>
        <w:t>№ 223-ФЗ, признаваемые взаимозависимыми с Заказчиком лицами в соответствии с Налоговым кодексом Российской Федерации, и иные юридические лица, которые признаются взаимозависимыми с Заказчиком лицами в соответствии с Налоговым кодексом Российской Федерации, если закупки осуществляются в целях обеспечения единого технологического процесса, при условии что перечень таких лиц с указанием обоснования включения в него каждого юридического лица в соответствии с положениями Налогового кодекса Российской Федерации определен Положением о закупках.</w:t>
      </w:r>
    </w:p>
    <w:p w14:paraId="0D8269B9" w14:textId="77777777" w:rsidR="00EB1FE5" w:rsidRPr="00EB1FE5" w:rsidRDefault="00EB1FE5" w:rsidP="00EB1FE5">
      <w:pPr>
        <w:pStyle w:val="ConsPlusNonformat"/>
        <w:spacing w:line="240" w:lineRule="atLeast"/>
        <w:ind w:firstLine="567"/>
        <w:jc w:val="both"/>
        <w:rPr>
          <w:rFonts w:ascii="Times New Roman" w:hAnsi="Times New Roman" w:cs="Times New Roman"/>
          <w:sz w:val="28"/>
          <w:szCs w:val="28"/>
        </w:rPr>
      </w:pPr>
      <w:r w:rsidRPr="00EB1FE5">
        <w:rPr>
          <w:rFonts w:ascii="Times New Roman" w:hAnsi="Times New Roman" w:cs="Times New Roman"/>
          <w:b/>
          <w:sz w:val="28"/>
          <w:szCs w:val="28"/>
        </w:rPr>
        <w:t>Офшорная компания</w:t>
      </w:r>
      <w:r w:rsidRPr="00EB1FE5">
        <w:rPr>
          <w:rFonts w:ascii="Times New Roman" w:hAnsi="Times New Roman" w:cs="Times New Roman"/>
          <w:sz w:val="28"/>
          <w:szCs w:val="28"/>
        </w:rPr>
        <w:t xml:space="preserve"> – юридическое лицо, местом регистрации которого является государство или территория, включенные в утверждаемый в соответствии с пунктом 15 статьи 241 Бюджетного кодекса Российской Федерации перечень государств и территорий, используемых для промежуточного (офшорного) владения активами в Российской Федерации.</w:t>
      </w:r>
    </w:p>
    <w:p w14:paraId="5F1E9F65" w14:textId="77777777" w:rsidR="00EB1FE5" w:rsidRPr="00EB1FE5" w:rsidRDefault="00EB1FE5" w:rsidP="00EB1FE5">
      <w:pPr>
        <w:pStyle w:val="ConsPlusNonformat"/>
        <w:spacing w:line="240" w:lineRule="atLeast"/>
        <w:ind w:firstLine="567"/>
        <w:jc w:val="both"/>
        <w:rPr>
          <w:rFonts w:ascii="Times New Roman" w:hAnsi="Times New Roman" w:cs="Times New Roman"/>
          <w:sz w:val="28"/>
          <w:szCs w:val="28"/>
        </w:rPr>
      </w:pPr>
      <w:r w:rsidRPr="00EB1FE5">
        <w:rPr>
          <w:rFonts w:ascii="Times New Roman" w:hAnsi="Times New Roman" w:cs="Times New Roman"/>
          <w:sz w:val="28"/>
          <w:szCs w:val="28"/>
        </w:rPr>
        <w:t>В настоящей Документации используются также иные термины и определения, не предусмотренные в настоящем перечне, подлежащие толкованию в соответствии с действующим законодательством Российской Федерации.</w:t>
      </w:r>
    </w:p>
    <w:p w14:paraId="1C71DA00" w14:textId="77777777" w:rsidR="00EB1FE5" w:rsidRPr="00EB1FE5" w:rsidRDefault="00EB1FE5" w:rsidP="00B620C8">
      <w:pPr>
        <w:pStyle w:val="a3"/>
        <w:rPr>
          <w:rFonts w:ascii="Times New Roman" w:hAnsi="Times New Roman"/>
          <w:sz w:val="28"/>
          <w:szCs w:val="28"/>
        </w:rPr>
      </w:pPr>
    </w:p>
    <w:p w14:paraId="11B281CB" w14:textId="3F41343B" w:rsidR="007E13EA" w:rsidRPr="005002DE" w:rsidRDefault="007E13EA" w:rsidP="00B620C8">
      <w:pPr>
        <w:spacing w:after="0" w:line="240" w:lineRule="auto"/>
        <w:jc w:val="center"/>
        <w:rPr>
          <w:rFonts w:ascii="Times New Roman" w:eastAsia="Times New Roman" w:hAnsi="Times New Roman"/>
          <w:b/>
          <w:color w:val="000000"/>
          <w:sz w:val="28"/>
          <w:szCs w:val="28"/>
        </w:rPr>
      </w:pPr>
      <w:bookmarkStart w:id="3" w:name="P17"/>
      <w:bookmarkStart w:id="4" w:name="P19"/>
      <w:bookmarkStart w:id="5" w:name="P22"/>
      <w:bookmarkStart w:id="6" w:name="P23"/>
      <w:bookmarkEnd w:id="3"/>
      <w:bookmarkEnd w:id="4"/>
      <w:bookmarkEnd w:id="5"/>
      <w:bookmarkEnd w:id="6"/>
      <w:r w:rsidRPr="005002DE">
        <w:rPr>
          <w:rFonts w:ascii="Times New Roman" w:eastAsia="Times New Roman" w:hAnsi="Times New Roman"/>
          <w:b/>
          <w:color w:val="000000"/>
          <w:sz w:val="28"/>
          <w:szCs w:val="28"/>
        </w:rPr>
        <w:t>Раздел 1. Общая часть</w:t>
      </w:r>
    </w:p>
    <w:p w14:paraId="437D8011" w14:textId="77777777" w:rsidR="001D759B" w:rsidRPr="005002DE" w:rsidRDefault="001D759B" w:rsidP="00B620C8">
      <w:pPr>
        <w:spacing w:after="0" w:line="240" w:lineRule="auto"/>
        <w:jc w:val="center"/>
        <w:rPr>
          <w:rFonts w:ascii="Times New Roman" w:eastAsia="Times New Roman" w:hAnsi="Times New Roman"/>
          <w:b/>
          <w:color w:val="000000"/>
          <w:sz w:val="28"/>
          <w:szCs w:val="28"/>
        </w:rPr>
      </w:pPr>
    </w:p>
    <w:p w14:paraId="082A0A50" w14:textId="77777777" w:rsidR="007E13EA" w:rsidRPr="005002DE" w:rsidRDefault="007E13EA" w:rsidP="00B620C8">
      <w:pPr>
        <w:spacing w:after="0" w:line="240" w:lineRule="auto"/>
        <w:jc w:val="center"/>
        <w:rPr>
          <w:rFonts w:ascii="Times New Roman" w:eastAsia="Times New Roman" w:hAnsi="Times New Roman"/>
          <w:b/>
          <w:color w:val="000000"/>
          <w:sz w:val="28"/>
          <w:szCs w:val="28"/>
        </w:rPr>
      </w:pPr>
      <w:r w:rsidRPr="005002DE">
        <w:rPr>
          <w:rFonts w:ascii="Times New Roman" w:eastAsia="Times New Roman" w:hAnsi="Times New Roman"/>
          <w:b/>
          <w:color w:val="000000"/>
          <w:sz w:val="28"/>
          <w:szCs w:val="28"/>
        </w:rPr>
        <w:t xml:space="preserve">1. Общие положения </w:t>
      </w:r>
    </w:p>
    <w:p w14:paraId="46D83541" w14:textId="4231A2E1" w:rsidR="002210B9" w:rsidRPr="005002DE" w:rsidRDefault="00434B72" w:rsidP="002210B9">
      <w:pPr>
        <w:spacing w:after="0" w:line="240" w:lineRule="auto"/>
        <w:jc w:val="both"/>
        <w:rPr>
          <w:rFonts w:ascii="Times New Roman" w:eastAsia="Times New Roman" w:hAnsi="Times New Roman"/>
          <w:color w:val="000000"/>
          <w:sz w:val="28"/>
          <w:szCs w:val="28"/>
          <w:lang w:eastAsia="ru-RU"/>
        </w:rPr>
      </w:pPr>
      <w:r w:rsidRPr="005002DE">
        <w:rPr>
          <w:rFonts w:ascii="Times New Roman" w:eastAsia="Times New Roman" w:hAnsi="Times New Roman"/>
          <w:color w:val="000000"/>
          <w:sz w:val="28"/>
          <w:szCs w:val="28"/>
          <w:lang w:eastAsia="ru-RU"/>
        </w:rPr>
        <w:t xml:space="preserve">1.1. </w:t>
      </w:r>
      <w:r w:rsidR="002210B9" w:rsidRPr="005002DE">
        <w:rPr>
          <w:rFonts w:ascii="Times New Roman" w:eastAsia="Times New Roman" w:hAnsi="Times New Roman"/>
          <w:color w:val="000000"/>
          <w:sz w:val="28"/>
          <w:szCs w:val="28"/>
          <w:lang w:eastAsia="ru-RU"/>
        </w:rPr>
        <w:t xml:space="preserve"> Порядок проведения конкурентной закупки в электронной форме регулируется ст. 3.3 </w:t>
      </w:r>
      <w:r w:rsidR="004D773C" w:rsidRPr="005002DE">
        <w:rPr>
          <w:rFonts w:ascii="Times New Roman" w:eastAsia="Times New Roman" w:hAnsi="Times New Roman"/>
          <w:color w:val="000000"/>
          <w:sz w:val="28"/>
          <w:szCs w:val="28"/>
          <w:lang w:eastAsia="ru-RU"/>
        </w:rPr>
        <w:t xml:space="preserve">Федерального </w:t>
      </w:r>
      <w:r w:rsidR="00B04AFC">
        <w:rPr>
          <w:rFonts w:ascii="Times New Roman" w:eastAsia="Times New Roman" w:hAnsi="Times New Roman"/>
          <w:color w:val="000000"/>
          <w:sz w:val="28"/>
          <w:szCs w:val="28"/>
          <w:lang w:eastAsia="ru-RU"/>
        </w:rPr>
        <w:t>з</w:t>
      </w:r>
      <w:r w:rsidR="002210B9" w:rsidRPr="005002DE">
        <w:rPr>
          <w:rFonts w:ascii="Times New Roman" w:eastAsia="Times New Roman" w:hAnsi="Times New Roman"/>
          <w:color w:val="000000"/>
          <w:sz w:val="28"/>
          <w:szCs w:val="28"/>
          <w:lang w:eastAsia="ru-RU"/>
        </w:rPr>
        <w:t xml:space="preserve">акона № 223-ФЗ, Положением в части не противоречащей </w:t>
      </w:r>
      <w:r w:rsidR="002210B9" w:rsidRPr="005002DE">
        <w:rPr>
          <w:rFonts w:ascii="Times New Roman" w:eastAsia="Times New Roman" w:hAnsi="Times New Roman"/>
          <w:color w:val="000000"/>
          <w:sz w:val="28"/>
          <w:szCs w:val="28"/>
          <w:lang w:eastAsia="ru-RU"/>
        </w:rPr>
        <w:lastRenderedPageBreak/>
        <w:t>указанной норме, регламентам, правилам проведения процедур, установленным оператором электронной площадки и соглашением, заключенным между Заказчиком и оператором электронной площадки.</w:t>
      </w:r>
    </w:p>
    <w:p w14:paraId="6F7FD00F" w14:textId="6DC1EDDF" w:rsidR="002210B9" w:rsidRPr="005002DE" w:rsidRDefault="002210B9" w:rsidP="002210B9">
      <w:pPr>
        <w:spacing w:after="0" w:line="240" w:lineRule="auto"/>
        <w:jc w:val="both"/>
        <w:rPr>
          <w:rFonts w:ascii="Times New Roman" w:eastAsia="Times New Roman" w:hAnsi="Times New Roman"/>
          <w:color w:val="000000"/>
          <w:sz w:val="28"/>
          <w:szCs w:val="28"/>
          <w:lang w:eastAsia="ru-RU"/>
        </w:rPr>
      </w:pPr>
      <w:r w:rsidRPr="005002DE">
        <w:rPr>
          <w:rFonts w:ascii="Times New Roman" w:eastAsia="Times New Roman" w:hAnsi="Times New Roman"/>
          <w:color w:val="000000"/>
          <w:sz w:val="28"/>
          <w:szCs w:val="28"/>
          <w:lang w:eastAsia="ru-RU"/>
        </w:rPr>
        <w:t>1.</w:t>
      </w:r>
      <w:r w:rsidR="005C15AD">
        <w:rPr>
          <w:rFonts w:ascii="Times New Roman" w:eastAsia="Times New Roman" w:hAnsi="Times New Roman"/>
          <w:color w:val="000000"/>
          <w:sz w:val="28"/>
          <w:szCs w:val="28"/>
          <w:lang w:eastAsia="ru-RU"/>
        </w:rPr>
        <w:t>2</w:t>
      </w:r>
      <w:r w:rsidRPr="005002DE">
        <w:rPr>
          <w:rFonts w:ascii="Times New Roman" w:eastAsia="Times New Roman" w:hAnsi="Times New Roman"/>
          <w:color w:val="000000"/>
          <w:sz w:val="28"/>
          <w:szCs w:val="28"/>
          <w:lang w:eastAsia="ru-RU"/>
        </w:rPr>
        <w:t>. При осуществлении конкурентной закупки в электронной форме оператор электронной площадки обеспечивает:</w:t>
      </w:r>
    </w:p>
    <w:p w14:paraId="155DBA4D" w14:textId="77777777" w:rsidR="002210B9" w:rsidRPr="005002DE" w:rsidRDefault="002210B9" w:rsidP="002210B9">
      <w:pPr>
        <w:spacing w:after="0" w:line="240" w:lineRule="auto"/>
        <w:jc w:val="both"/>
        <w:rPr>
          <w:rFonts w:ascii="Times New Roman" w:eastAsia="Times New Roman" w:hAnsi="Times New Roman"/>
          <w:color w:val="000000"/>
          <w:sz w:val="28"/>
          <w:szCs w:val="28"/>
          <w:lang w:eastAsia="ru-RU"/>
        </w:rPr>
      </w:pPr>
      <w:r w:rsidRPr="005002DE">
        <w:rPr>
          <w:rFonts w:ascii="Times New Roman" w:eastAsia="Times New Roman" w:hAnsi="Times New Roman"/>
          <w:color w:val="000000"/>
          <w:sz w:val="28"/>
          <w:szCs w:val="28"/>
          <w:lang w:eastAsia="ru-RU"/>
        </w:rPr>
        <w:t>1) направление участниками такой закупки запросов о предоставлении разъяснений положений извещения об осуществлении конкурентной закупки и (или) документации о конкурентной закупке;</w:t>
      </w:r>
    </w:p>
    <w:p w14:paraId="47C0D059" w14:textId="77777777" w:rsidR="002210B9" w:rsidRPr="005002DE" w:rsidRDefault="002210B9" w:rsidP="002210B9">
      <w:pPr>
        <w:spacing w:after="0" w:line="240" w:lineRule="auto"/>
        <w:jc w:val="both"/>
        <w:rPr>
          <w:rFonts w:ascii="Times New Roman" w:eastAsia="Times New Roman" w:hAnsi="Times New Roman"/>
          <w:color w:val="000000"/>
          <w:sz w:val="28"/>
          <w:szCs w:val="28"/>
          <w:lang w:eastAsia="ru-RU"/>
        </w:rPr>
      </w:pPr>
      <w:r w:rsidRPr="005002DE">
        <w:rPr>
          <w:rFonts w:ascii="Times New Roman" w:eastAsia="Times New Roman" w:hAnsi="Times New Roman"/>
          <w:color w:val="000000"/>
          <w:sz w:val="28"/>
          <w:szCs w:val="28"/>
          <w:lang w:eastAsia="ru-RU"/>
        </w:rPr>
        <w:t>2) размещение в ЕИС (на официальном сайте) таких разъяснений;</w:t>
      </w:r>
    </w:p>
    <w:p w14:paraId="4B05BEE6" w14:textId="77777777" w:rsidR="002210B9" w:rsidRPr="005002DE" w:rsidRDefault="002210B9" w:rsidP="002210B9">
      <w:pPr>
        <w:spacing w:after="0" w:line="240" w:lineRule="auto"/>
        <w:jc w:val="both"/>
        <w:rPr>
          <w:rFonts w:ascii="Times New Roman" w:eastAsia="Times New Roman" w:hAnsi="Times New Roman"/>
          <w:color w:val="000000"/>
          <w:sz w:val="28"/>
          <w:szCs w:val="28"/>
          <w:lang w:eastAsia="ru-RU"/>
        </w:rPr>
      </w:pPr>
      <w:r w:rsidRPr="005002DE">
        <w:rPr>
          <w:rFonts w:ascii="Times New Roman" w:eastAsia="Times New Roman" w:hAnsi="Times New Roman"/>
          <w:color w:val="000000"/>
          <w:sz w:val="28"/>
          <w:szCs w:val="28"/>
          <w:lang w:eastAsia="ru-RU"/>
        </w:rPr>
        <w:t>3) подачу заявок на участие в конкурентной закупке в электронной форме, окончательных предложений;</w:t>
      </w:r>
    </w:p>
    <w:p w14:paraId="36794BDB" w14:textId="77777777" w:rsidR="002210B9" w:rsidRPr="005002DE" w:rsidRDefault="002210B9" w:rsidP="002210B9">
      <w:pPr>
        <w:spacing w:after="0" w:line="240" w:lineRule="auto"/>
        <w:jc w:val="both"/>
        <w:rPr>
          <w:rFonts w:ascii="Times New Roman" w:eastAsia="Times New Roman" w:hAnsi="Times New Roman"/>
          <w:color w:val="000000"/>
          <w:sz w:val="28"/>
          <w:szCs w:val="28"/>
          <w:lang w:eastAsia="ru-RU"/>
        </w:rPr>
      </w:pPr>
      <w:r w:rsidRPr="005002DE">
        <w:rPr>
          <w:rFonts w:ascii="Times New Roman" w:eastAsia="Times New Roman" w:hAnsi="Times New Roman"/>
          <w:color w:val="000000"/>
          <w:sz w:val="28"/>
          <w:szCs w:val="28"/>
          <w:lang w:eastAsia="ru-RU"/>
        </w:rPr>
        <w:t>4) предоставление комиссии по закупкам доступа к указанным заявкам;</w:t>
      </w:r>
    </w:p>
    <w:p w14:paraId="665FE347" w14:textId="77777777" w:rsidR="002210B9" w:rsidRPr="005002DE" w:rsidRDefault="002210B9" w:rsidP="002210B9">
      <w:pPr>
        <w:spacing w:after="0" w:line="240" w:lineRule="auto"/>
        <w:jc w:val="both"/>
        <w:rPr>
          <w:rFonts w:ascii="Times New Roman" w:eastAsia="Times New Roman" w:hAnsi="Times New Roman"/>
          <w:color w:val="000000"/>
          <w:sz w:val="28"/>
          <w:szCs w:val="28"/>
          <w:lang w:eastAsia="ru-RU"/>
        </w:rPr>
      </w:pPr>
      <w:r w:rsidRPr="005002DE">
        <w:rPr>
          <w:rFonts w:ascii="Times New Roman" w:eastAsia="Times New Roman" w:hAnsi="Times New Roman"/>
          <w:color w:val="000000"/>
          <w:sz w:val="28"/>
          <w:szCs w:val="28"/>
          <w:lang w:eastAsia="ru-RU"/>
        </w:rPr>
        <w:t>5) сопоставление ценовых предложений, дополнительных ценовых предложений участников конкурентной закупки в электронной форме;</w:t>
      </w:r>
    </w:p>
    <w:p w14:paraId="079F0904" w14:textId="205BFF48" w:rsidR="002210B9" w:rsidRPr="005002DE" w:rsidRDefault="002210B9" w:rsidP="002210B9">
      <w:pPr>
        <w:spacing w:after="0" w:line="240" w:lineRule="auto"/>
        <w:jc w:val="both"/>
        <w:rPr>
          <w:rFonts w:ascii="Times New Roman" w:eastAsia="Times New Roman" w:hAnsi="Times New Roman"/>
          <w:color w:val="000000"/>
          <w:sz w:val="28"/>
          <w:szCs w:val="28"/>
          <w:lang w:eastAsia="ru-RU"/>
        </w:rPr>
      </w:pPr>
      <w:r w:rsidRPr="005002DE">
        <w:rPr>
          <w:rFonts w:ascii="Times New Roman" w:eastAsia="Times New Roman" w:hAnsi="Times New Roman"/>
          <w:color w:val="000000"/>
          <w:sz w:val="28"/>
          <w:szCs w:val="28"/>
          <w:lang w:eastAsia="ru-RU"/>
        </w:rPr>
        <w:t xml:space="preserve">6) формирование проектов протоколов, составляемых в соответствии с </w:t>
      </w:r>
      <w:r w:rsidR="00B04AFC">
        <w:rPr>
          <w:rFonts w:ascii="Times New Roman" w:eastAsia="Times New Roman" w:hAnsi="Times New Roman"/>
          <w:color w:val="000000"/>
          <w:sz w:val="28"/>
          <w:szCs w:val="28"/>
          <w:lang w:eastAsia="ru-RU"/>
        </w:rPr>
        <w:t>Федеральным з</w:t>
      </w:r>
      <w:r w:rsidRPr="005002DE">
        <w:rPr>
          <w:rFonts w:ascii="Times New Roman" w:eastAsia="Times New Roman" w:hAnsi="Times New Roman"/>
          <w:color w:val="000000"/>
          <w:sz w:val="28"/>
          <w:szCs w:val="28"/>
          <w:lang w:eastAsia="ru-RU"/>
        </w:rPr>
        <w:t>аконом № 223-ФЗ.</w:t>
      </w:r>
    </w:p>
    <w:p w14:paraId="7B299958" w14:textId="07726D60" w:rsidR="002210B9" w:rsidRPr="005002DE" w:rsidRDefault="002210B9" w:rsidP="002210B9">
      <w:pPr>
        <w:spacing w:after="0" w:line="240" w:lineRule="auto"/>
        <w:jc w:val="both"/>
        <w:rPr>
          <w:rFonts w:ascii="Times New Roman" w:eastAsia="Times New Roman" w:hAnsi="Times New Roman"/>
          <w:color w:val="000000"/>
          <w:sz w:val="28"/>
          <w:szCs w:val="28"/>
          <w:lang w:eastAsia="ru-RU"/>
        </w:rPr>
      </w:pPr>
      <w:r w:rsidRPr="005002DE">
        <w:rPr>
          <w:rFonts w:ascii="Times New Roman" w:eastAsia="Times New Roman" w:hAnsi="Times New Roman"/>
          <w:color w:val="000000"/>
          <w:sz w:val="28"/>
          <w:szCs w:val="28"/>
          <w:lang w:eastAsia="ru-RU"/>
        </w:rPr>
        <w:t>1.</w:t>
      </w:r>
      <w:r w:rsidR="005C15AD">
        <w:rPr>
          <w:rFonts w:ascii="Times New Roman" w:eastAsia="Times New Roman" w:hAnsi="Times New Roman"/>
          <w:color w:val="000000"/>
          <w:sz w:val="28"/>
          <w:szCs w:val="28"/>
          <w:lang w:eastAsia="ru-RU"/>
        </w:rPr>
        <w:t>3</w:t>
      </w:r>
      <w:r w:rsidRPr="005002DE">
        <w:rPr>
          <w:rFonts w:ascii="Times New Roman" w:eastAsia="Times New Roman" w:hAnsi="Times New Roman"/>
          <w:color w:val="000000"/>
          <w:sz w:val="28"/>
          <w:szCs w:val="28"/>
          <w:lang w:eastAsia="ru-RU"/>
        </w:rPr>
        <w:t>. Участнику конкурентной закупки в электронной форме для участия в ней необходимо получить аккредитацию на электронной площадке в порядке, установленном оператором электронной площадки.</w:t>
      </w:r>
    </w:p>
    <w:p w14:paraId="6DAEE931" w14:textId="1E245147" w:rsidR="002210B9" w:rsidRPr="005002DE" w:rsidRDefault="002210B9" w:rsidP="002210B9">
      <w:pPr>
        <w:spacing w:after="0" w:line="240" w:lineRule="auto"/>
        <w:jc w:val="both"/>
        <w:rPr>
          <w:rFonts w:ascii="Times New Roman" w:eastAsia="Times New Roman" w:hAnsi="Times New Roman"/>
          <w:color w:val="000000"/>
          <w:sz w:val="28"/>
          <w:szCs w:val="28"/>
          <w:lang w:eastAsia="ru-RU"/>
        </w:rPr>
      </w:pPr>
      <w:r w:rsidRPr="005002DE">
        <w:rPr>
          <w:rFonts w:ascii="Times New Roman" w:eastAsia="Times New Roman" w:hAnsi="Times New Roman"/>
          <w:color w:val="000000"/>
          <w:sz w:val="28"/>
          <w:szCs w:val="28"/>
          <w:lang w:eastAsia="ru-RU"/>
        </w:rPr>
        <w:t>1.</w:t>
      </w:r>
      <w:r w:rsidR="005C15AD">
        <w:rPr>
          <w:rFonts w:ascii="Times New Roman" w:eastAsia="Times New Roman" w:hAnsi="Times New Roman"/>
          <w:color w:val="000000"/>
          <w:sz w:val="28"/>
          <w:szCs w:val="28"/>
          <w:lang w:eastAsia="ru-RU"/>
        </w:rPr>
        <w:t>4</w:t>
      </w:r>
      <w:r w:rsidRPr="005002DE">
        <w:rPr>
          <w:rFonts w:ascii="Times New Roman" w:eastAsia="Times New Roman" w:hAnsi="Times New Roman"/>
          <w:color w:val="000000"/>
          <w:sz w:val="28"/>
          <w:szCs w:val="28"/>
          <w:lang w:eastAsia="ru-RU"/>
        </w:rPr>
        <w:t>. Обмен информацией между участником конкурентной закупки в электронной форме, Заказчиком и оператором электронной площадки, связанной с получением аккредитации на электронной площадке, проведением конкурентной закупки в электронной форме, осуществляется на электронной площадке в форме электронных документов, которые должны быть подписаны электронной подписью лица, имеющего право действовать от имени соответственно участника такой закупки, Заказчика, оператора электронной площадки.</w:t>
      </w:r>
    </w:p>
    <w:p w14:paraId="71E86AFD" w14:textId="53F46F6B" w:rsidR="00434B72" w:rsidRPr="005002DE" w:rsidRDefault="00434B72" w:rsidP="002210B9">
      <w:pPr>
        <w:spacing w:after="0" w:line="240" w:lineRule="auto"/>
        <w:jc w:val="both"/>
        <w:rPr>
          <w:rFonts w:ascii="Times New Roman" w:eastAsia="Times New Roman" w:hAnsi="Times New Roman"/>
          <w:color w:val="000000"/>
          <w:sz w:val="28"/>
          <w:szCs w:val="28"/>
          <w:lang w:eastAsia="ru-RU"/>
        </w:rPr>
      </w:pPr>
      <w:r w:rsidRPr="005002DE">
        <w:rPr>
          <w:rFonts w:ascii="Times New Roman" w:eastAsia="Times New Roman" w:hAnsi="Times New Roman"/>
          <w:color w:val="000000"/>
          <w:sz w:val="28"/>
          <w:szCs w:val="28"/>
          <w:lang w:eastAsia="ru-RU"/>
        </w:rPr>
        <w:t>1.</w:t>
      </w:r>
      <w:r w:rsidR="005C15AD">
        <w:rPr>
          <w:rFonts w:ascii="Times New Roman" w:eastAsia="Times New Roman" w:hAnsi="Times New Roman"/>
          <w:color w:val="000000"/>
          <w:sz w:val="28"/>
          <w:szCs w:val="28"/>
          <w:lang w:eastAsia="ru-RU"/>
        </w:rPr>
        <w:t>5</w:t>
      </w:r>
      <w:r w:rsidRPr="005002DE">
        <w:rPr>
          <w:rFonts w:ascii="Times New Roman" w:eastAsia="Times New Roman" w:hAnsi="Times New Roman"/>
          <w:color w:val="000000"/>
          <w:sz w:val="28"/>
          <w:szCs w:val="28"/>
          <w:lang w:eastAsia="ru-RU"/>
        </w:rPr>
        <w:t xml:space="preserve">. </w:t>
      </w:r>
      <w:r w:rsidR="00B620C8" w:rsidRPr="005002DE">
        <w:rPr>
          <w:rFonts w:ascii="Times New Roman" w:eastAsia="Times New Roman" w:hAnsi="Times New Roman"/>
          <w:color w:val="000000"/>
          <w:sz w:val="28"/>
          <w:szCs w:val="28"/>
          <w:lang w:eastAsia="ru-RU"/>
        </w:rPr>
        <w:t>Заказчик размещает в ЕИС (на официальном сайте) и на электронной площадке извещение о проведении конкурса и конкурсную документацию не менее чем за 15 дней до дня окончания срока подачи заявок на участие в конкурсе</w:t>
      </w:r>
      <w:r w:rsidR="00B04AFC">
        <w:rPr>
          <w:rFonts w:ascii="Times New Roman" w:eastAsia="Times New Roman" w:hAnsi="Times New Roman"/>
          <w:color w:val="000000"/>
          <w:sz w:val="28"/>
          <w:szCs w:val="28"/>
          <w:lang w:eastAsia="ru-RU"/>
        </w:rPr>
        <w:t>.</w:t>
      </w:r>
    </w:p>
    <w:p w14:paraId="7C5D6D4F" w14:textId="6FA31DB3" w:rsidR="00434B72" w:rsidRPr="005002DE" w:rsidRDefault="00434B72" w:rsidP="00434B72">
      <w:pPr>
        <w:spacing w:after="0" w:line="240" w:lineRule="auto"/>
        <w:jc w:val="both"/>
        <w:rPr>
          <w:rFonts w:ascii="Times New Roman" w:eastAsia="Times New Roman" w:hAnsi="Times New Roman"/>
          <w:color w:val="000000"/>
          <w:sz w:val="28"/>
          <w:szCs w:val="28"/>
          <w:lang w:eastAsia="ru-RU"/>
        </w:rPr>
      </w:pPr>
      <w:r w:rsidRPr="005002DE">
        <w:rPr>
          <w:rFonts w:ascii="Times New Roman" w:eastAsia="Times New Roman" w:hAnsi="Times New Roman"/>
          <w:color w:val="000000"/>
          <w:sz w:val="28"/>
          <w:szCs w:val="28"/>
          <w:lang w:eastAsia="ru-RU"/>
        </w:rPr>
        <w:t>1.</w:t>
      </w:r>
      <w:r w:rsidR="005C15AD">
        <w:rPr>
          <w:rFonts w:ascii="Times New Roman" w:eastAsia="Times New Roman" w:hAnsi="Times New Roman"/>
          <w:color w:val="000000"/>
          <w:sz w:val="28"/>
          <w:szCs w:val="28"/>
          <w:lang w:eastAsia="ru-RU"/>
        </w:rPr>
        <w:t>6</w:t>
      </w:r>
      <w:r w:rsidRPr="005002DE">
        <w:rPr>
          <w:rFonts w:ascii="Times New Roman" w:eastAsia="Times New Roman" w:hAnsi="Times New Roman"/>
          <w:color w:val="000000"/>
          <w:sz w:val="28"/>
          <w:szCs w:val="28"/>
          <w:lang w:eastAsia="ru-RU"/>
        </w:rPr>
        <w:t>. Извещение об осуществлении конкурентной закупки и документация о конкурентной закупке разработаны в соответствии с требованиями стат</w:t>
      </w:r>
      <w:r w:rsidR="00336EF1" w:rsidRPr="005002DE">
        <w:rPr>
          <w:rFonts w:ascii="Times New Roman" w:eastAsia="Times New Roman" w:hAnsi="Times New Roman"/>
          <w:color w:val="000000"/>
          <w:sz w:val="28"/>
          <w:szCs w:val="28"/>
          <w:lang w:eastAsia="ru-RU"/>
        </w:rPr>
        <w:t>ьи</w:t>
      </w:r>
      <w:r w:rsidRPr="005002DE">
        <w:rPr>
          <w:rFonts w:ascii="Times New Roman" w:eastAsia="Times New Roman" w:hAnsi="Times New Roman"/>
          <w:color w:val="000000"/>
          <w:sz w:val="28"/>
          <w:szCs w:val="28"/>
          <w:lang w:eastAsia="ru-RU"/>
        </w:rPr>
        <w:t xml:space="preserve"> </w:t>
      </w:r>
      <w:r w:rsidR="00336EF1" w:rsidRPr="005002DE">
        <w:rPr>
          <w:rFonts w:ascii="Times New Roman" w:eastAsia="Times New Roman" w:hAnsi="Times New Roman"/>
          <w:color w:val="000000"/>
          <w:sz w:val="28"/>
          <w:szCs w:val="28"/>
          <w:lang w:eastAsia="ru-RU"/>
        </w:rPr>
        <w:t>2</w:t>
      </w:r>
      <w:r w:rsidRPr="005002DE">
        <w:rPr>
          <w:rFonts w:ascii="Times New Roman" w:eastAsia="Times New Roman" w:hAnsi="Times New Roman"/>
          <w:color w:val="000000"/>
          <w:sz w:val="28"/>
          <w:szCs w:val="28"/>
          <w:lang w:eastAsia="ru-RU"/>
        </w:rPr>
        <w:t xml:space="preserve"> Положения.</w:t>
      </w:r>
    </w:p>
    <w:p w14:paraId="27376437" w14:textId="18C19087" w:rsidR="00434B72" w:rsidRPr="005002DE" w:rsidRDefault="00434B72" w:rsidP="00434B72">
      <w:pPr>
        <w:spacing w:after="0" w:line="240" w:lineRule="auto"/>
        <w:jc w:val="both"/>
        <w:rPr>
          <w:rFonts w:ascii="Times New Roman" w:eastAsia="Times New Roman" w:hAnsi="Times New Roman"/>
          <w:color w:val="000000"/>
          <w:sz w:val="28"/>
          <w:szCs w:val="28"/>
          <w:lang w:eastAsia="ru-RU"/>
        </w:rPr>
      </w:pPr>
      <w:r w:rsidRPr="005002DE">
        <w:rPr>
          <w:rFonts w:ascii="Times New Roman" w:eastAsia="Times New Roman" w:hAnsi="Times New Roman"/>
          <w:color w:val="000000"/>
          <w:sz w:val="28"/>
          <w:szCs w:val="28"/>
          <w:lang w:eastAsia="ru-RU"/>
        </w:rPr>
        <w:t>1.</w:t>
      </w:r>
      <w:r w:rsidR="005C15AD">
        <w:rPr>
          <w:rFonts w:ascii="Times New Roman" w:eastAsia="Times New Roman" w:hAnsi="Times New Roman"/>
          <w:color w:val="000000"/>
          <w:sz w:val="28"/>
          <w:szCs w:val="28"/>
          <w:lang w:eastAsia="ru-RU"/>
        </w:rPr>
        <w:t>7</w:t>
      </w:r>
      <w:r w:rsidRPr="005002DE">
        <w:rPr>
          <w:rFonts w:ascii="Times New Roman" w:eastAsia="Times New Roman" w:hAnsi="Times New Roman"/>
          <w:color w:val="000000"/>
          <w:sz w:val="28"/>
          <w:szCs w:val="28"/>
          <w:lang w:eastAsia="ru-RU"/>
        </w:rPr>
        <w:t>. Документация о конкурентной закупке доступна для ознакомления в единой информационной системе без взимания платы.</w:t>
      </w:r>
    </w:p>
    <w:p w14:paraId="16813321" w14:textId="77777777" w:rsidR="00434B72" w:rsidRPr="005002DE" w:rsidRDefault="00434B72" w:rsidP="00434B72">
      <w:pPr>
        <w:spacing w:after="0" w:line="240" w:lineRule="auto"/>
        <w:jc w:val="both"/>
        <w:rPr>
          <w:rFonts w:ascii="Times New Roman" w:eastAsia="Times New Roman" w:hAnsi="Times New Roman"/>
          <w:color w:val="000000"/>
          <w:sz w:val="28"/>
          <w:szCs w:val="28"/>
          <w:lang w:eastAsia="ru-RU"/>
        </w:rPr>
      </w:pPr>
    </w:p>
    <w:p w14:paraId="569F79A7" w14:textId="77777777" w:rsidR="00336EF1" w:rsidRPr="005002DE" w:rsidRDefault="007E13EA" w:rsidP="00336EF1">
      <w:pPr>
        <w:spacing w:after="0" w:line="240" w:lineRule="auto"/>
        <w:jc w:val="center"/>
        <w:rPr>
          <w:rFonts w:ascii="Times New Roman" w:hAnsi="Times New Roman"/>
          <w:b/>
          <w:sz w:val="28"/>
          <w:szCs w:val="28"/>
        </w:rPr>
      </w:pPr>
      <w:r w:rsidRPr="005002DE">
        <w:rPr>
          <w:rFonts w:ascii="Times New Roman" w:hAnsi="Times New Roman"/>
          <w:b/>
          <w:sz w:val="28"/>
          <w:szCs w:val="28"/>
        </w:rPr>
        <w:t xml:space="preserve">2. </w:t>
      </w:r>
      <w:r w:rsidR="00336EF1" w:rsidRPr="005002DE">
        <w:rPr>
          <w:rFonts w:ascii="Times New Roman" w:hAnsi="Times New Roman"/>
          <w:b/>
          <w:sz w:val="28"/>
          <w:szCs w:val="28"/>
        </w:rPr>
        <w:t>Порядок подачи заявок на участие в конкурсе</w:t>
      </w:r>
    </w:p>
    <w:p w14:paraId="573A72A0" w14:textId="3F0AF2CE" w:rsidR="007E13EA" w:rsidRPr="005002DE" w:rsidRDefault="00336EF1" w:rsidP="00336EF1">
      <w:pPr>
        <w:spacing w:after="0" w:line="240" w:lineRule="auto"/>
        <w:jc w:val="center"/>
        <w:rPr>
          <w:rFonts w:ascii="Times New Roman" w:hAnsi="Times New Roman"/>
          <w:b/>
          <w:sz w:val="28"/>
          <w:szCs w:val="28"/>
        </w:rPr>
      </w:pPr>
      <w:r w:rsidRPr="005002DE">
        <w:rPr>
          <w:rFonts w:ascii="Times New Roman" w:hAnsi="Times New Roman"/>
          <w:b/>
          <w:sz w:val="28"/>
          <w:szCs w:val="28"/>
        </w:rPr>
        <w:t>в электронной форме</w:t>
      </w:r>
      <w:r w:rsidR="007E13EA" w:rsidRPr="005002DE">
        <w:rPr>
          <w:rFonts w:ascii="Times New Roman" w:hAnsi="Times New Roman"/>
          <w:b/>
          <w:sz w:val="28"/>
          <w:szCs w:val="28"/>
        </w:rPr>
        <w:t>.</w:t>
      </w:r>
    </w:p>
    <w:p w14:paraId="6FBA397A" w14:textId="6571BD28" w:rsidR="00336EF1" w:rsidRPr="005002DE" w:rsidRDefault="00336EF1" w:rsidP="00336EF1">
      <w:pPr>
        <w:spacing w:after="0" w:line="240" w:lineRule="auto"/>
        <w:jc w:val="both"/>
        <w:rPr>
          <w:rFonts w:ascii="Times New Roman" w:eastAsia="Times New Roman" w:hAnsi="Times New Roman"/>
          <w:color w:val="000000"/>
          <w:sz w:val="28"/>
          <w:szCs w:val="28"/>
          <w:lang w:eastAsia="ru-RU"/>
        </w:rPr>
      </w:pPr>
      <w:r w:rsidRPr="005002DE">
        <w:rPr>
          <w:rFonts w:ascii="Times New Roman" w:eastAsia="Times New Roman" w:hAnsi="Times New Roman"/>
          <w:color w:val="000000"/>
          <w:sz w:val="28"/>
          <w:szCs w:val="28"/>
          <w:lang w:eastAsia="ru-RU"/>
        </w:rPr>
        <w:t>2.1. Для участия в конкурсе участник подает заявку посредством функционала электронной площадки в соответствии с требованиями Положения и по форме, установленной документацией о проведении конкурса.</w:t>
      </w:r>
    </w:p>
    <w:p w14:paraId="563BE997" w14:textId="506445EA" w:rsidR="00336EF1" w:rsidRPr="005002DE" w:rsidRDefault="00336EF1" w:rsidP="00336EF1">
      <w:pPr>
        <w:spacing w:after="0" w:line="240" w:lineRule="auto"/>
        <w:jc w:val="both"/>
        <w:rPr>
          <w:rFonts w:ascii="Times New Roman" w:eastAsia="Times New Roman" w:hAnsi="Times New Roman"/>
          <w:color w:val="000000"/>
          <w:sz w:val="28"/>
          <w:szCs w:val="28"/>
          <w:lang w:eastAsia="ru-RU"/>
        </w:rPr>
      </w:pPr>
      <w:r w:rsidRPr="005002DE">
        <w:rPr>
          <w:rFonts w:ascii="Times New Roman" w:eastAsia="Times New Roman" w:hAnsi="Times New Roman"/>
          <w:color w:val="000000"/>
          <w:sz w:val="28"/>
          <w:szCs w:val="28"/>
          <w:lang w:eastAsia="ru-RU"/>
        </w:rPr>
        <w:t>2.2. Участник закупки подает заявку в срок, который установлен извещением и документацией о проведении конкурса. Прием заявок на участие в конкурсе прекращается в день и время, указанные в извещении о проведении конкурса.</w:t>
      </w:r>
    </w:p>
    <w:p w14:paraId="19A9AB61" w14:textId="5559CEF3" w:rsidR="004D1128" w:rsidRPr="005002DE" w:rsidRDefault="004D1128" w:rsidP="004D1128">
      <w:pPr>
        <w:spacing w:after="0" w:line="240" w:lineRule="auto"/>
        <w:jc w:val="both"/>
        <w:rPr>
          <w:rFonts w:ascii="Times New Roman" w:eastAsia="Times New Roman" w:hAnsi="Times New Roman"/>
          <w:b/>
          <w:color w:val="000000"/>
          <w:sz w:val="28"/>
          <w:szCs w:val="28"/>
          <w:lang w:eastAsia="ru-RU"/>
        </w:rPr>
      </w:pPr>
      <w:r w:rsidRPr="005002DE">
        <w:rPr>
          <w:rFonts w:ascii="Times New Roman" w:eastAsia="Times New Roman" w:hAnsi="Times New Roman"/>
          <w:b/>
          <w:color w:val="000000"/>
          <w:sz w:val="28"/>
          <w:szCs w:val="28"/>
          <w:lang w:eastAsia="ru-RU"/>
        </w:rPr>
        <w:t>2.3 Первая часть заявки должна содержать:</w:t>
      </w:r>
    </w:p>
    <w:p w14:paraId="1D2068D4" w14:textId="5E278D28" w:rsidR="004D1128" w:rsidRPr="005002DE" w:rsidRDefault="004D1128" w:rsidP="004D1128">
      <w:pPr>
        <w:spacing w:after="0" w:line="240" w:lineRule="auto"/>
        <w:jc w:val="both"/>
        <w:rPr>
          <w:rFonts w:ascii="Times New Roman" w:eastAsia="Times New Roman" w:hAnsi="Times New Roman"/>
          <w:color w:val="000000"/>
          <w:sz w:val="28"/>
          <w:szCs w:val="28"/>
          <w:lang w:eastAsia="ru-RU"/>
        </w:rPr>
      </w:pPr>
      <w:r w:rsidRPr="005002DE">
        <w:rPr>
          <w:rFonts w:ascii="Times New Roman" w:eastAsia="Times New Roman" w:hAnsi="Times New Roman"/>
          <w:color w:val="000000"/>
          <w:sz w:val="28"/>
          <w:szCs w:val="28"/>
          <w:lang w:eastAsia="ru-RU"/>
        </w:rPr>
        <w:lastRenderedPageBreak/>
        <w:t xml:space="preserve">1) согласие участника закупки на поставку товара, выполнение работы или оказание услуги на условиях, предусмотренных документацией о проведении </w:t>
      </w:r>
      <w:r w:rsidR="001C6BC5" w:rsidRPr="005002DE">
        <w:rPr>
          <w:rFonts w:ascii="Times New Roman" w:eastAsia="Times New Roman" w:hAnsi="Times New Roman"/>
          <w:color w:val="000000"/>
          <w:sz w:val="28"/>
          <w:szCs w:val="28"/>
          <w:lang w:eastAsia="ru-RU"/>
        </w:rPr>
        <w:t>открытого конкурса</w:t>
      </w:r>
      <w:r w:rsidRPr="005002DE">
        <w:rPr>
          <w:rFonts w:ascii="Times New Roman" w:eastAsia="Times New Roman" w:hAnsi="Times New Roman"/>
          <w:color w:val="000000"/>
          <w:sz w:val="28"/>
          <w:szCs w:val="28"/>
          <w:lang w:eastAsia="ru-RU"/>
        </w:rPr>
        <w:t xml:space="preserve"> в электронной форме и не подлежащих изменению по результатам проведения </w:t>
      </w:r>
      <w:r w:rsidR="00567FA9" w:rsidRPr="005002DE">
        <w:rPr>
          <w:rFonts w:ascii="Times New Roman" w:eastAsia="Times New Roman" w:hAnsi="Times New Roman"/>
          <w:color w:val="000000"/>
          <w:sz w:val="28"/>
          <w:szCs w:val="28"/>
          <w:lang w:eastAsia="ru-RU"/>
        </w:rPr>
        <w:t>открытого конкурса</w:t>
      </w:r>
      <w:r w:rsidRPr="005002DE">
        <w:rPr>
          <w:rFonts w:ascii="Times New Roman" w:eastAsia="Times New Roman" w:hAnsi="Times New Roman"/>
          <w:color w:val="000000"/>
          <w:sz w:val="28"/>
          <w:szCs w:val="28"/>
          <w:lang w:eastAsia="ru-RU"/>
        </w:rPr>
        <w:t xml:space="preserve"> в электронной форме (такое согласие дается с применением программно-аппаратных средств электронной площадки);</w:t>
      </w:r>
    </w:p>
    <w:p w14:paraId="59CE8C62" w14:textId="5C89A575" w:rsidR="00917D39" w:rsidRPr="005002DE" w:rsidRDefault="004D1128" w:rsidP="00F725EB">
      <w:pPr>
        <w:spacing w:after="0" w:line="240" w:lineRule="auto"/>
        <w:jc w:val="both"/>
        <w:rPr>
          <w:rFonts w:ascii="Times New Roman" w:eastAsia="Times New Roman" w:hAnsi="Times New Roman"/>
          <w:color w:val="000000"/>
          <w:sz w:val="28"/>
          <w:szCs w:val="28"/>
          <w:lang w:eastAsia="ru-RU"/>
        </w:rPr>
      </w:pPr>
      <w:bookmarkStart w:id="7" w:name="_Hlk238541549"/>
      <w:r w:rsidRPr="005002DE">
        <w:rPr>
          <w:rFonts w:ascii="Times New Roman" w:eastAsia="Times New Roman" w:hAnsi="Times New Roman"/>
          <w:color w:val="000000"/>
          <w:sz w:val="28"/>
          <w:szCs w:val="28"/>
          <w:lang w:eastAsia="ru-RU"/>
        </w:rPr>
        <w:t xml:space="preserve">2) </w:t>
      </w:r>
      <w:r w:rsidR="00917D39" w:rsidRPr="005002DE">
        <w:rPr>
          <w:rFonts w:ascii="Times New Roman" w:eastAsia="Times New Roman" w:hAnsi="Times New Roman"/>
          <w:color w:val="000000"/>
          <w:sz w:val="28"/>
          <w:szCs w:val="28"/>
          <w:lang w:eastAsia="ru-RU"/>
        </w:rPr>
        <w:t>декларацию о соответствии участника открытого конкурса в электронной форме</w:t>
      </w:r>
      <w:r w:rsidR="00734934">
        <w:rPr>
          <w:rFonts w:ascii="Times New Roman" w:eastAsia="Times New Roman" w:hAnsi="Times New Roman"/>
          <w:color w:val="000000"/>
          <w:sz w:val="28"/>
          <w:szCs w:val="28"/>
          <w:lang w:eastAsia="ru-RU"/>
        </w:rPr>
        <w:t xml:space="preserve"> обязательным требованиям</w:t>
      </w:r>
      <w:r w:rsidR="00917D39" w:rsidRPr="005002DE">
        <w:rPr>
          <w:rFonts w:ascii="Times New Roman" w:eastAsia="Times New Roman" w:hAnsi="Times New Roman"/>
          <w:color w:val="000000"/>
          <w:sz w:val="28"/>
          <w:szCs w:val="28"/>
          <w:lang w:eastAsia="ru-RU"/>
        </w:rPr>
        <w:t>:</w:t>
      </w:r>
    </w:p>
    <w:p w14:paraId="42B36DF6" w14:textId="03C2ACA8" w:rsidR="00A00089" w:rsidRPr="00A00089" w:rsidRDefault="00917D39" w:rsidP="00A00089">
      <w:pPr>
        <w:spacing w:after="0" w:line="240" w:lineRule="auto"/>
        <w:jc w:val="both"/>
        <w:rPr>
          <w:rFonts w:ascii="Times New Roman" w:eastAsia="Times New Roman" w:hAnsi="Times New Roman"/>
          <w:color w:val="000000"/>
          <w:sz w:val="28"/>
          <w:szCs w:val="28"/>
          <w:lang w:eastAsia="ru-RU"/>
        </w:rPr>
      </w:pPr>
      <w:r w:rsidRPr="005002DE">
        <w:rPr>
          <w:rFonts w:ascii="Times New Roman" w:eastAsia="Times New Roman" w:hAnsi="Times New Roman"/>
          <w:color w:val="000000"/>
          <w:sz w:val="28"/>
          <w:szCs w:val="28"/>
          <w:lang w:eastAsia="ru-RU"/>
        </w:rPr>
        <w:t xml:space="preserve"> </w:t>
      </w:r>
      <w:r w:rsidR="00A00089">
        <w:rPr>
          <w:rFonts w:ascii="Times New Roman" w:eastAsia="Times New Roman" w:hAnsi="Times New Roman"/>
          <w:color w:val="000000"/>
          <w:sz w:val="28"/>
          <w:szCs w:val="28"/>
          <w:lang w:eastAsia="ru-RU"/>
        </w:rPr>
        <w:t>-</w:t>
      </w:r>
      <w:r w:rsidR="00A00089" w:rsidRPr="00A00089">
        <w:rPr>
          <w:rFonts w:ascii="Times New Roman" w:eastAsia="Times New Roman" w:hAnsi="Times New Roman"/>
          <w:color w:val="000000"/>
          <w:sz w:val="28"/>
          <w:szCs w:val="28"/>
          <w:lang w:eastAsia="ru-RU"/>
        </w:rPr>
        <w:t xml:space="preserve"> участник закупки должен соответствовать требованиям законодательства РФ к лицам, осуществляющим поставки товаров, выполнение работ, оказание услуг, которые являются предметом закупки;</w:t>
      </w:r>
    </w:p>
    <w:p w14:paraId="788E53E0" w14:textId="46FB4040" w:rsidR="00A00089" w:rsidRPr="00A00089" w:rsidRDefault="00A00089" w:rsidP="00A00089">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w:t>
      </w:r>
      <w:r w:rsidRPr="00A00089">
        <w:rPr>
          <w:rFonts w:ascii="Times New Roman" w:eastAsia="Times New Roman" w:hAnsi="Times New Roman"/>
          <w:color w:val="000000"/>
          <w:sz w:val="28"/>
          <w:szCs w:val="28"/>
          <w:lang w:eastAsia="ru-RU"/>
        </w:rPr>
        <w:t xml:space="preserve"> участник закупки должен отвечать требованиям документации о закупке;</w:t>
      </w:r>
    </w:p>
    <w:p w14:paraId="0734AC98" w14:textId="387E7A75" w:rsidR="00A00089" w:rsidRPr="00A00089" w:rsidRDefault="00A00089" w:rsidP="00A00089">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w:t>
      </w:r>
      <w:r w:rsidRPr="00A00089">
        <w:rPr>
          <w:rFonts w:ascii="Times New Roman" w:eastAsia="Times New Roman" w:hAnsi="Times New Roman"/>
          <w:color w:val="000000"/>
          <w:sz w:val="28"/>
          <w:szCs w:val="28"/>
          <w:lang w:eastAsia="ru-RU"/>
        </w:rPr>
        <w:t xml:space="preserve">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0ACDEC35" w14:textId="3EDCF67D" w:rsidR="00A00089" w:rsidRPr="00A00089" w:rsidRDefault="00A00089" w:rsidP="00A00089">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w:t>
      </w:r>
      <w:r w:rsidRPr="00A00089">
        <w:rPr>
          <w:rFonts w:ascii="Times New Roman" w:eastAsia="Times New Roman" w:hAnsi="Times New Roman"/>
          <w:color w:val="000000"/>
          <w:sz w:val="28"/>
          <w:szCs w:val="28"/>
          <w:lang w:eastAsia="ru-RU"/>
        </w:rPr>
        <w:t xml:space="preserve"> на день подачи заявки деятельность участника закупки не приостановлена в порядке, предусмотренном Кодексом РФ об административных правонарушениях;</w:t>
      </w:r>
    </w:p>
    <w:p w14:paraId="18EB6E72" w14:textId="77777777" w:rsidR="00A00089" w:rsidRPr="00A00089" w:rsidRDefault="00A00089" w:rsidP="00A00089">
      <w:pPr>
        <w:spacing w:after="0" w:line="240" w:lineRule="auto"/>
        <w:jc w:val="both"/>
        <w:rPr>
          <w:rFonts w:ascii="Times New Roman" w:eastAsia="Times New Roman" w:hAnsi="Times New Roman"/>
          <w:color w:val="000000"/>
          <w:sz w:val="28"/>
          <w:szCs w:val="28"/>
          <w:lang w:eastAsia="ru-RU"/>
        </w:rPr>
      </w:pPr>
      <w:r w:rsidRPr="00A00089">
        <w:rPr>
          <w:rFonts w:ascii="Times New Roman" w:eastAsia="Times New Roman" w:hAnsi="Times New Roman"/>
          <w:color w:val="000000"/>
          <w:sz w:val="28"/>
          <w:szCs w:val="28"/>
          <w:lang w:eastAsia="ru-RU"/>
        </w:rPr>
        <w:t>5)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1AF8BFF1" w14:textId="1281D4AD" w:rsidR="00A00089" w:rsidRPr="00A00089" w:rsidRDefault="00A00089" w:rsidP="00A00089">
      <w:pPr>
        <w:spacing w:after="0" w:line="240" w:lineRule="auto"/>
        <w:jc w:val="both"/>
        <w:rPr>
          <w:rFonts w:ascii="Times New Roman" w:eastAsia="Times New Roman" w:hAnsi="Times New Roman"/>
          <w:color w:val="000000"/>
          <w:sz w:val="28"/>
          <w:szCs w:val="28"/>
          <w:lang w:eastAsia="ru-RU"/>
        </w:rPr>
      </w:pPr>
      <w:r w:rsidRPr="00A00089">
        <w:rPr>
          <w:rFonts w:ascii="Times New Roman" w:eastAsia="Times New Roman" w:hAnsi="Times New Roman"/>
          <w:color w:val="000000"/>
          <w:sz w:val="28"/>
          <w:szCs w:val="28"/>
          <w:lang w:eastAsia="ru-RU"/>
        </w:rPr>
        <w:t>- участник закупки проходит проверку в соответствии с Приказом ФНС России от 05.12.2025 N ЕД-7-31/1041@ «Об утверждении методики проведения анализа (оценки) сведений о финансово-хозяйственной деятельности юридического лица (индивидуального предпринимателя), порядка направления запроса о проведении анализа (оценки) сведений о финансово-хозяйственной деятельности юридического лица (индивидуального предпринимателя) и порядка предоставления результатов проведенного анализа (оценки) таких сведений»;</w:t>
      </w:r>
    </w:p>
    <w:p w14:paraId="53E840B0" w14:textId="2970BDFF" w:rsidR="00A00089" w:rsidRPr="00A00089" w:rsidRDefault="00A00089" w:rsidP="00A00089">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w:t>
      </w:r>
      <w:r w:rsidRPr="00A00089">
        <w:rPr>
          <w:rFonts w:ascii="Times New Roman" w:eastAsia="Times New Roman" w:hAnsi="Times New Roman"/>
          <w:color w:val="000000"/>
          <w:sz w:val="28"/>
          <w:szCs w:val="28"/>
          <w:lang w:eastAsia="ru-RU"/>
        </w:rPr>
        <w:t xml:space="preserve">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10068C5D" w14:textId="53C10C8D" w:rsidR="00A00089" w:rsidRPr="00A00089" w:rsidRDefault="00A00089" w:rsidP="00A00089">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w:t>
      </w:r>
      <w:r w:rsidRPr="00A00089">
        <w:rPr>
          <w:rFonts w:ascii="Times New Roman" w:eastAsia="Times New Roman" w:hAnsi="Times New Roman"/>
          <w:color w:val="000000"/>
          <w:sz w:val="28"/>
          <w:szCs w:val="28"/>
          <w:lang w:eastAsia="ru-RU"/>
        </w:rPr>
        <w:t xml:space="preserve"> отсутствие у участника закупки ограничений для участия в закупках, установленных законодательством РФ;</w:t>
      </w:r>
    </w:p>
    <w:p w14:paraId="664378E4" w14:textId="3ECA0A77" w:rsidR="00A00089" w:rsidRPr="00A00089" w:rsidRDefault="00A00089" w:rsidP="00A00089">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w:t>
      </w:r>
      <w:r w:rsidRPr="00A00089">
        <w:rPr>
          <w:rFonts w:ascii="Times New Roman" w:eastAsia="Times New Roman" w:hAnsi="Times New Roman"/>
          <w:color w:val="000000"/>
          <w:sz w:val="28"/>
          <w:szCs w:val="28"/>
          <w:lang w:eastAsia="ru-RU"/>
        </w:rPr>
        <w:t xml:space="preserve"> участник закупки не является иностранным агентом.</w:t>
      </w:r>
    </w:p>
    <w:p w14:paraId="4581AA01" w14:textId="5F0E3136" w:rsidR="00A00089" w:rsidRPr="00A00089" w:rsidRDefault="00A00089" w:rsidP="00A00089">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w:t>
      </w:r>
      <w:r w:rsidRPr="00A00089">
        <w:rPr>
          <w:rFonts w:ascii="Times New Roman" w:eastAsia="Times New Roman" w:hAnsi="Times New Roman"/>
          <w:color w:val="000000"/>
          <w:sz w:val="28"/>
          <w:szCs w:val="28"/>
          <w:lang w:eastAsia="ru-RU"/>
        </w:rPr>
        <w:t xml:space="preserve"> отсутствие сведений об участниках закупки в реестрах недобросовестных поставщиков, ведение которых предусмотрено </w:t>
      </w:r>
      <w:r>
        <w:rPr>
          <w:rFonts w:ascii="Times New Roman" w:eastAsia="Times New Roman" w:hAnsi="Times New Roman"/>
          <w:color w:val="000000"/>
          <w:sz w:val="28"/>
          <w:szCs w:val="28"/>
          <w:lang w:eastAsia="ru-RU"/>
        </w:rPr>
        <w:t>Федеральными з</w:t>
      </w:r>
      <w:r w:rsidRPr="00A00089">
        <w:rPr>
          <w:rFonts w:ascii="Times New Roman" w:eastAsia="Times New Roman" w:hAnsi="Times New Roman"/>
          <w:color w:val="000000"/>
          <w:sz w:val="28"/>
          <w:szCs w:val="28"/>
          <w:lang w:eastAsia="ru-RU"/>
        </w:rPr>
        <w:t>аконами № № 223-ФЗ и 44-ФЗ;</w:t>
      </w:r>
    </w:p>
    <w:p w14:paraId="1A63C6C7" w14:textId="716F8317" w:rsidR="00A00089" w:rsidRPr="00A00089" w:rsidRDefault="00A00089" w:rsidP="00A00089">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w:t>
      </w:r>
      <w:r w:rsidRPr="00A00089">
        <w:rPr>
          <w:rFonts w:ascii="Times New Roman" w:eastAsia="Times New Roman" w:hAnsi="Times New Roman"/>
          <w:color w:val="000000"/>
          <w:sz w:val="28"/>
          <w:szCs w:val="28"/>
          <w:lang w:eastAsia="ru-RU"/>
        </w:rPr>
        <w:t xml:space="preserve"> отсутствие между участником закупки и Заказчиком конфликта интересов;</w:t>
      </w:r>
    </w:p>
    <w:p w14:paraId="7F625684" w14:textId="7ED16CC9" w:rsidR="004D1128" w:rsidRPr="005002DE" w:rsidRDefault="00A00089" w:rsidP="00A00089">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w:t>
      </w:r>
      <w:r w:rsidRPr="00A00089">
        <w:rPr>
          <w:rFonts w:ascii="Times New Roman" w:eastAsia="Times New Roman" w:hAnsi="Times New Roman"/>
          <w:color w:val="000000"/>
          <w:sz w:val="28"/>
          <w:szCs w:val="28"/>
          <w:lang w:eastAsia="ru-RU"/>
        </w:rPr>
        <w:t xml:space="preserve"> участник закупки не является офшорной компанией</w:t>
      </w:r>
      <w:r w:rsidR="004D1128" w:rsidRPr="005002DE">
        <w:rPr>
          <w:rFonts w:ascii="Times New Roman" w:eastAsia="Times New Roman" w:hAnsi="Times New Roman"/>
          <w:color w:val="000000"/>
          <w:sz w:val="28"/>
          <w:szCs w:val="28"/>
          <w:lang w:eastAsia="ru-RU"/>
        </w:rPr>
        <w:t>.</w:t>
      </w:r>
    </w:p>
    <w:bookmarkEnd w:id="7"/>
    <w:p w14:paraId="62F7DDEB" w14:textId="234C1FE1" w:rsidR="004D1128" w:rsidRPr="005002DE" w:rsidRDefault="004D1128" w:rsidP="00D864C2">
      <w:pPr>
        <w:spacing w:after="0" w:line="240" w:lineRule="auto"/>
        <w:jc w:val="both"/>
        <w:rPr>
          <w:rFonts w:ascii="Times New Roman" w:hAnsi="Times New Roman"/>
          <w:sz w:val="28"/>
          <w:szCs w:val="28"/>
          <w:lang w:eastAsia="ru-RU"/>
        </w:rPr>
      </w:pPr>
      <w:r w:rsidRPr="005002DE">
        <w:rPr>
          <w:rFonts w:ascii="Times New Roman" w:hAnsi="Times New Roman"/>
          <w:b/>
          <w:sz w:val="28"/>
          <w:szCs w:val="28"/>
          <w:lang w:eastAsia="ru-RU"/>
        </w:rPr>
        <w:lastRenderedPageBreak/>
        <w:t>2.</w:t>
      </w:r>
      <w:r w:rsidR="00D864C2" w:rsidRPr="005002DE">
        <w:rPr>
          <w:rFonts w:ascii="Times New Roman" w:hAnsi="Times New Roman"/>
          <w:b/>
          <w:sz w:val="28"/>
          <w:szCs w:val="28"/>
          <w:lang w:eastAsia="ru-RU"/>
        </w:rPr>
        <w:t>4</w:t>
      </w:r>
      <w:r w:rsidRPr="005002DE">
        <w:rPr>
          <w:rFonts w:ascii="Times New Roman" w:hAnsi="Times New Roman"/>
          <w:b/>
          <w:sz w:val="28"/>
          <w:szCs w:val="28"/>
          <w:lang w:eastAsia="ru-RU"/>
        </w:rPr>
        <w:t xml:space="preserve">. Вторая часть заявки на участие </w:t>
      </w:r>
      <w:r w:rsidR="00D864C2" w:rsidRPr="005002DE">
        <w:rPr>
          <w:rFonts w:ascii="Times New Roman" w:hAnsi="Times New Roman"/>
          <w:b/>
          <w:sz w:val="28"/>
          <w:szCs w:val="28"/>
          <w:lang w:eastAsia="ru-RU"/>
        </w:rPr>
        <w:t xml:space="preserve">в конкурсе в электронной форме </w:t>
      </w:r>
      <w:r w:rsidRPr="005002DE">
        <w:rPr>
          <w:rFonts w:ascii="Times New Roman" w:hAnsi="Times New Roman"/>
          <w:b/>
          <w:sz w:val="28"/>
          <w:szCs w:val="28"/>
          <w:lang w:eastAsia="ru-RU"/>
        </w:rPr>
        <w:t>должна содержать</w:t>
      </w:r>
      <w:r w:rsidRPr="005002DE">
        <w:rPr>
          <w:rFonts w:ascii="Times New Roman" w:hAnsi="Times New Roman"/>
          <w:sz w:val="28"/>
          <w:szCs w:val="28"/>
          <w:lang w:eastAsia="ru-RU"/>
        </w:rPr>
        <w:t xml:space="preserve"> требуемые Заказчиком в документации о проведении </w:t>
      </w:r>
      <w:r w:rsidR="00D864C2" w:rsidRPr="005002DE">
        <w:rPr>
          <w:rFonts w:ascii="Times New Roman" w:hAnsi="Times New Roman"/>
          <w:sz w:val="28"/>
          <w:szCs w:val="28"/>
          <w:lang w:eastAsia="ru-RU"/>
        </w:rPr>
        <w:t>закупки</w:t>
      </w:r>
      <w:r w:rsidRPr="005002DE">
        <w:rPr>
          <w:rFonts w:ascii="Times New Roman" w:hAnsi="Times New Roman"/>
          <w:sz w:val="28"/>
          <w:szCs w:val="28"/>
          <w:lang w:eastAsia="ru-RU"/>
        </w:rPr>
        <w:t xml:space="preserve"> информацию и документы, а именно:</w:t>
      </w:r>
    </w:p>
    <w:p w14:paraId="747AF307" w14:textId="77777777" w:rsidR="00F725EB" w:rsidRPr="005002DE" w:rsidRDefault="00F725EB" w:rsidP="00F725EB">
      <w:pPr>
        <w:spacing w:after="0" w:line="240" w:lineRule="auto"/>
        <w:jc w:val="both"/>
        <w:rPr>
          <w:rFonts w:ascii="Times New Roman" w:hAnsi="Times New Roman"/>
          <w:sz w:val="28"/>
          <w:szCs w:val="28"/>
          <w:lang w:eastAsia="ru-RU"/>
        </w:rPr>
      </w:pPr>
      <w:r w:rsidRPr="005002DE">
        <w:rPr>
          <w:rFonts w:ascii="Times New Roman" w:hAnsi="Times New Roman"/>
          <w:sz w:val="28"/>
          <w:szCs w:val="28"/>
          <w:lang w:eastAsia="ru-RU"/>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14:paraId="2BCA588B" w14:textId="77777777" w:rsidR="00F725EB" w:rsidRPr="005002DE" w:rsidRDefault="00F725EB" w:rsidP="00F725EB">
      <w:pPr>
        <w:spacing w:after="0" w:line="240" w:lineRule="auto"/>
        <w:jc w:val="both"/>
        <w:rPr>
          <w:rFonts w:ascii="Times New Roman" w:hAnsi="Times New Roman"/>
          <w:sz w:val="28"/>
          <w:szCs w:val="28"/>
          <w:lang w:eastAsia="ru-RU"/>
        </w:rPr>
      </w:pPr>
      <w:r w:rsidRPr="005002DE">
        <w:rPr>
          <w:rFonts w:ascii="Times New Roman" w:hAnsi="Times New Roman"/>
          <w:sz w:val="28"/>
          <w:szCs w:val="28"/>
          <w:lang w:eastAsia="ru-RU"/>
        </w:rPr>
        <w:t>2) копии учредительных документов участника закупок (для юридических лиц);</w:t>
      </w:r>
    </w:p>
    <w:p w14:paraId="0CB38FDC" w14:textId="77777777" w:rsidR="00F725EB" w:rsidRPr="005002DE" w:rsidRDefault="00F725EB" w:rsidP="00F725EB">
      <w:pPr>
        <w:spacing w:after="0" w:line="240" w:lineRule="auto"/>
        <w:jc w:val="both"/>
        <w:rPr>
          <w:rFonts w:ascii="Times New Roman" w:hAnsi="Times New Roman"/>
          <w:sz w:val="28"/>
          <w:szCs w:val="28"/>
          <w:lang w:eastAsia="ru-RU"/>
        </w:rPr>
      </w:pPr>
      <w:r w:rsidRPr="005002DE">
        <w:rPr>
          <w:rFonts w:ascii="Times New Roman" w:hAnsi="Times New Roman"/>
          <w:sz w:val="28"/>
          <w:szCs w:val="28"/>
          <w:lang w:eastAsia="ru-RU"/>
        </w:rPr>
        <w:t>3) копии документов, удостоверяющих личность (для физических лиц);</w:t>
      </w:r>
    </w:p>
    <w:p w14:paraId="5FA2A9B6" w14:textId="77777777" w:rsidR="00F725EB" w:rsidRPr="005002DE" w:rsidRDefault="00F725EB" w:rsidP="00F725EB">
      <w:pPr>
        <w:spacing w:after="0" w:line="240" w:lineRule="auto"/>
        <w:jc w:val="both"/>
        <w:rPr>
          <w:rFonts w:ascii="Times New Roman" w:hAnsi="Times New Roman"/>
          <w:sz w:val="28"/>
          <w:szCs w:val="28"/>
          <w:lang w:eastAsia="ru-RU"/>
        </w:rPr>
      </w:pPr>
      <w:r w:rsidRPr="005002DE">
        <w:rPr>
          <w:rFonts w:ascii="Times New Roman" w:hAnsi="Times New Roman"/>
          <w:sz w:val="28"/>
          <w:szCs w:val="28"/>
          <w:lang w:eastAsia="ru-RU"/>
        </w:rPr>
        <w:t>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(на официальном сайте) извещения о проведении конкурса, или нотариально заверенную копию такой выписки;</w:t>
      </w:r>
    </w:p>
    <w:p w14:paraId="7E558D32" w14:textId="77777777" w:rsidR="00F725EB" w:rsidRPr="005002DE" w:rsidRDefault="00F725EB" w:rsidP="00F725EB">
      <w:pPr>
        <w:spacing w:after="0" w:line="240" w:lineRule="auto"/>
        <w:jc w:val="both"/>
        <w:rPr>
          <w:rFonts w:ascii="Times New Roman" w:hAnsi="Times New Roman"/>
          <w:sz w:val="28"/>
          <w:szCs w:val="28"/>
          <w:lang w:eastAsia="ru-RU"/>
        </w:rPr>
      </w:pPr>
      <w:r w:rsidRPr="005002DE">
        <w:rPr>
          <w:rFonts w:ascii="Times New Roman" w:hAnsi="Times New Roman"/>
          <w:sz w:val="28"/>
          <w:szCs w:val="28"/>
          <w:lang w:eastAsia="ru-RU"/>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(на официальном сайте) извещения о проведении конкурса;</w:t>
      </w:r>
    </w:p>
    <w:p w14:paraId="3316AE73" w14:textId="77777777" w:rsidR="00F725EB" w:rsidRPr="005002DE" w:rsidRDefault="00F725EB" w:rsidP="00F725EB">
      <w:pPr>
        <w:spacing w:after="0" w:line="240" w:lineRule="auto"/>
        <w:jc w:val="both"/>
        <w:rPr>
          <w:rFonts w:ascii="Times New Roman" w:hAnsi="Times New Roman"/>
          <w:sz w:val="28"/>
          <w:szCs w:val="28"/>
          <w:lang w:eastAsia="ru-RU"/>
        </w:rPr>
      </w:pPr>
      <w:r w:rsidRPr="005002DE">
        <w:rPr>
          <w:rFonts w:ascii="Times New Roman" w:hAnsi="Times New Roman"/>
          <w:sz w:val="28"/>
          <w:szCs w:val="28"/>
          <w:lang w:eastAsia="ru-RU"/>
        </w:rPr>
        <w:t>6) документ, подтверждающий полномочия лица осуществлять действия от имени участника закупок - юридического лица (копию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5DBB8F13" w14:textId="5D500721" w:rsidR="00336EF1" w:rsidRPr="005002DE" w:rsidRDefault="00F725EB" w:rsidP="00F725EB">
      <w:pPr>
        <w:spacing w:after="0" w:line="240" w:lineRule="auto"/>
        <w:jc w:val="both"/>
        <w:rPr>
          <w:rFonts w:ascii="Times New Roman" w:eastAsia="Times New Roman" w:hAnsi="Times New Roman"/>
          <w:color w:val="000000"/>
          <w:sz w:val="28"/>
          <w:szCs w:val="28"/>
          <w:lang w:eastAsia="ru-RU"/>
        </w:rPr>
      </w:pPr>
      <w:r w:rsidRPr="005002DE">
        <w:rPr>
          <w:rFonts w:ascii="Times New Roman" w:hAnsi="Times New Roman"/>
          <w:sz w:val="28"/>
          <w:szCs w:val="28"/>
          <w:lang w:eastAsia="ru-RU"/>
        </w:rPr>
        <w:t>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 (Решение об одобрении или о совершении крупной сделки должно соответствовать требованиям, установленным в п. 3 ст. 67.1 ГК РФ, ч. 4 ст. 79 Закона об АО или в ч. 3 ст. 46 Закона об ООО соответственно (Письмо Минфина России от 20.08.2020 № 24-02-08/73111);</w:t>
      </w:r>
    </w:p>
    <w:p w14:paraId="7CBABC13" w14:textId="0E584DBA" w:rsidR="00F725EB" w:rsidRPr="005002DE" w:rsidRDefault="00F725EB" w:rsidP="00F725EB">
      <w:pPr>
        <w:spacing w:after="0" w:line="240" w:lineRule="auto"/>
        <w:jc w:val="both"/>
        <w:rPr>
          <w:rFonts w:ascii="Times New Roman" w:eastAsia="Times New Roman" w:hAnsi="Times New Roman"/>
          <w:color w:val="000000"/>
          <w:sz w:val="28"/>
          <w:szCs w:val="28"/>
          <w:lang w:eastAsia="ru-RU"/>
        </w:rPr>
      </w:pPr>
      <w:r w:rsidRPr="005002DE">
        <w:rPr>
          <w:rFonts w:ascii="Times New Roman" w:eastAsia="Times New Roman" w:hAnsi="Times New Roman"/>
          <w:color w:val="000000"/>
          <w:sz w:val="28"/>
          <w:szCs w:val="28"/>
          <w:lang w:eastAsia="ru-RU"/>
        </w:rPr>
        <w:t xml:space="preserve">8) предложение участника конкурса о качественных и функциональных характеристиках (потребительских свойствах), безопасности, сроках поставки </w:t>
      </w:r>
      <w:r w:rsidRPr="005002DE">
        <w:rPr>
          <w:rFonts w:ascii="Times New Roman" w:eastAsia="Times New Roman" w:hAnsi="Times New Roman"/>
          <w:color w:val="000000"/>
          <w:sz w:val="28"/>
          <w:szCs w:val="28"/>
          <w:lang w:eastAsia="ru-RU"/>
        </w:rPr>
        <w:lastRenderedPageBreak/>
        <w:t>товаров, выполнения работ, оказания услуг, о цене договора, цене единицы товара, работы, услуги и иные предложения по условиям исполнения договора;</w:t>
      </w:r>
    </w:p>
    <w:p w14:paraId="22CE32BE" w14:textId="3024A666" w:rsidR="00F725EB" w:rsidRPr="005002DE" w:rsidRDefault="00F725EB" w:rsidP="00F725EB">
      <w:pPr>
        <w:spacing w:after="0" w:line="240" w:lineRule="auto"/>
        <w:jc w:val="both"/>
        <w:rPr>
          <w:rFonts w:ascii="Times New Roman" w:eastAsia="Times New Roman" w:hAnsi="Times New Roman"/>
          <w:color w:val="000000"/>
          <w:sz w:val="28"/>
          <w:szCs w:val="28"/>
          <w:lang w:eastAsia="ru-RU"/>
        </w:rPr>
      </w:pPr>
      <w:r w:rsidRPr="005002DE">
        <w:rPr>
          <w:rFonts w:ascii="Times New Roman" w:eastAsia="Times New Roman" w:hAnsi="Times New Roman"/>
          <w:color w:val="000000"/>
          <w:sz w:val="28"/>
          <w:szCs w:val="28"/>
          <w:lang w:eastAsia="ru-RU"/>
        </w:rPr>
        <w:t>9) документы (их копии), подтверждающие соответствие участника конкурса требованиям конкурсной документации и законодательства РФ к лицам, которые осуществляют поставки товаров, выполнение работ, оказание услуг;</w:t>
      </w:r>
    </w:p>
    <w:p w14:paraId="5B7D7704" w14:textId="53C295A7" w:rsidR="00F725EB" w:rsidRPr="005002DE" w:rsidRDefault="00F725EB" w:rsidP="00F725EB">
      <w:pPr>
        <w:spacing w:after="0" w:line="240" w:lineRule="auto"/>
        <w:jc w:val="both"/>
        <w:rPr>
          <w:rFonts w:ascii="Times New Roman" w:eastAsia="Times New Roman" w:hAnsi="Times New Roman"/>
          <w:color w:val="000000"/>
          <w:sz w:val="28"/>
          <w:szCs w:val="28"/>
          <w:lang w:eastAsia="ru-RU"/>
        </w:rPr>
      </w:pPr>
      <w:r w:rsidRPr="005002DE">
        <w:rPr>
          <w:rFonts w:ascii="Times New Roman" w:eastAsia="Times New Roman" w:hAnsi="Times New Roman"/>
          <w:color w:val="000000"/>
          <w:sz w:val="28"/>
          <w:szCs w:val="28"/>
          <w:lang w:eastAsia="ru-RU"/>
        </w:rPr>
        <w:t>10)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представление указанных документов предусмотрено конкурсной документацией. Исключение составляют документы, которые согласно гражданскому законодательству могут быть представлены только вместе с товаром;</w:t>
      </w:r>
    </w:p>
    <w:p w14:paraId="774BC60B" w14:textId="2D411188" w:rsidR="00F725EB" w:rsidRPr="005002DE" w:rsidRDefault="00F725EB" w:rsidP="00F725EB">
      <w:pPr>
        <w:spacing w:after="0" w:line="240" w:lineRule="auto"/>
        <w:jc w:val="both"/>
        <w:rPr>
          <w:rFonts w:ascii="Times New Roman" w:eastAsia="Times New Roman" w:hAnsi="Times New Roman"/>
          <w:color w:val="000000"/>
          <w:sz w:val="28"/>
          <w:szCs w:val="28"/>
          <w:lang w:eastAsia="ru-RU"/>
        </w:rPr>
      </w:pPr>
      <w:r w:rsidRPr="005002DE">
        <w:rPr>
          <w:rFonts w:ascii="Times New Roman" w:eastAsia="Times New Roman" w:hAnsi="Times New Roman"/>
          <w:color w:val="000000"/>
          <w:sz w:val="28"/>
          <w:szCs w:val="28"/>
          <w:lang w:eastAsia="ru-RU"/>
        </w:rPr>
        <w:t>11) документы (их копии) и сведения, необходимые для оценки заявки по критериям, которые установлены в конкурсной документации;</w:t>
      </w:r>
    </w:p>
    <w:p w14:paraId="6E13E42C" w14:textId="3E2FC189" w:rsidR="00F725EB" w:rsidRPr="005002DE" w:rsidRDefault="00F725EB" w:rsidP="00F725EB">
      <w:pPr>
        <w:spacing w:after="0" w:line="240" w:lineRule="auto"/>
        <w:jc w:val="both"/>
        <w:rPr>
          <w:rFonts w:ascii="Times New Roman" w:eastAsia="Times New Roman" w:hAnsi="Times New Roman"/>
          <w:color w:val="000000"/>
          <w:sz w:val="28"/>
          <w:szCs w:val="28"/>
          <w:lang w:eastAsia="ru-RU"/>
        </w:rPr>
      </w:pPr>
      <w:r w:rsidRPr="005002DE">
        <w:rPr>
          <w:rFonts w:ascii="Times New Roman" w:eastAsia="Times New Roman" w:hAnsi="Times New Roman"/>
          <w:color w:val="000000"/>
          <w:sz w:val="28"/>
          <w:szCs w:val="28"/>
          <w:lang w:eastAsia="ru-RU"/>
        </w:rPr>
        <w:t>12)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информацию и документы, определенные в соответствии с п. 2 ч. 2 ст. 3.1-4 Закона № 223-ФЗ (если в извещении об осуществлении закупки установлены предусмотренные указанной статьей запреты, ограничения, условия допуска).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14:paraId="3067A52A" w14:textId="622E75EC" w:rsidR="00F725EB" w:rsidRDefault="00F725EB" w:rsidP="00F725EB">
      <w:pPr>
        <w:spacing w:after="0" w:line="240" w:lineRule="auto"/>
        <w:jc w:val="both"/>
        <w:rPr>
          <w:rFonts w:ascii="Times New Roman" w:eastAsia="Times New Roman" w:hAnsi="Times New Roman"/>
          <w:color w:val="000000"/>
          <w:sz w:val="28"/>
          <w:szCs w:val="28"/>
          <w:lang w:eastAsia="ru-RU"/>
        </w:rPr>
      </w:pPr>
      <w:r w:rsidRPr="005002DE">
        <w:rPr>
          <w:rFonts w:ascii="Times New Roman" w:eastAsia="Times New Roman" w:hAnsi="Times New Roman"/>
          <w:color w:val="000000"/>
          <w:sz w:val="28"/>
          <w:szCs w:val="28"/>
          <w:lang w:eastAsia="ru-RU"/>
        </w:rPr>
        <w:t>13) другие документы в соответствии с требованиями Положения и конкурсной документации.</w:t>
      </w:r>
    </w:p>
    <w:p w14:paraId="2B6EBF05" w14:textId="40F20BE2" w:rsidR="00CE1091" w:rsidRPr="005002DE" w:rsidRDefault="00CE1091" w:rsidP="00F725EB">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2.6. </w:t>
      </w:r>
      <w:r w:rsidRPr="005002DE">
        <w:rPr>
          <w:rFonts w:ascii="Times New Roman" w:eastAsia="Times New Roman" w:hAnsi="Times New Roman"/>
          <w:color w:val="000000"/>
          <w:sz w:val="28"/>
          <w:szCs w:val="28"/>
          <w:lang w:eastAsia="ru-RU"/>
        </w:rPr>
        <w:t>Участник конкурса вправе подать только одну заявку на участие либо, если в рамках конкурса выделяются отдельные лоты, по одной заявке в отношении каждого лота.</w:t>
      </w:r>
    </w:p>
    <w:p w14:paraId="7F6CC0F0" w14:textId="76285F43" w:rsidR="00336EF1" w:rsidRPr="005002DE" w:rsidRDefault="00336EF1" w:rsidP="00336EF1">
      <w:pPr>
        <w:spacing w:after="0" w:line="240" w:lineRule="auto"/>
        <w:jc w:val="both"/>
        <w:rPr>
          <w:rFonts w:ascii="Times New Roman" w:eastAsia="Times New Roman" w:hAnsi="Times New Roman"/>
          <w:color w:val="000000"/>
          <w:sz w:val="28"/>
          <w:szCs w:val="28"/>
          <w:lang w:eastAsia="ru-RU"/>
        </w:rPr>
      </w:pPr>
      <w:r w:rsidRPr="005002DE">
        <w:rPr>
          <w:rFonts w:ascii="Times New Roman" w:eastAsia="Times New Roman" w:hAnsi="Times New Roman"/>
          <w:color w:val="000000"/>
          <w:sz w:val="28"/>
          <w:szCs w:val="28"/>
          <w:lang w:eastAsia="ru-RU"/>
        </w:rPr>
        <w:t>2.</w:t>
      </w:r>
      <w:r w:rsidR="00D864C2" w:rsidRPr="005002DE">
        <w:rPr>
          <w:rFonts w:ascii="Times New Roman" w:eastAsia="Times New Roman" w:hAnsi="Times New Roman"/>
          <w:color w:val="000000"/>
          <w:sz w:val="28"/>
          <w:szCs w:val="28"/>
          <w:lang w:eastAsia="ru-RU"/>
        </w:rPr>
        <w:t>7</w:t>
      </w:r>
      <w:r w:rsidRPr="005002DE">
        <w:rPr>
          <w:rFonts w:ascii="Times New Roman" w:eastAsia="Times New Roman" w:hAnsi="Times New Roman"/>
          <w:color w:val="000000"/>
          <w:sz w:val="28"/>
          <w:szCs w:val="28"/>
          <w:lang w:eastAsia="ru-RU"/>
        </w:rPr>
        <w:t>. Заказчик, принявший заявку на участие в конкурсе, обязан обеспечить конфиденциальность содержащихся в заявке сведений до открытия доступа к ней.</w:t>
      </w:r>
    </w:p>
    <w:p w14:paraId="5991785E" w14:textId="53367ACA" w:rsidR="00434B72" w:rsidRPr="005002DE" w:rsidRDefault="00336EF1" w:rsidP="00336EF1">
      <w:pPr>
        <w:spacing w:after="0" w:line="240" w:lineRule="auto"/>
        <w:jc w:val="both"/>
        <w:rPr>
          <w:rFonts w:ascii="Times New Roman" w:eastAsia="Times New Roman" w:hAnsi="Times New Roman"/>
          <w:color w:val="000000"/>
          <w:sz w:val="28"/>
          <w:szCs w:val="28"/>
          <w:lang w:eastAsia="ru-RU"/>
        </w:rPr>
      </w:pPr>
      <w:r w:rsidRPr="005002DE">
        <w:rPr>
          <w:rFonts w:ascii="Times New Roman" w:eastAsia="Times New Roman" w:hAnsi="Times New Roman"/>
          <w:color w:val="000000"/>
          <w:sz w:val="28"/>
          <w:szCs w:val="28"/>
          <w:lang w:eastAsia="ru-RU"/>
        </w:rPr>
        <w:t>2.</w:t>
      </w:r>
      <w:r w:rsidR="00D864C2" w:rsidRPr="005002DE">
        <w:rPr>
          <w:rFonts w:ascii="Times New Roman" w:eastAsia="Times New Roman" w:hAnsi="Times New Roman"/>
          <w:color w:val="000000"/>
          <w:sz w:val="28"/>
          <w:szCs w:val="28"/>
          <w:lang w:eastAsia="ru-RU"/>
        </w:rPr>
        <w:t>8</w:t>
      </w:r>
      <w:r w:rsidRPr="005002DE">
        <w:rPr>
          <w:rFonts w:ascii="Times New Roman" w:eastAsia="Times New Roman" w:hAnsi="Times New Roman"/>
          <w:color w:val="000000"/>
          <w:sz w:val="28"/>
          <w:szCs w:val="28"/>
          <w:lang w:eastAsia="ru-RU"/>
        </w:rPr>
        <w:t>. Участник конкурса вправе изменить или отозвать заявку в любой момент до окончания срока подачи заявок на участие в конкурсе, направив об этом уведомление оператору электронной площадки.</w:t>
      </w:r>
    </w:p>
    <w:p w14:paraId="458C772C" w14:textId="77777777" w:rsidR="00336EF1" w:rsidRPr="005002DE" w:rsidRDefault="00336EF1" w:rsidP="00336EF1">
      <w:pPr>
        <w:spacing w:after="0" w:line="240" w:lineRule="auto"/>
        <w:jc w:val="both"/>
        <w:rPr>
          <w:rFonts w:ascii="Times New Roman" w:hAnsi="Times New Roman"/>
          <w:sz w:val="28"/>
          <w:szCs w:val="28"/>
          <w:lang w:eastAsia="ru-RU"/>
        </w:rPr>
      </w:pPr>
    </w:p>
    <w:p w14:paraId="326DEE45" w14:textId="0DF342C6" w:rsidR="00336EF1" w:rsidRPr="005002DE" w:rsidRDefault="00336EF1" w:rsidP="00336EF1">
      <w:pPr>
        <w:spacing w:after="0" w:line="240" w:lineRule="auto"/>
        <w:jc w:val="center"/>
        <w:rPr>
          <w:rFonts w:ascii="Times New Roman" w:hAnsi="Times New Roman"/>
          <w:b/>
          <w:sz w:val="28"/>
          <w:szCs w:val="28"/>
          <w:lang w:eastAsia="ru-RU"/>
        </w:rPr>
      </w:pPr>
      <w:r w:rsidRPr="005002DE">
        <w:rPr>
          <w:rFonts w:ascii="Times New Roman" w:hAnsi="Times New Roman"/>
          <w:b/>
          <w:sz w:val="28"/>
          <w:szCs w:val="28"/>
          <w:lang w:eastAsia="ru-RU"/>
        </w:rPr>
        <w:t>3. Порядок рассмотрения заявок на участие в конкурсе</w:t>
      </w:r>
    </w:p>
    <w:p w14:paraId="32C851BC" w14:textId="77EEB38E" w:rsidR="00336EF1" w:rsidRPr="005002DE" w:rsidRDefault="00336EF1" w:rsidP="00A02BD6">
      <w:pPr>
        <w:spacing w:after="0" w:line="240" w:lineRule="auto"/>
        <w:jc w:val="center"/>
        <w:rPr>
          <w:rFonts w:ascii="Times New Roman" w:hAnsi="Times New Roman"/>
          <w:b/>
          <w:sz w:val="28"/>
          <w:szCs w:val="28"/>
          <w:lang w:eastAsia="ru-RU"/>
        </w:rPr>
      </w:pPr>
      <w:r w:rsidRPr="005002DE">
        <w:rPr>
          <w:rFonts w:ascii="Times New Roman" w:hAnsi="Times New Roman"/>
          <w:b/>
          <w:sz w:val="28"/>
          <w:szCs w:val="28"/>
          <w:lang w:eastAsia="ru-RU"/>
        </w:rPr>
        <w:t>в электронной форме</w:t>
      </w:r>
    </w:p>
    <w:p w14:paraId="49F473BC" w14:textId="60E513A5" w:rsidR="00336EF1" w:rsidRPr="005002DE" w:rsidRDefault="00336EF1" w:rsidP="00336EF1">
      <w:pPr>
        <w:spacing w:after="0" w:line="240" w:lineRule="auto"/>
        <w:jc w:val="both"/>
        <w:rPr>
          <w:rFonts w:ascii="Times New Roman" w:hAnsi="Times New Roman"/>
          <w:sz w:val="28"/>
          <w:szCs w:val="28"/>
          <w:lang w:eastAsia="ru-RU"/>
        </w:rPr>
      </w:pPr>
      <w:r w:rsidRPr="005002DE">
        <w:rPr>
          <w:rFonts w:ascii="Times New Roman" w:hAnsi="Times New Roman"/>
          <w:sz w:val="28"/>
          <w:szCs w:val="28"/>
          <w:lang w:eastAsia="ru-RU"/>
        </w:rPr>
        <w:t>3.1. Комиссия по закупкам рассматривает заявки на участие в конкурсе и проверяет, соответствуют ли участники закупки и их заявки требованиям, установленным законодательством, Положением и конкурсной документацией.</w:t>
      </w:r>
    </w:p>
    <w:p w14:paraId="4208D65A" w14:textId="2A89BD16" w:rsidR="00336EF1" w:rsidRPr="005002DE" w:rsidRDefault="00336EF1" w:rsidP="00336EF1">
      <w:pPr>
        <w:spacing w:after="0" w:line="240" w:lineRule="auto"/>
        <w:jc w:val="both"/>
        <w:rPr>
          <w:rFonts w:ascii="Times New Roman" w:hAnsi="Times New Roman"/>
          <w:sz w:val="28"/>
          <w:szCs w:val="28"/>
          <w:lang w:eastAsia="ru-RU"/>
        </w:rPr>
      </w:pPr>
      <w:r w:rsidRPr="005002DE">
        <w:rPr>
          <w:rFonts w:ascii="Times New Roman" w:hAnsi="Times New Roman"/>
          <w:sz w:val="28"/>
          <w:szCs w:val="28"/>
          <w:lang w:eastAsia="ru-RU"/>
        </w:rPr>
        <w:t>3.2. Комиссия по закупкам рассматривает заявки участников в месте и в день, указанные в документации.</w:t>
      </w:r>
    </w:p>
    <w:p w14:paraId="6814197A" w14:textId="6B11E2C5" w:rsidR="00336EF1" w:rsidRPr="005002DE" w:rsidRDefault="00336EF1" w:rsidP="00336EF1">
      <w:pPr>
        <w:spacing w:after="0" w:line="240" w:lineRule="auto"/>
        <w:jc w:val="both"/>
        <w:rPr>
          <w:rFonts w:ascii="Times New Roman" w:hAnsi="Times New Roman"/>
          <w:sz w:val="28"/>
          <w:szCs w:val="28"/>
          <w:lang w:eastAsia="ru-RU"/>
        </w:rPr>
      </w:pPr>
      <w:r w:rsidRPr="005002DE">
        <w:rPr>
          <w:rFonts w:ascii="Times New Roman" w:hAnsi="Times New Roman"/>
          <w:sz w:val="28"/>
          <w:szCs w:val="28"/>
          <w:lang w:eastAsia="ru-RU"/>
        </w:rPr>
        <w:t>3.3. По результатам рассмотрения заявок комиссия по закупкам принимает решение о допуске участника закупки к участию в конкурсе или об отказе в допуске.</w:t>
      </w:r>
    </w:p>
    <w:p w14:paraId="662254E7" w14:textId="6E09FF5B" w:rsidR="00336EF1" w:rsidRPr="005002DE" w:rsidRDefault="00336EF1" w:rsidP="00336EF1">
      <w:pPr>
        <w:spacing w:after="0" w:line="240" w:lineRule="auto"/>
        <w:jc w:val="both"/>
        <w:rPr>
          <w:rFonts w:ascii="Times New Roman" w:hAnsi="Times New Roman"/>
          <w:sz w:val="28"/>
          <w:szCs w:val="28"/>
          <w:lang w:eastAsia="ru-RU"/>
        </w:rPr>
      </w:pPr>
      <w:r w:rsidRPr="005002DE">
        <w:rPr>
          <w:rFonts w:ascii="Times New Roman" w:hAnsi="Times New Roman"/>
          <w:sz w:val="28"/>
          <w:szCs w:val="28"/>
          <w:lang w:eastAsia="ru-RU"/>
        </w:rPr>
        <w:lastRenderedPageBreak/>
        <w:t>3.4. Комиссия по закупкам при рассмотрении заявок на соответствие требованиям законодательства, Положения и конкурсной документации обязана отказать участнику в допуске в случаях, установленных п. 1.10.1 Положения.</w:t>
      </w:r>
    </w:p>
    <w:p w14:paraId="4E201E39" w14:textId="1096436B" w:rsidR="00336EF1" w:rsidRPr="005002DE" w:rsidRDefault="00336EF1" w:rsidP="00336EF1">
      <w:pPr>
        <w:spacing w:after="0" w:line="240" w:lineRule="auto"/>
        <w:jc w:val="both"/>
        <w:rPr>
          <w:rFonts w:ascii="Times New Roman" w:hAnsi="Times New Roman"/>
          <w:sz w:val="28"/>
          <w:szCs w:val="28"/>
          <w:lang w:eastAsia="ru-RU"/>
        </w:rPr>
      </w:pPr>
      <w:r w:rsidRPr="005002DE">
        <w:rPr>
          <w:rFonts w:ascii="Times New Roman" w:hAnsi="Times New Roman"/>
          <w:sz w:val="28"/>
          <w:szCs w:val="28"/>
          <w:lang w:eastAsia="ru-RU"/>
        </w:rPr>
        <w:t>3.5. Результаты рассмотрения заявок на участие в конкурсе оформляются закупочной комиссией в форме протокола рассмотрения заявок на участие в конкурсе, содержащего сведения, предусмотренные п. 2.6.6 Положения. Протокол подписывается всеми присутствующими на заседании членами конкурсной комиссии не позднее даты окончания срока рассмотрения заявок на участие в таком конкурсе.</w:t>
      </w:r>
    </w:p>
    <w:p w14:paraId="413457A9" w14:textId="6FA50F00" w:rsidR="00336EF1" w:rsidRPr="005002DE" w:rsidRDefault="00336EF1" w:rsidP="00336EF1">
      <w:pPr>
        <w:spacing w:after="0" w:line="240" w:lineRule="auto"/>
        <w:jc w:val="both"/>
        <w:rPr>
          <w:rFonts w:ascii="Times New Roman" w:hAnsi="Times New Roman"/>
          <w:sz w:val="28"/>
          <w:szCs w:val="28"/>
          <w:lang w:eastAsia="ru-RU"/>
        </w:rPr>
      </w:pPr>
      <w:r w:rsidRPr="005002DE">
        <w:rPr>
          <w:rFonts w:ascii="Times New Roman" w:hAnsi="Times New Roman"/>
          <w:sz w:val="28"/>
          <w:szCs w:val="28"/>
          <w:lang w:eastAsia="ru-RU"/>
        </w:rPr>
        <w:t>3.6. Протокол должен содержать сведения, указанные в п. 1.7.6 Положения, а также:</w:t>
      </w:r>
    </w:p>
    <w:p w14:paraId="1013B7E7" w14:textId="77777777" w:rsidR="00336EF1" w:rsidRPr="005002DE" w:rsidRDefault="00336EF1" w:rsidP="00336EF1">
      <w:pPr>
        <w:spacing w:after="0" w:line="240" w:lineRule="auto"/>
        <w:jc w:val="both"/>
        <w:rPr>
          <w:rFonts w:ascii="Times New Roman" w:hAnsi="Times New Roman"/>
          <w:sz w:val="28"/>
          <w:szCs w:val="28"/>
          <w:lang w:eastAsia="ru-RU"/>
        </w:rPr>
      </w:pPr>
      <w:r w:rsidRPr="005002DE">
        <w:rPr>
          <w:rFonts w:ascii="Times New Roman" w:hAnsi="Times New Roman"/>
          <w:sz w:val="28"/>
          <w:szCs w:val="28"/>
          <w:lang w:eastAsia="ru-RU"/>
        </w:rPr>
        <w:t>1) фамилии, имена, отчества, должности членов комиссии по закупкам;</w:t>
      </w:r>
    </w:p>
    <w:p w14:paraId="5F82D3A9" w14:textId="77777777" w:rsidR="00336EF1" w:rsidRPr="005002DE" w:rsidRDefault="00336EF1" w:rsidP="00336EF1">
      <w:pPr>
        <w:spacing w:after="0" w:line="240" w:lineRule="auto"/>
        <w:jc w:val="both"/>
        <w:rPr>
          <w:rFonts w:ascii="Times New Roman" w:hAnsi="Times New Roman"/>
          <w:sz w:val="28"/>
          <w:szCs w:val="28"/>
          <w:lang w:eastAsia="ru-RU"/>
        </w:rPr>
      </w:pPr>
      <w:r w:rsidRPr="005002DE">
        <w:rPr>
          <w:rFonts w:ascii="Times New Roman" w:hAnsi="Times New Roman"/>
          <w:sz w:val="28"/>
          <w:szCs w:val="28"/>
          <w:lang w:eastAsia="ru-RU"/>
        </w:rPr>
        <w:t>2) наименование и номер конкурса (лота);</w:t>
      </w:r>
    </w:p>
    <w:p w14:paraId="38FEE3D2" w14:textId="77777777" w:rsidR="00336EF1" w:rsidRPr="005002DE" w:rsidRDefault="00336EF1" w:rsidP="00336EF1">
      <w:pPr>
        <w:spacing w:after="0" w:line="240" w:lineRule="auto"/>
        <w:jc w:val="both"/>
        <w:rPr>
          <w:rFonts w:ascii="Times New Roman" w:hAnsi="Times New Roman"/>
          <w:sz w:val="28"/>
          <w:szCs w:val="28"/>
          <w:lang w:eastAsia="ru-RU"/>
        </w:rPr>
      </w:pPr>
      <w:r w:rsidRPr="005002DE">
        <w:rPr>
          <w:rFonts w:ascii="Times New Roman" w:hAnsi="Times New Roman"/>
          <w:sz w:val="28"/>
          <w:szCs w:val="28"/>
          <w:lang w:eastAsia="ru-RU"/>
        </w:rPr>
        <w:t>3) перечень всех участников конкурса, заявки которых были рассмотрены, с указанием номеров заявок, присвоенных оператором электронной площадки;</w:t>
      </w:r>
    </w:p>
    <w:p w14:paraId="2576B892" w14:textId="77777777" w:rsidR="00336EF1" w:rsidRPr="005002DE" w:rsidRDefault="00336EF1" w:rsidP="00336EF1">
      <w:pPr>
        <w:spacing w:after="0" w:line="240" w:lineRule="auto"/>
        <w:jc w:val="both"/>
        <w:rPr>
          <w:rFonts w:ascii="Times New Roman" w:hAnsi="Times New Roman"/>
          <w:sz w:val="28"/>
          <w:szCs w:val="28"/>
          <w:lang w:eastAsia="ru-RU"/>
        </w:rPr>
      </w:pPr>
      <w:r w:rsidRPr="005002DE">
        <w:rPr>
          <w:rFonts w:ascii="Times New Roman" w:hAnsi="Times New Roman"/>
          <w:sz w:val="28"/>
          <w:szCs w:val="28"/>
          <w:lang w:eastAsia="ru-RU"/>
        </w:rPr>
        <w:t>4) решение о допуске участника закупки к участию в конкурсе или об отказе в допуске, обоснование такого решения вместе со сведениями о решении каждого члена комиссии о допуске или об отказе в допуске.</w:t>
      </w:r>
    </w:p>
    <w:p w14:paraId="5693853D" w14:textId="2BEDA70B" w:rsidR="00336EF1" w:rsidRPr="005002DE" w:rsidRDefault="00336EF1" w:rsidP="00336EF1">
      <w:pPr>
        <w:spacing w:after="0" w:line="240" w:lineRule="auto"/>
        <w:jc w:val="both"/>
        <w:rPr>
          <w:rFonts w:ascii="Times New Roman" w:hAnsi="Times New Roman"/>
          <w:sz w:val="28"/>
          <w:szCs w:val="28"/>
          <w:lang w:eastAsia="ru-RU"/>
        </w:rPr>
      </w:pPr>
      <w:r w:rsidRPr="005002DE">
        <w:rPr>
          <w:rFonts w:ascii="Times New Roman" w:hAnsi="Times New Roman"/>
          <w:sz w:val="28"/>
          <w:szCs w:val="28"/>
          <w:lang w:eastAsia="ru-RU"/>
        </w:rPr>
        <w:t>3.7. Если к участию в конкурсе не был допущен ни один участник либо был допущен только один участник из нескольких, конкурс признается несостоявшимся. Соответствующая информация отражается в протоколе рассмотрения заявок на участие в конкурсе.</w:t>
      </w:r>
    </w:p>
    <w:p w14:paraId="746B6AF2" w14:textId="2A3D5682" w:rsidR="00336EF1" w:rsidRPr="005002DE" w:rsidRDefault="00336EF1" w:rsidP="00336EF1">
      <w:pPr>
        <w:spacing w:after="0" w:line="240" w:lineRule="auto"/>
        <w:jc w:val="both"/>
        <w:rPr>
          <w:rFonts w:ascii="Times New Roman" w:hAnsi="Times New Roman"/>
          <w:sz w:val="28"/>
          <w:szCs w:val="28"/>
          <w:lang w:eastAsia="ru-RU"/>
        </w:rPr>
      </w:pPr>
      <w:r w:rsidRPr="005002DE">
        <w:rPr>
          <w:rFonts w:ascii="Times New Roman" w:hAnsi="Times New Roman"/>
          <w:sz w:val="28"/>
          <w:szCs w:val="28"/>
          <w:lang w:eastAsia="ru-RU"/>
        </w:rPr>
        <w:t>Если был допущен только один участник из нескольких, подавших заявки, конкурс проводится повторно с учетом особенностей, установленных п. 6.3 Положения.</w:t>
      </w:r>
    </w:p>
    <w:p w14:paraId="57F2B46F" w14:textId="2453220F" w:rsidR="00336EF1" w:rsidRPr="005002DE" w:rsidRDefault="00336EF1" w:rsidP="00336EF1">
      <w:pPr>
        <w:spacing w:after="0" w:line="240" w:lineRule="auto"/>
        <w:jc w:val="both"/>
        <w:rPr>
          <w:rFonts w:ascii="Times New Roman" w:hAnsi="Times New Roman"/>
          <w:sz w:val="28"/>
          <w:szCs w:val="28"/>
          <w:lang w:eastAsia="ru-RU"/>
        </w:rPr>
      </w:pPr>
      <w:r w:rsidRPr="005002DE">
        <w:rPr>
          <w:rFonts w:ascii="Times New Roman" w:hAnsi="Times New Roman"/>
          <w:sz w:val="28"/>
          <w:szCs w:val="28"/>
          <w:lang w:eastAsia="ru-RU"/>
        </w:rPr>
        <w:t>В случае, когда конкурсной документацией предусмотрено два или более лота, конкурс признается несостоявшимся только в отношении того лота, по которому принято решение об отказе в допуске к участию всех участников закупки, подавших заявки, или решение о допуске к участию одного участника закупки.</w:t>
      </w:r>
    </w:p>
    <w:p w14:paraId="1500DD2B" w14:textId="1C45FDEF" w:rsidR="00336EF1" w:rsidRPr="005002DE" w:rsidRDefault="00336EF1" w:rsidP="00336EF1">
      <w:pPr>
        <w:spacing w:after="0" w:line="240" w:lineRule="auto"/>
        <w:jc w:val="both"/>
        <w:rPr>
          <w:rFonts w:ascii="Times New Roman" w:hAnsi="Times New Roman"/>
          <w:sz w:val="28"/>
          <w:szCs w:val="28"/>
          <w:lang w:eastAsia="ru-RU"/>
        </w:rPr>
      </w:pPr>
      <w:r w:rsidRPr="005002DE">
        <w:rPr>
          <w:rFonts w:ascii="Times New Roman" w:hAnsi="Times New Roman"/>
          <w:sz w:val="28"/>
          <w:szCs w:val="28"/>
          <w:lang w:eastAsia="ru-RU"/>
        </w:rPr>
        <w:t>3.8. Протокол рассмотрения заявок на участие в конкурсе в электронной форме Заказчик направляет оператору электронной площадки в день подписания протокола рассмотрения заявок на участие в конкурсе.</w:t>
      </w:r>
    </w:p>
    <w:p w14:paraId="59EFA963" w14:textId="50A8592C" w:rsidR="00434B72" w:rsidRPr="005002DE" w:rsidRDefault="00336EF1" w:rsidP="00336EF1">
      <w:pPr>
        <w:spacing w:after="0" w:line="240" w:lineRule="auto"/>
        <w:jc w:val="both"/>
        <w:rPr>
          <w:rFonts w:ascii="Times New Roman" w:hAnsi="Times New Roman"/>
          <w:sz w:val="28"/>
          <w:szCs w:val="28"/>
          <w:lang w:eastAsia="ru-RU"/>
        </w:rPr>
      </w:pPr>
      <w:r w:rsidRPr="005002DE">
        <w:rPr>
          <w:rFonts w:ascii="Times New Roman" w:hAnsi="Times New Roman"/>
          <w:sz w:val="28"/>
          <w:szCs w:val="28"/>
          <w:lang w:eastAsia="ru-RU"/>
        </w:rPr>
        <w:t>3.9. Протокол рассмотрения заявок на участие в конкурсе размещается в ЕИС (на официальном сайте) не позднее чем через три дня со дня подписания.</w:t>
      </w:r>
    </w:p>
    <w:p w14:paraId="5A4232D9" w14:textId="77777777" w:rsidR="00434B72" w:rsidRPr="005002DE" w:rsidRDefault="00434B72" w:rsidP="00434B72">
      <w:pPr>
        <w:spacing w:after="0" w:line="240" w:lineRule="auto"/>
        <w:jc w:val="both"/>
        <w:rPr>
          <w:rFonts w:ascii="Times New Roman" w:hAnsi="Times New Roman"/>
          <w:sz w:val="28"/>
          <w:szCs w:val="28"/>
          <w:lang w:eastAsia="ru-RU"/>
        </w:rPr>
      </w:pPr>
    </w:p>
    <w:p w14:paraId="6FA9D113" w14:textId="5A94F894" w:rsidR="00336EF1" w:rsidRPr="005002DE" w:rsidRDefault="00336EF1" w:rsidP="00DE39BB">
      <w:pPr>
        <w:spacing w:after="0" w:line="240" w:lineRule="auto"/>
        <w:jc w:val="center"/>
        <w:rPr>
          <w:rFonts w:ascii="Times New Roman" w:hAnsi="Times New Roman"/>
          <w:b/>
          <w:bCs/>
          <w:sz w:val="28"/>
          <w:szCs w:val="28"/>
          <w:lang w:eastAsia="ru-RU"/>
        </w:rPr>
      </w:pPr>
      <w:r w:rsidRPr="005002DE">
        <w:rPr>
          <w:rFonts w:ascii="Times New Roman" w:hAnsi="Times New Roman"/>
          <w:b/>
          <w:bCs/>
          <w:sz w:val="28"/>
          <w:szCs w:val="28"/>
          <w:lang w:eastAsia="ru-RU"/>
        </w:rPr>
        <w:t>4. Оценка и сопоставление заявок на участие в конкурсе</w:t>
      </w:r>
    </w:p>
    <w:p w14:paraId="4282E463" w14:textId="1B6B419A" w:rsidR="00336EF1" w:rsidRPr="005002DE" w:rsidRDefault="00336EF1" w:rsidP="00A02BD6">
      <w:pPr>
        <w:spacing w:after="0" w:line="240" w:lineRule="auto"/>
        <w:jc w:val="center"/>
        <w:rPr>
          <w:rFonts w:ascii="Times New Roman" w:hAnsi="Times New Roman"/>
          <w:b/>
          <w:bCs/>
          <w:sz w:val="28"/>
          <w:szCs w:val="28"/>
          <w:lang w:eastAsia="ru-RU"/>
        </w:rPr>
      </w:pPr>
      <w:r w:rsidRPr="005002DE">
        <w:rPr>
          <w:rFonts w:ascii="Times New Roman" w:hAnsi="Times New Roman"/>
          <w:b/>
          <w:bCs/>
          <w:sz w:val="28"/>
          <w:szCs w:val="28"/>
          <w:lang w:eastAsia="ru-RU"/>
        </w:rPr>
        <w:t>в электронной форме</w:t>
      </w:r>
    </w:p>
    <w:p w14:paraId="32807BF0" w14:textId="4BB711D3" w:rsidR="00336EF1" w:rsidRPr="005002DE" w:rsidRDefault="00336EF1" w:rsidP="00336EF1">
      <w:pPr>
        <w:spacing w:after="0" w:line="240" w:lineRule="auto"/>
        <w:jc w:val="both"/>
        <w:rPr>
          <w:rFonts w:ascii="Times New Roman" w:hAnsi="Times New Roman"/>
          <w:bCs/>
          <w:sz w:val="28"/>
          <w:szCs w:val="28"/>
          <w:lang w:eastAsia="ru-RU"/>
        </w:rPr>
      </w:pPr>
      <w:r w:rsidRPr="005002DE">
        <w:rPr>
          <w:rFonts w:ascii="Times New Roman" w:hAnsi="Times New Roman"/>
          <w:bCs/>
          <w:sz w:val="28"/>
          <w:szCs w:val="28"/>
          <w:lang w:eastAsia="ru-RU"/>
        </w:rPr>
        <w:t>4.1. Заявки, допущенные к участию в конкурсе, оцениваются и сопоставляются с целью определить заявку, наиболее удовлетворяющую потребностям Заказчика в товаре, работе, услуге, в соответствии с критериями и порядком, которые установлены конкурсной документацией.</w:t>
      </w:r>
    </w:p>
    <w:p w14:paraId="061F7517" w14:textId="5F660D2A" w:rsidR="00336EF1" w:rsidRPr="005002DE" w:rsidRDefault="00336EF1" w:rsidP="00336EF1">
      <w:pPr>
        <w:spacing w:after="0" w:line="240" w:lineRule="auto"/>
        <w:jc w:val="both"/>
        <w:rPr>
          <w:rFonts w:ascii="Times New Roman" w:hAnsi="Times New Roman"/>
          <w:bCs/>
          <w:sz w:val="28"/>
          <w:szCs w:val="28"/>
          <w:lang w:eastAsia="ru-RU"/>
        </w:rPr>
      </w:pPr>
      <w:r w:rsidRPr="005002DE">
        <w:rPr>
          <w:rFonts w:ascii="Times New Roman" w:hAnsi="Times New Roman"/>
          <w:bCs/>
          <w:sz w:val="28"/>
          <w:szCs w:val="28"/>
          <w:lang w:eastAsia="ru-RU"/>
        </w:rPr>
        <w:t>4.2. Оценка и сопоставление заявок проводятся в месте, в день и время, определенные в конкурсной документации.</w:t>
      </w:r>
    </w:p>
    <w:p w14:paraId="7FDBB118" w14:textId="3DFC4B8F" w:rsidR="00336EF1" w:rsidRPr="005002DE" w:rsidRDefault="00336EF1" w:rsidP="00336EF1">
      <w:pPr>
        <w:spacing w:after="0" w:line="240" w:lineRule="auto"/>
        <w:jc w:val="both"/>
        <w:rPr>
          <w:rFonts w:ascii="Times New Roman" w:hAnsi="Times New Roman"/>
          <w:bCs/>
          <w:sz w:val="28"/>
          <w:szCs w:val="28"/>
          <w:lang w:eastAsia="ru-RU"/>
        </w:rPr>
      </w:pPr>
      <w:r w:rsidRPr="005002DE">
        <w:rPr>
          <w:rFonts w:ascii="Times New Roman" w:hAnsi="Times New Roman"/>
          <w:bCs/>
          <w:sz w:val="28"/>
          <w:szCs w:val="28"/>
          <w:lang w:eastAsia="ru-RU"/>
        </w:rPr>
        <w:t xml:space="preserve">4.3. По результатам оценки и сопоставления заявок на участие в конкурсе каждой заявке присваивается порядковый номер по степени уменьшения выгодности предложений участников. Победителем признается участник конкурса, который сделал лучшее предложение и заявке которого присвоен первый номер. Если </w:t>
      </w:r>
      <w:r w:rsidRPr="005002DE">
        <w:rPr>
          <w:rFonts w:ascii="Times New Roman" w:hAnsi="Times New Roman"/>
          <w:bCs/>
          <w:sz w:val="28"/>
          <w:szCs w:val="28"/>
          <w:lang w:eastAsia="ru-RU"/>
        </w:rPr>
        <w:lastRenderedPageBreak/>
        <w:t>несколько заявок содержат одинаковые предложения, меньший порядковый номер присваивается заявке, которая поступила раньше.</w:t>
      </w:r>
    </w:p>
    <w:p w14:paraId="2A25D956" w14:textId="3561AD5A" w:rsidR="00336EF1" w:rsidRPr="005002DE" w:rsidRDefault="00336EF1" w:rsidP="00336EF1">
      <w:pPr>
        <w:spacing w:after="0" w:line="240" w:lineRule="auto"/>
        <w:jc w:val="both"/>
        <w:rPr>
          <w:rFonts w:ascii="Times New Roman" w:hAnsi="Times New Roman"/>
          <w:bCs/>
          <w:sz w:val="28"/>
          <w:szCs w:val="28"/>
          <w:lang w:eastAsia="ru-RU"/>
        </w:rPr>
      </w:pPr>
      <w:r w:rsidRPr="005002DE">
        <w:rPr>
          <w:rFonts w:ascii="Times New Roman" w:hAnsi="Times New Roman"/>
          <w:bCs/>
          <w:sz w:val="28"/>
          <w:szCs w:val="28"/>
          <w:lang w:eastAsia="ru-RU"/>
        </w:rPr>
        <w:t>4.4. По результатам оценки и сопоставления заявок, допущенных к участию в конкурсе, комиссия по закупкам на основании установленных критериев выбирает победителя конкурса, заявке которого присваивается первый номер, а также участника, заявке которого присваивается второй номер. Соответствующее решение оформляется протоколом оценки и сопоставления заявок на участие в конкурсе. В него включаются сведения, указанные в п. 1.7.7 Положения, а также:</w:t>
      </w:r>
    </w:p>
    <w:p w14:paraId="090F7636" w14:textId="77777777" w:rsidR="00336EF1" w:rsidRPr="005002DE" w:rsidRDefault="00336EF1" w:rsidP="00336EF1">
      <w:pPr>
        <w:spacing w:after="0" w:line="240" w:lineRule="auto"/>
        <w:jc w:val="both"/>
        <w:rPr>
          <w:rFonts w:ascii="Times New Roman" w:hAnsi="Times New Roman"/>
          <w:bCs/>
          <w:sz w:val="28"/>
          <w:szCs w:val="28"/>
          <w:lang w:eastAsia="ru-RU"/>
        </w:rPr>
      </w:pPr>
      <w:r w:rsidRPr="005002DE">
        <w:rPr>
          <w:rFonts w:ascii="Times New Roman" w:hAnsi="Times New Roman"/>
          <w:bCs/>
          <w:sz w:val="28"/>
          <w:szCs w:val="28"/>
          <w:lang w:eastAsia="ru-RU"/>
        </w:rPr>
        <w:t>1) фамилии, имена, отчества, должности членов комиссии по закупкам;</w:t>
      </w:r>
    </w:p>
    <w:p w14:paraId="3136B169" w14:textId="77777777" w:rsidR="00336EF1" w:rsidRPr="005002DE" w:rsidRDefault="00336EF1" w:rsidP="00336EF1">
      <w:pPr>
        <w:spacing w:after="0" w:line="240" w:lineRule="auto"/>
        <w:jc w:val="both"/>
        <w:rPr>
          <w:rFonts w:ascii="Times New Roman" w:hAnsi="Times New Roman"/>
          <w:bCs/>
          <w:sz w:val="28"/>
          <w:szCs w:val="28"/>
          <w:lang w:eastAsia="ru-RU"/>
        </w:rPr>
      </w:pPr>
      <w:r w:rsidRPr="005002DE">
        <w:rPr>
          <w:rFonts w:ascii="Times New Roman" w:hAnsi="Times New Roman"/>
          <w:bCs/>
          <w:sz w:val="28"/>
          <w:szCs w:val="28"/>
          <w:lang w:eastAsia="ru-RU"/>
        </w:rPr>
        <w:t>2) наименование предмета и номер конкурса (лота);</w:t>
      </w:r>
    </w:p>
    <w:p w14:paraId="1A40E10A" w14:textId="77777777" w:rsidR="00336EF1" w:rsidRPr="005002DE" w:rsidRDefault="00336EF1" w:rsidP="00336EF1">
      <w:pPr>
        <w:spacing w:after="0" w:line="240" w:lineRule="auto"/>
        <w:jc w:val="both"/>
        <w:rPr>
          <w:rFonts w:ascii="Times New Roman" w:hAnsi="Times New Roman"/>
          <w:bCs/>
          <w:sz w:val="28"/>
          <w:szCs w:val="28"/>
          <w:lang w:eastAsia="ru-RU"/>
        </w:rPr>
      </w:pPr>
      <w:r w:rsidRPr="005002DE">
        <w:rPr>
          <w:rFonts w:ascii="Times New Roman" w:hAnsi="Times New Roman"/>
          <w:bCs/>
          <w:sz w:val="28"/>
          <w:szCs w:val="28"/>
          <w:lang w:eastAsia="ru-RU"/>
        </w:rPr>
        <w:t>3) перечень участников конкурса, заявки которых оценивались и сопоставлялись, с указанием номеров, присвоенных оператором электронной площадки, с указанием даты и времени их подачи.</w:t>
      </w:r>
    </w:p>
    <w:p w14:paraId="4605F295" w14:textId="2AF53886" w:rsidR="00336EF1" w:rsidRDefault="008E70F6" w:rsidP="00336EF1">
      <w:pPr>
        <w:spacing w:after="0" w:line="240" w:lineRule="auto"/>
        <w:jc w:val="both"/>
        <w:rPr>
          <w:rFonts w:ascii="Times New Roman" w:hAnsi="Times New Roman"/>
          <w:bCs/>
          <w:sz w:val="28"/>
          <w:szCs w:val="28"/>
          <w:lang w:eastAsia="ru-RU"/>
        </w:rPr>
      </w:pPr>
      <w:r w:rsidRPr="005002DE">
        <w:rPr>
          <w:rFonts w:ascii="Times New Roman" w:hAnsi="Times New Roman"/>
          <w:bCs/>
          <w:sz w:val="28"/>
          <w:szCs w:val="28"/>
          <w:lang w:eastAsia="ru-RU"/>
        </w:rPr>
        <w:t>4</w:t>
      </w:r>
      <w:r w:rsidR="00336EF1" w:rsidRPr="005002DE">
        <w:rPr>
          <w:rFonts w:ascii="Times New Roman" w:hAnsi="Times New Roman"/>
          <w:bCs/>
          <w:sz w:val="28"/>
          <w:szCs w:val="28"/>
          <w:lang w:eastAsia="ru-RU"/>
        </w:rPr>
        <w:t>.5. Протокол оценки и сопоставления заявок оформляет секретарь комиссии по закупкам и подписывают все присутствующие члены комиссии по закупкам в день окончания оценки и сопоставления заявок на участие в конкурсе. Протокол оценки и сопоставления размещается в ЕИС (на официальном сайте) и на электронной площадке не позднее чем через три дня со дня подписания.</w:t>
      </w:r>
    </w:p>
    <w:p w14:paraId="562BCC2A" w14:textId="77777777" w:rsidR="001D759B" w:rsidRPr="005002DE" w:rsidRDefault="001D759B" w:rsidP="00336EF1">
      <w:pPr>
        <w:spacing w:after="0" w:line="240" w:lineRule="auto"/>
        <w:jc w:val="both"/>
        <w:rPr>
          <w:rFonts w:ascii="Times New Roman" w:hAnsi="Times New Roman"/>
          <w:bCs/>
          <w:sz w:val="28"/>
          <w:szCs w:val="28"/>
          <w:lang w:eastAsia="ru-RU"/>
        </w:rPr>
      </w:pPr>
    </w:p>
    <w:p w14:paraId="7273FB24" w14:textId="7E0BA503" w:rsidR="001D759B" w:rsidRPr="005002DE" w:rsidRDefault="001D759B" w:rsidP="001D759B">
      <w:pPr>
        <w:spacing w:after="0" w:line="240" w:lineRule="auto"/>
        <w:jc w:val="center"/>
        <w:rPr>
          <w:rFonts w:ascii="Times New Roman" w:hAnsi="Times New Roman"/>
          <w:b/>
          <w:bCs/>
          <w:sz w:val="28"/>
          <w:szCs w:val="28"/>
          <w:lang w:eastAsia="ru-RU"/>
        </w:rPr>
      </w:pPr>
      <w:r w:rsidRPr="005002DE">
        <w:rPr>
          <w:rFonts w:ascii="Times New Roman" w:hAnsi="Times New Roman"/>
          <w:b/>
          <w:bCs/>
          <w:sz w:val="28"/>
          <w:szCs w:val="28"/>
          <w:lang w:eastAsia="ru-RU"/>
        </w:rPr>
        <w:t>5. Условия допуска к участию</w:t>
      </w:r>
    </w:p>
    <w:p w14:paraId="6C15577E" w14:textId="7CC083E3" w:rsidR="001D759B" w:rsidRPr="005002DE" w:rsidRDefault="001D759B" w:rsidP="00A02BD6">
      <w:pPr>
        <w:spacing w:after="0" w:line="240" w:lineRule="auto"/>
        <w:jc w:val="center"/>
        <w:rPr>
          <w:rFonts w:ascii="Times New Roman" w:hAnsi="Times New Roman"/>
          <w:bCs/>
          <w:sz w:val="28"/>
          <w:szCs w:val="28"/>
          <w:lang w:eastAsia="ru-RU"/>
        </w:rPr>
      </w:pPr>
      <w:r w:rsidRPr="005002DE">
        <w:rPr>
          <w:rFonts w:ascii="Times New Roman" w:hAnsi="Times New Roman"/>
          <w:b/>
          <w:bCs/>
          <w:sz w:val="28"/>
          <w:szCs w:val="28"/>
          <w:lang w:eastAsia="ru-RU"/>
        </w:rPr>
        <w:t>и отстранения от участия в закупках</w:t>
      </w:r>
    </w:p>
    <w:p w14:paraId="09CA6F6B" w14:textId="19DFB8F6" w:rsidR="001D759B" w:rsidRPr="005002DE" w:rsidRDefault="001D759B" w:rsidP="001D759B">
      <w:pPr>
        <w:spacing w:after="0" w:line="240" w:lineRule="auto"/>
        <w:jc w:val="both"/>
        <w:rPr>
          <w:rFonts w:ascii="Times New Roman" w:hAnsi="Times New Roman"/>
          <w:bCs/>
          <w:sz w:val="28"/>
          <w:szCs w:val="28"/>
          <w:lang w:eastAsia="ru-RU"/>
        </w:rPr>
      </w:pPr>
      <w:r w:rsidRPr="005002DE">
        <w:rPr>
          <w:rFonts w:ascii="Times New Roman" w:hAnsi="Times New Roman"/>
          <w:bCs/>
          <w:sz w:val="28"/>
          <w:szCs w:val="28"/>
          <w:lang w:eastAsia="ru-RU"/>
        </w:rPr>
        <w:t>5.1. Комиссия по закупкам отказывает участнику закупки в допуске к участию в процедуре закупки в следующих случаях:</w:t>
      </w:r>
    </w:p>
    <w:p w14:paraId="36210C0D" w14:textId="36C78458" w:rsidR="001D759B" w:rsidRPr="005002DE" w:rsidRDefault="001D759B" w:rsidP="001D759B">
      <w:pPr>
        <w:spacing w:after="0" w:line="240" w:lineRule="auto"/>
        <w:jc w:val="both"/>
        <w:rPr>
          <w:rFonts w:ascii="Times New Roman" w:hAnsi="Times New Roman"/>
          <w:bCs/>
          <w:sz w:val="28"/>
          <w:szCs w:val="28"/>
          <w:lang w:eastAsia="ru-RU"/>
        </w:rPr>
      </w:pPr>
      <w:r w:rsidRPr="005002DE">
        <w:rPr>
          <w:rFonts w:ascii="Times New Roman" w:hAnsi="Times New Roman"/>
          <w:bCs/>
          <w:sz w:val="28"/>
          <w:szCs w:val="28"/>
          <w:lang w:eastAsia="ru-RU"/>
        </w:rPr>
        <w:t>1) выявлено несоответствие участника хотя бы одному из требований, перечисленных в п. 1.9.1 Положения;</w:t>
      </w:r>
    </w:p>
    <w:p w14:paraId="2CD820B2" w14:textId="1F2CE8AE" w:rsidR="001D759B" w:rsidRPr="005002DE" w:rsidRDefault="001D759B" w:rsidP="001D759B">
      <w:pPr>
        <w:spacing w:after="0" w:line="240" w:lineRule="auto"/>
        <w:jc w:val="both"/>
        <w:rPr>
          <w:rFonts w:ascii="Times New Roman" w:hAnsi="Times New Roman"/>
          <w:bCs/>
          <w:sz w:val="28"/>
          <w:szCs w:val="28"/>
          <w:lang w:eastAsia="ru-RU"/>
        </w:rPr>
      </w:pPr>
      <w:r w:rsidRPr="005002DE">
        <w:rPr>
          <w:rFonts w:ascii="Times New Roman" w:hAnsi="Times New Roman"/>
          <w:bCs/>
          <w:sz w:val="28"/>
          <w:szCs w:val="28"/>
          <w:lang w:eastAsia="ru-RU"/>
        </w:rPr>
        <w:t>2) участник закупки и (или) его заявка не соответствуют иным требованиям документации о закупке (извещению о проведении запроса котировок) или Положения;</w:t>
      </w:r>
    </w:p>
    <w:p w14:paraId="7A6B1B8F" w14:textId="77777777" w:rsidR="001D759B" w:rsidRPr="005002DE" w:rsidRDefault="001D759B" w:rsidP="001D759B">
      <w:pPr>
        <w:spacing w:after="0" w:line="240" w:lineRule="auto"/>
        <w:jc w:val="both"/>
        <w:rPr>
          <w:rFonts w:ascii="Times New Roman" w:hAnsi="Times New Roman"/>
          <w:bCs/>
          <w:sz w:val="28"/>
          <w:szCs w:val="28"/>
          <w:lang w:eastAsia="ru-RU"/>
        </w:rPr>
      </w:pPr>
      <w:r w:rsidRPr="005002DE">
        <w:rPr>
          <w:rFonts w:ascii="Times New Roman" w:hAnsi="Times New Roman"/>
          <w:bCs/>
          <w:sz w:val="28"/>
          <w:szCs w:val="28"/>
          <w:lang w:eastAsia="ru-RU"/>
        </w:rPr>
        <w:t>3) участник закупки не представил документы, необходимые для участия в процедуре закупки;</w:t>
      </w:r>
    </w:p>
    <w:p w14:paraId="7A0D476A" w14:textId="77777777" w:rsidR="001D759B" w:rsidRPr="005002DE" w:rsidRDefault="001D759B" w:rsidP="001D759B">
      <w:pPr>
        <w:spacing w:after="0" w:line="240" w:lineRule="auto"/>
        <w:jc w:val="both"/>
        <w:rPr>
          <w:rFonts w:ascii="Times New Roman" w:hAnsi="Times New Roman"/>
          <w:bCs/>
          <w:sz w:val="28"/>
          <w:szCs w:val="28"/>
          <w:lang w:eastAsia="ru-RU"/>
        </w:rPr>
      </w:pPr>
      <w:r w:rsidRPr="005002DE">
        <w:rPr>
          <w:rFonts w:ascii="Times New Roman" w:hAnsi="Times New Roman"/>
          <w:bCs/>
          <w:sz w:val="28"/>
          <w:szCs w:val="28"/>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6A79A11F" w14:textId="77777777" w:rsidR="001D759B" w:rsidRPr="005002DE" w:rsidRDefault="001D759B" w:rsidP="001D759B">
      <w:pPr>
        <w:spacing w:after="0" w:line="240" w:lineRule="auto"/>
        <w:jc w:val="both"/>
        <w:rPr>
          <w:rFonts w:ascii="Times New Roman" w:hAnsi="Times New Roman"/>
          <w:bCs/>
          <w:sz w:val="28"/>
          <w:szCs w:val="28"/>
          <w:lang w:eastAsia="ru-RU"/>
        </w:rPr>
      </w:pPr>
      <w:r w:rsidRPr="005002DE">
        <w:rPr>
          <w:rFonts w:ascii="Times New Roman" w:hAnsi="Times New Roman"/>
          <w:bCs/>
          <w:sz w:val="28"/>
          <w:szCs w:val="28"/>
          <w:lang w:eastAsia="ru-RU"/>
        </w:rPr>
        <w:t>5) участник закупки не предоставил обеспечение заявки на участие в закупке, если такое обеспечение предусмотрено документацией о закупке;</w:t>
      </w:r>
    </w:p>
    <w:p w14:paraId="57270697" w14:textId="77777777" w:rsidR="001D759B" w:rsidRPr="005002DE" w:rsidRDefault="001D759B" w:rsidP="001D759B">
      <w:pPr>
        <w:spacing w:after="0" w:line="240" w:lineRule="auto"/>
        <w:jc w:val="both"/>
        <w:rPr>
          <w:rFonts w:ascii="Times New Roman" w:hAnsi="Times New Roman"/>
          <w:bCs/>
          <w:sz w:val="28"/>
          <w:szCs w:val="28"/>
          <w:lang w:eastAsia="ru-RU"/>
        </w:rPr>
      </w:pPr>
      <w:r w:rsidRPr="005002DE">
        <w:rPr>
          <w:rFonts w:ascii="Times New Roman" w:hAnsi="Times New Roman"/>
          <w:bCs/>
          <w:sz w:val="28"/>
          <w:szCs w:val="28"/>
          <w:lang w:eastAsia="ru-RU"/>
        </w:rPr>
        <w:t>6) участник закупки не соответствует правилам предоставления национального режима при осуществлении закупок при условии, что Правительством РФ установлены запрет, ограничение, преимущество в соответствии с п. 1 ч. 2 ст. 3.1-4 Закона № 223-ФЗ в отношении товара, работы, услуги, являющихся предметом закупки, а именно:</w:t>
      </w:r>
    </w:p>
    <w:p w14:paraId="0F34B104" w14:textId="77777777" w:rsidR="001D759B" w:rsidRPr="005002DE" w:rsidRDefault="001D759B" w:rsidP="001D759B">
      <w:pPr>
        <w:spacing w:after="0" w:line="240" w:lineRule="auto"/>
        <w:jc w:val="both"/>
        <w:rPr>
          <w:rFonts w:ascii="Times New Roman" w:hAnsi="Times New Roman"/>
          <w:bCs/>
          <w:sz w:val="28"/>
          <w:szCs w:val="28"/>
          <w:lang w:eastAsia="ru-RU"/>
        </w:rPr>
      </w:pPr>
      <w:r w:rsidRPr="005002DE">
        <w:rPr>
          <w:rFonts w:ascii="Times New Roman" w:hAnsi="Times New Roman"/>
          <w:bCs/>
          <w:sz w:val="28"/>
          <w:szCs w:val="28"/>
          <w:lang w:eastAsia="ru-RU"/>
        </w:rPr>
        <w:t xml:space="preserve">6.1) если Правительством РФ установлен предусмотренный </w:t>
      </w:r>
      <w:proofErr w:type="spellStart"/>
      <w:r w:rsidRPr="005002DE">
        <w:rPr>
          <w:rFonts w:ascii="Times New Roman" w:hAnsi="Times New Roman"/>
          <w:bCs/>
          <w:sz w:val="28"/>
          <w:szCs w:val="28"/>
          <w:lang w:eastAsia="ru-RU"/>
        </w:rPr>
        <w:t>пп</w:t>
      </w:r>
      <w:proofErr w:type="spellEnd"/>
      <w:r w:rsidRPr="005002DE">
        <w:rPr>
          <w:rFonts w:ascii="Times New Roman" w:hAnsi="Times New Roman"/>
          <w:bCs/>
          <w:sz w:val="28"/>
          <w:szCs w:val="28"/>
          <w:lang w:eastAsia="ru-RU"/>
        </w:rPr>
        <w:t>. "а" п. 1 ч. 2 ст. 3.1-4 Закона № 223-ФЗ запрет закупок товара, запрет закупки работы, услуги, соответственно выполняемой, оказываемой иностранным лицом:</w:t>
      </w:r>
    </w:p>
    <w:p w14:paraId="737797FA" w14:textId="77777777" w:rsidR="001D759B" w:rsidRPr="005002DE" w:rsidRDefault="001D759B" w:rsidP="001D759B">
      <w:pPr>
        <w:spacing w:after="0" w:line="240" w:lineRule="auto"/>
        <w:jc w:val="both"/>
        <w:rPr>
          <w:rFonts w:ascii="Times New Roman" w:hAnsi="Times New Roman"/>
          <w:bCs/>
          <w:sz w:val="28"/>
          <w:szCs w:val="28"/>
          <w:lang w:eastAsia="ru-RU"/>
        </w:rPr>
      </w:pPr>
      <w:r w:rsidRPr="005002DE">
        <w:rPr>
          <w:rFonts w:ascii="Times New Roman" w:hAnsi="Times New Roman"/>
          <w:bCs/>
          <w:sz w:val="28"/>
          <w:szCs w:val="28"/>
          <w:lang w:eastAsia="ru-RU"/>
        </w:rPr>
        <w:t>- заявка на участие в закупке, содержащая предложение о поставке такого товара, происходящего из иностранного государства, подлежит отклонению;</w:t>
      </w:r>
    </w:p>
    <w:p w14:paraId="4E0E547F" w14:textId="77777777" w:rsidR="001D759B" w:rsidRPr="005002DE" w:rsidRDefault="001D759B" w:rsidP="001D759B">
      <w:pPr>
        <w:spacing w:after="0" w:line="240" w:lineRule="auto"/>
        <w:jc w:val="both"/>
        <w:rPr>
          <w:rFonts w:ascii="Times New Roman" w:hAnsi="Times New Roman"/>
          <w:bCs/>
          <w:sz w:val="28"/>
          <w:szCs w:val="28"/>
          <w:lang w:eastAsia="ru-RU"/>
        </w:rPr>
      </w:pPr>
      <w:r w:rsidRPr="005002DE">
        <w:rPr>
          <w:rFonts w:ascii="Times New Roman" w:hAnsi="Times New Roman"/>
          <w:bCs/>
          <w:sz w:val="28"/>
          <w:szCs w:val="28"/>
          <w:lang w:eastAsia="ru-RU"/>
        </w:rPr>
        <w:lastRenderedPageBreak/>
        <w:t>- заявка на участие в такой закупке, поданная иностранным лицом, подлежит отклонению;</w:t>
      </w:r>
    </w:p>
    <w:p w14:paraId="16CC5D96" w14:textId="77777777" w:rsidR="001D759B" w:rsidRPr="005002DE" w:rsidRDefault="001D759B" w:rsidP="001D759B">
      <w:pPr>
        <w:spacing w:after="0" w:line="240" w:lineRule="auto"/>
        <w:jc w:val="both"/>
        <w:rPr>
          <w:rFonts w:ascii="Times New Roman" w:hAnsi="Times New Roman"/>
          <w:bCs/>
          <w:sz w:val="28"/>
          <w:szCs w:val="28"/>
          <w:lang w:eastAsia="ru-RU"/>
        </w:rPr>
      </w:pPr>
      <w:r w:rsidRPr="005002DE">
        <w:rPr>
          <w:rFonts w:ascii="Times New Roman" w:hAnsi="Times New Roman"/>
          <w:bCs/>
          <w:sz w:val="28"/>
          <w:szCs w:val="28"/>
          <w:lang w:eastAsia="ru-RU"/>
        </w:rPr>
        <w:t xml:space="preserve">6.2) если Правительством РФ установлено предусмотренное </w:t>
      </w:r>
      <w:proofErr w:type="spellStart"/>
      <w:r w:rsidRPr="005002DE">
        <w:rPr>
          <w:rFonts w:ascii="Times New Roman" w:hAnsi="Times New Roman"/>
          <w:bCs/>
          <w:sz w:val="28"/>
          <w:szCs w:val="28"/>
          <w:lang w:eastAsia="ru-RU"/>
        </w:rPr>
        <w:t>пп</w:t>
      </w:r>
      <w:proofErr w:type="spellEnd"/>
      <w:r w:rsidRPr="005002DE">
        <w:rPr>
          <w:rFonts w:ascii="Times New Roman" w:hAnsi="Times New Roman"/>
          <w:bCs/>
          <w:sz w:val="28"/>
          <w:szCs w:val="28"/>
          <w:lang w:eastAsia="ru-RU"/>
        </w:rPr>
        <w:t>. "б" п. 1 ч. 2 ст. 3.1-4 Закона № 223-ФЗ ограничение закупок товара, ограничение закупки работы, услуги, соответственно выполняемой, оказываемой иностранным лицом:</w:t>
      </w:r>
    </w:p>
    <w:p w14:paraId="392F07FA" w14:textId="30C8047A" w:rsidR="001D759B" w:rsidRPr="005002DE" w:rsidRDefault="001D759B" w:rsidP="001D759B">
      <w:pPr>
        <w:spacing w:after="0" w:line="240" w:lineRule="auto"/>
        <w:jc w:val="both"/>
        <w:rPr>
          <w:rFonts w:ascii="Times New Roman" w:hAnsi="Times New Roman"/>
          <w:bCs/>
          <w:sz w:val="28"/>
          <w:szCs w:val="28"/>
          <w:lang w:eastAsia="ru-RU"/>
        </w:rPr>
      </w:pPr>
      <w:r w:rsidRPr="005002DE">
        <w:rPr>
          <w:rFonts w:ascii="Times New Roman" w:hAnsi="Times New Roman"/>
          <w:bCs/>
          <w:sz w:val="28"/>
          <w:szCs w:val="28"/>
          <w:lang w:eastAsia="ru-RU"/>
        </w:rPr>
        <w:t>- все заявки на участие в закупке, содержащие предложения о поставке такого товара, происходящего из иностранного государства, подлежат отклонению, если поданы заявка на участие в закупке, окончательное предложение, признанные по результатам их рассмотрения соответствующими требованиям Положения,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5C51DC68" w14:textId="0460975D" w:rsidR="001D759B" w:rsidRPr="005002DE" w:rsidRDefault="001D759B" w:rsidP="001D759B">
      <w:pPr>
        <w:spacing w:after="0" w:line="240" w:lineRule="auto"/>
        <w:jc w:val="both"/>
        <w:rPr>
          <w:rFonts w:ascii="Times New Roman" w:hAnsi="Times New Roman"/>
          <w:bCs/>
          <w:sz w:val="28"/>
          <w:szCs w:val="28"/>
          <w:lang w:eastAsia="ru-RU"/>
        </w:rPr>
      </w:pPr>
      <w:r w:rsidRPr="005002DE">
        <w:rPr>
          <w:rFonts w:ascii="Times New Roman" w:hAnsi="Times New Roman"/>
          <w:bCs/>
          <w:sz w:val="28"/>
          <w:szCs w:val="28"/>
          <w:lang w:eastAsia="ru-RU"/>
        </w:rPr>
        <w:t>- все заявки на участие в такой закупке, поданные иностранными лицами, подлежат отклонению,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4B8172C6" w14:textId="47A20BFE" w:rsidR="001D759B" w:rsidRPr="005002DE" w:rsidRDefault="001D759B" w:rsidP="001D759B">
      <w:pPr>
        <w:spacing w:after="0" w:line="240" w:lineRule="auto"/>
        <w:jc w:val="both"/>
        <w:rPr>
          <w:rFonts w:ascii="Times New Roman" w:hAnsi="Times New Roman"/>
          <w:bCs/>
          <w:sz w:val="28"/>
          <w:szCs w:val="28"/>
          <w:lang w:eastAsia="ru-RU"/>
        </w:rPr>
      </w:pPr>
      <w:r w:rsidRPr="005002DE">
        <w:rPr>
          <w:rFonts w:ascii="Times New Roman" w:hAnsi="Times New Roman"/>
          <w:bCs/>
          <w:sz w:val="28"/>
          <w:szCs w:val="28"/>
          <w:lang w:eastAsia="ru-RU"/>
        </w:rPr>
        <w:t xml:space="preserve">5.2. Если выявлен хотя бы один из фактов, указанных в </w:t>
      </w:r>
      <w:r w:rsidR="00E66B63" w:rsidRPr="005002DE">
        <w:rPr>
          <w:rFonts w:ascii="Times New Roman" w:hAnsi="Times New Roman"/>
          <w:bCs/>
          <w:sz w:val="28"/>
          <w:szCs w:val="28"/>
          <w:lang w:eastAsia="ru-RU"/>
        </w:rPr>
        <w:t xml:space="preserve">пункте 5.1 </w:t>
      </w:r>
      <w:r w:rsidR="00F47395" w:rsidRPr="005002DE">
        <w:rPr>
          <w:rFonts w:ascii="Times New Roman" w:hAnsi="Times New Roman"/>
          <w:bCs/>
          <w:sz w:val="28"/>
          <w:szCs w:val="28"/>
          <w:lang w:eastAsia="ru-RU"/>
        </w:rPr>
        <w:t xml:space="preserve">части 5 </w:t>
      </w:r>
      <w:r w:rsidR="00E66B63" w:rsidRPr="005002DE">
        <w:rPr>
          <w:rFonts w:ascii="Times New Roman" w:hAnsi="Times New Roman"/>
          <w:bCs/>
          <w:sz w:val="28"/>
          <w:szCs w:val="28"/>
          <w:lang w:eastAsia="ru-RU"/>
        </w:rPr>
        <w:t>Раздела 1 Документации</w:t>
      </w:r>
      <w:r w:rsidRPr="005002DE">
        <w:rPr>
          <w:rFonts w:ascii="Times New Roman" w:hAnsi="Times New Roman"/>
          <w:bCs/>
          <w:sz w:val="28"/>
          <w:szCs w:val="28"/>
          <w:lang w:eastAsia="ru-RU"/>
        </w:rPr>
        <w:t>, комиссия по закупкам обязана отстранить участника от процедуры закупки на любом этапе ее проведения до момента заключения договора.</w:t>
      </w:r>
    </w:p>
    <w:p w14:paraId="401CEC79" w14:textId="3F4306C0" w:rsidR="001D759B" w:rsidRPr="005002DE" w:rsidRDefault="001D759B" w:rsidP="001D759B">
      <w:pPr>
        <w:spacing w:after="0" w:line="240" w:lineRule="auto"/>
        <w:jc w:val="both"/>
        <w:rPr>
          <w:rFonts w:ascii="Times New Roman" w:hAnsi="Times New Roman"/>
          <w:bCs/>
          <w:sz w:val="28"/>
          <w:szCs w:val="28"/>
          <w:lang w:eastAsia="ru-RU"/>
        </w:rPr>
      </w:pPr>
      <w:r w:rsidRPr="005002DE">
        <w:rPr>
          <w:rFonts w:ascii="Times New Roman" w:hAnsi="Times New Roman"/>
          <w:bCs/>
          <w:sz w:val="28"/>
          <w:szCs w:val="28"/>
          <w:lang w:eastAsia="ru-RU"/>
        </w:rPr>
        <w:t xml:space="preserve">5.3. В случае выявления фактов, предусмотренных </w:t>
      </w:r>
      <w:r w:rsidR="00E66B63" w:rsidRPr="005002DE">
        <w:rPr>
          <w:rFonts w:ascii="Times New Roman" w:hAnsi="Times New Roman"/>
          <w:bCs/>
          <w:sz w:val="28"/>
          <w:szCs w:val="28"/>
          <w:lang w:eastAsia="ru-RU"/>
        </w:rPr>
        <w:t xml:space="preserve">в пункте 5.1 </w:t>
      </w:r>
      <w:r w:rsidR="00F47395" w:rsidRPr="005002DE">
        <w:rPr>
          <w:rFonts w:ascii="Times New Roman" w:hAnsi="Times New Roman"/>
          <w:bCs/>
          <w:sz w:val="28"/>
          <w:szCs w:val="28"/>
          <w:lang w:eastAsia="ru-RU"/>
        </w:rPr>
        <w:t xml:space="preserve">части 5 </w:t>
      </w:r>
      <w:r w:rsidR="00E66B63" w:rsidRPr="005002DE">
        <w:rPr>
          <w:rFonts w:ascii="Times New Roman" w:hAnsi="Times New Roman"/>
          <w:bCs/>
          <w:sz w:val="28"/>
          <w:szCs w:val="28"/>
          <w:lang w:eastAsia="ru-RU"/>
        </w:rPr>
        <w:t>Раздела 1 Документации</w:t>
      </w:r>
      <w:r w:rsidRPr="005002DE">
        <w:rPr>
          <w:rFonts w:ascii="Times New Roman" w:hAnsi="Times New Roman"/>
          <w:bCs/>
          <w:sz w:val="28"/>
          <w:szCs w:val="28"/>
          <w:lang w:eastAsia="ru-RU"/>
        </w:rPr>
        <w:t>,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14:paraId="07AEE36D" w14:textId="37D1D133" w:rsidR="00053619" w:rsidRPr="005002DE" w:rsidRDefault="00E66B63" w:rsidP="00053619">
      <w:pPr>
        <w:spacing w:after="0" w:line="240" w:lineRule="auto"/>
        <w:jc w:val="both"/>
        <w:rPr>
          <w:rFonts w:ascii="Times New Roman" w:hAnsi="Times New Roman"/>
          <w:bCs/>
          <w:sz w:val="28"/>
          <w:szCs w:val="28"/>
          <w:lang w:eastAsia="ru-RU"/>
        </w:rPr>
      </w:pPr>
      <w:r w:rsidRPr="005002DE">
        <w:rPr>
          <w:rFonts w:ascii="Times New Roman" w:hAnsi="Times New Roman"/>
          <w:bCs/>
          <w:sz w:val="28"/>
          <w:szCs w:val="28"/>
          <w:lang w:eastAsia="ru-RU"/>
        </w:rPr>
        <w:t>5.5</w:t>
      </w:r>
      <w:r w:rsidR="00053619" w:rsidRPr="005002DE">
        <w:rPr>
          <w:rFonts w:ascii="Times New Roman" w:hAnsi="Times New Roman"/>
          <w:bCs/>
          <w:sz w:val="28"/>
          <w:szCs w:val="28"/>
          <w:lang w:eastAsia="ru-RU"/>
        </w:rPr>
        <w:t>.</w:t>
      </w:r>
      <w:r w:rsidR="00053619" w:rsidRPr="005002DE">
        <w:rPr>
          <w:rFonts w:ascii="Times New Roman" w:hAnsi="Times New Roman"/>
          <w:bCs/>
          <w:sz w:val="28"/>
          <w:szCs w:val="28"/>
          <w:lang w:eastAsia="ru-RU"/>
        </w:rPr>
        <w:tab/>
        <w:t xml:space="preserve">Закупочная комиссия вправе отклонить заявки участников размещения </w:t>
      </w:r>
      <w:r w:rsidRPr="005002DE">
        <w:rPr>
          <w:rFonts w:ascii="Times New Roman" w:hAnsi="Times New Roman"/>
          <w:bCs/>
          <w:sz w:val="28"/>
          <w:szCs w:val="28"/>
          <w:lang w:eastAsia="ru-RU"/>
        </w:rPr>
        <w:t>заказа в случае, если</w:t>
      </w:r>
      <w:r w:rsidR="00053619" w:rsidRPr="005002DE">
        <w:rPr>
          <w:rFonts w:ascii="Times New Roman" w:hAnsi="Times New Roman"/>
          <w:bCs/>
          <w:sz w:val="28"/>
          <w:szCs w:val="28"/>
          <w:lang w:eastAsia="ru-RU"/>
        </w:rPr>
        <w:t xml:space="preserve"> в предоставленных документах: </w:t>
      </w:r>
    </w:p>
    <w:p w14:paraId="5B578399" w14:textId="412847E8" w:rsidR="00053619" w:rsidRPr="005002DE" w:rsidRDefault="00E66B63" w:rsidP="00053619">
      <w:pPr>
        <w:spacing w:after="0" w:line="240" w:lineRule="auto"/>
        <w:jc w:val="both"/>
        <w:rPr>
          <w:rFonts w:ascii="Times New Roman" w:hAnsi="Times New Roman"/>
          <w:bCs/>
          <w:sz w:val="28"/>
          <w:szCs w:val="28"/>
          <w:lang w:eastAsia="ru-RU"/>
        </w:rPr>
      </w:pPr>
      <w:r w:rsidRPr="005002DE">
        <w:rPr>
          <w:rFonts w:ascii="Times New Roman" w:hAnsi="Times New Roman"/>
          <w:bCs/>
          <w:sz w:val="28"/>
          <w:szCs w:val="28"/>
          <w:lang w:eastAsia="ru-RU"/>
        </w:rPr>
        <w:t>5.5.1</w:t>
      </w:r>
      <w:r w:rsidR="00053619" w:rsidRPr="005002DE">
        <w:rPr>
          <w:rFonts w:ascii="Times New Roman" w:hAnsi="Times New Roman"/>
          <w:bCs/>
          <w:sz w:val="28"/>
          <w:szCs w:val="28"/>
          <w:lang w:eastAsia="ru-RU"/>
        </w:rPr>
        <w:t>.</w:t>
      </w:r>
      <w:r w:rsidR="00053619" w:rsidRPr="005002DE">
        <w:rPr>
          <w:rFonts w:ascii="Times New Roman" w:hAnsi="Times New Roman"/>
          <w:bCs/>
          <w:sz w:val="28"/>
          <w:szCs w:val="28"/>
          <w:lang w:eastAsia="ru-RU"/>
        </w:rPr>
        <w:tab/>
        <w:t>Присутствуют пустые (незаполненные) графы и пробелы, оставленные для заполнения участником размещения заказа</w:t>
      </w:r>
      <w:r w:rsidRPr="005002DE">
        <w:rPr>
          <w:rFonts w:ascii="Times New Roman" w:hAnsi="Times New Roman"/>
          <w:bCs/>
          <w:sz w:val="28"/>
          <w:szCs w:val="28"/>
          <w:lang w:eastAsia="ru-RU"/>
        </w:rPr>
        <w:t>;</w:t>
      </w:r>
    </w:p>
    <w:p w14:paraId="47605B7D" w14:textId="6EA66D4D" w:rsidR="00053619" w:rsidRPr="005002DE" w:rsidRDefault="00E66B63" w:rsidP="00053619">
      <w:pPr>
        <w:spacing w:after="0" w:line="240" w:lineRule="auto"/>
        <w:jc w:val="both"/>
        <w:rPr>
          <w:rFonts w:ascii="Times New Roman" w:hAnsi="Times New Roman"/>
          <w:bCs/>
          <w:sz w:val="28"/>
          <w:szCs w:val="28"/>
          <w:lang w:eastAsia="ru-RU"/>
        </w:rPr>
      </w:pPr>
      <w:r w:rsidRPr="005002DE">
        <w:rPr>
          <w:rFonts w:ascii="Times New Roman" w:hAnsi="Times New Roman"/>
          <w:bCs/>
          <w:sz w:val="28"/>
          <w:szCs w:val="28"/>
          <w:lang w:eastAsia="ru-RU"/>
        </w:rPr>
        <w:t>5.5</w:t>
      </w:r>
      <w:r w:rsidR="00053619" w:rsidRPr="005002DE">
        <w:rPr>
          <w:rFonts w:ascii="Times New Roman" w:hAnsi="Times New Roman"/>
          <w:bCs/>
          <w:sz w:val="28"/>
          <w:szCs w:val="28"/>
          <w:lang w:eastAsia="ru-RU"/>
        </w:rPr>
        <w:t>.2.</w:t>
      </w:r>
      <w:r w:rsidR="00053619" w:rsidRPr="005002DE">
        <w:rPr>
          <w:rFonts w:ascii="Times New Roman" w:hAnsi="Times New Roman"/>
          <w:bCs/>
          <w:sz w:val="28"/>
          <w:szCs w:val="28"/>
          <w:lang w:eastAsia="ru-RU"/>
        </w:rPr>
        <w:tab/>
        <w:t>В документах присутствуют разногласия по наименованиям товаров, работ, услуг, ценам, стоимости (суммам), количеству, характеристикам предлагаемого товара, условиям исполнения договора</w:t>
      </w:r>
      <w:r w:rsidRPr="005002DE">
        <w:rPr>
          <w:rFonts w:ascii="Times New Roman" w:hAnsi="Times New Roman"/>
          <w:bCs/>
          <w:sz w:val="28"/>
          <w:szCs w:val="28"/>
          <w:lang w:eastAsia="ru-RU"/>
        </w:rPr>
        <w:t>.</w:t>
      </w:r>
    </w:p>
    <w:p w14:paraId="3A4468BF" w14:textId="6C5AEABB" w:rsidR="00053619" w:rsidRPr="005002DE" w:rsidRDefault="00E66B63" w:rsidP="00053619">
      <w:pPr>
        <w:spacing w:after="0" w:line="240" w:lineRule="auto"/>
        <w:jc w:val="both"/>
        <w:rPr>
          <w:rFonts w:ascii="Times New Roman" w:hAnsi="Times New Roman"/>
          <w:bCs/>
          <w:sz w:val="28"/>
          <w:szCs w:val="28"/>
          <w:lang w:eastAsia="ru-RU"/>
        </w:rPr>
      </w:pPr>
      <w:r w:rsidRPr="005002DE">
        <w:rPr>
          <w:rFonts w:ascii="Times New Roman" w:hAnsi="Times New Roman"/>
          <w:bCs/>
          <w:sz w:val="28"/>
          <w:szCs w:val="28"/>
          <w:lang w:eastAsia="ru-RU"/>
        </w:rPr>
        <w:t>5.5</w:t>
      </w:r>
      <w:r w:rsidR="00053619" w:rsidRPr="005002DE">
        <w:rPr>
          <w:rFonts w:ascii="Times New Roman" w:hAnsi="Times New Roman"/>
          <w:bCs/>
          <w:sz w:val="28"/>
          <w:szCs w:val="28"/>
          <w:lang w:eastAsia="ru-RU"/>
        </w:rPr>
        <w:t>.</w:t>
      </w:r>
      <w:r w:rsidRPr="005002DE">
        <w:rPr>
          <w:rFonts w:ascii="Times New Roman" w:hAnsi="Times New Roman"/>
          <w:bCs/>
          <w:sz w:val="28"/>
          <w:szCs w:val="28"/>
          <w:lang w:eastAsia="ru-RU"/>
        </w:rPr>
        <w:t>3</w:t>
      </w:r>
      <w:r w:rsidR="00053619" w:rsidRPr="005002DE">
        <w:rPr>
          <w:rFonts w:ascii="Times New Roman" w:hAnsi="Times New Roman"/>
          <w:bCs/>
          <w:sz w:val="28"/>
          <w:szCs w:val="28"/>
          <w:lang w:eastAsia="ru-RU"/>
        </w:rPr>
        <w:t>.</w:t>
      </w:r>
      <w:r w:rsidR="00053619" w:rsidRPr="005002DE">
        <w:rPr>
          <w:rFonts w:ascii="Times New Roman" w:hAnsi="Times New Roman"/>
          <w:bCs/>
          <w:sz w:val="28"/>
          <w:szCs w:val="28"/>
          <w:lang w:eastAsia="ru-RU"/>
        </w:rPr>
        <w:tab/>
        <w:t>Заявка участника оформлена на языке, отличном от русского</w:t>
      </w:r>
      <w:r w:rsidRPr="005002DE">
        <w:rPr>
          <w:rFonts w:ascii="Times New Roman" w:hAnsi="Times New Roman"/>
          <w:bCs/>
          <w:sz w:val="28"/>
          <w:szCs w:val="28"/>
          <w:lang w:eastAsia="ru-RU"/>
        </w:rPr>
        <w:t>;</w:t>
      </w:r>
    </w:p>
    <w:p w14:paraId="6D734A11" w14:textId="00810F44" w:rsidR="00053619" w:rsidRPr="005002DE" w:rsidRDefault="00E66B63" w:rsidP="00053619">
      <w:pPr>
        <w:spacing w:after="0" w:line="240" w:lineRule="auto"/>
        <w:jc w:val="both"/>
        <w:rPr>
          <w:rFonts w:ascii="Times New Roman" w:hAnsi="Times New Roman"/>
          <w:bCs/>
          <w:sz w:val="28"/>
          <w:szCs w:val="28"/>
          <w:lang w:eastAsia="ru-RU"/>
        </w:rPr>
      </w:pPr>
      <w:r w:rsidRPr="005002DE">
        <w:rPr>
          <w:rFonts w:ascii="Times New Roman" w:hAnsi="Times New Roman"/>
          <w:bCs/>
          <w:sz w:val="28"/>
          <w:szCs w:val="28"/>
          <w:lang w:eastAsia="ru-RU"/>
        </w:rPr>
        <w:t>5.5</w:t>
      </w:r>
      <w:r w:rsidR="00053619" w:rsidRPr="005002DE">
        <w:rPr>
          <w:rFonts w:ascii="Times New Roman" w:hAnsi="Times New Roman"/>
          <w:bCs/>
          <w:sz w:val="28"/>
          <w:szCs w:val="28"/>
          <w:lang w:eastAsia="ru-RU"/>
        </w:rPr>
        <w:t>.</w:t>
      </w:r>
      <w:r w:rsidRPr="005002DE">
        <w:rPr>
          <w:rFonts w:ascii="Times New Roman" w:hAnsi="Times New Roman"/>
          <w:bCs/>
          <w:sz w:val="28"/>
          <w:szCs w:val="28"/>
          <w:lang w:eastAsia="ru-RU"/>
        </w:rPr>
        <w:t>4</w:t>
      </w:r>
      <w:r w:rsidR="00053619" w:rsidRPr="005002DE">
        <w:rPr>
          <w:rFonts w:ascii="Times New Roman" w:hAnsi="Times New Roman"/>
          <w:bCs/>
          <w:sz w:val="28"/>
          <w:szCs w:val="28"/>
          <w:lang w:eastAsia="ru-RU"/>
        </w:rPr>
        <w:t>.</w:t>
      </w:r>
      <w:r w:rsidR="00053619" w:rsidRPr="005002DE">
        <w:rPr>
          <w:rFonts w:ascii="Times New Roman" w:hAnsi="Times New Roman"/>
          <w:bCs/>
          <w:sz w:val="28"/>
          <w:szCs w:val="28"/>
          <w:lang w:eastAsia="ru-RU"/>
        </w:rPr>
        <w:tab/>
        <w:t>Предоставленная заявка и документы, входящие в состав заявки, оформлены не в соответствии с требованиями, установленными извещением и документацией закупки (разногласие с установленной формой, не стоят печати, при условии их наличия у участника), отсутствуют подписи, расшифровки, электронно-цифровые подписи, предоставлены не заверенные копии документов и т.д.)</w:t>
      </w:r>
      <w:r w:rsidRPr="005002DE">
        <w:rPr>
          <w:rFonts w:ascii="Times New Roman" w:hAnsi="Times New Roman"/>
          <w:bCs/>
          <w:sz w:val="28"/>
          <w:szCs w:val="28"/>
          <w:lang w:eastAsia="ru-RU"/>
        </w:rPr>
        <w:t>.</w:t>
      </w:r>
    </w:p>
    <w:p w14:paraId="0A30B58F" w14:textId="6E556E59" w:rsidR="00E66B63" w:rsidRPr="005002DE" w:rsidRDefault="00E66B63" w:rsidP="00F47395">
      <w:pPr>
        <w:spacing w:after="0" w:line="240" w:lineRule="auto"/>
        <w:jc w:val="both"/>
        <w:rPr>
          <w:rFonts w:ascii="Times New Roman" w:hAnsi="Times New Roman"/>
          <w:bCs/>
          <w:sz w:val="28"/>
          <w:szCs w:val="28"/>
          <w:lang w:eastAsia="ru-RU"/>
        </w:rPr>
      </w:pPr>
      <w:r w:rsidRPr="005002DE">
        <w:rPr>
          <w:rFonts w:ascii="Times New Roman" w:hAnsi="Times New Roman"/>
          <w:bCs/>
          <w:sz w:val="28"/>
          <w:szCs w:val="28"/>
          <w:lang w:eastAsia="ru-RU"/>
        </w:rPr>
        <w:t xml:space="preserve">5.4. Если факты, перечисленные в </w:t>
      </w:r>
      <w:r w:rsidR="00F47395" w:rsidRPr="005002DE">
        <w:rPr>
          <w:rFonts w:ascii="Times New Roman" w:hAnsi="Times New Roman"/>
          <w:bCs/>
          <w:sz w:val="28"/>
          <w:szCs w:val="28"/>
          <w:lang w:eastAsia="ru-RU"/>
        </w:rPr>
        <w:t>части</w:t>
      </w:r>
      <w:r w:rsidRPr="005002DE">
        <w:rPr>
          <w:rFonts w:ascii="Times New Roman" w:hAnsi="Times New Roman"/>
          <w:bCs/>
          <w:sz w:val="28"/>
          <w:szCs w:val="28"/>
          <w:lang w:eastAsia="ru-RU"/>
        </w:rPr>
        <w:t xml:space="preserve"> 5 Раздела 1 Документации, выявлены на ином этапе закупки, комиссия по закупкам составляет протокол отстранения от участия в процедуре закупки</w:t>
      </w:r>
      <w:r w:rsidR="00F47395" w:rsidRPr="005002DE">
        <w:rPr>
          <w:rFonts w:ascii="Times New Roman" w:hAnsi="Times New Roman"/>
          <w:bCs/>
          <w:sz w:val="28"/>
          <w:szCs w:val="28"/>
          <w:lang w:eastAsia="ru-RU"/>
        </w:rPr>
        <w:t xml:space="preserve"> в соответствии с п. 1.10.4 Положения.</w:t>
      </w:r>
    </w:p>
    <w:p w14:paraId="09B1D4CB" w14:textId="77777777" w:rsidR="00E66B63" w:rsidRPr="005002DE" w:rsidRDefault="00E66B63" w:rsidP="00E66B63">
      <w:pPr>
        <w:spacing w:after="0" w:line="240" w:lineRule="auto"/>
        <w:jc w:val="both"/>
        <w:rPr>
          <w:rFonts w:ascii="Times New Roman" w:hAnsi="Times New Roman"/>
          <w:bCs/>
          <w:sz w:val="28"/>
          <w:szCs w:val="28"/>
          <w:lang w:eastAsia="ru-RU"/>
        </w:rPr>
      </w:pPr>
      <w:r w:rsidRPr="005002DE">
        <w:rPr>
          <w:rFonts w:ascii="Times New Roman" w:hAnsi="Times New Roman"/>
          <w:bCs/>
          <w:sz w:val="28"/>
          <w:szCs w:val="28"/>
          <w:lang w:eastAsia="ru-RU"/>
        </w:rPr>
        <w:t>Указанный протокол размещается в ЕИС (на официальном сайте) и на электронной площадке не позднее чем через три дня со дня подписания.</w:t>
      </w:r>
    </w:p>
    <w:p w14:paraId="7BCB22FC" w14:textId="77777777" w:rsidR="00336EF1" w:rsidRPr="005002DE" w:rsidRDefault="00336EF1" w:rsidP="00336EF1">
      <w:pPr>
        <w:spacing w:after="0" w:line="240" w:lineRule="auto"/>
        <w:jc w:val="both"/>
        <w:rPr>
          <w:rFonts w:ascii="Times New Roman" w:hAnsi="Times New Roman"/>
          <w:sz w:val="28"/>
          <w:szCs w:val="28"/>
          <w:lang w:eastAsia="ru-RU"/>
        </w:rPr>
      </w:pPr>
    </w:p>
    <w:p w14:paraId="0C74DC23" w14:textId="00909E98" w:rsidR="00265941" w:rsidRPr="005002DE" w:rsidRDefault="00434B72" w:rsidP="00434B72">
      <w:pPr>
        <w:suppressAutoHyphens/>
        <w:spacing w:after="0" w:line="240" w:lineRule="auto"/>
        <w:ind w:firstLine="284"/>
        <w:contextualSpacing/>
        <w:jc w:val="center"/>
        <w:rPr>
          <w:rFonts w:ascii="Times New Roman" w:eastAsia="Times New Roman" w:hAnsi="Times New Roman"/>
          <w:b/>
          <w:color w:val="000000"/>
          <w:sz w:val="28"/>
          <w:szCs w:val="28"/>
          <w:lang w:eastAsia="ru-RU"/>
        </w:rPr>
      </w:pPr>
      <w:r w:rsidRPr="005002DE">
        <w:rPr>
          <w:rFonts w:ascii="Times New Roman" w:eastAsia="Times New Roman" w:hAnsi="Times New Roman"/>
          <w:b/>
          <w:color w:val="000000"/>
          <w:sz w:val="28"/>
          <w:szCs w:val="28"/>
          <w:lang w:eastAsia="ru-RU"/>
        </w:rPr>
        <w:t>6. Порядок заключения и исполнения договора</w:t>
      </w:r>
    </w:p>
    <w:p w14:paraId="0AA736B9" w14:textId="77777777" w:rsidR="00DE39BB" w:rsidRPr="005002DE" w:rsidRDefault="00434B72" w:rsidP="00DE39BB">
      <w:pPr>
        <w:spacing w:after="0" w:line="240" w:lineRule="auto"/>
        <w:jc w:val="both"/>
        <w:rPr>
          <w:rFonts w:ascii="Times New Roman" w:eastAsia="Times New Roman" w:hAnsi="Times New Roman"/>
          <w:bCs/>
          <w:color w:val="000000"/>
          <w:sz w:val="28"/>
          <w:szCs w:val="28"/>
          <w:lang w:eastAsia="ru-RU"/>
        </w:rPr>
      </w:pPr>
      <w:r w:rsidRPr="005002DE">
        <w:rPr>
          <w:rFonts w:ascii="Times New Roman" w:eastAsia="Times New Roman" w:hAnsi="Times New Roman"/>
          <w:bCs/>
          <w:color w:val="000000"/>
          <w:sz w:val="28"/>
          <w:szCs w:val="28"/>
          <w:lang w:eastAsia="ru-RU"/>
        </w:rPr>
        <w:t xml:space="preserve">6.1.  </w:t>
      </w:r>
      <w:r w:rsidR="00DE39BB" w:rsidRPr="005002DE">
        <w:rPr>
          <w:rFonts w:ascii="Times New Roman" w:eastAsia="Times New Roman" w:hAnsi="Times New Roman"/>
          <w:bCs/>
          <w:color w:val="000000"/>
          <w:sz w:val="28"/>
          <w:szCs w:val="28"/>
          <w:lang w:eastAsia="ru-RU"/>
        </w:rPr>
        <w:t>Договор по результатам проведения конкурентной закупки в электронной форме Заказчик заключает не ранее чем через 10 дней и не позднее чем через 20 дней с даты размещения в ЕИС (на официальном сайте) итогового протокола, составленного по ее результатам, с использованием программно-аппаратных средств электронной площадки в следующем порядке.</w:t>
      </w:r>
    </w:p>
    <w:p w14:paraId="4BEB0463" w14:textId="655BF976" w:rsidR="00DE39BB" w:rsidRPr="005002DE" w:rsidRDefault="00DE39BB" w:rsidP="00DE39BB">
      <w:pPr>
        <w:spacing w:after="0" w:line="240" w:lineRule="auto"/>
        <w:jc w:val="both"/>
        <w:rPr>
          <w:rFonts w:ascii="Times New Roman" w:eastAsia="Times New Roman" w:hAnsi="Times New Roman"/>
          <w:bCs/>
          <w:color w:val="000000"/>
          <w:sz w:val="28"/>
          <w:szCs w:val="28"/>
          <w:lang w:eastAsia="ru-RU"/>
        </w:rPr>
      </w:pPr>
      <w:r w:rsidRPr="005002DE">
        <w:rPr>
          <w:rFonts w:ascii="Times New Roman" w:eastAsia="Times New Roman" w:hAnsi="Times New Roman"/>
          <w:bCs/>
          <w:color w:val="000000"/>
          <w:sz w:val="28"/>
          <w:szCs w:val="28"/>
          <w:lang w:eastAsia="ru-RU"/>
        </w:rPr>
        <w:t>6.2. В проект договора, который прилагается к извещению о проведении закупки и (или) документации, включаются реквизиты победителя (единственного участника) и условия исполнения договора, предложенные победителем (единственным участником) в заявке на участие в закупке или в ходе проведения аукциона, переторжки (если она проводилась).</w:t>
      </w:r>
    </w:p>
    <w:p w14:paraId="1214381D" w14:textId="2095ED38" w:rsidR="00DE39BB" w:rsidRPr="005002DE" w:rsidRDefault="00DE39BB" w:rsidP="00DE39BB">
      <w:pPr>
        <w:spacing w:after="0" w:line="240" w:lineRule="auto"/>
        <w:jc w:val="both"/>
        <w:rPr>
          <w:rFonts w:ascii="Times New Roman" w:eastAsia="Times New Roman" w:hAnsi="Times New Roman"/>
          <w:bCs/>
          <w:color w:val="000000"/>
          <w:sz w:val="28"/>
          <w:szCs w:val="28"/>
          <w:lang w:eastAsia="ru-RU"/>
        </w:rPr>
      </w:pPr>
      <w:r w:rsidRPr="005002DE">
        <w:rPr>
          <w:rFonts w:ascii="Times New Roman" w:eastAsia="Times New Roman" w:hAnsi="Times New Roman"/>
          <w:bCs/>
          <w:color w:val="000000"/>
          <w:sz w:val="28"/>
          <w:szCs w:val="28"/>
          <w:lang w:eastAsia="ru-RU"/>
        </w:rPr>
        <w:t>6.3. После размещения в ЕИС (на официальном сайте) итогового протокола закупки Заказчик размещает на электронной площадке без своей подписи проект договора, включающий указанные выше сведения.</w:t>
      </w:r>
    </w:p>
    <w:p w14:paraId="2CB96476" w14:textId="6AD57409" w:rsidR="00DE39BB" w:rsidRPr="005002DE" w:rsidRDefault="00DE39BB" w:rsidP="00DE39BB">
      <w:pPr>
        <w:spacing w:after="0" w:line="240" w:lineRule="auto"/>
        <w:jc w:val="both"/>
        <w:rPr>
          <w:rFonts w:ascii="Times New Roman" w:eastAsia="Times New Roman" w:hAnsi="Times New Roman"/>
          <w:bCs/>
          <w:color w:val="000000"/>
          <w:sz w:val="28"/>
          <w:szCs w:val="28"/>
          <w:lang w:eastAsia="ru-RU"/>
        </w:rPr>
      </w:pPr>
      <w:r w:rsidRPr="005002DE">
        <w:rPr>
          <w:rFonts w:ascii="Times New Roman" w:eastAsia="Times New Roman" w:hAnsi="Times New Roman"/>
          <w:bCs/>
          <w:color w:val="000000"/>
          <w:sz w:val="28"/>
          <w:szCs w:val="28"/>
          <w:lang w:eastAsia="ru-RU"/>
        </w:rPr>
        <w:t>6.4. Победитель закупки (или иное лицо, с которым заключается договор) в течение пяти дней со дня размещения Заказчиком проекта договора подписывает его усиленной электронной подписью, размещает на электронной площадке подписанный проект договора и документ, подтверждающий предоставление обеспечения исполнения договора (если такое требование установлено в извещении и (или) документации о закупке).</w:t>
      </w:r>
    </w:p>
    <w:p w14:paraId="5F4FD7FC" w14:textId="451E732C" w:rsidR="00DE39BB" w:rsidRPr="005002DE" w:rsidRDefault="00DE39BB" w:rsidP="00DE39BB">
      <w:pPr>
        <w:spacing w:after="0" w:line="240" w:lineRule="auto"/>
        <w:jc w:val="both"/>
        <w:rPr>
          <w:rFonts w:ascii="Times New Roman" w:eastAsia="Times New Roman" w:hAnsi="Times New Roman"/>
          <w:bCs/>
          <w:color w:val="000000"/>
          <w:sz w:val="28"/>
          <w:szCs w:val="28"/>
          <w:lang w:eastAsia="ru-RU"/>
        </w:rPr>
      </w:pPr>
      <w:r w:rsidRPr="005002DE">
        <w:rPr>
          <w:rFonts w:ascii="Times New Roman" w:eastAsia="Times New Roman" w:hAnsi="Times New Roman"/>
          <w:bCs/>
          <w:color w:val="000000"/>
          <w:sz w:val="28"/>
          <w:szCs w:val="28"/>
          <w:lang w:eastAsia="ru-RU"/>
        </w:rPr>
        <w:t>6.5. Заказчик не ранее чем через 10 дней со дня размещения в ЕИС протокола закупки, на основании которого заключается договор, и предоставления участником, с которым заключается договор, обеспечения исполнения договора, соответствующего требованиям, установленным извещением и (или) документацией о проведении закупки (если требование о предоставлении обеспечения установлено в извещении и (или) документации о закупке), подписывает договор усиленной электронной подписью лица, имеющего право действовать от имени Заказчика.</w:t>
      </w:r>
    </w:p>
    <w:p w14:paraId="6BBA6204" w14:textId="7EB30524" w:rsidR="00DE39BB" w:rsidRPr="005002DE" w:rsidRDefault="00DE39BB" w:rsidP="00DE39BB">
      <w:pPr>
        <w:spacing w:after="0" w:line="240" w:lineRule="auto"/>
        <w:jc w:val="both"/>
        <w:rPr>
          <w:rFonts w:ascii="Times New Roman" w:eastAsia="Times New Roman" w:hAnsi="Times New Roman"/>
          <w:bCs/>
          <w:color w:val="000000"/>
          <w:sz w:val="28"/>
          <w:szCs w:val="28"/>
          <w:lang w:eastAsia="ru-RU"/>
        </w:rPr>
      </w:pPr>
      <w:r w:rsidRPr="005002DE">
        <w:rPr>
          <w:rFonts w:ascii="Times New Roman" w:eastAsia="Times New Roman" w:hAnsi="Times New Roman"/>
          <w:bCs/>
          <w:color w:val="000000"/>
          <w:sz w:val="28"/>
          <w:szCs w:val="28"/>
          <w:lang w:eastAsia="ru-RU"/>
        </w:rPr>
        <w:t>6.6. Участник закупки, с которым заключается договор, в течение пяти дней со дня его получения подписывает договор в окончательной редакции Заказчика усиленной электронной подписью, размещает на электронной площадке подписанный проект договора и документ, подтверждающий предоставление обеспечения исполнения договора (если такое требование установлено в извещении и (или) документации о закупке).</w:t>
      </w:r>
    </w:p>
    <w:p w14:paraId="684F1E60" w14:textId="487AD838" w:rsidR="00DE39BB" w:rsidRPr="005002DE" w:rsidRDefault="00DE39BB" w:rsidP="00DE39BB">
      <w:pPr>
        <w:spacing w:after="0" w:line="240" w:lineRule="auto"/>
        <w:jc w:val="both"/>
        <w:rPr>
          <w:rFonts w:ascii="Times New Roman" w:eastAsia="Times New Roman" w:hAnsi="Times New Roman"/>
          <w:bCs/>
          <w:color w:val="000000"/>
          <w:sz w:val="28"/>
          <w:szCs w:val="28"/>
          <w:lang w:eastAsia="ru-RU"/>
        </w:rPr>
      </w:pPr>
      <w:r w:rsidRPr="005002DE">
        <w:rPr>
          <w:rFonts w:ascii="Times New Roman" w:eastAsia="Times New Roman" w:hAnsi="Times New Roman"/>
          <w:bCs/>
          <w:color w:val="000000"/>
          <w:sz w:val="28"/>
          <w:szCs w:val="28"/>
          <w:lang w:eastAsia="ru-RU"/>
        </w:rPr>
        <w:t>6.7. Участник закупки признается уклонившимся от заключения договора в случае, когда:</w:t>
      </w:r>
    </w:p>
    <w:p w14:paraId="3E4D2A82" w14:textId="77777777" w:rsidR="00DE39BB" w:rsidRPr="005002DE" w:rsidRDefault="00DE39BB" w:rsidP="00DE39BB">
      <w:pPr>
        <w:spacing w:after="0" w:line="240" w:lineRule="auto"/>
        <w:jc w:val="both"/>
        <w:rPr>
          <w:rFonts w:ascii="Times New Roman" w:eastAsia="Times New Roman" w:hAnsi="Times New Roman"/>
          <w:bCs/>
          <w:color w:val="000000"/>
          <w:sz w:val="28"/>
          <w:szCs w:val="28"/>
          <w:lang w:eastAsia="ru-RU"/>
        </w:rPr>
      </w:pPr>
      <w:r w:rsidRPr="005002DE">
        <w:rPr>
          <w:rFonts w:ascii="Times New Roman" w:eastAsia="Times New Roman" w:hAnsi="Times New Roman"/>
          <w:bCs/>
          <w:color w:val="000000"/>
          <w:sz w:val="28"/>
          <w:szCs w:val="28"/>
          <w:lang w:eastAsia="ru-RU"/>
        </w:rPr>
        <w:t>1) не представил подписанный договор (отказался от заключения договора) в редакции Заказчика в срок, определенный настоящим Положением;</w:t>
      </w:r>
    </w:p>
    <w:p w14:paraId="31648AB4" w14:textId="77777777" w:rsidR="00DE39BB" w:rsidRPr="005002DE" w:rsidRDefault="00DE39BB" w:rsidP="00DE39BB">
      <w:pPr>
        <w:spacing w:after="0" w:line="240" w:lineRule="auto"/>
        <w:jc w:val="both"/>
        <w:rPr>
          <w:rFonts w:ascii="Times New Roman" w:eastAsia="Times New Roman" w:hAnsi="Times New Roman"/>
          <w:bCs/>
          <w:color w:val="000000"/>
          <w:sz w:val="28"/>
          <w:szCs w:val="28"/>
          <w:lang w:eastAsia="ru-RU"/>
        </w:rPr>
      </w:pPr>
      <w:r w:rsidRPr="005002DE">
        <w:rPr>
          <w:rFonts w:ascii="Times New Roman" w:eastAsia="Times New Roman" w:hAnsi="Times New Roman"/>
          <w:bCs/>
          <w:color w:val="000000"/>
          <w:sz w:val="28"/>
          <w:szCs w:val="28"/>
          <w:lang w:eastAsia="ru-RU"/>
        </w:rPr>
        <w:t>2) не предоставил обеспечение исполнения договора в срок, установленный документацией (извещением) о закупке, или предоставил с нарушением условий, указанных в документации (извещении) о закупке, - если требование о предоставлении такого обеспечения было предусмотрено документацией о закупке и проектом договора;</w:t>
      </w:r>
    </w:p>
    <w:p w14:paraId="7929EE2F" w14:textId="77777777" w:rsidR="00DE39BB" w:rsidRPr="005002DE" w:rsidRDefault="00DE39BB" w:rsidP="00DE39BB">
      <w:pPr>
        <w:spacing w:after="0" w:line="240" w:lineRule="auto"/>
        <w:jc w:val="both"/>
        <w:rPr>
          <w:rFonts w:ascii="Times New Roman" w:eastAsia="Times New Roman" w:hAnsi="Times New Roman"/>
          <w:bCs/>
          <w:color w:val="000000"/>
          <w:sz w:val="28"/>
          <w:szCs w:val="28"/>
          <w:lang w:eastAsia="ru-RU"/>
        </w:rPr>
      </w:pPr>
      <w:r w:rsidRPr="005002DE">
        <w:rPr>
          <w:rFonts w:ascii="Times New Roman" w:eastAsia="Times New Roman" w:hAnsi="Times New Roman"/>
          <w:bCs/>
          <w:color w:val="000000"/>
          <w:sz w:val="28"/>
          <w:szCs w:val="28"/>
          <w:lang w:eastAsia="ru-RU"/>
        </w:rPr>
        <w:lastRenderedPageBreak/>
        <w:t>3) не представил сведения о цепочке собственников, включая бенефициаров (в том числе конечных), и документы, подтверждающие данные сведения, - если требование о представлении таких сведений и документов установлено документацией о закупке и проектом договора.</w:t>
      </w:r>
    </w:p>
    <w:p w14:paraId="3DCD018D" w14:textId="255A77AE" w:rsidR="00DE39BB" w:rsidRPr="005002DE" w:rsidRDefault="001D759B" w:rsidP="00DE39BB">
      <w:pPr>
        <w:spacing w:after="0" w:line="240" w:lineRule="auto"/>
        <w:jc w:val="both"/>
        <w:rPr>
          <w:rFonts w:ascii="Times New Roman" w:eastAsia="Times New Roman" w:hAnsi="Times New Roman"/>
          <w:bCs/>
          <w:color w:val="000000"/>
          <w:sz w:val="28"/>
          <w:szCs w:val="28"/>
          <w:lang w:eastAsia="ru-RU"/>
        </w:rPr>
      </w:pPr>
      <w:r w:rsidRPr="005002DE">
        <w:rPr>
          <w:rFonts w:ascii="Times New Roman" w:eastAsia="Times New Roman" w:hAnsi="Times New Roman"/>
          <w:bCs/>
          <w:color w:val="000000"/>
          <w:sz w:val="28"/>
          <w:szCs w:val="28"/>
          <w:lang w:eastAsia="ru-RU"/>
        </w:rPr>
        <w:t>6.8</w:t>
      </w:r>
      <w:r w:rsidR="00DE39BB" w:rsidRPr="005002DE">
        <w:rPr>
          <w:rFonts w:ascii="Times New Roman" w:eastAsia="Times New Roman" w:hAnsi="Times New Roman"/>
          <w:bCs/>
          <w:color w:val="000000"/>
          <w:sz w:val="28"/>
          <w:szCs w:val="28"/>
          <w:lang w:eastAsia="ru-RU"/>
        </w:rPr>
        <w:t>. В случае</w:t>
      </w:r>
      <w:r w:rsidR="00B04AFC">
        <w:rPr>
          <w:rFonts w:ascii="Times New Roman" w:eastAsia="Times New Roman" w:hAnsi="Times New Roman"/>
          <w:bCs/>
          <w:color w:val="000000"/>
          <w:sz w:val="28"/>
          <w:szCs w:val="28"/>
          <w:lang w:eastAsia="ru-RU"/>
        </w:rPr>
        <w:t>,</w:t>
      </w:r>
      <w:r w:rsidR="00DE39BB" w:rsidRPr="005002DE">
        <w:rPr>
          <w:rFonts w:ascii="Times New Roman" w:eastAsia="Times New Roman" w:hAnsi="Times New Roman"/>
          <w:bCs/>
          <w:color w:val="000000"/>
          <w:sz w:val="28"/>
          <w:szCs w:val="28"/>
          <w:lang w:eastAsia="ru-RU"/>
        </w:rPr>
        <w:t xml:space="preserve"> когда участник закупки признан победителем закупки, но отстранен от участия в ней в соответствии с п. 1.10.</w:t>
      </w:r>
      <w:r w:rsidRPr="005002DE">
        <w:rPr>
          <w:rFonts w:ascii="Times New Roman" w:eastAsia="Times New Roman" w:hAnsi="Times New Roman"/>
          <w:bCs/>
          <w:color w:val="000000"/>
          <w:sz w:val="28"/>
          <w:szCs w:val="28"/>
          <w:lang w:eastAsia="ru-RU"/>
        </w:rPr>
        <w:t>1</w:t>
      </w:r>
      <w:r w:rsidR="00DE39BB" w:rsidRPr="005002DE">
        <w:rPr>
          <w:rFonts w:ascii="Times New Roman" w:eastAsia="Times New Roman" w:hAnsi="Times New Roman"/>
          <w:bCs/>
          <w:color w:val="000000"/>
          <w:sz w:val="28"/>
          <w:szCs w:val="28"/>
          <w:lang w:eastAsia="ru-RU"/>
        </w:rPr>
        <w:t xml:space="preserve"> Положения, признан уклонившимся или отказался от заключения договора, договор по предложению Заказчика может быть заключен с участником </w:t>
      </w:r>
      <w:r w:rsidRPr="005002DE">
        <w:rPr>
          <w:rFonts w:ascii="Times New Roman" w:eastAsia="Times New Roman" w:hAnsi="Times New Roman"/>
          <w:bCs/>
          <w:color w:val="000000"/>
          <w:sz w:val="28"/>
          <w:szCs w:val="28"/>
          <w:lang w:eastAsia="ru-RU"/>
        </w:rPr>
        <w:t>конкурсной процедуры</w:t>
      </w:r>
      <w:r w:rsidR="00DE39BB" w:rsidRPr="005002DE">
        <w:rPr>
          <w:rFonts w:ascii="Times New Roman" w:eastAsia="Times New Roman" w:hAnsi="Times New Roman"/>
          <w:bCs/>
          <w:color w:val="000000"/>
          <w:sz w:val="28"/>
          <w:szCs w:val="28"/>
          <w:lang w:eastAsia="ru-RU"/>
        </w:rPr>
        <w:t>, заявке которого присвоен второй номер. Договор заключается в следующем порядке.</w:t>
      </w:r>
      <w:r w:rsidR="00B04AFC">
        <w:rPr>
          <w:rFonts w:ascii="Times New Roman" w:eastAsia="Times New Roman" w:hAnsi="Times New Roman"/>
          <w:bCs/>
          <w:color w:val="000000"/>
          <w:sz w:val="28"/>
          <w:szCs w:val="28"/>
          <w:lang w:eastAsia="ru-RU"/>
        </w:rPr>
        <w:t xml:space="preserve"> </w:t>
      </w:r>
      <w:r w:rsidR="00DE39BB" w:rsidRPr="005002DE">
        <w:rPr>
          <w:rFonts w:ascii="Times New Roman" w:eastAsia="Times New Roman" w:hAnsi="Times New Roman"/>
          <w:bCs/>
          <w:color w:val="000000"/>
          <w:sz w:val="28"/>
          <w:szCs w:val="28"/>
          <w:lang w:eastAsia="ru-RU"/>
        </w:rPr>
        <w:t xml:space="preserve">В проект договора, прилагаемый к извещению о проведении закупки и документации, включаются реквизиты участника </w:t>
      </w:r>
      <w:r w:rsidRPr="005002DE">
        <w:rPr>
          <w:rFonts w:ascii="Times New Roman" w:eastAsia="Times New Roman" w:hAnsi="Times New Roman"/>
          <w:bCs/>
          <w:color w:val="000000"/>
          <w:sz w:val="28"/>
          <w:szCs w:val="28"/>
          <w:lang w:eastAsia="ru-RU"/>
        </w:rPr>
        <w:t>конкурсной процедуры</w:t>
      </w:r>
      <w:r w:rsidR="00DE39BB" w:rsidRPr="005002DE">
        <w:rPr>
          <w:rFonts w:ascii="Times New Roman" w:eastAsia="Times New Roman" w:hAnsi="Times New Roman"/>
          <w:bCs/>
          <w:color w:val="000000"/>
          <w:sz w:val="28"/>
          <w:szCs w:val="28"/>
          <w:lang w:eastAsia="ru-RU"/>
        </w:rPr>
        <w:t>, заявке которого присвоен второй номер, условия исполнения договора, предложенные таким участником.</w:t>
      </w:r>
    </w:p>
    <w:p w14:paraId="7CC14567" w14:textId="1AAE15C5" w:rsidR="00DE39BB" w:rsidRPr="005002DE" w:rsidRDefault="00DE39BB" w:rsidP="00DE39BB">
      <w:pPr>
        <w:spacing w:after="0" w:line="240" w:lineRule="auto"/>
        <w:jc w:val="both"/>
        <w:rPr>
          <w:rFonts w:ascii="Times New Roman" w:eastAsia="Times New Roman" w:hAnsi="Times New Roman"/>
          <w:bCs/>
          <w:color w:val="000000"/>
          <w:sz w:val="28"/>
          <w:szCs w:val="28"/>
          <w:lang w:eastAsia="ru-RU"/>
        </w:rPr>
      </w:pPr>
      <w:r w:rsidRPr="005002DE">
        <w:rPr>
          <w:rFonts w:ascii="Times New Roman" w:eastAsia="Times New Roman" w:hAnsi="Times New Roman"/>
          <w:bCs/>
          <w:color w:val="000000"/>
          <w:sz w:val="28"/>
          <w:szCs w:val="28"/>
          <w:lang w:eastAsia="ru-RU"/>
        </w:rPr>
        <w:t xml:space="preserve">В течение пяти дней со дня размещения в ЕИС (на официальном сайте) протокола об отказе от заключения договора Заказчик передает проект договора участнику </w:t>
      </w:r>
      <w:r w:rsidR="001D759B" w:rsidRPr="005002DE">
        <w:rPr>
          <w:rFonts w:ascii="Times New Roman" w:eastAsia="Times New Roman" w:hAnsi="Times New Roman"/>
          <w:bCs/>
          <w:color w:val="000000"/>
          <w:sz w:val="28"/>
          <w:szCs w:val="28"/>
          <w:lang w:eastAsia="ru-RU"/>
        </w:rPr>
        <w:t xml:space="preserve">конкурсной процедуры, заявке которого присвоен второй номер, </w:t>
      </w:r>
      <w:r w:rsidRPr="005002DE">
        <w:rPr>
          <w:rFonts w:ascii="Times New Roman" w:eastAsia="Times New Roman" w:hAnsi="Times New Roman"/>
          <w:bCs/>
          <w:color w:val="000000"/>
          <w:sz w:val="28"/>
          <w:szCs w:val="28"/>
          <w:lang w:eastAsia="ru-RU"/>
        </w:rPr>
        <w:t>с использованием программно-аппаратных средств электронной площадки.</w:t>
      </w:r>
    </w:p>
    <w:p w14:paraId="491982BC" w14:textId="22595BD4" w:rsidR="00DE39BB" w:rsidRPr="005002DE" w:rsidRDefault="00DE39BB" w:rsidP="00DE39BB">
      <w:pPr>
        <w:spacing w:after="0" w:line="240" w:lineRule="auto"/>
        <w:jc w:val="both"/>
        <w:rPr>
          <w:rFonts w:ascii="Times New Roman" w:eastAsia="Times New Roman" w:hAnsi="Times New Roman"/>
          <w:bCs/>
          <w:color w:val="000000"/>
          <w:sz w:val="28"/>
          <w:szCs w:val="28"/>
          <w:lang w:eastAsia="ru-RU"/>
        </w:rPr>
      </w:pPr>
      <w:r w:rsidRPr="005002DE">
        <w:rPr>
          <w:rFonts w:ascii="Times New Roman" w:eastAsia="Times New Roman" w:hAnsi="Times New Roman"/>
          <w:bCs/>
          <w:color w:val="000000"/>
          <w:sz w:val="28"/>
          <w:szCs w:val="28"/>
          <w:lang w:eastAsia="ru-RU"/>
        </w:rPr>
        <w:t xml:space="preserve">Участник </w:t>
      </w:r>
      <w:r w:rsidR="001D759B" w:rsidRPr="005002DE">
        <w:rPr>
          <w:rFonts w:ascii="Times New Roman" w:eastAsia="Times New Roman" w:hAnsi="Times New Roman"/>
          <w:bCs/>
          <w:color w:val="000000"/>
          <w:sz w:val="28"/>
          <w:szCs w:val="28"/>
          <w:lang w:eastAsia="ru-RU"/>
        </w:rPr>
        <w:t xml:space="preserve">конкурсной процедуры, заявке которого присвоен второй номер, </w:t>
      </w:r>
      <w:r w:rsidRPr="005002DE">
        <w:rPr>
          <w:rFonts w:ascii="Times New Roman" w:eastAsia="Times New Roman" w:hAnsi="Times New Roman"/>
          <w:bCs/>
          <w:color w:val="000000"/>
          <w:sz w:val="28"/>
          <w:szCs w:val="28"/>
          <w:lang w:eastAsia="ru-RU"/>
        </w:rPr>
        <w:t>обязан заключить договор с Заказчиком.</w:t>
      </w:r>
      <w:r w:rsidR="001D759B" w:rsidRPr="005002DE">
        <w:rPr>
          <w:rFonts w:ascii="Times New Roman" w:eastAsia="Times New Roman" w:hAnsi="Times New Roman"/>
          <w:bCs/>
          <w:color w:val="000000"/>
          <w:sz w:val="28"/>
          <w:szCs w:val="28"/>
          <w:lang w:eastAsia="ru-RU"/>
        </w:rPr>
        <w:t xml:space="preserve"> </w:t>
      </w:r>
    </w:p>
    <w:p w14:paraId="3DA2A44C" w14:textId="64D8BA61" w:rsidR="00DE39BB" w:rsidRPr="005002DE" w:rsidRDefault="001D759B" w:rsidP="00DE39BB">
      <w:pPr>
        <w:spacing w:after="0" w:line="240" w:lineRule="auto"/>
        <w:jc w:val="both"/>
        <w:rPr>
          <w:rFonts w:ascii="Times New Roman" w:eastAsia="Times New Roman" w:hAnsi="Times New Roman"/>
          <w:bCs/>
          <w:color w:val="000000"/>
          <w:sz w:val="28"/>
          <w:szCs w:val="28"/>
          <w:lang w:eastAsia="ru-RU"/>
        </w:rPr>
      </w:pPr>
      <w:r w:rsidRPr="005002DE">
        <w:rPr>
          <w:rFonts w:ascii="Times New Roman" w:eastAsia="Times New Roman" w:hAnsi="Times New Roman"/>
          <w:bCs/>
          <w:color w:val="000000"/>
          <w:sz w:val="28"/>
          <w:szCs w:val="28"/>
          <w:lang w:eastAsia="ru-RU"/>
        </w:rPr>
        <w:t>6.9</w:t>
      </w:r>
      <w:r w:rsidR="00DE39BB" w:rsidRPr="005002DE">
        <w:rPr>
          <w:rFonts w:ascii="Times New Roman" w:eastAsia="Times New Roman" w:hAnsi="Times New Roman"/>
          <w:bCs/>
          <w:color w:val="000000"/>
          <w:sz w:val="28"/>
          <w:szCs w:val="28"/>
          <w:lang w:eastAsia="ru-RU"/>
        </w:rPr>
        <w:t xml:space="preserve">. Договоры, заключенные по результатам закупок, изменяются в порядке и по основаниям, которые предусмотрены положениями этих договоров, а также законодательством РФ, с учетом особенностей, установленных Положением и </w:t>
      </w:r>
      <w:r w:rsidR="00B04AFC">
        <w:rPr>
          <w:rFonts w:ascii="Times New Roman" w:eastAsia="Times New Roman" w:hAnsi="Times New Roman"/>
          <w:bCs/>
          <w:color w:val="000000"/>
          <w:sz w:val="28"/>
          <w:szCs w:val="28"/>
          <w:lang w:eastAsia="ru-RU"/>
        </w:rPr>
        <w:t>Д</w:t>
      </w:r>
      <w:r w:rsidR="00DE39BB" w:rsidRPr="005002DE">
        <w:rPr>
          <w:rFonts w:ascii="Times New Roman" w:eastAsia="Times New Roman" w:hAnsi="Times New Roman"/>
          <w:bCs/>
          <w:color w:val="000000"/>
          <w:sz w:val="28"/>
          <w:szCs w:val="28"/>
          <w:lang w:eastAsia="ru-RU"/>
        </w:rPr>
        <w:t>окументацией о закупке.</w:t>
      </w:r>
    </w:p>
    <w:p w14:paraId="4B30151B" w14:textId="7A5ECFDD" w:rsidR="00434B72" w:rsidRPr="005002DE" w:rsidRDefault="001D759B" w:rsidP="00DE39BB">
      <w:pPr>
        <w:spacing w:after="0" w:line="240" w:lineRule="auto"/>
        <w:jc w:val="both"/>
        <w:rPr>
          <w:rFonts w:ascii="Times New Roman" w:hAnsi="Times New Roman"/>
          <w:sz w:val="28"/>
          <w:szCs w:val="28"/>
        </w:rPr>
      </w:pPr>
      <w:r w:rsidRPr="005002DE">
        <w:rPr>
          <w:rFonts w:ascii="Times New Roman" w:eastAsia="Times New Roman" w:hAnsi="Times New Roman"/>
          <w:bCs/>
          <w:color w:val="000000"/>
          <w:sz w:val="28"/>
          <w:szCs w:val="28"/>
          <w:lang w:eastAsia="ru-RU"/>
        </w:rPr>
        <w:t xml:space="preserve">6.10. </w:t>
      </w:r>
      <w:r w:rsidR="00434B72" w:rsidRPr="005002DE">
        <w:rPr>
          <w:rFonts w:ascii="Times New Roman" w:eastAsia="Times New Roman" w:hAnsi="Times New Roman"/>
          <w:bCs/>
          <w:color w:val="000000"/>
          <w:sz w:val="28"/>
          <w:szCs w:val="28"/>
          <w:lang w:eastAsia="ru-RU"/>
        </w:rPr>
        <w:t xml:space="preserve">Договор с победителем </w:t>
      </w:r>
      <w:r w:rsidRPr="005002DE">
        <w:rPr>
          <w:rFonts w:ascii="Times New Roman" w:eastAsia="Times New Roman" w:hAnsi="Times New Roman"/>
          <w:bCs/>
          <w:color w:val="000000"/>
          <w:sz w:val="28"/>
          <w:szCs w:val="28"/>
          <w:lang w:eastAsia="ru-RU"/>
        </w:rPr>
        <w:t xml:space="preserve">конкурсной процедуры </w:t>
      </w:r>
      <w:r w:rsidR="00434B72" w:rsidRPr="005002DE">
        <w:rPr>
          <w:rFonts w:ascii="Times New Roman" w:eastAsia="Times New Roman" w:hAnsi="Times New Roman"/>
          <w:bCs/>
          <w:color w:val="000000"/>
          <w:sz w:val="28"/>
          <w:szCs w:val="28"/>
          <w:lang w:eastAsia="ru-RU"/>
        </w:rPr>
        <w:t xml:space="preserve">заключается в порядке, установленном статьей </w:t>
      </w:r>
      <w:r w:rsidR="00DE39BB" w:rsidRPr="005002DE">
        <w:rPr>
          <w:rFonts w:ascii="Times New Roman" w:eastAsia="Times New Roman" w:hAnsi="Times New Roman"/>
          <w:bCs/>
          <w:color w:val="000000"/>
          <w:sz w:val="28"/>
          <w:szCs w:val="28"/>
          <w:lang w:eastAsia="ru-RU"/>
        </w:rPr>
        <w:t>1.11</w:t>
      </w:r>
      <w:r w:rsidR="00434B72" w:rsidRPr="005002DE">
        <w:rPr>
          <w:rFonts w:ascii="Times New Roman" w:eastAsia="Times New Roman" w:hAnsi="Times New Roman"/>
          <w:bCs/>
          <w:color w:val="000000"/>
          <w:sz w:val="28"/>
          <w:szCs w:val="28"/>
          <w:lang w:eastAsia="ru-RU"/>
        </w:rPr>
        <w:t xml:space="preserve"> Положения о закупках </w:t>
      </w:r>
      <w:r w:rsidR="00DE39BB" w:rsidRPr="005002DE">
        <w:rPr>
          <w:rFonts w:ascii="Times New Roman" w:eastAsia="Times New Roman" w:hAnsi="Times New Roman"/>
          <w:bCs/>
          <w:color w:val="000000"/>
          <w:sz w:val="28"/>
          <w:szCs w:val="28"/>
          <w:lang w:eastAsia="ru-RU"/>
        </w:rPr>
        <w:t>товаров, работ, услуг АО «Корпорация развития Орловской области»</w:t>
      </w:r>
      <w:r w:rsidR="00434B72" w:rsidRPr="005002DE">
        <w:rPr>
          <w:rFonts w:ascii="Times New Roman" w:eastAsia="Times New Roman" w:hAnsi="Times New Roman"/>
          <w:bCs/>
          <w:color w:val="000000"/>
          <w:sz w:val="28"/>
          <w:szCs w:val="28"/>
          <w:lang w:eastAsia="ru-RU"/>
        </w:rPr>
        <w:t>.</w:t>
      </w:r>
    </w:p>
    <w:p w14:paraId="15162D07" w14:textId="77777777" w:rsidR="005560C1" w:rsidRPr="005002DE" w:rsidRDefault="005560C1" w:rsidP="00B620C8">
      <w:pPr>
        <w:spacing w:after="0" w:line="240" w:lineRule="auto"/>
        <w:rPr>
          <w:rFonts w:ascii="Times New Roman" w:hAnsi="Times New Roman"/>
          <w:sz w:val="28"/>
          <w:szCs w:val="28"/>
        </w:rPr>
      </w:pPr>
    </w:p>
    <w:p w14:paraId="0ECA1E6B" w14:textId="77777777" w:rsidR="007E13EA" w:rsidRPr="005002DE" w:rsidRDefault="007E13EA" w:rsidP="00B620C8">
      <w:pPr>
        <w:spacing w:after="0" w:line="240" w:lineRule="auto"/>
        <w:jc w:val="both"/>
        <w:rPr>
          <w:rFonts w:ascii="Times New Roman" w:hAnsi="Times New Roman"/>
          <w:sz w:val="28"/>
          <w:szCs w:val="28"/>
        </w:rPr>
      </w:pPr>
      <w:bookmarkStart w:id="8" w:name="_Toc429127553"/>
      <w:bookmarkEnd w:id="8"/>
    </w:p>
    <w:p w14:paraId="7AFD9D2C" w14:textId="77777777" w:rsidR="007E13EA" w:rsidRPr="005002DE" w:rsidRDefault="007E13EA" w:rsidP="00B620C8">
      <w:pPr>
        <w:spacing w:after="0" w:line="240" w:lineRule="auto"/>
        <w:rPr>
          <w:rFonts w:ascii="Times New Roman" w:hAnsi="Times New Roman"/>
          <w:sz w:val="28"/>
          <w:szCs w:val="28"/>
        </w:rPr>
        <w:sectPr w:rsidR="007E13EA" w:rsidRPr="005002DE" w:rsidSect="00B620C8">
          <w:footerReference w:type="default" r:id="rId8"/>
          <w:pgSz w:w="11906" w:h="16838"/>
          <w:pgMar w:top="1134" w:right="851" w:bottom="1134" w:left="851" w:header="708" w:footer="708" w:gutter="0"/>
          <w:cols w:space="720"/>
          <w:formProt w:val="0"/>
          <w:titlePg/>
          <w:docGrid w:linePitch="360" w:charSpace="-2049"/>
        </w:sectPr>
      </w:pPr>
    </w:p>
    <w:p w14:paraId="7B6C9CBD" w14:textId="77777777" w:rsidR="00A02BD6" w:rsidRPr="00A02BD6" w:rsidRDefault="00A02BD6" w:rsidP="00A02BD6">
      <w:pPr>
        <w:pStyle w:val="ConsPlusNormal"/>
        <w:spacing w:line="240" w:lineRule="atLeast"/>
        <w:jc w:val="center"/>
        <w:rPr>
          <w:rFonts w:ascii="Times New Roman" w:hAnsi="Times New Roman" w:cs="Times New Roman"/>
          <w:b/>
          <w:caps/>
          <w:color w:val="000000"/>
          <w:sz w:val="28"/>
          <w:szCs w:val="28"/>
        </w:rPr>
      </w:pPr>
      <w:r w:rsidRPr="00A02BD6">
        <w:rPr>
          <w:rFonts w:ascii="Times New Roman" w:hAnsi="Times New Roman" w:cs="Times New Roman"/>
          <w:b/>
          <w:caps/>
          <w:color w:val="000000"/>
          <w:sz w:val="28"/>
          <w:szCs w:val="28"/>
        </w:rPr>
        <w:lastRenderedPageBreak/>
        <w:t>Раздел 2. ИНФОРМАЦИОННАЯ КАРТА</w:t>
      </w:r>
    </w:p>
    <w:p w14:paraId="10C5FCB1" w14:textId="4569AEB7" w:rsidR="00A02BD6" w:rsidRPr="00A02BD6" w:rsidRDefault="00A02BD6" w:rsidP="00A02BD6">
      <w:pPr>
        <w:pStyle w:val="ConsPlusNormal"/>
        <w:spacing w:line="240" w:lineRule="atLeast"/>
        <w:jc w:val="center"/>
        <w:rPr>
          <w:rFonts w:ascii="Times New Roman" w:hAnsi="Times New Roman" w:cs="Times New Roman"/>
          <w:b/>
          <w:color w:val="000000"/>
          <w:sz w:val="28"/>
          <w:szCs w:val="28"/>
        </w:rPr>
      </w:pPr>
      <w:r w:rsidRPr="00A02BD6">
        <w:rPr>
          <w:rFonts w:ascii="Times New Roman" w:hAnsi="Times New Roman" w:cs="Times New Roman"/>
          <w:b/>
          <w:caps/>
          <w:color w:val="000000"/>
          <w:sz w:val="28"/>
          <w:szCs w:val="28"/>
        </w:rPr>
        <w:t xml:space="preserve"> </w:t>
      </w:r>
    </w:p>
    <w:p w14:paraId="167BD9DC" w14:textId="77777777" w:rsidR="00A02BD6" w:rsidRPr="00A02BD6" w:rsidRDefault="00A02BD6" w:rsidP="00A02BD6">
      <w:pPr>
        <w:pStyle w:val="ConsPlusNormal"/>
        <w:spacing w:line="240" w:lineRule="atLeast"/>
        <w:ind w:left="1080"/>
        <w:jc w:val="center"/>
        <w:rPr>
          <w:rFonts w:ascii="Times New Roman" w:hAnsi="Times New Roman" w:cs="Times New Roman"/>
          <w:b/>
          <w:color w:val="000000"/>
          <w:sz w:val="28"/>
          <w:szCs w:val="28"/>
        </w:rPr>
      </w:pPr>
    </w:p>
    <w:p w14:paraId="4C412F5F" w14:textId="237ECD43" w:rsidR="007E13EA" w:rsidRPr="00A02BD6" w:rsidRDefault="00A02BD6" w:rsidP="00A02BD6">
      <w:pPr>
        <w:pStyle w:val="Default"/>
        <w:ind w:left="284"/>
        <w:jc w:val="both"/>
        <w:rPr>
          <w:b/>
          <w:color w:val="00000A"/>
          <w:sz w:val="28"/>
          <w:szCs w:val="28"/>
        </w:rPr>
      </w:pPr>
      <w:r w:rsidRPr="00A02BD6">
        <w:rPr>
          <w:sz w:val="28"/>
          <w:szCs w:val="28"/>
        </w:rPr>
        <w:t xml:space="preserve">В </w:t>
      </w:r>
      <w:r w:rsidR="00E502E8">
        <w:rPr>
          <w:sz w:val="28"/>
          <w:szCs w:val="28"/>
        </w:rPr>
        <w:t>Р</w:t>
      </w:r>
      <w:r w:rsidRPr="00A02BD6">
        <w:rPr>
          <w:sz w:val="28"/>
          <w:szCs w:val="28"/>
        </w:rPr>
        <w:t xml:space="preserve">азделе 2 документации о </w:t>
      </w:r>
      <w:r w:rsidR="00E502E8">
        <w:rPr>
          <w:sz w:val="28"/>
          <w:szCs w:val="28"/>
        </w:rPr>
        <w:t xml:space="preserve">проведении открытого конкурса в электронной форме </w:t>
      </w:r>
      <w:r w:rsidRPr="00A02BD6">
        <w:rPr>
          <w:sz w:val="28"/>
          <w:szCs w:val="28"/>
        </w:rPr>
        <w:t>«</w:t>
      </w:r>
      <w:r w:rsidRPr="00A02BD6">
        <w:rPr>
          <w:caps/>
          <w:sz w:val="28"/>
          <w:szCs w:val="28"/>
        </w:rPr>
        <w:t>Информационная карта</w:t>
      </w:r>
      <w:r w:rsidRPr="00A02BD6">
        <w:rPr>
          <w:sz w:val="28"/>
          <w:szCs w:val="28"/>
        </w:rPr>
        <w:t xml:space="preserve">», содержится информация для данной конкретной закупки, которая уточняет, разъясняет и дополняет положения </w:t>
      </w:r>
      <w:r w:rsidR="00E502E8">
        <w:rPr>
          <w:sz w:val="28"/>
          <w:szCs w:val="28"/>
        </w:rPr>
        <w:t>Раздела 1</w:t>
      </w:r>
      <w:r w:rsidRPr="00A02BD6">
        <w:rPr>
          <w:sz w:val="28"/>
          <w:szCs w:val="28"/>
        </w:rPr>
        <w:t xml:space="preserve"> «ОБЩИЕ ПОЛОЖЕНИЯ»</w:t>
      </w:r>
    </w:p>
    <w:tbl>
      <w:tblPr>
        <w:tblW w:w="10493" w:type="dxa"/>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8" w:type="dxa"/>
        </w:tblCellMar>
        <w:tblLook w:val="01E0" w:firstRow="1" w:lastRow="1" w:firstColumn="1" w:lastColumn="1" w:noHBand="0" w:noVBand="0"/>
      </w:tblPr>
      <w:tblGrid>
        <w:gridCol w:w="606"/>
        <w:gridCol w:w="520"/>
        <w:gridCol w:w="1748"/>
        <w:gridCol w:w="1676"/>
        <w:gridCol w:w="127"/>
        <w:gridCol w:w="135"/>
        <w:gridCol w:w="5681"/>
      </w:tblGrid>
      <w:tr w:rsidR="005560C1" w:rsidRPr="005002DE" w14:paraId="0A46E5AA" w14:textId="77777777" w:rsidTr="00C80C78">
        <w:tc>
          <w:tcPr>
            <w:tcW w:w="10493" w:type="dxa"/>
            <w:gridSpan w:val="7"/>
            <w:tcMar>
              <w:left w:w="98" w:type="dxa"/>
            </w:tcMar>
            <w:vAlign w:val="center"/>
          </w:tcPr>
          <w:p w14:paraId="7BC3314A" w14:textId="77777777" w:rsidR="007E13EA" w:rsidRPr="005002DE" w:rsidRDefault="007E13EA" w:rsidP="00B620C8">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5002DE">
              <w:rPr>
                <w:rFonts w:ascii="Times New Roman" w:eastAsia="Times New Roman" w:hAnsi="Times New Roman"/>
                <w:b/>
                <w:sz w:val="28"/>
                <w:szCs w:val="28"/>
                <w:lang w:eastAsia="ru-RU"/>
              </w:rPr>
              <w:t>1. Сведения о заказчике</w:t>
            </w:r>
          </w:p>
        </w:tc>
      </w:tr>
      <w:tr w:rsidR="005560C1" w:rsidRPr="005002DE" w14:paraId="3725744A" w14:textId="77777777" w:rsidTr="00C80C78">
        <w:tc>
          <w:tcPr>
            <w:tcW w:w="4812" w:type="dxa"/>
            <w:gridSpan w:val="6"/>
            <w:tcMar>
              <w:left w:w="98" w:type="dxa"/>
            </w:tcMar>
            <w:vAlign w:val="center"/>
          </w:tcPr>
          <w:p w14:paraId="5CE54EF2" w14:textId="77777777" w:rsidR="007E13EA" w:rsidRPr="005002DE" w:rsidRDefault="007E13EA" w:rsidP="00B620C8">
            <w:pPr>
              <w:spacing w:after="0" w:line="240" w:lineRule="auto"/>
              <w:rPr>
                <w:rFonts w:ascii="Times New Roman" w:hAnsi="Times New Roman"/>
                <w:sz w:val="28"/>
                <w:szCs w:val="28"/>
              </w:rPr>
            </w:pPr>
            <w:r w:rsidRPr="005002DE">
              <w:rPr>
                <w:rFonts w:ascii="Times New Roman" w:hAnsi="Times New Roman"/>
                <w:sz w:val="28"/>
                <w:szCs w:val="28"/>
              </w:rPr>
              <w:t>Наименование</w:t>
            </w:r>
          </w:p>
        </w:tc>
        <w:tc>
          <w:tcPr>
            <w:tcW w:w="5681" w:type="dxa"/>
            <w:tcMar>
              <w:left w:w="98" w:type="dxa"/>
            </w:tcMar>
            <w:vAlign w:val="center"/>
          </w:tcPr>
          <w:p w14:paraId="64128FD9" w14:textId="65B1DEE3" w:rsidR="007E13EA" w:rsidRPr="005002DE" w:rsidRDefault="00265941" w:rsidP="00B620C8">
            <w:pPr>
              <w:spacing w:after="0" w:line="240" w:lineRule="auto"/>
              <w:jc w:val="both"/>
              <w:rPr>
                <w:rFonts w:ascii="Times New Roman" w:hAnsi="Times New Roman"/>
                <w:sz w:val="28"/>
                <w:szCs w:val="28"/>
              </w:rPr>
            </w:pPr>
            <w:r w:rsidRPr="005002DE">
              <w:rPr>
                <w:rFonts w:ascii="Times New Roman" w:hAnsi="Times New Roman"/>
                <w:noProof/>
                <w:sz w:val="28"/>
                <w:szCs w:val="28"/>
              </w:rPr>
              <w:t>Акционерное общество «Корпорация развития Орловской области»</w:t>
            </w:r>
          </w:p>
        </w:tc>
      </w:tr>
      <w:tr w:rsidR="005560C1" w:rsidRPr="005002DE" w14:paraId="6632F1A3" w14:textId="77777777" w:rsidTr="00C80C78">
        <w:tc>
          <w:tcPr>
            <w:tcW w:w="4812" w:type="dxa"/>
            <w:gridSpan w:val="6"/>
            <w:tcMar>
              <w:left w:w="98" w:type="dxa"/>
            </w:tcMar>
            <w:vAlign w:val="center"/>
          </w:tcPr>
          <w:p w14:paraId="32EB0969" w14:textId="77777777" w:rsidR="007E13EA" w:rsidRPr="005002DE" w:rsidRDefault="007E13EA" w:rsidP="00B620C8">
            <w:pPr>
              <w:spacing w:after="0" w:line="240" w:lineRule="auto"/>
              <w:rPr>
                <w:rFonts w:ascii="Times New Roman" w:hAnsi="Times New Roman"/>
                <w:bCs/>
                <w:sz w:val="28"/>
                <w:szCs w:val="28"/>
              </w:rPr>
            </w:pPr>
            <w:r w:rsidRPr="005002DE">
              <w:rPr>
                <w:rFonts w:ascii="Times New Roman" w:hAnsi="Times New Roman"/>
                <w:sz w:val="28"/>
                <w:szCs w:val="28"/>
              </w:rPr>
              <w:t>Почтовый адрес (Место нахождения)</w:t>
            </w:r>
          </w:p>
        </w:tc>
        <w:tc>
          <w:tcPr>
            <w:tcW w:w="5681" w:type="dxa"/>
            <w:tcMar>
              <w:left w:w="98" w:type="dxa"/>
            </w:tcMar>
            <w:vAlign w:val="center"/>
          </w:tcPr>
          <w:p w14:paraId="7DD4C267" w14:textId="5B876B2D" w:rsidR="007E13EA" w:rsidRPr="005002DE" w:rsidRDefault="00265941" w:rsidP="00B620C8">
            <w:pPr>
              <w:spacing w:after="0" w:line="240" w:lineRule="auto"/>
              <w:jc w:val="both"/>
              <w:rPr>
                <w:rFonts w:ascii="Times New Roman" w:hAnsi="Times New Roman"/>
                <w:sz w:val="28"/>
                <w:szCs w:val="28"/>
              </w:rPr>
            </w:pPr>
            <w:r w:rsidRPr="005002DE">
              <w:rPr>
                <w:rFonts w:ascii="Times New Roman" w:hAnsi="Times New Roman"/>
                <w:noProof/>
                <w:sz w:val="28"/>
                <w:szCs w:val="28"/>
              </w:rPr>
              <w:t>302040, г. Орел, ул. Ломоносова, д.6, помещение 31</w:t>
            </w:r>
          </w:p>
        </w:tc>
      </w:tr>
      <w:tr w:rsidR="005560C1" w:rsidRPr="005002DE" w14:paraId="5B2F5D2E" w14:textId="77777777" w:rsidTr="00C80C78">
        <w:tc>
          <w:tcPr>
            <w:tcW w:w="4812" w:type="dxa"/>
            <w:gridSpan w:val="6"/>
            <w:tcMar>
              <w:left w:w="98" w:type="dxa"/>
            </w:tcMar>
            <w:vAlign w:val="center"/>
          </w:tcPr>
          <w:p w14:paraId="4B6CDCBF" w14:textId="77777777" w:rsidR="007E13EA" w:rsidRPr="005002DE" w:rsidRDefault="007E13EA" w:rsidP="00B620C8">
            <w:pPr>
              <w:spacing w:after="0" w:line="240" w:lineRule="auto"/>
              <w:rPr>
                <w:rFonts w:ascii="Times New Roman" w:hAnsi="Times New Roman"/>
                <w:bCs/>
                <w:sz w:val="28"/>
                <w:szCs w:val="28"/>
              </w:rPr>
            </w:pPr>
            <w:r w:rsidRPr="005002DE">
              <w:rPr>
                <w:rFonts w:ascii="Times New Roman" w:hAnsi="Times New Roman"/>
                <w:sz w:val="28"/>
                <w:szCs w:val="28"/>
              </w:rPr>
              <w:t>Контактное лицо </w:t>
            </w:r>
          </w:p>
        </w:tc>
        <w:tc>
          <w:tcPr>
            <w:tcW w:w="5681" w:type="dxa"/>
            <w:tcMar>
              <w:left w:w="98" w:type="dxa"/>
            </w:tcMar>
            <w:vAlign w:val="center"/>
          </w:tcPr>
          <w:p w14:paraId="2A5D5FC2" w14:textId="0E28F337" w:rsidR="007E13EA" w:rsidRPr="005002DE" w:rsidRDefault="00265941" w:rsidP="00B620C8">
            <w:pPr>
              <w:spacing w:after="0" w:line="240" w:lineRule="auto"/>
              <w:jc w:val="both"/>
              <w:rPr>
                <w:rFonts w:ascii="Times New Roman" w:hAnsi="Times New Roman"/>
                <w:sz w:val="28"/>
                <w:szCs w:val="28"/>
              </w:rPr>
            </w:pPr>
            <w:r w:rsidRPr="005002DE">
              <w:rPr>
                <w:rFonts w:ascii="Times New Roman" w:hAnsi="Times New Roman"/>
                <w:noProof/>
                <w:sz w:val="28"/>
                <w:szCs w:val="28"/>
              </w:rPr>
              <w:t>Облаухова Ольга Александровна</w:t>
            </w:r>
          </w:p>
        </w:tc>
      </w:tr>
      <w:tr w:rsidR="005560C1" w:rsidRPr="005002DE" w14:paraId="1AB0DF1E" w14:textId="77777777" w:rsidTr="00C80C78">
        <w:tc>
          <w:tcPr>
            <w:tcW w:w="4812" w:type="dxa"/>
            <w:gridSpan w:val="6"/>
            <w:tcMar>
              <w:left w:w="98" w:type="dxa"/>
            </w:tcMar>
            <w:vAlign w:val="center"/>
          </w:tcPr>
          <w:p w14:paraId="4316A765" w14:textId="77777777" w:rsidR="007E13EA" w:rsidRPr="005002DE" w:rsidRDefault="007E13EA" w:rsidP="00B620C8">
            <w:pPr>
              <w:spacing w:after="0" w:line="240" w:lineRule="auto"/>
              <w:rPr>
                <w:rFonts w:ascii="Times New Roman" w:hAnsi="Times New Roman"/>
                <w:sz w:val="28"/>
                <w:szCs w:val="28"/>
              </w:rPr>
            </w:pPr>
            <w:r w:rsidRPr="005002DE">
              <w:rPr>
                <w:rFonts w:ascii="Times New Roman" w:hAnsi="Times New Roman"/>
                <w:sz w:val="28"/>
                <w:szCs w:val="28"/>
              </w:rPr>
              <w:t>Телефон</w:t>
            </w:r>
          </w:p>
        </w:tc>
        <w:tc>
          <w:tcPr>
            <w:tcW w:w="5681" w:type="dxa"/>
            <w:tcMar>
              <w:left w:w="98" w:type="dxa"/>
            </w:tcMar>
            <w:vAlign w:val="center"/>
          </w:tcPr>
          <w:p w14:paraId="5720A6EE" w14:textId="3A2636F2" w:rsidR="007E13EA" w:rsidRPr="005002DE" w:rsidRDefault="00265941" w:rsidP="00B620C8">
            <w:pPr>
              <w:pStyle w:val="-6"/>
              <w:tabs>
                <w:tab w:val="left" w:pos="1134"/>
                <w:tab w:val="left" w:pos="1701"/>
                <w:tab w:val="left" w:pos="1843"/>
              </w:tabs>
              <w:spacing w:after="0"/>
              <w:rPr>
                <w:sz w:val="28"/>
                <w:szCs w:val="28"/>
              </w:rPr>
            </w:pPr>
            <w:r w:rsidRPr="005002DE">
              <w:rPr>
                <w:noProof/>
                <w:sz w:val="28"/>
                <w:szCs w:val="28"/>
              </w:rPr>
              <w:t>+</w:t>
            </w:r>
            <w:r w:rsidR="007E13EA" w:rsidRPr="005002DE">
              <w:rPr>
                <w:noProof/>
                <w:sz w:val="28"/>
                <w:szCs w:val="28"/>
                <w:lang w:val="en-US"/>
              </w:rPr>
              <w:t>7-</w:t>
            </w:r>
            <w:r w:rsidRPr="005002DE">
              <w:rPr>
                <w:noProof/>
                <w:sz w:val="28"/>
                <w:szCs w:val="28"/>
              </w:rPr>
              <w:t>4862</w:t>
            </w:r>
            <w:r w:rsidR="007E13EA" w:rsidRPr="005002DE">
              <w:rPr>
                <w:noProof/>
                <w:sz w:val="28"/>
                <w:szCs w:val="28"/>
                <w:lang w:val="en-US"/>
              </w:rPr>
              <w:t>-</w:t>
            </w:r>
            <w:r w:rsidRPr="005002DE">
              <w:rPr>
                <w:noProof/>
                <w:sz w:val="28"/>
                <w:szCs w:val="28"/>
              </w:rPr>
              <w:t>760018 (*237)</w:t>
            </w:r>
          </w:p>
        </w:tc>
      </w:tr>
      <w:tr w:rsidR="005560C1" w:rsidRPr="005002DE" w14:paraId="255E11C7" w14:textId="77777777" w:rsidTr="00C80C78">
        <w:tc>
          <w:tcPr>
            <w:tcW w:w="4812" w:type="dxa"/>
            <w:gridSpan w:val="6"/>
            <w:tcMar>
              <w:left w:w="98" w:type="dxa"/>
            </w:tcMar>
            <w:vAlign w:val="center"/>
          </w:tcPr>
          <w:p w14:paraId="0E6C2F88" w14:textId="77777777" w:rsidR="007E13EA" w:rsidRPr="005002DE" w:rsidRDefault="007E13EA" w:rsidP="00B620C8">
            <w:pPr>
              <w:spacing w:after="0" w:line="240" w:lineRule="auto"/>
              <w:rPr>
                <w:rFonts w:ascii="Times New Roman" w:hAnsi="Times New Roman"/>
                <w:sz w:val="28"/>
                <w:szCs w:val="28"/>
              </w:rPr>
            </w:pPr>
            <w:r w:rsidRPr="005002DE">
              <w:rPr>
                <w:rFonts w:ascii="Times New Roman" w:hAnsi="Times New Roman"/>
                <w:sz w:val="28"/>
                <w:szCs w:val="28"/>
              </w:rPr>
              <w:t xml:space="preserve">Адрес электронной почты </w:t>
            </w:r>
          </w:p>
        </w:tc>
        <w:tc>
          <w:tcPr>
            <w:tcW w:w="5681" w:type="dxa"/>
            <w:tcMar>
              <w:left w:w="98" w:type="dxa"/>
            </w:tcMar>
            <w:vAlign w:val="center"/>
          </w:tcPr>
          <w:p w14:paraId="67683FA2" w14:textId="017D5876" w:rsidR="007E13EA" w:rsidRPr="005002DE" w:rsidRDefault="00265941" w:rsidP="00B620C8">
            <w:pPr>
              <w:pStyle w:val="-6"/>
              <w:tabs>
                <w:tab w:val="left" w:pos="1134"/>
                <w:tab w:val="left" w:pos="1701"/>
                <w:tab w:val="left" w:pos="1843"/>
              </w:tabs>
              <w:spacing w:after="0"/>
              <w:rPr>
                <w:sz w:val="28"/>
                <w:szCs w:val="28"/>
                <w:lang w:val="en-US"/>
              </w:rPr>
            </w:pPr>
            <w:bookmarkStart w:id="9" w:name="OLE_LINK17"/>
            <w:bookmarkStart w:id="10" w:name="OLE_LINK18"/>
            <w:bookmarkStart w:id="11" w:name="OLE_LINK19"/>
            <w:bookmarkStart w:id="12" w:name="OLE_LINK24"/>
            <w:bookmarkStart w:id="13" w:name="OLE_LINK25"/>
            <w:bookmarkEnd w:id="9"/>
            <w:bookmarkEnd w:id="10"/>
            <w:bookmarkEnd w:id="11"/>
            <w:bookmarkEnd w:id="12"/>
            <w:bookmarkEnd w:id="13"/>
            <w:r w:rsidRPr="005002DE">
              <w:rPr>
                <w:noProof/>
                <w:sz w:val="28"/>
                <w:szCs w:val="28"/>
                <w:lang w:val="en-US"/>
              </w:rPr>
              <w:t>office@park57.ru</w:t>
            </w:r>
          </w:p>
        </w:tc>
      </w:tr>
      <w:tr w:rsidR="005560C1" w:rsidRPr="005002DE" w14:paraId="6DD921FA" w14:textId="77777777" w:rsidTr="00C80C78">
        <w:tc>
          <w:tcPr>
            <w:tcW w:w="10493" w:type="dxa"/>
            <w:gridSpan w:val="7"/>
            <w:tcMar>
              <w:left w:w="98" w:type="dxa"/>
            </w:tcMar>
            <w:vAlign w:val="center"/>
          </w:tcPr>
          <w:p w14:paraId="4E960F63" w14:textId="186CEB7A" w:rsidR="007E13EA" w:rsidRPr="005002DE" w:rsidRDefault="00066E5E" w:rsidP="00B620C8">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w:t>
            </w:r>
            <w:r w:rsidR="007E13EA" w:rsidRPr="005002DE">
              <w:rPr>
                <w:rFonts w:ascii="Times New Roman" w:eastAsia="Times New Roman" w:hAnsi="Times New Roman"/>
                <w:b/>
                <w:sz w:val="28"/>
                <w:szCs w:val="28"/>
                <w:lang w:eastAsia="ru-RU"/>
              </w:rPr>
              <w:t>. Предмет закупки</w:t>
            </w:r>
          </w:p>
        </w:tc>
      </w:tr>
      <w:tr w:rsidR="005560C1" w:rsidRPr="005002DE" w14:paraId="4C116408" w14:textId="77777777" w:rsidTr="00C80C78">
        <w:tc>
          <w:tcPr>
            <w:tcW w:w="4812" w:type="dxa"/>
            <w:gridSpan w:val="6"/>
            <w:tcMar>
              <w:left w:w="98" w:type="dxa"/>
            </w:tcMar>
            <w:vAlign w:val="center"/>
          </w:tcPr>
          <w:p w14:paraId="61B7C3B5" w14:textId="77777777" w:rsidR="007E13EA" w:rsidRPr="005002DE" w:rsidRDefault="007E13EA" w:rsidP="00B620C8">
            <w:pPr>
              <w:spacing w:after="0" w:line="240" w:lineRule="auto"/>
              <w:jc w:val="both"/>
              <w:rPr>
                <w:rFonts w:ascii="Times New Roman" w:hAnsi="Times New Roman"/>
                <w:sz w:val="28"/>
                <w:szCs w:val="28"/>
              </w:rPr>
            </w:pPr>
            <w:r w:rsidRPr="005002DE">
              <w:rPr>
                <w:rFonts w:ascii="Times New Roman" w:hAnsi="Times New Roman"/>
                <w:sz w:val="28"/>
                <w:szCs w:val="28"/>
              </w:rPr>
              <w:t>Предмет договора</w:t>
            </w:r>
          </w:p>
        </w:tc>
        <w:tc>
          <w:tcPr>
            <w:tcW w:w="5681" w:type="dxa"/>
            <w:tcMar>
              <w:left w:w="98" w:type="dxa"/>
            </w:tcMar>
            <w:vAlign w:val="center"/>
          </w:tcPr>
          <w:p w14:paraId="61DBE5F2" w14:textId="2C3D2C76" w:rsidR="007E13EA" w:rsidRPr="005002DE" w:rsidRDefault="00265941" w:rsidP="00B620C8">
            <w:pPr>
              <w:pStyle w:val="-6"/>
              <w:tabs>
                <w:tab w:val="left" w:pos="1134"/>
                <w:tab w:val="left" w:pos="1701"/>
                <w:tab w:val="left" w:pos="1843"/>
              </w:tabs>
              <w:spacing w:after="0"/>
              <w:rPr>
                <w:sz w:val="28"/>
                <w:szCs w:val="28"/>
              </w:rPr>
            </w:pPr>
            <w:r w:rsidRPr="005002DE">
              <w:rPr>
                <w:sz w:val="28"/>
                <w:szCs w:val="28"/>
              </w:rPr>
              <w:t>Оказание услуг</w:t>
            </w:r>
            <w:r w:rsidR="007E13EA" w:rsidRPr="005002DE">
              <w:rPr>
                <w:sz w:val="28"/>
                <w:szCs w:val="28"/>
              </w:rPr>
              <w:t xml:space="preserve"> по поставке электрической энергии (мощности) </w:t>
            </w:r>
          </w:p>
        </w:tc>
      </w:tr>
      <w:tr w:rsidR="00F77D31" w:rsidRPr="00F77D31" w14:paraId="4BFE79E6" w14:textId="77777777" w:rsidTr="00C80C78">
        <w:tc>
          <w:tcPr>
            <w:tcW w:w="4812" w:type="dxa"/>
            <w:gridSpan w:val="6"/>
            <w:tcMar>
              <w:left w:w="98" w:type="dxa"/>
            </w:tcMar>
          </w:tcPr>
          <w:p w14:paraId="3D192A89" w14:textId="6D40C24B" w:rsidR="00F77D31" w:rsidRPr="00F77D31" w:rsidRDefault="00F77D31" w:rsidP="00F77D31">
            <w:pPr>
              <w:spacing w:after="0" w:line="240" w:lineRule="auto"/>
              <w:jc w:val="both"/>
              <w:rPr>
                <w:rFonts w:ascii="Times New Roman" w:hAnsi="Times New Roman"/>
                <w:sz w:val="28"/>
                <w:szCs w:val="28"/>
              </w:rPr>
            </w:pPr>
            <w:r w:rsidRPr="00F77D31">
              <w:rPr>
                <w:rFonts w:ascii="Times New Roman" w:hAnsi="Times New Roman"/>
                <w:sz w:val="28"/>
                <w:szCs w:val="28"/>
              </w:rPr>
              <w:t>Способ осуществления закупки</w:t>
            </w:r>
          </w:p>
        </w:tc>
        <w:tc>
          <w:tcPr>
            <w:tcW w:w="5681" w:type="dxa"/>
            <w:tcMar>
              <w:left w:w="98" w:type="dxa"/>
            </w:tcMar>
          </w:tcPr>
          <w:p w14:paraId="09819A05" w14:textId="4CC858AC" w:rsidR="00F77D31" w:rsidRPr="00F77D31" w:rsidRDefault="00F77D31" w:rsidP="00F77D31">
            <w:pPr>
              <w:pStyle w:val="-6"/>
              <w:tabs>
                <w:tab w:val="left" w:pos="1134"/>
                <w:tab w:val="left" w:pos="1701"/>
                <w:tab w:val="left" w:pos="1843"/>
              </w:tabs>
              <w:spacing w:after="0"/>
              <w:rPr>
                <w:sz w:val="28"/>
                <w:szCs w:val="28"/>
              </w:rPr>
            </w:pPr>
            <w:r w:rsidRPr="00F77D31">
              <w:rPr>
                <w:sz w:val="28"/>
                <w:szCs w:val="28"/>
              </w:rPr>
              <w:t>Открытый конкурс в электронной форме</w:t>
            </w:r>
          </w:p>
        </w:tc>
      </w:tr>
      <w:tr w:rsidR="00952E18" w:rsidRPr="005002DE" w14:paraId="2C1136BB" w14:textId="77777777" w:rsidTr="00C80C78">
        <w:tc>
          <w:tcPr>
            <w:tcW w:w="4812" w:type="dxa"/>
            <w:gridSpan w:val="6"/>
            <w:tcMar>
              <w:left w:w="98" w:type="dxa"/>
            </w:tcMar>
          </w:tcPr>
          <w:p w14:paraId="182B9B5B" w14:textId="270EF4FB" w:rsidR="00952E18" w:rsidRPr="005002DE" w:rsidRDefault="00952E18" w:rsidP="00952E18">
            <w:pPr>
              <w:spacing w:after="0" w:line="240" w:lineRule="auto"/>
              <w:jc w:val="both"/>
              <w:rPr>
                <w:rFonts w:ascii="Times New Roman" w:hAnsi="Times New Roman"/>
                <w:sz w:val="28"/>
                <w:szCs w:val="28"/>
              </w:rPr>
            </w:pPr>
            <w:r w:rsidRPr="005002DE">
              <w:rPr>
                <w:rFonts w:ascii="Times New Roman" w:hAnsi="Times New Roman"/>
                <w:sz w:val="28"/>
                <w:szCs w:val="28"/>
              </w:rPr>
              <w:t xml:space="preserve">Начальный (минимальный) процент скидки от сбытовой надбавки </w:t>
            </w:r>
            <w:r w:rsidR="00A545DF">
              <w:rPr>
                <w:rFonts w:ascii="Times New Roman" w:hAnsi="Times New Roman"/>
                <w:sz w:val="28"/>
                <w:szCs w:val="28"/>
              </w:rPr>
              <w:t>Г</w:t>
            </w:r>
            <w:r w:rsidRPr="005002DE">
              <w:rPr>
                <w:rFonts w:ascii="Times New Roman" w:hAnsi="Times New Roman"/>
                <w:sz w:val="28"/>
                <w:szCs w:val="28"/>
              </w:rPr>
              <w:t>арантирующего поставщика за 1 Квт/ч электроэнергии, %.</w:t>
            </w:r>
          </w:p>
        </w:tc>
        <w:tc>
          <w:tcPr>
            <w:tcW w:w="5681" w:type="dxa"/>
            <w:tcMar>
              <w:left w:w="98" w:type="dxa"/>
            </w:tcMar>
            <w:vAlign w:val="center"/>
          </w:tcPr>
          <w:p w14:paraId="267977A0" w14:textId="77777777" w:rsidR="00952E18" w:rsidRPr="005002DE" w:rsidRDefault="00952E18" w:rsidP="00952E18">
            <w:pPr>
              <w:tabs>
                <w:tab w:val="left" w:pos="1134"/>
                <w:tab w:val="left" w:pos="1701"/>
                <w:tab w:val="left" w:pos="1843"/>
              </w:tabs>
              <w:spacing w:after="0" w:line="240" w:lineRule="auto"/>
              <w:rPr>
                <w:rFonts w:ascii="Times New Roman" w:eastAsia="Times New Roman" w:hAnsi="Times New Roman"/>
                <w:sz w:val="28"/>
                <w:szCs w:val="28"/>
                <w:lang w:eastAsia="ru-RU"/>
              </w:rPr>
            </w:pPr>
            <w:r w:rsidRPr="005002DE">
              <w:rPr>
                <w:rFonts w:ascii="Times New Roman" w:eastAsia="Times New Roman" w:hAnsi="Times New Roman"/>
                <w:sz w:val="28"/>
                <w:szCs w:val="28"/>
                <w:lang w:eastAsia="ru-RU"/>
              </w:rPr>
              <w:t xml:space="preserve"> - 69,50%</w:t>
            </w:r>
          </w:p>
          <w:p w14:paraId="5BF39E6A" w14:textId="6F9DFA0E" w:rsidR="00952E18" w:rsidRPr="005002DE" w:rsidRDefault="00952E18" w:rsidP="00952E18">
            <w:pPr>
              <w:tabs>
                <w:tab w:val="left" w:pos="1134"/>
                <w:tab w:val="left" w:pos="1701"/>
                <w:tab w:val="left" w:pos="1843"/>
              </w:tabs>
              <w:spacing w:after="0" w:line="240" w:lineRule="auto"/>
              <w:rPr>
                <w:rFonts w:ascii="Times New Roman" w:eastAsia="Times New Roman" w:hAnsi="Times New Roman"/>
                <w:i/>
                <w:sz w:val="28"/>
                <w:szCs w:val="28"/>
                <w:lang w:eastAsia="ru-RU"/>
              </w:rPr>
            </w:pPr>
            <w:r w:rsidRPr="005002DE">
              <w:rPr>
                <w:rFonts w:ascii="Times New Roman" w:eastAsia="Times New Roman" w:hAnsi="Times New Roman"/>
                <w:i/>
                <w:sz w:val="28"/>
                <w:szCs w:val="28"/>
                <w:lang w:eastAsia="ru-RU"/>
              </w:rPr>
              <w:t xml:space="preserve">Конкретный размер скидки указывается в заявке участником закупки. </w:t>
            </w:r>
          </w:p>
        </w:tc>
      </w:tr>
      <w:tr w:rsidR="005560C1" w:rsidRPr="005002DE" w14:paraId="6ACD94D4" w14:textId="77777777" w:rsidTr="00C80C78">
        <w:tc>
          <w:tcPr>
            <w:tcW w:w="4812" w:type="dxa"/>
            <w:gridSpan w:val="6"/>
            <w:tcMar>
              <w:left w:w="98" w:type="dxa"/>
            </w:tcMar>
            <w:vAlign w:val="center"/>
          </w:tcPr>
          <w:p w14:paraId="5C342E0F" w14:textId="078B9C2E" w:rsidR="007E13EA" w:rsidRPr="005002DE" w:rsidRDefault="007E13EA" w:rsidP="00B620C8">
            <w:pPr>
              <w:spacing w:after="0" w:line="240" w:lineRule="auto"/>
              <w:jc w:val="both"/>
              <w:rPr>
                <w:rFonts w:ascii="Times New Roman" w:hAnsi="Times New Roman"/>
                <w:sz w:val="28"/>
                <w:szCs w:val="28"/>
              </w:rPr>
            </w:pPr>
            <w:r w:rsidRPr="005002DE">
              <w:rPr>
                <w:rFonts w:ascii="Times New Roman" w:hAnsi="Times New Roman"/>
                <w:sz w:val="28"/>
                <w:szCs w:val="28"/>
              </w:rPr>
              <w:t xml:space="preserve">Сведения о </w:t>
            </w:r>
            <w:r w:rsidR="00514675">
              <w:rPr>
                <w:rFonts w:ascii="Times New Roman" w:hAnsi="Times New Roman"/>
                <w:sz w:val="28"/>
                <w:szCs w:val="28"/>
              </w:rPr>
              <w:t>начальной</w:t>
            </w:r>
            <w:r w:rsidRPr="005002DE">
              <w:rPr>
                <w:rFonts w:ascii="Times New Roman" w:hAnsi="Times New Roman"/>
                <w:sz w:val="28"/>
                <w:szCs w:val="28"/>
              </w:rPr>
              <w:t xml:space="preserve"> (максимально</w:t>
            </w:r>
            <w:r w:rsidR="00514675">
              <w:rPr>
                <w:rFonts w:ascii="Times New Roman" w:hAnsi="Times New Roman"/>
                <w:sz w:val="28"/>
                <w:szCs w:val="28"/>
              </w:rPr>
              <w:t>й</w:t>
            </w:r>
            <w:r w:rsidR="00066E5E">
              <w:rPr>
                <w:rFonts w:ascii="Times New Roman" w:hAnsi="Times New Roman"/>
                <w:sz w:val="28"/>
                <w:szCs w:val="28"/>
              </w:rPr>
              <w:t>)</w:t>
            </w:r>
            <w:r w:rsidRPr="005002DE">
              <w:rPr>
                <w:rFonts w:ascii="Times New Roman" w:hAnsi="Times New Roman"/>
                <w:sz w:val="28"/>
                <w:szCs w:val="28"/>
              </w:rPr>
              <w:t xml:space="preserve"> </w:t>
            </w:r>
            <w:r w:rsidR="00066E5E">
              <w:rPr>
                <w:rFonts w:ascii="Times New Roman" w:hAnsi="Times New Roman"/>
                <w:sz w:val="28"/>
                <w:szCs w:val="28"/>
              </w:rPr>
              <w:t>значении цен</w:t>
            </w:r>
            <w:r w:rsidR="00514675">
              <w:rPr>
                <w:rFonts w:ascii="Times New Roman" w:hAnsi="Times New Roman"/>
                <w:sz w:val="28"/>
                <w:szCs w:val="28"/>
              </w:rPr>
              <w:t>е</w:t>
            </w:r>
            <w:r w:rsidRPr="005002DE">
              <w:rPr>
                <w:rFonts w:ascii="Times New Roman" w:hAnsi="Times New Roman"/>
                <w:sz w:val="28"/>
                <w:szCs w:val="28"/>
              </w:rPr>
              <w:t xml:space="preserve"> договора</w:t>
            </w:r>
          </w:p>
        </w:tc>
        <w:tc>
          <w:tcPr>
            <w:tcW w:w="5681" w:type="dxa"/>
            <w:tcMar>
              <w:left w:w="98" w:type="dxa"/>
            </w:tcMar>
            <w:vAlign w:val="center"/>
          </w:tcPr>
          <w:p w14:paraId="58D7D32F" w14:textId="4FCEAED7" w:rsidR="00066E5E" w:rsidRPr="005002DE" w:rsidRDefault="001F6D4C" w:rsidP="00B620C8">
            <w:pPr>
              <w:pStyle w:val="-6"/>
              <w:tabs>
                <w:tab w:val="left" w:pos="1134"/>
                <w:tab w:val="left" w:pos="1701"/>
                <w:tab w:val="left" w:pos="1843"/>
              </w:tabs>
              <w:spacing w:after="0"/>
              <w:rPr>
                <w:noProof/>
                <w:sz w:val="28"/>
                <w:szCs w:val="28"/>
              </w:rPr>
            </w:pPr>
            <w:r w:rsidRPr="005002DE">
              <w:rPr>
                <w:sz w:val="28"/>
                <w:szCs w:val="28"/>
              </w:rPr>
              <w:t>2 802 586 682,06</w:t>
            </w:r>
            <w:r w:rsidR="007E13EA" w:rsidRPr="005002DE">
              <w:rPr>
                <w:sz w:val="28"/>
                <w:szCs w:val="28"/>
              </w:rPr>
              <w:t xml:space="preserve"> рублей</w:t>
            </w:r>
            <w:r w:rsidRPr="005002DE">
              <w:rPr>
                <w:sz w:val="28"/>
                <w:szCs w:val="28"/>
              </w:rPr>
              <w:t>, в том числе</w:t>
            </w:r>
            <w:r w:rsidR="007E13EA" w:rsidRPr="005002DE">
              <w:rPr>
                <w:sz w:val="28"/>
                <w:szCs w:val="28"/>
              </w:rPr>
              <w:t xml:space="preserve"> НДС </w:t>
            </w:r>
            <w:r w:rsidR="007E13EA" w:rsidRPr="005002DE">
              <w:rPr>
                <w:noProof/>
                <w:sz w:val="28"/>
                <w:szCs w:val="28"/>
              </w:rPr>
              <w:t>22%</w:t>
            </w:r>
          </w:p>
        </w:tc>
      </w:tr>
      <w:tr w:rsidR="00066E5E" w:rsidRPr="005002DE" w14:paraId="7C4D58F7" w14:textId="77777777" w:rsidTr="00C80C78">
        <w:tc>
          <w:tcPr>
            <w:tcW w:w="4812" w:type="dxa"/>
            <w:gridSpan w:val="6"/>
            <w:tcMar>
              <w:left w:w="98" w:type="dxa"/>
            </w:tcMar>
            <w:vAlign w:val="center"/>
          </w:tcPr>
          <w:p w14:paraId="773E0558" w14:textId="278E7C40" w:rsidR="00066E5E" w:rsidRPr="005002DE" w:rsidRDefault="00672201" w:rsidP="00B620C8">
            <w:pPr>
              <w:spacing w:after="0" w:line="240" w:lineRule="auto"/>
              <w:jc w:val="both"/>
              <w:rPr>
                <w:rFonts w:ascii="Times New Roman" w:hAnsi="Times New Roman"/>
                <w:sz w:val="28"/>
                <w:szCs w:val="28"/>
              </w:rPr>
            </w:pPr>
            <w:r>
              <w:rPr>
                <w:rFonts w:ascii="Times New Roman" w:hAnsi="Times New Roman"/>
                <w:sz w:val="28"/>
                <w:szCs w:val="28"/>
              </w:rPr>
              <w:t>Р</w:t>
            </w:r>
            <w:r w:rsidR="00066E5E">
              <w:rPr>
                <w:rFonts w:ascii="Times New Roman" w:hAnsi="Times New Roman"/>
                <w:sz w:val="28"/>
                <w:szCs w:val="28"/>
              </w:rPr>
              <w:t>асчет</w:t>
            </w:r>
            <w:r>
              <w:rPr>
                <w:rFonts w:ascii="Times New Roman" w:hAnsi="Times New Roman"/>
                <w:sz w:val="28"/>
                <w:szCs w:val="28"/>
              </w:rPr>
              <w:t xml:space="preserve"> </w:t>
            </w:r>
            <w:r w:rsidR="00514675">
              <w:rPr>
                <w:rFonts w:ascii="Times New Roman" w:hAnsi="Times New Roman"/>
                <w:sz w:val="28"/>
                <w:szCs w:val="28"/>
              </w:rPr>
              <w:t>начальной</w:t>
            </w:r>
            <w:r w:rsidR="00066E5E">
              <w:rPr>
                <w:rFonts w:ascii="Times New Roman" w:hAnsi="Times New Roman"/>
                <w:sz w:val="28"/>
                <w:szCs w:val="28"/>
              </w:rPr>
              <w:t xml:space="preserve"> (максимально</w:t>
            </w:r>
            <w:r w:rsidR="00514675">
              <w:rPr>
                <w:rFonts w:ascii="Times New Roman" w:hAnsi="Times New Roman"/>
                <w:sz w:val="28"/>
                <w:szCs w:val="28"/>
              </w:rPr>
              <w:t>й</w:t>
            </w:r>
            <w:r w:rsidR="00066E5E">
              <w:rPr>
                <w:rFonts w:ascii="Times New Roman" w:hAnsi="Times New Roman"/>
                <w:sz w:val="28"/>
                <w:szCs w:val="28"/>
              </w:rPr>
              <w:t>) цены договора, начального размера скидки на ЭСН ГП</w:t>
            </w:r>
          </w:p>
        </w:tc>
        <w:tc>
          <w:tcPr>
            <w:tcW w:w="5681" w:type="dxa"/>
            <w:tcMar>
              <w:left w:w="98" w:type="dxa"/>
            </w:tcMar>
            <w:vAlign w:val="center"/>
          </w:tcPr>
          <w:p w14:paraId="21600931" w14:textId="344EAE20" w:rsidR="00066E5E" w:rsidRPr="005002DE" w:rsidRDefault="00066E5E" w:rsidP="00B620C8">
            <w:pPr>
              <w:pStyle w:val="-6"/>
              <w:tabs>
                <w:tab w:val="left" w:pos="1134"/>
                <w:tab w:val="left" w:pos="1701"/>
                <w:tab w:val="left" w:pos="1843"/>
              </w:tabs>
              <w:spacing w:after="0"/>
              <w:rPr>
                <w:sz w:val="28"/>
                <w:szCs w:val="28"/>
              </w:rPr>
            </w:pPr>
            <w:r>
              <w:rPr>
                <w:sz w:val="28"/>
                <w:szCs w:val="28"/>
              </w:rPr>
              <w:t>Указан приложении № 1 к Документации (приложен отдельным файлом «</w:t>
            </w:r>
            <w:r w:rsidR="00E6375E">
              <w:rPr>
                <w:sz w:val="28"/>
                <w:szCs w:val="28"/>
              </w:rPr>
              <w:t>Приложение № 1 «</w:t>
            </w:r>
            <w:r>
              <w:rPr>
                <w:sz w:val="28"/>
                <w:szCs w:val="28"/>
              </w:rPr>
              <w:t>МЗЦД</w:t>
            </w:r>
            <w:r w:rsidR="00E6375E">
              <w:rPr>
                <w:sz w:val="28"/>
                <w:szCs w:val="28"/>
              </w:rPr>
              <w:t>»</w:t>
            </w:r>
            <w:r>
              <w:rPr>
                <w:sz w:val="28"/>
                <w:szCs w:val="28"/>
              </w:rPr>
              <w:t>)</w:t>
            </w:r>
          </w:p>
        </w:tc>
      </w:tr>
      <w:tr w:rsidR="00066E5E" w:rsidRPr="005002DE" w14:paraId="16C19F16" w14:textId="77777777" w:rsidTr="00C80C78">
        <w:tc>
          <w:tcPr>
            <w:tcW w:w="10493" w:type="dxa"/>
            <w:gridSpan w:val="7"/>
            <w:tcMar>
              <w:left w:w="98" w:type="dxa"/>
            </w:tcMar>
            <w:vAlign w:val="center"/>
          </w:tcPr>
          <w:p w14:paraId="29936620" w14:textId="7E0AAF3D" w:rsidR="00066E5E" w:rsidRPr="005002DE" w:rsidRDefault="00066E5E" w:rsidP="00A02BD6">
            <w:pPr>
              <w:tabs>
                <w:tab w:val="left" w:pos="1134"/>
                <w:tab w:val="left" w:pos="1701"/>
                <w:tab w:val="left" w:pos="1843"/>
              </w:tabs>
              <w:spacing w:after="0" w:line="240" w:lineRule="auto"/>
              <w:rPr>
                <w:rFonts w:ascii="Times New Roman" w:eastAsia="Times New Roman" w:hAnsi="Times New Roman"/>
                <w:sz w:val="28"/>
                <w:szCs w:val="28"/>
                <w:lang w:eastAsia="ru-RU"/>
              </w:rPr>
            </w:pPr>
            <w:r>
              <w:rPr>
                <w:rFonts w:ascii="Times New Roman" w:hAnsi="Times New Roman"/>
                <w:b/>
                <w:sz w:val="28"/>
                <w:szCs w:val="28"/>
              </w:rPr>
              <w:t>3. Описание объекта закупки</w:t>
            </w:r>
          </w:p>
        </w:tc>
      </w:tr>
      <w:tr w:rsidR="00487939" w:rsidRPr="00F77D31" w14:paraId="78D3B523" w14:textId="77777777" w:rsidTr="00C0444B">
        <w:tc>
          <w:tcPr>
            <w:tcW w:w="4812" w:type="dxa"/>
            <w:gridSpan w:val="6"/>
            <w:tcMar>
              <w:left w:w="98" w:type="dxa"/>
            </w:tcMar>
            <w:vAlign w:val="center"/>
          </w:tcPr>
          <w:p w14:paraId="54BD4CE5" w14:textId="77777777" w:rsidR="00487939" w:rsidRDefault="00487939" w:rsidP="00C0444B">
            <w:pPr>
              <w:spacing w:after="0" w:line="240" w:lineRule="auto"/>
              <w:jc w:val="both"/>
              <w:rPr>
                <w:rFonts w:ascii="Times New Roman" w:hAnsi="Times New Roman"/>
                <w:sz w:val="28"/>
                <w:szCs w:val="28"/>
              </w:rPr>
            </w:pPr>
            <w:r>
              <w:rPr>
                <w:rFonts w:ascii="Times New Roman" w:hAnsi="Times New Roman"/>
                <w:sz w:val="28"/>
                <w:szCs w:val="28"/>
              </w:rPr>
              <w:t xml:space="preserve">Место оказания услуг </w:t>
            </w:r>
          </w:p>
        </w:tc>
        <w:tc>
          <w:tcPr>
            <w:tcW w:w="5681" w:type="dxa"/>
            <w:tcMar>
              <w:left w:w="98" w:type="dxa"/>
            </w:tcMar>
            <w:vAlign w:val="center"/>
          </w:tcPr>
          <w:p w14:paraId="7D3BC3CE" w14:textId="77777777" w:rsidR="00487939" w:rsidRDefault="00487939" w:rsidP="00C0444B">
            <w:pPr>
              <w:tabs>
                <w:tab w:val="left" w:pos="1134"/>
                <w:tab w:val="left" w:pos="1701"/>
                <w:tab w:val="left" w:pos="1843"/>
              </w:tabs>
              <w:spacing w:after="0" w:line="240" w:lineRule="auto"/>
              <w:rPr>
                <w:rFonts w:ascii="Times New Roman" w:hAnsi="Times New Roman"/>
                <w:color w:val="000000"/>
                <w:sz w:val="28"/>
                <w:szCs w:val="28"/>
              </w:rPr>
            </w:pPr>
            <w:r w:rsidRPr="002F699C">
              <w:rPr>
                <w:rFonts w:ascii="Times New Roman" w:hAnsi="Times New Roman"/>
                <w:sz w:val="28"/>
                <w:szCs w:val="28"/>
              </w:rPr>
              <w:t xml:space="preserve">Российская Федерация, Орловская область, </w:t>
            </w:r>
            <w:proofErr w:type="spellStart"/>
            <w:r w:rsidRPr="002F699C">
              <w:rPr>
                <w:rFonts w:ascii="Times New Roman" w:hAnsi="Times New Roman"/>
                <w:sz w:val="28"/>
                <w:szCs w:val="28"/>
              </w:rPr>
              <w:t>г.о</w:t>
            </w:r>
            <w:proofErr w:type="spellEnd"/>
            <w:r w:rsidRPr="002F699C">
              <w:rPr>
                <w:rFonts w:ascii="Times New Roman" w:hAnsi="Times New Roman"/>
                <w:sz w:val="28"/>
                <w:szCs w:val="28"/>
              </w:rPr>
              <w:t>. город Мценск, г Мценск</w:t>
            </w:r>
            <w:r>
              <w:rPr>
                <w:rFonts w:ascii="Times New Roman" w:hAnsi="Times New Roman"/>
                <w:sz w:val="28"/>
                <w:szCs w:val="28"/>
              </w:rPr>
              <w:t xml:space="preserve">, ПС 110 </w:t>
            </w:r>
            <w:proofErr w:type="spellStart"/>
            <w:r>
              <w:rPr>
                <w:rFonts w:ascii="Times New Roman" w:hAnsi="Times New Roman"/>
                <w:sz w:val="28"/>
                <w:szCs w:val="28"/>
              </w:rPr>
              <w:t>кВ</w:t>
            </w:r>
            <w:proofErr w:type="spellEnd"/>
            <w:r>
              <w:rPr>
                <w:rFonts w:ascii="Times New Roman" w:hAnsi="Times New Roman"/>
                <w:sz w:val="28"/>
                <w:szCs w:val="28"/>
              </w:rPr>
              <w:t xml:space="preserve"> Спасское</w:t>
            </w:r>
          </w:p>
        </w:tc>
      </w:tr>
      <w:tr w:rsidR="00487939" w:rsidRPr="00F77D31" w14:paraId="14F457DA" w14:textId="77777777" w:rsidTr="00C0444B">
        <w:tc>
          <w:tcPr>
            <w:tcW w:w="4812" w:type="dxa"/>
            <w:gridSpan w:val="6"/>
            <w:tcMar>
              <w:left w:w="98" w:type="dxa"/>
            </w:tcMar>
            <w:vAlign w:val="center"/>
          </w:tcPr>
          <w:p w14:paraId="4BB57466" w14:textId="77777777" w:rsidR="00487939" w:rsidRPr="00D66AE3" w:rsidRDefault="00487939" w:rsidP="00C0444B">
            <w:pPr>
              <w:spacing w:after="0" w:line="240" w:lineRule="auto"/>
              <w:jc w:val="both"/>
              <w:rPr>
                <w:rFonts w:ascii="Times New Roman" w:hAnsi="Times New Roman"/>
                <w:sz w:val="28"/>
                <w:szCs w:val="28"/>
              </w:rPr>
            </w:pPr>
            <w:r>
              <w:rPr>
                <w:rFonts w:ascii="Times New Roman" w:hAnsi="Times New Roman"/>
                <w:sz w:val="28"/>
                <w:szCs w:val="28"/>
              </w:rPr>
              <w:t xml:space="preserve">Количество резидентов (инвесторов), которым выданы технические условия на присоединение к электрической инфраструктуре ПС 110 </w:t>
            </w:r>
            <w:proofErr w:type="spellStart"/>
            <w:r>
              <w:rPr>
                <w:rFonts w:ascii="Times New Roman" w:hAnsi="Times New Roman"/>
                <w:sz w:val="28"/>
                <w:szCs w:val="28"/>
              </w:rPr>
              <w:t>кВ</w:t>
            </w:r>
            <w:proofErr w:type="spellEnd"/>
            <w:r>
              <w:rPr>
                <w:rFonts w:ascii="Times New Roman" w:hAnsi="Times New Roman"/>
                <w:sz w:val="28"/>
                <w:szCs w:val="28"/>
              </w:rPr>
              <w:t xml:space="preserve"> Спасское</w:t>
            </w:r>
          </w:p>
        </w:tc>
        <w:tc>
          <w:tcPr>
            <w:tcW w:w="5681" w:type="dxa"/>
            <w:tcMar>
              <w:left w:w="98" w:type="dxa"/>
            </w:tcMar>
            <w:vAlign w:val="center"/>
          </w:tcPr>
          <w:p w14:paraId="0B3F42DA" w14:textId="77777777" w:rsidR="00487939" w:rsidRPr="00D66AE3" w:rsidRDefault="00487939" w:rsidP="00C0444B">
            <w:pPr>
              <w:tabs>
                <w:tab w:val="left" w:pos="1134"/>
                <w:tab w:val="left" w:pos="1701"/>
                <w:tab w:val="left" w:pos="1843"/>
              </w:tabs>
              <w:spacing w:after="0" w:line="240" w:lineRule="auto"/>
              <w:rPr>
                <w:rFonts w:ascii="Times New Roman" w:hAnsi="Times New Roman"/>
                <w:color w:val="000000"/>
                <w:sz w:val="28"/>
                <w:szCs w:val="28"/>
              </w:rPr>
            </w:pPr>
            <w:r>
              <w:rPr>
                <w:rFonts w:ascii="Times New Roman" w:hAnsi="Times New Roman"/>
                <w:color w:val="000000"/>
                <w:sz w:val="28"/>
                <w:szCs w:val="28"/>
              </w:rPr>
              <w:t>3</w:t>
            </w:r>
          </w:p>
        </w:tc>
      </w:tr>
      <w:tr w:rsidR="00661C9C" w:rsidRPr="00661C9C" w14:paraId="79EBD74B" w14:textId="77777777" w:rsidTr="00686E22">
        <w:tc>
          <w:tcPr>
            <w:tcW w:w="4812" w:type="dxa"/>
            <w:gridSpan w:val="6"/>
            <w:tcMar>
              <w:left w:w="98" w:type="dxa"/>
            </w:tcMar>
            <w:vAlign w:val="center"/>
          </w:tcPr>
          <w:p w14:paraId="50D9A17F" w14:textId="77777777" w:rsidR="00661C9C" w:rsidRPr="00661C9C" w:rsidRDefault="00661C9C" w:rsidP="00686E22">
            <w:pPr>
              <w:tabs>
                <w:tab w:val="left" w:pos="1134"/>
                <w:tab w:val="left" w:pos="1701"/>
                <w:tab w:val="left" w:pos="1843"/>
              </w:tabs>
              <w:spacing w:after="0" w:line="240" w:lineRule="auto"/>
              <w:rPr>
                <w:rFonts w:ascii="Times New Roman" w:hAnsi="Times New Roman"/>
                <w:i/>
                <w:sz w:val="28"/>
                <w:szCs w:val="28"/>
              </w:rPr>
            </w:pPr>
            <w:r w:rsidRPr="00661C9C">
              <w:rPr>
                <w:rFonts w:ascii="Times New Roman" w:hAnsi="Times New Roman"/>
                <w:i/>
                <w:sz w:val="28"/>
                <w:szCs w:val="28"/>
              </w:rPr>
              <w:t>Наименование</w:t>
            </w:r>
          </w:p>
        </w:tc>
        <w:tc>
          <w:tcPr>
            <w:tcW w:w="5681" w:type="dxa"/>
            <w:vAlign w:val="center"/>
          </w:tcPr>
          <w:p w14:paraId="4815730F" w14:textId="77777777" w:rsidR="00661C9C" w:rsidRPr="00661C9C" w:rsidRDefault="00661C9C" w:rsidP="00686E22">
            <w:pPr>
              <w:tabs>
                <w:tab w:val="left" w:pos="1134"/>
                <w:tab w:val="left" w:pos="1701"/>
                <w:tab w:val="left" w:pos="1843"/>
              </w:tabs>
              <w:spacing w:after="0" w:line="240" w:lineRule="auto"/>
              <w:rPr>
                <w:rFonts w:ascii="Times New Roman" w:hAnsi="Times New Roman"/>
                <w:i/>
                <w:sz w:val="28"/>
                <w:szCs w:val="28"/>
              </w:rPr>
            </w:pPr>
            <w:r w:rsidRPr="00661C9C">
              <w:rPr>
                <w:rFonts w:ascii="Times New Roman" w:hAnsi="Times New Roman"/>
                <w:i/>
                <w:sz w:val="28"/>
                <w:szCs w:val="28"/>
              </w:rPr>
              <w:t>Ориентировочное количество электрической энергии (мощности) к поставке, кВт/ч</w:t>
            </w:r>
          </w:p>
        </w:tc>
      </w:tr>
      <w:tr w:rsidR="00066E5E" w:rsidRPr="00F77D31" w14:paraId="11551502" w14:textId="77777777" w:rsidTr="00C80C78">
        <w:tc>
          <w:tcPr>
            <w:tcW w:w="4812" w:type="dxa"/>
            <w:gridSpan w:val="6"/>
            <w:tcMar>
              <w:left w:w="98" w:type="dxa"/>
            </w:tcMar>
            <w:vAlign w:val="center"/>
          </w:tcPr>
          <w:p w14:paraId="6B27DF7B" w14:textId="7E94A331" w:rsidR="00066E5E" w:rsidRPr="00661C9C" w:rsidRDefault="00066E5E" w:rsidP="00A02BD6">
            <w:pPr>
              <w:spacing w:after="0" w:line="240" w:lineRule="auto"/>
              <w:jc w:val="both"/>
              <w:rPr>
                <w:rFonts w:ascii="Times New Roman" w:hAnsi="Times New Roman"/>
                <w:b/>
                <w:i/>
                <w:sz w:val="28"/>
                <w:szCs w:val="28"/>
              </w:rPr>
            </w:pPr>
            <w:r w:rsidRPr="00661C9C">
              <w:rPr>
                <w:rFonts w:ascii="Times New Roman" w:hAnsi="Times New Roman"/>
                <w:i/>
                <w:sz w:val="28"/>
                <w:szCs w:val="28"/>
              </w:rPr>
              <w:t>Поставка электроэнергии (мощности) 4ЦК от 10МВт, ВН на 2027</w:t>
            </w:r>
            <w:r w:rsidR="00B4664D" w:rsidRPr="00661C9C">
              <w:rPr>
                <w:rFonts w:ascii="Times New Roman" w:hAnsi="Times New Roman"/>
                <w:i/>
                <w:sz w:val="28"/>
                <w:szCs w:val="28"/>
              </w:rPr>
              <w:t>г.</w:t>
            </w:r>
          </w:p>
        </w:tc>
        <w:tc>
          <w:tcPr>
            <w:tcW w:w="5681" w:type="dxa"/>
            <w:tcMar>
              <w:left w:w="98" w:type="dxa"/>
            </w:tcMar>
            <w:vAlign w:val="center"/>
          </w:tcPr>
          <w:p w14:paraId="73B5679E" w14:textId="77777777" w:rsidR="00066E5E" w:rsidRPr="00661C9C" w:rsidRDefault="00066E5E" w:rsidP="00A02BD6">
            <w:pPr>
              <w:tabs>
                <w:tab w:val="left" w:pos="1134"/>
                <w:tab w:val="left" w:pos="1701"/>
                <w:tab w:val="left" w:pos="1843"/>
              </w:tabs>
              <w:spacing w:after="0" w:line="240" w:lineRule="auto"/>
              <w:rPr>
                <w:rFonts w:ascii="Times New Roman" w:eastAsia="Times New Roman" w:hAnsi="Times New Roman"/>
                <w:i/>
                <w:sz w:val="28"/>
                <w:szCs w:val="28"/>
                <w:lang w:eastAsia="ru-RU"/>
              </w:rPr>
            </w:pPr>
            <w:r w:rsidRPr="00661C9C">
              <w:rPr>
                <w:rFonts w:ascii="Times New Roman" w:hAnsi="Times New Roman"/>
                <w:i/>
                <w:color w:val="000000"/>
                <w:sz w:val="28"/>
                <w:szCs w:val="28"/>
              </w:rPr>
              <w:t>134 983 260</w:t>
            </w:r>
          </w:p>
        </w:tc>
      </w:tr>
      <w:tr w:rsidR="00066E5E" w:rsidRPr="00F77D31" w14:paraId="76F466C3" w14:textId="77777777" w:rsidTr="00C80C78">
        <w:tc>
          <w:tcPr>
            <w:tcW w:w="4812" w:type="dxa"/>
            <w:gridSpan w:val="6"/>
            <w:tcMar>
              <w:left w:w="98" w:type="dxa"/>
            </w:tcMar>
            <w:vAlign w:val="center"/>
          </w:tcPr>
          <w:p w14:paraId="0813A3E7" w14:textId="3166B84D" w:rsidR="00066E5E" w:rsidRPr="00661C9C" w:rsidRDefault="00066E5E" w:rsidP="00A02BD6">
            <w:pPr>
              <w:spacing w:after="0" w:line="240" w:lineRule="auto"/>
              <w:jc w:val="both"/>
              <w:rPr>
                <w:rFonts w:ascii="Times New Roman" w:hAnsi="Times New Roman"/>
                <w:i/>
                <w:sz w:val="28"/>
                <w:szCs w:val="28"/>
              </w:rPr>
            </w:pPr>
            <w:r w:rsidRPr="00661C9C">
              <w:rPr>
                <w:rFonts w:ascii="Times New Roman" w:hAnsi="Times New Roman"/>
                <w:i/>
                <w:sz w:val="28"/>
                <w:szCs w:val="28"/>
              </w:rPr>
              <w:t>Поставка электроэнергии (мощности) 4ЦК от 10МВт, ВН на 2028</w:t>
            </w:r>
            <w:r w:rsidR="00B4664D" w:rsidRPr="00661C9C">
              <w:rPr>
                <w:rFonts w:ascii="Times New Roman" w:hAnsi="Times New Roman"/>
                <w:i/>
                <w:sz w:val="28"/>
                <w:szCs w:val="28"/>
              </w:rPr>
              <w:t>г.</w:t>
            </w:r>
          </w:p>
        </w:tc>
        <w:tc>
          <w:tcPr>
            <w:tcW w:w="5681" w:type="dxa"/>
            <w:tcMar>
              <w:left w:w="98" w:type="dxa"/>
            </w:tcMar>
            <w:vAlign w:val="center"/>
          </w:tcPr>
          <w:p w14:paraId="748394E7" w14:textId="77777777" w:rsidR="00066E5E" w:rsidRPr="00661C9C" w:rsidRDefault="00066E5E" w:rsidP="00A02BD6">
            <w:pPr>
              <w:tabs>
                <w:tab w:val="left" w:pos="1134"/>
                <w:tab w:val="left" w:pos="1701"/>
                <w:tab w:val="left" w:pos="1843"/>
              </w:tabs>
              <w:spacing w:after="0" w:line="240" w:lineRule="auto"/>
              <w:rPr>
                <w:rFonts w:ascii="Times New Roman" w:eastAsia="Times New Roman" w:hAnsi="Times New Roman"/>
                <w:i/>
                <w:sz w:val="28"/>
                <w:szCs w:val="28"/>
                <w:lang w:eastAsia="ru-RU"/>
              </w:rPr>
            </w:pPr>
            <w:r w:rsidRPr="00661C9C">
              <w:rPr>
                <w:rFonts w:ascii="Times New Roman" w:hAnsi="Times New Roman"/>
                <w:i/>
                <w:color w:val="000000"/>
                <w:sz w:val="28"/>
                <w:szCs w:val="28"/>
              </w:rPr>
              <w:t>148 504 989</w:t>
            </w:r>
          </w:p>
        </w:tc>
      </w:tr>
      <w:tr w:rsidR="00066E5E" w:rsidRPr="00F77D31" w14:paraId="23ED148A" w14:textId="77777777" w:rsidTr="00C80C78">
        <w:tc>
          <w:tcPr>
            <w:tcW w:w="4812" w:type="dxa"/>
            <w:gridSpan w:val="6"/>
            <w:tcMar>
              <w:left w:w="98" w:type="dxa"/>
            </w:tcMar>
            <w:vAlign w:val="center"/>
          </w:tcPr>
          <w:p w14:paraId="191748FE" w14:textId="79F343D3" w:rsidR="00066E5E" w:rsidRPr="00661C9C" w:rsidRDefault="00066E5E" w:rsidP="00A02BD6">
            <w:pPr>
              <w:spacing w:after="0" w:line="240" w:lineRule="auto"/>
              <w:jc w:val="both"/>
              <w:rPr>
                <w:rFonts w:ascii="Times New Roman" w:hAnsi="Times New Roman"/>
                <w:i/>
                <w:sz w:val="28"/>
                <w:szCs w:val="28"/>
              </w:rPr>
            </w:pPr>
            <w:r w:rsidRPr="00661C9C">
              <w:rPr>
                <w:rFonts w:ascii="Times New Roman" w:hAnsi="Times New Roman"/>
                <w:i/>
                <w:sz w:val="28"/>
                <w:szCs w:val="28"/>
              </w:rPr>
              <w:lastRenderedPageBreak/>
              <w:t>Поставка электроэнергии (мощности) 4ЦК от 10МВт, ВН на 2029</w:t>
            </w:r>
            <w:r w:rsidR="00B4664D" w:rsidRPr="00661C9C">
              <w:rPr>
                <w:rFonts w:ascii="Times New Roman" w:hAnsi="Times New Roman"/>
                <w:i/>
                <w:sz w:val="28"/>
                <w:szCs w:val="28"/>
              </w:rPr>
              <w:t>г.</w:t>
            </w:r>
          </w:p>
        </w:tc>
        <w:tc>
          <w:tcPr>
            <w:tcW w:w="5681" w:type="dxa"/>
            <w:tcMar>
              <w:left w:w="98" w:type="dxa"/>
            </w:tcMar>
            <w:vAlign w:val="center"/>
          </w:tcPr>
          <w:p w14:paraId="2D57FF62" w14:textId="77777777" w:rsidR="00066E5E" w:rsidRPr="00661C9C" w:rsidRDefault="00066E5E" w:rsidP="00A02BD6">
            <w:pPr>
              <w:tabs>
                <w:tab w:val="left" w:pos="1134"/>
                <w:tab w:val="left" w:pos="1701"/>
                <w:tab w:val="left" w:pos="1843"/>
              </w:tabs>
              <w:spacing w:after="0" w:line="240" w:lineRule="auto"/>
              <w:rPr>
                <w:rFonts w:ascii="Times New Roman" w:eastAsia="Times New Roman" w:hAnsi="Times New Roman"/>
                <w:i/>
                <w:sz w:val="28"/>
                <w:szCs w:val="28"/>
                <w:lang w:eastAsia="ru-RU"/>
              </w:rPr>
            </w:pPr>
            <w:r w:rsidRPr="00661C9C">
              <w:rPr>
                <w:rFonts w:ascii="Times New Roman" w:hAnsi="Times New Roman"/>
                <w:i/>
                <w:color w:val="000000"/>
                <w:sz w:val="28"/>
                <w:szCs w:val="28"/>
              </w:rPr>
              <w:t>148 504 989</w:t>
            </w:r>
          </w:p>
        </w:tc>
      </w:tr>
      <w:tr w:rsidR="005560C1" w:rsidRPr="005002DE" w14:paraId="4C8E2899" w14:textId="77777777" w:rsidTr="00C80C78">
        <w:tc>
          <w:tcPr>
            <w:tcW w:w="4812" w:type="dxa"/>
            <w:gridSpan w:val="6"/>
            <w:tcMar>
              <w:left w:w="98" w:type="dxa"/>
            </w:tcMar>
            <w:vAlign w:val="center"/>
          </w:tcPr>
          <w:p w14:paraId="53D9EF3F" w14:textId="3C9F77F5" w:rsidR="007E13EA" w:rsidRPr="005002DE" w:rsidRDefault="007E13EA" w:rsidP="00B620C8">
            <w:pPr>
              <w:spacing w:after="0" w:line="240" w:lineRule="auto"/>
              <w:jc w:val="both"/>
              <w:rPr>
                <w:rFonts w:ascii="Times New Roman" w:hAnsi="Times New Roman"/>
                <w:sz w:val="28"/>
                <w:szCs w:val="28"/>
              </w:rPr>
            </w:pPr>
            <w:r w:rsidRPr="005002DE">
              <w:rPr>
                <w:rFonts w:ascii="Times New Roman" w:hAnsi="Times New Roman"/>
                <w:b/>
                <w:sz w:val="28"/>
                <w:szCs w:val="28"/>
              </w:rPr>
              <w:t xml:space="preserve">4. Порядок формирования цены договора </w:t>
            </w:r>
            <w:r w:rsidR="00426396">
              <w:rPr>
                <w:rFonts w:ascii="Times New Roman" w:hAnsi="Times New Roman"/>
                <w:b/>
                <w:sz w:val="28"/>
                <w:szCs w:val="28"/>
              </w:rPr>
              <w:t>(</w:t>
            </w:r>
            <w:r w:rsidR="00426396" w:rsidRPr="00426396">
              <w:rPr>
                <w:rFonts w:ascii="Times New Roman" w:hAnsi="Times New Roman"/>
                <w:sz w:val="28"/>
                <w:szCs w:val="28"/>
              </w:rPr>
              <w:t>Формула цены, устанавливающая правила расчета сумм, подлежащих уплате</w:t>
            </w:r>
            <w:r w:rsidR="00426396">
              <w:rPr>
                <w:rFonts w:ascii="Times New Roman" w:hAnsi="Times New Roman"/>
                <w:sz w:val="28"/>
                <w:szCs w:val="28"/>
              </w:rPr>
              <w:t>)</w:t>
            </w:r>
          </w:p>
        </w:tc>
        <w:tc>
          <w:tcPr>
            <w:tcW w:w="5681" w:type="dxa"/>
            <w:tcMar>
              <w:left w:w="98" w:type="dxa"/>
            </w:tcMar>
            <w:vAlign w:val="center"/>
          </w:tcPr>
          <w:p w14:paraId="6ABC1568" w14:textId="6F2ED489" w:rsidR="007E13EA" w:rsidRPr="005002DE" w:rsidRDefault="007E13EA" w:rsidP="00B620C8">
            <w:pPr>
              <w:tabs>
                <w:tab w:val="left" w:pos="1134"/>
                <w:tab w:val="left" w:pos="1701"/>
                <w:tab w:val="left" w:pos="1843"/>
              </w:tabs>
              <w:spacing w:after="0" w:line="240" w:lineRule="auto"/>
              <w:jc w:val="both"/>
              <w:rPr>
                <w:rFonts w:ascii="Times New Roman" w:eastAsia="Times New Roman" w:hAnsi="Times New Roman"/>
                <w:sz w:val="28"/>
                <w:szCs w:val="28"/>
                <w:highlight w:val="yellow"/>
                <w:lang w:eastAsia="ru-RU"/>
              </w:rPr>
            </w:pPr>
            <w:r w:rsidRPr="005002DE">
              <w:rPr>
                <w:rFonts w:ascii="Times New Roman" w:hAnsi="Times New Roman"/>
                <w:sz w:val="28"/>
                <w:szCs w:val="28"/>
              </w:rPr>
              <w:t xml:space="preserve">В соответствии с условиями проекта Договора (Раздел </w:t>
            </w:r>
            <w:r w:rsidR="00703029">
              <w:rPr>
                <w:rFonts w:ascii="Times New Roman" w:hAnsi="Times New Roman"/>
                <w:sz w:val="28"/>
                <w:szCs w:val="28"/>
              </w:rPr>
              <w:t>4</w:t>
            </w:r>
            <w:r w:rsidR="000165BB" w:rsidRPr="005002DE">
              <w:rPr>
                <w:rFonts w:ascii="Times New Roman" w:hAnsi="Times New Roman"/>
                <w:sz w:val="28"/>
                <w:szCs w:val="28"/>
              </w:rPr>
              <w:t xml:space="preserve"> Документации</w:t>
            </w:r>
            <w:r w:rsidRPr="005002DE">
              <w:rPr>
                <w:rFonts w:ascii="Times New Roman" w:hAnsi="Times New Roman"/>
                <w:sz w:val="28"/>
                <w:szCs w:val="28"/>
              </w:rPr>
              <w:t>)</w:t>
            </w:r>
          </w:p>
        </w:tc>
      </w:tr>
      <w:tr w:rsidR="005560C1" w:rsidRPr="005002DE" w14:paraId="2D4A59BA" w14:textId="77777777" w:rsidTr="00C80C78">
        <w:tc>
          <w:tcPr>
            <w:tcW w:w="10493" w:type="dxa"/>
            <w:gridSpan w:val="7"/>
            <w:tcMar>
              <w:left w:w="98" w:type="dxa"/>
            </w:tcMar>
            <w:vAlign w:val="center"/>
          </w:tcPr>
          <w:p w14:paraId="04B84C0E" w14:textId="77777777" w:rsidR="007E13EA" w:rsidRPr="005002DE" w:rsidRDefault="007E13EA" w:rsidP="00B620C8">
            <w:pPr>
              <w:tabs>
                <w:tab w:val="left" w:pos="1134"/>
                <w:tab w:val="left" w:pos="1701"/>
                <w:tab w:val="left" w:pos="1843"/>
              </w:tabs>
              <w:spacing w:after="0" w:line="240" w:lineRule="auto"/>
              <w:jc w:val="both"/>
              <w:rPr>
                <w:rFonts w:ascii="Times New Roman" w:hAnsi="Times New Roman"/>
                <w:sz w:val="28"/>
                <w:szCs w:val="28"/>
              </w:rPr>
            </w:pPr>
            <w:r w:rsidRPr="005002DE">
              <w:rPr>
                <w:rFonts w:ascii="Times New Roman" w:hAnsi="Times New Roman"/>
                <w:b/>
                <w:sz w:val="28"/>
                <w:szCs w:val="28"/>
              </w:rPr>
              <w:t>4.1 И</w:t>
            </w:r>
            <w:r w:rsidRPr="005002DE">
              <w:rPr>
                <w:rFonts w:ascii="Times New Roman" w:hAnsi="Times New Roman"/>
                <w:b/>
                <w:bCs/>
                <w:color w:val="auto"/>
                <w:sz w:val="28"/>
                <w:szCs w:val="28"/>
              </w:rPr>
              <w:t>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в отношении товара, работы, услуги, являющихся предметом закупки</w:t>
            </w:r>
          </w:p>
        </w:tc>
      </w:tr>
      <w:tr w:rsidR="005560C1" w:rsidRPr="005002DE" w14:paraId="3BFBBE44" w14:textId="77777777" w:rsidTr="00C80C78">
        <w:tc>
          <w:tcPr>
            <w:tcW w:w="4812" w:type="dxa"/>
            <w:gridSpan w:val="6"/>
            <w:tcMar>
              <w:left w:w="98" w:type="dxa"/>
            </w:tcMar>
            <w:vAlign w:val="center"/>
          </w:tcPr>
          <w:p w14:paraId="75A8A81D" w14:textId="77777777" w:rsidR="00CB6DEA" w:rsidRPr="00CB6DEA" w:rsidRDefault="007E13EA" w:rsidP="00CB6DEA">
            <w:pPr>
              <w:spacing w:after="0" w:line="240" w:lineRule="auto"/>
              <w:jc w:val="both"/>
              <w:rPr>
                <w:rFonts w:ascii="Times New Roman" w:hAnsi="Times New Roman"/>
                <w:sz w:val="28"/>
                <w:szCs w:val="28"/>
              </w:rPr>
            </w:pPr>
            <w:r w:rsidRPr="005002DE">
              <w:rPr>
                <w:rFonts w:ascii="Times New Roman" w:hAnsi="Times New Roman"/>
                <w:sz w:val="28"/>
                <w:szCs w:val="28"/>
              </w:rPr>
              <w:t xml:space="preserve">4.1.1. </w:t>
            </w:r>
            <w:r w:rsidR="00CB6DEA" w:rsidRPr="00CB6DEA">
              <w:rPr>
                <w:rFonts w:ascii="Times New Roman" w:hAnsi="Times New Roman"/>
                <w:sz w:val="28"/>
                <w:szCs w:val="28"/>
              </w:rPr>
              <w:t xml:space="preserve">В соответствии с </w:t>
            </w:r>
            <w:proofErr w:type="spellStart"/>
            <w:r w:rsidR="00CB6DEA" w:rsidRPr="00CB6DEA">
              <w:rPr>
                <w:rFonts w:ascii="Times New Roman" w:hAnsi="Times New Roman"/>
                <w:sz w:val="28"/>
                <w:szCs w:val="28"/>
              </w:rPr>
              <w:t>пп</w:t>
            </w:r>
            <w:proofErr w:type="spellEnd"/>
            <w:r w:rsidR="00CB6DEA" w:rsidRPr="00CB6DEA">
              <w:rPr>
                <w:rFonts w:ascii="Times New Roman" w:hAnsi="Times New Roman"/>
                <w:sz w:val="28"/>
                <w:szCs w:val="28"/>
              </w:rPr>
              <w:t xml:space="preserve">. а), п. 1, ч. 2, ст. 3.1-4. от 18 июля 2011 г. </w:t>
            </w:r>
          </w:p>
          <w:p w14:paraId="18610798" w14:textId="624649BC" w:rsidR="007E13EA" w:rsidRPr="005002DE" w:rsidRDefault="00CB6DEA" w:rsidP="00CB6DEA">
            <w:pPr>
              <w:spacing w:after="0" w:line="240" w:lineRule="auto"/>
              <w:jc w:val="both"/>
              <w:rPr>
                <w:rFonts w:ascii="Times New Roman" w:hAnsi="Times New Roman"/>
                <w:sz w:val="28"/>
                <w:szCs w:val="28"/>
              </w:rPr>
            </w:pPr>
            <w:r w:rsidRPr="00CB6DEA">
              <w:rPr>
                <w:rFonts w:ascii="Times New Roman" w:hAnsi="Times New Roman"/>
                <w:sz w:val="28"/>
                <w:szCs w:val="28"/>
              </w:rPr>
              <w:t>№ 223-ФЗ "О закупках товаров, работ, услуг отдельными видами юридических лиц" Предоставление национального режима при осуществлении закупок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681" w:type="dxa"/>
            <w:tcMar>
              <w:left w:w="98" w:type="dxa"/>
            </w:tcMar>
            <w:vAlign w:val="center"/>
          </w:tcPr>
          <w:p w14:paraId="5D6D0F95" w14:textId="41BE3655" w:rsidR="007E13EA" w:rsidRPr="005002DE" w:rsidRDefault="00711AB9" w:rsidP="00B620C8">
            <w:pPr>
              <w:tabs>
                <w:tab w:val="left" w:pos="1134"/>
                <w:tab w:val="left" w:pos="1701"/>
                <w:tab w:val="left" w:pos="1843"/>
              </w:tabs>
              <w:spacing w:after="0" w:line="240" w:lineRule="auto"/>
              <w:jc w:val="both"/>
              <w:rPr>
                <w:rFonts w:ascii="Times New Roman" w:hAnsi="Times New Roman"/>
                <w:sz w:val="28"/>
                <w:szCs w:val="28"/>
              </w:rPr>
            </w:pPr>
            <w:r w:rsidRPr="005002DE">
              <w:rPr>
                <w:rFonts w:ascii="Times New Roman" w:hAnsi="Times New Roman"/>
                <w:sz w:val="28"/>
                <w:szCs w:val="28"/>
              </w:rPr>
              <w:t>Не установлен</w:t>
            </w:r>
          </w:p>
        </w:tc>
      </w:tr>
      <w:tr w:rsidR="005560C1" w:rsidRPr="005002DE" w14:paraId="6DCF9FB9" w14:textId="77777777" w:rsidTr="00C80C78">
        <w:tc>
          <w:tcPr>
            <w:tcW w:w="4812" w:type="dxa"/>
            <w:gridSpan w:val="6"/>
            <w:tcMar>
              <w:left w:w="98" w:type="dxa"/>
            </w:tcMar>
            <w:vAlign w:val="center"/>
          </w:tcPr>
          <w:p w14:paraId="43BF0933" w14:textId="0D727338" w:rsidR="007E13EA" w:rsidRPr="005002DE" w:rsidRDefault="007E13EA" w:rsidP="00B620C8">
            <w:pPr>
              <w:spacing w:after="0" w:line="240" w:lineRule="auto"/>
              <w:jc w:val="both"/>
              <w:rPr>
                <w:rFonts w:ascii="Times New Roman" w:hAnsi="Times New Roman"/>
                <w:sz w:val="28"/>
                <w:szCs w:val="28"/>
              </w:rPr>
            </w:pPr>
            <w:r w:rsidRPr="005002DE">
              <w:rPr>
                <w:rFonts w:ascii="Times New Roman" w:hAnsi="Times New Roman"/>
                <w:sz w:val="28"/>
                <w:szCs w:val="28"/>
              </w:rPr>
              <w:t xml:space="preserve">4.1.2. </w:t>
            </w:r>
            <w:r w:rsidR="00CB6DEA" w:rsidRPr="00CB6DEA">
              <w:rPr>
                <w:rFonts w:ascii="Times New Roman" w:hAnsi="Times New Roman"/>
                <w:sz w:val="28"/>
                <w:szCs w:val="28"/>
              </w:rPr>
              <w:t xml:space="preserve">Предоставление национального режима при осуществлении закупок </w:t>
            </w:r>
            <w:r w:rsidR="00CB6DEA" w:rsidRPr="00CB6DEA">
              <w:rPr>
                <w:rFonts w:ascii="Times New Roman" w:hAnsi="Times New Roman"/>
                <w:b/>
                <w:sz w:val="28"/>
                <w:szCs w:val="28"/>
              </w:rPr>
              <w:t>ограничение</w:t>
            </w:r>
            <w:r w:rsidR="00CB6DEA" w:rsidRPr="00CB6DEA">
              <w:rPr>
                <w:rFonts w:ascii="Times New Roman" w:hAnsi="Times New Roman"/>
                <w:sz w:val="28"/>
                <w:szCs w:val="28"/>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5681" w:type="dxa"/>
            <w:tcMar>
              <w:left w:w="98" w:type="dxa"/>
            </w:tcMar>
            <w:vAlign w:val="center"/>
          </w:tcPr>
          <w:p w14:paraId="12D0C2D8" w14:textId="109C746D" w:rsidR="007E13EA" w:rsidRPr="005002DE" w:rsidRDefault="00711AB9" w:rsidP="00B620C8">
            <w:pPr>
              <w:tabs>
                <w:tab w:val="left" w:pos="1134"/>
                <w:tab w:val="left" w:pos="1701"/>
                <w:tab w:val="left" w:pos="1843"/>
              </w:tabs>
              <w:spacing w:after="0" w:line="240" w:lineRule="auto"/>
              <w:jc w:val="both"/>
              <w:rPr>
                <w:rFonts w:ascii="Times New Roman" w:hAnsi="Times New Roman"/>
                <w:sz w:val="28"/>
                <w:szCs w:val="28"/>
              </w:rPr>
            </w:pPr>
            <w:r w:rsidRPr="005002DE">
              <w:rPr>
                <w:rFonts w:ascii="Times New Roman" w:hAnsi="Times New Roman"/>
                <w:sz w:val="28"/>
                <w:szCs w:val="28"/>
              </w:rPr>
              <w:t>Не установлено</w:t>
            </w:r>
          </w:p>
        </w:tc>
      </w:tr>
      <w:tr w:rsidR="005560C1" w:rsidRPr="005002DE" w14:paraId="37BE7C99" w14:textId="77777777" w:rsidTr="00C80C78">
        <w:tc>
          <w:tcPr>
            <w:tcW w:w="4812" w:type="dxa"/>
            <w:gridSpan w:val="6"/>
            <w:tcMar>
              <w:left w:w="98" w:type="dxa"/>
            </w:tcMar>
            <w:vAlign w:val="center"/>
          </w:tcPr>
          <w:p w14:paraId="57D7664B" w14:textId="77777777" w:rsidR="00CB6DEA" w:rsidRPr="00CB6DEA" w:rsidRDefault="007E13EA" w:rsidP="00CB6DEA">
            <w:pPr>
              <w:spacing w:after="0" w:line="240" w:lineRule="auto"/>
              <w:jc w:val="both"/>
              <w:rPr>
                <w:rFonts w:ascii="Times New Roman" w:hAnsi="Times New Roman"/>
                <w:sz w:val="28"/>
                <w:szCs w:val="28"/>
              </w:rPr>
            </w:pPr>
            <w:r w:rsidRPr="005002DE">
              <w:rPr>
                <w:rFonts w:ascii="Times New Roman" w:hAnsi="Times New Roman"/>
                <w:sz w:val="28"/>
                <w:szCs w:val="28"/>
              </w:rPr>
              <w:lastRenderedPageBreak/>
              <w:t xml:space="preserve">4.1.3. </w:t>
            </w:r>
            <w:r w:rsidR="00CB6DEA" w:rsidRPr="00CB6DEA">
              <w:rPr>
                <w:rFonts w:ascii="Times New Roman" w:hAnsi="Times New Roman"/>
                <w:sz w:val="28"/>
                <w:szCs w:val="28"/>
              </w:rPr>
              <w:t xml:space="preserve">В соответствии с </w:t>
            </w:r>
            <w:proofErr w:type="spellStart"/>
            <w:r w:rsidR="00CB6DEA" w:rsidRPr="00CB6DEA">
              <w:rPr>
                <w:rFonts w:ascii="Times New Roman" w:hAnsi="Times New Roman"/>
                <w:sz w:val="28"/>
                <w:szCs w:val="28"/>
              </w:rPr>
              <w:t>пп</w:t>
            </w:r>
            <w:proofErr w:type="spellEnd"/>
            <w:r w:rsidR="00CB6DEA" w:rsidRPr="00CB6DEA">
              <w:rPr>
                <w:rFonts w:ascii="Times New Roman" w:hAnsi="Times New Roman"/>
                <w:sz w:val="28"/>
                <w:szCs w:val="28"/>
              </w:rPr>
              <w:t xml:space="preserve">. в), п. 1, ч. 2, ст. 3.1-4. от 18 июля 2011 г. </w:t>
            </w:r>
          </w:p>
          <w:p w14:paraId="512F7271" w14:textId="7D7C375D" w:rsidR="007E13EA" w:rsidRPr="005002DE" w:rsidRDefault="00CB6DEA" w:rsidP="00CB6DEA">
            <w:pPr>
              <w:spacing w:after="0" w:line="240" w:lineRule="auto"/>
              <w:jc w:val="both"/>
              <w:rPr>
                <w:rFonts w:ascii="Times New Roman" w:hAnsi="Times New Roman"/>
                <w:sz w:val="28"/>
                <w:szCs w:val="28"/>
              </w:rPr>
            </w:pPr>
            <w:r w:rsidRPr="00CB6DEA">
              <w:rPr>
                <w:rFonts w:ascii="Times New Roman" w:hAnsi="Times New Roman"/>
                <w:sz w:val="28"/>
                <w:szCs w:val="28"/>
              </w:rPr>
              <w:t xml:space="preserve">№ 223-ФЗ "О закупках товаров, работ, услуг отдельными видами юридических лиц" Предоставление национального режима при осуществлении закупок </w:t>
            </w:r>
            <w:r w:rsidRPr="00CB6DEA">
              <w:rPr>
                <w:rFonts w:ascii="Times New Roman" w:hAnsi="Times New Roman"/>
                <w:b/>
                <w:sz w:val="28"/>
                <w:szCs w:val="28"/>
              </w:rPr>
              <w:t>преимущество</w:t>
            </w:r>
            <w:r w:rsidRPr="00CB6DEA">
              <w:rPr>
                <w:rFonts w:ascii="Times New Roman" w:hAnsi="Times New Roman"/>
                <w:sz w:val="28"/>
                <w:szCs w:val="28"/>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5681" w:type="dxa"/>
            <w:tcMar>
              <w:left w:w="98" w:type="dxa"/>
            </w:tcMar>
            <w:vAlign w:val="center"/>
          </w:tcPr>
          <w:p w14:paraId="24464B2B" w14:textId="192CDB31" w:rsidR="007E13EA" w:rsidRPr="005002DE" w:rsidRDefault="003F7FF7" w:rsidP="00B620C8">
            <w:pPr>
              <w:tabs>
                <w:tab w:val="left" w:pos="1134"/>
                <w:tab w:val="left" w:pos="1701"/>
                <w:tab w:val="left" w:pos="1843"/>
              </w:tabs>
              <w:spacing w:after="0" w:line="240" w:lineRule="auto"/>
              <w:jc w:val="both"/>
              <w:rPr>
                <w:rFonts w:ascii="Times New Roman" w:hAnsi="Times New Roman"/>
                <w:sz w:val="28"/>
                <w:szCs w:val="28"/>
              </w:rPr>
            </w:pPr>
            <w:r w:rsidRPr="005002DE">
              <w:rPr>
                <w:rFonts w:ascii="Times New Roman" w:hAnsi="Times New Roman"/>
                <w:sz w:val="28"/>
                <w:szCs w:val="28"/>
              </w:rPr>
              <w:t>Не установлено</w:t>
            </w:r>
          </w:p>
        </w:tc>
      </w:tr>
      <w:tr w:rsidR="005560C1" w:rsidRPr="005002DE" w14:paraId="31CFDBC0" w14:textId="77777777" w:rsidTr="00C80C78">
        <w:tc>
          <w:tcPr>
            <w:tcW w:w="10493" w:type="dxa"/>
            <w:gridSpan w:val="7"/>
            <w:tcMar>
              <w:left w:w="98" w:type="dxa"/>
            </w:tcMar>
            <w:vAlign w:val="center"/>
          </w:tcPr>
          <w:p w14:paraId="21BEDA77" w14:textId="77777777" w:rsidR="007E13EA" w:rsidRPr="005002DE" w:rsidRDefault="007E13EA" w:rsidP="00B620C8">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5002DE">
              <w:rPr>
                <w:rFonts w:ascii="Times New Roman" w:eastAsia="Times New Roman" w:hAnsi="Times New Roman"/>
                <w:b/>
                <w:sz w:val="28"/>
                <w:szCs w:val="28"/>
                <w:lang w:eastAsia="ru-RU"/>
              </w:rPr>
              <w:t>5. Условия договора</w:t>
            </w:r>
          </w:p>
        </w:tc>
      </w:tr>
      <w:tr w:rsidR="005560C1" w:rsidRPr="005002DE" w14:paraId="1397581D" w14:textId="77777777" w:rsidTr="00C80C78">
        <w:tc>
          <w:tcPr>
            <w:tcW w:w="4812" w:type="dxa"/>
            <w:gridSpan w:val="6"/>
            <w:tcMar>
              <w:left w:w="98" w:type="dxa"/>
            </w:tcMar>
            <w:vAlign w:val="center"/>
          </w:tcPr>
          <w:p w14:paraId="733D9131" w14:textId="77777777" w:rsidR="007E13EA" w:rsidRPr="005002DE" w:rsidRDefault="007E13EA" w:rsidP="00B620C8">
            <w:pPr>
              <w:tabs>
                <w:tab w:val="left" w:pos="1134"/>
                <w:tab w:val="left" w:pos="1701"/>
                <w:tab w:val="left" w:pos="1843"/>
              </w:tabs>
              <w:spacing w:after="0" w:line="240" w:lineRule="auto"/>
              <w:jc w:val="both"/>
              <w:rPr>
                <w:rFonts w:ascii="Times New Roman" w:eastAsia="Times New Roman" w:hAnsi="Times New Roman"/>
                <w:sz w:val="28"/>
                <w:szCs w:val="28"/>
                <w:lang w:eastAsia="ru-RU"/>
              </w:rPr>
            </w:pPr>
            <w:r w:rsidRPr="005002DE">
              <w:rPr>
                <w:rFonts w:ascii="Times New Roman" w:eastAsia="Times New Roman" w:hAnsi="Times New Roman"/>
                <w:sz w:val="28"/>
                <w:szCs w:val="28"/>
                <w:lang w:eastAsia="ru-RU"/>
              </w:rPr>
              <w:t>Сроки (периоды) поставки товара, завершения работ, график оказания услуг</w:t>
            </w:r>
          </w:p>
        </w:tc>
        <w:tc>
          <w:tcPr>
            <w:tcW w:w="5681" w:type="dxa"/>
            <w:tcMar>
              <w:left w:w="98" w:type="dxa"/>
            </w:tcMar>
            <w:vAlign w:val="center"/>
          </w:tcPr>
          <w:p w14:paraId="16545C68" w14:textId="18E7D00C" w:rsidR="007E13EA" w:rsidRPr="005002DE" w:rsidRDefault="007E13EA" w:rsidP="00B620C8">
            <w:pPr>
              <w:tabs>
                <w:tab w:val="left" w:pos="1134"/>
                <w:tab w:val="left" w:pos="1701"/>
                <w:tab w:val="left" w:pos="1843"/>
              </w:tabs>
              <w:spacing w:after="0" w:line="240" w:lineRule="auto"/>
              <w:jc w:val="both"/>
              <w:rPr>
                <w:rFonts w:ascii="Times New Roman" w:eastAsia="Times New Roman" w:hAnsi="Times New Roman"/>
                <w:bCs/>
                <w:sz w:val="28"/>
                <w:szCs w:val="28"/>
                <w:lang w:eastAsia="ru-RU"/>
              </w:rPr>
            </w:pPr>
            <w:r w:rsidRPr="00860645">
              <w:rPr>
                <w:rFonts w:ascii="Times New Roman" w:eastAsia="Times New Roman" w:hAnsi="Times New Roman"/>
                <w:bCs/>
                <w:noProof/>
                <w:sz w:val="28"/>
                <w:szCs w:val="28"/>
                <w:lang w:eastAsia="ru-RU"/>
              </w:rPr>
              <w:t>Договор вступает в</w:t>
            </w:r>
            <w:r w:rsidRPr="00860645">
              <w:rPr>
                <w:rFonts w:ascii="Times New Roman" w:eastAsia="Times New Roman" w:hAnsi="Times New Roman"/>
                <w:bCs/>
                <w:sz w:val="28"/>
                <w:szCs w:val="28"/>
                <w:lang w:eastAsia="ru-RU"/>
              </w:rPr>
              <w:t xml:space="preserve"> силу </w:t>
            </w:r>
            <w:r w:rsidR="008631C8" w:rsidRPr="00860645">
              <w:rPr>
                <w:rFonts w:ascii="Times New Roman" w:eastAsia="Times New Roman" w:hAnsi="Times New Roman"/>
                <w:bCs/>
                <w:sz w:val="28"/>
                <w:szCs w:val="28"/>
                <w:lang w:eastAsia="ru-RU"/>
              </w:rPr>
              <w:t>момента подписания сторонами</w:t>
            </w:r>
            <w:r w:rsidRPr="00860645">
              <w:rPr>
                <w:rFonts w:ascii="Times New Roman" w:eastAsia="Times New Roman" w:hAnsi="Times New Roman"/>
                <w:bCs/>
                <w:sz w:val="28"/>
                <w:szCs w:val="28"/>
                <w:lang w:eastAsia="ru-RU"/>
              </w:rPr>
              <w:t>.</w:t>
            </w:r>
            <w:r w:rsidRPr="005002DE">
              <w:rPr>
                <w:rFonts w:ascii="Times New Roman" w:eastAsia="Times New Roman" w:hAnsi="Times New Roman"/>
                <w:bCs/>
                <w:sz w:val="28"/>
                <w:szCs w:val="28"/>
                <w:lang w:eastAsia="ru-RU"/>
              </w:rPr>
              <w:t xml:space="preserve"> </w:t>
            </w:r>
          </w:p>
          <w:p w14:paraId="1BF7FC50" w14:textId="76295573" w:rsidR="00987A3A" w:rsidRPr="005002DE" w:rsidRDefault="00987A3A" w:rsidP="00F725EB">
            <w:pPr>
              <w:tabs>
                <w:tab w:val="left" w:pos="1134"/>
                <w:tab w:val="left" w:pos="1701"/>
                <w:tab w:val="left" w:pos="1843"/>
              </w:tabs>
              <w:spacing w:after="0" w:line="240" w:lineRule="auto"/>
              <w:jc w:val="both"/>
              <w:rPr>
                <w:rFonts w:ascii="Times New Roman" w:hAnsi="Times New Roman"/>
                <w:sz w:val="28"/>
                <w:szCs w:val="28"/>
              </w:rPr>
            </w:pPr>
            <w:r w:rsidRPr="005002DE">
              <w:rPr>
                <w:rFonts w:ascii="Times New Roman" w:hAnsi="Times New Roman"/>
                <w:sz w:val="28"/>
                <w:szCs w:val="28"/>
              </w:rPr>
              <w:t xml:space="preserve">Дата и время начала </w:t>
            </w:r>
            <w:r w:rsidR="00F725EB" w:rsidRPr="005002DE">
              <w:rPr>
                <w:rFonts w:ascii="Times New Roman" w:hAnsi="Times New Roman"/>
                <w:sz w:val="28"/>
                <w:szCs w:val="28"/>
              </w:rPr>
              <w:t>поставки</w:t>
            </w:r>
            <w:r w:rsidRPr="005002DE">
              <w:rPr>
                <w:rFonts w:ascii="Times New Roman" w:hAnsi="Times New Roman"/>
                <w:sz w:val="28"/>
                <w:szCs w:val="28"/>
              </w:rPr>
              <w:t xml:space="preserve"> электрической энергии (мощности)</w:t>
            </w:r>
            <w:r w:rsidR="00293101" w:rsidRPr="005002DE">
              <w:rPr>
                <w:rFonts w:ascii="Times New Roman" w:hAnsi="Times New Roman"/>
                <w:sz w:val="28"/>
                <w:szCs w:val="28"/>
              </w:rPr>
              <w:t>:</w:t>
            </w:r>
            <w:r w:rsidRPr="005002DE">
              <w:rPr>
                <w:rFonts w:ascii="Times New Roman" w:hAnsi="Times New Roman"/>
                <w:sz w:val="28"/>
                <w:szCs w:val="28"/>
              </w:rPr>
              <w:t xml:space="preserve"> в </w:t>
            </w:r>
            <w:r w:rsidR="00F725EB" w:rsidRPr="005002DE">
              <w:rPr>
                <w:rFonts w:ascii="Times New Roman" w:hAnsi="Times New Roman"/>
                <w:sz w:val="28"/>
                <w:szCs w:val="28"/>
              </w:rPr>
              <w:t xml:space="preserve">соответствии с условиями проекта Договора (Раздел </w:t>
            </w:r>
            <w:r w:rsidR="00703029">
              <w:rPr>
                <w:rFonts w:ascii="Times New Roman" w:hAnsi="Times New Roman"/>
                <w:sz w:val="28"/>
                <w:szCs w:val="28"/>
              </w:rPr>
              <w:t>4</w:t>
            </w:r>
            <w:r w:rsidR="00F725EB" w:rsidRPr="005002DE">
              <w:rPr>
                <w:rFonts w:ascii="Times New Roman" w:hAnsi="Times New Roman"/>
                <w:sz w:val="28"/>
                <w:szCs w:val="28"/>
              </w:rPr>
              <w:t xml:space="preserve"> Документации).</w:t>
            </w:r>
          </w:p>
        </w:tc>
      </w:tr>
      <w:tr w:rsidR="005560C1" w:rsidRPr="005002DE" w14:paraId="50512A6F" w14:textId="77777777" w:rsidTr="00C80C78">
        <w:tc>
          <w:tcPr>
            <w:tcW w:w="4812" w:type="dxa"/>
            <w:gridSpan w:val="6"/>
            <w:tcMar>
              <w:left w:w="98" w:type="dxa"/>
            </w:tcMar>
            <w:vAlign w:val="center"/>
          </w:tcPr>
          <w:p w14:paraId="459DD927" w14:textId="77777777" w:rsidR="007E13EA" w:rsidRPr="005002DE" w:rsidRDefault="007E13EA" w:rsidP="00B620C8">
            <w:pPr>
              <w:tabs>
                <w:tab w:val="left" w:pos="1134"/>
                <w:tab w:val="left" w:pos="1701"/>
                <w:tab w:val="left" w:pos="1843"/>
              </w:tabs>
              <w:spacing w:after="0" w:line="240" w:lineRule="auto"/>
              <w:jc w:val="both"/>
              <w:rPr>
                <w:rFonts w:ascii="Times New Roman" w:eastAsia="Times New Roman" w:hAnsi="Times New Roman"/>
                <w:sz w:val="28"/>
                <w:szCs w:val="28"/>
                <w:lang w:eastAsia="ru-RU"/>
              </w:rPr>
            </w:pPr>
            <w:r w:rsidRPr="005002DE">
              <w:rPr>
                <w:rFonts w:ascii="Times New Roman" w:eastAsia="Times New Roman" w:hAnsi="Times New Roman"/>
                <w:sz w:val="28"/>
                <w:szCs w:val="28"/>
                <w:lang w:eastAsia="ru-RU"/>
              </w:rPr>
              <w:t>Форма, сроки и порядок оплаты товара, работ, услуг</w:t>
            </w:r>
          </w:p>
        </w:tc>
        <w:tc>
          <w:tcPr>
            <w:tcW w:w="5681" w:type="dxa"/>
            <w:tcMar>
              <w:left w:w="98" w:type="dxa"/>
            </w:tcMar>
            <w:vAlign w:val="center"/>
          </w:tcPr>
          <w:p w14:paraId="0F0B862B" w14:textId="77777777" w:rsidR="008631C8" w:rsidRPr="005002DE" w:rsidRDefault="008631C8" w:rsidP="008631C8">
            <w:pPr>
              <w:tabs>
                <w:tab w:val="left" w:pos="1134"/>
                <w:tab w:val="left" w:pos="1701"/>
                <w:tab w:val="left" w:pos="1843"/>
              </w:tabs>
              <w:spacing w:after="0" w:line="240" w:lineRule="auto"/>
              <w:jc w:val="both"/>
              <w:rPr>
                <w:rFonts w:ascii="Times New Roman" w:hAnsi="Times New Roman"/>
                <w:sz w:val="28"/>
                <w:szCs w:val="28"/>
              </w:rPr>
            </w:pPr>
            <w:r w:rsidRPr="005002DE">
              <w:rPr>
                <w:rFonts w:ascii="Times New Roman" w:hAnsi="Times New Roman"/>
                <w:sz w:val="28"/>
                <w:szCs w:val="28"/>
              </w:rPr>
              <w:t xml:space="preserve">Безналичная форма оплаты. </w:t>
            </w:r>
          </w:p>
          <w:p w14:paraId="53A08668" w14:textId="3A3A2457" w:rsidR="007E13EA" w:rsidRPr="005002DE" w:rsidRDefault="007A6C5B" w:rsidP="008631C8">
            <w:pPr>
              <w:tabs>
                <w:tab w:val="left" w:pos="1134"/>
                <w:tab w:val="left" w:pos="1701"/>
                <w:tab w:val="left" w:pos="1843"/>
              </w:tabs>
              <w:spacing w:after="0" w:line="240" w:lineRule="auto"/>
              <w:jc w:val="both"/>
              <w:rPr>
                <w:rFonts w:ascii="Times New Roman" w:eastAsia="Times New Roman" w:hAnsi="Times New Roman"/>
                <w:sz w:val="28"/>
                <w:szCs w:val="28"/>
                <w:lang w:eastAsia="ru-RU"/>
              </w:rPr>
            </w:pPr>
            <w:r>
              <w:rPr>
                <w:rFonts w:ascii="Times New Roman" w:hAnsi="Times New Roman"/>
                <w:sz w:val="28"/>
                <w:szCs w:val="28"/>
              </w:rPr>
              <w:t xml:space="preserve">В соответствии с п. 5 проекта Договора </w:t>
            </w:r>
            <w:r w:rsidRPr="005002DE">
              <w:rPr>
                <w:rFonts w:ascii="Times New Roman" w:hAnsi="Times New Roman"/>
                <w:sz w:val="28"/>
                <w:szCs w:val="28"/>
              </w:rPr>
              <w:t xml:space="preserve">(Раздел </w:t>
            </w:r>
            <w:r>
              <w:rPr>
                <w:rFonts w:ascii="Times New Roman" w:hAnsi="Times New Roman"/>
                <w:sz w:val="28"/>
                <w:szCs w:val="28"/>
              </w:rPr>
              <w:t>4</w:t>
            </w:r>
            <w:r w:rsidRPr="005002DE">
              <w:rPr>
                <w:rFonts w:ascii="Times New Roman" w:hAnsi="Times New Roman"/>
                <w:sz w:val="28"/>
                <w:szCs w:val="28"/>
              </w:rPr>
              <w:t xml:space="preserve"> Документации)</w:t>
            </w:r>
            <w:r>
              <w:rPr>
                <w:rFonts w:ascii="Times New Roman" w:hAnsi="Times New Roman"/>
                <w:sz w:val="28"/>
                <w:szCs w:val="28"/>
              </w:rPr>
              <w:t>.</w:t>
            </w:r>
          </w:p>
        </w:tc>
      </w:tr>
      <w:tr w:rsidR="005560C1" w:rsidRPr="005002DE" w14:paraId="260CED05" w14:textId="77777777" w:rsidTr="00C80C78">
        <w:tc>
          <w:tcPr>
            <w:tcW w:w="10493" w:type="dxa"/>
            <w:gridSpan w:val="7"/>
            <w:tcMar>
              <w:left w:w="98" w:type="dxa"/>
            </w:tcMar>
            <w:vAlign w:val="center"/>
          </w:tcPr>
          <w:p w14:paraId="54D5B851" w14:textId="77777777" w:rsidR="007E13EA" w:rsidRPr="005002DE" w:rsidRDefault="007E13EA" w:rsidP="00B620C8">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5002DE">
              <w:rPr>
                <w:rFonts w:ascii="Times New Roman" w:eastAsia="Times New Roman" w:hAnsi="Times New Roman"/>
                <w:b/>
                <w:sz w:val="28"/>
                <w:szCs w:val="28"/>
                <w:lang w:eastAsia="ru-RU"/>
              </w:rPr>
              <w:t xml:space="preserve">6. Требования обеспечения исполнения договора и срок его предоставления до заключения договора: </w:t>
            </w:r>
            <w:bookmarkStart w:id="14" w:name="_Hlk39816853"/>
            <w:r w:rsidRPr="005002DE">
              <w:rPr>
                <w:rFonts w:ascii="Times New Roman" w:eastAsia="Times New Roman" w:hAnsi="Times New Roman"/>
                <w:b/>
                <w:sz w:val="28"/>
                <w:szCs w:val="28"/>
                <w:lang w:eastAsia="ru-RU"/>
              </w:rPr>
              <w:t>установлено</w:t>
            </w:r>
            <w:bookmarkEnd w:id="14"/>
          </w:p>
        </w:tc>
      </w:tr>
      <w:tr w:rsidR="000F7D1D" w:rsidRPr="000F7D1D" w14:paraId="645FEE62" w14:textId="77777777" w:rsidTr="00C80C78">
        <w:tc>
          <w:tcPr>
            <w:tcW w:w="606" w:type="dxa"/>
            <w:tcMar>
              <w:left w:w="98" w:type="dxa"/>
            </w:tcMar>
            <w:vAlign w:val="center"/>
          </w:tcPr>
          <w:p w14:paraId="221BA63A" w14:textId="450C8031" w:rsidR="000F7D1D" w:rsidRPr="000F7D1D" w:rsidRDefault="000F7D1D" w:rsidP="000F7D1D">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0F7D1D">
              <w:rPr>
                <w:rFonts w:ascii="Times New Roman" w:hAnsi="Times New Roman"/>
                <w:b/>
                <w:bCs/>
                <w:sz w:val="28"/>
                <w:szCs w:val="28"/>
              </w:rPr>
              <w:t>6.1</w:t>
            </w:r>
          </w:p>
        </w:tc>
        <w:tc>
          <w:tcPr>
            <w:tcW w:w="2268" w:type="dxa"/>
            <w:gridSpan w:val="2"/>
            <w:vAlign w:val="center"/>
          </w:tcPr>
          <w:p w14:paraId="19C4C581" w14:textId="0B9EBDA2" w:rsidR="000F7D1D" w:rsidRPr="000F7D1D" w:rsidRDefault="000F7D1D" w:rsidP="000F7D1D">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0F7D1D">
              <w:rPr>
                <w:rFonts w:ascii="Times New Roman" w:hAnsi="Times New Roman"/>
                <w:sz w:val="28"/>
                <w:szCs w:val="28"/>
              </w:rPr>
              <w:t>Размер обеспечения договора</w:t>
            </w:r>
          </w:p>
        </w:tc>
        <w:tc>
          <w:tcPr>
            <w:tcW w:w="7619" w:type="dxa"/>
            <w:gridSpan w:val="4"/>
            <w:vAlign w:val="center"/>
          </w:tcPr>
          <w:p w14:paraId="10854976" w14:textId="34ECF43F" w:rsidR="000F7D1D" w:rsidRPr="000F7D1D" w:rsidRDefault="000F7D1D" w:rsidP="000F7D1D">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0F7D1D">
              <w:rPr>
                <w:rFonts w:ascii="Times New Roman" w:hAnsi="Times New Roman"/>
                <w:sz w:val="28"/>
                <w:szCs w:val="28"/>
              </w:rPr>
              <w:t>0,1 % максимального значения цены договора – 2 802 586,68 руб.</w:t>
            </w:r>
          </w:p>
        </w:tc>
      </w:tr>
      <w:tr w:rsidR="000F7D1D" w:rsidRPr="000F7D1D" w14:paraId="7F5B3C78" w14:textId="77777777" w:rsidTr="00C80C78">
        <w:tc>
          <w:tcPr>
            <w:tcW w:w="606" w:type="dxa"/>
            <w:tcMar>
              <w:left w:w="98" w:type="dxa"/>
            </w:tcMar>
            <w:vAlign w:val="center"/>
          </w:tcPr>
          <w:p w14:paraId="43A0F2E8" w14:textId="4FCA8386" w:rsidR="000F7D1D" w:rsidRPr="000F7D1D" w:rsidRDefault="000F7D1D" w:rsidP="000F7D1D">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0F7D1D">
              <w:rPr>
                <w:rFonts w:ascii="Times New Roman" w:hAnsi="Times New Roman"/>
                <w:b/>
                <w:bCs/>
                <w:sz w:val="28"/>
                <w:szCs w:val="28"/>
              </w:rPr>
              <w:t>6.2</w:t>
            </w:r>
          </w:p>
        </w:tc>
        <w:tc>
          <w:tcPr>
            <w:tcW w:w="2268" w:type="dxa"/>
            <w:gridSpan w:val="2"/>
            <w:vAlign w:val="center"/>
          </w:tcPr>
          <w:p w14:paraId="10937B9C" w14:textId="27247FE7" w:rsidR="000F7D1D" w:rsidRPr="000F7D1D" w:rsidRDefault="000F7D1D" w:rsidP="000F7D1D">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0F7D1D">
              <w:rPr>
                <w:rFonts w:ascii="Times New Roman" w:hAnsi="Times New Roman"/>
                <w:sz w:val="28"/>
                <w:szCs w:val="28"/>
              </w:rPr>
              <w:t>Срок предоставления обеспечения</w:t>
            </w:r>
          </w:p>
        </w:tc>
        <w:tc>
          <w:tcPr>
            <w:tcW w:w="7619" w:type="dxa"/>
            <w:gridSpan w:val="4"/>
            <w:vAlign w:val="center"/>
          </w:tcPr>
          <w:p w14:paraId="04F9D489" w14:textId="3E4B7AB0" w:rsidR="000F7D1D" w:rsidRPr="000F7D1D" w:rsidRDefault="000F7D1D" w:rsidP="000F7D1D">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0F7D1D">
              <w:rPr>
                <w:rFonts w:ascii="Times New Roman" w:hAnsi="Times New Roman"/>
                <w:sz w:val="28"/>
                <w:szCs w:val="28"/>
              </w:rPr>
              <w:t>Обеспечение исполнения договора предоставляется заказчику, победителем до заключения договора. В случае заключения договора с бюджетным или казенным учреждением обеспечение исполнения договора не требуется.</w:t>
            </w:r>
          </w:p>
        </w:tc>
      </w:tr>
      <w:tr w:rsidR="000F7D1D" w:rsidRPr="000F7D1D" w14:paraId="7DF46F21" w14:textId="77777777" w:rsidTr="00C80C78">
        <w:tc>
          <w:tcPr>
            <w:tcW w:w="606" w:type="dxa"/>
            <w:tcMar>
              <w:left w:w="98" w:type="dxa"/>
            </w:tcMar>
            <w:vAlign w:val="center"/>
          </w:tcPr>
          <w:p w14:paraId="0FF99230" w14:textId="18B89EEF" w:rsidR="000F7D1D" w:rsidRPr="000F7D1D" w:rsidRDefault="000F7D1D" w:rsidP="000F7D1D">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0F7D1D">
              <w:rPr>
                <w:rFonts w:ascii="Times New Roman" w:hAnsi="Times New Roman"/>
                <w:b/>
                <w:bCs/>
                <w:sz w:val="28"/>
                <w:szCs w:val="28"/>
              </w:rPr>
              <w:t>6.3</w:t>
            </w:r>
          </w:p>
        </w:tc>
        <w:tc>
          <w:tcPr>
            <w:tcW w:w="2268" w:type="dxa"/>
            <w:gridSpan w:val="2"/>
            <w:vAlign w:val="center"/>
          </w:tcPr>
          <w:p w14:paraId="7469F415" w14:textId="7DB5F34A" w:rsidR="000F7D1D" w:rsidRPr="000F7D1D" w:rsidRDefault="000F7D1D" w:rsidP="000F7D1D">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0F7D1D">
              <w:rPr>
                <w:rFonts w:ascii="Times New Roman" w:hAnsi="Times New Roman"/>
                <w:sz w:val="28"/>
                <w:szCs w:val="28"/>
              </w:rPr>
              <w:t xml:space="preserve">Порядок предоставления обеспечения исполнения договора, требования к обеспечению исполнения договора, основное обязательство, </w:t>
            </w:r>
            <w:r w:rsidRPr="000F7D1D">
              <w:rPr>
                <w:rFonts w:ascii="Times New Roman" w:hAnsi="Times New Roman"/>
                <w:sz w:val="28"/>
                <w:szCs w:val="28"/>
              </w:rPr>
              <w:lastRenderedPageBreak/>
              <w:t>исполнение которого обеспечивается, и срок его исполнения.</w:t>
            </w:r>
          </w:p>
        </w:tc>
        <w:tc>
          <w:tcPr>
            <w:tcW w:w="7619" w:type="dxa"/>
            <w:gridSpan w:val="4"/>
            <w:vAlign w:val="center"/>
          </w:tcPr>
          <w:p w14:paraId="48434E20" w14:textId="6CDB810C" w:rsidR="000F7D1D" w:rsidRPr="000F7D1D" w:rsidRDefault="000F7D1D" w:rsidP="000F7D1D">
            <w:pPr>
              <w:pStyle w:val="-6"/>
              <w:tabs>
                <w:tab w:val="left" w:pos="1134"/>
                <w:tab w:val="left" w:pos="1701"/>
                <w:tab w:val="left" w:pos="1843"/>
              </w:tabs>
              <w:spacing w:after="0"/>
              <w:rPr>
                <w:sz w:val="28"/>
                <w:szCs w:val="28"/>
              </w:rPr>
            </w:pPr>
            <w:r w:rsidRPr="000F7D1D">
              <w:rPr>
                <w:sz w:val="28"/>
                <w:szCs w:val="28"/>
              </w:rPr>
              <w:lastRenderedPageBreak/>
              <w:t xml:space="preserve">Исполнение договора может обеспечиваться предоставлением независимой гарантии, выданной гарантом, предусмотренным частью 1 статьи 45 Федерального закона № 44-ФЗ, или внесением денежных средств на указанные Заказчиком счет, на которых в соответствии с законодательством Российской Федерации учитываются операции со средствами, поступающими Заказчику во временное распоряжение. Способ обеспечения исполнения договора самостоятельно определяется победителем конкурентной закупки, участником конкурентной закупки, с которым в соответствии с Положением заключается договор в </w:t>
            </w:r>
            <w:r w:rsidRPr="000F7D1D">
              <w:rPr>
                <w:sz w:val="28"/>
                <w:szCs w:val="28"/>
              </w:rPr>
              <w:lastRenderedPageBreak/>
              <w:t xml:space="preserve">связи с признанием конкурентной закупки несостоявшейся, иным участником конкурентной закупки, заявке на участие в конкурентной закупке которого присвоен второй номер.  </w:t>
            </w:r>
          </w:p>
          <w:p w14:paraId="5918FF5C" w14:textId="77777777" w:rsidR="000F7D1D" w:rsidRPr="000F7D1D" w:rsidRDefault="000F7D1D" w:rsidP="000F7D1D">
            <w:pPr>
              <w:pStyle w:val="-6"/>
              <w:tabs>
                <w:tab w:val="left" w:pos="1134"/>
                <w:tab w:val="left" w:pos="1701"/>
                <w:tab w:val="left" w:pos="1843"/>
              </w:tabs>
              <w:spacing w:after="0"/>
              <w:rPr>
                <w:sz w:val="28"/>
                <w:szCs w:val="28"/>
              </w:rPr>
            </w:pPr>
            <w:r w:rsidRPr="000F7D1D">
              <w:rPr>
                <w:sz w:val="28"/>
                <w:szCs w:val="28"/>
              </w:rPr>
              <w:t>Основное обязательство, исполнение которого обеспечивается:</w:t>
            </w:r>
          </w:p>
          <w:p w14:paraId="2F094F2E" w14:textId="77777777" w:rsidR="000F7D1D" w:rsidRPr="000F7D1D" w:rsidRDefault="000F7D1D" w:rsidP="000F7D1D">
            <w:pPr>
              <w:pStyle w:val="-6"/>
              <w:tabs>
                <w:tab w:val="left" w:pos="1134"/>
                <w:tab w:val="left" w:pos="1701"/>
                <w:tab w:val="left" w:pos="1843"/>
              </w:tabs>
              <w:spacing w:after="0"/>
              <w:rPr>
                <w:sz w:val="28"/>
                <w:szCs w:val="28"/>
              </w:rPr>
            </w:pPr>
            <w:r w:rsidRPr="000F7D1D">
              <w:rPr>
                <w:sz w:val="28"/>
                <w:szCs w:val="28"/>
              </w:rPr>
              <w:t xml:space="preserve">- оказание услуг надлежащего качества; </w:t>
            </w:r>
          </w:p>
          <w:p w14:paraId="132F5AA0" w14:textId="77777777" w:rsidR="000F7D1D" w:rsidRPr="000F7D1D" w:rsidRDefault="000F7D1D" w:rsidP="000F7D1D">
            <w:pPr>
              <w:pStyle w:val="-6"/>
              <w:tabs>
                <w:tab w:val="left" w:pos="1134"/>
                <w:tab w:val="left" w:pos="1701"/>
                <w:tab w:val="left" w:pos="1843"/>
              </w:tabs>
              <w:spacing w:after="0"/>
              <w:rPr>
                <w:sz w:val="28"/>
                <w:szCs w:val="28"/>
              </w:rPr>
            </w:pPr>
            <w:r w:rsidRPr="000F7D1D">
              <w:rPr>
                <w:sz w:val="28"/>
                <w:szCs w:val="28"/>
              </w:rPr>
              <w:t>-  оказание услуг в установленные договором срок;</w:t>
            </w:r>
          </w:p>
          <w:p w14:paraId="1AB46779" w14:textId="77777777" w:rsidR="000F7D1D" w:rsidRPr="000F7D1D" w:rsidRDefault="000F7D1D" w:rsidP="000F7D1D">
            <w:pPr>
              <w:pStyle w:val="-6"/>
              <w:tabs>
                <w:tab w:val="left" w:pos="1134"/>
                <w:tab w:val="left" w:pos="1701"/>
                <w:tab w:val="left" w:pos="1843"/>
              </w:tabs>
              <w:spacing w:after="0"/>
              <w:rPr>
                <w:sz w:val="28"/>
                <w:szCs w:val="28"/>
              </w:rPr>
            </w:pPr>
            <w:r w:rsidRPr="000F7D1D">
              <w:rPr>
                <w:sz w:val="28"/>
                <w:szCs w:val="28"/>
              </w:rPr>
              <w:t>- оказание услуг в полном объеме в соответствии с условиями договора.</w:t>
            </w:r>
          </w:p>
          <w:p w14:paraId="15F23B0A" w14:textId="77777777" w:rsidR="000F7D1D" w:rsidRPr="000F7D1D" w:rsidRDefault="000F7D1D" w:rsidP="000F7D1D">
            <w:pPr>
              <w:pStyle w:val="-6"/>
              <w:tabs>
                <w:tab w:val="left" w:pos="1134"/>
                <w:tab w:val="left" w:pos="1701"/>
                <w:tab w:val="left" w:pos="1843"/>
              </w:tabs>
              <w:spacing w:after="0"/>
              <w:rPr>
                <w:sz w:val="28"/>
                <w:szCs w:val="28"/>
              </w:rPr>
            </w:pPr>
            <w:r w:rsidRPr="000F7D1D">
              <w:rPr>
                <w:sz w:val="28"/>
                <w:szCs w:val="28"/>
              </w:rPr>
              <w:t>Возврат поставщику (исполнителю, подрядчику) денежных средств, внесенных в качестве обеспечения исполнения договора, осуществляется по окончании срока обеспечения исполнения договора и при условии надлежащего исполнения поставщиком (исполнителем, подрядчиком) всех своих обязательств по договору в течение 10 рабочих дней со дня получения Заказчиком соответствующих письменных требований поставщика (исполнителя, подрядчика). Денежные средства возвращаются на счет, указанный поставщиком (исполнителем, подрядчиком) в его письменном требовании.</w:t>
            </w:r>
          </w:p>
          <w:p w14:paraId="08CFBD50" w14:textId="77777777" w:rsidR="000F7D1D" w:rsidRPr="000F7D1D" w:rsidRDefault="000F7D1D" w:rsidP="000F7D1D">
            <w:pPr>
              <w:pStyle w:val="-6"/>
              <w:tabs>
                <w:tab w:val="left" w:pos="1134"/>
                <w:tab w:val="left" w:pos="1701"/>
                <w:tab w:val="left" w:pos="1843"/>
              </w:tabs>
              <w:spacing w:after="0"/>
              <w:rPr>
                <w:sz w:val="28"/>
                <w:szCs w:val="28"/>
              </w:rPr>
            </w:pPr>
            <w:r w:rsidRPr="000F7D1D">
              <w:rPr>
                <w:sz w:val="28"/>
                <w:szCs w:val="28"/>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249E4EE7" w14:textId="77777777" w:rsidR="000F7D1D" w:rsidRPr="000F7D1D" w:rsidRDefault="000F7D1D" w:rsidP="000F7D1D">
            <w:pPr>
              <w:pStyle w:val="-6"/>
              <w:tabs>
                <w:tab w:val="left" w:pos="1134"/>
                <w:tab w:val="left" w:pos="1701"/>
                <w:tab w:val="left" w:pos="1843"/>
              </w:tabs>
              <w:spacing w:after="0"/>
              <w:rPr>
                <w:sz w:val="28"/>
                <w:szCs w:val="28"/>
              </w:rPr>
            </w:pPr>
            <w:r w:rsidRPr="000F7D1D">
              <w:rPr>
                <w:sz w:val="28"/>
                <w:szCs w:val="28"/>
              </w:rPr>
              <w:t>Обеспеченные внесенными денежными средствами обязательства прекращаются:</w:t>
            </w:r>
          </w:p>
          <w:p w14:paraId="6845A72B" w14:textId="77777777" w:rsidR="000F7D1D" w:rsidRPr="000F7D1D" w:rsidRDefault="000F7D1D" w:rsidP="000F7D1D">
            <w:pPr>
              <w:pStyle w:val="-6"/>
              <w:tabs>
                <w:tab w:val="left" w:pos="1134"/>
                <w:tab w:val="left" w:pos="1701"/>
                <w:tab w:val="left" w:pos="1843"/>
              </w:tabs>
              <w:spacing w:after="0"/>
              <w:rPr>
                <w:sz w:val="28"/>
                <w:szCs w:val="28"/>
              </w:rPr>
            </w:pPr>
            <w:r w:rsidRPr="000F7D1D">
              <w:rPr>
                <w:sz w:val="28"/>
                <w:szCs w:val="28"/>
              </w:rPr>
              <w:t>- надлежащим исполнением обязательств;</w:t>
            </w:r>
          </w:p>
          <w:p w14:paraId="1FC5AFC2" w14:textId="532AFFC0" w:rsidR="000F7D1D" w:rsidRPr="000F7D1D" w:rsidRDefault="000F7D1D" w:rsidP="000F7D1D">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0F7D1D">
              <w:rPr>
                <w:rFonts w:ascii="Times New Roman" w:hAnsi="Times New Roman"/>
                <w:sz w:val="28"/>
                <w:szCs w:val="28"/>
              </w:rPr>
              <w:t>- по иным основаниям, предусмотренным законодательством Российской Федерации.</w:t>
            </w:r>
          </w:p>
        </w:tc>
      </w:tr>
      <w:tr w:rsidR="000F7D1D" w:rsidRPr="000F7D1D" w14:paraId="16F0CC04" w14:textId="77777777" w:rsidTr="00C80C78">
        <w:tc>
          <w:tcPr>
            <w:tcW w:w="606" w:type="dxa"/>
            <w:tcMar>
              <w:left w:w="98" w:type="dxa"/>
            </w:tcMar>
            <w:vAlign w:val="center"/>
          </w:tcPr>
          <w:p w14:paraId="134879AE" w14:textId="770C89E0" w:rsidR="000F7D1D" w:rsidRPr="000F7D1D" w:rsidRDefault="000F7D1D" w:rsidP="000F7D1D">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0F7D1D">
              <w:rPr>
                <w:rFonts w:ascii="Times New Roman" w:hAnsi="Times New Roman"/>
                <w:b/>
                <w:bCs/>
                <w:sz w:val="28"/>
                <w:szCs w:val="28"/>
              </w:rPr>
              <w:lastRenderedPageBreak/>
              <w:t>6.4</w:t>
            </w:r>
          </w:p>
        </w:tc>
        <w:tc>
          <w:tcPr>
            <w:tcW w:w="2268" w:type="dxa"/>
            <w:gridSpan w:val="2"/>
            <w:vAlign w:val="center"/>
          </w:tcPr>
          <w:p w14:paraId="37124B57" w14:textId="77777777" w:rsidR="000F7D1D" w:rsidRPr="000F7D1D" w:rsidRDefault="000F7D1D" w:rsidP="000F7D1D">
            <w:pPr>
              <w:spacing w:after="0" w:line="240" w:lineRule="auto"/>
              <w:jc w:val="both"/>
              <w:rPr>
                <w:rFonts w:ascii="Times New Roman" w:hAnsi="Times New Roman"/>
                <w:sz w:val="28"/>
                <w:szCs w:val="28"/>
              </w:rPr>
            </w:pPr>
            <w:r w:rsidRPr="000F7D1D">
              <w:rPr>
                <w:rFonts w:ascii="Times New Roman" w:hAnsi="Times New Roman"/>
                <w:sz w:val="28"/>
                <w:szCs w:val="28"/>
              </w:rPr>
              <w:t>Внесение средств на расчетный счет для обеспечения исполнения договора.</w:t>
            </w:r>
          </w:p>
          <w:p w14:paraId="5E70D5C3" w14:textId="77777777" w:rsidR="000F7D1D" w:rsidRPr="000F7D1D" w:rsidRDefault="000F7D1D" w:rsidP="000F7D1D">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p>
        </w:tc>
        <w:tc>
          <w:tcPr>
            <w:tcW w:w="7619" w:type="dxa"/>
            <w:gridSpan w:val="4"/>
          </w:tcPr>
          <w:p w14:paraId="53E110E9" w14:textId="77777777" w:rsidR="000F7D1D" w:rsidRPr="000F7D1D" w:rsidRDefault="000F7D1D" w:rsidP="000F7D1D">
            <w:pPr>
              <w:spacing w:after="0" w:line="240" w:lineRule="auto"/>
              <w:jc w:val="both"/>
              <w:rPr>
                <w:rFonts w:ascii="Times New Roman" w:eastAsia="Times New Roman" w:hAnsi="Times New Roman"/>
                <w:sz w:val="28"/>
                <w:szCs w:val="28"/>
                <w:lang w:eastAsia="ru-RU"/>
              </w:rPr>
            </w:pPr>
            <w:r w:rsidRPr="000F7D1D">
              <w:rPr>
                <w:rFonts w:ascii="Times New Roman" w:eastAsia="Times New Roman" w:hAnsi="Times New Roman"/>
                <w:sz w:val="28"/>
                <w:szCs w:val="28"/>
                <w:lang w:eastAsia="ru-RU"/>
              </w:rPr>
              <w:t>В случае, если участником закупки, с которым заключается договор, принято решение о обеспечении исполнения договора в виде перечисления денежных средств на расчетный счет заказчика, такое обеспечение осуществляется в следующем порядке и по реквизитам:</w:t>
            </w:r>
          </w:p>
          <w:p w14:paraId="7C529F58" w14:textId="33DCD0DD" w:rsidR="000F7D1D" w:rsidRPr="000F7D1D" w:rsidRDefault="000F7D1D" w:rsidP="000F7D1D">
            <w:pPr>
              <w:spacing w:after="0" w:line="240" w:lineRule="auto"/>
              <w:jc w:val="both"/>
              <w:rPr>
                <w:rFonts w:ascii="Times New Roman" w:eastAsia="Times New Roman" w:hAnsi="Times New Roman"/>
                <w:i/>
                <w:sz w:val="28"/>
                <w:szCs w:val="28"/>
                <w:lang w:eastAsia="ru-RU"/>
              </w:rPr>
            </w:pPr>
            <w:r w:rsidRPr="000F7D1D">
              <w:rPr>
                <w:rFonts w:ascii="Times New Roman" w:eastAsia="Times New Roman" w:hAnsi="Times New Roman"/>
                <w:sz w:val="28"/>
                <w:szCs w:val="28"/>
                <w:lang w:eastAsia="ru-RU"/>
              </w:rPr>
              <w:t xml:space="preserve">В платежном поручении необходимо указать следующее назначение платежа: </w:t>
            </w:r>
            <w:r w:rsidRPr="000F7D1D">
              <w:rPr>
                <w:rFonts w:ascii="Times New Roman" w:eastAsia="Times New Roman" w:hAnsi="Times New Roman"/>
                <w:i/>
                <w:sz w:val="28"/>
                <w:szCs w:val="28"/>
                <w:lang w:eastAsia="ru-RU"/>
              </w:rPr>
              <w:t>Обеспечение исполнения договора на оказание услуг по поставке электрической энергии (мощности), извещени</w:t>
            </w:r>
            <w:r w:rsidR="00C0444B">
              <w:rPr>
                <w:rFonts w:ascii="Times New Roman" w:eastAsia="Times New Roman" w:hAnsi="Times New Roman"/>
                <w:i/>
                <w:sz w:val="28"/>
                <w:szCs w:val="28"/>
                <w:lang w:eastAsia="ru-RU"/>
              </w:rPr>
              <w:t>е №</w:t>
            </w:r>
            <w:r w:rsidRPr="000F7D1D">
              <w:rPr>
                <w:rFonts w:ascii="Times New Roman" w:eastAsia="Times New Roman" w:hAnsi="Times New Roman"/>
                <w:i/>
                <w:sz w:val="28"/>
                <w:szCs w:val="28"/>
                <w:lang w:eastAsia="ru-RU"/>
              </w:rPr>
              <w:t xml:space="preserve"> </w:t>
            </w:r>
            <w:r w:rsidRPr="00C0444B">
              <w:rPr>
                <w:rFonts w:ascii="Times New Roman" w:eastAsia="Times New Roman" w:hAnsi="Times New Roman"/>
                <w:i/>
                <w:sz w:val="28"/>
                <w:szCs w:val="28"/>
                <w:u w:val="single"/>
                <w:lang w:eastAsia="ru-RU"/>
              </w:rPr>
              <w:t>________</w:t>
            </w:r>
            <w:r w:rsidRPr="000F7D1D">
              <w:rPr>
                <w:rFonts w:ascii="Times New Roman" w:eastAsia="Times New Roman" w:hAnsi="Times New Roman"/>
                <w:i/>
                <w:sz w:val="28"/>
                <w:szCs w:val="28"/>
                <w:lang w:eastAsia="ru-RU"/>
              </w:rPr>
              <w:t>.</w:t>
            </w:r>
          </w:p>
          <w:p w14:paraId="08B7F7F8" w14:textId="77777777" w:rsidR="000F7D1D" w:rsidRPr="000F7D1D" w:rsidRDefault="000F7D1D" w:rsidP="000F7D1D">
            <w:pPr>
              <w:spacing w:after="0" w:line="240" w:lineRule="auto"/>
              <w:jc w:val="both"/>
              <w:rPr>
                <w:rFonts w:ascii="Times New Roman" w:eastAsia="Times New Roman" w:hAnsi="Times New Roman"/>
                <w:sz w:val="28"/>
                <w:szCs w:val="28"/>
                <w:lang w:eastAsia="ru-RU"/>
              </w:rPr>
            </w:pPr>
            <w:r w:rsidRPr="000F7D1D">
              <w:rPr>
                <w:rFonts w:ascii="Times New Roman" w:eastAsia="Times New Roman" w:hAnsi="Times New Roman"/>
                <w:sz w:val="28"/>
                <w:szCs w:val="28"/>
                <w:lang w:eastAsia="ru-RU"/>
              </w:rPr>
              <w:t xml:space="preserve">Денежные средства должны быть перечислены в размере, установленном в настоящей документации о конкурентной закупке. </w:t>
            </w:r>
          </w:p>
          <w:p w14:paraId="14B0A875" w14:textId="77777777" w:rsidR="000F7D1D" w:rsidRPr="000F7D1D" w:rsidRDefault="000F7D1D" w:rsidP="000F7D1D">
            <w:pPr>
              <w:spacing w:after="0" w:line="240" w:lineRule="auto"/>
              <w:jc w:val="both"/>
              <w:rPr>
                <w:rFonts w:ascii="Times New Roman" w:eastAsia="Times New Roman" w:hAnsi="Times New Roman"/>
                <w:sz w:val="28"/>
                <w:szCs w:val="28"/>
                <w:lang w:eastAsia="ru-RU"/>
              </w:rPr>
            </w:pPr>
            <w:r w:rsidRPr="000F7D1D">
              <w:rPr>
                <w:rFonts w:ascii="Times New Roman" w:eastAsia="Times New Roman" w:hAnsi="Times New Roman"/>
                <w:sz w:val="28"/>
                <w:szCs w:val="28"/>
                <w:lang w:eastAsia="ru-RU"/>
              </w:rPr>
              <w:lastRenderedPageBreak/>
              <w:t>Факт внесения денежных средств подтверждается платежным поручением с отметкой банка об оплате (оригинальной выпиской из банка в случае, если перевод денежных средств осуществлялся при помощи системы «Банк-Клиент»), который направляется Заказчику с проектом договора с использованием программно-аппаратных средств электронной площадки в порядке, предусмотренном регламентом работы электронной площадки.</w:t>
            </w:r>
          </w:p>
          <w:p w14:paraId="583B4F4B" w14:textId="77777777" w:rsidR="000F7D1D" w:rsidRPr="000F7D1D" w:rsidRDefault="000F7D1D" w:rsidP="000F7D1D">
            <w:pPr>
              <w:spacing w:after="0" w:line="240" w:lineRule="auto"/>
              <w:jc w:val="both"/>
              <w:rPr>
                <w:rFonts w:ascii="Times New Roman" w:eastAsia="Times New Roman" w:hAnsi="Times New Roman"/>
                <w:sz w:val="28"/>
                <w:szCs w:val="28"/>
                <w:lang w:eastAsia="ru-RU"/>
              </w:rPr>
            </w:pPr>
            <w:r w:rsidRPr="000F7D1D">
              <w:rPr>
                <w:rFonts w:ascii="Times New Roman" w:eastAsia="Times New Roman" w:hAnsi="Times New Roman"/>
                <w:sz w:val="28"/>
                <w:szCs w:val="28"/>
                <w:lang w:eastAsia="ru-RU"/>
              </w:rPr>
              <w:t>Денежные средства должны быть зачислены по реквизитам:</w:t>
            </w:r>
          </w:p>
          <w:p w14:paraId="765DD253" w14:textId="77777777" w:rsidR="000F7D1D" w:rsidRPr="000F7D1D" w:rsidRDefault="000F7D1D" w:rsidP="000F7D1D">
            <w:pPr>
              <w:pStyle w:val="aa"/>
              <w:widowControl w:val="0"/>
              <w:tabs>
                <w:tab w:val="left" w:pos="1134"/>
                <w:tab w:val="left" w:pos="1560"/>
              </w:tabs>
              <w:autoSpaceDE w:val="0"/>
              <w:ind w:left="0"/>
              <w:jc w:val="both"/>
              <w:rPr>
                <w:rFonts w:ascii="Times New Roman" w:hAnsi="Times New Roman"/>
                <w:iCs/>
                <w:sz w:val="28"/>
                <w:szCs w:val="28"/>
              </w:rPr>
            </w:pPr>
            <w:r w:rsidRPr="000F7D1D">
              <w:rPr>
                <w:rFonts w:ascii="Times New Roman" w:hAnsi="Times New Roman"/>
                <w:iCs/>
                <w:sz w:val="28"/>
                <w:szCs w:val="28"/>
              </w:rPr>
              <w:t>АО «Корпорация развития Орловской области»</w:t>
            </w:r>
          </w:p>
          <w:p w14:paraId="085AB171" w14:textId="77777777" w:rsidR="000F7D1D" w:rsidRPr="000F7D1D" w:rsidRDefault="000F7D1D" w:rsidP="000F7D1D">
            <w:pPr>
              <w:pStyle w:val="aa"/>
              <w:widowControl w:val="0"/>
              <w:tabs>
                <w:tab w:val="left" w:pos="1134"/>
                <w:tab w:val="left" w:pos="1560"/>
              </w:tabs>
              <w:autoSpaceDE w:val="0"/>
              <w:ind w:left="0"/>
              <w:jc w:val="both"/>
              <w:rPr>
                <w:rFonts w:ascii="Times New Roman" w:hAnsi="Times New Roman"/>
                <w:iCs/>
                <w:sz w:val="28"/>
                <w:szCs w:val="28"/>
              </w:rPr>
            </w:pPr>
            <w:r w:rsidRPr="000F7D1D">
              <w:rPr>
                <w:rFonts w:ascii="Times New Roman" w:hAnsi="Times New Roman"/>
                <w:iCs/>
                <w:sz w:val="28"/>
                <w:szCs w:val="28"/>
              </w:rPr>
              <w:t>Юридический/почтовый адрес: 302040, г. Орел, ул. Ломоносова, д.6, помещение 31, ком. 418</w:t>
            </w:r>
          </w:p>
          <w:p w14:paraId="1A55F61F" w14:textId="77777777" w:rsidR="000F7D1D" w:rsidRPr="000F7D1D" w:rsidRDefault="000F7D1D" w:rsidP="000F7D1D">
            <w:pPr>
              <w:pStyle w:val="aa"/>
              <w:widowControl w:val="0"/>
              <w:tabs>
                <w:tab w:val="left" w:pos="1134"/>
                <w:tab w:val="left" w:pos="1560"/>
              </w:tabs>
              <w:autoSpaceDE w:val="0"/>
              <w:ind w:left="0"/>
              <w:jc w:val="both"/>
              <w:rPr>
                <w:rFonts w:ascii="Times New Roman" w:hAnsi="Times New Roman"/>
                <w:iCs/>
                <w:sz w:val="28"/>
                <w:szCs w:val="28"/>
              </w:rPr>
            </w:pPr>
            <w:r w:rsidRPr="000F7D1D">
              <w:rPr>
                <w:rFonts w:ascii="Times New Roman" w:hAnsi="Times New Roman"/>
                <w:iCs/>
                <w:sz w:val="28"/>
                <w:szCs w:val="28"/>
              </w:rPr>
              <w:t xml:space="preserve">ИНН 5753056072, КПП 575301001, </w:t>
            </w:r>
          </w:p>
          <w:p w14:paraId="6ECFD455" w14:textId="77777777" w:rsidR="000F7D1D" w:rsidRPr="000F7D1D" w:rsidRDefault="000F7D1D" w:rsidP="000F7D1D">
            <w:pPr>
              <w:pStyle w:val="aa"/>
              <w:widowControl w:val="0"/>
              <w:tabs>
                <w:tab w:val="left" w:pos="1134"/>
                <w:tab w:val="left" w:pos="1560"/>
              </w:tabs>
              <w:autoSpaceDE w:val="0"/>
              <w:ind w:left="0"/>
              <w:jc w:val="both"/>
              <w:rPr>
                <w:rFonts w:ascii="Times New Roman" w:hAnsi="Times New Roman"/>
                <w:iCs/>
                <w:sz w:val="28"/>
                <w:szCs w:val="28"/>
              </w:rPr>
            </w:pPr>
            <w:r w:rsidRPr="000F7D1D">
              <w:rPr>
                <w:rFonts w:ascii="Times New Roman" w:hAnsi="Times New Roman"/>
                <w:iCs/>
                <w:sz w:val="28"/>
                <w:szCs w:val="28"/>
              </w:rPr>
              <w:t>ОГРН 1115753001385</w:t>
            </w:r>
          </w:p>
          <w:p w14:paraId="3611AF40" w14:textId="77777777" w:rsidR="000F7D1D" w:rsidRPr="000F7D1D" w:rsidRDefault="000F7D1D" w:rsidP="000F7D1D">
            <w:pPr>
              <w:pStyle w:val="aa"/>
              <w:widowControl w:val="0"/>
              <w:tabs>
                <w:tab w:val="left" w:pos="1134"/>
                <w:tab w:val="left" w:pos="1560"/>
              </w:tabs>
              <w:autoSpaceDE w:val="0"/>
              <w:ind w:left="0"/>
              <w:jc w:val="both"/>
              <w:rPr>
                <w:rFonts w:ascii="Times New Roman" w:hAnsi="Times New Roman"/>
                <w:iCs/>
                <w:sz w:val="28"/>
                <w:szCs w:val="28"/>
              </w:rPr>
            </w:pPr>
            <w:r w:rsidRPr="000F7D1D">
              <w:rPr>
                <w:rFonts w:ascii="Times New Roman" w:hAnsi="Times New Roman"/>
                <w:iCs/>
                <w:sz w:val="28"/>
                <w:szCs w:val="28"/>
              </w:rPr>
              <w:t xml:space="preserve">р/с 40702810829250000464 </w:t>
            </w:r>
          </w:p>
          <w:p w14:paraId="5F7CF327" w14:textId="77777777" w:rsidR="000F7D1D" w:rsidRPr="000F7D1D" w:rsidRDefault="000F7D1D" w:rsidP="000F7D1D">
            <w:pPr>
              <w:pStyle w:val="aa"/>
              <w:widowControl w:val="0"/>
              <w:tabs>
                <w:tab w:val="left" w:pos="1134"/>
                <w:tab w:val="left" w:pos="1560"/>
              </w:tabs>
              <w:autoSpaceDE w:val="0"/>
              <w:ind w:left="0"/>
              <w:jc w:val="both"/>
              <w:rPr>
                <w:rFonts w:ascii="Times New Roman" w:hAnsi="Times New Roman"/>
                <w:iCs/>
                <w:sz w:val="28"/>
                <w:szCs w:val="28"/>
              </w:rPr>
            </w:pPr>
            <w:r w:rsidRPr="000F7D1D">
              <w:rPr>
                <w:rFonts w:ascii="Times New Roman" w:hAnsi="Times New Roman"/>
                <w:iCs/>
                <w:sz w:val="28"/>
                <w:szCs w:val="28"/>
              </w:rPr>
              <w:t>Банк Филиал «Центральный» банка ВТБ (ПАО) в г. Москве</w:t>
            </w:r>
          </w:p>
          <w:p w14:paraId="57891541" w14:textId="77777777" w:rsidR="000F7D1D" w:rsidRPr="000F7D1D" w:rsidRDefault="000F7D1D" w:rsidP="000F7D1D">
            <w:pPr>
              <w:pStyle w:val="aa"/>
              <w:widowControl w:val="0"/>
              <w:tabs>
                <w:tab w:val="left" w:pos="1134"/>
                <w:tab w:val="left" w:pos="1560"/>
              </w:tabs>
              <w:autoSpaceDE w:val="0"/>
              <w:ind w:left="0"/>
              <w:jc w:val="both"/>
              <w:rPr>
                <w:rFonts w:ascii="Times New Roman" w:hAnsi="Times New Roman"/>
                <w:iCs/>
                <w:sz w:val="28"/>
                <w:szCs w:val="28"/>
              </w:rPr>
            </w:pPr>
            <w:r w:rsidRPr="000F7D1D">
              <w:rPr>
                <w:rFonts w:ascii="Times New Roman" w:hAnsi="Times New Roman"/>
                <w:iCs/>
                <w:sz w:val="28"/>
                <w:szCs w:val="28"/>
              </w:rPr>
              <w:t>БИК 044525411</w:t>
            </w:r>
          </w:p>
          <w:p w14:paraId="410142A5" w14:textId="77777777" w:rsidR="000F7D1D" w:rsidRPr="000F7D1D" w:rsidRDefault="000F7D1D" w:rsidP="000F7D1D">
            <w:pPr>
              <w:pStyle w:val="aa"/>
              <w:widowControl w:val="0"/>
              <w:tabs>
                <w:tab w:val="left" w:pos="1134"/>
                <w:tab w:val="left" w:pos="1560"/>
              </w:tabs>
              <w:autoSpaceDE w:val="0"/>
              <w:ind w:left="0"/>
              <w:jc w:val="both"/>
              <w:rPr>
                <w:rFonts w:ascii="Times New Roman" w:hAnsi="Times New Roman"/>
                <w:iCs/>
                <w:sz w:val="28"/>
                <w:szCs w:val="28"/>
              </w:rPr>
            </w:pPr>
            <w:r w:rsidRPr="000F7D1D">
              <w:rPr>
                <w:rFonts w:ascii="Times New Roman" w:hAnsi="Times New Roman"/>
                <w:iCs/>
                <w:sz w:val="28"/>
                <w:szCs w:val="28"/>
              </w:rPr>
              <w:t>к/с 30101810145250000411</w:t>
            </w:r>
          </w:p>
          <w:p w14:paraId="68667A39" w14:textId="77777777" w:rsidR="000F7D1D" w:rsidRPr="000F7D1D" w:rsidRDefault="000F7D1D" w:rsidP="000F7D1D">
            <w:pPr>
              <w:pStyle w:val="aa"/>
              <w:widowControl w:val="0"/>
              <w:tabs>
                <w:tab w:val="left" w:pos="1134"/>
                <w:tab w:val="left" w:pos="1560"/>
              </w:tabs>
              <w:autoSpaceDE w:val="0"/>
              <w:ind w:left="0"/>
              <w:jc w:val="both"/>
              <w:rPr>
                <w:rFonts w:ascii="Times New Roman" w:hAnsi="Times New Roman"/>
                <w:iCs/>
                <w:sz w:val="28"/>
                <w:szCs w:val="28"/>
              </w:rPr>
            </w:pPr>
            <w:r w:rsidRPr="000F7D1D">
              <w:rPr>
                <w:rFonts w:ascii="Times New Roman" w:hAnsi="Times New Roman"/>
                <w:iCs/>
                <w:sz w:val="28"/>
                <w:szCs w:val="28"/>
              </w:rPr>
              <w:t>ОКАТО 54401369000</w:t>
            </w:r>
          </w:p>
          <w:p w14:paraId="3E6BC515" w14:textId="77777777" w:rsidR="000F7D1D" w:rsidRPr="000F7D1D" w:rsidRDefault="000F7D1D" w:rsidP="000F7D1D">
            <w:pPr>
              <w:pStyle w:val="aa"/>
              <w:widowControl w:val="0"/>
              <w:tabs>
                <w:tab w:val="left" w:pos="1134"/>
                <w:tab w:val="left" w:pos="1560"/>
              </w:tabs>
              <w:autoSpaceDE w:val="0"/>
              <w:ind w:left="0"/>
              <w:jc w:val="both"/>
              <w:rPr>
                <w:rFonts w:ascii="Times New Roman" w:hAnsi="Times New Roman"/>
                <w:iCs/>
                <w:sz w:val="28"/>
                <w:szCs w:val="28"/>
              </w:rPr>
            </w:pPr>
            <w:r w:rsidRPr="000F7D1D">
              <w:rPr>
                <w:rFonts w:ascii="Times New Roman" w:hAnsi="Times New Roman"/>
                <w:iCs/>
                <w:sz w:val="28"/>
                <w:szCs w:val="28"/>
              </w:rPr>
              <w:t>ОКПО 67127307 / 67127307540001</w:t>
            </w:r>
          </w:p>
          <w:p w14:paraId="29C5739B" w14:textId="47749171" w:rsidR="000F7D1D" w:rsidRPr="000F7D1D" w:rsidRDefault="000F7D1D" w:rsidP="000F7D1D">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0F7D1D">
              <w:rPr>
                <w:rFonts w:ascii="Times New Roman" w:hAnsi="Times New Roman"/>
                <w:iCs/>
                <w:sz w:val="28"/>
                <w:szCs w:val="28"/>
              </w:rPr>
              <w:t>ОКВЭД 41.20</w:t>
            </w:r>
          </w:p>
        </w:tc>
      </w:tr>
      <w:tr w:rsidR="000F7D1D" w:rsidRPr="000F7D1D" w14:paraId="24D147E0" w14:textId="77777777" w:rsidTr="00C80C78">
        <w:tc>
          <w:tcPr>
            <w:tcW w:w="606" w:type="dxa"/>
            <w:tcMar>
              <w:left w:w="98" w:type="dxa"/>
            </w:tcMar>
            <w:vAlign w:val="center"/>
          </w:tcPr>
          <w:p w14:paraId="3E9D330F" w14:textId="45CF22C1" w:rsidR="000F7D1D" w:rsidRPr="000F7D1D" w:rsidRDefault="000F7D1D" w:rsidP="000F7D1D">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0F7D1D">
              <w:rPr>
                <w:rFonts w:ascii="Times New Roman" w:eastAsia="Times New Roman" w:hAnsi="Times New Roman"/>
                <w:b/>
                <w:bCs/>
                <w:sz w:val="28"/>
                <w:szCs w:val="28"/>
                <w:lang w:eastAsia="ru-RU"/>
              </w:rPr>
              <w:lastRenderedPageBreak/>
              <w:t>6.5</w:t>
            </w:r>
          </w:p>
        </w:tc>
        <w:tc>
          <w:tcPr>
            <w:tcW w:w="2268" w:type="dxa"/>
            <w:gridSpan w:val="2"/>
            <w:vAlign w:val="center"/>
          </w:tcPr>
          <w:p w14:paraId="367523D9" w14:textId="77777777" w:rsidR="000F7D1D" w:rsidRPr="000F7D1D" w:rsidRDefault="000F7D1D" w:rsidP="000F7D1D">
            <w:pPr>
              <w:tabs>
                <w:tab w:val="left" w:pos="1701"/>
                <w:tab w:val="left" w:pos="1843"/>
              </w:tabs>
              <w:spacing w:after="0" w:line="240" w:lineRule="auto"/>
              <w:jc w:val="both"/>
              <w:rPr>
                <w:rFonts w:ascii="Times New Roman" w:eastAsia="Times New Roman" w:hAnsi="Times New Roman"/>
                <w:sz w:val="28"/>
                <w:szCs w:val="28"/>
                <w:lang w:eastAsia="ru-RU"/>
              </w:rPr>
            </w:pPr>
            <w:r w:rsidRPr="000F7D1D">
              <w:rPr>
                <w:rFonts w:ascii="Times New Roman" w:eastAsia="Times New Roman" w:hAnsi="Times New Roman"/>
                <w:sz w:val="28"/>
                <w:szCs w:val="28"/>
                <w:lang w:eastAsia="ru-RU"/>
              </w:rPr>
              <w:t>Требования к независимой гарантии</w:t>
            </w:r>
          </w:p>
          <w:p w14:paraId="2FBC8DDB" w14:textId="77777777" w:rsidR="000F7D1D" w:rsidRPr="000F7D1D" w:rsidRDefault="000F7D1D" w:rsidP="000F7D1D">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p>
        </w:tc>
        <w:tc>
          <w:tcPr>
            <w:tcW w:w="7619" w:type="dxa"/>
            <w:gridSpan w:val="4"/>
            <w:vAlign w:val="center"/>
          </w:tcPr>
          <w:p w14:paraId="46ED1E96" w14:textId="77777777" w:rsidR="000F7D1D" w:rsidRPr="000F7D1D" w:rsidRDefault="000F7D1D" w:rsidP="000F7D1D">
            <w:pPr>
              <w:pStyle w:val="-6"/>
              <w:tabs>
                <w:tab w:val="left" w:pos="1134"/>
                <w:tab w:val="left" w:pos="1701"/>
                <w:tab w:val="left" w:pos="1843"/>
              </w:tabs>
              <w:spacing w:after="0"/>
              <w:rPr>
                <w:bCs/>
                <w:sz w:val="28"/>
                <w:szCs w:val="28"/>
              </w:rPr>
            </w:pPr>
            <w:r w:rsidRPr="000F7D1D">
              <w:rPr>
                <w:bCs/>
                <w:sz w:val="28"/>
                <w:szCs w:val="28"/>
              </w:rPr>
              <w:t>Информация о независимой гарантии должна быть включена в реестр независимых гарантий, предусмотренный частью 8 статьи 45 Закона № 44-ФЗ в случаях, предусмотренных Законом № 223-ФЗ.</w:t>
            </w:r>
          </w:p>
          <w:p w14:paraId="11BB49C5" w14:textId="77777777" w:rsidR="000F7D1D" w:rsidRPr="000F7D1D" w:rsidRDefault="000F7D1D" w:rsidP="000F7D1D">
            <w:pPr>
              <w:pStyle w:val="-6"/>
              <w:tabs>
                <w:tab w:val="left" w:pos="1134"/>
                <w:tab w:val="left" w:pos="1701"/>
                <w:tab w:val="left" w:pos="1843"/>
              </w:tabs>
              <w:spacing w:after="0"/>
              <w:rPr>
                <w:bCs/>
                <w:sz w:val="28"/>
                <w:szCs w:val="28"/>
              </w:rPr>
            </w:pPr>
            <w:r w:rsidRPr="000F7D1D">
              <w:rPr>
                <w:bCs/>
                <w:sz w:val="28"/>
                <w:szCs w:val="28"/>
              </w:rPr>
              <w:t>Независимая гарантия должна соответствовать следующим требованиям:</w:t>
            </w:r>
          </w:p>
          <w:p w14:paraId="31346F1B" w14:textId="53059EC4" w:rsidR="000F7D1D" w:rsidRPr="000F7D1D" w:rsidRDefault="000F7D1D" w:rsidP="000F7D1D">
            <w:pPr>
              <w:pStyle w:val="-6"/>
              <w:tabs>
                <w:tab w:val="left" w:pos="1134"/>
                <w:tab w:val="left" w:pos="1701"/>
                <w:tab w:val="left" w:pos="1843"/>
              </w:tabs>
              <w:spacing w:after="0"/>
              <w:rPr>
                <w:bCs/>
                <w:sz w:val="28"/>
                <w:szCs w:val="28"/>
              </w:rPr>
            </w:pPr>
            <w:r w:rsidRPr="000F7D1D">
              <w:rPr>
                <w:bCs/>
                <w:sz w:val="28"/>
                <w:szCs w:val="28"/>
              </w:rPr>
              <w:t>1)</w:t>
            </w:r>
            <w:r w:rsidRPr="000F7D1D">
              <w:rPr>
                <w:bCs/>
                <w:sz w:val="28"/>
                <w:szCs w:val="28"/>
              </w:rPr>
              <w:tab/>
              <w:t xml:space="preserve">независимая гарантия должна быть выдана </w:t>
            </w:r>
            <w:r w:rsidR="00C0444B" w:rsidRPr="00C0444B">
              <w:rPr>
                <w:bCs/>
                <w:sz w:val="28"/>
                <w:szCs w:val="28"/>
              </w:rPr>
              <w:t>гарантом, предусмотренным ч. 1 ст. 45 Закона № 44-ФЗ</w:t>
            </w:r>
            <w:r w:rsidR="00C0444B">
              <w:rPr>
                <w:bCs/>
                <w:sz w:val="28"/>
                <w:szCs w:val="28"/>
              </w:rPr>
              <w:t>;</w:t>
            </w:r>
          </w:p>
          <w:p w14:paraId="4397386C" w14:textId="77777777" w:rsidR="000F7D1D" w:rsidRPr="000F7D1D" w:rsidRDefault="000F7D1D" w:rsidP="000F7D1D">
            <w:pPr>
              <w:pStyle w:val="-6"/>
              <w:tabs>
                <w:tab w:val="left" w:pos="1134"/>
                <w:tab w:val="left" w:pos="1701"/>
                <w:tab w:val="left" w:pos="1843"/>
              </w:tabs>
              <w:spacing w:after="0"/>
              <w:rPr>
                <w:bCs/>
                <w:sz w:val="28"/>
                <w:szCs w:val="28"/>
              </w:rPr>
            </w:pPr>
            <w:r w:rsidRPr="000F7D1D">
              <w:rPr>
                <w:bCs/>
                <w:sz w:val="28"/>
                <w:szCs w:val="28"/>
              </w:rPr>
              <w:t>2) независимая гарантия не может быть отозвана выдавшим ее гарантом;</w:t>
            </w:r>
          </w:p>
          <w:p w14:paraId="1B5C6A5E" w14:textId="77777777" w:rsidR="000F7D1D" w:rsidRPr="000F7D1D" w:rsidRDefault="000F7D1D" w:rsidP="000F7D1D">
            <w:pPr>
              <w:pStyle w:val="-6"/>
              <w:tabs>
                <w:tab w:val="left" w:pos="1134"/>
                <w:tab w:val="left" w:pos="1701"/>
                <w:tab w:val="left" w:pos="1843"/>
              </w:tabs>
              <w:spacing w:after="0"/>
              <w:rPr>
                <w:bCs/>
                <w:sz w:val="28"/>
                <w:szCs w:val="28"/>
              </w:rPr>
            </w:pPr>
            <w:r w:rsidRPr="000F7D1D">
              <w:rPr>
                <w:bCs/>
                <w:sz w:val="28"/>
                <w:szCs w:val="28"/>
              </w:rPr>
              <w:t>3) независимая гарантия должна содержать:</w:t>
            </w:r>
          </w:p>
          <w:p w14:paraId="4369578A" w14:textId="77777777" w:rsidR="000F7D1D" w:rsidRPr="000F7D1D" w:rsidRDefault="000F7D1D" w:rsidP="000F7D1D">
            <w:pPr>
              <w:pStyle w:val="-6"/>
              <w:tabs>
                <w:tab w:val="left" w:pos="1134"/>
                <w:tab w:val="left" w:pos="1701"/>
                <w:tab w:val="left" w:pos="1843"/>
              </w:tabs>
              <w:spacing w:after="0"/>
              <w:rPr>
                <w:bCs/>
                <w:sz w:val="28"/>
                <w:szCs w:val="28"/>
              </w:rPr>
            </w:pPr>
            <w:r w:rsidRPr="000F7D1D">
              <w:rPr>
                <w:bCs/>
                <w:sz w:val="28"/>
                <w:szCs w:val="28"/>
              </w:rPr>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3B50163C" w14:textId="701D936A" w:rsidR="000F7D1D" w:rsidRDefault="000F7D1D" w:rsidP="000F7D1D">
            <w:pPr>
              <w:pStyle w:val="-6"/>
              <w:tabs>
                <w:tab w:val="left" w:pos="1134"/>
                <w:tab w:val="left" w:pos="1701"/>
                <w:tab w:val="left" w:pos="1843"/>
              </w:tabs>
              <w:spacing w:after="0"/>
              <w:rPr>
                <w:bCs/>
                <w:sz w:val="28"/>
                <w:szCs w:val="28"/>
              </w:rPr>
            </w:pPr>
            <w:r w:rsidRPr="000F7D1D">
              <w:rPr>
                <w:bCs/>
                <w:sz w:val="28"/>
                <w:szCs w:val="28"/>
              </w:rPr>
              <w:t xml:space="preserve">б) срок действия независимой гарантии должен превышать срок исполнения обязательств по договору не менее чем на </w:t>
            </w:r>
            <w:r w:rsidRPr="000F7D1D">
              <w:rPr>
                <w:bCs/>
                <w:sz w:val="28"/>
                <w:szCs w:val="28"/>
              </w:rPr>
              <w:lastRenderedPageBreak/>
              <w:t>один месяц, в том числе и в случае изменения срока исполнения</w:t>
            </w:r>
            <w:r w:rsidR="00D46FA0">
              <w:rPr>
                <w:bCs/>
                <w:sz w:val="28"/>
                <w:szCs w:val="28"/>
              </w:rPr>
              <w:t>;</w:t>
            </w:r>
          </w:p>
          <w:p w14:paraId="39AD3CC0" w14:textId="227925B1" w:rsidR="00D46FA0" w:rsidRDefault="00D46FA0" w:rsidP="000F7D1D">
            <w:pPr>
              <w:pStyle w:val="-6"/>
              <w:tabs>
                <w:tab w:val="left" w:pos="1134"/>
                <w:tab w:val="left" w:pos="1701"/>
                <w:tab w:val="left" w:pos="1843"/>
              </w:tabs>
              <w:spacing w:after="0"/>
              <w:rPr>
                <w:bCs/>
                <w:sz w:val="28"/>
                <w:szCs w:val="28"/>
              </w:rPr>
            </w:pPr>
            <w:r>
              <w:rPr>
                <w:bCs/>
                <w:sz w:val="28"/>
                <w:szCs w:val="28"/>
              </w:rPr>
              <w:t xml:space="preserve">4) </w:t>
            </w:r>
            <w:r w:rsidRPr="00D46FA0">
              <w:rPr>
                <w:bCs/>
                <w:sz w:val="28"/>
                <w:szCs w:val="28"/>
              </w:rPr>
              <w:t>содержит перечень документов, которые Заказчик обязан представить гаранту одновременно с требованием об уплате денежной суммы по независимой гарантии, если такой перечень установлен Правительством РФ в соответствии с п. 4 ч. 32 ст. 3.4 Закона № 223-ФЗ;</w:t>
            </w:r>
          </w:p>
          <w:p w14:paraId="1CA7C3BB" w14:textId="416B069D" w:rsidR="00F31235" w:rsidRDefault="00F31235" w:rsidP="000F7D1D">
            <w:pPr>
              <w:pStyle w:val="-6"/>
              <w:tabs>
                <w:tab w:val="left" w:pos="1134"/>
                <w:tab w:val="left" w:pos="1701"/>
                <w:tab w:val="left" w:pos="1843"/>
              </w:tabs>
              <w:spacing w:after="0"/>
              <w:rPr>
                <w:bCs/>
                <w:sz w:val="28"/>
                <w:szCs w:val="28"/>
              </w:rPr>
            </w:pPr>
            <w:r>
              <w:rPr>
                <w:bCs/>
                <w:sz w:val="28"/>
                <w:szCs w:val="28"/>
              </w:rPr>
              <w:t xml:space="preserve">5) </w:t>
            </w:r>
            <w:r w:rsidRPr="00F31235">
              <w:rPr>
                <w:bCs/>
                <w:sz w:val="28"/>
                <w:szCs w:val="28"/>
              </w:rPr>
              <w:t>отсутствие условия о представлении Заказчиком гаранту судебных актов, которые подтверждают неисполнение участником закупки обеспечиваемых гарантией обязательств</w:t>
            </w:r>
            <w:r>
              <w:rPr>
                <w:bCs/>
                <w:sz w:val="28"/>
                <w:szCs w:val="28"/>
              </w:rPr>
              <w:t>;</w:t>
            </w:r>
          </w:p>
          <w:p w14:paraId="2E261190" w14:textId="5341E849" w:rsidR="00D46FA0" w:rsidRPr="000F7D1D" w:rsidRDefault="00F31235" w:rsidP="000F7D1D">
            <w:pPr>
              <w:pStyle w:val="-6"/>
              <w:tabs>
                <w:tab w:val="left" w:pos="1134"/>
                <w:tab w:val="left" w:pos="1701"/>
                <w:tab w:val="left" w:pos="1843"/>
              </w:tabs>
              <w:spacing w:after="0"/>
              <w:rPr>
                <w:bCs/>
                <w:sz w:val="28"/>
                <w:szCs w:val="28"/>
              </w:rPr>
            </w:pPr>
            <w:r>
              <w:rPr>
                <w:bCs/>
                <w:sz w:val="28"/>
                <w:szCs w:val="28"/>
              </w:rPr>
              <w:t>6</w:t>
            </w:r>
            <w:r w:rsidR="00D46FA0">
              <w:rPr>
                <w:bCs/>
                <w:sz w:val="28"/>
                <w:szCs w:val="28"/>
              </w:rPr>
              <w:t xml:space="preserve">) </w:t>
            </w:r>
            <w:r w:rsidR="00D46FA0" w:rsidRPr="00D46FA0">
              <w:rPr>
                <w:bCs/>
                <w:sz w:val="28"/>
                <w:szCs w:val="28"/>
              </w:rPr>
              <w:t>информация о ней включена в реестр независимых гарантий, предусмотренный ч. 8 ст. 45 Закона № 44-ФЗ</w:t>
            </w:r>
            <w:r w:rsidR="00D46FA0">
              <w:rPr>
                <w:bCs/>
                <w:sz w:val="28"/>
                <w:szCs w:val="28"/>
              </w:rPr>
              <w:t>.</w:t>
            </w:r>
          </w:p>
          <w:p w14:paraId="6F9AE85E" w14:textId="0A71D21E" w:rsidR="000F7D1D" w:rsidRPr="000F7D1D" w:rsidRDefault="000F7D1D" w:rsidP="000F7D1D">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0F7D1D">
              <w:rPr>
                <w:rFonts w:ascii="Times New Roman" w:hAnsi="Times New Roman"/>
                <w:bCs/>
                <w:sz w:val="28"/>
                <w:szCs w:val="28"/>
              </w:rPr>
              <w:t>Несоответствие независимой гарантии, предоставленной участником закупки, установленным требованиям является основанием для отказа в принятии ее Заказчиком.</w:t>
            </w:r>
          </w:p>
        </w:tc>
      </w:tr>
      <w:tr w:rsidR="005560C1" w:rsidRPr="005002DE" w14:paraId="0176D9C1" w14:textId="77777777" w:rsidTr="00C80C78">
        <w:tc>
          <w:tcPr>
            <w:tcW w:w="10493" w:type="dxa"/>
            <w:gridSpan w:val="7"/>
            <w:tcMar>
              <w:left w:w="98" w:type="dxa"/>
            </w:tcMar>
            <w:vAlign w:val="center"/>
          </w:tcPr>
          <w:p w14:paraId="51D8B3CE" w14:textId="77777777" w:rsidR="007E13EA" w:rsidRPr="005002DE" w:rsidRDefault="007E13EA" w:rsidP="00B620C8">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5002DE">
              <w:rPr>
                <w:rFonts w:ascii="Times New Roman" w:eastAsia="Times New Roman" w:hAnsi="Times New Roman"/>
                <w:b/>
                <w:sz w:val="28"/>
                <w:szCs w:val="28"/>
                <w:lang w:eastAsia="ru-RU"/>
              </w:rPr>
              <w:lastRenderedPageBreak/>
              <w:t xml:space="preserve">7. </w:t>
            </w:r>
            <w:r w:rsidRPr="005002DE">
              <w:rPr>
                <w:rFonts w:ascii="Times New Roman" w:hAnsi="Times New Roman"/>
                <w:b/>
                <w:sz w:val="28"/>
                <w:szCs w:val="28"/>
              </w:rPr>
              <w:t>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tc>
      </w:tr>
      <w:tr w:rsidR="005560C1" w:rsidRPr="005002DE" w14:paraId="725EB6A8" w14:textId="77777777" w:rsidTr="00C80C78">
        <w:tc>
          <w:tcPr>
            <w:tcW w:w="10493" w:type="dxa"/>
            <w:gridSpan w:val="7"/>
            <w:tcMar>
              <w:left w:w="98" w:type="dxa"/>
            </w:tcMar>
            <w:vAlign w:val="center"/>
          </w:tcPr>
          <w:p w14:paraId="478C7484" w14:textId="5E613B54" w:rsidR="007E13EA" w:rsidRPr="005002DE" w:rsidRDefault="007E13EA" w:rsidP="00B620C8">
            <w:pPr>
              <w:spacing w:after="0" w:line="240" w:lineRule="auto"/>
              <w:jc w:val="both"/>
              <w:rPr>
                <w:rFonts w:ascii="Times New Roman" w:hAnsi="Times New Roman"/>
                <w:sz w:val="28"/>
                <w:szCs w:val="28"/>
              </w:rPr>
            </w:pPr>
            <w:r w:rsidRPr="00FB18D8">
              <w:rPr>
                <w:rFonts w:ascii="Times New Roman" w:hAnsi="Times New Roman"/>
                <w:sz w:val="28"/>
                <w:szCs w:val="28"/>
              </w:rPr>
              <w:t>Документация о конкурентной закупке размещена на Официальном сайте</w:t>
            </w:r>
            <w:r w:rsidRPr="00FB18D8">
              <w:rPr>
                <w:rFonts w:ascii="Times New Roman" w:hAnsi="Times New Roman"/>
                <w:b/>
                <w:sz w:val="28"/>
                <w:szCs w:val="28"/>
              </w:rPr>
              <w:t xml:space="preserve"> zakupki.gov.ru</w:t>
            </w:r>
            <w:r w:rsidRPr="00FB18D8">
              <w:rPr>
                <w:rFonts w:ascii="Times New Roman" w:hAnsi="Times New Roman"/>
                <w:sz w:val="28"/>
                <w:szCs w:val="28"/>
              </w:rPr>
              <w:t xml:space="preserve"> и сайте </w:t>
            </w:r>
            <w:bookmarkStart w:id="15" w:name="OLE_LINK16"/>
            <w:bookmarkStart w:id="16" w:name="OLE_LINK15"/>
            <w:bookmarkStart w:id="17" w:name="OLE_LINK14"/>
            <w:r w:rsidRPr="00FB18D8">
              <w:rPr>
                <w:rFonts w:ascii="Times New Roman" w:hAnsi="Times New Roman"/>
                <w:sz w:val="28"/>
                <w:szCs w:val="28"/>
              </w:rPr>
              <w:t xml:space="preserve">электронной торговой площадки </w:t>
            </w:r>
            <w:r w:rsidR="00FB18D8" w:rsidRPr="00FB18D8">
              <w:rPr>
                <w:rFonts w:ascii="Times New Roman" w:hAnsi="Times New Roman"/>
                <w:noProof/>
                <w:sz w:val="28"/>
                <w:szCs w:val="28"/>
              </w:rPr>
              <w:t xml:space="preserve">ЭТП РЕГИОН </w:t>
            </w:r>
            <w:r w:rsidRPr="00FB18D8">
              <w:rPr>
                <w:rFonts w:ascii="Times New Roman" w:hAnsi="Times New Roman"/>
                <w:sz w:val="28"/>
                <w:szCs w:val="28"/>
              </w:rPr>
              <w:t xml:space="preserve">по адресу </w:t>
            </w:r>
            <w:bookmarkEnd w:id="15"/>
            <w:bookmarkEnd w:id="16"/>
            <w:bookmarkEnd w:id="17"/>
            <w:r w:rsidR="00FB18D8" w:rsidRPr="00FB18D8">
              <w:rPr>
                <w:rFonts w:ascii="Times New Roman" w:hAnsi="Times New Roman"/>
                <w:noProof/>
                <w:sz w:val="28"/>
                <w:szCs w:val="28"/>
              </w:rPr>
              <w:t>https://torgi.etp-region.ru</w:t>
            </w:r>
            <w:r w:rsidR="001742ED" w:rsidRPr="00FB18D8">
              <w:rPr>
                <w:rFonts w:ascii="Times New Roman" w:hAnsi="Times New Roman"/>
                <w:noProof/>
                <w:sz w:val="28"/>
                <w:szCs w:val="28"/>
              </w:rPr>
              <w:t xml:space="preserve"> </w:t>
            </w:r>
            <w:r w:rsidRPr="00FB18D8">
              <w:rPr>
                <w:rFonts w:ascii="Times New Roman" w:hAnsi="Times New Roman"/>
                <w:sz w:val="28"/>
                <w:szCs w:val="28"/>
              </w:rPr>
              <w:t>и доступна без внесения платы.</w:t>
            </w:r>
            <w:r w:rsidRPr="005002DE">
              <w:rPr>
                <w:rFonts w:ascii="Times New Roman" w:hAnsi="Times New Roman"/>
                <w:sz w:val="28"/>
                <w:szCs w:val="28"/>
              </w:rPr>
              <w:t xml:space="preserve"> </w:t>
            </w:r>
          </w:p>
        </w:tc>
      </w:tr>
      <w:tr w:rsidR="005560C1" w:rsidRPr="005002DE" w14:paraId="74BF90BF" w14:textId="77777777" w:rsidTr="00C80C78">
        <w:tc>
          <w:tcPr>
            <w:tcW w:w="4677" w:type="dxa"/>
            <w:gridSpan w:val="5"/>
            <w:tcMar>
              <w:left w:w="98" w:type="dxa"/>
            </w:tcMar>
            <w:vAlign w:val="center"/>
          </w:tcPr>
          <w:p w14:paraId="36923402" w14:textId="77777777" w:rsidR="007E13EA" w:rsidRPr="005002DE" w:rsidRDefault="007E13EA" w:rsidP="00B620C8">
            <w:pPr>
              <w:spacing w:after="0" w:line="240" w:lineRule="auto"/>
              <w:rPr>
                <w:rFonts w:ascii="Times New Roman" w:hAnsi="Times New Roman"/>
                <w:sz w:val="28"/>
                <w:szCs w:val="28"/>
              </w:rPr>
            </w:pPr>
            <w:r w:rsidRPr="005002DE">
              <w:rPr>
                <w:rFonts w:ascii="Times New Roman" w:hAnsi="Times New Roman"/>
                <w:sz w:val="28"/>
                <w:szCs w:val="28"/>
              </w:rPr>
              <w:t>Размер, порядок и сроки внесения платы за предоставление документации о закупке в письменной форме</w:t>
            </w:r>
          </w:p>
        </w:tc>
        <w:tc>
          <w:tcPr>
            <w:tcW w:w="5816" w:type="dxa"/>
            <w:gridSpan w:val="2"/>
            <w:tcMar>
              <w:left w:w="98" w:type="dxa"/>
            </w:tcMar>
            <w:vAlign w:val="center"/>
          </w:tcPr>
          <w:p w14:paraId="21E1F6A3" w14:textId="77777777" w:rsidR="007E13EA" w:rsidRPr="005002DE" w:rsidRDefault="007E13EA" w:rsidP="00B620C8">
            <w:pPr>
              <w:spacing w:after="0" w:line="240" w:lineRule="auto"/>
              <w:rPr>
                <w:rFonts w:ascii="Times New Roman" w:hAnsi="Times New Roman"/>
                <w:color w:val="FF0000"/>
                <w:sz w:val="28"/>
                <w:szCs w:val="28"/>
              </w:rPr>
            </w:pPr>
            <w:r w:rsidRPr="005002DE">
              <w:rPr>
                <w:rFonts w:ascii="Times New Roman" w:hAnsi="Times New Roman"/>
                <w:color w:val="000000"/>
                <w:sz w:val="28"/>
                <w:szCs w:val="28"/>
              </w:rPr>
              <w:t>Не предусмотрено</w:t>
            </w:r>
          </w:p>
        </w:tc>
      </w:tr>
      <w:tr w:rsidR="005560C1" w:rsidRPr="000648C1" w14:paraId="2C106293" w14:textId="77777777" w:rsidTr="00C80C78">
        <w:tc>
          <w:tcPr>
            <w:tcW w:w="10493" w:type="dxa"/>
            <w:gridSpan w:val="7"/>
            <w:tcMar>
              <w:left w:w="98" w:type="dxa"/>
            </w:tcMar>
            <w:vAlign w:val="center"/>
          </w:tcPr>
          <w:p w14:paraId="7420DECD" w14:textId="77777777" w:rsidR="007E13EA" w:rsidRPr="000648C1" w:rsidRDefault="007E13EA" w:rsidP="00B620C8">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0648C1">
              <w:rPr>
                <w:rFonts w:ascii="Times New Roman" w:eastAsia="Times New Roman" w:hAnsi="Times New Roman"/>
                <w:b/>
                <w:sz w:val="28"/>
                <w:szCs w:val="28"/>
                <w:lang w:eastAsia="ru-RU"/>
              </w:rPr>
              <w:t>8. 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 (техническое задание)</w:t>
            </w:r>
          </w:p>
        </w:tc>
      </w:tr>
      <w:tr w:rsidR="005560C1" w:rsidRPr="005002DE" w14:paraId="6EF7FDE3" w14:textId="77777777" w:rsidTr="00C80C78">
        <w:tc>
          <w:tcPr>
            <w:tcW w:w="10493" w:type="dxa"/>
            <w:gridSpan w:val="7"/>
            <w:tcMar>
              <w:left w:w="98" w:type="dxa"/>
            </w:tcMar>
            <w:vAlign w:val="center"/>
          </w:tcPr>
          <w:p w14:paraId="0BA25DDF" w14:textId="61260983" w:rsidR="007E13EA" w:rsidRPr="005002DE" w:rsidRDefault="00A545DF" w:rsidP="00B620C8">
            <w:pPr>
              <w:tabs>
                <w:tab w:val="left" w:pos="1134"/>
                <w:tab w:val="left" w:pos="1701"/>
                <w:tab w:val="left" w:pos="1843"/>
              </w:tabs>
              <w:spacing w:after="0" w:line="240" w:lineRule="auto"/>
              <w:jc w:val="both"/>
              <w:rPr>
                <w:rFonts w:ascii="Times New Roman" w:eastAsia="Times New Roman" w:hAnsi="Times New Roman"/>
                <w:sz w:val="28"/>
                <w:szCs w:val="28"/>
                <w:lang w:eastAsia="ru-RU"/>
              </w:rPr>
            </w:pPr>
            <w:r w:rsidRPr="000648C1">
              <w:rPr>
                <w:rFonts w:ascii="Times New Roman" w:eastAsia="Times New Roman" w:hAnsi="Times New Roman"/>
                <w:sz w:val="28"/>
                <w:szCs w:val="28"/>
                <w:lang w:eastAsia="ru-RU"/>
              </w:rPr>
              <w:t xml:space="preserve">При оказании услуг поставщик должен соблюдать требования Постановления Правительства РФ от 27.12.2010 № 1172 «Правила оптового рынка электрической энергии и мощности», Постановления Правительства РФ от 27.12.2004 №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w:t>
            </w:r>
            <w:r w:rsidRPr="000648C1">
              <w:rPr>
                <w:rFonts w:ascii="Times New Roman" w:eastAsia="Times New Roman" w:hAnsi="Times New Roman"/>
                <w:sz w:val="28"/>
                <w:szCs w:val="28"/>
                <w:lang w:eastAsia="ru-RU"/>
              </w:rPr>
              <w:lastRenderedPageBreak/>
              <w:t>сетям», положений Договора о присоединении к торговой системе оптового рынка, Регламентов и Положений, являющимися приложениями к нему, а также положениями Приказов Федеральной службы по тарифам и Постановлений органа исполнительной власти в части расчета и применения регулируемых цен (тарифов), Правил устройства электроустановок и Правил технической эксплуатации электроустановок потребителей.</w:t>
            </w:r>
          </w:p>
        </w:tc>
      </w:tr>
      <w:tr w:rsidR="005560C1" w:rsidRPr="005002DE" w14:paraId="6FE14466" w14:textId="77777777" w:rsidTr="00C80C78">
        <w:tc>
          <w:tcPr>
            <w:tcW w:w="10493" w:type="dxa"/>
            <w:gridSpan w:val="7"/>
            <w:tcMar>
              <w:left w:w="98" w:type="dxa"/>
            </w:tcMar>
            <w:vAlign w:val="center"/>
          </w:tcPr>
          <w:p w14:paraId="3AD3F16A" w14:textId="77777777" w:rsidR="007E13EA" w:rsidRPr="005002DE" w:rsidRDefault="007E13EA" w:rsidP="00B620C8">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5002DE">
              <w:rPr>
                <w:rFonts w:ascii="Times New Roman" w:eastAsia="Times New Roman" w:hAnsi="Times New Roman"/>
                <w:b/>
                <w:sz w:val="28"/>
                <w:szCs w:val="28"/>
                <w:lang w:eastAsia="ru-RU"/>
              </w:rPr>
              <w:lastRenderedPageBreak/>
              <w:t>9. Сведения о валюте, используемой для формирования цены договора и расчетов с поставщиками (исполнителями, подрядчиками), а также, при необходимости,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5560C1" w:rsidRPr="005002DE" w14:paraId="091D8BF9" w14:textId="77777777" w:rsidTr="00C80C78">
        <w:tc>
          <w:tcPr>
            <w:tcW w:w="10493" w:type="dxa"/>
            <w:gridSpan w:val="7"/>
            <w:tcMar>
              <w:left w:w="98" w:type="dxa"/>
            </w:tcMar>
            <w:vAlign w:val="center"/>
          </w:tcPr>
          <w:p w14:paraId="3009F58A" w14:textId="77777777" w:rsidR="007E13EA" w:rsidRPr="005002DE" w:rsidRDefault="007E13EA" w:rsidP="00B620C8">
            <w:pPr>
              <w:tabs>
                <w:tab w:val="left" w:pos="1134"/>
                <w:tab w:val="left" w:pos="1701"/>
                <w:tab w:val="left" w:pos="1843"/>
              </w:tabs>
              <w:spacing w:after="0" w:line="240" w:lineRule="auto"/>
              <w:jc w:val="both"/>
              <w:rPr>
                <w:rFonts w:ascii="Times New Roman" w:eastAsia="Times New Roman" w:hAnsi="Times New Roman"/>
                <w:sz w:val="28"/>
                <w:szCs w:val="28"/>
                <w:lang w:eastAsia="ru-RU"/>
              </w:rPr>
            </w:pPr>
            <w:r w:rsidRPr="005002DE">
              <w:rPr>
                <w:rFonts w:ascii="Times New Roman" w:eastAsia="Times New Roman" w:hAnsi="Times New Roman"/>
                <w:sz w:val="28"/>
                <w:szCs w:val="28"/>
                <w:lang w:eastAsia="ru-RU"/>
              </w:rPr>
              <w:t>Российский рубль</w:t>
            </w:r>
          </w:p>
        </w:tc>
      </w:tr>
      <w:tr w:rsidR="005560C1" w:rsidRPr="005002DE" w14:paraId="15EC7902" w14:textId="77777777" w:rsidTr="00C80C78">
        <w:tc>
          <w:tcPr>
            <w:tcW w:w="10493" w:type="dxa"/>
            <w:gridSpan w:val="7"/>
            <w:tcMar>
              <w:left w:w="98" w:type="dxa"/>
            </w:tcMar>
            <w:vAlign w:val="center"/>
          </w:tcPr>
          <w:p w14:paraId="4D8F84F5" w14:textId="77777777" w:rsidR="007E13EA" w:rsidRPr="005002DE" w:rsidRDefault="007E13EA" w:rsidP="00B620C8">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5002DE">
              <w:rPr>
                <w:rFonts w:ascii="Times New Roman" w:eastAsia="Times New Roman" w:hAnsi="Times New Roman"/>
                <w:b/>
                <w:sz w:val="28"/>
                <w:szCs w:val="28"/>
                <w:lang w:eastAsia="ru-RU"/>
              </w:rPr>
              <w:t>10. Источник финансирования</w:t>
            </w:r>
          </w:p>
        </w:tc>
      </w:tr>
      <w:tr w:rsidR="005560C1" w:rsidRPr="005002DE" w14:paraId="704EF7BD" w14:textId="77777777" w:rsidTr="00C80C78">
        <w:tc>
          <w:tcPr>
            <w:tcW w:w="10493" w:type="dxa"/>
            <w:gridSpan w:val="7"/>
            <w:tcMar>
              <w:left w:w="98" w:type="dxa"/>
            </w:tcMar>
            <w:vAlign w:val="center"/>
          </w:tcPr>
          <w:p w14:paraId="2BEAF893" w14:textId="3CA2DB01" w:rsidR="007E13EA" w:rsidRPr="005002DE" w:rsidRDefault="007E13EA" w:rsidP="00B620C8">
            <w:pPr>
              <w:pStyle w:val="-6"/>
              <w:tabs>
                <w:tab w:val="left" w:pos="1134"/>
                <w:tab w:val="left" w:pos="1701"/>
                <w:tab w:val="left" w:pos="1843"/>
              </w:tabs>
              <w:spacing w:after="0"/>
              <w:rPr>
                <w:sz w:val="28"/>
                <w:szCs w:val="28"/>
              </w:rPr>
            </w:pPr>
            <w:bookmarkStart w:id="18" w:name="OLE_LINK46"/>
            <w:bookmarkEnd w:id="18"/>
            <w:r w:rsidRPr="005002DE">
              <w:rPr>
                <w:noProof/>
                <w:sz w:val="28"/>
                <w:szCs w:val="28"/>
              </w:rPr>
              <w:t>Средства</w:t>
            </w:r>
            <w:r w:rsidR="001742ED" w:rsidRPr="005002DE">
              <w:rPr>
                <w:noProof/>
                <w:sz w:val="28"/>
                <w:szCs w:val="28"/>
              </w:rPr>
              <w:t xml:space="preserve"> заказчика</w:t>
            </w:r>
          </w:p>
        </w:tc>
      </w:tr>
      <w:tr w:rsidR="005560C1" w:rsidRPr="005002DE" w14:paraId="05D1BCB8" w14:textId="77777777" w:rsidTr="00C80C78">
        <w:tc>
          <w:tcPr>
            <w:tcW w:w="4550" w:type="dxa"/>
            <w:gridSpan w:val="4"/>
            <w:tcMar>
              <w:left w:w="98" w:type="dxa"/>
            </w:tcMar>
            <w:vAlign w:val="center"/>
          </w:tcPr>
          <w:p w14:paraId="208313C9" w14:textId="77777777" w:rsidR="007E13EA" w:rsidRPr="005002DE" w:rsidRDefault="007E13EA" w:rsidP="00B620C8">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5002DE">
              <w:rPr>
                <w:rFonts w:ascii="Times New Roman" w:eastAsia="Times New Roman" w:hAnsi="Times New Roman"/>
                <w:b/>
                <w:sz w:val="28"/>
                <w:szCs w:val="28"/>
                <w:lang w:eastAsia="ru-RU"/>
              </w:rPr>
              <w:t>11. Требования к сроку и (или) объему предоставления гарантий качества товара, работ, услуг, к обслуживанию товара, к расходам на эксплуатацию товара (при необходимости)</w:t>
            </w:r>
          </w:p>
        </w:tc>
        <w:tc>
          <w:tcPr>
            <w:tcW w:w="5943" w:type="dxa"/>
            <w:gridSpan w:val="3"/>
            <w:tcMar>
              <w:left w:w="98" w:type="dxa"/>
            </w:tcMar>
            <w:vAlign w:val="center"/>
          </w:tcPr>
          <w:p w14:paraId="5F9ABEE3" w14:textId="7FD4C1F1" w:rsidR="007E13EA" w:rsidRPr="005002DE" w:rsidRDefault="00293101" w:rsidP="00B620C8">
            <w:pPr>
              <w:tabs>
                <w:tab w:val="left" w:pos="1134"/>
                <w:tab w:val="left" w:pos="1701"/>
                <w:tab w:val="left" w:pos="1843"/>
              </w:tabs>
              <w:spacing w:after="0" w:line="240" w:lineRule="auto"/>
              <w:jc w:val="both"/>
              <w:rPr>
                <w:rFonts w:ascii="Times New Roman" w:eastAsia="Times New Roman" w:hAnsi="Times New Roman"/>
                <w:sz w:val="28"/>
                <w:szCs w:val="28"/>
                <w:lang w:eastAsia="ru-RU"/>
              </w:rPr>
            </w:pPr>
            <w:r w:rsidRPr="005002DE">
              <w:rPr>
                <w:rFonts w:ascii="Times New Roman" w:eastAsia="Times New Roman" w:hAnsi="Times New Roman"/>
                <w:sz w:val="28"/>
                <w:szCs w:val="28"/>
                <w:lang w:eastAsia="ru-RU"/>
              </w:rPr>
              <w:t>В</w:t>
            </w:r>
            <w:r w:rsidR="007E13EA" w:rsidRPr="005002DE">
              <w:rPr>
                <w:rFonts w:ascii="Times New Roman" w:eastAsia="Times New Roman" w:hAnsi="Times New Roman"/>
                <w:sz w:val="28"/>
                <w:szCs w:val="28"/>
                <w:lang w:eastAsia="ru-RU"/>
              </w:rPr>
              <w:t xml:space="preserve"> соответствии с Разделом </w:t>
            </w:r>
            <w:r w:rsidR="009F2640">
              <w:rPr>
                <w:rFonts w:ascii="Times New Roman" w:eastAsia="Times New Roman" w:hAnsi="Times New Roman"/>
                <w:sz w:val="28"/>
                <w:szCs w:val="28"/>
                <w:lang w:eastAsia="ru-RU"/>
              </w:rPr>
              <w:t>4</w:t>
            </w:r>
            <w:r w:rsidR="007E13EA" w:rsidRPr="005002DE">
              <w:rPr>
                <w:rFonts w:ascii="Times New Roman" w:eastAsia="Times New Roman" w:hAnsi="Times New Roman"/>
                <w:sz w:val="28"/>
                <w:szCs w:val="28"/>
                <w:lang w:eastAsia="ru-RU"/>
              </w:rPr>
              <w:t xml:space="preserve"> </w:t>
            </w:r>
            <w:r w:rsidR="00A00089">
              <w:rPr>
                <w:rFonts w:ascii="Times New Roman" w:eastAsia="Times New Roman" w:hAnsi="Times New Roman"/>
                <w:sz w:val="28"/>
                <w:szCs w:val="28"/>
                <w:lang w:eastAsia="ru-RU"/>
              </w:rPr>
              <w:t>Документации «П</w:t>
            </w:r>
            <w:r w:rsidR="007E13EA" w:rsidRPr="005002DE">
              <w:rPr>
                <w:rFonts w:ascii="Times New Roman" w:eastAsia="Times New Roman" w:hAnsi="Times New Roman"/>
                <w:sz w:val="28"/>
                <w:szCs w:val="28"/>
                <w:lang w:eastAsia="ru-RU"/>
              </w:rPr>
              <w:t>роект Договора</w:t>
            </w:r>
            <w:r w:rsidR="00A00089">
              <w:rPr>
                <w:rFonts w:ascii="Times New Roman" w:eastAsia="Times New Roman" w:hAnsi="Times New Roman"/>
                <w:sz w:val="28"/>
                <w:szCs w:val="28"/>
                <w:lang w:eastAsia="ru-RU"/>
              </w:rPr>
              <w:t>»</w:t>
            </w:r>
            <w:r w:rsidR="007E13EA" w:rsidRPr="005002DE">
              <w:rPr>
                <w:rFonts w:ascii="Times New Roman" w:eastAsia="Times New Roman" w:hAnsi="Times New Roman"/>
                <w:sz w:val="28"/>
                <w:szCs w:val="28"/>
                <w:lang w:eastAsia="ru-RU"/>
              </w:rPr>
              <w:t>.</w:t>
            </w:r>
          </w:p>
          <w:p w14:paraId="4E9A057F" w14:textId="626C22F4" w:rsidR="007E13EA" w:rsidRPr="005002DE" w:rsidRDefault="00AB0D87" w:rsidP="00B620C8">
            <w:pPr>
              <w:tabs>
                <w:tab w:val="left" w:pos="1134"/>
                <w:tab w:val="left" w:pos="1701"/>
                <w:tab w:val="left" w:pos="1843"/>
              </w:tabs>
              <w:spacing w:after="0" w:line="240" w:lineRule="auto"/>
              <w:jc w:val="both"/>
              <w:rPr>
                <w:rFonts w:ascii="Times New Roman" w:eastAsia="Times New Roman" w:hAnsi="Times New Roman"/>
                <w:sz w:val="28"/>
                <w:szCs w:val="28"/>
                <w:lang w:eastAsia="ru-RU"/>
              </w:rPr>
            </w:pPr>
            <w:r w:rsidRPr="005002DE">
              <w:rPr>
                <w:rFonts w:ascii="Times New Roman" w:eastAsia="Times New Roman" w:hAnsi="Times New Roman"/>
                <w:sz w:val="28"/>
                <w:szCs w:val="28"/>
                <w:lang w:eastAsia="ru-RU"/>
              </w:rPr>
              <w:t>Оказываемые услуги (п</w:t>
            </w:r>
            <w:r w:rsidR="007E13EA" w:rsidRPr="005002DE">
              <w:rPr>
                <w:rFonts w:ascii="Times New Roman" w:eastAsia="Times New Roman" w:hAnsi="Times New Roman"/>
                <w:sz w:val="28"/>
                <w:szCs w:val="28"/>
                <w:lang w:eastAsia="ru-RU"/>
              </w:rPr>
              <w:t xml:space="preserve">оставляемый </w:t>
            </w:r>
            <w:r w:rsidRPr="005002DE">
              <w:rPr>
                <w:rFonts w:ascii="Times New Roman" w:eastAsia="Times New Roman" w:hAnsi="Times New Roman"/>
                <w:sz w:val="28"/>
                <w:szCs w:val="28"/>
                <w:lang w:eastAsia="ru-RU"/>
              </w:rPr>
              <w:t>т</w:t>
            </w:r>
            <w:r w:rsidR="007E13EA" w:rsidRPr="005002DE">
              <w:rPr>
                <w:rFonts w:ascii="Times New Roman" w:eastAsia="Times New Roman" w:hAnsi="Times New Roman"/>
                <w:sz w:val="28"/>
                <w:szCs w:val="28"/>
                <w:lang w:eastAsia="ru-RU"/>
              </w:rPr>
              <w:t>овар</w:t>
            </w:r>
            <w:r w:rsidRPr="005002DE">
              <w:rPr>
                <w:rFonts w:ascii="Times New Roman" w:eastAsia="Times New Roman" w:hAnsi="Times New Roman"/>
                <w:sz w:val="28"/>
                <w:szCs w:val="28"/>
                <w:lang w:eastAsia="ru-RU"/>
              </w:rPr>
              <w:t>)</w:t>
            </w:r>
            <w:r w:rsidR="007E13EA" w:rsidRPr="005002DE">
              <w:rPr>
                <w:rFonts w:ascii="Times New Roman" w:eastAsia="Times New Roman" w:hAnsi="Times New Roman"/>
                <w:sz w:val="28"/>
                <w:szCs w:val="28"/>
                <w:lang w:eastAsia="ru-RU"/>
              </w:rPr>
              <w:t xml:space="preserve"> долж</w:t>
            </w:r>
            <w:r w:rsidRPr="005002DE">
              <w:rPr>
                <w:rFonts w:ascii="Times New Roman" w:eastAsia="Times New Roman" w:hAnsi="Times New Roman"/>
                <w:sz w:val="28"/>
                <w:szCs w:val="28"/>
                <w:lang w:eastAsia="ru-RU"/>
              </w:rPr>
              <w:t>ны</w:t>
            </w:r>
            <w:r w:rsidR="007E13EA" w:rsidRPr="005002DE">
              <w:rPr>
                <w:rFonts w:ascii="Times New Roman" w:eastAsia="Times New Roman" w:hAnsi="Times New Roman"/>
                <w:sz w:val="28"/>
                <w:szCs w:val="28"/>
                <w:lang w:eastAsia="ru-RU"/>
              </w:rPr>
              <w:t xml:space="preserve"> отвечать требованиям безопасности, установленным в Российской Федерации.</w:t>
            </w:r>
          </w:p>
        </w:tc>
      </w:tr>
      <w:tr w:rsidR="0074315C" w:rsidRPr="005002DE" w14:paraId="0018159A" w14:textId="77777777" w:rsidTr="00C80C78">
        <w:tc>
          <w:tcPr>
            <w:tcW w:w="10493" w:type="dxa"/>
            <w:gridSpan w:val="7"/>
            <w:tcMar>
              <w:left w:w="98" w:type="dxa"/>
            </w:tcMar>
          </w:tcPr>
          <w:p w14:paraId="40F13201" w14:textId="4AD97159" w:rsidR="0074315C" w:rsidRPr="005002DE" w:rsidRDefault="0074315C" w:rsidP="002E7CF0">
            <w:pPr>
              <w:spacing w:after="0" w:line="240" w:lineRule="auto"/>
              <w:jc w:val="both"/>
              <w:rPr>
                <w:rFonts w:ascii="Times New Roman" w:eastAsia="Times New Roman" w:hAnsi="Times New Roman"/>
                <w:b/>
                <w:color w:val="000000"/>
                <w:sz w:val="28"/>
                <w:szCs w:val="28"/>
                <w:lang w:eastAsia="ru-RU"/>
              </w:rPr>
            </w:pPr>
            <w:r w:rsidRPr="005002DE">
              <w:rPr>
                <w:rFonts w:ascii="Times New Roman" w:eastAsia="Times New Roman" w:hAnsi="Times New Roman"/>
                <w:b/>
                <w:color w:val="000000"/>
                <w:sz w:val="28"/>
                <w:szCs w:val="28"/>
                <w:lang w:eastAsia="ru-RU"/>
              </w:rPr>
              <w:t>1</w:t>
            </w:r>
            <w:r>
              <w:rPr>
                <w:rFonts w:ascii="Times New Roman" w:eastAsia="Times New Roman" w:hAnsi="Times New Roman"/>
                <w:b/>
                <w:color w:val="000000"/>
                <w:sz w:val="28"/>
                <w:szCs w:val="28"/>
                <w:lang w:eastAsia="ru-RU"/>
              </w:rPr>
              <w:t>2</w:t>
            </w:r>
            <w:r w:rsidRPr="005002DE">
              <w:rPr>
                <w:rFonts w:ascii="Times New Roman" w:eastAsia="Times New Roman" w:hAnsi="Times New Roman"/>
                <w:b/>
                <w:color w:val="000000"/>
                <w:sz w:val="28"/>
                <w:szCs w:val="28"/>
                <w:lang w:eastAsia="ru-RU"/>
              </w:rPr>
              <w:t xml:space="preserve">. Требования к указанию участниками в заявке цены единицы товара и расчета общей стоимости товара, единичных расценок или тарифов </w:t>
            </w:r>
            <w:proofErr w:type="gramStart"/>
            <w:r w:rsidRPr="005002DE">
              <w:rPr>
                <w:rFonts w:ascii="Times New Roman" w:eastAsia="Times New Roman" w:hAnsi="Times New Roman"/>
                <w:b/>
                <w:color w:val="000000"/>
                <w:sz w:val="28"/>
                <w:szCs w:val="28"/>
                <w:lang w:eastAsia="ru-RU"/>
              </w:rPr>
              <w:t>работ</w:t>
            </w:r>
            <w:proofErr w:type="gramEnd"/>
            <w:r w:rsidRPr="005002DE">
              <w:rPr>
                <w:rFonts w:ascii="Times New Roman" w:eastAsia="Times New Roman" w:hAnsi="Times New Roman"/>
                <w:b/>
                <w:color w:val="000000"/>
                <w:sz w:val="28"/>
                <w:szCs w:val="28"/>
                <w:lang w:eastAsia="ru-RU"/>
              </w:rPr>
              <w:t xml:space="preserve"> или услуг и расчета общей стоимости работ или услуг</w:t>
            </w:r>
          </w:p>
        </w:tc>
      </w:tr>
      <w:tr w:rsidR="0074315C" w:rsidRPr="005002DE" w14:paraId="4B1E53C5" w14:textId="77777777" w:rsidTr="00C80C78">
        <w:tc>
          <w:tcPr>
            <w:tcW w:w="10493" w:type="dxa"/>
            <w:gridSpan w:val="7"/>
            <w:tcMar>
              <w:left w:w="98" w:type="dxa"/>
            </w:tcMar>
            <w:vAlign w:val="center"/>
          </w:tcPr>
          <w:p w14:paraId="37016221" w14:textId="77777777" w:rsidR="0074315C" w:rsidRPr="005002DE" w:rsidRDefault="0074315C" w:rsidP="002E7CF0">
            <w:pPr>
              <w:spacing w:after="0" w:line="240" w:lineRule="auto"/>
              <w:jc w:val="both"/>
              <w:rPr>
                <w:rFonts w:ascii="Times New Roman" w:hAnsi="Times New Roman"/>
                <w:color w:val="000000"/>
                <w:sz w:val="28"/>
                <w:szCs w:val="28"/>
              </w:rPr>
            </w:pPr>
            <w:r w:rsidRPr="005002DE">
              <w:rPr>
                <w:rFonts w:ascii="Times New Roman" w:hAnsi="Times New Roman"/>
                <w:i/>
                <w:iCs/>
                <w:color w:val="000000"/>
                <w:sz w:val="28"/>
                <w:szCs w:val="28"/>
              </w:rPr>
              <w:t>В заявке необходимо указать размер скидки от размера энергосбытовой надбавки гарантирующего поставщика электроэнергии на территории Орловской области</w:t>
            </w:r>
            <w:r w:rsidRPr="005002DE">
              <w:rPr>
                <w:rFonts w:ascii="Times New Roman" w:hAnsi="Times New Roman"/>
                <w:color w:val="000000"/>
                <w:sz w:val="28"/>
                <w:szCs w:val="28"/>
              </w:rPr>
              <w:t>.</w:t>
            </w:r>
          </w:p>
        </w:tc>
      </w:tr>
      <w:tr w:rsidR="0074315C" w:rsidRPr="005002DE" w14:paraId="0A1AAA09" w14:textId="77777777" w:rsidTr="00C80C78">
        <w:tc>
          <w:tcPr>
            <w:tcW w:w="4550" w:type="dxa"/>
            <w:gridSpan w:val="4"/>
            <w:tcMar>
              <w:left w:w="98" w:type="dxa"/>
            </w:tcMar>
            <w:vAlign w:val="center"/>
          </w:tcPr>
          <w:p w14:paraId="25774CB3" w14:textId="609EF938" w:rsidR="0074315C" w:rsidRPr="005002DE" w:rsidRDefault="0074315C" w:rsidP="002E7CF0">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5002DE">
              <w:rPr>
                <w:rFonts w:ascii="Times New Roman" w:eastAsia="Times New Roman" w:hAnsi="Times New Roman"/>
                <w:b/>
                <w:sz w:val="28"/>
                <w:szCs w:val="28"/>
                <w:lang w:eastAsia="ru-RU"/>
              </w:rPr>
              <w:t>1</w:t>
            </w:r>
            <w:r>
              <w:rPr>
                <w:rFonts w:ascii="Times New Roman" w:eastAsia="Times New Roman" w:hAnsi="Times New Roman"/>
                <w:b/>
                <w:sz w:val="28"/>
                <w:szCs w:val="28"/>
                <w:lang w:eastAsia="ru-RU"/>
              </w:rPr>
              <w:t>3</w:t>
            </w:r>
            <w:r w:rsidRPr="005002DE">
              <w:rPr>
                <w:rFonts w:ascii="Times New Roman" w:eastAsia="Times New Roman" w:hAnsi="Times New Roman"/>
                <w:b/>
                <w:sz w:val="28"/>
                <w:szCs w:val="28"/>
                <w:lang w:eastAsia="ru-RU"/>
              </w:rPr>
              <w:t xml:space="preserve">. </w:t>
            </w:r>
            <w:r w:rsidRPr="005002DE">
              <w:rPr>
                <w:rFonts w:ascii="Times New Roman" w:hAnsi="Times New Roman"/>
                <w:b/>
                <w:sz w:val="28"/>
                <w:szCs w:val="28"/>
              </w:rPr>
              <w:t>Размер обеспечения заявок на участие в конкурентной закупке и иные требования к такому обеспечению, порядок внесения денежных средств в качестве обеспечения заявок на участие в конкурентной закупке</w:t>
            </w:r>
          </w:p>
        </w:tc>
        <w:tc>
          <w:tcPr>
            <w:tcW w:w="5943" w:type="dxa"/>
            <w:gridSpan w:val="3"/>
            <w:tcMar>
              <w:left w:w="98" w:type="dxa"/>
            </w:tcMar>
            <w:vAlign w:val="center"/>
          </w:tcPr>
          <w:p w14:paraId="6CC62F8A" w14:textId="77777777" w:rsidR="0074315C" w:rsidRPr="005002DE" w:rsidRDefault="0074315C" w:rsidP="002E7CF0">
            <w:pPr>
              <w:tabs>
                <w:tab w:val="left" w:pos="1134"/>
                <w:tab w:val="left" w:pos="1701"/>
                <w:tab w:val="left" w:pos="1843"/>
              </w:tabs>
              <w:spacing w:after="0" w:line="240" w:lineRule="auto"/>
              <w:jc w:val="both"/>
              <w:rPr>
                <w:rFonts w:ascii="Times New Roman" w:eastAsia="Times New Roman" w:hAnsi="Times New Roman"/>
                <w:bCs/>
                <w:sz w:val="28"/>
                <w:szCs w:val="28"/>
                <w:lang w:eastAsia="ru-RU"/>
              </w:rPr>
            </w:pPr>
            <w:r w:rsidRPr="005002DE">
              <w:rPr>
                <w:rFonts w:ascii="Times New Roman" w:eastAsia="Times New Roman" w:hAnsi="Times New Roman"/>
                <w:bCs/>
                <w:color w:val="000000"/>
                <w:sz w:val="28"/>
                <w:szCs w:val="28"/>
                <w:lang w:eastAsia="ru-RU"/>
              </w:rPr>
              <w:t xml:space="preserve"> Не установлен</w:t>
            </w:r>
            <w:r w:rsidRPr="005002DE">
              <w:rPr>
                <w:rFonts w:ascii="Times New Roman" w:eastAsia="Times New Roman" w:hAnsi="Times New Roman"/>
                <w:bCs/>
                <w:color w:val="000000"/>
                <w:sz w:val="28"/>
                <w:szCs w:val="28"/>
                <w:lang w:val="en-US" w:eastAsia="ru-RU"/>
              </w:rPr>
              <w:t>.</w:t>
            </w:r>
          </w:p>
        </w:tc>
      </w:tr>
      <w:tr w:rsidR="0074315C" w:rsidRPr="005002DE" w14:paraId="7B323366" w14:textId="77777777" w:rsidTr="00C80C78">
        <w:trPr>
          <w:trHeight w:val="277"/>
        </w:trPr>
        <w:tc>
          <w:tcPr>
            <w:tcW w:w="10493" w:type="dxa"/>
            <w:gridSpan w:val="7"/>
            <w:tcMar>
              <w:left w:w="98" w:type="dxa"/>
            </w:tcMar>
            <w:vAlign w:val="center"/>
          </w:tcPr>
          <w:p w14:paraId="3BF9DA23" w14:textId="37D62838" w:rsidR="0074315C" w:rsidRPr="005002DE" w:rsidRDefault="0074315C" w:rsidP="002E7CF0">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b/>
                <w:sz w:val="28"/>
                <w:szCs w:val="28"/>
                <w:lang w:eastAsia="ru-RU"/>
              </w:rPr>
              <w:t>14</w:t>
            </w:r>
            <w:r w:rsidRPr="005002DE">
              <w:rPr>
                <w:rFonts w:ascii="Times New Roman" w:eastAsia="Times New Roman" w:hAnsi="Times New Roman"/>
                <w:b/>
                <w:sz w:val="28"/>
                <w:szCs w:val="28"/>
                <w:lang w:eastAsia="ru-RU"/>
              </w:rPr>
              <w:t xml:space="preserve">. Критерии и порядок рассмотрения и оценки заявок на участие в конкурентной закупке </w:t>
            </w:r>
          </w:p>
        </w:tc>
      </w:tr>
      <w:tr w:rsidR="0074315C" w:rsidRPr="005002DE" w14:paraId="212800C8" w14:textId="77777777" w:rsidTr="00C80C78">
        <w:trPr>
          <w:trHeight w:val="277"/>
        </w:trPr>
        <w:tc>
          <w:tcPr>
            <w:tcW w:w="10493" w:type="dxa"/>
            <w:gridSpan w:val="7"/>
            <w:tcMar>
              <w:left w:w="98" w:type="dxa"/>
            </w:tcMar>
            <w:vAlign w:val="center"/>
          </w:tcPr>
          <w:p w14:paraId="4FEAC338" w14:textId="77777777" w:rsidR="0074315C" w:rsidRDefault="0074315C" w:rsidP="002E7CF0">
            <w:pPr>
              <w:spacing w:after="0" w:line="240" w:lineRule="auto"/>
              <w:jc w:val="both"/>
              <w:rPr>
                <w:rFonts w:ascii="Times New Roman" w:eastAsia="Times New Roman" w:hAnsi="Times New Roman"/>
                <w:b/>
                <w:sz w:val="28"/>
                <w:szCs w:val="28"/>
                <w:lang w:eastAsia="ru-RU"/>
              </w:rPr>
            </w:pPr>
          </w:p>
          <w:tbl>
            <w:tblPr>
              <w:tblW w:w="9622" w:type="dxa"/>
              <w:tblInd w:w="24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1E0" w:firstRow="1" w:lastRow="1" w:firstColumn="1" w:lastColumn="1" w:noHBand="0" w:noVBand="0"/>
            </w:tblPr>
            <w:tblGrid>
              <w:gridCol w:w="5228"/>
              <w:gridCol w:w="4394"/>
            </w:tblGrid>
            <w:tr w:rsidR="0074315C" w:rsidRPr="005B22A2" w14:paraId="4744C380" w14:textId="77777777" w:rsidTr="002E7CF0">
              <w:trPr>
                <w:trHeight w:val="277"/>
              </w:trPr>
              <w:tc>
                <w:tcPr>
                  <w:tcW w:w="5228" w:type="dxa"/>
                  <w:tcBorders>
                    <w:top w:val="single" w:sz="4" w:space="0" w:color="00000A"/>
                    <w:left w:val="single" w:sz="4" w:space="0" w:color="00000A"/>
                    <w:bottom w:val="single" w:sz="4" w:space="0" w:color="00000A"/>
                    <w:right w:val="single" w:sz="4" w:space="0" w:color="00000A"/>
                  </w:tcBorders>
                  <w:tcMar>
                    <w:left w:w="98" w:type="dxa"/>
                  </w:tcMar>
                  <w:vAlign w:val="center"/>
                </w:tcPr>
                <w:p w14:paraId="7C501C39" w14:textId="77777777" w:rsidR="0074315C" w:rsidRPr="005B22A2" w:rsidRDefault="0074315C" w:rsidP="002E7CF0">
                  <w:pPr>
                    <w:spacing w:after="0" w:line="240" w:lineRule="auto"/>
                    <w:jc w:val="center"/>
                    <w:rPr>
                      <w:rFonts w:ascii="Times New Roman" w:eastAsia="Times New Roman" w:hAnsi="Times New Roman"/>
                      <w:sz w:val="28"/>
                      <w:szCs w:val="28"/>
                      <w:lang w:eastAsia="ru-RU"/>
                    </w:rPr>
                  </w:pPr>
                  <w:r w:rsidRPr="005B22A2">
                    <w:rPr>
                      <w:rFonts w:ascii="Times New Roman" w:eastAsia="Times New Roman" w:hAnsi="Times New Roman"/>
                      <w:sz w:val="28"/>
                      <w:szCs w:val="28"/>
                      <w:lang w:eastAsia="ru-RU"/>
                    </w:rPr>
                    <w:t>Показатель критерия</w:t>
                  </w:r>
                </w:p>
              </w:tc>
              <w:tc>
                <w:tcPr>
                  <w:tcW w:w="4394" w:type="dxa"/>
                  <w:tcBorders>
                    <w:top w:val="single" w:sz="4" w:space="0" w:color="00000A"/>
                    <w:left w:val="single" w:sz="4" w:space="0" w:color="00000A"/>
                    <w:bottom w:val="single" w:sz="4" w:space="0" w:color="00000A"/>
                    <w:right w:val="single" w:sz="4" w:space="0" w:color="00000A"/>
                  </w:tcBorders>
                  <w:vAlign w:val="center"/>
                </w:tcPr>
                <w:p w14:paraId="2857B197" w14:textId="77777777" w:rsidR="0074315C" w:rsidRPr="005B22A2" w:rsidRDefault="0074315C" w:rsidP="002E7CF0">
                  <w:pPr>
                    <w:spacing w:after="0" w:line="240" w:lineRule="auto"/>
                    <w:jc w:val="center"/>
                    <w:rPr>
                      <w:rFonts w:ascii="Times New Roman" w:eastAsia="Times New Roman" w:hAnsi="Times New Roman"/>
                      <w:sz w:val="28"/>
                      <w:szCs w:val="28"/>
                      <w:lang w:eastAsia="ru-RU"/>
                    </w:rPr>
                  </w:pPr>
                  <w:r w:rsidRPr="005B22A2">
                    <w:rPr>
                      <w:rFonts w:ascii="Times New Roman" w:eastAsia="Times New Roman" w:hAnsi="Times New Roman"/>
                      <w:sz w:val="28"/>
                      <w:szCs w:val="28"/>
                      <w:lang w:eastAsia="ru-RU"/>
                    </w:rPr>
                    <w:t>Количество балов</w:t>
                  </w:r>
                  <w:r>
                    <w:rPr>
                      <w:rFonts w:ascii="Times New Roman" w:eastAsia="Times New Roman" w:hAnsi="Times New Roman"/>
                      <w:sz w:val="28"/>
                      <w:szCs w:val="28"/>
                      <w:lang w:eastAsia="ru-RU"/>
                    </w:rPr>
                    <w:t>/</w:t>
                  </w:r>
                  <w:r w:rsidRPr="005B22A2">
                    <w:rPr>
                      <w:rFonts w:ascii="Times New Roman" w:eastAsia="Times New Roman" w:hAnsi="Times New Roman"/>
                      <w:sz w:val="28"/>
                      <w:szCs w:val="28"/>
                      <w:lang w:eastAsia="ru-RU"/>
                    </w:rPr>
                    <w:t>коэффициент значимости</w:t>
                  </w:r>
                </w:p>
              </w:tc>
            </w:tr>
            <w:tr w:rsidR="0074315C" w:rsidRPr="005002DE" w14:paraId="2D8CA6B9" w14:textId="77777777" w:rsidTr="002E7CF0">
              <w:trPr>
                <w:trHeight w:val="840"/>
              </w:trPr>
              <w:tc>
                <w:tcPr>
                  <w:tcW w:w="5228" w:type="dxa"/>
                  <w:tcBorders>
                    <w:top w:val="single" w:sz="4" w:space="0" w:color="00000A"/>
                    <w:left w:val="single" w:sz="4" w:space="0" w:color="00000A"/>
                    <w:bottom w:val="single" w:sz="4" w:space="0" w:color="00000A"/>
                    <w:right w:val="single" w:sz="4" w:space="0" w:color="00000A"/>
                  </w:tcBorders>
                  <w:tcMar>
                    <w:left w:w="98" w:type="dxa"/>
                  </w:tcMar>
                  <w:vAlign w:val="center"/>
                </w:tcPr>
                <w:p w14:paraId="340CD094" w14:textId="77777777" w:rsidR="0074315C" w:rsidRPr="005002DE" w:rsidRDefault="0074315C" w:rsidP="002E7CF0">
                  <w:pPr>
                    <w:widowControl w:val="0"/>
                    <w:suppressAutoHyphens/>
                    <w:autoSpaceDE w:val="0"/>
                    <w:spacing w:after="0" w:line="240" w:lineRule="auto"/>
                    <w:jc w:val="both"/>
                    <w:rPr>
                      <w:rFonts w:ascii="Times New Roman" w:eastAsia="Times New Roman" w:hAnsi="Times New Roman"/>
                      <w:sz w:val="28"/>
                      <w:szCs w:val="28"/>
                      <w:lang w:eastAsia="ru-RU"/>
                    </w:rPr>
                  </w:pPr>
                  <w:r w:rsidRPr="005002DE">
                    <w:rPr>
                      <w:rFonts w:ascii="Times New Roman" w:hAnsi="Times New Roman"/>
                      <w:color w:val="auto"/>
                      <w:kern w:val="2"/>
                      <w:sz w:val="28"/>
                      <w:szCs w:val="28"/>
                      <w14:ligatures w14:val="standardContextual"/>
                    </w:rPr>
                    <w:t>Размер скидки в процентном выражении от величины сбытовой надбавки гарантирующего поставщика</w:t>
                  </w:r>
                </w:p>
              </w:tc>
              <w:tc>
                <w:tcPr>
                  <w:tcW w:w="4394" w:type="dxa"/>
                  <w:vAlign w:val="center"/>
                </w:tcPr>
                <w:p w14:paraId="6AAA97C1" w14:textId="77777777" w:rsidR="0074315C" w:rsidRPr="005002DE" w:rsidRDefault="0074315C" w:rsidP="002E7CF0">
                  <w:r w:rsidRPr="005002DE">
                    <w:rPr>
                      <w:rFonts w:ascii="Times New Roman" w:hAnsi="Times New Roman"/>
                      <w:sz w:val="28"/>
                      <w:szCs w:val="28"/>
                    </w:rPr>
                    <w:t>80</w:t>
                  </w:r>
                  <w:r>
                    <w:rPr>
                      <w:rFonts w:ascii="Times New Roman" w:hAnsi="Times New Roman"/>
                      <w:sz w:val="28"/>
                      <w:szCs w:val="28"/>
                    </w:rPr>
                    <w:t xml:space="preserve"> баллов/коэффициент значимости - 0,8</w:t>
                  </w:r>
                </w:p>
              </w:tc>
            </w:tr>
            <w:tr w:rsidR="0074315C" w:rsidRPr="005002DE" w14:paraId="2EBB1FFB" w14:textId="77777777" w:rsidTr="002E7CF0">
              <w:tc>
                <w:tcPr>
                  <w:tcW w:w="5228" w:type="dxa"/>
                  <w:tcBorders>
                    <w:top w:val="single" w:sz="4" w:space="0" w:color="00000A"/>
                    <w:left w:val="single" w:sz="4" w:space="0" w:color="00000A"/>
                    <w:bottom w:val="single" w:sz="4" w:space="0" w:color="00000A"/>
                    <w:right w:val="single" w:sz="4" w:space="0" w:color="00000A"/>
                  </w:tcBorders>
                  <w:tcMar>
                    <w:left w:w="98" w:type="dxa"/>
                  </w:tcMar>
                  <w:vAlign w:val="center"/>
                </w:tcPr>
                <w:p w14:paraId="07E4D85C" w14:textId="77777777" w:rsidR="0074315C" w:rsidRPr="005002DE" w:rsidRDefault="0074315C" w:rsidP="002E7CF0">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5002DE">
                    <w:rPr>
                      <w:rFonts w:ascii="Times New Roman" w:eastAsia="Arial" w:hAnsi="Times New Roman"/>
                      <w:sz w:val="28"/>
                      <w:szCs w:val="28"/>
                    </w:rPr>
                    <w:t>Квалификация участников закупки</w:t>
                  </w:r>
                </w:p>
              </w:tc>
              <w:tc>
                <w:tcPr>
                  <w:tcW w:w="4394" w:type="dxa"/>
                  <w:tcBorders>
                    <w:top w:val="single" w:sz="4" w:space="0" w:color="00000A"/>
                    <w:left w:val="single" w:sz="4" w:space="0" w:color="00000A"/>
                    <w:bottom w:val="single" w:sz="4" w:space="0" w:color="00000A"/>
                    <w:right w:val="single" w:sz="4" w:space="0" w:color="00000A"/>
                  </w:tcBorders>
                  <w:tcMar>
                    <w:left w:w="98" w:type="dxa"/>
                  </w:tcMar>
                  <w:vAlign w:val="center"/>
                </w:tcPr>
                <w:p w14:paraId="714CEA08" w14:textId="77777777" w:rsidR="0074315C" w:rsidRPr="005002DE" w:rsidRDefault="0074315C" w:rsidP="002E7CF0">
                  <w:pPr>
                    <w:tabs>
                      <w:tab w:val="left" w:pos="1134"/>
                      <w:tab w:val="left" w:pos="1701"/>
                      <w:tab w:val="left" w:pos="1843"/>
                    </w:tabs>
                    <w:spacing w:after="0" w:line="240" w:lineRule="auto"/>
                    <w:rPr>
                      <w:rFonts w:ascii="Times New Roman" w:eastAsia="Times New Roman" w:hAnsi="Times New Roman"/>
                      <w:sz w:val="28"/>
                      <w:szCs w:val="28"/>
                      <w:lang w:eastAsia="ru-RU"/>
                    </w:rPr>
                  </w:pPr>
                  <w:r w:rsidRPr="005002DE">
                    <w:rPr>
                      <w:rFonts w:ascii="Times New Roman" w:hAnsi="Times New Roman"/>
                      <w:sz w:val="28"/>
                      <w:szCs w:val="28"/>
                    </w:rPr>
                    <w:t>20</w:t>
                  </w:r>
                  <w:r>
                    <w:rPr>
                      <w:rFonts w:ascii="Times New Roman" w:hAnsi="Times New Roman"/>
                      <w:sz w:val="28"/>
                      <w:szCs w:val="28"/>
                    </w:rPr>
                    <w:t xml:space="preserve"> баллов/коэффициент значимости - 0,2</w:t>
                  </w:r>
                </w:p>
              </w:tc>
            </w:tr>
          </w:tbl>
          <w:p w14:paraId="5BC6A963" w14:textId="77777777" w:rsidR="0074315C" w:rsidRDefault="0074315C" w:rsidP="002E7CF0">
            <w:pPr>
              <w:spacing w:after="0" w:line="240" w:lineRule="auto"/>
              <w:jc w:val="both"/>
              <w:rPr>
                <w:rFonts w:ascii="Times New Roman" w:eastAsia="Times New Roman" w:hAnsi="Times New Roman"/>
                <w:b/>
                <w:sz w:val="28"/>
                <w:szCs w:val="28"/>
                <w:lang w:eastAsia="ru-RU"/>
              </w:rPr>
            </w:pPr>
          </w:p>
          <w:p w14:paraId="6F5D268F" w14:textId="77777777" w:rsidR="0074315C" w:rsidRDefault="0074315C" w:rsidP="002E7CF0">
            <w:pPr>
              <w:tabs>
                <w:tab w:val="left" w:pos="1134"/>
                <w:tab w:val="left" w:pos="1701"/>
                <w:tab w:val="left" w:pos="1843"/>
              </w:tabs>
              <w:spacing w:after="0" w:line="240" w:lineRule="auto"/>
              <w:jc w:val="both"/>
              <w:rPr>
                <w:rFonts w:ascii="Times New Roman" w:hAnsi="Times New Roman"/>
                <w:sz w:val="28"/>
                <w:szCs w:val="28"/>
              </w:rPr>
            </w:pPr>
            <w:r w:rsidRPr="005B22A2">
              <w:rPr>
                <w:rFonts w:ascii="Times New Roman" w:hAnsi="Times New Roman"/>
                <w:sz w:val="28"/>
                <w:szCs w:val="28"/>
              </w:rPr>
              <w:lastRenderedPageBreak/>
              <w:t>Для получения итогового рейтинга по заявке рейтинг, присуждаемый этой заявке по каждому из критериев, умножается на соответствующий каждому критерию коэффициент значимости.</w:t>
            </w:r>
          </w:p>
          <w:p w14:paraId="639D35DB" w14:textId="68E1B2DA" w:rsidR="0074315C" w:rsidRPr="005002DE" w:rsidRDefault="0074315C" w:rsidP="002E7CF0">
            <w:pPr>
              <w:spacing w:after="0" w:line="240" w:lineRule="auto"/>
              <w:jc w:val="both"/>
              <w:rPr>
                <w:rFonts w:ascii="Times New Roman" w:eastAsia="Times New Roman" w:hAnsi="Times New Roman"/>
                <w:b/>
                <w:sz w:val="28"/>
                <w:szCs w:val="28"/>
                <w:lang w:eastAsia="ru-RU"/>
              </w:rPr>
            </w:pPr>
          </w:p>
        </w:tc>
      </w:tr>
      <w:tr w:rsidR="0074315C" w:rsidRPr="005002DE" w14:paraId="5E270B15" w14:textId="77777777" w:rsidTr="00C80C78">
        <w:tc>
          <w:tcPr>
            <w:tcW w:w="4550" w:type="dxa"/>
            <w:gridSpan w:val="4"/>
            <w:tcMar>
              <w:left w:w="98" w:type="dxa"/>
            </w:tcMar>
          </w:tcPr>
          <w:p w14:paraId="2153C87D" w14:textId="47F663A5" w:rsidR="0074315C" w:rsidRPr="005002DE" w:rsidRDefault="0074315C" w:rsidP="002E7CF0">
            <w:pPr>
              <w:spacing w:after="0" w:line="240" w:lineRule="auto"/>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lastRenderedPageBreak/>
              <w:t>15</w:t>
            </w:r>
            <w:r w:rsidRPr="005002DE">
              <w:rPr>
                <w:rFonts w:ascii="Times New Roman" w:eastAsia="Times New Roman" w:hAnsi="Times New Roman"/>
                <w:b/>
                <w:color w:val="000000"/>
                <w:sz w:val="28"/>
                <w:szCs w:val="28"/>
                <w:lang w:eastAsia="ru-RU"/>
              </w:rPr>
              <w:t>. Требование о привлечении к исполнению договора субподрядчиков, с</w:t>
            </w:r>
            <w:r>
              <w:rPr>
                <w:rFonts w:ascii="Times New Roman" w:eastAsia="Times New Roman" w:hAnsi="Times New Roman"/>
                <w:b/>
                <w:color w:val="000000"/>
                <w:sz w:val="28"/>
                <w:szCs w:val="28"/>
                <w:lang w:eastAsia="ru-RU"/>
              </w:rPr>
              <w:t>о</w:t>
            </w:r>
            <w:r w:rsidRPr="005002DE">
              <w:rPr>
                <w:rFonts w:ascii="Times New Roman" w:eastAsia="Times New Roman" w:hAnsi="Times New Roman"/>
                <w:b/>
                <w:color w:val="000000"/>
                <w:sz w:val="28"/>
                <w:szCs w:val="28"/>
                <w:lang w:eastAsia="ru-RU"/>
              </w:rPr>
              <w:t>исполнителей из числа субъектов малого и среднего предпринимательства</w:t>
            </w:r>
          </w:p>
        </w:tc>
        <w:tc>
          <w:tcPr>
            <w:tcW w:w="5943" w:type="dxa"/>
            <w:gridSpan w:val="3"/>
            <w:tcMar>
              <w:left w:w="98" w:type="dxa"/>
            </w:tcMar>
            <w:vAlign w:val="center"/>
          </w:tcPr>
          <w:p w14:paraId="263F1C22" w14:textId="77777777" w:rsidR="0074315C" w:rsidRPr="005002DE" w:rsidRDefault="0074315C" w:rsidP="002E7CF0">
            <w:pPr>
              <w:spacing w:after="0" w:line="240" w:lineRule="auto"/>
              <w:jc w:val="both"/>
              <w:rPr>
                <w:rFonts w:ascii="Times New Roman" w:eastAsia="Times New Roman" w:hAnsi="Times New Roman"/>
                <w:sz w:val="28"/>
                <w:szCs w:val="28"/>
                <w:lang w:eastAsia="ru-RU"/>
              </w:rPr>
            </w:pPr>
            <w:r w:rsidRPr="005002DE">
              <w:rPr>
                <w:rFonts w:ascii="Times New Roman" w:hAnsi="Times New Roman"/>
                <w:sz w:val="28"/>
                <w:szCs w:val="28"/>
              </w:rPr>
              <w:t>Не</w:t>
            </w:r>
            <w:r w:rsidRPr="005002DE">
              <w:rPr>
                <w:rFonts w:ascii="Times New Roman" w:hAnsi="Times New Roman"/>
                <w:sz w:val="28"/>
                <w:szCs w:val="28"/>
                <w:lang w:val="en-US"/>
              </w:rPr>
              <w:t xml:space="preserve"> </w:t>
            </w:r>
            <w:r w:rsidRPr="005002DE">
              <w:rPr>
                <w:rFonts w:ascii="Times New Roman" w:hAnsi="Times New Roman"/>
                <w:sz w:val="28"/>
                <w:szCs w:val="28"/>
              </w:rPr>
              <w:t>установлено</w:t>
            </w:r>
          </w:p>
        </w:tc>
      </w:tr>
      <w:tr w:rsidR="0074315C" w:rsidRPr="005002DE" w14:paraId="21E636DB" w14:textId="77777777" w:rsidTr="00C80C78">
        <w:tc>
          <w:tcPr>
            <w:tcW w:w="4550" w:type="dxa"/>
            <w:gridSpan w:val="4"/>
            <w:tcMar>
              <w:left w:w="98" w:type="dxa"/>
            </w:tcMar>
          </w:tcPr>
          <w:p w14:paraId="1AE11074" w14:textId="030F7D60" w:rsidR="0074315C" w:rsidRPr="005002DE" w:rsidRDefault="0074315C" w:rsidP="002E7CF0">
            <w:pPr>
              <w:spacing w:after="0" w:line="240" w:lineRule="auto"/>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16</w:t>
            </w:r>
            <w:r w:rsidRPr="005002DE">
              <w:rPr>
                <w:rFonts w:ascii="Times New Roman" w:eastAsia="Times New Roman" w:hAnsi="Times New Roman"/>
                <w:b/>
                <w:color w:val="000000"/>
                <w:sz w:val="28"/>
                <w:szCs w:val="28"/>
                <w:lang w:eastAsia="ru-RU"/>
              </w:rPr>
              <w:t>. 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5943" w:type="dxa"/>
            <w:gridSpan w:val="3"/>
            <w:tcMar>
              <w:left w:w="98" w:type="dxa"/>
            </w:tcMar>
            <w:vAlign w:val="center"/>
          </w:tcPr>
          <w:p w14:paraId="4740F43A" w14:textId="77777777" w:rsidR="0074315C" w:rsidRPr="005002DE" w:rsidRDefault="0074315C" w:rsidP="002E7CF0">
            <w:pPr>
              <w:spacing w:after="120" w:line="240" w:lineRule="auto"/>
              <w:jc w:val="both"/>
              <w:rPr>
                <w:rFonts w:ascii="Times New Roman" w:eastAsia="Times New Roman" w:hAnsi="Times New Roman"/>
                <w:sz w:val="28"/>
                <w:szCs w:val="28"/>
                <w:lang w:eastAsia="ru-RU"/>
              </w:rPr>
            </w:pPr>
            <w:r w:rsidRPr="005002DE">
              <w:rPr>
                <w:rFonts w:ascii="Times New Roman" w:eastAsia="Times New Roman" w:hAnsi="Times New Roman"/>
                <w:sz w:val="28"/>
                <w:szCs w:val="28"/>
                <w:lang w:eastAsia="ru-RU"/>
              </w:rPr>
              <w:t>Не установлено</w:t>
            </w:r>
          </w:p>
        </w:tc>
      </w:tr>
      <w:tr w:rsidR="0074315C" w:rsidRPr="005002DE" w14:paraId="10CD7D25" w14:textId="77777777" w:rsidTr="00C80C78">
        <w:tc>
          <w:tcPr>
            <w:tcW w:w="10493" w:type="dxa"/>
            <w:gridSpan w:val="7"/>
            <w:tcMar>
              <w:left w:w="98" w:type="dxa"/>
            </w:tcMar>
            <w:vAlign w:val="center"/>
          </w:tcPr>
          <w:p w14:paraId="6580947D" w14:textId="13DB0389" w:rsidR="0074315C" w:rsidRPr="005002DE" w:rsidRDefault="0074315C" w:rsidP="002E7CF0">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5002DE">
              <w:rPr>
                <w:rFonts w:ascii="Times New Roman" w:eastAsia="Times New Roman" w:hAnsi="Times New Roman"/>
                <w:b/>
                <w:sz w:val="28"/>
                <w:szCs w:val="28"/>
                <w:lang w:eastAsia="ru-RU"/>
              </w:rPr>
              <w:t>1</w:t>
            </w:r>
            <w:r>
              <w:rPr>
                <w:rFonts w:ascii="Times New Roman" w:eastAsia="Times New Roman" w:hAnsi="Times New Roman"/>
                <w:b/>
                <w:sz w:val="28"/>
                <w:szCs w:val="28"/>
                <w:lang w:eastAsia="ru-RU"/>
              </w:rPr>
              <w:t>7</w:t>
            </w:r>
            <w:r w:rsidRPr="005002DE">
              <w:rPr>
                <w:rFonts w:ascii="Times New Roman" w:eastAsia="Times New Roman" w:hAnsi="Times New Roman"/>
                <w:b/>
                <w:sz w:val="28"/>
                <w:szCs w:val="28"/>
                <w:lang w:eastAsia="ru-RU"/>
              </w:rPr>
              <w:t xml:space="preserve">. </w:t>
            </w:r>
            <w:r w:rsidRPr="00E02040">
              <w:rPr>
                <w:rFonts w:ascii="Times New Roman" w:eastAsia="Times New Roman" w:hAnsi="Times New Roman"/>
                <w:b/>
                <w:sz w:val="28"/>
                <w:szCs w:val="28"/>
                <w:lang w:eastAsia="ru-RU"/>
              </w:rPr>
              <w:t>Требования, предъявляемые к участникам закупки (обязательные требования)</w:t>
            </w:r>
          </w:p>
        </w:tc>
      </w:tr>
      <w:tr w:rsidR="0074315C" w:rsidRPr="003E4C45" w14:paraId="4E7401C0" w14:textId="77777777" w:rsidTr="00C80C78">
        <w:tc>
          <w:tcPr>
            <w:tcW w:w="10493" w:type="dxa"/>
            <w:gridSpan w:val="7"/>
            <w:tcMar>
              <w:left w:w="98" w:type="dxa"/>
            </w:tcMar>
          </w:tcPr>
          <w:p w14:paraId="36469FFA" w14:textId="77777777" w:rsidR="0074315C" w:rsidRPr="003E4C45" w:rsidRDefault="0074315C" w:rsidP="002E7CF0">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3E4C45">
              <w:rPr>
                <w:rFonts w:ascii="Times New Roman" w:hAnsi="Times New Roman"/>
                <w:sz w:val="28"/>
                <w:szCs w:val="28"/>
              </w:rPr>
              <w:t>Соответствие требованиям, устанавливаемым законодательством Российской Федерации к лицам, осуществляющим поставку товаров, выполнение работ, оказание услуг, являющихся предметом закупки.</w:t>
            </w:r>
          </w:p>
        </w:tc>
      </w:tr>
      <w:tr w:rsidR="0074315C" w:rsidRPr="003E4C45" w14:paraId="25D5E5B3" w14:textId="77777777" w:rsidTr="00C80C78">
        <w:tc>
          <w:tcPr>
            <w:tcW w:w="10493" w:type="dxa"/>
            <w:gridSpan w:val="7"/>
            <w:tcMar>
              <w:left w:w="98" w:type="dxa"/>
            </w:tcMar>
          </w:tcPr>
          <w:p w14:paraId="53740AF9" w14:textId="77777777" w:rsidR="0074315C" w:rsidRPr="003E4C45" w:rsidRDefault="0074315C" w:rsidP="002E7CF0">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3E4C45">
              <w:rPr>
                <w:rFonts w:ascii="Times New Roman" w:hAnsi="Times New Roman"/>
                <w:sz w:val="28"/>
                <w:szCs w:val="28"/>
              </w:rPr>
              <w:t>Непроведение ликвидации участника процедуры закупки юридического лица и отсутствие решения арбитражного суда о признании участника процедуры закупки - юридического лица, индивидуального предпринимателя банкротом и об открытии конкурсного производства.</w:t>
            </w:r>
          </w:p>
        </w:tc>
      </w:tr>
      <w:tr w:rsidR="0074315C" w:rsidRPr="003E4C45" w14:paraId="5278497B" w14:textId="77777777" w:rsidTr="00C80C78">
        <w:tc>
          <w:tcPr>
            <w:tcW w:w="10493" w:type="dxa"/>
            <w:gridSpan w:val="7"/>
            <w:tcMar>
              <w:left w:w="98" w:type="dxa"/>
            </w:tcMar>
          </w:tcPr>
          <w:p w14:paraId="19D9C571" w14:textId="77777777" w:rsidR="0074315C" w:rsidRPr="003E4C45" w:rsidRDefault="0074315C" w:rsidP="002E7CF0">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proofErr w:type="spellStart"/>
            <w:r w:rsidRPr="003E4C45">
              <w:rPr>
                <w:rFonts w:ascii="Times New Roman" w:hAnsi="Times New Roman"/>
                <w:sz w:val="28"/>
                <w:szCs w:val="28"/>
              </w:rPr>
              <w:t>Неприостановление</w:t>
            </w:r>
            <w:proofErr w:type="spellEnd"/>
            <w:r w:rsidRPr="003E4C45">
              <w:rPr>
                <w:rFonts w:ascii="Times New Roman" w:hAnsi="Times New Roman"/>
                <w:sz w:val="28"/>
                <w:szCs w:val="28"/>
              </w:rPr>
              <w:t xml:space="preserve"> деятельности участника процедуры закупки в порядке, предусмотренном Кодексом Российской Федерации об административных правонарушениях, на день подачи заявки на участие в процедуре закупки.</w:t>
            </w:r>
          </w:p>
        </w:tc>
      </w:tr>
      <w:tr w:rsidR="0074315C" w:rsidRPr="003E4C45" w14:paraId="1F8FDED6" w14:textId="77777777" w:rsidTr="00C80C78">
        <w:tc>
          <w:tcPr>
            <w:tcW w:w="10493" w:type="dxa"/>
            <w:gridSpan w:val="7"/>
            <w:tcMar>
              <w:left w:w="98" w:type="dxa"/>
            </w:tcMar>
          </w:tcPr>
          <w:p w14:paraId="6BA7CDD2" w14:textId="77777777" w:rsidR="0074315C" w:rsidRPr="003E4C45" w:rsidRDefault="0074315C" w:rsidP="002E7CF0">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3E4C45">
              <w:rPr>
                <w:rFonts w:ascii="Times New Roman" w:hAnsi="Times New Roman"/>
                <w:sz w:val="28"/>
                <w:szCs w:val="28"/>
              </w:rPr>
              <w:t xml:space="preserve">Отсутствие в предусмотренных </w:t>
            </w:r>
            <w:r>
              <w:rPr>
                <w:rFonts w:ascii="Times New Roman" w:hAnsi="Times New Roman"/>
                <w:sz w:val="28"/>
                <w:szCs w:val="28"/>
              </w:rPr>
              <w:t>Федеральным з</w:t>
            </w:r>
            <w:r w:rsidRPr="003E4C45">
              <w:rPr>
                <w:rFonts w:ascii="Times New Roman" w:hAnsi="Times New Roman"/>
                <w:sz w:val="28"/>
                <w:szCs w:val="28"/>
              </w:rPr>
              <w:t xml:space="preserve">аконом № 223-ФЗ и </w:t>
            </w:r>
            <w:r>
              <w:rPr>
                <w:rFonts w:ascii="Times New Roman" w:hAnsi="Times New Roman"/>
                <w:sz w:val="28"/>
                <w:szCs w:val="28"/>
              </w:rPr>
              <w:t>Федеральным з</w:t>
            </w:r>
            <w:r w:rsidRPr="003E4C45">
              <w:rPr>
                <w:rFonts w:ascii="Times New Roman" w:hAnsi="Times New Roman"/>
                <w:sz w:val="28"/>
                <w:szCs w:val="28"/>
              </w:rPr>
              <w:t>аконом № 44-ФЗ реестрах недобросовестных поставщиков сведений об участнике процедуры закупки</w:t>
            </w:r>
          </w:p>
        </w:tc>
      </w:tr>
      <w:tr w:rsidR="0074315C" w:rsidRPr="003E4C45" w14:paraId="43ADEFC5" w14:textId="77777777" w:rsidTr="00C80C78">
        <w:tc>
          <w:tcPr>
            <w:tcW w:w="10493" w:type="dxa"/>
            <w:gridSpan w:val="7"/>
            <w:tcMar>
              <w:left w:w="98" w:type="dxa"/>
            </w:tcMar>
          </w:tcPr>
          <w:p w14:paraId="6D6480CB" w14:textId="77777777" w:rsidR="0074315C" w:rsidRPr="003E4C45" w:rsidRDefault="0074315C" w:rsidP="002E7CF0">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3E4C45">
              <w:rPr>
                <w:rFonts w:ascii="Times New Roman" w:hAnsi="Times New Roman"/>
                <w:sz w:val="28"/>
                <w:szCs w:val="28"/>
              </w:rPr>
              <w:t xml:space="preserve">Обладание участником процедуры закупки исключительными правами на результаты интеллектуальной деятельности, если в связи с исполнением договора Заказчик </w:t>
            </w:r>
            <w:r w:rsidRPr="003E4C45">
              <w:rPr>
                <w:rFonts w:ascii="Times New Roman" w:hAnsi="Times New Roman"/>
                <w:sz w:val="28"/>
                <w:szCs w:val="28"/>
              </w:rPr>
              <w:lastRenderedPageBreak/>
              <w:t>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заключения договоров на финансирование проката или показа национального фильма: не установлено.</w:t>
            </w:r>
          </w:p>
        </w:tc>
      </w:tr>
      <w:tr w:rsidR="0074315C" w:rsidRPr="003E4C45" w14:paraId="21EF0DD6" w14:textId="77777777" w:rsidTr="00C80C78">
        <w:tc>
          <w:tcPr>
            <w:tcW w:w="10493" w:type="dxa"/>
            <w:gridSpan w:val="7"/>
            <w:tcMar>
              <w:left w:w="98" w:type="dxa"/>
            </w:tcMar>
          </w:tcPr>
          <w:p w14:paraId="02D43482" w14:textId="77777777" w:rsidR="0074315C" w:rsidRPr="003E4C45" w:rsidRDefault="0074315C" w:rsidP="002E7CF0">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3E4C45">
              <w:rPr>
                <w:rFonts w:ascii="Times New Roman" w:hAnsi="Times New Roman"/>
                <w:sz w:val="28"/>
                <w:szCs w:val="28"/>
              </w:rPr>
              <w:lastRenderedPageBreak/>
              <w:t>Отсутствие между участником процедуры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r>
      <w:tr w:rsidR="0074315C" w:rsidRPr="003E4C45" w14:paraId="73C4544F" w14:textId="77777777" w:rsidTr="00C80C78">
        <w:tc>
          <w:tcPr>
            <w:tcW w:w="10493" w:type="dxa"/>
            <w:gridSpan w:val="7"/>
            <w:tcMar>
              <w:left w:w="98" w:type="dxa"/>
            </w:tcMar>
          </w:tcPr>
          <w:p w14:paraId="6AF27D78" w14:textId="77777777" w:rsidR="0074315C" w:rsidRPr="003E4C45" w:rsidRDefault="0074315C" w:rsidP="002E7CF0">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3E4C45">
              <w:rPr>
                <w:rFonts w:ascii="Times New Roman" w:hAnsi="Times New Roman"/>
                <w:sz w:val="28"/>
                <w:szCs w:val="28"/>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tc>
      </w:tr>
      <w:tr w:rsidR="0074315C" w:rsidRPr="003E4C45" w14:paraId="25262D0C" w14:textId="77777777" w:rsidTr="00C80C78">
        <w:tc>
          <w:tcPr>
            <w:tcW w:w="10493" w:type="dxa"/>
            <w:gridSpan w:val="7"/>
            <w:tcMar>
              <w:left w:w="98" w:type="dxa"/>
            </w:tcMar>
          </w:tcPr>
          <w:p w14:paraId="4DE3544F" w14:textId="77777777" w:rsidR="0074315C" w:rsidRPr="003E4C45" w:rsidRDefault="0074315C" w:rsidP="002E7CF0">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3E4C45">
              <w:rPr>
                <w:rFonts w:ascii="Times New Roman" w:hAnsi="Times New Roman"/>
                <w:sz w:val="28"/>
                <w:szCs w:val="28"/>
              </w:rPr>
              <w:t xml:space="preserve">Отсутствие у участника процедуры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процедуры закупки, по данным бухгалтерской отчетности за последний отчетный период. Участник процедуры закупки считается соответствующим установленному требованию в случае, если им в </w:t>
            </w:r>
            <w:r w:rsidRPr="003E4C45">
              <w:rPr>
                <w:rFonts w:ascii="Times New Roman" w:hAnsi="Times New Roman"/>
                <w:sz w:val="28"/>
                <w:szCs w:val="28"/>
              </w:rPr>
              <w:lastRenderedPageBreak/>
              <w:t>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tc>
      </w:tr>
      <w:tr w:rsidR="0074315C" w:rsidRPr="003E4C45" w14:paraId="0712522A" w14:textId="77777777" w:rsidTr="00C80C78">
        <w:tc>
          <w:tcPr>
            <w:tcW w:w="10493" w:type="dxa"/>
            <w:gridSpan w:val="7"/>
            <w:tcMar>
              <w:left w:w="98" w:type="dxa"/>
            </w:tcMar>
          </w:tcPr>
          <w:p w14:paraId="449AF0BD" w14:textId="77777777" w:rsidR="0074315C" w:rsidRPr="003E4C45" w:rsidRDefault="0074315C" w:rsidP="002E7CF0">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3E4C45">
              <w:rPr>
                <w:rFonts w:ascii="Times New Roman" w:hAnsi="Times New Roman"/>
                <w:sz w:val="28"/>
                <w:szCs w:val="28"/>
              </w:rPr>
              <w:lastRenderedPageBreak/>
              <w:t>Отсутствие у участника процедуры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процедуры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r>
      <w:tr w:rsidR="0074315C" w:rsidRPr="003E4C45" w14:paraId="4829CE1E" w14:textId="77777777" w:rsidTr="00C80C78">
        <w:tc>
          <w:tcPr>
            <w:tcW w:w="10493" w:type="dxa"/>
            <w:gridSpan w:val="7"/>
            <w:tcMar>
              <w:left w:w="98" w:type="dxa"/>
            </w:tcMar>
          </w:tcPr>
          <w:p w14:paraId="64E6BE04" w14:textId="77777777" w:rsidR="0074315C" w:rsidRDefault="0074315C" w:rsidP="002E7CF0">
            <w:pPr>
              <w:tabs>
                <w:tab w:val="left" w:pos="1134"/>
                <w:tab w:val="left" w:pos="1701"/>
                <w:tab w:val="left" w:pos="1843"/>
              </w:tabs>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У</w:t>
            </w:r>
            <w:r w:rsidRPr="005002DE">
              <w:rPr>
                <w:rFonts w:ascii="Times New Roman" w:eastAsia="Times New Roman" w:hAnsi="Times New Roman"/>
                <w:color w:val="000000"/>
                <w:sz w:val="28"/>
                <w:szCs w:val="28"/>
              </w:rPr>
              <w:t xml:space="preserve">частник закупки проходит проверку в соответствии с </w:t>
            </w:r>
            <w:r w:rsidRPr="00B84390">
              <w:rPr>
                <w:rFonts w:ascii="Times New Roman" w:eastAsia="Times New Roman" w:hAnsi="Times New Roman"/>
                <w:color w:val="000000"/>
                <w:sz w:val="28"/>
                <w:szCs w:val="28"/>
              </w:rPr>
              <w:t>Приказ</w:t>
            </w:r>
            <w:r>
              <w:rPr>
                <w:rFonts w:ascii="Times New Roman" w:eastAsia="Times New Roman" w:hAnsi="Times New Roman"/>
                <w:color w:val="000000"/>
                <w:sz w:val="28"/>
                <w:szCs w:val="28"/>
              </w:rPr>
              <w:t>ом</w:t>
            </w:r>
            <w:r w:rsidRPr="00B84390">
              <w:rPr>
                <w:rFonts w:ascii="Times New Roman" w:eastAsia="Times New Roman" w:hAnsi="Times New Roman"/>
                <w:color w:val="000000"/>
                <w:sz w:val="28"/>
                <w:szCs w:val="28"/>
              </w:rPr>
              <w:t xml:space="preserve"> ФНС России от 05.12.2025 N ЕД-7-31/1041@ </w:t>
            </w:r>
            <w:r>
              <w:rPr>
                <w:rFonts w:ascii="Times New Roman" w:eastAsia="Times New Roman" w:hAnsi="Times New Roman"/>
                <w:color w:val="000000"/>
                <w:sz w:val="28"/>
                <w:szCs w:val="28"/>
              </w:rPr>
              <w:t>«</w:t>
            </w:r>
            <w:r w:rsidRPr="00B84390">
              <w:rPr>
                <w:rFonts w:ascii="Times New Roman" w:eastAsia="Times New Roman" w:hAnsi="Times New Roman"/>
                <w:color w:val="000000"/>
                <w:sz w:val="28"/>
                <w:szCs w:val="28"/>
              </w:rPr>
              <w:t>Об утверждении методики проведения анализа (оценки) сведений о финансово-хозяйственной деятельности юридического лица (индивидуального предпринимателя), порядка направления запроса о проведении анализа (оценки) сведений о финансово-хозяйственной деятельности юридического лица (индивидуального предпринимателя) и порядка предоставления результатов проведенного анализа (оценки) таких сведений</w:t>
            </w:r>
            <w:r>
              <w:rPr>
                <w:rFonts w:ascii="Times New Roman" w:eastAsia="Times New Roman" w:hAnsi="Times New Roman"/>
                <w:color w:val="000000"/>
                <w:sz w:val="28"/>
                <w:szCs w:val="28"/>
              </w:rPr>
              <w:t>»</w:t>
            </w:r>
            <w:r w:rsidRPr="005002DE">
              <w:rPr>
                <w:rFonts w:ascii="Times New Roman" w:eastAsia="Times New Roman" w:hAnsi="Times New Roman"/>
                <w:color w:val="000000"/>
                <w:sz w:val="28"/>
                <w:szCs w:val="28"/>
              </w:rPr>
              <w:t xml:space="preserve">. </w:t>
            </w:r>
          </w:p>
          <w:p w14:paraId="03149877" w14:textId="77777777" w:rsidR="0074315C" w:rsidRPr="003E4C45" w:rsidRDefault="0074315C" w:rsidP="002E7CF0">
            <w:pPr>
              <w:tabs>
                <w:tab w:val="left" w:pos="1134"/>
                <w:tab w:val="left" w:pos="1701"/>
                <w:tab w:val="left" w:pos="1843"/>
              </w:tabs>
              <w:spacing w:after="0" w:line="240" w:lineRule="auto"/>
              <w:jc w:val="both"/>
              <w:rPr>
                <w:rFonts w:ascii="Times New Roman" w:hAnsi="Times New Roman"/>
                <w:sz w:val="28"/>
                <w:szCs w:val="28"/>
              </w:rPr>
            </w:pPr>
            <w:r w:rsidRPr="005002DE">
              <w:rPr>
                <w:rFonts w:ascii="Times New Roman" w:eastAsia="Times New Roman" w:hAnsi="Times New Roman"/>
                <w:color w:val="000000"/>
                <w:sz w:val="28"/>
                <w:szCs w:val="28"/>
              </w:rPr>
              <w:t>Соответствие требованию участник подтверждает выпиской из сервиса оценки юридических лиц</w:t>
            </w:r>
            <w:r>
              <w:rPr>
                <w:rFonts w:ascii="Times New Roman" w:eastAsia="Times New Roman" w:hAnsi="Times New Roman"/>
                <w:color w:val="000000"/>
                <w:sz w:val="28"/>
                <w:szCs w:val="28"/>
              </w:rPr>
              <w:t>.</w:t>
            </w:r>
          </w:p>
        </w:tc>
      </w:tr>
      <w:tr w:rsidR="0074315C" w:rsidRPr="003E4C45" w14:paraId="3D299D6B" w14:textId="77777777" w:rsidTr="00C80C78">
        <w:tc>
          <w:tcPr>
            <w:tcW w:w="10493" w:type="dxa"/>
            <w:gridSpan w:val="7"/>
            <w:tcMar>
              <w:left w:w="98" w:type="dxa"/>
            </w:tcMar>
          </w:tcPr>
          <w:p w14:paraId="06D53A48" w14:textId="77777777" w:rsidR="0074315C" w:rsidRPr="003E4C45" w:rsidRDefault="0074315C" w:rsidP="002E7CF0">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3E4C45">
              <w:rPr>
                <w:rFonts w:ascii="Times New Roman" w:hAnsi="Times New Roman"/>
                <w:sz w:val="28"/>
                <w:szCs w:val="28"/>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r>
      <w:tr w:rsidR="0074315C" w:rsidRPr="003E4C45" w14:paraId="20FB08F4" w14:textId="77777777" w:rsidTr="00C80C78">
        <w:tc>
          <w:tcPr>
            <w:tcW w:w="10493" w:type="dxa"/>
            <w:gridSpan w:val="7"/>
            <w:tcMar>
              <w:left w:w="98" w:type="dxa"/>
            </w:tcMar>
          </w:tcPr>
          <w:p w14:paraId="0088F3BB" w14:textId="77777777" w:rsidR="0074315C" w:rsidRPr="003E4C45" w:rsidRDefault="0074315C" w:rsidP="002E7CF0">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3E4C45">
              <w:rPr>
                <w:rFonts w:ascii="Times New Roman" w:hAnsi="Times New Roman"/>
                <w:sz w:val="28"/>
                <w:szCs w:val="28"/>
              </w:rPr>
              <w:t xml:space="preserve">Участник закупки не является иностранным агентом в соответствии с </w:t>
            </w:r>
            <w:r>
              <w:rPr>
                <w:rFonts w:ascii="Times New Roman" w:hAnsi="Times New Roman"/>
                <w:sz w:val="28"/>
                <w:szCs w:val="28"/>
              </w:rPr>
              <w:t>Федеральным з</w:t>
            </w:r>
            <w:r w:rsidRPr="003E4C45">
              <w:rPr>
                <w:rFonts w:ascii="Times New Roman" w:hAnsi="Times New Roman"/>
                <w:sz w:val="28"/>
                <w:szCs w:val="28"/>
              </w:rPr>
              <w:t>аконом № 255-ФЗ.</w:t>
            </w:r>
          </w:p>
        </w:tc>
      </w:tr>
      <w:tr w:rsidR="005560C1" w:rsidRPr="005002DE" w14:paraId="22E46AF4" w14:textId="77777777" w:rsidTr="00C80C78">
        <w:tc>
          <w:tcPr>
            <w:tcW w:w="10493" w:type="dxa"/>
            <w:gridSpan w:val="7"/>
            <w:tcMar>
              <w:left w:w="98" w:type="dxa"/>
            </w:tcMar>
            <w:vAlign w:val="center"/>
          </w:tcPr>
          <w:p w14:paraId="5A41A1AE" w14:textId="2CBBCBB6" w:rsidR="007E13EA" w:rsidRPr="005002DE" w:rsidRDefault="007E13EA" w:rsidP="00B620C8">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5002DE">
              <w:rPr>
                <w:rFonts w:ascii="Times New Roman" w:eastAsia="Times New Roman" w:hAnsi="Times New Roman"/>
                <w:b/>
                <w:sz w:val="28"/>
                <w:szCs w:val="28"/>
                <w:lang w:eastAsia="ru-RU"/>
              </w:rPr>
              <w:t>1</w:t>
            </w:r>
            <w:r w:rsidR="0074315C">
              <w:rPr>
                <w:rFonts w:ascii="Times New Roman" w:eastAsia="Times New Roman" w:hAnsi="Times New Roman"/>
                <w:b/>
                <w:sz w:val="28"/>
                <w:szCs w:val="28"/>
                <w:lang w:eastAsia="ru-RU"/>
              </w:rPr>
              <w:t>8</w:t>
            </w:r>
            <w:r w:rsidRPr="005002DE">
              <w:rPr>
                <w:rFonts w:ascii="Times New Roman" w:eastAsia="Times New Roman" w:hAnsi="Times New Roman"/>
                <w:b/>
                <w:sz w:val="28"/>
                <w:szCs w:val="28"/>
                <w:lang w:eastAsia="ru-RU"/>
              </w:rPr>
              <w:t>. Требования к содержанию, форме, оформлению и составу заявки на участие в конкурентной закупке и исчерпывающие инструкции по ее заполнению</w:t>
            </w:r>
          </w:p>
        </w:tc>
      </w:tr>
      <w:tr w:rsidR="00996E5F" w:rsidRPr="005002DE" w14:paraId="5F16CAC4" w14:textId="77777777" w:rsidTr="00C80C78">
        <w:tc>
          <w:tcPr>
            <w:tcW w:w="10493" w:type="dxa"/>
            <w:gridSpan w:val="7"/>
            <w:tcMar>
              <w:left w:w="98" w:type="dxa"/>
            </w:tcMar>
            <w:vAlign w:val="center"/>
          </w:tcPr>
          <w:p w14:paraId="075B92AE" w14:textId="550592FE" w:rsidR="00996E5F" w:rsidRPr="00996E5F" w:rsidRDefault="00996E5F" w:rsidP="00B620C8">
            <w:pPr>
              <w:tabs>
                <w:tab w:val="left" w:pos="1134"/>
                <w:tab w:val="left" w:pos="1701"/>
                <w:tab w:val="left" w:pos="1843"/>
              </w:tabs>
              <w:spacing w:after="0" w:line="240" w:lineRule="auto"/>
              <w:jc w:val="both"/>
              <w:rPr>
                <w:rFonts w:ascii="Times New Roman" w:eastAsia="Times New Roman" w:hAnsi="Times New Roman"/>
                <w:sz w:val="28"/>
                <w:szCs w:val="28"/>
                <w:lang w:eastAsia="ru-RU"/>
              </w:rPr>
            </w:pPr>
            <w:r w:rsidRPr="00996E5F">
              <w:rPr>
                <w:rFonts w:ascii="Times New Roman" w:eastAsia="Times New Roman" w:hAnsi="Times New Roman"/>
                <w:sz w:val="28"/>
                <w:szCs w:val="28"/>
                <w:lang w:eastAsia="ru-RU"/>
              </w:rPr>
              <w:t>Первая и вторая часть заявки подаются участником конкурса одновременно</w:t>
            </w:r>
          </w:p>
        </w:tc>
      </w:tr>
      <w:tr w:rsidR="00B84390" w:rsidRPr="0071231A" w14:paraId="226A8574" w14:textId="77777777" w:rsidTr="002E7CF0">
        <w:tblPrEx>
          <w:tblCellMar>
            <w:left w:w="108" w:type="dxa"/>
          </w:tblCellMar>
          <w:tblLook w:val="04A0" w:firstRow="1" w:lastRow="0" w:firstColumn="1" w:lastColumn="0" w:noHBand="0" w:noVBand="1"/>
        </w:tblPrEx>
        <w:tc>
          <w:tcPr>
            <w:tcW w:w="1126" w:type="dxa"/>
            <w:gridSpan w:val="2"/>
            <w:vAlign w:val="center"/>
          </w:tcPr>
          <w:p w14:paraId="70B04EB0" w14:textId="24E16380" w:rsidR="00B84390" w:rsidRPr="0071231A" w:rsidRDefault="00B84390" w:rsidP="002E7CF0">
            <w:pPr>
              <w:jc w:val="center"/>
              <w:rPr>
                <w:rFonts w:ascii="Times New Roman" w:hAnsi="Times New Roman"/>
                <w:color w:val="000000"/>
                <w:sz w:val="28"/>
                <w:szCs w:val="28"/>
              </w:rPr>
            </w:pPr>
            <w:r w:rsidRPr="0071231A">
              <w:rPr>
                <w:rFonts w:ascii="Times New Roman" w:hAnsi="Times New Roman"/>
                <w:color w:val="000000"/>
                <w:sz w:val="28"/>
                <w:szCs w:val="28"/>
              </w:rPr>
              <w:t>1</w:t>
            </w:r>
            <w:r w:rsidR="0074315C">
              <w:rPr>
                <w:rFonts w:ascii="Times New Roman" w:hAnsi="Times New Roman"/>
                <w:color w:val="000000"/>
                <w:sz w:val="28"/>
                <w:szCs w:val="28"/>
              </w:rPr>
              <w:t>8</w:t>
            </w:r>
            <w:r w:rsidRPr="0071231A">
              <w:rPr>
                <w:rFonts w:ascii="Times New Roman" w:hAnsi="Times New Roman"/>
                <w:color w:val="000000"/>
                <w:sz w:val="28"/>
                <w:szCs w:val="28"/>
              </w:rPr>
              <w:t>.1.</w:t>
            </w:r>
          </w:p>
        </w:tc>
        <w:tc>
          <w:tcPr>
            <w:tcW w:w="9367" w:type="dxa"/>
            <w:gridSpan w:val="5"/>
            <w:vAlign w:val="center"/>
          </w:tcPr>
          <w:p w14:paraId="36C799F8" w14:textId="77777777" w:rsidR="00B84390" w:rsidRPr="0071231A" w:rsidRDefault="00B84390" w:rsidP="002E7CF0">
            <w:pPr>
              <w:pStyle w:val="18"/>
              <w:spacing w:before="0" w:after="0" w:line="288" w:lineRule="atLeast"/>
              <w:jc w:val="both"/>
              <w:rPr>
                <w:b/>
                <w:bCs/>
                <w:sz w:val="28"/>
                <w:szCs w:val="28"/>
                <w:lang w:val="ru-RU"/>
              </w:rPr>
            </w:pPr>
            <w:r w:rsidRPr="0071231A">
              <w:rPr>
                <w:rFonts w:eastAsia="Andale Sans UI"/>
                <w:b/>
                <w:color w:val="000000"/>
                <w:kern w:val="2"/>
                <w:sz w:val="28"/>
                <w:szCs w:val="28"/>
                <w:lang w:val="ru-RU"/>
              </w:rPr>
              <w:t>Первая часть заявки на участие в конкурсе в электронной форме должна содержать:</w:t>
            </w:r>
          </w:p>
        </w:tc>
      </w:tr>
      <w:tr w:rsidR="00B84390" w:rsidRPr="0071231A" w14:paraId="0A37847C" w14:textId="77777777" w:rsidTr="002E7CF0">
        <w:tblPrEx>
          <w:tblCellMar>
            <w:left w:w="108" w:type="dxa"/>
          </w:tblCellMar>
          <w:tblLook w:val="04A0" w:firstRow="1" w:lastRow="0" w:firstColumn="1" w:lastColumn="0" w:noHBand="0" w:noVBand="1"/>
        </w:tblPrEx>
        <w:tc>
          <w:tcPr>
            <w:tcW w:w="1126" w:type="dxa"/>
            <w:gridSpan w:val="2"/>
            <w:vAlign w:val="center"/>
          </w:tcPr>
          <w:p w14:paraId="6B8E7C1E" w14:textId="6ADB8DBD" w:rsidR="00B84390" w:rsidRPr="0071231A" w:rsidRDefault="00B84390" w:rsidP="002E7CF0">
            <w:pPr>
              <w:jc w:val="center"/>
              <w:rPr>
                <w:rFonts w:ascii="Times New Roman" w:hAnsi="Times New Roman"/>
                <w:color w:val="000000"/>
                <w:sz w:val="28"/>
                <w:szCs w:val="28"/>
              </w:rPr>
            </w:pPr>
            <w:r w:rsidRPr="0071231A">
              <w:rPr>
                <w:rFonts w:ascii="Times New Roman" w:hAnsi="Times New Roman"/>
                <w:color w:val="000000"/>
                <w:sz w:val="28"/>
                <w:szCs w:val="28"/>
              </w:rPr>
              <w:t>1</w:t>
            </w:r>
            <w:r w:rsidR="0074315C">
              <w:rPr>
                <w:rFonts w:ascii="Times New Roman" w:hAnsi="Times New Roman"/>
                <w:color w:val="000000"/>
                <w:sz w:val="28"/>
                <w:szCs w:val="28"/>
              </w:rPr>
              <w:t>8</w:t>
            </w:r>
            <w:r w:rsidRPr="0071231A">
              <w:rPr>
                <w:rFonts w:ascii="Times New Roman" w:hAnsi="Times New Roman"/>
                <w:color w:val="000000"/>
                <w:sz w:val="28"/>
                <w:szCs w:val="28"/>
              </w:rPr>
              <w:t>.1.1.</w:t>
            </w:r>
          </w:p>
        </w:tc>
        <w:tc>
          <w:tcPr>
            <w:tcW w:w="9367" w:type="dxa"/>
            <w:gridSpan w:val="5"/>
            <w:vAlign w:val="center"/>
          </w:tcPr>
          <w:p w14:paraId="543C87F4" w14:textId="7BB269C6" w:rsidR="00B84390" w:rsidRPr="000F7D1D" w:rsidRDefault="00B84390" w:rsidP="004601EF">
            <w:pPr>
              <w:pStyle w:val="18"/>
              <w:spacing w:before="0" w:after="0"/>
              <w:jc w:val="both"/>
              <w:rPr>
                <w:sz w:val="28"/>
                <w:szCs w:val="28"/>
                <w:lang w:val="ru-RU"/>
              </w:rPr>
            </w:pPr>
            <w:r w:rsidRPr="0071231A">
              <w:rPr>
                <w:sz w:val="28"/>
                <w:szCs w:val="28"/>
                <w:lang w:val="ru-RU"/>
              </w:rPr>
              <w:t xml:space="preserve">1. Предложение участника конкурентной закупки в отношении предмета такой закупки, либо согласие участника электронного конкурса на поставку товара, выполнение работы или оказание услуги на условиях, предусмотренных документацией об электронном конкурсе и не подлежащих изменению по результатам проведения электронного конкурса </w:t>
            </w:r>
            <w:r w:rsidRPr="000F7D1D">
              <w:rPr>
                <w:i/>
                <w:iCs/>
                <w:sz w:val="28"/>
                <w:szCs w:val="28"/>
                <w:lang w:val="ru-RU"/>
              </w:rPr>
              <w:t xml:space="preserve">(Согласие подается участником по </w:t>
            </w:r>
            <w:r w:rsidR="00FE3DD4" w:rsidRPr="000F7D1D">
              <w:rPr>
                <w:i/>
                <w:iCs/>
                <w:sz w:val="28"/>
                <w:szCs w:val="28"/>
                <w:lang w:val="ru-RU"/>
              </w:rPr>
              <w:t>форме</w:t>
            </w:r>
            <w:r w:rsidRPr="000F7D1D">
              <w:rPr>
                <w:i/>
                <w:iCs/>
                <w:sz w:val="28"/>
                <w:szCs w:val="28"/>
                <w:lang w:val="ru-RU"/>
              </w:rPr>
              <w:t xml:space="preserve"> №</w:t>
            </w:r>
            <w:r w:rsidR="00FE3DD4" w:rsidRPr="000F7D1D">
              <w:rPr>
                <w:i/>
                <w:iCs/>
                <w:sz w:val="28"/>
                <w:szCs w:val="28"/>
                <w:lang w:val="ru-RU"/>
              </w:rPr>
              <w:t>2</w:t>
            </w:r>
            <w:r w:rsidRPr="000F7D1D">
              <w:rPr>
                <w:i/>
                <w:iCs/>
                <w:sz w:val="28"/>
                <w:szCs w:val="28"/>
                <w:lang w:val="ru-RU"/>
              </w:rPr>
              <w:t xml:space="preserve"> к настоящей документации и с применением программно-аппаратных средств электронной площадки)</w:t>
            </w:r>
            <w:r w:rsidRPr="000F7D1D">
              <w:rPr>
                <w:sz w:val="28"/>
                <w:szCs w:val="28"/>
                <w:lang w:val="ru-RU"/>
              </w:rPr>
              <w:t>.</w:t>
            </w:r>
          </w:p>
          <w:p w14:paraId="5EEB76C0" w14:textId="77777777" w:rsidR="00B84390" w:rsidRPr="0071231A" w:rsidRDefault="00B84390" w:rsidP="004601EF">
            <w:pPr>
              <w:pStyle w:val="18"/>
              <w:spacing w:before="0" w:after="0"/>
              <w:jc w:val="both"/>
              <w:rPr>
                <w:i/>
                <w:color w:val="000000"/>
                <w:sz w:val="28"/>
                <w:szCs w:val="28"/>
                <w:lang w:val="ru-RU"/>
              </w:rPr>
            </w:pPr>
            <w:r w:rsidRPr="0071231A">
              <w:rPr>
                <w:rFonts w:eastAsia="Calibri"/>
                <w:sz w:val="28"/>
                <w:szCs w:val="28"/>
                <w:lang w:val="ru-RU"/>
              </w:rPr>
              <w:t>В случае содержания в первой части заявки на участие в конкурсе в электронной форме сведений об участнике</w:t>
            </w:r>
            <w:r w:rsidRPr="0071231A">
              <w:rPr>
                <w:sz w:val="28"/>
                <w:szCs w:val="28"/>
                <w:lang w:val="ru-RU"/>
              </w:rPr>
              <w:t xml:space="preserve"> </w:t>
            </w:r>
            <w:r w:rsidRPr="0071231A">
              <w:rPr>
                <w:rFonts w:eastAsia="Calibri"/>
                <w:sz w:val="28"/>
                <w:szCs w:val="28"/>
                <w:lang w:val="ru-RU"/>
              </w:rPr>
              <w:t>и (или) о ценовом предложении данная заявка подлежит отклонению.</w:t>
            </w:r>
          </w:p>
        </w:tc>
      </w:tr>
      <w:tr w:rsidR="00B84390" w:rsidRPr="0071231A" w14:paraId="2A427A35" w14:textId="77777777" w:rsidTr="002E7CF0">
        <w:tblPrEx>
          <w:tblCellMar>
            <w:left w:w="108" w:type="dxa"/>
          </w:tblCellMar>
          <w:tblLook w:val="04A0" w:firstRow="1" w:lastRow="0" w:firstColumn="1" w:lastColumn="0" w:noHBand="0" w:noVBand="1"/>
        </w:tblPrEx>
        <w:tc>
          <w:tcPr>
            <w:tcW w:w="1126" w:type="dxa"/>
            <w:gridSpan w:val="2"/>
            <w:vAlign w:val="center"/>
          </w:tcPr>
          <w:p w14:paraId="0EE24FA2" w14:textId="487915D4" w:rsidR="00B84390" w:rsidRPr="0071231A" w:rsidRDefault="00B84390" w:rsidP="002E7CF0">
            <w:pPr>
              <w:jc w:val="center"/>
              <w:rPr>
                <w:rFonts w:ascii="Times New Roman" w:hAnsi="Times New Roman"/>
                <w:color w:val="000000"/>
                <w:sz w:val="28"/>
                <w:szCs w:val="28"/>
              </w:rPr>
            </w:pPr>
            <w:r w:rsidRPr="0071231A">
              <w:rPr>
                <w:rFonts w:ascii="Times New Roman" w:hAnsi="Times New Roman"/>
                <w:color w:val="000000"/>
                <w:sz w:val="28"/>
                <w:szCs w:val="28"/>
              </w:rPr>
              <w:lastRenderedPageBreak/>
              <w:t>1</w:t>
            </w:r>
            <w:r w:rsidR="0074315C">
              <w:rPr>
                <w:rFonts w:ascii="Times New Roman" w:hAnsi="Times New Roman"/>
                <w:color w:val="000000"/>
                <w:sz w:val="28"/>
                <w:szCs w:val="28"/>
              </w:rPr>
              <w:t>8</w:t>
            </w:r>
            <w:r w:rsidRPr="0071231A">
              <w:rPr>
                <w:rFonts w:ascii="Times New Roman" w:hAnsi="Times New Roman"/>
                <w:color w:val="000000"/>
                <w:sz w:val="28"/>
                <w:szCs w:val="28"/>
              </w:rPr>
              <w:t>.2.</w:t>
            </w:r>
          </w:p>
        </w:tc>
        <w:tc>
          <w:tcPr>
            <w:tcW w:w="9367" w:type="dxa"/>
            <w:gridSpan w:val="5"/>
            <w:vAlign w:val="center"/>
          </w:tcPr>
          <w:p w14:paraId="1B15B160" w14:textId="77777777" w:rsidR="00B84390" w:rsidRPr="0071231A" w:rsidRDefault="00B84390" w:rsidP="004601EF">
            <w:pPr>
              <w:autoSpaceDE w:val="0"/>
              <w:autoSpaceDN w:val="0"/>
              <w:spacing w:after="0" w:line="240" w:lineRule="auto"/>
              <w:jc w:val="both"/>
              <w:rPr>
                <w:rFonts w:ascii="Times New Roman" w:hAnsi="Times New Roman"/>
                <w:b/>
                <w:bCs/>
                <w:sz w:val="28"/>
                <w:szCs w:val="28"/>
              </w:rPr>
            </w:pPr>
            <w:r w:rsidRPr="0071231A">
              <w:rPr>
                <w:rFonts w:ascii="Times New Roman" w:hAnsi="Times New Roman"/>
                <w:b/>
                <w:bCs/>
                <w:sz w:val="28"/>
                <w:szCs w:val="28"/>
              </w:rPr>
              <w:t>Вторая часть заявки на участие в конкурсе в электронной форме должна содержать:</w:t>
            </w:r>
          </w:p>
        </w:tc>
      </w:tr>
      <w:tr w:rsidR="00B84390" w:rsidRPr="0071231A" w14:paraId="52B81F56" w14:textId="77777777" w:rsidTr="002E7CF0">
        <w:tblPrEx>
          <w:tblCellMar>
            <w:left w:w="108" w:type="dxa"/>
          </w:tblCellMar>
          <w:tblLook w:val="04A0" w:firstRow="1" w:lastRow="0" w:firstColumn="1" w:lastColumn="0" w:noHBand="0" w:noVBand="1"/>
        </w:tblPrEx>
        <w:tc>
          <w:tcPr>
            <w:tcW w:w="1126" w:type="dxa"/>
            <w:gridSpan w:val="2"/>
            <w:vAlign w:val="center"/>
          </w:tcPr>
          <w:p w14:paraId="5356FDEC" w14:textId="12B10BFB" w:rsidR="00B84390" w:rsidRPr="0071231A" w:rsidRDefault="00B84390" w:rsidP="002E7CF0">
            <w:pPr>
              <w:jc w:val="center"/>
              <w:rPr>
                <w:rFonts w:ascii="Times New Roman" w:hAnsi="Times New Roman"/>
                <w:color w:val="000000"/>
                <w:sz w:val="28"/>
                <w:szCs w:val="28"/>
              </w:rPr>
            </w:pPr>
            <w:r w:rsidRPr="0071231A">
              <w:rPr>
                <w:rFonts w:ascii="Times New Roman" w:hAnsi="Times New Roman"/>
                <w:color w:val="000000"/>
                <w:sz w:val="28"/>
                <w:szCs w:val="28"/>
              </w:rPr>
              <w:t>1</w:t>
            </w:r>
            <w:r w:rsidR="0074315C">
              <w:rPr>
                <w:rFonts w:ascii="Times New Roman" w:hAnsi="Times New Roman"/>
                <w:color w:val="000000"/>
                <w:sz w:val="28"/>
                <w:szCs w:val="28"/>
              </w:rPr>
              <w:t>8</w:t>
            </w:r>
            <w:r w:rsidRPr="0071231A">
              <w:rPr>
                <w:rFonts w:ascii="Times New Roman" w:hAnsi="Times New Roman"/>
                <w:color w:val="000000"/>
                <w:sz w:val="28"/>
                <w:szCs w:val="28"/>
              </w:rPr>
              <w:t>.2.1.</w:t>
            </w:r>
          </w:p>
        </w:tc>
        <w:tc>
          <w:tcPr>
            <w:tcW w:w="9367" w:type="dxa"/>
            <w:gridSpan w:val="5"/>
            <w:vAlign w:val="center"/>
          </w:tcPr>
          <w:p w14:paraId="4B582931" w14:textId="77777777" w:rsidR="00B84390" w:rsidRPr="0071231A" w:rsidRDefault="00B84390" w:rsidP="004601EF">
            <w:pPr>
              <w:autoSpaceDE w:val="0"/>
              <w:autoSpaceDN w:val="0"/>
              <w:spacing w:after="0" w:line="240" w:lineRule="auto"/>
              <w:jc w:val="both"/>
              <w:rPr>
                <w:rFonts w:ascii="Times New Roman" w:hAnsi="Times New Roman"/>
                <w:sz w:val="28"/>
                <w:szCs w:val="28"/>
              </w:rPr>
            </w:pPr>
            <w:r w:rsidRPr="0071231A">
              <w:rPr>
                <w:rFonts w:ascii="Times New Roman" w:hAnsi="Times New Roman"/>
                <w:sz w:val="28"/>
                <w:szCs w:val="28"/>
              </w:rPr>
              <w:t>а)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14:paraId="10310A34" w14:textId="77777777" w:rsidR="00B84390" w:rsidRPr="0071231A" w:rsidRDefault="00B84390" w:rsidP="004601EF">
            <w:pPr>
              <w:autoSpaceDE w:val="0"/>
              <w:autoSpaceDN w:val="0"/>
              <w:spacing w:after="0" w:line="240" w:lineRule="auto"/>
              <w:jc w:val="both"/>
              <w:rPr>
                <w:rFonts w:ascii="Times New Roman" w:hAnsi="Times New Roman"/>
                <w:sz w:val="28"/>
                <w:szCs w:val="28"/>
              </w:rPr>
            </w:pPr>
            <w:r w:rsidRPr="0071231A">
              <w:rPr>
                <w:rFonts w:ascii="Times New Roman" w:hAnsi="Times New Roman"/>
                <w:sz w:val="28"/>
                <w:szCs w:val="28"/>
              </w:rPr>
              <w:t>б)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14:paraId="446138B8" w14:textId="77777777" w:rsidR="00B84390" w:rsidRPr="0071231A" w:rsidRDefault="00B84390" w:rsidP="004601EF">
            <w:pPr>
              <w:autoSpaceDE w:val="0"/>
              <w:autoSpaceDN w:val="0"/>
              <w:spacing w:after="0" w:line="240" w:lineRule="auto"/>
              <w:jc w:val="both"/>
              <w:rPr>
                <w:rFonts w:ascii="Times New Roman" w:hAnsi="Times New Roman"/>
                <w:sz w:val="28"/>
                <w:szCs w:val="28"/>
              </w:rPr>
            </w:pPr>
            <w:r w:rsidRPr="0071231A">
              <w:rPr>
                <w:rFonts w:ascii="Times New Roman" w:hAnsi="Times New Roman"/>
                <w:i/>
                <w:color w:val="000000"/>
                <w:sz w:val="28"/>
                <w:szCs w:val="28"/>
              </w:rPr>
              <w:t xml:space="preserve"> </w:t>
            </w:r>
            <w:r w:rsidRPr="0071231A">
              <w:rPr>
                <w:rFonts w:ascii="Times New Roman" w:hAnsi="Times New Roman"/>
                <w:sz w:val="28"/>
                <w:szCs w:val="28"/>
              </w:rPr>
              <w:t>в)</w:t>
            </w:r>
            <w:r w:rsidRPr="0071231A">
              <w:rPr>
                <w:rFonts w:ascii="Times New Roman" w:hAnsi="Times New Roman"/>
                <w:i/>
                <w:color w:val="000000"/>
                <w:sz w:val="28"/>
                <w:szCs w:val="28"/>
              </w:rPr>
              <w:t xml:space="preserve"> </w:t>
            </w:r>
            <w:r w:rsidRPr="0071231A">
              <w:rPr>
                <w:rFonts w:ascii="Times New Roman" w:hAnsi="Times New Roman"/>
                <w:sz w:val="28"/>
                <w:szCs w:val="28"/>
              </w:rPr>
              <w:t>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60C9BDCA" w14:textId="77777777" w:rsidR="00B84390" w:rsidRPr="0071231A" w:rsidRDefault="00B84390" w:rsidP="004601EF">
            <w:pPr>
              <w:autoSpaceDE w:val="0"/>
              <w:autoSpaceDN w:val="0"/>
              <w:spacing w:after="0" w:line="240" w:lineRule="auto"/>
              <w:jc w:val="both"/>
              <w:rPr>
                <w:rFonts w:ascii="Times New Roman" w:hAnsi="Times New Roman"/>
                <w:sz w:val="28"/>
                <w:szCs w:val="28"/>
              </w:rPr>
            </w:pPr>
            <w:r w:rsidRPr="0071231A">
              <w:rPr>
                <w:rFonts w:ascii="Times New Roman" w:hAnsi="Times New Roman"/>
                <w:sz w:val="28"/>
                <w:szCs w:val="28"/>
              </w:rPr>
              <w:t>г)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3682CB25" w14:textId="527AE61D" w:rsidR="00B84390" w:rsidRPr="0071231A" w:rsidRDefault="00B84390" w:rsidP="004601EF">
            <w:pPr>
              <w:autoSpaceDE w:val="0"/>
              <w:autoSpaceDN w:val="0"/>
              <w:spacing w:after="0" w:line="240" w:lineRule="auto"/>
              <w:jc w:val="both"/>
              <w:rPr>
                <w:rFonts w:ascii="Times New Roman" w:hAnsi="Times New Roman"/>
                <w:sz w:val="28"/>
                <w:szCs w:val="28"/>
              </w:rPr>
            </w:pPr>
            <w:r w:rsidRPr="0071231A">
              <w:rPr>
                <w:rFonts w:ascii="Times New Roman" w:hAnsi="Times New Roman"/>
                <w:i/>
                <w:color w:val="000000"/>
                <w:sz w:val="28"/>
                <w:szCs w:val="28"/>
              </w:rPr>
              <w:t xml:space="preserve">(в соответствии с </w:t>
            </w:r>
            <w:r w:rsidR="00A73CF3" w:rsidRPr="0071231A">
              <w:rPr>
                <w:rFonts w:ascii="Times New Roman" w:hAnsi="Times New Roman"/>
                <w:i/>
                <w:color w:val="000000"/>
                <w:sz w:val="28"/>
                <w:szCs w:val="28"/>
              </w:rPr>
              <w:t xml:space="preserve">формой </w:t>
            </w:r>
            <w:r w:rsidR="0071231A" w:rsidRPr="0071231A">
              <w:rPr>
                <w:rFonts w:ascii="Times New Roman" w:hAnsi="Times New Roman"/>
                <w:i/>
                <w:color w:val="000000"/>
                <w:sz w:val="28"/>
                <w:szCs w:val="28"/>
              </w:rPr>
              <w:t>3 «Вторая часть заявки на участие в открытом конкурсе в электронной форме»</w:t>
            </w:r>
            <w:r w:rsidRPr="0071231A">
              <w:rPr>
                <w:rFonts w:ascii="Times New Roman" w:hAnsi="Times New Roman"/>
                <w:i/>
                <w:color w:val="000000"/>
                <w:sz w:val="28"/>
                <w:szCs w:val="28"/>
              </w:rPr>
              <w:t xml:space="preserve"> </w:t>
            </w:r>
            <w:r w:rsidR="00A73CF3" w:rsidRPr="0071231A">
              <w:rPr>
                <w:rFonts w:ascii="Times New Roman" w:hAnsi="Times New Roman"/>
                <w:i/>
                <w:color w:val="000000"/>
                <w:sz w:val="28"/>
                <w:szCs w:val="28"/>
              </w:rPr>
              <w:t>Раздела 3 Документации</w:t>
            </w:r>
            <w:r w:rsidRPr="0071231A">
              <w:rPr>
                <w:rFonts w:ascii="Times New Roman" w:hAnsi="Times New Roman"/>
                <w:i/>
                <w:color w:val="000000"/>
                <w:sz w:val="28"/>
                <w:szCs w:val="28"/>
              </w:rPr>
              <w:t>).</w:t>
            </w:r>
          </w:p>
        </w:tc>
      </w:tr>
      <w:tr w:rsidR="00B84390" w:rsidRPr="0071231A" w14:paraId="615395BA" w14:textId="77777777" w:rsidTr="002E7CF0">
        <w:tblPrEx>
          <w:tblCellMar>
            <w:left w:w="108" w:type="dxa"/>
          </w:tblCellMar>
          <w:tblLook w:val="04A0" w:firstRow="1" w:lastRow="0" w:firstColumn="1" w:lastColumn="0" w:noHBand="0" w:noVBand="1"/>
        </w:tblPrEx>
        <w:tc>
          <w:tcPr>
            <w:tcW w:w="1126" w:type="dxa"/>
            <w:gridSpan w:val="2"/>
            <w:vAlign w:val="center"/>
          </w:tcPr>
          <w:p w14:paraId="7C96F85C" w14:textId="0C792C0B" w:rsidR="00B84390" w:rsidRPr="0071231A" w:rsidRDefault="00B84390" w:rsidP="002E7CF0">
            <w:pPr>
              <w:jc w:val="center"/>
              <w:rPr>
                <w:rFonts w:ascii="Times New Roman" w:hAnsi="Times New Roman"/>
                <w:color w:val="000000"/>
                <w:sz w:val="28"/>
                <w:szCs w:val="28"/>
              </w:rPr>
            </w:pPr>
            <w:r w:rsidRPr="0071231A">
              <w:rPr>
                <w:rFonts w:ascii="Times New Roman" w:hAnsi="Times New Roman"/>
                <w:color w:val="000000"/>
                <w:sz w:val="28"/>
                <w:szCs w:val="28"/>
              </w:rPr>
              <w:t>1</w:t>
            </w:r>
            <w:r w:rsidR="0074315C">
              <w:rPr>
                <w:rFonts w:ascii="Times New Roman" w:hAnsi="Times New Roman"/>
                <w:color w:val="000000"/>
                <w:sz w:val="28"/>
                <w:szCs w:val="28"/>
              </w:rPr>
              <w:t>8</w:t>
            </w:r>
            <w:r w:rsidRPr="0071231A">
              <w:rPr>
                <w:rFonts w:ascii="Times New Roman" w:hAnsi="Times New Roman"/>
                <w:color w:val="000000"/>
                <w:sz w:val="28"/>
                <w:szCs w:val="28"/>
              </w:rPr>
              <w:t>.2.2.</w:t>
            </w:r>
          </w:p>
        </w:tc>
        <w:tc>
          <w:tcPr>
            <w:tcW w:w="9367" w:type="dxa"/>
            <w:gridSpan w:val="5"/>
            <w:vAlign w:val="center"/>
          </w:tcPr>
          <w:p w14:paraId="46C2E49F" w14:textId="429882DE" w:rsidR="00B84390" w:rsidRPr="0071231A" w:rsidRDefault="00B84390" w:rsidP="004601EF">
            <w:pPr>
              <w:pStyle w:val="ConsPlusNormal"/>
              <w:jc w:val="both"/>
              <w:rPr>
                <w:rFonts w:ascii="Times New Roman" w:eastAsia="Andale Sans UI" w:hAnsi="Times New Roman" w:cs="Times New Roman"/>
                <w:kern w:val="2"/>
                <w:sz w:val="28"/>
                <w:szCs w:val="28"/>
                <w:lang w:eastAsia="ar-SA"/>
              </w:rPr>
            </w:pPr>
            <w:r w:rsidRPr="0071231A">
              <w:rPr>
                <w:rFonts w:ascii="Times New Roman" w:eastAsia="Andale Sans UI" w:hAnsi="Times New Roman" w:cs="Times New Roman"/>
                <w:kern w:val="2"/>
                <w:sz w:val="28"/>
                <w:szCs w:val="28"/>
                <w:lang w:eastAsia="ar-SA"/>
              </w:rPr>
              <w:t>Копия документа, подтверждающего полномочия лица действовать от имени участника закупки, за исключением случаев подписания заявки:</w:t>
            </w:r>
          </w:p>
          <w:p w14:paraId="3DC983B3" w14:textId="77777777" w:rsidR="00B84390" w:rsidRPr="0071231A" w:rsidRDefault="00B84390" w:rsidP="004601EF">
            <w:pPr>
              <w:pStyle w:val="ConsPlusNormal"/>
              <w:jc w:val="both"/>
              <w:rPr>
                <w:rFonts w:ascii="Times New Roman" w:eastAsia="Andale Sans UI" w:hAnsi="Times New Roman" w:cs="Times New Roman"/>
                <w:kern w:val="2"/>
                <w:sz w:val="28"/>
                <w:szCs w:val="28"/>
                <w:lang w:eastAsia="ar-SA"/>
              </w:rPr>
            </w:pPr>
            <w:r w:rsidRPr="0071231A">
              <w:rPr>
                <w:rFonts w:ascii="Times New Roman" w:eastAsia="Andale Sans UI" w:hAnsi="Times New Roman" w:cs="Times New Roman"/>
                <w:kern w:val="2"/>
                <w:sz w:val="28"/>
                <w:szCs w:val="28"/>
                <w:lang w:eastAsia="ar-SA"/>
              </w:rPr>
              <w:t xml:space="preserve">а) индивидуальным предпринимателем, если участником такой закупки является индивидуальный предприниматель; </w:t>
            </w:r>
          </w:p>
          <w:p w14:paraId="76CE3EFE" w14:textId="77777777" w:rsidR="00B84390" w:rsidRPr="0071231A" w:rsidRDefault="00B84390" w:rsidP="004601EF">
            <w:pPr>
              <w:pStyle w:val="ConsPlusNormal"/>
              <w:jc w:val="both"/>
              <w:rPr>
                <w:rFonts w:ascii="Times New Roman" w:hAnsi="Times New Roman" w:cs="Times New Roman"/>
                <w:sz w:val="28"/>
                <w:szCs w:val="28"/>
              </w:rPr>
            </w:pPr>
            <w:r w:rsidRPr="0071231A">
              <w:rPr>
                <w:rFonts w:ascii="Times New Roman" w:eastAsia="Andale Sans UI" w:hAnsi="Times New Roman" w:cs="Times New Roman"/>
                <w:kern w:val="2"/>
                <w:sz w:val="28"/>
                <w:szCs w:val="28"/>
                <w:lang w:eastAsia="ar-SA"/>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tc>
      </w:tr>
      <w:tr w:rsidR="00B84390" w:rsidRPr="0071231A" w14:paraId="1637C3D9" w14:textId="77777777" w:rsidTr="002E7CF0">
        <w:tblPrEx>
          <w:tblCellMar>
            <w:left w:w="108" w:type="dxa"/>
          </w:tblCellMar>
          <w:tblLook w:val="04A0" w:firstRow="1" w:lastRow="0" w:firstColumn="1" w:lastColumn="0" w:noHBand="0" w:noVBand="1"/>
        </w:tblPrEx>
        <w:tc>
          <w:tcPr>
            <w:tcW w:w="1126" w:type="dxa"/>
            <w:gridSpan w:val="2"/>
            <w:vAlign w:val="center"/>
          </w:tcPr>
          <w:p w14:paraId="5EA3D95C" w14:textId="2527F4C3" w:rsidR="00B84390" w:rsidRPr="0071231A" w:rsidRDefault="00B84390" w:rsidP="002E7CF0">
            <w:pPr>
              <w:spacing w:line="240" w:lineRule="atLeast"/>
              <w:jc w:val="center"/>
              <w:rPr>
                <w:rFonts w:ascii="Times New Roman" w:hAnsi="Times New Roman"/>
                <w:color w:val="000000"/>
                <w:sz w:val="28"/>
                <w:szCs w:val="28"/>
              </w:rPr>
            </w:pPr>
            <w:r w:rsidRPr="0071231A">
              <w:rPr>
                <w:rFonts w:ascii="Times New Roman" w:hAnsi="Times New Roman"/>
                <w:color w:val="000000"/>
                <w:sz w:val="28"/>
                <w:szCs w:val="28"/>
              </w:rPr>
              <w:t>1</w:t>
            </w:r>
            <w:r w:rsidR="0074315C">
              <w:rPr>
                <w:rFonts w:ascii="Times New Roman" w:hAnsi="Times New Roman"/>
                <w:color w:val="000000"/>
                <w:sz w:val="28"/>
                <w:szCs w:val="28"/>
              </w:rPr>
              <w:t>8</w:t>
            </w:r>
            <w:r w:rsidRPr="0071231A">
              <w:rPr>
                <w:rFonts w:ascii="Times New Roman" w:hAnsi="Times New Roman"/>
                <w:color w:val="000000"/>
                <w:sz w:val="28"/>
                <w:szCs w:val="28"/>
              </w:rPr>
              <w:t>.2.3.</w:t>
            </w:r>
          </w:p>
        </w:tc>
        <w:tc>
          <w:tcPr>
            <w:tcW w:w="9367" w:type="dxa"/>
            <w:gridSpan w:val="5"/>
            <w:vAlign w:val="center"/>
          </w:tcPr>
          <w:p w14:paraId="4ED681A0" w14:textId="77777777" w:rsidR="00B84390" w:rsidRPr="0071231A" w:rsidRDefault="00B84390" w:rsidP="004601EF">
            <w:pPr>
              <w:spacing w:after="0" w:line="240" w:lineRule="auto"/>
              <w:jc w:val="both"/>
              <w:rPr>
                <w:rFonts w:ascii="Times New Roman" w:hAnsi="Times New Roman"/>
                <w:sz w:val="28"/>
                <w:szCs w:val="28"/>
              </w:rPr>
            </w:pPr>
            <w:r w:rsidRPr="0071231A">
              <w:rPr>
                <w:rFonts w:ascii="Times New Roman" w:hAnsi="Times New Roman"/>
                <w:sz w:val="28"/>
                <w:szCs w:val="28"/>
              </w:rPr>
              <w:t>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tc>
      </w:tr>
      <w:tr w:rsidR="00B84390" w:rsidRPr="0071231A" w14:paraId="76389B98" w14:textId="77777777" w:rsidTr="002E7CF0">
        <w:tblPrEx>
          <w:tblCellMar>
            <w:left w:w="108" w:type="dxa"/>
          </w:tblCellMar>
          <w:tblLook w:val="04A0" w:firstRow="1" w:lastRow="0" w:firstColumn="1" w:lastColumn="0" w:noHBand="0" w:noVBand="1"/>
        </w:tblPrEx>
        <w:tc>
          <w:tcPr>
            <w:tcW w:w="1126" w:type="dxa"/>
            <w:gridSpan w:val="2"/>
            <w:vAlign w:val="center"/>
          </w:tcPr>
          <w:p w14:paraId="746124CF" w14:textId="6A6B1EC2" w:rsidR="00B84390" w:rsidRPr="0071231A" w:rsidRDefault="00B84390" w:rsidP="002E7CF0">
            <w:pPr>
              <w:spacing w:line="240" w:lineRule="atLeast"/>
              <w:jc w:val="center"/>
              <w:rPr>
                <w:rFonts w:ascii="Times New Roman" w:hAnsi="Times New Roman"/>
                <w:color w:val="000000"/>
                <w:sz w:val="28"/>
                <w:szCs w:val="28"/>
              </w:rPr>
            </w:pPr>
            <w:r w:rsidRPr="0071231A">
              <w:rPr>
                <w:rFonts w:ascii="Times New Roman" w:hAnsi="Times New Roman"/>
                <w:color w:val="000000"/>
                <w:sz w:val="28"/>
                <w:szCs w:val="28"/>
              </w:rPr>
              <w:t>1</w:t>
            </w:r>
            <w:r w:rsidR="0074315C">
              <w:rPr>
                <w:rFonts w:ascii="Times New Roman" w:hAnsi="Times New Roman"/>
                <w:color w:val="000000"/>
                <w:sz w:val="28"/>
                <w:szCs w:val="28"/>
              </w:rPr>
              <w:t>8</w:t>
            </w:r>
            <w:r w:rsidRPr="0071231A">
              <w:rPr>
                <w:rFonts w:ascii="Times New Roman" w:hAnsi="Times New Roman"/>
                <w:color w:val="000000"/>
                <w:sz w:val="28"/>
                <w:szCs w:val="28"/>
              </w:rPr>
              <w:t>.2.4.</w:t>
            </w:r>
          </w:p>
        </w:tc>
        <w:tc>
          <w:tcPr>
            <w:tcW w:w="9367" w:type="dxa"/>
            <w:gridSpan w:val="5"/>
            <w:vAlign w:val="center"/>
          </w:tcPr>
          <w:p w14:paraId="4DCE1641" w14:textId="77777777" w:rsidR="00B84390" w:rsidRPr="0071231A" w:rsidRDefault="00B84390" w:rsidP="004601EF">
            <w:pPr>
              <w:spacing w:after="0" w:line="240" w:lineRule="auto"/>
              <w:jc w:val="both"/>
              <w:rPr>
                <w:rFonts w:ascii="Times New Roman" w:hAnsi="Times New Roman"/>
                <w:sz w:val="28"/>
                <w:szCs w:val="28"/>
              </w:rPr>
            </w:pPr>
            <w:r w:rsidRPr="0071231A">
              <w:rPr>
                <w:rFonts w:ascii="Times New Roman" w:hAnsi="Times New Roman"/>
                <w:sz w:val="28"/>
                <w:szCs w:val="28"/>
              </w:rPr>
              <w:t xml:space="preserve">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w:t>
            </w:r>
            <w:r w:rsidRPr="0071231A">
              <w:rPr>
                <w:rFonts w:ascii="Times New Roman" w:hAnsi="Times New Roman"/>
                <w:sz w:val="28"/>
                <w:szCs w:val="28"/>
              </w:rPr>
              <w:lastRenderedPageBreak/>
              <w:t>об осуществлении такой закупки, документации о конкурентной закупке) является крупной сделкой.</w:t>
            </w:r>
          </w:p>
        </w:tc>
      </w:tr>
      <w:tr w:rsidR="00B84390" w:rsidRPr="0071231A" w14:paraId="1D3680B5" w14:textId="77777777" w:rsidTr="002E7CF0">
        <w:tblPrEx>
          <w:tblCellMar>
            <w:left w:w="108" w:type="dxa"/>
          </w:tblCellMar>
          <w:tblLook w:val="04A0" w:firstRow="1" w:lastRow="0" w:firstColumn="1" w:lastColumn="0" w:noHBand="0" w:noVBand="1"/>
        </w:tblPrEx>
        <w:tc>
          <w:tcPr>
            <w:tcW w:w="1126" w:type="dxa"/>
            <w:gridSpan w:val="2"/>
            <w:vAlign w:val="center"/>
          </w:tcPr>
          <w:p w14:paraId="055F599E" w14:textId="3BC6AF1E" w:rsidR="00B84390" w:rsidRPr="0071231A" w:rsidRDefault="00B84390" w:rsidP="002E7CF0">
            <w:pPr>
              <w:spacing w:line="240" w:lineRule="atLeast"/>
              <w:jc w:val="center"/>
              <w:rPr>
                <w:rFonts w:ascii="Times New Roman" w:hAnsi="Times New Roman"/>
                <w:color w:val="000000"/>
                <w:sz w:val="28"/>
                <w:szCs w:val="28"/>
              </w:rPr>
            </w:pPr>
            <w:r w:rsidRPr="0071231A">
              <w:rPr>
                <w:rFonts w:ascii="Times New Roman" w:hAnsi="Times New Roman"/>
                <w:color w:val="000000"/>
                <w:sz w:val="28"/>
                <w:szCs w:val="28"/>
              </w:rPr>
              <w:lastRenderedPageBreak/>
              <w:t>1</w:t>
            </w:r>
            <w:r w:rsidR="0074315C">
              <w:rPr>
                <w:rFonts w:ascii="Times New Roman" w:hAnsi="Times New Roman"/>
                <w:color w:val="000000"/>
                <w:sz w:val="28"/>
                <w:szCs w:val="28"/>
              </w:rPr>
              <w:t>8</w:t>
            </w:r>
            <w:r w:rsidRPr="0071231A">
              <w:rPr>
                <w:rFonts w:ascii="Times New Roman" w:hAnsi="Times New Roman"/>
                <w:color w:val="000000"/>
                <w:sz w:val="28"/>
                <w:szCs w:val="28"/>
              </w:rPr>
              <w:t>.2.5.</w:t>
            </w:r>
          </w:p>
        </w:tc>
        <w:tc>
          <w:tcPr>
            <w:tcW w:w="9367" w:type="dxa"/>
            <w:gridSpan w:val="5"/>
            <w:vAlign w:val="center"/>
          </w:tcPr>
          <w:p w14:paraId="35FDBD71" w14:textId="77777777" w:rsidR="00B84390" w:rsidRPr="0071231A" w:rsidRDefault="00B84390" w:rsidP="004601EF">
            <w:pPr>
              <w:spacing w:after="0" w:line="240" w:lineRule="auto"/>
              <w:jc w:val="both"/>
              <w:rPr>
                <w:rFonts w:ascii="Times New Roman" w:hAnsi="Times New Roman"/>
                <w:sz w:val="28"/>
                <w:szCs w:val="28"/>
              </w:rPr>
            </w:pPr>
            <w:r w:rsidRPr="0071231A">
              <w:rPr>
                <w:rFonts w:ascii="Times New Roman" w:hAnsi="Times New Roman"/>
                <w:sz w:val="28"/>
                <w:szCs w:val="28"/>
              </w:rPr>
              <w:t>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625976FC" w14:textId="77777777" w:rsidR="00B84390" w:rsidRPr="0071231A" w:rsidRDefault="00B84390" w:rsidP="004601EF">
            <w:pPr>
              <w:spacing w:after="0" w:line="240" w:lineRule="auto"/>
              <w:jc w:val="both"/>
              <w:rPr>
                <w:rFonts w:ascii="Times New Roman" w:hAnsi="Times New Roman"/>
                <w:sz w:val="28"/>
                <w:szCs w:val="28"/>
              </w:rPr>
            </w:pPr>
            <w:r w:rsidRPr="0071231A">
              <w:rPr>
                <w:rFonts w:ascii="Times New Roman" w:hAnsi="Times New Roman"/>
                <w:i/>
                <w:color w:val="000000"/>
                <w:sz w:val="28"/>
                <w:szCs w:val="28"/>
              </w:rPr>
              <w:t>Не установлено</w:t>
            </w:r>
          </w:p>
        </w:tc>
      </w:tr>
      <w:tr w:rsidR="00B84390" w:rsidRPr="0071231A" w14:paraId="39663AEE" w14:textId="77777777" w:rsidTr="002E7CF0">
        <w:tblPrEx>
          <w:tblCellMar>
            <w:left w:w="108" w:type="dxa"/>
          </w:tblCellMar>
          <w:tblLook w:val="04A0" w:firstRow="1" w:lastRow="0" w:firstColumn="1" w:lastColumn="0" w:noHBand="0" w:noVBand="1"/>
        </w:tblPrEx>
        <w:tc>
          <w:tcPr>
            <w:tcW w:w="1126" w:type="dxa"/>
            <w:gridSpan w:val="2"/>
            <w:vAlign w:val="center"/>
          </w:tcPr>
          <w:p w14:paraId="4EF46D74" w14:textId="337EDA69" w:rsidR="00B84390" w:rsidRPr="0071231A" w:rsidRDefault="00B84390" w:rsidP="002E7CF0">
            <w:pPr>
              <w:spacing w:line="240" w:lineRule="atLeast"/>
              <w:jc w:val="center"/>
              <w:rPr>
                <w:rFonts w:ascii="Times New Roman" w:hAnsi="Times New Roman"/>
                <w:color w:val="000000"/>
                <w:sz w:val="28"/>
                <w:szCs w:val="28"/>
              </w:rPr>
            </w:pPr>
            <w:r w:rsidRPr="0071231A">
              <w:rPr>
                <w:rFonts w:ascii="Times New Roman" w:hAnsi="Times New Roman"/>
                <w:color w:val="000000"/>
                <w:sz w:val="28"/>
                <w:szCs w:val="28"/>
              </w:rPr>
              <w:t>1</w:t>
            </w:r>
            <w:r w:rsidR="0074315C">
              <w:rPr>
                <w:rFonts w:ascii="Times New Roman" w:hAnsi="Times New Roman"/>
                <w:color w:val="000000"/>
                <w:sz w:val="28"/>
                <w:szCs w:val="28"/>
              </w:rPr>
              <w:t>8</w:t>
            </w:r>
            <w:r w:rsidRPr="0071231A">
              <w:rPr>
                <w:rFonts w:ascii="Times New Roman" w:hAnsi="Times New Roman"/>
                <w:color w:val="000000"/>
                <w:sz w:val="28"/>
                <w:szCs w:val="28"/>
              </w:rPr>
              <w:t>.2.6.</w:t>
            </w:r>
          </w:p>
        </w:tc>
        <w:tc>
          <w:tcPr>
            <w:tcW w:w="9367" w:type="dxa"/>
            <w:gridSpan w:val="5"/>
            <w:vAlign w:val="center"/>
          </w:tcPr>
          <w:p w14:paraId="30CE20C4" w14:textId="77777777" w:rsidR="00B84390" w:rsidRDefault="00B84390" w:rsidP="004601EF">
            <w:pPr>
              <w:spacing w:after="0" w:line="240" w:lineRule="auto"/>
              <w:jc w:val="both"/>
              <w:rPr>
                <w:rFonts w:ascii="Times New Roman" w:hAnsi="Times New Roman"/>
                <w:sz w:val="28"/>
                <w:szCs w:val="28"/>
              </w:rPr>
            </w:pPr>
            <w:r w:rsidRPr="0071231A">
              <w:rPr>
                <w:rFonts w:ascii="Times New Roman" w:hAnsi="Times New Roman"/>
                <w:sz w:val="28"/>
                <w:szCs w:val="28"/>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а также информация и документы (копии документов), подтверждающие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определенные Правительством Российской Федерации.</w:t>
            </w:r>
          </w:p>
          <w:p w14:paraId="1217E2D8" w14:textId="6ECBCD47" w:rsidR="00671809" w:rsidRPr="0071231A" w:rsidRDefault="00671809" w:rsidP="004601EF">
            <w:pPr>
              <w:spacing w:after="0" w:line="240" w:lineRule="auto"/>
              <w:jc w:val="both"/>
              <w:rPr>
                <w:rFonts w:ascii="Times New Roman" w:hAnsi="Times New Roman"/>
                <w:sz w:val="28"/>
                <w:szCs w:val="28"/>
              </w:rPr>
            </w:pPr>
            <w:r w:rsidRPr="0071231A">
              <w:rPr>
                <w:rFonts w:ascii="Times New Roman" w:hAnsi="Times New Roman"/>
                <w:i/>
                <w:color w:val="000000"/>
                <w:sz w:val="28"/>
                <w:szCs w:val="28"/>
              </w:rPr>
              <w:t>Не установлено</w:t>
            </w:r>
          </w:p>
        </w:tc>
      </w:tr>
      <w:tr w:rsidR="00B84390" w:rsidRPr="0071231A" w14:paraId="6D54CF11" w14:textId="77777777" w:rsidTr="002E7CF0">
        <w:tblPrEx>
          <w:tblCellMar>
            <w:left w:w="108" w:type="dxa"/>
          </w:tblCellMar>
          <w:tblLook w:val="04A0" w:firstRow="1" w:lastRow="0" w:firstColumn="1" w:lastColumn="0" w:noHBand="0" w:noVBand="1"/>
        </w:tblPrEx>
        <w:tc>
          <w:tcPr>
            <w:tcW w:w="1126" w:type="dxa"/>
            <w:gridSpan w:val="2"/>
            <w:vAlign w:val="center"/>
          </w:tcPr>
          <w:p w14:paraId="21EF9AB9" w14:textId="6BCE1C48" w:rsidR="00B84390" w:rsidRPr="0071231A" w:rsidRDefault="00B84390" w:rsidP="002E7CF0">
            <w:pPr>
              <w:spacing w:line="240" w:lineRule="atLeast"/>
              <w:jc w:val="center"/>
              <w:rPr>
                <w:rFonts w:ascii="Times New Roman" w:hAnsi="Times New Roman"/>
                <w:color w:val="000000"/>
                <w:sz w:val="28"/>
                <w:szCs w:val="28"/>
              </w:rPr>
            </w:pPr>
            <w:r w:rsidRPr="0071231A">
              <w:rPr>
                <w:rFonts w:ascii="Times New Roman" w:hAnsi="Times New Roman"/>
                <w:color w:val="000000"/>
                <w:sz w:val="28"/>
                <w:szCs w:val="28"/>
              </w:rPr>
              <w:t>1</w:t>
            </w:r>
            <w:r w:rsidR="0074315C">
              <w:rPr>
                <w:rFonts w:ascii="Times New Roman" w:hAnsi="Times New Roman"/>
                <w:color w:val="000000"/>
                <w:sz w:val="28"/>
                <w:szCs w:val="28"/>
              </w:rPr>
              <w:t>8</w:t>
            </w:r>
            <w:r w:rsidRPr="0071231A">
              <w:rPr>
                <w:rFonts w:ascii="Times New Roman" w:hAnsi="Times New Roman"/>
                <w:color w:val="000000"/>
                <w:sz w:val="28"/>
                <w:szCs w:val="28"/>
              </w:rPr>
              <w:t>.2.7.</w:t>
            </w:r>
          </w:p>
        </w:tc>
        <w:tc>
          <w:tcPr>
            <w:tcW w:w="9367" w:type="dxa"/>
            <w:gridSpan w:val="5"/>
            <w:vAlign w:val="center"/>
          </w:tcPr>
          <w:p w14:paraId="000F7205" w14:textId="5386D599" w:rsidR="00B84390" w:rsidRPr="0071231A" w:rsidRDefault="00B84390" w:rsidP="004601EF">
            <w:pPr>
              <w:spacing w:after="0" w:line="240" w:lineRule="auto"/>
              <w:jc w:val="both"/>
              <w:rPr>
                <w:rFonts w:ascii="Times New Roman" w:hAnsi="Times New Roman"/>
                <w:b/>
                <w:sz w:val="28"/>
                <w:szCs w:val="28"/>
              </w:rPr>
            </w:pPr>
            <w:r w:rsidRPr="0071231A">
              <w:rPr>
                <w:rFonts w:ascii="Times New Roman" w:hAnsi="Times New Roman"/>
                <w:color w:val="000000"/>
                <w:sz w:val="28"/>
                <w:szCs w:val="28"/>
              </w:rPr>
              <w:t xml:space="preserve">Документы и сведения </w:t>
            </w:r>
            <w:r w:rsidRPr="0071231A">
              <w:rPr>
                <w:rFonts w:ascii="Times New Roman" w:hAnsi="Times New Roman"/>
                <w:sz w:val="28"/>
                <w:szCs w:val="28"/>
              </w:rPr>
              <w:t>по Форме №3</w:t>
            </w:r>
            <w:r w:rsidRPr="0071231A">
              <w:rPr>
                <w:rFonts w:ascii="Times New Roman" w:hAnsi="Times New Roman"/>
                <w:color w:val="000000"/>
                <w:sz w:val="28"/>
                <w:szCs w:val="28"/>
              </w:rPr>
              <w:t xml:space="preserve">, подтверждающие квалификацию участника закупки, оцениваемую согласно установленным критериям в соответствии с </w:t>
            </w:r>
            <w:r w:rsidR="00A73CF3" w:rsidRPr="0071231A">
              <w:rPr>
                <w:rFonts w:ascii="Times New Roman" w:hAnsi="Times New Roman"/>
                <w:color w:val="000000"/>
                <w:sz w:val="28"/>
                <w:szCs w:val="28"/>
              </w:rPr>
              <w:t>Разделом 5</w:t>
            </w:r>
            <w:r w:rsidRPr="0071231A">
              <w:rPr>
                <w:rFonts w:ascii="Times New Roman" w:hAnsi="Times New Roman"/>
                <w:color w:val="000000"/>
                <w:sz w:val="28"/>
                <w:szCs w:val="28"/>
              </w:rPr>
              <w:t xml:space="preserve"> </w:t>
            </w:r>
            <w:r w:rsidR="00A73CF3" w:rsidRPr="0071231A">
              <w:rPr>
                <w:rFonts w:ascii="Times New Roman" w:hAnsi="Times New Roman"/>
                <w:color w:val="000000"/>
                <w:sz w:val="28"/>
                <w:szCs w:val="28"/>
              </w:rPr>
              <w:t>Д</w:t>
            </w:r>
            <w:r w:rsidRPr="0071231A">
              <w:rPr>
                <w:rFonts w:ascii="Times New Roman" w:hAnsi="Times New Roman"/>
                <w:color w:val="000000"/>
                <w:sz w:val="28"/>
                <w:szCs w:val="28"/>
              </w:rPr>
              <w:t>окументации: «</w:t>
            </w:r>
            <w:r w:rsidRPr="0071231A">
              <w:rPr>
                <w:rFonts w:ascii="Times New Roman" w:hAnsi="Times New Roman"/>
                <w:sz w:val="28"/>
                <w:szCs w:val="28"/>
              </w:rPr>
              <w:t>Порядок оценки и сопоставления заявок на участие в конкурсе».</w:t>
            </w:r>
          </w:p>
          <w:p w14:paraId="6B95CFE1" w14:textId="77777777" w:rsidR="00B84390" w:rsidRPr="0071231A" w:rsidRDefault="00B84390" w:rsidP="004601EF">
            <w:pPr>
              <w:spacing w:after="0" w:line="240" w:lineRule="auto"/>
              <w:jc w:val="both"/>
              <w:rPr>
                <w:rFonts w:ascii="Times New Roman" w:hAnsi="Times New Roman"/>
                <w:sz w:val="28"/>
                <w:szCs w:val="28"/>
                <w:highlight w:val="yellow"/>
              </w:rPr>
            </w:pPr>
            <w:r w:rsidRPr="0071231A">
              <w:rPr>
                <w:rFonts w:ascii="Times New Roman" w:hAnsi="Times New Roman"/>
                <w:color w:val="000000"/>
                <w:sz w:val="28"/>
                <w:szCs w:val="28"/>
              </w:rPr>
              <w:t>Отсутствие в составе заявки документов и сведений, подтверждающих квалификацию участника закупки, не является основанием для признания заявки на участие в конкурсе в электронной форме, не соответствующей требованиям документации о закупке. Участнику конкурса, не представившему указанные информацию и документы, присваивается 0 баллов.</w:t>
            </w:r>
          </w:p>
        </w:tc>
      </w:tr>
      <w:tr w:rsidR="008B7A6B" w:rsidRPr="008B7A6B" w14:paraId="260CFCB5" w14:textId="77777777" w:rsidTr="002E7CF0">
        <w:tblPrEx>
          <w:tblCellMar>
            <w:left w:w="108" w:type="dxa"/>
          </w:tblCellMar>
          <w:tblLook w:val="04A0" w:firstRow="1" w:lastRow="0" w:firstColumn="1" w:lastColumn="0" w:noHBand="0" w:noVBand="1"/>
        </w:tblPrEx>
        <w:tc>
          <w:tcPr>
            <w:tcW w:w="1126" w:type="dxa"/>
            <w:gridSpan w:val="2"/>
            <w:vAlign w:val="center"/>
          </w:tcPr>
          <w:p w14:paraId="34D953F3" w14:textId="3477D5F6" w:rsidR="008B7A6B" w:rsidRPr="008B7A6B" w:rsidRDefault="008B7A6B" w:rsidP="008B7A6B">
            <w:pPr>
              <w:spacing w:after="0" w:line="240" w:lineRule="auto"/>
              <w:jc w:val="center"/>
              <w:rPr>
                <w:rFonts w:ascii="Times New Roman" w:hAnsi="Times New Roman"/>
                <w:color w:val="000000"/>
                <w:sz w:val="28"/>
                <w:szCs w:val="28"/>
              </w:rPr>
            </w:pPr>
            <w:r>
              <w:rPr>
                <w:rFonts w:ascii="Times New Roman" w:hAnsi="Times New Roman"/>
                <w:color w:val="000000"/>
                <w:sz w:val="28"/>
                <w:szCs w:val="28"/>
              </w:rPr>
              <w:t>1</w:t>
            </w:r>
            <w:r w:rsidRPr="008B7A6B">
              <w:rPr>
                <w:rFonts w:ascii="Times New Roman" w:hAnsi="Times New Roman"/>
                <w:color w:val="000000"/>
                <w:sz w:val="28"/>
                <w:szCs w:val="28"/>
              </w:rPr>
              <w:t>8.2.</w:t>
            </w:r>
            <w:r>
              <w:rPr>
                <w:rFonts w:ascii="Times New Roman" w:hAnsi="Times New Roman"/>
                <w:color w:val="000000"/>
                <w:sz w:val="28"/>
                <w:szCs w:val="28"/>
              </w:rPr>
              <w:t>8</w:t>
            </w:r>
            <w:r w:rsidRPr="008B7A6B">
              <w:rPr>
                <w:rFonts w:ascii="Times New Roman" w:hAnsi="Times New Roman"/>
                <w:color w:val="000000"/>
                <w:sz w:val="28"/>
                <w:szCs w:val="28"/>
              </w:rPr>
              <w:t>.</w:t>
            </w:r>
          </w:p>
        </w:tc>
        <w:tc>
          <w:tcPr>
            <w:tcW w:w="9367" w:type="dxa"/>
            <w:gridSpan w:val="5"/>
            <w:vAlign w:val="center"/>
          </w:tcPr>
          <w:p w14:paraId="107650F8" w14:textId="77777777" w:rsidR="008B7A6B" w:rsidRPr="008B7A6B" w:rsidRDefault="008B7A6B" w:rsidP="008B7A6B">
            <w:pPr>
              <w:spacing w:after="0" w:line="240" w:lineRule="auto"/>
              <w:jc w:val="both"/>
              <w:rPr>
                <w:rFonts w:ascii="Times New Roman" w:hAnsi="Times New Roman"/>
                <w:color w:val="000000"/>
                <w:sz w:val="28"/>
                <w:szCs w:val="28"/>
              </w:rPr>
            </w:pPr>
            <w:r w:rsidRPr="008B7A6B">
              <w:rPr>
                <w:rFonts w:ascii="Times New Roman" w:hAnsi="Times New Roman"/>
                <w:sz w:val="28"/>
                <w:szCs w:val="28"/>
              </w:rPr>
              <w:t>Предложение участника конкурса о качественных и функциональных характеристиках (потребительских свойствах), безопасности, сроках поставки товаров, выполнения работ, оказания услуг, о цене договора, цене единицы товара, работы, услуги и иные предложения по условиям исполнения договора.</w:t>
            </w:r>
          </w:p>
        </w:tc>
      </w:tr>
      <w:tr w:rsidR="008B7A6B" w:rsidRPr="008B7A6B" w14:paraId="6F953868" w14:textId="77777777" w:rsidTr="002E7CF0">
        <w:tblPrEx>
          <w:tblCellMar>
            <w:left w:w="108" w:type="dxa"/>
          </w:tblCellMar>
          <w:tblLook w:val="04A0" w:firstRow="1" w:lastRow="0" w:firstColumn="1" w:lastColumn="0" w:noHBand="0" w:noVBand="1"/>
        </w:tblPrEx>
        <w:tc>
          <w:tcPr>
            <w:tcW w:w="1126" w:type="dxa"/>
            <w:gridSpan w:val="2"/>
            <w:vAlign w:val="center"/>
          </w:tcPr>
          <w:p w14:paraId="5B477196" w14:textId="0DA408A8" w:rsidR="008B7A6B" w:rsidRPr="008B7A6B" w:rsidRDefault="008B7A6B" w:rsidP="008B7A6B">
            <w:pPr>
              <w:spacing w:after="0" w:line="240" w:lineRule="auto"/>
              <w:jc w:val="center"/>
              <w:rPr>
                <w:rFonts w:ascii="Times New Roman" w:hAnsi="Times New Roman"/>
                <w:color w:val="000000"/>
                <w:sz w:val="28"/>
                <w:szCs w:val="28"/>
              </w:rPr>
            </w:pPr>
            <w:r>
              <w:rPr>
                <w:rFonts w:ascii="Times New Roman" w:hAnsi="Times New Roman"/>
                <w:color w:val="000000"/>
                <w:sz w:val="28"/>
                <w:szCs w:val="28"/>
              </w:rPr>
              <w:t>1</w:t>
            </w:r>
            <w:r w:rsidRPr="008B7A6B">
              <w:rPr>
                <w:rFonts w:ascii="Times New Roman" w:hAnsi="Times New Roman"/>
                <w:color w:val="000000"/>
                <w:sz w:val="28"/>
                <w:szCs w:val="28"/>
              </w:rPr>
              <w:t>8.2.</w:t>
            </w:r>
            <w:r>
              <w:rPr>
                <w:rFonts w:ascii="Times New Roman" w:hAnsi="Times New Roman"/>
                <w:color w:val="000000"/>
                <w:sz w:val="28"/>
                <w:szCs w:val="28"/>
              </w:rPr>
              <w:t>9</w:t>
            </w:r>
            <w:r w:rsidRPr="008B7A6B">
              <w:rPr>
                <w:rFonts w:ascii="Times New Roman" w:hAnsi="Times New Roman"/>
                <w:color w:val="000000"/>
                <w:sz w:val="28"/>
                <w:szCs w:val="28"/>
              </w:rPr>
              <w:t>.</w:t>
            </w:r>
          </w:p>
        </w:tc>
        <w:tc>
          <w:tcPr>
            <w:tcW w:w="9367" w:type="dxa"/>
            <w:gridSpan w:val="5"/>
            <w:vAlign w:val="center"/>
          </w:tcPr>
          <w:p w14:paraId="5EDD6C6B" w14:textId="77777777" w:rsidR="008B7A6B" w:rsidRPr="008B7A6B" w:rsidRDefault="008B7A6B" w:rsidP="008B7A6B">
            <w:pPr>
              <w:spacing w:after="0" w:line="240" w:lineRule="auto"/>
              <w:jc w:val="both"/>
              <w:rPr>
                <w:rFonts w:ascii="Times New Roman" w:hAnsi="Times New Roman"/>
                <w:sz w:val="28"/>
                <w:szCs w:val="28"/>
              </w:rPr>
            </w:pPr>
            <w:r w:rsidRPr="008B7A6B">
              <w:rPr>
                <w:rFonts w:ascii="Times New Roman" w:hAnsi="Times New Roman"/>
                <w:sz w:val="28"/>
                <w:szCs w:val="28"/>
              </w:rPr>
              <w:t>Копии учредительных документов участника закупок (для юридических лиц)/ копии документов, удостоверяющих личность (для физических лиц).</w:t>
            </w:r>
          </w:p>
        </w:tc>
      </w:tr>
      <w:tr w:rsidR="008B7A6B" w:rsidRPr="008B7A6B" w14:paraId="47595A93" w14:textId="77777777" w:rsidTr="002E7CF0">
        <w:tblPrEx>
          <w:tblCellMar>
            <w:left w:w="108" w:type="dxa"/>
          </w:tblCellMar>
          <w:tblLook w:val="04A0" w:firstRow="1" w:lastRow="0" w:firstColumn="1" w:lastColumn="0" w:noHBand="0" w:noVBand="1"/>
        </w:tblPrEx>
        <w:tc>
          <w:tcPr>
            <w:tcW w:w="1126" w:type="dxa"/>
            <w:gridSpan w:val="2"/>
            <w:vAlign w:val="center"/>
          </w:tcPr>
          <w:p w14:paraId="4AA1F16E" w14:textId="68D9A18B" w:rsidR="008B7A6B" w:rsidRPr="008B7A6B" w:rsidRDefault="008B7A6B" w:rsidP="008B7A6B">
            <w:pPr>
              <w:spacing w:after="0" w:line="240" w:lineRule="auto"/>
              <w:jc w:val="center"/>
              <w:rPr>
                <w:rFonts w:ascii="Times New Roman" w:hAnsi="Times New Roman"/>
                <w:color w:val="000000"/>
                <w:sz w:val="28"/>
                <w:szCs w:val="28"/>
              </w:rPr>
            </w:pPr>
            <w:r>
              <w:rPr>
                <w:rFonts w:ascii="Times New Roman" w:hAnsi="Times New Roman"/>
                <w:color w:val="000000"/>
                <w:sz w:val="28"/>
                <w:szCs w:val="28"/>
              </w:rPr>
              <w:t>1</w:t>
            </w:r>
            <w:r w:rsidRPr="008B7A6B">
              <w:rPr>
                <w:rFonts w:ascii="Times New Roman" w:hAnsi="Times New Roman"/>
                <w:color w:val="000000"/>
                <w:sz w:val="28"/>
                <w:szCs w:val="28"/>
              </w:rPr>
              <w:t>8.2.1</w:t>
            </w:r>
            <w:r>
              <w:rPr>
                <w:rFonts w:ascii="Times New Roman" w:hAnsi="Times New Roman"/>
                <w:color w:val="000000"/>
                <w:sz w:val="28"/>
                <w:szCs w:val="28"/>
              </w:rPr>
              <w:t>0</w:t>
            </w:r>
            <w:r w:rsidRPr="008B7A6B">
              <w:rPr>
                <w:rFonts w:ascii="Times New Roman" w:hAnsi="Times New Roman"/>
                <w:color w:val="000000"/>
                <w:sz w:val="28"/>
                <w:szCs w:val="28"/>
              </w:rPr>
              <w:t>.</w:t>
            </w:r>
          </w:p>
        </w:tc>
        <w:tc>
          <w:tcPr>
            <w:tcW w:w="9367" w:type="dxa"/>
            <w:gridSpan w:val="5"/>
            <w:vAlign w:val="center"/>
          </w:tcPr>
          <w:p w14:paraId="41B7E858" w14:textId="77777777" w:rsidR="008B7A6B" w:rsidRPr="008B7A6B" w:rsidRDefault="008B7A6B" w:rsidP="008B7A6B">
            <w:pPr>
              <w:spacing w:after="0" w:line="240" w:lineRule="auto"/>
              <w:jc w:val="both"/>
              <w:rPr>
                <w:rFonts w:ascii="Times New Roman" w:hAnsi="Times New Roman"/>
                <w:sz w:val="28"/>
                <w:szCs w:val="28"/>
              </w:rPr>
            </w:pPr>
            <w:r w:rsidRPr="008B7A6B">
              <w:rPr>
                <w:rFonts w:ascii="Times New Roman" w:hAnsi="Times New Roman"/>
                <w:sz w:val="28"/>
                <w:szCs w:val="28"/>
              </w:rPr>
              <w:t>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(на официальном сайте) извещения о проведении конкурса, или нотариально заверенную копию такой выписки.</w:t>
            </w:r>
          </w:p>
        </w:tc>
      </w:tr>
      <w:tr w:rsidR="008B7A6B" w:rsidRPr="008B7A6B" w14:paraId="2653345E" w14:textId="77777777" w:rsidTr="002E7CF0">
        <w:tblPrEx>
          <w:tblCellMar>
            <w:left w:w="108" w:type="dxa"/>
          </w:tblCellMar>
          <w:tblLook w:val="04A0" w:firstRow="1" w:lastRow="0" w:firstColumn="1" w:lastColumn="0" w:noHBand="0" w:noVBand="1"/>
        </w:tblPrEx>
        <w:tc>
          <w:tcPr>
            <w:tcW w:w="1126" w:type="dxa"/>
            <w:gridSpan w:val="2"/>
            <w:vAlign w:val="center"/>
          </w:tcPr>
          <w:p w14:paraId="49F494BD" w14:textId="16EEBEA8" w:rsidR="008B7A6B" w:rsidRPr="008B7A6B" w:rsidRDefault="008B7A6B" w:rsidP="008B7A6B">
            <w:pPr>
              <w:spacing w:after="0" w:line="240" w:lineRule="auto"/>
              <w:jc w:val="center"/>
              <w:rPr>
                <w:rFonts w:ascii="Times New Roman" w:hAnsi="Times New Roman"/>
                <w:color w:val="000000"/>
                <w:sz w:val="28"/>
                <w:szCs w:val="28"/>
              </w:rPr>
            </w:pPr>
            <w:r>
              <w:rPr>
                <w:rFonts w:ascii="Times New Roman" w:hAnsi="Times New Roman"/>
                <w:color w:val="000000"/>
                <w:sz w:val="28"/>
                <w:szCs w:val="28"/>
              </w:rPr>
              <w:lastRenderedPageBreak/>
              <w:t>1</w:t>
            </w:r>
            <w:r w:rsidRPr="008B7A6B">
              <w:rPr>
                <w:rFonts w:ascii="Times New Roman" w:hAnsi="Times New Roman"/>
                <w:color w:val="000000"/>
                <w:sz w:val="28"/>
                <w:szCs w:val="28"/>
              </w:rPr>
              <w:t>8.2.1</w:t>
            </w:r>
            <w:r>
              <w:rPr>
                <w:rFonts w:ascii="Times New Roman" w:hAnsi="Times New Roman"/>
                <w:color w:val="000000"/>
                <w:sz w:val="28"/>
                <w:szCs w:val="28"/>
              </w:rPr>
              <w:t>1</w:t>
            </w:r>
            <w:r w:rsidRPr="008B7A6B">
              <w:rPr>
                <w:rFonts w:ascii="Times New Roman" w:hAnsi="Times New Roman"/>
                <w:color w:val="000000"/>
                <w:sz w:val="28"/>
                <w:szCs w:val="28"/>
              </w:rPr>
              <w:t>.</w:t>
            </w:r>
          </w:p>
        </w:tc>
        <w:tc>
          <w:tcPr>
            <w:tcW w:w="9367" w:type="dxa"/>
            <w:gridSpan w:val="5"/>
            <w:vAlign w:val="center"/>
          </w:tcPr>
          <w:p w14:paraId="46FB009C" w14:textId="77777777" w:rsidR="008B7A6B" w:rsidRPr="008B7A6B" w:rsidRDefault="008B7A6B" w:rsidP="008B7A6B">
            <w:pPr>
              <w:spacing w:after="0" w:line="240" w:lineRule="auto"/>
              <w:jc w:val="both"/>
              <w:rPr>
                <w:rFonts w:ascii="Times New Roman" w:hAnsi="Times New Roman"/>
                <w:sz w:val="28"/>
                <w:szCs w:val="28"/>
              </w:rPr>
            </w:pPr>
            <w:r w:rsidRPr="008B7A6B">
              <w:rPr>
                <w:rFonts w:ascii="Times New Roman" w:hAnsi="Times New Roman"/>
                <w:sz w:val="28"/>
                <w:szCs w:val="28"/>
              </w:rPr>
              <w:t>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(на официальном сайте) извещения о проведении конкурса</w:t>
            </w:r>
          </w:p>
        </w:tc>
      </w:tr>
      <w:tr w:rsidR="006620AF" w:rsidRPr="008B7A6B" w14:paraId="6FE5D5CE" w14:textId="77777777" w:rsidTr="002E7CF0">
        <w:tblPrEx>
          <w:tblCellMar>
            <w:left w:w="108" w:type="dxa"/>
          </w:tblCellMar>
          <w:tblLook w:val="04A0" w:firstRow="1" w:lastRow="0" w:firstColumn="1" w:lastColumn="0" w:noHBand="0" w:noVBand="1"/>
        </w:tblPrEx>
        <w:tc>
          <w:tcPr>
            <w:tcW w:w="1126" w:type="dxa"/>
            <w:gridSpan w:val="2"/>
            <w:vAlign w:val="center"/>
          </w:tcPr>
          <w:p w14:paraId="04834DA4" w14:textId="27DE67BF" w:rsidR="006620AF" w:rsidRDefault="006620AF" w:rsidP="008B7A6B">
            <w:pPr>
              <w:spacing w:after="0" w:line="240" w:lineRule="auto"/>
              <w:jc w:val="center"/>
              <w:rPr>
                <w:rFonts w:ascii="Times New Roman" w:hAnsi="Times New Roman"/>
                <w:color w:val="000000"/>
                <w:sz w:val="28"/>
                <w:szCs w:val="28"/>
              </w:rPr>
            </w:pPr>
            <w:r>
              <w:rPr>
                <w:rFonts w:ascii="Times New Roman" w:hAnsi="Times New Roman"/>
                <w:color w:val="000000"/>
                <w:sz w:val="28"/>
                <w:szCs w:val="28"/>
              </w:rPr>
              <w:t>18.2.12</w:t>
            </w:r>
          </w:p>
        </w:tc>
        <w:tc>
          <w:tcPr>
            <w:tcW w:w="9367" w:type="dxa"/>
            <w:gridSpan w:val="5"/>
            <w:vAlign w:val="center"/>
          </w:tcPr>
          <w:p w14:paraId="3C464C31" w14:textId="353092FC" w:rsidR="006620AF" w:rsidRPr="006620AF" w:rsidRDefault="006620AF" w:rsidP="006620AF">
            <w:pPr>
              <w:pStyle w:val="18"/>
              <w:spacing w:before="0" w:after="0"/>
              <w:jc w:val="both"/>
              <w:rPr>
                <w:sz w:val="28"/>
                <w:szCs w:val="28"/>
                <w:lang w:val="ru-RU"/>
              </w:rPr>
            </w:pPr>
            <w:r w:rsidRPr="006620AF">
              <w:rPr>
                <w:sz w:val="28"/>
                <w:szCs w:val="28"/>
              </w:rPr>
              <w:t xml:space="preserve">Декларация, подтверждающая на дату подачи заявки на участие в конкурентной закупке соответствие участника закупки требованиям, установленным пунктом 9 части 19.1 статьи 3.4 223-ФЗ </w:t>
            </w:r>
            <w:r w:rsidRPr="000F7D1D">
              <w:rPr>
                <w:sz w:val="28"/>
                <w:szCs w:val="28"/>
              </w:rPr>
              <w:t>(</w:t>
            </w:r>
            <w:r w:rsidRPr="000F7D1D">
              <w:rPr>
                <w:sz w:val="28"/>
                <w:szCs w:val="28"/>
                <w:lang w:val="ru-RU"/>
              </w:rPr>
              <w:t>указаны в п. 17 Раздела 2 Документации «Информационная карта»</w:t>
            </w:r>
            <w:r w:rsidRPr="000F7D1D">
              <w:rPr>
                <w:sz w:val="28"/>
                <w:szCs w:val="28"/>
              </w:rPr>
              <w:t>)</w:t>
            </w:r>
            <w:r w:rsidRPr="000F7D1D">
              <w:rPr>
                <w:i/>
                <w:iCs/>
                <w:sz w:val="28"/>
                <w:szCs w:val="28"/>
              </w:rPr>
              <w:t xml:space="preserve"> (Декларация </w:t>
            </w:r>
            <w:r w:rsidRPr="000F7D1D">
              <w:rPr>
                <w:i/>
                <w:iCs/>
                <w:sz w:val="28"/>
                <w:szCs w:val="28"/>
                <w:lang w:val="ru-RU"/>
              </w:rPr>
              <w:t>подается участником по форме №</w:t>
            </w:r>
            <w:r w:rsidR="0044231C">
              <w:rPr>
                <w:i/>
                <w:iCs/>
                <w:sz w:val="28"/>
                <w:szCs w:val="28"/>
                <w:lang w:val="ru-RU"/>
              </w:rPr>
              <w:t>3</w:t>
            </w:r>
            <w:r w:rsidRPr="000F7D1D">
              <w:rPr>
                <w:i/>
                <w:iCs/>
                <w:sz w:val="28"/>
                <w:szCs w:val="28"/>
                <w:lang w:val="ru-RU"/>
              </w:rPr>
              <w:t xml:space="preserve"> к настоящей документации и с применением программно-аппаратных средств электронной площадки</w:t>
            </w:r>
            <w:r w:rsidRPr="000F7D1D">
              <w:rPr>
                <w:i/>
                <w:iCs/>
                <w:sz w:val="28"/>
                <w:szCs w:val="28"/>
              </w:rPr>
              <w:t>)</w:t>
            </w:r>
            <w:r w:rsidRPr="000F7D1D">
              <w:rPr>
                <w:sz w:val="28"/>
                <w:szCs w:val="28"/>
              </w:rPr>
              <w:t>.</w:t>
            </w:r>
          </w:p>
        </w:tc>
      </w:tr>
      <w:tr w:rsidR="00AF58B7" w:rsidRPr="005002DE" w14:paraId="0560CBB6" w14:textId="77777777" w:rsidTr="00C80C78">
        <w:tc>
          <w:tcPr>
            <w:tcW w:w="10493" w:type="dxa"/>
            <w:gridSpan w:val="7"/>
            <w:tcMar>
              <w:left w:w="98" w:type="dxa"/>
            </w:tcMar>
            <w:vAlign w:val="center"/>
          </w:tcPr>
          <w:p w14:paraId="670025DD" w14:textId="209D7FE7" w:rsidR="00AF58B7" w:rsidRPr="005002DE" w:rsidRDefault="00AF58B7" w:rsidP="002E7CF0">
            <w:pPr>
              <w:spacing w:after="0" w:line="240" w:lineRule="auto"/>
              <w:jc w:val="both"/>
              <w:rPr>
                <w:rFonts w:ascii="Times New Roman" w:eastAsia="Times New Roman" w:hAnsi="Times New Roman"/>
                <w:sz w:val="28"/>
                <w:szCs w:val="28"/>
                <w:lang w:eastAsia="ru-RU"/>
              </w:rPr>
            </w:pPr>
            <w:r w:rsidRPr="005002DE">
              <w:rPr>
                <w:rFonts w:ascii="Times New Roman" w:eastAsia="Times New Roman" w:hAnsi="Times New Roman"/>
                <w:sz w:val="28"/>
                <w:szCs w:val="28"/>
                <w:lang w:eastAsia="ru-RU"/>
              </w:rPr>
              <w:t xml:space="preserve">Участник закупки подает </w:t>
            </w:r>
            <w:r>
              <w:rPr>
                <w:rFonts w:ascii="Times New Roman" w:eastAsia="Times New Roman" w:hAnsi="Times New Roman"/>
                <w:sz w:val="28"/>
                <w:szCs w:val="28"/>
                <w:lang w:eastAsia="ru-RU"/>
              </w:rPr>
              <w:t>заявку</w:t>
            </w:r>
            <w:r w:rsidRPr="005002DE">
              <w:rPr>
                <w:rFonts w:ascii="Times New Roman" w:eastAsia="Times New Roman" w:hAnsi="Times New Roman"/>
                <w:sz w:val="28"/>
                <w:szCs w:val="28"/>
                <w:lang w:eastAsia="ru-RU"/>
              </w:rPr>
              <w:t xml:space="preserve"> в форме электронного документа в порядке, предусмотренном правилами (регламентом) электронной торговой площадки по адресу: </w:t>
            </w:r>
            <w:r w:rsidR="000648C1" w:rsidRPr="00CF3C14">
              <w:rPr>
                <w:rFonts w:ascii="Times New Roman" w:hAnsi="Times New Roman"/>
                <w:noProof/>
                <w:sz w:val="28"/>
                <w:szCs w:val="28"/>
                <w:highlight w:val="yellow"/>
              </w:rPr>
              <w:t>https://torgi.etp-region.ru</w:t>
            </w:r>
            <w:r w:rsidRPr="005002DE">
              <w:rPr>
                <w:rFonts w:ascii="Times New Roman" w:hAnsi="Times New Roman"/>
                <w:sz w:val="28"/>
                <w:szCs w:val="28"/>
              </w:rPr>
              <w:t xml:space="preserve"> </w:t>
            </w:r>
            <w:r w:rsidRPr="005002DE">
              <w:rPr>
                <w:rFonts w:ascii="Times New Roman" w:eastAsia="Times New Roman" w:hAnsi="Times New Roman"/>
                <w:sz w:val="28"/>
                <w:szCs w:val="28"/>
                <w:lang w:eastAsia="ru-RU"/>
              </w:rPr>
              <w:t>с соблюдением правил электронной торговой площадки.</w:t>
            </w:r>
          </w:p>
          <w:p w14:paraId="662D5DD3" w14:textId="77777777" w:rsidR="00AF58B7" w:rsidRPr="005002DE" w:rsidRDefault="00AF58B7" w:rsidP="002E7CF0">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5002DE">
              <w:rPr>
                <w:rFonts w:ascii="Times New Roman" w:eastAsia="Times New Roman" w:hAnsi="Times New Roman"/>
                <w:b/>
                <w:sz w:val="28"/>
                <w:szCs w:val="28"/>
                <w:lang w:eastAsia="ru-RU"/>
              </w:rPr>
              <w:t>Рекомендуется:</w:t>
            </w:r>
          </w:p>
          <w:p w14:paraId="75755C2A" w14:textId="0E0FB347" w:rsidR="00AF58B7" w:rsidRPr="005002DE" w:rsidRDefault="00AF58B7" w:rsidP="002E7CF0">
            <w:pPr>
              <w:tabs>
                <w:tab w:val="left" w:pos="1134"/>
                <w:tab w:val="left" w:pos="1701"/>
                <w:tab w:val="left" w:pos="1843"/>
              </w:tabs>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5002DE">
              <w:rPr>
                <w:rFonts w:ascii="Times New Roman" w:eastAsia="Times New Roman" w:hAnsi="Times New Roman"/>
                <w:sz w:val="28"/>
                <w:szCs w:val="28"/>
                <w:lang w:eastAsia="ru-RU"/>
              </w:rPr>
              <w:t>представлять все документы, входящие в состав заявки на участие в закупке, в формате А4, размер шрифта не менее 12 без масштабирования;</w:t>
            </w:r>
          </w:p>
          <w:p w14:paraId="325DA268" w14:textId="1A3534E0" w:rsidR="00AF58B7" w:rsidRPr="005002DE" w:rsidRDefault="00AF58B7" w:rsidP="002E7CF0">
            <w:pPr>
              <w:tabs>
                <w:tab w:val="left" w:pos="1134"/>
                <w:tab w:val="left" w:pos="1701"/>
                <w:tab w:val="left" w:pos="1843"/>
              </w:tabs>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5002DE">
              <w:rPr>
                <w:rFonts w:ascii="Times New Roman" w:eastAsia="Times New Roman" w:hAnsi="Times New Roman"/>
                <w:sz w:val="28"/>
                <w:szCs w:val="28"/>
                <w:lang w:eastAsia="ru-RU"/>
              </w:rPr>
              <w:t xml:space="preserve">использовать формат электронных документов – </w:t>
            </w:r>
            <w:proofErr w:type="spellStart"/>
            <w:r w:rsidRPr="005002DE">
              <w:rPr>
                <w:rFonts w:ascii="Times New Roman" w:eastAsia="Times New Roman" w:hAnsi="Times New Roman"/>
                <w:sz w:val="28"/>
                <w:szCs w:val="28"/>
                <w:lang w:eastAsia="ru-RU"/>
              </w:rPr>
              <w:t>Portable</w:t>
            </w:r>
            <w:proofErr w:type="spellEnd"/>
            <w:r w:rsidRPr="005002DE">
              <w:rPr>
                <w:rFonts w:ascii="Times New Roman" w:eastAsia="Times New Roman" w:hAnsi="Times New Roman"/>
                <w:sz w:val="28"/>
                <w:szCs w:val="28"/>
                <w:lang w:eastAsia="ru-RU"/>
              </w:rPr>
              <w:t xml:space="preserve"> </w:t>
            </w:r>
            <w:proofErr w:type="spellStart"/>
            <w:r w:rsidRPr="005002DE">
              <w:rPr>
                <w:rFonts w:ascii="Times New Roman" w:eastAsia="Times New Roman" w:hAnsi="Times New Roman"/>
                <w:sz w:val="28"/>
                <w:szCs w:val="28"/>
                <w:lang w:eastAsia="ru-RU"/>
              </w:rPr>
              <w:t>Document</w:t>
            </w:r>
            <w:proofErr w:type="spellEnd"/>
            <w:r w:rsidRPr="005002DE">
              <w:rPr>
                <w:rFonts w:ascii="Times New Roman" w:eastAsia="Times New Roman" w:hAnsi="Times New Roman"/>
                <w:sz w:val="28"/>
                <w:szCs w:val="28"/>
                <w:lang w:eastAsia="ru-RU"/>
              </w:rPr>
              <w:t xml:space="preserve"> </w:t>
            </w:r>
            <w:proofErr w:type="spellStart"/>
            <w:r w:rsidRPr="005002DE">
              <w:rPr>
                <w:rFonts w:ascii="Times New Roman" w:eastAsia="Times New Roman" w:hAnsi="Times New Roman"/>
                <w:sz w:val="28"/>
                <w:szCs w:val="28"/>
                <w:lang w:eastAsia="ru-RU"/>
              </w:rPr>
              <w:t>Format</w:t>
            </w:r>
            <w:proofErr w:type="spellEnd"/>
            <w:r w:rsidRPr="005002DE">
              <w:rPr>
                <w:rFonts w:ascii="Times New Roman" w:eastAsia="Times New Roman" w:hAnsi="Times New Roman"/>
                <w:sz w:val="28"/>
                <w:szCs w:val="28"/>
                <w:lang w:eastAsia="ru-RU"/>
              </w:rPr>
              <w:t xml:space="preserve"> (расширение *.</w:t>
            </w:r>
            <w:proofErr w:type="spellStart"/>
            <w:r w:rsidRPr="005002DE">
              <w:rPr>
                <w:rFonts w:ascii="Times New Roman" w:eastAsia="Times New Roman" w:hAnsi="Times New Roman"/>
                <w:sz w:val="28"/>
                <w:szCs w:val="28"/>
                <w:lang w:eastAsia="ru-RU"/>
              </w:rPr>
              <w:t>pdf</w:t>
            </w:r>
            <w:proofErr w:type="spellEnd"/>
            <w:r w:rsidRPr="005002DE">
              <w:rPr>
                <w:rFonts w:ascii="Times New Roman" w:eastAsia="Times New Roman" w:hAnsi="Times New Roman"/>
                <w:sz w:val="28"/>
                <w:szCs w:val="28"/>
                <w:lang w:eastAsia="ru-RU"/>
              </w:rPr>
              <w:t>);</w:t>
            </w:r>
          </w:p>
          <w:p w14:paraId="4D2C4007" w14:textId="0323A381" w:rsidR="00AF58B7" w:rsidRPr="005002DE" w:rsidRDefault="00AF58B7" w:rsidP="002E7CF0">
            <w:pPr>
              <w:tabs>
                <w:tab w:val="left" w:pos="1134"/>
                <w:tab w:val="left" w:pos="1701"/>
                <w:tab w:val="left" w:pos="1843"/>
              </w:tabs>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5002DE">
              <w:rPr>
                <w:rFonts w:ascii="Times New Roman" w:eastAsia="Times New Roman" w:hAnsi="Times New Roman"/>
                <w:sz w:val="28"/>
                <w:szCs w:val="28"/>
                <w:lang w:eastAsia="ru-RU"/>
              </w:rPr>
              <w:t>размещать каждый документ, прилагаемый к заявке на участие в закупке, в отдельном файле;</w:t>
            </w:r>
          </w:p>
          <w:p w14:paraId="35A13AFD" w14:textId="1BD12C2D" w:rsidR="00AF58B7" w:rsidRPr="005002DE" w:rsidRDefault="00AF58B7" w:rsidP="002E7CF0">
            <w:pPr>
              <w:tabs>
                <w:tab w:val="left" w:pos="1134"/>
                <w:tab w:val="left" w:pos="1701"/>
                <w:tab w:val="left" w:pos="1843"/>
              </w:tabs>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5002DE">
              <w:rPr>
                <w:rFonts w:ascii="Times New Roman" w:eastAsia="Times New Roman" w:hAnsi="Times New Roman"/>
                <w:sz w:val="28"/>
                <w:szCs w:val="28"/>
                <w:lang w:eastAsia="ru-RU"/>
              </w:rPr>
              <w:t>именовать файлы в соответствии с наименованием или содержанием документа, прилагаемого к заявке на участие в закупке.</w:t>
            </w:r>
          </w:p>
        </w:tc>
      </w:tr>
      <w:tr w:rsidR="0074315C" w:rsidRPr="005002DE" w14:paraId="0F4D2E30" w14:textId="77777777" w:rsidTr="00C80C78">
        <w:tc>
          <w:tcPr>
            <w:tcW w:w="10493" w:type="dxa"/>
            <w:gridSpan w:val="7"/>
            <w:tcMar>
              <w:left w:w="98" w:type="dxa"/>
            </w:tcMar>
          </w:tcPr>
          <w:p w14:paraId="51BB08CB" w14:textId="2A330786" w:rsidR="0074315C" w:rsidRPr="005002DE" w:rsidRDefault="0074315C" w:rsidP="002E7CF0">
            <w:pPr>
              <w:widowControl w:val="0"/>
              <w:spacing w:after="0" w:line="240" w:lineRule="auto"/>
              <w:jc w:val="both"/>
              <w:rPr>
                <w:rFonts w:ascii="Times New Roman" w:hAnsi="Times New Roman"/>
                <w:bCs/>
                <w:color w:val="000000"/>
                <w:sz w:val="28"/>
                <w:szCs w:val="28"/>
              </w:rPr>
            </w:pPr>
            <w:r w:rsidRPr="005002DE">
              <w:rPr>
                <w:rFonts w:ascii="Times New Roman" w:hAnsi="Times New Roman"/>
                <w:b/>
                <w:bCs/>
                <w:color w:val="000000"/>
                <w:sz w:val="28"/>
                <w:szCs w:val="28"/>
              </w:rPr>
              <w:t>1</w:t>
            </w:r>
            <w:r>
              <w:rPr>
                <w:rFonts w:ascii="Times New Roman" w:hAnsi="Times New Roman"/>
                <w:b/>
                <w:bCs/>
                <w:color w:val="000000"/>
                <w:sz w:val="28"/>
                <w:szCs w:val="28"/>
              </w:rPr>
              <w:t>8.3</w:t>
            </w:r>
            <w:r w:rsidRPr="005002DE">
              <w:rPr>
                <w:rFonts w:ascii="Times New Roman" w:hAnsi="Times New Roman"/>
                <w:b/>
                <w:bCs/>
                <w:color w:val="000000"/>
                <w:sz w:val="28"/>
                <w:szCs w:val="28"/>
              </w:rPr>
              <w:t>.</w:t>
            </w:r>
            <w:r w:rsidRPr="005002DE">
              <w:rPr>
                <w:rFonts w:ascii="Times New Roman" w:hAnsi="Times New Roman"/>
                <w:color w:val="000000"/>
                <w:sz w:val="28"/>
                <w:szCs w:val="28"/>
              </w:rPr>
              <w:t xml:space="preserve"> </w:t>
            </w:r>
            <w:r w:rsidRPr="005002DE">
              <w:rPr>
                <w:rFonts w:ascii="Times New Roman" w:hAnsi="Times New Roman"/>
                <w:b/>
                <w:bCs/>
                <w:color w:val="000000"/>
                <w:sz w:val="28"/>
                <w:szCs w:val="28"/>
              </w:rPr>
              <w:t>Документы, либо копии документов, подтверждающие соответствие участников конкурентной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конкурентной закупки</w:t>
            </w:r>
            <w:proofErr w:type="gramStart"/>
            <w:r w:rsidRPr="005002DE">
              <w:rPr>
                <w:rFonts w:ascii="Times New Roman" w:hAnsi="Times New Roman"/>
                <w:color w:val="000000"/>
                <w:sz w:val="28"/>
                <w:szCs w:val="28"/>
              </w:rPr>
              <w:t>:</w:t>
            </w:r>
            <w:proofErr w:type="gramEnd"/>
            <w:r w:rsidRPr="005002DE">
              <w:rPr>
                <w:rFonts w:ascii="Times New Roman" w:hAnsi="Times New Roman"/>
                <w:color w:val="000000"/>
                <w:sz w:val="28"/>
                <w:szCs w:val="28"/>
              </w:rPr>
              <w:t xml:space="preserve"> </w:t>
            </w:r>
            <w:r w:rsidRPr="005002DE">
              <w:rPr>
                <w:rFonts w:ascii="Times New Roman" w:eastAsia="Times New Roman" w:hAnsi="Times New Roman"/>
                <w:b/>
                <w:color w:val="000000"/>
                <w:sz w:val="28"/>
                <w:szCs w:val="28"/>
                <w:lang w:eastAsia="ru-RU"/>
              </w:rPr>
              <w:t>не требуется.</w:t>
            </w:r>
          </w:p>
        </w:tc>
      </w:tr>
      <w:tr w:rsidR="0074315C" w:rsidRPr="005002DE" w14:paraId="2350D127" w14:textId="77777777" w:rsidTr="00C80C78">
        <w:tc>
          <w:tcPr>
            <w:tcW w:w="10493" w:type="dxa"/>
            <w:gridSpan w:val="7"/>
            <w:tcMar>
              <w:left w:w="98" w:type="dxa"/>
            </w:tcMar>
            <w:vAlign w:val="center"/>
          </w:tcPr>
          <w:p w14:paraId="1EF1A422" w14:textId="5E14729A" w:rsidR="0074315C" w:rsidRPr="005002DE" w:rsidRDefault="0074315C" w:rsidP="002E7CF0">
            <w:pPr>
              <w:spacing w:after="0" w:line="240" w:lineRule="auto"/>
              <w:jc w:val="both"/>
              <w:rPr>
                <w:rFonts w:ascii="Times New Roman" w:eastAsia="Times New Roman" w:hAnsi="Times New Roman"/>
                <w:b/>
                <w:color w:val="000000"/>
                <w:sz w:val="28"/>
                <w:szCs w:val="28"/>
                <w:lang w:eastAsia="ru-RU"/>
              </w:rPr>
            </w:pPr>
            <w:r w:rsidRPr="005002DE">
              <w:rPr>
                <w:rFonts w:ascii="Times New Roman" w:eastAsia="Times New Roman" w:hAnsi="Times New Roman"/>
                <w:b/>
                <w:color w:val="000000"/>
                <w:sz w:val="28"/>
                <w:szCs w:val="28"/>
                <w:lang w:eastAsia="ru-RU"/>
              </w:rPr>
              <w:t>1</w:t>
            </w:r>
            <w:r>
              <w:rPr>
                <w:rFonts w:ascii="Times New Roman" w:eastAsia="Times New Roman" w:hAnsi="Times New Roman"/>
                <w:b/>
                <w:color w:val="000000"/>
                <w:sz w:val="28"/>
                <w:szCs w:val="28"/>
                <w:lang w:eastAsia="ru-RU"/>
              </w:rPr>
              <w:t>8.4</w:t>
            </w:r>
            <w:r w:rsidRPr="005002DE">
              <w:rPr>
                <w:rFonts w:ascii="Times New Roman" w:eastAsia="Times New Roman" w:hAnsi="Times New Roman"/>
                <w:b/>
                <w:color w:val="000000"/>
                <w:sz w:val="28"/>
                <w:szCs w:val="28"/>
                <w:lang w:eastAsia="ru-RU"/>
              </w:rPr>
              <w:t xml:space="preserve">. Документы, подтверждающие соответствие товара, работы или услуги требованиям, установленным в соответствии с законодательством Российской Федерации. </w:t>
            </w:r>
          </w:p>
          <w:p w14:paraId="373264C6" w14:textId="77777777" w:rsidR="0074315C" w:rsidRPr="005002DE" w:rsidRDefault="0074315C" w:rsidP="002E7CF0">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5002DE">
              <w:rPr>
                <w:rFonts w:ascii="Times New Roman" w:eastAsia="Times New Roman" w:hAnsi="Times New Roman"/>
                <w:color w:val="000000"/>
                <w:sz w:val="28"/>
                <w:szCs w:val="28"/>
                <w:lang w:eastAsia="ru-RU"/>
              </w:rPr>
              <w:t xml:space="preserve">Представляются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w:t>
            </w:r>
            <w:r w:rsidRPr="005002DE">
              <w:rPr>
                <w:rFonts w:ascii="Times New Roman" w:eastAsia="Times New Roman" w:hAnsi="Times New Roman"/>
                <w:b/>
                <w:color w:val="000000"/>
                <w:sz w:val="28"/>
                <w:szCs w:val="28"/>
                <w:lang w:eastAsia="ru-RU"/>
              </w:rPr>
              <w:t>не требуется.</w:t>
            </w:r>
          </w:p>
        </w:tc>
      </w:tr>
      <w:tr w:rsidR="005560C1" w:rsidRPr="005002DE" w14:paraId="44ABD119" w14:textId="77777777" w:rsidTr="00C80C78">
        <w:tc>
          <w:tcPr>
            <w:tcW w:w="10493" w:type="dxa"/>
            <w:gridSpan w:val="7"/>
            <w:tcMar>
              <w:left w:w="98" w:type="dxa"/>
            </w:tcMar>
            <w:vAlign w:val="center"/>
          </w:tcPr>
          <w:p w14:paraId="33B51322" w14:textId="53FEDBC4" w:rsidR="007E13EA" w:rsidRPr="005002DE" w:rsidRDefault="007E13EA" w:rsidP="00B620C8">
            <w:pPr>
              <w:tabs>
                <w:tab w:val="left" w:pos="1134"/>
                <w:tab w:val="left" w:pos="1701"/>
                <w:tab w:val="left" w:pos="1843"/>
              </w:tabs>
              <w:spacing w:after="0" w:line="240" w:lineRule="auto"/>
              <w:jc w:val="both"/>
              <w:rPr>
                <w:rFonts w:ascii="Times New Roman" w:eastAsia="Times New Roman" w:hAnsi="Times New Roman"/>
                <w:b/>
                <w:sz w:val="28"/>
                <w:szCs w:val="28"/>
                <w:lang w:eastAsia="ru-RU"/>
              </w:rPr>
            </w:pPr>
            <w:r w:rsidRPr="005002DE">
              <w:rPr>
                <w:rFonts w:ascii="Times New Roman" w:eastAsia="Times New Roman" w:hAnsi="Times New Roman"/>
                <w:b/>
                <w:sz w:val="28"/>
                <w:szCs w:val="28"/>
                <w:lang w:eastAsia="ru-RU"/>
              </w:rPr>
              <w:t>1</w:t>
            </w:r>
            <w:r w:rsidR="0074315C">
              <w:rPr>
                <w:rFonts w:ascii="Times New Roman" w:eastAsia="Times New Roman" w:hAnsi="Times New Roman"/>
                <w:b/>
                <w:sz w:val="28"/>
                <w:szCs w:val="28"/>
                <w:lang w:eastAsia="ru-RU"/>
              </w:rPr>
              <w:t>9</w:t>
            </w:r>
            <w:r w:rsidRPr="005002DE">
              <w:rPr>
                <w:rFonts w:ascii="Times New Roman" w:eastAsia="Times New Roman" w:hAnsi="Times New Roman"/>
                <w:b/>
                <w:sz w:val="28"/>
                <w:szCs w:val="28"/>
                <w:lang w:eastAsia="ru-RU"/>
              </w:rPr>
              <w:t xml:space="preserve">. </w:t>
            </w:r>
            <w:r w:rsidRPr="005002DE">
              <w:rPr>
                <w:rFonts w:ascii="Times New Roman" w:eastAsia="Times New Roman" w:hAnsi="Times New Roman"/>
                <w:b/>
                <w:color w:val="000000"/>
                <w:sz w:val="28"/>
                <w:szCs w:val="28"/>
                <w:lang w:eastAsia="ru-RU"/>
              </w:rPr>
              <w:t>Порядок и срок отзыва заявок на участие в конкурентной закупке, порядок возврата заявок на участие в конкурентной закупке (в том числе поступивших после окончания срока подачи этих заявок), порядок внесения изменений в эти заявки</w:t>
            </w:r>
          </w:p>
        </w:tc>
      </w:tr>
      <w:tr w:rsidR="005560C1" w:rsidRPr="005002DE" w14:paraId="5A67EBA8" w14:textId="77777777" w:rsidTr="00C80C78">
        <w:tc>
          <w:tcPr>
            <w:tcW w:w="10493" w:type="dxa"/>
            <w:gridSpan w:val="7"/>
            <w:tcMar>
              <w:left w:w="98" w:type="dxa"/>
            </w:tcMar>
            <w:vAlign w:val="center"/>
          </w:tcPr>
          <w:p w14:paraId="0E818C71" w14:textId="3FAE3D1F" w:rsidR="007E13EA" w:rsidRPr="005002DE" w:rsidRDefault="007E13EA" w:rsidP="00B620C8">
            <w:pPr>
              <w:spacing w:after="0" w:line="240" w:lineRule="auto"/>
              <w:jc w:val="both"/>
              <w:rPr>
                <w:rFonts w:ascii="Times New Roman" w:eastAsia="Times New Roman" w:hAnsi="Times New Roman"/>
                <w:color w:val="000000"/>
                <w:sz w:val="28"/>
                <w:szCs w:val="28"/>
                <w:lang w:eastAsia="ru-RU"/>
              </w:rPr>
            </w:pPr>
            <w:r w:rsidRPr="005002DE">
              <w:rPr>
                <w:rFonts w:ascii="Times New Roman" w:eastAsia="Times New Roman" w:hAnsi="Times New Roman"/>
                <w:color w:val="000000"/>
                <w:sz w:val="28"/>
                <w:szCs w:val="28"/>
                <w:lang w:eastAsia="ru-RU"/>
              </w:rPr>
              <w:t xml:space="preserve">Участник </w:t>
            </w:r>
            <w:r w:rsidR="00A8021A" w:rsidRPr="005002DE">
              <w:rPr>
                <w:rFonts w:ascii="Times New Roman" w:eastAsia="Times New Roman" w:hAnsi="Times New Roman"/>
                <w:color w:val="000000"/>
                <w:sz w:val="28"/>
                <w:szCs w:val="28"/>
                <w:lang w:eastAsia="ru-RU"/>
              </w:rPr>
              <w:t>открытого конкурса</w:t>
            </w:r>
            <w:r w:rsidRPr="005002DE">
              <w:rPr>
                <w:rFonts w:ascii="Times New Roman" w:eastAsia="Times New Roman" w:hAnsi="Times New Roman"/>
                <w:color w:val="000000"/>
                <w:sz w:val="28"/>
                <w:szCs w:val="28"/>
                <w:lang w:eastAsia="ru-RU"/>
              </w:rPr>
              <w:t xml:space="preserve"> в электронной форме, подавший заявку, вправе отозвать, внести изменения в заявку в любой момент до окончания срока подачи </w:t>
            </w:r>
            <w:r w:rsidRPr="005002DE">
              <w:rPr>
                <w:rFonts w:ascii="Times New Roman" w:eastAsia="Times New Roman" w:hAnsi="Times New Roman"/>
                <w:color w:val="000000"/>
                <w:sz w:val="28"/>
                <w:szCs w:val="28"/>
                <w:lang w:eastAsia="ru-RU"/>
              </w:rPr>
              <w:lastRenderedPageBreak/>
              <w:t xml:space="preserve">заявок посредством программных и технических средств ЭТП. Порядок возврата заявок определен </w:t>
            </w:r>
            <w:r w:rsidRPr="00CF3C14">
              <w:rPr>
                <w:rFonts w:ascii="Times New Roman" w:eastAsia="Times New Roman" w:hAnsi="Times New Roman"/>
                <w:color w:val="000000"/>
                <w:sz w:val="28"/>
                <w:szCs w:val="28"/>
                <w:lang w:eastAsia="ru-RU"/>
              </w:rPr>
              <w:t>п. 2.</w:t>
            </w:r>
            <w:r w:rsidR="00AE5E76" w:rsidRPr="00CF3C14">
              <w:rPr>
                <w:rFonts w:ascii="Times New Roman" w:eastAsia="Times New Roman" w:hAnsi="Times New Roman"/>
                <w:color w:val="000000"/>
                <w:sz w:val="28"/>
                <w:szCs w:val="28"/>
                <w:lang w:eastAsia="ru-RU"/>
              </w:rPr>
              <w:t>8</w:t>
            </w:r>
            <w:r w:rsidRPr="00CF3C14">
              <w:rPr>
                <w:rFonts w:ascii="Times New Roman" w:eastAsia="Times New Roman" w:hAnsi="Times New Roman"/>
                <w:color w:val="000000"/>
                <w:sz w:val="28"/>
                <w:szCs w:val="28"/>
                <w:lang w:eastAsia="ru-RU"/>
              </w:rPr>
              <w:t xml:space="preserve">. Раздела 1 </w:t>
            </w:r>
            <w:r w:rsidR="00CF3C14">
              <w:rPr>
                <w:rFonts w:ascii="Times New Roman" w:eastAsia="Times New Roman" w:hAnsi="Times New Roman"/>
                <w:color w:val="000000"/>
                <w:sz w:val="28"/>
                <w:szCs w:val="28"/>
                <w:lang w:eastAsia="ru-RU"/>
              </w:rPr>
              <w:t>«</w:t>
            </w:r>
            <w:r w:rsidRPr="00CF3C14">
              <w:rPr>
                <w:rFonts w:ascii="Times New Roman" w:eastAsia="Times New Roman" w:hAnsi="Times New Roman"/>
                <w:color w:val="000000"/>
                <w:sz w:val="28"/>
                <w:szCs w:val="28"/>
                <w:lang w:eastAsia="ru-RU"/>
              </w:rPr>
              <w:t>Общ</w:t>
            </w:r>
            <w:r w:rsidR="00CF3C14">
              <w:rPr>
                <w:rFonts w:ascii="Times New Roman" w:eastAsia="Times New Roman" w:hAnsi="Times New Roman"/>
                <w:color w:val="000000"/>
                <w:sz w:val="28"/>
                <w:szCs w:val="28"/>
                <w:lang w:eastAsia="ru-RU"/>
              </w:rPr>
              <w:t>ие положения»</w:t>
            </w:r>
            <w:r w:rsidRPr="00CF3C14">
              <w:rPr>
                <w:rFonts w:ascii="Times New Roman" w:eastAsia="Times New Roman" w:hAnsi="Times New Roman"/>
                <w:color w:val="000000"/>
                <w:sz w:val="28"/>
                <w:szCs w:val="28"/>
                <w:lang w:eastAsia="ru-RU"/>
              </w:rPr>
              <w:t xml:space="preserve"> настоящей документации.</w:t>
            </w:r>
          </w:p>
          <w:p w14:paraId="1AF59528" w14:textId="77777777" w:rsidR="007E13EA" w:rsidRPr="005002DE" w:rsidRDefault="007E13EA" w:rsidP="00B620C8">
            <w:pPr>
              <w:pStyle w:val="-6"/>
              <w:tabs>
                <w:tab w:val="left" w:pos="1134"/>
                <w:tab w:val="left" w:pos="1701"/>
                <w:tab w:val="left" w:pos="1843"/>
              </w:tabs>
              <w:spacing w:after="0"/>
              <w:rPr>
                <w:sz w:val="28"/>
                <w:szCs w:val="28"/>
              </w:rPr>
            </w:pPr>
            <w:r w:rsidRPr="005002DE">
              <w:rPr>
                <w:color w:val="000000" w:themeColor="text1"/>
                <w:spacing w:val="-2"/>
                <w:sz w:val="28"/>
                <w:szCs w:val="28"/>
              </w:rPr>
              <w:t>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5560C1" w:rsidRPr="005002DE" w14:paraId="411D3642" w14:textId="77777777" w:rsidTr="00C80C78">
        <w:tc>
          <w:tcPr>
            <w:tcW w:w="10493" w:type="dxa"/>
            <w:gridSpan w:val="7"/>
            <w:tcMar>
              <w:left w:w="98" w:type="dxa"/>
            </w:tcMar>
            <w:vAlign w:val="center"/>
          </w:tcPr>
          <w:p w14:paraId="4737C213" w14:textId="219AC736" w:rsidR="007E13EA" w:rsidRPr="005002DE" w:rsidRDefault="0074315C" w:rsidP="00B620C8">
            <w:pPr>
              <w:pStyle w:val="-6"/>
              <w:tabs>
                <w:tab w:val="left" w:pos="1134"/>
                <w:tab w:val="left" w:pos="1701"/>
                <w:tab w:val="left" w:pos="1843"/>
              </w:tabs>
              <w:rPr>
                <w:sz w:val="28"/>
                <w:szCs w:val="28"/>
              </w:rPr>
            </w:pPr>
            <w:r>
              <w:rPr>
                <w:b/>
                <w:sz w:val="28"/>
                <w:szCs w:val="28"/>
              </w:rPr>
              <w:lastRenderedPageBreak/>
              <w:t>20</w:t>
            </w:r>
            <w:r w:rsidR="007E13EA" w:rsidRPr="005002DE">
              <w:rPr>
                <w:b/>
                <w:sz w:val="28"/>
                <w:szCs w:val="28"/>
              </w:rPr>
              <w:t>. Порядок направления запроса о даче разъяснения положений документации о конкурентной закупке. Форма, порядок, дата и время окончания срока предоставления участникам конкурентной закупки разъяснений положений документации о конкурентной закупке</w:t>
            </w:r>
          </w:p>
        </w:tc>
      </w:tr>
      <w:tr w:rsidR="005560C1" w:rsidRPr="005002DE" w14:paraId="4C757C2B" w14:textId="77777777" w:rsidTr="00C80C78">
        <w:tc>
          <w:tcPr>
            <w:tcW w:w="10493" w:type="dxa"/>
            <w:gridSpan w:val="7"/>
            <w:tcMar>
              <w:left w:w="98" w:type="dxa"/>
            </w:tcMar>
          </w:tcPr>
          <w:p w14:paraId="18B75646" w14:textId="4F755A31" w:rsidR="007E13EA" w:rsidRPr="005002DE" w:rsidRDefault="007E13EA" w:rsidP="00B620C8">
            <w:pPr>
              <w:pStyle w:val="-6"/>
              <w:tabs>
                <w:tab w:val="left" w:pos="1134"/>
                <w:tab w:val="left" w:pos="1701"/>
                <w:tab w:val="left" w:pos="1843"/>
              </w:tabs>
              <w:spacing w:after="0"/>
              <w:rPr>
                <w:sz w:val="28"/>
                <w:szCs w:val="28"/>
              </w:rPr>
            </w:pPr>
            <w:r w:rsidRPr="005002DE">
              <w:rPr>
                <w:color w:val="000000"/>
                <w:sz w:val="28"/>
                <w:szCs w:val="28"/>
              </w:rPr>
              <w:t xml:space="preserve">Участник конкурентной закупки вправе направить Заказчику запрос разъяснений положений документации о проведении конкурентной закупки по форме (Раздел 3) не позднее 3 (трех) рабочих дней до дня окончания подачи заявок в порядке, предусмотренном правилами (регламентом) </w:t>
            </w:r>
            <w:r w:rsidRPr="005002DE">
              <w:rPr>
                <w:sz w:val="28"/>
                <w:szCs w:val="28"/>
              </w:rPr>
              <w:t>электронной торговой площадки</w:t>
            </w:r>
            <w:r w:rsidRPr="005002DE">
              <w:rPr>
                <w:color w:val="000000"/>
                <w:sz w:val="28"/>
                <w:szCs w:val="28"/>
              </w:rPr>
              <w:t xml:space="preserve"> по адресу: </w:t>
            </w:r>
            <w:r w:rsidR="00CF3C14" w:rsidRPr="00CF3C14">
              <w:rPr>
                <w:noProof/>
                <w:sz w:val="28"/>
                <w:szCs w:val="28"/>
                <w:highlight w:val="yellow"/>
              </w:rPr>
              <w:t>https://torgi.etp-region.ru</w:t>
            </w:r>
            <w:r w:rsidRPr="005002DE">
              <w:rPr>
                <w:color w:val="auto"/>
                <w:sz w:val="28"/>
                <w:szCs w:val="28"/>
              </w:rPr>
              <w:t xml:space="preserve"> с соблюдением правил электронной торговой площадки. В течение 3 трех рабочих дней с даты поступления запроса, Заказчик осуществляет разъяснение положений извещения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 </w:t>
            </w:r>
          </w:p>
        </w:tc>
      </w:tr>
      <w:tr w:rsidR="0074315C" w:rsidRPr="005002DE" w14:paraId="33980C67" w14:textId="77777777" w:rsidTr="00C80C78">
        <w:tc>
          <w:tcPr>
            <w:tcW w:w="10493" w:type="dxa"/>
            <w:gridSpan w:val="7"/>
            <w:tcMar>
              <w:left w:w="98" w:type="dxa"/>
            </w:tcMar>
            <w:vAlign w:val="center"/>
          </w:tcPr>
          <w:p w14:paraId="7E08D31D" w14:textId="74D8225F" w:rsidR="0074315C" w:rsidRPr="005002DE" w:rsidRDefault="0074315C" w:rsidP="002E7CF0">
            <w:pPr>
              <w:pStyle w:val="-6"/>
              <w:tabs>
                <w:tab w:val="left" w:pos="1134"/>
                <w:tab w:val="left" w:pos="1701"/>
                <w:tab w:val="left" w:pos="1843"/>
              </w:tabs>
              <w:spacing w:after="0"/>
              <w:rPr>
                <w:b/>
                <w:sz w:val="28"/>
                <w:szCs w:val="28"/>
              </w:rPr>
            </w:pPr>
            <w:r>
              <w:rPr>
                <w:b/>
                <w:sz w:val="28"/>
                <w:szCs w:val="28"/>
              </w:rPr>
              <w:t>21</w:t>
            </w:r>
            <w:r w:rsidRPr="005002DE">
              <w:rPr>
                <w:b/>
                <w:sz w:val="28"/>
                <w:szCs w:val="28"/>
              </w:rPr>
              <w:t xml:space="preserve">. </w:t>
            </w:r>
            <w:r>
              <w:rPr>
                <w:b/>
                <w:sz w:val="28"/>
                <w:szCs w:val="28"/>
              </w:rPr>
              <w:t>П</w:t>
            </w:r>
            <w:r w:rsidRPr="005002DE">
              <w:rPr>
                <w:b/>
                <w:sz w:val="28"/>
                <w:szCs w:val="28"/>
              </w:rPr>
              <w:t>раво заказчика отказаться от проведения конкурентной закупки и срок в течение которого он может отказаться</w:t>
            </w:r>
          </w:p>
        </w:tc>
      </w:tr>
      <w:tr w:rsidR="0074315C" w:rsidRPr="005002DE" w14:paraId="5B79C8CA" w14:textId="77777777" w:rsidTr="00C80C78">
        <w:tc>
          <w:tcPr>
            <w:tcW w:w="10493" w:type="dxa"/>
            <w:gridSpan w:val="7"/>
            <w:tcMar>
              <w:left w:w="98" w:type="dxa"/>
            </w:tcMar>
            <w:vAlign w:val="center"/>
          </w:tcPr>
          <w:p w14:paraId="6B209179" w14:textId="77777777" w:rsidR="0074315C" w:rsidRPr="005002DE" w:rsidRDefault="0074315C" w:rsidP="002E7CF0">
            <w:pPr>
              <w:tabs>
                <w:tab w:val="left" w:pos="1134"/>
                <w:tab w:val="left" w:pos="1701"/>
                <w:tab w:val="left" w:pos="1843"/>
              </w:tabs>
              <w:spacing w:after="120" w:line="240" w:lineRule="auto"/>
              <w:jc w:val="both"/>
              <w:rPr>
                <w:rFonts w:ascii="Times New Roman" w:eastAsia="Times New Roman" w:hAnsi="Times New Roman"/>
                <w:sz w:val="28"/>
                <w:szCs w:val="28"/>
                <w:lang w:eastAsia="ru-RU"/>
              </w:rPr>
            </w:pPr>
            <w:r w:rsidRPr="005002DE">
              <w:rPr>
                <w:rFonts w:ascii="Times New Roman" w:eastAsia="Times New Roman" w:hAnsi="Times New Roman"/>
                <w:sz w:val="28"/>
                <w:szCs w:val="28"/>
                <w:lang w:eastAsia="ru-RU"/>
              </w:rPr>
              <w:t xml:space="preserve">Заказчик вправе отказаться от проведения конкурентной закупки в срок до наступления даты и времени окончания срока подачи заявок на участие в такой конкурентной закупке. </w:t>
            </w:r>
          </w:p>
        </w:tc>
      </w:tr>
      <w:tr w:rsidR="00452A2C" w:rsidRPr="00F5527E" w14:paraId="4906E848" w14:textId="77777777" w:rsidTr="00452A2C">
        <w:tc>
          <w:tcPr>
            <w:tcW w:w="4550" w:type="dxa"/>
            <w:gridSpan w:val="4"/>
            <w:tcMar>
              <w:left w:w="98" w:type="dxa"/>
            </w:tcMar>
          </w:tcPr>
          <w:p w14:paraId="369CD072" w14:textId="77777777" w:rsidR="00452A2C" w:rsidRPr="0044568D" w:rsidRDefault="00452A2C" w:rsidP="00452A2C">
            <w:pPr>
              <w:pStyle w:val="-6"/>
              <w:tabs>
                <w:tab w:val="left" w:pos="1134"/>
                <w:tab w:val="left" w:pos="1701"/>
                <w:tab w:val="left" w:pos="1843"/>
              </w:tabs>
              <w:spacing w:after="0"/>
              <w:jc w:val="left"/>
              <w:rPr>
                <w:b/>
                <w:sz w:val="28"/>
                <w:szCs w:val="28"/>
                <w:highlight w:val="yellow"/>
              </w:rPr>
            </w:pPr>
            <w:r w:rsidRPr="0044568D">
              <w:rPr>
                <w:sz w:val="28"/>
                <w:szCs w:val="28"/>
              </w:rPr>
              <w:t>Место подачи заявок</w:t>
            </w:r>
          </w:p>
        </w:tc>
        <w:tc>
          <w:tcPr>
            <w:tcW w:w="5943" w:type="dxa"/>
            <w:gridSpan w:val="3"/>
            <w:tcMar>
              <w:left w:w="98" w:type="dxa"/>
            </w:tcMar>
          </w:tcPr>
          <w:p w14:paraId="3CACB775" w14:textId="3BB5A382" w:rsidR="00452A2C" w:rsidRPr="0044568D" w:rsidRDefault="00452A2C" w:rsidP="00452A2C">
            <w:pPr>
              <w:spacing w:line="240" w:lineRule="auto"/>
              <w:rPr>
                <w:rFonts w:ascii="Times New Roman" w:hAnsi="Times New Roman"/>
                <w:sz w:val="28"/>
                <w:szCs w:val="28"/>
                <w:highlight w:val="yellow"/>
              </w:rPr>
            </w:pPr>
            <w:r w:rsidRPr="0044568D">
              <w:rPr>
                <w:rFonts w:ascii="Times New Roman" w:eastAsia="Times New Roman" w:hAnsi="Times New Roman"/>
                <w:sz w:val="28"/>
                <w:szCs w:val="28"/>
                <w:lang w:eastAsia="ru-RU"/>
              </w:rPr>
              <w:t>Электронная площадка:</w:t>
            </w:r>
            <w:r>
              <w:rPr>
                <w:rFonts w:ascii="Times New Roman" w:eastAsia="Times New Roman" w:hAnsi="Times New Roman"/>
                <w:sz w:val="28"/>
                <w:szCs w:val="28"/>
                <w:lang w:eastAsia="ru-RU"/>
              </w:rPr>
              <w:t xml:space="preserve"> </w:t>
            </w:r>
            <w:r w:rsidRPr="0044568D">
              <w:rPr>
                <w:rFonts w:ascii="Times New Roman" w:hAnsi="Times New Roman"/>
                <w:color w:val="000000"/>
                <w:sz w:val="28"/>
                <w:szCs w:val="28"/>
              </w:rPr>
              <w:t>ЭТП РЕГИОН https://torgi.etp-region.ru</w:t>
            </w:r>
          </w:p>
        </w:tc>
      </w:tr>
      <w:tr w:rsidR="0044568D" w:rsidRPr="00F5527E" w14:paraId="659A6003" w14:textId="77777777" w:rsidTr="00452A2C">
        <w:tc>
          <w:tcPr>
            <w:tcW w:w="4550" w:type="dxa"/>
            <w:gridSpan w:val="4"/>
            <w:tcMar>
              <w:left w:w="98" w:type="dxa"/>
            </w:tcMar>
          </w:tcPr>
          <w:p w14:paraId="7D3B241D" w14:textId="3762C97D" w:rsidR="0044568D" w:rsidRPr="0044568D" w:rsidRDefault="0044568D" w:rsidP="00452A2C">
            <w:pPr>
              <w:pStyle w:val="-6"/>
              <w:tabs>
                <w:tab w:val="left" w:pos="1134"/>
                <w:tab w:val="left" w:pos="1701"/>
                <w:tab w:val="left" w:pos="1843"/>
              </w:tabs>
              <w:spacing w:after="0"/>
              <w:jc w:val="left"/>
              <w:rPr>
                <w:b/>
                <w:sz w:val="28"/>
                <w:szCs w:val="28"/>
                <w:highlight w:val="yellow"/>
              </w:rPr>
            </w:pPr>
            <w:bookmarkStart w:id="19" w:name="_Hlk238561276"/>
            <w:r w:rsidRPr="0044568D">
              <w:rPr>
                <w:color w:val="000000"/>
                <w:sz w:val="28"/>
                <w:szCs w:val="28"/>
              </w:rPr>
              <w:t>Дата начала срока подачи заявок на участие в закупке</w:t>
            </w:r>
          </w:p>
        </w:tc>
        <w:tc>
          <w:tcPr>
            <w:tcW w:w="5943" w:type="dxa"/>
            <w:gridSpan w:val="3"/>
            <w:tcMar>
              <w:left w:w="98" w:type="dxa"/>
            </w:tcMar>
          </w:tcPr>
          <w:p w14:paraId="04526114" w14:textId="7E72B300" w:rsidR="0044568D" w:rsidRPr="0044568D" w:rsidRDefault="0044568D" w:rsidP="00452A2C">
            <w:pPr>
              <w:autoSpaceDE w:val="0"/>
              <w:autoSpaceDN w:val="0"/>
              <w:adjustRightInd w:val="0"/>
              <w:rPr>
                <w:rFonts w:ascii="Times New Roman" w:hAnsi="Times New Roman"/>
                <w:color w:val="000000"/>
                <w:sz w:val="28"/>
                <w:szCs w:val="28"/>
              </w:rPr>
            </w:pPr>
            <w:r w:rsidRPr="0044568D">
              <w:rPr>
                <w:rFonts w:ascii="Times New Roman" w:hAnsi="Times New Roman"/>
                <w:color w:val="000000"/>
                <w:sz w:val="28"/>
                <w:szCs w:val="28"/>
              </w:rPr>
              <w:t>2</w:t>
            </w:r>
            <w:r w:rsidR="00452A2C">
              <w:rPr>
                <w:rFonts w:ascii="Times New Roman" w:hAnsi="Times New Roman"/>
                <w:color w:val="000000"/>
                <w:sz w:val="28"/>
                <w:szCs w:val="28"/>
              </w:rPr>
              <w:t>3</w:t>
            </w:r>
            <w:r w:rsidRPr="0044568D">
              <w:rPr>
                <w:rFonts w:ascii="Times New Roman" w:hAnsi="Times New Roman"/>
                <w:color w:val="000000"/>
                <w:sz w:val="28"/>
                <w:szCs w:val="28"/>
              </w:rPr>
              <w:t>.09.2026</w:t>
            </w:r>
          </w:p>
          <w:p w14:paraId="191C1690" w14:textId="63D88425" w:rsidR="0044568D" w:rsidRPr="0044568D" w:rsidRDefault="0044568D" w:rsidP="00452A2C">
            <w:pPr>
              <w:pStyle w:val="-6"/>
              <w:tabs>
                <w:tab w:val="left" w:pos="1134"/>
                <w:tab w:val="left" w:pos="1701"/>
                <w:tab w:val="left" w:pos="1843"/>
              </w:tabs>
              <w:spacing w:after="0"/>
              <w:jc w:val="left"/>
              <w:rPr>
                <w:sz w:val="28"/>
                <w:szCs w:val="28"/>
                <w:highlight w:val="yellow"/>
              </w:rPr>
            </w:pPr>
          </w:p>
        </w:tc>
      </w:tr>
      <w:bookmarkEnd w:id="19"/>
      <w:tr w:rsidR="0044568D" w:rsidRPr="00F5527E" w14:paraId="6D23808F" w14:textId="77777777" w:rsidTr="00452A2C">
        <w:tc>
          <w:tcPr>
            <w:tcW w:w="4550" w:type="dxa"/>
            <w:gridSpan w:val="4"/>
            <w:tcMar>
              <w:left w:w="98" w:type="dxa"/>
            </w:tcMar>
          </w:tcPr>
          <w:p w14:paraId="4882DD07" w14:textId="6F4BBAB0" w:rsidR="0044568D" w:rsidRPr="0044568D" w:rsidRDefault="0044568D" w:rsidP="00452A2C">
            <w:pPr>
              <w:tabs>
                <w:tab w:val="left" w:pos="1134"/>
                <w:tab w:val="left" w:pos="1701"/>
                <w:tab w:val="left" w:pos="1843"/>
              </w:tabs>
              <w:spacing w:after="0" w:line="240" w:lineRule="auto"/>
              <w:rPr>
                <w:rFonts w:ascii="Times New Roman" w:eastAsia="Times New Roman" w:hAnsi="Times New Roman"/>
                <w:b/>
                <w:sz w:val="28"/>
                <w:szCs w:val="28"/>
                <w:highlight w:val="yellow"/>
                <w:lang w:eastAsia="ru-RU"/>
              </w:rPr>
            </w:pPr>
            <w:r w:rsidRPr="0044568D">
              <w:rPr>
                <w:rFonts w:ascii="Times New Roman" w:hAnsi="Times New Roman"/>
                <w:color w:val="000000"/>
                <w:sz w:val="28"/>
                <w:szCs w:val="28"/>
              </w:rPr>
              <w:t>Дата и время окончания срока подачи заявок на участие в закупке</w:t>
            </w:r>
          </w:p>
        </w:tc>
        <w:tc>
          <w:tcPr>
            <w:tcW w:w="5943" w:type="dxa"/>
            <w:gridSpan w:val="3"/>
            <w:tcMar>
              <w:left w:w="98" w:type="dxa"/>
            </w:tcMar>
          </w:tcPr>
          <w:p w14:paraId="57B9D308" w14:textId="176B678F" w:rsidR="0044568D" w:rsidRPr="0044568D" w:rsidRDefault="00452A2C" w:rsidP="00452A2C">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12</w:t>
            </w:r>
            <w:r w:rsidR="0044568D" w:rsidRPr="0044568D">
              <w:rPr>
                <w:rFonts w:ascii="Times New Roman" w:hAnsi="Times New Roman"/>
                <w:color w:val="000000"/>
                <w:sz w:val="28"/>
                <w:szCs w:val="28"/>
              </w:rPr>
              <w:t>.10.2026 10:00 по Московскому времени</w:t>
            </w:r>
          </w:p>
          <w:p w14:paraId="5F662843" w14:textId="742CA3F8" w:rsidR="0044568D" w:rsidRPr="0044568D" w:rsidRDefault="0044568D" w:rsidP="00452A2C">
            <w:pPr>
              <w:spacing w:after="0" w:line="240" w:lineRule="auto"/>
              <w:rPr>
                <w:rFonts w:ascii="Times New Roman" w:eastAsia="Times New Roman" w:hAnsi="Times New Roman"/>
                <w:color w:val="FF0000"/>
                <w:sz w:val="28"/>
                <w:szCs w:val="28"/>
                <w:highlight w:val="yellow"/>
                <w:lang w:eastAsia="ru-RU"/>
              </w:rPr>
            </w:pPr>
          </w:p>
        </w:tc>
      </w:tr>
      <w:tr w:rsidR="0044568D" w:rsidRPr="00F5527E" w14:paraId="77673F64" w14:textId="77777777" w:rsidTr="00452A2C">
        <w:tc>
          <w:tcPr>
            <w:tcW w:w="4550" w:type="dxa"/>
            <w:gridSpan w:val="4"/>
            <w:tcMar>
              <w:left w:w="98" w:type="dxa"/>
            </w:tcMar>
          </w:tcPr>
          <w:p w14:paraId="0607CF36" w14:textId="07D2A8DC" w:rsidR="0044568D" w:rsidRPr="0044568D" w:rsidRDefault="0044568D" w:rsidP="00452A2C">
            <w:pPr>
              <w:pStyle w:val="-6"/>
              <w:tabs>
                <w:tab w:val="left" w:pos="1134"/>
                <w:tab w:val="left" w:pos="1701"/>
                <w:tab w:val="left" w:pos="1843"/>
              </w:tabs>
              <w:spacing w:after="0"/>
              <w:jc w:val="left"/>
              <w:rPr>
                <w:b/>
                <w:sz w:val="28"/>
                <w:szCs w:val="28"/>
                <w:highlight w:val="yellow"/>
              </w:rPr>
            </w:pPr>
            <w:r w:rsidRPr="0044568D">
              <w:rPr>
                <w:color w:val="000000"/>
                <w:sz w:val="28"/>
                <w:szCs w:val="28"/>
              </w:rPr>
              <w:t>Дата рассмотрения первых частей заявок на участие в закупке</w:t>
            </w:r>
          </w:p>
        </w:tc>
        <w:tc>
          <w:tcPr>
            <w:tcW w:w="5943" w:type="dxa"/>
            <w:gridSpan w:val="3"/>
            <w:tcMar>
              <w:left w:w="98" w:type="dxa"/>
            </w:tcMar>
          </w:tcPr>
          <w:p w14:paraId="433E5057" w14:textId="33F2F5FD" w:rsidR="0044568D" w:rsidRPr="0044568D" w:rsidRDefault="00452A2C" w:rsidP="00452A2C">
            <w:pPr>
              <w:autoSpaceDE w:val="0"/>
              <w:autoSpaceDN w:val="0"/>
              <w:adjustRightInd w:val="0"/>
              <w:rPr>
                <w:rFonts w:ascii="Times New Roman" w:hAnsi="Times New Roman"/>
                <w:color w:val="000000"/>
                <w:sz w:val="28"/>
                <w:szCs w:val="28"/>
              </w:rPr>
            </w:pPr>
            <w:r>
              <w:rPr>
                <w:rFonts w:ascii="Times New Roman" w:hAnsi="Times New Roman"/>
                <w:color w:val="000000"/>
                <w:sz w:val="28"/>
                <w:szCs w:val="28"/>
              </w:rPr>
              <w:t>13</w:t>
            </w:r>
            <w:r w:rsidR="0044568D" w:rsidRPr="0044568D">
              <w:rPr>
                <w:rFonts w:ascii="Times New Roman" w:hAnsi="Times New Roman"/>
                <w:color w:val="000000"/>
                <w:sz w:val="28"/>
                <w:szCs w:val="28"/>
              </w:rPr>
              <w:t>.10.2026</w:t>
            </w:r>
          </w:p>
          <w:p w14:paraId="74A4F566" w14:textId="37A4AAEE" w:rsidR="0044568D" w:rsidRPr="0044568D" w:rsidRDefault="0044568D" w:rsidP="00452A2C">
            <w:pPr>
              <w:pStyle w:val="-6"/>
              <w:tabs>
                <w:tab w:val="left" w:pos="1134"/>
                <w:tab w:val="left" w:pos="1701"/>
                <w:tab w:val="left" w:pos="1843"/>
              </w:tabs>
              <w:spacing w:after="0"/>
              <w:jc w:val="left"/>
              <w:rPr>
                <w:sz w:val="28"/>
                <w:szCs w:val="28"/>
                <w:highlight w:val="yellow"/>
              </w:rPr>
            </w:pPr>
          </w:p>
        </w:tc>
      </w:tr>
      <w:tr w:rsidR="0044568D" w:rsidRPr="00F5527E" w14:paraId="164A62EF" w14:textId="77777777" w:rsidTr="00452A2C">
        <w:tc>
          <w:tcPr>
            <w:tcW w:w="4550" w:type="dxa"/>
            <w:gridSpan w:val="4"/>
            <w:tcMar>
              <w:left w:w="98" w:type="dxa"/>
            </w:tcMar>
          </w:tcPr>
          <w:p w14:paraId="59B924A7" w14:textId="489CF851" w:rsidR="0044568D" w:rsidRPr="0044568D" w:rsidRDefault="0044568D" w:rsidP="00452A2C">
            <w:pPr>
              <w:pStyle w:val="-6"/>
              <w:tabs>
                <w:tab w:val="left" w:pos="1134"/>
                <w:tab w:val="left" w:pos="1701"/>
                <w:tab w:val="left" w:pos="1843"/>
              </w:tabs>
              <w:spacing w:after="0"/>
              <w:jc w:val="left"/>
              <w:rPr>
                <w:b/>
                <w:sz w:val="28"/>
                <w:szCs w:val="28"/>
                <w:highlight w:val="yellow"/>
              </w:rPr>
            </w:pPr>
            <w:r w:rsidRPr="0044568D">
              <w:rPr>
                <w:sz w:val="28"/>
                <w:szCs w:val="28"/>
              </w:rPr>
              <w:t>Дата оценки и сопоставления заявок на участие в конкурсе в электронной форме (рассмотрение вторых частей заявок, подведение итогов)</w:t>
            </w:r>
          </w:p>
        </w:tc>
        <w:tc>
          <w:tcPr>
            <w:tcW w:w="5943" w:type="dxa"/>
            <w:gridSpan w:val="3"/>
            <w:tcMar>
              <w:left w:w="98" w:type="dxa"/>
            </w:tcMar>
          </w:tcPr>
          <w:p w14:paraId="48EF05AE" w14:textId="03806A38" w:rsidR="0044568D" w:rsidRPr="0044568D" w:rsidRDefault="0044568D" w:rsidP="00452A2C">
            <w:pPr>
              <w:autoSpaceDE w:val="0"/>
              <w:autoSpaceDN w:val="0"/>
              <w:adjustRightInd w:val="0"/>
              <w:rPr>
                <w:rFonts w:ascii="Times New Roman" w:hAnsi="Times New Roman"/>
                <w:color w:val="000000"/>
                <w:sz w:val="28"/>
                <w:szCs w:val="28"/>
              </w:rPr>
            </w:pPr>
            <w:r w:rsidRPr="0044568D">
              <w:rPr>
                <w:rFonts w:ascii="Times New Roman" w:hAnsi="Times New Roman"/>
                <w:color w:val="000000"/>
                <w:sz w:val="28"/>
                <w:szCs w:val="28"/>
              </w:rPr>
              <w:t>1</w:t>
            </w:r>
            <w:r w:rsidR="003F2F00">
              <w:rPr>
                <w:rFonts w:ascii="Times New Roman" w:hAnsi="Times New Roman"/>
                <w:color w:val="000000"/>
                <w:sz w:val="28"/>
                <w:szCs w:val="28"/>
              </w:rPr>
              <w:t>9</w:t>
            </w:r>
            <w:bookmarkStart w:id="20" w:name="_GoBack"/>
            <w:bookmarkEnd w:id="20"/>
            <w:r w:rsidRPr="0044568D">
              <w:rPr>
                <w:rFonts w:ascii="Times New Roman" w:hAnsi="Times New Roman"/>
                <w:color w:val="000000"/>
                <w:sz w:val="28"/>
                <w:szCs w:val="28"/>
              </w:rPr>
              <w:t>.10.2026</w:t>
            </w:r>
          </w:p>
          <w:p w14:paraId="2EBFFC9A" w14:textId="77777777" w:rsidR="0044568D" w:rsidRPr="0044568D" w:rsidRDefault="0044568D" w:rsidP="00452A2C">
            <w:pPr>
              <w:pStyle w:val="-6"/>
              <w:tabs>
                <w:tab w:val="left" w:pos="1134"/>
                <w:tab w:val="left" w:pos="1701"/>
                <w:tab w:val="left" w:pos="1843"/>
              </w:tabs>
              <w:spacing w:after="0"/>
              <w:jc w:val="left"/>
              <w:rPr>
                <w:sz w:val="28"/>
                <w:szCs w:val="28"/>
                <w:highlight w:val="yellow"/>
              </w:rPr>
            </w:pPr>
          </w:p>
        </w:tc>
      </w:tr>
      <w:tr w:rsidR="0044568D" w:rsidRPr="00F5527E" w14:paraId="71FABC58" w14:textId="77777777" w:rsidTr="00452A2C">
        <w:trPr>
          <w:trHeight w:val="557"/>
        </w:trPr>
        <w:tc>
          <w:tcPr>
            <w:tcW w:w="4550" w:type="dxa"/>
            <w:gridSpan w:val="4"/>
            <w:tcMar>
              <w:left w:w="98" w:type="dxa"/>
            </w:tcMar>
          </w:tcPr>
          <w:p w14:paraId="0ED27A9F" w14:textId="0D64ADFE" w:rsidR="0044568D" w:rsidRPr="0044568D" w:rsidRDefault="0044568D" w:rsidP="00452A2C">
            <w:pPr>
              <w:autoSpaceDE w:val="0"/>
              <w:autoSpaceDN w:val="0"/>
              <w:adjustRightInd w:val="0"/>
              <w:rPr>
                <w:rFonts w:ascii="Times New Roman" w:hAnsi="Times New Roman"/>
                <w:b/>
                <w:sz w:val="28"/>
                <w:szCs w:val="28"/>
                <w:highlight w:val="yellow"/>
              </w:rPr>
            </w:pPr>
            <w:r w:rsidRPr="0044568D">
              <w:rPr>
                <w:rFonts w:ascii="Times New Roman" w:hAnsi="Times New Roman"/>
                <w:color w:val="000000"/>
                <w:sz w:val="28"/>
                <w:szCs w:val="28"/>
              </w:rPr>
              <w:lastRenderedPageBreak/>
              <w:t>Дата окончания предоставления разъяснений</w:t>
            </w:r>
          </w:p>
        </w:tc>
        <w:tc>
          <w:tcPr>
            <w:tcW w:w="5943" w:type="dxa"/>
            <w:gridSpan w:val="3"/>
            <w:tcMar>
              <w:left w:w="98" w:type="dxa"/>
            </w:tcMar>
          </w:tcPr>
          <w:p w14:paraId="3BB6E1A1" w14:textId="623EB733" w:rsidR="0044568D" w:rsidRPr="0044568D" w:rsidRDefault="0044568D" w:rsidP="00452A2C">
            <w:pPr>
              <w:autoSpaceDE w:val="0"/>
              <w:autoSpaceDN w:val="0"/>
              <w:adjustRightInd w:val="0"/>
              <w:rPr>
                <w:rFonts w:ascii="Times New Roman" w:hAnsi="Times New Roman"/>
                <w:sz w:val="28"/>
                <w:szCs w:val="28"/>
                <w:highlight w:val="yellow"/>
              </w:rPr>
            </w:pPr>
            <w:r w:rsidRPr="0044568D">
              <w:rPr>
                <w:rFonts w:ascii="Times New Roman" w:hAnsi="Times New Roman"/>
                <w:color w:val="000000"/>
                <w:sz w:val="28"/>
                <w:szCs w:val="28"/>
              </w:rPr>
              <w:t>0</w:t>
            </w:r>
            <w:r w:rsidR="00452A2C">
              <w:rPr>
                <w:rFonts w:ascii="Times New Roman" w:hAnsi="Times New Roman"/>
                <w:color w:val="000000"/>
                <w:sz w:val="28"/>
                <w:szCs w:val="28"/>
              </w:rPr>
              <w:t>6</w:t>
            </w:r>
            <w:r w:rsidRPr="0044568D">
              <w:rPr>
                <w:rFonts w:ascii="Times New Roman" w:hAnsi="Times New Roman"/>
                <w:color w:val="000000"/>
                <w:sz w:val="28"/>
                <w:szCs w:val="28"/>
              </w:rPr>
              <w:t>.10.2026</w:t>
            </w:r>
          </w:p>
        </w:tc>
      </w:tr>
    </w:tbl>
    <w:p w14:paraId="4D4B2C70" w14:textId="77777777" w:rsidR="007E13EA" w:rsidRPr="005002DE" w:rsidRDefault="007E13EA" w:rsidP="00B620C8">
      <w:pPr>
        <w:spacing w:after="0" w:line="240" w:lineRule="auto"/>
        <w:rPr>
          <w:rFonts w:ascii="Times New Roman" w:hAnsi="Times New Roman"/>
          <w:noProof/>
          <w:sz w:val="28"/>
          <w:szCs w:val="28"/>
        </w:rPr>
      </w:pPr>
    </w:p>
    <w:p w14:paraId="57F4A45F" w14:textId="77777777" w:rsidR="007E13EA" w:rsidRPr="005002DE" w:rsidRDefault="007E13EA" w:rsidP="00B620C8">
      <w:pPr>
        <w:spacing w:after="0" w:line="240" w:lineRule="auto"/>
        <w:rPr>
          <w:rFonts w:ascii="Times New Roman" w:hAnsi="Times New Roman"/>
          <w:noProof/>
          <w:sz w:val="28"/>
          <w:szCs w:val="28"/>
        </w:rPr>
      </w:pPr>
    </w:p>
    <w:p w14:paraId="011BF359" w14:textId="77777777" w:rsidR="007E13EA" w:rsidRPr="005002DE" w:rsidRDefault="007E13EA" w:rsidP="00B620C8">
      <w:pPr>
        <w:spacing w:after="0" w:line="240" w:lineRule="auto"/>
        <w:rPr>
          <w:rFonts w:ascii="Times New Roman" w:eastAsia="Times New Roman" w:hAnsi="Times New Roman"/>
          <w:b/>
          <w:sz w:val="28"/>
          <w:szCs w:val="28"/>
          <w:lang w:eastAsia="ru-RU"/>
        </w:rPr>
      </w:pPr>
    </w:p>
    <w:p w14:paraId="1C33AAB3" w14:textId="2735D546" w:rsidR="007E13EA" w:rsidRPr="005002DE" w:rsidRDefault="007E13EA" w:rsidP="00B620C8">
      <w:pPr>
        <w:spacing w:after="0" w:line="240" w:lineRule="auto"/>
        <w:jc w:val="center"/>
        <w:rPr>
          <w:rFonts w:ascii="Times New Roman" w:eastAsia="Times New Roman" w:hAnsi="Times New Roman"/>
          <w:b/>
          <w:sz w:val="28"/>
          <w:szCs w:val="28"/>
          <w:lang w:eastAsia="ru-RU"/>
        </w:rPr>
      </w:pPr>
      <w:r w:rsidRPr="005002DE">
        <w:rPr>
          <w:rFonts w:ascii="Times New Roman" w:eastAsia="Times New Roman" w:hAnsi="Times New Roman"/>
          <w:b/>
          <w:sz w:val="28"/>
          <w:szCs w:val="28"/>
          <w:lang w:eastAsia="ru-RU"/>
        </w:rPr>
        <w:t xml:space="preserve">Раздел 3. Формы документов </w:t>
      </w:r>
    </w:p>
    <w:p w14:paraId="5743B293" w14:textId="77777777" w:rsidR="00FF1F0E" w:rsidRPr="005002DE" w:rsidRDefault="00FF1F0E" w:rsidP="00B620C8">
      <w:pPr>
        <w:spacing w:after="0" w:line="240" w:lineRule="auto"/>
        <w:jc w:val="center"/>
        <w:rPr>
          <w:rFonts w:ascii="Times New Roman" w:eastAsia="Times New Roman" w:hAnsi="Times New Roman"/>
          <w:b/>
          <w:sz w:val="28"/>
          <w:szCs w:val="28"/>
          <w:lang w:eastAsia="ru-RU"/>
        </w:rPr>
      </w:pPr>
    </w:p>
    <w:p w14:paraId="75B2FB9F" w14:textId="77777777" w:rsidR="007E13EA" w:rsidRPr="005002DE" w:rsidRDefault="007E13EA" w:rsidP="00B620C8">
      <w:pPr>
        <w:suppressAutoHyphens/>
        <w:spacing w:after="0" w:line="240" w:lineRule="auto"/>
        <w:ind w:firstLine="709"/>
        <w:contextualSpacing/>
        <w:jc w:val="both"/>
        <w:rPr>
          <w:rFonts w:ascii="Times New Roman" w:eastAsia="Times New Roman" w:hAnsi="Times New Roman"/>
          <w:color w:val="000000"/>
          <w:sz w:val="28"/>
          <w:szCs w:val="28"/>
          <w:lang w:eastAsia="ar-SA"/>
        </w:rPr>
      </w:pPr>
      <w:bookmarkStart w:id="21" w:name="_Hlk141278291"/>
    </w:p>
    <w:p w14:paraId="6E6C05B2" w14:textId="5732A5DC" w:rsidR="007E13EA" w:rsidRPr="005002DE" w:rsidRDefault="007E13EA" w:rsidP="00B620C8">
      <w:pPr>
        <w:suppressAutoHyphens/>
        <w:spacing w:after="0" w:line="240" w:lineRule="auto"/>
        <w:ind w:firstLine="709"/>
        <w:contextualSpacing/>
        <w:jc w:val="both"/>
        <w:rPr>
          <w:rFonts w:ascii="Times New Roman" w:eastAsia="Times New Roman" w:hAnsi="Times New Roman"/>
          <w:color w:val="000000"/>
          <w:sz w:val="28"/>
          <w:szCs w:val="28"/>
          <w:lang w:eastAsia="ar-SA"/>
        </w:rPr>
      </w:pPr>
      <w:bookmarkStart w:id="22" w:name="_Hlk238569360"/>
      <w:r w:rsidRPr="005002DE">
        <w:rPr>
          <w:rFonts w:ascii="Times New Roman" w:eastAsia="Times New Roman" w:hAnsi="Times New Roman"/>
          <w:color w:val="000000"/>
          <w:sz w:val="28"/>
          <w:szCs w:val="28"/>
          <w:lang w:eastAsia="ar-SA"/>
        </w:rPr>
        <w:t xml:space="preserve">Форма </w:t>
      </w:r>
      <w:r w:rsidR="00DA37B7" w:rsidRPr="005002DE">
        <w:rPr>
          <w:rFonts w:ascii="Times New Roman" w:eastAsia="Times New Roman" w:hAnsi="Times New Roman"/>
          <w:color w:val="000000"/>
          <w:sz w:val="28"/>
          <w:szCs w:val="28"/>
          <w:lang w:eastAsia="ar-SA"/>
        </w:rPr>
        <w:t>1</w:t>
      </w:r>
      <w:r w:rsidRPr="005002DE">
        <w:rPr>
          <w:rFonts w:ascii="Times New Roman" w:eastAsia="Times New Roman" w:hAnsi="Times New Roman"/>
          <w:color w:val="000000"/>
          <w:sz w:val="28"/>
          <w:szCs w:val="28"/>
          <w:lang w:eastAsia="ar-SA"/>
        </w:rPr>
        <w:t xml:space="preserve">. Запрос о разъяснении положений документации о проведении </w:t>
      </w:r>
      <w:r w:rsidR="00DD7C59" w:rsidRPr="005002DE">
        <w:rPr>
          <w:rFonts w:ascii="Times New Roman" w:eastAsia="Times New Roman" w:hAnsi="Times New Roman"/>
          <w:color w:val="000000"/>
          <w:sz w:val="28"/>
          <w:szCs w:val="28"/>
          <w:lang w:eastAsia="ar-SA"/>
        </w:rPr>
        <w:t>открытого конкурса</w:t>
      </w:r>
      <w:r w:rsidRPr="005002DE">
        <w:rPr>
          <w:rFonts w:ascii="Times New Roman" w:eastAsia="Times New Roman" w:hAnsi="Times New Roman"/>
          <w:color w:val="000000"/>
          <w:sz w:val="28"/>
          <w:szCs w:val="28"/>
          <w:lang w:eastAsia="ar-SA"/>
        </w:rPr>
        <w:t xml:space="preserve"> в электронной форме</w:t>
      </w:r>
    </w:p>
    <w:p w14:paraId="41237AB8" w14:textId="77777777" w:rsidR="007E13EA" w:rsidRPr="005002DE" w:rsidRDefault="007E13EA" w:rsidP="00B620C8">
      <w:pPr>
        <w:suppressAutoHyphens/>
        <w:spacing w:after="0" w:line="240" w:lineRule="auto"/>
        <w:ind w:firstLine="709"/>
        <w:contextualSpacing/>
        <w:jc w:val="both"/>
        <w:rPr>
          <w:rFonts w:ascii="Times New Roman" w:eastAsia="Times New Roman" w:hAnsi="Times New Roman"/>
          <w:color w:val="000000"/>
          <w:sz w:val="28"/>
          <w:szCs w:val="28"/>
          <w:lang w:eastAsia="ar-SA"/>
        </w:rPr>
      </w:pPr>
    </w:p>
    <w:p w14:paraId="0927C4D5" w14:textId="4790010E" w:rsidR="007E13EA" w:rsidRPr="005002DE" w:rsidRDefault="007E13EA" w:rsidP="00B620C8">
      <w:pPr>
        <w:pStyle w:val="ad"/>
        <w:spacing w:after="0"/>
        <w:ind w:left="0" w:firstLine="709"/>
        <w:contextualSpacing/>
        <w:jc w:val="both"/>
        <w:rPr>
          <w:color w:val="000000"/>
          <w:sz w:val="28"/>
          <w:szCs w:val="28"/>
        </w:rPr>
      </w:pPr>
      <w:r w:rsidRPr="005002DE">
        <w:rPr>
          <w:color w:val="000000"/>
          <w:sz w:val="28"/>
          <w:szCs w:val="28"/>
        </w:rPr>
        <w:t xml:space="preserve">Форма </w:t>
      </w:r>
      <w:r w:rsidR="00DA37B7" w:rsidRPr="005002DE">
        <w:rPr>
          <w:color w:val="000000"/>
          <w:sz w:val="28"/>
          <w:szCs w:val="28"/>
        </w:rPr>
        <w:t>2</w:t>
      </w:r>
      <w:r w:rsidRPr="005002DE">
        <w:rPr>
          <w:color w:val="000000"/>
          <w:sz w:val="28"/>
          <w:szCs w:val="28"/>
        </w:rPr>
        <w:t xml:space="preserve">. Первая часть заявки на участие в </w:t>
      </w:r>
      <w:r w:rsidR="00DD7C59" w:rsidRPr="005002DE">
        <w:rPr>
          <w:color w:val="000000"/>
          <w:sz w:val="28"/>
          <w:szCs w:val="28"/>
        </w:rPr>
        <w:t xml:space="preserve">открытом конкурсе </w:t>
      </w:r>
      <w:r w:rsidRPr="005002DE">
        <w:rPr>
          <w:color w:val="000000"/>
          <w:sz w:val="28"/>
          <w:szCs w:val="28"/>
        </w:rPr>
        <w:t>в электронной форме</w:t>
      </w:r>
      <w:r w:rsidR="00F5527E">
        <w:rPr>
          <w:color w:val="000000"/>
          <w:sz w:val="28"/>
          <w:szCs w:val="28"/>
        </w:rPr>
        <w:t>.</w:t>
      </w:r>
    </w:p>
    <w:p w14:paraId="55B6C6A4" w14:textId="77777777" w:rsidR="007E13EA" w:rsidRPr="005002DE" w:rsidRDefault="007E13EA" w:rsidP="00B620C8">
      <w:pPr>
        <w:pStyle w:val="ad"/>
        <w:spacing w:after="0"/>
        <w:ind w:left="0" w:firstLine="709"/>
        <w:contextualSpacing/>
        <w:jc w:val="both"/>
        <w:rPr>
          <w:color w:val="000000"/>
          <w:sz w:val="28"/>
          <w:szCs w:val="28"/>
        </w:rPr>
      </w:pPr>
    </w:p>
    <w:p w14:paraId="0410A74A" w14:textId="489268B6" w:rsidR="007C68DC" w:rsidRPr="005002DE" w:rsidRDefault="007E13EA" w:rsidP="007C68DC">
      <w:pPr>
        <w:pStyle w:val="ad"/>
        <w:spacing w:after="0"/>
        <w:ind w:left="0" w:firstLine="709"/>
        <w:contextualSpacing/>
        <w:jc w:val="both"/>
        <w:rPr>
          <w:color w:val="000000"/>
          <w:sz w:val="28"/>
          <w:szCs w:val="28"/>
        </w:rPr>
      </w:pPr>
      <w:r w:rsidRPr="005002DE">
        <w:rPr>
          <w:color w:val="000000"/>
          <w:sz w:val="28"/>
          <w:szCs w:val="28"/>
        </w:rPr>
        <w:t xml:space="preserve">Форма </w:t>
      </w:r>
      <w:r w:rsidR="00DA37B7" w:rsidRPr="005002DE">
        <w:rPr>
          <w:color w:val="000000"/>
          <w:sz w:val="28"/>
          <w:szCs w:val="28"/>
        </w:rPr>
        <w:t>3</w:t>
      </w:r>
      <w:r w:rsidRPr="005002DE">
        <w:rPr>
          <w:color w:val="000000"/>
          <w:sz w:val="28"/>
          <w:szCs w:val="28"/>
        </w:rPr>
        <w:t xml:space="preserve">. </w:t>
      </w:r>
      <w:bookmarkStart w:id="23" w:name="_Hlk34112763"/>
      <w:r w:rsidR="007C68DC" w:rsidRPr="005002DE">
        <w:rPr>
          <w:color w:val="000000"/>
          <w:sz w:val="28"/>
          <w:szCs w:val="28"/>
        </w:rPr>
        <w:t>Вторая часть заявки</w:t>
      </w:r>
      <w:r w:rsidR="00F5527E">
        <w:rPr>
          <w:color w:val="000000"/>
          <w:sz w:val="28"/>
          <w:szCs w:val="28"/>
        </w:rPr>
        <w:t xml:space="preserve"> </w:t>
      </w:r>
      <w:r w:rsidR="00F5527E" w:rsidRPr="005002DE">
        <w:rPr>
          <w:color w:val="000000"/>
          <w:sz w:val="28"/>
          <w:szCs w:val="28"/>
        </w:rPr>
        <w:t>на участие в открытом конкурсе в электронной форме</w:t>
      </w:r>
      <w:r w:rsidR="007C68DC" w:rsidRPr="005002DE">
        <w:rPr>
          <w:color w:val="000000"/>
          <w:sz w:val="28"/>
          <w:szCs w:val="28"/>
        </w:rPr>
        <w:t xml:space="preserve">. </w:t>
      </w:r>
    </w:p>
    <w:p w14:paraId="5FEF624F" w14:textId="0DEE7510" w:rsidR="007E13EA" w:rsidRPr="005002DE" w:rsidRDefault="007E13EA" w:rsidP="00B620C8">
      <w:pPr>
        <w:suppressAutoHyphens/>
        <w:spacing w:after="0" w:line="240" w:lineRule="auto"/>
        <w:ind w:firstLine="709"/>
        <w:contextualSpacing/>
        <w:jc w:val="both"/>
        <w:rPr>
          <w:rFonts w:ascii="Times New Roman" w:eastAsia="Times New Roman" w:hAnsi="Times New Roman"/>
          <w:b/>
          <w:color w:val="000000"/>
          <w:sz w:val="28"/>
          <w:szCs w:val="28"/>
          <w:lang w:eastAsia="ar-SA"/>
        </w:rPr>
      </w:pPr>
    </w:p>
    <w:bookmarkEnd w:id="21"/>
    <w:bookmarkEnd w:id="22"/>
    <w:p w14:paraId="7D9B5DA4" w14:textId="77777777" w:rsidR="007E13EA" w:rsidRPr="005002DE" w:rsidRDefault="007E13EA" w:rsidP="00B620C8">
      <w:pPr>
        <w:suppressAutoHyphens/>
        <w:spacing w:after="0" w:line="240" w:lineRule="auto"/>
        <w:ind w:firstLine="709"/>
        <w:contextualSpacing/>
        <w:jc w:val="both"/>
        <w:rPr>
          <w:rFonts w:ascii="Times New Roman" w:eastAsia="Times New Roman" w:hAnsi="Times New Roman"/>
          <w:b/>
          <w:color w:val="000000"/>
          <w:sz w:val="28"/>
          <w:szCs w:val="28"/>
          <w:lang w:eastAsia="ar-SA"/>
        </w:rPr>
      </w:pPr>
    </w:p>
    <w:bookmarkEnd w:id="23"/>
    <w:p w14:paraId="4C6460D3" w14:textId="77777777" w:rsidR="007E13EA" w:rsidRPr="005002DE" w:rsidRDefault="007E13EA" w:rsidP="00B620C8">
      <w:pPr>
        <w:spacing w:after="0" w:line="240" w:lineRule="auto"/>
        <w:jc w:val="center"/>
        <w:rPr>
          <w:rFonts w:ascii="Times New Roman" w:eastAsia="Times New Roman" w:hAnsi="Times New Roman"/>
          <w:b/>
          <w:sz w:val="28"/>
          <w:szCs w:val="28"/>
          <w:lang w:eastAsia="ru-RU"/>
        </w:rPr>
      </w:pPr>
    </w:p>
    <w:p w14:paraId="41E36F6B" w14:textId="77777777" w:rsidR="007E13EA" w:rsidRPr="005002DE" w:rsidRDefault="007E13EA" w:rsidP="00B620C8">
      <w:pPr>
        <w:spacing w:after="0" w:line="240" w:lineRule="auto"/>
        <w:jc w:val="center"/>
        <w:rPr>
          <w:rFonts w:ascii="Times New Roman" w:eastAsia="Times New Roman" w:hAnsi="Times New Roman"/>
          <w:b/>
          <w:sz w:val="28"/>
          <w:szCs w:val="28"/>
          <w:lang w:eastAsia="ru-RU"/>
        </w:rPr>
      </w:pPr>
    </w:p>
    <w:p w14:paraId="4D3643DF" w14:textId="77777777" w:rsidR="007E13EA" w:rsidRPr="005002DE" w:rsidRDefault="007E13EA" w:rsidP="00B620C8">
      <w:pPr>
        <w:suppressAutoHyphens/>
        <w:spacing w:after="0" w:line="240" w:lineRule="auto"/>
        <w:contextualSpacing/>
        <w:jc w:val="both"/>
        <w:rPr>
          <w:rFonts w:ascii="Times New Roman" w:eastAsia="Times New Roman" w:hAnsi="Times New Roman"/>
          <w:b/>
          <w:color w:val="000000"/>
          <w:sz w:val="28"/>
          <w:szCs w:val="28"/>
          <w:lang w:eastAsia="ar-SA"/>
        </w:rPr>
      </w:pPr>
    </w:p>
    <w:p w14:paraId="35D6A059" w14:textId="77777777" w:rsidR="007E13EA" w:rsidRPr="005002DE" w:rsidRDefault="007E13EA" w:rsidP="00B620C8">
      <w:pPr>
        <w:suppressAutoHyphens/>
        <w:spacing w:after="0" w:line="240" w:lineRule="auto"/>
        <w:ind w:firstLine="709"/>
        <w:contextualSpacing/>
        <w:jc w:val="both"/>
        <w:rPr>
          <w:rFonts w:ascii="Times New Roman" w:eastAsia="Times New Roman" w:hAnsi="Times New Roman"/>
          <w:b/>
          <w:color w:val="000000"/>
          <w:sz w:val="28"/>
          <w:szCs w:val="28"/>
          <w:lang w:eastAsia="ar-SA"/>
        </w:rPr>
      </w:pPr>
    </w:p>
    <w:p w14:paraId="05D2441D" w14:textId="77777777" w:rsidR="007E13EA" w:rsidRPr="005002DE" w:rsidRDefault="007E13EA" w:rsidP="00B620C8">
      <w:pPr>
        <w:suppressAutoHyphens/>
        <w:spacing w:after="0" w:line="240" w:lineRule="auto"/>
        <w:ind w:firstLine="709"/>
        <w:contextualSpacing/>
        <w:jc w:val="both"/>
        <w:rPr>
          <w:rFonts w:ascii="Times New Roman" w:eastAsia="Times New Roman" w:hAnsi="Times New Roman"/>
          <w:b/>
          <w:color w:val="000000"/>
          <w:sz w:val="28"/>
          <w:szCs w:val="28"/>
          <w:lang w:eastAsia="ar-SA"/>
        </w:rPr>
      </w:pPr>
    </w:p>
    <w:p w14:paraId="6E8BAE7A" w14:textId="77777777" w:rsidR="007E13EA" w:rsidRPr="005002DE" w:rsidRDefault="007E13EA" w:rsidP="00B620C8">
      <w:pPr>
        <w:suppressAutoHyphens/>
        <w:spacing w:after="0" w:line="240" w:lineRule="auto"/>
        <w:contextualSpacing/>
        <w:jc w:val="both"/>
        <w:rPr>
          <w:rFonts w:ascii="Times New Roman" w:eastAsia="Times New Roman" w:hAnsi="Times New Roman"/>
          <w:color w:val="000000"/>
          <w:sz w:val="28"/>
          <w:szCs w:val="28"/>
          <w:lang w:eastAsia="ar-SA"/>
        </w:rPr>
      </w:pPr>
    </w:p>
    <w:p w14:paraId="005B2502" w14:textId="0C8E39F8" w:rsidR="007E13EA" w:rsidRPr="005002DE" w:rsidRDefault="007E13EA" w:rsidP="00686E22">
      <w:pPr>
        <w:rPr>
          <w:rFonts w:ascii="Times New Roman" w:hAnsi="Times New Roman"/>
          <w:b/>
          <w:sz w:val="28"/>
          <w:szCs w:val="28"/>
        </w:rPr>
      </w:pPr>
      <w:r w:rsidRPr="005002DE">
        <w:rPr>
          <w:rFonts w:ascii="Times New Roman" w:eastAsia="Times New Roman" w:hAnsi="Times New Roman"/>
          <w:color w:val="000000"/>
          <w:sz w:val="28"/>
          <w:szCs w:val="28"/>
          <w:lang w:eastAsia="ar-SA"/>
        </w:rPr>
        <w:br w:type="page"/>
      </w:r>
      <w:bookmarkStart w:id="24" w:name="_Ref312243446"/>
      <w:bookmarkStart w:id="25" w:name="_Toc312246545"/>
      <w:r w:rsidRPr="005002DE">
        <w:rPr>
          <w:rFonts w:ascii="Times New Roman" w:hAnsi="Times New Roman"/>
          <w:b/>
          <w:sz w:val="28"/>
          <w:szCs w:val="28"/>
        </w:rPr>
        <w:lastRenderedPageBreak/>
        <w:t xml:space="preserve">Форма </w:t>
      </w:r>
      <w:r w:rsidR="00E34C6D" w:rsidRPr="005002DE">
        <w:rPr>
          <w:rFonts w:ascii="Times New Roman" w:hAnsi="Times New Roman"/>
          <w:b/>
          <w:sz w:val="28"/>
          <w:szCs w:val="28"/>
        </w:rPr>
        <w:t>1</w:t>
      </w:r>
      <w:r w:rsidRPr="005002DE">
        <w:rPr>
          <w:rFonts w:ascii="Times New Roman" w:hAnsi="Times New Roman"/>
          <w:b/>
          <w:sz w:val="28"/>
          <w:szCs w:val="28"/>
        </w:rPr>
        <w:t xml:space="preserve">. Запрос о разъяснении положений </w:t>
      </w:r>
      <w:r w:rsidR="007F582D">
        <w:rPr>
          <w:rFonts w:ascii="Times New Roman" w:hAnsi="Times New Roman"/>
          <w:b/>
          <w:sz w:val="28"/>
          <w:szCs w:val="28"/>
        </w:rPr>
        <w:t xml:space="preserve">извещения и (или) </w:t>
      </w:r>
      <w:r w:rsidRPr="005002DE">
        <w:rPr>
          <w:rFonts w:ascii="Times New Roman" w:hAnsi="Times New Roman"/>
          <w:b/>
          <w:sz w:val="28"/>
          <w:szCs w:val="28"/>
        </w:rPr>
        <w:t xml:space="preserve">документации о проведении </w:t>
      </w:r>
      <w:r w:rsidR="00DD7C59" w:rsidRPr="005002DE">
        <w:rPr>
          <w:rFonts w:ascii="Times New Roman" w:hAnsi="Times New Roman"/>
          <w:b/>
          <w:sz w:val="28"/>
          <w:szCs w:val="28"/>
        </w:rPr>
        <w:t>открытого конкурса</w:t>
      </w:r>
      <w:r w:rsidRPr="005002DE">
        <w:rPr>
          <w:rFonts w:ascii="Times New Roman" w:hAnsi="Times New Roman"/>
          <w:b/>
          <w:sz w:val="28"/>
          <w:szCs w:val="28"/>
        </w:rPr>
        <w:t xml:space="preserve"> в электронной форме</w:t>
      </w:r>
      <w:bookmarkEnd w:id="24"/>
      <w:bookmarkEnd w:id="25"/>
      <w:r w:rsidRPr="005002DE">
        <w:rPr>
          <w:rFonts w:ascii="Times New Roman" w:hAnsi="Times New Roman"/>
          <w:b/>
          <w:sz w:val="28"/>
          <w:szCs w:val="28"/>
        </w:rPr>
        <w:t xml:space="preserve">* </w:t>
      </w:r>
    </w:p>
    <w:p w14:paraId="43A780F0" w14:textId="77777777" w:rsidR="007E13EA" w:rsidRPr="005002DE" w:rsidRDefault="007E13EA" w:rsidP="00B620C8">
      <w:pPr>
        <w:spacing w:after="0" w:line="240" w:lineRule="auto"/>
        <w:jc w:val="both"/>
        <w:rPr>
          <w:rFonts w:ascii="Times New Roman" w:hAnsi="Times New Roman"/>
          <w:color w:val="000000"/>
          <w:sz w:val="28"/>
          <w:szCs w:val="28"/>
        </w:rPr>
      </w:pPr>
    </w:p>
    <w:p w14:paraId="0C0A4E69" w14:textId="1D9DC588" w:rsidR="007E13EA" w:rsidRPr="005002DE" w:rsidRDefault="007E13EA" w:rsidP="00B620C8">
      <w:pPr>
        <w:spacing w:after="0" w:line="240" w:lineRule="auto"/>
        <w:jc w:val="both"/>
        <w:rPr>
          <w:rFonts w:ascii="Times New Roman" w:hAnsi="Times New Roman"/>
          <w:color w:val="000000"/>
          <w:sz w:val="28"/>
          <w:szCs w:val="28"/>
        </w:rPr>
      </w:pPr>
      <w:r w:rsidRPr="005002DE">
        <w:rPr>
          <w:rFonts w:ascii="Times New Roman" w:hAnsi="Times New Roman"/>
          <w:color w:val="000000"/>
          <w:sz w:val="28"/>
          <w:szCs w:val="28"/>
        </w:rPr>
        <w:t>Исх. №</w:t>
      </w:r>
      <w:r w:rsidR="00E62F2B">
        <w:rPr>
          <w:rFonts w:ascii="Times New Roman" w:hAnsi="Times New Roman"/>
          <w:color w:val="000000"/>
          <w:sz w:val="28"/>
          <w:szCs w:val="28"/>
        </w:rPr>
        <w:t>__</w:t>
      </w:r>
      <w:r w:rsidRPr="005002DE">
        <w:rPr>
          <w:rFonts w:ascii="Times New Roman" w:hAnsi="Times New Roman"/>
          <w:color w:val="000000"/>
          <w:sz w:val="28"/>
          <w:szCs w:val="28"/>
        </w:rPr>
        <w:t>, дата</w:t>
      </w:r>
    </w:p>
    <w:p w14:paraId="026EBE22" w14:textId="77777777" w:rsidR="007E13EA" w:rsidRPr="005002DE" w:rsidRDefault="007E13EA" w:rsidP="00B620C8">
      <w:pPr>
        <w:spacing w:after="0" w:line="240" w:lineRule="auto"/>
        <w:jc w:val="both"/>
        <w:rPr>
          <w:rFonts w:ascii="Times New Roman" w:hAnsi="Times New Roman"/>
          <w:color w:val="000000"/>
          <w:sz w:val="28"/>
          <w:szCs w:val="28"/>
        </w:rPr>
      </w:pPr>
    </w:p>
    <w:p w14:paraId="78F9126E" w14:textId="559FD2D4" w:rsidR="007E13EA" w:rsidRDefault="00E62F2B" w:rsidP="00B620C8">
      <w:pPr>
        <w:pStyle w:val="ab"/>
        <w:spacing w:after="0"/>
        <w:jc w:val="both"/>
        <w:rPr>
          <w:rFonts w:eastAsia="Calibri"/>
          <w:color w:val="000000"/>
          <w:sz w:val="28"/>
          <w:szCs w:val="28"/>
          <w:lang w:eastAsia="en-US"/>
        </w:rPr>
      </w:pPr>
      <w:bookmarkStart w:id="26" w:name="_Toc312144475"/>
      <w:bookmarkStart w:id="27" w:name="_Toc312241979"/>
      <w:bookmarkStart w:id="28" w:name="_Toc312242121"/>
      <w:bookmarkStart w:id="29" w:name="_Toc312246546"/>
      <w:bookmarkEnd w:id="26"/>
      <w:bookmarkEnd w:id="27"/>
      <w:bookmarkEnd w:id="28"/>
      <w:bookmarkEnd w:id="29"/>
      <w:r w:rsidRPr="00E62F2B">
        <w:rPr>
          <w:rFonts w:eastAsia="Calibri"/>
          <w:color w:val="000000"/>
          <w:sz w:val="28"/>
          <w:szCs w:val="28"/>
          <w:lang w:eastAsia="en-US"/>
        </w:rPr>
        <w:t>Запрос о разъяснении положений извещения и (или) документации о проведении открытого конкурса в электронной форме № ___________</w:t>
      </w:r>
    </w:p>
    <w:p w14:paraId="6F67DF90" w14:textId="77777777" w:rsidR="00E62F2B" w:rsidRPr="005002DE" w:rsidRDefault="00E62F2B" w:rsidP="00B620C8">
      <w:pPr>
        <w:pStyle w:val="ab"/>
        <w:spacing w:after="0"/>
        <w:jc w:val="both"/>
        <w:rPr>
          <w:color w:val="000000"/>
          <w:sz w:val="28"/>
          <w:szCs w:val="28"/>
        </w:rPr>
      </w:pPr>
    </w:p>
    <w:tbl>
      <w:tblPr>
        <w:tblW w:w="9957" w:type="dxa"/>
        <w:tblInd w:w="9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0A0" w:firstRow="1" w:lastRow="0" w:firstColumn="1" w:lastColumn="0" w:noHBand="0" w:noVBand="0"/>
      </w:tblPr>
      <w:tblGrid>
        <w:gridCol w:w="5556"/>
        <w:gridCol w:w="4401"/>
      </w:tblGrid>
      <w:tr w:rsidR="005560C1" w:rsidRPr="005002DE" w14:paraId="1782ED57" w14:textId="77777777" w:rsidTr="00B620C8">
        <w:trPr>
          <w:trHeight w:val="284"/>
        </w:trPr>
        <w:tc>
          <w:tcPr>
            <w:tcW w:w="5556" w:type="dxa"/>
            <w:tcBorders>
              <w:top w:val="single" w:sz="4" w:space="0" w:color="00000A"/>
              <w:left w:val="single" w:sz="4" w:space="0" w:color="00000A"/>
              <w:bottom w:val="single" w:sz="4" w:space="0" w:color="00000A"/>
              <w:right w:val="single" w:sz="4" w:space="0" w:color="00000A"/>
            </w:tcBorders>
            <w:tcMar>
              <w:left w:w="98" w:type="dxa"/>
            </w:tcMar>
          </w:tcPr>
          <w:p w14:paraId="0644F5FC" w14:textId="1D68A8CF" w:rsidR="007E13EA" w:rsidRPr="005002DE" w:rsidRDefault="007E13EA" w:rsidP="00B620C8">
            <w:pPr>
              <w:suppressAutoHyphens/>
              <w:spacing w:after="0" w:line="240" w:lineRule="auto"/>
              <w:jc w:val="both"/>
              <w:rPr>
                <w:rFonts w:ascii="Times New Roman" w:hAnsi="Times New Roman"/>
                <w:color w:val="000000"/>
                <w:sz w:val="28"/>
                <w:szCs w:val="28"/>
                <w:lang w:eastAsia="ar-SA"/>
              </w:rPr>
            </w:pPr>
            <w:r w:rsidRPr="005002DE">
              <w:rPr>
                <w:rFonts w:ascii="Times New Roman" w:hAnsi="Times New Roman"/>
                <w:color w:val="000000"/>
                <w:sz w:val="28"/>
                <w:szCs w:val="28"/>
              </w:rPr>
              <w:t xml:space="preserve">Предмет </w:t>
            </w:r>
            <w:r w:rsidR="00DD7C59" w:rsidRPr="005002DE">
              <w:rPr>
                <w:rFonts w:ascii="Times New Roman" w:hAnsi="Times New Roman"/>
                <w:color w:val="000000"/>
                <w:sz w:val="28"/>
                <w:szCs w:val="28"/>
              </w:rPr>
              <w:t>закупки</w:t>
            </w:r>
            <w:r w:rsidRPr="005002DE">
              <w:rPr>
                <w:rFonts w:ascii="Times New Roman" w:hAnsi="Times New Roman"/>
                <w:color w:val="000000"/>
                <w:sz w:val="28"/>
                <w:szCs w:val="28"/>
              </w:rPr>
              <w:t xml:space="preserve"> и номер извещения</w:t>
            </w:r>
          </w:p>
        </w:tc>
        <w:tc>
          <w:tcPr>
            <w:tcW w:w="4401" w:type="dxa"/>
            <w:tcBorders>
              <w:top w:val="single" w:sz="4" w:space="0" w:color="00000A"/>
              <w:left w:val="single" w:sz="4" w:space="0" w:color="00000A"/>
              <w:bottom w:val="single" w:sz="4" w:space="0" w:color="00000A"/>
              <w:right w:val="single" w:sz="4" w:space="0" w:color="00000A"/>
            </w:tcBorders>
            <w:tcMar>
              <w:left w:w="98" w:type="dxa"/>
            </w:tcMar>
          </w:tcPr>
          <w:p w14:paraId="1E9D66F1" w14:textId="77777777" w:rsidR="007E13EA" w:rsidRPr="005002DE" w:rsidRDefault="007E13EA" w:rsidP="00B620C8">
            <w:pPr>
              <w:suppressAutoHyphens/>
              <w:spacing w:after="0" w:line="240" w:lineRule="auto"/>
              <w:jc w:val="both"/>
              <w:rPr>
                <w:rFonts w:ascii="Times New Roman" w:hAnsi="Times New Roman"/>
                <w:color w:val="000000"/>
                <w:sz w:val="28"/>
                <w:szCs w:val="28"/>
                <w:lang w:eastAsia="ar-SA"/>
              </w:rPr>
            </w:pPr>
          </w:p>
        </w:tc>
      </w:tr>
      <w:tr w:rsidR="005560C1" w:rsidRPr="005002DE" w14:paraId="26ADE578" w14:textId="77777777" w:rsidTr="00B620C8">
        <w:trPr>
          <w:trHeight w:val="284"/>
        </w:trPr>
        <w:tc>
          <w:tcPr>
            <w:tcW w:w="5556" w:type="dxa"/>
            <w:tcBorders>
              <w:top w:val="single" w:sz="4" w:space="0" w:color="00000A"/>
              <w:left w:val="single" w:sz="4" w:space="0" w:color="00000A"/>
              <w:bottom w:val="single" w:sz="4" w:space="0" w:color="00000A"/>
              <w:right w:val="single" w:sz="4" w:space="0" w:color="00000A"/>
            </w:tcBorders>
            <w:tcMar>
              <w:left w:w="98" w:type="dxa"/>
            </w:tcMar>
          </w:tcPr>
          <w:p w14:paraId="14D7E884" w14:textId="09831EA6" w:rsidR="007E13EA" w:rsidRPr="005002DE" w:rsidRDefault="007E13EA" w:rsidP="00B620C8">
            <w:pPr>
              <w:suppressAutoHyphens/>
              <w:spacing w:after="0" w:line="240" w:lineRule="auto"/>
              <w:jc w:val="both"/>
              <w:rPr>
                <w:rFonts w:ascii="Times New Roman" w:hAnsi="Times New Roman"/>
                <w:color w:val="000000"/>
                <w:sz w:val="28"/>
                <w:szCs w:val="28"/>
                <w:lang w:eastAsia="ar-SA"/>
              </w:rPr>
            </w:pPr>
            <w:r w:rsidRPr="005002DE">
              <w:rPr>
                <w:rFonts w:ascii="Times New Roman" w:hAnsi="Times New Roman"/>
                <w:color w:val="000000"/>
                <w:sz w:val="28"/>
                <w:szCs w:val="28"/>
              </w:rPr>
              <w:t xml:space="preserve">Положения извещения о проведении </w:t>
            </w:r>
            <w:r w:rsidR="00DD7C59" w:rsidRPr="005002DE">
              <w:rPr>
                <w:rFonts w:ascii="Times New Roman" w:hAnsi="Times New Roman"/>
                <w:color w:val="000000"/>
                <w:sz w:val="28"/>
                <w:szCs w:val="28"/>
              </w:rPr>
              <w:t>закупки</w:t>
            </w:r>
            <w:r w:rsidRPr="005002DE">
              <w:rPr>
                <w:rFonts w:ascii="Times New Roman" w:hAnsi="Times New Roman"/>
                <w:color w:val="000000"/>
                <w:sz w:val="28"/>
                <w:szCs w:val="28"/>
              </w:rPr>
              <w:t xml:space="preserve"> (пункт, раздел), которые требуют разъяснения</w:t>
            </w:r>
          </w:p>
        </w:tc>
        <w:tc>
          <w:tcPr>
            <w:tcW w:w="4401" w:type="dxa"/>
            <w:tcBorders>
              <w:top w:val="single" w:sz="4" w:space="0" w:color="00000A"/>
              <w:left w:val="single" w:sz="4" w:space="0" w:color="00000A"/>
              <w:bottom w:val="single" w:sz="4" w:space="0" w:color="00000A"/>
              <w:right w:val="single" w:sz="4" w:space="0" w:color="00000A"/>
            </w:tcBorders>
            <w:tcMar>
              <w:left w:w="98" w:type="dxa"/>
            </w:tcMar>
          </w:tcPr>
          <w:p w14:paraId="39FFD57D" w14:textId="77777777" w:rsidR="007E13EA" w:rsidRPr="005002DE" w:rsidRDefault="007E13EA" w:rsidP="00B620C8">
            <w:pPr>
              <w:suppressAutoHyphens/>
              <w:spacing w:after="0" w:line="240" w:lineRule="auto"/>
              <w:jc w:val="both"/>
              <w:rPr>
                <w:rFonts w:ascii="Times New Roman" w:hAnsi="Times New Roman"/>
                <w:color w:val="000000"/>
                <w:sz w:val="28"/>
                <w:szCs w:val="28"/>
                <w:lang w:eastAsia="ar-SA"/>
              </w:rPr>
            </w:pPr>
            <w:r w:rsidRPr="005002DE">
              <w:rPr>
                <w:rFonts w:ascii="Times New Roman" w:hAnsi="Times New Roman"/>
                <w:color w:val="000000"/>
                <w:sz w:val="28"/>
                <w:szCs w:val="28"/>
              </w:rPr>
              <w:t xml:space="preserve">Вопрос </w:t>
            </w:r>
          </w:p>
        </w:tc>
      </w:tr>
      <w:tr w:rsidR="005560C1" w:rsidRPr="005002DE" w14:paraId="13EEDD82" w14:textId="77777777" w:rsidTr="00B620C8">
        <w:trPr>
          <w:trHeight w:val="284"/>
        </w:trPr>
        <w:tc>
          <w:tcPr>
            <w:tcW w:w="5556" w:type="dxa"/>
            <w:tcBorders>
              <w:top w:val="single" w:sz="4" w:space="0" w:color="00000A"/>
              <w:left w:val="single" w:sz="4" w:space="0" w:color="00000A"/>
              <w:bottom w:val="single" w:sz="4" w:space="0" w:color="00000A"/>
              <w:right w:val="single" w:sz="4" w:space="0" w:color="00000A"/>
            </w:tcBorders>
            <w:tcMar>
              <w:left w:w="98" w:type="dxa"/>
            </w:tcMar>
          </w:tcPr>
          <w:p w14:paraId="7848E3E3" w14:textId="6871204B" w:rsidR="007E13EA" w:rsidRPr="005002DE" w:rsidRDefault="007E13EA" w:rsidP="00B620C8">
            <w:pPr>
              <w:suppressAutoHyphens/>
              <w:spacing w:after="0" w:line="240" w:lineRule="auto"/>
              <w:jc w:val="both"/>
              <w:rPr>
                <w:rFonts w:ascii="Times New Roman" w:hAnsi="Times New Roman"/>
                <w:color w:val="000000"/>
                <w:sz w:val="28"/>
                <w:szCs w:val="28"/>
                <w:lang w:eastAsia="ar-SA"/>
              </w:rPr>
            </w:pPr>
            <w:r w:rsidRPr="005002DE">
              <w:rPr>
                <w:rFonts w:ascii="Times New Roman" w:hAnsi="Times New Roman"/>
                <w:color w:val="000000"/>
                <w:sz w:val="28"/>
                <w:szCs w:val="28"/>
              </w:rPr>
              <w:t xml:space="preserve">Положения </w:t>
            </w:r>
            <w:r w:rsidR="00DD7C59" w:rsidRPr="005002DE">
              <w:rPr>
                <w:rFonts w:ascii="Times New Roman" w:hAnsi="Times New Roman"/>
                <w:color w:val="000000"/>
                <w:sz w:val="28"/>
                <w:szCs w:val="28"/>
              </w:rPr>
              <w:t>документации</w:t>
            </w:r>
            <w:r w:rsidRPr="005002DE">
              <w:rPr>
                <w:rFonts w:ascii="Times New Roman" w:hAnsi="Times New Roman"/>
                <w:color w:val="000000"/>
                <w:sz w:val="28"/>
                <w:szCs w:val="28"/>
              </w:rPr>
              <w:t xml:space="preserve"> о проведении </w:t>
            </w:r>
            <w:r w:rsidR="00DD7C59" w:rsidRPr="005002DE">
              <w:rPr>
                <w:rFonts w:ascii="Times New Roman" w:hAnsi="Times New Roman"/>
                <w:color w:val="000000"/>
                <w:sz w:val="28"/>
                <w:szCs w:val="28"/>
              </w:rPr>
              <w:t>закупки</w:t>
            </w:r>
            <w:r w:rsidRPr="005002DE">
              <w:rPr>
                <w:rFonts w:ascii="Times New Roman" w:hAnsi="Times New Roman"/>
                <w:color w:val="000000"/>
                <w:sz w:val="28"/>
                <w:szCs w:val="28"/>
              </w:rPr>
              <w:t xml:space="preserve"> (пункт, раздел), которые требуют разъяснения</w:t>
            </w:r>
          </w:p>
        </w:tc>
        <w:tc>
          <w:tcPr>
            <w:tcW w:w="4401" w:type="dxa"/>
            <w:tcBorders>
              <w:top w:val="single" w:sz="4" w:space="0" w:color="00000A"/>
              <w:left w:val="single" w:sz="4" w:space="0" w:color="00000A"/>
              <w:bottom w:val="single" w:sz="4" w:space="0" w:color="00000A"/>
              <w:right w:val="single" w:sz="4" w:space="0" w:color="00000A"/>
            </w:tcBorders>
            <w:tcMar>
              <w:left w:w="98" w:type="dxa"/>
            </w:tcMar>
          </w:tcPr>
          <w:p w14:paraId="1F5B7D9E" w14:textId="77777777" w:rsidR="007E13EA" w:rsidRPr="005002DE" w:rsidRDefault="007E13EA" w:rsidP="00B620C8">
            <w:pPr>
              <w:suppressAutoHyphens/>
              <w:spacing w:after="0" w:line="240" w:lineRule="auto"/>
              <w:jc w:val="both"/>
              <w:rPr>
                <w:rFonts w:ascii="Times New Roman" w:hAnsi="Times New Roman"/>
                <w:color w:val="000000"/>
                <w:sz w:val="28"/>
                <w:szCs w:val="28"/>
                <w:lang w:eastAsia="ar-SA"/>
              </w:rPr>
            </w:pPr>
            <w:r w:rsidRPr="005002DE">
              <w:rPr>
                <w:rFonts w:ascii="Times New Roman" w:hAnsi="Times New Roman"/>
                <w:color w:val="000000"/>
                <w:sz w:val="28"/>
                <w:szCs w:val="28"/>
              </w:rPr>
              <w:t xml:space="preserve">Вопрос </w:t>
            </w:r>
          </w:p>
        </w:tc>
      </w:tr>
    </w:tbl>
    <w:p w14:paraId="6E1CA93F" w14:textId="77777777" w:rsidR="007E13EA" w:rsidRPr="005002DE" w:rsidRDefault="007E13EA" w:rsidP="00B620C8">
      <w:pPr>
        <w:pStyle w:val="ad"/>
        <w:spacing w:after="0"/>
        <w:ind w:left="0"/>
        <w:jc w:val="both"/>
        <w:rPr>
          <w:color w:val="000000"/>
          <w:sz w:val="28"/>
          <w:szCs w:val="28"/>
        </w:rPr>
      </w:pPr>
    </w:p>
    <w:p w14:paraId="5C95D2DE" w14:textId="77777777" w:rsidR="007E13EA" w:rsidRPr="005002DE" w:rsidRDefault="007E13EA" w:rsidP="00B620C8">
      <w:pPr>
        <w:pStyle w:val="a3"/>
        <w:ind w:firstLine="709"/>
        <w:jc w:val="both"/>
        <w:rPr>
          <w:rFonts w:ascii="Times New Roman" w:hAnsi="Times New Roman"/>
          <w:sz w:val="28"/>
          <w:szCs w:val="28"/>
        </w:rPr>
      </w:pPr>
    </w:p>
    <w:p w14:paraId="7AC76796" w14:textId="77777777" w:rsidR="007E13EA" w:rsidRPr="005002DE" w:rsidRDefault="007E13EA" w:rsidP="00B620C8">
      <w:pPr>
        <w:pStyle w:val="a3"/>
        <w:ind w:firstLine="709"/>
        <w:jc w:val="both"/>
        <w:rPr>
          <w:rFonts w:ascii="Times New Roman" w:hAnsi="Times New Roman"/>
          <w:sz w:val="28"/>
          <w:szCs w:val="28"/>
        </w:rPr>
      </w:pPr>
    </w:p>
    <w:p w14:paraId="4EDDD6A2" w14:textId="77777777" w:rsidR="007E13EA" w:rsidRPr="005002DE" w:rsidRDefault="007E13EA" w:rsidP="00B620C8">
      <w:pPr>
        <w:pStyle w:val="a3"/>
        <w:ind w:firstLine="709"/>
        <w:jc w:val="both"/>
        <w:rPr>
          <w:rFonts w:ascii="Times New Roman" w:hAnsi="Times New Roman"/>
          <w:sz w:val="28"/>
          <w:szCs w:val="28"/>
        </w:rPr>
      </w:pPr>
    </w:p>
    <w:p w14:paraId="2F7FE97B" w14:textId="77777777" w:rsidR="007E13EA" w:rsidRPr="005002DE" w:rsidRDefault="007E13EA" w:rsidP="00B620C8">
      <w:pPr>
        <w:pStyle w:val="a3"/>
        <w:ind w:firstLine="709"/>
        <w:rPr>
          <w:rFonts w:ascii="Times New Roman" w:hAnsi="Times New Roman"/>
          <w:sz w:val="28"/>
          <w:szCs w:val="28"/>
        </w:rPr>
      </w:pPr>
      <w:r w:rsidRPr="005002DE">
        <w:rPr>
          <w:rFonts w:ascii="Times New Roman" w:hAnsi="Times New Roman"/>
          <w:sz w:val="28"/>
          <w:szCs w:val="28"/>
        </w:rPr>
        <w:t>*форма документа имеет рекомендательный характер</w:t>
      </w:r>
    </w:p>
    <w:p w14:paraId="592CEB59" w14:textId="77777777" w:rsidR="007E13EA" w:rsidRPr="005002DE" w:rsidRDefault="007E13EA" w:rsidP="00B620C8">
      <w:pPr>
        <w:pStyle w:val="a3"/>
        <w:ind w:firstLine="709"/>
        <w:jc w:val="both"/>
        <w:rPr>
          <w:rFonts w:ascii="Times New Roman" w:hAnsi="Times New Roman"/>
          <w:sz w:val="28"/>
          <w:szCs w:val="28"/>
        </w:rPr>
      </w:pPr>
    </w:p>
    <w:p w14:paraId="2B4DA31B" w14:textId="77777777" w:rsidR="007E13EA" w:rsidRPr="005002DE" w:rsidRDefault="007E13EA" w:rsidP="00B620C8">
      <w:pPr>
        <w:pStyle w:val="a3"/>
        <w:ind w:firstLine="709"/>
        <w:jc w:val="both"/>
        <w:rPr>
          <w:rFonts w:ascii="Times New Roman" w:hAnsi="Times New Roman"/>
          <w:sz w:val="28"/>
          <w:szCs w:val="28"/>
        </w:rPr>
      </w:pPr>
    </w:p>
    <w:p w14:paraId="5C76FA41" w14:textId="77777777" w:rsidR="007E13EA" w:rsidRPr="005002DE" w:rsidRDefault="007E13EA" w:rsidP="00B620C8">
      <w:pPr>
        <w:spacing w:after="0" w:line="240" w:lineRule="auto"/>
        <w:jc w:val="both"/>
        <w:rPr>
          <w:rFonts w:ascii="Times New Roman" w:hAnsi="Times New Roman"/>
          <w:color w:val="000000"/>
          <w:sz w:val="28"/>
          <w:szCs w:val="28"/>
        </w:rPr>
        <w:sectPr w:rsidR="007E13EA" w:rsidRPr="005002DE" w:rsidSect="00B620C8">
          <w:pgSz w:w="11906" w:h="16838"/>
          <w:pgMar w:top="1134" w:right="851" w:bottom="1134" w:left="851" w:header="708" w:footer="708" w:gutter="0"/>
          <w:cols w:space="720"/>
          <w:formProt w:val="0"/>
          <w:titlePg/>
          <w:docGrid w:linePitch="360" w:charSpace="-2049"/>
        </w:sectPr>
      </w:pPr>
    </w:p>
    <w:p w14:paraId="2DE0ADC6" w14:textId="3B31C18E" w:rsidR="007E13EA" w:rsidRPr="005002DE" w:rsidRDefault="007E13EA" w:rsidP="00B620C8">
      <w:pPr>
        <w:spacing w:after="0" w:line="240" w:lineRule="auto"/>
        <w:jc w:val="center"/>
        <w:rPr>
          <w:rFonts w:ascii="Times New Roman" w:hAnsi="Times New Roman"/>
          <w:b/>
          <w:color w:val="000000"/>
          <w:sz w:val="28"/>
          <w:szCs w:val="28"/>
        </w:rPr>
      </w:pPr>
      <w:bookmarkStart w:id="30" w:name="_Hlk93064043"/>
      <w:bookmarkStart w:id="31" w:name="_Hlk119590888"/>
      <w:bookmarkEnd w:id="30"/>
      <w:r w:rsidRPr="005002DE">
        <w:rPr>
          <w:rFonts w:ascii="Times New Roman" w:hAnsi="Times New Roman"/>
          <w:b/>
          <w:sz w:val="28"/>
          <w:szCs w:val="28"/>
        </w:rPr>
        <w:lastRenderedPageBreak/>
        <w:t xml:space="preserve">Форма </w:t>
      </w:r>
      <w:r w:rsidR="00E34C6D" w:rsidRPr="005002DE">
        <w:rPr>
          <w:rFonts w:ascii="Times New Roman" w:hAnsi="Times New Roman"/>
          <w:b/>
          <w:sz w:val="28"/>
          <w:szCs w:val="28"/>
        </w:rPr>
        <w:t>2</w:t>
      </w:r>
      <w:r w:rsidRPr="005002DE">
        <w:rPr>
          <w:rFonts w:ascii="Times New Roman" w:hAnsi="Times New Roman"/>
          <w:b/>
          <w:sz w:val="28"/>
          <w:szCs w:val="28"/>
        </w:rPr>
        <w:t xml:space="preserve">. </w:t>
      </w:r>
      <w:r w:rsidRPr="005002DE">
        <w:rPr>
          <w:rFonts w:ascii="Times New Roman" w:hAnsi="Times New Roman"/>
          <w:b/>
          <w:color w:val="000000"/>
          <w:sz w:val="28"/>
          <w:szCs w:val="28"/>
        </w:rPr>
        <w:t xml:space="preserve">Первая часть заявки на участие в </w:t>
      </w:r>
      <w:r w:rsidR="00DD7C59" w:rsidRPr="005002DE">
        <w:rPr>
          <w:rFonts w:ascii="Times New Roman" w:hAnsi="Times New Roman"/>
          <w:b/>
          <w:color w:val="000000"/>
          <w:sz w:val="28"/>
          <w:szCs w:val="28"/>
        </w:rPr>
        <w:t>открытом конкурсе</w:t>
      </w:r>
      <w:r w:rsidRPr="005002DE">
        <w:rPr>
          <w:rFonts w:ascii="Times New Roman" w:hAnsi="Times New Roman"/>
          <w:b/>
          <w:color w:val="000000"/>
          <w:sz w:val="28"/>
          <w:szCs w:val="28"/>
        </w:rPr>
        <w:t xml:space="preserve"> в электронной форме</w:t>
      </w:r>
    </w:p>
    <w:p w14:paraId="0CC1D3AD" w14:textId="77777777" w:rsidR="00F34A8D" w:rsidRPr="005002DE" w:rsidRDefault="00F34A8D" w:rsidP="00F34A8D">
      <w:pPr>
        <w:pStyle w:val="2"/>
        <w:suppressAutoHyphens/>
        <w:spacing w:after="0" w:line="240" w:lineRule="auto"/>
        <w:ind w:left="720"/>
        <w:contextualSpacing/>
        <w:jc w:val="center"/>
        <w:rPr>
          <w:rFonts w:ascii="Times New Roman" w:hAnsi="Times New Roman"/>
          <w:b/>
          <w:color w:val="000000"/>
          <w:sz w:val="28"/>
          <w:szCs w:val="28"/>
        </w:rPr>
      </w:pPr>
    </w:p>
    <w:p w14:paraId="54F00696" w14:textId="2D9A14C9" w:rsidR="0014278E" w:rsidRPr="005002DE" w:rsidRDefault="0014278E" w:rsidP="00502FCE">
      <w:pPr>
        <w:widowControl w:val="0"/>
        <w:spacing w:after="0" w:line="240" w:lineRule="auto"/>
        <w:jc w:val="right"/>
        <w:rPr>
          <w:rFonts w:ascii="Times New Roman" w:hAnsi="Times New Roman"/>
          <w:i/>
          <w:sz w:val="28"/>
          <w:szCs w:val="28"/>
        </w:rPr>
      </w:pPr>
    </w:p>
    <w:p w14:paraId="586C7528" w14:textId="77777777" w:rsidR="00502FCE" w:rsidRPr="005002DE" w:rsidRDefault="00502FCE" w:rsidP="00502FCE">
      <w:pPr>
        <w:widowControl w:val="0"/>
        <w:spacing w:after="0" w:line="240" w:lineRule="auto"/>
        <w:jc w:val="center"/>
        <w:rPr>
          <w:rFonts w:ascii="Times New Roman" w:hAnsi="Times New Roman"/>
          <w:sz w:val="28"/>
          <w:szCs w:val="28"/>
        </w:rPr>
      </w:pPr>
    </w:p>
    <w:p w14:paraId="6B5DF2EA" w14:textId="77777777" w:rsidR="0014278E" w:rsidRPr="005002DE" w:rsidRDefault="0014278E" w:rsidP="0014278E">
      <w:pPr>
        <w:pStyle w:val="2"/>
        <w:suppressAutoHyphens/>
        <w:spacing w:after="0" w:line="240" w:lineRule="auto"/>
        <w:ind w:left="720"/>
        <w:contextualSpacing/>
        <w:jc w:val="center"/>
        <w:rPr>
          <w:rFonts w:ascii="Times New Roman" w:hAnsi="Times New Roman"/>
          <w:b/>
          <w:color w:val="000000"/>
          <w:sz w:val="28"/>
          <w:szCs w:val="28"/>
        </w:rPr>
      </w:pPr>
      <w:r w:rsidRPr="005002DE">
        <w:rPr>
          <w:rFonts w:ascii="Times New Roman" w:hAnsi="Times New Roman"/>
          <w:b/>
          <w:color w:val="000000"/>
          <w:sz w:val="28"/>
          <w:szCs w:val="28"/>
        </w:rPr>
        <w:t>Согласие участника закупки</w:t>
      </w:r>
    </w:p>
    <w:p w14:paraId="590336E6" w14:textId="77777777" w:rsidR="0014278E" w:rsidRPr="005002DE" w:rsidRDefault="0014278E" w:rsidP="0014278E">
      <w:pPr>
        <w:widowControl w:val="0"/>
        <w:tabs>
          <w:tab w:val="center" w:pos="993"/>
        </w:tabs>
        <w:spacing w:after="0" w:line="240" w:lineRule="auto"/>
        <w:ind w:left="567"/>
        <w:jc w:val="both"/>
        <w:rPr>
          <w:rFonts w:ascii="Times New Roman" w:hAnsi="Times New Roman"/>
          <w:bCs/>
          <w:sz w:val="28"/>
          <w:szCs w:val="28"/>
        </w:rPr>
      </w:pPr>
    </w:p>
    <w:p w14:paraId="173982EF" w14:textId="0FDAD3FC" w:rsidR="0014278E" w:rsidRPr="005002DE" w:rsidRDefault="0014278E" w:rsidP="0014278E">
      <w:pPr>
        <w:widowControl w:val="0"/>
        <w:tabs>
          <w:tab w:val="center" w:pos="993"/>
        </w:tabs>
        <w:spacing w:after="0" w:line="240" w:lineRule="auto"/>
        <w:ind w:left="567"/>
        <w:jc w:val="both"/>
        <w:rPr>
          <w:rFonts w:ascii="Times New Roman" w:hAnsi="Times New Roman"/>
          <w:sz w:val="28"/>
          <w:szCs w:val="28"/>
        </w:rPr>
      </w:pPr>
      <w:r w:rsidRPr="005002DE">
        <w:rPr>
          <w:rFonts w:ascii="Times New Roman" w:hAnsi="Times New Roman"/>
          <w:bCs/>
          <w:sz w:val="28"/>
          <w:szCs w:val="28"/>
        </w:rPr>
        <w:t xml:space="preserve">Изучив документацию </w:t>
      </w:r>
      <w:proofErr w:type="gramStart"/>
      <w:r w:rsidRPr="005002DE">
        <w:rPr>
          <w:rFonts w:ascii="Times New Roman" w:hAnsi="Times New Roman"/>
          <w:sz w:val="28"/>
          <w:szCs w:val="28"/>
        </w:rPr>
        <w:t>на  _</w:t>
      </w:r>
      <w:proofErr w:type="gramEnd"/>
      <w:r w:rsidRPr="005002DE">
        <w:rPr>
          <w:rFonts w:ascii="Times New Roman" w:hAnsi="Times New Roman"/>
          <w:sz w:val="28"/>
          <w:szCs w:val="28"/>
        </w:rPr>
        <w:t>________________________________________________</w:t>
      </w:r>
      <w:r w:rsidRPr="005002DE">
        <w:rPr>
          <w:rFonts w:ascii="Times New Roman" w:hAnsi="Times New Roman"/>
          <w:bCs/>
          <w:sz w:val="28"/>
          <w:szCs w:val="28"/>
        </w:rPr>
        <w:t>,</w:t>
      </w:r>
    </w:p>
    <w:p w14:paraId="1460C785" w14:textId="77777777" w:rsidR="0014278E" w:rsidRPr="005002DE" w:rsidRDefault="0014278E" w:rsidP="0014278E">
      <w:pPr>
        <w:widowControl w:val="0"/>
        <w:tabs>
          <w:tab w:val="center" w:pos="567"/>
          <w:tab w:val="center" w:pos="993"/>
        </w:tabs>
        <w:spacing w:after="0" w:line="240" w:lineRule="auto"/>
        <w:ind w:left="567" w:hanging="567"/>
        <w:jc w:val="both"/>
        <w:rPr>
          <w:rFonts w:ascii="Times New Roman" w:hAnsi="Times New Roman"/>
          <w:bCs/>
          <w:i/>
          <w:sz w:val="28"/>
          <w:szCs w:val="28"/>
          <w:vertAlign w:val="superscript"/>
        </w:rPr>
      </w:pPr>
      <w:r w:rsidRPr="005002DE">
        <w:rPr>
          <w:rFonts w:ascii="Times New Roman" w:hAnsi="Times New Roman"/>
          <w:bCs/>
          <w:i/>
          <w:sz w:val="28"/>
          <w:szCs w:val="28"/>
          <w:vertAlign w:val="superscript"/>
        </w:rPr>
        <w:t xml:space="preserve">                                                                                                                                             (предмет конкурса)</w:t>
      </w:r>
    </w:p>
    <w:p w14:paraId="074820F4" w14:textId="1EB812E3" w:rsidR="0014278E" w:rsidRPr="005002DE" w:rsidRDefault="0014278E" w:rsidP="0014278E">
      <w:pPr>
        <w:jc w:val="both"/>
        <w:rPr>
          <w:rFonts w:ascii="Times New Roman" w:hAnsi="Times New Roman"/>
          <w:sz w:val="28"/>
          <w:szCs w:val="28"/>
        </w:rPr>
      </w:pPr>
      <w:r w:rsidRPr="005002DE">
        <w:rPr>
          <w:rFonts w:ascii="Times New Roman" w:hAnsi="Times New Roman"/>
          <w:sz w:val="28"/>
          <w:szCs w:val="28"/>
        </w:rPr>
        <w:t xml:space="preserve">сообщает о согласии участвовать в конкурсе на условиях, указанных в закупочной документации. </w:t>
      </w:r>
    </w:p>
    <w:p w14:paraId="20DD80C4" w14:textId="77777777" w:rsidR="0014278E" w:rsidRPr="005002DE" w:rsidRDefault="0014278E" w:rsidP="00F34A8D">
      <w:pPr>
        <w:pStyle w:val="2"/>
        <w:suppressAutoHyphens/>
        <w:spacing w:after="0" w:line="240" w:lineRule="auto"/>
        <w:ind w:left="720"/>
        <w:contextualSpacing/>
        <w:jc w:val="center"/>
        <w:rPr>
          <w:rFonts w:ascii="Times New Roman" w:hAnsi="Times New Roman"/>
          <w:b/>
          <w:color w:val="000000"/>
          <w:sz w:val="28"/>
          <w:szCs w:val="28"/>
        </w:rPr>
      </w:pPr>
    </w:p>
    <w:p w14:paraId="40256CA1" w14:textId="77777777" w:rsidR="007E13EA" w:rsidRPr="005002DE" w:rsidRDefault="007E13EA" w:rsidP="00B620C8">
      <w:pPr>
        <w:pStyle w:val="2"/>
        <w:spacing w:after="0" w:line="240" w:lineRule="auto"/>
        <w:contextualSpacing/>
        <w:rPr>
          <w:rFonts w:ascii="Times New Roman" w:hAnsi="Times New Roman"/>
          <w:b/>
          <w:color w:val="000000"/>
          <w:sz w:val="28"/>
          <w:szCs w:val="28"/>
          <w:highlight w:val="yellow"/>
        </w:rPr>
      </w:pPr>
    </w:p>
    <w:p w14:paraId="34C43594" w14:textId="1B8D4854" w:rsidR="0014278E" w:rsidRPr="005002DE" w:rsidRDefault="0014278E" w:rsidP="00147556">
      <w:pPr>
        <w:numPr>
          <w:ilvl w:val="0"/>
          <w:numId w:val="2"/>
        </w:numPr>
        <w:spacing w:after="0"/>
        <w:ind w:left="567" w:hanging="567"/>
        <w:jc w:val="both"/>
        <w:rPr>
          <w:rFonts w:ascii="Times New Roman" w:hAnsi="Times New Roman"/>
          <w:sz w:val="28"/>
          <w:szCs w:val="28"/>
        </w:rPr>
      </w:pPr>
      <w:r w:rsidRPr="005002DE">
        <w:rPr>
          <w:rFonts w:ascii="Times New Roman" w:hAnsi="Times New Roman"/>
          <w:sz w:val="28"/>
          <w:szCs w:val="28"/>
        </w:rPr>
        <w:t xml:space="preserve">Мы согласны придерживаться положений настоящей конкурсной заявки до момента подписания договора или признания конкурса несостоявшимся, но, в любом случае, не менее 45 дней со дня раскрытия информации в заявке. Эта конкурсная заявка будет оставаться для нас обязательной и может быть принята в любой момент до наступления вышеуказанных обстоятельств. </w:t>
      </w:r>
    </w:p>
    <w:p w14:paraId="664834E6" w14:textId="6EE38DC2" w:rsidR="0014278E" w:rsidRPr="005002DE" w:rsidRDefault="0014278E" w:rsidP="00147556">
      <w:pPr>
        <w:numPr>
          <w:ilvl w:val="0"/>
          <w:numId w:val="2"/>
        </w:numPr>
        <w:spacing w:after="0"/>
        <w:ind w:left="567" w:hanging="567"/>
        <w:jc w:val="both"/>
        <w:rPr>
          <w:rFonts w:ascii="Times New Roman" w:hAnsi="Times New Roman"/>
          <w:sz w:val="28"/>
          <w:szCs w:val="28"/>
          <w:lang w:val="x-none"/>
        </w:rPr>
      </w:pPr>
      <w:r w:rsidRPr="005002DE">
        <w:rPr>
          <w:rFonts w:ascii="Times New Roman" w:hAnsi="Times New Roman"/>
          <w:sz w:val="28"/>
          <w:szCs w:val="28"/>
          <w:lang w:val="x-none"/>
        </w:rPr>
        <w:t>В случае если наши предложения будут признаны лучшими, мы берем на себя обязательства подписать договор в соответствии с требованиями конкурсной документации и на условиях, которые мы назовём в нашем конкурсном предложении.</w:t>
      </w:r>
    </w:p>
    <w:p w14:paraId="7B2235FD" w14:textId="77777777" w:rsidR="0014278E" w:rsidRPr="005002DE" w:rsidRDefault="0014278E" w:rsidP="00147556">
      <w:pPr>
        <w:numPr>
          <w:ilvl w:val="0"/>
          <w:numId w:val="2"/>
        </w:numPr>
        <w:spacing w:after="0"/>
        <w:ind w:left="567" w:hanging="567"/>
        <w:jc w:val="both"/>
        <w:rPr>
          <w:rFonts w:ascii="Times New Roman" w:hAnsi="Times New Roman"/>
          <w:sz w:val="28"/>
          <w:szCs w:val="28"/>
          <w:lang w:val="x-none"/>
        </w:rPr>
      </w:pPr>
      <w:r w:rsidRPr="005002DE">
        <w:rPr>
          <w:rFonts w:ascii="Times New Roman" w:hAnsi="Times New Roman"/>
          <w:sz w:val="28"/>
          <w:szCs w:val="28"/>
          <w:lang w:val="x-none"/>
        </w:rPr>
        <w:t>Если наши конкурсные предложения будут лучшими после конкурсных предложений победителя конкурса, то, в случае отказа победителя конкурса от подписания договора, мы обязуемся подписать данный договор.</w:t>
      </w:r>
    </w:p>
    <w:p w14:paraId="6A7E3454" w14:textId="77777777" w:rsidR="0014278E" w:rsidRPr="005002DE" w:rsidRDefault="0014278E" w:rsidP="00147556">
      <w:pPr>
        <w:numPr>
          <w:ilvl w:val="0"/>
          <w:numId w:val="2"/>
        </w:numPr>
        <w:spacing w:after="0"/>
        <w:ind w:left="567" w:hanging="567"/>
        <w:jc w:val="both"/>
        <w:rPr>
          <w:rFonts w:ascii="Times New Roman" w:hAnsi="Times New Roman"/>
          <w:sz w:val="28"/>
          <w:szCs w:val="28"/>
          <w:lang w:val="x-none"/>
        </w:rPr>
      </w:pPr>
      <w:r w:rsidRPr="005002DE">
        <w:rPr>
          <w:rFonts w:ascii="Times New Roman" w:hAnsi="Times New Roman"/>
          <w:sz w:val="28"/>
          <w:szCs w:val="28"/>
          <w:lang w:val="x-none"/>
        </w:rPr>
        <w:t xml:space="preserve">Мы объявляем, что до заключения договора на реализацию заказа настоящая </w:t>
      </w:r>
      <w:r w:rsidRPr="005002DE">
        <w:rPr>
          <w:rFonts w:ascii="Times New Roman" w:hAnsi="Times New Roman"/>
          <w:sz w:val="28"/>
          <w:szCs w:val="28"/>
        </w:rPr>
        <w:t xml:space="preserve">конкурсная </w:t>
      </w:r>
      <w:r w:rsidRPr="005002DE">
        <w:rPr>
          <w:rFonts w:ascii="Times New Roman" w:hAnsi="Times New Roman"/>
          <w:sz w:val="28"/>
          <w:szCs w:val="28"/>
          <w:lang w:val="x-none"/>
        </w:rPr>
        <w:t>заявка будет считаться имеющей силу договора между нами.</w:t>
      </w:r>
    </w:p>
    <w:p w14:paraId="06AA5974" w14:textId="77777777" w:rsidR="0014278E" w:rsidRPr="005002DE" w:rsidRDefault="0014278E" w:rsidP="00147556">
      <w:pPr>
        <w:numPr>
          <w:ilvl w:val="0"/>
          <w:numId w:val="2"/>
        </w:numPr>
        <w:spacing w:after="0"/>
        <w:ind w:left="567" w:hanging="567"/>
        <w:jc w:val="both"/>
        <w:rPr>
          <w:rFonts w:ascii="Times New Roman" w:hAnsi="Times New Roman"/>
          <w:sz w:val="28"/>
          <w:szCs w:val="28"/>
        </w:rPr>
      </w:pPr>
      <w:r w:rsidRPr="005002DE">
        <w:rPr>
          <w:rFonts w:ascii="Times New Roman" w:hAnsi="Times New Roman"/>
          <w:sz w:val="28"/>
          <w:szCs w:val="28"/>
        </w:rPr>
        <w:t>Мы согласны с тем, что в случае, если нами не были учтены какие-либо расценки на поставку товара или выполнение работ/услуг, которые должны быть учтены в соответствии с предметом конкурса, данные товары/работы/услуги будут в любом случае поставлены/выполнены в полном соответствии с установленными условиями в пределах предлагаемой нами стоимости договора.</w:t>
      </w:r>
    </w:p>
    <w:p w14:paraId="347FCC6E" w14:textId="77777777" w:rsidR="00502FCE" w:rsidRPr="005002DE" w:rsidRDefault="00502FCE" w:rsidP="00B620C8">
      <w:pPr>
        <w:spacing w:after="0" w:line="240" w:lineRule="auto"/>
        <w:ind w:firstLine="851"/>
        <w:jc w:val="both"/>
        <w:rPr>
          <w:rFonts w:ascii="Times New Roman" w:hAnsi="Times New Roman"/>
          <w:sz w:val="28"/>
          <w:szCs w:val="28"/>
        </w:rPr>
      </w:pPr>
    </w:p>
    <w:p w14:paraId="2B7570FF" w14:textId="77777777" w:rsidR="005560C1" w:rsidRPr="005002DE" w:rsidRDefault="005560C1" w:rsidP="00B620C8">
      <w:pPr>
        <w:spacing w:after="0" w:line="240" w:lineRule="auto"/>
        <w:ind w:firstLine="567"/>
        <w:jc w:val="both"/>
        <w:rPr>
          <w:rFonts w:ascii="Times New Roman" w:hAnsi="Times New Roman"/>
          <w:color w:val="auto"/>
          <w:sz w:val="28"/>
          <w:szCs w:val="28"/>
        </w:rPr>
      </w:pPr>
      <w:bookmarkStart w:id="32" w:name="_Hlk119590983"/>
      <w:bookmarkEnd w:id="31"/>
      <w:bookmarkEnd w:id="32"/>
    </w:p>
    <w:p w14:paraId="537CACFE" w14:textId="77777777" w:rsidR="007E13EA" w:rsidRPr="005002DE" w:rsidRDefault="007E13EA" w:rsidP="00B620C8">
      <w:pPr>
        <w:spacing w:after="0" w:line="240" w:lineRule="auto"/>
        <w:jc w:val="both"/>
        <w:rPr>
          <w:rFonts w:ascii="Times New Roman" w:hAnsi="Times New Roman"/>
          <w:color w:val="000000"/>
          <w:sz w:val="28"/>
          <w:szCs w:val="28"/>
        </w:rPr>
      </w:pPr>
    </w:p>
    <w:p w14:paraId="3A58D27A" w14:textId="77777777" w:rsidR="00502FCE" w:rsidRPr="005002DE" w:rsidRDefault="00502FCE" w:rsidP="00502FCE">
      <w:pPr>
        <w:pStyle w:val="a3"/>
        <w:rPr>
          <w:rFonts w:ascii="Times New Roman" w:hAnsi="Times New Roman"/>
          <w:b/>
          <w:sz w:val="28"/>
          <w:szCs w:val="28"/>
        </w:rPr>
      </w:pPr>
    </w:p>
    <w:p w14:paraId="5E28F4F1" w14:textId="77777777" w:rsidR="007117F0" w:rsidRDefault="007117F0" w:rsidP="00EA23E1">
      <w:pPr>
        <w:spacing w:after="0" w:line="240" w:lineRule="auto"/>
        <w:jc w:val="center"/>
        <w:rPr>
          <w:rFonts w:ascii="Times New Roman" w:hAnsi="Times New Roman"/>
          <w:b/>
          <w:sz w:val="28"/>
          <w:szCs w:val="28"/>
        </w:rPr>
      </w:pPr>
      <w:bookmarkStart w:id="33" w:name="_Hlk206420117"/>
    </w:p>
    <w:p w14:paraId="7A9B31CD" w14:textId="77777777" w:rsidR="007117F0" w:rsidRDefault="007117F0" w:rsidP="00EA23E1">
      <w:pPr>
        <w:spacing w:after="0" w:line="240" w:lineRule="auto"/>
        <w:jc w:val="center"/>
        <w:rPr>
          <w:rFonts w:ascii="Times New Roman" w:hAnsi="Times New Roman"/>
          <w:b/>
          <w:sz w:val="28"/>
          <w:szCs w:val="28"/>
        </w:rPr>
      </w:pPr>
    </w:p>
    <w:p w14:paraId="5E00085A" w14:textId="77777777" w:rsidR="007117F0" w:rsidRDefault="007117F0" w:rsidP="00EA23E1">
      <w:pPr>
        <w:spacing w:after="0" w:line="240" w:lineRule="auto"/>
        <w:jc w:val="center"/>
        <w:rPr>
          <w:rFonts w:ascii="Times New Roman" w:hAnsi="Times New Roman"/>
          <w:b/>
          <w:sz w:val="28"/>
          <w:szCs w:val="28"/>
        </w:rPr>
      </w:pPr>
    </w:p>
    <w:p w14:paraId="5700D3B6" w14:textId="2ED289DF" w:rsidR="00EA23E1" w:rsidRDefault="00EA23E1" w:rsidP="00EA23E1">
      <w:pPr>
        <w:spacing w:after="0" w:line="240" w:lineRule="auto"/>
        <w:jc w:val="center"/>
        <w:rPr>
          <w:rFonts w:ascii="Times New Roman" w:hAnsi="Times New Roman"/>
          <w:b/>
          <w:color w:val="000000"/>
          <w:sz w:val="28"/>
          <w:szCs w:val="28"/>
        </w:rPr>
      </w:pPr>
      <w:r w:rsidRPr="005002DE">
        <w:rPr>
          <w:rFonts w:ascii="Times New Roman" w:hAnsi="Times New Roman"/>
          <w:b/>
          <w:sz w:val="28"/>
          <w:szCs w:val="28"/>
        </w:rPr>
        <w:lastRenderedPageBreak/>
        <w:t xml:space="preserve">Форма </w:t>
      </w:r>
      <w:r w:rsidR="00E34C6D" w:rsidRPr="005002DE">
        <w:rPr>
          <w:rFonts w:ascii="Times New Roman" w:hAnsi="Times New Roman"/>
          <w:b/>
          <w:sz w:val="28"/>
          <w:szCs w:val="28"/>
        </w:rPr>
        <w:t>3</w:t>
      </w:r>
      <w:r w:rsidRPr="005002DE">
        <w:rPr>
          <w:rFonts w:ascii="Times New Roman" w:hAnsi="Times New Roman"/>
          <w:b/>
          <w:sz w:val="28"/>
          <w:szCs w:val="28"/>
        </w:rPr>
        <w:t xml:space="preserve">. </w:t>
      </w:r>
      <w:r w:rsidR="007C68DC" w:rsidRPr="005002DE">
        <w:rPr>
          <w:rFonts w:ascii="Times New Roman" w:hAnsi="Times New Roman"/>
          <w:b/>
          <w:sz w:val="28"/>
          <w:szCs w:val="28"/>
        </w:rPr>
        <w:t>Вторая часть заявки</w:t>
      </w:r>
      <w:r w:rsidR="00D36552">
        <w:rPr>
          <w:rFonts w:ascii="Times New Roman" w:hAnsi="Times New Roman"/>
          <w:b/>
          <w:sz w:val="28"/>
          <w:szCs w:val="28"/>
        </w:rPr>
        <w:t xml:space="preserve"> на участие в </w:t>
      </w:r>
      <w:r w:rsidR="00DD7C59" w:rsidRPr="005002DE">
        <w:rPr>
          <w:rFonts w:ascii="Times New Roman" w:hAnsi="Times New Roman"/>
          <w:b/>
          <w:color w:val="000000"/>
          <w:sz w:val="28"/>
          <w:szCs w:val="28"/>
        </w:rPr>
        <w:t>открыто</w:t>
      </w:r>
      <w:r w:rsidR="00D36552">
        <w:rPr>
          <w:rFonts w:ascii="Times New Roman" w:hAnsi="Times New Roman"/>
          <w:b/>
          <w:color w:val="000000"/>
          <w:sz w:val="28"/>
          <w:szCs w:val="28"/>
        </w:rPr>
        <w:t>м</w:t>
      </w:r>
      <w:r w:rsidR="00DD7C59" w:rsidRPr="005002DE">
        <w:rPr>
          <w:rFonts w:ascii="Times New Roman" w:hAnsi="Times New Roman"/>
          <w:b/>
          <w:color w:val="000000"/>
          <w:sz w:val="28"/>
          <w:szCs w:val="28"/>
        </w:rPr>
        <w:t xml:space="preserve"> </w:t>
      </w:r>
      <w:r w:rsidR="007C68DC" w:rsidRPr="005002DE">
        <w:rPr>
          <w:rFonts w:ascii="Times New Roman" w:hAnsi="Times New Roman"/>
          <w:b/>
          <w:color w:val="000000"/>
          <w:sz w:val="28"/>
          <w:szCs w:val="28"/>
        </w:rPr>
        <w:t>конкурс</w:t>
      </w:r>
      <w:r w:rsidR="00D36552">
        <w:rPr>
          <w:rFonts w:ascii="Times New Roman" w:hAnsi="Times New Roman"/>
          <w:b/>
          <w:color w:val="000000"/>
          <w:sz w:val="28"/>
          <w:szCs w:val="28"/>
        </w:rPr>
        <w:t>е</w:t>
      </w:r>
      <w:r w:rsidR="007C68DC" w:rsidRPr="005002DE">
        <w:rPr>
          <w:rFonts w:ascii="Times New Roman" w:hAnsi="Times New Roman"/>
          <w:b/>
          <w:color w:val="000000"/>
          <w:sz w:val="28"/>
          <w:szCs w:val="28"/>
        </w:rPr>
        <w:t xml:space="preserve"> в электронной форме</w:t>
      </w:r>
    </w:p>
    <w:p w14:paraId="7AD1C08B" w14:textId="77777777" w:rsidR="008B532D" w:rsidRPr="005002DE" w:rsidRDefault="008B532D" w:rsidP="00EA23E1">
      <w:pPr>
        <w:spacing w:after="0" w:line="240" w:lineRule="auto"/>
        <w:jc w:val="center"/>
        <w:rPr>
          <w:rFonts w:ascii="Times New Roman" w:hAnsi="Times New Roman"/>
          <w:color w:val="auto"/>
          <w:sz w:val="28"/>
          <w:szCs w:val="28"/>
        </w:rPr>
      </w:pPr>
    </w:p>
    <w:bookmarkEnd w:id="33"/>
    <w:p w14:paraId="55C6CE26" w14:textId="481BE0A2" w:rsidR="00EA23E1" w:rsidRPr="005002DE" w:rsidRDefault="00EA23E1" w:rsidP="00EA23E1">
      <w:pPr>
        <w:spacing w:after="0" w:line="240" w:lineRule="auto"/>
        <w:jc w:val="center"/>
        <w:rPr>
          <w:rFonts w:ascii="Times New Roman" w:hAnsi="Times New Roman"/>
          <w:b/>
          <w:color w:val="000000"/>
          <w:sz w:val="28"/>
          <w:szCs w:val="28"/>
        </w:rPr>
      </w:pPr>
    </w:p>
    <w:p w14:paraId="5D737A99" w14:textId="77777777" w:rsidR="008B532D" w:rsidRDefault="0014278E" w:rsidP="00A8021A">
      <w:pPr>
        <w:pStyle w:val="2"/>
        <w:widowControl w:val="0"/>
        <w:spacing w:after="0" w:line="240" w:lineRule="auto"/>
        <w:rPr>
          <w:rFonts w:ascii="Times New Roman" w:hAnsi="Times New Roman"/>
          <w:i/>
          <w:sz w:val="24"/>
          <w:szCs w:val="24"/>
        </w:rPr>
      </w:pPr>
      <w:bookmarkStart w:id="34" w:name="_Hlk238543005"/>
      <w:r w:rsidRPr="00F23A9D">
        <w:rPr>
          <w:rFonts w:ascii="Times New Roman" w:hAnsi="Times New Roman"/>
          <w:i/>
          <w:sz w:val="24"/>
          <w:szCs w:val="24"/>
        </w:rPr>
        <w:t>На бланке организации</w:t>
      </w:r>
      <w:r w:rsidR="00A8021A" w:rsidRPr="00F23A9D">
        <w:rPr>
          <w:rFonts w:ascii="Times New Roman" w:hAnsi="Times New Roman"/>
          <w:i/>
          <w:sz w:val="24"/>
          <w:szCs w:val="24"/>
        </w:rPr>
        <w:t xml:space="preserve">     </w:t>
      </w:r>
    </w:p>
    <w:p w14:paraId="5E942317" w14:textId="2F2C9C43" w:rsidR="00A8021A" w:rsidRPr="00F23A9D" w:rsidRDefault="00A8021A" w:rsidP="00A8021A">
      <w:pPr>
        <w:pStyle w:val="2"/>
        <w:widowControl w:val="0"/>
        <w:spacing w:after="0" w:line="240" w:lineRule="auto"/>
        <w:rPr>
          <w:rFonts w:ascii="Times New Roman" w:hAnsi="Times New Roman"/>
          <w:i/>
          <w:sz w:val="24"/>
          <w:szCs w:val="24"/>
        </w:rPr>
      </w:pPr>
      <w:r w:rsidRPr="00F23A9D">
        <w:rPr>
          <w:rFonts w:ascii="Times New Roman" w:hAnsi="Times New Roman"/>
          <w:i/>
          <w:sz w:val="24"/>
          <w:szCs w:val="24"/>
        </w:rPr>
        <w:t xml:space="preserve"> </w:t>
      </w:r>
    </w:p>
    <w:p w14:paraId="1FA008B4" w14:textId="32332BA1" w:rsidR="00A00196" w:rsidRDefault="00A8021A" w:rsidP="00A8021A">
      <w:pPr>
        <w:pStyle w:val="2"/>
        <w:widowControl w:val="0"/>
        <w:spacing w:after="0" w:line="240" w:lineRule="auto"/>
        <w:jc w:val="right"/>
        <w:rPr>
          <w:rFonts w:ascii="Times New Roman" w:hAnsi="Times New Roman"/>
          <w:i/>
          <w:sz w:val="24"/>
          <w:szCs w:val="24"/>
        </w:rPr>
      </w:pPr>
      <w:r w:rsidRPr="00F23A9D">
        <w:rPr>
          <w:rFonts w:ascii="Times New Roman" w:hAnsi="Times New Roman"/>
          <w:i/>
          <w:sz w:val="24"/>
          <w:szCs w:val="24"/>
        </w:rPr>
        <w:t xml:space="preserve">  </w:t>
      </w:r>
      <w:r w:rsidR="0014278E" w:rsidRPr="00F23A9D">
        <w:rPr>
          <w:rFonts w:ascii="Times New Roman" w:hAnsi="Times New Roman"/>
          <w:i/>
          <w:sz w:val="24"/>
          <w:szCs w:val="24"/>
        </w:rPr>
        <w:t>Дата, исх. номер</w:t>
      </w:r>
    </w:p>
    <w:p w14:paraId="701D967A" w14:textId="77777777" w:rsidR="008B532D" w:rsidRPr="00F23A9D" w:rsidRDefault="008B532D" w:rsidP="00A8021A">
      <w:pPr>
        <w:pStyle w:val="2"/>
        <w:widowControl w:val="0"/>
        <w:spacing w:after="0" w:line="240" w:lineRule="auto"/>
        <w:jc w:val="right"/>
        <w:rPr>
          <w:rFonts w:ascii="Times New Roman" w:hAnsi="Times New Roman"/>
          <w:i/>
          <w:sz w:val="24"/>
          <w:szCs w:val="24"/>
        </w:rPr>
      </w:pPr>
    </w:p>
    <w:bookmarkEnd w:id="34"/>
    <w:p w14:paraId="756D779B" w14:textId="77777777" w:rsidR="0014278E" w:rsidRPr="00F23A9D" w:rsidRDefault="0014278E" w:rsidP="0014278E">
      <w:pPr>
        <w:spacing w:after="0"/>
        <w:ind w:right="707" w:firstLine="709"/>
        <w:jc w:val="both"/>
        <w:rPr>
          <w:rFonts w:ascii="Times New Roman" w:hAnsi="Times New Roman"/>
          <w:i/>
          <w:sz w:val="24"/>
          <w:szCs w:val="24"/>
          <w:vertAlign w:val="superscript"/>
        </w:rPr>
      </w:pPr>
    </w:p>
    <w:p w14:paraId="49731675" w14:textId="49CF5041" w:rsidR="00C9795D" w:rsidRDefault="00C9795D" w:rsidP="00C9795D">
      <w:pPr>
        <w:tabs>
          <w:tab w:val="left" w:pos="6198"/>
        </w:tabs>
        <w:ind w:firstLine="567"/>
        <w:contextualSpacing/>
        <w:jc w:val="both"/>
        <w:rPr>
          <w:rFonts w:ascii="Times New Roman" w:hAnsi="Times New Roman"/>
          <w:sz w:val="24"/>
          <w:szCs w:val="24"/>
        </w:rPr>
      </w:pPr>
      <w:r w:rsidRPr="00F23A9D">
        <w:rPr>
          <w:rFonts w:ascii="Times New Roman" w:hAnsi="Times New Roman"/>
          <w:sz w:val="24"/>
          <w:szCs w:val="24"/>
        </w:rPr>
        <w:t xml:space="preserve">Изучив все документы открытого конкурса на оказание услуг по поставке электрической энергии (мощности), _________________________________________________________ </w:t>
      </w:r>
      <w:r w:rsidRPr="00F23A9D">
        <w:rPr>
          <w:rFonts w:ascii="Times New Roman" w:hAnsi="Times New Roman"/>
          <w:i/>
          <w:sz w:val="24"/>
          <w:szCs w:val="24"/>
        </w:rPr>
        <w:t>(полное и сокращенное наименование (при наличии последнего), сведения об организационно-правовой форме (для участника закупки - юридического лица) или фамилия, имя, отчество (для участника закупки - физического лица), сведения о его регистрации в качестве индивидуального предпринимателя (для участника закупки – индивидуального предпринимателя)</w:t>
      </w:r>
      <w:r w:rsidRPr="00F23A9D">
        <w:rPr>
          <w:rFonts w:ascii="Times New Roman" w:hAnsi="Times New Roman"/>
          <w:sz w:val="24"/>
          <w:szCs w:val="24"/>
        </w:rPr>
        <w:t>, в лице ______________</w:t>
      </w:r>
      <w:r w:rsidRPr="00F23A9D">
        <w:rPr>
          <w:rFonts w:ascii="Times New Roman" w:hAnsi="Times New Roman"/>
          <w:i/>
          <w:sz w:val="24"/>
          <w:szCs w:val="24"/>
        </w:rPr>
        <w:t>(наименование должности, Ф.И.О. лица, имеющего право подписи заявки от имени участника закупки, полномочия которого оформлены в соответствии с действующим законодательством РФ и требованиями документации о проведении открытого конкурса)</w:t>
      </w:r>
      <w:r w:rsidRPr="00F23A9D">
        <w:rPr>
          <w:rFonts w:ascii="Times New Roman" w:hAnsi="Times New Roman"/>
          <w:sz w:val="24"/>
          <w:szCs w:val="24"/>
        </w:rPr>
        <w:t xml:space="preserve"> действующего(ей) на основании _____________</w:t>
      </w:r>
      <w:r w:rsidRPr="00F23A9D">
        <w:rPr>
          <w:rFonts w:ascii="Times New Roman" w:hAnsi="Times New Roman"/>
          <w:i/>
          <w:sz w:val="24"/>
          <w:szCs w:val="24"/>
        </w:rPr>
        <w:t>(указываются наименование и реквизиты документа, подтверждающего полномочия этого лица)</w:t>
      </w:r>
      <w:r w:rsidRPr="00F23A9D">
        <w:rPr>
          <w:rFonts w:ascii="Times New Roman" w:hAnsi="Times New Roman"/>
          <w:sz w:val="24"/>
          <w:szCs w:val="24"/>
        </w:rPr>
        <w:t xml:space="preserve"> направляет вторую часть заявки на участие в открытом конкурсе в соответствии с требованиями документации о закупке.</w:t>
      </w:r>
    </w:p>
    <w:p w14:paraId="3146A967" w14:textId="4764C31A" w:rsidR="008B532D" w:rsidRPr="00F23A9D" w:rsidRDefault="000D3759" w:rsidP="00C9795D">
      <w:pPr>
        <w:tabs>
          <w:tab w:val="left" w:pos="6198"/>
        </w:tabs>
        <w:ind w:firstLine="567"/>
        <w:contextualSpacing/>
        <w:jc w:val="both"/>
        <w:rPr>
          <w:rFonts w:ascii="Times New Roman" w:hAnsi="Times New Roman"/>
          <w:sz w:val="24"/>
          <w:szCs w:val="24"/>
        </w:rPr>
      </w:pPr>
      <w:r w:rsidRPr="000D3759">
        <w:rPr>
          <w:rFonts w:ascii="Times New Roman" w:hAnsi="Times New Roman"/>
          <w:sz w:val="24"/>
          <w:szCs w:val="24"/>
        </w:rPr>
        <w:t>В случае нашей победы, согласны осуществить выполнение требований закупочной документации и в соответствии с нашим предложением, и заключить договор на сумму 2 802 586 682 (Два миллиарда восемьсот два миллиона шестьсот восемьдесят две тысячи) рублей 06 копеек, в том числе НДС-__%/без НДС, включающую в себя все затраты на исполнение договора.</w:t>
      </w:r>
    </w:p>
    <w:p w14:paraId="5F315B8C" w14:textId="77777777" w:rsidR="00C9795D" w:rsidRPr="00F23A9D" w:rsidRDefault="00C9795D" w:rsidP="00C9795D">
      <w:pPr>
        <w:tabs>
          <w:tab w:val="left" w:pos="6198"/>
        </w:tabs>
        <w:contextualSpacing/>
        <w:jc w:val="both"/>
        <w:rPr>
          <w:rFonts w:ascii="Times New Roman" w:hAnsi="Times New Roman"/>
          <w:sz w:val="24"/>
          <w:szCs w:val="24"/>
        </w:rPr>
      </w:pPr>
    </w:p>
    <w:p w14:paraId="0391E9EC" w14:textId="12073807" w:rsidR="00C9795D" w:rsidRPr="00F23A9D" w:rsidRDefault="008B532D" w:rsidP="00C9795D">
      <w:pPr>
        <w:jc w:val="center"/>
        <w:outlineLvl w:val="0"/>
        <w:rPr>
          <w:rFonts w:ascii="Times New Roman" w:hAnsi="Times New Roman"/>
          <w:b/>
          <w:sz w:val="24"/>
          <w:szCs w:val="24"/>
          <w:u w:color="000000"/>
          <w:lang w:eastAsia="ru-RU"/>
        </w:rPr>
      </w:pPr>
      <w:r>
        <w:rPr>
          <w:rFonts w:ascii="Times New Roman" w:hAnsi="Times New Roman"/>
          <w:b/>
          <w:sz w:val="24"/>
          <w:szCs w:val="24"/>
          <w:u w:color="000000"/>
          <w:lang w:eastAsia="ru-RU"/>
        </w:rPr>
        <w:t xml:space="preserve">1. </w:t>
      </w:r>
      <w:r w:rsidR="00C9795D" w:rsidRPr="00F23A9D">
        <w:rPr>
          <w:rFonts w:ascii="Times New Roman" w:hAnsi="Times New Roman"/>
          <w:b/>
          <w:sz w:val="24"/>
          <w:szCs w:val="24"/>
          <w:u w:color="000000"/>
          <w:lang w:eastAsia="ru-RU"/>
        </w:rPr>
        <w:t>АНКЕТА УЧАСТНИКА ЗАКУПКИ</w:t>
      </w:r>
    </w:p>
    <w:tbl>
      <w:tblPr>
        <w:tblW w:w="10343"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4A0" w:firstRow="1" w:lastRow="0" w:firstColumn="1" w:lastColumn="0" w:noHBand="0" w:noVBand="1"/>
      </w:tblPr>
      <w:tblGrid>
        <w:gridCol w:w="709"/>
        <w:gridCol w:w="6516"/>
        <w:gridCol w:w="3118"/>
      </w:tblGrid>
      <w:tr w:rsidR="00C9795D" w:rsidRPr="00F23A9D" w14:paraId="7E77C6D2" w14:textId="77777777" w:rsidTr="00F23A9D">
        <w:trPr>
          <w:trHeight w:val="528"/>
          <w:jc w:val="center"/>
        </w:trPr>
        <w:tc>
          <w:tcPr>
            <w:tcW w:w="709"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14:paraId="7ADCD057" w14:textId="77777777" w:rsidR="00C9795D" w:rsidRPr="00F23A9D" w:rsidRDefault="00C9795D" w:rsidP="00C9795D">
            <w:pPr>
              <w:spacing w:after="0" w:line="240" w:lineRule="auto"/>
              <w:jc w:val="center"/>
              <w:rPr>
                <w:rFonts w:ascii="Times New Roman" w:hAnsi="Times New Roman"/>
                <w:sz w:val="24"/>
                <w:szCs w:val="24"/>
              </w:rPr>
            </w:pPr>
            <w:r w:rsidRPr="00F23A9D">
              <w:rPr>
                <w:rStyle w:val="Hyperlink4"/>
                <w:rFonts w:ascii="Times New Roman" w:hAnsi="Times New Roman"/>
                <w:b/>
                <w:bCs/>
                <w:kern w:val="1"/>
                <w:sz w:val="24"/>
                <w:szCs w:val="24"/>
              </w:rPr>
              <w:t>№ п/п</w:t>
            </w:r>
          </w:p>
        </w:tc>
        <w:tc>
          <w:tcPr>
            <w:tcW w:w="6516" w:type="dxa"/>
            <w:tcBorders>
              <w:top w:val="single" w:sz="4" w:space="0" w:color="000000"/>
              <w:left w:val="single" w:sz="4" w:space="0" w:color="000000"/>
              <w:bottom w:val="single" w:sz="4" w:space="0" w:color="000000"/>
              <w:right w:val="single" w:sz="4" w:space="0" w:color="000000"/>
            </w:tcBorders>
            <w:shd w:val="clear" w:color="auto" w:fill="D9D9D9"/>
            <w:tcMar>
              <w:top w:w="80" w:type="dxa"/>
              <w:left w:w="168" w:type="dxa"/>
              <w:bottom w:w="80" w:type="dxa"/>
              <w:right w:w="185" w:type="dxa"/>
            </w:tcMar>
            <w:vAlign w:val="center"/>
          </w:tcPr>
          <w:p w14:paraId="043186EE" w14:textId="77777777" w:rsidR="00C9795D" w:rsidRPr="00F23A9D" w:rsidRDefault="00C9795D" w:rsidP="00C9795D">
            <w:pPr>
              <w:spacing w:after="0" w:line="240" w:lineRule="auto"/>
              <w:jc w:val="center"/>
              <w:rPr>
                <w:rFonts w:ascii="Times New Roman" w:hAnsi="Times New Roman"/>
                <w:sz w:val="24"/>
                <w:szCs w:val="24"/>
              </w:rPr>
            </w:pPr>
            <w:r w:rsidRPr="00F23A9D">
              <w:rPr>
                <w:rStyle w:val="Hyperlink4"/>
                <w:rFonts w:ascii="Times New Roman" w:hAnsi="Times New Roman"/>
                <w:b/>
                <w:bCs/>
                <w:kern w:val="1"/>
                <w:sz w:val="24"/>
                <w:szCs w:val="24"/>
              </w:rPr>
              <w:t>Наименование</w:t>
            </w:r>
          </w:p>
        </w:tc>
        <w:tc>
          <w:tcPr>
            <w:tcW w:w="3118"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14:paraId="7B120C88" w14:textId="77777777" w:rsidR="00C9795D" w:rsidRPr="00F23A9D" w:rsidRDefault="00C9795D" w:rsidP="00C9795D">
            <w:pPr>
              <w:spacing w:after="0" w:line="240" w:lineRule="auto"/>
              <w:jc w:val="center"/>
              <w:rPr>
                <w:rFonts w:ascii="Times New Roman" w:hAnsi="Times New Roman"/>
                <w:sz w:val="24"/>
                <w:szCs w:val="24"/>
              </w:rPr>
            </w:pPr>
            <w:r w:rsidRPr="00F23A9D">
              <w:rPr>
                <w:rStyle w:val="affc"/>
                <w:rFonts w:ascii="Times New Roman" w:hAnsi="Times New Roman"/>
                <w:b/>
                <w:bCs/>
                <w:kern w:val="1"/>
                <w:sz w:val="24"/>
                <w:szCs w:val="24"/>
              </w:rPr>
              <w:t>Сведения об участнике закупки</w:t>
            </w:r>
          </w:p>
        </w:tc>
      </w:tr>
      <w:tr w:rsidR="00C9795D" w:rsidRPr="00F23A9D" w14:paraId="530663BD" w14:textId="77777777" w:rsidTr="00F23A9D">
        <w:trPr>
          <w:trHeight w:val="1406"/>
          <w:jc w:val="center"/>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54136B96" w14:textId="77777777" w:rsidR="00C9795D" w:rsidRPr="00F23A9D" w:rsidRDefault="00C9795D" w:rsidP="00C9795D">
            <w:pPr>
              <w:spacing w:after="0" w:line="240" w:lineRule="auto"/>
              <w:jc w:val="center"/>
              <w:rPr>
                <w:rFonts w:ascii="Times New Roman" w:hAnsi="Times New Roman"/>
                <w:sz w:val="24"/>
                <w:szCs w:val="24"/>
              </w:rPr>
            </w:pPr>
            <w:r w:rsidRPr="00F23A9D">
              <w:rPr>
                <w:rStyle w:val="Hyperlink4"/>
                <w:rFonts w:ascii="Times New Roman" w:hAnsi="Times New Roman"/>
                <w:kern w:val="1"/>
                <w:sz w:val="24"/>
                <w:szCs w:val="24"/>
              </w:rPr>
              <w:t>1.</w:t>
            </w:r>
          </w:p>
        </w:tc>
        <w:tc>
          <w:tcPr>
            <w:tcW w:w="6516" w:type="dxa"/>
            <w:tcBorders>
              <w:top w:val="single" w:sz="4" w:space="0" w:color="000000"/>
              <w:left w:val="single" w:sz="4" w:space="0" w:color="000000"/>
              <w:bottom w:val="single" w:sz="4" w:space="0" w:color="000000"/>
              <w:right w:val="single" w:sz="4" w:space="0" w:color="000000"/>
            </w:tcBorders>
            <w:shd w:val="clear" w:color="auto" w:fill="FFFFFF"/>
            <w:tcMar>
              <w:top w:w="80" w:type="dxa"/>
              <w:left w:w="168" w:type="dxa"/>
              <w:bottom w:w="80" w:type="dxa"/>
              <w:right w:w="185" w:type="dxa"/>
            </w:tcMar>
            <w:vAlign w:val="center"/>
          </w:tcPr>
          <w:p w14:paraId="081338BB" w14:textId="196641C4" w:rsidR="00C9795D" w:rsidRPr="00F23A9D" w:rsidRDefault="00C9795D" w:rsidP="00C9795D">
            <w:pPr>
              <w:spacing w:after="0" w:line="240" w:lineRule="auto"/>
              <w:jc w:val="both"/>
              <w:rPr>
                <w:rFonts w:ascii="Times New Roman" w:hAnsi="Times New Roman"/>
                <w:sz w:val="24"/>
                <w:szCs w:val="24"/>
              </w:rPr>
            </w:pPr>
            <w:r w:rsidRPr="00F23A9D">
              <w:rPr>
                <w:rStyle w:val="affc"/>
                <w:rFonts w:ascii="Times New Roman" w:hAnsi="Times New Roman"/>
                <w:kern w:val="1"/>
                <w:sz w:val="24"/>
                <w:szCs w:val="24"/>
              </w:rPr>
              <w:t xml:space="preserve">Полное и сокращенное наименования организации и ее организационно-правовая форма (на основании учредительных документов установленной формы (фамилия, имя, отчество, паспортные данные, сведения о месте жительства </w:t>
            </w:r>
            <w:r w:rsidR="008B532D">
              <w:rPr>
                <w:rStyle w:val="affc"/>
                <w:rFonts w:ascii="Times New Roman" w:hAnsi="Times New Roman"/>
                <w:kern w:val="1"/>
                <w:sz w:val="24"/>
                <w:szCs w:val="24"/>
              </w:rPr>
              <w:t>–</w:t>
            </w:r>
            <w:r w:rsidRPr="00F23A9D">
              <w:rPr>
                <w:rStyle w:val="affc"/>
                <w:rFonts w:ascii="Times New Roman" w:hAnsi="Times New Roman"/>
                <w:kern w:val="1"/>
                <w:sz w:val="24"/>
                <w:szCs w:val="24"/>
              </w:rPr>
              <w:t xml:space="preserve"> для физического лица))</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64740C3D" w14:textId="77777777" w:rsidR="00C9795D" w:rsidRPr="00F23A9D" w:rsidRDefault="00C9795D" w:rsidP="00C9795D">
            <w:pPr>
              <w:spacing w:after="0" w:line="240" w:lineRule="auto"/>
              <w:jc w:val="center"/>
              <w:rPr>
                <w:rFonts w:ascii="Times New Roman" w:hAnsi="Times New Roman"/>
                <w:sz w:val="24"/>
                <w:szCs w:val="24"/>
              </w:rPr>
            </w:pPr>
          </w:p>
        </w:tc>
      </w:tr>
      <w:tr w:rsidR="00C9795D" w:rsidRPr="00F23A9D" w14:paraId="146726AC" w14:textId="77777777" w:rsidTr="00F23A9D">
        <w:trPr>
          <w:trHeight w:val="246"/>
          <w:jc w:val="center"/>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372D32DC" w14:textId="77777777" w:rsidR="00C9795D" w:rsidRPr="00F23A9D" w:rsidRDefault="00C9795D" w:rsidP="00C9795D">
            <w:pPr>
              <w:spacing w:after="0" w:line="240" w:lineRule="auto"/>
              <w:jc w:val="center"/>
              <w:rPr>
                <w:rFonts w:ascii="Times New Roman" w:hAnsi="Times New Roman"/>
                <w:sz w:val="24"/>
                <w:szCs w:val="24"/>
              </w:rPr>
            </w:pPr>
            <w:r w:rsidRPr="00F23A9D">
              <w:rPr>
                <w:rStyle w:val="affc"/>
                <w:rFonts w:ascii="Times New Roman" w:hAnsi="Times New Roman"/>
                <w:sz w:val="24"/>
                <w:szCs w:val="24"/>
              </w:rPr>
              <w:t>2.</w:t>
            </w:r>
          </w:p>
        </w:tc>
        <w:tc>
          <w:tcPr>
            <w:tcW w:w="6516" w:type="dxa"/>
            <w:tcBorders>
              <w:top w:val="single" w:sz="4" w:space="0" w:color="000000"/>
              <w:left w:val="single" w:sz="4" w:space="0" w:color="000000"/>
              <w:bottom w:val="single" w:sz="4" w:space="0" w:color="000000"/>
              <w:right w:val="single" w:sz="4" w:space="0" w:color="000000"/>
            </w:tcBorders>
            <w:shd w:val="clear" w:color="auto" w:fill="FFFFFF"/>
            <w:tcMar>
              <w:top w:w="80" w:type="dxa"/>
              <w:left w:w="168" w:type="dxa"/>
              <w:bottom w:w="80" w:type="dxa"/>
              <w:right w:w="185" w:type="dxa"/>
            </w:tcMar>
            <w:vAlign w:val="center"/>
          </w:tcPr>
          <w:p w14:paraId="5C04FCA9" w14:textId="77777777" w:rsidR="00C9795D" w:rsidRPr="00F23A9D" w:rsidRDefault="00C9795D" w:rsidP="00C9795D">
            <w:pPr>
              <w:shd w:val="clear" w:color="auto" w:fill="FFFFFF"/>
              <w:spacing w:after="0" w:line="240" w:lineRule="auto"/>
              <w:jc w:val="both"/>
              <w:rPr>
                <w:rFonts w:ascii="Times New Roman" w:hAnsi="Times New Roman"/>
                <w:sz w:val="24"/>
                <w:szCs w:val="24"/>
              </w:rPr>
            </w:pPr>
            <w:r w:rsidRPr="00F23A9D">
              <w:rPr>
                <w:rStyle w:val="affc"/>
                <w:rFonts w:ascii="Times New Roman" w:hAnsi="Times New Roman"/>
                <w:sz w:val="24"/>
                <w:szCs w:val="24"/>
              </w:rPr>
              <w:t>Серия, номер и дата выдачи свиде</w:t>
            </w:r>
            <w:r w:rsidRPr="00F23A9D">
              <w:rPr>
                <w:rStyle w:val="affc"/>
                <w:rFonts w:ascii="Times New Roman" w:hAnsi="Times New Roman"/>
                <w:sz w:val="24"/>
                <w:szCs w:val="24"/>
              </w:rPr>
              <w:softHyphen/>
              <w:t>тельства о внесении в ЕГРЮЛ (первичное), ОГРН</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465DB7F6" w14:textId="77777777" w:rsidR="00C9795D" w:rsidRPr="00F23A9D" w:rsidRDefault="00C9795D" w:rsidP="00C9795D">
            <w:pPr>
              <w:spacing w:after="0" w:line="240" w:lineRule="auto"/>
              <w:jc w:val="center"/>
              <w:rPr>
                <w:rFonts w:ascii="Times New Roman" w:hAnsi="Times New Roman"/>
                <w:sz w:val="24"/>
                <w:szCs w:val="24"/>
              </w:rPr>
            </w:pPr>
          </w:p>
        </w:tc>
      </w:tr>
      <w:tr w:rsidR="00C9795D" w:rsidRPr="00F23A9D" w14:paraId="2A261025" w14:textId="77777777" w:rsidTr="00F23A9D">
        <w:trPr>
          <w:trHeight w:val="478"/>
          <w:jc w:val="center"/>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544340D7" w14:textId="77777777" w:rsidR="00C9795D" w:rsidRPr="00F23A9D" w:rsidRDefault="00C9795D" w:rsidP="00C9795D">
            <w:pPr>
              <w:spacing w:after="0" w:line="240" w:lineRule="auto"/>
              <w:jc w:val="center"/>
              <w:rPr>
                <w:rFonts w:ascii="Times New Roman" w:hAnsi="Times New Roman"/>
                <w:sz w:val="24"/>
                <w:szCs w:val="24"/>
              </w:rPr>
            </w:pPr>
            <w:r w:rsidRPr="00F23A9D">
              <w:rPr>
                <w:rStyle w:val="affc"/>
                <w:rFonts w:ascii="Times New Roman" w:hAnsi="Times New Roman"/>
                <w:kern w:val="1"/>
                <w:sz w:val="24"/>
                <w:szCs w:val="24"/>
              </w:rPr>
              <w:t>3.</w:t>
            </w:r>
          </w:p>
        </w:tc>
        <w:tc>
          <w:tcPr>
            <w:tcW w:w="6516" w:type="dxa"/>
            <w:tcBorders>
              <w:top w:val="single" w:sz="4" w:space="0" w:color="000000"/>
              <w:left w:val="single" w:sz="4" w:space="0" w:color="000000"/>
              <w:bottom w:val="single" w:sz="4" w:space="0" w:color="000000"/>
              <w:right w:val="single" w:sz="4" w:space="0" w:color="000000"/>
            </w:tcBorders>
            <w:shd w:val="clear" w:color="auto" w:fill="FFFFFF"/>
            <w:tcMar>
              <w:top w:w="80" w:type="dxa"/>
              <w:left w:w="168" w:type="dxa"/>
              <w:bottom w:w="80" w:type="dxa"/>
              <w:right w:w="185" w:type="dxa"/>
            </w:tcMar>
            <w:vAlign w:val="center"/>
          </w:tcPr>
          <w:p w14:paraId="331B6653" w14:textId="77777777" w:rsidR="00C9795D" w:rsidRPr="00F23A9D" w:rsidRDefault="00C9795D" w:rsidP="00C9795D">
            <w:pPr>
              <w:shd w:val="clear" w:color="auto" w:fill="FFFFFF"/>
              <w:spacing w:after="0" w:line="240" w:lineRule="auto"/>
              <w:jc w:val="both"/>
              <w:rPr>
                <w:rFonts w:ascii="Times New Roman" w:hAnsi="Times New Roman"/>
                <w:sz w:val="24"/>
                <w:szCs w:val="24"/>
              </w:rPr>
            </w:pPr>
            <w:r w:rsidRPr="00F23A9D">
              <w:rPr>
                <w:rStyle w:val="affc"/>
                <w:rFonts w:ascii="Times New Roman" w:hAnsi="Times New Roman"/>
                <w:sz w:val="24"/>
                <w:szCs w:val="24"/>
              </w:rPr>
              <w:t>Серия, номер и дата выдачи свиде</w:t>
            </w:r>
            <w:r w:rsidRPr="00F23A9D">
              <w:rPr>
                <w:rStyle w:val="affc"/>
                <w:rFonts w:ascii="Times New Roman" w:hAnsi="Times New Roman"/>
                <w:sz w:val="24"/>
                <w:szCs w:val="24"/>
              </w:rPr>
              <w:softHyphen/>
              <w:t>тельства о постановке на налоговый учет, номер налоговой инспекции, ИНН / КПП, ОКТМО/ОКПО</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3D315F69" w14:textId="77777777" w:rsidR="00C9795D" w:rsidRPr="00F23A9D" w:rsidRDefault="00C9795D" w:rsidP="00C9795D">
            <w:pPr>
              <w:spacing w:after="0" w:line="240" w:lineRule="auto"/>
              <w:jc w:val="center"/>
              <w:rPr>
                <w:rFonts w:ascii="Times New Roman" w:hAnsi="Times New Roman"/>
                <w:sz w:val="24"/>
                <w:szCs w:val="24"/>
              </w:rPr>
            </w:pPr>
          </w:p>
        </w:tc>
      </w:tr>
      <w:tr w:rsidR="00C9795D" w:rsidRPr="00F23A9D" w14:paraId="0CD8D2E5" w14:textId="77777777" w:rsidTr="00F23A9D">
        <w:trPr>
          <w:trHeight w:val="163"/>
          <w:jc w:val="center"/>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11461C7B" w14:textId="77777777" w:rsidR="00C9795D" w:rsidRPr="00F23A9D" w:rsidRDefault="00C9795D" w:rsidP="00C9795D">
            <w:pPr>
              <w:spacing w:after="0" w:line="240" w:lineRule="auto"/>
              <w:jc w:val="center"/>
              <w:rPr>
                <w:rFonts w:ascii="Times New Roman" w:hAnsi="Times New Roman"/>
                <w:sz w:val="24"/>
                <w:szCs w:val="24"/>
              </w:rPr>
            </w:pPr>
            <w:r w:rsidRPr="00F23A9D">
              <w:rPr>
                <w:rStyle w:val="affc"/>
                <w:rFonts w:ascii="Times New Roman" w:hAnsi="Times New Roman"/>
                <w:kern w:val="1"/>
                <w:sz w:val="24"/>
                <w:szCs w:val="24"/>
              </w:rPr>
              <w:t>4.</w:t>
            </w:r>
          </w:p>
        </w:tc>
        <w:tc>
          <w:tcPr>
            <w:tcW w:w="6516" w:type="dxa"/>
            <w:tcBorders>
              <w:top w:val="single" w:sz="4" w:space="0" w:color="000000"/>
              <w:left w:val="single" w:sz="4" w:space="0" w:color="000000"/>
              <w:bottom w:val="single" w:sz="4" w:space="0" w:color="000000"/>
              <w:right w:val="single" w:sz="4" w:space="0" w:color="000000"/>
            </w:tcBorders>
            <w:shd w:val="clear" w:color="auto" w:fill="FFFFFF"/>
            <w:tcMar>
              <w:top w:w="80" w:type="dxa"/>
              <w:left w:w="168" w:type="dxa"/>
              <w:bottom w:w="80" w:type="dxa"/>
              <w:right w:w="185" w:type="dxa"/>
            </w:tcMar>
            <w:vAlign w:val="center"/>
          </w:tcPr>
          <w:p w14:paraId="49BF67A2" w14:textId="77777777" w:rsidR="00C9795D" w:rsidRPr="00F23A9D" w:rsidRDefault="00C9795D" w:rsidP="00C9795D">
            <w:pPr>
              <w:shd w:val="clear" w:color="auto" w:fill="FFFFFF"/>
              <w:spacing w:after="0" w:line="240" w:lineRule="auto"/>
              <w:jc w:val="both"/>
              <w:rPr>
                <w:rFonts w:ascii="Times New Roman" w:hAnsi="Times New Roman"/>
                <w:sz w:val="24"/>
                <w:szCs w:val="24"/>
              </w:rPr>
            </w:pPr>
            <w:r w:rsidRPr="00F23A9D">
              <w:rPr>
                <w:rStyle w:val="affc"/>
                <w:rFonts w:ascii="Times New Roman" w:hAnsi="Times New Roman"/>
                <w:sz w:val="24"/>
                <w:szCs w:val="24"/>
              </w:rPr>
              <w:t>Основной вид деятельности</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4EF7A098" w14:textId="77777777" w:rsidR="00C9795D" w:rsidRPr="00F23A9D" w:rsidRDefault="00C9795D" w:rsidP="00C9795D">
            <w:pPr>
              <w:spacing w:after="0" w:line="240" w:lineRule="auto"/>
              <w:jc w:val="center"/>
              <w:rPr>
                <w:rFonts w:ascii="Times New Roman" w:hAnsi="Times New Roman"/>
                <w:sz w:val="24"/>
                <w:szCs w:val="24"/>
              </w:rPr>
            </w:pPr>
          </w:p>
        </w:tc>
      </w:tr>
      <w:tr w:rsidR="00C9795D" w:rsidRPr="00F23A9D" w14:paraId="0DE20EA4" w14:textId="77777777" w:rsidTr="00F23A9D">
        <w:trPr>
          <w:trHeight w:val="255"/>
          <w:jc w:val="center"/>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751F4F57" w14:textId="77777777" w:rsidR="00C9795D" w:rsidRPr="00F23A9D" w:rsidRDefault="00C9795D" w:rsidP="00C9795D">
            <w:pPr>
              <w:spacing w:after="0" w:line="240" w:lineRule="auto"/>
              <w:jc w:val="center"/>
              <w:rPr>
                <w:rFonts w:ascii="Times New Roman" w:hAnsi="Times New Roman"/>
                <w:sz w:val="24"/>
                <w:szCs w:val="24"/>
              </w:rPr>
            </w:pPr>
            <w:r w:rsidRPr="00F23A9D">
              <w:rPr>
                <w:rStyle w:val="affc"/>
                <w:rFonts w:ascii="Times New Roman" w:hAnsi="Times New Roman"/>
                <w:kern w:val="1"/>
                <w:sz w:val="24"/>
                <w:szCs w:val="24"/>
              </w:rPr>
              <w:t>5.</w:t>
            </w:r>
          </w:p>
        </w:tc>
        <w:tc>
          <w:tcPr>
            <w:tcW w:w="6516" w:type="dxa"/>
            <w:tcBorders>
              <w:top w:val="single" w:sz="4" w:space="0" w:color="000000"/>
              <w:left w:val="single" w:sz="4" w:space="0" w:color="000000"/>
              <w:bottom w:val="single" w:sz="4" w:space="0" w:color="000000"/>
              <w:right w:val="single" w:sz="4" w:space="0" w:color="000000"/>
            </w:tcBorders>
            <w:shd w:val="clear" w:color="auto" w:fill="FFFFFF"/>
            <w:tcMar>
              <w:top w:w="80" w:type="dxa"/>
              <w:left w:w="168" w:type="dxa"/>
              <w:bottom w:w="80" w:type="dxa"/>
              <w:right w:w="185" w:type="dxa"/>
            </w:tcMar>
            <w:vAlign w:val="center"/>
          </w:tcPr>
          <w:p w14:paraId="4D33A6A1" w14:textId="77777777" w:rsidR="00C9795D" w:rsidRPr="00F23A9D" w:rsidRDefault="00C9795D" w:rsidP="00C9795D">
            <w:pPr>
              <w:shd w:val="clear" w:color="auto" w:fill="FFFFFF"/>
              <w:spacing w:after="0" w:line="240" w:lineRule="auto"/>
              <w:jc w:val="both"/>
              <w:rPr>
                <w:rFonts w:ascii="Times New Roman" w:hAnsi="Times New Roman"/>
                <w:sz w:val="24"/>
                <w:szCs w:val="24"/>
              </w:rPr>
            </w:pPr>
            <w:r w:rsidRPr="00F23A9D">
              <w:rPr>
                <w:rFonts w:ascii="Times New Roman" w:hAnsi="Times New Roman"/>
                <w:sz w:val="24"/>
                <w:szCs w:val="24"/>
              </w:rPr>
              <w:t>Ф.И.О. руководителя участника закупки, имеющего право подписи согласно учредительным документам, с указанием должности и номера контактного телефона</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518C493A" w14:textId="77777777" w:rsidR="00C9795D" w:rsidRPr="00F23A9D" w:rsidRDefault="00C9795D" w:rsidP="00C9795D">
            <w:pPr>
              <w:spacing w:after="0" w:line="240" w:lineRule="auto"/>
              <w:jc w:val="center"/>
              <w:rPr>
                <w:rFonts w:ascii="Times New Roman" w:hAnsi="Times New Roman"/>
                <w:sz w:val="24"/>
                <w:szCs w:val="24"/>
              </w:rPr>
            </w:pPr>
          </w:p>
        </w:tc>
      </w:tr>
      <w:tr w:rsidR="00C9795D" w:rsidRPr="00F23A9D" w14:paraId="433BBDA6" w14:textId="77777777" w:rsidTr="00F23A9D">
        <w:trPr>
          <w:trHeight w:val="300"/>
          <w:jc w:val="center"/>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34585184" w14:textId="77777777" w:rsidR="00C9795D" w:rsidRPr="00F23A9D" w:rsidRDefault="00C9795D" w:rsidP="00C9795D">
            <w:pPr>
              <w:spacing w:after="0" w:line="240" w:lineRule="auto"/>
              <w:jc w:val="center"/>
              <w:rPr>
                <w:rFonts w:ascii="Times New Roman" w:hAnsi="Times New Roman"/>
                <w:sz w:val="24"/>
                <w:szCs w:val="24"/>
              </w:rPr>
            </w:pPr>
            <w:r w:rsidRPr="00F23A9D">
              <w:rPr>
                <w:rStyle w:val="affc"/>
                <w:rFonts w:ascii="Times New Roman" w:hAnsi="Times New Roman"/>
                <w:kern w:val="1"/>
                <w:sz w:val="24"/>
                <w:szCs w:val="24"/>
              </w:rPr>
              <w:t>6.</w:t>
            </w:r>
          </w:p>
        </w:tc>
        <w:tc>
          <w:tcPr>
            <w:tcW w:w="6516" w:type="dxa"/>
            <w:tcBorders>
              <w:top w:val="single" w:sz="4" w:space="0" w:color="000000"/>
              <w:left w:val="single" w:sz="4" w:space="0" w:color="000000"/>
              <w:bottom w:val="single" w:sz="4" w:space="0" w:color="000000"/>
              <w:right w:val="single" w:sz="4" w:space="0" w:color="000000"/>
            </w:tcBorders>
            <w:shd w:val="clear" w:color="auto" w:fill="FFFFFF"/>
            <w:tcMar>
              <w:top w:w="80" w:type="dxa"/>
              <w:left w:w="168" w:type="dxa"/>
              <w:bottom w:w="80" w:type="dxa"/>
              <w:right w:w="185" w:type="dxa"/>
            </w:tcMar>
            <w:vAlign w:val="center"/>
          </w:tcPr>
          <w:p w14:paraId="3B3C07AD" w14:textId="77777777" w:rsidR="00C9795D" w:rsidRPr="00F23A9D" w:rsidRDefault="00C9795D" w:rsidP="00C9795D">
            <w:pPr>
              <w:spacing w:after="0" w:line="240" w:lineRule="auto"/>
              <w:jc w:val="both"/>
              <w:rPr>
                <w:rFonts w:ascii="Times New Roman" w:hAnsi="Times New Roman"/>
                <w:sz w:val="24"/>
                <w:szCs w:val="24"/>
              </w:rPr>
            </w:pPr>
            <w:r w:rsidRPr="00F23A9D">
              <w:rPr>
                <w:rFonts w:ascii="Times New Roman" w:hAnsi="Times New Roman"/>
                <w:sz w:val="24"/>
                <w:szCs w:val="24"/>
              </w:rPr>
              <w:t>Ф.И.О. и номер контактного телефона главного бухгалтера</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08FF3FB5" w14:textId="77777777" w:rsidR="00C9795D" w:rsidRPr="00F23A9D" w:rsidRDefault="00C9795D" w:rsidP="00C9795D">
            <w:pPr>
              <w:spacing w:after="0" w:line="240" w:lineRule="auto"/>
              <w:jc w:val="center"/>
              <w:rPr>
                <w:rFonts w:ascii="Times New Roman" w:hAnsi="Times New Roman"/>
                <w:sz w:val="24"/>
                <w:szCs w:val="24"/>
              </w:rPr>
            </w:pPr>
          </w:p>
        </w:tc>
      </w:tr>
      <w:tr w:rsidR="00C9795D" w:rsidRPr="00F23A9D" w14:paraId="07791B7A" w14:textId="77777777" w:rsidTr="00F23A9D">
        <w:trPr>
          <w:trHeight w:val="300"/>
          <w:jc w:val="center"/>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65E75A4D" w14:textId="77777777" w:rsidR="00C9795D" w:rsidRPr="00F23A9D" w:rsidRDefault="00C9795D" w:rsidP="00C9795D">
            <w:pPr>
              <w:spacing w:after="0" w:line="240" w:lineRule="auto"/>
              <w:jc w:val="center"/>
              <w:rPr>
                <w:rFonts w:ascii="Times New Roman" w:hAnsi="Times New Roman"/>
                <w:sz w:val="24"/>
                <w:szCs w:val="24"/>
              </w:rPr>
            </w:pPr>
            <w:r w:rsidRPr="00F23A9D">
              <w:rPr>
                <w:rStyle w:val="affc"/>
                <w:rFonts w:ascii="Times New Roman" w:hAnsi="Times New Roman"/>
                <w:kern w:val="1"/>
                <w:sz w:val="24"/>
                <w:szCs w:val="24"/>
              </w:rPr>
              <w:lastRenderedPageBreak/>
              <w:t>7.</w:t>
            </w:r>
          </w:p>
        </w:tc>
        <w:tc>
          <w:tcPr>
            <w:tcW w:w="6516" w:type="dxa"/>
            <w:tcBorders>
              <w:top w:val="single" w:sz="4" w:space="0" w:color="000000"/>
              <w:left w:val="single" w:sz="4" w:space="0" w:color="000000"/>
              <w:bottom w:val="single" w:sz="4" w:space="0" w:color="000000"/>
              <w:right w:val="single" w:sz="4" w:space="0" w:color="000000"/>
            </w:tcBorders>
            <w:shd w:val="clear" w:color="auto" w:fill="FFFFFF"/>
            <w:tcMar>
              <w:top w:w="80" w:type="dxa"/>
              <w:left w:w="168" w:type="dxa"/>
              <w:bottom w:w="80" w:type="dxa"/>
              <w:right w:w="185" w:type="dxa"/>
            </w:tcMar>
            <w:vAlign w:val="center"/>
          </w:tcPr>
          <w:p w14:paraId="7780235F" w14:textId="364AD0CF" w:rsidR="00C9795D" w:rsidRPr="00F23A9D" w:rsidRDefault="00C9795D" w:rsidP="00C9795D">
            <w:pPr>
              <w:shd w:val="clear" w:color="auto" w:fill="FFFFFF"/>
              <w:spacing w:after="0" w:line="240" w:lineRule="auto"/>
              <w:jc w:val="both"/>
              <w:rPr>
                <w:rFonts w:ascii="Times New Roman" w:hAnsi="Times New Roman"/>
                <w:sz w:val="24"/>
                <w:szCs w:val="24"/>
              </w:rPr>
            </w:pPr>
            <w:r w:rsidRPr="00F23A9D">
              <w:rPr>
                <w:rStyle w:val="affc"/>
                <w:rFonts w:ascii="Times New Roman" w:hAnsi="Times New Roman"/>
                <w:sz w:val="24"/>
                <w:szCs w:val="24"/>
              </w:rPr>
              <w:t xml:space="preserve">Учредители (Ф.И.О. </w:t>
            </w:r>
            <w:r w:rsidR="008B532D">
              <w:rPr>
                <w:rStyle w:val="affc"/>
                <w:rFonts w:ascii="Times New Roman" w:hAnsi="Times New Roman"/>
                <w:i/>
                <w:iCs/>
                <w:sz w:val="24"/>
                <w:szCs w:val="24"/>
              </w:rPr>
              <w:t>–</w:t>
            </w:r>
            <w:r w:rsidRPr="00F23A9D">
              <w:rPr>
                <w:rStyle w:val="affc"/>
                <w:rFonts w:ascii="Times New Roman" w:hAnsi="Times New Roman"/>
                <w:i/>
                <w:iCs/>
                <w:sz w:val="24"/>
                <w:szCs w:val="24"/>
              </w:rPr>
              <w:t xml:space="preserve"> </w:t>
            </w:r>
            <w:r w:rsidRPr="00F23A9D">
              <w:rPr>
                <w:rStyle w:val="affc"/>
                <w:rFonts w:ascii="Times New Roman" w:hAnsi="Times New Roman"/>
                <w:sz w:val="24"/>
                <w:szCs w:val="24"/>
              </w:rPr>
              <w:t xml:space="preserve">для физ. </w:t>
            </w:r>
            <w:r w:rsidR="008B532D" w:rsidRPr="00F23A9D">
              <w:rPr>
                <w:rStyle w:val="affc"/>
                <w:rFonts w:ascii="Times New Roman" w:hAnsi="Times New Roman"/>
                <w:sz w:val="24"/>
                <w:szCs w:val="24"/>
              </w:rPr>
              <w:t>Л</w:t>
            </w:r>
            <w:r w:rsidRPr="00F23A9D">
              <w:rPr>
                <w:rStyle w:val="affc"/>
                <w:rFonts w:ascii="Times New Roman" w:hAnsi="Times New Roman"/>
                <w:sz w:val="24"/>
                <w:szCs w:val="24"/>
              </w:rPr>
              <w:t xml:space="preserve">иц, наименование и ИНН </w:t>
            </w:r>
            <w:r w:rsidR="008B532D">
              <w:rPr>
                <w:rStyle w:val="affc"/>
                <w:rFonts w:ascii="Times New Roman" w:hAnsi="Times New Roman"/>
                <w:sz w:val="24"/>
                <w:szCs w:val="24"/>
              </w:rPr>
              <w:t>–</w:t>
            </w:r>
            <w:r w:rsidRPr="00F23A9D">
              <w:rPr>
                <w:rStyle w:val="affc"/>
                <w:rFonts w:ascii="Times New Roman" w:hAnsi="Times New Roman"/>
                <w:sz w:val="24"/>
                <w:szCs w:val="24"/>
              </w:rPr>
              <w:t xml:space="preserve"> для юр. </w:t>
            </w:r>
            <w:r w:rsidR="008B532D" w:rsidRPr="00F23A9D">
              <w:rPr>
                <w:rStyle w:val="affc"/>
                <w:rFonts w:ascii="Times New Roman" w:hAnsi="Times New Roman"/>
                <w:sz w:val="24"/>
                <w:szCs w:val="24"/>
              </w:rPr>
              <w:t>Л</w:t>
            </w:r>
            <w:r w:rsidRPr="00F23A9D">
              <w:rPr>
                <w:rStyle w:val="affc"/>
                <w:rFonts w:ascii="Times New Roman" w:hAnsi="Times New Roman"/>
                <w:sz w:val="24"/>
                <w:szCs w:val="24"/>
              </w:rPr>
              <w:t>иц)</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09D9E6D4" w14:textId="77777777" w:rsidR="00C9795D" w:rsidRPr="00F23A9D" w:rsidRDefault="00C9795D" w:rsidP="00C9795D">
            <w:pPr>
              <w:spacing w:after="0" w:line="240" w:lineRule="auto"/>
              <w:jc w:val="center"/>
              <w:rPr>
                <w:rFonts w:ascii="Times New Roman" w:hAnsi="Times New Roman"/>
                <w:sz w:val="24"/>
                <w:szCs w:val="24"/>
              </w:rPr>
            </w:pPr>
          </w:p>
        </w:tc>
      </w:tr>
      <w:tr w:rsidR="00C9795D" w:rsidRPr="00F23A9D" w14:paraId="0A6ADCE3" w14:textId="77777777" w:rsidTr="00F23A9D">
        <w:trPr>
          <w:trHeight w:val="361"/>
          <w:jc w:val="center"/>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4C1FBD3C" w14:textId="77777777" w:rsidR="00C9795D" w:rsidRPr="00F23A9D" w:rsidRDefault="00C9795D" w:rsidP="00C9795D">
            <w:pPr>
              <w:spacing w:after="0" w:line="240" w:lineRule="auto"/>
              <w:jc w:val="center"/>
              <w:rPr>
                <w:rFonts w:ascii="Times New Roman" w:hAnsi="Times New Roman"/>
                <w:sz w:val="24"/>
                <w:szCs w:val="24"/>
              </w:rPr>
            </w:pPr>
            <w:r w:rsidRPr="00F23A9D">
              <w:rPr>
                <w:rStyle w:val="Hyperlink4"/>
                <w:rFonts w:ascii="Times New Roman" w:hAnsi="Times New Roman"/>
                <w:kern w:val="1"/>
                <w:sz w:val="24"/>
                <w:szCs w:val="24"/>
              </w:rPr>
              <w:t>8.</w:t>
            </w:r>
          </w:p>
        </w:tc>
        <w:tc>
          <w:tcPr>
            <w:tcW w:w="6516" w:type="dxa"/>
            <w:tcBorders>
              <w:top w:val="single" w:sz="4" w:space="0" w:color="000000"/>
              <w:left w:val="single" w:sz="4" w:space="0" w:color="000000"/>
              <w:bottom w:val="single" w:sz="4" w:space="0" w:color="000000"/>
              <w:right w:val="single" w:sz="4" w:space="0" w:color="000000"/>
            </w:tcBorders>
            <w:shd w:val="clear" w:color="auto" w:fill="FFFFFF"/>
            <w:tcMar>
              <w:top w:w="80" w:type="dxa"/>
              <w:left w:w="168" w:type="dxa"/>
              <w:bottom w:w="80" w:type="dxa"/>
              <w:right w:w="185" w:type="dxa"/>
            </w:tcMar>
            <w:vAlign w:val="center"/>
          </w:tcPr>
          <w:p w14:paraId="78AB7D30" w14:textId="77777777" w:rsidR="00C9795D" w:rsidRPr="00F23A9D" w:rsidRDefault="00C9795D" w:rsidP="00C9795D">
            <w:pPr>
              <w:spacing w:after="0" w:line="240" w:lineRule="auto"/>
              <w:jc w:val="both"/>
              <w:rPr>
                <w:rFonts w:ascii="Times New Roman" w:hAnsi="Times New Roman"/>
                <w:sz w:val="24"/>
                <w:szCs w:val="24"/>
              </w:rPr>
            </w:pPr>
            <w:r w:rsidRPr="00F23A9D">
              <w:rPr>
                <w:rStyle w:val="Hyperlink4"/>
                <w:rFonts w:ascii="Times New Roman" w:hAnsi="Times New Roman"/>
                <w:kern w:val="1"/>
                <w:sz w:val="24"/>
                <w:szCs w:val="24"/>
              </w:rPr>
              <w:t>Юридический адрес/место жительства Участника закупки (с указанием кода города)</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65EE84D5" w14:textId="77777777" w:rsidR="00C9795D" w:rsidRPr="00F23A9D" w:rsidRDefault="00C9795D" w:rsidP="00C9795D">
            <w:pPr>
              <w:spacing w:after="0" w:line="240" w:lineRule="auto"/>
              <w:jc w:val="center"/>
              <w:rPr>
                <w:rFonts w:ascii="Times New Roman" w:hAnsi="Times New Roman"/>
                <w:sz w:val="24"/>
                <w:szCs w:val="24"/>
              </w:rPr>
            </w:pPr>
          </w:p>
        </w:tc>
      </w:tr>
      <w:tr w:rsidR="00C9795D" w:rsidRPr="00F23A9D" w14:paraId="680B810E" w14:textId="77777777" w:rsidTr="00F23A9D">
        <w:trPr>
          <w:trHeight w:val="113"/>
          <w:jc w:val="center"/>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40A8AD75" w14:textId="77777777" w:rsidR="00C9795D" w:rsidRPr="00F23A9D" w:rsidRDefault="00C9795D" w:rsidP="00C9795D">
            <w:pPr>
              <w:spacing w:after="0" w:line="240" w:lineRule="auto"/>
              <w:jc w:val="center"/>
              <w:rPr>
                <w:rFonts w:ascii="Times New Roman" w:hAnsi="Times New Roman"/>
                <w:sz w:val="24"/>
                <w:szCs w:val="24"/>
              </w:rPr>
            </w:pPr>
            <w:r w:rsidRPr="00F23A9D">
              <w:rPr>
                <w:rStyle w:val="Hyperlink4"/>
                <w:rFonts w:ascii="Times New Roman" w:hAnsi="Times New Roman"/>
                <w:kern w:val="1"/>
                <w:sz w:val="24"/>
                <w:szCs w:val="24"/>
              </w:rPr>
              <w:t>9.</w:t>
            </w:r>
          </w:p>
        </w:tc>
        <w:tc>
          <w:tcPr>
            <w:tcW w:w="6516" w:type="dxa"/>
            <w:tcBorders>
              <w:top w:val="single" w:sz="4" w:space="0" w:color="000000"/>
              <w:left w:val="single" w:sz="4" w:space="0" w:color="000000"/>
              <w:bottom w:val="single" w:sz="4" w:space="0" w:color="000000"/>
              <w:right w:val="single" w:sz="4" w:space="0" w:color="000000"/>
            </w:tcBorders>
            <w:shd w:val="clear" w:color="auto" w:fill="FFFFFF"/>
            <w:tcMar>
              <w:top w:w="80" w:type="dxa"/>
              <w:left w:w="168" w:type="dxa"/>
              <w:bottom w:w="80" w:type="dxa"/>
              <w:right w:w="185" w:type="dxa"/>
            </w:tcMar>
            <w:vAlign w:val="center"/>
          </w:tcPr>
          <w:p w14:paraId="221335CD" w14:textId="77777777" w:rsidR="00C9795D" w:rsidRPr="00F23A9D" w:rsidRDefault="00C9795D" w:rsidP="00C9795D">
            <w:pPr>
              <w:spacing w:after="0" w:line="240" w:lineRule="auto"/>
              <w:jc w:val="both"/>
              <w:rPr>
                <w:rFonts w:ascii="Times New Roman" w:hAnsi="Times New Roman"/>
                <w:sz w:val="24"/>
                <w:szCs w:val="24"/>
              </w:rPr>
            </w:pPr>
            <w:r w:rsidRPr="00F23A9D">
              <w:rPr>
                <w:rFonts w:ascii="Times New Roman" w:hAnsi="Times New Roman"/>
                <w:kern w:val="28"/>
                <w:sz w:val="24"/>
                <w:szCs w:val="24"/>
              </w:rPr>
              <w:t>Почтовый (фактический) адрес Участника закупки, с</w:t>
            </w:r>
            <w:r w:rsidRPr="00F23A9D">
              <w:rPr>
                <w:rFonts w:ascii="Times New Roman" w:hAnsi="Times New Roman"/>
                <w:i/>
                <w:sz w:val="24"/>
                <w:szCs w:val="24"/>
              </w:rPr>
              <w:t xml:space="preserve"> указанием муниципального района, городского округа, внутригородской территории в составе субъекта РФ</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5603BA36" w14:textId="77777777" w:rsidR="00C9795D" w:rsidRPr="00F23A9D" w:rsidRDefault="00C9795D" w:rsidP="00C9795D">
            <w:pPr>
              <w:spacing w:after="0" w:line="240" w:lineRule="auto"/>
              <w:jc w:val="center"/>
              <w:rPr>
                <w:rFonts w:ascii="Times New Roman" w:hAnsi="Times New Roman"/>
                <w:sz w:val="24"/>
                <w:szCs w:val="24"/>
              </w:rPr>
            </w:pPr>
          </w:p>
        </w:tc>
      </w:tr>
      <w:tr w:rsidR="00C9795D" w:rsidRPr="00F23A9D" w14:paraId="00A3C86A" w14:textId="77777777" w:rsidTr="00F23A9D">
        <w:trPr>
          <w:trHeight w:val="227"/>
          <w:jc w:val="center"/>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1C62F551" w14:textId="77777777" w:rsidR="00C9795D" w:rsidRPr="00F23A9D" w:rsidRDefault="00C9795D" w:rsidP="00C9795D">
            <w:pPr>
              <w:spacing w:after="0" w:line="240" w:lineRule="auto"/>
              <w:jc w:val="center"/>
              <w:rPr>
                <w:rFonts w:ascii="Times New Roman" w:hAnsi="Times New Roman"/>
                <w:sz w:val="24"/>
                <w:szCs w:val="24"/>
              </w:rPr>
            </w:pPr>
            <w:r w:rsidRPr="00F23A9D">
              <w:rPr>
                <w:rStyle w:val="Hyperlink4"/>
                <w:rFonts w:ascii="Times New Roman" w:hAnsi="Times New Roman"/>
                <w:kern w:val="1"/>
                <w:sz w:val="24"/>
                <w:szCs w:val="24"/>
              </w:rPr>
              <w:t>10.</w:t>
            </w:r>
          </w:p>
        </w:tc>
        <w:tc>
          <w:tcPr>
            <w:tcW w:w="6516" w:type="dxa"/>
            <w:tcBorders>
              <w:top w:val="single" w:sz="4" w:space="0" w:color="000000"/>
              <w:left w:val="single" w:sz="4" w:space="0" w:color="000000"/>
              <w:bottom w:val="single" w:sz="4" w:space="0" w:color="000000"/>
              <w:right w:val="single" w:sz="4" w:space="0" w:color="000000"/>
            </w:tcBorders>
            <w:shd w:val="clear" w:color="auto" w:fill="FFFFFF"/>
            <w:tcMar>
              <w:top w:w="80" w:type="dxa"/>
              <w:left w:w="168" w:type="dxa"/>
              <w:bottom w:w="80" w:type="dxa"/>
              <w:right w:w="185" w:type="dxa"/>
            </w:tcMar>
            <w:vAlign w:val="center"/>
          </w:tcPr>
          <w:p w14:paraId="1B69E83D" w14:textId="77777777" w:rsidR="00C9795D" w:rsidRPr="00F23A9D" w:rsidRDefault="00C9795D" w:rsidP="00C9795D">
            <w:pPr>
              <w:spacing w:after="0" w:line="240" w:lineRule="auto"/>
              <w:jc w:val="both"/>
              <w:rPr>
                <w:rFonts w:ascii="Times New Roman" w:hAnsi="Times New Roman"/>
                <w:sz w:val="24"/>
                <w:szCs w:val="24"/>
              </w:rPr>
            </w:pPr>
            <w:r w:rsidRPr="00F23A9D">
              <w:rPr>
                <w:rFonts w:ascii="Times New Roman" w:hAnsi="Times New Roman"/>
                <w:sz w:val="24"/>
                <w:szCs w:val="24"/>
              </w:rPr>
              <w:t>Банковские реквизиты (указываются номер расчетного счета, наименование банка, местонахождение банка (только город), номер корреспондентского счета банка, БИК)</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48FF2E66" w14:textId="77777777" w:rsidR="00C9795D" w:rsidRPr="00F23A9D" w:rsidRDefault="00C9795D" w:rsidP="00C9795D">
            <w:pPr>
              <w:spacing w:after="0" w:line="240" w:lineRule="auto"/>
              <w:jc w:val="center"/>
              <w:rPr>
                <w:rFonts w:ascii="Times New Roman" w:hAnsi="Times New Roman"/>
                <w:sz w:val="24"/>
                <w:szCs w:val="24"/>
              </w:rPr>
            </w:pPr>
          </w:p>
        </w:tc>
      </w:tr>
      <w:tr w:rsidR="00C9795D" w:rsidRPr="00F23A9D" w14:paraId="68FCAB96" w14:textId="77777777" w:rsidTr="00F23A9D">
        <w:trPr>
          <w:trHeight w:val="680"/>
          <w:jc w:val="center"/>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264C3751" w14:textId="77777777" w:rsidR="00C9795D" w:rsidRPr="00F23A9D" w:rsidRDefault="00C9795D" w:rsidP="00C9795D">
            <w:pPr>
              <w:spacing w:after="0" w:line="240" w:lineRule="auto"/>
              <w:jc w:val="center"/>
              <w:rPr>
                <w:rStyle w:val="Hyperlink4"/>
                <w:rFonts w:ascii="Times New Roman" w:hAnsi="Times New Roman"/>
                <w:kern w:val="1"/>
                <w:sz w:val="24"/>
                <w:szCs w:val="24"/>
              </w:rPr>
            </w:pPr>
            <w:r w:rsidRPr="00F23A9D">
              <w:rPr>
                <w:rStyle w:val="Hyperlink4"/>
                <w:rFonts w:ascii="Times New Roman" w:hAnsi="Times New Roman"/>
                <w:kern w:val="1"/>
                <w:sz w:val="24"/>
                <w:szCs w:val="24"/>
              </w:rPr>
              <w:t>11.</w:t>
            </w:r>
          </w:p>
        </w:tc>
        <w:tc>
          <w:tcPr>
            <w:tcW w:w="6516" w:type="dxa"/>
            <w:tcBorders>
              <w:top w:val="single" w:sz="4" w:space="0" w:color="000000"/>
              <w:left w:val="single" w:sz="4" w:space="0" w:color="000000"/>
              <w:bottom w:val="single" w:sz="4" w:space="0" w:color="000000"/>
              <w:right w:val="single" w:sz="4" w:space="0" w:color="000000"/>
            </w:tcBorders>
            <w:shd w:val="clear" w:color="auto" w:fill="FFFFFF"/>
            <w:tcMar>
              <w:top w:w="80" w:type="dxa"/>
              <w:left w:w="168" w:type="dxa"/>
              <w:bottom w:w="80" w:type="dxa"/>
              <w:right w:w="185" w:type="dxa"/>
            </w:tcMar>
            <w:vAlign w:val="center"/>
          </w:tcPr>
          <w:p w14:paraId="54F2E9BB" w14:textId="77777777" w:rsidR="00C9795D" w:rsidRPr="00F23A9D" w:rsidRDefault="00C9795D" w:rsidP="00F23A9D">
            <w:pPr>
              <w:spacing w:after="0" w:line="240" w:lineRule="auto"/>
              <w:jc w:val="both"/>
              <w:rPr>
                <w:rFonts w:ascii="Times New Roman" w:hAnsi="Times New Roman"/>
                <w:sz w:val="24"/>
                <w:szCs w:val="24"/>
              </w:rPr>
            </w:pPr>
            <w:r w:rsidRPr="00F23A9D">
              <w:rPr>
                <w:rFonts w:ascii="Times New Roman" w:hAnsi="Times New Roman"/>
                <w:sz w:val="24"/>
                <w:szCs w:val="24"/>
              </w:rPr>
              <w:t xml:space="preserve">Сведения о выданных Участнику закупки лицензиях, свидетельствах, выписках, необходимых для выполнения обязательств по договору </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05FD7EF8" w14:textId="77777777" w:rsidR="00C9795D" w:rsidRPr="00F23A9D" w:rsidRDefault="00C9795D" w:rsidP="00C9795D">
            <w:pPr>
              <w:spacing w:after="0" w:line="240" w:lineRule="auto"/>
              <w:jc w:val="center"/>
              <w:rPr>
                <w:rStyle w:val="Hyperlink4"/>
                <w:rFonts w:ascii="Times New Roman" w:hAnsi="Times New Roman"/>
                <w:kern w:val="1"/>
                <w:sz w:val="24"/>
                <w:szCs w:val="24"/>
              </w:rPr>
            </w:pPr>
          </w:p>
        </w:tc>
      </w:tr>
      <w:tr w:rsidR="00C9795D" w:rsidRPr="00F23A9D" w14:paraId="2CDF9B61" w14:textId="77777777" w:rsidTr="00F23A9D">
        <w:trPr>
          <w:trHeight w:val="300"/>
          <w:jc w:val="center"/>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404F7BE0" w14:textId="77777777" w:rsidR="00C9795D" w:rsidRPr="00F23A9D" w:rsidRDefault="00C9795D" w:rsidP="00C9795D">
            <w:pPr>
              <w:spacing w:after="0" w:line="240" w:lineRule="auto"/>
              <w:jc w:val="center"/>
              <w:rPr>
                <w:rFonts w:ascii="Times New Roman" w:hAnsi="Times New Roman"/>
                <w:sz w:val="24"/>
                <w:szCs w:val="24"/>
              </w:rPr>
            </w:pPr>
            <w:r w:rsidRPr="00F23A9D">
              <w:rPr>
                <w:rStyle w:val="affc"/>
                <w:rFonts w:ascii="Times New Roman" w:hAnsi="Times New Roman"/>
                <w:kern w:val="1"/>
                <w:sz w:val="24"/>
                <w:szCs w:val="24"/>
              </w:rPr>
              <w:t>12.</w:t>
            </w:r>
          </w:p>
        </w:tc>
        <w:tc>
          <w:tcPr>
            <w:tcW w:w="6516" w:type="dxa"/>
            <w:tcBorders>
              <w:top w:val="single" w:sz="4" w:space="0" w:color="000000"/>
              <w:left w:val="single" w:sz="4" w:space="0" w:color="000000"/>
              <w:bottom w:val="single" w:sz="4" w:space="0" w:color="000000"/>
              <w:right w:val="single" w:sz="4" w:space="0" w:color="000000"/>
            </w:tcBorders>
            <w:shd w:val="clear" w:color="auto" w:fill="FFFFFF"/>
            <w:tcMar>
              <w:top w:w="80" w:type="dxa"/>
              <w:left w:w="168" w:type="dxa"/>
              <w:bottom w:w="80" w:type="dxa"/>
              <w:right w:w="185" w:type="dxa"/>
            </w:tcMar>
            <w:vAlign w:val="center"/>
          </w:tcPr>
          <w:p w14:paraId="445006CF" w14:textId="77777777" w:rsidR="00C9795D" w:rsidRPr="00F23A9D" w:rsidRDefault="00C9795D" w:rsidP="00C9795D">
            <w:pPr>
              <w:spacing w:after="0" w:line="240" w:lineRule="auto"/>
              <w:jc w:val="both"/>
              <w:rPr>
                <w:rFonts w:ascii="Times New Roman" w:hAnsi="Times New Roman"/>
                <w:sz w:val="24"/>
                <w:szCs w:val="24"/>
              </w:rPr>
            </w:pPr>
            <w:r w:rsidRPr="00F23A9D">
              <w:rPr>
                <w:rStyle w:val="Hyperlink4"/>
                <w:rFonts w:ascii="Times New Roman" w:hAnsi="Times New Roman"/>
                <w:sz w:val="24"/>
                <w:szCs w:val="24"/>
              </w:rPr>
              <w:t>Телефоны Участника закупки (с указанием кода города)</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4D220326" w14:textId="77777777" w:rsidR="00C9795D" w:rsidRPr="00F23A9D" w:rsidRDefault="00C9795D" w:rsidP="00C9795D">
            <w:pPr>
              <w:spacing w:after="0" w:line="240" w:lineRule="auto"/>
              <w:jc w:val="center"/>
              <w:rPr>
                <w:rFonts w:ascii="Times New Roman" w:hAnsi="Times New Roman"/>
                <w:sz w:val="24"/>
                <w:szCs w:val="24"/>
              </w:rPr>
            </w:pPr>
          </w:p>
        </w:tc>
      </w:tr>
      <w:tr w:rsidR="00C9795D" w:rsidRPr="00F23A9D" w14:paraId="5986DFB0" w14:textId="77777777" w:rsidTr="00F23A9D">
        <w:trPr>
          <w:trHeight w:val="300"/>
          <w:jc w:val="center"/>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19589229" w14:textId="77777777" w:rsidR="00C9795D" w:rsidRPr="00F23A9D" w:rsidRDefault="00C9795D" w:rsidP="00C9795D">
            <w:pPr>
              <w:spacing w:after="0" w:line="240" w:lineRule="auto"/>
              <w:jc w:val="center"/>
              <w:rPr>
                <w:rFonts w:ascii="Times New Roman" w:hAnsi="Times New Roman"/>
                <w:sz w:val="24"/>
                <w:szCs w:val="24"/>
              </w:rPr>
            </w:pPr>
            <w:r w:rsidRPr="00F23A9D">
              <w:rPr>
                <w:rStyle w:val="affc"/>
                <w:rFonts w:ascii="Times New Roman" w:hAnsi="Times New Roman"/>
                <w:kern w:val="1"/>
                <w:sz w:val="24"/>
                <w:szCs w:val="24"/>
              </w:rPr>
              <w:t>14.</w:t>
            </w:r>
          </w:p>
        </w:tc>
        <w:tc>
          <w:tcPr>
            <w:tcW w:w="6516" w:type="dxa"/>
            <w:tcBorders>
              <w:top w:val="single" w:sz="4" w:space="0" w:color="000000"/>
              <w:left w:val="single" w:sz="4" w:space="0" w:color="000000"/>
              <w:bottom w:val="single" w:sz="4" w:space="0" w:color="000000"/>
              <w:right w:val="single" w:sz="4" w:space="0" w:color="000000"/>
            </w:tcBorders>
            <w:shd w:val="clear" w:color="auto" w:fill="FFFFFF"/>
            <w:tcMar>
              <w:top w:w="80" w:type="dxa"/>
              <w:left w:w="168" w:type="dxa"/>
              <w:bottom w:w="80" w:type="dxa"/>
              <w:right w:w="185" w:type="dxa"/>
            </w:tcMar>
            <w:vAlign w:val="center"/>
          </w:tcPr>
          <w:p w14:paraId="75EBF207" w14:textId="77777777" w:rsidR="00C9795D" w:rsidRPr="00F23A9D" w:rsidRDefault="00C9795D" w:rsidP="00C9795D">
            <w:pPr>
              <w:spacing w:after="0" w:line="240" w:lineRule="auto"/>
              <w:jc w:val="both"/>
              <w:rPr>
                <w:rFonts w:ascii="Times New Roman" w:hAnsi="Times New Roman"/>
                <w:sz w:val="24"/>
                <w:szCs w:val="24"/>
              </w:rPr>
            </w:pPr>
            <w:r w:rsidRPr="00F23A9D">
              <w:rPr>
                <w:rStyle w:val="Hyperlink4"/>
                <w:rFonts w:ascii="Times New Roman" w:hAnsi="Times New Roman"/>
                <w:sz w:val="24"/>
                <w:szCs w:val="24"/>
              </w:rPr>
              <w:t>Адрес электронной почты Участника закупки</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77B0ED27" w14:textId="77777777" w:rsidR="00C9795D" w:rsidRPr="00F23A9D" w:rsidRDefault="00C9795D" w:rsidP="00C9795D">
            <w:pPr>
              <w:spacing w:after="0" w:line="240" w:lineRule="auto"/>
              <w:jc w:val="center"/>
              <w:rPr>
                <w:rFonts w:ascii="Times New Roman" w:hAnsi="Times New Roman"/>
                <w:sz w:val="24"/>
                <w:szCs w:val="24"/>
              </w:rPr>
            </w:pPr>
          </w:p>
        </w:tc>
      </w:tr>
      <w:tr w:rsidR="00C9795D" w:rsidRPr="00F23A9D" w14:paraId="2D025B61" w14:textId="77777777" w:rsidTr="00F23A9D">
        <w:trPr>
          <w:trHeight w:val="300"/>
          <w:jc w:val="center"/>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264039C8" w14:textId="77777777" w:rsidR="00C9795D" w:rsidRPr="00F23A9D" w:rsidRDefault="00C9795D" w:rsidP="00C9795D">
            <w:pPr>
              <w:spacing w:after="0" w:line="240" w:lineRule="auto"/>
              <w:jc w:val="center"/>
              <w:rPr>
                <w:rFonts w:ascii="Times New Roman" w:hAnsi="Times New Roman"/>
                <w:sz w:val="24"/>
                <w:szCs w:val="24"/>
              </w:rPr>
            </w:pPr>
            <w:r w:rsidRPr="00F23A9D">
              <w:rPr>
                <w:rStyle w:val="affc"/>
                <w:rFonts w:ascii="Times New Roman" w:hAnsi="Times New Roman"/>
                <w:kern w:val="1"/>
                <w:sz w:val="24"/>
                <w:szCs w:val="24"/>
              </w:rPr>
              <w:t>15.</w:t>
            </w:r>
          </w:p>
        </w:tc>
        <w:tc>
          <w:tcPr>
            <w:tcW w:w="6516" w:type="dxa"/>
            <w:tcBorders>
              <w:top w:val="single" w:sz="4" w:space="0" w:color="000000"/>
              <w:left w:val="single" w:sz="4" w:space="0" w:color="000000"/>
              <w:bottom w:val="single" w:sz="4" w:space="0" w:color="000000"/>
              <w:right w:val="single" w:sz="4" w:space="0" w:color="000000"/>
            </w:tcBorders>
            <w:shd w:val="clear" w:color="auto" w:fill="FFFFFF"/>
            <w:tcMar>
              <w:top w:w="80" w:type="dxa"/>
              <w:left w:w="168" w:type="dxa"/>
              <w:bottom w:w="80" w:type="dxa"/>
              <w:right w:w="185" w:type="dxa"/>
            </w:tcMar>
            <w:vAlign w:val="center"/>
          </w:tcPr>
          <w:p w14:paraId="08F57524" w14:textId="77777777" w:rsidR="00C9795D" w:rsidRPr="00F23A9D" w:rsidRDefault="00C9795D" w:rsidP="00C9795D">
            <w:pPr>
              <w:spacing w:after="0" w:line="240" w:lineRule="auto"/>
              <w:jc w:val="both"/>
              <w:rPr>
                <w:rFonts w:ascii="Times New Roman" w:hAnsi="Times New Roman"/>
                <w:sz w:val="24"/>
                <w:szCs w:val="24"/>
              </w:rPr>
            </w:pPr>
            <w:r w:rsidRPr="00F23A9D">
              <w:rPr>
                <w:rStyle w:val="Hyperlink4"/>
                <w:rFonts w:ascii="Times New Roman" w:hAnsi="Times New Roman"/>
                <w:sz w:val="24"/>
                <w:szCs w:val="24"/>
              </w:rPr>
              <w:t>Применяемая Участником система налогообложения</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4B9BA47E" w14:textId="77777777" w:rsidR="00C9795D" w:rsidRPr="00F23A9D" w:rsidRDefault="00C9795D" w:rsidP="00C9795D">
            <w:pPr>
              <w:spacing w:after="0" w:line="240" w:lineRule="auto"/>
              <w:jc w:val="center"/>
              <w:rPr>
                <w:rFonts w:ascii="Times New Roman" w:hAnsi="Times New Roman"/>
                <w:sz w:val="24"/>
                <w:szCs w:val="24"/>
              </w:rPr>
            </w:pPr>
          </w:p>
        </w:tc>
      </w:tr>
      <w:tr w:rsidR="00C9795D" w:rsidRPr="00F23A9D" w14:paraId="58038DE1" w14:textId="77777777" w:rsidTr="00F23A9D">
        <w:trPr>
          <w:trHeight w:val="300"/>
          <w:jc w:val="center"/>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4E785767" w14:textId="77777777" w:rsidR="00C9795D" w:rsidRPr="00F23A9D" w:rsidRDefault="00C9795D" w:rsidP="00C9795D">
            <w:pPr>
              <w:spacing w:after="0" w:line="240" w:lineRule="auto"/>
              <w:jc w:val="center"/>
              <w:rPr>
                <w:rStyle w:val="affc"/>
                <w:rFonts w:ascii="Times New Roman" w:hAnsi="Times New Roman"/>
                <w:kern w:val="1"/>
                <w:sz w:val="24"/>
                <w:szCs w:val="24"/>
              </w:rPr>
            </w:pPr>
            <w:r w:rsidRPr="00F23A9D">
              <w:rPr>
                <w:rStyle w:val="affc"/>
                <w:rFonts w:ascii="Times New Roman" w:hAnsi="Times New Roman"/>
                <w:kern w:val="1"/>
                <w:sz w:val="24"/>
                <w:szCs w:val="24"/>
              </w:rPr>
              <w:t>16.</w:t>
            </w:r>
          </w:p>
        </w:tc>
        <w:tc>
          <w:tcPr>
            <w:tcW w:w="6516" w:type="dxa"/>
            <w:tcBorders>
              <w:top w:val="single" w:sz="4" w:space="0" w:color="000000"/>
              <w:left w:val="single" w:sz="4" w:space="0" w:color="000000"/>
              <w:bottom w:val="single" w:sz="4" w:space="0" w:color="000000"/>
              <w:right w:val="single" w:sz="4" w:space="0" w:color="000000"/>
            </w:tcBorders>
            <w:shd w:val="clear" w:color="auto" w:fill="FFFFFF"/>
            <w:tcMar>
              <w:top w:w="80" w:type="dxa"/>
              <w:left w:w="168" w:type="dxa"/>
              <w:bottom w:w="80" w:type="dxa"/>
              <w:right w:w="185" w:type="dxa"/>
            </w:tcMar>
            <w:vAlign w:val="center"/>
          </w:tcPr>
          <w:p w14:paraId="79BDE8F9" w14:textId="77777777" w:rsidR="00C9795D" w:rsidRPr="00F23A9D" w:rsidRDefault="00C9795D" w:rsidP="00C9795D">
            <w:pPr>
              <w:spacing w:after="0" w:line="240" w:lineRule="auto"/>
              <w:jc w:val="both"/>
              <w:rPr>
                <w:rStyle w:val="Hyperlink4"/>
                <w:rFonts w:ascii="Times New Roman" w:hAnsi="Times New Roman"/>
                <w:sz w:val="24"/>
                <w:szCs w:val="24"/>
              </w:rPr>
            </w:pPr>
            <w:r w:rsidRPr="00F23A9D">
              <w:rPr>
                <w:rFonts w:ascii="Times New Roman" w:hAnsi="Times New Roman"/>
                <w:sz w:val="24"/>
                <w:szCs w:val="24"/>
              </w:rPr>
              <w:t xml:space="preserve">Сообщаем, что для оперативного уведомления нас по вопросам организационного характера и взаимодействия с заказчиком, специализированной организацией нами уполномочен (указать Ф.И.О. полностью, должность и контактную информацию уполномоченного лица, включая телефон, факс (с указанием кода), адрес). </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059FA181" w14:textId="77777777" w:rsidR="00C9795D" w:rsidRPr="00F23A9D" w:rsidRDefault="00C9795D" w:rsidP="00C9795D">
            <w:pPr>
              <w:spacing w:after="0" w:line="240" w:lineRule="auto"/>
              <w:jc w:val="center"/>
              <w:rPr>
                <w:rFonts w:ascii="Times New Roman" w:hAnsi="Times New Roman"/>
                <w:sz w:val="24"/>
                <w:szCs w:val="24"/>
              </w:rPr>
            </w:pPr>
          </w:p>
        </w:tc>
      </w:tr>
      <w:tr w:rsidR="00C9795D" w:rsidRPr="00F23A9D" w14:paraId="57DA13CA" w14:textId="77777777" w:rsidTr="00F23A9D">
        <w:trPr>
          <w:trHeight w:val="300"/>
          <w:jc w:val="center"/>
        </w:trPr>
        <w:tc>
          <w:tcPr>
            <w:tcW w:w="70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1B66DD89" w14:textId="77777777" w:rsidR="00C9795D" w:rsidRPr="00F23A9D" w:rsidRDefault="00C9795D" w:rsidP="00C9795D">
            <w:pPr>
              <w:spacing w:after="0" w:line="240" w:lineRule="auto"/>
              <w:jc w:val="center"/>
              <w:rPr>
                <w:rStyle w:val="affc"/>
                <w:rFonts w:ascii="Times New Roman" w:hAnsi="Times New Roman"/>
                <w:kern w:val="1"/>
                <w:sz w:val="24"/>
                <w:szCs w:val="24"/>
              </w:rPr>
            </w:pPr>
            <w:r w:rsidRPr="00F23A9D">
              <w:rPr>
                <w:rStyle w:val="affc"/>
                <w:rFonts w:ascii="Times New Roman" w:hAnsi="Times New Roman"/>
                <w:kern w:val="1"/>
                <w:sz w:val="24"/>
                <w:szCs w:val="24"/>
              </w:rPr>
              <w:t>17.</w:t>
            </w:r>
          </w:p>
        </w:tc>
        <w:tc>
          <w:tcPr>
            <w:tcW w:w="6516" w:type="dxa"/>
            <w:tcBorders>
              <w:top w:val="single" w:sz="4" w:space="0" w:color="000000"/>
              <w:left w:val="single" w:sz="4" w:space="0" w:color="000000"/>
              <w:bottom w:val="single" w:sz="4" w:space="0" w:color="000000"/>
              <w:right w:val="single" w:sz="4" w:space="0" w:color="000000"/>
            </w:tcBorders>
            <w:shd w:val="clear" w:color="auto" w:fill="FFFFFF"/>
            <w:tcMar>
              <w:top w:w="80" w:type="dxa"/>
              <w:left w:w="168" w:type="dxa"/>
              <w:bottom w:w="80" w:type="dxa"/>
              <w:right w:w="185" w:type="dxa"/>
            </w:tcMar>
            <w:vAlign w:val="center"/>
          </w:tcPr>
          <w:p w14:paraId="544DA0B8" w14:textId="77777777" w:rsidR="00C9795D" w:rsidRPr="00F23A9D" w:rsidRDefault="00C9795D" w:rsidP="00C9795D">
            <w:pPr>
              <w:spacing w:after="0" w:line="240" w:lineRule="auto"/>
              <w:jc w:val="both"/>
              <w:rPr>
                <w:rFonts w:ascii="Times New Roman" w:hAnsi="Times New Roman"/>
                <w:sz w:val="24"/>
                <w:szCs w:val="24"/>
              </w:rPr>
            </w:pPr>
            <w:r w:rsidRPr="00F23A9D">
              <w:rPr>
                <w:rFonts w:ascii="Times New Roman" w:hAnsi="Times New Roman"/>
                <w:sz w:val="24"/>
                <w:szCs w:val="24"/>
              </w:rPr>
              <w:t>Должность, фамилия, имя, отчество (при наличии) лица, которое будет подписывать договор от имени участника закупки, документ, подтверждающий право подписи (для указания в преамбуле договора)</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411B856A" w14:textId="77777777" w:rsidR="00C9795D" w:rsidRPr="00F23A9D" w:rsidRDefault="00C9795D" w:rsidP="00C9795D">
            <w:pPr>
              <w:spacing w:after="0" w:line="240" w:lineRule="auto"/>
              <w:jc w:val="center"/>
              <w:rPr>
                <w:rFonts w:ascii="Times New Roman" w:hAnsi="Times New Roman"/>
                <w:sz w:val="24"/>
                <w:szCs w:val="24"/>
              </w:rPr>
            </w:pPr>
          </w:p>
        </w:tc>
      </w:tr>
    </w:tbl>
    <w:p w14:paraId="4BA357BE" w14:textId="77777777" w:rsidR="00F23A9D" w:rsidRDefault="00F23A9D" w:rsidP="00A00196">
      <w:pPr>
        <w:spacing w:after="0" w:line="240" w:lineRule="auto"/>
        <w:jc w:val="both"/>
        <w:rPr>
          <w:rFonts w:ascii="Times New Roman" w:hAnsi="Times New Roman"/>
          <w:b/>
          <w:bCs/>
          <w:color w:val="000000"/>
          <w:sz w:val="24"/>
          <w:szCs w:val="24"/>
        </w:rPr>
      </w:pPr>
    </w:p>
    <w:p w14:paraId="7D3B6FDD" w14:textId="77777777" w:rsidR="008B532D" w:rsidRDefault="008B532D" w:rsidP="008B532D">
      <w:pPr>
        <w:spacing w:after="0" w:line="240" w:lineRule="auto"/>
        <w:jc w:val="center"/>
        <w:rPr>
          <w:rFonts w:ascii="Times New Roman" w:hAnsi="Times New Roman"/>
          <w:b/>
          <w:bCs/>
          <w:color w:val="000000"/>
          <w:sz w:val="24"/>
          <w:szCs w:val="24"/>
        </w:rPr>
      </w:pPr>
    </w:p>
    <w:p w14:paraId="7048DDEF" w14:textId="49BD4636" w:rsidR="00A00196" w:rsidRPr="00F23A9D" w:rsidRDefault="008B532D" w:rsidP="008B532D">
      <w:pPr>
        <w:spacing w:after="0" w:line="240" w:lineRule="auto"/>
        <w:jc w:val="center"/>
        <w:rPr>
          <w:rFonts w:ascii="Times New Roman" w:hAnsi="Times New Roman"/>
          <w:color w:val="000000"/>
          <w:sz w:val="24"/>
          <w:szCs w:val="24"/>
        </w:rPr>
      </w:pPr>
      <w:r w:rsidRPr="000751A8">
        <w:rPr>
          <w:rFonts w:ascii="Times New Roman" w:hAnsi="Times New Roman"/>
          <w:b/>
          <w:bCs/>
          <w:color w:val="000000"/>
          <w:sz w:val="24"/>
          <w:szCs w:val="24"/>
        </w:rPr>
        <w:t>2. ПРЕДЛОЖЕНИЕ УЧАСТНИКА ЗАКУПКИ В ОТНОШЕНИИ ПРЕДМЕТА ЗАКУПКИ</w:t>
      </w:r>
      <w:r>
        <w:rPr>
          <w:rFonts w:ascii="Times New Roman" w:hAnsi="Times New Roman"/>
          <w:b/>
          <w:bCs/>
          <w:color w:val="000000"/>
          <w:sz w:val="24"/>
          <w:szCs w:val="24"/>
        </w:rPr>
        <w:t xml:space="preserve"> </w:t>
      </w:r>
    </w:p>
    <w:p w14:paraId="367715D5" w14:textId="77777777" w:rsidR="00A00196" w:rsidRPr="00F23A9D" w:rsidRDefault="00A00196" w:rsidP="00A00196">
      <w:pPr>
        <w:shd w:val="clear" w:color="auto" w:fill="FFFFFF"/>
        <w:tabs>
          <w:tab w:val="left" w:leader="underscore" w:pos="4579"/>
          <w:tab w:val="left" w:leader="underscore" w:pos="5179"/>
        </w:tabs>
        <w:spacing w:after="0" w:line="240" w:lineRule="auto"/>
        <w:jc w:val="both"/>
        <w:rPr>
          <w:rFonts w:ascii="Times New Roman" w:eastAsia="Times New Roman" w:hAnsi="Times New Roman"/>
          <w:i/>
          <w:iCs/>
          <w:color w:val="auto"/>
          <w:sz w:val="24"/>
          <w:szCs w:val="24"/>
        </w:rPr>
      </w:pPr>
      <w:bookmarkStart w:id="35" w:name="_Hlk206420076"/>
      <w:bookmarkStart w:id="36" w:name="_Hlk10033929"/>
    </w:p>
    <w:tbl>
      <w:tblPr>
        <w:tblStyle w:val="af"/>
        <w:tblW w:w="10201" w:type="dxa"/>
        <w:tblLook w:val="04A0" w:firstRow="1" w:lastRow="0" w:firstColumn="1" w:lastColumn="0" w:noHBand="0" w:noVBand="1"/>
      </w:tblPr>
      <w:tblGrid>
        <w:gridCol w:w="5665"/>
        <w:gridCol w:w="4536"/>
      </w:tblGrid>
      <w:tr w:rsidR="00A00196" w:rsidRPr="00F23A9D" w14:paraId="70301445" w14:textId="77777777" w:rsidTr="008B532D">
        <w:tc>
          <w:tcPr>
            <w:tcW w:w="5665" w:type="dxa"/>
          </w:tcPr>
          <w:bookmarkEnd w:id="35"/>
          <w:bookmarkEnd w:id="36"/>
          <w:p w14:paraId="118D5789" w14:textId="77777777" w:rsidR="00A00196" w:rsidRPr="00F23A9D" w:rsidRDefault="00A00196" w:rsidP="003D1306">
            <w:pPr>
              <w:rPr>
                <w:rFonts w:ascii="Times New Roman" w:hAnsi="Times New Roman"/>
                <w:color w:val="000000" w:themeColor="text1"/>
                <w:sz w:val="24"/>
                <w:szCs w:val="24"/>
              </w:rPr>
            </w:pPr>
            <w:r w:rsidRPr="00F23A9D">
              <w:rPr>
                <w:rFonts w:ascii="Times New Roman" w:hAnsi="Times New Roman"/>
                <w:color w:val="000000" w:themeColor="text1"/>
                <w:sz w:val="24"/>
                <w:szCs w:val="24"/>
              </w:rPr>
              <w:t>Наименование критериев</w:t>
            </w:r>
          </w:p>
        </w:tc>
        <w:tc>
          <w:tcPr>
            <w:tcW w:w="4536" w:type="dxa"/>
          </w:tcPr>
          <w:p w14:paraId="7663DD5C" w14:textId="66DDD22F" w:rsidR="00A00196" w:rsidRPr="00F23A9D" w:rsidRDefault="00A00196" w:rsidP="003D1306">
            <w:pPr>
              <w:jc w:val="center"/>
              <w:rPr>
                <w:rFonts w:ascii="Times New Roman" w:hAnsi="Times New Roman"/>
                <w:color w:val="000000" w:themeColor="text1"/>
                <w:sz w:val="24"/>
                <w:szCs w:val="24"/>
              </w:rPr>
            </w:pPr>
            <w:r w:rsidRPr="00F23A9D">
              <w:rPr>
                <w:rFonts w:ascii="Times New Roman" w:hAnsi="Times New Roman"/>
                <w:color w:val="000000" w:themeColor="text1"/>
                <w:sz w:val="24"/>
                <w:szCs w:val="24"/>
              </w:rPr>
              <w:t>Предложение участника закупки</w:t>
            </w:r>
          </w:p>
        </w:tc>
      </w:tr>
      <w:tr w:rsidR="00A00196" w:rsidRPr="00F23A9D" w14:paraId="2662C706" w14:textId="77777777" w:rsidTr="008B532D">
        <w:tc>
          <w:tcPr>
            <w:tcW w:w="5665" w:type="dxa"/>
          </w:tcPr>
          <w:p w14:paraId="7F869306" w14:textId="42A97C16" w:rsidR="00A00196" w:rsidRPr="00F23A9D" w:rsidRDefault="00A00196" w:rsidP="003D1306">
            <w:pPr>
              <w:rPr>
                <w:rFonts w:ascii="Times New Roman" w:hAnsi="Times New Roman"/>
                <w:color w:val="000000" w:themeColor="text1"/>
                <w:sz w:val="24"/>
                <w:szCs w:val="24"/>
              </w:rPr>
            </w:pPr>
            <w:r w:rsidRPr="00F23A9D">
              <w:rPr>
                <w:rFonts w:ascii="Times New Roman" w:eastAsia="Times New Roman" w:hAnsi="Times New Roman"/>
                <w:color w:val="auto"/>
                <w:sz w:val="24"/>
                <w:szCs w:val="24"/>
              </w:rPr>
              <w:t>Размер скидки от величины сбытовой надбавки гарантирующего поставщика (</w:t>
            </w:r>
            <w:proofErr w:type="gramStart"/>
            <w:r w:rsidRPr="00F23A9D">
              <w:rPr>
                <w:rFonts w:ascii="Times New Roman" w:eastAsia="Times New Roman" w:hAnsi="Times New Roman"/>
                <w:color w:val="auto"/>
                <w:sz w:val="24"/>
                <w:szCs w:val="24"/>
              </w:rPr>
              <w:t>%)*</w:t>
            </w:r>
            <w:proofErr w:type="gramEnd"/>
            <w:r w:rsidRPr="00F23A9D">
              <w:rPr>
                <w:rFonts w:ascii="Times New Roman" w:eastAsia="Times New Roman" w:hAnsi="Times New Roman"/>
                <w:color w:val="auto"/>
                <w:sz w:val="24"/>
                <w:szCs w:val="24"/>
              </w:rPr>
              <w:t xml:space="preserve">: </w:t>
            </w:r>
            <w:r w:rsidRPr="00F23A9D">
              <w:rPr>
                <w:rFonts w:ascii="Times New Roman" w:eastAsia="Times New Roman" w:hAnsi="Times New Roman"/>
                <w:color w:val="auto"/>
                <w:sz w:val="24"/>
                <w:szCs w:val="24"/>
              </w:rPr>
              <w:br/>
            </w:r>
          </w:p>
        </w:tc>
        <w:tc>
          <w:tcPr>
            <w:tcW w:w="4536" w:type="dxa"/>
            <w:vAlign w:val="center"/>
          </w:tcPr>
          <w:p w14:paraId="68C34609" w14:textId="77777777" w:rsidR="00A00196" w:rsidRPr="00F23A9D" w:rsidRDefault="00A00196" w:rsidP="003D1306">
            <w:pPr>
              <w:jc w:val="center"/>
              <w:rPr>
                <w:rFonts w:ascii="Times New Roman" w:hAnsi="Times New Roman"/>
                <w:color w:val="000000" w:themeColor="text1"/>
                <w:sz w:val="24"/>
                <w:szCs w:val="24"/>
              </w:rPr>
            </w:pPr>
            <w:r w:rsidRPr="00F23A9D">
              <w:rPr>
                <w:rFonts w:ascii="Times New Roman" w:eastAsia="Times New Roman" w:hAnsi="Times New Roman"/>
                <w:color w:val="auto"/>
                <w:sz w:val="24"/>
                <w:szCs w:val="24"/>
              </w:rPr>
              <w:t>____ %.</w:t>
            </w:r>
          </w:p>
        </w:tc>
      </w:tr>
      <w:tr w:rsidR="00A00196" w:rsidRPr="00F23A9D" w14:paraId="0C23F60E" w14:textId="77777777" w:rsidTr="008B532D">
        <w:tc>
          <w:tcPr>
            <w:tcW w:w="5665" w:type="dxa"/>
          </w:tcPr>
          <w:p w14:paraId="3679FF68" w14:textId="77777777" w:rsidR="00A00196" w:rsidRPr="00F23A9D" w:rsidRDefault="00A00196" w:rsidP="003D1306">
            <w:pPr>
              <w:shd w:val="clear" w:color="auto" w:fill="FFFFFF"/>
              <w:tabs>
                <w:tab w:val="left" w:leader="underscore" w:pos="4579"/>
                <w:tab w:val="left" w:leader="underscore" w:pos="5179"/>
              </w:tabs>
              <w:jc w:val="both"/>
              <w:rPr>
                <w:rFonts w:ascii="Times New Roman" w:eastAsia="Times New Roman" w:hAnsi="Times New Roman"/>
                <w:color w:val="auto"/>
                <w:sz w:val="24"/>
                <w:szCs w:val="24"/>
              </w:rPr>
            </w:pPr>
            <w:r w:rsidRPr="00F23A9D">
              <w:rPr>
                <w:rFonts w:ascii="Times New Roman" w:eastAsia="Times New Roman" w:hAnsi="Times New Roman"/>
                <w:color w:val="auto"/>
                <w:sz w:val="24"/>
                <w:szCs w:val="24"/>
              </w:rPr>
              <w:t>Квалификация участников закупки:</w:t>
            </w:r>
          </w:p>
          <w:p w14:paraId="0148048A" w14:textId="668F2C26" w:rsidR="00A00196" w:rsidRPr="00F23A9D" w:rsidRDefault="00A00196" w:rsidP="003D1306">
            <w:pPr>
              <w:shd w:val="clear" w:color="auto" w:fill="FFFFFF"/>
              <w:tabs>
                <w:tab w:val="left" w:leader="underscore" w:pos="4579"/>
                <w:tab w:val="left" w:leader="underscore" w:pos="5179"/>
              </w:tabs>
              <w:jc w:val="both"/>
              <w:rPr>
                <w:rFonts w:ascii="Times New Roman" w:eastAsia="Times New Roman" w:hAnsi="Times New Roman"/>
                <w:i/>
                <w:iCs/>
                <w:color w:val="auto"/>
                <w:sz w:val="24"/>
                <w:szCs w:val="24"/>
              </w:rPr>
            </w:pPr>
            <w:r w:rsidRPr="00F23A9D">
              <w:rPr>
                <w:rFonts w:ascii="Times New Roman" w:hAnsi="Times New Roman"/>
                <w:kern w:val="2"/>
                <w:sz w:val="24"/>
                <w:szCs w:val="24"/>
                <w14:ligatures w14:val="standardContextual"/>
              </w:rPr>
              <w:t xml:space="preserve">Количество зарегистрированных групп точек поставки (ГТП) </w:t>
            </w:r>
            <w:r w:rsidR="00DD3A9A" w:rsidRPr="00F23A9D">
              <w:rPr>
                <w:rFonts w:ascii="Times New Roman" w:hAnsi="Times New Roman"/>
                <w:kern w:val="2"/>
                <w:sz w:val="24"/>
                <w:szCs w:val="24"/>
                <w14:ligatures w14:val="standardContextual"/>
              </w:rPr>
              <w:t xml:space="preserve">в отношении которых производится покупка на ОРЭМ </w:t>
            </w:r>
            <w:r w:rsidRPr="00F23A9D">
              <w:rPr>
                <w:rFonts w:ascii="Times New Roman" w:hAnsi="Times New Roman"/>
                <w:kern w:val="2"/>
                <w:sz w:val="24"/>
                <w:szCs w:val="24"/>
                <w14:ligatures w14:val="standardContextual"/>
              </w:rPr>
              <w:t>(кол-</w:t>
            </w:r>
            <w:proofErr w:type="gramStart"/>
            <w:r w:rsidRPr="00F23A9D">
              <w:rPr>
                <w:rFonts w:ascii="Times New Roman" w:hAnsi="Times New Roman"/>
                <w:kern w:val="2"/>
                <w:sz w:val="24"/>
                <w:szCs w:val="24"/>
                <w14:ligatures w14:val="standardContextual"/>
              </w:rPr>
              <w:t>во)</w:t>
            </w:r>
            <w:r w:rsidR="00A8021A" w:rsidRPr="00F23A9D">
              <w:rPr>
                <w:rFonts w:ascii="Times New Roman" w:hAnsi="Times New Roman"/>
                <w:kern w:val="2"/>
                <w:sz w:val="24"/>
                <w:szCs w:val="24"/>
                <w14:ligatures w14:val="standardContextual"/>
              </w:rPr>
              <w:t>*</w:t>
            </w:r>
            <w:proofErr w:type="gramEnd"/>
            <w:r w:rsidR="00F23A9D">
              <w:rPr>
                <w:rFonts w:ascii="Times New Roman" w:hAnsi="Times New Roman"/>
                <w:kern w:val="2"/>
                <w:sz w:val="24"/>
                <w:szCs w:val="24"/>
                <w14:ligatures w14:val="standardContextual"/>
              </w:rPr>
              <w:t>*</w:t>
            </w:r>
            <w:r w:rsidRPr="00F23A9D">
              <w:rPr>
                <w:rFonts w:ascii="Times New Roman" w:hAnsi="Times New Roman"/>
                <w:kern w:val="2"/>
                <w:sz w:val="24"/>
                <w:szCs w:val="24"/>
                <w14:ligatures w14:val="standardContextual"/>
              </w:rPr>
              <w:t>:</w:t>
            </w:r>
          </w:p>
          <w:p w14:paraId="42E2C7BF" w14:textId="77777777" w:rsidR="00A00196" w:rsidRPr="00F23A9D" w:rsidRDefault="00A00196" w:rsidP="003D1306">
            <w:pPr>
              <w:rPr>
                <w:rFonts w:ascii="Times New Roman" w:hAnsi="Times New Roman"/>
                <w:kern w:val="2"/>
                <w:sz w:val="24"/>
                <w:szCs w:val="24"/>
                <w14:ligatures w14:val="standardContextual"/>
              </w:rPr>
            </w:pPr>
          </w:p>
        </w:tc>
        <w:tc>
          <w:tcPr>
            <w:tcW w:w="4536" w:type="dxa"/>
            <w:vAlign w:val="center"/>
          </w:tcPr>
          <w:p w14:paraId="1115CB46" w14:textId="77777777" w:rsidR="00A00196" w:rsidRPr="00F23A9D" w:rsidRDefault="00A00196" w:rsidP="003D1306">
            <w:pPr>
              <w:jc w:val="center"/>
              <w:rPr>
                <w:rFonts w:ascii="Times New Roman" w:hAnsi="Times New Roman"/>
                <w:color w:val="000000" w:themeColor="text1"/>
                <w:sz w:val="24"/>
                <w:szCs w:val="24"/>
              </w:rPr>
            </w:pPr>
            <w:r w:rsidRPr="00F23A9D">
              <w:rPr>
                <w:rFonts w:ascii="Times New Roman" w:hAnsi="Times New Roman"/>
                <w:color w:val="000000" w:themeColor="text1"/>
                <w:sz w:val="24"/>
                <w:szCs w:val="24"/>
              </w:rPr>
              <w:t>_______</w:t>
            </w:r>
          </w:p>
        </w:tc>
      </w:tr>
    </w:tbl>
    <w:p w14:paraId="40B72E02" w14:textId="77777777" w:rsidR="008B532D" w:rsidRDefault="008B532D" w:rsidP="00A00196">
      <w:pPr>
        <w:pStyle w:val="ab"/>
        <w:widowControl w:val="0"/>
        <w:tabs>
          <w:tab w:val="left" w:pos="567"/>
        </w:tabs>
        <w:spacing w:after="0"/>
        <w:rPr>
          <w:color w:val="000000"/>
          <w:u w:val="single"/>
        </w:rPr>
      </w:pPr>
    </w:p>
    <w:p w14:paraId="41819668" w14:textId="77777777" w:rsidR="008B532D" w:rsidRDefault="008B532D" w:rsidP="00A00196">
      <w:pPr>
        <w:pStyle w:val="ab"/>
        <w:widowControl w:val="0"/>
        <w:tabs>
          <w:tab w:val="left" w:pos="567"/>
        </w:tabs>
        <w:spacing w:after="0"/>
        <w:rPr>
          <w:color w:val="000000"/>
          <w:u w:val="single"/>
        </w:rPr>
      </w:pPr>
    </w:p>
    <w:p w14:paraId="4733BCED" w14:textId="77777777" w:rsidR="000751A8" w:rsidRPr="008B532D" w:rsidRDefault="000751A8" w:rsidP="000751A8">
      <w:pPr>
        <w:pStyle w:val="a3"/>
        <w:ind w:firstLine="709"/>
        <w:rPr>
          <w:rFonts w:ascii="Times New Roman" w:eastAsia="Times New Roman" w:hAnsi="Times New Roman"/>
          <w:i/>
          <w:color w:val="auto"/>
          <w:sz w:val="24"/>
          <w:szCs w:val="24"/>
        </w:rPr>
      </w:pPr>
      <w:r w:rsidRPr="008B532D">
        <w:rPr>
          <w:rFonts w:ascii="Times New Roman" w:hAnsi="Times New Roman"/>
          <w:i/>
          <w:sz w:val="24"/>
          <w:szCs w:val="24"/>
        </w:rPr>
        <w:t xml:space="preserve">* </w:t>
      </w:r>
      <w:r w:rsidRPr="008B532D">
        <w:rPr>
          <w:rFonts w:ascii="Times New Roman" w:eastAsia="Times New Roman" w:hAnsi="Times New Roman"/>
          <w:i/>
          <w:color w:val="auto"/>
          <w:sz w:val="24"/>
          <w:szCs w:val="24"/>
        </w:rPr>
        <w:t>размер скидки должен составлять не менее 69,50%</w:t>
      </w:r>
    </w:p>
    <w:p w14:paraId="26E39ABA" w14:textId="77777777" w:rsidR="000751A8" w:rsidRPr="008B532D" w:rsidRDefault="000751A8" w:rsidP="000751A8">
      <w:pPr>
        <w:pStyle w:val="a3"/>
        <w:ind w:firstLine="709"/>
        <w:rPr>
          <w:rFonts w:ascii="Times New Roman" w:hAnsi="Times New Roman"/>
          <w:i/>
          <w:sz w:val="24"/>
          <w:szCs w:val="24"/>
        </w:rPr>
      </w:pPr>
      <w:r w:rsidRPr="008B532D">
        <w:rPr>
          <w:rFonts w:ascii="Times New Roman" w:hAnsi="Times New Roman"/>
          <w:i/>
          <w:sz w:val="24"/>
          <w:szCs w:val="24"/>
        </w:rPr>
        <w:t xml:space="preserve">**данный критерий подтверждается гарантийным письмом, предусмотренным </w:t>
      </w:r>
      <w:r>
        <w:rPr>
          <w:rFonts w:ascii="Times New Roman" w:hAnsi="Times New Roman"/>
          <w:i/>
          <w:sz w:val="24"/>
          <w:szCs w:val="24"/>
        </w:rPr>
        <w:t>настоящей формой</w:t>
      </w:r>
      <w:r w:rsidRPr="008B532D">
        <w:rPr>
          <w:rFonts w:ascii="Times New Roman" w:hAnsi="Times New Roman"/>
          <w:i/>
          <w:sz w:val="24"/>
          <w:szCs w:val="24"/>
        </w:rPr>
        <w:t xml:space="preserve"> (Раздел </w:t>
      </w:r>
      <w:r>
        <w:rPr>
          <w:rFonts w:ascii="Times New Roman" w:hAnsi="Times New Roman"/>
          <w:i/>
          <w:sz w:val="24"/>
          <w:szCs w:val="24"/>
        </w:rPr>
        <w:t>3</w:t>
      </w:r>
      <w:r w:rsidRPr="008B532D">
        <w:rPr>
          <w:rFonts w:ascii="Times New Roman" w:hAnsi="Times New Roman"/>
          <w:i/>
          <w:sz w:val="24"/>
          <w:szCs w:val="24"/>
        </w:rPr>
        <w:t xml:space="preserve"> Документации)</w:t>
      </w:r>
    </w:p>
    <w:p w14:paraId="339A857A" w14:textId="49FF569D" w:rsidR="008B532D" w:rsidRDefault="008B532D" w:rsidP="00A00196">
      <w:pPr>
        <w:pStyle w:val="ab"/>
        <w:widowControl w:val="0"/>
        <w:tabs>
          <w:tab w:val="left" w:pos="567"/>
        </w:tabs>
        <w:spacing w:after="0"/>
        <w:rPr>
          <w:i/>
          <w:color w:val="000000"/>
        </w:rPr>
      </w:pPr>
    </w:p>
    <w:p w14:paraId="66181A9B" w14:textId="507303A2" w:rsidR="008B532D" w:rsidRPr="005002DE" w:rsidRDefault="008B532D" w:rsidP="008B532D">
      <w:pPr>
        <w:keepNext/>
        <w:widowControl w:val="0"/>
        <w:jc w:val="center"/>
        <w:rPr>
          <w:rFonts w:ascii="Times New Roman" w:hAnsi="Times New Roman"/>
          <w:b/>
          <w:caps/>
          <w:sz w:val="28"/>
          <w:szCs w:val="28"/>
        </w:rPr>
      </w:pPr>
      <w:bookmarkStart w:id="37" w:name="_Hlk198892591"/>
      <w:r>
        <w:rPr>
          <w:rFonts w:ascii="Times New Roman" w:hAnsi="Times New Roman"/>
          <w:b/>
          <w:caps/>
          <w:sz w:val="28"/>
          <w:szCs w:val="28"/>
        </w:rPr>
        <w:lastRenderedPageBreak/>
        <w:t xml:space="preserve">3. </w:t>
      </w:r>
      <w:r w:rsidRPr="005002DE">
        <w:rPr>
          <w:rFonts w:ascii="Times New Roman" w:hAnsi="Times New Roman"/>
          <w:b/>
          <w:caps/>
          <w:sz w:val="28"/>
          <w:szCs w:val="28"/>
        </w:rPr>
        <w:t xml:space="preserve">ГАРАНТИЙНОЕ ПИСЬМО </w:t>
      </w:r>
    </w:p>
    <w:p w14:paraId="45C19C67" w14:textId="77777777" w:rsidR="008B532D" w:rsidRPr="005002DE" w:rsidRDefault="008B532D" w:rsidP="008B532D">
      <w:pPr>
        <w:keepNext/>
        <w:widowControl w:val="0"/>
        <w:jc w:val="both"/>
        <w:rPr>
          <w:rFonts w:ascii="Times New Roman" w:hAnsi="Times New Roman"/>
          <w:b/>
          <w:caps/>
          <w:sz w:val="28"/>
          <w:szCs w:val="28"/>
        </w:rPr>
      </w:pPr>
    </w:p>
    <w:p w14:paraId="2F99EB11" w14:textId="77777777" w:rsidR="008B532D" w:rsidRPr="005002DE" w:rsidRDefault="008B532D" w:rsidP="008B532D">
      <w:pPr>
        <w:spacing w:after="40" w:line="259" w:lineRule="auto"/>
        <w:ind w:firstLine="284"/>
        <w:jc w:val="both"/>
        <w:rPr>
          <w:rFonts w:ascii="Times New Roman" w:hAnsi="Times New Roman"/>
          <w:i/>
          <w:sz w:val="28"/>
          <w:szCs w:val="28"/>
        </w:rPr>
      </w:pPr>
      <w:r w:rsidRPr="000F7D1D">
        <w:rPr>
          <w:rFonts w:ascii="Times New Roman" w:hAnsi="Times New Roman"/>
          <w:i/>
          <w:sz w:val="28"/>
          <w:szCs w:val="28"/>
        </w:rPr>
        <w:t>_______________________________ (наименование участника закупки) подтверждает, что нами зарегистрированы следующие группы точек поставки, в отношении которых на момент направления нами заявки на участие в открытом конкурсе в электронной форме производится покупка на ОРЭМ:</w:t>
      </w:r>
    </w:p>
    <w:tbl>
      <w:tblPr>
        <w:tblW w:w="10090" w:type="dxa"/>
        <w:tblInd w:w="3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41"/>
        <w:gridCol w:w="4162"/>
        <w:gridCol w:w="5387"/>
      </w:tblGrid>
      <w:tr w:rsidR="008B532D" w:rsidRPr="005002DE" w14:paraId="6280AD65" w14:textId="77777777" w:rsidTr="002E7CF0">
        <w:trPr>
          <w:trHeight w:val="750"/>
        </w:trPr>
        <w:tc>
          <w:tcPr>
            <w:tcW w:w="541" w:type="dxa"/>
            <w:tcBorders>
              <w:top w:val="single" w:sz="6" w:space="0" w:color="000000"/>
              <w:left w:val="single" w:sz="6" w:space="0" w:color="000000"/>
              <w:bottom w:val="single" w:sz="6" w:space="0" w:color="000000"/>
              <w:right w:val="single" w:sz="6" w:space="0" w:color="000000"/>
            </w:tcBorders>
            <w:vAlign w:val="center"/>
          </w:tcPr>
          <w:p w14:paraId="3EDBC83D" w14:textId="77777777" w:rsidR="008B532D" w:rsidRPr="005002DE" w:rsidRDefault="008B532D" w:rsidP="002E7CF0">
            <w:pPr>
              <w:keepNext/>
              <w:ind w:left="-57" w:right="-57"/>
              <w:jc w:val="center"/>
              <w:rPr>
                <w:rFonts w:ascii="Times New Roman" w:hAnsi="Times New Roman"/>
                <w:b/>
                <w:sz w:val="28"/>
                <w:szCs w:val="28"/>
              </w:rPr>
            </w:pPr>
            <w:r w:rsidRPr="005002DE">
              <w:rPr>
                <w:rFonts w:ascii="Times New Roman" w:hAnsi="Times New Roman"/>
                <w:b/>
                <w:sz w:val="28"/>
                <w:szCs w:val="28"/>
              </w:rPr>
              <w:t>№</w:t>
            </w:r>
            <w:r w:rsidRPr="005002DE">
              <w:rPr>
                <w:rFonts w:ascii="Times New Roman" w:hAnsi="Times New Roman"/>
                <w:b/>
                <w:sz w:val="28"/>
                <w:szCs w:val="28"/>
              </w:rPr>
              <w:br/>
              <w:t>п/п</w:t>
            </w:r>
          </w:p>
        </w:tc>
        <w:tc>
          <w:tcPr>
            <w:tcW w:w="4162" w:type="dxa"/>
            <w:tcBorders>
              <w:top w:val="single" w:sz="6" w:space="0" w:color="000000"/>
              <w:left w:val="single" w:sz="6" w:space="0" w:color="000000"/>
              <w:bottom w:val="single" w:sz="6" w:space="0" w:color="000000"/>
              <w:right w:val="single" w:sz="6" w:space="0" w:color="000000"/>
            </w:tcBorders>
            <w:vAlign w:val="center"/>
          </w:tcPr>
          <w:p w14:paraId="109D9691" w14:textId="77777777" w:rsidR="008B532D" w:rsidRPr="005002DE" w:rsidRDefault="008B532D" w:rsidP="002E7CF0">
            <w:pPr>
              <w:keepNext/>
              <w:ind w:left="-57" w:right="-57"/>
              <w:jc w:val="center"/>
              <w:rPr>
                <w:rFonts w:ascii="Times New Roman" w:hAnsi="Times New Roman"/>
                <w:b/>
                <w:strike/>
                <w:sz w:val="28"/>
                <w:szCs w:val="28"/>
              </w:rPr>
            </w:pPr>
            <w:r w:rsidRPr="005002DE">
              <w:rPr>
                <w:rFonts w:ascii="Times New Roman" w:hAnsi="Times New Roman"/>
                <w:b/>
                <w:sz w:val="28"/>
                <w:szCs w:val="28"/>
              </w:rPr>
              <w:t>Реквизиты ГТП</w:t>
            </w:r>
          </w:p>
        </w:tc>
        <w:tc>
          <w:tcPr>
            <w:tcW w:w="5387" w:type="dxa"/>
            <w:tcBorders>
              <w:top w:val="single" w:sz="6" w:space="0" w:color="000000"/>
              <w:left w:val="single" w:sz="6" w:space="0" w:color="000000"/>
              <w:bottom w:val="single" w:sz="6" w:space="0" w:color="000000"/>
              <w:right w:val="single" w:sz="6" w:space="0" w:color="000000"/>
            </w:tcBorders>
            <w:vAlign w:val="center"/>
          </w:tcPr>
          <w:p w14:paraId="08A5FA51" w14:textId="77777777" w:rsidR="008B532D" w:rsidRPr="005002DE" w:rsidRDefault="008B532D" w:rsidP="002E7CF0">
            <w:pPr>
              <w:keepNext/>
              <w:ind w:left="-57" w:right="-57"/>
              <w:jc w:val="center"/>
              <w:rPr>
                <w:rFonts w:ascii="Times New Roman" w:hAnsi="Times New Roman"/>
                <w:b/>
                <w:sz w:val="28"/>
                <w:szCs w:val="28"/>
              </w:rPr>
            </w:pPr>
            <w:r w:rsidRPr="005002DE">
              <w:rPr>
                <w:rFonts w:ascii="Times New Roman" w:hAnsi="Times New Roman"/>
                <w:b/>
                <w:sz w:val="28"/>
                <w:szCs w:val="28"/>
              </w:rPr>
              <w:t>Дата регистрации ГТП</w:t>
            </w:r>
          </w:p>
        </w:tc>
      </w:tr>
      <w:tr w:rsidR="008B532D" w:rsidRPr="005002DE" w14:paraId="15687E4D" w14:textId="77777777" w:rsidTr="002E7CF0">
        <w:trPr>
          <w:trHeight w:val="402"/>
        </w:trPr>
        <w:tc>
          <w:tcPr>
            <w:tcW w:w="541" w:type="dxa"/>
            <w:tcBorders>
              <w:top w:val="single" w:sz="6" w:space="0" w:color="000000"/>
              <w:left w:val="single" w:sz="6" w:space="0" w:color="000000"/>
              <w:bottom w:val="single" w:sz="6" w:space="0" w:color="000000"/>
              <w:right w:val="single" w:sz="6" w:space="0" w:color="000000"/>
            </w:tcBorders>
            <w:vAlign w:val="center"/>
          </w:tcPr>
          <w:p w14:paraId="7D88EFD4" w14:textId="77777777" w:rsidR="008B532D" w:rsidRPr="005002DE" w:rsidRDefault="008B532D" w:rsidP="002E7CF0">
            <w:pPr>
              <w:ind w:hanging="96"/>
              <w:jc w:val="center"/>
              <w:rPr>
                <w:rFonts w:ascii="Times New Roman" w:hAnsi="Times New Roman"/>
                <w:b/>
                <w:sz w:val="28"/>
                <w:szCs w:val="28"/>
              </w:rPr>
            </w:pPr>
            <w:r w:rsidRPr="005002DE">
              <w:rPr>
                <w:rFonts w:ascii="Times New Roman" w:hAnsi="Times New Roman"/>
                <w:b/>
                <w:sz w:val="28"/>
                <w:szCs w:val="28"/>
              </w:rPr>
              <w:t>1</w:t>
            </w:r>
          </w:p>
        </w:tc>
        <w:tc>
          <w:tcPr>
            <w:tcW w:w="4162" w:type="dxa"/>
            <w:tcBorders>
              <w:top w:val="single" w:sz="6" w:space="0" w:color="000000"/>
              <w:left w:val="single" w:sz="6" w:space="0" w:color="000000"/>
              <w:bottom w:val="single" w:sz="6" w:space="0" w:color="000000"/>
              <w:right w:val="single" w:sz="6" w:space="0" w:color="000000"/>
            </w:tcBorders>
            <w:vAlign w:val="center"/>
          </w:tcPr>
          <w:p w14:paraId="096586B0" w14:textId="77777777" w:rsidR="008B532D" w:rsidRPr="005002DE" w:rsidRDefault="008B532D" w:rsidP="002E7CF0">
            <w:pPr>
              <w:spacing w:after="160" w:line="252" w:lineRule="auto"/>
              <w:ind w:left="57" w:right="57"/>
              <w:jc w:val="center"/>
              <w:rPr>
                <w:rFonts w:ascii="Times New Roman" w:hAnsi="Times New Roman"/>
                <w:b/>
                <w:sz w:val="28"/>
                <w:szCs w:val="28"/>
              </w:rPr>
            </w:pPr>
            <w:r w:rsidRPr="005002DE">
              <w:rPr>
                <w:rFonts w:ascii="Times New Roman" w:hAnsi="Times New Roman"/>
                <w:b/>
                <w:sz w:val="28"/>
                <w:szCs w:val="28"/>
              </w:rPr>
              <w:t>2</w:t>
            </w:r>
          </w:p>
        </w:tc>
        <w:tc>
          <w:tcPr>
            <w:tcW w:w="5387" w:type="dxa"/>
            <w:tcBorders>
              <w:top w:val="single" w:sz="6" w:space="0" w:color="000000"/>
              <w:left w:val="single" w:sz="6" w:space="0" w:color="000000"/>
              <w:bottom w:val="single" w:sz="6" w:space="0" w:color="000000"/>
              <w:right w:val="single" w:sz="6" w:space="0" w:color="000000"/>
            </w:tcBorders>
            <w:vAlign w:val="center"/>
          </w:tcPr>
          <w:p w14:paraId="16ECCC5B" w14:textId="77777777" w:rsidR="008B532D" w:rsidRPr="005002DE" w:rsidRDefault="008B532D" w:rsidP="002E7CF0">
            <w:pPr>
              <w:spacing w:after="160" w:line="252" w:lineRule="auto"/>
              <w:ind w:left="57" w:right="57"/>
              <w:jc w:val="center"/>
              <w:rPr>
                <w:rFonts w:ascii="Times New Roman" w:hAnsi="Times New Roman"/>
                <w:b/>
                <w:sz w:val="28"/>
                <w:szCs w:val="28"/>
              </w:rPr>
            </w:pPr>
            <w:r w:rsidRPr="005002DE">
              <w:rPr>
                <w:rFonts w:ascii="Times New Roman" w:hAnsi="Times New Roman"/>
                <w:b/>
                <w:sz w:val="28"/>
                <w:szCs w:val="28"/>
              </w:rPr>
              <w:t>3</w:t>
            </w:r>
          </w:p>
        </w:tc>
      </w:tr>
      <w:tr w:rsidR="008B532D" w:rsidRPr="005002DE" w14:paraId="1EF3047B" w14:textId="77777777" w:rsidTr="002E7CF0">
        <w:trPr>
          <w:trHeight w:val="270"/>
        </w:trPr>
        <w:tc>
          <w:tcPr>
            <w:tcW w:w="541" w:type="dxa"/>
            <w:tcBorders>
              <w:top w:val="single" w:sz="6" w:space="0" w:color="000000"/>
              <w:left w:val="single" w:sz="6" w:space="0" w:color="000000"/>
              <w:bottom w:val="single" w:sz="6" w:space="0" w:color="000000"/>
              <w:right w:val="single" w:sz="6" w:space="0" w:color="000000"/>
            </w:tcBorders>
            <w:vAlign w:val="center"/>
          </w:tcPr>
          <w:p w14:paraId="64C20F23" w14:textId="77777777" w:rsidR="008B532D" w:rsidRPr="005002DE" w:rsidRDefault="008B532D" w:rsidP="002E7CF0">
            <w:pPr>
              <w:jc w:val="center"/>
              <w:rPr>
                <w:rFonts w:ascii="Times New Roman" w:hAnsi="Times New Roman"/>
                <w:sz w:val="28"/>
                <w:szCs w:val="28"/>
              </w:rPr>
            </w:pPr>
            <w:r w:rsidRPr="005002DE">
              <w:rPr>
                <w:rFonts w:ascii="Times New Roman" w:hAnsi="Times New Roman"/>
                <w:sz w:val="28"/>
                <w:szCs w:val="28"/>
              </w:rPr>
              <w:t>1</w:t>
            </w:r>
          </w:p>
        </w:tc>
        <w:tc>
          <w:tcPr>
            <w:tcW w:w="4162" w:type="dxa"/>
            <w:tcBorders>
              <w:top w:val="single" w:sz="6" w:space="0" w:color="000000"/>
              <w:left w:val="single" w:sz="6" w:space="0" w:color="000000"/>
              <w:bottom w:val="single" w:sz="6" w:space="0" w:color="000000"/>
              <w:right w:val="single" w:sz="6" w:space="0" w:color="000000"/>
            </w:tcBorders>
          </w:tcPr>
          <w:p w14:paraId="03CB9047" w14:textId="77777777" w:rsidR="008B532D" w:rsidRPr="005002DE" w:rsidRDefault="008B532D" w:rsidP="002E7CF0">
            <w:pPr>
              <w:spacing w:after="160" w:line="252" w:lineRule="auto"/>
              <w:ind w:left="57" w:right="57"/>
              <w:jc w:val="center"/>
              <w:rPr>
                <w:rFonts w:ascii="Times New Roman" w:hAnsi="Times New Roman"/>
                <w:sz w:val="28"/>
                <w:szCs w:val="28"/>
              </w:rPr>
            </w:pPr>
          </w:p>
        </w:tc>
        <w:tc>
          <w:tcPr>
            <w:tcW w:w="5387" w:type="dxa"/>
            <w:tcBorders>
              <w:top w:val="single" w:sz="6" w:space="0" w:color="000000"/>
              <w:left w:val="single" w:sz="6" w:space="0" w:color="000000"/>
              <w:bottom w:val="single" w:sz="6" w:space="0" w:color="000000"/>
              <w:right w:val="single" w:sz="6" w:space="0" w:color="000000"/>
            </w:tcBorders>
          </w:tcPr>
          <w:p w14:paraId="336AB01D" w14:textId="77777777" w:rsidR="008B532D" w:rsidRPr="005002DE" w:rsidRDefault="008B532D" w:rsidP="002E7CF0">
            <w:pPr>
              <w:spacing w:after="160" w:line="252" w:lineRule="auto"/>
              <w:ind w:left="57" w:right="57"/>
              <w:jc w:val="center"/>
              <w:rPr>
                <w:rFonts w:ascii="Times New Roman" w:hAnsi="Times New Roman"/>
                <w:sz w:val="28"/>
                <w:szCs w:val="28"/>
              </w:rPr>
            </w:pPr>
          </w:p>
        </w:tc>
      </w:tr>
      <w:tr w:rsidR="008B532D" w:rsidRPr="005002DE" w14:paraId="5EFE1295" w14:textId="77777777" w:rsidTr="002E7CF0">
        <w:trPr>
          <w:trHeight w:val="65"/>
        </w:trPr>
        <w:tc>
          <w:tcPr>
            <w:tcW w:w="541" w:type="dxa"/>
            <w:tcBorders>
              <w:top w:val="single" w:sz="6" w:space="0" w:color="000000"/>
              <w:left w:val="single" w:sz="6" w:space="0" w:color="000000"/>
              <w:bottom w:val="single" w:sz="6" w:space="0" w:color="000000"/>
              <w:right w:val="single" w:sz="6" w:space="0" w:color="000000"/>
            </w:tcBorders>
            <w:vAlign w:val="center"/>
          </w:tcPr>
          <w:p w14:paraId="6BFFA225" w14:textId="77777777" w:rsidR="008B532D" w:rsidRPr="005002DE" w:rsidRDefault="008B532D" w:rsidP="002E7CF0">
            <w:pPr>
              <w:jc w:val="center"/>
              <w:rPr>
                <w:rFonts w:ascii="Times New Roman" w:hAnsi="Times New Roman"/>
                <w:sz w:val="28"/>
                <w:szCs w:val="28"/>
              </w:rPr>
            </w:pPr>
            <w:r w:rsidRPr="005002DE">
              <w:rPr>
                <w:rFonts w:ascii="Times New Roman" w:hAnsi="Times New Roman"/>
                <w:sz w:val="28"/>
                <w:szCs w:val="28"/>
              </w:rPr>
              <w:t>2</w:t>
            </w:r>
          </w:p>
        </w:tc>
        <w:tc>
          <w:tcPr>
            <w:tcW w:w="4162" w:type="dxa"/>
            <w:tcBorders>
              <w:top w:val="single" w:sz="6" w:space="0" w:color="000000"/>
              <w:left w:val="single" w:sz="6" w:space="0" w:color="000000"/>
              <w:bottom w:val="single" w:sz="6" w:space="0" w:color="000000"/>
              <w:right w:val="single" w:sz="6" w:space="0" w:color="000000"/>
            </w:tcBorders>
          </w:tcPr>
          <w:p w14:paraId="48FC5FE0" w14:textId="77777777" w:rsidR="008B532D" w:rsidRPr="005002DE" w:rsidRDefault="008B532D" w:rsidP="002E7CF0">
            <w:pPr>
              <w:spacing w:after="160" w:line="252" w:lineRule="auto"/>
              <w:ind w:left="57" w:right="57"/>
              <w:jc w:val="center"/>
              <w:rPr>
                <w:rFonts w:ascii="Times New Roman" w:hAnsi="Times New Roman"/>
                <w:sz w:val="28"/>
                <w:szCs w:val="28"/>
              </w:rPr>
            </w:pPr>
          </w:p>
        </w:tc>
        <w:tc>
          <w:tcPr>
            <w:tcW w:w="5387" w:type="dxa"/>
            <w:tcBorders>
              <w:top w:val="single" w:sz="6" w:space="0" w:color="000000"/>
              <w:left w:val="single" w:sz="6" w:space="0" w:color="000000"/>
              <w:bottom w:val="single" w:sz="6" w:space="0" w:color="000000"/>
              <w:right w:val="single" w:sz="6" w:space="0" w:color="000000"/>
            </w:tcBorders>
          </w:tcPr>
          <w:p w14:paraId="14F6E6B9" w14:textId="77777777" w:rsidR="008B532D" w:rsidRPr="005002DE" w:rsidRDefault="008B532D" w:rsidP="002E7CF0">
            <w:pPr>
              <w:spacing w:after="160" w:line="252" w:lineRule="auto"/>
              <w:ind w:left="57" w:right="57"/>
              <w:jc w:val="center"/>
              <w:rPr>
                <w:rFonts w:ascii="Times New Roman" w:hAnsi="Times New Roman"/>
                <w:sz w:val="28"/>
                <w:szCs w:val="28"/>
              </w:rPr>
            </w:pPr>
          </w:p>
        </w:tc>
      </w:tr>
      <w:tr w:rsidR="008B532D" w:rsidRPr="005002DE" w14:paraId="3556BF48" w14:textId="77777777" w:rsidTr="002E7CF0">
        <w:trPr>
          <w:trHeight w:val="402"/>
        </w:trPr>
        <w:tc>
          <w:tcPr>
            <w:tcW w:w="541" w:type="dxa"/>
            <w:tcBorders>
              <w:top w:val="single" w:sz="6" w:space="0" w:color="000000"/>
              <w:left w:val="single" w:sz="6" w:space="0" w:color="000000"/>
              <w:bottom w:val="single" w:sz="4" w:space="0" w:color="auto"/>
              <w:right w:val="single" w:sz="6" w:space="0" w:color="000000"/>
            </w:tcBorders>
          </w:tcPr>
          <w:p w14:paraId="541BD3FD" w14:textId="77777777" w:rsidR="008B532D" w:rsidRPr="005002DE" w:rsidRDefault="008B532D" w:rsidP="002E7CF0">
            <w:pPr>
              <w:spacing w:after="160" w:line="252" w:lineRule="auto"/>
              <w:jc w:val="center"/>
              <w:rPr>
                <w:rFonts w:ascii="Times New Roman" w:hAnsi="Times New Roman"/>
                <w:sz w:val="28"/>
                <w:szCs w:val="28"/>
              </w:rPr>
            </w:pPr>
            <w:r w:rsidRPr="005002DE">
              <w:rPr>
                <w:rFonts w:ascii="Times New Roman" w:hAnsi="Times New Roman"/>
                <w:sz w:val="28"/>
                <w:szCs w:val="28"/>
              </w:rPr>
              <w:t>…</w:t>
            </w:r>
          </w:p>
        </w:tc>
        <w:tc>
          <w:tcPr>
            <w:tcW w:w="4162" w:type="dxa"/>
            <w:tcBorders>
              <w:top w:val="single" w:sz="6" w:space="0" w:color="000000"/>
              <w:left w:val="single" w:sz="6" w:space="0" w:color="000000"/>
              <w:bottom w:val="single" w:sz="4" w:space="0" w:color="auto"/>
              <w:right w:val="single" w:sz="6" w:space="0" w:color="000000"/>
            </w:tcBorders>
          </w:tcPr>
          <w:p w14:paraId="4AA08666" w14:textId="77777777" w:rsidR="008B532D" w:rsidRPr="005002DE" w:rsidRDefault="008B532D" w:rsidP="002E7CF0">
            <w:pPr>
              <w:spacing w:after="160" w:line="252" w:lineRule="auto"/>
              <w:ind w:left="57" w:right="57"/>
              <w:jc w:val="center"/>
              <w:rPr>
                <w:rFonts w:ascii="Times New Roman" w:hAnsi="Times New Roman"/>
                <w:sz w:val="28"/>
                <w:szCs w:val="28"/>
              </w:rPr>
            </w:pPr>
          </w:p>
        </w:tc>
        <w:tc>
          <w:tcPr>
            <w:tcW w:w="5387" w:type="dxa"/>
            <w:tcBorders>
              <w:top w:val="single" w:sz="6" w:space="0" w:color="000000"/>
              <w:left w:val="single" w:sz="6" w:space="0" w:color="000000"/>
              <w:bottom w:val="single" w:sz="4" w:space="0" w:color="auto"/>
              <w:right w:val="single" w:sz="6" w:space="0" w:color="000000"/>
            </w:tcBorders>
          </w:tcPr>
          <w:p w14:paraId="0B50C9B4" w14:textId="77777777" w:rsidR="008B532D" w:rsidRPr="005002DE" w:rsidRDefault="008B532D" w:rsidP="002E7CF0">
            <w:pPr>
              <w:spacing w:after="160" w:line="252" w:lineRule="auto"/>
              <w:ind w:left="57" w:right="57"/>
              <w:jc w:val="center"/>
              <w:rPr>
                <w:rFonts w:ascii="Times New Roman" w:hAnsi="Times New Roman"/>
                <w:sz w:val="28"/>
                <w:szCs w:val="28"/>
              </w:rPr>
            </w:pPr>
          </w:p>
        </w:tc>
      </w:tr>
    </w:tbl>
    <w:p w14:paraId="5BF4EC2B" w14:textId="77777777" w:rsidR="008B532D" w:rsidRPr="005002DE" w:rsidRDefault="008B532D" w:rsidP="008B532D">
      <w:pPr>
        <w:spacing w:after="40" w:line="259" w:lineRule="auto"/>
        <w:ind w:firstLine="284"/>
        <w:jc w:val="both"/>
        <w:rPr>
          <w:rFonts w:ascii="Times New Roman" w:hAnsi="Times New Roman"/>
          <w:i/>
          <w:sz w:val="28"/>
          <w:szCs w:val="28"/>
        </w:rPr>
      </w:pPr>
    </w:p>
    <w:bookmarkEnd w:id="37"/>
    <w:p w14:paraId="7E94EBEE" w14:textId="322BF4E9" w:rsidR="00F23A9D" w:rsidRDefault="00F23A9D" w:rsidP="00A00196">
      <w:pPr>
        <w:pStyle w:val="ab"/>
        <w:widowControl w:val="0"/>
        <w:tabs>
          <w:tab w:val="left" w:pos="567"/>
        </w:tabs>
        <w:spacing w:after="0"/>
        <w:rPr>
          <w:i/>
          <w:color w:val="000000"/>
        </w:rPr>
      </w:pPr>
    </w:p>
    <w:p w14:paraId="7335D160" w14:textId="1D3AEDDD" w:rsidR="00F23A9D" w:rsidRPr="00F23A9D" w:rsidRDefault="00F23A9D" w:rsidP="00F23A9D">
      <w:pPr>
        <w:jc w:val="both"/>
        <w:outlineLvl w:val="0"/>
        <w:rPr>
          <w:rFonts w:ascii="Times New Roman" w:eastAsia="Arial Unicode MS" w:hAnsi="Times New Roman"/>
          <w:sz w:val="24"/>
          <w:szCs w:val="24"/>
          <w:u w:color="000000"/>
          <w:lang w:eastAsia="ru-RU"/>
        </w:rPr>
      </w:pPr>
      <w:r w:rsidRPr="00F23A9D">
        <w:rPr>
          <w:rFonts w:ascii="Times New Roman" w:eastAsia="Arial Unicode MS" w:hAnsi="Times New Roman"/>
          <w:sz w:val="24"/>
          <w:szCs w:val="24"/>
          <w:u w:color="000000"/>
          <w:lang w:eastAsia="ru-RU"/>
        </w:rPr>
        <w:t xml:space="preserve">Мы, нижеподписавшиеся, заверяем правильность </w:t>
      </w:r>
      <w:r w:rsidR="008B532D">
        <w:rPr>
          <w:rFonts w:ascii="Times New Roman" w:eastAsia="Arial Unicode MS" w:hAnsi="Times New Roman"/>
          <w:sz w:val="24"/>
          <w:szCs w:val="24"/>
          <w:u w:color="000000"/>
          <w:lang w:eastAsia="ru-RU"/>
        </w:rPr>
        <w:t xml:space="preserve">и достоверность </w:t>
      </w:r>
      <w:r w:rsidRPr="00F23A9D">
        <w:rPr>
          <w:rFonts w:ascii="Times New Roman" w:eastAsia="Arial Unicode MS" w:hAnsi="Times New Roman"/>
          <w:sz w:val="24"/>
          <w:szCs w:val="24"/>
          <w:u w:color="000000"/>
          <w:lang w:eastAsia="ru-RU"/>
        </w:rPr>
        <w:t xml:space="preserve">всех данных, указанных в </w:t>
      </w:r>
      <w:r w:rsidR="008B532D">
        <w:rPr>
          <w:rFonts w:ascii="Times New Roman" w:eastAsia="Arial Unicode MS" w:hAnsi="Times New Roman"/>
          <w:sz w:val="24"/>
          <w:szCs w:val="24"/>
          <w:u w:color="000000"/>
          <w:lang w:eastAsia="ru-RU"/>
        </w:rPr>
        <w:t>заявке</w:t>
      </w:r>
      <w:r w:rsidRPr="00F23A9D">
        <w:rPr>
          <w:rFonts w:ascii="Times New Roman" w:eastAsia="Arial Unicode MS" w:hAnsi="Times New Roman"/>
          <w:sz w:val="24"/>
          <w:szCs w:val="24"/>
          <w:u w:color="000000"/>
          <w:lang w:eastAsia="ru-RU"/>
        </w:rPr>
        <w:t>.</w:t>
      </w:r>
    </w:p>
    <w:p w14:paraId="4A2F5CDE" w14:textId="160A82FF" w:rsidR="00F23A9D" w:rsidRPr="00F23A9D" w:rsidRDefault="00F23A9D" w:rsidP="00A00196">
      <w:pPr>
        <w:pStyle w:val="ab"/>
        <w:widowControl w:val="0"/>
        <w:tabs>
          <w:tab w:val="left" w:pos="567"/>
        </w:tabs>
        <w:spacing w:after="0"/>
        <w:rPr>
          <w:i/>
          <w:color w:val="000000"/>
        </w:rPr>
      </w:pPr>
    </w:p>
    <w:tbl>
      <w:tblPr>
        <w:tblW w:w="10632" w:type="dxa"/>
        <w:tblInd w:w="-318" w:type="dxa"/>
        <w:tblLook w:val="04A0" w:firstRow="1" w:lastRow="0" w:firstColumn="1" w:lastColumn="0" w:noHBand="0" w:noVBand="1"/>
      </w:tblPr>
      <w:tblGrid>
        <w:gridCol w:w="6062"/>
        <w:gridCol w:w="4570"/>
      </w:tblGrid>
      <w:tr w:rsidR="00F23A9D" w:rsidRPr="00F23A9D" w14:paraId="18D5D416" w14:textId="77777777" w:rsidTr="002E7CF0">
        <w:tc>
          <w:tcPr>
            <w:tcW w:w="6062" w:type="dxa"/>
          </w:tcPr>
          <w:p w14:paraId="1D1B34F4" w14:textId="77777777" w:rsidR="00F23A9D" w:rsidRPr="00F23A9D" w:rsidRDefault="00F23A9D" w:rsidP="002E7CF0">
            <w:pPr>
              <w:outlineLvl w:val="0"/>
              <w:rPr>
                <w:rFonts w:ascii="Times New Roman" w:eastAsia="Arial Unicode MS" w:hAnsi="Times New Roman"/>
                <w:sz w:val="24"/>
                <w:szCs w:val="24"/>
                <w:u w:color="000000"/>
                <w:lang w:eastAsia="ru-RU"/>
              </w:rPr>
            </w:pPr>
            <w:r w:rsidRPr="00F23A9D">
              <w:rPr>
                <w:rFonts w:ascii="Times New Roman" w:hAnsi="Times New Roman"/>
                <w:b/>
                <w:sz w:val="24"/>
                <w:szCs w:val="24"/>
                <w:lang w:eastAsia="ru-RU"/>
              </w:rPr>
              <w:t>Участник закупки/</w:t>
            </w:r>
            <w:r w:rsidRPr="00F23A9D">
              <w:rPr>
                <w:rFonts w:ascii="Times New Roman" w:hAnsi="Times New Roman"/>
                <w:b/>
                <w:sz w:val="24"/>
                <w:szCs w:val="24"/>
                <w:lang w:eastAsia="ru-RU"/>
              </w:rPr>
              <w:br/>
              <w:t>уполномоченный представитель</w:t>
            </w:r>
          </w:p>
        </w:tc>
        <w:tc>
          <w:tcPr>
            <w:tcW w:w="4570" w:type="dxa"/>
          </w:tcPr>
          <w:p w14:paraId="37CB43C4" w14:textId="77777777" w:rsidR="00F23A9D" w:rsidRPr="00F23A9D" w:rsidRDefault="00F23A9D" w:rsidP="002E7CF0">
            <w:pPr>
              <w:jc w:val="right"/>
              <w:outlineLvl w:val="0"/>
              <w:rPr>
                <w:rFonts w:ascii="Times New Roman" w:hAnsi="Times New Roman"/>
                <w:sz w:val="24"/>
                <w:szCs w:val="24"/>
                <w:lang w:eastAsia="ru-RU"/>
              </w:rPr>
            </w:pPr>
          </w:p>
          <w:p w14:paraId="0BF388DA" w14:textId="77777777" w:rsidR="00F23A9D" w:rsidRPr="00F23A9D" w:rsidRDefault="00F23A9D" w:rsidP="002E7CF0">
            <w:pPr>
              <w:ind w:right="-111"/>
              <w:jc w:val="right"/>
              <w:outlineLvl w:val="0"/>
              <w:rPr>
                <w:rFonts w:ascii="Times New Roman" w:eastAsia="Arial Unicode MS" w:hAnsi="Times New Roman"/>
                <w:sz w:val="24"/>
                <w:szCs w:val="24"/>
                <w:u w:color="000000"/>
                <w:lang w:eastAsia="ru-RU"/>
              </w:rPr>
            </w:pPr>
            <w:r w:rsidRPr="00F23A9D">
              <w:rPr>
                <w:rFonts w:ascii="Times New Roman" w:hAnsi="Times New Roman"/>
                <w:sz w:val="24"/>
                <w:szCs w:val="24"/>
                <w:lang w:eastAsia="ru-RU"/>
              </w:rPr>
              <w:t>_________________ (Фамилия И.О.)</w:t>
            </w:r>
          </w:p>
        </w:tc>
      </w:tr>
      <w:tr w:rsidR="00F23A9D" w:rsidRPr="00F23A9D" w14:paraId="73B09140" w14:textId="77777777" w:rsidTr="002E7CF0">
        <w:tc>
          <w:tcPr>
            <w:tcW w:w="6062" w:type="dxa"/>
          </w:tcPr>
          <w:p w14:paraId="5E360F01" w14:textId="77777777" w:rsidR="00F23A9D" w:rsidRPr="00F23A9D" w:rsidRDefault="00F23A9D" w:rsidP="002E7CF0">
            <w:pPr>
              <w:jc w:val="right"/>
              <w:outlineLvl w:val="0"/>
              <w:rPr>
                <w:rFonts w:ascii="Times New Roman" w:hAnsi="Times New Roman"/>
                <w:b/>
                <w:sz w:val="24"/>
                <w:szCs w:val="24"/>
                <w:lang w:eastAsia="ru-RU"/>
              </w:rPr>
            </w:pPr>
          </w:p>
        </w:tc>
        <w:tc>
          <w:tcPr>
            <w:tcW w:w="4570" w:type="dxa"/>
          </w:tcPr>
          <w:p w14:paraId="5AEA9059" w14:textId="77777777" w:rsidR="00F23A9D" w:rsidRPr="00F23A9D" w:rsidRDefault="00F23A9D" w:rsidP="002E7CF0">
            <w:pPr>
              <w:ind w:firstLine="1343"/>
              <w:outlineLvl w:val="0"/>
              <w:rPr>
                <w:rFonts w:ascii="Times New Roman" w:hAnsi="Times New Roman"/>
                <w:sz w:val="24"/>
                <w:szCs w:val="24"/>
                <w:lang w:eastAsia="ru-RU"/>
              </w:rPr>
            </w:pPr>
            <w:r w:rsidRPr="00F23A9D">
              <w:rPr>
                <w:rFonts w:ascii="Times New Roman" w:hAnsi="Times New Roman"/>
                <w:sz w:val="24"/>
                <w:szCs w:val="24"/>
                <w:vertAlign w:val="superscript"/>
                <w:lang w:eastAsia="ru-RU"/>
              </w:rPr>
              <w:t>(подпись, М.П.)</w:t>
            </w:r>
          </w:p>
        </w:tc>
      </w:tr>
    </w:tbl>
    <w:p w14:paraId="159A1C57" w14:textId="77777777" w:rsidR="008B532D" w:rsidRDefault="008B532D" w:rsidP="00B620C8">
      <w:pPr>
        <w:pStyle w:val="a3"/>
        <w:jc w:val="center"/>
        <w:rPr>
          <w:rFonts w:ascii="Times New Roman" w:hAnsi="Times New Roman"/>
          <w:b/>
          <w:sz w:val="28"/>
          <w:szCs w:val="28"/>
        </w:rPr>
      </w:pPr>
    </w:p>
    <w:p w14:paraId="675A0E55" w14:textId="77777777" w:rsidR="008B532D" w:rsidRDefault="008B532D" w:rsidP="00B620C8">
      <w:pPr>
        <w:pStyle w:val="a3"/>
        <w:jc w:val="center"/>
        <w:rPr>
          <w:rFonts w:ascii="Times New Roman" w:hAnsi="Times New Roman"/>
          <w:b/>
          <w:sz w:val="28"/>
          <w:szCs w:val="28"/>
        </w:rPr>
      </w:pPr>
    </w:p>
    <w:p w14:paraId="1A483152" w14:textId="77777777" w:rsidR="0044231C" w:rsidRDefault="0044231C" w:rsidP="00B620C8">
      <w:pPr>
        <w:pStyle w:val="a3"/>
        <w:jc w:val="center"/>
        <w:rPr>
          <w:rFonts w:ascii="Times New Roman" w:hAnsi="Times New Roman"/>
          <w:b/>
          <w:sz w:val="28"/>
          <w:szCs w:val="28"/>
        </w:rPr>
      </w:pPr>
    </w:p>
    <w:p w14:paraId="341EDF5A" w14:textId="77777777" w:rsidR="008B532D" w:rsidRDefault="008B532D" w:rsidP="00B620C8">
      <w:pPr>
        <w:pStyle w:val="a3"/>
        <w:jc w:val="center"/>
        <w:rPr>
          <w:rFonts w:ascii="Times New Roman" w:hAnsi="Times New Roman"/>
          <w:b/>
          <w:sz w:val="28"/>
          <w:szCs w:val="28"/>
        </w:rPr>
      </w:pPr>
    </w:p>
    <w:p w14:paraId="708288ED" w14:textId="77777777" w:rsidR="008B532D" w:rsidRDefault="008B532D" w:rsidP="00B620C8">
      <w:pPr>
        <w:pStyle w:val="a3"/>
        <w:jc w:val="center"/>
        <w:rPr>
          <w:rFonts w:ascii="Times New Roman" w:hAnsi="Times New Roman"/>
          <w:b/>
          <w:sz w:val="28"/>
          <w:szCs w:val="28"/>
        </w:rPr>
      </w:pPr>
    </w:p>
    <w:p w14:paraId="3EBAA6C4" w14:textId="77777777" w:rsidR="0044568D" w:rsidRDefault="0044568D" w:rsidP="0044231C">
      <w:pPr>
        <w:pStyle w:val="a3"/>
        <w:jc w:val="center"/>
        <w:rPr>
          <w:rFonts w:ascii="Times New Roman" w:hAnsi="Times New Roman"/>
          <w:b/>
          <w:sz w:val="28"/>
          <w:szCs w:val="28"/>
        </w:rPr>
      </w:pPr>
    </w:p>
    <w:p w14:paraId="25294058" w14:textId="77777777" w:rsidR="0044568D" w:rsidRDefault="0044568D" w:rsidP="0044231C">
      <w:pPr>
        <w:pStyle w:val="a3"/>
        <w:jc w:val="center"/>
        <w:rPr>
          <w:rFonts w:ascii="Times New Roman" w:hAnsi="Times New Roman"/>
          <w:b/>
          <w:sz w:val="28"/>
          <w:szCs w:val="28"/>
        </w:rPr>
      </w:pPr>
    </w:p>
    <w:p w14:paraId="5B70A295" w14:textId="199C8865" w:rsidR="0044231C" w:rsidRPr="005002DE" w:rsidRDefault="0044231C" w:rsidP="0044231C">
      <w:pPr>
        <w:pStyle w:val="a3"/>
        <w:jc w:val="center"/>
        <w:rPr>
          <w:rFonts w:ascii="Times New Roman" w:hAnsi="Times New Roman"/>
          <w:b/>
          <w:sz w:val="28"/>
          <w:szCs w:val="28"/>
        </w:rPr>
      </w:pPr>
      <w:r w:rsidRPr="005002DE">
        <w:rPr>
          <w:rFonts w:ascii="Times New Roman" w:hAnsi="Times New Roman"/>
          <w:b/>
          <w:sz w:val="28"/>
          <w:szCs w:val="28"/>
        </w:rPr>
        <w:t xml:space="preserve">Декларация о соответствии участника </w:t>
      </w:r>
      <w:r w:rsidRPr="005002DE">
        <w:rPr>
          <w:rFonts w:ascii="Times New Roman" w:eastAsia="Times New Roman" w:hAnsi="Times New Roman"/>
          <w:b/>
          <w:color w:val="000000"/>
          <w:sz w:val="28"/>
          <w:szCs w:val="28"/>
          <w:lang w:eastAsia="ar-SA"/>
        </w:rPr>
        <w:t xml:space="preserve">открытого конкурса </w:t>
      </w:r>
      <w:r w:rsidRPr="005002DE">
        <w:rPr>
          <w:rFonts w:ascii="Times New Roman" w:hAnsi="Times New Roman"/>
          <w:b/>
          <w:sz w:val="28"/>
          <w:szCs w:val="28"/>
        </w:rPr>
        <w:t>в электронной форме требованиям, установленным в пункте 1</w:t>
      </w:r>
      <w:r>
        <w:rPr>
          <w:rFonts w:ascii="Times New Roman" w:hAnsi="Times New Roman"/>
          <w:b/>
          <w:sz w:val="28"/>
          <w:szCs w:val="28"/>
        </w:rPr>
        <w:t>7</w:t>
      </w:r>
      <w:r w:rsidRPr="005002DE">
        <w:rPr>
          <w:rFonts w:ascii="Times New Roman" w:hAnsi="Times New Roman"/>
          <w:b/>
          <w:sz w:val="28"/>
          <w:szCs w:val="28"/>
        </w:rPr>
        <w:t xml:space="preserve"> Раздела 2 Информационной карты</w:t>
      </w:r>
    </w:p>
    <w:p w14:paraId="0B1A18AE" w14:textId="77777777" w:rsidR="0044231C" w:rsidRPr="005002DE" w:rsidRDefault="0044231C" w:rsidP="0044231C">
      <w:pPr>
        <w:pStyle w:val="a3"/>
        <w:jc w:val="both"/>
        <w:rPr>
          <w:rFonts w:ascii="Times New Roman" w:hAnsi="Times New Roman"/>
          <w:sz w:val="28"/>
          <w:szCs w:val="28"/>
        </w:rPr>
      </w:pPr>
    </w:p>
    <w:p w14:paraId="033189EE" w14:textId="77777777" w:rsidR="0044231C" w:rsidRPr="005002DE" w:rsidRDefault="0044231C" w:rsidP="0044231C">
      <w:pPr>
        <w:pStyle w:val="a3"/>
        <w:jc w:val="both"/>
        <w:rPr>
          <w:rFonts w:ascii="Times New Roman" w:hAnsi="Times New Roman"/>
          <w:sz w:val="28"/>
          <w:szCs w:val="28"/>
        </w:rPr>
      </w:pPr>
    </w:p>
    <w:p w14:paraId="1E852436" w14:textId="77777777" w:rsidR="0044231C" w:rsidRPr="005002DE" w:rsidRDefault="0044231C" w:rsidP="0044231C">
      <w:pPr>
        <w:pStyle w:val="a3"/>
        <w:ind w:firstLine="709"/>
        <w:jc w:val="both"/>
        <w:rPr>
          <w:rFonts w:ascii="Times New Roman" w:hAnsi="Times New Roman"/>
          <w:sz w:val="28"/>
          <w:szCs w:val="28"/>
        </w:rPr>
      </w:pPr>
      <w:r w:rsidRPr="005002DE">
        <w:rPr>
          <w:rFonts w:ascii="Times New Roman" w:hAnsi="Times New Roman"/>
          <w:sz w:val="28"/>
          <w:szCs w:val="28"/>
        </w:rPr>
        <w:t>На момент подачи заявки на участие в открытом конкурсе в электронной форме _______________ подтверждает свое соответствие требованиям к участнику открытого конкурса в электронной форме установленным в пункте 1</w:t>
      </w:r>
      <w:r>
        <w:rPr>
          <w:rFonts w:ascii="Times New Roman" w:hAnsi="Times New Roman"/>
          <w:sz w:val="28"/>
          <w:szCs w:val="28"/>
        </w:rPr>
        <w:t>7</w:t>
      </w:r>
      <w:r w:rsidRPr="005002DE">
        <w:rPr>
          <w:rFonts w:ascii="Times New Roman" w:hAnsi="Times New Roman"/>
          <w:sz w:val="28"/>
          <w:szCs w:val="28"/>
        </w:rPr>
        <w:t xml:space="preserve"> Раздела 2 «Информационная карта».</w:t>
      </w:r>
    </w:p>
    <w:p w14:paraId="594C9924" w14:textId="77777777" w:rsidR="008B532D" w:rsidRDefault="008B532D" w:rsidP="00B620C8">
      <w:pPr>
        <w:pStyle w:val="a3"/>
        <w:jc w:val="center"/>
        <w:rPr>
          <w:rFonts w:ascii="Times New Roman" w:hAnsi="Times New Roman"/>
          <w:b/>
          <w:sz w:val="28"/>
          <w:szCs w:val="28"/>
        </w:rPr>
      </w:pPr>
    </w:p>
    <w:p w14:paraId="1F026963" w14:textId="007FE269" w:rsidR="007E13EA" w:rsidRPr="005002DE" w:rsidRDefault="007E13EA" w:rsidP="00B620C8">
      <w:pPr>
        <w:pStyle w:val="a3"/>
        <w:jc w:val="center"/>
        <w:rPr>
          <w:rFonts w:ascii="Times New Roman" w:hAnsi="Times New Roman"/>
          <w:b/>
          <w:sz w:val="28"/>
          <w:szCs w:val="28"/>
        </w:rPr>
      </w:pPr>
      <w:r w:rsidRPr="005002DE">
        <w:rPr>
          <w:rFonts w:ascii="Times New Roman" w:hAnsi="Times New Roman"/>
          <w:b/>
          <w:sz w:val="28"/>
          <w:szCs w:val="28"/>
        </w:rPr>
        <w:lastRenderedPageBreak/>
        <w:t xml:space="preserve">Раздел </w:t>
      </w:r>
      <w:r w:rsidR="00167226">
        <w:rPr>
          <w:rFonts w:ascii="Times New Roman" w:hAnsi="Times New Roman"/>
          <w:b/>
          <w:sz w:val="28"/>
          <w:szCs w:val="28"/>
        </w:rPr>
        <w:t>4</w:t>
      </w:r>
      <w:r w:rsidRPr="005002DE">
        <w:rPr>
          <w:rFonts w:ascii="Times New Roman" w:hAnsi="Times New Roman"/>
          <w:b/>
          <w:sz w:val="28"/>
          <w:szCs w:val="28"/>
        </w:rPr>
        <w:t>. Проект договора</w:t>
      </w:r>
    </w:p>
    <w:p w14:paraId="17622E38" w14:textId="77777777" w:rsidR="00C723EF" w:rsidRPr="005002DE" w:rsidRDefault="00C723EF" w:rsidP="00B620C8">
      <w:pPr>
        <w:pStyle w:val="a3"/>
        <w:jc w:val="center"/>
        <w:rPr>
          <w:rFonts w:ascii="Times New Roman" w:hAnsi="Times New Roman"/>
          <w:b/>
          <w:sz w:val="28"/>
          <w:szCs w:val="28"/>
        </w:rPr>
      </w:pPr>
    </w:p>
    <w:p w14:paraId="3526A3C0" w14:textId="77777777" w:rsidR="00174913" w:rsidRDefault="00174913" w:rsidP="00174913">
      <w:pPr>
        <w:widowControl w:val="0"/>
        <w:jc w:val="center"/>
        <w:rPr>
          <w:rFonts w:ascii="Times New Roman" w:hAnsi="Times New Roman"/>
          <w:spacing w:val="-6"/>
          <w:sz w:val="28"/>
          <w:szCs w:val="28"/>
        </w:rPr>
      </w:pPr>
    </w:p>
    <w:p w14:paraId="0D7BEE5A" w14:textId="4938B9CD" w:rsidR="00174913" w:rsidRPr="0044568D" w:rsidRDefault="00757B55" w:rsidP="00757B55">
      <w:pPr>
        <w:pStyle w:val="211"/>
        <w:widowControl w:val="0"/>
        <w:tabs>
          <w:tab w:val="left" w:pos="567"/>
        </w:tabs>
        <w:ind w:firstLine="0"/>
        <w:rPr>
          <w:rFonts w:ascii="Times New Roman" w:hAnsi="Times New Roman"/>
          <w:bCs/>
          <w:sz w:val="28"/>
          <w:szCs w:val="28"/>
        </w:rPr>
      </w:pPr>
      <w:r w:rsidRPr="0044568D">
        <w:rPr>
          <w:rFonts w:ascii="Times New Roman" w:hAnsi="Times New Roman" w:cs="Times New Roman"/>
          <w:spacing w:val="-6"/>
          <w:sz w:val="28"/>
          <w:szCs w:val="28"/>
        </w:rPr>
        <w:t xml:space="preserve">Проект Договора, а также </w:t>
      </w:r>
      <w:r w:rsidR="005002DE" w:rsidRPr="0044568D">
        <w:rPr>
          <w:rFonts w:ascii="Times New Roman" w:hAnsi="Times New Roman"/>
          <w:bCs/>
          <w:sz w:val="28"/>
          <w:szCs w:val="28"/>
        </w:rPr>
        <w:t xml:space="preserve">Приложения к проекту Договора: </w:t>
      </w:r>
    </w:p>
    <w:p w14:paraId="6F637C10" w14:textId="49B55405" w:rsidR="007E13EA" w:rsidRPr="005002DE" w:rsidRDefault="005002DE" w:rsidP="005002DE">
      <w:pPr>
        <w:pStyle w:val="a3"/>
        <w:jc w:val="both"/>
        <w:rPr>
          <w:rFonts w:ascii="Times New Roman" w:hAnsi="Times New Roman"/>
          <w:bCs/>
          <w:sz w:val="28"/>
          <w:szCs w:val="28"/>
        </w:rPr>
        <w:sectPr w:rsidR="007E13EA" w:rsidRPr="005002DE" w:rsidSect="00A2705E">
          <w:headerReference w:type="default" r:id="rId9"/>
          <w:footerReference w:type="default" r:id="rId10"/>
          <w:pgSz w:w="11906" w:h="16838"/>
          <w:pgMar w:top="1134" w:right="851" w:bottom="1134" w:left="851" w:header="0" w:footer="0" w:gutter="0"/>
          <w:cols w:space="720"/>
          <w:formProt w:val="0"/>
          <w:docGrid w:linePitch="312" w:charSpace="-2049"/>
        </w:sectPr>
      </w:pPr>
      <w:r w:rsidRPr="0044568D">
        <w:rPr>
          <w:rFonts w:ascii="Times New Roman" w:hAnsi="Times New Roman"/>
          <w:bCs/>
          <w:sz w:val="28"/>
          <w:szCs w:val="28"/>
        </w:rPr>
        <w:t>Приложение №1, Приложение №2, Приложение №3а, Приложение №3б, Приложение №3в, Приложение №4, Приложение №5 приложены отдельным</w:t>
      </w:r>
      <w:r w:rsidR="00757B55" w:rsidRPr="0044568D">
        <w:rPr>
          <w:rFonts w:ascii="Times New Roman" w:hAnsi="Times New Roman"/>
          <w:bCs/>
          <w:sz w:val="28"/>
          <w:szCs w:val="28"/>
        </w:rPr>
        <w:t>и</w:t>
      </w:r>
      <w:r w:rsidRPr="0044568D">
        <w:rPr>
          <w:rFonts w:ascii="Times New Roman" w:hAnsi="Times New Roman"/>
          <w:bCs/>
          <w:sz w:val="28"/>
          <w:szCs w:val="28"/>
        </w:rPr>
        <w:t xml:space="preserve"> файл</w:t>
      </w:r>
      <w:r w:rsidR="00757B55" w:rsidRPr="0044568D">
        <w:rPr>
          <w:rFonts w:ascii="Times New Roman" w:hAnsi="Times New Roman"/>
          <w:bCs/>
          <w:sz w:val="28"/>
          <w:szCs w:val="28"/>
        </w:rPr>
        <w:t>ами</w:t>
      </w:r>
      <w:r w:rsidRPr="0044568D">
        <w:rPr>
          <w:rFonts w:ascii="Times New Roman" w:hAnsi="Times New Roman"/>
          <w:bCs/>
          <w:sz w:val="28"/>
          <w:szCs w:val="28"/>
        </w:rPr>
        <w:t>.</w:t>
      </w:r>
    </w:p>
    <w:p w14:paraId="5EA7E123" w14:textId="2A5C9000" w:rsidR="00E126E1" w:rsidRPr="005002DE" w:rsidRDefault="00E126E1" w:rsidP="00E126E1">
      <w:pPr>
        <w:autoSpaceDE w:val="0"/>
        <w:autoSpaceDN w:val="0"/>
        <w:adjustRightInd w:val="0"/>
        <w:ind w:firstLine="112"/>
        <w:jc w:val="center"/>
        <w:rPr>
          <w:rFonts w:ascii="Times New Roman" w:hAnsi="Times New Roman"/>
          <w:b/>
          <w:sz w:val="28"/>
          <w:szCs w:val="28"/>
        </w:rPr>
      </w:pPr>
      <w:r w:rsidRPr="005002DE">
        <w:rPr>
          <w:rFonts w:ascii="Times New Roman" w:hAnsi="Times New Roman"/>
          <w:b/>
          <w:bCs/>
          <w:sz w:val="28"/>
          <w:szCs w:val="28"/>
        </w:rPr>
        <w:lastRenderedPageBreak/>
        <w:t xml:space="preserve">Раздел </w:t>
      </w:r>
      <w:r w:rsidR="00167226">
        <w:rPr>
          <w:rFonts w:ascii="Times New Roman" w:hAnsi="Times New Roman"/>
          <w:b/>
          <w:bCs/>
          <w:sz w:val="28"/>
          <w:szCs w:val="28"/>
        </w:rPr>
        <w:t>5</w:t>
      </w:r>
      <w:r w:rsidRPr="005002DE">
        <w:rPr>
          <w:rFonts w:ascii="Times New Roman" w:hAnsi="Times New Roman"/>
          <w:b/>
          <w:bCs/>
          <w:sz w:val="28"/>
          <w:szCs w:val="28"/>
        </w:rPr>
        <w:t xml:space="preserve">. </w:t>
      </w:r>
      <w:r w:rsidRPr="005002DE">
        <w:rPr>
          <w:rFonts w:ascii="Times New Roman" w:hAnsi="Times New Roman"/>
          <w:b/>
          <w:sz w:val="28"/>
          <w:szCs w:val="28"/>
        </w:rPr>
        <w:t>Порядок оценки</w:t>
      </w:r>
      <w:r w:rsidR="00167226">
        <w:rPr>
          <w:rFonts w:ascii="Times New Roman" w:hAnsi="Times New Roman"/>
          <w:b/>
          <w:sz w:val="28"/>
          <w:szCs w:val="28"/>
        </w:rPr>
        <w:t xml:space="preserve"> и</w:t>
      </w:r>
      <w:r w:rsidRPr="005002DE">
        <w:rPr>
          <w:rFonts w:ascii="Times New Roman" w:hAnsi="Times New Roman"/>
          <w:b/>
          <w:sz w:val="28"/>
          <w:szCs w:val="28"/>
        </w:rPr>
        <w:t xml:space="preserve"> </w:t>
      </w:r>
      <w:r w:rsidR="00DD3A9A" w:rsidRPr="005002DE">
        <w:rPr>
          <w:rFonts w:ascii="Times New Roman" w:hAnsi="Times New Roman"/>
          <w:b/>
          <w:sz w:val="28"/>
          <w:szCs w:val="28"/>
        </w:rPr>
        <w:t xml:space="preserve">сопоставления </w:t>
      </w:r>
      <w:r w:rsidRPr="005002DE">
        <w:rPr>
          <w:rFonts w:ascii="Times New Roman" w:hAnsi="Times New Roman"/>
          <w:b/>
          <w:sz w:val="28"/>
          <w:szCs w:val="28"/>
        </w:rPr>
        <w:t>заявок на участие в конкурсе</w:t>
      </w:r>
    </w:p>
    <w:p w14:paraId="4D55D5D3" w14:textId="08512C5E" w:rsidR="00763D0B" w:rsidRPr="005002DE" w:rsidRDefault="00763D0B" w:rsidP="00E126E1">
      <w:pPr>
        <w:autoSpaceDE w:val="0"/>
        <w:autoSpaceDN w:val="0"/>
        <w:adjustRightInd w:val="0"/>
        <w:ind w:firstLine="112"/>
        <w:jc w:val="center"/>
        <w:rPr>
          <w:rFonts w:ascii="Times New Roman" w:hAnsi="Times New Roman"/>
          <w:b/>
          <w:sz w:val="28"/>
          <w:szCs w:val="28"/>
        </w:rPr>
      </w:pPr>
      <w:r w:rsidRPr="005002DE">
        <w:rPr>
          <w:rFonts w:ascii="Times New Roman" w:hAnsi="Times New Roman"/>
          <w:b/>
          <w:sz w:val="28"/>
          <w:szCs w:val="28"/>
        </w:rPr>
        <w:t xml:space="preserve"> Критерии и показатели оценки заявок на участие в закупке</w:t>
      </w:r>
    </w:p>
    <w:tbl>
      <w:tblPr>
        <w:tblStyle w:val="af"/>
        <w:tblW w:w="5111" w:type="pct"/>
        <w:tblLook w:val="04A0" w:firstRow="1" w:lastRow="0" w:firstColumn="1" w:lastColumn="0" w:noHBand="0" w:noVBand="1"/>
      </w:tblPr>
      <w:tblGrid>
        <w:gridCol w:w="563"/>
        <w:gridCol w:w="2221"/>
        <w:gridCol w:w="1807"/>
        <w:gridCol w:w="2681"/>
        <w:gridCol w:w="2490"/>
        <w:gridCol w:w="5121"/>
      </w:tblGrid>
      <w:tr w:rsidR="004B0C72" w:rsidRPr="005002DE" w14:paraId="4EE73FA4" w14:textId="77777777" w:rsidTr="00E126E1">
        <w:tc>
          <w:tcPr>
            <w:tcW w:w="190" w:type="pct"/>
            <w:tcBorders>
              <w:top w:val="single" w:sz="4" w:space="0" w:color="auto"/>
              <w:bottom w:val="single" w:sz="4" w:space="0" w:color="auto"/>
              <w:right w:val="single" w:sz="4" w:space="0" w:color="auto"/>
            </w:tcBorders>
            <w:vAlign w:val="center"/>
          </w:tcPr>
          <w:p w14:paraId="1649791D" w14:textId="59A2BF18" w:rsidR="004B0C72" w:rsidRPr="005002DE" w:rsidRDefault="005B1D5E" w:rsidP="007D39A2">
            <w:pPr>
              <w:widowControl w:val="0"/>
              <w:spacing w:after="200" w:line="276" w:lineRule="auto"/>
              <w:jc w:val="center"/>
              <w:rPr>
                <w:rFonts w:ascii="Times New Roman" w:eastAsia="Arial" w:hAnsi="Times New Roman"/>
                <w:b/>
                <w:bCs/>
                <w:sz w:val="28"/>
                <w:szCs w:val="28"/>
              </w:rPr>
            </w:pPr>
            <w:bookmarkStart w:id="38" w:name="P306"/>
            <w:bookmarkStart w:id="39" w:name="P425"/>
            <w:bookmarkEnd w:id="38"/>
            <w:bookmarkEnd w:id="39"/>
            <w:r w:rsidRPr="005002DE">
              <w:rPr>
                <w:rFonts w:ascii="Times New Roman" w:eastAsia="Arial" w:hAnsi="Times New Roman"/>
                <w:b/>
                <w:bCs/>
                <w:sz w:val="28"/>
                <w:szCs w:val="28"/>
              </w:rPr>
              <w:t>№</w:t>
            </w:r>
          </w:p>
        </w:tc>
        <w:tc>
          <w:tcPr>
            <w:tcW w:w="747" w:type="pct"/>
            <w:tcBorders>
              <w:top w:val="single" w:sz="4" w:space="0" w:color="auto"/>
              <w:left w:val="single" w:sz="4" w:space="0" w:color="auto"/>
              <w:bottom w:val="single" w:sz="4" w:space="0" w:color="auto"/>
              <w:right w:val="single" w:sz="4" w:space="0" w:color="auto"/>
            </w:tcBorders>
            <w:vAlign w:val="center"/>
          </w:tcPr>
          <w:p w14:paraId="1BB813E5" w14:textId="77777777" w:rsidR="004B0C72" w:rsidRPr="005002DE" w:rsidRDefault="004B0C72" w:rsidP="007D39A2">
            <w:pPr>
              <w:widowControl w:val="0"/>
              <w:spacing w:after="200" w:line="276" w:lineRule="auto"/>
              <w:jc w:val="center"/>
              <w:rPr>
                <w:rFonts w:ascii="Times New Roman" w:eastAsia="Arial" w:hAnsi="Times New Roman"/>
                <w:b/>
                <w:bCs/>
                <w:sz w:val="28"/>
                <w:szCs w:val="28"/>
              </w:rPr>
            </w:pPr>
            <w:r w:rsidRPr="005002DE">
              <w:rPr>
                <w:rFonts w:ascii="Times New Roman" w:eastAsia="Arial" w:hAnsi="Times New Roman"/>
                <w:b/>
                <w:bCs/>
                <w:sz w:val="28"/>
                <w:szCs w:val="28"/>
              </w:rPr>
              <w:t>Критерий оценки</w:t>
            </w:r>
          </w:p>
        </w:tc>
        <w:tc>
          <w:tcPr>
            <w:tcW w:w="608" w:type="pct"/>
            <w:tcBorders>
              <w:top w:val="single" w:sz="4" w:space="0" w:color="auto"/>
              <w:left w:val="single" w:sz="4" w:space="0" w:color="auto"/>
              <w:bottom w:val="single" w:sz="4" w:space="0" w:color="auto"/>
              <w:right w:val="single" w:sz="4" w:space="0" w:color="auto"/>
            </w:tcBorders>
            <w:vAlign w:val="center"/>
          </w:tcPr>
          <w:p w14:paraId="7FE0012B" w14:textId="77777777" w:rsidR="004B0C72" w:rsidRPr="005002DE" w:rsidRDefault="004B0C72" w:rsidP="007D39A2">
            <w:pPr>
              <w:widowControl w:val="0"/>
              <w:spacing w:after="200" w:line="276" w:lineRule="auto"/>
              <w:jc w:val="center"/>
              <w:rPr>
                <w:rFonts w:ascii="Times New Roman" w:eastAsia="Arial" w:hAnsi="Times New Roman"/>
                <w:b/>
                <w:bCs/>
                <w:sz w:val="28"/>
                <w:szCs w:val="28"/>
              </w:rPr>
            </w:pPr>
            <w:r w:rsidRPr="005002DE">
              <w:rPr>
                <w:rFonts w:ascii="Times New Roman" w:eastAsia="Arial" w:hAnsi="Times New Roman"/>
                <w:b/>
                <w:bCs/>
                <w:sz w:val="28"/>
                <w:szCs w:val="28"/>
              </w:rPr>
              <w:t>Значимость критерия оценки, процентов</w:t>
            </w:r>
          </w:p>
        </w:tc>
        <w:tc>
          <w:tcPr>
            <w:tcW w:w="898" w:type="pct"/>
            <w:tcBorders>
              <w:top w:val="single" w:sz="4" w:space="0" w:color="auto"/>
              <w:left w:val="single" w:sz="4" w:space="0" w:color="auto"/>
              <w:bottom w:val="single" w:sz="4" w:space="0" w:color="auto"/>
              <w:right w:val="single" w:sz="4" w:space="0" w:color="auto"/>
            </w:tcBorders>
            <w:vAlign w:val="center"/>
          </w:tcPr>
          <w:p w14:paraId="3A2C3801" w14:textId="7CE64EF4" w:rsidR="004B0C72" w:rsidRPr="005002DE" w:rsidRDefault="00E126E1" w:rsidP="007D39A2">
            <w:pPr>
              <w:widowControl w:val="0"/>
              <w:spacing w:after="200" w:line="276" w:lineRule="auto"/>
              <w:jc w:val="center"/>
              <w:rPr>
                <w:rFonts w:ascii="Times New Roman" w:eastAsia="Arial" w:hAnsi="Times New Roman"/>
                <w:b/>
                <w:bCs/>
                <w:sz w:val="28"/>
                <w:szCs w:val="28"/>
              </w:rPr>
            </w:pPr>
            <w:r w:rsidRPr="005002DE">
              <w:rPr>
                <w:rFonts w:ascii="Times New Roman" w:eastAsia="Arial" w:hAnsi="Times New Roman"/>
                <w:b/>
                <w:bCs/>
                <w:sz w:val="28"/>
                <w:szCs w:val="28"/>
              </w:rPr>
              <w:t>Д</w:t>
            </w:r>
            <w:r w:rsidR="004B0C72" w:rsidRPr="005002DE">
              <w:rPr>
                <w:rFonts w:ascii="Times New Roman" w:eastAsia="Arial" w:hAnsi="Times New Roman"/>
                <w:b/>
                <w:bCs/>
                <w:sz w:val="28"/>
                <w:szCs w:val="28"/>
              </w:rPr>
              <w:t>етализирующий показатель оценки</w:t>
            </w:r>
          </w:p>
        </w:tc>
        <w:tc>
          <w:tcPr>
            <w:tcW w:w="836" w:type="pct"/>
            <w:tcBorders>
              <w:top w:val="single" w:sz="4" w:space="0" w:color="auto"/>
              <w:left w:val="single" w:sz="4" w:space="0" w:color="auto"/>
              <w:bottom w:val="single" w:sz="4" w:space="0" w:color="auto"/>
              <w:right w:val="single" w:sz="4" w:space="0" w:color="auto"/>
            </w:tcBorders>
            <w:vAlign w:val="center"/>
          </w:tcPr>
          <w:p w14:paraId="4D6D5F18" w14:textId="3E23A67E" w:rsidR="004B0C72" w:rsidRPr="005002DE" w:rsidRDefault="004B0C72" w:rsidP="007D39A2">
            <w:pPr>
              <w:widowControl w:val="0"/>
              <w:spacing w:after="200" w:line="276" w:lineRule="auto"/>
              <w:jc w:val="center"/>
              <w:rPr>
                <w:rFonts w:ascii="Times New Roman" w:eastAsia="Arial" w:hAnsi="Times New Roman"/>
                <w:b/>
                <w:bCs/>
                <w:sz w:val="28"/>
                <w:szCs w:val="28"/>
              </w:rPr>
            </w:pPr>
            <w:r w:rsidRPr="005002DE">
              <w:rPr>
                <w:rFonts w:ascii="Times New Roman" w:eastAsia="Arial" w:hAnsi="Times New Roman"/>
                <w:b/>
                <w:bCs/>
                <w:sz w:val="28"/>
                <w:szCs w:val="28"/>
              </w:rPr>
              <w:t>Значимость детализирующего показателя оценки, процентов</w:t>
            </w:r>
          </w:p>
        </w:tc>
        <w:tc>
          <w:tcPr>
            <w:tcW w:w="1721" w:type="pct"/>
            <w:tcBorders>
              <w:top w:val="single" w:sz="4" w:space="0" w:color="auto"/>
              <w:left w:val="single" w:sz="4" w:space="0" w:color="auto"/>
              <w:bottom w:val="single" w:sz="4" w:space="0" w:color="auto"/>
            </w:tcBorders>
            <w:vAlign w:val="center"/>
          </w:tcPr>
          <w:p w14:paraId="77E608A9" w14:textId="77777777" w:rsidR="004B0C72" w:rsidRPr="005002DE" w:rsidRDefault="004B0C72" w:rsidP="007D39A2">
            <w:pPr>
              <w:widowControl w:val="0"/>
              <w:spacing w:after="200" w:line="276" w:lineRule="auto"/>
              <w:jc w:val="center"/>
              <w:rPr>
                <w:rFonts w:ascii="Times New Roman" w:eastAsia="Arial" w:hAnsi="Times New Roman"/>
                <w:b/>
                <w:bCs/>
                <w:sz w:val="28"/>
                <w:szCs w:val="28"/>
              </w:rPr>
            </w:pPr>
            <w:r w:rsidRPr="005002DE">
              <w:rPr>
                <w:rFonts w:ascii="Times New Roman" w:eastAsia="Arial" w:hAnsi="Times New Roman"/>
                <w:b/>
                <w:bCs/>
                <w:sz w:val="28"/>
                <w:szCs w:val="28"/>
              </w:rPr>
              <w:t>Формула оценки или шкала оценки</w:t>
            </w:r>
          </w:p>
        </w:tc>
      </w:tr>
      <w:tr w:rsidR="004B0C72" w:rsidRPr="005002DE" w14:paraId="3179C0D2" w14:textId="77777777" w:rsidTr="00E126E1">
        <w:tc>
          <w:tcPr>
            <w:tcW w:w="190" w:type="pct"/>
            <w:vAlign w:val="center"/>
          </w:tcPr>
          <w:p w14:paraId="18816759" w14:textId="77777777" w:rsidR="004B0C72" w:rsidRPr="005002DE" w:rsidRDefault="004B0C72" w:rsidP="007D39A2">
            <w:pPr>
              <w:widowControl w:val="0"/>
              <w:spacing w:after="200" w:line="276" w:lineRule="auto"/>
              <w:jc w:val="center"/>
              <w:rPr>
                <w:rFonts w:ascii="Times New Roman" w:eastAsia="Arial" w:hAnsi="Times New Roman"/>
                <w:sz w:val="28"/>
                <w:szCs w:val="28"/>
              </w:rPr>
            </w:pPr>
            <w:r w:rsidRPr="005002DE">
              <w:rPr>
                <w:rFonts w:ascii="Times New Roman" w:eastAsia="Arial" w:hAnsi="Times New Roman"/>
                <w:sz w:val="28"/>
                <w:szCs w:val="28"/>
              </w:rPr>
              <w:t>1.</w:t>
            </w:r>
          </w:p>
        </w:tc>
        <w:tc>
          <w:tcPr>
            <w:tcW w:w="747" w:type="pct"/>
            <w:vAlign w:val="center"/>
          </w:tcPr>
          <w:p w14:paraId="376682F8" w14:textId="77777777" w:rsidR="004B0C72" w:rsidRPr="005002DE" w:rsidRDefault="004B0C72" w:rsidP="007D39A2">
            <w:pPr>
              <w:widowControl w:val="0"/>
              <w:spacing w:after="200" w:line="276" w:lineRule="auto"/>
              <w:jc w:val="center"/>
              <w:rPr>
                <w:rFonts w:ascii="Times New Roman" w:eastAsia="Arial" w:hAnsi="Times New Roman"/>
                <w:sz w:val="28"/>
                <w:szCs w:val="28"/>
              </w:rPr>
            </w:pPr>
            <w:r w:rsidRPr="005002DE">
              <w:rPr>
                <w:rFonts w:ascii="Times New Roman" w:hAnsi="Times New Roman"/>
                <w:color w:val="auto"/>
                <w:kern w:val="2"/>
                <w:sz w:val="28"/>
                <w:szCs w:val="28"/>
                <w14:ligatures w14:val="standardContextual"/>
              </w:rPr>
              <w:t>Размер скидки в процентном выражении от величины сбытовой надбавки гарантирующего поставщика</w:t>
            </w:r>
          </w:p>
        </w:tc>
        <w:tc>
          <w:tcPr>
            <w:tcW w:w="608" w:type="pct"/>
            <w:vAlign w:val="center"/>
          </w:tcPr>
          <w:p w14:paraId="72BB426D" w14:textId="5F1CA5A1" w:rsidR="004B0C72" w:rsidRPr="005002DE" w:rsidRDefault="004B0C72" w:rsidP="007D39A2">
            <w:pPr>
              <w:widowControl w:val="0"/>
              <w:spacing w:after="200" w:line="276" w:lineRule="auto"/>
              <w:jc w:val="center"/>
              <w:rPr>
                <w:rFonts w:ascii="Times New Roman" w:eastAsia="Arial" w:hAnsi="Times New Roman"/>
                <w:sz w:val="28"/>
                <w:szCs w:val="28"/>
              </w:rPr>
            </w:pPr>
            <w:r w:rsidRPr="005002DE">
              <w:rPr>
                <w:rFonts w:ascii="Times New Roman" w:hAnsi="Times New Roman"/>
                <w:sz w:val="28"/>
                <w:szCs w:val="28"/>
              </w:rPr>
              <w:t>80</w:t>
            </w:r>
          </w:p>
        </w:tc>
        <w:tc>
          <w:tcPr>
            <w:tcW w:w="898" w:type="pct"/>
            <w:vAlign w:val="center"/>
          </w:tcPr>
          <w:p w14:paraId="621DB52C" w14:textId="77777777" w:rsidR="004B0C72" w:rsidRPr="005002DE" w:rsidRDefault="004B0C72" w:rsidP="007D39A2">
            <w:pPr>
              <w:widowControl w:val="0"/>
              <w:spacing w:after="200" w:line="276" w:lineRule="auto"/>
              <w:jc w:val="center"/>
              <w:rPr>
                <w:rFonts w:ascii="Times New Roman" w:eastAsia="Arial" w:hAnsi="Times New Roman"/>
                <w:sz w:val="28"/>
                <w:szCs w:val="28"/>
              </w:rPr>
            </w:pPr>
            <w:r w:rsidRPr="005002DE">
              <w:rPr>
                <w:rFonts w:ascii="Times New Roman" w:eastAsia="Arial" w:hAnsi="Times New Roman"/>
                <w:sz w:val="28"/>
                <w:szCs w:val="28"/>
              </w:rPr>
              <w:t>-</w:t>
            </w:r>
          </w:p>
        </w:tc>
        <w:tc>
          <w:tcPr>
            <w:tcW w:w="836" w:type="pct"/>
            <w:vAlign w:val="center"/>
          </w:tcPr>
          <w:p w14:paraId="28BC55BE" w14:textId="77777777" w:rsidR="004B0C72" w:rsidRPr="005002DE" w:rsidRDefault="004B0C72" w:rsidP="007D39A2">
            <w:pPr>
              <w:widowControl w:val="0"/>
              <w:spacing w:after="200" w:line="276" w:lineRule="auto"/>
              <w:jc w:val="center"/>
              <w:rPr>
                <w:rFonts w:ascii="Times New Roman" w:eastAsia="Arial" w:hAnsi="Times New Roman"/>
                <w:sz w:val="28"/>
                <w:szCs w:val="28"/>
              </w:rPr>
            </w:pPr>
            <w:r w:rsidRPr="005002DE">
              <w:rPr>
                <w:rFonts w:ascii="Times New Roman" w:eastAsia="Arial" w:hAnsi="Times New Roman"/>
                <w:sz w:val="28"/>
                <w:szCs w:val="28"/>
              </w:rPr>
              <w:t>-</w:t>
            </w:r>
          </w:p>
        </w:tc>
        <w:tc>
          <w:tcPr>
            <w:tcW w:w="1721" w:type="pct"/>
          </w:tcPr>
          <w:p w14:paraId="5C321E0F" w14:textId="77777777" w:rsidR="004B0C72" w:rsidRPr="005002DE" w:rsidRDefault="004B0C72" w:rsidP="007D39A2">
            <w:pPr>
              <w:widowControl w:val="0"/>
              <w:spacing w:after="200" w:line="276" w:lineRule="auto"/>
              <w:rPr>
                <w:rFonts w:ascii="Times New Roman" w:hAnsi="Times New Roman"/>
                <w:color w:val="auto"/>
                <w:kern w:val="2"/>
                <w:sz w:val="28"/>
                <w:szCs w:val="28"/>
                <w14:ligatures w14:val="standardContextual"/>
              </w:rPr>
            </w:pPr>
            <w:proofErr w:type="spellStart"/>
            <w:r w:rsidRPr="005002DE">
              <w:rPr>
                <w:rFonts w:ascii="Times New Roman" w:hAnsi="Times New Roman"/>
                <w:color w:val="auto"/>
                <w:kern w:val="2"/>
                <w:sz w:val="28"/>
                <w:szCs w:val="28"/>
                <w14:ligatures w14:val="standardContextual"/>
              </w:rPr>
              <w:t>ЦБi</w:t>
            </w:r>
            <w:proofErr w:type="spellEnd"/>
            <w:r w:rsidRPr="005002DE">
              <w:rPr>
                <w:rFonts w:ascii="Times New Roman" w:hAnsi="Times New Roman"/>
                <w:color w:val="auto"/>
                <w:kern w:val="2"/>
                <w:sz w:val="28"/>
                <w:szCs w:val="28"/>
                <w14:ligatures w14:val="standardContextual"/>
              </w:rPr>
              <w:t xml:space="preserve"> = </w:t>
            </w:r>
            <w:proofErr w:type="spellStart"/>
            <w:r w:rsidRPr="005002DE">
              <w:rPr>
                <w:rFonts w:ascii="Times New Roman" w:hAnsi="Times New Roman"/>
                <w:color w:val="auto"/>
                <w:kern w:val="2"/>
                <w:sz w:val="28"/>
                <w:szCs w:val="28"/>
                <w14:ligatures w14:val="standardContextual"/>
              </w:rPr>
              <w:t>Цi</w:t>
            </w:r>
            <w:proofErr w:type="spellEnd"/>
            <w:r w:rsidRPr="005002DE">
              <w:rPr>
                <w:rFonts w:ascii="Times New Roman" w:hAnsi="Times New Roman"/>
                <w:color w:val="auto"/>
                <w:kern w:val="2"/>
                <w:sz w:val="28"/>
                <w:szCs w:val="28"/>
                <w14:ligatures w14:val="standardContextual"/>
              </w:rPr>
              <w:t xml:space="preserve"> / </w:t>
            </w:r>
            <w:proofErr w:type="spellStart"/>
            <w:r w:rsidRPr="005002DE">
              <w:rPr>
                <w:rFonts w:ascii="Times New Roman" w:hAnsi="Times New Roman"/>
                <w:color w:val="auto"/>
                <w:kern w:val="2"/>
                <w:sz w:val="28"/>
                <w:szCs w:val="28"/>
                <w14:ligatures w14:val="standardContextual"/>
              </w:rPr>
              <w:t>Цмах</w:t>
            </w:r>
            <w:proofErr w:type="spellEnd"/>
            <w:r w:rsidRPr="005002DE">
              <w:rPr>
                <w:rFonts w:ascii="Times New Roman" w:hAnsi="Times New Roman"/>
                <w:color w:val="auto"/>
                <w:kern w:val="2"/>
                <w:sz w:val="28"/>
                <w:szCs w:val="28"/>
                <w14:ligatures w14:val="standardContextual"/>
              </w:rPr>
              <w:t xml:space="preserve"> x 100,</w:t>
            </w:r>
          </w:p>
          <w:p w14:paraId="09B7FC98" w14:textId="77777777" w:rsidR="004B0C72" w:rsidRPr="005002DE" w:rsidRDefault="004B0C72" w:rsidP="007D39A2">
            <w:pPr>
              <w:widowControl w:val="0"/>
              <w:spacing w:after="200" w:line="276" w:lineRule="auto"/>
              <w:rPr>
                <w:rFonts w:ascii="Times New Roman" w:hAnsi="Times New Roman"/>
                <w:color w:val="auto"/>
                <w:kern w:val="2"/>
                <w:sz w:val="28"/>
                <w:szCs w:val="28"/>
                <w14:ligatures w14:val="standardContextual"/>
              </w:rPr>
            </w:pPr>
            <w:r w:rsidRPr="005002DE">
              <w:rPr>
                <w:rFonts w:ascii="Times New Roman" w:hAnsi="Times New Roman"/>
                <w:color w:val="auto"/>
                <w:kern w:val="2"/>
                <w:sz w:val="28"/>
                <w:szCs w:val="28"/>
                <w14:ligatures w14:val="standardContextual"/>
              </w:rPr>
              <w:t xml:space="preserve">где </w:t>
            </w:r>
            <w:proofErr w:type="spellStart"/>
            <w:r w:rsidRPr="005002DE">
              <w:rPr>
                <w:rFonts w:ascii="Times New Roman" w:hAnsi="Times New Roman"/>
                <w:color w:val="auto"/>
                <w:kern w:val="2"/>
                <w:sz w:val="28"/>
                <w:szCs w:val="28"/>
                <w14:ligatures w14:val="standardContextual"/>
              </w:rPr>
              <w:t>ЦБi</w:t>
            </w:r>
            <w:proofErr w:type="spellEnd"/>
            <w:r w:rsidRPr="005002DE">
              <w:rPr>
                <w:rFonts w:ascii="Times New Roman" w:hAnsi="Times New Roman"/>
                <w:color w:val="auto"/>
                <w:kern w:val="2"/>
                <w:sz w:val="28"/>
                <w:szCs w:val="28"/>
                <w14:ligatures w14:val="standardContextual"/>
              </w:rPr>
              <w:t xml:space="preserve"> - количество баллов по критерию «Размер скидки»;</w:t>
            </w:r>
          </w:p>
          <w:p w14:paraId="72621035" w14:textId="77777777" w:rsidR="004B0C72" w:rsidRPr="005002DE" w:rsidRDefault="004B0C72" w:rsidP="007D39A2">
            <w:pPr>
              <w:widowControl w:val="0"/>
              <w:spacing w:after="200" w:line="276" w:lineRule="auto"/>
              <w:rPr>
                <w:rFonts w:ascii="Times New Roman" w:hAnsi="Times New Roman"/>
                <w:color w:val="auto"/>
                <w:kern w:val="2"/>
                <w:sz w:val="28"/>
                <w:szCs w:val="28"/>
                <w14:ligatures w14:val="standardContextual"/>
              </w:rPr>
            </w:pPr>
            <w:proofErr w:type="spellStart"/>
            <w:r w:rsidRPr="005002DE">
              <w:rPr>
                <w:rFonts w:ascii="Times New Roman" w:hAnsi="Times New Roman"/>
                <w:color w:val="auto"/>
                <w:kern w:val="2"/>
                <w:sz w:val="28"/>
                <w:szCs w:val="28"/>
                <w14:ligatures w14:val="standardContextual"/>
              </w:rPr>
              <w:t>Цmax</w:t>
            </w:r>
            <w:proofErr w:type="spellEnd"/>
            <w:r w:rsidRPr="005002DE">
              <w:rPr>
                <w:rFonts w:ascii="Times New Roman" w:hAnsi="Times New Roman"/>
                <w:color w:val="auto"/>
                <w:kern w:val="2"/>
                <w:sz w:val="28"/>
                <w:szCs w:val="28"/>
                <w14:ligatures w14:val="standardContextual"/>
              </w:rPr>
              <w:t xml:space="preserve"> – максимальный размер (%) скидки из сделанных участниками закупки;</w:t>
            </w:r>
          </w:p>
          <w:p w14:paraId="3714BBEA" w14:textId="77777777" w:rsidR="004B0C72" w:rsidRPr="005002DE" w:rsidRDefault="004B0C72" w:rsidP="007D39A2">
            <w:pPr>
              <w:widowControl w:val="0"/>
              <w:spacing w:after="200" w:line="276" w:lineRule="auto"/>
              <w:rPr>
                <w:rFonts w:ascii="Times New Roman" w:eastAsia="Times New Roman" w:hAnsi="Times New Roman"/>
                <w:kern w:val="2"/>
                <w:sz w:val="28"/>
                <w:szCs w:val="28"/>
                <w14:ligatures w14:val="standardContextual"/>
              </w:rPr>
            </w:pPr>
            <w:proofErr w:type="spellStart"/>
            <w:r w:rsidRPr="005002DE">
              <w:rPr>
                <w:rFonts w:ascii="Times New Roman" w:hAnsi="Times New Roman"/>
                <w:color w:val="auto"/>
                <w:kern w:val="2"/>
                <w:sz w:val="28"/>
                <w:szCs w:val="28"/>
                <w14:ligatures w14:val="standardContextual"/>
              </w:rPr>
              <w:t>Цi</w:t>
            </w:r>
            <w:proofErr w:type="spellEnd"/>
            <w:r w:rsidRPr="005002DE">
              <w:rPr>
                <w:rFonts w:ascii="Times New Roman" w:hAnsi="Times New Roman"/>
                <w:color w:val="auto"/>
                <w:kern w:val="2"/>
                <w:sz w:val="28"/>
                <w:szCs w:val="28"/>
                <w14:ligatures w14:val="standardContextual"/>
              </w:rPr>
              <w:t xml:space="preserve"> - предложение участника, которое оценивается.</w:t>
            </w:r>
          </w:p>
        </w:tc>
      </w:tr>
      <w:tr w:rsidR="004B0C72" w:rsidRPr="005002DE" w14:paraId="1EFE350A" w14:textId="77777777" w:rsidTr="00E126E1">
        <w:tc>
          <w:tcPr>
            <w:tcW w:w="190" w:type="pct"/>
            <w:vAlign w:val="center"/>
          </w:tcPr>
          <w:p w14:paraId="6CA6C2B1" w14:textId="4E1B5226" w:rsidR="004B0C72" w:rsidRPr="005002DE" w:rsidRDefault="004B0C72" w:rsidP="00D016F2">
            <w:pPr>
              <w:widowControl w:val="0"/>
              <w:spacing w:after="200" w:line="276" w:lineRule="auto"/>
              <w:jc w:val="center"/>
              <w:rPr>
                <w:rFonts w:ascii="Times New Roman" w:eastAsia="Arial" w:hAnsi="Times New Roman"/>
                <w:sz w:val="28"/>
                <w:szCs w:val="28"/>
              </w:rPr>
            </w:pPr>
            <w:r w:rsidRPr="005002DE">
              <w:rPr>
                <w:rFonts w:ascii="Times New Roman" w:eastAsia="Arial" w:hAnsi="Times New Roman"/>
                <w:sz w:val="28"/>
                <w:szCs w:val="28"/>
              </w:rPr>
              <w:t>2.</w:t>
            </w:r>
          </w:p>
        </w:tc>
        <w:tc>
          <w:tcPr>
            <w:tcW w:w="747" w:type="pct"/>
            <w:vAlign w:val="center"/>
          </w:tcPr>
          <w:p w14:paraId="548802E6" w14:textId="69A4333E" w:rsidR="004B0C72" w:rsidRPr="005002DE" w:rsidRDefault="004B0C72" w:rsidP="00D016F2">
            <w:pPr>
              <w:widowControl w:val="0"/>
              <w:spacing w:after="200" w:line="276" w:lineRule="auto"/>
              <w:jc w:val="center"/>
              <w:rPr>
                <w:rFonts w:ascii="Times New Roman" w:eastAsia="Arial" w:hAnsi="Times New Roman"/>
                <w:sz w:val="28"/>
                <w:szCs w:val="28"/>
              </w:rPr>
            </w:pPr>
            <w:r w:rsidRPr="005002DE">
              <w:rPr>
                <w:rFonts w:ascii="Times New Roman" w:eastAsia="Arial" w:hAnsi="Times New Roman"/>
                <w:sz w:val="28"/>
                <w:szCs w:val="28"/>
              </w:rPr>
              <w:t>Квалификация участников закупки</w:t>
            </w:r>
          </w:p>
        </w:tc>
        <w:tc>
          <w:tcPr>
            <w:tcW w:w="608" w:type="pct"/>
            <w:vAlign w:val="center"/>
          </w:tcPr>
          <w:p w14:paraId="00E4227A" w14:textId="6406BAC5" w:rsidR="004B0C72" w:rsidRPr="005002DE" w:rsidRDefault="004B0C72" w:rsidP="00D016F2">
            <w:pPr>
              <w:widowControl w:val="0"/>
              <w:spacing w:after="200" w:line="276" w:lineRule="auto"/>
              <w:jc w:val="center"/>
              <w:rPr>
                <w:rFonts w:ascii="Times New Roman" w:eastAsia="Arial" w:hAnsi="Times New Roman"/>
                <w:sz w:val="28"/>
                <w:szCs w:val="28"/>
              </w:rPr>
            </w:pPr>
            <w:r w:rsidRPr="005002DE">
              <w:rPr>
                <w:rFonts w:ascii="Times New Roman" w:hAnsi="Times New Roman"/>
                <w:sz w:val="28"/>
                <w:szCs w:val="28"/>
              </w:rPr>
              <w:t>20</w:t>
            </w:r>
          </w:p>
        </w:tc>
        <w:tc>
          <w:tcPr>
            <w:tcW w:w="898" w:type="pct"/>
            <w:vAlign w:val="center"/>
          </w:tcPr>
          <w:p w14:paraId="1B97E67E" w14:textId="35873496" w:rsidR="004B0C72" w:rsidRPr="005002DE" w:rsidRDefault="004B0C72" w:rsidP="00D016F2">
            <w:pPr>
              <w:widowControl w:val="0"/>
              <w:autoSpaceDE w:val="0"/>
              <w:autoSpaceDN w:val="0"/>
              <w:adjustRightInd w:val="0"/>
              <w:spacing w:after="200" w:line="276" w:lineRule="auto"/>
              <w:jc w:val="center"/>
              <w:rPr>
                <w:rFonts w:ascii="Times New Roman" w:hAnsi="Times New Roman"/>
                <w:sz w:val="28"/>
                <w:szCs w:val="28"/>
              </w:rPr>
            </w:pPr>
            <w:r w:rsidRPr="005002DE">
              <w:rPr>
                <w:rFonts w:ascii="Times New Roman" w:hAnsi="Times New Roman"/>
                <w:kern w:val="2"/>
                <w:sz w:val="28"/>
                <w:szCs w:val="28"/>
                <w14:ligatures w14:val="standardContextual"/>
              </w:rPr>
              <w:t xml:space="preserve">Количество </w:t>
            </w:r>
            <w:r w:rsidR="00E126E1" w:rsidRPr="005002DE">
              <w:rPr>
                <w:rFonts w:ascii="Times New Roman" w:hAnsi="Times New Roman"/>
                <w:kern w:val="2"/>
                <w:sz w:val="28"/>
                <w:szCs w:val="28"/>
                <w14:ligatures w14:val="standardContextual"/>
              </w:rPr>
              <w:t>зарегистрированных групп</w:t>
            </w:r>
            <w:r w:rsidRPr="005002DE">
              <w:rPr>
                <w:rFonts w:ascii="Times New Roman" w:hAnsi="Times New Roman"/>
                <w:kern w:val="2"/>
                <w:sz w:val="28"/>
                <w:szCs w:val="28"/>
                <w14:ligatures w14:val="standardContextual"/>
              </w:rPr>
              <w:t xml:space="preserve"> точек поставки (ГТП)</w:t>
            </w:r>
            <w:r w:rsidR="006E7989">
              <w:rPr>
                <w:rFonts w:ascii="Times New Roman" w:hAnsi="Times New Roman"/>
                <w:kern w:val="2"/>
                <w:sz w:val="28"/>
                <w:szCs w:val="28"/>
                <w14:ligatures w14:val="standardContextual"/>
              </w:rPr>
              <w:t xml:space="preserve"> </w:t>
            </w:r>
          </w:p>
        </w:tc>
        <w:tc>
          <w:tcPr>
            <w:tcW w:w="836" w:type="pct"/>
            <w:vAlign w:val="center"/>
          </w:tcPr>
          <w:p w14:paraId="2D722905" w14:textId="77777777" w:rsidR="004B0C72" w:rsidRPr="005002DE" w:rsidRDefault="004B0C72" w:rsidP="00D016F2">
            <w:pPr>
              <w:widowControl w:val="0"/>
              <w:autoSpaceDE w:val="0"/>
              <w:autoSpaceDN w:val="0"/>
              <w:adjustRightInd w:val="0"/>
              <w:spacing w:after="200" w:line="276" w:lineRule="auto"/>
              <w:jc w:val="center"/>
              <w:rPr>
                <w:rFonts w:ascii="Times New Roman" w:hAnsi="Times New Roman"/>
                <w:sz w:val="28"/>
                <w:szCs w:val="28"/>
              </w:rPr>
            </w:pPr>
            <w:r w:rsidRPr="005002DE">
              <w:rPr>
                <w:rFonts w:ascii="Times New Roman" w:eastAsia="Arial" w:hAnsi="Times New Roman"/>
                <w:sz w:val="28"/>
                <w:szCs w:val="28"/>
              </w:rPr>
              <w:t>100</w:t>
            </w:r>
          </w:p>
        </w:tc>
        <w:tc>
          <w:tcPr>
            <w:tcW w:w="1721" w:type="pct"/>
          </w:tcPr>
          <w:p w14:paraId="0F9C75F8" w14:textId="77777777" w:rsidR="004B0C72" w:rsidRPr="005002DE" w:rsidRDefault="004B0C72" w:rsidP="00D016F2">
            <w:pPr>
              <w:spacing w:after="60" w:line="276" w:lineRule="auto"/>
              <w:ind w:firstLine="142"/>
              <w:jc w:val="both"/>
              <w:rPr>
                <w:rFonts w:ascii="Times New Roman" w:hAnsi="Times New Roman"/>
                <w:sz w:val="28"/>
                <w:szCs w:val="28"/>
              </w:rPr>
            </w:pPr>
            <w:r w:rsidRPr="005002DE">
              <w:rPr>
                <w:rFonts w:ascii="Times New Roman" w:hAnsi="Times New Roman"/>
                <w:sz w:val="28"/>
                <w:szCs w:val="28"/>
              </w:rPr>
              <w:t xml:space="preserve">Оценка заявок осуществляется по </w:t>
            </w:r>
            <w:proofErr w:type="gramStart"/>
            <w:r w:rsidRPr="005002DE">
              <w:rPr>
                <w:rFonts w:ascii="Times New Roman" w:hAnsi="Times New Roman"/>
                <w:sz w:val="28"/>
                <w:szCs w:val="28"/>
              </w:rPr>
              <w:t>формуле :</w:t>
            </w:r>
            <w:proofErr w:type="gramEnd"/>
          </w:p>
          <w:p w14:paraId="006653B6" w14:textId="77777777" w:rsidR="004B0C72" w:rsidRPr="005002DE" w:rsidRDefault="004B0C72" w:rsidP="00D016F2">
            <w:pPr>
              <w:spacing w:after="200" w:line="276" w:lineRule="auto"/>
              <w:ind w:firstLine="540"/>
              <w:jc w:val="center"/>
              <w:rPr>
                <w:rFonts w:ascii="Times New Roman" w:hAnsi="Times New Roman"/>
                <w:sz w:val="28"/>
                <w:szCs w:val="28"/>
              </w:rPr>
            </w:pPr>
            <w:r w:rsidRPr="005002DE">
              <w:rPr>
                <w:rFonts w:ascii="Times New Roman" w:hAnsi="Times New Roman"/>
                <w:noProof/>
                <w:sz w:val="28"/>
                <w:szCs w:val="28"/>
              </w:rPr>
              <w:drawing>
                <wp:inline distT="0" distB="0" distL="0" distR="0" wp14:anchorId="0107EBD0" wp14:editId="27EE4E86">
                  <wp:extent cx="1924050" cy="371475"/>
                  <wp:effectExtent l="0" t="0" r="0" b="9525"/>
                  <wp:docPr id="1" name="Рисунок 1" descr="9E76529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9E76529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24050" cy="371475"/>
                          </a:xfrm>
                          <a:prstGeom prst="rect">
                            <a:avLst/>
                          </a:prstGeom>
                          <a:noFill/>
                          <a:ln>
                            <a:noFill/>
                          </a:ln>
                        </pic:spPr>
                      </pic:pic>
                    </a:graphicData>
                  </a:graphic>
                </wp:inline>
              </w:drawing>
            </w:r>
          </w:p>
          <w:p w14:paraId="70A60B76" w14:textId="77777777" w:rsidR="004B0C72" w:rsidRPr="005002DE" w:rsidRDefault="004B0C72" w:rsidP="00D016F2">
            <w:pPr>
              <w:widowControl w:val="0"/>
              <w:autoSpaceDE w:val="0"/>
              <w:autoSpaceDN w:val="0"/>
              <w:adjustRightInd w:val="0"/>
              <w:spacing w:after="200" w:line="276" w:lineRule="auto"/>
              <w:jc w:val="both"/>
              <w:rPr>
                <w:rFonts w:ascii="Times New Roman" w:hAnsi="Times New Roman"/>
                <w:sz w:val="28"/>
                <w:szCs w:val="28"/>
              </w:rPr>
            </w:pPr>
            <w:r w:rsidRPr="005002DE">
              <w:rPr>
                <w:rFonts w:ascii="Times New Roman" w:hAnsi="Times New Roman"/>
                <w:sz w:val="28"/>
                <w:szCs w:val="28"/>
              </w:rPr>
              <w:t>где:</w:t>
            </w:r>
          </w:p>
          <w:p w14:paraId="2D129D5D" w14:textId="77777777" w:rsidR="004B0C72" w:rsidRPr="005002DE" w:rsidRDefault="004B0C72" w:rsidP="00D016F2">
            <w:pPr>
              <w:widowControl w:val="0"/>
              <w:autoSpaceDE w:val="0"/>
              <w:autoSpaceDN w:val="0"/>
              <w:adjustRightInd w:val="0"/>
              <w:spacing w:before="120" w:after="80" w:line="276" w:lineRule="auto"/>
              <w:ind w:firstLine="142"/>
              <w:jc w:val="both"/>
              <w:rPr>
                <w:rFonts w:ascii="Times New Roman" w:hAnsi="Times New Roman"/>
                <w:sz w:val="28"/>
                <w:szCs w:val="28"/>
              </w:rPr>
            </w:pPr>
            <w:proofErr w:type="spellStart"/>
            <w:r w:rsidRPr="005002DE">
              <w:rPr>
                <w:rFonts w:ascii="Times New Roman" w:hAnsi="Times New Roman"/>
                <w:sz w:val="28"/>
                <w:szCs w:val="28"/>
              </w:rPr>
              <w:t>Хi</w:t>
            </w:r>
            <w:proofErr w:type="spellEnd"/>
            <w:r w:rsidRPr="005002DE">
              <w:rPr>
                <w:rFonts w:ascii="Times New Roman" w:hAnsi="Times New Roman"/>
                <w:sz w:val="28"/>
                <w:szCs w:val="28"/>
              </w:rPr>
              <w:t xml:space="preserve"> – значение </w:t>
            </w:r>
            <w:r w:rsidRPr="005002DE">
              <w:rPr>
                <w:rFonts w:ascii="Times New Roman" w:hAnsi="Times New Roman"/>
                <w:i/>
                <w:sz w:val="28"/>
                <w:szCs w:val="28"/>
              </w:rPr>
              <w:t xml:space="preserve">характеристики </w:t>
            </w:r>
            <w:proofErr w:type="gramStart"/>
            <w:r w:rsidRPr="005002DE">
              <w:rPr>
                <w:rFonts w:ascii="Times New Roman" w:hAnsi="Times New Roman"/>
                <w:i/>
                <w:sz w:val="28"/>
                <w:szCs w:val="28"/>
              </w:rPr>
              <w:t>квалификации  участников</w:t>
            </w:r>
            <w:proofErr w:type="gramEnd"/>
            <w:r w:rsidRPr="005002DE">
              <w:rPr>
                <w:rFonts w:ascii="Times New Roman" w:hAnsi="Times New Roman"/>
                <w:i/>
                <w:sz w:val="28"/>
                <w:szCs w:val="28"/>
              </w:rPr>
              <w:t xml:space="preserve"> закупки</w:t>
            </w:r>
            <w:r w:rsidRPr="005002DE">
              <w:rPr>
                <w:rFonts w:ascii="Times New Roman" w:hAnsi="Times New Roman"/>
                <w:sz w:val="28"/>
                <w:szCs w:val="28"/>
              </w:rPr>
              <w:t xml:space="preserve">, </w:t>
            </w:r>
            <w:r w:rsidRPr="005002DE">
              <w:rPr>
                <w:rFonts w:ascii="Times New Roman" w:hAnsi="Times New Roman"/>
                <w:sz w:val="28"/>
                <w:szCs w:val="28"/>
              </w:rPr>
              <w:lastRenderedPageBreak/>
              <w:t>содержащееся в предложении участника закупки, заявка (часть заявки) которого подлежит оценке по подкритерию «Общая цена исполненных участником закупки договоров»;</w:t>
            </w:r>
          </w:p>
          <w:p w14:paraId="3E2BC570" w14:textId="77777777" w:rsidR="004B0C72" w:rsidRPr="005002DE" w:rsidRDefault="004B0C72" w:rsidP="00D016F2">
            <w:pPr>
              <w:widowControl w:val="0"/>
              <w:autoSpaceDE w:val="0"/>
              <w:autoSpaceDN w:val="0"/>
              <w:adjustRightInd w:val="0"/>
              <w:spacing w:after="200" w:line="276" w:lineRule="auto"/>
              <w:ind w:firstLine="142"/>
              <w:jc w:val="both"/>
              <w:rPr>
                <w:rFonts w:ascii="Times New Roman" w:hAnsi="Times New Roman"/>
                <w:sz w:val="28"/>
                <w:szCs w:val="28"/>
              </w:rPr>
            </w:pPr>
            <w:proofErr w:type="spellStart"/>
            <w:r w:rsidRPr="005002DE">
              <w:rPr>
                <w:rFonts w:ascii="Times New Roman" w:hAnsi="Times New Roman"/>
                <w:sz w:val="28"/>
                <w:szCs w:val="28"/>
              </w:rPr>
              <w:t>Хmin</w:t>
            </w:r>
            <w:proofErr w:type="spellEnd"/>
            <w:r w:rsidRPr="005002DE">
              <w:rPr>
                <w:rFonts w:ascii="Times New Roman" w:hAnsi="Times New Roman"/>
                <w:sz w:val="28"/>
                <w:szCs w:val="28"/>
              </w:rPr>
              <w:t xml:space="preserve"> – минимальное значение </w:t>
            </w:r>
            <w:r w:rsidRPr="005002DE">
              <w:rPr>
                <w:rFonts w:ascii="Times New Roman" w:hAnsi="Times New Roman"/>
                <w:i/>
                <w:sz w:val="28"/>
                <w:szCs w:val="28"/>
              </w:rPr>
              <w:t xml:space="preserve">характеристики </w:t>
            </w:r>
            <w:proofErr w:type="gramStart"/>
            <w:r w:rsidRPr="005002DE">
              <w:rPr>
                <w:rFonts w:ascii="Times New Roman" w:hAnsi="Times New Roman"/>
                <w:i/>
                <w:sz w:val="28"/>
                <w:szCs w:val="28"/>
              </w:rPr>
              <w:t>квалификации  участников</w:t>
            </w:r>
            <w:proofErr w:type="gramEnd"/>
            <w:r w:rsidRPr="005002DE">
              <w:rPr>
                <w:rFonts w:ascii="Times New Roman" w:hAnsi="Times New Roman"/>
                <w:i/>
                <w:sz w:val="28"/>
                <w:szCs w:val="28"/>
              </w:rPr>
              <w:t xml:space="preserve"> закупки</w:t>
            </w:r>
            <w:r w:rsidRPr="005002DE">
              <w:rPr>
                <w:rFonts w:ascii="Times New Roman" w:hAnsi="Times New Roman"/>
                <w:sz w:val="28"/>
                <w:szCs w:val="28"/>
              </w:rPr>
              <w:t>, содержащееся в предложении участника закупки, заявка (часть заявки) которого подлежит оценке по подкритерию «Общая цена исполненных участником закупки договоров»;</w:t>
            </w:r>
          </w:p>
          <w:p w14:paraId="30422C8F" w14:textId="77777777" w:rsidR="004B0C72" w:rsidRPr="005002DE" w:rsidRDefault="004B0C72" w:rsidP="00D016F2">
            <w:pPr>
              <w:spacing w:after="200" w:line="276" w:lineRule="auto"/>
              <w:jc w:val="both"/>
              <w:rPr>
                <w:rFonts w:ascii="Times New Roman" w:hAnsi="Times New Roman"/>
                <w:sz w:val="28"/>
                <w:szCs w:val="28"/>
              </w:rPr>
            </w:pPr>
            <w:proofErr w:type="spellStart"/>
            <w:r w:rsidRPr="005002DE">
              <w:rPr>
                <w:rFonts w:ascii="Times New Roman" w:hAnsi="Times New Roman"/>
                <w:sz w:val="28"/>
                <w:szCs w:val="28"/>
              </w:rPr>
              <w:t>Хmax</w:t>
            </w:r>
            <w:proofErr w:type="spellEnd"/>
            <w:r w:rsidRPr="005002DE">
              <w:rPr>
                <w:rFonts w:ascii="Times New Roman" w:hAnsi="Times New Roman"/>
                <w:sz w:val="28"/>
                <w:szCs w:val="28"/>
              </w:rPr>
              <w:t xml:space="preserve"> – максимальное значение </w:t>
            </w:r>
            <w:r w:rsidRPr="005002DE">
              <w:rPr>
                <w:rFonts w:ascii="Times New Roman" w:hAnsi="Times New Roman"/>
                <w:i/>
                <w:sz w:val="28"/>
                <w:szCs w:val="28"/>
              </w:rPr>
              <w:t xml:space="preserve">характеристики </w:t>
            </w:r>
            <w:proofErr w:type="gramStart"/>
            <w:r w:rsidRPr="005002DE">
              <w:rPr>
                <w:rFonts w:ascii="Times New Roman" w:hAnsi="Times New Roman"/>
                <w:i/>
                <w:sz w:val="28"/>
                <w:szCs w:val="28"/>
              </w:rPr>
              <w:t>квалификации  участников</w:t>
            </w:r>
            <w:proofErr w:type="gramEnd"/>
            <w:r w:rsidRPr="005002DE">
              <w:rPr>
                <w:rFonts w:ascii="Times New Roman" w:hAnsi="Times New Roman"/>
                <w:i/>
                <w:sz w:val="28"/>
                <w:szCs w:val="28"/>
              </w:rPr>
              <w:t xml:space="preserve"> закупки</w:t>
            </w:r>
            <w:r w:rsidRPr="005002DE">
              <w:rPr>
                <w:rFonts w:ascii="Times New Roman" w:hAnsi="Times New Roman"/>
                <w:sz w:val="28"/>
                <w:szCs w:val="28"/>
              </w:rPr>
              <w:t>, содержащееся в предложении участника закупки, заявка (часть заявки) которого подлежит оценке по подкритерию «Общая цена исполненных участником закупки договоров».</w:t>
            </w:r>
          </w:p>
          <w:p w14:paraId="75B43FBD" w14:textId="77777777" w:rsidR="004B0C72" w:rsidRPr="005002DE" w:rsidRDefault="004B0C72" w:rsidP="00D016F2">
            <w:pPr>
              <w:widowControl w:val="0"/>
              <w:ind w:firstLine="142"/>
              <w:jc w:val="both"/>
              <w:rPr>
                <w:rFonts w:ascii="Times New Roman" w:hAnsi="Times New Roman"/>
                <w:sz w:val="28"/>
                <w:szCs w:val="28"/>
              </w:rPr>
            </w:pPr>
            <w:r w:rsidRPr="005002DE">
              <w:rPr>
                <w:rFonts w:ascii="Times New Roman" w:hAnsi="Times New Roman"/>
                <w:i/>
                <w:sz w:val="28"/>
                <w:szCs w:val="28"/>
              </w:rPr>
              <w:t>Лучшим является наибольшее значение характеристики квалификации участников закупки.</w:t>
            </w:r>
          </w:p>
        </w:tc>
      </w:tr>
    </w:tbl>
    <w:p w14:paraId="645A3F0D" w14:textId="77777777" w:rsidR="00763D0B" w:rsidRPr="005002DE" w:rsidRDefault="00763D0B" w:rsidP="00763D0B">
      <w:pPr>
        <w:widowControl w:val="0"/>
        <w:jc w:val="center"/>
        <w:rPr>
          <w:rFonts w:ascii="Times New Roman" w:hAnsi="Times New Roman"/>
          <w:b/>
          <w:sz w:val="28"/>
          <w:szCs w:val="28"/>
        </w:rPr>
      </w:pPr>
    </w:p>
    <w:p w14:paraId="7531BE65" w14:textId="77777777" w:rsidR="00763D0B" w:rsidRPr="005002DE" w:rsidRDefault="00763D0B" w:rsidP="00763D0B">
      <w:pPr>
        <w:widowControl w:val="0"/>
        <w:jc w:val="center"/>
        <w:rPr>
          <w:rFonts w:ascii="Times New Roman" w:hAnsi="Times New Roman"/>
          <w:b/>
          <w:sz w:val="28"/>
          <w:szCs w:val="28"/>
        </w:rPr>
      </w:pPr>
    </w:p>
    <w:tbl>
      <w:tblPr>
        <w:tblW w:w="5000" w:type="pct"/>
        <w:tblCellMar>
          <w:top w:w="102" w:type="dxa"/>
          <w:left w:w="62" w:type="dxa"/>
          <w:bottom w:w="102" w:type="dxa"/>
          <w:right w:w="62" w:type="dxa"/>
        </w:tblCellMar>
        <w:tblLook w:val="04A0" w:firstRow="1" w:lastRow="0" w:firstColumn="1" w:lastColumn="0" w:noHBand="0" w:noVBand="1"/>
      </w:tblPr>
      <w:tblGrid>
        <w:gridCol w:w="572"/>
        <w:gridCol w:w="5743"/>
        <w:gridCol w:w="8255"/>
      </w:tblGrid>
      <w:tr w:rsidR="00763D0B" w:rsidRPr="005002DE" w14:paraId="1F5A9B4A" w14:textId="77777777" w:rsidTr="007D39A2">
        <w:tc>
          <w:tcPr>
            <w:tcW w:w="5000" w:type="pct"/>
            <w:gridSpan w:val="3"/>
            <w:tcBorders>
              <w:top w:val="nil"/>
              <w:left w:val="nil"/>
              <w:bottom w:val="nil"/>
              <w:right w:val="nil"/>
            </w:tcBorders>
          </w:tcPr>
          <w:p w14:paraId="10621F62" w14:textId="7543291C" w:rsidR="00763D0B" w:rsidRPr="005002DE" w:rsidRDefault="00763D0B" w:rsidP="007D39A2">
            <w:pPr>
              <w:widowControl w:val="0"/>
              <w:autoSpaceDE w:val="0"/>
              <w:autoSpaceDN w:val="0"/>
              <w:adjustRightInd w:val="0"/>
              <w:ind w:firstLine="720"/>
              <w:jc w:val="center"/>
              <w:outlineLvl w:val="2"/>
              <w:rPr>
                <w:rFonts w:ascii="Times New Roman" w:hAnsi="Times New Roman"/>
                <w:b/>
                <w:sz w:val="28"/>
                <w:szCs w:val="28"/>
              </w:rPr>
            </w:pPr>
            <w:r w:rsidRPr="005002DE">
              <w:rPr>
                <w:rFonts w:ascii="Times New Roman" w:hAnsi="Times New Roman"/>
                <w:b/>
                <w:sz w:val="28"/>
                <w:szCs w:val="28"/>
              </w:rPr>
              <w:lastRenderedPageBreak/>
              <w:t>Отдельные положения о применении критериев оценки, детализирующих показател</w:t>
            </w:r>
            <w:r w:rsidR="00E126E1" w:rsidRPr="005002DE">
              <w:rPr>
                <w:rFonts w:ascii="Times New Roman" w:hAnsi="Times New Roman"/>
                <w:b/>
                <w:sz w:val="28"/>
                <w:szCs w:val="28"/>
              </w:rPr>
              <w:t>ях</w:t>
            </w:r>
            <w:r w:rsidRPr="005002DE">
              <w:rPr>
                <w:rFonts w:ascii="Times New Roman" w:hAnsi="Times New Roman"/>
                <w:b/>
                <w:sz w:val="28"/>
                <w:szCs w:val="28"/>
              </w:rPr>
              <w:t xml:space="preserve"> оценки</w:t>
            </w:r>
          </w:p>
        </w:tc>
      </w:tr>
      <w:tr w:rsidR="00763D0B" w:rsidRPr="005002DE" w14:paraId="20972CE3" w14:textId="77777777" w:rsidTr="004B0C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90"/>
        </w:trPr>
        <w:tc>
          <w:tcPr>
            <w:tcW w:w="196" w:type="pct"/>
            <w:shd w:val="clear" w:color="auto" w:fill="D9D9D9"/>
          </w:tcPr>
          <w:p w14:paraId="25EE2653" w14:textId="77777777" w:rsidR="00763D0B" w:rsidRPr="005002DE" w:rsidRDefault="00763D0B" w:rsidP="007D39A2">
            <w:pPr>
              <w:widowControl w:val="0"/>
              <w:autoSpaceDE w:val="0"/>
              <w:autoSpaceDN w:val="0"/>
              <w:adjustRightInd w:val="0"/>
              <w:jc w:val="center"/>
              <w:rPr>
                <w:rFonts w:ascii="Times New Roman" w:hAnsi="Times New Roman"/>
                <w:sz w:val="28"/>
                <w:szCs w:val="28"/>
              </w:rPr>
            </w:pPr>
            <w:r w:rsidRPr="005002DE">
              <w:rPr>
                <w:rFonts w:ascii="Times New Roman" w:hAnsi="Times New Roman"/>
                <w:sz w:val="28"/>
                <w:szCs w:val="28"/>
              </w:rPr>
              <w:t>N</w:t>
            </w:r>
          </w:p>
        </w:tc>
        <w:tc>
          <w:tcPr>
            <w:tcW w:w="1971" w:type="pct"/>
            <w:shd w:val="clear" w:color="auto" w:fill="D9D9D9"/>
          </w:tcPr>
          <w:p w14:paraId="3C40FCDE" w14:textId="73A73675" w:rsidR="00763D0B" w:rsidRPr="005002DE" w:rsidRDefault="00763D0B" w:rsidP="007D39A2">
            <w:pPr>
              <w:widowControl w:val="0"/>
              <w:autoSpaceDE w:val="0"/>
              <w:autoSpaceDN w:val="0"/>
              <w:adjustRightInd w:val="0"/>
              <w:jc w:val="center"/>
              <w:rPr>
                <w:rFonts w:ascii="Times New Roman" w:hAnsi="Times New Roman"/>
                <w:sz w:val="28"/>
                <w:szCs w:val="28"/>
              </w:rPr>
            </w:pPr>
            <w:r w:rsidRPr="005002DE">
              <w:rPr>
                <w:rFonts w:ascii="Times New Roman" w:hAnsi="Times New Roman"/>
                <w:sz w:val="28"/>
                <w:szCs w:val="28"/>
              </w:rPr>
              <w:t>Наименование критерия оценки, детализирующего показатель оценки</w:t>
            </w:r>
          </w:p>
        </w:tc>
        <w:tc>
          <w:tcPr>
            <w:tcW w:w="2828" w:type="pct"/>
            <w:shd w:val="clear" w:color="auto" w:fill="D9D9D9"/>
          </w:tcPr>
          <w:p w14:paraId="2431ABC3" w14:textId="11A14A4B" w:rsidR="00763D0B" w:rsidRPr="005002DE" w:rsidRDefault="00763D0B" w:rsidP="007D39A2">
            <w:pPr>
              <w:widowControl w:val="0"/>
              <w:autoSpaceDE w:val="0"/>
              <w:autoSpaceDN w:val="0"/>
              <w:adjustRightInd w:val="0"/>
              <w:jc w:val="center"/>
              <w:rPr>
                <w:rFonts w:ascii="Times New Roman" w:hAnsi="Times New Roman"/>
                <w:sz w:val="28"/>
                <w:szCs w:val="28"/>
              </w:rPr>
            </w:pPr>
            <w:r w:rsidRPr="005002DE">
              <w:rPr>
                <w:rFonts w:ascii="Times New Roman" w:hAnsi="Times New Roman"/>
                <w:sz w:val="28"/>
                <w:szCs w:val="28"/>
              </w:rPr>
              <w:t>Положение о применении критерия оценки, детализирующего показател</w:t>
            </w:r>
            <w:r w:rsidR="00E843ED" w:rsidRPr="005002DE">
              <w:rPr>
                <w:rFonts w:ascii="Times New Roman" w:hAnsi="Times New Roman"/>
                <w:sz w:val="28"/>
                <w:szCs w:val="28"/>
              </w:rPr>
              <w:t>я</w:t>
            </w:r>
            <w:r w:rsidRPr="005002DE">
              <w:rPr>
                <w:rFonts w:ascii="Times New Roman" w:hAnsi="Times New Roman"/>
                <w:sz w:val="28"/>
                <w:szCs w:val="28"/>
              </w:rPr>
              <w:t xml:space="preserve"> оценки</w:t>
            </w:r>
          </w:p>
        </w:tc>
      </w:tr>
      <w:tr w:rsidR="00763D0B" w:rsidRPr="005002DE" w14:paraId="454B0823" w14:textId="77777777" w:rsidTr="004B0C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6" w:type="pct"/>
          </w:tcPr>
          <w:p w14:paraId="62A1BA28" w14:textId="77777777" w:rsidR="00763D0B" w:rsidRPr="005002DE" w:rsidRDefault="00763D0B" w:rsidP="007D39A2">
            <w:pPr>
              <w:widowControl w:val="0"/>
              <w:autoSpaceDE w:val="0"/>
              <w:autoSpaceDN w:val="0"/>
              <w:adjustRightInd w:val="0"/>
              <w:jc w:val="center"/>
              <w:rPr>
                <w:rFonts w:ascii="Times New Roman" w:hAnsi="Times New Roman"/>
                <w:sz w:val="28"/>
                <w:szCs w:val="28"/>
              </w:rPr>
            </w:pPr>
            <w:r w:rsidRPr="005002DE">
              <w:rPr>
                <w:rFonts w:ascii="Times New Roman" w:hAnsi="Times New Roman"/>
                <w:sz w:val="28"/>
                <w:szCs w:val="28"/>
              </w:rPr>
              <w:t>1</w:t>
            </w:r>
          </w:p>
        </w:tc>
        <w:tc>
          <w:tcPr>
            <w:tcW w:w="1971" w:type="pct"/>
          </w:tcPr>
          <w:p w14:paraId="716F8B7C" w14:textId="77777777" w:rsidR="00763D0B" w:rsidRPr="005002DE" w:rsidRDefault="00763D0B" w:rsidP="007D39A2">
            <w:pPr>
              <w:widowControl w:val="0"/>
              <w:autoSpaceDE w:val="0"/>
              <w:autoSpaceDN w:val="0"/>
              <w:adjustRightInd w:val="0"/>
              <w:jc w:val="center"/>
              <w:rPr>
                <w:rFonts w:ascii="Times New Roman" w:hAnsi="Times New Roman"/>
                <w:sz w:val="28"/>
                <w:szCs w:val="28"/>
              </w:rPr>
            </w:pPr>
            <w:bookmarkStart w:id="40" w:name="P431"/>
            <w:bookmarkEnd w:id="40"/>
            <w:r w:rsidRPr="005002DE">
              <w:rPr>
                <w:rFonts w:ascii="Times New Roman" w:hAnsi="Times New Roman"/>
                <w:sz w:val="28"/>
                <w:szCs w:val="28"/>
              </w:rPr>
              <w:t>2</w:t>
            </w:r>
          </w:p>
        </w:tc>
        <w:tc>
          <w:tcPr>
            <w:tcW w:w="2828" w:type="pct"/>
          </w:tcPr>
          <w:p w14:paraId="5F471705" w14:textId="77777777" w:rsidR="00763D0B" w:rsidRPr="005002DE" w:rsidRDefault="00763D0B" w:rsidP="004B0C72">
            <w:pPr>
              <w:widowControl w:val="0"/>
              <w:autoSpaceDE w:val="0"/>
              <w:autoSpaceDN w:val="0"/>
              <w:adjustRightInd w:val="0"/>
              <w:ind w:right="225"/>
              <w:jc w:val="center"/>
              <w:rPr>
                <w:rFonts w:ascii="Times New Roman" w:hAnsi="Times New Roman"/>
                <w:sz w:val="28"/>
                <w:szCs w:val="28"/>
              </w:rPr>
            </w:pPr>
            <w:bookmarkStart w:id="41" w:name="P432"/>
            <w:bookmarkEnd w:id="41"/>
            <w:r w:rsidRPr="005002DE">
              <w:rPr>
                <w:rFonts w:ascii="Times New Roman" w:hAnsi="Times New Roman"/>
                <w:sz w:val="28"/>
                <w:szCs w:val="28"/>
              </w:rPr>
              <w:t>3</w:t>
            </w:r>
          </w:p>
        </w:tc>
      </w:tr>
      <w:tr w:rsidR="00763D0B" w:rsidRPr="005002DE" w14:paraId="2281B732" w14:textId="77777777" w:rsidTr="004B0C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6" w:type="pct"/>
          </w:tcPr>
          <w:p w14:paraId="6A840113" w14:textId="77777777" w:rsidR="00763D0B" w:rsidRPr="005002DE" w:rsidRDefault="00763D0B" w:rsidP="007D39A2">
            <w:pPr>
              <w:widowControl w:val="0"/>
              <w:tabs>
                <w:tab w:val="left" w:pos="1457"/>
              </w:tabs>
              <w:autoSpaceDE w:val="0"/>
              <w:autoSpaceDN w:val="0"/>
              <w:adjustRightInd w:val="0"/>
              <w:rPr>
                <w:rFonts w:ascii="Times New Roman" w:hAnsi="Times New Roman"/>
                <w:sz w:val="28"/>
                <w:szCs w:val="28"/>
              </w:rPr>
            </w:pPr>
            <w:r w:rsidRPr="005002DE">
              <w:rPr>
                <w:rFonts w:ascii="Times New Roman" w:hAnsi="Times New Roman"/>
                <w:sz w:val="28"/>
                <w:szCs w:val="28"/>
              </w:rPr>
              <w:t>1</w:t>
            </w:r>
          </w:p>
        </w:tc>
        <w:tc>
          <w:tcPr>
            <w:tcW w:w="1971" w:type="pct"/>
          </w:tcPr>
          <w:p w14:paraId="652A385A" w14:textId="77777777" w:rsidR="00763D0B" w:rsidRPr="005002DE" w:rsidRDefault="00763D0B" w:rsidP="007D39A2">
            <w:pPr>
              <w:widowControl w:val="0"/>
              <w:autoSpaceDE w:val="0"/>
              <w:autoSpaceDN w:val="0"/>
              <w:adjustRightInd w:val="0"/>
              <w:rPr>
                <w:rFonts w:ascii="Times New Roman" w:hAnsi="Times New Roman"/>
                <w:b/>
                <w:color w:val="1F497D"/>
                <w:sz w:val="28"/>
                <w:szCs w:val="28"/>
              </w:rPr>
            </w:pPr>
            <w:r w:rsidRPr="005002DE">
              <w:rPr>
                <w:rFonts w:ascii="Times New Roman" w:hAnsi="Times New Roman"/>
                <w:b/>
                <w:color w:val="1F497D"/>
                <w:sz w:val="28"/>
                <w:szCs w:val="28"/>
              </w:rPr>
              <w:t>Критерий оценки:</w:t>
            </w:r>
          </w:p>
          <w:p w14:paraId="1FC0B79A" w14:textId="77777777" w:rsidR="00763D0B" w:rsidRPr="005002DE" w:rsidRDefault="00763D0B" w:rsidP="007D39A2">
            <w:pPr>
              <w:widowControl w:val="0"/>
              <w:autoSpaceDE w:val="0"/>
              <w:autoSpaceDN w:val="0"/>
              <w:adjustRightInd w:val="0"/>
              <w:rPr>
                <w:rFonts w:ascii="Times New Roman" w:hAnsi="Times New Roman"/>
                <w:sz w:val="28"/>
                <w:szCs w:val="28"/>
              </w:rPr>
            </w:pPr>
            <w:r w:rsidRPr="005002DE">
              <w:rPr>
                <w:rFonts w:ascii="Times New Roman" w:hAnsi="Times New Roman"/>
                <w:color w:val="auto"/>
                <w:kern w:val="2"/>
                <w:sz w:val="28"/>
                <w:szCs w:val="28"/>
                <w14:ligatures w14:val="standardContextual"/>
              </w:rPr>
              <w:t>Размер скидки в процентном выражении от величины сбытовой надбавки гарантирующего поставщика</w:t>
            </w:r>
          </w:p>
        </w:tc>
        <w:tc>
          <w:tcPr>
            <w:tcW w:w="2828" w:type="pct"/>
          </w:tcPr>
          <w:p w14:paraId="3F505FCB" w14:textId="77777777" w:rsidR="00763D0B" w:rsidRPr="005002DE" w:rsidRDefault="00763D0B" w:rsidP="007D39A2">
            <w:pPr>
              <w:widowControl w:val="0"/>
              <w:autoSpaceDE w:val="0"/>
              <w:autoSpaceDN w:val="0"/>
              <w:adjustRightInd w:val="0"/>
              <w:spacing w:after="60"/>
              <w:ind w:firstLine="709"/>
              <w:jc w:val="both"/>
              <w:rPr>
                <w:rFonts w:ascii="Times New Roman" w:hAnsi="Times New Roman"/>
                <w:sz w:val="28"/>
                <w:szCs w:val="28"/>
              </w:rPr>
            </w:pPr>
            <w:r w:rsidRPr="005002DE">
              <w:rPr>
                <w:rFonts w:ascii="Times New Roman" w:hAnsi="Times New Roman"/>
                <w:sz w:val="28"/>
                <w:szCs w:val="28"/>
              </w:rPr>
              <w:t>Оценка заявок по критерию осуществляется в соответствии со следующими требованиями:</w:t>
            </w:r>
          </w:p>
          <w:p w14:paraId="0977C837" w14:textId="77777777" w:rsidR="00763D0B" w:rsidRPr="005002DE" w:rsidRDefault="00763D0B" w:rsidP="007D39A2">
            <w:pPr>
              <w:autoSpaceDE w:val="0"/>
              <w:autoSpaceDN w:val="0"/>
              <w:adjustRightInd w:val="0"/>
              <w:ind w:firstLine="709"/>
              <w:jc w:val="both"/>
              <w:rPr>
                <w:rFonts w:ascii="Times New Roman" w:hAnsi="Times New Roman"/>
                <w:sz w:val="28"/>
                <w:szCs w:val="28"/>
              </w:rPr>
            </w:pPr>
            <w:r w:rsidRPr="005002DE">
              <w:rPr>
                <w:rFonts w:ascii="Times New Roman" w:hAnsi="Times New Roman"/>
                <w:sz w:val="28"/>
                <w:szCs w:val="28"/>
              </w:rPr>
              <w:t xml:space="preserve">а) заявкам, содержащим </w:t>
            </w:r>
            <w:r w:rsidRPr="005002DE">
              <w:rPr>
                <w:rFonts w:ascii="Times New Roman" w:hAnsi="Times New Roman"/>
                <w:b/>
                <w:sz w:val="28"/>
                <w:szCs w:val="28"/>
              </w:rPr>
              <w:t>наилучшее ценовое предложение</w:t>
            </w:r>
            <w:r w:rsidRPr="005002DE">
              <w:rPr>
                <w:rFonts w:ascii="Times New Roman" w:hAnsi="Times New Roman"/>
                <w:sz w:val="28"/>
                <w:szCs w:val="28"/>
              </w:rPr>
              <w:t xml:space="preserve">, а также предложение, равное такому наилучшему ценовому предложению, присваивается </w:t>
            </w:r>
            <w:r w:rsidRPr="005002DE">
              <w:rPr>
                <w:rFonts w:ascii="Times New Roman" w:hAnsi="Times New Roman"/>
                <w:b/>
                <w:sz w:val="28"/>
                <w:szCs w:val="28"/>
              </w:rPr>
              <w:t>100 баллов</w:t>
            </w:r>
            <w:r w:rsidRPr="005002DE">
              <w:rPr>
                <w:rFonts w:ascii="Times New Roman" w:hAnsi="Times New Roman"/>
                <w:sz w:val="28"/>
                <w:szCs w:val="28"/>
              </w:rPr>
              <w:t>;</w:t>
            </w:r>
          </w:p>
          <w:p w14:paraId="534894CF" w14:textId="207A2B55" w:rsidR="00763D0B" w:rsidRPr="005002DE" w:rsidRDefault="00763D0B" w:rsidP="007D39A2">
            <w:pPr>
              <w:autoSpaceDE w:val="0"/>
              <w:autoSpaceDN w:val="0"/>
              <w:adjustRightInd w:val="0"/>
              <w:spacing w:before="60"/>
              <w:ind w:firstLine="709"/>
              <w:jc w:val="both"/>
              <w:rPr>
                <w:rFonts w:ascii="Times New Roman" w:hAnsi="Times New Roman"/>
                <w:sz w:val="28"/>
                <w:szCs w:val="28"/>
              </w:rPr>
            </w:pPr>
            <w:r w:rsidRPr="005002DE">
              <w:rPr>
                <w:rFonts w:ascii="Times New Roman" w:hAnsi="Times New Roman"/>
                <w:sz w:val="28"/>
                <w:szCs w:val="28"/>
              </w:rPr>
              <w:t>б) значимость критерия оценки «</w:t>
            </w:r>
            <w:r w:rsidRPr="005002DE">
              <w:rPr>
                <w:rFonts w:ascii="Times New Roman" w:hAnsi="Times New Roman"/>
                <w:color w:val="auto"/>
                <w:kern w:val="2"/>
                <w:sz w:val="28"/>
                <w:szCs w:val="28"/>
                <w14:ligatures w14:val="standardContextual"/>
              </w:rPr>
              <w:t>Размер скидки в процентном выражении от величины сбытовой надбавки гарантирующего поставщика</w:t>
            </w:r>
            <w:r w:rsidRPr="005002DE">
              <w:rPr>
                <w:rFonts w:ascii="Times New Roman" w:hAnsi="Times New Roman"/>
                <w:sz w:val="28"/>
                <w:szCs w:val="28"/>
              </w:rPr>
              <w:t xml:space="preserve">» составляет </w:t>
            </w:r>
            <w:r w:rsidR="00D016F2" w:rsidRPr="005002DE">
              <w:rPr>
                <w:rFonts w:ascii="Times New Roman" w:hAnsi="Times New Roman"/>
                <w:sz w:val="28"/>
                <w:szCs w:val="28"/>
              </w:rPr>
              <w:t>8</w:t>
            </w:r>
            <w:r w:rsidRPr="005002DE">
              <w:rPr>
                <w:rFonts w:ascii="Times New Roman" w:hAnsi="Times New Roman"/>
                <w:b/>
                <w:bCs/>
                <w:sz w:val="28"/>
                <w:szCs w:val="28"/>
              </w:rPr>
              <w:t>0</w:t>
            </w:r>
            <w:r w:rsidRPr="005002DE">
              <w:rPr>
                <w:rFonts w:ascii="Times New Roman" w:hAnsi="Times New Roman"/>
                <w:sz w:val="28"/>
                <w:szCs w:val="28"/>
              </w:rPr>
              <w:t xml:space="preserve"> </w:t>
            </w:r>
            <w:r w:rsidRPr="005002DE">
              <w:rPr>
                <w:rFonts w:ascii="Times New Roman" w:hAnsi="Times New Roman"/>
                <w:b/>
                <w:sz w:val="28"/>
                <w:szCs w:val="28"/>
              </w:rPr>
              <w:t>%</w:t>
            </w:r>
            <w:r w:rsidR="00623D59">
              <w:rPr>
                <w:rFonts w:ascii="Times New Roman" w:hAnsi="Times New Roman"/>
                <w:b/>
                <w:sz w:val="28"/>
                <w:szCs w:val="28"/>
              </w:rPr>
              <w:t xml:space="preserve"> (</w:t>
            </w:r>
            <w:r w:rsidR="00623D59">
              <w:rPr>
                <w:rFonts w:ascii="Times New Roman" w:hAnsi="Times New Roman"/>
                <w:sz w:val="28"/>
                <w:szCs w:val="28"/>
              </w:rPr>
              <w:t>коэффициент значимости - 0,8)</w:t>
            </w:r>
            <w:r w:rsidRPr="005002DE">
              <w:rPr>
                <w:rFonts w:ascii="Times New Roman" w:hAnsi="Times New Roman"/>
                <w:sz w:val="28"/>
                <w:szCs w:val="28"/>
              </w:rPr>
              <w:t>.</w:t>
            </w:r>
          </w:p>
        </w:tc>
      </w:tr>
      <w:tr w:rsidR="00763D0B" w:rsidRPr="005002DE" w14:paraId="2E5B57B1" w14:textId="77777777" w:rsidTr="004B0C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6" w:type="pct"/>
          </w:tcPr>
          <w:p w14:paraId="655DC584" w14:textId="77777777" w:rsidR="00763D0B" w:rsidRPr="005002DE" w:rsidRDefault="00763D0B" w:rsidP="007D39A2">
            <w:pPr>
              <w:widowControl w:val="0"/>
              <w:tabs>
                <w:tab w:val="left" w:pos="1457"/>
              </w:tabs>
              <w:autoSpaceDE w:val="0"/>
              <w:autoSpaceDN w:val="0"/>
              <w:adjustRightInd w:val="0"/>
              <w:rPr>
                <w:rFonts w:ascii="Times New Roman" w:hAnsi="Times New Roman"/>
                <w:sz w:val="28"/>
                <w:szCs w:val="28"/>
              </w:rPr>
            </w:pPr>
            <w:r w:rsidRPr="005002DE">
              <w:rPr>
                <w:rFonts w:ascii="Times New Roman" w:hAnsi="Times New Roman"/>
                <w:sz w:val="28"/>
                <w:szCs w:val="28"/>
              </w:rPr>
              <w:t>2</w:t>
            </w:r>
          </w:p>
        </w:tc>
        <w:tc>
          <w:tcPr>
            <w:tcW w:w="1971" w:type="pct"/>
          </w:tcPr>
          <w:p w14:paraId="596F3650" w14:textId="77777777" w:rsidR="00763D0B" w:rsidRPr="005002DE" w:rsidRDefault="00763D0B" w:rsidP="007D39A2">
            <w:pPr>
              <w:widowControl w:val="0"/>
              <w:autoSpaceDE w:val="0"/>
              <w:autoSpaceDN w:val="0"/>
              <w:adjustRightInd w:val="0"/>
              <w:rPr>
                <w:rFonts w:ascii="Times New Roman" w:hAnsi="Times New Roman"/>
                <w:b/>
                <w:color w:val="1F497D"/>
                <w:sz w:val="28"/>
                <w:szCs w:val="28"/>
              </w:rPr>
            </w:pPr>
            <w:r w:rsidRPr="005002DE">
              <w:rPr>
                <w:rFonts w:ascii="Times New Roman" w:hAnsi="Times New Roman"/>
                <w:b/>
                <w:color w:val="1F497D"/>
                <w:sz w:val="28"/>
                <w:szCs w:val="28"/>
              </w:rPr>
              <w:t>Критерий оценки:</w:t>
            </w:r>
          </w:p>
          <w:p w14:paraId="4205BE1F" w14:textId="17466E3C" w:rsidR="00763D0B" w:rsidRPr="005002DE" w:rsidRDefault="00763D0B" w:rsidP="00A871DD">
            <w:pPr>
              <w:widowControl w:val="0"/>
              <w:autoSpaceDE w:val="0"/>
              <w:autoSpaceDN w:val="0"/>
              <w:adjustRightInd w:val="0"/>
              <w:rPr>
                <w:rFonts w:ascii="Times New Roman" w:hAnsi="Times New Roman"/>
                <w:b/>
                <w:color w:val="1F497D"/>
                <w:sz w:val="28"/>
                <w:szCs w:val="28"/>
              </w:rPr>
            </w:pPr>
            <w:bookmarkStart w:id="42" w:name="_Hlk237526865"/>
            <w:r w:rsidRPr="005002DE">
              <w:rPr>
                <w:rFonts w:ascii="Times New Roman" w:hAnsi="Times New Roman"/>
                <w:sz w:val="28"/>
                <w:szCs w:val="28"/>
              </w:rPr>
              <w:t>Квалификация участников закупки</w:t>
            </w:r>
            <w:bookmarkEnd w:id="42"/>
          </w:p>
        </w:tc>
        <w:tc>
          <w:tcPr>
            <w:tcW w:w="2828" w:type="pct"/>
          </w:tcPr>
          <w:p w14:paraId="5FF3FDC5" w14:textId="46C07429" w:rsidR="00763D0B" w:rsidRPr="005002DE" w:rsidRDefault="00763D0B" w:rsidP="00A871DD">
            <w:pPr>
              <w:keepNext/>
              <w:ind w:firstLine="709"/>
              <w:jc w:val="both"/>
              <w:rPr>
                <w:rFonts w:ascii="Times New Roman" w:hAnsi="Times New Roman"/>
                <w:sz w:val="28"/>
                <w:szCs w:val="28"/>
              </w:rPr>
            </w:pPr>
            <w:r w:rsidRPr="005002DE">
              <w:rPr>
                <w:rFonts w:ascii="Times New Roman" w:hAnsi="Times New Roman"/>
                <w:sz w:val="28"/>
                <w:szCs w:val="28"/>
              </w:rPr>
              <w:t xml:space="preserve">Значимость критерия оценки «Квалификация участников закупки» составляет </w:t>
            </w:r>
            <w:r w:rsidR="00D016F2" w:rsidRPr="005002DE">
              <w:rPr>
                <w:rFonts w:ascii="Times New Roman" w:hAnsi="Times New Roman"/>
                <w:sz w:val="28"/>
                <w:szCs w:val="28"/>
              </w:rPr>
              <w:t>2</w:t>
            </w:r>
            <w:r w:rsidRPr="005002DE">
              <w:rPr>
                <w:rFonts w:ascii="Times New Roman" w:hAnsi="Times New Roman"/>
                <w:b/>
                <w:sz w:val="28"/>
                <w:szCs w:val="28"/>
              </w:rPr>
              <w:t>0%</w:t>
            </w:r>
            <w:r w:rsidR="00DF0979">
              <w:rPr>
                <w:rFonts w:ascii="Times New Roman" w:hAnsi="Times New Roman"/>
                <w:b/>
                <w:sz w:val="28"/>
                <w:szCs w:val="28"/>
              </w:rPr>
              <w:t xml:space="preserve"> (</w:t>
            </w:r>
            <w:r w:rsidR="00DF0979">
              <w:rPr>
                <w:rFonts w:ascii="Times New Roman" w:hAnsi="Times New Roman"/>
                <w:sz w:val="28"/>
                <w:szCs w:val="28"/>
              </w:rPr>
              <w:t>коэффициент значимости - 0,</w:t>
            </w:r>
            <w:r w:rsidR="00DF0979">
              <w:rPr>
                <w:rFonts w:ascii="Times New Roman" w:hAnsi="Times New Roman"/>
                <w:sz w:val="28"/>
                <w:szCs w:val="28"/>
              </w:rPr>
              <w:t>2)</w:t>
            </w:r>
            <w:r w:rsidRPr="005002DE">
              <w:rPr>
                <w:rFonts w:ascii="Times New Roman" w:hAnsi="Times New Roman"/>
                <w:sz w:val="28"/>
                <w:szCs w:val="28"/>
              </w:rPr>
              <w:t>.</w:t>
            </w:r>
          </w:p>
        </w:tc>
      </w:tr>
      <w:tr w:rsidR="00763D0B" w:rsidRPr="005002DE" w14:paraId="56F1EB02" w14:textId="77777777" w:rsidTr="004B0C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6" w:type="pct"/>
          </w:tcPr>
          <w:p w14:paraId="70AE0E0F" w14:textId="77777777" w:rsidR="00763D0B" w:rsidRPr="005002DE" w:rsidRDefault="00763D0B" w:rsidP="007D39A2">
            <w:pPr>
              <w:widowControl w:val="0"/>
              <w:tabs>
                <w:tab w:val="left" w:pos="1457"/>
              </w:tabs>
              <w:autoSpaceDE w:val="0"/>
              <w:autoSpaceDN w:val="0"/>
              <w:adjustRightInd w:val="0"/>
              <w:rPr>
                <w:rFonts w:ascii="Times New Roman" w:hAnsi="Times New Roman"/>
                <w:sz w:val="28"/>
                <w:szCs w:val="28"/>
              </w:rPr>
            </w:pPr>
          </w:p>
        </w:tc>
        <w:tc>
          <w:tcPr>
            <w:tcW w:w="1971" w:type="pct"/>
          </w:tcPr>
          <w:p w14:paraId="605E4B9C" w14:textId="4749682D" w:rsidR="00763D0B" w:rsidRPr="005002DE" w:rsidRDefault="00763D0B" w:rsidP="007D39A2">
            <w:pPr>
              <w:widowControl w:val="0"/>
              <w:autoSpaceDE w:val="0"/>
              <w:autoSpaceDN w:val="0"/>
              <w:adjustRightInd w:val="0"/>
              <w:rPr>
                <w:rFonts w:ascii="Times New Roman" w:hAnsi="Times New Roman"/>
                <w:b/>
                <w:color w:val="1F497D"/>
                <w:sz w:val="28"/>
                <w:szCs w:val="28"/>
              </w:rPr>
            </w:pPr>
            <w:r w:rsidRPr="005002DE">
              <w:rPr>
                <w:rFonts w:ascii="Times New Roman" w:hAnsi="Times New Roman"/>
                <w:b/>
                <w:color w:val="1F497D"/>
                <w:sz w:val="28"/>
                <w:szCs w:val="28"/>
              </w:rPr>
              <w:t>Детализирующий показатель оценки:</w:t>
            </w:r>
          </w:p>
          <w:p w14:paraId="1C878ABF" w14:textId="77777777" w:rsidR="00763D0B" w:rsidRPr="005002DE" w:rsidRDefault="00763D0B" w:rsidP="007D39A2">
            <w:pPr>
              <w:widowControl w:val="0"/>
              <w:autoSpaceDE w:val="0"/>
              <w:autoSpaceDN w:val="0"/>
              <w:adjustRightInd w:val="0"/>
              <w:rPr>
                <w:rFonts w:ascii="Times New Roman" w:hAnsi="Times New Roman"/>
                <w:b/>
                <w:sz w:val="28"/>
                <w:szCs w:val="28"/>
              </w:rPr>
            </w:pPr>
          </w:p>
          <w:p w14:paraId="0BE8CE96" w14:textId="6FBCB294" w:rsidR="00763D0B" w:rsidRPr="005002DE" w:rsidRDefault="00D016F2" w:rsidP="007D39A2">
            <w:pPr>
              <w:widowControl w:val="0"/>
              <w:autoSpaceDE w:val="0"/>
              <w:autoSpaceDN w:val="0"/>
              <w:adjustRightInd w:val="0"/>
              <w:rPr>
                <w:rFonts w:ascii="Times New Roman" w:hAnsi="Times New Roman"/>
                <w:b/>
                <w:sz w:val="28"/>
                <w:szCs w:val="28"/>
              </w:rPr>
            </w:pPr>
            <w:r w:rsidRPr="005002DE">
              <w:rPr>
                <w:rFonts w:ascii="Times New Roman" w:hAnsi="Times New Roman"/>
                <w:kern w:val="2"/>
                <w:sz w:val="28"/>
                <w:szCs w:val="28"/>
                <w14:ligatures w14:val="standardContextual"/>
              </w:rPr>
              <w:t xml:space="preserve">Количество </w:t>
            </w:r>
            <w:r w:rsidR="00E843ED" w:rsidRPr="005002DE">
              <w:rPr>
                <w:rFonts w:ascii="Times New Roman" w:hAnsi="Times New Roman"/>
                <w:kern w:val="2"/>
                <w:sz w:val="28"/>
                <w:szCs w:val="28"/>
                <w14:ligatures w14:val="standardContextual"/>
              </w:rPr>
              <w:t xml:space="preserve">зарегистрированных </w:t>
            </w:r>
            <w:r w:rsidRPr="005002DE">
              <w:rPr>
                <w:rFonts w:ascii="Times New Roman" w:hAnsi="Times New Roman"/>
                <w:kern w:val="2"/>
                <w:sz w:val="28"/>
                <w:szCs w:val="28"/>
                <w14:ligatures w14:val="standardContextual"/>
              </w:rPr>
              <w:t>групп точек поставки (ГТП)</w:t>
            </w:r>
            <w:r w:rsidR="0040491E" w:rsidRPr="005002DE">
              <w:rPr>
                <w:rFonts w:ascii="Times New Roman" w:hAnsi="Times New Roman"/>
                <w:kern w:val="2"/>
                <w:sz w:val="28"/>
                <w:szCs w:val="28"/>
                <w14:ligatures w14:val="standardContextual"/>
              </w:rPr>
              <w:t xml:space="preserve"> </w:t>
            </w:r>
          </w:p>
        </w:tc>
        <w:tc>
          <w:tcPr>
            <w:tcW w:w="2828" w:type="pct"/>
          </w:tcPr>
          <w:p w14:paraId="6F532469" w14:textId="77777777" w:rsidR="007512D8" w:rsidRDefault="00763D0B" w:rsidP="007512D8">
            <w:pPr>
              <w:autoSpaceDE w:val="0"/>
              <w:autoSpaceDN w:val="0"/>
              <w:adjustRightInd w:val="0"/>
              <w:spacing w:after="0"/>
              <w:ind w:firstLine="660"/>
              <w:jc w:val="both"/>
              <w:rPr>
                <w:rFonts w:ascii="Times New Roman" w:hAnsi="Times New Roman"/>
                <w:sz w:val="28"/>
                <w:szCs w:val="28"/>
              </w:rPr>
            </w:pPr>
            <w:r w:rsidRPr="005002DE">
              <w:rPr>
                <w:rFonts w:ascii="Times New Roman" w:hAnsi="Times New Roman"/>
                <w:sz w:val="28"/>
                <w:szCs w:val="28"/>
              </w:rPr>
              <w:t>К оценке принимается</w:t>
            </w:r>
            <w:r w:rsidRPr="005002DE">
              <w:rPr>
                <w:rFonts w:ascii="Times New Roman" w:hAnsi="Times New Roman"/>
                <w:sz w:val="28"/>
                <w:szCs w:val="28"/>
                <w:shd w:val="clear" w:color="auto" w:fill="FFFFFF"/>
              </w:rPr>
              <w:t xml:space="preserve"> </w:t>
            </w:r>
            <w:r w:rsidR="00F84FEB" w:rsidRPr="005002DE">
              <w:rPr>
                <w:rFonts w:ascii="Times New Roman" w:hAnsi="Times New Roman"/>
                <w:sz w:val="28"/>
                <w:szCs w:val="28"/>
                <w:shd w:val="clear" w:color="auto" w:fill="FFFFFF"/>
              </w:rPr>
              <w:t xml:space="preserve">информация о </w:t>
            </w:r>
            <w:r w:rsidR="004F5CBE" w:rsidRPr="005002DE">
              <w:rPr>
                <w:rFonts w:ascii="Times New Roman" w:hAnsi="Times New Roman"/>
                <w:sz w:val="28"/>
                <w:szCs w:val="28"/>
                <w:shd w:val="clear" w:color="auto" w:fill="FFFFFF"/>
              </w:rPr>
              <w:t>количеств</w:t>
            </w:r>
            <w:r w:rsidR="00F84FEB" w:rsidRPr="005002DE">
              <w:rPr>
                <w:rFonts w:ascii="Times New Roman" w:hAnsi="Times New Roman"/>
                <w:sz w:val="28"/>
                <w:szCs w:val="28"/>
                <w:shd w:val="clear" w:color="auto" w:fill="FFFFFF"/>
              </w:rPr>
              <w:t>е</w:t>
            </w:r>
            <w:r w:rsidR="004F5CBE" w:rsidRPr="005002DE">
              <w:rPr>
                <w:rFonts w:ascii="Times New Roman" w:hAnsi="Times New Roman"/>
                <w:sz w:val="28"/>
                <w:szCs w:val="28"/>
                <w:shd w:val="clear" w:color="auto" w:fill="FFFFFF"/>
              </w:rPr>
              <w:t xml:space="preserve"> зарегистрированных групп точек поставки (ГТП)</w:t>
            </w:r>
            <w:r w:rsidR="004B0C72" w:rsidRPr="005002DE">
              <w:rPr>
                <w:rFonts w:ascii="Times New Roman" w:hAnsi="Times New Roman"/>
                <w:sz w:val="28"/>
                <w:szCs w:val="28"/>
                <w:shd w:val="clear" w:color="auto" w:fill="FFFFFF"/>
              </w:rPr>
              <w:t xml:space="preserve"> </w:t>
            </w:r>
            <w:r w:rsidR="0040491E" w:rsidRPr="005002DE">
              <w:rPr>
                <w:rFonts w:ascii="Times New Roman" w:hAnsi="Times New Roman"/>
                <w:kern w:val="2"/>
                <w:sz w:val="28"/>
                <w:szCs w:val="28"/>
                <w14:ligatures w14:val="standardContextual"/>
              </w:rPr>
              <w:t>в отношении которых производится покупка на ОРЭМ</w:t>
            </w:r>
            <w:r w:rsidR="004B0C72" w:rsidRPr="005002DE">
              <w:rPr>
                <w:rFonts w:ascii="Times New Roman" w:hAnsi="Times New Roman"/>
                <w:sz w:val="28"/>
                <w:szCs w:val="28"/>
              </w:rPr>
              <w:t>.</w:t>
            </w:r>
            <w:r w:rsidR="007512D8">
              <w:rPr>
                <w:rFonts w:ascii="Times New Roman" w:hAnsi="Times New Roman"/>
                <w:sz w:val="28"/>
                <w:szCs w:val="28"/>
              </w:rPr>
              <w:t xml:space="preserve"> </w:t>
            </w:r>
          </w:p>
          <w:p w14:paraId="44AF6693" w14:textId="24B282DD" w:rsidR="00BA5EE7" w:rsidRPr="005002DE" w:rsidRDefault="00BA5EE7" w:rsidP="007512D8">
            <w:pPr>
              <w:autoSpaceDE w:val="0"/>
              <w:autoSpaceDN w:val="0"/>
              <w:adjustRightInd w:val="0"/>
              <w:spacing w:after="0"/>
              <w:ind w:firstLine="660"/>
              <w:jc w:val="both"/>
              <w:rPr>
                <w:rFonts w:ascii="Times New Roman" w:hAnsi="Times New Roman"/>
                <w:sz w:val="28"/>
                <w:szCs w:val="28"/>
              </w:rPr>
            </w:pPr>
            <w:r w:rsidRPr="005002DE">
              <w:rPr>
                <w:rFonts w:ascii="Times New Roman" w:hAnsi="Times New Roman"/>
                <w:sz w:val="28"/>
                <w:szCs w:val="28"/>
              </w:rPr>
              <w:lastRenderedPageBreak/>
              <w:t xml:space="preserve">Участник закупки предоставляет гарантийное письмо с указанием зарегистрированных ГТП по форме № </w:t>
            </w:r>
            <w:r w:rsidR="008B532D">
              <w:rPr>
                <w:rFonts w:ascii="Times New Roman" w:hAnsi="Times New Roman"/>
                <w:sz w:val="28"/>
                <w:szCs w:val="28"/>
              </w:rPr>
              <w:t>3 раздела 3 Документации</w:t>
            </w:r>
            <w:r w:rsidRPr="005002DE">
              <w:rPr>
                <w:rFonts w:ascii="Times New Roman" w:hAnsi="Times New Roman"/>
                <w:sz w:val="28"/>
                <w:szCs w:val="28"/>
              </w:rPr>
              <w:t>.</w:t>
            </w:r>
          </w:p>
          <w:p w14:paraId="0D7F6D2D" w14:textId="77777777" w:rsidR="00763D0B" w:rsidRPr="005002DE" w:rsidRDefault="00763D0B" w:rsidP="007512D8">
            <w:pPr>
              <w:autoSpaceDE w:val="0"/>
              <w:autoSpaceDN w:val="0"/>
              <w:adjustRightInd w:val="0"/>
              <w:spacing w:after="0"/>
              <w:ind w:firstLine="567"/>
              <w:jc w:val="both"/>
              <w:rPr>
                <w:rFonts w:ascii="Times New Roman" w:hAnsi="Times New Roman"/>
                <w:sz w:val="28"/>
                <w:szCs w:val="28"/>
              </w:rPr>
            </w:pPr>
            <w:r w:rsidRPr="005002DE">
              <w:rPr>
                <w:rFonts w:ascii="Times New Roman" w:hAnsi="Times New Roman"/>
                <w:sz w:val="28"/>
                <w:szCs w:val="28"/>
              </w:rPr>
              <w:t xml:space="preserve">Документы направляются в форме электронных документов или в форме электронных образов бумажных документов; </w:t>
            </w:r>
          </w:p>
          <w:p w14:paraId="6C8C2199" w14:textId="77777777" w:rsidR="00763D0B" w:rsidRPr="005002DE" w:rsidRDefault="00763D0B" w:rsidP="007512D8">
            <w:pPr>
              <w:autoSpaceDE w:val="0"/>
              <w:autoSpaceDN w:val="0"/>
              <w:adjustRightInd w:val="0"/>
              <w:spacing w:after="0" w:line="240" w:lineRule="auto"/>
              <w:ind w:firstLine="567"/>
              <w:jc w:val="both"/>
              <w:rPr>
                <w:rFonts w:ascii="Times New Roman" w:hAnsi="Times New Roman"/>
                <w:sz w:val="28"/>
                <w:szCs w:val="28"/>
              </w:rPr>
            </w:pPr>
            <w:r w:rsidRPr="005002DE">
              <w:rPr>
                <w:rFonts w:ascii="Times New Roman" w:hAnsi="Times New Roman"/>
                <w:kern w:val="1"/>
                <w:sz w:val="28"/>
                <w:szCs w:val="28"/>
              </w:rPr>
              <w:t xml:space="preserve">Отсутствие информации и документов, подтверждающих квалификацию участников закупки, не является основанием для признания заявки на участие в конкурсе не соответствующей требованиям </w:t>
            </w:r>
            <w:r w:rsidRPr="005002DE">
              <w:rPr>
                <w:rFonts w:ascii="Times New Roman" w:hAnsi="Times New Roman"/>
                <w:sz w:val="28"/>
                <w:szCs w:val="28"/>
              </w:rPr>
              <w:t>Федерального закон</w:t>
            </w:r>
            <w:r w:rsidRPr="005002DE">
              <w:rPr>
                <w:rFonts w:ascii="Times New Roman" w:hAnsi="Times New Roman"/>
                <w:kern w:val="1"/>
                <w:sz w:val="28"/>
                <w:szCs w:val="28"/>
              </w:rPr>
              <w:t xml:space="preserve">а. Участнику конкурса, не представившему указанные информацию и документы, присваивается </w:t>
            </w:r>
            <w:r w:rsidRPr="005002DE">
              <w:rPr>
                <w:rFonts w:ascii="Times New Roman" w:hAnsi="Times New Roman"/>
                <w:sz w:val="28"/>
                <w:szCs w:val="28"/>
              </w:rPr>
              <w:t>0 баллов.</w:t>
            </w:r>
          </w:p>
        </w:tc>
      </w:tr>
      <w:tr w:rsidR="00763D0B" w:rsidRPr="005002DE" w14:paraId="343BCB40" w14:textId="77777777" w:rsidTr="004B0C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995" w:type="pct"/>
            <w:gridSpan w:val="3"/>
          </w:tcPr>
          <w:p w14:paraId="54F74542" w14:textId="77777777" w:rsidR="00763D0B" w:rsidRPr="005002DE" w:rsidRDefault="00763D0B" w:rsidP="007512D8">
            <w:pPr>
              <w:adjustRightInd w:val="0"/>
              <w:spacing w:after="0" w:line="240" w:lineRule="auto"/>
              <w:ind w:firstLine="567"/>
              <w:jc w:val="both"/>
              <w:rPr>
                <w:rFonts w:ascii="Times New Roman" w:hAnsi="Times New Roman"/>
                <w:sz w:val="28"/>
                <w:szCs w:val="28"/>
              </w:rPr>
            </w:pPr>
            <w:r w:rsidRPr="005002DE">
              <w:rPr>
                <w:rFonts w:ascii="Times New Roman" w:hAnsi="Times New Roman"/>
                <w:sz w:val="28"/>
                <w:szCs w:val="28"/>
              </w:rPr>
              <w:lastRenderedPageBreak/>
              <w:t>Итоговые баллы по каждому критерию определяются путем произведения количества баллов (суммы баллов по показателям) на значимость критерия.</w:t>
            </w:r>
          </w:p>
          <w:p w14:paraId="2D28CDEB" w14:textId="77777777" w:rsidR="00763D0B" w:rsidRPr="005002DE" w:rsidRDefault="00763D0B" w:rsidP="007512D8">
            <w:pPr>
              <w:adjustRightInd w:val="0"/>
              <w:spacing w:after="0" w:line="240" w:lineRule="auto"/>
              <w:ind w:firstLine="567"/>
              <w:jc w:val="both"/>
              <w:rPr>
                <w:rFonts w:ascii="Times New Roman" w:hAnsi="Times New Roman"/>
                <w:sz w:val="28"/>
                <w:szCs w:val="28"/>
              </w:rPr>
            </w:pPr>
            <w:r w:rsidRPr="005002DE">
              <w:rPr>
                <w:rFonts w:ascii="Times New Roman" w:hAnsi="Times New Roman"/>
                <w:sz w:val="28"/>
                <w:szCs w:val="28"/>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14:paraId="23314549" w14:textId="32C818A5" w:rsidR="00763D0B" w:rsidRPr="005002DE" w:rsidRDefault="00763D0B" w:rsidP="007512D8">
            <w:pPr>
              <w:adjustRightInd w:val="0"/>
              <w:spacing w:after="0" w:line="240" w:lineRule="auto"/>
              <w:ind w:firstLine="567"/>
              <w:jc w:val="both"/>
              <w:rPr>
                <w:rFonts w:ascii="Times New Roman" w:eastAsiaTheme="minorHAnsi" w:hAnsi="Times New Roman"/>
                <w:sz w:val="28"/>
                <w:szCs w:val="28"/>
              </w:rPr>
            </w:pPr>
            <w:bookmarkStart w:id="43" w:name="Par589"/>
            <w:bookmarkEnd w:id="43"/>
            <w:r w:rsidRPr="005002DE">
              <w:rPr>
                <w:rFonts w:ascii="Times New Roman" w:hAnsi="Times New Roman"/>
                <w:sz w:val="28"/>
                <w:szCs w:val="28"/>
              </w:rPr>
              <w:t>Победителем конкурса признается участник, заявке которого присвоено наибольшее количество баллов.</w:t>
            </w:r>
          </w:p>
        </w:tc>
      </w:tr>
    </w:tbl>
    <w:p w14:paraId="74F125E5" w14:textId="77777777" w:rsidR="00763D0B" w:rsidRPr="005002DE" w:rsidRDefault="00763D0B" w:rsidP="00763D0B">
      <w:pPr>
        <w:widowControl w:val="0"/>
        <w:autoSpaceDE w:val="0"/>
        <w:autoSpaceDN w:val="0"/>
        <w:adjustRightInd w:val="0"/>
        <w:ind w:firstLine="720"/>
        <w:jc w:val="both"/>
        <w:rPr>
          <w:rFonts w:ascii="Times New Roman" w:hAnsi="Times New Roman"/>
          <w:sz w:val="28"/>
          <w:szCs w:val="28"/>
        </w:rPr>
      </w:pPr>
    </w:p>
    <w:p w14:paraId="5CDEBF12" w14:textId="23F3F50F" w:rsidR="007E13EA" w:rsidRPr="005002DE" w:rsidRDefault="007E13EA" w:rsidP="008B532D">
      <w:pPr>
        <w:jc w:val="right"/>
        <w:rPr>
          <w:rFonts w:ascii="Times New Roman" w:hAnsi="Times New Roman"/>
          <w:b/>
          <w:bCs/>
          <w:sz w:val="28"/>
          <w:szCs w:val="28"/>
        </w:rPr>
      </w:pPr>
    </w:p>
    <w:sectPr w:rsidR="007E13EA" w:rsidRPr="005002DE" w:rsidSect="000751A8">
      <w:footerReference w:type="even" r:id="rId12"/>
      <w:footerReference w:type="default" r:id="rId13"/>
      <w:pgSz w:w="16838" w:h="11906" w:orient="landscape"/>
      <w:pgMar w:top="851" w:right="1134" w:bottom="851" w:left="1134" w:header="0" w:footer="0" w:gutter="0"/>
      <w:cols w:space="720"/>
      <w:formProt w:val="0"/>
      <w:docGrid w:linePitch="312"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D155E1" w14:textId="77777777" w:rsidR="00623D59" w:rsidRDefault="00623D59">
      <w:pPr>
        <w:spacing w:after="0" w:line="240" w:lineRule="auto"/>
      </w:pPr>
      <w:r>
        <w:separator/>
      </w:r>
    </w:p>
  </w:endnote>
  <w:endnote w:type="continuationSeparator" w:id="0">
    <w:p w14:paraId="7611CE04" w14:textId="77777777" w:rsidR="00623D59" w:rsidRDefault="00623D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8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ndale Sans UI">
    <w:altName w:val="Arial Unicode MS"/>
    <w:charset w:val="00"/>
    <w:family w:val="auto"/>
    <w:pitch w:val="variable"/>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altName w:val="Mangal"/>
    <w:panose1 w:val="00000400000000000000"/>
    <w:charset w:val="00"/>
    <w:family w:val="roman"/>
    <w:pitch w:val="variable"/>
    <w:sig w:usb0="00008003" w:usb1="00000000" w:usb2="00000000" w:usb3="00000000" w:csb0="00000001" w:csb1="00000000"/>
  </w:font>
  <w:font w:name="DejaVu Sans">
    <w:altName w:val="Calibri"/>
    <w:charset w:val="CC"/>
    <w:family w:val="swiss"/>
    <w:pitch w:val="variable"/>
    <w:sig w:usb0="E7002EFF" w:usb1="D200FDFF" w:usb2="0A246029" w:usb3="00000000" w:csb0="000001F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B82943" w14:textId="77777777" w:rsidR="00623D59" w:rsidRDefault="00623D59">
    <w:pPr>
      <w:pStyle w:val="a7"/>
      <w:jc w:val="center"/>
    </w:pPr>
    <w:r>
      <w:fldChar w:fldCharType="begin"/>
    </w:r>
    <w:r>
      <w:instrText>PAGE</w:instrText>
    </w:r>
    <w:r>
      <w:fldChar w:fldCharType="separate"/>
    </w:r>
    <w:r>
      <w:t>20</w:t>
    </w:r>
    <w:r>
      <w:fldChar w:fldCharType="end"/>
    </w:r>
  </w:p>
  <w:p w14:paraId="0B13C057" w14:textId="77777777" w:rsidR="00623D59" w:rsidRDefault="00623D59">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09C9B7" w14:textId="77777777" w:rsidR="00623D59" w:rsidRDefault="00623D59">
    <w:pPr>
      <w:pStyle w:val="a7"/>
      <w:jc w:val="center"/>
    </w:pPr>
    <w:r>
      <w:fldChar w:fldCharType="begin"/>
    </w:r>
    <w:r>
      <w:instrText>PAGE</w:instrText>
    </w:r>
    <w:r>
      <w:fldChar w:fldCharType="separate"/>
    </w:r>
    <w:r>
      <w:t>30</w:t>
    </w:r>
    <w:r>
      <w:fldChar w:fldCharType="end"/>
    </w:r>
  </w:p>
  <w:p w14:paraId="328C25B5" w14:textId="77777777" w:rsidR="00623D59" w:rsidRDefault="00623D59">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6178457"/>
      <w:docPartObj>
        <w:docPartGallery w:val="Page Numbers (Bottom of Page)"/>
        <w:docPartUnique/>
      </w:docPartObj>
    </w:sdtPr>
    <w:sdtContent>
      <w:p w14:paraId="7C473ADA" w14:textId="77777777" w:rsidR="00623D59" w:rsidRDefault="00623D59">
        <w:pPr>
          <w:pStyle w:val="a7"/>
          <w:jc w:val="right"/>
        </w:pPr>
        <w:r>
          <w:fldChar w:fldCharType="begin"/>
        </w:r>
        <w:r>
          <w:instrText>PAGE   \* MERGEFORMAT</w:instrText>
        </w:r>
        <w:r>
          <w:fldChar w:fldCharType="separate"/>
        </w:r>
        <w:r>
          <w:rPr>
            <w:noProof/>
          </w:rPr>
          <w:t>6</w:t>
        </w:r>
        <w:r>
          <w:fldChar w:fldCharType="end"/>
        </w:r>
      </w:p>
    </w:sdtContent>
  </w:sdt>
  <w:p w14:paraId="53A9B02C" w14:textId="77777777" w:rsidR="00623D59" w:rsidRDefault="00623D59">
    <w:pPr>
      <w:pStyle w:val="a7"/>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67559209"/>
      <w:docPartObj>
        <w:docPartGallery w:val="Page Numbers (Bottom of Page)"/>
        <w:docPartUnique/>
      </w:docPartObj>
    </w:sdtPr>
    <w:sdtContent>
      <w:p w14:paraId="1C80DE11" w14:textId="77777777" w:rsidR="00623D59" w:rsidRDefault="00623D59">
        <w:pPr>
          <w:pStyle w:val="a7"/>
          <w:jc w:val="right"/>
        </w:pPr>
        <w:r>
          <w:fldChar w:fldCharType="begin"/>
        </w:r>
        <w:r>
          <w:instrText>PAGE   \* MERGEFORMAT</w:instrText>
        </w:r>
        <w:r>
          <w:fldChar w:fldCharType="separate"/>
        </w:r>
        <w:r>
          <w:rPr>
            <w:noProof/>
          </w:rPr>
          <w:t>7</w:t>
        </w:r>
        <w:r>
          <w:fldChar w:fldCharType="end"/>
        </w:r>
      </w:p>
    </w:sdtContent>
  </w:sdt>
  <w:p w14:paraId="16D3F1A5" w14:textId="77777777" w:rsidR="00623D59" w:rsidRDefault="00623D59">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05FCF1" w14:textId="77777777" w:rsidR="00623D59" w:rsidRDefault="00623D59">
      <w:pPr>
        <w:spacing w:after="0" w:line="240" w:lineRule="auto"/>
      </w:pPr>
      <w:r>
        <w:separator/>
      </w:r>
    </w:p>
  </w:footnote>
  <w:footnote w:type="continuationSeparator" w:id="0">
    <w:p w14:paraId="05D29F0E" w14:textId="77777777" w:rsidR="00623D59" w:rsidRDefault="00623D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C1A8E4" w14:textId="77777777" w:rsidR="00623D59" w:rsidRDefault="00623D59">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0000004"/>
    <w:multiLevelType w:val="multilevel"/>
    <w:tmpl w:val="00000004"/>
    <w:name w:val="WW8Num8"/>
    <w:lvl w:ilvl="0">
      <w:start w:val="1"/>
      <w:numFmt w:val="bullet"/>
      <w:lvlText w:val="-"/>
      <w:lvlJc w:val="left"/>
      <w:pPr>
        <w:tabs>
          <w:tab w:val="num" w:pos="709"/>
        </w:tabs>
        <w:ind w:left="0" w:firstLine="0"/>
      </w:pPr>
      <w:rPr>
        <w:rFonts w:ascii="Arial" w:hAnsi="Arial" w:cs="Arial"/>
        <w:b w:val="0"/>
        <w:bCs w:val="0"/>
        <w:i w:val="0"/>
        <w:iCs w:val="0"/>
        <w:caps w:val="0"/>
        <w:smallCaps w:val="0"/>
        <w:strike w:val="0"/>
        <w:dstrike w:val="0"/>
        <w:color w:val="000000"/>
        <w:spacing w:val="0"/>
        <w:w w:val="100"/>
        <w:position w:val="0"/>
        <w:sz w:val="18"/>
        <w:szCs w:val="18"/>
        <w:u w:val="none"/>
        <w:vertAlign w:val="baseline"/>
        <w:lang w:val="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6"/>
    <w:multiLevelType w:val="multilevel"/>
    <w:tmpl w:val="00000006"/>
    <w:name w:val="WW8Num6"/>
    <w:lvl w:ilvl="0">
      <w:start w:val="4"/>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5" w15:restartNumberingAfterBreak="0">
    <w:nsid w:val="00207EBE"/>
    <w:multiLevelType w:val="multilevel"/>
    <w:tmpl w:val="4C26E0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3EB5843"/>
    <w:multiLevelType w:val="hybridMultilevel"/>
    <w:tmpl w:val="8F52D118"/>
    <w:lvl w:ilvl="0" w:tplc="905CAFD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 w15:restartNumberingAfterBreak="0">
    <w:nsid w:val="6E2F42DB"/>
    <w:multiLevelType w:val="hybridMultilevel"/>
    <w:tmpl w:val="4A7A7AE4"/>
    <w:lvl w:ilvl="0" w:tplc="40D46830">
      <w:start w:val="1"/>
      <w:numFmt w:val="decimal"/>
      <w:lvlText w:val="%1."/>
      <w:lvlJc w:val="left"/>
      <w:pPr>
        <w:ind w:left="720" w:hanging="360"/>
      </w:pPr>
    </w:lvl>
    <w:lvl w:ilvl="1" w:tplc="8B0607AA">
      <w:start w:val="1"/>
      <w:numFmt w:val="lowerLetter"/>
      <w:lvlText w:val="%2."/>
      <w:lvlJc w:val="left"/>
      <w:pPr>
        <w:ind w:left="1440" w:hanging="360"/>
      </w:pPr>
    </w:lvl>
    <w:lvl w:ilvl="2" w:tplc="8912F9FE">
      <w:start w:val="1"/>
      <w:numFmt w:val="lowerRoman"/>
      <w:lvlText w:val="%3."/>
      <w:lvlJc w:val="right"/>
      <w:pPr>
        <w:ind w:left="2160" w:hanging="180"/>
      </w:pPr>
    </w:lvl>
    <w:lvl w:ilvl="3" w:tplc="5170A23E">
      <w:start w:val="1"/>
      <w:numFmt w:val="decimal"/>
      <w:lvlText w:val="%4."/>
      <w:lvlJc w:val="left"/>
      <w:pPr>
        <w:ind w:left="2880" w:hanging="360"/>
      </w:pPr>
    </w:lvl>
    <w:lvl w:ilvl="4" w:tplc="B838EAE2">
      <w:start w:val="1"/>
      <w:numFmt w:val="lowerLetter"/>
      <w:lvlText w:val="%5."/>
      <w:lvlJc w:val="left"/>
      <w:pPr>
        <w:ind w:left="3600" w:hanging="360"/>
      </w:pPr>
    </w:lvl>
    <w:lvl w:ilvl="5" w:tplc="7E1EE122">
      <w:start w:val="1"/>
      <w:numFmt w:val="lowerRoman"/>
      <w:lvlText w:val="%6."/>
      <w:lvlJc w:val="right"/>
      <w:pPr>
        <w:ind w:left="4320" w:hanging="180"/>
      </w:pPr>
    </w:lvl>
    <w:lvl w:ilvl="6" w:tplc="7CC61E1E">
      <w:start w:val="1"/>
      <w:numFmt w:val="decimal"/>
      <w:lvlText w:val="%7."/>
      <w:lvlJc w:val="left"/>
      <w:pPr>
        <w:ind w:left="5040" w:hanging="360"/>
      </w:pPr>
    </w:lvl>
    <w:lvl w:ilvl="7" w:tplc="EEF833FE">
      <w:start w:val="1"/>
      <w:numFmt w:val="lowerLetter"/>
      <w:lvlText w:val="%8."/>
      <w:lvlJc w:val="left"/>
      <w:pPr>
        <w:ind w:left="5760" w:hanging="360"/>
      </w:pPr>
    </w:lvl>
    <w:lvl w:ilvl="8" w:tplc="24125208">
      <w:start w:val="1"/>
      <w:numFmt w:val="lowerRoman"/>
      <w:lvlText w:val="%9."/>
      <w:lvlJc w:val="right"/>
      <w:pPr>
        <w:ind w:left="6480" w:hanging="180"/>
      </w:pPr>
    </w:lvl>
  </w:abstractNum>
  <w:abstractNum w:abstractNumId="8" w15:restartNumberingAfterBreak="0">
    <w:nsid w:val="6F3C1DA3"/>
    <w:multiLevelType w:val="hybridMultilevel"/>
    <w:tmpl w:val="406274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8"/>
  </w:num>
  <w:num w:numId="3">
    <w:abstractNumId w:val="0"/>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4"/>
  </w:num>
  <w:num w:numId="7">
    <w:abstractNumId w:val="6"/>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2"/>
  </w:num>
  <w:num w:numId="11">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28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0C1"/>
    <w:rsid w:val="0000758E"/>
    <w:rsid w:val="000165BB"/>
    <w:rsid w:val="0003256F"/>
    <w:rsid w:val="00053619"/>
    <w:rsid w:val="000641FA"/>
    <w:rsid w:val="000648C1"/>
    <w:rsid w:val="00065728"/>
    <w:rsid w:val="00066E5E"/>
    <w:rsid w:val="000751A8"/>
    <w:rsid w:val="000844A0"/>
    <w:rsid w:val="0009540D"/>
    <w:rsid w:val="000B7F45"/>
    <w:rsid w:val="000C6EBA"/>
    <w:rsid w:val="000D3759"/>
    <w:rsid w:val="000F7D1D"/>
    <w:rsid w:val="00117EBD"/>
    <w:rsid w:val="00134E53"/>
    <w:rsid w:val="00137C79"/>
    <w:rsid w:val="0014278E"/>
    <w:rsid w:val="001433EA"/>
    <w:rsid w:val="00147556"/>
    <w:rsid w:val="001502B9"/>
    <w:rsid w:val="001535B2"/>
    <w:rsid w:val="001621AC"/>
    <w:rsid w:val="00167226"/>
    <w:rsid w:val="001708AC"/>
    <w:rsid w:val="001742ED"/>
    <w:rsid w:val="00174913"/>
    <w:rsid w:val="001934C7"/>
    <w:rsid w:val="001A2D20"/>
    <w:rsid w:val="001B3477"/>
    <w:rsid w:val="001C6BC5"/>
    <w:rsid w:val="001D0EDC"/>
    <w:rsid w:val="001D759B"/>
    <w:rsid w:val="001E490C"/>
    <w:rsid w:val="001F6D4C"/>
    <w:rsid w:val="001F7871"/>
    <w:rsid w:val="002210B9"/>
    <w:rsid w:val="00235736"/>
    <w:rsid w:val="002360EA"/>
    <w:rsid w:val="00265941"/>
    <w:rsid w:val="0026774E"/>
    <w:rsid w:val="00293101"/>
    <w:rsid w:val="00295656"/>
    <w:rsid w:val="002A58AA"/>
    <w:rsid w:val="002A6594"/>
    <w:rsid w:val="002B16E9"/>
    <w:rsid w:val="002C6A5F"/>
    <w:rsid w:val="002E7CF0"/>
    <w:rsid w:val="002F699C"/>
    <w:rsid w:val="002F7D4F"/>
    <w:rsid w:val="00303B21"/>
    <w:rsid w:val="0030615B"/>
    <w:rsid w:val="00334DA3"/>
    <w:rsid w:val="00336EF1"/>
    <w:rsid w:val="00342F30"/>
    <w:rsid w:val="003454C4"/>
    <w:rsid w:val="003627F7"/>
    <w:rsid w:val="00376A3A"/>
    <w:rsid w:val="003C05DD"/>
    <w:rsid w:val="003D1306"/>
    <w:rsid w:val="003E4C45"/>
    <w:rsid w:val="003F2F00"/>
    <w:rsid w:val="003F7FF7"/>
    <w:rsid w:val="00402965"/>
    <w:rsid w:val="0040491E"/>
    <w:rsid w:val="00421578"/>
    <w:rsid w:val="00426396"/>
    <w:rsid w:val="00434B72"/>
    <w:rsid w:val="0044231C"/>
    <w:rsid w:val="0044568D"/>
    <w:rsid w:val="00452A2C"/>
    <w:rsid w:val="004601EF"/>
    <w:rsid w:val="00473E3F"/>
    <w:rsid w:val="0048252E"/>
    <w:rsid w:val="004843F4"/>
    <w:rsid w:val="004874EE"/>
    <w:rsid w:val="00487939"/>
    <w:rsid w:val="004A0182"/>
    <w:rsid w:val="004B0C72"/>
    <w:rsid w:val="004C1A75"/>
    <w:rsid w:val="004D1128"/>
    <w:rsid w:val="004D773C"/>
    <w:rsid w:val="004F5CBE"/>
    <w:rsid w:val="005002DE"/>
    <w:rsid w:val="00502FCE"/>
    <w:rsid w:val="00514675"/>
    <w:rsid w:val="005560C1"/>
    <w:rsid w:val="0056380A"/>
    <w:rsid w:val="00567FA9"/>
    <w:rsid w:val="005803D5"/>
    <w:rsid w:val="005A2C75"/>
    <w:rsid w:val="005B1D5E"/>
    <w:rsid w:val="005B22A2"/>
    <w:rsid w:val="005C0E4D"/>
    <w:rsid w:val="005C15AD"/>
    <w:rsid w:val="005C478E"/>
    <w:rsid w:val="00623D59"/>
    <w:rsid w:val="00634508"/>
    <w:rsid w:val="0064103F"/>
    <w:rsid w:val="00652540"/>
    <w:rsid w:val="00661C9C"/>
    <w:rsid w:val="006620AF"/>
    <w:rsid w:val="0066599A"/>
    <w:rsid w:val="00671809"/>
    <w:rsid w:val="00672201"/>
    <w:rsid w:val="00686E22"/>
    <w:rsid w:val="006C6A35"/>
    <w:rsid w:val="006E7989"/>
    <w:rsid w:val="006F7622"/>
    <w:rsid w:val="00702265"/>
    <w:rsid w:val="00703029"/>
    <w:rsid w:val="00704D21"/>
    <w:rsid w:val="007117F0"/>
    <w:rsid w:val="00711AB9"/>
    <w:rsid w:val="0071231A"/>
    <w:rsid w:val="00734934"/>
    <w:rsid w:val="00734FBE"/>
    <w:rsid w:val="00741D77"/>
    <w:rsid w:val="0074315C"/>
    <w:rsid w:val="007512D8"/>
    <w:rsid w:val="0075661B"/>
    <w:rsid w:val="00757B55"/>
    <w:rsid w:val="00757F5F"/>
    <w:rsid w:val="00763D0B"/>
    <w:rsid w:val="00772E7F"/>
    <w:rsid w:val="00782D53"/>
    <w:rsid w:val="007A22A8"/>
    <w:rsid w:val="007A6C5B"/>
    <w:rsid w:val="007C68DC"/>
    <w:rsid w:val="007C729E"/>
    <w:rsid w:val="007D39A2"/>
    <w:rsid w:val="007D6705"/>
    <w:rsid w:val="007E13EA"/>
    <w:rsid w:val="007F582D"/>
    <w:rsid w:val="00810462"/>
    <w:rsid w:val="008116AB"/>
    <w:rsid w:val="00831FBC"/>
    <w:rsid w:val="00860645"/>
    <w:rsid w:val="008631C8"/>
    <w:rsid w:val="008811AE"/>
    <w:rsid w:val="008A24C8"/>
    <w:rsid w:val="008B532D"/>
    <w:rsid w:val="008B7A6B"/>
    <w:rsid w:val="008E70F6"/>
    <w:rsid w:val="008F40A3"/>
    <w:rsid w:val="009124FA"/>
    <w:rsid w:val="00914DC1"/>
    <w:rsid w:val="00917D39"/>
    <w:rsid w:val="009378E0"/>
    <w:rsid w:val="00942051"/>
    <w:rsid w:val="00952E18"/>
    <w:rsid w:val="00970D99"/>
    <w:rsid w:val="009721A1"/>
    <w:rsid w:val="0097458C"/>
    <w:rsid w:val="0098364E"/>
    <w:rsid w:val="00987A3A"/>
    <w:rsid w:val="00996E5F"/>
    <w:rsid w:val="009B6162"/>
    <w:rsid w:val="009D7510"/>
    <w:rsid w:val="009F2640"/>
    <w:rsid w:val="009F7012"/>
    <w:rsid w:val="00A00089"/>
    <w:rsid w:val="00A00196"/>
    <w:rsid w:val="00A02BD6"/>
    <w:rsid w:val="00A2705E"/>
    <w:rsid w:val="00A27BBD"/>
    <w:rsid w:val="00A43B3E"/>
    <w:rsid w:val="00A46346"/>
    <w:rsid w:val="00A545DF"/>
    <w:rsid w:val="00A71AE3"/>
    <w:rsid w:val="00A73CF3"/>
    <w:rsid w:val="00A8021A"/>
    <w:rsid w:val="00A871DD"/>
    <w:rsid w:val="00AB0D87"/>
    <w:rsid w:val="00AC0917"/>
    <w:rsid w:val="00AC7306"/>
    <w:rsid w:val="00AE1548"/>
    <w:rsid w:val="00AE4396"/>
    <w:rsid w:val="00AE5E76"/>
    <w:rsid w:val="00AF58B7"/>
    <w:rsid w:val="00B04AFC"/>
    <w:rsid w:val="00B12F3E"/>
    <w:rsid w:val="00B4198D"/>
    <w:rsid w:val="00B4664D"/>
    <w:rsid w:val="00B53B0F"/>
    <w:rsid w:val="00B620C8"/>
    <w:rsid w:val="00B6449A"/>
    <w:rsid w:val="00B825A1"/>
    <w:rsid w:val="00B84390"/>
    <w:rsid w:val="00B85A9B"/>
    <w:rsid w:val="00B94C6C"/>
    <w:rsid w:val="00BA5EE7"/>
    <w:rsid w:val="00BB2DBE"/>
    <w:rsid w:val="00C0444B"/>
    <w:rsid w:val="00C06AB9"/>
    <w:rsid w:val="00C25FBF"/>
    <w:rsid w:val="00C3641C"/>
    <w:rsid w:val="00C41F8E"/>
    <w:rsid w:val="00C43D7E"/>
    <w:rsid w:val="00C54062"/>
    <w:rsid w:val="00C56072"/>
    <w:rsid w:val="00C723EF"/>
    <w:rsid w:val="00C80C78"/>
    <w:rsid w:val="00C81647"/>
    <w:rsid w:val="00C9795D"/>
    <w:rsid w:val="00CA1923"/>
    <w:rsid w:val="00CB6DEA"/>
    <w:rsid w:val="00CD72F7"/>
    <w:rsid w:val="00CE1091"/>
    <w:rsid w:val="00CF19CF"/>
    <w:rsid w:val="00CF3C14"/>
    <w:rsid w:val="00D016F2"/>
    <w:rsid w:val="00D1277A"/>
    <w:rsid w:val="00D1610A"/>
    <w:rsid w:val="00D32885"/>
    <w:rsid w:val="00D36552"/>
    <w:rsid w:val="00D40224"/>
    <w:rsid w:val="00D46FA0"/>
    <w:rsid w:val="00D51E07"/>
    <w:rsid w:val="00D557C9"/>
    <w:rsid w:val="00D66AE3"/>
    <w:rsid w:val="00D74F24"/>
    <w:rsid w:val="00D85F27"/>
    <w:rsid w:val="00D864C2"/>
    <w:rsid w:val="00D90751"/>
    <w:rsid w:val="00DA37B7"/>
    <w:rsid w:val="00DC7904"/>
    <w:rsid w:val="00DD3A9A"/>
    <w:rsid w:val="00DD7C59"/>
    <w:rsid w:val="00DE2795"/>
    <w:rsid w:val="00DE39BB"/>
    <w:rsid w:val="00DF0979"/>
    <w:rsid w:val="00DF2D3D"/>
    <w:rsid w:val="00DF31E7"/>
    <w:rsid w:val="00E02040"/>
    <w:rsid w:val="00E126E1"/>
    <w:rsid w:val="00E34C6D"/>
    <w:rsid w:val="00E4326B"/>
    <w:rsid w:val="00E502E8"/>
    <w:rsid w:val="00E62F2B"/>
    <w:rsid w:val="00E6375E"/>
    <w:rsid w:val="00E66B63"/>
    <w:rsid w:val="00E843ED"/>
    <w:rsid w:val="00E8618D"/>
    <w:rsid w:val="00EA23E1"/>
    <w:rsid w:val="00EB1FE5"/>
    <w:rsid w:val="00EB393D"/>
    <w:rsid w:val="00EC1114"/>
    <w:rsid w:val="00EC151A"/>
    <w:rsid w:val="00EF0A30"/>
    <w:rsid w:val="00EF5539"/>
    <w:rsid w:val="00F118D4"/>
    <w:rsid w:val="00F23A9D"/>
    <w:rsid w:val="00F31235"/>
    <w:rsid w:val="00F34A8D"/>
    <w:rsid w:val="00F47395"/>
    <w:rsid w:val="00F502CE"/>
    <w:rsid w:val="00F5246D"/>
    <w:rsid w:val="00F5527E"/>
    <w:rsid w:val="00F55644"/>
    <w:rsid w:val="00F56050"/>
    <w:rsid w:val="00F725EB"/>
    <w:rsid w:val="00F74E2A"/>
    <w:rsid w:val="00F77A87"/>
    <w:rsid w:val="00F77D31"/>
    <w:rsid w:val="00F81AEC"/>
    <w:rsid w:val="00F84FEB"/>
    <w:rsid w:val="00FB18D8"/>
    <w:rsid w:val="00FE3DD4"/>
    <w:rsid w:val="00FF1F0E"/>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57769"/>
  <w15:docId w15:val="{BC5CB639-80B8-44F4-ACA7-7FC166693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5654"/>
    <w:rPr>
      <w:rFonts w:ascii="Calibri" w:eastAsia="Calibri" w:hAnsi="Calibri" w:cs="Times New Roman"/>
      <w:color w:val="00000A"/>
    </w:rPr>
  </w:style>
  <w:style w:type="paragraph" w:styleId="1">
    <w:name w:val="heading 1"/>
    <w:basedOn w:val="a"/>
    <w:next w:val="a"/>
    <w:link w:val="10"/>
    <w:uiPriority w:val="9"/>
    <w:qFormat/>
    <w:rsid w:val="00C648D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semiHidden/>
    <w:unhideWhenUsed/>
    <w:qFormat/>
    <w:rsid w:val="001744C5"/>
    <w:pPr>
      <w:keepNext/>
      <w:keepLines/>
      <w:spacing w:before="200" w:after="0"/>
      <w:outlineLvl w:val="2"/>
    </w:pPr>
    <w:rPr>
      <w:rFonts w:asciiTheme="majorHAnsi" w:eastAsiaTheme="majorEastAsia" w:hAnsiTheme="majorHAnsi" w:cstheme="majorBidi"/>
      <w:b/>
      <w:bCs/>
      <w:color w:val="4F81BD" w:themeColor="accent1"/>
    </w:rPr>
  </w:style>
  <w:style w:type="paragraph" w:styleId="6">
    <w:name w:val="heading 6"/>
    <w:basedOn w:val="a"/>
    <w:next w:val="a"/>
    <w:link w:val="60"/>
    <w:uiPriority w:val="9"/>
    <w:semiHidden/>
    <w:unhideWhenUsed/>
    <w:qFormat/>
    <w:rsid w:val="001A2D20"/>
    <w:pPr>
      <w:keepNext/>
      <w:keepLines/>
      <w:spacing w:before="40" w:after="0"/>
      <w:outlineLvl w:val="5"/>
    </w:pPr>
    <w:rPr>
      <w:rFonts w:asciiTheme="majorHAnsi" w:eastAsiaTheme="majorEastAsia" w:hAnsiTheme="majorHAnsi" w:cstheme="majorBidi"/>
      <w:color w:val="243F60" w:themeColor="accent1" w:themeShade="7F"/>
    </w:rPr>
  </w:style>
  <w:style w:type="paragraph" w:styleId="7">
    <w:name w:val="heading 7"/>
    <w:basedOn w:val="a"/>
    <w:next w:val="a"/>
    <w:link w:val="70"/>
    <w:qFormat/>
    <w:rsid w:val="00A2036E"/>
    <w:pPr>
      <w:spacing w:before="240" w:after="60" w:line="240" w:lineRule="auto"/>
      <w:outlineLvl w:val="6"/>
    </w:pPr>
    <w:rPr>
      <w:rFonts w:eastAsia="Times New Roman"/>
      <w:color w:val="auto"/>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EE5654"/>
    <w:pPr>
      <w:spacing w:after="0" w:line="240" w:lineRule="auto"/>
    </w:pPr>
    <w:rPr>
      <w:rFonts w:ascii="Calibri" w:eastAsia="Calibri" w:hAnsi="Calibri" w:cs="Times New Roman"/>
      <w:color w:val="00000A"/>
    </w:rPr>
  </w:style>
  <w:style w:type="paragraph" w:styleId="a5">
    <w:name w:val="header"/>
    <w:basedOn w:val="a"/>
    <w:link w:val="a6"/>
    <w:uiPriority w:val="99"/>
    <w:unhideWhenUsed/>
    <w:rsid w:val="00CA2CB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CA2CB0"/>
    <w:rPr>
      <w:rFonts w:ascii="Calibri" w:eastAsia="Calibri" w:hAnsi="Calibri" w:cs="Times New Roman"/>
      <w:color w:val="00000A"/>
    </w:rPr>
  </w:style>
  <w:style w:type="paragraph" w:styleId="a7">
    <w:name w:val="footer"/>
    <w:basedOn w:val="a"/>
    <w:link w:val="a8"/>
    <w:uiPriority w:val="99"/>
    <w:unhideWhenUsed/>
    <w:rsid w:val="00CA2CB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CA2CB0"/>
    <w:rPr>
      <w:rFonts w:ascii="Calibri" w:eastAsia="Calibri" w:hAnsi="Calibri" w:cs="Times New Roman"/>
      <w:color w:val="00000A"/>
    </w:rPr>
  </w:style>
  <w:style w:type="character" w:styleId="a9">
    <w:name w:val="Hyperlink"/>
    <w:basedOn w:val="a0"/>
    <w:unhideWhenUsed/>
    <w:rsid w:val="00DE0738"/>
    <w:rPr>
      <w:color w:val="0000FF" w:themeColor="hyperlink"/>
      <w:u w:val="single"/>
    </w:rPr>
  </w:style>
  <w:style w:type="character" w:customStyle="1" w:styleId="70">
    <w:name w:val="Заголовок 7 Знак"/>
    <w:basedOn w:val="a0"/>
    <w:link w:val="7"/>
    <w:rsid w:val="00A2036E"/>
    <w:rPr>
      <w:rFonts w:ascii="Calibri" w:eastAsia="Times New Roman" w:hAnsi="Calibri" w:cs="Times New Roman"/>
      <w:sz w:val="24"/>
      <w:szCs w:val="24"/>
      <w:lang w:eastAsia="ru-RU"/>
    </w:rPr>
  </w:style>
  <w:style w:type="paragraph" w:styleId="aa">
    <w:name w:val="List Paragraph"/>
    <w:aliases w:val="Bullet 1,Bullet List,FooterText,Paragraphe de liste1,RSHB_Table-Normal,SL_Абзац списка,Table-Normal,corp de texte,lp1,numbered,Абзац списка литеральный,Абзац списка с маркерами,ПС - Нумерованный,Содержание. 2 уровень,ТЗ список,маркированный"/>
    <w:basedOn w:val="a"/>
    <w:uiPriority w:val="34"/>
    <w:qFormat/>
    <w:rsid w:val="00CC3BC3"/>
    <w:pPr>
      <w:ind w:left="720"/>
      <w:contextualSpacing/>
    </w:pPr>
  </w:style>
  <w:style w:type="paragraph" w:customStyle="1" w:styleId="Default">
    <w:name w:val="Default"/>
    <w:uiPriority w:val="99"/>
    <w:qFormat/>
    <w:rsid w:val="00457164"/>
    <w:pPr>
      <w:spacing w:after="0" w:line="240" w:lineRule="auto"/>
    </w:pPr>
    <w:rPr>
      <w:rFonts w:ascii="Times New Roman" w:eastAsia="Times New Roman" w:hAnsi="Times New Roman" w:cs="Times New Roman"/>
      <w:color w:val="000000"/>
      <w:sz w:val="24"/>
      <w:szCs w:val="24"/>
      <w:lang w:eastAsia="ru-RU"/>
    </w:rPr>
  </w:style>
  <w:style w:type="character" w:customStyle="1" w:styleId="30">
    <w:name w:val="Заголовок 3 Знак"/>
    <w:basedOn w:val="a0"/>
    <w:link w:val="3"/>
    <w:uiPriority w:val="9"/>
    <w:semiHidden/>
    <w:rsid w:val="001744C5"/>
    <w:rPr>
      <w:rFonts w:asciiTheme="majorHAnsi" w:eastAsiaTheme="majorEastAsia" w:hAnsiTheme="majorHAnsi" w:cstheme="majorBidi"/>
      <w:b/>
      <w:bCs/>
      <w:color w:val="4F81BD" w:themeColor="accent1"/>
    </w:rPr>
  </w:style>
  <w:style w:type="paragraph" w:customStyle="1" w:styleId="-6">
    <w:name w:val="Пункт-6"/>
    <w:basedOn w:val="a"/>
    <w:qFormat/>
    <w:rsid w:val="00181324"/>
    <w:pPr>
      <w:spacing w:after="120" w:line="240" w:lineRule="auto"/>
      <w:jc w:val="both"/>
    </w:pPr>
    <w:rPr>
      <w:rFonts w:ascii="Times New Roman" w:eastAsia="Times New Roman" w:hAnsi="Times New Roman"/>
      <w:szCs w:val="24"/>
      <w:lang w:eastAsia="ru-RU"/>
    </w:rPr>
  </w:style>
  <w:style w:type="paragraph" w:styleId="ab">
    <w:name w:val="Body Text"/>
    <w:basedOn w:val="a"/>
    <w:link w:val="ac"/>
    <w:rsid w:val="00230303"/>
    <w:pPr>
      <w:suppressAutoHyphens/>
      <w:spacing w:after="120" w:line="240" w:lineRule="auto"/>
    </w:pPr>
    <w:rPr>
      <w:rFonts w:ascii="Times New Roman" w:eastAsia="Times New Roman" w:hAnsi="Times New Roman"/>
      <w:sz w:val="24"/>
      <w:szCs w:val="24"/>
      <w:lang w:eastAsia="ar-SA"/>
    </w:rPr>
  </w:style>
  <w:style w:type="character" w:customStyle="1" w:styleId="ac">
    <w:name w:val="Основной текст Знак"/>
    <w:basedOn w:val="a0"/>
    <w:link w:val="ab"/>
    <w:rsid w:val="00230303"/>
    <w:rPr>
      <w:rFonts w:ascii="Times New Roman" w:eastAsia="Times New Roman" w:hAnsi="Times New Roman" w:cs="Times New Roman"/>
      <w:color w:val="00000A"/>
      <w:sz w:val="24"/>
      <w:szCs w:val="24"/>
      <w:lang w:eastAsia="ar-SA"/>
    </w:rPr>
  </w:style>
  <w:style w:type="paragraph" w:styleId="ad">
    <w:name w:val="Body Text Indent"/>
    <w:basedOn w:val="a"/>
    <w:link w:val="ae"/>
    <w:uiPriority w:val="99"/>
    <w:rsid w:val="00230303"/>
    <w:pPr>
      <w:suppressAutoHyphens/>
      <w:spacing w:after="120" w:line="240" w:lineRule="auto"/>
      <w:ind w:left="283"/>
    </w:pPr>
    <w:rPr>
      <w:rFonts w:ascii="Times New Roman" w:eastAsia="Times New Roman" w:hAnsi="Times New Roman"/>
      <w:sz w:val="24"/>
      <w:szCs w:val="24"/>
      <w:lang w:eastAsia="ar-SA"/>
    </w:rPr>
  </w:style>
  <w:style w:type="character" w:customStyle="1" w:styleId="ae">
    <w:name w:val="Основной текст с отступом Знак"/>
    <w:basedOn w:val="a0"/>
    <w:link w:val="ad"/>
    <w:uiPriority w:val="99"/>
    <w:rsid w:val="00230303"/>
    <w:rPr>
      <w:rFonts w:ascii="Times New Roman" w:eastAsia="Times New Roman" w:hAnsi="Times New Roman" w:cs="Times New Roman"/>
      <w:color w:val="00000A"/>
      <w:sz w:val="24"/>
      <w:szCs w:val="24"/>
      <w:lang w:eastAsia="ar-SA"/>
    </w:rPr>
  </w:style>
  <w:style w:type="paragraph" w:styleId="2">
    <w:name w:val="Body Text 2"/>
    <w:basedOn w:val="a"/>
    <w:link w:val="20"/>
    <w:uiPriority w:val="99"/>
    <w:unhideWhenUsed/>
    <w:qFormat/>
    <w:rsid w:val="00230303"/>
    <w:pPr>
      <w:spacing w:after="120" w:line="480" w:lineRule="auto"/>
    </w:pPr>
  </w:style>
  <w:style w:type="character" w:customStyle="1" w:styleId="20">
    <w:name w:val="Основной текст 2 Знак"/>
    <w:basedOn w:val="a0"/>
    <w:link w:val="2"/>
    <w:uiPriority w:val="99"/>
    <w:semiHidden/>
    <w:rsid w:val="00230303"/>
    <w:rPr>
      <w:rFonts w:ascii="Calibri" w:eastAsia="Calibri" w:hAnsi="Calibri" w:cs="Times New Roman"/>
      <w:color w:val="00000A"/>
    </w:rPr>
  </w:style>
  <w:style w:type="table" w:styleId="af">
    <w:name w:val="Table Grid"/>
    <w:basedOn w:val="a1"/>
    <w:uiPriority w:val="59"/>
    <w:rsid w:val="007B74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Основной текст (2)_"/>
    <w:basedOn w:val="a0"/>
    <w:link w:val="22"/>
    <w:rsid w:val="007B74F3"/>
    <w:rPr>
      <w:rFonts w:ascii="Calibri" w:eastAsia="Calibri" w:hAnsi="Calibri" w:cs="Calibri"/>
      <w:shd w:val="clear" w:color="auto" w:fill="FFFFFF"/>
    </w:rPr>
  </w:style>
  <w:style w:type="paragraph" w:customStyle="1" w:styleId="22">
    <w:name w:val="Основной текст (2)"/>
    <w:basedOn w:val="a"/>
    <w:link w:val="21"/>
    <w:rsid w:val="007B74F3"/>
    <w:pPr>
      <w:widowControl w:val="0"/>
      <w:shd w:val="clear" w:color="auto" w:fill="FFFFFF"/>
      <w:spacing w:after="0" w:line="0" w:lineRule="atLeast"/>
      <w:jc w:val="both"/>
    </w:pPr>
    <w:rPr>
      <w:rFonts w:cs="Calibri"/>
      <w:color w:val="auto"/>
    </w:rPr>
  </w:style>
  <w:style w:type="paragraph" w:customStyle="1" w:styleId="Standard">
    <w:name w:val="Standard"/>
    <w:rsid w:val="007B74F3"/>
    <w:pPr>
      <w:widowControl w:val="0"/>
      <w:suppressAutoHyphens/>
      <w:spacing w:after="0" w:line="240" w:lineRule="auto"/>
    </w:pPr>
    <w:rPr>
      <w:rFonts w:ascii="Times New Roman" w:eastAsia="Andale Sans UI" w:hAnsi="Times New Roman" w:cs="Tahoma"/>
      <w:kern w:val="2"/>
      <w:sz w:val="24"/>
      <w:szCs w:val="24"/>
      <w:lang w:val="en-US" w:eastAsia="zh-CN" w:bidi="en-US"/>
    </w:rPr>
  </w:style>
  <w:style w:type="paragraph" w:styleId="af0">
    <w:name w:val="Balloon Text"/>
    <w:basedOn w:val="a"/>
    <w:link w:val="af1"/>
    <w:unhideWhenUsed/>
    <w:rsid w:val="007B74F3"/>
    <w:pPr>
      <w:spacing w:after="0" w:line="240" w:lineRule="auto"/>
    </w:pPr>
    <w:rPr>
      <w:rFonts w:ascii="Tahoma" w:hAnsi="Tahoma" w:cs="Tahoma"/>
      <w:sz w:val="16"/>
      <w:szCs w:val="16"/>
    </w:rPr>
  </w:style>
  <w:style w:type="character" w:customStyle="1" w:styleId="af1">
    <w:name w:val="Текст выноски Знак"/>
    <w:basedOn w:val="a0"/>
    <w:link w:val="af0"/>
    <w:rsid w:val="007B74F3"/>
    <w:rPr>
      <w:rFonts w:ascii="Tahoma" w:eastAsia="Calibri" w:hAnsi="Tahoma" w:cs="Tahoma"/>
      <w:color w:val="00000A"/>
      <w:sz w:val="16"/>
      <w:szCs w:val="16"/>
    </w:rPr>
  </w:style>
  <w:style w:type="character" w:styleId="af2">
    <w:name w:val="Strong"/>
    <w:uiPriority w:val="99"/>
    <w:qFormat/>
    <w:rsid w:val="007563F6"/>
    <w:rPr>
      <w:rFonts w:ascii="Times New Roman" w:hAnsi="Times New Roman" w:cs="Times New Roman" w:hint="default"/>
      <w:b/>
      <w:bCs w:val="0"/>
    </w:rPr>
  </w:style>
  <w:style w:type="paragraph" w:customStyle="1" w:styleId="Times12">
    <w:name w:val="Times 12"/>
    <w:basedOn w:val="a"/>
    <w:rsid w:val="007563F6"/>
    <w:pPr>
      <w:overflowPunct w:val="0"/>
      <w:autoSpaceDE w:val="0"/>
      <w:autoSpaceDN w:val="0"/>
      <w:adjustRightInd w:val="0"/>
      <w:spacing w:after="0" w:line="240" w:lineRule="auto"/>
      <w:ind w:firstLine="567"/>
      <w:jc w:val="both"/>
    </w:pPr>
    <w:rPr>
      <w:rFonts w:ascii="Times New Roman" w:eastAsia="Times New Roman" w:hAnsi="Times New Roman"/>
      <w:bCs/>
      <w:color w:val="auto"/>
      <w:sz w:val="24"/>
      <w:lang w:eastAsia="ru-RU"/>
    </w:rPr>
  </w:style>
  <w:style w:type="character" w:customStyle="1" w:styleId="11">
    <w:name w:val="Неразрешенное упоминание1"/>
    <w:basedOn w:val="a0"/>
    <w:uiPriority w:val="99"/>
    <w:semiHidden/>
    <w:unhideWhenUsed/>
    <w:rsid w:val="002D5AC2"/>
    <w:rPr>
      <w:color w:val="605E5C"/>
      <w:shd w:val="clear" w:color="auto" w:fill="E1DFDD"/>
    </w:rPr>
  </w:style>
  <w:style w:type="character" w:customStyle="1" w:styleId="10">
    <w:name w:val="Заголовок 1 Знак"/>
    <w:basedOn w:val="a0"/>
    <w:link w:val="1"/>
    <w:uiPriority w:val="9"/>
    <w:rsid w:val="00C648DA"/>
    <w:rPr>
      <w:rFonts w:asciiTheme="majorHAnsi" w:eastAsiaTheme="majorEastAsia" w:hAnsiTheme="majorHAnsi" w:cstheme="majorBidi"/>
      <w:color w:val="365F91" w:themeColor="accent1" w:themeShade="BF"/>
      <w:sz w:val="32"/>
      <w:szCs w:val="32"/>
    </w:rPr>
  </w:style>
  <w:style w:type="character" w:customStyle="1" w:styleId="af3">
    <w:name w:val="Гипертекстовая ссылка"/>
    <w:uiPriority w:val="99"/>
    <w:qFormat/>
    <w:rsid w:val="00C648DA"/>
    <w:rPr>
      <w:rFonts w:cs="Times New Roman"/>
      <w:color w:val="106BBE"/>
    </w:rPr>
  </w:style>
  <w:style w:type="paragraph" w:customStyle="1" w:styleId="af4">
    <w:name w:val="Нормальный (таблица)"/>
    <w:basedOn w:val="a"/>
    <w:next w:val="a"/>
    <w:uiPriority w:val="99"/>
    <w:rsid w:val="00C648DA"/>
    <w:pPr>
      <w:widowControl w:val="0"/>
      <w:autoSpaceDE w:val="0"/>
      <w:autoSpaceDN w:val="0"/>
      <w:adjustRightInd w:val="0"/>
      <w:spacing w:after="0" w:line="240" w:lineRule="auto"/>
      <w:jc w:val="both"/>
    </w:pPr>
    <w:rPr>
      <w:rFonts w:ascii="Arial" w:eastAsia="Times New Roman" w:hAnsi="Arial" w:cs="Arial"/>
      <w:color w:val="auto"/>
      <w:sz w:val="24"/>
      <w:szCs w:val="24"/>
      <w:lang w:eastAsia="ru-RU"/>
    </w:rPr>
  </w:style>
  <w:style w:type="paragraph" w:customStyle="1" w:styleId="af5">
    <w:name w:val="Таблицы (моноширинный)"/>
    <w:basedOn w:val="a"/>
    <w:next w:val="a"/>
    <w:uiPriority w:val="99"/>
    <w:rsid w:val="00C648DA"/>
    <w:pPr>
      <w:widowControl w:val="0"/>
      <w:autoSpaceDE w:val="0"/>
      <w:autoSpaceDN w:val="0"/>
      <w:adjustRightInd w:val="0"/>
      <w:spacing w:after="0" w:line="240" w:lineRule="auto"/>
    </w:pPr>
    <w:rPr>
      <w:rFonts w:ascii="Courier New" w:eastAsia="Times New Roman" w:hAnsi="Courier New" w:cs="Courier New"/>
      <w:color w:val="auto"/>
      <w:sz w:val="24"/>
      <w:szCs w:val="24"/>
      <w:lang w:eastAsia="ru-RU"/>
    </w:rPr>
  </w:style>
  <w:style w:type="paragraph" w:customStyle="1" w:styleId="af6">
    <w:name w:val="Прижатый влево"/>
    <w:basedOn w:val="a"/>
    <w:next w:val="a"/>
    <w:uiPriority w:val="99"/>
    <w:rsid w:val="00C648DA"/>
    <w:pPr>
      <w:widowControl w:val="0"/>
      <w:autoSpaceDE w:val="0"/>
      <w:autoSpaceDN w:val="0"/>
      <w:adjustRightInd w:val="0"/>
      <w:spacing w:after="0" w:line="240" w:lineRule="auto"/>
    </w:pPr>
    <w:rPr>
      <w:rFonts w:ascii="Arial" w:eastAsia="Times New Roman" w:hAnsi="Arial" w:cs="Arial"/>
      <w:color w:val="auto"/>
      <w:sz w:val="24"/>
      <w:szCs w:val="24"/>
      <w:lang w:eastAsia="ru-RU"/>
    </w:rPr>
  </w:style>
  <w:style w:type="paragraph" w:styleId="af7">
    <w:name w:val="annotation text"/>
    <w:basedOn w:val="a"/>
    <w:link w:val="af8"/>
    <w:uiPriority w:val="99"/>
    <w:semiHidden/>
    <w:unhideWhenUsed/>
    <w:rsid w:val="00CB2BE7"/>
    <w:pPr>
      <w:spacing w:line="240" w:lineRule="auto"/>
    </w:pPr>
    <w:rPr>
      <w:sz w:val="20"/>
      <w:szCs w:val="20"/>
    </w:rPr>
  </w:style>
  <w:style w:type="character" w:customStyle="1" w:styleId="af8">
    <w:name w:val="Текст примечания Знак"/>
    <w:basedOn w:val="a0"/>
    <w:link w:val="af7"/>
    <w:uiPriority w:val="99"/>
    <w:semiHidden/>
    <w:rsid w:val="00CB2BE7"/>
    <w:rPr>
      <w:rFonts w:ascii="Calibri" w:eastAsia="Calibri" w:hAnsi="Calibri" w:cs="Times New Roman"/>
      <w:color w:val="00000A"/>
      <w:sz w:val="20"/>
      <w:szCs w:val="20"/>
    </w:rPr>
  </w:style>
  <w:style w:type="character" w:styleId="af9">
    <w:name w:val="annotation reference"/>
    <w:basedOn w:val="a0"/>
    <w:uiPriority w:val="99"/>
    <w:semiHidden/>
    <w:unhideWhenUsed/>
    <w:rsid w:val="00CB2BE7"/>
    <w:rPr>
      <w:sz w:val="16"/>
      <w:szCs w:val="16"/>
    </w:rPr>
  </w:style>
  <w:style w:type="table" w:customStyle="1" w:styleId="12">
    <w:name w:val="Сетка таблицы1"/>
    <w:basedOn w:val="a1"/>
    <w:next w:val="af"/>
    <w:uiPriority w:val="39"/>
    <w:rsid w:val="003455A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annotation subject"/>
    <w:basedOn w:val="af7"/>
    <w:next w:val="af7"/>
    <w:link w:val="afb"/>
    <w:uiPriority w:val="99"/>
    <w:semiHidden/>
    <w:unhideWhenUsed/>
    <w:rsid w:val="00185BCA"/>
    <w:rPr>
      <w:b/>
      <w:bCs/>
    </w:rPr>
  </w:style>
  <w:style w:type="character" w:customStyle="1" w:styleId="afb">
    <w:name w:val="Тема примечания Знак"/>
    <w:basedOn w:val="af8"/>
    <w:link w:val="afa"/>
    <w:uiPriority w:val="99"/>
    <w:semiHidden/>
    <w:rsid w:val="00185BCA"/>
    <w:rPr>
      <w:rFonts w:ascii="Calibri" w:eastAsia="Calibri" w:hAnsi="Calibri" w:cs="Times New Roman"/>
      <w:b/>
      <w:bCs/>
      <w:color w:val="00000A"/>
      <w:sz w:val="20"/>
      <w:szCs w:val="20"/>
    </w:rPr>
  </w:style>
  <w:style w:type="character" w:customStyle="1" w:styleId="a4">
    <w:name w:val="Без интервала Знак"/>
    <w:link w:val="a3"/>
    <w:locked/>
    <w:rsid w:val="00483940"/>
    <w:rPr>
      <w:rFonts w:ascii="Calibri" w:eastAsia="Calibri" w:hAnsi="Calibri" w:cs="Times New Roman"/>
      <w:color w:val="00000A"/>
    </w:rPr>
  </w:style>
  <w:style w:type="paragraph" w:customStyle="1" w:styleId="afc">
    <w:name w:val="Стиль один заголовок"/>
    <w:basedOn w:val="1"/>
    <w:uiPriority w:val="99"/>
    <w:qFormat/>
    <w:rsid w:val="00483940"/>
    <w:pPr>
      <w:tabs>
        <w:tab w:val="left" w:pos="851"/>
      </w:tabs>
      <w:suppressAutoHyphens/>
      <w:spacing w:before="600" w:after="240" w:line="240" w:lineRule="auto"/>
      <w:ind w:firstLine="709"/>
    </w:pPr>
    <w:rPr>
      <w:rFonts w:ascii="Calibri" w:eastAsia="Calibri" w:hAnsi="Calibri" w:cs="Times New Roman"/>
      <w:b/>
      <w:color w:val="00000A"/>
      <w:sz w:val="22"/>
      <w:szCs w:val="20"/>
      <w:lang w:eastAsia="ru-RU"/>
    </w:rPr>
  </w:style>
  <w:style w:type="numbering" w:customStyle="1" w:styleId="13">
    <w:name w:val="Нет списка1"/>
    <w:next w:val="a2"/>
    <w:uiPriority w:val="99"/>
    <w:semiHidden/>
    <w:unhideWhenUsed/>
    <w:rsid w:val="00F34A8D"/>
  </w:style>
  <w:style w:type="character" w:customStyle="1" w:styleId="WW8Num1z0">
    <w:name w:val="WW8Num1z0"/>
    <w:rsid w:val="00F34A8D"/>
    <w:rPr>
      <w:rFonts w:ascii="Arial" w:eastAsia="Arial" w:hAnsi="Arial" w:cs="Arial"/>
      <w:b w:val="0"/>
      <w:bCs w:val="0"/>
      <w:i w:val="0"/>
      <w:iCs w:val="0"/>
      <w:caps w:val="0"/>
      <w:smallCaps w:val="0"/>
      <w:strike w:val="0"/>
      <w:dstrike w:val="0"/>
      <w:color w:val="000000"/>
      <w:spacing w:val="0"/>
      <w:w w:val="100"/>
      <w:position w:val="0"/>
      <w:sz w:val="18"/>
      <w:szCs w:val="18"/>
      <w:u w:val="none"/>
      <w:vertAlign w:val="baseline"/>
      <w:lang w:val="ru"/>
    </w:rPr>
  </w:style>
  <w:style w:type="character" w:customStyle="1" w:styleId="WW8Num1z1">
    <w:name w:val="WW8Num1z1"/>
    <w:rsid w:val="00F34A8D"/>
  </w:style>
  <w:style w:type="character" w:customStyle="1" w:styleId="WW8Num1z2">
    <w:name w:val="WW8Num1z2"/>
    <w:rsid w:val="00F34A8D"/>
  </w:style>
  <w:style w:type="character" w:customStyle="1" w:styleId="WW8Num1z3">
    <w:name w:val="WW8Num1z3"/>
    <w:rsid w:val="00F34A8D"/>
  </w:style>
  <w:style w:type="character" w:customStyle="1" w:styleId="WW8Num1z4">
    <w:name w:val="WW8Num1z4"/>
    <w:rsid w:val="00F34A8D"/>
  </w:style>
  <w:style w:type="character" w:customStyle="1" w:styleId="WW8Num1z5">
    <w:name w:val="WW8Num1z5"/>
    <w:rsid w:val="00F34A8D"/>
  </w:style>
  <w:style w:type="character" w:customStyle="1" w:styleId="WW8Num1z6">
    <w:name w:val="WW8Num1z6"/>
    <w:rsid w:val="00F34A8D"/>
  </w:style>
  <w:style w:type="character" w:customStyle="1" w:styleId="WW8Num1z7">
    <w:name w:val="WW8Num1z7"/>
    <w:rsid w:val="00F34A8D"/>
  </w:style>
  <w:style w:type="character" w:customStyle="1" w:styleId="WW8Num1z8">
    <w:name w:val="WW8Num1z8"/>
    <w:rsid w:val="00F34A8D"/>
  </w:style>
  <w:style w:type="character" w:customStyle="1" w:styleId="WW8Num2z0">
    <w:name w:val="WW8Num2z0"/>
    <w:rsid w:val="00F34A8D"/>
    <w:rPr>
      <w:rFonts w:ascii="Times New Roman" w:eastAsia="Arial" w:hAnsi="Times New Roman" w:cs="Times New Roman"/>
      <w:b w:val="0"/>
      <w:bCs w:val="0"/>
      <w:i w:val="0"/>
      <w:iCs w:val="0"/>
      <w:caps w:val="0"/>
      <w:smallCaps w:val="0"/>
      <w:strike w:val="0"/>
      <w:dstrike w:val="0"/>
      <w:color w:val="000000"/>
      <w:spacing w:val="0"/>
      <w:w w:val="100"/>
      <w:position w:val="0"/>
      <w:sz w:val="22"/>
      <w:szCs w:val="22"/>
      <w:u w:val="none"/>
      <w:vertAlign w:val="baseline"/>
      <w:lang w:val="ru"/>
    </w:rPr>
  </w:style>
  <w:style w:type="character" w:customStyle="1" w:styleId="WW8Num2z1">
    <w:name w:val="WW8Num2z1"/>
    <w:rsid w:val="00F34A8D"/>
    <w:rPr>
      <w:rFonts w:ascii="Times New Roman" w:hAnsi="Times New Roman" w:cs="Times New Roman"/>
      <w:sz w:val="22"/>
      <w:szCs w:val="22"/>
    </w:rPr>
  </w:style>
  <w:style w:type="character" w:customStyle="1" w:styleId="WW8Num2z2">
    <w:name w:val="WW8Num2z2"/>
    <w:rsid w:val="00F34A8D"/>
  </w:style>
  <w:style w:type="character" w:customStyle="1" w:styleId="WW8Num2z3">
    <w:name w:val="WW8Num2z3"/>
    <w:rsid w:val="00F34A8D"/>
  </w:style>
  <w:style w:type="character" w:customStyle="1" w:styleId="WW8Num2z4">
    <w:name w:val="WW8Num2z4"/>
    <w:rsid w:val="00F34A8D"/>
  </w:style>
  <w:style w:type="character" w:customStyle="1" w:styleId="WW8Num2z5">
    <w:name w:val="WW8Num2z5"/>
    <w:rsid w:val="00F34A8D"/>
  </w:style>
  <w:style w:type="character" w:customStyle="1" w:styleId="WW8Num2z6">
    <w:name w:val="WW8Num2z6"/>
    <w:rsid w:val="00F34A8D"/>
  </w:style>
  <w:style w:type="character" w:customStyle="1" w:styleId="WW8Num2z7">
    <w:name w:val="WW8Num2z7"/>
    <w:rsid w:val="00F34A8D"/>
  </w:style>
  <w:style w:type="character" w:customStyle="1" w:styleId="WW8Num2z8">
    <w:name w:val="WW8Num2z8"/>
    <w:rsid w:val="00F34A8D"/>
  </w:style>
  <w:style w:type="character" w:customStyle="1" w:styleId="WW8Num3z0">
    <w:name w:val="WW8Num3z0"/>
    <w:rsid w:val="00F34A8D"/>
    <w:rPr>
      <w:rFonts w:ascii="Times New Roman" w:eastAsia="Arial" w:hAnsi="Times New Roman" w:cs="Times New Roman"/>
      <w:b w:val="0"/>
      <w:bCs w:val="0"/>
      <w:i w:val="0"/>
      <w:iCs w:val="0"/>
      <w:caps w:val="0"/>
      <w:smallCaps w:val="0"/>
      <w:strike w:val="0"/>
      <w:dstrike w:val="0"/>
      <w:color w:val="000000"/>
      <w:spacing w:val="0"/>
      <w:w w:val="100"/>
      <w:position w:val="0"/>
      <w:sz w:val="22"/>
      <w:szCs w:val="22"/>
      <w:u w:val="none"/>
      <w:vertAlign w:val="baseline"/>
      <w:lang w:val="ru"/>
    </w:rPr>
  </w:style>
  <w:style w:type="character" w:customStyle="1" w:styleId="WW8Num3z1">
    <w:name w:val="WW8Num3z1"/>
    <w:rsid w:val="00F34A8D"/>
  </w:style>
  <w:style w:type="character" w:customStyle="1" w:styleId="WW8Num3z2">
    <w:name w:val="WW8Num3z2"/>
    <w:rsid w:val="00F34A8D"/>
  </w:style>
  <w:style w:type="character" w:customStyle="1" w:styleId="WW8Num3z3">
    <w:name w:val="WW8Num3z3"/>
    <w:rsid w:val="00F34A8D"/>
  </w:style>
  <w:style w:type="character" w:customStyle="1" w:styleId="WW8Num3z4">
    <w:name w:val="WW8Num3z4"/>
    <w:rsid w:val="00F34A8D"/>
  </w:style>
  <w:style w:type="character" w:customStyle="1" w:styleId="WW8Num3z5">
    <w:name w:val="WW8Num3z5"/>
    <w:rsid w:val="00F34A8D"/>
  </w:style>
  <w:style w:type="character" w:customStyle="1" w:styleId="WW8Num3z6">
    <w:name w:val="WW8Num3z6"/>
    <w:rsid w:val="00F34A8D"/>
  </w:style>
  <w:style w:type="character" w:customStyle="1" w:styleId="WW8Num3z7">
    <w:name w:val="WW8Num3z7"/>
    <w:rsid w:val="00F34A8D"/>
  </w:style>
  <w:style w:type="character" w:customStyle="1" w:styleId="WW8Num3z8">
    <w:name w:val="WW8Num3z8"/>
    <w:rsid w:val="00F34A8D"/>
  </w:style>
  <w:style w:type="character" w:customStyle="1" w:styleId="WW8Num4z0">
    <w:name w:val="WW8Num4z0"/>
    <w:rsid w:val="00F34A8D"/>
    <w:rPr>
      <w:rFonts w:ascii="Times New Roman" w:eastAsia="Arial" w:hAnsi="Times New Roman" w:cs="Times New Roman"/>
      <w:b/>
      <w:bCs w:val="0"/>
      <w:i w:val="0"/>
      <w:iCs w:val="0"/>
      <w:caps w:val="0"/>
      <w:smallCaps w:val="0"/>
      <w:strike w:val="0"/>
      <w:dstrike w:val="0"/>
      <w:color w:val="000000"/>
      <w:spacing w:val="0"/>
      <w:w w:val="100"/>
      <w:position w:val="0"/>
      <w:sz w:val="22"/>
      <w:szCs w:val="22"/>
      <w:u w:val="none"/>
      <w:vertAlign w:val="baseline"/>
      <w:lang w:val="ru"/>
    </w:rPr>
  </w:style>
  <w:style w:type="character" w:customStyle="1" w:styleId="WW8Num4z1">
    <w:name w:val="WW8Num4z1"/>
    <w:rsid w:val="00F34A8D"/>
    <w:rPr>
      <w:rFonts w:ascii="Times New Roman" w:eastAsia="Arial" w:hAnsi="Times New Roman" w:cs="Times New Roman"/>
      <w:b w:val="0"/>
      <w:bCs w:val="0"/>
      <w:i w:val="0"/>
      <w:iCs w:val="0"/>
      <w:caps w:val="0"/>
      <w:smallCaps w:val="0"/>
      <w:strike w:val="0"/>
      <w:dstrike w:val="0"/>
      <w:color w:val="000000"/>
      <w:spacing w:val="0"/>
      <w:w w:val="100"/>
      <w:position w:val="0"/>
      <w:sz w:val="22"/>
      <w:szCs w:val="22"/>
      <w:u w:val="none"/>
      <w:vertAlign w:val="baseline"/>
      <w:lang w:val="ru"/>
    </w:rPr>
  </w:style>
  <w:style w:type="character" w:customStyle="1" w:styleId="WW8Num4z3">
    <w:name w:val="WW8Num4z3"/>
    <w:rsid w:val="00F34A8D"/>
  </w:style>
  <w:style w:type="character" w:customStyle="1" w:styleId="WW8Num4z4">
    <w:name w:val="WW8Num4z4"/>
    <w:rsid w:val="00F34A8D"/>
  </w:style>
  <w:style w:type="character" w:customStyle="1" w:styleId="WW8Num4z5">
    <w:name w:val="WW8Num4z5"/>
    <w:rsid w:val="00F34A8D"/>
  </w:style>
  <w:style w:type="character" w:customStyle="1" w:styleId="WW8Num4z6">
    <w:name w:val="WW8Num4z6"/>
    <w:rsid w:val="00F34A8D"/>
  </w:style>
  <w:style w:type="character" w:customStyle="1" w:styleId="WW8Num4z7">
    <w:name w:val="WW8Num4z7"/>
    <w:rsid w:val="00F34A8D"/>
  </w:style>
  <w:style w:type="character" w:customStyle="1" w:styleId="WW8Num4z8">
    <w:name w:val="WW8Num4z8"/>
    <w:rsid w:val="00F34A8D"/>
  </w:style>
  <w:style w:type="character" w:customStyle="1" w:styleId="WW8Num5z0">
    <w:name w:val="WW8Num5z0"/>
    <w:rsid w:val="00F34A8D"/>
    <w:rPr>
      <w:rFonts w:cs="Times New Roman"/>
    </w:rPr>
  </w:style>
  <w:style w:type="character" w:customStyle="1" w:styleId="WW8Num6z0">
    <w:name w:val="WW8Num6z0"/>
    <w:rsid w:val="00F34A8D"/>
    <w:rPr>
      <w:rFonts w:ascii="Times New Roman" w:eastAsia="Arial" w:hAnsi="Times New Roman" w:cs="Times New Roman"/>
      <w:b w:val="0"/>
      <w:bCs w:val="0"/>
      <w:i w:val="0"/>
      <w:iCs w:val="0"/>
      <w:caps w:val="0"/>
      <w:smallCaps w:val="0"/>
      <w:strike w:val="0"/>
      <w:dstrike w:val="0"/>
      <w:color w:val="000000"/>
      <w:spacing w:val="0"/>
      <w:w w:val="100"/>
      <w:position w:val="0"/>
      <w:sz w:val="22"/>
      <w:szCs w:val="22"/>
      <w:u w:val="none"/>
      <w:vertAlign w:val="baseline"/>
      <w:lang w:val="ru"/>
    </w:rPr>
  </w:style>
  <w:style w:type="character" w:customStyle="1" w:styleId="WW8Num6z1">
    <w:name w:val="WW8Num6z1"/>
    <w:rsid w:val="00F34A8D"/>
    <w:rPr>
      <w:rFonts w:ascii="Times New Roman" w:eastAsia="Arial" w:hAnsi="Times New Roman" w:cs="Times New Roman"/>
      <w:b/>
      <w:bCs w:val="0"/>
      <w:i w:val="0"/>
      <w:iCs w:val="0"/>
      <w:caps w:val="0"/>
      <w:smallCaps w:val="0"/>
      <w:strike w:val="0"/>
      <w:dstrike w:val="0"/>
      <w:color w:val="000000"/>
      <w:spacing w:val="0"/>
      <w:w w:val="100"/>
      <w:position w:val="0"/>
      <w:sz w:val="22"/>
      <w:szCs w:val="22"/>
      <w:u w:val="none"/>
      <w:vertAlign w:val="baseline"/>
      <w:lang w:val="ru"/>
    </w:rPr>
  </w:style>
  <w:style w:type="character" w:customStyle="1" w:styleId="WW8Num6z4">
    <w:name w:val="WW8Num6z4"/>
    <w:rsid w:val="00F34A8D"/>
  </w:style>
  <w:style w:type="character" w:customStyle="1" w:styleId="WW8Num6z5">
    <w:name w:val="WW8Num6z5"/>
    <w:rsid w:val="00F34A8D"/>
  </w:style>
  <w:style w:type="character" w:customStyle="1" w:styleId="WW8Num6z6">
    <w:name w:val="WW8Num6z6"/>
    <w:rsid w:val="00F34A8D"/>
  </w:style>
  <w:style w:type="character" w:customStyle="1" w:styleId="WW8Num6z7">
    <w:name w:val="WW8Num6z7"/>
    <w:rsid w:val="00F34A8D"/>
  </w:style>
  <w:style w:type="character" w:customStyle="1" w:styleId="WW8Num6z8">
    <w:name w:val="WW8Num6z8"/>
    <w:rsid w:val="00F34A8D"/>
  </w:style>
  <w:style w:type="character" w:customStyle="1" w:styleId="WW8Num7z0">
    <w:name w:val="WW8Num7z0"/>
    <w:rsid w:val="00F34A8D"/>
    <w:rPr>
      <w:rFonts w:ascii="Times New Roman" w:eastAsia="Arial" w:hAnsi="Times New Roman" w:cs="Times New Roman"/>
      <w:b w:val="0"/>
      <w:bCs w:val="0"/>
      <w:i w:val="0"/>
      <w:iCs w:val="0"/>
      <w:caps w:val="0"/>
      <w:smallCaps w:val="0"/>
      <w:strike w:val="0"/>
      <w:dstrike w:val="0"/>
      <w:color w:val="000000"/>
      <w:spacing w:val="0"/>
      <w:w w:val="100"/>
      <w:position w:val="0"/>
      <w:sz w:val="22"/>
      <w:szCs w:val="22"/>
      <w:u w:val="none"/>
      <w:vertAlign w:val="baseline"/>
      <w:lang w:val="ru-RU"/>
    </w:rPr>
  </w:style>
  <w:style w:type="character" w:customStyle="1" w:styleId="WW8Num7z1">
    <w:name w:val="WW8Num7z1"/>
    <w:rsid w:val="00F34A8D"/>
  </w:style>
  <w:style w:type="character" w:customStyle="1" w:styleId="WW8Num7z2">
    <w:name w:val="WW8Num7z2"/>
    <w:rsid w:val="00F34A8D"/>
  </w:style>
  <w:style w:type="character" w:customStyle="1" w:styleId="WW8Num7z3">
    <w:name w:val="WW8Num7z3"/>
    <w:rsid w:val="00F34A8D"/>
  </w:style>
  <w:style w:type="character" w:customStyle="1" w:styleId="WW8Num7z4">
    <w:name w:val="WW8Num7z4"/>
    <w:rsid w:val="00F34A8D"/>
  </w:style>
  <w:style w:type="character" w:customStyle="1" w:styleId="WW8Num7z5">
    <w:name w:val="WW8Num7z5"/>
    <w:rsid w:val="00F34A8D"/>
  </w:style>
  <w:style w:type="character" w:customStyle="1" w:styleId="WW8Num7z6">
    <w:name w:val="WW8Num7z6"/>
    <w:rsid w:val="00F34A8D"/>
  </w:style>
  <w:style w:type="character" w:customStyle="1" w:styleId="WW8Num7z7">
    <w:name w:val="WW8Num7z7"/>
    <w:rsid w:val="00F34A8D"/>
  </w:style>
  <w:style w:type="character" w:customStyle="1" w:styleId="WW8Num7z8">
    <w:name w:val="WW8Num7z8"/>
    <w:rsid w:val="00F34A8D"/>
  </w:style>
  <w:style w:type="character" w:customStyle="1" w:styleId="WW8Num8z0">
    <w:name w:val="WW8Num8z0"/>
    <w:rsid w:val="00F34A8D"/>
    <w:rPr>
      <w:rFonts w:ascii="Arial" w:eastAsia="Arial" w:hAnsi="Arial" w:cs="Arial"/>
      <w:b w:val="0"/>
      <w:bCs w:val="0"/>
      <w:i w:val="0"/>
      <w:iCs w:val="0"/>
      <w:caps w:val="0"/>
      <w:smallCaps w:val="0"/>
      <w:strike w:val="0"/>
      <w:dstrike w:val="0"/>
      <w:color w:val="000000"/>
      <w:spacing w:val="0"/>
      <w:w w:val="100"/>
      <w:position w:val="0"/>
      <w:sz w:val="18"/>
      <w:szCs w:val="18"/>
      <w:u w:val="none"/>
      <w:vertAlign w:val="baseline"/>
      <w:lang w:val="ru"/>
    </w:rPr>
  </w:style>
  <w:style w:type="character" w:customStyle="1" w:styleId="WW8Num8z1">
    <w:name w:val="WW8Num8z1"/>
    <w:rsid w:val="00F34A8D"/>
  </w:style>
  <w:style w:type="character" w:customStyle="1" w:styleId="WW8Num8z2">
    <w:name w:val="WW8Num8z2"/>
    <w:rsid w:val="00F34A8D"/>
  </w:style>
  <w:style w:type="character" w:customStyle="1" w:styleId="WW8Num8z3">
    <w:name w:val="WW8Num8z3"/>
    <w:rsid w:val="00F34A8D"/>
  </w:style>
  <w:style w:type="character" w:customStyle="1" w:styleId="WW8Num8z4">
    <w:name w:val="WW8Num8z4"/>
    <w:rsid w:val="00F34A8D"/>
  </w:style>
  <w:style w:type="character" w:customStyle="1" w:styleId="WW8Num8z5">
    <w:name w:val="WW8Num8z5"/>
    <w:rsid w:val="00F34A8D"/>
  </w:style>
  <w:style w:type="character" w:customStyle="1" w:styleId="WW8Num8z6">
    <w:name w:val="WW8Num8z6"/>
    <w:rsid w:val="00F34A8D"/>
  </w:style>
  <w:style w:type="character" w:customStyle="1" w:styleId="WW8Num8z7">
    <w:name w:val="WW8Num8z7"/>
    <w:rsid w:val="00F34A8D"/>
  </w:style>
  <w:style w:type="character" w:customStyle="1" w:styleId="WW8Num8z8">
    <w:name w:val="WW8Num8z8"/>
    <w:rsid w:val="00F34A8D"/>
  </w:style>
  <w:style w:type="character" w:customStyle="1" w:styleId="14">
    <w:name w:val="Основной шрифт абзаца1"/>
    <w:rsid w:val="00F34A8D"/>
  </w:style>
  <w:style w:type="character" w:customStyle="1" w:styleId="23">
    <w:name w:val="Заголовок №2 (3)_"/>
    <w:rsid w:val="00F34A8D"/>
    <w:rPr>
      <w:rFonts w:ascii="Arial" w:eastAsia="Arial" w:hAnsi="Arial" w:cs="Arial"/>
      <w:b w:val="0"/>
      <w:bCs w:val="0"/>
      <w:i w:val="0"/>
      <w:iCs w:val="0"/>
      <w:caps w:val="0"/>
      <w:smallCaps w:val="0"/>
      <w:strike w:val="0"/>
      <w:dstrike w:val="0"/>
      <w:spacing w:val="0"/>
      <w:sz w:val="22"/>
      <w:szCs w:val="22"/>
    </w:rPr>
  </w:style>
  <w:style w:type="character" w:customStyle="1" w:styleId="230">
    <w:name w:val="Заголовок №2 (3)"/>
    <w:rsid w:val="00F34A8D"/>
    <w:rPr>
      <w:rFonts w:ascii="Arial" w:eastAsia="Arial" w:hAnsi="Arial" w:cs="Arial"/>
      <w:b w:val="0"/>
      <w:bCs w:val="0"/>
      <w:i w:val="0"/>
      <w:iCs w:val="0"/>
      <w:caps w:val="0"/>
      <w:smallCaps w:val="0"/>
      <w:strike w:val="0"/>
      <w:dstrike w:val="0"/>
      <w:spacing w:val="0"/>
      <w:sz w:val="22"/>
      <w:szCs w:val="22"/>
    </w:rPr>
  </w:style>
  <w:style w:type="character" w:customStyle="1" w:styleId="23TimesNewRoman12pt0pt">
    <w:name w:val="Заголовок №2 (3) + Times New Roman;12 pt;Интервал 0 pt"/>
    <w:rsid w:val="00F34A8D"/>
    <w:rPr>
      <w:rFonts w:ascii="Times New Roman" w:eastAsia="Times New Roman" w:hAnsi="Times New Roman" w:cs="Times New Roman"/>
      <w:b w:val="0"/>
      <w:bCs w:val="0"/>
      <w:i w:val="0"/>
      <w:iCs w:val="0"/>
      <w:caps w:val="0"/>
      <w:smallCaps w:val="0"/>
      <w:strike w:val="0"/>
      <w:dstrike w:val="0"/>
      <w:spacing w:val="10"/>
      <w:sz w:val="24"/>
      <w:szCs w:val="24"/>
    </w:rPr>
  </w:style>
  <w:style w:type="character" w:customStyle="1" w:styleId="afd">
    <w:name w:val="Основной текст_"/>
    <w:rsid w:val="00F34A8D"/>
    <w:rPr>
      <w:rFonts w:ascii="Arial" w:eastAsia="Arial" w:hAnsi="Arial" w:cs="Arial"/>
      <w:b w:val="0"/>
      <w:bCs w:val="0"/>
      <w:i w:val="0"/>
      <w:iCs w:val="0"/>
      <w:caps w:val="0"/>
      <w:smallCaps w:val="0"/>
      <w:strike w:val="0"/>
      <w:dstrike w:val="0"/>
      <w:spacing w:val="0"/>
      <w:sz w:val="18"/>
      <w:szCs w:val="18"/>
    </w:rPr>
  </w:style>
  <w:style w:type="character" w:customStyle="1" w:styleId="15">
    <w:name w:val="Основной текст1"/>
    <w:rsid w:val="00F34A8D"/>
    <w:rPr>
      <w:rFonts w:ascii="Arial" w:eastAsia="Arial" w:hAnsi="Arial" w:cs="Arial"/>
      <w:b w:val="0"/>
      <w:bCs w:val="0"/>
      <w:i w:val="0"/>
      <w:iCs w:val="0"/>
      <w:caps w:val="0"/>
      <w:smallCaps w:val="0"/>
      <w:strike w:val="0"/>
      <w:dstrike w:val="0"/>
      <w:spacing w:val="0"/>
      <w:sz w:val="18"/>
      <w:szCs w:val="18"/>
    </w:rPr>
  </w:style>
  <w:style w:type="character" w:customStyle="1" w:styleId="MSReferenceSansSerif">
    <w:name w:val="Основной текст + MS Reference Sans Serif"/>
    <w:rsid w:val="00F34A8D"/>
    <w:rPr>
      <w:rFonts w:ascii="MS Reference Sans Serif" w:eastAsia="MS Reference Sans Serif" w:hAnsi="MS Reference Sans Serif" w:cs="MS Reference Sans Serif"/>
      <w:b w:val="0"/>
      <w:bCs w:val="0"/>
      <w:i w:val="0"/>
      <w:iCs w:val="0"/>
      <w:caps w:val="0"/>
      <w:smallCaps w:val="0"/>
      <w:strike w:val="0"/>
      <w:dstrike w:val="0"/>
      <w:spacing w:val="0"/>
      <w:sz w:val="18"/>
      <w:szCs w:val="18"/>
    </w:rPr>
  </w:style>
  <w:style w:type="character" w:customStyle="1" w:styleId="24">
    <w:name w:val="Основной текст2"/>
    <w:rsid w:val="00F34A8D"/>
    <w:rPr>
      <w:rFonts w:ascii="Arial" w:eastAsia="Arial" w:hAnsi="Arial" w:cs="Arial"/>
      <w:b w:val="0"/>
      <w:bCs w:val="0"/>
      <w:i w:val="0"/>
      <w:iCs w:val="0"/>
      <w:caps w:val="0"/>
      <w:smallCaps w:val="0"/>
      <w:strike w:val="0"/>
      <w:dstrike w:val="0"/>
      <w:spacing w:val="0"/>
      <w:sz w:val="18"/>
      <w:szCs w:val="18"/>
    </w:rPr>
  </w:style>
  <w:style w:type="character" w:customStyle="1" w:styleId="2Arial">
    <w:name w:val="Основной текст (2) + Arial"/>
    <w:rsid w:val="00F34A8D"/>
    <w:rPr>
      <w:rFonts w:ascii="Arial" w:eastAsia="Arial" w:hAnsi="Arial" w:cs="Arial"/>
      <w:b w:val="0"/>
      <w:bCs w:val="0"/>
      <w:i w:val="0"/>
      <w:iCs w:val="0"/>
      <w:caps w:val="0"/>
      <w:smallCaps w:val="0"/>
      <w:strike w:val="0"/>
      <w:dstrike w:val="0"/>
      <w:spacing w:val="0"/>
      <w:sz w:val="18"/>
      <w:szCs w:val="18"/>
    </w:rPr>
  </w:style>
  <w:style w:type="character" w:customStyle="1" w:styleId="31">
    <w:name w:val="Основной текст (3)_"/>
    <w:rsid w:val="00F34A8D"/>
    <w:rPr>
      <w:rFonts w:ascii="Arial" w:eastAsia="Arial" w:hAnsi="Arial" w:cs="Arial"/>
      <w:b w:val="0"/>
      <w:bCs w:val="0"/>
      <w:i w:val="0"/>
      <w:iCs w:val="0"/>
      <w:caps w:val="0"/>
      <w:smallCaps w:val="0"/>
      <w:strike w:val="0"/>
      <w:dstrike w:val="0"/>
      <w:spacing w:val="0"/>
      <w:sz w:val="11"/>
      <w:szCs w:val="11"/>
    </w:rPr>
  </w:style>
  <w:style w:type="character" w:customStyle="1" w:styleId="385pt">
    <w:name w:val="Основной текст (3) + 8;5 pt"/>
    <w:rsid w:val="00F34A8D"/>
    <w:rPr>
      <w:rFonts w:ascii="Arial" w:eastAsia="Arial" w:hAnsi="Arial" w:cs="Arial"/>
      <w:b w:val="0"/>
      <w:bCs w:val="0"/>
      <w:i w:val="0"/>
      <w:iCs w:val="0"/>
      <w:caps w:val="0"/>
      <w:smallCaps w:val="0"/>
      <w:strike w:val="0"/>
      <w:dstrike w:val="0"/>
      <w:spacing w:val="0"/>
      <w:sz w:val="17"/>
      <w:szCs w:val="17"/>
    </w:rPr>
  </w:style>
  <w:style w:type="character" w:customStyle="1" w:styleId="32">
    <w:name w:val="Основной текст (3)"/>
    <w:rsid w:val="00F34A8D"/>
    <w:rPr>
      <w:rFonts w:ascii="Arial" w:eastAsia="Arial" w:hAnsi="Arial" w:cs="Arial"/>
      <w:b w:val="0"/>
      <w:bCs w:val="0"/>
      <w:i w:val="0"/>
      <w:iCs w:val="0"/>
      <w:caps w:val="0"/>
      <w:smallCaps w:val="0"/>
      <w:strike w:val="0"/>
      <w:dstrike w:val="0"/>
      <w:spacing w:val="0"/>
      <w:sz w:val="11"/>
      <w:szCs w:val="11"/>
    </w:rPr>
  </w:style>
  <w:style w:type="character" w:customStyle="1" w:styleId="WW-3">
    <w:name w:val="WW-Основной текст (3)"/>
    <w:rsid w:val="00F34A8D"/>
    <w:rPr>
      <w:rFonts w:ascii="Arial" w:eastAsia="Arial" w:hAnsi="Arial" w:cs="Arial"/>
      <w:b w:val="0"/>
      <w:bCs w:val="0"/>
      <w:i w:val="0"/>
      <w:iCs w:val="0"/>
      <w:caps w:val="0"/>
      <w:smallCaps w:val="0"/>
      <w:strike w:val="0"/>
      <w:dstrike w:val="0"/>
      <w:spacing w:val="0"/>
      <w:sz w:val="11"/>
      <w:szCs w:val="11"/>
    </w:rPr>
  </w:style>
  <w:style w:type="character" w:customStyle="1" w:styleId="3MSReferenceSansSerif65pt">
    <w:name w:val="Основной текст (3) + MS Reference Sans Serif;6;5 pt;Курсив"/>
    <w:rsid w:val="00F34A8D"/>
    <w:rPr>
      <w:rFonts w:ascii="MS Reference Sans Serif" w:eastAsia="MS Reference Sans Serif" w:hAnsi="MS Reference Sans Serif" w:cs="MS Reference Sans Serif"/>
      <w:b w:val="0"/>
      <w:bCs w:val="0"/>
      <w:i/>
      <w:iCs/>
      <w:caps w:val="0"/>
      <w:smallCaps w:val="0"/>
      <w:strike w:val="0"/>
      <w:dstrike w:val="0"/>
      <w:spacing w:val="0"/>
      <w:sz w:val="13"/>
      <w:szCs w:val="13"/>
    </w:rPr>
  </w:style>
  <w:style w:type="character" w:customStyle="1" w:styleId="WW-31">
    <w:name w:val="WW-Основной текст (3)1"/>
    <w:rsid w:val="00F34A8D"/>
    <w:rPr>
      <w:rFonts w:ascii="Arial" w:eastAsia="Arial" w:hAnsi="Arial" w:cs="Arial"/>
      <w:b w:val="0"/>
      <w:bCs w:val="0"/>
      <w:i w:val="0"/>
      <w:iCs w:val="0"/>
      <w:caps w:val="0"/>
      <w:smallCaps w:val="0"/>
      <w:strike w:val="0"/>
      <w:dstrike w:val="0"/>
      <w:spacing w:val="0"/>
      <w:sz w:val="11"/>
      <w:szCs w:val="11"/>
    </w:rPr>
  </w:style>
  <w:style w:type="character" w:customStyle="1" w:styleId="MSReferenceSansSerif7pt">
    <w:name w:val="Основной текст + MS Reference Sans Serif;7 pt;Курсив"/>
    <w:rsid w:val="00F34A8D"/>
    <w:rPr>
      <w:rFonts w:ascii="MS Reference Sans Serif" w:eastAsia="MS Reference Sans Serif" w:hAnsi="MS Reference Sans Serif" w:cs="MS Reference Sans Serif"/>
      <w:b w:val="0"/>
      <w:bCs w:val="0"/>
      <w:i/>
      <w:iCs/>
      <w:caps w:val="0"/>
      <w:smallCaps w:val="0"/>
      <w:strike w:val="0"/>
      <w:dstrike w:val="0"/>
      <w:spacing w:val="0"/>
      <w:sz w:val="14"/>
      <w:szCs w:val="14"/>
    </w:rPr>
  </w:style>
  <w:style w:type="character" w:customStyle="1" w:styleId="33">
    <w:name w:val="Основной текст3"/>
    <w:rsid w:val="00F34A8D"/>
    <w:rPr>
      <w:rFonts w:ascii="Arial" w:eastAsia="Arial" w:hAnsi="Arial" w:cs="Arial"/>
      <w:b w:val="0"/>
      <w:bCs w:val="0"/>
      <w:i w:val="0"/>
      <w:iCs w:val="0"/>
      <w:caps w:val="0"/>
      <w:smallCaps w:val="0"/>
      <w:strike w:val="0"/>
      <w:dstrike w:val="0"/>
      <w:spacing w:val="0"/>
      <w:sz w:val="18"/>
      <w:szCs w:val="18"/>
    </w:rPr>
  </w:style>
  <w:style w:type="character" w:customStyle="1" w:styleId="42">
    <w:name w:val="Заголовок №4 (2)_"/>
    <w:rsid w:val="00F34A8D"/>
    <w:rPr>
      <w:rFonts w:ascii="MS Reference Sans Serif" w:eastAsia="MS Reference Sans Serif" w:hAnsi="MS Reference Sans Serif" w:cs="MS Reference Sans Serif"/>
      <w:b w:val="0"/>
      <w:bCs w:val="0"/>
      <w:i w:val="0"/>
      <w:iCs w:val="0"/>
      <w:caps w:val="0"/>
      <w:smallCaps w:val="0"/>
      <w:strike w:val="0"/>
      <w:dstrike w:val="0"/>
      <w:spacing w:val="0"/>
      <w:sz w:val="19"/>
      <w:szCs w:val="19"/>
    </w:rPr>
  </w:style>
  <w:style w:type="character" w:customStyle="1" w:styleId="420">
    <w:name w:val="Заголовок №4 (2)"/>
    <w:rsid w:val="00F34A8D"/>
    <w:rPr>
      <w:rFonts w:ascii="MS Reference Sans Serif" w:eastAsia="MS Reference Sans Serif" w:hAnsi="MS Reference Sans Serif" w:cs="MS Reference Sans Serif"/>
      <w:b w:val="0"/>
      <w:bCs w:val="0"/>
      <w:i w:val="0"/>
      <w:iCs w:val="0"/>
      <w:caps w:val="0"/>
      <w:smallCaps w:val="0"/>
      <w:strike w:val="0"/>
      <w:dstrike w:val="0"/>
      <w:spacing w:val="0"/>
      <w:sz w:val="19"/>
      <w:szCs w:val="19"/>
    </w:rPr>
  </w:style>
  <w:style w:type="character" w:customStyle="1" w:styleId="WW-42">
    <w:name w:val="WW-Заголовок №4 (2)"/>
    <w:rsid w:val="00F34A8D"/>
    <w:rPr>
      <w:rFonts w:ascii="MS Reference Sans Serif" w:eastAsia="MS Reference Sans Serif" w:hAnsi="MS Reference Sans Serif" w:cs="MS Reference Sans Serif"/>
      <w:b w:val="0"/>
      <w:bCs w:val="0"/>
      <w:i w:val="0"/>
      <w:iCs w:val="0"/>
      <w:caps w:val="0"/>
      <w:smallCaps w:val="0"/>
      <w:strike w:val="0"/>
      <w:dstrike w:val="0"/>
      <w:spacing w:val="0"/>
      <w:sz w:val="19"/>
      <w:szCs w:val="19"/>
    </w:rPr>
  </w:style>
  <w:style w:type="character" w:customStyle="1" w:styleId="4">
    <w:name w:val="Основной текст4"/>
    <w:rsid w:val="00F34A8D"/>
    <w:rPr>
      <w:rFonts w:ascii="Arial" w:eastAsia="Arial" w:hAnsi="Arial" w:cs="Arial"/>
      <w:b w:val="0"/>
      <w:bCs w:val="0"/>
      <w:i w:val="0"/>
      <w:iCs w:val="0"/>
      <w:caps w:val="0"/>
      <w:smallCaps w:val="0"/>
      <w:strike w:val="0"/>
      <w:dstrike w:val="0"/>
      <w:spacing w:val="0"/>
      <w:sz w:val="18"/>
      <w:szCs w:val="18"/>
    </w:rPr>
  </w:style>
  <w:style w:type="character" w:customStyle="1" w:styleId="5">
    <w:name w:val="Основной текст5"/>
    <w:rsid w:val="00F34A8D"/>
    <w:rPr>
      <w:rFonts w:ascii="Arial" w:eastAsia="Arial" w:hAnsi="Arial" w:cs="Arial"/>
      <w:b w:val="0"/>
      <w:bCs w:val="0"/>
      <w:i w:val="0"/>
      <w:iCs w:val="0"/>
      <w:caps w:val="0"/>
      <w:smallCaps w:val="0"/>
      <w:strike w:val="0"/>
      <w:dstrike w:val="0"/>
      <w:spacing w:val="0"/>
      <w:sz w:val="18"/>
      <w:szCs w:val="18"/>
    </w:rPr>
  </w:style>
  <w:style w:type="character" w:customStyle="1" w:styleId="40">
    <w:name w:val="Основной текст (4)_"/>
    <w:rsid w:val="00F34A8D"/>
    <w:rPr>
      <w:rFonts w:ascii="MS Reference Sans Serif" w:eastAsia="MS Reference Sans Serif" w:hAnsi="MS Reference Sans Serif" w:cs="MS Reference Sans Serif"/>
      <w:b w:val="0"/>
      <w:bCs w:val="0"/>
      <w:i w:val="0"/>
      <w:iCs w:val="0"/>
      <w:caps w:val="0"/>
      <w:smallCaps w:val="0"/>
      <w:strike w:val="0"/>
      <w:dstrike w:val="0"/>
      <w:spacing w:val="0"/>
      <w:sz w:val="19"/>
      <w:szCs w:val="19"/>
    </w:rPr>
  </w:style>
  <w:style w:type="character" w:customStyle="1" w:styleId="41">
    <w:name w:val="Основной текст (4)"/>
    <w:rsid w:val="00F34A8D"/>
    <w:rPr>
      <w:rFonts w:ascii="MS Reference Sans Serif" w:eastAsia="MS Reference Sans Serif" w:hAnsi="MS Reference Sans Serif" w:cs="MS Reference Sans Serif"/>
      <w:b w:val="0"/>
      <w:bCs w:val="0"/>
      <w:i w:val="0"/>
      <w:iCs w:val="0"/>
      <w:caps w:val="0"/>
      <w:smallCaps w:val="0"/>
      <w:strike w:val="0"/>
      <w:dstrike w:val="0"/>
      <w:spacing w:val="0"/>
      <w:sz w:val="19"/>
      <w:szCs w:val="19"/>
    </w:rPr>
  </w:style>
  <w:style w:type="character" w:customStyle="1" w:styleId="8pt">
    <w:name w:val="Основной текст + 8 pt"/>
    <w:rsid w:val="00F34A8D"/>
    <w:rPr>
      <w:rFonts w:ascii="Arial" w:eastAsia="Arial" w:hAnsi="Arial" w:cs="Arial"/>
      <w:b w:val="0"/>
      <w:bCs w:val="0"/>
      <w:i w:val="0"/>
      <w:iCs w:val="0"/>
      <w:caps w:val="0"/>
      <w:smallCaps w:val="0"/>
      <w:strike w:val="0"/>
      <w:dstrike w:val="0"/>
      <w:spacing w:val="0"/>
      <w:sz w:val="16"/>
      <w:szCs w:val="16"/>
    </w:rPr>
  </w:style>
  <w:style w:type="character" w:customStyle="1" w:styleId="330">
    <w:name w:val="Заголовок №3 (3)_"/>
    <w:rsid w:val="00F34A8D"/>
    <w:rPr>
      <w:rFonts w:ascii="Arial" w:eastAsia="Arial" w:hAnsi="Arial" w:cs="Arial"/>
      <w:b w:val="0"/>
      <w:bCs w:val="0"/>
      <w:i w:val="0"/>
      <w:iCs w:val="0"/>
      <w:caps w:val="0"/>
      <w:smallCaps w:val="0"/>
      <w:strike w:val="0"/>
      <w:dstrike w:val="0"/>
      <w:spacing w:val="0"/>
      <w:sz w:val="18"/>
      <w:szCs w:val="18"/>
    </w:rPr>
  </w:style>
  <w:style w:type="character" w:customStyle="1" w:styleId="331">
    <w:name w:val="Заголовок №3 (3)"/>
    <w:rsid w:val="00F34A8D"/>
    <w:rPr>
      <w:rFonts w:ascii="Arial" w:eastAsia="Arial" w:hAnsi="Arial" w:cs="Arial"/>
      <w:b w:val="0"/>
      <w:bCs w:val="0"/>
      <w:i w:val="0"/>
      <w:iCs w:val="0"/>
      <w:caps w:val="0"/>
      <w:smallCaps w:val="0"/>
      <w:strike w:val="0"/>
      <w:dstrike w:val="0"/>
      <w:spacing w:val="0"/>
      <w:sz w:val="18"/>
      <w:szCs w:val="18"/>
    </w:rPr>
  </w:style>
  <w:style w:type="character" w:customStyle="1" w:styleId="120">
    <w:name w:val="Заголовок №1 (2)_"/>
    <w:rsid w:val="00F34A8D"/>
    <w:rPr>
      <w:rFonts w:ascii="Arial" w:eastAsia="Arial" w:hAnsi="Arial" w:cs="Arial"/>
      <w:b w:val="0"/>
      <w:bCs w:val="0"/>
      <w:i w:val="0"/>
      <w:iCs w:val="0"/>
      <w:caps w:val="0"/>
      <w:smallCaps w:val="0"/>
      <w:strike w:val="0"/>
      <w:dstrike w:val="0"/>
      <w:spacing w:val="0"/>
      <w:sz w:val="22"/>
      <w:szCs w:val="22"/>
    </w:rPr>
  </w:style>
  <w:style w:type="character" w:customStyle="1" w:styleId="12135pt">
    <w:name w:val="Заголовок №1 (2) + 13;5 pt;Малые прописные"/>
    <w:rsid w:val="00F34A8D"/>
    <w:rPr>
      <w:rFonts w:ascii="Arial" w:eastAsia="Arial" w:hAnsi="Arial" w:cs="Arial"/>
      <w:b w:val="0"/>
      <w:bCs w:val="0"/>
      <w:i w:val="0"/>
      <w:iCs w:val="0"/>
      <w:smallCaps/>
      <w:strike w:val="0"/>
      <w:dstrike w:val="0"/>
      <w:spacing w:val="0"/>
      <w:sz w:val="27"/>
      <w:szCs w:val="27"/>
    </w:rPr>
  </w:style>
  <w:style w:type="character" w:customStyle="1" w:styleId="121">
    <w:name w:val="Заголовок №1 (2)"/>
    <w:rsid w:val="00F34A8D"/>
    <w:rPr>
      <w:rFonts w:ascii="Arial" w:eastAsia="Arial" w:hAnsi="Arial" w:cs="Arial"/>
      <w:b w:val="0"/>
      <w:bCs w:val="0"/>
      <w:i w:val="0"/>
      <w:iCs w:val="0"/>
      <w:caps w:val="0"/>
      <w:smallCaps w:val="0"/>
      <w:strike w:val="0"/>
      <w:dstrike w:val="0"/>
      <w:spacing w:val="0"/>
      <w:sz w:val="22"/>
      <w:szCs w:val="22"/>
    </w:rPr>
  </w:style>
  <w:style w:type="character" w:customStyle="1" w:styleId="WW-12">
    <w:name w:val="WW-Заголовок №1 (2)"/>
    <w:rsid w:val="00F34A8D"/>
    <w:rPr>
      <w:rFonts w:ascii="Arial" w:eastAsia="Arial" w:hAnsi="Arial" w:cs="Arial"/>
      <w:b w:val="0"/>
      <w:bCs w:val="0"/>
      <w:i w:val="0"/>
      <w:iCs w:val="0"/>
      <w:caps w:val="0"/>
      <w:smallCaps w:val="0"/>
      <w:strike w:val="0"/>
      <w:dstrike w:val="0"/>
      <w:spacing w:val="0"/>
      <w:sz w:val="22"/>
      <w:szCs w:val="22"/>
    </w:rPr>
  </w:style>
  <w:style w:type="character" w:customStyle="1" w:styleId="WW-12135pt">
    <w:name w:val="WW-Заголовок №1 (2) + 13;5 pt;Малые прописные"/>
    <w:rsid w:val="00F34A8D"/>
    <w:rPr>
      <w:rFonts w:ascii="Arial" w:eastAsia="Arial" w:hAnsi="Arial" w:cs="Arial"/>
      <w:b w:val="0"/>
      <w:bCs w:val="0"/>
      <w:i w:val="0"/>
      <w:iCs w:val="0"/>
      <w:smallCaps/>
      <w:strike w:val="0"/>
      <w:dstrike w:val="0"/>
      <w:spacing w:val="0"/>
      <w:sz w:val="27"/>
      <w:szCs w:val="27"/>
    </w:rPr>
  </w:style>
  <w:style w:type="character" w:customStyle="1" w:styleId="12MSReferenceSansSerif65pt">
    <w:name w:val="Заголовок №1 (2) + MS Reference Sans Serif;6;5 pt;Не полужирный;Курсив"/>
    <w:rsid w:val="00F34A8D"/>
    <w:rPr>
      <w:rFonts w:ascii="MS Reference Sans Serif" w:eastAsia="MS Reference Sans Serif" w:hAnsi="MS Reference Sans Serif" w:cs="MS Reference Sans Serif"/>
      <w:b/>
      <w:bCs/>
      <w:i/>
      <w:iCs/>
      <w:caps w:val="0"/>
      <w:smallCaps w:val="0"/>
      <w:strike w:val="0"/>
      <w:dstrike w:val="0"/>
      <w:spacing w:val="0"/>
      <w:sz w:val="13"/>
      <w:szCs w:val="13"/>
    </w:rPr>
  </w:style>
  <w:style w:type="character" w:customStyle="1" w:styleId="1213pt">
    <w:name w:val="Заголовок №1 (2) + 13 pt;Не полужирный;Курсив"/>
    <w:rsid w:val="00F34A8D"/>
    <w:rPr>
      <w:rFonts w:ascii="Arial" w:eastAsia="Arial" w:hAnsi="Arial" w:cs="Arial"/>
      <w:b/>
      <w:bCs/>
      <w:i/>
      <w:iCs/>
      <w:caps w:val="0"/>
      <w:smallCaps w:val="0"/>
      <w:strike w:val="0"/>
      <w:dstrike w:val="0"/>
      <w:spacing w:val="0"/>
      <w:sz w:val="26"/>
      <w:szCs w:val="26"/>
    </w:rPr>
  </w:style>
  <w:style w:type="character" w:customStyle="1" w:styleId="WW-1213pt">
    <w:name w:val="WW-Заголовок №1 (2) + 13 pt;Не полужирный;Курсив"/>
    <w:rsid w:val="00F34A8D"/>
    <w:rPr>
      <w:rFonts w:ascii="Arial" w:eastAsia="Arial" w:hAnsi="Arial" w:cs="Arial"/>
      <w:b/>
      <w:bCs/>
      <w:i/>
      <w:iCs/>
      <w:caps w:val="0"/>
      <w:smallCaps w:val="0"/>
      <w:strike w:val="0"/>
      <w:dstrike w:val="0"/>
      <w:spacing w:val="0"/>
      <w:sz w:val="26"/>
      <w:szCs w:val="26"/>
    </w:rPr>
  </w:style>
  <w:style w:type="character" w:customStyle="1" w:styleId="34">
    <w:name w:val="Заголовок №3 (4)_"/>
    <w:rsid w:val="00F34A8D"/>
    <w:rPr>
      <w:rFonts w:ascii="Arial" w:eastAsia="Arial" w:hAnsi="Arial" w:cs="Arial"/>
      <w:b w:val="0"/>
      <w:bCs w:val="0"/>
      <w:i w:val="0"/>
      <w:iCs w:val="0"/>
      <w:caps w:val="0"/>
      <w:smallCaps w:val="0"/>
      <w:strike w:val="0"/>
      <w:dstrike w:val="0"/>
      <w:spacing w:val="0"/>
      <w:sz w:val="16"/>
      <w:szCs w:val="16"/>
    </w:rPr>
  </w:style>
  <w:style w:type="character" w:customStyle="1" w:styleId="340">
    <w:name w:val="Заголовок №3 (4)"/>
    <w:rsid w:val="00F34A8D"/>
    <w:rPr>
      <w:rFonts w:ascii="Arial" w:eastAsia="Arial" w:hAnsi="Arial" w:cs="Arial"/>
      <w:b w:val="0"/>
      <w:bCs w:val="0"/>
      <w:i w:val="0"/>
      <w:iCs w:val="0"/>
      <w:caps w:val="0"/>
      <w:smallCaps w:val="0"/>
      <w:strike w:val="0"/>
      <w:dstrike w:val="0"/>
      <w:spacing w:val="0"/>
      <w:sz w:val="16"/>
      <w:szCs w:val="16"/>
    </w:rPr>
  </w:style>
  <w:style w:type="character" w:customStyle="1" w:styleId="WW-34">
    <w:name w:val="WW-Заголовок №3 (4)"/>
    <w:rsid w:val="00F34A8D"/>
    <w:rPr>
      <w:rFonts w:ascii="Arial" w:eastAsia="Arial" w:hAnsi="Arial" w:cs="Arial"/>
      <w:b w:val="0"/>
      <w:bCs w:val="0"/>
      <w:i w:val="0"/>
      <w:iCs w:val="0"/>
      <w:caps w:val="0"/>
      <w:smallCaps w:val="0"/>
      <w:strike w:val="0"/>
      <w:dstrike w:val="0"/>
      <w:spacing w:val="0"/>
      <w:sz w:val="16"/>
      <w:szCs w:val="16"/>
    </w:rPr>
  </w:style>
  <w:style w:type="character" w:customStyle="1" w:styleId="35">
    <w:name w:val="Заголовок №3_"/>
    <w:rsid w:val="00F34A8D"/>
    <w:rPr>
      <w:rFonts w:ascii="Arial" w:eastAsia="Arial" w:hAnsi="Arial" w:cs="Arial"/>
      <w:b w:val="0"/>
      <w:bCs w:val="0"/>
      <w:i w:val="0"/>
      <w:iCs w:val="0"/>
      <w:caps w:val="0"/>
      <w:smallCaps w:val="0"/>
      <w:strike w:val="0"/>
      <w:dstrike w:val="0"/>
      <w:spacing w:val="0"/>
      <w:sz w:val="22"/>
      <w:szCs w:val="22"/>
    </w:rPr>
  </w:style>
  <w:style w:type="character" w:customStyle="1" w:styleId="36">
    <w:name w:val="Заголовок №3"/>
    <w:rsid w:val="00F34A8D"/>
    <w:rPr>
      <w:rFonts w:ascii="Arial" w:eastAsia="Arial" w:hAnsi="Arial" w:cs="Arial"/>
      <w:b w:val="0"/>
      <w:bCs w:val="0"/>
      <w:i w:val="0"/>
      <w:iCs w:val="0"/>
      <w:caps w:val="0"/>
      <w:smallCaps w:val="0"/>
      <w:strike w:val="0"/>
      <w:dstrike w:val="0"/>
      <w:spacing w:val="0"/>
      <w:sz w:val="22"/>
      <w:szCs w:val="22"/>
    </w:rPr>
  </w:style>
  <w:style w:type="character" w:customStyle="1" w:styleId="WW-30">
    <w:name w:val="WW-Заголовок №3"/>
    <w:rsid w:val="00F34A8D"/>
    <w:rPr>
      <w:rFonts w:ascii="Arial" w:eastAsia="Arial" w:hAnsi="Arial" w:cs="Arial"/>
      <w:b w:val="0"/>
      <w:bCs w:val="0"/>
      <w:i w:val="0"/>
      <w:iCs w:val="0"/>
      <w:caps w:val="0"/>
      <w:smallCaps w:val="0"/>
      <w:strike w:val="0"/>
      <w:dstrike w:val="0"/>
      <w:spacing w:val="0"/>
      <w:sz w:val="22"/>
      <w:szCs w:val="22"/>
    </w:rPr>
  </w:style>
  <w:style w:type="character" w:customStyle="1" w:styleId="39pt">
    <w:name w:val="Заголовок №3 + 9 pt;Не полужирный"/>
    <w:rsid w:val="00F34A8D"/>
    <w:rPr>
      <w:rFonts w:ascii="Arial" w:eastAsia="Arial" w:hAnsi="Arial" w:cs="Arial"/>
      <w:b/>
      <w:bCs/>
      <w:i w:val="0"/>
      <w:iCs w:val="0"/>
      <w:caps w:val="0"/>
      <w:smallCaps w:val="0"/>
      <w:strike w:val="0"/>
      <w:dstrike w:val="0"/>
      <w:spacing w:val="0"/>
      <w:sz w:val="18"/>
      <w:szCs w:val="18"/>
    </w:rPr>
  </w:style>
  <w:style w:type="character" w:customStyle="1" w:styleId="WW-39pt">
    <w:name w:val="WW-Заголовок №3 + 9 pt;Не полужирный"/>
    <w:rsid w:val="00F34A8D"/>
    <w:rPr>
      <w:rFonts w:ascii="Arial" w:eastAsia="Arial" w:hAnsi="Arial" w:cs="Arial"/>
      <w:b/>
      <w:bCs/>
      <w:i w:val="0"/>
      <w:iCs w:val="0"/>
      <w:caps w:val="0"/>
      <w:smallCaps w:val="0"/>
      <w:strike w:val="0"/>
      <w:dstrike w:val="0"/>
      <w:spacing w:val="0"/>
      <w:sz w:val="18"/>
      <w:szCs w:val="18"/>
    </w:rPr>
  </w:style>
  <w:style w:type="character" w:customStyle="1" w:styleId="350">
    <w:name w:val="Заголовок №3 (5)_"/>
    <w:rsid w:val="00F34A8D"/>
    <w:rPr>
      <w:rFonts w:ascii="MS Reference Sans Serif" w:eastAsia="MS Reference Sans Serif" w:hAnsi="MS Reference Sans Serif" w:cs="MS Reference Sans Serif"/>
      <w:b w:val="0"/>
      <w:bCs w:val="0"/>
      <w:i w:val="0"/>
      <w:iCs w:val="0"/>
      <w:caps w:val="0"/>
      <w:smallCaps w:val="0"/>
      <w:strike w:val="0"/>
      <w:dstrike w:val="0"/>
      <w:spacing w:val="0"/>
      <w:sz w:val="13"/>
      <w:szCs w:val="13"/>
    </w:rPr>
  </w:style>
  <w:style w:type="character" w:customStyle="1" w:styleId="35Arial10pt">
    <w:name w:val="Заголовок №3 (5) + Arial;10 pt;Не курсив"/>
    <w:rsid w:val="00F34A8D"/>
    <w:rPr>
      <w:rFonts w:ascii="Arial" w:eastAsia="Arial" w:hAnsi="Arial" w:cs="Arial"/>
      <w:b w:val="0"/>
      <w:bCs w:val="0"/>
      <w:i/>
      <w:iCs/>
      <w:caps w:val="0"/>
      <w:smallCaps w:val="0"/>
      <w:strike w:val="0"/>
      <w:dstrike w:val="0"/>
      <w:spacing w:val="0"/>
      <w:sz w:val="20"/>
      <w:szCs w:val="20"/>
    </w:rPr>
  </w:style>
  <w:style w:type="character" w:customStyle="1" w:styleId="351">
    <w:name w:val="Заголовок №3 (5)"/>
    <w:rsid w:val="00F34A8D"/>
    <w:rPr>
      <w:rFonts w:ascii="MS Reference Sans Serif" w:eastAsia="MS Reference Sans Serif" w:hAnsi="MS Reference Sans Serif" w:cs="MS Reference Sans Serif"/>
      <w:b w:val="0"/>
      <w:bCs w:val="0"/>
      <w:i w:val="0"/>
      <w:iCs w:val="0"/>
      <w:caps w:val="0"/>
      <w:smallCaps w:val="0"/>
      <w:strike w:val="0"/>
      <w:dstrike w:val="0"/>
      <w:spacing w:val="0"/>
      <w:sz w:val="13"/>
      <w:szCs w:val="13"/>
    </w:rPr>
  </w:style>
  <w:style w:type="character" w:customStyle="1" w:styleId="WW-35">
    <w:name w:val="WW-Заголовок №3 (5)"/>
    <w:rsid w:val="00F34A8D"/>
    <w:rPr>
      <w:rFonts w:ascii="MS Reference Sans Serif" w:eastAsia="MS Reference Sans Serif" w:hAnsi="MS Reference Sans Serif" w:cs="MS Reference Sans Serif"/>
      <w:b w:val="0"/>
      <w:bCs w:val="0"/>
      <w:i w:val="0"/>
      <w:iCs w:val="0"/>
      <w:caps w:val="0"/>
      <w:smallCaps w:val="0"/>
      <w:strike w:val="0"/>
      <w:dstrike w:val="0"/>
      <w:spacing w:val="0"/>
      <w:sz w:val="13"/>
      <w:szCs w:val="13"/>
    </w:rPr>
  </w:style>
  <w:style w:type="character" w:customStyle="1" w:styleId="MSReferenceSansSerif65pt">
    <w:name w:val="Основной текст + MS Reference Sans Serif;6;5 pt;Курсив"/>
    <w:rsid w:val="00F34A8D"/>
    <w:rPr>
      <w:rFonts w:ascii="MS Reference Sans Serif" w:eastAsia="MS Reference Sans Serif" w:hAnsi="MS Reference Sans Serif" w:cs="MS Reference Sans Serif"/>
      <w:b w:val="0"/>
      <w:bCs w:val="0"/>
      <w:i/>
      <w:iCs/>
      <w:caps w:val="0"/>
      <w:smallCaps w:val="0"/>
      <w:strike w:val="0"/>
      <w:dstrike w:val="0"/>
      <w:spacing w:val="0"/>
      <w:sz w:val="13"/>
      <w:szCs w:val="13"/>
    </w:rPr>
  </w:style>
  <w:style w:type="character" w:customStyle="1" w:styleId="CourierNew12pt">
    <w:name w:val="Основной текст + Courier New;12 pt;Полужирный;Курсив"/>
    <w:rsid w:val="00F34A8D"/>
    <w:rPr>
      <w:rFonts w:ascii="Courier New" w:eastAsia="Courier New" w:hAnsi="Courier New" w:cs="Courier New"/>
      <w:b/>
      <w:bCs/>
      <w:i/>
      <w:iCs/>
      <w:caps w:val="0"/>
      <w:smallCaps w:val="0"/>
      <w:strike w:val="0"/>
      <w:dstrike w:val="0"/>
      <w:spacing w:val="0"/>
      <w:sz w:val="24"/>
      <w:szCs w:val="24"/>
    </w:rPr>
  </w:style>
  <w:style w:type="character" w:customStyle="1" w:styleId="135pt">
    <w:name w:val="Основной текст + 13;5 pt;Полужирный;Малые прописные"/>
    <w:rsid w:val="00F34A8D"/>
    <w:rPr>
      <w:rFonts w:ascii="Arial" w:eastAsia="Arial" w:hAnsi="Arial" w:cs="Arial"/>
      <w:b/>
      <w:bCs/>
      <w:i w:val="0"/>
      <w:iCs w:val="0"/>
      <w:smallCaps/>
      <w:strike w:val="0"/>
      <w:dstrike w:val="0"/>
      <w:spacing w:val="0"/>
      <w:sz w:val="27"/>
      <w:szCs w:val="27"/>
    </w:rPr>
  </w:style>
  <w:style w:type="character" w:customStyle="1" w:styleId="11pt">
    <w:name w:val="Основной текст + 11 pt;Полужирный"/>
    <w:rsid w:val="00F34A8D"/>
    <w:rPr>
      <w:rFonts w:ascii="Arial" w:eastAsia="Arial" w:hAnsi="Arial" w:cs="Arial"/>
      <w:b/>
      <w:bCs/>
      <w:i w:val="0"/>
      <w:iCs w:val="0"/>
      <w:caps w:val="0"/>
      <w:smallCaps w:val="0"/>
      <w:strike w:val="0"/>
      <w:dstrike w:val="0"/>
      <w:spacing w:val="0"/>
      <w:sz w:val="22"/>
      <w:szCs w:val="22"/>
    </w:rPr>
  </w:style>
  <w:style w:type="character" w:customStyle="1" w:styleId="26">
    <w:name w:val="Основной текст (26)_"/>
    <w:rsid w:val="00F34A8D"/>
    <w:rPr>
      <w:rFonts w:ascii="Arial" w:eastAsia="Arial" w:hAnsi="Arial" w:cs="Arial"/>
      <w:b w:val="0"/>
      <w:bCs w:val="0"/>
      <w:i w:val="0"/>
      <w:iCs w:val="0"/>
      <w:caps w:val="0"/>
      <w:smallCaps w:val="0"/>
      <w:strike w:val="0"/>
      <w:dstrike w:val="0"/>
      <w:spacing w:val="0"/>
      <w:sz w:val="20"/>
      <w:szCs w:val="20"/>
    </w:rPr>
  </w:style>
  <w:style w:type="character" w:customStyle="1" w:styleId="260">
    <w:name w:val="Основной текст (26)"/>
    <w:rsid w:val="00F34A8D"/>
    <w:rPr>
      <w:rFonts w:ascii="Arial" w:eastAsia="Arial" w:hAnsi="Arial" w:cs="Arial"/>
      <w:b w:val="0"/>
      <w:bCs w:val="0"/>
      <w:i w:val="0"/>
      <w:iCs w:val="0"/>
      <w:caps w:val="0"/>
      <w:smallCaps w:val="0"/>
      <w:strike w:val="0"/>
      <w:dstrike w:val="0"/>
      <w:spacing w:val="0"/>
      <w:sz w:val="20"/>
      <w:szCs w:val="20"/>
    </w:rPr>
  </w:style>
  <w:style w:type="character" w:customStyle="1" w:styleId="WW-26">
    <w:name w:val="WW-Основной текст (26)"/>
    <w:rsid w:val="00F34A8D"/>
    <w:rPr>
      <w:rFonts w:ascii="Arial" w:eastAsia="Arial" w:hAnsi="Arial" w:cs="Arial"/>
      <w:b w:val="0"/>
      <w:bCs w:val="0"/>
      <w:i w:val="0"/>
      <w:iCs w:val="0"/>
      <w:caps w:val="0"/>
      <w:smallCaps w:val="0"/>
      <w:strike w:val="0"/>
      <w:dstrike w:val="0"/>
      <w:spacing w:val="0"/>
      <w:sz w:val="20"/>
      <w:szCs w:val="20"/>
    </w:rPr>
  </w:style>
  <w:style w:type="character" w:customStyle="1" w:styleId="WW-261">
    <w:name w:val="WW-Основной текст (26)1"/>
    <w:rsid w:val="00F34A8D"/>
    <w:rPr>
      <w:rFonts w:ascii="Arial" w:eastAsia="Arial" w:hAnsi="Arial" w:cs="Arial"/>
      <w:b w:val="0"/>
      <w:bCs w:val="0"/>
      <w:i w:val="0"/>
      <w:iCs w:val="0"/>
      <w:caps w:val="0"/>
      <w:smallCaps w:val="0"/>
      <w:strike w:val="0"/>
      <w:dstrike w:val="0"/>
      <w:spacing w:val="0"/>
      <w:sz w:val="20"/>
      <w:szCs w:val="20"/>
    </w:rPr>
  </w:style>
  <w:style w:type="character" w:customStyle="1" w:styleId="61">
    <w:name w:val="Основной текст6"/>
    <w:rsid w:val="00F34A8D"/>
    <w:rPr>
      <w:rFonts w:ascii="Arial" w:eastAsia="Arial" w:hAnsi="Arial" w:cs="Arial"/>
      <w:b w:val="0"/>
      <w:bCs w:val="0"/>
      <w:i w:val="0"/>
      <w:iCs w:val="0"/>
      <w:caps w:val="0"/>
      <w:smallCaps w:val="0"/>
      <w:strike w:val="0"/>
      <w:dstrike w:val="0"/>
      <w:spacing w:val="0"/>
      <w:sz w:val="18"/>
      <w:szCs w:val="18"/>
    </w:rPr>
  </w:style>
  <w:style w:type="character" w:customStyle="1" w:styleId="71">
    <w:name w:val="Основной текст7"/>
    <w:rsid w:val="00F34A8D"/>
    <w:rPr>
      <w:rFonts w:ascii="Arial" w:eastAsia="Arial" w:hAnsi="Arial" w:cs="Arial"/>
      <w:b w:val="0"/>
      <w:bCs w:val="0"/>
      <w:i w:val="0"/>
      <w:iCs w:val="0"/>
      <w:caps w:val="0"/>
      <w:smallCaps w:val="0"/>
      <w:strike w:val="0"/>
      <w:dstrike w:val="0"/>
      <w:spacing w:val="0"/>
      <w:sz w:val="18"/>
      <w:szCs w:val="18"/>
    </w:rPr>
  </w:style>
  <w:style w:type="character" w:customStyle="1" w:styleId="afe">
    <w:name w:val="Текст сноски Знак"/>
    <w:rsid w:val="00F34A8D"/>
    <w:rPr>
      <w:rFonts w:ascii="Times New Roman" w:eastAsia="Times New Roman" w:hAnsi="Times New Roman" w:cs="Times New Roman"/>
      <w:sz w:val="20"/>
      <w:szCs w:val="20"/>
      <w:lang w:val="ru-RU" w:eastAsia="zh-CN"/>
    </w:rPr>
  </w:style>
  <w:style w:type="character" w:customStyle="1" w:styleId="aff">
    <w:name w:val="Символ сноски"/>
    <w:rsid w:val="00F34A8D"/>
    <w:rPr>
      <w:vertAlign w:val="superscript"/>
    </w:rPr>
  </w:style>
  <w:style w:type="character" w:styleId="aff0">
    <w:name w:val="footnote reference"/>
    <w:rsid w:val="00F34A8D"/>
    <w:rPr>
      <w:vertAlign w:val="superscript"/>
    </w:rPr>
  </w:style>
  <w:style w:type="character" w:styleId="aff1">
    <w:name w:val="endnote reference"/>
    <w:rsid w:val="00F34A8D"/>
    <w:rPr>
      <w:vertAlign w:val="superscript"/>
    </w:rPr>
  </w:style>
  <w:style w:type="character" w:customStyle="1" w:styleId="aff2">
    <w:name w:val="Символы концевой сноски"/>
    <w:rsid w:val="00F34A8D"/>
  </w:style>
  <w:style w:type="paragraph" w:styleId="aff3">
    <w:name w:val="Title"/>
    <w:basedOn w:val="a"/>
    <w:next w:val="ab"/>
    <w:link w:val="aff4"/>
    <w:rsid w:val="00F34A8D"/>
    <w:pPr>
      <w:keepNext/>
      <w:suppressAutoHyphens/>
      <w:spacing w:before="240" w:after="120" w:line="240" w:lineRule="auto"/>
    </w:pPr>
    <w:rPr>
      <w:rFonts w:ascii="Arial" w:eastAsia="Microsoft YaHei" w:hAnsi="Arial" w:cs="Mangal"/>
      <w:color w:val="000000"/>
      <w:sz w:val="28"/>
      <w:szCs w:val="28"/>
      <w:lang w:val="ru" w:eastAsia="zh-CN"/>
    </w:rPr>
  </w:style>
  <w:style w:type="character" w:customStyle="1" w:styleId="aff4">
    <w:name w:val="Заголовок Знак"/>
    <w:basedOn w:val="a0"/>
    <w:link w:val="aff3"/>
    <w:rsid w:val="00F34A8D"/>
    <w:rPr>
      <w:rFonts w:ascii="Arial" w:eastAsia="Microsoft YaHei" w:hAnsi="Arial" w:cs="Mangal"/>
      <w:color w:val="000000"/>
      <w:sz w:val="28"/>
      <w:szCs w:val="28"/>
      <w:lang w:val="ru" w:eastAsia="zh-CN"/>
    </w:rPr>
  </w:style>
  <w:style w:type="paragraph" w:styleId="aff5">
    <w:name w:val="List"/>
    <w:basedOn w:val="ab"/>
    <w:rsid w:val="00F34A8D"/>
    <w:rPr>
      <w:rFonts w:cs="Mangal"/>
      <w:color w:val="auto"/>
      <w:lang w:eastAsia="zh-CN"/>
    </w:rPr>
  </w:style>
  <w:style w:type="paragraph" w:styleId="aff6">
    <w:name w:val="caption"/>
    <w:basedOn w:val="a"/>
    <w:qFormat/>
    <w:rsid w:val="00F34A8D"/>
    <w:pPr>
      <w:suppressLineNumbers/>
      <w:suppressAutoHyphens/>
      <w:spacing w:before="120" w:after="120" w:line="240" w:lineRule="auto"/>
    </w:pPr>
    <w:rPr>
      <w:rFonts w:ascii="DejaVu Sans" w:eastAsia="DejaVu Sans" w:hAnsi="DejaVu Sans" w:cs="Mangal"/>
      <w:i/>
      <w:iCs/>
      <w:color w:val="000000"/>
      <w:sz w:val="24"/>
      <w:szCs w:val="24"/>
      <w:lang w:val="ru" w:eastAsia="zh-CN"/>
    </w:rPr>
  </w:style>
  <w:style w:type="paragraph" w:customStyle="1" w:styleId="16">
    <w:name w:val="Указатель1"/>
    <w:basedOn w:val="a"/>
    <w:rsid w:val="00F34A8D"/>
    <w:pPr>
      <w:suppressLineNumbers/>
      <w:suppressAutoHyphens/>
      <w:spacing w:after="0" w:line="240" w:lineRule="auto"/>
    </w:pPr>
    <w:rPr>
      <w:rFonts w:ascii="DejaVu Sans" w:eastAsia="DejaVu Sans" w:hAnsi="DejaVu Sans" w:cs="Mangal"/>
      <w:color w:val="000000"/>
      <w:sz w:val="24"/>
      <w:szCs w:val="24"/>
      <w:lang w:val="ru" w:eastAsia="zh-CN"/>
    </w:rPr>
  </w:style>
  <w:style w:type="paragraph" w:customStyle="1" w:styleId="8">
    <w:name w:val="Основной текст8"/>
    <w:basedOn w:val="a"/>
    <w:rsid w:val="00F34A8D"/>
    <w:pPr>
      <w:shd w:val="clear" w:color="auto" w:fill="FFFFFF"/>
      <w:suppressAutoHyphens/>
      <w:spacing w:before="180" w:after="240" w:line="0" w:lineRule="atLeast"/>
      <w:ind w:hanging="780"/>
    </w:pPr>
    <w:rPr>
      <w:rFonts w:ascii="Arial" w:eastAsia="Arial" w:hAnsi="Arial" w:cs="Arial"/>
      <w:color w:val="000000"/>
      <w:sz w:val="18"/>
      <w:szCs w:val="18"/>
      <w:lang w:val="ru" w:eastAsia="zh-CN"/>
    </w:rPr>
  </w:style>
  <w:style w:type="paragraph" w:styleId="aff7">
    <w:name w:val="footnote text"/>
    <w:basedOn w:val="a"/>
    <w:link w:val="17"/>
    <w:rsid w:val="00F34A8D"/>
    <w:pPr>
      <w:suppressAutoHyphens/>
      <w:spacing w:after="0" w:line="240" w:lineRule="auto"/>
    </w:pPr>
    <w:rPr>
      <w:rFonts w:ascii="Times New Roman" w:eastAsia="Times New Roman" w:hAnsi="Times New Roman"/>
      <w:color w:val="auto"/>
      <w:sz w:val="20"/>
      <w:szCs w:val="20"/>
      <w:lang w:eastAsia="zh-CN"/>
    </w:rPr>
  </w:style>
  <w:style w:type="character" w:customStyle="1" w:styleId="17">
    <w:name w:val="Текст сноски Знак1"/>
    <w:basedOn w:val="a0"/>
    <w:link w:val="aff7"/>
    <w:rsid w:val="00F34A8D"/>
    <w:rPr>
      <w:rFonts w:ascii="Times New Roman" w:eastAsia="Times New Roman" w:hAnsi="Times New Roman" w:cs="Times New Roman"/>
      <w:sz w:val="20"/>
      <w:szCs w:val="20"/>
      <w:lang w:eastAsia="zh-CN"/>
    </w:rPr>
  </w:style>
  <w:style w:type="paragraph" w:customStyle="1" w:styleId="aff8">
    <w:name w:val="Содержимое таблицы"/>
    <w:basedOn w:val="a"/>
    <w:rsid w:val="00F34A8D"/>
    <w:pPr>
      <w:suppressLineNumbers/>
      <w:suppressAutoHyphens/>
      <w:spacing w:after="0" w:line="240" w:lineRule="auto"/>
    </w:pPr>
    <w:rPr>
      <w:rFonts w:ascii="DejaVu Sans" w:eastAsia="DejaVu Sans" w:hAnsi="DejaVu Sans" w:cs="DejaVu Sans"/>
      <w:color w:val="000000"/>
      <w:sz w:val="24"/>
      <w:szCs w:val="24"/>
      <w:lang w:val="ru" w:eastAsia="zh-CN"/>
    </w:rPr>
  </w:style>
  <w:style w:type="paragraph" w:customStyle="1" w:styleId="aff9">
    <w:name w:val="Заголовок таблицы"/>
    <w:basedOn w:val="aff8"/>
    <w:rsid w:val="00F34A8D"/>
    <w:pPr>
      <w:jc w:val="center"/>
    </w:pPr>
    <w:rPr>
      <w:b/>
      <w:bCs/>
    </w:rPr>
  </w:style>
  <w:style w:type="paragraph" w:styleId="HTML">
    <w:name w:val="HTML Preformatted"/>
    <w:basedOn w:val="a"/>
    <w:link w:val="HTML0"/>
    <w:uiPriority w:val="99"/>
    <w:semiHidden/>
    <w:unhideWhenUsed/>
    <w:rsid w:val="00F34A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auto"/>
      <w:sz w:val="20"/>
      <w:szCs w:val="20"/>
      <w:lang w:eastAsia="ru-RU"/>
    </w:rPr>
  </w:style>
  <w:style w:type="character" w:customStyle="1" w:styleId="HTML0">
    <w:name w:val="Стандартный HTML Знак"/>
    <w:basedOn w:val="a0"/>
    <w:link w:val="HTML"/>
    <w:uiPriority w:val="99"/>
    <w:semiHidden/>
    <w:rsid w:val="00F34A8D"/>
    <w:rPr>
      <w:rFonts w:ascii="Courier New" w:eastAsia="Times New Roman" w:hAnsi="Courier New" w:cs="Courier New"/>
      <w:sz w:val="20"/>
      <w:szCs w:val="20"/>
      <w:lang w:eastAsia="ru-RU"/>
    </w:rPr>
  </w:style>
  <w:style w:type="paragraph" w:customStyle="1" w:styleId="ConsPlusNormal">
    <w:name w:val="ConsPlusNormal"/>
    <w:link w:val="ConsPlusNormal0"/>
    <w:qFormat/>
    <w:rsid w:val="00763D0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qFormat/>
    <w:locked/>
    <w:rsid w:val="00763D0B"/>
    <w:rPr>
      <w:rFonts w:ascii="Arial" w:eastAsia="Times New Roman" w:hAnsi="Arial" w:cs="Arial"/>
      <w:sz w:val="20"/>
      <w:szCs w:val="20"/>
      <w:lang w:eastAsia="ru-RU"/>
    </w:rPr>
  </w:style>
  <w:style w:type="paragraph" w:customStyle="1" w:styleId="210">
    <w:name w:val="Основной текст 21"/>
    <w:basedOn w:val="a"/>
    <w:rsid w:val="005002DE"/>
    <w:pPr>
      <w:tabs>
        <w:tab w:val="left" w:pos="1134"/>
      </w:tabs>
      <w:suppressAutoHyphens/>
      <w:spacing w:after="0" w:line="240" w:lineRule="auto"/>
      <w:jc w:val="both"/>
    </w:pPr>
    <w:rPr>
      <w:rFonts w:ascii="Arial" w:eastAsia="Lucida Sans Unicode" w:hAnsi="Arial" w:cs="Mangal"/>
      <w:color w:val="auto"/>
      <w:kern w:val="2"/>
      <w:szCs w:val="24"/>
      <w:lang w:eastAsia="hi-IN" w:bidi="hi-IN"/>
    </w:rPr>
  </w:style>
  <w:style w:type="paragraph" w:customStyle="1" w:styleId="211">
    <w:name w:val="Основной текст с отступом 21"/>
    <w:basedOn w:val="a"/>
    <w:rsid w:val="005002DE"/>
    <w:pPr>
      <w:tabs>
        <w:tab w:val="left" w:pos="284"/>
      </w:tabs>
      <w:suppressAutoHyphens/>
      <w:spacing w:after="0" w:line="240" w:lineRule="auto"/>
      <w:ind w:hanging="567"/>
      <w:jc w:val="both"/>
    </w:pPr>
    <w:rPr>
      <w:rFonts w:ascii="Arial" w:eastAsia="Lucida Sans Unicode" w:hAnsi="Arial" w:cs="Mangal"/>
      <w:color w:val="auto"/>
      <w:kern w:val="2"/>
      <w:szCs w:val="24"/>
      <w:lang w:eastAsia="hi-IN" w:bidi="hi-IN"/>
    </w:rPr>
  </w:style>
  <w:style w:type="paragraph" w:customStyle="1" w:styleId="310">
    <w:name w:val="Основной текст с отступом 31"/>
    <w:basedOn w:val="a"/>
    <w:rsid w:val="005002DE"/>
    <w:pPr>
      <w:tabs>
        <w:tab w:val="left" w:pos="1134"/>
      </w:tabs>
      <w:suppressAutoHyphens/>
      <w:spacing w:after="0" w:line="240" w:lineRule="auto"/>
      <w:ind w:firstLine="284"/>
      <w:jc w:val="both"/>
    </w:pPr>
    <w:rPr>
      <w:rFonts w:ascii="Arial" w:eastAsia="Lucida Sans Unicode" w:hAnsi="Arial" w:cs="Mangal"/>
      <w:color w:val="auto"/>
      <w:kern w:val="2"/>
      <w:szCs w:val="24"/>
      <w:lang w:eastAsia="hi-IN" w:bidi="hi-IN"/>
    </w:rPr>
  </w:style>
  <w:style w:type="paragraph" w:customStyle="1" w:styleId="HTML1">
    <w:name w:val="Стандартный HTML1"/>
    <w:basedOn w:val="a"/>
    <w:rsid w:val="005002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Lucida Sans Unicode" w:hAnsi="Courier New" w:cs="Courier New"/>
      <w:color w:val="auto"/>
      <w:kern w:val="2"/>
      <w:sz w:val="20"/>
      <w:szCs w:val="24"/>
      <w:lang w:eastAsia="hi-IN" w:bidi="hi-IN"/>
    </w:rPr>
  </w:style>
  <w:style w:type="paragraph" w:customStyle="1" w:styleId="ConsNormal">
    <w:name w:val="ConsNormal"/>
    <w:rsid w:val="005002DE"/>
    <w:pPr>
      <w:suppressAutoHyphens/>
      <w:spacing w:after="0" w:line="240" w:lineRule="auto"/>
      <w:ind w:right="19772" w:firstLine="720"/>
    </w:pPr>
    <w:rPr>
      <w:rFonts w:ascii="Arial" w:eastAsia="Lucida Sans Unicode" w:hAnsi="Arial" w:cs="Arial"/>
      <w:kern w:val="2"/>
      <w:sz w:val="20"/>
      <w:szCs w:val="24"/>
      <w:lang w:eastAsia="hi-IN" w:bidi="hi-IN"/>
    </w:rPr>
  </w:style>
  <w:style w:type="paragraph" w:customStyle="1" w:styleId="WW-">
    <w:name w:val="WW-Базовый"/>
    <w:rsid w:val="005002DE"/>
    <w:pPr>
      <w:tabs>
        <w:tab w:val="left" w:pos="709"/>
      </w:tabs>
      <w:suppressAutoHyphens/>
      <w:spacing w:line="276" w:lineRule="atLeast"/>
    </w:pPr>
    <w:rPr>
      <w:rFonts w:ascii="Calibri" w:eastAsia="Lucida Sans Unicode" w:hAnsi="Calibri" w:cs="Times New Roman"/>
      <w:color w:val="00000A"/>
      <w:lang w:eastAsia="ar-SA"/>
    </w:rPr>
  </w:style>
  <w:style w:type="paragraph" w:customStyle="1" w:styleId="TableParagraph">
    <w:name w:val="Table Paragraph"/>
    <w:basedOn w:val="a"/>
    <w:uiPriority w:val="1"/>
    <w:qFormat/>
    <w:rsid w:val="005002DE"/>
    <w:pPr>
      <w:widowControl w:val="0"/>
      <w:spacing w:after="0" w:line="240" w:lineRule="auto"/>
    </w:pPr>
    <w:rPr>
      <w:color w:val="auto"/>
      <w:lang w:val="en-US"/>
    </w:rPr>
  </w:style>
  <w:style w:type="paragraph" w:customStyle="1" w:styleId="ConsPlusNonformat">
    <w:name w:val="ConsPlusNonformat"/>
    <w:qFormat/>
    <w:rsid w:val="00EB1FE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18">
    <w:name w:val="Обычный (веб)1"/>
    <w:aliases w:val="Обычный (веб) Знак Знак,Обычный (Web) Знак Знак Знак"/>
    <w:basedOn w:val="a"/>
    <w:next w:val="affa"/>
    <w:link w:val="affb"/>
    <w:uiPriority w:val="99"/>
    <w:qFormat/>
    <w:rsid w:val="00B84390"/>
    <w:pPr>
      <w:suppressAutoHyphens/>
      <w:spacing w:before="280" w:after="280" w:line="240" w:lineRule="auto"/>
    </w:pPr>
    <w:rPr>
      <w:rFonts w:ascii="Times New Roman" w:eastAsia="Times New Roman" w:hAnsi="Times New Roman"/>
      <w:color w:val="auto"/>
      <w:sz w:val="24"/>
      <w:szCs w:val="24"/>
      <w:lang w:val="x-none" w:eastAsia="ar-SA"/>
    </w:rPr>
  </w:style>
  <w:style w:type="character" w:customStyle="1" w:styleId="affb">
    <w:name w:val="Обычный (веб) Знак"/>
    <w:aliases w:val="Обычный (веб) Знак Знак Знак,Обычный (Web) Знак Знак Знак Знак,Обычный (Интернет) Знак"/>
    <w:link w:val="18"/>
    <w:uiPriority w:val="99"/>
    <w:rsid w:val="00B84390"/>
    <w:rPr>
      <w:rFonts w:ascii="Times New Roman" w:eastAsia="Times New Roman" w:hAnsi="Times New Roman" w:cs="Times New Roman"/>
      <w:sz w:val="24"/>
      <w:szCs w:val="24"/>
      <w:lang w:eastAsia="ar-SA"/>
    </w:rPr>
  </w:style>
  <w:style w:type="paragraph" w:styleId="affa">
    <w:name w:val="Normal (Web)"/>
    <w:basedOn w:val="a"/>
    <w:uiPriority w:val="99"/>
    <w:semiHidden/>
    <w:unhideWhenUsed/>
    <w:rsid w:val="00B84390"/>
    <w:rPr>
      <w:rFonts w:ascii="Times New Roman" w:hAnsi="Times New Roman"/>
      <w:sz w:val="24"/>
      <w:szCs w:val="24"/>
    </w:rPr>
  </w:style>
  <w:style w:type="character" w:customStyle="1" w:styleId="affc">
    <w:name w:val="Нет"/>
    <w:rsid w:val="00C9795D"/>
  </w:style>
  <w:style w:type="character" w:customStyle="1" w:styleId="Hyperlink4">
    <w:name w:val="Hyperlink.4"/>
    <w:uiPriority w:val="99"/>
    <w:rsid w:val="00C9795D"/>
    <w:rPr>
      <w:lang w:val="ru-RU"/>
    </w:rPr>
  </w:style>
  <w:style w:type="character" w:customStyle="1" w:styleId="60">
    <w:name w:val="Заголовок 6 Знак"/>
    <w:basedOn w:val="a0"/>
    <w:link w:val="6"/>
    <w:uiPriority w:val="9"/>
    <w:semiHidden/>
    <w:rsid w:val="001A2D20"/>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95301">
      <w:bodyDiv w:val="1"/>
      <w:marLeft w:val="0"/>
      <w:marRight w:val="0"/>
      <w:marTop w:val="0"/>
      <w:marBottom w:val="0"/>
      <w:divBdr>
        <w:top w:val="none" w:sz="0" w:space="0" w:color="auto"/>
        <w:left w:val="none" w:sz="0" w:space="0" w:color="auto"/>
        <w:bottom w:val="none" w:sz="0" w:space="0" w:color="auto"/>
        <w:right w:val="none" w:sz="0" w:space="0" w:color="auto"/>
      </w:divBdr>
    </w:div>
    <w:div w:id="143279988">
      <w:bodyDiv w:val="1"/>
      <w:marLeft w:val="0"/>
      <w:marRight w:val="0"/>
      <w:marTop w:val="0"/>
      <w:marBottom w:val="0"/>
      <w:divBdr>
        <w:top w:val="none" w:sz="0" w:space="0" w:color="auto"/>
        <w:left w:val="none" w:sz="0" w:space="0" w:color="auto"/>
        <w:bottom w:val="none" w:sz="0" w:space="0" w:color="auto"/>
        <w:right w:val="none" w:sz="0" w:space="0" w:color="auto"/>
      </w:divBdr>
    </w:div>
    <w:div w:id="288246315">
      <w:bodyDiv w:val="1"/>
      <w:marLeft w:val="0"/>
      <w:marRight w:val="0"/>
      <w:marTop w:val="0"/>
      <w:marBottom w:val="0"/>
      <w:divBdr>
        <w:top w:val="none" w:sz="0" w:space="0" w:color="auto"/>
        <w:left w:val="none" w:sz="0" w:space="0" w:color="auto"/>
        <w:bottom w:val="none" w:sz="0" w:space="0" w:color="auto"/>
        <w:right w:val="none" w:sz="0" w:space="0" w:color="auto"/>
      </w:divBdr>
    </w:div>
    <w:div w:id="495190885">
      <w:bodyDiv w:val="1"/>
      <w:marLeft w:val="0"/>
      <w:marRight w:val="0"/>
      <w:marTop w:val="0"/>
      <w:marBottom w:val="0"/>
      <w:divBdr>
        <w:top w:val="none" w:sz="0" w:space="0" w:color="auto"/>
        <w:left w:val="none" w:sz="0" w:space="0" w:color="auto"/>
        <w:bottom w:val="none" w:sz="0" w:space="0" w:color="auto"/>
        <w:right w:val="none" w:sz="0" w:space="0" w:color="auto"/>
      </w:divBdr>
    </w:div>
    <w:div w:id="949816590">
      <w:bodyDiv w:val="1"/>
      <w:marLeft w:val="0"/>
      <w:marRight w:val="0"/>
      <w:marTop w:val="0"/>
      <w:marBottom w:val="0"/>
      <w:divBdr>
        <w:top w:val="none" w:sz="0" w:space="0" w:color="auto"/>
        <w:left w:val="none" w:sz="0" w:space="0" w:color="auto"/>
        <w:bottom w:val="none" w:sz="0" w:space="0" w:color="auto"/>
        <w:right w:val="none" w:sz="0" w:space="0" w:color="auto"/>
      </w:divBdr>
    </w:div>
    <w:div w:id="1070734804">
      <w:bodyDiv w:val="1"/>
      <w:marLeft w:val="0"/>
      <w:marRight w:val="0"/>
      <w:marTop w:val="0"/>
      <w:marBottom w:val="0"/>
      <w:divBdr>
        <w:top w:val="none" w:sz="0" w:space="0" w:color="auto"/>
        <w:left w:val="none" w:sz="0" w:space="0" w:color="auto"/>
        <w:bottom w:val="none" w:sz="0" w:space="0" w:color="auto"/>
        <w:right w:val="none" w:sz="0" w:space="0" w:color="auto"/>
      </w:divBdr>
    </w:div>
    <w:div w:id="1149323138">
      <w:bodyDiv w:val="1"/>
      <w:marLeft w:val="0"/>
      <w:marRight w:val="0"/>
      <w:marTop w:val="0"/>
      <w:marBottom w:val="0"/>
      <w:divBdr>
        <w:top w:val="none" w:sz="0" w:space="0" w:color="auto"/>
        <w:left w:val="none" w:sz="0" w:space="0" w:color="auto"/>
        <w:bottom w:val="none" w:sz="0" w:space="0" w:color="auto"/>
        <w:right w:val="none" w:sz="0" w:space="0" w:color="auto"/>
      </w:divBdr>
    </w:div>
    <w:div w:id="1269966294">
      <w:bodyDiv w:val="1"/>
      <w:marLeft w:val="0"/>
      <w:marRight w:val="0"/>
      <w:marTop w:val="0"/>
      <w:marBottom w:val="0"/>
      <w:divBdr>
        <w:top w:val="none" w:sz="0" w:space="0" w:color="auto"/>
        <w:left w:val="none" w:sz="0" w:space="0" w:color="auto"/>
        <w:bottom w:val="none" w:sz="0" w:space="0" w:color="auto"/>
        <w:right w:val="none" w:sz="0" w:space="0" w:color="auto"/>
      </w:divBdr>
    </w:div>
    <w:div w:id="1364281382">
      <w:bodyDiv w:val="1"/>
      <w:marLeft w:val="0"/>
      <w:marRight w:val="0"/>
      <w:marTop w:val="0"/>
      <w:marBottom w:val="0"/>
      <w:divBdr>
        <w:top w:val="none" w:sz="0" w:space="0" w:color="auto"/>
        <w:left w:val="none" w:sz="0" w:space="0" w:color="auto"/>
        <w:bottom w:val="none" w:sz="0" w:space="0" w:color="auto"/>
        <w:right w:val="none" w:sz="0" w:space="0" w:color="auto"/>
      </w:divBdr>
    </w:div>
    <w:div w:id="1390373591">
      <w:bodyDiv w:val="1"/>
      <w:marLeft w:val="0"/>
      <w:marRight w:val="0"/>
      <w:marTop w:val="0"/>
      <w:marBottom w:val="0"/>
      <w:divBdr>
        <w:top w:val="none" w:sz="0" w:space="0" w:color="auto"/>
        <w:left w:val="none" w:sz="0" w:space="0" w:color="auto"/>
        <w:bottom w:val="none" w:sz="0" w:space="0" w:color="auto"/>
        <w:right w:val="none" w:sz="0" w:space="0" w:color="auto"/>
      </w:divBdr>
    </w:div>
    <w:div w:id="1395078705">
      <w:bodyDiv w:val="1"/>
      <w:marLeft w:val="0"/>
      <w:marRight w:val="0"/>
      <w:marTop w:val="0"/>
      <w:marBottom w:val="0"/>
      <w:divBdr>
        <w:top w:val="none" w:sz="0" w:space="0" w:color="auto"/>
        <w:left w:val="none" w:sz="0" w:space="0" w:color="auto"/>
        <w:bottom w:val="none" w:sz="0" w:space="0" w:color="auto"/>
        <w:right w:val="none" w:sz="0" w:space="0" w:color="auto"/>
      </w:divBdr>
    </w:div>
    <w:div w:id="1481920904">
      <w:bodyDiv w:val="1"/>
      <w:marLeft w:val="0"/>
      <w:marRight w:val="0"/>
      <w:marTop w:val="0"/>
      <w:marBottom w:val="0"/>
      <w:divBdr>
        <w:top w:val="none" w:sz="0" w:space="0" w:color="auto"/>
        <w:left w:val="none" w:sz="0" w:space="0" w:color="auto"/>
        <w:bottom w:val="none" w:sz="0" w:space="0" w:color="auto"/>
        <w:right w:val="none" w:sz="0" w:space="0" w:color="auto"/>
      </w:divBdr>
    </w:div>
    <w:div w:id="1503013556">
      <w:bodyDiv w:val="1"/>
      <w:marLeft w:val="0"/>
      <w:marRight w:val="0"/>
      <w:marTop w:val="0"/>
      <w:marBottom w:val="0"/>
      <w:divBdr>
        <w:top w:val="none" w:sz="0" w:space="0" w:color="auto"/>
        <w:left w:val="none" w:sz="0" w:space="0" w:color="auto"/>
        <w:bottom w:val="none" w:sz="0" w:space="0" w:color="auto"/>
        <w:right w:val="none" w:sz="0" w:space="0" w:color="auto"/>
      </w:divBdr>
    </w:div>
    <w:div w:id="1503475421">
      <w:bodyDiv w:val="1"/>
      <w:marLeft w:val="0"/>
      <w:marRight w:val="0"/>
      <w:marTop w:val="0"/>
      <w:marBottom w:val="0"/>
      <w:divBdr>
        <w:top w:val="none" w:sz="0" w:space="0" w:color="auto"/>
        <w:left w:val="none" w:sz="0" w:space="0" w:color="auto"/>
        <w:bottom w:val="none" w:sz="0" w:space="0" w:color="auto"/>
        <w:right w:val="none" w:sz="0" w:space="0" w:color="auto"/>
      </w:divBdr>
    </w:div>
    <w:div w:id="1636912402">
      <w:bodyDiv w:val="1"/>
      <w:marLeft w:val="0"/>
      <w:marRight w:val="0"/>
      <w:marTop w:val="0"/>
      <w:marBottom w:val="0"/>
      <w:divBdr>
        <w:top w:val="none" w:sz="0" w:space="0" w:color="auto"/>
        <w:left w:val="none" w:sz="0" w:space="0" w:color="auto"/>
        <w:bottom w:val="none" w:sz="0" w:space="0" w:color="auto"/>
        <w:right w:val="none" w:sz="0" w:space="0" w:color="auto"/>
      </w:divBdr>
    </w:div>
    <w:div w:id="1870070112">
      <w:bodyDiv w:val="1"/>
      <w:marLeft w:val="0"/>
      <w:marRight w:val="0"/>
      <w:marTop w:val="0"/>
      <w:marBottom w:val="0"/>
      <w:divBdr>
        <w:top w:val="none" w:sz="0" w:space="0" w:color="auto"/>
        <w:left w:val="none" w:sz="0" w:space="0" w:color="auto"/>
        <w:bottom w:val="none" w:sz="0" w:space="0" w:color="auto"/>
        <w:right w:val="none" w:sz="0" w:space="0" w:color="auto"/>
      </w:divBdr>
    </w:div>
    <w:div w:id="1976374190">
      <w:bodyDiv w:val="1"/>
      <w:marLeft w:val="0"/>
      <w:marRight w:val="0"/>
      <w:marTop w:val="0"/>
      <w:marBottom w:val="0"/>
      <w:divBdr>
        <w:top w:val="none" w:sz="0" w:space="0" w:color="auto"/>
        <w:left w:val="none" w:sz="0" w:space="0" w:color="auto"/>
        <w:bottom w:val="none" w:sz="0" w:space="0" w:color="auto"/>
        <w:right w:val="none" w:sz="0" w:space="0" w:color="auto"/>
      </w:divBdr>
    </w:div>
    <w:div w:id="1981109624">
      <w:bodyDiv w:val="1"/>
      <w:marLeft w:val="0"/>
      <w:marRight w:val="0"/>
      <w:marTop w:val="0"/>
      <w:marBottom w:val="0"/>
      <w:divBdr>
        <w:top w:val="none" w:sz="0" w:space="0" w:color="auto"/>
        <w:left w:val="none" w:sz="0" w:space="0" w:color="auto"/>
        <w:bottom w:val="none" w:sz="0" w:space="0" w:color="auto"/>
        <w:right w:val="none" w:sz="0" w:space="0" w:color="auto"/>
      </w:divBdr>
    </w:div>
    <w:div w:id="2123958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C35F38-AD80-4EAE-BEDF-45BC1CE8CE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3217</TotalTime>
  <Pages>38</Pages>
  <Words>11498</Words>
  <Characters>65539</Characters>
  <Application>Microsoft Office Word</Application>
  <DocSecurity>0</DocSecurity>
  <Lines>546</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User_1</dc:creator>
  <cp:lastModifiedBy>user</cp:lastModifiedBy>
  <cp:revision>139</cp:revision>
  <cp:lastPrinted>2026-09-18T11:51:00Z</cp:lastPrinted>
  <dcterms:created xsi:type="dcterms:W3CDTF">2026-08-12T08:28:00Z</dcterms:created>
  <dcterms:modified xsi:type="dcterms:W3CDTF">2026-09-23T08:24:00Z</dcterms:modified>
</cp:coreProperties>
</file>