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4A8B7" w14:textId="77777777" w:rsidR="00D34399" w:rsidRDefault="001311BF">
      <w:pPr>
        <w:rPr>
          <w:rFonts w:ascii="Times New Roman" w:eastAsia="Times New Roman" w:hAnsi="Times New Roman" w:cs="Times New Roman"/>
          <w:b/>
          <w:iCs/>
          <w:lang w:eastAsia="ru-RU"/>
        </w:rPr>
      </w:pPr>
      <w:r>
        <w:rPr>
          <w:noProof/>
        </w:rPr>
        <w:drawing>
          <wp:inline distT="0" distB="0" distL="0" distR="0" wp14:anchorId="235F976E" wp14:editId="02206743">
            <wp:extent cx="6264275" cy="8796655"/>
            <wp:effectExtent l="0" t="0" r="3175" b="4445"/>
            <wp:docPr id="159835983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64275" cy="8796655"/>
                    </a:xfrm>
                    <a:prstGeom prst="rect">
                      <a:avLst/>
                    </a:prstGeom>
                    <a:noFill/>
                    <a:ln>
                      <a:noFill/>
                    </a:ln>
                  </pic:spPr>
                </pic:pic>
              </a:graphicData>
            </a:graphic>
          </wp:inline>
        </w:drawing>
      </w:r>
    </w:p>
    <w:p w14:paraId="14F23E3C" w14:textId="05DAD5B1" w:rsidR="002014FA" w:rsidRDefault="002014FA">
      <w:pPr>
        <w:rPr>
          <w:rFonts w:ascii="Times New Roman" w:eastAsia="Times New Roman" w:hAnsi="Times New Roman" w:cs="Times New Roman"/>
          <w:b/>
          <w:iCs/>
          <w:lang w:eastAsia="ru-RU"/>
        </w:rPr>
      </w:pPr>
      <w:r>
        <w:rPr>
          <w:rFonts w:ascii="Times New Roman" w:eastAsia="Times New Roman" w:hAnsi="Times New Roman" w:cs="Times New Roman"/>
          <w:b/>
          <w:iCs/>
          <w:lang w:eastAsia="ru-RU"/>
        </w:rPr>
        <w:br w:type="page"/>
      </w:r>
    </w:p>
    <w:p w14:paraId="3F1E66CC" w14:textId="6717BE73"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3"/>
        <w:gridCol w:w="5592"/>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364E7EA8" w:rsidR="00252418" w:rsidRPr="000306BD" w:rsidRDefault="00A27796" w:rsidP="00CD6114">
            <w:pPr>
              <w:widowControl w:val="0"/>
              <w:contextualSpacing/>
              <w:jc w:val="both"/>
              <w:rPr>
                <w:rFonts w:ascii="Times New Roman" w:eastAsia="Times New Roman" w:hAnsi="Times New Roman"/>
                <w:iCs/>
                <w:highlight w:val="yellow"/>
              </w:rPr>
            </w:pPr>
            <w:r w:rsidRPr="00A27796">
              <w:rPr>
                <w:rFonts w:ascii="Times New Roman" w:eastAsia="Times New Roman" w:hAnsi="Times New Roman"/>
                <w:bCs/>
              </w:rPr>
              <w:t>Краевое государственное автономное учреждение дополнительного образования «Спортивная школа олимпийского резерва «Ерофей»</w:t>
            </w:r>
            <w:r w:rsidR="00E85622" w:rsidRPr="00A27796">
              <w:rPr>
                <w:rFonts w:ascii="Times New Roman" w:eastAsia="Times New Roman" w:hAnsi="Times New Roman"/>
                <w:bCs/>
              </w:rPr>
              <w:t xml:space="preserve"> </w:t>
            </w:r>
            <w:r w:rsidR="00E85622">
              <w:rPr>
                <w:rFonts w:ascii="Times New Roman" w:eastAsia="Times New Roman" w:hAnsi="Times New Roman"/>
                <w:bCs/>
              </w:rPr>
              <w:t>(</w:t>
            </w:r>
            <w:r w:rsidR="00E85622" w:rsidRPr="00A27796">
              <w:rPr>
                <w:rFonts w:ascii="Times New Roman" w:eastAsia="Times New Roman" w:hAnsi="Times New Roman"/>
                <w:bCs/>
              </w:rPr>
              <w:t>КГАУ ДО СШОР «Ерофей»</w:t>
            </w:r>
            <w:r w:rsidR="00E85622">
              <w:rPr>
                <w:rFonts w:ascii="Times New Roman" w:eastAsia="Times New Roman" w:hAnsi="Times New Roman"/>
                <w:bCs/>
              </w:rPr>
              <w:t>)</w:t>
            </w:r>
          </w:p>
        </w:tc>
      </w:tr>
      <w:tr w:rsidR="000900AC" w14:paraId="19401141" w14:textId="77777777" w:rsidTr="00BC6C35">
        <w:tc>
          <w:tcPr>
            <w:tcW w:w="4361" w:type="dxa"/>
            <w:shd w:val="clear" w:color="auto" w:fill="D9E2F3" w:themeFill="accent1" w:themeFillTint="33"/>
          </w:tcPr>
          <w:p w14:paraId="0935DFAE" w14:textId="7DC16F00" w:rsidR="000900AC" w:rsidRPr="00BC6C35" w:rsidRDefault="00E85622" w:rsidP="00E85622">
            <w:pPr>
              <w:widowControl w:val="0"/>
              <w:contextualSpacing/>
              <w:jc w:val="both"/>
              <w:rPr>
                <w:rFonts w:ascii="Times New Roman" w:eastAsia="Times New Roman" w:hAnsi="Times New Roman"/>
                <w:b/>
                <w:bCs/>
                <w:iCs/>
              </w:rPr>
            </w:pPr>
            <w:r w:rsidRPr="00E85622">
              <w:rPr>
                <w:rFonts w:ascii="Times New Roman" w:eastAsia="Times New Roman" w:hAnsi="Times New Roman"/>
                <w:b/>
                <w:bCs/>
                <w:iCs/>
              </w:rPr>
              <w:t>ИНН/КПП</w:t>
            </w:r>
            <w:r w:rsidRPr="00E85622">
              <w:rPr>
                <w:rFonts w:ascii="Times New Roman" w:eastAsia="Times New Roman" w:hAnsi="Times New Roman"/>
                <w:b/>
                <w:bCs/>
                <w:iCs/>
              </w:rPr>
              <w:tab/>
            </w:r>
          </w:p>
        </w:tc>
        <w:tc>
          <w:tcPr>
            <w:tcW w:w="5720" w:type="dxa"/>
          </w:tcPr>
          <w:p w14:paraId="72D2BA40" w14:textId="00CC5BF9" w:rsidR="000900AC" w:rsidRPr="00E50113" w:rsidRDefault="00E85622" w:rsidP="00CD6114">
            <w:pPr>
              <w:widowControl w:val="0"/>
              <w:contextualSpacing/>
              <w:jc w:val="both"/>
              <w:rPr>
                <w:rFonts w:ascii="Times New Roman" w:eastAsia="Times New Roman" w:hAnsi="Times New Roman"/>
                <w:bCs/>
                <w:highlight w:val="yellow"/>
              </w:rPr>
            </w:pPr>
            <w:r w:rsidRPr="00E50113">
              <w:rPr>
                <w:rFonts w:ascii="Times New Roman" w:eastAsia="Times New Roman" w:hAnsi="Times New Roman"/>
                <w:bCs/>
                <w:iCs/>
              </w:rPr>
              <w:t>2722130161/272301001</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54B01480" w:rsidR="00252418" w:rsidRPr="000306BD" w:rsidRDefault="00A27796" w:rsidP="00CD6114">
            <w:pPr>
              <w:widowControl w:val="0"/>
              <w:contextualSpacing/>
              <w:jc w:val="both"/>
              <w:rPr>
                <w:rFonts w:ascii="Times New Roman" w:eastAsia="Times New Roman" w:hAnsi="Times New Roman"/>
                <w:iCs/>
                <w:highlight w:val="yellow"/>
              </w:rPr>
            </w:pPr>
            <w:r w:rsidRPr="00A27796">
              <w:rPr>
                <w:rFonts w:ascii="Times New Roman" w:eastAsia="Times New Roman" w:hAnsi="Times New Roman"/>
                <w:bCs/>
              </w:rPr>
              <w:t>680012, город Хабаровск, улица Морозова Павла Леонтьевича, дом 83</w:t>
            </w:r>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60F19A1F" w:rsidR="00252418" w:rsidRPr="000306BD" w:rsidRDefault="00A27796" w:rsidP="00CD6114">
            <w:pPr>
              <w:widowControl w:val="0"/>
              <w:contextualSpacing/>
              <w:jc w:val="both"/>
              <w:rPr>
                <w:rFonts w:ascii="Times New Roman" w:eastAsia="Times New Roman" w:hAnsi="Times New Roman"/>
                <w:iCs/>
                <w:highlight w:val="yellow"/>
              </w:rPr>
            </w:pPr>
            <w:r w:rsidRPr="00A27796">
              <w:rPr>
                <w:rFonts w:ascii="Times New Roman" w:eastAsia="Times New Roman" w:hAnsi="Times New Roman"/>
                <w:bCs/>
              </w:rPr>
              <w:t>680012, город Хабаровск, улица Морозова Павла Леонтьевича, дом 83</w:t>
            </w:r>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695708A3" w:rsidR="00252418" w:rsidRPr="000306BD" w:rsidRDefault="00A27796" w:rsidP="00CD6114">
            <w:pPr>
              <w:widowControl w:val="0"/>
              <w:contextualSpacing/>
              <w:jc w:val="both"/>
              <w:rPr>
                <w:rFonts w:ascii="Times New Roman" w:eastAsia="Times New Roman" w:hAnsi="Times New Roman"/>
                <w:iCs/>
                <w:highlight w:val="yellow"/>
              </w:rPr>
            </w:pPr>
            <w:r w:rsidRPr="00A27796">
              <w:rPr>
                <w:rFonts w:ascii="Times New Roman" w:eastAsia="Times New Roman" w:hAnsi="Times New Roman"/>
                <w:bCs/>
              </w:rPr>
              <w:t xml:space="preserve">bandycenter@erofey-arena.ru  </w:t>
            </w:r>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0D39E7E7" w:rsidR="00252418" w:rsidRPr="000306BD" w:rsidRDefault="00A27796" w:rsidP="00CD6114">
            <w:pPr>
              <w:widowControl w:val="0"/>
              <w:contextualSpacing/>
              <w:jc w:val="both"/>
              <w:rPr>
                <w:rFonts w:ascii="Times New Roman" w:eastAsia="Times New Roman" w:hAnsi="Times New Roman"/>
                <w:iCs/>
                <w:highlight w:val="yellow"/>
              </w:rPr>
            </w:pPr>
            <w:r w:rsidRPr="00A27796">
              <w:rPr>
                <w:rFonts w:ascii="Times New Roman" w:eastAsia="Times New Roman" w:hAnsi="Times New Roman"/>
                <w:bCs/>
              </w:rPr>
              <w:t>(4212) 45-67-07</w:t>
            </w:r>
          </w:p>
        </w:tc>
      </w:tr>
      <w:tr w:rsidR="00252418" w14:paraId="3863AABC" w14:textId="77777777" w:rsidTr="00BC6C35">
        <w:tc>
          <w:tcPr>
            <w:tcW w:w="4361" w:type="dxa"/>
            <w:shd w:val="clear" w:color="auto" w:fill="D9E2F3" w:themeFill="accent1" w:themeFillTint="33"/>
          </w:tcPr>
          <w:p w14:paraId="7CA190D5" w14:textId="0DE05BCA" w:rsidR="00252418" w:rsidRPr="00BC6C35" w:rsidRDefault="00E85622" w:rsidP="00CD6114">
            <w:pPr>
              <w:widowControl w:val="0"/>
              <w:contextualSpacing/>
              <w:jc w:val="both"/>
              <w:rPr>
                <w:rFonts w:ascii="Times New Roman" w:eastAsia="Times New Roman" w:hAnsi="Times New Roman"/>
                <w:b/>
                <w:bCs/>
                <w:iCs/>
              </w:rPr>
            </w:pPr>
            <w:r w:rsidRPr="00E85622">
              <w:rPr>
                <w:rFonts w:ascii="Times New Roman" w:eastAsia="Times New Roman" w:hAnsi="Times New Roman"/>
                <w:b/>
                <w:bCs/>
                <w:iCs/>
              </w:rPr>
              <w:t>Контактное лицо по вопросам процедуры</w:t>
            </w:r>
          </w:p>
        </w:tc>
        <w:tc>
          <w:tcPr>
            <w:tcW w:w="5720" w:type="dxa"/>
          </w:tcPr>
          <w:p w14:paraId="5D3E4180" w14:textId="3355601F" w:rsidR="00252418" w:rsidRPr="000306BD" w:rsidRDefault="00E85622" w:rsidP="00CD6114">
            <w:pPr>
              <w:widowControl w:val="0"/>
              <w:contextualSpacing/>
              <w:jc w:val="both"/>
              <w:rPr>
                <w:rFonts w:ascii="Times New Roman" w:eastAsia="Times New Roman" w:hAnsi="Times New Roman"/>
                <w:iCs/>
                <w:highlight w:val="yellow"/>
              </w:rPr>
            </w:pPr>
            <w:r w:rsidRPr="00E85622">
              <w:rPr>
                <w:rFonts w:ascii="Times New Roman" w:eastAsia="Times New Roman" w:hAnsi="Times New Roman"/>
                <w:iCs/>
              </w:rPr>
              <w:t>Пак Евгения Витальевна</w:t>
            </w:r>
          </w:p>
        </w:tc>
      </w:tr>
      <w:tr w:rsidR="00E85622" w14:paraId="1854938E" w14:textId="77777777" w:rsidTr="00BC6C35">
        <w:tc>
          <w:tcPr>
            <w:tcW w:w="4361" w:type="dxa"/>
            <w:shd w:val="clear" w:color="auto" w:fill="D9E2F3" w:themeFill="accent1" w:themeFillTint="33"/>
          </w:tcPr>
          <w:p w14:paraId="6EA0A43F" w14:textId="662E9C9A" w:rsidR="00E85622" w:rsidRDefault="00E85622" w:rsidP="00CD6114">
            <w:pPr>
              <w:widowControl w:val="0"/>
              <w:contextualSpacing/>
              <w:jc w:val="both"/>
              <w:rPr>
                <w:rFonts w:ascii="Times New Roman" w:eastAsia="Times New Roman" w:hAnsi="Times New Roman"/>
                <w:b/>
                <w:bCs/>
                <w:iCs/>
              </w:rPr>
            </w:pPr>
            <w:r w:rsidRPr="00E85622">
              <w:rPr>
                <w:rFonts w:ascii="Times New Roman" w:eastAsia="Times New Roman" w:hAnsi="Times New Roman"/>
                <w:b/>
                <w:bCs/>
                <w:iCs/>
              </w:rPr>
              <w:t>Ответственный за техническое задание</w:t>
            </w:r>
          </w:p>
        </w:tc>
        <w:tc>
          <w:tcPr>
            <w:tcW w:w="5720" w:type="dxa"/>
          </w:tcPr>
          <w:p w14:paraId="23CA05FD" w14:textId="41D58A97" w:rsidR="00E85622" w:rsidRPr="00F02DAB" w:rsidRDefault="007234CE" w:rsidP="00CD6114">
            <w:pPr>
              <w:widowControl w:val="0"/>
              <w:contextualSpacing/>
              <w:jc w:val="both"/>
              <w:rPr>
                <w:rFonts w:ascii="Times New Roman" w:eastAsia="Times New Roman" w:hAnsi="Times New Roman"/>
                <w:bCs/>
              </w:rPr>
            </w:pPr>
            <w:r>
              <w:rPr>
                <w:rFonts w:ascii="Times New Roman" w:eastAsia="Times New Roman" w:hAnsi="Times New Roman"/>
                <w:bCs/>
              </w:rPr>
              <w:t>Зайцев Николай Николаевич</w:t>
            </w:r>
          </w:p>
        </w:tc>
      </w:tr>
    </w:tbl>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58E0054C" w14:textId="77777777" w:rsidR="00E97AD6" w:rsidRPr="00BF5CF1" w:rsidRDefault="00E97AD6" w:rsidP="00E97AD6">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Pr="00BF5CF1">
              <w:rPr>
                <w:rFonts w:ascii="Times New Roman" w:eastAsia="Times New Roman" w:hAnsi="Times New Roman"/>
                <w:iCs/>
              </w:rPr>
              <w:t>доступн</w:t>
            </w:r>
            <w:r>
              <w:rPr>
                <w:rFonts w:ascii="Times New Roman" w:eastAsia="Times New Roman" w:hAnsi="Times New Roman"/>
                <w:iCs/>
              </w:rPr>
              <w:t>о</w:t>
            </w:r>
            <w:r w:rsidRPr="00BF5CF1">
              <w:rPr>
                <w:rFonts w:ascii="Times New Roman" w:eastAsia="Times New Roman" w:hAnsi="Times New Roman"/>
                <w:iCs/>
              </w:rPr>
              <w:t xml:space="preserve"> для ознакомления со дня размещения </w:t>
            </w:r>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r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9" w:history="1">
              <w:r w:rsidRPr="00BF5CF1">
                <w:rPr>
                  <w:rStyle w:val="a6"/>
                  <w:rFonts w:ascii="Times New Roman" w:eastAsia="Times New Roman" w:hAnsi="Times New Roman"/>
                  <w:iCs/>
                </w:rPr>
                <w:t>http://zakupki.gov.ru</w:t>
              </w:r>
            </w:hyperlink>
            <w:r w:rsidRPr="00BF5CF1">
              <w:rPr>
                <w:rFonts w:ascii="Times New Roman" w:eastAsia="Times New Roman" w:hAnsi="Times New Roman"/>
                <w:iCs/>
              </w:rPr>
              <w:t xml:space="preserve">  и на электронной торговой площадке </w:t>
            </w:r>
            <w:hyperlink r:id="rId10" w:history="1">
              <w:r w:rsidRPr="00BF5CF1">
                <w:rPr>
                  <w:rStyle w:val="a6"/>
                  <w:rFonts w:ascii="Times New Roman" w:eastAsia="Times New Roman" w:hAnsi="Times New Roman"/>
                  <w:iCs/>
                </w:rPr>
                <w:t>https://etp-region.ru</w:t>
              </w:r>
            </w:hyperlink>
            <w:r w:rsidRPr="00BF5CF1">
              <w:rPr>
                <w:rFonts w:ascii="Times New Roman" w:eastAsia="Times New Roman" w:hAnsi="Times New Roman"/>
                <w:iCs/>
              </w:rPr>
              <w:t xml:space="preserve"> .</w:t>
            </w:r>
          </w:p>
          <w:p w14:paraId="2538296D" w14:textId="77777777" w:rsidR="00E97AD6" w:rsidRPr="00BF5CF1" w:rsidRDefault="00E97AD6" w:rsidP="00E97AD6">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7699F4E4" w:rsidR="00D407F7" w:rsidRPr="00BF5CF1" w:rsidRDefault="00E97AD6" w:rsidP="00E97AD6">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Pr="00BF5CF1">
                <w:rPr>
                  <w:rStyle w:val="a6"/>
                  <w:rFonts w:ascii="Times New Roman" w:eastAsia="Times New Roman" w:hAnsi="Times New Roman"/>
                  <w:iCs/>
                </w:rPr>
                <w:t>www.zakupki.gov.ru</w:t>
              </w:r>
            </w:hyperlink>
            <w:r w:rsidRPr="00BF5CF1">
              <w:rPr>
                <w:rFonts w:ascii="Times New Roman" w:eastAsia="Times New Roman" w:hAnsi="Times New Roman"/>
                <w:iCs/>
              </w:rPr>
              <w:t xml:space="preserve"> ) или с сайта оператора ЭТП (</w:t>
            </w:r>
            <w:hyperlink r:id="rId12" w:history="1">
              <w:r w:rsidRPr="00BF5CF1">
                <w:rPr>
                  <w:rStyle w:val="a6"/>
                  <w:rFonts w:ascii="Times New Roman" w:eastAsia="Times New Roman" w:hAnsi="Times New Roman"/>
                  <w:iCs/>
                </w:rPr>
                <w:t>https://etp-region.ru</w:t>
              </w:r>
            </w:hyperlink>
            <w:r w:rsidRPr="00BF5CF1">
              <w:rPr>
                <w:rFonts w:ascii="Times New Roman" w:eastAsia="Times New Roman" w:hAnsi="Times New Roman"/>
                <w:iCs/>
              </w:rPr>
              <w:t xml:space="preserve"> ). Плата за предоставление </w:t>
            </w:r>
            <w:r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E97AD6" w:rsidRPr="00BF5CF1" w14:paraId="7E69E113" w14:textId="77777777" w:rsidTr="000306BD">
        <w:tc>
          <w:tcPr>
            <w:tcW w:w="2022" w:type="pct"/>
            <w:shd w:val="clear" w:color="auto" w:fill="D9E2F3" w:themeFill="accent1" w:themeFillTint="33"/>
            <w:vAlign w:val="center"/>
          </w:tcPr>
          <w:p w14:paraId="0B8A8763" w14:textId="77777777" w:rsidR="00E97AD6" w:rsidRPr="00BF5CF1" w:rsidRDefault="00E97AD6" w:rsidP="00E97AD6">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E97AD6" w:rsidRPr="00BF5CF1" w:rsidRDefault="00E97AD6" w:rsidP="00E97AD6">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0EF2A415" w14:textId="77777777" w:rsidR="00E97AD6" w:rsidRPr="00BF5CF1" w:rsidRDefault="00E97AD6" w:rsidP="00E97AD6">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Pr="00BF5CF1">
                <w:rPr>
                  <w:rStyle w:val="a6"/>
                  <w:rFonts w:ascii="Times New Roman" w:eastAsia="Times New Roman" w:hAnsi="Times New Roman"/>
                  <w:iCs/>
                </w:rPr>
                <w:t>https://etp-region.ru</w:t>
              </w:r>
            </w:hyperlink>
            <w:r w:rsidRPr="00BF5CF1">
              <w:rPr>
                <w:rFonts w:ascii="Times New Roman" w:eastAsia="Times New Roman" w:hAnsi="Times New Roman"/>
                <w:iCs/>
              </w:rPr>
              <w:t xml:space="preserve"> .</w:t>
            </w:r>
          </w:p>
          <w:p w14:paraId="053286CC" w14:textId="0D8D8097" w:rsidR="00E97AD6" w:rsidRPr="00BF5CF1" w:rsidRDefault="00E97AD6" w:rsidP="00E97AD6">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E97AD6" w:rsidRPr="00BF5CF1" w14:paraId="3A1439ED" w14:textId="77777777" w:rsidTr="000306BD">
        <w:tc>
          <w:tcPr>
            <w:tcW w:w="2022" w:type="pct"/>
            <w:shd w:val="clear" w:color="auto" w:fill="D9E2F3" w:themeFill="accent1" w:themeFillTint="33"/>
            <w:vAlign w:val="center"/>
          </w:tcPr>
          <w:p w14:paraId="33C75176" w14:textId="2F79DF56" w:rsidR="00E97AD6" w:rsidRPr="00BF5CF1" w:rsidRDefault="00E97AD6" w:rsidP="00E97AD6">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0F9FE2ED" w14:textId="77777777" w:rsidR="00E97AD6" w:rsidRDefault="00E97AD6" w:rsidP="00E97AD6">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5" w:history="1">
              <w:r w:rsidRPr="00BF5CF1">
                <w:rPr>
                  <w:rStyle w:val="a6"/>
                  <w:rFonts w:ascii="Times New Roman" w:eastAsia="Times New Roman" w:hAnsi="Times New Roman"/>
                  <w:iCs/>
                </w:rPr>
                <w:t>https://torgi.etp-region.ru/</w:t>
              </w:r>
            </w:hyperlink>
          </w:p>
          <w:p w14:paraId="008CF15D" w14:textId="402A6D96" w:rsidR="00E97AD6" w:rsidRPr="00BF5CF1" w:rsidRDefault="00E97AD6" w:rsidP="00E97AD6">
            <w:pPr>
              <w:widowControl w:val="0"/>
              <w:jc w:val="both"/>
              <w:rPr>
                <w:rStyle w:val="1f4"/>
              </w:rPr>
            </w:pPr>
            <w:r>
              <w:rPr>
                <w:rStyle w:val="1f4"/>
              </w:rPr>
              <w:t>«</w:t>
            </w:r>
            <w:r w:rsidR="00D104F1">
              <w:rPr>
                <w:rStyle w:val="1f4"/>
              </w:rPr>
              <w:t>24</w:t>
            </w:r>
            <w:r>
              <w:rPr>
                <w:rStyle w:val="1f4"/>
              </w:rPr>
              <w:t>» сентября 2026 г</w:t>
            </w:r>
          </w:p>
        </w:tc>
      </w:tr>
      <w:tr w:rsidR="00E97AD6" w:rsidRPr="00BF5CF1" w14:paraId="328FAB51" w14:textId="77777777" w:rsidTr="000306BD">
        <w:tc>
          <w:tcPr>
            <w:tcW w:w="2022" w:type="pct"/>
            <w:shd w:val="clear" w:color="auto" w:fill="D9E2F3" w:themeFill="accent1" w:themeFillTint="33"/>
            <w:vAlign w:val="center"/>
          </w:tcPr>
          <w:p w14:paraId="3EEC931C" w14:textId="7179A867" w:rsidR="00E97AD6" w:rsidRPr="00BF5CF1" w:rsidRDefault="00E97AD6" w:rsidP="00E97AD6">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E97AD6" w:rsidRPr="00BF5CF1" w:rsidRDefault="00E97AD6" w:rsidP="00E97AD6">
            <w:pPr>
              <w:widowControl w:val="0"/>
              <w:jc w:val="both"/>
              <w:rPr>
                <w:rFonts w:ascii="Times New Roman" w:eastAsia="Times New Roman" w:hAnsi="Times New Roman"/>
                <w:iCs/>
              </w:rPr>
            </w:pPr>
            <w:r w:rsidRPr="00BF5CF1">
              <w:rPr>
                <w:rStyle w:val="1f4"/>
              </w:rPr>
              <w:t>По месту нахождения Заказчика</w:t>
            </w:r>
          </w:p>
        </w:tc>
      </w:tr>
      <w:tr w:rsidR="00E97AD6" w:rsidRPr="00BF5CF1" w14:paraId="1812DD9E" w14:textId="77777777" w:rsidTr="000306BD">
        <w:tc>
          <w:tcPr>
            <w:tcW w:w="2022" w:type="pct"/>
            <w:shd w:val="clear" w:color="auto" w:fill="D9E2F3" w:themeFill="accent1" w:themeFillTint="33"/>
            <w:vAlign w:val="center"/>
          </w:tcPr>
          <w:p w14:paraId="4CAC23E8" w14:textId="633E602A" w:rsidR="00E97AD6" w:rsidRPr="00BF5CF1" w:rsidRDefault="00E97AD6" w:rsidP="00E97AD6">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14:paraId="749F231C" w14:textId="68D5CDA0" w:rsidR="00E97AD6" w:rsidRPr="00BF5CF1" w:rsidRDefault="00E97AD6" w:rsidP="00E97AD6">
            <w:pPr>
              <w:widowControl w:val="0"/>
              <w:jc w:val="both"/>
              <w:rPr>
                <w:rFonts w:ascii="Times New Roman" w:eastAsia="Times New Roman" w:hAnsi="Times New Roman"/>
                <w:iCs/>
              </w:rPr>
            </w:pPr>
            <w:r>
              <w:rPr>
                <w:rFonts w:ascii="Times New Roman" w:eastAsia="Times New Roman" w:hAnsi="Times New Roman"/>
                <w:iCs/>
              </w:rPr>
              <w:t>«</w:t>
            </w:r>
            <w:r w:rsidR="00D104F1">
              <w:rPr>
                <w:rFonts w:ascii="Times New Roman" w:eastAsia="Times New Roman" w:hAnsi="Times New Roman"/>
                <w:iCs/>
              </w:rPr>
              <w:t>02</w:t>
            </w:r>
            <w:r>
              <w:rPr>
                <w:rFonts w:ascii="Times New Roman" w:eastAsia="Times New Roman" w:hAnsi="Times New Roman"/>
                <w:iCs/>
              </w:rPr>
              <w:t xml:space="preserve">» </w:t>
            </w:r>
            <w:r w:rsidR="00D104F1">
              <w:rPr>
                <w:rFonts w:ascii="Times New Roman" w:eastAsia="Times New Roman" w:hAnsi="Times New Roman"/>
                <w:iCs/>
              </w:rPr>
              <w:t>октября</w:t>
            </w:r>
            <w:r>
              <w:rPr>
                <w:rFonts w:ascii="Times New Roman" w:eastAsia="Times New Roman" w:hAnsi="Times New Roman"/>
                <w:iCs/>
              </w:rPr>
              <w:t xml:space="preserve"> </w:t>
            </w:r>
            <w:r w:rsidRPr="00E85622">
              <w:rPr>
                <w:rFonts w:ascii="Times New Roman" w:eastAsia="Times New Roman" w:hAnsi="Times New Roman"/>
                <w:iCs/>
              </w:rPr>
              <w:t>2026 года 09:00 (местное время заказчика)</w:t>
            </w:r>
          </w:p>
        </w:tc>
      </w:tr>
      <w:tr w:rsidR="00E97AD6" w:rsidRPr="00BF5CF1" w14:paraId="26D6DF98" w14:textId="77777777" w:rsidTr="000306BD">
        <w:tc>
          <w:tcPr>
            <w:tcW w:w="2022" w:type="pct"/>
            <w:shd w:val="clear" w:color="auto" w:fill="D9E2F3" w:themeFill="accent1" w:themeFillTint="33"/>
            <w:vAlign w:val="center"/>
          </w:tcPr>
          <w:p w14:paraId="26CCA4EE" w14:textId="69B76E72" w:rsidR="00E97AD6" w:rsidRPr="00BF5CF1" w:rsidRDefault="00E97AD6" w:rsidP="00E97AD6">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p w14:paraId="15E900F8" w14:textId="69B30F08" w:rsidR="00E97AD6" w:rsidRPr="00BF5CF1" w:rsidRDefault="00E97AD6" w:rsidP="00E97AD6">
            <w:pPr>
              <w:widowControl w:val="0"/>
              <w:tabs>
                <w:tab w:val="left" w:pos="247"/>
                <w:tab w:val="left" w:pos="1130"/>
              </w:tabs>
              <w:ind w:left="33"/>
              <w:contextualSpacing/>
              <w:jc w:val="both"/>
              <w:rPr>
                <w:rStyle w:val="1f4"/>
              </w:rPr>
            </w:pPr>
            <w:r>
              <w:rPr>
                <w:rFonts w:ascii="Times New Roman" w:eastAsia="Times New Roman" w:hAnsi="Times New Roman"/>
                <w:iCs/>
              </w:rPr>
              <w:t>«</w:t>
            </w:r>
            <w:r w:rsidR="00D104F1">
              <w:rPr>
                <w:rFonts w:ascii="Times New Roman" w:eastAsia="Times New Roman" w:hAnsi="Times New Roman"/>
                <w:iCs/>
              </w:rPr>
              <w:t>05</w:t>
            </w:r>
            <w:r>
              <w:rPr>
                <w:rFonts w:ascii="Times New Roman" w:eastAsia="Times New Roman" w:hAnsi="Times New Roman"/>
                <w:iCs/>
              </w:rPr>
              <w:t xml:space="preserve">» </w:t>
            </w:r>
            <w:r w:rsidR="00D104F1">
              <w:rPr>
                <w:rFonts w:ascii="Times New Roman" w:eastAsia="Times New Roman" w:hAnsi="Times New Roman"/>
                <w:iCs/>
              </w:rPr>
              <w:t>октября</w:t>
            </w:r>
            <w:r>
              <w:rPr>
                <w:rFonts w:ascii="Times New Roman" w:eastAsia="Times New Roman" w:hAnsi="Times New Roman"/>
                <w:iCs/>
              </w:rPr>
              <w:t xml:space="preserve"> </w:t>
            </w:r>
            <w:r w:rsidRPr="00E85622">
              <w:rPr>
                <w:rFonts w:ascii="Times New Roman" w:eastAsia="Times New Roman" w:hAnsi="Times New Roman"/>
                <w:iCs/>
              </w:rPr>
              <w:t>2026 года 09:00 (местное время заказчика)</w:t>
            </w:r>
          </w:p>
        </w:tc>
      </w:tr>
      <w:tr w:rsidR="00E97AD6" w:rsidRPr="00BF5CF1" w14:paraId="19997CFC" w14:textId="77777777" w:rsidTr="000306BD">
        <w:tc>
          <w:tcPr>
            <w:tcW w:w="2022" w:type="pct"/>
            <w:shd w:val="clear" w:color="auto" w:fill="D9E2F3" w:themeFill="accent1" w:themeFillTint="33"/>
            <w:vAlign w:val="center"/>
          </w:tcPr>
          <w:p w14:paraId="358EA5BF" w14:textId="5A7D552F" w:rsidR="00E97AD6" w:rsidRPr="00BF5CF1" w:rsidRDefault="00E97AD6" w:rsidP="00E97AD6">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220E87E9" w:rsidR="00E97AD6" w:rsidRPr="00BF5CF1" w:rsidRDefault="00E97AD6" w:rsidP="00E97AD6">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7" w:history="1">
              <w:r w:rsidRPr="00BF5CF1">
                <w:rPr>
                  <w:rStyle w:val="a6"/>
                  <w:rFonts w:ascii="Times New Roman" w:eastAsia="Times New Roman" w:hAnsi="Times New Roman"/>
                  <w:iCs/>
                </w:rPr>
                <w:t>https://torgi.etp-region.ru/</w:t>
              </w:r>
            </w:hyperlink>
          </w:p>
        </w:tc>
      </w:tr>
      <w:tr w:rsidR="00E97AD6" w:rsidRPr="00BF5CF1" w14:paraId="69299329" w14:textId="77777777" w:rsidTr="000306BD">
        <w:tc>
          <w:tcPr>
            <w:tcW w:w="2022" w:type="pct"/>
            <w:shd w:val="clear" w:color="auto" w:fill="D9E2F3" w:themeFill="accent1" w:themeFillTint="33"/>
            <w:vAlign w:val="center"/>
          </w:tcPr>
          <w:p w14:paraId="305C97DB" w14:textId="446F04C9" w:rsidR="00E97AD6" w:rsidRPr="00BF5CF1" w:rsidRDefault="00E97AD6" w:rsidP="00E97AD6">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B23D831" w14:textId="7D292388" w:rsidR="00E97AD6" w:rsidRPr="00BF5CF1" w:rsidRDefault="00E97AD6" w:rsidP="00E97AD6">
            <w:pPr>
              <w:widowControl w:val="0"/>
              <w:jc w:val="both"/>
              <w:rPr>
                <w:rFonts w:ascii="Times New Roman" w:eastAsia="Times New Roman" w:hAnsi="Times New Roman"/>
                <w:iCs/>
              </w:rPr>
            </w:pPr>
            <w:r>
              <w:rPr>
                <w:rFonts w:ascii="Times New Roman" w:eastAsia="Times New Roman" w:hAnsi="Times New Roman"/>
                <w:iCs/>
              </w:rPr>
              <w:t>«</w:t>
            </w:r>
            <w:r w:rsidR="00D104F1">
              <w:rPr>
                <w:rFonts w:ascii="Times New Roman" w:eastAsia="Times New Roman" w:hAnsi="Times New Roman"/>
                <w:iCs/>
              </w:rPr>
              <w:t>02</w:t>
            </w:r>
            <w:r>
              <w:rPr>
                <w:rFonts w:ascii="Times New Roman" w:eastAsia="Times New Roman" w:hAnsi="Times New Roman"/>
                <w:iCs/>
              </w:rPr>
              <w:t xml:space="preserve">» </w:t>
            </w:r>
            <w:r w:rsidR="00D104F1">
              <w:rPr>
                <w:rFonts w:ascii="Times New Roman" w:eastAsia="Times New Roman" w:hAnsi="Times New Roman"/>
                <w:iCs/>
              </w:rPr>
              <w:t>октября</w:t>
            </w:r>
            <w:r>
              <w:rPr>
                <w:rFonts w:ascii="Times New Roman" w:eastAsia="Times New Roman" w:hAnsi="Times New Roman"/>
                <w:iCs/>
              </w:rPr>
              <w:t xml:space="preserve"> </w:t>
            </w:r>
            <w:r w:rsidRPr="00E85622">
              <w:rPr>
                <w:rFonts w:ascii="Times New Roman" w:eastAsia="Times New Roman" w:hAnsi="Times New Roman"/>
                <w:iCs/>
              </w:rPr>
              <w:t>2026 года 09:00 (местное время заказчика)</w:t>
            </w:r>
          </w:p>
        </w:tc>
      </w:tr>
      <w:tr w:rsidR="00E97AD6" w:rsidRPr="00BF5CF1" w14:paraId="1543AF0D" w14:textId="77777777" w:rsidTr="000306BD">
        <w:tc>
          <w:tcPr>
            <w:tcW w:w="2022" w:type="pct"/>
            <w:shd w:val="clear" w:color="auto" w:fill="D9E2F3" w:themeFill="accent1" w:themeFillTint="33"/>
            <w:vAlign w:val="center"/>
          </w:tcPr>
          <w:p w14:paraId="7AFF710B" w14:textId="12C4DC64" w:rsidR="00E97AD6" w:rsidRPr="00BF5CF1" w:rsidRDefault="00E97AD6" w:rsidP="00E97AD6">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37D39400" w:rsidR="00E97AD6" w:rsidRPr="00BF5CF1" w:rsidRDefault="00E97AD6" w:rsidP="00E97AD6">
            <w:pPr>
              <w:widowControl w:val="0"/>
              <w:jc w:val="both"/>
              <w:rPr>
                <w:rFonts w:ascii="Times New Roman" w:eastAsia="Times New Roman" w:hAnsi="Times New Roman"/>
                <w:iCs/>
                <w:highlight w:val="yellow"/>
              </w:rPr>
            </w:pPr>
            <w:r w:rsidRPr="00A27796">
              <w:rPr>
                <w:rFonts w:ascii="Times New Roman" w:eastAsia="Times New Roman" w:hAnsi="Times New Roman"/>
                <w:bCs/>
              </w:rPr>
              <w:t>Не установлено</w:t>
            </w:r>
          </w:p>
        </w:tc>
      </w:tr>
      <w:tr w:rsidR="00E97AD6" w:rsidRPr="00BF5CF1" w14:paraId="63E8FB20" w14:textId="77777777" w:rsidTr="000306BD">
        <w:tc>
          <w:tcPr>
            <w:tcW w:w="2022" w:type="pct"/>
            <w:shd w:val="clear" w:color="auto" w:fill="D9E2F3" w:themeFill="accent1" w:themeFillTint="33"/>
            <w:vAlign w:val="center"/>
          </w:tcPr>
          <w:p w14:paraId="609F46C2" w14:textId="2547A459" w:rsidR="00E97AD6" w:rsidRPr="00BF5CF1" w:rsidRDefault="00E97AD6" w:rsidP="00E97AD6">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E97AD6" w:rsidRPr="00BF5CF1" w:rsidRDefault="00E97AD6" w:rsidP="00E97AD6">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Pr>
                <w:rFonts w:ascii="Times New Roman" w:eastAsia="Times New Roman" w:hAnsi="Times New Roman"/>
                <w:iCs/>
              </w:rPr>
              <w:t>15</w:t>
            </w:r>
            <w:r w:rsidRPr="00BF5CF1">
              <w:rPr>
                <w:rFonts w:ascii="Times New Roman" w:eastAsia="Times New Roman" w:hAnsi="Times New Roman"/>
                <w:iCs/>
              </w:rPr>
              <w:t xml:space="preserve"> извещения о закупке</w:t>
            </w:r>
          </w:p>
        </w:tc>
      </w:tr>
      <w:tr w:rsidR="00E97AD6" w:rsidRPr="00BF5CF1" w14:paraId="42BCAB49" w14:textId="77777777" w:rsidTr="000306BD">
        <w:tc>
          <w:tcPr>
            <w:tcW w:w="2022" w:type="pct"/>
            <w:shd w:val="clear" w:color="auto" w:fill="D9E2F3" w:themeFill="accent1" w:themeFillTint="33"/>
            <w:vAlign w:val="center"/>
          </w:tcPr>
          <w:p w14:paraId="7BF6E64B" w14:textId="4878B0C4" w:rsidR="00E97AD6" w:rsidRPr="00BF5CF1" w:rsidRDefault="00E97AD6" w:rsidP="00E97AD6">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2876159B" w:rsidR="00E97AD6" w:rsidRPr="00BF5CF1" w:rsidRDefault="00E97AD6" w:rsidP="00E97AD6">
            <w:pPr>
              <w:widowControl w:val="0"/>
              <w:jc w:val="both"/>
              <w:rPr>
                <w:rFonts w:ascii="Times New Roman" w:eastAsia="Times New Roman" w:hAnsi="Times New Roman"/>
                <w:iCs/>
                <w:highlight w:val="yellow"/>
              </w:rPr>
            </w:pPr>
            <w:r>
              <w:rPr>
                <w:rFonts w:ascii="Times New Roman" w:eastAsia="Times New Roman" w:hAnsi="Times New Roman"/>
                <w:bCs/>
              </w:rPr>
              <w:t>У</w:t>
            </w:r>
            <w:r>
              <w:rPr>
                <w:rFonts w:ascii="Times New Roman" w:eastAsia="Times New Roman" w:hAnsi="Times New Roman"/>
              </w:rPr>
              <w:t xml:space="preserve">становлено </w:t>
            </w:r>
            <w:r w:rsidRPr="00246F6E">
              <w:rPr>
                <w:rFonts w:ascii="Times New Roman" w:eastAsia="Times New Roman" w:hAnsi="Times New Roman"/>
              </w:rPr>
              <w:t xml:space="preserve">в размере 5% от начальной максимальной цены договора – </w:t>
            </w:r>
            <w:r w:rsidRPr="007234CE">
              <w:rPr>
                <w:rFonts w:ascii="Times New Roman" w:eastAsia="Times New Roman" w:hAnsi="Times New Roman"/>
              </w:rPr>
              <w:t>90</w:t>
            </w:r>
            <w:r>
              <w:rPr>
                <w:rFonts w:ascii="Times New Roman" w:eastAsia="Times New Roman" w:hAnsi="Times New Roman"/>
              </w:rPr>
              <w:t> </w:t>
            </w:r>
            <w:r w:rsidRPr="007234CE">
              <w:rPr>
                <w:rFonts w:ascii="Times New Roman" w:eastAsia="Times New Roman" w:hAnsi="Times New Roman"/>
              </w:rPr>
              <w:t>485</w:t>
            </w:r>
            <w:r>
              <w:rPr>
                <w:rFonts w:ascii="Times New Roman" w:eastAsia="Times New Roman" w:hAnsi="Times New Roman"/>
              </w:rPr>
              <w:t xml:space="preserve"> (девяносто тысяч четыреста восемьдесят пять) рублей 00 копеек</w:t>
            </w:r>
          </w:p>
        </w:tc>
      </w:tr>
      <w:tr w:rsidR="00E97AD6" w:rsidRPr="00BF5CF1" w14:paraId="53DA3EE8" w14:textId="77777777" w:rsidTr="000306BD">
        <w:tc>
          <w:tcPr>
            <w:tcW w:w="2022" w:type="pct"/>
            <w:shd w:val="clear" w:color="auto" w:fill="D9E2F3" w:themeFill="accent1" w:themeFillTint="33"/>
            <w:vAlign w:val="center"/>
          </w:tcPr>
          <w:p w14:paraId="5B03EA2E" w14:textId="59221F27" w:rsidR="00E97AD6" w:rsidRPr="00BF5CF1" w:rsidRDefault="00E97AD6" w:rsidP="00E97AD6">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E97AD6" w:rsidRPr="00BF5CF1" w:rsidRDefault="00E97AD6" w:rsidP="00E97AD6">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E97AD6" w:rsidRPr="00BF5CF1" w14:paraId="14476F4D" w14:textId="77777777" w:rsidTr="000306BD">
        <w:tc>
          <w:tcPr>
            <w:tcW w:w="2022" w:type="pct"/>
            <w:shd w:val="clear" w:color="auto" w:fill="D9E2F3" w:themeFill="accent1" w:themeFillTint="33"/>
            <w:vAlign w:val="center"/>
          </w:tcPr>
          <w:p w14:paraId="76AC1CA0" w14:textId="0D11EDBE" w:rsidR="00E97AD6" w:rsidRPr="00BF5CF1" w:rsidRDefault="00E97AD6" w:rsidP="00E97AD6">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7FA16CF9" w:rsidR="00E97AD6" w:rsidRPr="00BF5CF1" w:rsidRDefault="00E97AD6" w:rsidP="00E97AD6">
            <w:pPr>
              <w:widowControl w:val="0"/>
              <w:jc w:val="both"/>
              <w:rPr>
                <w:rFonts w:ascii="Times New Roman" w:eastAsia="Times New Roman" w:hAnsi="Times New Roman"/>
                <w:iCs/>
                <w:highlight w:val="yellow"/>
              </w:rPr>
            </w:pPr>
            <w:r w:rsidRPr="00A27796">
              <w:rPr>
                <w:rFonts w:ascii="Times New Roman" w:eastAsia="Times New Roman" w:hAnsi="Times New Roman"/>
                <w:bCs/>
              </w:rPr>
              <w:t>Не установлено</w:t>
            </w:r>
          </w:p>
        </w:tc>
      </w:tr>
      <w:tr w:rsidR="00E97AD6" w:rsidRPr="00BF5CF1" w14:paraId="4FF8A777" w14:textId="77777777" w:rsidTr="000306BD">
        <w:tc>
          <w:tcPr>
            <w:tcW w:w="2022" w:type="pct"/>
            <w:shd w:val="clear" w:color="auto" w:fill="D9E2F3" w:themeFill="accent1" w:themeFillTint="33"/>
            <w:vAlign w:val="center"/>
          </w:tcPr>
          <w:p w14:paraId="138593AC" w14:textId="03DA4BF2" w:rsidR="00E97AD6" w:rsidRPr="00BF5CF1" w:rsidRDefault="00E97AD6" w:rsidP="00E97AD6">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E97AD6" w:rsidRPr="00BF5CF1" w:rsidRDefault="00E97AD6" w:rsidP="00E97AD6">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E97AD6" w:rsidRPr="00BF5CF1" w14:paraId="0BD123B7" w14:textId="77777777" w:rsidTr="001C1D68">
        <w:tc>
          <w:tcPr>
            <w:tcW w:w="2022" w:type="pct"/>
            <w:shd w:val="clear" w:color="auto" w:fill="D9E2F3" w:themeFill="accent1" w:themeFillTint="33"/>
          </w:tcPr>
          <w:p w14:paraId="27072771" w14:textId="77777777" w:rsidR="00E97AD6" w:rsidRPr="00BF5CF1" w:rsidRDefault="00E97AD6" w:rsidP="00E97AD6">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E97AD6" w:rsidRPr="00924333" w:rsidRDefault="00E97AD6" w:rsidP="00E97AD6">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w:t>
            </w:r>
            <w:r w:rsidRPr="00924333">
              <w:rPr>
                <w:rFonts w:ascii="Times New Roman" w:eastAsia="Times New Roman" w:hAnsi="Times New Roman"/>
                <w:iCs/>
              </w:rPr>
              <w:lastRenderedPageBreak/>
              <w:t>Проектом договора).</w:t>
            </w:r>
          </w:p>
          <w:p w14:paraId="61567A55" w14:textId="77777777" w:rsidR="00E97AD6" w:rsidRPr="00924333" w:rsidRDefault="00E97AD6" w:rsidP="00E97AD6">
            <w:pPr>
              <w:widowControl w:val="0"/>
              <w:ind w:firstLine="436"/>
              <w:jc w:val="both"/>
              <w:rPr>
                <w:rFonts w:ascii="Times New Roman" w:eastAsia="Times New Roman" w:hAnsi="Times New Roman"/>
                <w:iCs/>
              </w:rPr>
            </w:pPr>
            <w:r w:rsidRPr="00924333">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E97AD6" w:rsidRPr="00924333" w:rsidRDefault="00E97AD6" w:rsidP="00E97AD6">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E97AD6" w:rsidRPr="00924333" w:rsidRDefault="00E97AD6" w:rsidP="00E97AD6">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E97AD6" w:rsidRPr="00924333" w:rsidRDefault="00E97AD6" w:rsidP="00E97AD6">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E97AD6" w:rsidRPr="00924333" w:rsidRDefault="00E97AD6" w:rsidP="00E97AD6">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E97AD6" w:rsidRPr="00BF5CF1" w:rsidRDefault="00E97AD6" w:rsidP="00E97AD6">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269FD094" w:rsidR="00364BED" w:rsidRPr="00BF5CF1" w:rsidRDefault="00CB0E04"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7EE81429" w:rsidR="00364BED" w:rsidRPr="00BF5CF1" w:rsidRDefault="007234CE"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6D85D9AF" w:rsidR="00364BED" w:rsidRPr="00BF5CF1" w:rsidRDefault="007234CE"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5A6D1DDE" w:rsidR="00EA396D" w:rsidRPr="00E80B8E" w:rsidRDefault="00CB0E04" w:rsidP="00F73068">
            <w:pPr>
              <w:widowControl w:val="0"/>
              <w:spacing w:after="0" w:line="240" w:lineRule="auto"/>
              <w:ind w:left="112"/>
              <w:jc w:val="both"/>
              <w:rPr>
                <w:rFonts w:ascii="Times New Roman" w:hAnsi="Times New Roman" w:cs="Times New Roman"/>
                <w:sz w:val="20"/>
                <w:szCs w:val="20"/>
              </w:rPr>
            </w:pPr>
            <w:r>
              <w:rPr>
                <w:rFonts w:ascii="Times New Roman" w:hAnsi="Times New Roman" w:cs="Times New Roman"/>
                <w:sz w:val="20"/>
                <w:szCs w:val="20"/>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E50113">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E50113">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7283CDF5" w:rsidR="0024495D" w:rsidRPr="00B91A17" w:rsidRDefault="007234CE"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highlight w:val="green"/>
                <w:lang w:eastAsia="ru-RU"/>
              </w:rPr>
            </w:pPr>
            <w:r w:rsidRPr="007234CE">
              <w:rPr>
                <w:rFonts w:ascii="Times New Roman" w:eastAsia="Times New Roman" w:hAnsi="Times New Roman" w:cs="Times New Roman"/>
                <w:b/>
                <w:sz w:val="20"/>
                <w:szCs w:val="20"/>
                <w:lang w:eastAsia="ru-RU"/>
              </w:rPr>
              <w:t>Поставка и монтаж системы экстренного оповещения при угрозе возникновения террористического акта на объекты КГАУ ДО СШОР "Ерофей" (объект ФОК "Арсенал")</w:t>
            </w:r>
          </w:p>
        </w:tc>
      </w:tr>
      <w:tr w:rsidR="0024495D" w:rsidRPr="00CD6114" w14:paraId="5C9AFA0F" w14:textId="77777777" w:rsidTr="00E50113">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E50113">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E50113">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E50113">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E50113">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E50113">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E50113">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E50113">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7FEE7D75"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7234CE" w:rsidRPr="007234CE">
              <w:rPr>
                <w:rFonts w:ascii="Times New Roman" w:hAnsi="Times New Roman" w:cs="Times New Roman"/>
                <w:b/>
                <w:bCs/>
                <w:sz w:val="20"/>
                <w:szCs w:val="20"/>
              </w:rPr>
              <w:t>1809700</w:t>
            </w:r>
            <w:r w:rsidR="007234CE">
              <w:rPr>
                <w:rFonts w:ascii="Times New Roman" w:hAnsi="Times New Roman" w:cs="Times New Roman"/>
                <w:b/>
                <w:bCs/>
                <w:sz w:val="20"/>
                <w:szCs w:val="20"/>
              </w:rPr>
              <w:t>,00 (один миллион восемьсот девять тысяч семьсот) рублей 00 копеек</w:t>
            </w:r>
          </w:p>
        </w:tc>
      </w:tr>
      <w:tr w:rsidR="0024495D" w:rsidRPr="00CD6114" w14:paraId="0C440006" w14:textId="77777777" w:rsidTr="00E50113">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4732BAB9"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r w:rsidR="006D4F1D">
              <w:rPr>
                <w:rFonts w:ascii="Times New Roman" w:eastAsia="Times New Roman" w:hAnsi="Times New Roman" w:cs="Times New Roman"/>
                <w:b/>
                <w:bCs/>
                <w:sz w:val="20"/>
                <w:szCs w:val="20"/>
                <w:lang w:eastAsia="ru-RU"/>
              </w:rPr>
              <w:t>, источник финансирования</w:t>
            </w:r>
          </w:p>
        </w:tc>
      </w:tr>
      <w:tr w:rsidR="0024495D" w:rsidRPr="00CD6114" w14:paraId="02A84FE4" w14:textId="77777777" w:rsidTr="00E50113">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FBCF3A" w14:textId="58EF324E" w:rsidR="00A44F0A" w:rsidRDefault="0024495D" w:rsidP="00BF5CF1">
            <w:pPr>
              <w:widowControl w:val="0"/>
              <w:autoSpaceDE w:val="0"/>
              <w:autoSpaceDN w:val="0"/>
              <w:adjustRightInd w:val="0"/>
              <w:spacing w:after="0" w:line="240" w:lineRule="auto"/>
              <w:ind w:firstLine="521"/>
              <w:contextualSpacing/>
              <w:jc w:val="both"/>
              <w:rPr>
                <w:rStyle w:val="2f0"/>
                <w:rFonts w:ascii="Times New Roman" w:eastAsia="Calibri" w:hAnsi="Times New Roman" w:cs="Times New Roman"/>
                <w:bCs/>
                <w:color w:val="000000"/>
                <w:sz w:val="20"/>
                <w:szCs w:val="20"/>
                <w:lang w:eastAsia="ru-RU"/>
              </w:rPr>
            </w:pPr>
            <w:r w:rsidRPr="00AC7441">
              <w:rPr>
                <w:rFonts w:ascii="Times New Roman" w:eastAsia="Calibri" w:hAnsi="Times New Roman" w:cs="Times New Roman"/>
                <w:bCs/>
                <w:sz w:val="20"/>
              </w:rPr>
              <w:t xml:space="preserve">Начальная (максимальная) цена договора </w:t>
            </w:r>
            <w:r w:rsidRPr="00AC7441">
              <w:rPr>
                <w:rStyle w:val="2f0"/>
                <w:rFonts w:ascii="Times New Roman" w:eastAsia="Calibri" w:hAnsi="Times New Roman" w:cs="Times New Roman"/>
                <w:bCs/>
                <w:sz w:val="20"/>
              </w:rPr>
              <w:t xml:space="preserve">сформирована в соответствии с </w:t>
            </w:r>
            <w:r w:rsidRPr="00AC7441">
              <w:rPr>
                <w:rStyle w:val="2f0"/>
                <w:rFonts w:ascii="Times New Roman" w:eastAsia="Calibri" w:hAnsi="Times New Roman" w:cs="Times New Roman"/>
                <w:b/>
                <w:bCs/>
                <w:sz w:val="20"/>
              </w:rPr>
              <w:t>Техническим заданием (</w:t>
            </w:r>
            <w:r w:rsidR="00BF5CF1" w:rsidRPr="00AC7441">
              <w:rPr>
                <w:rStyle w:val="2f0"/>
                <w:rFonts w:ascii="Times New Roman" w:eastAsia="Calibri" w:hAnsi="Times New Roman" w:cs="Times New Roman"/>
                <w:b/>
                <w:bCs/>
                <w:sz w:val="20"/>
              </w:rPr>
              <w:t>прилагается отдельным файлом</w:t>
            </w:r>
            <w:r w:rsidRPr="00AC7441">
              <w:rPr>
                <w:rStyle w:val="2f0"/>
                <w:rFonts w:ascii="Times New Roman" w:eastAsia="Calibri" w:hAnsi="Times New Roman" w:cs="Times New Roman"/>
                <w:b/>
                <w:bCs/>
                <w:sz w:val="20"/>
              </w:rPr>
              <w:t>)</w:t>
            </w:r>
            <w:r w:rsidRPr="00AC7441">
              <w:rPr>
                <w:rStyle w:val="2f0"/>
                <w:rFonts w:ascii="Times New Roman" w:eastAsia="Calibri" w:hAnsi="Times New Roman" w:cs="Times New Roman"/>
                <w:bCs/>
                <w:sz w:val="20"/>
              </w:rPr>
              <w:t xml:space="preserve"> </w:t>
            </w:r>
            <w:r w:rsidR="00071EEE" w:rsidRPr="00AC7441">
              <w:rPr>
                <w:rStyle w:val="2f0"/>
                <w:rFonts w:ascii="Times New Roman" w:eastAsia="Calibri" w:hAnsi="Times New Roman" w:cs="Times New Roman"/>
                <w:bCs/>
                <w:sz w:val="20"/>
              </w:rPr>
              <w:t>и</w:t>
            </w:r>
            <w:r w:rsidR="00071EEE" w:rsidRPr="00AC7441">
              <w:rPr>
                <w:rStyle w:val="2f0"/>
                <w:rFonts w:ascii="Times New Roman" w:eastAsia="Calibri" w:hAnsi="Times New Roman" w:cs="Times New Roman"/>
              </w:rPr>
              <w:t xml:space="preserve"> </w:t>
            </w:r>
            <w:r w:rsidR="0017634B" w:rsidRPr="0017634B">
              <w:rPr>
                <w:rStyle w:val="2f0"/>
                <w:rFonts w:ascii="Times New Roman" w:eastAsia="Calibri" w:hAnsi="Times New Roman" w:cs="Times New Roman"/>
                <w:bCs/>
                <w:color w:val="000000"/>
                <w:sz w:val="20"/>
                <w:szCs w:val="20"/>
                <w:lang w:eastAsia="ru-RU"/>
              </w:rPr>
              <w:t>включает в себя: стоимость Товара, стоимость Работ, используемых механизмов, расходных материалов, оборудования, расходы, связанные с транспортировкой, доставкой Товара до места получения его Заказчиком и до места последующего монтажа, стоимость монтажа, упаковки (тары), маркировки, страховые и таможенные платежи (пошлины), НДС, другие установленные платежи, налоги, сборы, а также иные расходы Поставщика, связанные с исполнением договора</w:t>
            </w:r>
            <w:r w:rsidR="00A44F0A">
              <w:rPr>
                <w:rStyle w:val="2f0"/>
                <w:rFonts w:ascii="Times New Roman" w:eastAsia="Calibri" w:hAnsi="Times New Roman" w:cs="Times New Roman"/>
                <w:bCs/>
                <w:color w:val="000000"/>
                <w:sz w:val="20"/>
                <w:szCs w:val="20"/>
                <w:lang w:eastAsia="ru-RU"/>
              </w:rPr>
              <w:t>.</w:t>
            </w:r>
          </w:p>
          <w:p w14:paraId="003235C2" w14:textId="48088C51" w:rsidR="0024495D" w:rsidRDefault="0024495D" w:rsidP="00BF5CF1">
            <w:pPr>
              <w:widowControl w:val="0"/>
              <w:autoSpaceDE w:val="0"/>
              <w:autoSpaceDN w:val="0"/>
              <w:adjustRightInd w:val="0"/>
              <w:spacing w:after="0" w:line="240" w:lineRule="auto"/>
              <w:ind w:firstLine="521"/>
              <w:contextualSpacing/>
              <w:jc w:val="both"/>
              <w:rPr>
                <w:rStyle w:val="2f0"/>
                <w:rFonts w:ascii="Times New Roman" w:eastAsia="Calibri" w:hAnsi="Times New Roman" w:cs="Times New Roman"/>
                <w:color w:val="000000"/>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Pr="00071EEE">
              <w:rPr>
                <w:rStyle w:val="2f0"/>
                <w:rFonts w:ascii="Times New Roman" w:eastAsia="Calibri" w:hAnsi="Times New Roman" w:cs="Times New Roman"/>
                <w:color w:val="000000"/>
                <w:sz w:val="20"/>
                <w:szCs w:val="20"/>
                <w:lang w:eastAsia="ru-RU"/>
              </w:rPr>
              <w:t>метод сопоставимых рыночных цен (анализ рынка).</w:t>
            </w:r>
          </w:p>
          <w:p w14:paraId="447CCBEE" w14:textId="4A5DE128" w:rsidR="006D4F1D" w:rsidRPr="004D717D" w:rsidRDefault="006D4F1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6D4F1D">
              <w:rPr>
                <w:rFonts w:ascii="Times New Roman" w:eastAsia="Times New Roman" w:hAnsi="Times New Roman" w:cs="Times New Roman"/>
                <w:b/>
                <w:bCs/>
                <w:sz w:val="20"/>
                <w:szCs w:val="20"/>
                <w:lang w:eastAsia="ru-RU"/>
              </w:rPr>
              <w:t>Источник финансирования</w:t>
            </w:r>
            <w:r>
              <w:rPr>
                <w:rFonts w:ascii="Times New Roman" w:eastAsia="Times New Roman" w:hAnsi="Times New Roman" w:cs="Times New Roman"/>
                <w:b/>
                <w:bCs/>
                <w:sz w:val="20"/>
                <w:szCs w:val="20"/>
                <w:lang w:eastAsia="ru-RU"/>
              </w:rPr>
              <w:t>:</w:t>
            </w:r>
            <w:r>
              <w:t xml:space="preserve"> </w:t>
            </w:r>
            <w:r w:rsidR="00A44F0A" w:rsidRPr="00A44F0A">
              <w:rPr>
                <w:rFonts w:ascii="Times New Roman" w:eastAsia="Times New Roman" w:hAnsi="Times New Roman" w:cs="Times New Roman"/>
                <w:bCs/>
                <w:sz w:val="20"/>
                <w:szCs w:val="20"/>
                <w:lang w:eastAsia="ru-RU"/>
              </w:rPr>
              <w:t>бюджет Хабаровского края</w:t>
            </w:r>
          </w:p>
        </w:tc>
      </w:tr>
      <w:tr w:rsidR="0024495D" w:rsidRPr="00CD6114" w14:paraId="1F168F59" w14:textId="77777777" w:rsidTr="00E50113">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E50113">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E50113">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E50113">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E50113">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E50113">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 xml:space="preserve">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w:t>
            </w:r>
            <w:r w:rsidRPr="004D717D">
              <w:rPr>
                <w:rFonts w:ascii="Times New Roman" w:eastAsia="Times New Roman" w:hAnsi="Times New Roman" w:cs="Times New Roman"/>
                <w:sz w:val="20"/>
                <w:szCs w:val="20"/>
                <w:lang w:eastAsia="ru-RU"/>
              </w:rPr>
              <w:lastRenderedPageBreak/>
              <w:t>договора иностранная валюта не используется</w:t>
            </w:r>
          </w:p>
        </w:tc>
      </w:tr>
      <w:tr w:rsidR="0024495D" w:rsidRPr="00CD6114" w14:paraId="38B2D258" w14:textId="77777777" w:rsidTr="00E50113">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E50113">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E50113">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E50113">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E50113">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E50113">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E50113">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E50113">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17C2E9B7" w:rsidR="0024495D" w:rsidRPr="004D717D" w:rsidRDefault="003C3EB3"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F6928">
              <w:rPr>
                <w:rFonts w:ascii="Times New Roman" w:eastAsia="Times New Roman" w:hAnsi="Times New Roman" w:cs="Times New Roman"/>
                <w:bCs/>
                <w:sz w:val="20"/>
                <w:szCs w:val="20"/>
                <w:lang w:eastAsia="ru-RU"/>
              </w:rPr>
              <w:t>Договор заключается не ранее чем через десять дней и не позднее чем через двадцать дней с даты размещения в единой информационной системе, на официальном сайте, за исключением случаев, предусмотренных Федеральным законом № 223-ФЗ, протокола, составленного по итогам конкурентной закупки (для закрытых способов закупки - с момента подписания соответствующего протокола).</w:t>
            </w:r>
          </w:p>
        </w:tc>
      </w:tr>
      <w:tr w:rsidR="0024495D" w:rsidRPr="00CD6114" w14:paraId="0FC6DD8B" w14:textId="77777777" w:rsidTr="00E50113">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E50113">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E50113">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E50113">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2F4DD2E8" w:rsidR="0024495D" w:rsidRPr="004D717D" w:rsidRDefault="00C51E52" w:rsidP="00C51E5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C51E52">
              <w:rPr>
                <w:rFonts w:ascii="Times New Roman" w:eastAsia="Times New Roman" w:hAnsi="Times New Roman" w:cs="Times New Roman"/>
                <w:bCs/>
                <w:sz w:val="20"/>
                <w:szCs w:val="20"/>
                <w:lang w:eastAsia="ru-RU"/>
              </w:rPr>
              <w:t>Не устанавливаются</w:t>
            </w:r>
          </w:p>
        </w:tc>
      </w:tr>
      <w:tr w:rsidR="0024495D" w:rsidRPr="00CD6114" w14:paraId="7F0A1AEF" w14:textId="77777777" w:rsidTr="00E50113">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E50113">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B92823D" w14:textId="77777777" w:rsidR="007234CE" w:rsidRDefault="00C51E52" w:rsidP="00C51E5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02DAB">
              <w:rPr>
                <w:rFonts w:ascii="Times New Roman" w:eastAsia="Times New Roman" w:hAnsi="Times New Roman" w:cs="Times New Roman"/>
                <w:bCs/>
                <w:sz w:val="20"/>
                <w:szCs w:val="20"/>
                <w:lang w:eastAsia="ru-RU"/>
              </w:rPr>
              <w:t>1</w:t>
            </w:r>
            <w:r w:rsidRPr="00F02DAB">
              <w:rPr>
                <w:rFonts w:ascii="Times New Roman" w:eastAsia="Times New Roman" w:hAnsi="Times New Roman" w:cs="Times New Roman"/>
                <w:szCs w:val="20"/>
                <w:lang w:eastAsia="ru-RU"/>
              </w:rPr>
              <w:t xml:space="preserve">. </w:t>
            </w:r>
            <w:r w:rsidRPr="00F02DAB">
              <w:rPr>
                <w:rFonts w:ascii="Times New Roman" w:eastAsia="Times New Roman" w:hAnsi="Times New Roman" w:cs="Times New Roman"/>
                <w:bCs/>
                <w:sz w:val="20"/>
                <w:szCs w:val="20"/>
                <w:lang w:eastAsia="ru-RU"/>
              </w:rPr>
              <w:t>Установлено в размере 5% от начальной максимальной цены договора –</w:t>
            </w:r>
            <w:r w:rsidR="00AC7441" w:rsidRPr="00F02DAB">
              <w:rPr>
                <w:rFonts w:ascii="Times New Roman" w:eastAsia="Times New Roman" w:hAnsi="Times New Roman" w:cs="Times New Roman"/>
                <w:bCs/>
                <w:sz w:val="20"/>
                <w:szCs w:val="20"/>
                <w:lang w:eastAsia="ru-RU"/>
              </w:rPr>
              <w:t xml:space="preserve"> </w:t>
            </w:r>
            <w:r w:rsidR="007234CE" w:rsidRPr="007234CE">
              <w:rPr>
                <w:rFonts w:ascii="Times New Roman" w:eastAsia="Times New Roman" w:hAnsi="Times New Roman" w:cs="Times New Roman"/>
                <w:bCs/>
                <w:sz w:val="20"/>
                <w:szCs w:val="20"/>
                <w:lang w:eastAsia="ru-RU"/>
              </w:rPr>
              <w:t>90 485 (девяносто тысяч четыреста восемьдесят пять) рублей 00 копеек</w:t>
            </w:r>
            <w:bookmarkStart w:id="2" w:name="_Hlk233375743"/>
            <w:r w:rsidR="007234CE">
              <w:rPr>
                <w:rFonts w:ascii="Times New Roman" w:eastAsia="Times New Roman" w:hAnsi="Times New Roman" w:cs="Times New Roman"/>
                <w:bCs/>
                <w:sz w:val="20"/>
                <w:szCs w:val="20"/>
                <w:lang w:eastAsia="ru-RU"/>
              </w:rPr>
              <w:t>.</w:t>
            </w:r>
          </w:p>
          <w:p w14:paraId="76798918" w14:textId="242DC95C" w:rsidR="00C51E52" w:rsidRPr="00F02DAB" w:rsidRDefault="00C51E52" w:rsidP="00C51E5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02DAB">
              <w:rPr>
                <w:rFonts w:ascii="Times New Roman" w:eastAsia="Times New Roman" w:hAnsi="Times New Roman" w:cs="Times New Roman"/>
                <w:bCs/>
                <w:sz w:val="20"/>
                <w:szCs w:val="20"/>
                <w:lang w:eastAsia="ru-RU"/>
              </w:rPr>
              <w:t>2</w:t>
            </w:r>
            <w:r w:rsidRPr="00F02DAB">
              <w:rPr>
                <w:rFonts w:ascii="Times New Roman" w:eastAsia="Times New Roman" w:hAnsi="Times New Roman" w:cs="Times New Roman"/>
                <w:szCs w:val="20"/>
                <w:lang w:eastAsia="ru-RU"/>
              </w:rPr>
              <w:t xml:space="preserve">. </w:t>
            </w:r>
            <w:r w:rsidRPr="00F02DAB">
              <w:rPr>
                <w:rFonts w:ascii="Times New Roman" w:eastAsia="Times New Roman" w:hAnsi="Times New Roman" w:cs="Times New Roman"/>
                <w:bCs/>
                <w:sz w:val="20"/>
                <w:szCs w:val="20"/>
                <w:lang w:eastAsia="ru-RU"/>
              </w:rPr>
              <w:t>Исполнение договора может обеспечиваться предоставлением банковской гарантии, выданной банком, или внесением денежных средств на указанный заказчиком в извещении об осуществлении закупки и (или) документации о закупке счет.</w:t>
            </w:r>
          </w:p>
          <w:p w14:paraId="00865615" w14:textId="77777777" w:rsidR="00C51E52" w:rsidRPr="00F02DAB" w:rsidRDefault="00C51E52" w:rsidP="00C51E5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02DAB">
              <w:rPr>
                <w:rFonts w:ascii="Times New Roman" w:eastAsia="Times New Roman" w:hAnsi="Times New Roman" w:cs="Times New Roman"/>
                <w:bCs/>
                <w:sz w:val="20"/>
                <w:szCs w:val="20"/>
                <w:lang w:eastAsia="ru-RU"/>
              </w:rPr>
              <w:t xml:space="preserve">Способ обеспечения исполнения договора определяется участником закупки, с которым </w:t>
            </w:r>
            <w:r w:rsidRPr="00F02DAB">
              <w:rPr>
                <w:rFonts w:ascii="Times New Roman" w:eastAsia="Times New Roman" w:hAnsi="Times New Roman" w:cs="Times New Roman"/>
                <w:bCs/>
                <w:sz w:val="20"/>
                <w:szCs w:val="20"/>
                <w:lang w:eastAsia="ru-RU"/>
              </w:rPr>
              <w:lastRenderedPageBreak/>
              <w:t>заключается договор, самостоятельно.</w:t>
            </w:r>
          </w:p>
          <w:p w14:paraId="1EB3F77B" w14:textId="5190635A" w:rsidR="00C51E52" w:rsidRPr="00F02DAB" w:rsidRDefault="00C51E52" w:rsidP="00C51E5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02DAB">
              <w:rPr>
                <w:rFonts w:ascii="Times New Roman" w:eastAsia="Times New Roman" w:hAnsi="Times New Roman" w:cs="Times New Roman"/>
                <w:bCs/>
                <w:sz w:val="20"/>
                <w:szCs w:val="20"/>
                <w:lang w:eastAsia="ru-RU"/>
              </w:rPr>
              <w:t>3. Договор заключается после предоставления участником закупки, с которым заключается договор, обеспечения исполнения договора.</w:t>
            </w:r>
          </w:p>
          <w:p w14:paraId="7929DE5B" w14:textId="77777777" w:rsidR="00C51E52" w:rsidRPr="00F02DAB" w:rsidRDefault="00C51E52" w:rsidP="00C51E5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02DAB">
              <w:rPr>
                <w:rFonts w:ascii="Times New Roman" w:eastAsia="Times New Roman" w:hAnsi="Times New Roman" w:cs="Times New Roman"/>
                <w:bCs/>
                <w:sz w:val="20"/>
                <w:szCs w:val="20"/>
                <w:lang w:eastAsia="ru-RU"/>
              </w:rPr>
              <w:t>В случае непредоставления участником закупки, с которым заключается договор, обеспечения исполнения договора в установленный для заключения договора срок такой участник считается уклонившимся от заключения договора.</w:t>
            </w:r>
          </w:p>
          <w:p w14:paraId="525C5863" w14:textId="2929C780" w:rsidR="00C51E52" w:rsidRPr="00F02DAB" w:rsidRDefault="00C51E52" w:rsidP="00C51E5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02DAB">
              <w:rPr>
                <w:rFonts w:ascii="Times New Roman" w:eastAsia="Times New Roman" w:hAnsi="Times New Roman" w:cs="Times New Roman"/>
                <w:bCs/>
                <w:sz w:val="20"/>
                <w:szCs w:val="20"/>
                <w:lang w:eastAsia="ru-RU"/>
              </w:rPr>
              <w:t>4. В ходе исполнения договора поставщик (подрядчик, исполнитель)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51155269" w14:textId="3CB933E4" w:rsidR="00C51E52" w:rsidRPr="00F02DAB" w:rsidRDefault="00C51E52" w:rsidP="00C51E5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02DAB">
              <w:rPr>
                <w:rFonts w:ascii="Times New Roman" w:eastAsia="Times New Roman" w:hAnsi="Times New Roman" w:cs="Times New Roman"/>
                <w:bCs/>
                <w:sz w:val="20"/>
                <w:szCs w:val="20"/>
                <w:lang w:eastAsia="ru-RU"/>
              </w:rPr>
              <w:t>5. Заказчик в качестве обеспечения заявки на участие в закупке, обеспечения исполнения договора, принимает банковские гарантии, выданные банками, включенными в перечень банков, предусмотренный частью 1.2 статьи 45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14:paraId="3A075EDC" w14:textId="10591C9D" w:rsidR="00C51E52" w:rsidRPr="00F02DAB" w:rsidRDefault="00C51E52" w:rsidP="00C51E5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02DAB">
              <w:rPr>
                <w:rFonts w:ascii="Times New Roman" w:eastAsia="Times New Roman" w:hAnsi="Times New Roman" w:cs="Times New Roman"/>
                <w:bCs/>
                <w:sz w:val="20"/>
                <w:szCs w:val="20"/>
                <w:lang w:eastAsia="ru-RU"/>
              </w:rPr>
              <w:t>6. Банковская гарантия должна быть безотзывной и должна содержать:</w:t>
            </w:r>
          </w:p>
          <w:p w14:paraId="47CEFA29" w14:textId="525460ED" w:rsidR="00C51E52" w:rsidRPr="00F02DAB" w:rsidRDefault="00C51E52" w:rsidP="00C51E5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02DAB">
              <w:rPr>
                <w:rFonts w:ascii="Times New Roman" w:eastAsia="Times New Roman" w:hAnsi="Times New Roman" w:cs="Times New Roman"/>
                <w:bCs/>
                <w:sz w:val="20"/>
                <w:szCs w:val="20"/>
                <w:lang w:eastAsia="ru-RU"/>
              </w:rPr>
              <w:t xml:space="preserve">1) </w:t>
            </w:r>
            <w:r w:rsidR="00161F9D" w:rsidRPr="00F02DAB">
              <w:rPr>
                <w:rFonts w:ascii="Times New Roman" w:eastAsia="Times New Roman" w:hAnsi="Times New Roman" w:cs="Times New Roman"/>
                <w:bCs/>
                <w:sz w:val="20"/>
                <w:szCs w:val="20"/>
                <w:lang w:eastAsia="ru-RU"/>
              </w:rPr>
              <w:t>С</w:t>
            </w:r>
            <w:r w:rsidRPr="00F02DAB">
              <w:rPr>
                <w:rFonts w:ascii="Times New Roman" w:eastAsia="Times New Roman" w:hAnsi="Times New Roman" w:cs="Times New Roman"/>
                <w:bCs/>
                <w:sz w:val="20"/>
                <w:szCs w:val="20"/>
                <w:lang w:eastAsia="ru-RU"/>
              </w:rPr>
              <w:t>умму банковской гарантии, подлежащую уплате гарантом заказчику в случае ненадлежащего исполнения обязательств поставщиком (подрядчиком, исполнителем).</w:t>
            </w:r>
          </w:p>
          <w:p w14:paraId="6A5FC15F" w14:textId="3AF0D6E1" w:rsidR="00C51E52" w:rsidRPr="00F02DAB" w:rsidRDefault="00C51E52" w:rsidP="00C51E5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02DAB">
              <w:rPr>
                <w:rFonts w:ascii="Times New Roman" w:eastAsia="Times New Roman" w:hAnsi="Times New Roman" w:cs="Times New Roman"/>
                <w:bCs/>
                <w:sz w:val="20"/>
                <w:szCs w:val="20"/>
                <w:lang w:eastAsia="ru-RU"/>
              </w:rPr>
              <w:t>2) Обязательства принципала, надлежащее исполнение которых обеспечивается банковской гарантией.</w:t>
            </w:r>
          </w:p>
          <w:p w14:paraId="768A487A" w14:textId="6B18D1C7" w:rsidR="00C51E52" w:rsidRPr="00F02DAB" w:rsidRDefault="00C51E52" w:rsidP="00C51E5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02DAB">
              <w:rPr>
                <w:rFonts w:ascii="Times New Roman" w:eastAsia="Times New Roman" w:hAnsi="Times New Roman" w:cs="Times New Roman"/>
                <w:bCs/>
                <w:sz w:val="20"/>
                <w:szCs w:val="20"/>
                <w:lang w:eastAsia="ru-RU"/>
              </w:rPr>
              <w:t>3) Обязанность гаранта уплатить заказчику неустойку в размере 0,1 процента денежной суммы, подлежащей уплате, за каждый день просрочки.</w:t>
            </w:r>
          </w:p>
          <w:p w14:paraId="320B70E6" w14:textId="23398535" w:rsidR="00C51E52" w:rsidRPr="00F02DAB" w:rsidRDefault="00C51E52" w:rsidP="00C51E5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02DAB">
              <w:rPr>
                <w:rFonts w:ascii="Times New Roman" w:eastAsia="Times New Roman" w:hAnsi="Times New Roman" w:cs="Times New Roman"/>
                <w:bCs/>
                <w:sz w:val="20"/>
                <w:szCs w:val="20"/>
                <w:lang w:eastAsia="ru-RU"/>
              </w:rPr>
              <w:t>4) 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7BF6F5B4" w14:textId="159346F6" w:rsidR="00C51E52" w:rsidRPr="00F02DAB" w:rsidRDefault="00C51E52" w:rsidP="00C51E5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02DAB">
              <w:rPr>
                <w:rFonts w:ascii="Times New Roman" w:eastAsia="Times New Roman" w:hAnsi="Times New Roman" w:cs="Times New Roman"/>
                <w:bCs/>
                <w:sz w:val="20"/>
                <w:szCs w:val="20"/>
                <w:lang w:eastAsia="ru-RU"/>
              </w:rPr>
              <w:t>5) Срок действия банковской гарантии.</w:t>
            </w:r>
          </w:p>
          <w:p w14:paraId="4C3CE58A" w14:textId="41418554" w:rsidR="00C51E52" w:rsidRPr="00F02DAB" w:rsidRDefault="00C51E52" w:rsidP="00C51E5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02DAB">
              <w:rPr>
                <w:rFonts w:ascii="Times New Roman" w:eastAsia="Times New Roman" w:hAnsi="Times New Roman" w:cs="Times New Roman"/>
                <w:bCs/>
                <w:sz w:val="20"/>
                <w:szCs w:val="20"/>
                <w:lang w:eastAsia="ru-RU"/>
              </w:rPr>
              <w:t>6) Отлагательное условие, предусматривающее заключение договора предоставления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14:paraId="05FC4683" w14:textId="659A5291" w:rsidR="00C51E52" w:rsidRPr="00F02DAB" w:rsidRDefault="00C51E52" w:rsidP="00C51E5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02DAB">
              <w:rPr>
                <w:rFonts w:ascii="Times New Roman" w:eastAsia="Times New Roman" w:hAnsi="Times New Roman" w:cs="Times New Roman"/>
                <w:bCs/>
                <w:sz w:val="20"/>
                <w:szCs w:val="20"/>
                <w:lang w:eastAsia="ru-RU"/>
              </w:rPr>
              <w:t>7) Перечень документов, предоставляемых заказчиком банку одновременно с требованием об осуществлении уплаты денежной суммы по банковской гарантии.</w:t>
            </w:r>
          </w:p>
          <w:p w14:paraId="0692ED3D" w14:textId="77777777" w:rsidR="00C51E52" w:rsidRPr="00F02DAB" w:rsidRDefault="00C51E52" w:rsidP="00C51E5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02DAB">
              <w:rPr>
                <w:rFonts w:ascii="Times New Roman" w:eastAsia="Times New Roman" w:hAnsi="Times New Roman" w:cs="Times New Roman"/>
                <w:bCs/>
                <w:sz w:val="20"/>
                <w:szCs w:val="20"/>
                <w:lang w:eastAsia="ru-RU"/>
              </w:rPr>
              <w:t>Срок действия банковской гарантии, предоставленной в качестве обеспечения договора, должен превышать срок действия договора не менее чем на один месяц.</w:t>
            </w:r>
          </w:p>
          <w:p w14:paraId="39F96A9A" w14:textId="2C683533" w:rsidR="00C51E52" w:rsidRPr="00F02DAB" w:rsidRDefault="00C51E52" w:rsidP="00C51E5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02DAB">
              <w:rPr>
                <w:rFonts w:ascii="Times New Roman" w:eastAsia="Times New Roman" w:hAnsi="Times New Roman" w:cs="Times New Roman"/>
                <w:bCs/>
                <w:sz w:val="20"/>
                <w:szCs w:val="20"/>
                <w:lang w:eastAsia="ru-RU"/>
              </w:rPr>
              <w:t>7. В случае если в качестве обеспечения исполнения договора заказчику перечислены денежные средства, возврат обеспечения осуществляется заказчиком в течение 30 дней с даты получения заказчиком соответствующего письменного требования от поставщика (подрядчика, исполнителя) после исполнения поставщиком (подрядчиком, исполнителем) обязательств, предусмотренных договором. Денежные средства возвращаются на банковский счет, указанный поставщиком (подрядчиком, исполнителем) в письменном требовании. В случае ненадлежащего исполнения поставщиком (подрядчиком, исполнителем) обязательств по договору денежные средства возвращаются в размере, уменьшенном на стоимостную оценку требований заказчика.</w:t>
            </w:r>
          </w:p>
          <w:p w14:paraId="4133D99C" w14:textId="582A78DF" w:rsidR="00C51E52" w:rsidRPr="00F02DAB" w:rsidRDefault="00C51E52" w:rsidP="00C51E5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02DAB">
              <w:rPr>
                <w:rFonts w:ascii="Times New Roman" w:eastAsia="Times New Roman" w:hAnsi="Times New Roman" w:cs="Times New Roman"/>
                <w:sz w:val="20"/>
                <w:szCs w:val="20"/>
                <w:lang w:eastAsia="ru-RU"/>
              </w:rPr>
              <w:t>Банковские реквизиты для внесения денежных средств в качестве обеспечения исполнения договора:</w:t>
            </w:r>
          </w:p>
          <w:p w14:paraId="3B91A6B2" w14:textId="77777777" w:rsidR="00C51E52" w:rsidRPr="00F02DAB" w:rsidRDefault="00C51E52" w:rsidP="00C51E5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02DAB">
              <w:rPr>
                <w:rFonts w:ascii="Times New Roman" w:eastAsia="Times New Roman" w:hAnsi="Times New Roman" w:cs="Times New Roman"/>
                <w:bCs/>
                <w:sz w:val="20"/>
                <w:szCs w:val="20"/>
                <w:lang w:eastAsia="ru-RU"/>
              </w:rPr>
              <w:t>Полное наименование: краевое государственное автономное учреждение дополнительного образования «Спортивная школа олимпийского резерва «Ерофей»</w:t>
            </w:r>
          </w:p>
          <w:p w14:paraId="5DB4CF42" w14:textId="77777777" w:rsidR="00C51E52" w:rsidRPr="00F02DAB" w:rsidRDefault="00C51E52" w:rsidP="00C51E5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02DAB">
              <w:rPr>
                <w:rFonts w:ascii="Times New Roman" w:eastAsia="Times New Roman" w:hAnsi="Times New Roman" w:cs="Times New Roman"/>
                <w:bCs/>
                <w:sz w:val="20"/>
                <w:szCs w:val="20"/>
                <w:lang w:eastAsia="ru-RU"/>
              </w:rPr>
              <w:t>Сокращение наименование: КГАУ ДО СШОР «Ерофей»</w:t>
            </w:r>
          </w:p>
          <w:p w14:paraId="7C7FF396" w14:textId="77777777" w:rsidR="00C51E52" w:rsidRPr="00F02DAB" w:rsidRDefault="00C51E52" w:rsidP="00C51E5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02DAB">
              <w:rPr>
                <w:rFonts w:ascii="Times New Roman" w:eastAsia="Times New Roman" w:hAnsi="Times New Roman" w:cs="Times New Roman"/>
                <w:bCs/>
                <w:sz w:val="20"/>
                <w:szCs w:val="20"/>
                <w:lang w:eastAsia="ru-RU"/>
              </w:rPr>
              <w:t>Руководитель: Директор Юров Константин Геннадьевич, действующий на основании устава</w:t>
            </w:r>
          </w:p>
          <w:p w14:paraId="53B0AED0" w14:textId="77777777" w:rsidR="00C51E52" w:rsidRPr="00F02DAB" w:rsidRDefault="00C51E52" w:rsidP="00C51E5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02DAB">
              <w:rPr>
                <w:rFonts w:ascii="Times New Roman" w:eastAsia="Times New Roman" w:hAnsi="Times New Roman" w:cs="Times New Roman"/>
                <w:bCs/>
                <w:sz w:val="20"/>
                <w:szCs w:val="20"/>
                <w:lang w:eastAsia="ru-RU"/>
              </w:rPr>
              <w:t>ИНН 2722130161 / КПП 272301001 ОГРН: 1142722002830</w:t>
            </w:r>
          </w:p>
          <w:p w14:paraId="3C2F3C00" w14:textId="77777777" w:rsidR="00C51E52" w:rsidRPr="00F02DAB" w:rsidRDefault="00C51E52" w:rsidP="00C51E5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02DAB">
              <w:rPr>
                <w:rFonts w:ascii="Times New Roman" w:eastAsia="Times New Roman" w:hAnsi="Times New Roman" w:cs="Times New Roman"/>
                <w:bCs/>
                <w:sz w:val="20"/>
                <w:szCs w:val="20"/>
                <w:lang w:eastAsia="ru-RU"/>
              </w:rPr>
              <w:t>Юридический адрес: 680012, Хабаровск, ул. Морозова Павла Леонтьевича, 83 Получатель платежа: Министерство финансов Хабаровского края (КГАУ ДО СШОР «Ерофей» л/с 902Щ4594000) р/с 03224643080000002000 в ОКЦ № 1 ДГУ Банка России//УФК по Приморскому краю г. Владивосток, БИК 010507002/ Кор/</w:t>
            </w:r>
            <w:proofErr w:type="spellStart"/>
            <w:r w:rsidRPr="00F02DAB">
              <w:rPr>
                <w:rFonts w:ascii="Times New Roman" w:eastAsia="Times New Roman" w:hAnsi="Times New Roman" w:cs="Times New Roman"/>
                <w:bCs/>
                <w:sz w:val="20"/>
                <w:szCs w:val="20"/>
                <w:lang w:eastAsia="ru-RU"/>
              </w:rPr>
              <w:t>сч</w:t>
            </w:r>
            <w:proofErr w:type="spellEnd"/>
            <w:r w:rsidRPr="00F02DAB">
              <w:rPr>
                <w:rFonts w:ascii="Times New Roman" w:eastAsia="Times New Roman" w:hAnsi="Times New Roman" w:cs="Times New Roman"/>
                <w:bCs/>
                <w:sz w:val="20"/>
                <w:szCs w:val="20"/>
                <w:lang w:eastAsia="ru-RU"/>
              </w:rPr>
              <w:t xml:space="preserve"> 40102810545370000012 </w:t>
            </w:r>
          </w:p>
          <w:p w14:paraId="7B1DAF0D" w14:textId="77777777" w:rsidR="00C51E52" w:rsidRPr="00F02DAB" w:rsidRDefault="00C51E52" w:rsidP="00C51E5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02DAB">
              <w:rPr>
                <w:rFonts w:ascii="Times New Roman" w:eastAsia="Times New Roman" w:hAnsi="Times New Roman" w:cs="Times New Roman"/>
                <w:bCs/>
                <w:sz w:val="20"/>
                <w:szCs w:val="20"/>
                <w:lang w:eastAsia="ru-RU"/>
              </w:rPr>
              <w:t>Код дохода: 00000000000000000510 / ОКТМО 08701000.</w:t>
            </w:r>
          </w:p>
          <w:p w14:paraId="567FC363" w14:textId="6FBB6A4E" w:rsidR="00E15F90" w:rsidRPr="00F02DAB" w:rsidRDefault="00C51E52" w:rsidP="00161F9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02DAB">
              <w:rPr>
                <w:rFonts w:ascii="Times New Roman" w:eastAsia="Times New Roman" w:hAnsi="Times New Roman" w:cs="Times New Roman"/>
                <w:bCs/>
                <w:sz w:val="20"/>
                <w:szCs w:val="20"/>
                <w:lang w:eastAsia="ru-RU"/>
              </w:rPr>
              <w:t>В платёжном поручении в графе «Наименование платежа» необходимо указать: обеспечительный платеж по договору на «</w:t>
            </w:r>
            <w:r w:rsidR="007234CE">
              <w:rPr>
                <w:rFonts w:ascii="Times New Roman" w:eastAsia="Times New Roman" w:hAnsi="Times New Roman" w:cs="Times New Roman"/>
                <w:bCs/>
                <w:sz w:val="20"/>
                <w:szCs w:val="20"/>
                <w:lang w:eastAsia="ru-RU"/>
              </w:rPr>
              <w:t>П</w:t>
            </w:r>
            <w:r w:rsidR="007234CE" w:rsidRPr="007234CE">
              <w:rPr>
                <w:rFonts w:ascii="Times New Roman" w:eastAsia="Times New Roman" w:hAnsi="Times New Roman" w:cs="Times New Roman"/>
                <w:bCs/>
                <w:sz w:val="20"/>
                <w:szCs w:val="20"/>
                <w:lang w:eastAsia="ru-RU"/>
              </w:rPr>
              <w:t>оставк</w:t>
            </w:r>
            <w:r w:rsidR="00A6672B">
              <w:rPr>
                <w:rFonts w:ascii="Times New Roman" w:eastAsia="Times New Roman" w:hAnsi="Times New Roman" w:cs="Times New Roman"/>
                <w:bCs/>
                <w:sz w:val="20"/>
                <w:szCs w:val="20"/>
                <w:lang w:eastAsia="ru-RU"/>
              </w:rPr>
              <w:t>у</w:t>
            </w:r>
            <w:r w:rsidR="007234CE" w:rsidRPr="007234CE">
              <w:rPr>
                <w:rFonts w:ascii="Times New Roman" w:eastAsia="Times New Roman" w:hAnsi="Times New Roman" w:cs="Times New Roman"/>
                <w:bCs/>
                <w:sz w:val="20"/>
                <w:szCs w:val="20"/>
                <w:lang w:eastAsia="ru-RU"/>
              </w:rPr>
              <w:t xml:space="preserve"> и монтаж системы экстренного оповещения при угрозе возникновения террористического акта на объекты КГАУ ДО СШОР "Ерофей" (объект ФОК "Арсенал")</w:t>
            </w:r>
            <w:r w:rsidRPr="00F02DAB">
              <w:rPr>
                <w:rFonts w:ascii="Times New Roman" w:eastAsia="Times New Roman" w:hAnsi="Times New Roman" w:cs="Times New Roman"/>
                <w:bCs/>
                <w:sz w:val="20"/>
                <w:szCs w:val="20"/>
                <w:lang w:eastAsia="ru-RU"/>
              </w:rPr>
              <w:t>», заключаемого по результатам запроса котировок в электронной форме (извещение №___)</w:t>
            </w:r>
            <w:bookmarkEnd w:id="2"/>
          </w:p>
        </w:tc>
      </w:tr>
      <w:tr w:rsidR="0024495D" w:rsidRPr="00CD6114" w14:paraId="78358ACD" w14:textId="77777777" w:rsidTr="00E50113">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E50113">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6195BA9D" w:rsidR="0024495D" w:rsidRPr="004D717D" w:rsidRDefault="00C51E52" w:rsidP="00C51E5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C51E52">
              <w:rPr>
                <w:rFonts w:ascii="Times New Roman" w:eastAsia="Times New Roman" w:hAnsi="Times New Roman" w:cs="Times New Roman"/>
                <w:bCs/>
                <w:sz w:val="20"/>
                <w:szCs w:val="20"/>
                <w:lang w:eastAsia="ru-RU"/>
              </w:rPr>
              <w:t>Не устанавливаются</w:t>
            </w:r>
          </w:p>
        </w:tc>
      </w:tr>
      <w:tr w:rsidR="0024495D" w:rsidRPr="00CD6114" w14:paraId="76299862" w14:textId="77777777" w:rsidTr="00E50113">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w:t>
            </w:r>
            <w:r w:rsidR="00125726" w:rsidRPr="00125726">
              <w:rPr>
                <w:rFonts w:ascii="Times New Roman" w:eastAsia="Times New Roman" w:hAnsi="Times New Roman" w:cs="Times New Roman"/>
                <w:b/>
                <w:sz w:val="20"/>
                <w:szCs w:val="20"/>
                <w:lang w:eastAsia="ru-RU"/>
              </w:rPr>
              <w:lastRenderedPageBreak/>
              <w:t>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E50113">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E50113">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496D7B92" w14:textId="376FB430" w:rsidR="00686451" w:rsidRPr="00686451" w:rsidRDefault="00686451" w:rsidP="0068645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6451">
              <w:rPr>
                <w:rFonts w:ascii="Times New Roman" w:eastAsia="Times New Roman" w:hAnsi="Times New Roman" w:cs="Times New Roman"/>
                <w:bCs/>
                <w:sz w:val="20"/>
                <w:szCs w:val="20"/>
                <w:lang w:eastAsia="ru-RU"/>
              </w:rPr>
              <w:t>1. Соответствие участника закупки требованиям, установленным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082A64DD" w14:textId="3567A66C" w:rsidR="00686451" w:rsidRPr="00686451" w:rsidRDefault="00686451" w:rsidP="0068645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6451">
              <w:rPr>
                <w:rFonts w:ascii="Times New Roman" w:eastAsia="Times New Roman" w:hAnsi="Times New Roman" w:cs="Times New Roman"/>
                <w:bCs/>
                <w:sz w:val="20"/>
                <w:szCs w:val="20"/>
                <w:lang w:eastAsia="ru-RU"/>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физического лица, в том числе индивидуального предпринимателя, банкротом и об открытии конкурсного производства.</w:t>
            </w:r>
          </w:p>
          <w:p w14:paraId="5D6C1713" w14:textId="5A22BDFE" w:rsidR="00686451" w:rsidRPr="00686451" w:rsidRDefault="00686451" w:rsidP="0068645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6451">
              <w:rPr>
                <w:rFonts w:ascii="Times New Roman" w:eastAsia="Times New Roman" w:hAnsi="Times New Roman" w:cs="Times New Roman"/>
                <w:bCs/>
                <w:sz w:val="20"/>
                <w:szCs w:val="20"/>
                <w:lang w:eastAsia="ru-RU"/>
              </w:rPr>
              <w:t xml:space="preserve">3. </w:t>
            </w:r>
            <w:proofErr w:type="spellStart"/>
            <w:r w:rsidRPr="00686451">
              <w:rPr>
                <w:rFonts w:ascii="Times New Roman" w:eastAsia="Times New Roman" w:hAnsi="Times New Roman" w:cs="Times New Roman"/>
                <w:bCs/>
                <w:sz w:val="20"/>
                <w:szCs w:val="20"/>
                <w:lang w:eastAsia="ru-RU"/>
              </w:rPr>
              <w:t>Неприостановление</w:t>
            </w:r>
            <w:proofErr w:type="spellEnd"/>
            <w:r w:rsidRPr="00686451">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конкурентной закупке.</w:t>
            </w:r>
          </w:p>
          <w:p w14:paraId="16BE14DD" w14:textId="7CF5C6C6" w:rsidR="00686451" w:rsidRPr="00686451" w:rsidRDefault="00686451" w:rsidP="0068645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6451">
              <w:rPr>
                <w:rFonts w:ascii="Times New Roman" w:eastAsia="Times New Roman" w:hAnsi="Times New Roman" w:cs="Times New Roman"/>
                <w:bCs/>
                <w:sz w:val="20"/>
                <w:szCs w:val="20"/>
                <w:lang w:eastAsia="ru-RU"/>
              </w:rPr>
              <w:t>4. Обладание участником закупки исключительными правами на результаты интеллектуальной деятельности (или правом использования указанных результатов с возможностью предоставления такого права третьим лицам), если в связи с исполнением договора заказчик приобретает права на результаты интеллектуальной деятельности (или получает право использования указанных результатов), за исключением случаев заключения договора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заключения договоров на финансирование проката или показа национального фильма.</w:t>
            </w:r>
          </w:p>
          <w:p w14:paraId="1533176A" w14:textId="191DAD1E" w:rsidR="00686451" w:rsidRPr="00686451" w:rsidRDefault="00686451" w:rsidP="0068645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6451">
              <w:rPr>
                <w:rFonts w:ascii="Times New Roman" w:eastAsia="Times New Roman" w:hAnsi="Times New Roman" w:cs="Times New Roman"/>
                <w:bCs/>
                <w:sz w:val="20"/>
                <w:szCs w:val="20"/>
                <w:lang w:eastAsia="ru-RU"/>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подано заявление об обжаловании указанных недоимки, задолженности и решение по такому заявлению на дату рассмотрения заявки на участие в конкурентной закупке не принято.</w:t>
            </w:r>
          </w:p>
          <w:p w14:paraId="6415E8AA" w14:textId="50099342" w:rsidR="00686451" w:rsidRPr="00686451" w:rsidRDefault="00686451" w:rsidP="0068645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6451">
              <w:rPr>
                <w:rFonts w:ascii="Times New Roman" w:eastAsia="Times New Roman" w:hAnsi="Times New Roman" w:cs="Times New Roman"/>
                <w:bCs/>
                <w:sz w:val="20"/>
                <w:szCs w:val="20"/>
                <w:lang w:eastAsia="ru-RU"/>
              </w:rPr>
              <w:t>6. Отсутствие у участника закупки - физического лица либо у руководителя, членов коллегиального исполнительного органа и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78BB393" w14:textId="2FC14F26" w:rsidR="00686451" w:rsidRPr="00686451" w:rsidRDefault="00686451" w:rsidP="0068645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6451">
              <w:rPr>
                <w:rFonts w:ascii="Times New Roman" w:eastAsia="Times New Roman" w:hAnsi="Times New Roman" w:cs="Times New Roman"/>
                <w:bCs/>
                <w:sz w:val="20"/>
                <w:szCs w:val="20"/>
                <w:lang w:eastAsia="ru-RU"/>
              </w:rPr>
              <w:t xml:space="preserve">7. Отсутствие между участником закупки и заказчиком конфликта интересов, под которым понимаются случаи, при которых руководитель заказчика, сотрудник заказчика, осуществляющий закупки, член комиссии по осуществлению конкурентной закупки состоят в браке с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лицами, в том числе зарегистрированными в </w:t>
            </w:r>
            <w:r w:rsidRPr="00686451">
              <w:rPr>
                <w:rFonts w:ascii="Times New Roman" w:eastAsia="Times New Roman" w:hAnsi="Times New Roman" w:cs="Times New Roman"/>
                <w:bCs/>
                <w:sz w:val="20"/>
                <w:szCs w:val="20"/>
                <w:lang w:eastAsia="ru-RU"/>
              </w:rPr>
              <w:lastRenderedPageBreak/>
              <w:t>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лиц. Под выгодоприобретателями понимаются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574E4E0" w14:textId="23CF8A2C" w:rsidR="00686451" w:rsidRPr="00686451" w:rsidRDefault="00686451" w:rsidP="0068645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6451">
              <w:rPr>
                <w:rFonts w:ascii="Times New Roman" w:eastAsia="Times New Roman" w:hAnsi="Times New Roman" w:cs="Times New Roman"/>
                <w:bCs/>
                <w:sz w:val="20"/>
                <w:szCs w:val="20"/>
                <w:lang w:eastAsia="ru-RU"/>
              </w:rPr>
              <w:t>8. Участник закупки не является офшорной компанией.</w:t>
            </w:r>
          </w:p>
          <w:p w14:paraId="707D0A03" w14:textId="2BABD6C2" w:rsidR="00686451" w:rsidRPr="00686451" w:rsidRDefault="00686451" w:rsidP="0068645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6451">
              <w:rPr>
                <w:rFonts w:ascii="Times New Roman" w:eastAsia="Times New Roman" w:hAnsi="Times New Roman" w:cs="Times New Roman"/>
                <w:bCs/>
                <w:sz w:val="20"/>
                <w:szCs w:val="20"/>
                <w:lang w:eastAsia="ru-RU"/>
              </w:rPr>
              <w:t>9.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7F60E7A" w14:textId="0F041CD4" w:rsidR="00686451" w:rsidRPr="00686451" w:rsidRDefault="00686451" w:rsidP="0068645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6451">
              <w:rPr>
                <w:rFonts w:ascii="Times New Roman" w:eastAsia="Times New Roman" w:hAnsi="Times New Roman" w:cs="Times New Roman"/>
                <w:bCs/>
                <w:sz w:val="20"/>
                <w:szCs w:val="20"/>
                <w:lang w:eastAsia="ru-RU"/>
              </w:rPr>
              <w:t>10. Участник закупки не является иностранным агентом.</w:t>
            </w:r>
          </w:p>
          <w:p w14:paraId="1E804F5A" w14:textId="5949D37F" w:rsidR="0024495D" w:rsidRDefault="00686451" w:rsidP="0068645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6451">
              <w:rPr>
                <w:rFonts w:ascii="Times New Roman" w:eastAsia="Times New Roman" w:hAnsi="Times New Roman" w:cs="Times New Roman"/>
                <w:bCs/>
                <w:sz w:val="20"/>
                <w:szCs w:val="20"/>
                <w:lang w:eastAsia="ru-RU"/>
              </w:rPr>
              <w:t>11. Отсутствие у участника закупки ограничений для участия в закупках, установленных законодательством Российской Федерации.</w:t>
            </w:r>
          </w:p>
          <w:p w14:paraId="65B8F57C" w14:textId="21A5C59E" w:rsidR="00686451" w:rsidRPr="004D717D" w:rsidRDefault="00686451" w:rsidP="0068645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12. О</w:t>
            </w:r>
            <w:r w:rsidRPr="00686451">
              <w:rPr>
                <w:rFonts w:ascii="Times New Roman" w:eastAsia="Times New Roman" w:hAnsi="Times New Roman" w:cs="Times New Roman"/>
                <w:sz w:val="20"/>
                <w:szCs w:val="20"/>
                <w:lang w:eastAsia="ru-RU"/>
              </w:rPr>
              <w:t>тсутстви</w:t>
            </w:r>
            <w:r>
              <w:rPr>
                <w:rFonts w:ascii="Times New Roman" w:eastAsia="Times New Roman" w:hAnsi="Times New Roman" w:cs="Times New Roman"/>
                <w:sz w:val="20"/>
                <w:szCs w:val="20"/>
                <w:lang w:eastAsia="ru-RU"/>
              </w:rPr>
              <w:t>е</w:t>
            </w:r>
            <w:r w:rsidRPr="00686451">
              <w:rPr>
                <w:rFonts w:ascii="Times New Roman" w:eastAsia="Times New Roman" w:hAnsi="Times New Roman" w:cs="Times New Roman"/>
                <w:sz w:val="20"/>
                <w:szCs w:val="20"/>
                <w:lang w:eastAsia="ru-RU"/>
              </w:rPr>
              <w:t xml:space="preserve"> сведений об участнике закупки в реестре недобросовестных поставщиков (подрядчиков, исполнителей), предусмотренном статьей 5 Федерального закона № 223-ФЗ, и (или) в реестре недобросовестных поставщиков (подрядчиков, исполнителей),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r w:rsidR="0024495D" w:rsidRPr="00CD6114" w14:paraId="42557882" w14:textId="77777777" w:rsidTr="00E50113">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E50113">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9F9ED04" w14:textId="66B2CF5F" w:rsidR="0024495D" w:rsidRPr="004D717D" w:rsidRDefault="00686451" w:rsidP="00686451">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686451">
              <w:rPr>
                <w:rFonts w:ascii="Times New Roman" w:eastAsia="Times New Roman" w:hAnsi="Times New Roman" w:cs="Times New Roman"/>
                <w:bCs/>
                <w:sz w:val="20"/>
                <w:szCs w:val="20"/>
                <w:lang w:eastAsia="ru-RU"/>
              </w:rPr>
              <w:t>Не устанавливаются</w:t>
            </w:r>
          </w:p>
        </w:tc>
      </w:tr>
      <w:tr w:rsidR="0024495D" w:rsidRPr="00CD6114" w14:paraId="5045E956" w14:textId="77777777" w:rsidTr="00E50113">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E50113">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E50113">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5240F7B9" w14:textId="77777777" w:rsidTr="00E50113">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6EBD769" w14:textId="7466B40D" w:rsidR="00607B73" w:rsidRPr="00607B73" w:rsidRDefault="00607B73" w:rsidP="00607B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7B73">
              <w:rPr>
                <w:rFonts w:ascii="Times New Roman" w:eastAsia="Times New Roman" w:hAnsi="Times New Roman" w:cs="Times New Roman"/>
                <w:bCs/>
                <w:sz w:val="20"/>
                <w:szCs w:val="20"/>
                <w:lang w:eastAsia="ru-RU"/>
              </w:rPr>
              <w:t>Заявка на участие в запросе котировок должна содержать:</w:t>
            </w:r>
          </w:p>
          <w:p w14:paraId="50B3C1D8" w14:textId="21E7BE06" w:rsidR="00607B73" w:rsidRPr="00607B73" w:rsidRDefault="00607B73" w:rsidP="00607B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7B73">
              <w:rPr>
                <w:rFonts w:ascii="Times New Roman" w:eastAsia="Times New Roman" w:hAnsi="Times New Roman" w:cs="Times New Roman"/>
                <w:bCs/>
                <w:sz w:val="20"/>
                <w:szCs w:val="20"/>
                <w:lang w:eastAsia="ru-RU"/>
              </w:rPr>
              <w:t>1. Сведения и документы об участнике запроса котировок, подавшем такую заявку:</w:t>
            </w:r>
          </w:p>
          <w:p w14:paraId="1B2053A9" w14:textId="6E00AAF0" w:rsidR="00607B73" w:rsidRPr="00607B73" w:rsidRDefault="00607B73" w:rsidP="00607B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w:t>
            </w:r>
            <w:r w:rsidRPr="00607B73">
              <w:rPr>
                <w:rFonts w:ascii="Times New Roman" w:eastAsia="Times New Roman" w:hAnsi="Times New Roman" w:cs="Times New Roman"/>
                <w:bCs/>
                <w:sz w:val="20"/>
                <w:szCs w:val="20"/>
                <w:lang w:eastAsia="ru-RU"/>
              </w:rPr>
              <w:t>наименование, фирменное наименование (при наличии), место нахождения (для юридического лица), почтовый адрес участника запроса котировок,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такого запроса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запроса (для иностранного лица);</w:t>
            </w:r>
          </w:p>
          <w:p w14:paraId="42364C37" w14:textId="774872E0" w:rsidR="00607B73" w:rsidRPr="00607B73" w:rsidRDefault="00607B73" w:rsidP="00607B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w:t>
            </w:r>
            <w:r w:rsidRPr="00607B73">
              <w:rPr>
                <w:rFonts w:ascii="Times New Roman" w:eastAsia="Times New Roman" w:hAnsi="Times New Roman" w:cs="Times New Roman"/>
                <w:bCs/>
                <w:sz w:val="20"/>
                <w:szCs w:val="20"/>
                <w:lang w:eastAsia="ru-RU"/>
              </w:rPr>
              <w:t xml:space="preserve">документы, подтверждающие полномочия лица на осуществление действий от имени участника запроса котировок - юридического лица (копия решения о назначении или об </w:t>
            </w:r>
            <w:r w:rsidR="00204F96" w:rsidRPr="00607B73">
              <w:rPr>
                <w:rFonts w:ascii="Times New Roman" w:eastAsia="Times New Roman" w:hAnsi="Times New Roman" w:cs="Times New Roman"/>
                <w:bCs/>
                <w:sz w:val="20"/>
                <w:szCs w:val="20"/>
                <w:lang w:eastAsia="ru-RU"/>
              </w:rPr>
              <w:t>избрании,</w:t>
            </w:r>
            <w:r w:rsidRPr="00607B73">
              <w:rPr>
                <w:rFonts w:ascii="Times New Roman" w:eastAsia="Times New Roman" w:hAnsi="Times New Roman" w:cs="Times New Roman"/>
                <w:bCs/>
                <w:sz w:val="20"/>
                <w:szCs w:val="20"/>
                <w:lang w:eastAsia="ru-RU"/>
              </w:rPr>
              <w:t xml:space="preserve">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запроса котировок без доверенности (руководитель)). В случае если от имени участника запроса котировок действует иное лицо, заявка на участие в запросе котировок должна содержать также доверенность на осуществление действий от имени участника запроса котировок, заверенную печатью участника запроса котировок (при наличии) и подписанную руководителем участника запроса котировок или уполномоченным этим руководителем лицом (для юридического лица). В случае если указанная доверенность подписана лицом, уполномоченным руководителем участника запроса котировок, заявка на участие в запросе котировок в электронной форме должна содержать также документ, подтверждающий полномочия такого лица;</w:t>
            </w:r>
          </w:p>
          <w:p w14:paraId="3816C14F" w14:textId="02908CF7" w:rsidR="00607B73" w:rsidRPr="00607B73" w:rsidRDefault="00607B73" w:rsidP="00607B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w:t>
            </w:r>
            <w:r w:rsidRPr="00607B73">
              <w:rPr>
                <w:rFonts w:ascii="Times New Roman" w:eastAsia="Times New Roman" w:hAnsi="Times New Roman" w:cs="Times New Roman"/>
                <w:bCs/>
                <w:sz w:val="20"/>
                <w:szCs w:val="20"/>
                <w:lang w:eastAsia="ru-RU"/>
              </w:rPr>
              <w:t xml:space="preserve">копии учредительных документов участника запроса котировок в электронной форме (для </w:t>
            </w:r>
            <w:r w:rsidRPr="00607B73">
              <w:rPr>
                <w:rFonts w:ascii="Times New Roman" w:eastAsia="Times New Roman" w:hAnsi="Times New Roman" w:cs="Times New Roman"/>
                <w:bCs/>
                <w:sz w:val="20"/>
                <w:szCs w:val="20"/>
                <w:lang w:eastAsia="ru-RU"/>
              </w:rPr>
              <w:lastRenderedPageBreak/>
              <w:t>юридического лица);</w:t>
            </w:r>
          </w:p>
          <w:p w14:paraId="5C02B9AE" w14:textId="0AEED807" w:rsidR="00607B73" w:rsidRPr="00607B73" w:rsidRDefault="00607B73" w:rsidP="00607B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w:t>
            </w:r>
            <w:r w:rsidRPr="00607B73">
              <w:rPr>
                <w:rFonts w:ascii="Times New Roman" w:eastAsia="Times New Roman" w:hAnsi="Times New Roman" w:cs="Times New Roman"/>
                <w:bCs/>
                <w:sz w:val="20"/>
                <w:szCs w:val="20"/>
                <w:lang w:eastAsia="ru-RU"/>
              </w:rPr>
              <w:t>решение об одобрении или о совершении сделки (в том числе крупной) либо копию такого решения -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 запроса котировок в электронной форме заключение договора на поставку товаров, выполнение работ, оказание услуг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w:t>
            </w:r>
          </w:p>
          <w:p w14:paraId="6F9A3B13" w14:textId="0E40D5D6" w:rsidR="00607B73" w:rsidRPr="00607B73" w:rsidRDefault="00607B73" w:rsidP="00607B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w:t>
            </w:r>
            <w:r w:rsidRPr="00607B73">
              <w:rPr>
                <w:rFonts w:ascii="Times New Roman" w:eastAsia="Times New Roman" w:hAnsi="Times New Roman" w:cs="Times New Roman"/>
                <w:bCs/>
                <w:sz w:val="20"/>
                <w:szCs w:val="20"/>
                <w:lang w:eastAsia="ru-RU"/>
              </w:rPr>
              <w:t>решение об одобрении или о совершении сделки (в том числе крупной) либо копию такого решения - в случае, если внесение денежных средств в качестве обеспечения заявки на участие в запросе котировок в электронной форме, внесение денежных средств или получение безотзывной банковской гарантии в качестве обеспечения исполнения договора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w:t>
            </w:r>
          </w:p>
          <w:p w14:paraId="0AD93334" w14:textId="54C0EE1D" w:rsidR="00607B73" w:rsidRPr="00607B73" w:rsidRDefault="00607B73" w:rsidP="00607B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7B73">
              <w:rPr>
                <w:rFonts w:ascii="Times New Roman" w:eastAsia="Times New Roman" w:hAnsi="Times New Roman" w:cs="Times New Roman"/>
                <w:bCs/>
                <w:sz w:val="20"/>
                <w:szCs w:val="20"/>
                <w:lang w:eastAsia="ru-RU"/>
              </w:rPr>
              <w:t>2. Документы, подтверждающие соответствие участника запроса котировок установленным извещением о проведении запроса котировок требованиям к участникам такого запроса, или копии таких документов.</w:t>
            </w:r>
          </w:p>
          <w:p w14:paraId="498E0990" w14:textId="571932C5" w:rsidR="00607B73" w:rsidRPr="00607B73" w:rsidRDefault="00607B73" w:rsidP="00607B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7B73">
              <w:rPr>
                <w:rFonts w:ascii="Times New Roman" w:eastAsia="Times New Roman" w:hAnsi="Times New Roman" w:cs="Times New Roman"/>
                <w:bCs/>
                <w:sz w:val="20"/>
                <w:szCs w:val="20"/>
                <w:lang w:eastAsia="ru-RU"/>
              </w:rPr>
              <w:t>3. Документы, подтверждающие соответствие участника запроса котировок и привлекаемых им субподрядчиков (соисполнителей) и (или) изготовителей товара, являющегося предметом закупки, установленным извещением о проведении запроса котировок требованиям, или копии таких документов -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6911B193" w14:textId="6FBFBD48" w:rsidR="00607B73" w:rsidRPr="00607B73" w:rsidRDefault="00607B73" w:rsidP="00607B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7B73">
              <w:rPr>
                <w:rFonts w:ascii="Times New Roman" w:eastAsia="Times New Roman" w:hAnsi="Times New Roman" w:cs="Times New Roman"/>
                <w:bCs/>
                <w:sz w:val="20"/>
                <w:szCs w:val="20"/>
                <w:lang w:eastAsia="ru-RU"/>
              </w:rPr>
              <w:t>4. Копии документов, подтверждающих соответствие товара, работы,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товарам, работам, услугам). При этом не допускается требовать представления таких документов, если в соответствии с законодательством Российской Федерации такие документы передаются вместе с товаром.</w:t>
            </w:r>
          </w:p>
          <w:p w14:paraId="66D6538E" w14:textId="76222902" w:rsidR="00607B73" w:rsidRPr="00607B73" w:rsidRDefault="00607B73" w:rsidP="00607B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7B73">
              <w:rPr>
                <w:rFonts w:ascii="Times New Roman" w:eastAsia="Times New Roman" w:hAnsi="Times New Roman" w:cs="Times New Roman"/>
                <w:bCs/>
                <w:sz w:val="20"/>
                <w:szCs w:val="20"/>
                <w:lang w:eastAsia="ru-RU"/>
              </w:rPr>
              <w:t>5. Документы, подтверждающие внесение денежных средств (платежное поручение или копия такого поручения), или безотзывную банковскую гарантию, подтверждающие внесение обеспечения заявки на участие в запросе котировок, - в случае, если в извещении о проведении запроса котировок содержится соответствующее требование.</w:t>
            </w:r>
          </w:p>
          <w:p w14:paraId="475051CA" w14:textId="092C8756" w:rsidR="00607B73" w:rsidRPr="00607B73" w:rsidRDefault="00607B73" w:rsidP="00607B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7B73">
              <w:rPr>
                <w:rFonts w:ascii="Times New Roman" w:eastAsia="Times New Roman" w:hAnsi="Times New Roman" w:cs="Times New Roman"/>
                <w:bCs/>
                <w:sz w:val="20"/>
                <w:szCs w:val="20"/>
                <w:lang w:eastAsia="ru-RU"/>
              </w:rPr>
              <w:t>6. Предусмотренное одним из следующих подпунктов согласие участника запроса котировок:</w:t>
            </w:r>
          </w:p>
          <w:p w14:paraId="6F5E9F1A" w14:textId="06E4DF17" w:rsidR="00607B73" w:rsidRPr="00607B73" w:rsidRDefault="00607B73" w:rsidP="00607B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7B73">
              <w:rPr>
                <w:rFonts w:ascii="Times New Roman" w:eastAsia="Times New Roman" w:hAnsi="Times New Roman" w:cs="Times New Roman"/>
                <w:bCs/>
                <w:sz w:val="20"/>
                <w:szCs w:val="20"/>
                <w:lang w:eastAsia="ru-RU"/>
              </w:rPr>
              <w:t>6.1. Согласие участника такого запроса котировок на поставку товара, выполнение работы, оказание услуги на условиях, предусмотренных извещением о проведении запроса котировок и не подлежащих изменению по результатам проведения такого запроса котировок.</w:t>
            </w:r>
          </w:p>
          <w:p w14:paraId="1C0A97CB" w14:textId="71D80B1E" w:rsidR="00607B73" w:rsidRPr="00607B73" w:rsidRDefault="00607B73" w:rsidP="00607B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7B73">
              <w:rPr>
                <w:rFonts w:ascii="Times New Roman" w:eastAsia="Times New Roman" w:hAnsi="Times New Roman" w:cs="Times New Roman"/>
                <w:bCs/>
                <w:sz w:val="20"/>
                <w:szCs w:val="20"/>
                <w:lang w:eastAsia="ru-RU"/>
              </w:rPr>
              <w:t>6.2. При осуществлении закупки товара или закупки работы, услуги, для выполнения, оказания которых используется товар:</w:t>
            </w:r>
          </w:p>
          <w:p w14:paraId="5D6DF739" w14:textId="1D11AAB8" w:rsidR="00607B73" w:rsidRPr="00607B73" w:rsidRDefault="007F43BE" w:rsidP="00607B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w:t>
            </w:r>
            <w:r w:rsidR="00607B73" w:rsidRPr="00607B73">
              <w:rPr>
                <w:rFonts w:ascii="Times New Roman" w:eastAsia="Times New Roman" w:hAnsi="Times New Roman" w:cs="Times New Roman"/>
                <w:bCs/>
                <w:sz w:val="20"/>
                <w:szCs w:val="20"/>
                <w:lang w:eastAsia="ru-RU"/>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информацию и документы, определенные в соответствии с пунктом 2 части 2 статьи 3.1-4 Федерального закона № 223-ФЗ. Если такие информация и документы в заявке на участие в запросе котировок отсутствуют, такая заявка приравнивается к заявке, в которой содержится предложение о поставке товара, происходящего из иностранного государства. В случаях, предусмотренных извещением о проведении запроса котировок, отсутствие в заявке на участие в запросе котировок наименования страны происхождения поставляемого товара является основанием для отклонения такой заявки;</w:t>
            </w:r>
          </w:p>
          <w:p w14:paraId="5EB2338D" w14:textId="266524A0" w:rsidR="00607B73" w:rsidRPr="00607B73" w:rsidRDefault="007F43BE" w:rsidP="00607B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w:t>
            </w:r>
            <w:r w:rsidR="00607B73" w:rsidRPr="00607B73">
              <w:rPr>
                <w:rFonts w:ascii="Times New Roman" w:eastAsia="Times New Roman" w:hAnsi="Times New Roman" w:cs="Times New Roman"/>
                <w:bCs/>
                <w:sz w:val="20"/>
                <w:szCs w:val="20"/>
                <w:lang w:eastAsia="ru-RU"/>
              </w:rPr>
              <w:t>показатели товара, соответствующие значениям, установленным в извещении о проведении запроса котировок в электронной форме, и указание на товарный знак (при наличии). Информация, предусмотренная настоящим абзацем, включается в заявку на участие в запросе котировок в случае отсутствия в извещении о проведении запроса котировок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извещении о проведении запроса котировок.</w:t>
            </w:r>
          </w:p>
          <w:p w14:paraId="75708D00" w14:textId="72F015D2" w:rsidR="00607B73" w:rsidRPr="00607B73" w:rsidRDefault="00607B73" w:rsidP="00607B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7B73">
              <w:rPr>
                <w:rFonts w:ascii="Times New Roman" w:eastAsia="Times New Roman" w:hAnsi="Times New Roman" w:cs="Times New Roman"/>
                <w:bCs/>
                <w:sz w:val="20"/>
                <w:szCs w:val="20"/>
                <w:lang w:eastAsia="ru-RU"/>
              </w:rPr>
              <w:t>7. Предложение участника запроса котировок о цене договора.</w:t>
            </w:r>
          </w:p>
          <w:p w14:paraId="79DE1E99" w14:textId="2C5304C5" w:rsidR="00607B73" w:rsidRPr="00607B73" w:rsidRDefault="00607B73" w:rsidP="00607B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7B73">
              <w:rPr>
                <w:rFonts w:ascii="Times New Roman" w:eastAsia="Times New Roman" w:hAnsi="Times New Roman" w:cs="Times New Roman"/>
                <w:bCs/>
                <w:sz w:val="20"/>
                <w:szCs w:val="20"/>
                <w:lang w:eastAsia="ru-RU"/>
              </w:rPr>
              <w:t>Заявка на участие в запросе котировок может содержать эскиз, рисунок, чертеж, фотографию, иное изображение товара, образец (пробу) товара, закупка которого осуществляется.</w:t>
            </w:r>
          </w:p>
          <w:p w14:paraId="23CEDEAA" w14:textId="0A871447" w:rsidR="0024495D" w:rsidRPr="004D717D" w:rsidRDefault="00607B73" w:rsidP="00607B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607B73">
              <w:rPr>
                <w:rFonts w:ascii="Times New Roman" w:eastAsia="Times New Roman" w:hAnsi="Times New Roman" w:cs="Times New Roman"/>
                <w:bCs/>
                <w:sz w:val="20"/>
                <w:szCs w:val="20"/>
                <w:lang w:eastAsia="ru-RU"/>
              </w:rPr>
              <w:t xml:space="preserve">Заявка на участие в запросе котировок, документы и информация, направляемые в форме электронных документов участником запроса котировок, должны быть подписаны усиленной квалифицированной электронной подписью лица, имеющего право действовать от имени участника </w:t>
            </w:r>
            <w:r w:rsidRPr="00607B73">
              <w:rPr>
                <w:rFonts w:ascii="Times New Roman" w:eastAsia="Times New Roman" w:hAnsi="Times New Roman" w:cs="Times New Roman"/>
                <w:bCs/>
                <w:sz w:val="20"/>
                <w:szCs w:val="20"/>
                <w:lang w:eastAsia="ru-RU"/>
              </w:rPr>
              <w:lastRenderedPageBreak/>
              <w:t>запроса котировок.</w:t>
            </w:r>
          </w:p>
        </w:tc>
      </w:tr>
      <w:tr w:rsidR="0024495D" w:rsidRPr="00CD6114" w14:paraId="615018AB" w14:textId="77777777" w:rsidTr="00E50113">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6A6B9B" w:rsidRPr="00CD6114" w14:paraId="2690F673" w14:textId="77777777" w:rsidTr="00E50113">
        <w:tc>
          <w:tcPr>
            <w:tcW w:w="540" w:type="pct"/>
            <w:vMerge/>
            <w:vAlign w:val="center"/>
          </w:tcPr>
          <w:p w14:paraId="58CF3A93" w14:textId="77777777" w:rsidR="006A6B9B" w:rsidRPr="004D717D" w:rsidRDefault="006A6B9B" w:rsidP="006A6B9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E11C14B" w14:textId="77777777" w:rsidR="007234CE" w:rsidRPr="00AC0F4B" w:rsidRDefault="007234CE" w:rsidP="007234C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C0F4B">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7A3130C9" w14:textId="77777777" w:rsidR="007234CE" w:rsidRPr="00AC0F4B" w:rsidRDefault="007234CE" w:rsidP="007234CE">
            <w:pPr>
              <w:widowControl w:val="0"/>
              <w:spacing w:after="0" w:line="240" w:lineRule="auto"/>
              <w:ind w:firstLine="317"/>
              <w:jc w:val="both"/>
              <w:rPr>
                <w:rFonts w:ascii="Times New Roman" w:eastAsia="Times New Roman" w:hAnsi="Times New Roman" w:cs="Times New Roman"/>
                <w:b/>
                <w:bCs/>
                <w:sz w:val="20"/>
                <w:szCs w:val="20"/>
                <w:lang w:eastAsia="ru-RU"/>
              </w:rPr>
            </w:pPr>
            <w:r w:rsidRPr="00AC0F4B">
              <w:rPr>
                <w:rFonts w:ascii="Times New Roman" w:eastAsia="Times New Roman" w:hAnsi="Times New Roman" w:cs="Times New Roman"/>
                <w:b/>
                <w:bCs/>
                <w:sz w:val="20"/>
                <w:szCs w:val="20"/>
                <w:lang w:eastAsia="ru-RU"/>
              </w:rPr>
              <w:t>Для «Ограничения»:</w:t>
            </w:r>
          </w:p>
          <w:p w14:paraId="4C29875B" w14:textId="77777777" w:rsidR="007234CE" w:rsidRPr="00AC0F4B" w:rsidRDefault="007234CE" w:rsidP="007234CE">
            <w:pPr>
              <w:widowControl w:val="0"/>
              <w:spacing w:after="0" w:line="240" w:lineRule="auto"/>
              <w:jc w:val="both"/>
              <w:rPr>
                <w:rFonts w:ascii="Times New Roman" w:eastAsia="SimSun" w:hAnsi="Times New Roman" w:cs="Times New Roman"/>
                <w:sz w:val="20"/>
                <w:szCs w:val="20"/>
              </w:rPr>
            </w:pPr>
            <w:r w:rsidRPr="00AC0F4B">
              <w:rPr>
                <w:rFonts w:ascii="Times New Roman" w:eastAsia="SimSun" w:hAnsi="Times New Roman" w:cs="Times New Roman"/>
                <w:sz w:val="20"/>
                <w:szCs w:val="20"/>
              </w:rPr>
              <w:t xml:space="preserve">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w:t>
            </w:r>
          </w:p>
          <w:p w14:paraId="703A7D1B" w14:textId="77777777" w:rsidR="007234CE" w:rsidRDefault="007234CE" w:rsidP="007234CE">
            <w:pPr>
              <w:widowControl w:val="0"/>
              <w:spacing w:after="0" w:line="240" w:lineRule="auto"/>
              <w:jc w:val="both"/>
              <w:rPr>
                <w:rFonts w:ascii="Times New Roman" w:eastAsia="SimSun" w:hAnsi="Times New Roman" w:cs="Times New Roman"/>
                <w:sz w:val="20"/>
                <w:szCs w:val="20"/>
              </w:rPr>
            </w:pPr>
            <w:r w:rsidRPr="00AC0F4B">
              <w:rPr>
                <w:rFonts w:ascii="Times New Roman" w:eastAsia="SimSun" w:hAnsi="Times New Roman" w:cs="Times New Roman"/>
                <w:sz w:val="20"/>
                <w:szCs w:val="20"/>
              </w:rPr>
              <w:t>или номер реестровой записи из РРПП, содержащей в том числе:</w:t>
            </w:r>
            <w:r w:rsidRPr="00AC0F4B">
              <w:rPr>
                <w:rFonts w:ascii="Times New Roman" w:eastAsia="SimSun" w:hAnsi="Times New Roman" w:cs="Times New Roman"/>
                <w:sz w:val="20"/>
                <w:szCs w:val="20"/>
              </w:rPr>
              <w:b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14:paraId="0EDE66DA" w14:textId="77777777" w:rsidR="007234CE" w:rsidRDefault="007234CE" w:rsidP="007234CE">
            <w:pPr>
              <w:widowControl w:val="0"/>
              <w:spacing w:after="0" w:line="240" w:lineRule="auto"/>
              <w:jc w:val="both"/>
              <w:rPr>
                <w:rFonts w:ascii="Times New Roman" w:eastAsia="SimSun" w:hAnsi="Times New Roman" w:cs="Times New Roman"/>
                <w:sz w:val="20"/>
                <w:szCs w:val="20"/>
              </w:rPr>
            </w:pPr>
            <w:r w:rsidRPr="00AC0F4B">
              <w:rPr>
                <w:rFonts w:ascii="Times New Roman" w:eastAsia="SimSun" w:hAnsi="Times New Roman" w:cs="Times New Roman"/>
                <w:sz w:val="20"/>
                <w:szCs w:val="20"/>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14:paraId="051C7E5C" w14:textId="77777777" w:rsidR="007234CE" w:rsidRDefault="007234CE" w:rsidP="007234CE">
            <w:pPr>
              <w:widowControl w:val="0"/>
              <w:spacing w:after="0" w:line="240" w:lineRule="auto"/>
              <w:jc w:val="both"/>
              <w:rPr>
                <w:rFonts w:ascii="Times New Roman" w:eastAsia="SimSun" w:hAnsi="Times New Roman" w:cs="Times New Roman"/>
                <w:sz w:val="20"/>
                <w:szCs w:val="20"/>
              </w:rPr>
            </w:pPr>
          </w:p>
          <w:p w14:paraId="312835A3" w14:textId="77777777" w:rsidR="007234CE" w:rsidRDefault="007234CE" w:rsidP="007234CE">
            <w:pPr>
              <w:widowControl w:val="0"/>
              <w:spacing w:after="0" w:line="240" w:lineRule="auto"/>
              <w:jc w:val="both"/>
              <w:rPr>
                <w:rFonts w:ascii="Times New Roman" w:eastAsia="SimSun" w:hAnsi="Times New Roman" w:cs="Times New Roman"/>
                <w:sz w:val="20"/>
                <w:szCs w:val="20"/>
              </w:rPr>
            </w:pPr>
            <w:r w:rsidRPr="00AC0F4B">
              <w:rPr>
                <w:rFonts w:ascii="Times New Roman" w:eastAsia="SimSun" w:hAnsi="Times New Roman" w:cs="Times New Roman"/>
                <w:sz w:val="20"/>
                <w:szCs w:val="20"/>
              </w:rPr>
              <w:t>ИЛИ</w:t>
            </w:r>
          </w:p>
          <w:p w14:paraId="6E9E7A1D" w14:textId="77777777" w:rsidR="007234CE" w:rsidRDefault="007234CE" w:rsidP="007234CE">
            <w:pPr>
              <w:widowControl w:val="0"/>
              <w:spacing w:after="0" w:line="240" w:lineRule="auto"/>
              <w:jc w:val="both"/>
              <w:rPr>
                <w:rFonts w:ascii="Times New Roman" w:eastAsia="SimSun" w:hAnsi="Times New Roman" w:cs="Times New Roman"/>
                <w:sz w:val="20"/>
                <w:szCs w:val="20"/>
              </w:rPr>
            </w:pPr>
          </w:p>
          <w:p w14:paraId="50BFAAD0" w14:textId="77777777" w:rsidR="007234CE" w:rsidRDefault="007234CE" w:rsidP="007234CE">
            <w:pPr>
              <w:widowControl w:val="0"/>
              <w:spacing w:after="0" w:line="240" w:lineRule="auto"/>
              <w:jc w:val="both"/>
              <w:rPr>
                <w:rFonts w:ascii="Times New Roman" w:eastAsia="SimSun" w:hAnsi="Times New Roman" w:cs="Times New Roman"/>
                <w:sz w:val="20"/>
                <w:szCs w:val="20"/>
              </w:rPr>
            </w:pPr>
            <w:r w:rsidRPr="00AC0F4B">
              <w:rPr>
                <w:rFonts w:ascii="Times New Roman" w:eastAsia="SimSun" w:hAnsi="Times New Roman" w:cs="Times New Roman"/>
                <w:sz w:val="20"/>
                <w:szCs w:val="20"/>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6408C633" w14:textId="77777777" w:rsidR="007234CE" w:rsidRDefault="007234CE" w:rsidP="007234CE">
            <w:pPr>
              <w:widowControl w:val="0"/>
              <w:spacing w:after="0" w:line="240" w:lineRule="auto"/>
              <w:jc w:val="both"/>
              <w:rPr>
                <w:rFonts w:ascii="Times New Roman" w:eastAsia="SimSun" w:hAnsi="Times New Roman" w:cs="Times New Roman"/>
                <w:sz w:val="20"/>
                <w:szCs w:val="20"/>
              </w:rPr>
            </w:pPr>
            <w:r w:rsidRPr="00AC0F4B">
              <w:rPr>
                <w:rFonts w:ascii="Times New Roman" w:eastAsia="SimSun" w:hAnsi="Times New Roman" w:cs="Times New Roman"/>
                <w:sz w:val="20"/>
                <w:szCs w:val="20"/>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3FA88E29" w14:textId="77777777" w:rsidR="007234CE" w:rsidRPr="00AC0F4B" w:rsidRDefault="007234CE" w:rsidP="007234CE">
            <w:pPr>
              <w:widowControl w:val="0"/>
              <w:spacing w:after="0" w:line="240" w:lineRule="auto"/>
              <w:jc w:val="both"/>
              <w:rPr>
                <w:rFonts w:ascii="Times New Roman" w:eastAsia="SimSun" w:hAnsi="Times New Roman" w:cs="Times New Roman"/>
                <w:sz w:val="20"/>
                <w:szCs w:val="20"/>
              </w:rPr>
            </w:pPr>
            <w:r w:rsidRPr="00AC0F4B">
              <w:rPr>
                <w:rFonts w:ascii="Times New Roman" w:eastAsia="SimSun" w:hAnsi="Times New Roman" w:cs="Times New Roman"/>
                <w:sz w:val="20"/>
                <w:szCs w:val="20"/>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4062897F" w14:textId="77777777" w:rsidR="007234CE" w:rsidRDefault="007234CE" w:rsidP="007234CE">
            <w:pPr>
              <w:widowControl w:val="0"/>
              <w:spacing w:after="0" w:line="240" w:lineRule="auto"/>
              <w:jc w:val="both"/>
              <w:rPr>
                <w:rFonts w:ascii="Times New Roman" w:eastAsia="SimSun" w:hAnsi="Times New Roman" w:cs="Times New Roman"/>
                <w:sz w:val="20"/>
                <w:szCs w:val="20"/>
              </w:rPr>
            </w:pPr>
          </w:p>
          <w:p w14:paraId="1F41955F" w14:textId="77777777" w:rsidR="007234CE" w:rsidRDefault="007234CE" w:rsidP="007234CE">
            <w:pPr>
              <w:widowControl w:val="0"/>
              <w:spacing w:after="0" w:line="240" w:lineRule="auto"/>
              <w:jc w:val="both"/>
              <w:rPr>
                <w:rFonts w:ascii="Times New Roman" w:eastAsia="SimSun" w:hAnsi="Times New Roman" w:cs="Times New Roman"/>
                <w:sz w:val="20"/>
                <w:szCs w:val="20"/>
              </w:rPr>
            </w:pPr>
            <w:r w:rsidRPr="00AC0F4B">
              <w:rPr>
                <w:rFonts w:ascii="Times New Roman" w:eastAsia="SimSun" w:hAnsi="Times New Roman" w:cs="Times New Roman"/>
                <w:sz w:val="20"/>
                <w:szCs w:val="20"/>
              </w:rPr>
              <w:t xml:space="preserve">ИЛИ </w:t>
            </w:r>
          </w:p>
          <w:p w14:paraId="320C14E3" w14:textId="77777777" w:rsidR="007234CE" w:rsidRDefault="007234CE" w:rsidP="007234CE">
            <w:pPr>
              <w:widowControl w:val="0"/>
              <w:spacing w:after="0" w:line="240" w:lineRule="auto"/>
              <w:jc w:val="both"/>
              <w:rPr>
                <w:rFonts w:ascii="Times New Roman" w:eastAsia="SimSun" w:hAnsi="Times New Roman" w:cs="Times New Roman"/>
                <w:sz w:val="20"/>
                <w:szCs w:val="20"/>
              </w:rPr>
            </w:pPr>
          </w:p>
          <w:p w14:paraId="21070D2B" w14:textId="148A04DC" w:rsidR="006A6B9B" w:rsidRPr="002F10F7" w:rsidRDefault="007234CE" w:rsidP="007234CE">
            <w:pPr>
              <w:widowControl w:val="0"/>
              <w:autoSpaceDE w:val="0"/>
              <w:autoSpaceDN w:val="0"/>
              <w:adjustRightInd w:val="0"/>
              <w:spacing w:after="0" w:line="240" w:lineRule="auto"/>
              <w:ind w:left="34" w:firstLine="487"/>
              <w:contextualSpacing/>
              <w:jc w:val="both"/>
              <w:rPr>
                <w:rFonts w:ascii="Times New Roman" w:eastAsia="Calibri" w:hAnsi="Times New Roman" w:cs="Times New Roman"/>
                <w:b/>
                <w:bCs/>
                <w:sz w:val="20"/>
                <w:szCs w:val="20"/>
              </w:rPr>
            </w:pPr>
            <w:r w:rsidRPr="00AC0F4B">
              <w:rPr>
                <w:rFonts w:ascii="Times New Roman" w:eastAsia="SimSun" w:hAnsi="Times New Roman" w:cs="Times New Roman"/>
                <w:sz w:val="20"/>
                <w:szCs w:val="20"/>
              </w:rPr>
              <w:t xml:space="preserve">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w:t>
            </w:r>
          </w:p>
        </w:tc>
      </w:tr>
      <w:tr w:rsidR="0024495D" w:rsidRPr="00CD6114" w14:paraId="2342B38F" w14:textId="77777777" w:rsidTr="00E50113">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E50113">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3560F992" w:rsidR="0024495D" w:rsidRPr="004D717D" w:rsidRDefault="00686451" w:rsidP="00686451">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686451">
              <w:rPr>
                <w:rFonts w:ascii="Times New Roman" w:eastAsia="Times New Roman" w:hAnsi="Times New Roman" w:cs="Times New Roman"/>
                <w:bCs/>
                <w:sz w:val="20"/>
                <w:szCs w:val="20"/>
                <w:lang w:eastAsia="ru-RU"/>
              </w:rPr>
              <w:t>Не устанавливаются</w:t>
            </w:r>
          </w:p>
        </w:tc>
      </w:tr>
      <w:tr w:rsidR="0024495D" w:rsidRPr="00CD6114" w14:paraId="3C165D9F" w14:textId="77777777" w:rsidTr="00E50113">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7234CE">
        <w:trPr>
          <w:trHeight w:val="841"/>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3"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3"/>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 xml:space="preserve">в электронной форме идентификационный </w:t>
            </w:r>
            <w:r w:rsidRPr="004D717D">
              <w:rPr>
                <w:rFonts w:ascii="Times New Roman" w:eastAsia="Times New Roman" w:hAnsi="Times New Roman" w:cs="Times New Roman"/>
                <w:sz w:val="20"/>
                <w:szCs w:val="20"/>
                <w:lang w:eastAsia="ru-RU"/>
              </w:rPr>
              <w:lastRenderedPageBreak/>
              <w:t>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E50113">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E50113">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457C30F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29AA95F5" w14:textId="3372F06C" w:rsidR="007F43BE" w:rsidRPr="007F43BE" w:rsidRDefault="007F43BE" w:rsidP="007F43B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F43BE">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Pr="007F43BE">
              <w:rPr>
                <w:rFonts w:ascii="Times New Roman" w:eastAsia="Times New Roman" w:hAnsi="Times New Roman" w:cs="Times New Roman"/>
                <w:sz w:val="20"/>
                <w:szCs w:val="20"/>
                <w:lang w:eastAsia="ru-RU"/>
              </w:rPr>
              <w:t xml:space="preserve"> Непредставления документов и (или) информации, предусмотренных пунктом </w:t>
            </w:r>
            <w:r>
              <w:rPr>
                <w:rFonts w:ascii="Times New Roman" w:eastAsia="Times New Roman" w:hAnsi="Times New Roman" w:cs="Times New Roman"/>
                <w:sz w:val="20"/>
                <w:szCs w:val="20"/>
                <w:lang w:eastAsia="ru-RU"/>
              </w:rPr>
              <w:t>21</w:t>
            </w:r>
            <w:r w:rsidRPr="007F43BE">
              <w:rPr>
                <w:rFonts w:ascii="Times New Roman" w:eastAsia="Times New Roman" w:hAnsi="Times New Roman" w:cs="Times New Roman"/>
                <w:sz w:val="20"/>
                <w:szCs w:val="20"/>
                <w:lang w:eastAsia="ru-RU"/>
              </w:rPr>
              <w:t xml:space="preserve"> настоящего </w:t>
            </w:r>
            <w:r>
              <w:rPr>
                <w:rFonts w:ascii="Times New Roman" w:eastAsia="Times New Roman" w:hAnsi="Times New Roman" w:cs="Times New Roman"/>
                <w:sz w:val="20"/>
                <w:szCs w:val="20"/>
                <w:lang w:eastAsia="ru-RU"/>
              </w:rPr>
              <w:t>извещения</w:t>
            </w:r>
            <w:r w:rsidRPr="007F43BE">
              <w:rPr>
                <w:rFonts w:ascii="Times New Roman" w:eastAsia="Times New Roman" w:hAnsi="Times New Roman" w:cs="Times New Roman"/>
                <w:sz w:val="20"/>
                <w:szCs w:val="20"/>
                <w:lang w:eastAsia="ru-RU"/>
              </w:rPr>
              <w:t>, или представления недостоверной информации.</w:t>
            </w:r>
          </w:p>
          <w:p w14:paraId="10479479" w14:textId="51EC231F" w:rsidR="007F43BE" w:rsidRPr="007F43BE" w:rsidRDefault="007F43BE" w:rsidP="007F43B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F43BE">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w:t>
            </w:r>
            <w:r w:rsidRPr="007F43BE">
              <w:rPr>
                <w:rFonts w:ascii="Times New Roman" w:eastAsia="Times New Roman" w:hAnsi="Times New Roman" w:cs="Times New Roman"/>
                <w:sz w:val="20"/>
                <w:szCs w:val="20"/>
                <w:lang w:eastAsia="ru-RU"/>
              </w:rPr>
              <w:t xml:space="preserve"> Несоответствия информации, предусмотренной пунктом 21 настоящего извещения, требованиям извещения о проведении запроса котировок.</w:t>
            </w:r>
          </w:p>
          <w:p w14:paraId="412ED689" w14:textId="06585414" w:rsidR="00B41C71" w:rsidRDefault="007F43BE" w:rsidP="007F43B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F43BE">
              <w:rPr>
                <w:rFonts w:ascii="Times New Roman" w:eastAsia="Times New Roman" w:hAnsi="Times New Roman" w:cs="Times New Roman"/>
                <w:sz w:val="20"/>
                <w:szCs w:val="20"/>
                <w:lang w:eastAsia="ru-RU"/>
              </w:rPr>
              <w:t>3</w:t>
            </w:r>
            <w:r>
              <w:rPr>
                <w:rFonts w:ascii="Times New Roman" w:eastAsia="Times New Roman" w:hAnsi="Times New Roman" w:cs="Times New Roman"/>
                <w:sz w:val="20"/>
                <w:szCs w:val="20"/>
                <w:lang w:eastAsia="ru-RU"/>
              </w:rPr>
              <w:t>)</w:t>
            </w:r>
            <w:r w:rsidRPr="007F43BE">
              <w:rPr>
                <w:rFonts w:ascii="Times New Roman" w:eastAsia="Times New Roman" w:hAnsi="Times New Roman" w:cs="Times New Roman"/>
                <w:sz w:val="20"/>
                <w:szCs w:val="20"/>
                <w:lang w:eastAsia="ru-RU"/>
              </w:rPr>
              <w:t xml:space="preserve"> В случае несоответствия участника такого запроса котировок требованиям, установленным извещением о проведении запроса котировок.</w:t>
            </w:r>
          </w:p>
          <w:p w14:paraId="4A70ECCF" w14:textId="63655305"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B41C71" w:rsidRPr="00CD6114" w14:paraId="39F40138" w14:textId="77777777" w:rsidTr="00E50113">
        <w:tc>
          <w:tcPr>
            <w:tcW w:w="540"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E50113">
        <w:tc>
          <w:tcPr>
            <w:tcW w:w="540"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B51512"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bookmarkStart w:id="4" w:name="OLE_LINK7"/>
            <w:bookmarkStart w:id="5" w:name="OLE_LINK8"/>
            <w:r w:rsidRPr="0045454A">
              <w:rPr>
                <w:rFonts w:ascii="Times New Roman" w:eastAsia="Times New Roman" w:hAnsi="Times New Roman" w:cs="Times New Roman"/>
                <w:bCs/>
                <w:sz w:val="20"/>
                <w:szCs w:val="20"/>
                <w:lang w:eastAsia="ru-RU"/>
              </w:rPr>
              <w:t xml:space="preserve">1. В случае если по окончании срока подачи заявок на участие в </w:t>
            </w:r>
            <w:bookmarkStart w:id="6" w:name="OLE_LINK2"/>
            <w:r>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w:t>
            </w:r>
            <w:bookmarkEnd w:id="6"/>
            <w:r w:rsidRPr="0045454A">
              <w:rPr>
                <w:rFonts w:ascii="Times New Roman" w:eastAsia="Times New Roman" w:hAnsi="Times New Roman" w:cs="Times New Roman"/>
                <w:bCs/>
                <w:sz w:val="20"/>
                <w:szCs w:val="20"/>
                <w:lang w:eastAsia="ru-RU"/>
              </w:rPr>
              <w:t>подана только одна заявка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 xml:space="preserve"> или не подано ни одной заявки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 xml:space="preserve"> закупка</w:t>
            </w:r>
            <w:r w:rsidRPr="0045454A">
              <w:rPr>
                <w:rFonts w:ascii="Times New Roman" w:eastAsia="Times New Roman" w:hAnsi="Times New Roman" w:cs="Times New Roman"/>
                <w:bCs/>
                <w:sz w:val="20"/>
                <w:szCs w:val="20"/>
                <w:lang w:eastAsia="ru-RU"/>
              </w:rPr>
              <w:t xml:space="preserve"> признается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В случае, если документацией</w:t>
            </w:r>
            <w:r>
              <w:rPr>
                <w:rFonts w:ascii="Times New Roman" w:eastAsia="Times New Roman" w:hAnsi="Times New Roman" w:cs="Times New Roman"/>
                <w:bCs/>
                <w:sz w:val="20"/>
                <w:szCs w:val="20"/>
                <w:lang w:eastAsia="ru-RU"/>
              </w:rPr>
              <w:t xml:space="preserve"> о закупке</w:t>
            </w:r>
            <w:r w:rsidRPr="0045454A">
              <w:rPr>
                <w:rFonts w:ascii="Times New Roman" w:eastAsia="Times New Roman" w:hAnsi="Times New Roman" w:cs="Times New Roman"/>
                <w:bCs/>
                <w:sz w:val="20"/>
                <w:szCs w:val="20"/>
                <w:lang w:eastAsia="ru-RU"/>
              </w:rPr>
              <w:t xml:space="preserve"> предусмотрено два и более лота, </w:t>
            </w:r>
            <w:r>
              <w:rPr>
                <w:rFonts w:ascii="Times New Roman" w:eastAsia="Times New Roman" w:hAnsi="Times New Roman" w:cs="Times New Roman"/>
                <w:bCs/>
                <w:sz w:val="20"/>
                <w:szCs w:val="20"/>
                <w:lang w:eastAsia="ru-RU"/>
              </w:rPr>
              <w:t>закупка</w:t>
            </w:r>
            <w:r w:rsidRPr="0045454A">
              <w:rPr>
                <w:rFonts w:ascii="Times New Roman" w:eastAsia="Times New Roman" w:hAnsi="Times New Roman" w:cs="Times New Roman"/>
                <w:bCs/>
                <w:sz w:val="20"/>
                <w:szCs w:val="20"/>
                <w:lang w:eastAsia="ru-RU"/>
              </w:rPr>
              <w:t xml:space="preserve"> признается не 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только в отношении тех лотов, по которым подана только одна заявка на </w:t>
            </w:r>
            <w:r>
              <w:rPr>
                <w:rFonts w:ascii="Times New Roman" w:eastAsia="Times New Roman" w:hAnsi="Times New Roman" w:cs="Times New Roman"/>
                <w:bCs/>
                <w:sz w:val="20"/>
                <w:szCs w:val="20"/>
                <w:lang w:eastAsia="ru-RU"/>
              </w:rPr>
              <w:t>у</w:t>
            </w:r>
            <w:r w:rsidRPr="0045454A">
              <w:rPr>
                <w:rFonts w:ascii="Times New Roman" w:eastAsia="Times New Roman" w:hAnsi="Times New Roman" w:cs="Times New Roman"/>
                <w:bCs/>
                <w:sz w:val="20"/>
                <w:szCs w:val="20"/>
                <w:lang w:eastAsia="ru-RU"/>
              </w:rPr>
              <w:t xml:space="preserve">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или не подана ни одна заявка на участие в</w:t>
            </w:r>
            <w:r>
              <w:t xml:space="preserve">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w:t>
            </w:r>
          </w:p>
          <w:p w14:paraId="64F63FCF"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2. В случае если по окончании срока подачи заявок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подана только одна заявка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или не подана ни одна заявка на участие в </w:t>
            </w:r>
            <w:r>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в протокол рассмотрения заявок на участие в </w:t>
            </w:r>
            <w:r>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вносится информация о признании </w:t>
            </w:r>
            <w:r>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w:t>
            </w:r>
          </w:p>
          <w:p w14:paraId="12A78C24" w14:textId="2910E07C" w:rsidR="00B41C71" w:rsidRPr="0045454A" w:rsidRDefault="00764F6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w:t>
            </w:r>
            <w:r w:rsidR="00B41C71" w:rsidRPr="0045454A">
              <w:rPr>
                <w:rFonts w:ascii="Times New Roman" w:eastAsia="Times New Roman" w:hAnsi="Times New Roman" w:cs="Times New Roman"/>
                <w:bCs/>
                <w:sz w:val="20"/>
                <w:szCs w:val="20"/>
                <w:lang w:eastAsia="ru-RU"/>
              </w:rPr>
              <w:t xml:space="preserve">. В случае если на основании результатов рассмотрения заявок на участие в </w:t>
            </w:r>
            <w:r w:rsidR="00B41C71" w:rsidRPr="00C631C2">
              <w:rPr>
                <w:rFonts w:ascii="Times New Roman" w:eastAsia="Times New Roman" w:hAnsi="Times New Roman" w:cs="Times New Roman"/>
                <w:bCs/>
                <w:sz w:val="20"/>
                <w:szCs w:val="20"/>
                <w:lang w:eastAsia="ru-RU"/>
              </w:rPr>
              <w:t xml:space="preserve">закупке </w:t>
            </w:r>
            <w:r w:rsidR="00B41C71" w:rsidRPr="0045454A">
              <w:rPr>
                <w:rFonts w:ascii="Times New Roman" w:eastAsia="Times New Roman" w:hAnsi="Times New Roman" w:cs="Times New Roman"/>
                <w:bCs/>
                <w:sz w:val="20"/>
                <w:szCs w:val="20"/>
                <w:lang w:eastAsia="ru-RU"/>
              </w:rPr>
              <w:t xml:space="preserve">принято решение об отказе в допуске к участию в </w:t>
            </w:r>
            <w:r w:rsidR="00B41C71" w:rsidRPr="00C631C2">
              <w:rPr>
                <w:rFonts w:ascii="Times New Roman" w:eastAsia="Times New Roman" w:hAnsi="Times New Roman" w:cs="Times New Roman"/>
                <w:bCs/>
                <w:sz w:val="20"/>
                <w:szCs w:val="20"/>
                <w:lang w:eastAsia="ru-RU"/>
              </w:rPr>
              <w:t xml:space="preserve">закупке </w:t>
            </w:r>
            <w:r w:rsidR="00B41C71" w:rsidRPr="0045454A">
              <w:rPr>
                <w:rFonts w:ascii="Times New Roman" w:eastAsia="Times New Roman" w:hAnsi="Times New Roman" w:cs="Times New Roman"/>
                <w:bCs/>
                <w:sz w:val="20"/>
                <w:szCs w:val="20"/>
                <w:lang w:eastAsia="ru-RU"/>
              </w:rPr>
              <w:t xml:space="preserve">всех участников закупки, подавших заявки на участие в </w:t>
            </w:r>
            <w:r w:rsidR="00B41C71" w:rsidRPr="00C631C2">
              <w:rPr>
                <w:rFonts w:ascii="Times New Roman" w:eastAsia="Times New Roman" w:hAnsi="Times New Roman" w:cs="Times New Roman"/>
                <w:bCs/>
                <w:sz w:val="20"/>
                <w:szCs w:val="20"/>
                <w:lang w:eastAsia="ru-RU"/>
              </w:rPr>
              <w:t>закупке</w:t>
            </w:r>
            <w:r w:rsidR="00B41C71" w:rsidRPr="0045454A">
              <w:rPr>
                <w:rFonts w:ascii="Times New Roman" w:eastAsia="Times New Roman" w:hAnsi="Times New Roman" w:cs="Times New Roman"/>
                <w:bCs/>
                <w:sz w:val="20"/>
                <w:szCs w:val="20"/>
                <w:lang w:eastAsia="ru-RU"/>
              </w:rPr>
              <w:t xml:space="preserve">, или о признании только одного участника, подавшего заявку на участие в </w:t>
            </w:r>
            <w:r w:rsidR="00B41C71" w:rsidRPr="00C631C2">
              <w:rPr>
                <w:rFonts w:ascii="Times New Roman" w:eastAsia="Times New Roman" w:hAnsi="Times New Roman" w:cs="Times New Roman"/>
                <w:bCs/>
                <w:sz w:val="20"/>
                <w:szCs w:val="20"/>
                <w:lang w:eastAsia="ru-RU"/>
              </w:rPr>
              <w:t>закупке</w:t>
            </w:r>
            <w:r w:rsidR="00B41C71" w:rsidRPr="0045454A">
              <w:rPr>
                <w:rFonts w:ascii="Times New Roman" w:eastAsia="Times New Roman" w:hAnsi="Times New Roman" w:cs="Times New Roman"/>
                <w:bCs/>
                <w:sz w:val="20"/>
                <w:szCs w:val="20"/>
                <w:lang w:eastAsia="ru-RU"/>
              </w:rPr>
              <w:t xml:space="preserve">, участником </w:t>
            </w:r>
            <w:r w:rsidR="00B41C71" w:rsidRPr="00C631C2">
              <w:rPr>
                <w:rFonts w:ascii="Times New Roman" w:eastAsia="Times New Roman" w:hAnsi="Times New Roman" w:cs="Times New Roman"/>
                <w:bCs/>
                <w:sz w:val="20"/>
                <w:szCs w:val="20"/>
                <w:lang w:eastAsia="ru-RU"/>
              </w:rPr>
              <w:t>закупки</w:t>
            </w:r>
            <w:r w:rsidR="00B41C71" w:rsidRPr="0045454A">
              <w:rPr>
                <w:rFonts w:ascii="Times New Roman" w:eastAsia="Times New Roman" w:hAnsi="Times New Roman" w:cs="Times New Roman"/>
                <w:bCs/>
                <w:sz w:val="20"/>
                <w:szCs w:val="20"/>
                <w:lang w:eastAsia="ru-RU"/>
              </w:rPr>
              <w:t xml:space="preserve">, </w:t>
            </w:r>
            <w:r w:rsidR="00B41C71" w:rsidRPr="00C631C2">
              <w:rPr>
                <w:rFonts w:ascii="Times New Roman" w:eastAsia="Times New Roman" w:hAnsi="Times New Roman" w:cs="Times New Roman"/>
                <w:bCs/>
                <w:sz w:val="20"/>
                <w:szCs w:val="20"/>
                <w:lang w:eastAsia="ru-RU"/>
              </w:rPr>
              <w:t>закупк</w:t>
            </w:r>
            <w:r w:rsidR="00B41C71">
              <w:rPr>
                <w:rFonts w:ascii="Times New Roman" w:eastAsia="Times New Roman" w:hAnsi="Times New Roman" w:cs="Times New Roman"/>
                <w:bCs/>
                <w:sz w:val="20"/>
                <w:szCs w:val="20"/>
                <w:lang w:eastAsia="ru-RU"/>
              </w:rPr>
              <w:t>а</w:t>
            </w:r>
            <w:r w:rsidR="00B41C71" w:rsidRPr="00C631C2">
              <w:rPr>
                <w:rFonts w:ascii="Times New Roman" w:eastAsia="Times New Roman" w:hAnsi="Times New Roman" w:cs="Times New Roman"/>
                <w:bCs/>
                <w:sz w:val="20"/>
                <w:szCs w:val="20"/>
                <w:lang w:eastAsia="ru-RU"/>
              </w:rPr>
              <w:t xml:space="preserve"> </w:t>
            </w:r>
            <w:r w:rsidR="00B41C71" w:rsidRPr="0045454A">
              <w:rPr>
                <w:rFonts w:ascii="Times New Roman" w:eastAsia="Times New Roman" w:hAnsi="Times New Roman" w:cs="Times New Roman"/>
                <w:bCs/>
                <w:sz w:val="20"/>
                <w:szCs w:val="20"/>
                <w:lang w:eastAsia="ru-RU"/>
              </w:rPr>
              <w:t>признается несостоявш</w:t>
            </w:r>
            <w:r w:rsidR="00B41C71">
              <w:rPr>
                <w:rFonts w:ascii="Times New Roman" w:eastAsia="Times New Roman" w:hAnsi="Times New Roman" w:cs="Times New Roman"/>
                <w:bCs/>
                <w:sz w:val="20"/>
                <w:szCs w:val="20"/>
                <w:lang w:eastAsia="ru-RU"/>
              </w:rPr>
              <w:t>ейся</w:t>
            </w:r>
            <w:r w:rsidR="00B41C71" w:rsidRPr="0045454A">
              <w:rPr>
                <w:rFonts w:ascii="Times New Roman" w:eastAsia="Times New Roman" w:hAnsi="Times New Roman" w:cs="Times New Roman"/>
                <w:bCs/>
                <w:sz w:val="20"/>
                <w:szCs w:val="20"/>
                <w:lang w:eastAsia="ru-RU"/>
              </w:rPr>
              <w:t xml:space="preserve">. В случае, если документацией </w:t>
            </w:r>
            <w:r w:rsidR="00B41C71">
              <w:rPr>
                <w:rFonts w:ascii="Times New Roman" w:eastAsia="Times New Roman" w:hAnsi="Times New Roman" w:cs="Times New Roman"/>
                <w:bCs/>
                <w:sz w:val="20"/>
                <w:szCs w:val="20"/>
                <w:lang w:eastAsia="ru-RU"/>
              </w:rPr>
              <w:t xml:space="preserve">о </w:t>
            </w:r>
            <w:r w:rsidR="00B41C71" w:rsidRPr="00C631C2">
              <w:rPr>
                <w:rFonts w:ascii="Times New Roman" w:eastAsia="Times New Roman" w:hAnsi="Times New Roman" w:cs="Times New Roman"/>
                <w:bCs/>
                <w:sz w:val="20"/>
                <w:szCs w:val="20"/>
                <w:lang w:eastAsia="ru-RU"/>
              </w:rPr>
              <w:t>закупке</w:t>
            </w:r>
            <w:r w:rsidR="00B41C71" w:rsidRPr="0045454A">
              <w:rPr>
                <w:rFonts w:ascii="Times New Roman" w:eastAsia="Times New Roman" w:hAnsi="Times New Roman" w:cs="Times New Roman"/>
                <w:bCs/>
                <w:sz w:val="20"/>
                <w:szCs w:val="20"/>
                <w:lang w:eastAsia="ru-RU"/>
              </w:rPr>
              <w:t xml:space="preserve"> предусмотрено два и более лота, </w:t>
            </w:r>
            <w:r w:rsidR="00B41C71" w:rsidRPr="00C631C2">
              <w:rPr>
                <w:rFonts w:ascii="Times New Roman" w:eastAsia="Times New Roman" w:hAnsi="Times New Roman" w:cs="Times New Roman"/>
                <w:bCs/>
                <w:sz w:val="20"/>
                <w:szCs w:val="20"/>
                <w:lang w:eastAsia="ru-RU"/>
              </w:rPr>
              <w:t xml:space="preserve">закупка </w:t>
            </w:r>
            <w:r w:rsidR="00B41C71" w:rsidRPr="0045454A">
              <w:rPr>
                <w:rFonts w:ascii="Times New Roman" w:eastAsia="Times New Roman" w:hAnsi="Times New Roman" w:cs="Times New Roman"/>
                <w:bCs/>
                <w:sz w:val="20"/>
                <w:szCs w:val="20"/>
                <w:lang w:eastAsia="ru-RU"/>
              </w:rPr>
              <w:t>признается не состоявш</w:t>
            </w:r>
            <w:r w:rsidR="00B41C71">
              <w:rPr>
                <w:rFonts w:ascii="Times New Roman" w:eastAsia="Times New Roman" w:hAnsi="Times New Roman" w:cs="Times New Roman"/>
                <w:bCs/>
                <w:sz w:val="20"/>
                <w:szCs w:val="20"/>
                <w:lang w:eastAsia="ru-RU"/>
              </w:rPr>
              <w:t>ейся</w:t>
            </w:r>
            <w:r w:rsidR="00B41C71" w:rsidRPr="0045454A">
              <w:rPr>
                <w:rFonts w:ascii="Times New Roman" w:eastAsia="Times New Roman" w:hAnsi="Times New Roman" w:cs="Times New Roman"/>
                <w:bCs/>
                <w:sz w:val="20"/>
                <w:szCs w:val="20"/>
                <w:lang w:eastAsia="ru-RU"/>
              </w:rPr>
              <w:t xml:space="preserve"> только в отношении того лота, решение об отказе в допуске к участию в котором принято относительно всех участников закупки, подавших заявки на участие в </w:t>
            </w:r>
            <w:r w:rsidR="00B41C71" w:rsidRPr="00C631C2">
              <w:rPr>
                <w:rFonts w:ascii="Times New Roman" w:eastAsia="Times New Roman" w:hAnsi="Times New Roman" w:cs="Times New Roman"/>
                <w:bCs/>
                <w:sz w:val="20"/>
                <w:szCs w:val="20"/>
                <w:lang w:eastAsia="ru-RU"/>
              </w:rPr>
              <w:t xml:space="preserve">закупке </w:t>
            </w:r>
            <w:r w:rsidR="00B41C71" w:rsidRPr="0045454A">
              <w:rPr>
                <w:rFonts w:ascii="Times New Roman" w:eastAsia="Times New Roman" w:hAnsi="Times New Roman" w:cs="Times New Roman"/>
                <w:bCs/>
                <w:sz w:val="20"/>
                <w:szCs w:val="20"/>
                <w:lang w:eastAsia="ru-RU"/>
              </w:rPr>
              <w:t xml:space="preserve">в отношении этого лота, или решение о допуске к участию в котором и признании участником </w:t>
            </w:r>
            <w:r w:rsidR="00B41C71" w:rsidRPr="00C631C2">
              <w:rPr>
                <w:rFonts w:ascii="Times New Roman" w:eastAsia="Times New Roman" w:hAnsi="Times New Roman" w:cs="Times New Roman"/>
                <w:bCs/>
                <w:sz w:val="20"/>
                <w:szCs w:val="20"/>
                <w:lang w:eastAsia="ru-RU"/>
              </w:rPr>
              <w:t xml:space="preserve">закупки </w:t>
            </w:r>
            <w:r w:rsidR="00B41C71" w:rsidRPr="0045454A">
              <w:rPr>
                <w:rFonts w:ascii="Times New Roman" w:eastAsia="Times New Roman" w:hAnsi="Times New Roman" w:cs="Times New Roman"/>
                <w:bCs/>
                <w:sz w:val="20"/>
                <w:szCs w:val="20"/>
                <w:lang w:eastAsia="ru-RU"/>
              </w:rPr>
              <w:t xml:space="preserve">принято относительно только одного участника закупки, подавшего заявку на участие в </w:t>
            </w:r>
            <w:r w:rsidR="00B41C71" w:rsidRPr="00C631C2">
              <w:rPr>
                <w:rFonts w:ascii="Times New Roman" w:eastAsia="Times New Roman" w:hAnsi="Times New Roman" w:cs="Times New Roman"/>
                <w:bCs/>
                <w:sz w:val="20"/>
                <w:szCs w:val="20"/>
                <w:lang w:eastAsia="ru-RU"/>
              </w:rPr>
              <w:t xml:space="preserve">закупке </w:t>
            </w:r>
            <w:r w:rsidR="00B41C71" w:rsidRPr="0045454A">
              <w:rPr>
                <w:rFonts w:ascii="Times New Roman" w:eastAsia="Times New Roman" w:hAnsi="Times New Roman" w:cs="Times New Roman"/>
                <w:bCs/>
                <w:sz w:val="20"/>
                <w:szCs w:val="20"/>
                <w:lang w:eastAsia="ru-RU"/>
              </w:rPr>
              <w:t xml:space="preserve">в отношении этого лота. </w:t>
            </w:r>
          </w:p>
          <w:p w14:paraId="40B7F860" w14:textId="707A0F92" w:rsidR="00B41C71" w:rsidRPr="0045454A" w:rsidRDefault="00764F6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w:t>
            </w:r>
            <w:r w:rsidR="00B41C71" w:rsidRPr="0045454A">
              <w:rPr>
                <w:rFonts w:ascii="Times New Roman" w:eastAsia="Times New Roman" w:hAnsi="Times New Roman" w:cs="Times New Roman"/>
                <w:bCs/>
                <w:sz w:val="20"/>
                <w:szCs w:val="20"/>
                <w:lang w:eastAsia="ru-RU"/>
              </w:rPr>
              <w:t xml:space="preserve">. В случае если </w:t>
            </w:r>
            <w:r w:rsidR="00B41C71" w:rsidRPr="00C631C2">
              <w:rPr>
                <w:rFonts w:ascii="Times New Roman" w:eastAsia="Times New Roman" w:hAnsi="Times New Roman" w:cs="Times New Roman"/>
                <w:bCs/>
                <w:sz w:val="20"/>
                <w:szCs w:val="20"/>
                <w:lang w:eastAsia="ru-RU"/>
              </w:rPr>
              <w:t xml:space="preserve">закупка </w:t>
            </w:r>
            <w:r w:rsidR="00B41C71" w:rsidRPr="0045454A">
              <w:rPr>
                <w:rFonts w:ascii="Times New Roman" w:eastAsia="Times New Roman" w:hAnsi="Times New Roman" w:cs="Times New Roman"/>
                <w:bCs/>
                <w:sz w:val="20"/>
                <w:szCs w:val="20"/>
                <w:lang w:eastAsia="ru-RU"/>
              </w:rPr>
              <w:t>признан</w:t>
            </w:r>
            <w:r w:rsidR="00B41C71">
              <w:rPr>
                <w:rFonts w:ascii="Times New Roman" w:eastAsia="Times New Roman" w:hAnsi="Times New Roman" w:cs="Times New Roman"/>
                <w:bCs/>
                <w:sz w:val="20"/>
                <w:szCs w:val="20"/>
                <w:lang w:eastAsia="ru-RU"/>
              </w:rPr>
              <w:t>а</w:t>
            </w:r>
            <w:r w:rsidR="00B41C71" w:rsidRPr="0045454A">
              <w:rPr>
                <w:rFonts w:ascii="Times New Roman" w:eastAsia="Times New Roman" w:hAnsi="Times New Roman" w:cs="Times New Roman"/>
                <w:bCs/>
                <w:sz w:val="20"/>
                <w:szCs w:val="20"/>
                <w:lang w:eastAsia="ru-RU"/>
              </w:rPr>
              <w:t xml:space="preserve"> несостоявш</w:t>
            </w:r>
            <w:r w:rsidR="00B41C71">
              <w:rPr>
                <w:rFonts w:ascii="Times New Roman" w:eastAsia="Times New Roman" w:hAnsi="Times New Roman" w:cs="Times New Roman"/>
                <w:bCs/>
                <w:sz w:val="20"/>
                <w:szCs w:val="20"/>
                <w:lang w:eastAsia="ru-RU"/>
              </w:rPr>
              <w:t>ейся</w:t>
            </w:r>
            <w:r w:rsidR="00B41C71" w:rsidRPr="0045454A">
              <w:rPr>
                <w:rFonts w:ascii="Times New Roman" w:eastAsia="Times New Roman" w:hAnsi="Times New Roman" w:cs="Times New Roman"/>
                <w:bCs/>
                <w:sz w:val="20"/>
                <w:szCs w:val="20"/>
                <w:lang w:eastAsia="ru-RU"/>
              </w:rPr>
              <w:t xml:space="preserve"> и только один участник закупки, подавший заявку на участие в </w:t>
            </w:r>
            <w:r w:rsidR="00B41C71" w:rsidRPr="00C631C2">
              <w:rPr>
                <w:rFonts w:ascii="Times New Roman" w:eastAsia="Times New Roman" w:hAnsi="Times New Roman" w:cs="Times New Roman"/>
                <w:bCs/>
                <w:sz w:val="20"/>
                <w:szCs w:val="20"/>
                <w:lang w:eastAsia="ru-RU"/>
              </w:rPr>
              <w:t>закупке</w:t>
            </w:r>
            <w:r w:rsidR="00B41C71" w:rsidRPr="0045454A">
              <w:rPr>
                <w:rFonts w:ascii="Times New Roman" w:eastAsia="Times New Roman" w:hAnsi="Times New Roman" w:cs="Times New Roman"/>
                <w:bCs/>
                <w:sz w:val="20"/>
                <w:szCs w:val="20"/>
                <w:lang w:eastAsia="ru-RU"/>
              </w:rPr>
              <w:t xml:space="preserve">, признан участником </w:t>
            </w:r>
            <w:r w:rsidR="00B41C71" w:rsidRPr="00C631C2">
              <w:rPr>
                <w:rFonts w:ascii="Times New Roman" w:eastAsia="Times New Roman" w:hAnsi="Times New Roman" w:cs="Times New Roman"/>
                <w:bCs/>
                <w:sz w:val="20"/>
                <w:szCs w:val="20"/>
                <w:lang w:eastAsia="ru-RU"/>
              </w:rPr>
              <w:t>закупки</w:t>
            </w:r>
            <w:r w:rsidR="00B41C71" w:rsidRPr="0045454A">
              <w:rPr>
                <w:rFonts w:ascii="Times New Roman" w:eastAsia="Times New Roman" w:hAnsi="Times New Roman" w:cs="Times New Roman"/>
                <w:bCs/>
                <w:sz w:val="20"/>
                <w:szCs w:val="20"/>
                <w:lang w:eastAsia="ru-RU"/>
              </w:rPr>
              <w:t xml:space="preserve">, Заказчик обязан передать с использованием ЭТП такому участнику </w:t>
            </w:r>
            <w:r w:rsidR="00B41C71" w:rsidRPr="00C631C2">
              <w:rPr>
                <w:rFonts w:ascii="Times New Roman" w:eastAsia="Times New Roman" w:hAnsi="Times New Roman" w:cs="Times New Roman"/>
                <w:bCs/>
                <w:sz w:val="20"/>
                <w:szCs w:val="20"/>
                <w:lang w:eastAsia="ru-RU"/>
              </w:rPr>
              <w:t xml:space="preserve">закупки </w:t>
            </w:r>
            <w:r w:rsidR="00B41C71" w:rsidRPr="0045454A">
              <w:rPr>
                <w:rFonts w:ascii="Times New Roman" w:eastAsia="Times New Roman" w:hAnsi="Times New Roman" w:cs="Times New Roman"/>
                <w:bCs/>
                <w:sz w:val="20"/>
                <w:szCs w:val="20"/>
                <w:lang w:eastAsia="ru-RU"/>
              </w:rPr>
              <w:t xml:space="preserve">проект договора, прилагаемого к документации </w:t>
            </w:r>
            <w:r w:rsidR="00B41C71">
              <w:rPr>
                <w:rFonts w:ascii="Times New Roman" w:eastAsia="Times New Roman" w:hAnsi="Times New Roman" w:cs="Times New Roman"/>
                <w:bCs/>
                <w:sz w:val="20"/>
                <w:szCs w:val="20"/>
                <w:lang w:eastAsia="ru-RU"/>
              </w:rPr>
              <w:t xml:space="preserve">о </w:t>
            </w:r>
            <w:r w:rsidR="00B41C71" w:rsidRPr="00C631C2">
              <w:rPr>
                <w:rFonts w:ascii="Times New Roman" w:eastAsia="Times New Roman" w:hAnsi="Times New Roman" w:cs="Times New Roman"/>
                <w:bCs/>
                <w:sz w:val="20"/>
                <w:szCs w:val="20"/>
                <w:lang w:eastAsia="ru-RU"/>
              </w:rPr>
              <w:t>закупке</w:t>
            </w:r>
            <w:r w:rsidR="00B41C71" w:rsidRPr="0045454A">
              <w:rPr>
                <w:rFonts w:ascii="Times New Roman" w:eastAsia="Times New Roman" w:hAnsi="Times New Roman" w:cs="Times New Roman"/>
                <w:bCs/>
                <w:sz w:val="20"/>
                <w:szCs w:val="20"/>
                <w:lang w:eastAsia="ru-RU"/>
              </w:rPr>
              <w:t xml:space="preserve">. При этом договор заключается на условиях, предусмотренных документацией </w:t>
            </w:r>
            <w:r w:rsidR="00B41C71">
              <w:rPr>
                <w:rFonts w:ascii="Times New Roman" w:eastAsia="Times New Roman" w:hAnsi="Times New Roman" w:cs="Times New Roman"/>
                <w:bCs/>
                <w:sz w:val="20"/>
                <w:szCs w:val="20"/>
                <w:lang w:eastAsia="ru-RU"/>
              </w:rPr>
              <w:t xml:space="preserve">о </w:t>
            </w:r>
            <w:r w:rsidR="00B41C71" w:rsidRPr="00C631C2">
              <w:rPr>
                <w:rFonts w:ascii="Times New Roman" w:eastAsia="Times New Roman" w:hAnsi="Times New Roman" w:cs="Times New Roman"/>
                <w:bCs/>
                <w:sz w:val="20"/>
                <w:szCs w:val="20"/>
                <w:lang w:eastAsia="ru-RU"/>
              </w:rPr>
              <w:t>закупке</w:t>
            </w:r>
            <w:r w:rsidR="00B41C71" w:rsidRPr="0045454A">
              <w:rPr>
                <w:rFonts w:ascii="Times New Roman" w:eastAsia="Times New Roman" w:hAnsi="Times New Roman" w:cs="Times New Roman"/>
                <w:bCs/>
                <w:sz w:val="20"/>
                <w:szCs w:val="20"/>
                <w:lang w:eastAsia="ru-RU"/>
              </w:rPr>
              <w:t xml:space="preserve">, по НМЦ договора, указанной в извещении о проведении </w:t>
            </w:r>
            <w:r w:rsidR="00B41C71" w:rsidRPr="00C631C2">
              <w:rPr>
                <w:rFonts w:ascii="Times New Roman" w:eastAsia="Times New Roman" w:hAnsi="Times New Roman" w:cs="Times New Roman"/>
                <w:bCs/>
                <w:sz w:val="20"/>
                <w:szCs w:val="20"/>
                <w:lang w:eastAsia="ru-RU"/>
              </w:rPr>
              <w:t>закупки</w:t>
            </w:r>
            <w:r w:rsidR="00B41C71" w:rsidRPr="0045454A">
              <w:rPr>
                <w:rFonts w:ascii="Times New Roman" w:eastAsia="Times New Roman" w:hAnsi="Times New Roman" w:cs="Times New Roman"/>
                <w:bCs/>
                <w:sz w:val="20"/>
                <w:szCs w:val="20"/>
                <w:lang w:eastAsia="ru-RU"/>
              </w:rPr>
              <w:t xml:space="preserve">, или по согласованной с указанным участником </w:t>
            </w:r>
            <w:r w:rsidR="00B41C71" w:rsidRPr="00C631C2">
              <w:rPr>
                <w:rFonts w:ascii="Times New Roman" w:eastAsia="Times New Roman" w:hAnsi="Times New Roman" w:cs="Times New Roman"/>
                <w:bCs/>
                <w:sz w:val="20"/>
                <w:szCs w:val="20"/>
                <w:lang w:eastAsia="ru-RU"/>
              </w:rPr>
              <w:t xml:space="preserve">закупки </w:t>
            </w:r>
            <w:r w:rsidR="00B41C71" w:rsidRPr="0045454A">
              <w:rPr>
                <w:rFonts w:ascii="Times New Roman" w:eastAsia="Times New Roman" w:hAnsi="Times New Roman" w:cs="Times New Roman"/>
                <w:bCs/>
                <w:sz w:val="20"/>
                <w:szCs w:val="20"/>
                <w:lang w:eastAsia="ru-RU"/>
              </w:rPr>
              <w:t xml:space="preserve">и не превышающей НМЦ договора цене договора. Такой участник </w:t>
            </w:r>
            <w:r w:rsidR="00B41C71" w:rsidRPr="00C631C2">
              <w:rPr>
                <w:rFonts w:ascii="Times New Roman" w:eastAsia="Times New Roman" w:hAnsi="Times New Roman" w:cs="Times New Roman"/>
                <w:bCs/>
                <w:sz w:val="20"/>
                <w:szCs w:val="20"/>
                <w:lang w:eastAsia="ru-RU"/>
              </w:rPr>
              <w:t>закупки</w:t>
            </w:r>
            <w:r w:rsidR="00B41C71" w:rsidRPr="0045454A">
              <w:rPr>
                <w:rFonts w:ascii="Times New Roman" w:eastAsia="Times New Roman" w:hAnsi="Times New Roman" w:cs="Times New Roman"/>
                <w:bCs/>
                <w:sz w:val="20"/>
                <w:szCs w:val="20"/>
                <w:lang w:eastAsia="ru-RU"/>
              </w:rPr>
              <w:t xml:space="preserve"> не вправе отказаться от заключения договора. </w:t>
            </w:r>
          </w:p>
          <w:p w14:paraId="6CC056A9"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При непредставлении Заказчику таким участником закупки в срок, предусмотренный документацией</w:t>
            </w:r>
            <w:r>
              <w:rPr>
                <w:rFonts w:ascii="Times New Roman" w:eastAsia="Times New Roman" w:hAnsi="Times New Roman" w:cs="Times New Roman"/>
                <w:bCs/>
                <w:sz w:val="20"/>
                <w:szCs w:val="20"/>
                <w:lang w:eastAsia="ru-RU"/>
              </w:rPr>
              <w:t xml:space="preserve"> 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признается уклонившимся от заключения договора. </w:t>
            </w:r>
          </w:p>
          <w:p w14:paraId="7A1B10BB" w14:textId="3EBDC68D" w:rsidR="00B41C71" w:rsidRDefault="00764F61" w:rsidP="00B41C7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5</w:t>
            </w:r>
            <w:r w:rsidR="00B41C71">
              <w:rPr>
                <w:rFonts w:ascii="Times New Roman" w:eastAsia="Times New Roman" w:hAnsi="Times New Roman" w:cs="Times New Roman"/>
                <w:bCs/>
                <w:sz w:val="20"/>
                <w:szCs w:val="20"/>
                <w:lang w:eastAsia="ru-RU"/>
              </w:rPr>
              <w:t xml:space="preserve">. Закупка признается несостоявшейся </w:t>
            </w:r>
            <w:r w:rsidR="00B41C71">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4"/>
            <w:bookmarkEnd w:id="5"/>
          </w:p>
        </w:tc>
      </w:tr>
      <w:tr w:rsidR="0024495D" w:rsidRPr="00CD6114" w14:paraId="5589B722" w14:textId="77777777" w:rsidTr="00E50113">
        <w:trPr>
          <w:trHeight w:val="196"/>
        </w:trPr>
        <w:tc>
          <w:tcPr>
            <w:tcW w:w="540"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E50113">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3C4BA7CB"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lastRenderedPageBreak/>
              <w:t>3. Обоснование НМЦД</w:t>
            </w:r>
            <w:r w:rsidR="007467FD">
              <w:rPr>
                <w:rFonts w:ascii="Times New Roman" w:eastAsia="Times New Roman" w:hAnsi="Times New Roman" w:cs="Times New Roman"/>
                <w:bCs/>
                <w:sz w:val="20"/>
                <w:szCs w:val="20"/>
                <w:lang w:eastAsia="ru-RU"/>
              </w:rPr>
              <w:t xml:space="preserve"> (сводный сметный расчет)</w:t>
            </w:r>
            <w:r w:rsidRPr="004D717D">
              <w:rPr>
                <w:rFonts w:ascii="Times New Roman" w:eastAsia="Times New Roman" w:hAnsi="Times New Roman" w:cs="Times New Roman"/>
                <w:bCs/>
                <w:sz w:val="20"/>
                <w:szCs w:val="20"/>
                <w:lang w:eastAsia="ru-RU"/>
              </w:rPr>
              <w:t>;</w:t>
            </w:r>
          </w:p>
          <w:p w14:paraId="3CFD53E1" w14:textId="4BE64092" w:rsidR="003F7F18" w:rsidRPr="001576E9" w:rsidRDefault="0024495D" w:rsidP="00F02DAB">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1576E9">
              <w:rPr>
                <w:rFonts w:ascii="Times New Roman" w:eastAsia="Times New Roman" w:hAnsi="Times New Roman" w:cs="Times New Roman"/>
                <w:bCs/>
                <w:sz w:val="20"/>
                <w:szCs w:val="20"/>
                <w:lang w:eastAsia="ru-RU"/>
              </w:rPr>
              <w:t>.</w:t>
            </w:r>
          </w:p>
        </w:tc>
      </w:tr>
      <w:tr w:rsidR="0024495D" w:rsidRPr="00CD6114" w14:paraId="10360C2C" w14:textId="77777777" w:rsidTr="00E50113">
        <w:trPr>
          <w:trHeight w:val="196"/>
        </w:trPr>
        <w:tc>
          <w:tcPr>
            <w:tcW w:w="540" w:type="pct"/>
            <w:vMerge w:val="restart"/>
            <w:shd w:val="clear" w:color="auto" w:fill="FFFFFF"/>
            <w:vAlign w:val="center"/>
          </w:tcPr>
          <w:p w14:paraId="35A3192F" w14:textId="2B1209BB"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E50113">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2F5BE6A2" w:rsidR="0024495D" w:rsidRPr="004D717D" w:rsidRDefault="001576E9" w:rsidP="001576E9">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1576E9">
              <w:rPr>
                <w:rFonts w:ascii="Times New Roman" w:eastAsia="Times New Roman" w:hAnsi="Times New Roman" w:cs="Times New Roman"/>
                <w:bCs/>
                <w:sz w:val="20"/>
                <w:szCs w:val="20"/>
                <w:lang w:eastAsia="ru-RU"/>
              </w:rPr>
              <w:t>Не устанавливаются</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bookmarkStart w:id="7" w:name="_Hlk94873296"/>
      <w:bookmarkEnd w:id="7"/>
    </w:p>
    <w:sectPr w:rsidR="000900AC" w:rsidRPr="00731559" w:rsidSect="00D850BC">
      <w:footerReference w:type="default" r:id="rId18"/>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2C7A60" w14:textId="77777777" w:rsidR="00374093" w:rsidRDefault="00374093">
      <w:pPr>
        <w:spacing w:after="0" w:line="240" w:lineRule="auto"/>
      </w:pPr>
      <w:r>
        <w:separator/>
      </w:r>
    </w:p>
  </w:endnote>
  <w:endnote w:type="continuationSeparator" w:id="0">
    <w:p w14:paraId="169A3AB2" w14:textId="77777777" w:rsidR="00374093" w:rsidRDefault="003740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Courier New"/>
    <w:panose1 w:val="00000000000000000000"/>
    <w:charset w:val="CC"/>
    <w:family w:val="modern"/>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D7BDE" w14:textId="019A4FE9" w:rsidR="00E85622" w:rsidRDefault="00E85622" w:rsidP="0054310E">
    <w:pPr>
      <w:pStyle w:val="a9"/>
      <w:tabs>
        <w:tab w:val="clear" w:pos="4677"/>
      </w:tabs>
    </w:pPr>
    <w:r>
      <w:tab/>
    </w:r>
    <w:r>
      <w:fldChar w:fldCharType="begin"/>
    </w:r>
    <w:r>
      <w:instrText xml:space="preserve"> PAGE   \* MERGEFORMAT </w:instrText>
    </w:r>
    <w:r>
      <w:fldChar w:fldCharType="separate"/>
    </w:r>
    <w:r w:rsidR="00764F61">
      <w:rPr>
        <w:noProof/>
      </w:rPr>
      <w:t>13</w:t>
    </w:r>
    <w:r>
      <w:fldChar w:fldCharType="end"/>
    </w:r>
  </w:p>
  <w:p w14:paraId="1915D6A2" w14:textId="4D515800" w:rsidR="00E85622" w:rsidRDefault="00E85622">
    <w:pPr>
      <w:pStyle w:val="a9"/>
    </w:pPr>
  </w:p>
  <w:p w14:paraId="75D7B64D" w14:textId="77777777" w:rsidR="00E85622" w:rsidRDefault="00E8562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56B19" w14:textId="77777777" w:rsidR="00374093" w:rsidRDefault="00374093">
      <w:pPr>
        <w:spacing w:after="0" w:line="240" w:lineRule="auto"/>
      </w:pPr>
      <w:r>
        <w:separator/>
      </w:r>
    </w:p>
  </w:footnote>
  <w:footnote w:type="continuationSeparator" w:id="0">
    <w:p w14:paraId="5581AEFE" w14:textId="77777777" w:rsidR="00374093" w:rsidRDefault="00374093">
      <w:pPr>
        <w:spacing w:after="0" w:line="240" w:lineRule="auto"/>
      </w:pPr>
      <w:r>
        <w:continuationSeparator/>
      </w:r>
    </w:p>
  </w:footnote>
  <w:footnote w:id="1">
    <w:p w14:paraId="676ED3E8" w14:textId="430681D9" w:rsidR="00E85622" w:rsidRPr="0015588A" w:rsidRDefault="00E85622"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30362897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72485158">
    <w:abstractNumId w:val="1"/>
    <w:lvlOverride w:ilvl="0">
      <w:startOverride w:val="10"/>
    </w:lvlOverride>
    <w:lvlOverride w:ilvl="1"/>
    <w:lvlOverride w:ilvl="2"/>
    <w:lvlOverride w:ilvl="3"/>
    <w:lvlOverride w:ilvl="4"/>
    <w:lvlOverride w:ilvl="5"/>
    <w:lvlOverride w:ilvl="6"/>
    <w:lvlOverride w:ilvl="7"/>
    <w:lvlOverride w:ilvl="8"/>
  </w:num>
  <w:num w:numId="3" w16cid:durableId="1785227244">
    <w:abstractNumId w:val="10"/>
  </w:num>
  <w:num w:numId="4" w16cid:durableId="359354276">
    <w:abstractNumId w:val="17"/>
  </w:num>
  <w:num w:numId="5" w16cid:durableId="871302367">
    <w:abstractNumId w:val="29"/>
  </w:num>
  <w:num w:numId="6" w16cid:durableId="1526864826">
    <w:abstractNumId w:val="23"/>
  </w:num>
  <w:num w:numId="7" w16cid:durableId="1378621582">
    <w:abstractNumId w:val="26"/>
  </w:num>
  <w:num w:numId="8" w16cid:durableId="1534733744">
    <w:abstractNumId w:val="14"/>
  </w:num>
  <w:num w:numId="9" w16cid:durableId="939682198">
    <w:abstractNumId w:val="3"/>
  </w:num>
  <w:num w:numId="10" w16cid:durableId="160852702">
    <w:abstractNumId w:val="24"/>
  </w:num>
  <w:num w:numId="11" w16cid:durableId="1133057180">
    <w:abstractNumId w:val="21"/>
  </w:num>
  <w:num w:numId="12" w16cid:durableId="1900283350">
    <w:abstractNumId w:val="5"/>
  </w:num>
  <w:num w:numId="13" w16cid:durableId="255018196">
    <w:abstractNumId w:val="20"/>
  </w:num>
  <w:num w:numId="14" w16cid:durableId="968631131">
    <w:abstractNumId w:val="15"/>
  </w:num>
  <w:num w:numId="15" w16cid:durableId="1739357672">
    <w:abstractNumId w:val="25"/>
  </w:num>
  <w:num w:numId="16" w16cid:durableId="1467430953">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31871727">
    <w:abstractNumId w:val="7"/>
  </w:num>
  <w:num w:numId="18" w16cid:durableId="1140809917">
    <w:abstractNumId w:val="27"/>
  </w:num>
  <w:num w:numId="19" w16cid:durableId="1045911316">
    <w:abstractNumId w:val="13"/>
  </w:num>
  <w:num w:numId="20" w16cid:durableId="1577520550">
    <w:abstractNumId w:val="0"/>
  </w:num>
  <w:num w:numId="21" w16cid:durableId="1571892128">
    <w:abstractNumId w:val="22"/>
  </w:num>
  <w:num w:numId="22" w16cid:durableId="1619602511">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03333311">
    <w:abstractNumId w:val="11"/>
  </w:num>
  <w:num w:numId="24" w16cid:durableId="716389670">
    <w:abstractNumId w:val="16"/>
  </w:num>
  <w:num w:numId="25" w16cid:durableId="432557462">
    <w:abstractNumId w:val="2"/>
  </w:num>
  <w:num w:numId="26" w16cid:durableId="1860728759">
    <w:abstractNumId w:val="6"/>
  </w:num>
  <w:num w:numId="27" w16cid:durableId="1862207989">
    <w:abstractNumId w:val="8"/>
  </w:num>
  <w:num w:numId="28" w16cid:durableId="351030908">
    <w:abstractNumId w:val="4"/>
  </w:num>
  <w:num w:numId="29" w16cid:durableId="170530596">
    <w:abstractNumId w:val="19"/>
  </w:num>
  <w:num w:numId="30" w16cid:durableId="1674189407">
    <w:abstractNumId w:val="30"/>
  </w:num>
  <w:num w:numId="31" w16cid:durableId="144665846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35D1"/>
    <w:rsid w:val="00020993"/>
    <w:rsid w:val="00023018"/>
    <w:rsid w:val="000306BD"/>
    <w:rsid w:val="00031C6E"/>
    <w:rsid w:val="0004402A"/>
    <w:rsid w:val="00070675"/>
    <w:rsid w:val="00071EEE"/>
    <w:rsid w:val="00075766"/>
    <w:rsid w:val="00076944"/>
    <w:rsid w:val="000867BE"/>
    <w:rsid w:val="000900AC"/>
    <w:rsid w:val="000A4683"/>
    <w:rsid w:val="000B22E9"/>
    <w:rsid w:val="000F7834"/>
    <w:rsid w:val="001077B4"/>
    <w:rsid w:val="0012107C"/>
    <w:rsid w:val="00125726"/>
    <w:rsid w:val="00126E8E"/>
    <w:rsid w:val="00127D6D"/>
    <w:rsid w:val="001311BF"/>
    <w:rsid w:val="00140891"/>
    <w:rsid w:val="00140F01"/>
    <w:rsid w:val="00152EE5"/>
    <w:rsid w:val="0015530A"/>
    <w:rsid w:val="001554BC"/>
    <w:rsid w:val="0015588A"/>
    <w:rsid w:val="001576E9"/>
    <w:rsid w:val="00161F9D"/>
    <w:rsid w:val="00164454"/>
    <w:rsid w:val="0017634B"/>
    <w:rsid w:val="00190446"/>
    <w:rsid w:val="001935A9"/>
    <w:rsid w:val="001945AD"/>
    <w:rsid w:val="001C1D68"/>
    <w:rsid w:val="001C264B"/>
    <w:rsid w:val="001F7182"/>
    <w:rsid w:val="002014FA"/>
    <w:rsid w:val="00204F96"/>
    <w:rsid w:val="00206130"/>
    <w:rsid w:val="00235AFA"/>
    <w:rsid w:val="00243DB5"/>
    <w:rsid w:val="0024495D"/>
    <w:rsid w:val="002456D5"/>
    <w:rsid w:val="00246F6E"/>
    <w:rsid w:val="00247ACF"/>
    <w:rsid w:val="00252418"/>
    <w:rsid w:val="0025284C"/>
    <w:rsid w:val="00256C00"/>
    <w:rsid w:val="002640AA"/>
    <w:rsid w:val="00264E8A"/>
    <w:rsid w:val="002B3245"/>
    <w:rsid w:val="002B5E67"/>
    <w:rsid w:val="002C0075"/>
    <w:rsid w:val="002F10F7"/>
    <w:rsid w:val="002F2B72"/>
    <w:rsid w:val="003077E7"/>
    <w:rsid w:val="00316643"/>
    <w:rsid w:val="00327AD7"/>
    <w:rsid w:val="00331187"/>
    <w:rsid w:val="003331FC"/>
    <w:rsid w:val="0033483E"/>
    <w:rsid w:val="00352E13"/>
    <w:rsid w:val="003602CB"/>
    <w:rsid w:val="00364BED"/>
    <w:rsid w:val="003725DA"/>
    <w:rsid w:val="00373FA2"/>
    <w:rsid w:val="00374093"/>
    <w:rsid w:val="0037504E"/>
    <w:rsid w:val="00375C48"/>
    <w:rsid w:val="00383738"/>
    <w:rsid w:val="00390F7D"/>
    <w:rsid w:val="003957F7"/>
    <w:rsid w:val="00396249"/>
    <w:rsid w:val="003969E6"/>
    <w:rsid w:val="003B0C56"/>
    <w:rsid w:val="003C3EB3"/>
    <w:rsid w:val="003C4574"/>
    <w:rsid w:val="003E056F"/>
    <w:rsid w:val="003E3E9E"/>
    <w:rsid w:val="003E409D"/>
    <w:rsid w:val="003E5C14"/>
    <w:rsid w:val="003F7F18"/>
    <w:rsid w:val="00401090"/>
    <w:rsid w:val="0040213B"/>
    <w:rsid w:val="00416CB1"/>
    <w:rsid w:val="00426203"/>
    <w:rsid w:val="00436D85"/>
    <w:rsid w:val="00440B7A"/>
    <w:rsid w:val="00442C9E"/>
    <w:rsid w:val="004470C9"/>
    <w:rsid w:val="004507ED"/>
    <w:rsid w:val="00457E25"/>
    <w:rsid w:val="00477588"/>
    <w:rsid w:val="004821B2"/>
    <w:rsid w:val="00483B31"/>
    <w:rsid w:val="00491978"/>
    <w:rsid w:val="00493EBE"/>
    <w:rsid w:val="004D717D"/>
    <w:rsid w:val="004E2CA2"/>
    <w:rsid w:val="004F40AA"/>
    <w:rsid w:val="005125C6"/>
    <w:rsid w:val="00525228"/>
    <w:rsid w:val="00536928"/>
    <w:rsid w:val="0054310E"/>
    <w:rsid w:val="005467B3"/>
    <w:rsid w:val="005660A5"/>
    <w:rsid w:val="00571135"/>
    <w:rsid w:val="00575849"/>
    <w:rsid w:val="0058493E"/>
    <w:rsid w:val="0058765B"/>
    <w:rsid w:val="005A0C02"/>
    <w:rsid w:val="005B5933"/>
    <w:rsid w:val="005B62D4"/>
    <w:rsid w:val="005D2871"/>
    <w:rsid w:val="005E1214"/>
    <w:rsid w:val="00602A80"/>
    <w:rsid w:val="00606504"/>
    <w:rsid w:val="00607B73"/>
    <w:rsid w:val="00612C81"/>
    <w:rsid w:val="006237AC"/>
    <w:rsid w:val="00627E7C"/>
    <w:rsid w:val="0064252D"/>
    <w:rsid w:val="0064253C"/>
    <w:rsid w:val="00653E09"/>
    <w:rsid w:val="00653F3A"/>
    <w:rsid w:val="006711D1"/>
    <w:rsid w:val="0068093A"/>
    <w:rsid w:val="00686451"/>
    <w:rsid w:val="0069166F"/>
    <w:rsid w:val="00695C75"/>
    <w:rsid w:val="006A6602"/>
    <w:rsid w:val="006A6B9B"/>
    <w:rsid w:val="006B11A4"/>
    <w:rsid w:val="006B3403"/>
    <w:rsid w:val="006B697F"/>
    <w:rsid w:val="006C0C28"/>
    <w:rsid w:val="006D1E38"/>
    <w:rsid w:val="006D28CB"/>
    <w:rsid w:val="006D4F1D"/>
    <w:rsid w:val="006D5AF7"/>
    <w:rsid w:val="00706B21"/>
    <w:rsid w:val="007075FC"/>
    <w:rsid w:val="00710260"/>
    <w:rsid w:val="007234CE"/>
    <w:rsid w:val="00731542"/>
    <w:rsid w:val="00731559"/>
    <w:rsid w:val="00733C73"/>
    <w:rsid w:val="007342CC"/>
    <w:rsid w:val="007467FD"/>
    <w:rsid w:val="00753EFD"/>
    <w:rsid w:val="00764F61"/>
    <w:rsid w:val="00791008"/>
    <w:rsid w:val="007B4C35"/>
    <w:rsid w:val="007B7712"/>
    <w:rsid w:val="007C3E28"/>
    <w:rsid w:val="007D331B"/>
    <w:rsid w:val="007E6159"/>
    <w:rsid w:val="007F43BE"/>
    <w:rsid w:val="00836FFF"/>
    <w:rsid w:val="00850314"/>
    <w:rsid w:val="00866D4A"/>
    <w:rsid w:val="00883093"/>
    <w:rsid w:val="00894AA9"/>
    <w:rsid w:val="008B2C5A"/>
    <w:rsid w:val="008C549A"/>
    <w:rsid w:val="008D2D62"/>
    <w:rsid w:val="008D5321"/>
    <w:rsid w:val="008E092F"/>
    <w:rsid w:val="008E2B25"/>
    <w:rsid w:val="008E42F2"/>
    <w:rsid w:val="008F7F46"/>
    <w:rsid w:val="00905540"/>
    <w:rsid w:val="00914A56"/>
    <w:rsid w:val="00915255"/>
    <w:rsid w:val="009441A1"/>
    <w:rsid w:val="0098502E"/>
    <w:rsid w:val="009874A8"/>
    <w:rsid w:val="009875D0"/>
    <w:rsid w:val="00991232"/>
    <w:rsid w:val="009C4701"/>
    <w:rsid w:val="00A137F6"/>
    <w:rsid w:val="00A14F0A"/>
    <w:rsid w:val="00A27796"/>
    <w:rsid w:val="00A40216"/>
    <w:rsid w:val="00A44F0A"/>
    <w:rsid w:val="00A53448"/>
    <w:rsid w:val="00A63E97"/>
    <w:rsid w:val="00A65428"/>
    <w:rsid w:val="00A6672B"/>
    <w:rsid w:val="00A668F5"/>
    <w:rsid w:val="00AC7441"/>
    <w:rsid w:val="00B0131E"/>
    <w:rsid w:val="00B04C92"/>
    <w:rsid w:val="00B22548"/>
    <w:rsid w:val="00B23783"/>
    <w:rsid w:val="00B26E49"/>
    <w:rsid w:val="00B41C71"/>
    <w:rsid w:val="00B44D82"/>
    <w:rsid w:val="00B54C91"/>
    <w:rsid w:val="00B91A17"/>
    <w:rsid w:val="00B935D1"/>
    <w:rsid w:val="00B96737"/>
    <w:rsid w:val="00B97326"/>
    <w:rsid w:val="00BB0229"/>
    <w:rsid w:val="00BC5E90"/>
    <w:rsid w:val="00BC6C35"/>
    <w:rsid w:val="00BC6CA2"/>
    <w:rsid w:val="00BD024E"/>
    <w:rsid w:val="00BE07E0"/>
    <w:rsid w:val="00BE3719"/>
    <w:rsid w:val="00BE3ACF"/>
    <w:rsid w:val="00BF5CF1"/>
    <w:rsid w:val="00BF680C"/>
    <w:rsid w:val="00C1140E"/>
    <w:rsid w:val="00C24106"/>
    <w:rsid w:val="00C272B5"/>
    <w:rsid w:val="00C2792D"/>
    <w:rsid w:val="00C352D9"/>
    <w:rsid w:val="00C36C52"/>
    <w:rsid w:val="00C4222B"/>
    <w:rsid w:val="00C46049"/>
    <w:rsid w:val="00C461E7"/>
    <w:rsid w:val="00C51E52"/>
    <w:rsid w:val="00C74129"/>
    <w:rsid w:val="00C8186A"/>
    <w:rsid w:val="00C95E2D"/>
    <w:rsid w:val="00CA274A"/>
    <w:rsid w:val="00CB0E04"/>
    <w:rsid w:val="00CB0FCC"/>
    <w:rsid w:val="00CB7DED"/>
    <w:rsid w:val="00CC01CB"/>
    <w:rsid w:val="00CC5571"/>
    <w:rsid w:val="00CD6114"/>
    <w:rsid w:val="00D104F1"/>
    <w:rsid w:val="00D274C9"/>
    <w:rsid w:val="00D3328C"/>
    <w:rsid w:val="00D34399"/>
    <w:rsid w:val="00D407F7"/>
    <w:rsid w:val="00D44537"/>
    <w:rsid w:val="00D467F0"/>
    <w:rsid w:val="00D4767B"/>
    <w:rsid w:val="00D55FB8"/>
    <w:rsid w:val="00D5649A"/>
    <w:rsid w:val="00D6617E"/>
    <w:rsid w:val="00D720E3"/>
    <w:rsid w:val="00D72AA2"/>
    <w:rsid w:val="00D850BC"/>
    <w:rsid w:val="00D858EB"/>
    <w:rsid w:val="00D924BD"/>
    <w:rsid w:val="00D97B38"/>
    <w:rsid w:val="00DA2A47"/>
    <w:rsid w:val="00DD537F"/>
    <w:rsid w:val="00DE1023"/>
    <w:rsid w:val="00DF0802"/>
    <w:rsid w:val="00E02BB5"/>
    <w:rsid w:val="00E11D44"/>
    <w:rsid w:val="00E15F90"/>
    <w:rsid w:val="00E26DB3"/>
    <w:rsid w:val="00E45579"/>
    <w:rsid w:val="00E50113"/>
    <w:rsid w:val="00E72B6B"/>
    <w:rsid w:val="00E73795"/>
    <w:rsid w:val="00E77E5E"/>
    <w:rsid w:val="00E80B8E"/>
    <w:rsid w:val="00E85622"/>
    <w:rsid w:val="00E8765B"/>
    <w:rsid w:val="00E93AF0"/>
    <w:rsid w:val="00E97AD6"/>
    <w:rsid w:val="00EA31CB"/>
    <w:rsid w:val="00EA396D"/>
    <w:rsid w:val="00EA3ED0"/>
    <w:rsid w:val="00EB0B39"/>
    <w:rsid w:val="00EB1284"/>
    <w:rsid w:val="00EB2368"/>
    <w:rsid w:val="00EB77AB"/>
    <w:rsid w:val="00EC0C0E"/>
    <w:rsid w:val="00ED740D"/>
    <w:rsid w:val="00EE059E"/>
    <w:rsid w:val="00EE7A23"/>
    <w:rsid w:val="00EF1BED"/>
    <w:rsid w:val="00EF554F"/>
    <w:rsid w:val="00F02ACD"/>
    <w:rsid w:val="00F02DAB"/>
    <w:rsid w:val="00F06942"/>
    <w:rsid w:val="00F2711B"/>
    <w:rsid w:val="00F406AD"/>
    <w:rsid w:val="00F426F6"/>
    <w:rsid w:val="00F52C6F"/>
    <w:rsid w:val="00F73068"/>
    <w:rsid w:val="00F809C0"/>
    <w:rsid w:val="00FA5EED"/>
    <w:rsid w:val="00FB1E8C"/>
    <w:rsid w:val="00FB52DC"/>
    <w:rsid w:val="00FC6785"/>
    <w:rsid w:val="00FD149C"/>
    <w:rsid w:val="00FE3F2A"/>
    <w:rsid w:val="00FE6FC1"/>
    <w:rsid w:val="00FF6911"/>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table" w:customStyle="1" w:styleId="61">
    <w:name w:val="Сетка таблицы6"/>
    <w:basedOn w:val="a1"/>
    <w:next w:val="a5"/>
    <w:uiPriority w:val="39"/>
    <w:rsid w:val="00C95E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6">
    <w:name w:val="Unresolved Mention"/>
    <w:basedOn w:val="a0"/>
    <w:uiPriority w:val="99"/>
    <w:semiHidden/>
    <w:unhideWhenUsed/>
    <w:rsid w:val="00FD14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tp-region.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hyperlink" Target="https://torgi.etp-region.ru/" TargetMode="External"/><Relationship Id="rId10" Type="http://schemas.openxmlformats.org/officeDocument/2006/relationships/hyperlink" Target="https://etp-region.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Courier New"/>
    <w:panose1 w:val="00000000000000000000"/>
    <w:charset w:val="CC"/>
    <w:family w:val="modern"/>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6BB"/>
    <w:rsid w:val="00003C6C"/>
    <w:rsid w:val="00020993"/>
    <w:rsid w:val="0004402A"/>
    <w:rsid w:val="00056A9F"/>
    <w:rsid w:val="00074D3A"/>
    <w:rsid w:val="000A4683"/>
    <w:rsid w:val="000B22E9"/>
    <w:rsid w:val="000F7834"/>
    <w:rsid w:val="0015062D"/>
    <w:rsid w:val="001554BC"/>
    <w:rsid w:val="00156ABF"/>
    <w:rsid w:val="001F2BE4"/>
    <w:rsid w:val="00203520"/>
    <w:rsid w:val="00264E8A"/>
    <w:rsid w:val="00274A39"/>
    <w:rsid w:val="002B3245"/>
    <w:rsid w:val="002B5E67"/>
    <w:rsid w:val="002D74EE"/>
    <w:rsid w:val="002E4821"/>
    <w:rsid w:val="002E5F23"/>
    <w:rsid w:val="002F2D26"/>
    <w:rsid w:val="00316643"/>
    <w:rsid w:val="00377F43"/>
    <w:rsid w:val="003D4C4A"/>
    <w:rsid w:val="003D5AC7"/>
    <w:rsid w:val="003F2A8D"/>
    <w:rsid w:val="003F6D73"/>
    <w:rsid w:val="00426203"/>
    <w:rsid w:val="004513CA"/>
    <w:rsid w:val="004821B2"/>
    <w:rsid w:val="00491978"/>
    <w:rsid w:val="00520195"/>
    <w:rsid w:val="00535AB8"/>
    <w:rsid w:val="00571135"/>
    <w:rsid w:val="0058039D"/>
    <w:rsid w:val="005B62D4"/>
    <w:rsid w:val="00602A80"/>
    <w:rsid w:val="00606AA7"/>
    <w:rsid w:val="0064016D"/>
    <w:rsid w:val="006B697F"/>
    <w:rsid w:val="006C5DE8"/>
    <w:rsid w:val="006D28CB"/>
    <w:rsid w:val="006D5AF7"/>
    <w:rsid w:val="00753EFD"/>
    <w:rsid w:val="00761EA4"/>
    <w:rsid w:val="00791008"/>
    <w:rsid w:val="007A2C9E"/>
    <w:rsid w:val="007B4C35"/>
    <w:rsid w:val="007E059C"/>
    <w:rsid w:val="007E6E62"/>
    <w:rsid w:val="007F26E7"/>
    <w:rsid w:val="008121A2"/>
    <w:rsid w:val="00851BFF"/>
    <w:rsid w:val="008B2C5A"/>
    <w:rsid w:val="008C4635"/>
    <w:rsid w:val="008F7F46"/>
    <w:rsid w:val="009916FD"/>
    <w:rsid w:val="00B23277"/>
    <w:rsid w:val="00B53BD5"/>
    <w:rsid w:val="00BA54B1"/>
    <w:rsid w:val="00BB6807"/>
    <w:rsid w:val="00BC6CA2"/>
    <w:rsid w:val="00BF119F"/>
    <w:rsid w:val="00C06FB2"/>
    <w:rsid w:val="00C2569B"/>
    <w:rsid w:val="00C272B5"/>
    <w:rsid w:val="00C352D9"/>
    <w:rsid w:val="00C36C52"/>
    <w:rsid w:val="00C37B34"/>
    <w:rsid w:val="00C41D2E"/>
    <w:rsid w:val="00C43757"/>
    <w:rsid w:val="00C57C35"/>
    <w:rsid w:val="00CC5571"/>
    <w:rsid w:val="00CE468A"/>
    <w:rsid w:val="00CE4727"/>
    <w:rsid w:val="00D25481"/>
    <w:rsid w:val="00D260CC"/>
    <w:rsid w:val="00D67B33"/>
    <w:rsid w:val="00D924BD"/>
    <w:rsid w:val="00D926C6"/>
    <w:rsid w:val="00DF6E1F"/>
    <w:rsid w:val="00E4028D"/>
    <w:rsid w:val="00E50A9B"/>
    <w:rsid w:val="00E908A7"/>
    <w:rsid w:val="00EA3495"/>
    <w:rsid w:val="00EA42D4"/>
    <w:rsid w:val="00EB6B81"/>
    <w:rsid w:val="00ED64FA"/>
    <w:rsid w:val="00F356BB"/>
    <w:rsid w:val="00F64115"/>
    <w:rsid w:val="00F87564"/>
    <w:rsid w:val="00F966FD"/>
    <w:rsid w:val="00FB1E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F26E7"/>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647E36-AD22-4BD1-90C8-9E53909D1F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412</TotalTime>
  <Pages>14</Pages>
  <Words>6738</Words>
  <Characters>38411</Characters>
  <Application>Microsoft Office Word</Application>
  <DocSecurity>0</DocSecurity>
  <Lines>320</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DOC-MARKER-6XLOk0qF3-e_3MLnANzDeA</dc:description>
  <cp:lastModifiedBy>User</cp:lastModifiedBy>
  <cp:revision>99</cp:revision>
  <cp:lastPrinted>2026-09-22T00:36:00Z</cp:lastPrinted>
  <dcterms:created xsi:type="dcterms:W3CDTF">2025-10-27T09:57:00Z</dcterms:created>
  <dcterms:modified xsi:type="dcterms:W3CDTF">2026-09-24T04:26:00Z</dcterms:modified>
</cp:coreProperties>
</file>