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6CF22" w14:textId="5C573E96" w:rsidR="00A407FF" w:rsidRDefault="00A407FF" w:rsidP="00A407FF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УТВЕРЖДАЮ:</w:t>
      </w:r>
    </w:p>
    <w:p w14:paraId="1A08F070" w14:textId="697D9A69" w:rsidR="00A407FF" w:rsidRDefault="00A407FF" w:rsidP="00A407FF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Директор МУП «ВКС»</w:t>
      </w:r>
    </w:p>
    <w:p w14:paraId="12999732" w14:textId="557E5BE1" w:rsidR="00A407FF" w:rsidRDefault="00A407FF" w:rsidP="00A407FF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В.И. Мусатов</w:t>
      </w:r>
    </w:p>
    <w:p w14:paraId="6B97B81A" w14:textId="367EB6D4" w:rsidR="00A407FF" w:rsidRDefault="00A407FF" w:rsidP="00A407FF">
      <w:pPr>
        <w:jc w:val="right"/>
        <w:rPr>
          <w:b/>
          <w:sz w:val="22"/>
          <w:szCs w:val="22"/>
        </w:rPr>
      </w:pPr>
    </w:p>
    <w:p w14:paraId="3638C6BF" w14:textId="1C60AFC3" w:rsidR="00A407FF" w:rsidRDefault="00A407FF" w:rsidP="00A407FF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</w:t>
      </w:r>
    </w:p>
    <w:p w14:paraId="34232117" w14:textId="65F8D3EB" w:rsidR="007E35F9" w:rsidRPr="00C75BBE" w:rsidRDefault="007E35F9" w:rsidP="00C75BBE">
      <w:pPr>
        <w:jc w:val="center"/>
        <w:rPr>
          <w:b/>
          <w:sz w:val="22"/>
          <w:szCs w:val="22"/>
        </w:rPr>
      </w:pPr>
      <w:r w:rsidRPr="00C75BBE">
        <w:rPr>
          <w:b/>
          <w:sz w:val="22"/>
          <w:szCs w:val="22"/>
        </w:rPr>
        <w:t>Т</w:t>
      </w:r>
      <w:r w:rsidR="00C75BBE" w:rsidRPr="00C75BBE">
        <w:rPr>
          <w:b/>
          <w:sz w:val="22"/>
          <w:szCs w:val="22"/>
        </w:rPr>
        <w:t>ехническое</w:t>
      </w:r>
      <w:r w:rsidRPr="00C75BBE">
        <w:rPr>
          <w:b/>
          <w:sz w:val="22"/>
          <w:szCs w:val="22"/>
        </w:rPr>
        <w:t xml:space="preserve"> </w:t>
      </w:r>
      <w:r w:rsidR="00C75BBE" w:rsidRPr="00C75BBE">
        <w:rPr>
          <w:b/>
          <w:sz w:val="22"/>
          <w:szCs w:val="22"/>
        </w:rPr>
        <w:t>задание</w:t>
      </w:r>
    </w:p>
    <w:p w14:paraId="564D9246" w14:textId="77777777" w:rsidR="000976AF" w:rsidRDefault="00A932E2" w:rsidP="00C75BBE">
      <w:pPr>
        <w:jc w:val="center"/>
        <w:rPr>
          <w:b/>
        </w:rPr>
      </w:pPr>
      <w:bookmarkStart w:id="0" w:name="_Hlk240030913"/>
      <w:r w:rsidRPr="000976AF">
        <w:rPr>
          <w:b/>
        </w:rPr>
        <w:t xml:space="preserve">на выполнение </w:t>
      </w:r>
      <w:bookmarkStart w:id="1" w:name="_Hlk240031473"/>
      <w:r w:rsidR="000976AF" w:rsidRPr="000976AF">
        <w:rPr>
          <w:b/>
        </w:rPr>
        <w:t>работ по а</w:t>
      </w:r>
      <w:r w:rsidR="000976AF" w:rsidRPr="000976AF">
        <w:rPr>
          <w:b/>
        </w:rPr>
        <w:t>варийн</w:t>
      </w:r>
      <w:r w:rsidR="000976AF" w:rsidRPr="000976AF">
        <w:rPr>
          <w:b/>
        </w:rPr>
        <w:t>ому</w:t>
      </w:r>
      <w:r w:rsidR="000976AF" w:rsidRPr="000976AF">
        <w:rPr>
          <w:b/>
        </w:rPr>
        <w:t xml:space="preserve"> ремонт</w:t>
      </w:r>
      <w:r w:rsidR="000976AF" w:rsidRPr="000976AF">
        <w:rPr>
          <w:b/>
        </w:rPr>
        <w:t>у</w:t>
      </w:r>
    </w:p>
    <w:p w14:paraId="632F8F66" w14:textId="2BB4E8A3" w:rsidR="007E35F9" w:rsidRPr="000976AF" w:rsidRDefault="000976AF" w:rsidP="00C75BBE">
      <w:pPr>
        <w:jc w:val="center"/>
        <w:rPr>
          <w:b/>
        </w:rPr>
      </w:pPr>
      <w:bookmarkStart w:id="2" w:name="_GoBack"/>
      <w:bookmarkEnd w:id="2"/>
      <w:r w:rsidRPr="000976AF">
        <w:rPr>
          <w:b/>
        </w:rPr>
        <w:t xml:space="preserve"> участка сети холодного водоснабжения Ду100</w:t>
      </w:r>
    </w:p>
    <w:bookmarkEnd w:id="0"/>
    <w:bookmarkEnd w:id="1"/>
    <w:p w14:paraId="71715EDE" w14:textId="77777777" w:rsidR="00C75BBE" w:rsidRPr="003E3466" w:rsidRDefault="00C75BBE" w:rsidP="007E35F9">
      <w:pPr>
        <w:rPr>
          <w:b/>
          <w:bCs/>
          <w:sz w:val="22"/>
          <w:szCs w:val="22"/>
        </w:rPr>
      </w:pPr>
    </w:p>
    <w:tbl>
      <w:tblPr>
        <w:tblW w:w="10490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6"/>
        <w:gridCol w:w="1966"/>
        <w:gridCol w:w="7938"/>
      </w:tblGrid>
      <w:tr w:rsidR="007E35F9" w:rsidRPr="003E3466" w14:paraId="67D735F1" w14:textId="77777777" w:rsidTr="00C75BBE">
        <w:trPr>
          <w:tblHeader/>
        </w:trPr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D31C5" w14:textId="77777777" w:rsidR="007E35F9" w:rsidRPr="003E3466" w:rsidRDefault="007E35F9" w:rsidP="007E35F9">
            <w:pPr>
              <w:jc w:val="center"/>
              <w:rPr>
                <w:sz w:val="22"/>
                <w:szCs w:val="22"/>
              </w:rPr>
            </w:pPr>
            <w:r w:rsidRPr="003E3466">
              <w:rPr>
                <w:b/>
                <w:sz w:val="22"/>
                <w:szCs w:val="22"/>
              </w:rPr>
              <w:t>№</w:t>
            </w:r>
          </w:p>
          <w:p w14:paraId="538B1F38" w14:textId="77777777" w:rsidR="007E35F9" w:rsidRPr="003E3466" w:rsidRDefault="007E35F9" w:rsidP="007E35F9">
            <w:pPr>
              <w:jc w:val="center"/>
              <w:rPr>
                <w:sz w:val="22"/>
                <w:szCs w:val="22"/>
              </w:rPr>
            </w:pPr>
            <w:r w:rsidRPr="003E3466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97A38" w14:textId="77777777" w:rsidR="007E35F9" w:rsidRPr="003E3466" w:rsidRDefault="007E35F9" w:rsidP="00C75BBE">
            <w:pPr>
              <w:jc w:val="center"/>
              <w:rPr>
                <w:sz w:val="22"/>
                <w:szCs w:val="22"/>
              </w:rPr>
            </w:pPr>
            <w:r w:rsidRPr="003E3466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265C7" w14:textId="69317CB8" w:rsidR="007E35F9" w:rsidRPr="003E3466" w:rsidRDefault="007E35F9" w:rsidP="00C75BBE">
            <w:pPr>
              <w:jc w:val="center"/>
              <w:rPr>
                <w:sz w:val="22"/>
                <w:szCs w:val="22"/>
              </w:rPr>
            </w:pPr>
            <w:r w:rsidRPr="003E3466">
              <w:rPr>
                <w:b/>
                <w:sz w:val="22"/>
                <w:szCs w:val="22"/>
              </w:rPr>
              <w:t>Описание характеристик и требований</w:t>
            </w:r>
          </w:p>
        </w:tc>
      </w:tr>
      <w:tr w:rsidR="007E35F9" w:rsidRPr="003E3466" w14:paraId="2E53756A" w14:textId="77777777" w:rsidTr="00C75BBE">
        <w:trPr>
          <w:trHeight w:val="543"/>
        </w:trPr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D56A9" w14:textId="28BA95DA" w:rsidR="007E35F9" w:rsidRPr="00C75BBE" w:rsidRDefault="007E35F9" w:rsidP="00C75BBE">
            <w:pPr>
              <w:pStyle w:val="a3"/>
              <w:numPr>
                <w:ilvl w:val="0"/>
                <w:numId w:val="8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271C1" w14:textId="77777777" w:rsidR="007E35F9" w:rsidRPr="00C75BBE" w:rsidRDefault="007E35F9" w:rsidP="00C75BBE">
            <w:pPr>
              <w:jc w:val="center"/>
              <w:rPr>
                <w:b/>
                <w:bCs/>
                <w:sz w:val="22"/>
                <w:szCs w:val="22"/>
              </w:rPr>
            </w:pPr>
            <w:r w:rsidRPr="00C75BBE">
              <w:rPr>
                <w:b/>
                <w:bCs/>
                <w:sz w:val="22"/>
                <w:szCs w:val="22"/>
              </w:rPr>
              <w:t xml:space="preserve">Объект </w:t>
            </w:r>
            <w:r w:rsidR="0098540F" w:rsidRPr="00C75BBE">
              <w:rPr>
                <w:b/>
                <w:bCs/>
                <w:sz w:val="22"/>
                <w:szCs w:val="22"/>
              </w:rPr>
              <w:t xml:space="preserve">аварийного </w:t>
            </w:r>
            <w:r w:rsidRPr="00C75BBE">
              <w:rPr>
                <w:b/>
                <w:bCs/>
                <w:sz w:val="22"/>
                <w:szCs w:val="22"/>
              </w:rPr>
              <w:t>ремонта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CCC84" w14:textId="49B4EE43" w:rsidR="00C75BBE" w:rsidRDefault="007E35F9" w:rsidP="007E35F9">
            <w:pPr>
              <w:rPr>
                <w:bCs/>
                <w:sz w:val="22"/>
                <w:szCs w:val="22"/>
              </w:rPr>
            </w:pPr>
            <w:bookmarkStart w:id="3" w:name="_Hlk240031505"/>
            <w:r>
              <w:rPr>
                <w:bCs/>
                <w:sz w:val="22"/>
                <w:szCs w:val="22"/>
              </w:rPr>
              <w:t>Участок сети</w:t>
            </w:r>
            <w:r w:rsidRPr="000C024E">
              <w:rPr>
                <w:bCs/>
                <w:sz w:val="22"/>
                <w:szCs w:val="22"/>
              </w:rPr>
              <w:t xml:space="preserve"> холодного водоснабжения</w:t>
            </w:r>
            <w:r>
              <w:rPr>
                <w:bCs/>
                <w:sz w:val="22"/>
                <w:szCs w:val="22"/>
              </w:rPr>
              <w:t xml:space="preserve"> Ду100</w:t>
            </w:r>
            <w:r w:rsidR="00C75BBE">
              <w:rPr>
                <w:bCs/>
                <w:sz w:val="22"/>
                <w:szCs w:val="22"/>
              </w:rPr>
              <w:t>:</w:t>
            </w:r>
          </w:p>
          <w:p w14:paraId="7FBF53CE" w14:textId="7864ABF3" w:rsidR="007E35F9" w:rsidRDefault="007E35F9" w:rsidP="00C75BBE">
            <w:pPr>
              <w:rPr>
                <w:bCs/>
                <w:sz w:val="22"/>
                <w:szCs w:val="22"/>
              </w:rPr>
            </w:pPr>
            <w:r w:rsidRPr="000C024E">
              <w:rPr>
                <w:bCs/>
                <w:sz w:val="22"/>
                <w:szCs w:val="22"/>
              </w:rPr>
              <w:t>г. Верхняя Салда</w:t>
            </w:r>
            <w:r>
              <w:rPr>
                <w:bCs/>
                <w:sz w:val="22"/>
                <w:szCs w:val="22"/>
              </w:rPr>
              <w:t>,</w:t>
            </w:r>
            <w:r w:rsidR="00C75BBE">
              <w:rPr>
                <w:bCs/>
                <w:sz w:val="22"/>
                <w:szCs w:val="22"/>
              </w:rPr>
              <w:t xml:space="preserve"> </w:t>
            </w:r>
            <w:r w:rsidRPr="00EF5BAC">
              <w:rPr>
                <w:bCs/>
                <w:sz w:val="22"/>
                <w:szCs w:val="22"/>
              </w:rPr>
              <w:t xml:space="preserve">ул. </w:t>
            </w:r>
            <w:r w:rsidR="008D075F" w:rsidRPr="008D075F">
              <w:rPr>
                <w:bCs/>
                <w:sz w:val="22"/>
                <w:szCs w:val="22"/>
              </w:rPr>
              <w:t>Районная – ул. Устинова д.7</w:t>
            </w:r>
          </w:p>
          <w:p w14:paraId="68480778" w14:textId="35D7124A" w:rsidR="00C75BBE" w:rsidRPr="000C024E" w:rsidRDefault="00C75BBE" w:rsidP="00C75BBE">
            <w:pPr>
              <w:rPr>
                <w:sz w:val="22"/>
                <w:szCs w:val="22"/>
              </w:rPr>
            </w:pPr>
            <w:r w:rsidRPr="00C75BBE">
              <w:rPr>
                <w:sz w:val="22"/>
                <w:szCs w:val="22"/>
              </w:rPr>
              <w:t>г. Верхняя Салда,</w:t>
            </w:r>
            <w:r>
              <w:rPr>
                <w:sz w:val="22"/>
                <w:szCs w:val="22"/>
              </w:rPr>
              <w:t xml:space="preserve"> </w:t>
            </w:r>
            <w:r w:rsidRPr="00C75BBE">
              <w:rPr>
                <w:sz w:val="22"/>
                <w:szCs w:val="22"/>
              </w:rPr>
              <w:t>ул. Энгельса д.87/1</w:t>
            </w:r>
            <w:bookmarkEnd w:id="3"/>
          </w:p>
        </w:tc>
      </w:tr>
      <w:tr w:rsidR="007E35F9" w:rsidRPr="003E3466" w14:paraId="6B7E41A3" w14:textId="77777777" w:rsidTr="00C75BBE"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C2FC9" w14:textId="42559C49" w:rsidR="007E35F9" w:rsidRPr="00C75BBE" w:rsidRDefault="007E35F9" w:rsidP="00C75BBE">
            <w:pPr>
              <w:pStyle w:val="a3"/>
              <w:numPr>
                <w:ilvl w:val="0"/>
                <w:numId w:val="8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20869" w14:textId="77777777" w:rsidR="007E35F9" w:rsidRPr="00C75BBE" w:rsidRDefault="007E35F9" w:rsidP="00C75BBE">
            <w:pPr>
              <w:jc w:val="center"/>
              <w:rPr>
                <w:b/>
                <w:bCs/>
                <w:sz w:val="22"/>
                <w:szCs w:val="22"/>
              </w:rPr>
            </w:pPr>
            <w:r w:rsidRPr="00C75BBE"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98E8B" w14:textId="77777777" w:rsidR="007E35F9" w:rsidRPr="003E3466" w:rsidRDefault="007E35F9" w:rsidP="007E35F9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Аварийный ремонт</w:t>
            </w:r>
          </w:p>
        </w:tc>
      </w:tr>
      <w:tr w:rsidR="007E35F9" w:rsidRPr="003E3466" w14:paraId="3C1B9879" w14:textId="77777777" w:rsidTr="00C75BBE">
        <w:trPr>
          <w:trHeight w:val="579"/>
        </w:trPr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8ED91" w14:textId="69596559" w:rsidR="007E35F9" w:rsidRPr="00C75BBE" w:rsidRDefault="007E35F9" w:rsidP="00C75BBE">
            <w:pPr>
              <w:pStyle w:val="a3"/>
              <w:numPr>
                <w:ilvl w:val="0"/>
                <w:numId w:val="8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ECE7C" w14:textId="77777777" w:rsidR="007E35F9" w:rsidRPr="00C75BBE" w:rsidRDefault="007E35F9" w:rsidP="00C75BBE">
            <w:pPr>
              <w:jc w:val="center"/>
              <w:rPr>
                <w:b/>
                <w:bCs/>
                <w:sz w:val="22"/>
                <w:szCs w:val="22"/>
              </w:rPr>
            </w:pPr>
            <w:r w:rsidRPr="00C75BBE">
              <w:rPr>
                <w:b/>
                <w:bCs/>
                <w:sz w:val="22"/>
                <w:szCs w:val="22"/>
              </w:rPr>
              <w:t>Цель выполнения работ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69975" w14:textId="5BB9B720" w:rsidR="00C75BBE" w:rsidRDefault="007E35F9" w:rsidP="007E35F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</w:t>
            </w:r>
            <w:r w:rsidRPr="00B911F6">
              <w:rPr>
                <w:bCs/>
                <w:sz w:val="22"/>
                <w:szCs w:val="22"/>
              </w:rPr>
              <w:t>осстановление бесперебойного холодного водоснабжения потребителей</w:t>
            </w:r>
            <w:r w:rsidRPr="000C024E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на </w:t>
            </w:r>
            <w:r w:rsidRPr="000C024E">
              <w:rPr>
                <w:bCs/>
                <w:sz w:val="22"/>
                <w:szCs w:val="22"/>
              </w:rPr>
              <w:t>участк</w:t>
            </w:r>
            <w:r>
              <w:rPr>
                <w:bCs/>
                <w:sz w:val="22"/>
                <w:szCs w:val="22"/>
              </w:rPr>
              <w:t>е</w:t>
            </w:r>
            <w:r w:rsidRPr="000C024E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сет</w:t>
            </w:r>
            <w:r w:rsidR="00502941">
              <w:rPr>
                <w:bCs/>
                <w:sz w:val="22"/>
                <w:szCs w:val="22"/>
              </w:rPr>
              <w:t>и холодного водоснабжения Ду100</w:t>
            </w:r>
            <w:r w:rsidR="00C75BBE">
              <w:rPr>
                <w:bCs/>
                <w:sz w:val="22"/>
                <w:szCs w:val="22"/>
              </w:rPr>
              <w:t>:</w:t>
            </w:r>
          </w:p>
          <w:p w14:paraId="1B8F4E0A" w14:textId="3F0B5203" w:rsidR="007E35F9" w:rsidRDefault="00C75BBE" w:rsidP="00C75BB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r w:rsidR="00502941">
              <w:rPr>
                <w:bCs/>
                <w:sz w:val="22"/>
                <w:szCs w:val="22"/>
              </w:rPr>
              <w:t xml:space="preserve">протяженностью </w:t>
            </w:r>
            <w:r w:rsidR="008D075F">
              <w:rPr>
                <w:bCs/>
                <w:sz w:val="22"/>
                <w:szCs w:val="22"/>
              </w:rPr>
              <w:t>87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502941">
              <w:rPr>
                <w:bCs/>
                <w:sz w:val="22"/>
                <w:szCs w:val="22"/>
              </w:rPr>
              <w:t>п/м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7E35F9">
              <w:rPr>
                <w:bCs/>
                <w:sz w:val="22"/>
                <w:szCs w:val="22"/>
              </w:rPr>
              <w:t xml:space="preserve">по адресу: </w:t>
            </w:r>
            <w:r w:rsidR="007E35F9" w:rsidRPr="000C024E">
              <w:rPr>
                <w:bCs/>
                <w:sz w:val="22"/>
                <w:szCs w:val="22"/>
              </w:rPr>
              <w:t>г. Верхняя Салда</w:t>
            </w:r>
            <w:r w:rsidR="007E35F9">
              <w:rPr>
                <w:bCs/>
                <w:sz w:val="22"/>
                <w:szCs w:val="22"/>
              </w:rPr>
              <w:t xml:space="preserve">, </w:t>
            </w:r>
            <w:r w:rsidR="007E35F9" w:rsidRPr="00EF5BAC">
              <w:rPr>
                <w:bCs/>
                <w:sz w:val="22"/>
                <w:szCs w:val="22"/>
              </w:rPr>
              <w:t xml:space="preserve">ул. </w:t>
            </w:r>
            <w:r w:rsidR="008D075F" w:rsidRPr="008D075F">
              <w:rPr>
                <w:bCs/>
                <w:sz w:val="22"/>
                <w:szCs w:val="22"/>
              </w:rPr>
              <w:t>Районная – ул. Устинова д.7</w:t>
            </w:r>
          </w:p>
          <w:p w14:paraId="63973D68" w14:textId="104D18E4" w:rsidR="00C75BBE" w:rsidRPr="003E3466" w:rsidRDefault="00C75BBE" w:rsidP="00C75BBE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</w:t>
            </w:r>
            <w:r w:rsidRPr="00C75BBE">
              <w:rPr>
                <w:bCs/>
                <w:sz w:val="22"/>
                <w:szCs w:val="22"/>
              </w:rPr>
              <w:t>протяженностью 140 п/м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C75BBE">
              <w:rPr>
                <w:bCs/>
                <w:sz w:val="22"/>
                <w:szCs w:val="22"/>
              </w:rPr>
              <w:t>по адресу: г. Верхняя Салда, ул. Энгельса д.87/1</w:t>
            </w:r>
          </w:p>
        </w:tc>
      </w:tr>
      <w:tr w:rsidR="007E35F9" w:rsidRPr="003E3466" w14:paraId="0B6232C6" w14:textId="77777777" w:rsidTr="00C75BBE">
        <w:trPr>
          <w:trHeight w:val="379"/>
        </w:trPr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51DB2" w14:textId="2591F674" w:rsidR="007E35F9" w:rsidRPr="00C75BBE" w:rsidRDefault="007E35F9" w:rsidP="00C75BBE">
            <w:pPr>
              <w:pStyle w:val="a3"/>
              <w:numPr>
                <w:ilvl w:val="0"/>
                <w:numId w:val="8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0F0F0" w14:textId="77777777" w:rsidR="007E35F9" w:rsidRPr="00C75BBE" w:rsidRDefault="007E35F9" w:rsidP="00C75BBE">
            <w:pPr>
              <w:jc w:val="center"/>
              <w:rPr>
                <w:b/>
                <w:bCs/>
                <w:sz w:val="22"/>
                <w:szCs w:val="22"/>
              </w:rPr>
            </w:pPr>
            <w:r w:rsidRPr="00C75BBE">
              <w:rPr>
                <w:b/>
                <w:bCs/>
                <w:sz w:val="22"/>
                <w:szCs w:val="22"/>
              </w:rPr>
              <w:t>Состав и объем работ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7CE4D" w14:textId="77777777" w:rsidR="007E35F9" w:rsidRPr="003E3466" w:rsidRDefault="007E35F9" w:rsidP="007E35F9">
            <w:pPr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Состав работ определен локальным сметным расчет</w:t>
            </w:r>
            <w:r>
              <w:rPr>
                <w:sz w:val="22"/>
                <w:szCs w:val="22"/>
              </w:rPr>
              <w:t>ом (прилагается)</w:t>
            </w:r>
          </w:p>
        </w:tc>
      </w:tr>
      <w:tr w:rsidR="007E35F9" w:rsidRPr="003E3466" w14:paraId="23B91CFA" w14:textId="77777777" w:rsidTr="00C75BBE">
        <w:trPr>
          <w:trHeight w:val="579"/>
        </w:trPr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27E64" w14:textId="6BA881ED" w:rsidR="007E35F9" w:rsidRPr="00C75BBE" w:rsidRDefault="007E35F9" w:rsidP="00C75BBE">
            <w:pPr>
              <w:pStyle w:val="a3"/>
              <w:numPr>
                <w:ilvl w:val="0"/>
                <w:numId w:val="8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79F76" w14:textId="77777777" w:rsidR="007E35F9" w:rsidRPr="00C75BBE" w:rsidRDefault="007E35F9" w:rsidP="00C75BBE">
            <w:pPr>
              <w:jc w:val="center"/>
              <w:rPr>
                <w:b/>
                <w:bCs/>
                <w:sz w:val="22"/>
                <w:szCs w:val="22"/>
              </w:rPr>
            </w:pPr>
            <w:r w:rsidRPr="00C75BBE">
              <w:rPr>
                <w:b/>
                <w:bCs/>
                <w:sz w:val="22"/>
                <w:szCs w:val="22"/>
              </w:rPr>
              <w:t>Место выполнения работ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24710" w14:textId="1D790A0D" w:rsidR="007E35F9" w:rsidRPr="00C75BBE" w:rsidRDefault="00C75BBE" w:rsidP="007E35F9">
            <w:pPr>
              <w:jc w:val="both"/>
              <w:rPr>
                <w:bCs/>
                <w:sz w:val="22"/>
                <w:szCs w:val="22"/>
              </w:rPr>
            </w:pPr>
            <w:r w:rsidRPr="00C75BBE">
              <w:rPr>
                <w:bCs/>
                <w:sz w:val="22"/>
                <w:szCs w:val="22"/>
              </w:rPr>
              <w:t xml:space="preserve">- </w:t>
            </w:r>
            <w:r w:rsidR="007E35F9" w:rsidRPr="00C75BBE">
              <w:rPr>
                <w:bCs/>
                <w:sz w:val="22"/>
                <w:szCs w:val="22"/>
              </w:rPr>
              <w:t xml:space="preserve">Свердловская область, г. Верхняя Салда ул. </w:t>
            </w:r>
            <w:r w:rsidR="008D075F" w:rsidRPr="00C75BBE">
              <w:rPr>
                <w:bCs/>
                <w:sz w:val="22"/>
                <w:szCs w:val="22"/>
              </w:rPr>
              <w:t>Районная – ул. Устинова д.7</w:t>
            </w:r>
          </w:p>
          <w:p w14:paraId="7CAD6999" w14:textId="16DF4B61" w:rsidR="00C75BBE" w:rsidRPr="00C75BBE" w:rsidRDefault="00C75BBE" w:rsidP="007E35F9">
            <w:pPr>
              <w:jc w:val="both"/>
              <w:rPr>
                <w:sz w:val="22"/>
                <w:szCs w:val="22"/>
              </w:rPr>
            </w:pPr>
            <w:r w:rsidRPr="00C75BBE">
              <w:rPr>
                <w:sz w:val="22"/>
                <w:szCs w:val="22"/>
              </w:rPr>
              <w:t>- Свердловская область, г. Верхняя Салда ул. Энгельса д.87/1</w:t>
            </w:r>
          </w:p>
        </w:tc>
      </w:tr>
      <w:tr w:rsidR="007E35F9" w:rsidRPr="003E3466" w14:paraId="5F5A3E2E" w14:textId="77777777" w:rsidTr="00C75BBE">
        <w:trPr>
          <w:trHeight w:val="579"/>
        </w:trPr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9692E" w14:textId="3A8D4D5F" w:rsidR="007E35F9" w:rsidRPr="00C75BBE" w:rsidRDefault="007E35F9" w:rsidP="00C75BBE">
            <w:pPr>
              <w:pStyle w:val="a3"/>
              <w:numPr>
                <w:ilvl w:val="0"/>
                <w:numId w:val="8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4D2B2" w14:textId="77777777" w:rsidR="007E35F9" w:rsidRPr="00C75BBE" w:rsidRDefault="007E35F9" w:rsidP="00C75BBE">
            <w:pPr>
              <w:jc w:val="center"/>
              <w:rPr>
                <w:b/>
                <w:bCs/>
                <w:sz w:val="22"/>
                <w:szCs w:val="22"/>
              </w:rPr>
            </w:pPr>
            <w:r w:rsidRPr="00C75BBE">
              <w:rPr>
                <w:b/>
                <w:bCs/>
                <w:sz w:val="22"/>
                <w:szCs w:val="22"/>
              </w:rPr>
              <w:t>Сроки выполнения работ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3A6FE" w14:textId="5FD4F3BA" w:rsidR="007E35F9" w:rsidRPr="008A1D61" w:rsidRDefault="00C75BBE" w:rsidP="007E35F9">
            <w:pPr>
              <w:rPr>
                <w:sz w:val="22"/>
                <w:szCs w:val="22"/>
              </w:rPr>
            </w:pPr>
            <w:bookmarkStart w:id="4" w:name="_Hlk240031523"/>
            <w:r>
              <w:rPr>
                <w:sz w:val="22"/>
                <w:szCs w:val="22"/>
              </w:rPr>
              <w:t xml:space="preserve">С момента заключения </w:t>
            </w:r>
            <w:r w:rsidRPr="00C75BBE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>говора по</w:t>
            </w:r>
            <w:r w:rsidRPr="00C75BBE">
              <w:rPr>
                <w:sz w:val="22"/>
                <w:szCs w:val="22"/>
              </w:rPr>
              <w:t xml:space="preserve"> 30.10.2026 г.</w:t>
            </w:r>
            <w:bookmarkEnd w:id="4"/>
          </w:p>
        </w:tc>
      </w:tr>
      <w:tr w:rsidR="007E35F9" w:rsidRPr="003E3466" w14:paraId="7DA848FD" w14:textId="77777777" w:rsidTr="00C75BBE">
        <w:trPr>
          <w:trHeight w:val="3614"/>
        </w:trPr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057BC" w14:textId="59DDFB1E" w:rsidR="007E35F9" w:rsidRPr="00C75BBE" w:rsidRDefault="007E35F9" w:rsidP="00C75BBE">
            <w:pPr>
              <w:pStyle w:val="a3"/>
              <w:numPr>
                <w:ilvl w:val="0"/>
                <w:numId w:val="8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285CA" w14:textId="77777777" w:rsidR="007E35F9" w:rsidRPr="00C75BBE" w:rsidRDefault="007E35F9" w:rsidP="00C75BBE">
            <w:pPr>
              <w:jc w:val="center"/>
              <w:rPr>
                <w:b/>
                <w:bCs/>
                <w:sz w:val="22"/>
                <w:szCs w:val="22"/>
              </w:rPr>
            </w:pPr>
            <w:r w:rsidRPr="00C75BBE">
              <w:rPr>
                <w:b/>
                <w:bCs/>
                <w:sz w:val="22"/>
                <w:szCs w:val="22"/>
              </w:rPr>
              <w:t>Основные технические и иные требования к выполняемой работе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35C97" w14:textId="777777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Подрядчик должен предоставить Заказчику в течение 3 (трех) календарных дней с момента заключения контракта:</w:t>
            </w:r>
          </w:p>
          <w:p w14:paraId="2893EE44" w14:textId="777777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1. Разработанный и согласованный с Заказчиком проект производства работ, в том числе кале</w:t>
            </w:r>
            <w:r>
              <w:rPr>
                <w:sz w:val="22"/>
                <w:szCs w:val="22"/>
              </w:rPr>
              <w:t>ндарный график выполнения работ</w:t>
            </w:r>
            <w:r>
              <w:t xml:space="preserve"> </w:t>
            </w:r>
            <w:r w:rsidRPr="00DF0A6A">
              <w:rPr>
                <w:sz w:val="22"/>
                <w:szCs w:val="22"/>
              </w:rPr>
              <w:t>в соответствии с требованиями СП 48.13330.2019</w:t>
            </w:r>
            <w:r>
              <w:rPr>
                <w:sz w:val="22"/>
                <w:szCs w:val="22"/>
              </w:rPr>
              <w:t>.</w:t>
            </w:r>
            <w:r w:rsidRPr="003E3466">
              <w:rPr>
                <w:sz w:val="22"/>
                <w:szCs w:val="22"/>
              </w:rPr>
              <w:t xml:space="preserve"> </w:t>
            </w:r>
          </w:p>
          <w:p w14:paraId="4E285F46" w14:textId="777777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 xml:space="preserve">2. </w:t>
            </w:r>
            <w:r>
              <w:rPr>
                <w:sz w:val="22"/>
                <w:szCs w:val="22"/>
              </w:rPr>
              <w:t>Общий журнал производства работ.</w:t>
            </w:r>
          </w:p>
          <w:p w14:paraId="7DDBDF96" w14:textId="777777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3. Журн</w:t>
            </w:r>
            <w:r>
              <w:rPr>
                <w:sz w:val="22"/>
                <w:szCs w:val="22"/>
              </w:rPr>
              <w:t>ал входного контроля материалов.</w:t>
            </w:r>
          </w:p>
          <w:p w14:paraId="771D718E" w14:textId="3E0F0FDC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Приказы о назначении ответственных лиц за производством работ, сварочное производство и веден</w:t>
            </w:r>
            <w:r>
              <w:rPr>
                <w:sz w:val="22"/>
                <w:szCs w:val="22"/>
              </w:rPr>
              <w:t>ием исполнительной документации.</w:t>
            </w:r>
          </w:p>
          <w:p w14:paraId="3F9A3C5D" w14:textId="7672E94C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5.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Сертификаты качества и паспорта на применяемые материалы, изделия и оборудования, используемые при производстве работ.</w:t>
            </w:r>
          </w:p>
          <w:p w14:paraId="1B0A854B" w14:textId="777777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Заказчик назначает ответственное лицо для контроля качества и приемки выполненных работ из числа обученных и аттестованных в установленном порядке специалистов, а также назначает распорядительным документом состав приёмо-сдаточной комиссии.</w:t>
            </w:r>
          </w:p>
        </w:tc>
      </w:tr>
      <w:tr w:rsidR="007E35F9" w:rsidRPr="003E3466" w14:paraId="59D2EF06" w14:textId="77777777" w:rsidTr="00C75BBE">
        <w:trPr>
          <w:trHeight w:val="241"/>
        </w:trPr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4FB56" w14:textId="33F7A449" w:rsidR="007E35F9" w:rsidRPr="00C75BBE" w:rsidRDefault="007E35F9" w:rsidP="00C75BBE">
            <w:pPr>
              <w:pStyle w:val="a3"/>
              <w:numPr>
                <w:ilvl w:val="0"/>
                <w:numId w:val="8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ADB99" w14:textId="77777777" w:rsidR="007E35F9" w:rsidRPr="00C75BBE" w:rsidRDefault="007E35F9" w:rsidP="00C75BBE">
            <w:pPr>
              <w:jc w:val="center"/>
              <w:rPr>
                <w:b/>
                <w:bCs/>
                <w:sz w:val="22"/>
                <w:szCs w:val="22"/>
              </w:rPr>
            </w:pPr>
            <w:r w:rsidRPr="00C75BBE">
              <w:rPr>
                <w:b/>
                <w:bCs/>
                <w:sz w:val="22"/>
                <w:szCs w:val="22"/>
              </w:rPr>
              <w:t>Порядок, условия выполнения работ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FC0" w14:textId="777777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Для выполнения работ Подрядчик принимает на себя обязательства:</w:t>
            </w:r>
          </w:p>
          <w:p w14:paraId="45FB6A6B" w14:textId="777777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 xml:space="preserve">1. Выполнить все работы по </w:t>
            </w:r>
            <w:r>
              <w:rPr>
                <w:bCs/>
                <w:sz w:val="22"/>
                <w:szCs w:val="22"/>
              </w:rPr>
              <w:t>аварийному</w:t>
            </w:r>
            <w:r w:rsidRPr="000C024E">
              <w:rPr>
                <w:bCs/>
                <w:sz w:val="22"/>
                <w:szCs w:val="22"/>
              </w:rPr>
              <w:t xml:space="preserve"> ремонт</w:t>
            </w:r>
            <w:r>
              <w:rPr>
                <w:bCs/>
                <w:sz w:val="22"/>
                <w:szCs w:val="22"/>
              </w:rPr>
              <w:t>у</w:t>
            </w:r>
            <w:r w:rsidRPr="000C024E">
              <w:rPr>
                <w:bCs/>
                <w:sz w:val="22"/>
                <w:szCs w:val="22"/>
              </w:rPr>
              <w:t xml:space="preserve"> участк</w:t>
            </w:r>
            <w:r>
              <w:rPr>
                <w:bCs/>
                <w:sz w:val="22"/>
                <w:szCs w:val="22"/>
              </w:rPr>
              <w:t>а</w:t>
            </w:r>
            <w:r w:rsidRPr="000C024E">
              <w:rPr>
                <w:bCs/>
                <w:sz w:val="22"/>
                <w:szCs w:val="22"/>
              </w:rPr>
              <w:t xml:space="preserve"> сет</w:t>
            </w:r>
            <w:r>
              <w:rPr>
                <w:bCs/>
                <w:sz w:val="22"/>
                <w:szCs w:val="22"/>
              </w:rPr>
              <w:t>и</w:t>
            </w:r>
            <w:r w:rsidRPr="000C024E">
              <w:rPr>
                <w:bCs/>
                <w:sz w:val="22"/>
                <w:szCs w:val="22"/>
              </w:rPr>
              <w:t xml:space="preserve"> холодного водоснабжения в г. Верхняя Салда</w:t>
            </w:r>
            <w:r w:rsidRPr="003E3466">
              <w:rPr>
                <w:sz w:val="22"/>
                <w:szCs w:val="22"/>
              </w:rPr>
              <w:t xml:space="preserve"> в объемах и сроках, предусмотренных локальным сметным расчетом, а также требованиями действующ</w:t>
            </w:r>
            <w:r>
              <w:rPr>
                <w:sz w:val="22"/>
                <w:szCs w:val="22"/>
              </w:rPr>
              <w:t>их строительных норм и правил. С</w:t>
            </w:r>
            <w:r w:rsidRPr="003E3466">
              <w:rPr>
                <w:sz w:val="22"/>
                <w:szCs w:val="22"/>
              </w:rPr>
              <w:t>дать объект Заказчику в состоянии, п</w:t>
            </w:r>
            <w:r>
              <w:rPr>
                <w:sz w:val="22"/>
                <w:szCs w:val="22"/>
              </w:rPr>
              <w:t>озволяющем эксплуатацию объекта.</w:t>
            </w:r>
          </w:p>
          <w:p w14:paraId="592E5367" w14:textId="7BCDE001" w:rsidR="007E35F9" w:rsidRPr="00153DBC" w:rsidRDefault="007E35F9" w:rsidP="007E35F9">
            <w:pPr>
              <w:tabs>
                <w:tab w:val="left" w:pos="257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C75BBE">
              <w:rPr>
                <w:sz w:val="22"/>
                <w:szCs w:val="22"/>
              </w:rPr>
              <w:t xml:space="preserve"> </w:t>
            </w:r>
            <w:r w:rsidRPr="00153DBC">
              <w:rPr>
                <w:sz w:val="22"/>
                <w:szCs w:val="22"/>
              </w:rPr>
              <w:t>Представить исполнительную документацию на выполненные работы, акты выполненных работ, справки о стоимости выполненных работ в соответствии с утвержденными формами (КС-2, КС-3) и иные документы бухгалтерской отчетности.</w:t>
            </w:r>
          </w:p>
          <w:p w14:paraId="614269A9" w14:textId="584340BA" w:rsidR="007E35F9" w:rsidRPr="003E3466" w:rsidRDefault="007E35F9" w:rsidP="007E35F9">
            <w:pPr>
              <w:tabs>
                <w:tab w:val="left" w:pos="257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После выполнения работ и подписания Заказчиком документа о приемке</w:t>
            </w:r>
            <w:r>
              <w:rPr>
                <w:sz w:val="22"/>
                <w:szCs w:val="22"/>
              </w:rPr>
              <w:t>,</w:t>
            </w:r>
            <w:r w:rsidRPr="003E3466">
              <w:rPr>
                <w:sz w:val="22"/>
                <w:szCs w:val="22"/>
              </w:rPr>
              <w:t xml:space="preserve"> Подрядчик обязан оформить</w:t>
            </w:r>
            <w:r>
              <w:rPr>
                <w:sz w:val="22"/>
                <w:szCs w:val="22"/>
              </w:rPr>
              <w:t xml:space="preserve"> Акт передачи объекта Заказчику.</w:t>
            </w:r>
          </w:p>
          <w:p w14:paraId="4BDC7107" w14:textId="37AA3FF9" w:rsidR="007E35F9" w:rsidRPr="003E3466" w:rsidRDefault="007E35F9" w:rsidP="007E35F9">
            <w:pPr>
              <w:ind w:left="-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Подготовить площадки для складирования и хранения используемых материалов в соответствии с требованиями нормативно-технических документов и инструкций по эксплуатац</w:t>
            </w:r>
            <w:r>
              <w:rPr>
                <w:sz w:val="22"/>
                <w:szCs w:val="22"/>
              </w:rPr>
              <w:t>ии, согласовать их с Заказчиком.</w:t>
            </w:r>
          </w:p>
          <w:p w14:paraId="62E90450" w14:textId="5294071C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Обеспечить входной контроль материалов по наличию и соответствию требованиям, с у</w:t>
            </w:r>
            <w:r>
              <w:rPr>
                <w:sz w:val="22"/>
                <w:szCs w:val="22"/>
              </w:rPr>
              <w:t>частием представителя Заказчика.</w:t>
            </w:r>
          </w:p>
          <w:p w14:paraId="20576B0C" w14:textId="3D7DD3C2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Подготовить территорию для обеспечения безопасного производства работ – выставить ограждение, освещение (при необходимости), вывесить соответствующие знаки безопасности и дорожные знаки. При этом следует руководствоваться ГОСТ Р 50597-2017, ГОСТ Р</w:t>
            </w:r>
            <w:r>
              <w:rPr>
                <w:sz w:val="22"/>
                <w:szCs w:val="22"/>
              </w:rPr>
              <w:t xml:space="preserve"> 52289-2019 и ГОСТ Р 52290-20</w:t>
            </w:r>
            <w:r w:rsidR="00C820D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4.</w:t>
            </w:r>
          </w:p>
          <w:p w14:paraId="54B27A1C" w14:textId="5157FA22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 w:rsidR="00C75BBE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Переподключение</w:t>
            </w:r>
            <w:proofErr w:type="spellEnd"/>
            <w:r>
              <w:rPr>
                <w:sz w:val="22"/>
                <w:szCs w:val="22"/>
              </w:rPr>
              <w:t xml:space="preserve"> заменяемого участка сети холодного водоснабжения выполнить в течение 8 часов.</w:t>
            </w:r>
          </w:p>
          <w:p w14:paraId="5E035A57" w14:textId="0CF378EA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Оформить в установленном законом порядке разреша</w:t>
            </w:r>
            <w:r>
              <w:rPr>
                <w:sz w:val="22"/>
                <w:szCs w:val="22"/>
              </w:rPr>
              <w:t xml:space="preserve">ющую документацию на земляные, </w:t>
            </w:r>
            <w:proofErr w:type="spellStart"/>
            <w:r w:rsidRPr="003E3466">
              <w:rPr>
                <w:sz w:val="22"/>
                <w:szCs w:val="22"/>
              </w:rPr>
              <w:t>газэлектросварочные</w:t>
            </w:r>
            <w:proofErr w:type="spellEnd"/>
            <w:r w:rsidRPr="003E3466">
              <w:rPr>
                <w:sz w:val="22"/>
                <w:szCs w:val="22"/>
              </w:rPr>
              <w:t xml:space="preserve"> работы.</w:t>
            </w:r>
          </w:p>
          <w:p w14:paraId="41AD9119" w14:textId="73726459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Обеспечить качество выполнения всех работ.</w:t>
            </w:r>
          </w:p>
          <w:p w14:paraId="3AA44F96" w14:textId="0680A525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 xml:space="preserve">Известить Заказчика о готовности скрытых работ (работ, скрываемых последующими работами и конструкциями, качество и точность которых невозможно определить после выполнения последующих работ) не менее чем за 48 часов до начала приемки соответствующих работ. </w:t>
            </w:r>
          </w:p>
          <w:p w14:paraId="4C8E0FB9" w14:textId="104C24D5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Приступать к выполнению последующих работ только после приемки Заказчиком скрытых работ и составления актов их освидетельствования. Если закрытие работ выполнено без подтверждения Заказчика (либо его представителя) в случае, когда он не был информирован об этом или информирован с опозданием, Подрядчик обязан по требованию Заказчика за свой счет вскрыть любую часть скрытых работ согласно указанию Заказчика, а затем восстановить за свой счет.</w:t>
            </w:r>
          </w:p>
          <w:p w14:paraId="00FE0B12" w14:textId="542DAF2F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3E3466">
              <w:rPr>
                <w:sz w:val="22"/>
                <w:szCs w:val="22"/>
              </w:rPr>
              <w:t>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Обеспечить в ходе работ выполнение мероприятий по технике безопасности, обеспечению безопасности дорожного движения, экологической безопасности, пожарной безопасности, рациональному использованию территории, охране окружающей среды, зеленых насаждений и земли в соответствии с требованиями действующего законодательства РФ, обязательных при выполнении земляных работ.</w:t>
            </w:r>
          </w:p>
          <w:p w14:paraId="2CFB635E" w14:textId="77A67390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3E3466">
              <w:rPr>
                <w:sz w:val="22"/>
                <w:szCs w:val="22"/>
              </w:rPr>
              <w:t>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Обеспечить и содержать за свой счет охрану объекта, материалов, оборудования, стоянки строительной техники и другого имущества, необходимых для выполнения земляных работ, ограждения мест производства работ с момента начала выполнения работ до подписания заключительного акта выполненных работ.</w:t>
            </w:r>
          </w:p>
          <w:p w14:paraId="431FDEF9" w14:textId="47AC652E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Немедленно известить Заказчика, и до получения от него указаний приостановить работы при обнаружении обстоятельств, угрожающих сохранности или прочности ремонтируемого участка сетей, либо создающих невозможность завершения работ в установленный срок.</w:t>
            </w:r>
          </w:p>
          <w:p w14:paraId="38B9C2EC" w14:textId="3BB277F1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3E3466">
              <w:rPr>
                <w:sz w:val="22"/>
                <w:szCs w:val="22"/>
              </w:rPr>
              <w:t>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Подрядчик осуществляет своими силами или с привлечением за свой счёт специализированных организаций операционный контроль выполняемых им работ, о его результатах отчитывается перед Заказчиком с оформлением актов скрытых работ.</w:t>
            </w:r>
          </w:p>
          <w:p w14:paraId="4977AC67" w14:textId="48B03769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3E3466">
              <w:rPr>
                <w:sz w:val="22"/>
                <w:szCs w:val="22"/>
              </w:rPr>
              <w:t>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Обеспечить своевременное устранение недостатков и дефектов, выявленных при приемке работ и в течение гарантийного срока, исправлять дефекты, допущенные при выполнении работ, за свой счет в согласованные с Заказчиком сроки.</w:t>
            </w:r>
          </w:p>
          <w:p w14:paraId="0F1DCF00" w14:textId="2B4A8F56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Согласовать с местными органами Государственной инспекции безопасности дорожного движения порядок ведения работ на Объекте и обеспечить его соблюдение.</w:t>
            </w:r>
          </w:p>
          <w:p w14:paraId="059AF5D7" w14:textId="777777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3E3466">
              <w:rPr>
                <w:sz w:val="22"/>
                <w:szCs w:val="22"/>
              </w:rPr>
              <w:t>. Не использовать в ходе осуществления работ материалы и оборудование, если это может привести к нарушению требований, обязательных для сторон по охране окружающей среды и безопасности ремонтных работ в соответствии с нормативно-технической документацией, обязательной при выполнении ремонтных работ.</w:t>
            </w:r>
          </w:p>
          <w:p w14:paraId="24D5ED7B" w14:textId="6669A810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Pr="003E3466">
              <w:rPr>
                <w:sz w:val="22"/>
                <w:szCs w:val="22"/>
              </w:rPr>
              <w:t>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Нести ответственность перед Заказчиком за неисполнение или ненадлежащее исполнение обязательств субподрядчиков.</w:t>
            </w:r>
          </w:p>
          <w:p w14:paraId="3E046040" w14:textId="7E615523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3E3466">
              <w:rPr>
                <w:sz w:val="22"/>
                <w:szCs w:val="22"/>
              </w:rPr>
              <w:t>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Подрядчик обязан нести ответственность за ущерб, причиненный Заказчику и третьим лицам по своей вине, при выполнении работ или невыполнении работ с возмещением убытков в полном объеме.</w:t>
            </w:r>
          </w:p>
          <w:p w14:paraId="48ED458D" w14:textId="770C0C0F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lastRenderedPageBreak/>
              <w:t>21.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Подрядчик после получения письменного извещения Заказчика о выявленных на объекте дефектах, обязан направить в установленный в извещении Заказчика срок уполномоченного представителя для составления акта, фиксирующего выявленные дефекты.</w:t>
            </w:r>
          </w:p>
          <w:p w14:paraId="519204F1" w14:textId="4C3B8856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22.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Поставить (поставлять) на объект материалы и оборудование в соответствии со сметной документацией, используемо</w:t>
            </w:r>
            <w:r>
              <w:rPr>
                <w:sz w:val="22"/>
                <w:szCs w:val="22"/>
              </w:rPr>
              <w:t>е при выполнении работ</w:t>
            </w:r>
            <w:r w:rsidRPr="003E3466">
              <w:rPr>
                <w:sz w:val="22"/>
                <w:szCs w:val="22"/>
              </w:rPr>
              <w:t>.</w:t>
            </w:r>
          </w:p>
          <w:p w14:paraId="69D47FC5" w14:textId="777777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23. По окончании выполнения работ, до подписания акта выполненных работ, Подрядчик должен предоставить Заказчику надлежащим образом оформленную исполнительную документацию на русском языке</w:t>
            </w:r>
            <w:r>
              <w:rPr>
                <w:sz w:val="22"/>
                <w:szCs w:val="22"/>
              </w:rPr>
              <w:t>.</w:t>
            </w:r>
          </w:p>
          <w:p w14:paraId="183689D3" w14:textId="777777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24. Контроль, проводимый Заказчиком за выполнением работ, не освобождает Подрядчика от ответственности за правильность их исполнения.</w:t>
            </w:r>
          </w:p>
          <w:p w14:paraId="7F5234A5" w14:textId="777777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 xml:space="preserve">25. Обеспечить доступ на территорию, на которой осуществляется ремонт объекта, представителей Заказчика, предоставлять им необходимую документацию, </w:t>
            </w:r>
            <w:r w:rsidRPr="00427514">
              <w:rPr>
                <w:sz w:val="22"/>
                <w:szCs w:val="22"/>
                <w:shd w:val="clear" w:color="auto" w:fill="FFFFFF" w:themeFill="background1"/>
              </w:rPr>
              <w:t>проводить строительный контроль</w:t>
            </w:r>
            <w:r w:rsidRPr="003E3466">
              <w:rPr>
                <w:sz w:val="22"/>
                <w:szCs w:val="22"/>
              </w:rPr>
              <w:t>, обеспечивать ведение исполнительной документации, извещать представителей Заказчика о сроках завершения работ, которые подлежат проверке, обеспечивать устранение выявленных недостатков и не приступать к продолжению работ до составления актов об устранении выявленных недостатков, обеспечивать контроль качества применяемых строительных материалов и конструкций.</w:t>
            </w:r>
          </w:p>
          <w:p w14:paraId="0FBAABB6" w14:textId="777777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 xml:space="preserve">26. </w:t>
            </w:r>
            <w:r w:rsidR="00A7432E" w:rsidRPr="00A7432E">
              <w:rPr>
                <w:sz w:val="22"/>
                <w:szCs w:val="22"/>
              </w:rPr>
              <w:t xml:space="preserve">Использовать при выполняемых работах новые материалы, новые изделия и новое оборудование в соответствии со сметной документацией. </w:t>
            </w:r>
            <w:r w:rsidR="003A5895">
              <w:rPr>
                <w:sz w:val="22"/>
                <w:szCs w:val="22"/>
              </w:rPr>
              <w:t xml:space="preserve">Должны </w:t>
            </w:r>
            <w:proofErr w:type="gramStart"/>
            <w:r w:rsidR="003A5895">
              <w:rPr>
                <w:sz w:val="22"/>
                <w:szCs w:val="22"/>
              </w:rPr>
              <w:t>б</w:t>
            </w:r>
            <w:r w:rsidR="00A7432E" w:rsidRPr="00A7432E">
              <w:rPr>
                <w:sz w:val="22"/>
                <w:szCs w:val="22"/>
              </w:rPr>
              <w:t>ыть  сертифицированными</w:t>
            </w:r>
            <w:proofErr w:type="gramEnd"/>
            <w:r w:rsidR="00A7432E" w:rsidRPr="00A7432E">
              <w:rPr>
                <w:sz w:val="22"/>
                <w:szCs w:val="22"/>
              </w:rPr>
              <w:t xml:space="preserve"> в соответствии с законодательством РФ. Качество и безопасность материалов должно соответствовать требованиям, установленным законодательными и правовыми актами Российской Федерации, иными нормативными документами.</w:t>
            </w:r>
            <w:r w:rsidRPr="003E3466">
              <w:rPr>
                <w:sz w:val="22"/>
                <w:szCs w:val="22"/>
              </w:rPr>
              <w:t>27. По запросу Заказчика представлять информацию о ходе выполнения работ на объекте, в том числе на электронных носителях.</w:t>
            </w:r>
          </w:p>
          <w:p w14:paraId="075A0BB6" w14:textId="24378E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Материалы от разборки существующих конструкций и сооружений являются собственностью Заказчика и размещаются на территории, определенной Заказчиком.</w:t>
            </w:r>
          </w:p>
          <w:p w14:paraId="247FE723" w14:textId="679B211B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</w:t>
            </w:r>
            <w:r w:rsidR="00C75BBE">
              <w:rPr>
                <w:sz w:val="22"/>
                <w:szCs w:val="22"/>
              </w:rPr>
              <w:t xml:space="preserve"> </w:t>
            </w:r>
            <w:r w:rsidRPr="003E3466">
              <w:rPr>
                <w:sz w:val="22"/>
                <w:szCs w:val="22"/>
              </w:rPr>
              <w:t>Подрядчик обязуется освободить территорию выполнения работ и временно занимаемые земли от данной собственности в срок до сдачи законченного объекта и вывезти материалы от разборки конструкций и изделий в указанное Заказчиком место.</w:t>
            </w:r>
          </w:p>
        </w:tc>
      </w:tr>
      <w:tr w:rsidR="007E35F9" w:rsidRPr="003E3466" w14:paraId="28E22242" w14:textId="77777777" w:rsidTr="00C75BBE"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893B2" w14:textId="3E665E0F" w:rsidR="007E35F9" w:rsidRPr="00C75BBE" w:rsidRDefault="007E35F9" w:rsidP="00C75BBE">
            <w:pPr>
              <w:pStyle w:val="a3"/>
              <w:numPr>
                <w:ilvl w:val="0"/>
                <w:numId w:val="8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6D754" w14:textId="77777777" w:rsidR="007E35F9" w:rsidRPr="00C75BBE" w:rsidRDefault="007E35F9" w:rsidP="00C75BBE">
            <w:pPr>
              <w:jc w:val="center"/>
              <w:rPr>
                <w:b/>
                <w:bCs/>
                <w:sz w:val="22"/>
                <w:szCs w:val="22"/>
              </w:rPr>
            </w:pPr>
            <w:r w:rsidRPr="00C75BBE">
              <w:rPr>
                <w:b/>
                <w:bCs/>
                <w:sz w:val="22"/>
                <w:szCs w:val="22"/>
              </w:rPr>
              <w:t>Дополнительные требования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F65D2" w14:textId="77777777" w:rsidR="007E35F9" w:rsidRDefault="007E35F9" w:rsidP="007E35F9">
            <w:pPr>
              <w:pStyle w:val="a3"/>
              <w:numPr>
                <w:ilvl w:val="0"/>
                <w:numId w:val="4"/>
              </w:numPr>
              <w:tabs>
                <w:tab w:val="left" w:pos="257"/>
              </w:tabs>
              <w:ind w:left="2" w:firstLine="0"/>
              <w:jc w:val="both"/>
              <w:rPr>
                <w:sz w:val="22"/>
                <w:szCs w:val="22"/>
              </w:rPr>
            </w:pPr>
            <w:r w:rsidRPr="00210AE5">
              <w:rPr>
                <w:sz w:val="22"/>
                <w:szCs w:val="22"/>
              </w:rPr>
              <w:t>Разместить за свой счёт информационные щиты о реализуемом объекте, сроках работ, контактных лиц ответственных за организацию работ и обеспечить их сохранность.</w:t>
            </w:r>
          </w:p>
          <w:p w14:paraId="4CA1D486" w14:textId="77777777" w:rsidR="007E35F9" w:rsidRDefault="007E35F9" w:rsidP="007E35F9">
            <w:pPr>
              <w:pStyle w:val="a3"/>
              <w:numPr>
                <w:ilvl w:val="0"/>
                <w:numId w:val="4"/>
              </w:numPr>
              <w:tabs>
                <w:tab w:val="left" w:pos="257"/>
              </w:tabs>
              <w:ind w:left="2" w:firstLine="0"/>
              <w:jc w:val="both"/>
              <w:rPr>
                <w:sz w:val="22"/>
                <w:szCs w:val="22"/>
              </w:rPr>
            </w:pPr>
            <w:r w:rsidRPr="00210AE5">
              <w:rPr>
                <w:sz w:val="22"/>
                <w:szCs w:val="22"/>
              </w:rPr>
              <w:t>Работы, связанные с наличием шумов при их проведении (демонтажные, устройство отверстий в бетонных и кирпичных конструкциях, использование ударного инструмента,</w:t>
            </w:r>
            <w:r>
              <w:rPr>
                <w:sz w:val="22"/>
                <w:szCs w:val="22"/>
              </w:rPr>
              <w:t xml:space="preserve"> использование режущего </w:t>
            </w:r>
            <w:proofErr w:type="spellStart"/>
            <w:r>
              <w:rPr>
                <w:sz w:val="22"/>
                <w:szCs w:val="22"/>
              </w:rPr>
              <w:t>электро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газо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210AE5">
              <w:rPr>
                <w:sz w:val="22"/>
                <w:szCs w:val="22"/>
              </w:rPr>
              <w:t>инструмента) производятся в рабочие дни (понедельник-четверг) с 08 - 00 до 13.00</w:t>
            </w:r>
            <w:r>
              <w:rPr>
                <w:sz w:val="22"/>
                <w:szCs w:val="22"/>
              </w:rPr>
              <w:t xml:space="preserve"> ч.</w:t>
            </w:r>
            <w:r w:rsidRPr="00210AE5">
              <w:rPr>
                <w:sz w:val="22"/>
                <w:szCs w:val="22"/>
              </w:rPr>
              <w:t>, с 15-00 до 23-00</w:t>
            </w:r>
            <w:r>
              <w:rPr>
                <w:sz w:val="22"/>
                <w:szCs w:val="22"/>
              </w:rPr>
              <w:t xml:space="preserve"> ч.</w:t>
            </w:r>
            <w:r w:rsidRPr="00210AE5">
              <w:rPr>
                <w:sz w:val="22"/>
                <w:szCs w:val="22"/>
              </w:rPr>
              <w:t>, а в пятницу, субботу, воскресенье и нерабочие праздничные дни с 11-00 до 18-00</w:t>
            </w:r>
            <w:r>
              <w:rPr>
                <w:sz w:val="22"/>
                <w:szCs w:val="22"/>
              </w:rPr>
              <w:t xml:space="preserve"> ч</w:t>
            </w:r>
            <w:r w:rsidRPr="00210AE5">
              <w:rPr>
                <w:sz w:val="22"/>
                <w:szCs w:val="22"/>
              </w:rPr>
              <w:t>.</w:t>
            </w:r>
          </w:p>
          <w:p w14:paraId="7762EB19" w14:textId="77777777" w:rsidR="007E35F9" w:rsidRPr="007C77D7" w:rsidRDefault="007E35F9" w:rsidP="007E35F9">
            <w:pPr>
              <w:ind w:left="2"/>
              <w:jc w:val="both"/>
              <w:rPr>
                <w:sz w:val="22"/>
                <w:szCs w:val="22"/>
              </w:rPr>
            </w:pPr>
            <w:r w:rsidRPr="007C77D7">
              <w:rPr>
                <w:bCs/>
                <w:sz w:val="22"/>
                <w:szCs w:val="22"/>
              </w:rPr>
              <w:t>3.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7C77D7">
              <w:rPr>
                <w:bCs/>
                <w:sz w:val="22"/>
                <w:szCs w:val="22"/>
              </w:rPr>
              <w:t>Провести комплексное опробование участков сетей после замены в течение 24 часов с составлением соответствующего акта.</w:t>
            </w:r>
          </w:p>
        </w:tc>
      </w:tr>
      <w:tr w:rsidR="007E35F9" w:rsidRPr="003E3466" w14:paraId="60B974A0" w14:textId="77777777" w:rsidTr="00C75BBE"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90157" w14:textId="7833419C" w:rsidR="007E35F9" w:rsidRPr="00C75BBE" w:rsidRDefault="007E35F9" w:rsidP="00C75BBE">
            <w:pPr>
              <w:pStyle w:val="a3"/>
              <w:numPr>
                <w:ilvl w:val="0"/>
                <w:numId w:val="8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52565" w14:textId="77777777" w:rsidR="007E35F9" w:rsidRPr="00C75BBE" w:rsidRDefault="007E35F9" w:rsidP="00C75BBE">
            <w:pPr>
              <w:jc w:val="center"/>
              <w:rPr>
                <w:b/>
                <w:bCs/>
                <w:sz w:val="22"/>
                <w:szCs w:val="22"/>
              </w:rPr>
            </w:pPr>
            <w:r w:rsidRPr="00C75BBE">
              <w:rPr>
                <w:b/>
                <w:bCs/>
                <w:sz w:val="22"/>
                <w:szCs w:val="22"/>
              </w:rPr>
              <w:t>Требования к безопасности выполнения работ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AF995" w14:textId="77777777" w:rsidR="00D3619A" w:rsidRDefault="00D3619A" w:rsidP="00D3619A">
            <w:pPr>
              <w:numPr>
                <w:ilvl w:val="0"/>
                <w:numId w:val="6"/>
              </w:numPr>
              <w:tabs>
                <w:tab w:val="left" w:pos="285"/>
              </w:tabs>
              <w:ind w:left="0" w:firstLine="0"/>
              <w:jc w:val="both"/>
              <w:rPr>
                <w:sz w:val="22"/>
                <w:szCs w:val="22"/>
              </w:rPr>
            </w:pPr>
            <w:r w:rsidRPr="00534C6B">
              <w:rPr>
                <w:sz w:val="22"/>
                <w:szCs w:val="22"/>
              </w:rPr>
              <w:t>Подрядчик организовывает необходимые условия труда и отдыха персонала для выполнения работ на Объекте в соответствии с требованиями охраны труда, санитарных правил и норм, и другими требованиями Законодательства РФ.</w:t>
            </w:r>
          </w:p>
          <w:p w14:paraId="200AFDDB" w14:textId="087592A3" w:rsidR="002B75A6" w:rsidRPr="003E3466" w:rsidRDefault="00D3619A" w:rsidP="00D3619A">
            <w:pPr>
              <w:tabs>
                <w:tab w:val="left" w:pos="251"/>
              </w:tabs>
              <w:jc w:val="both"/>
              <w:rPr>
                <w:sz w:val="22"/>
                <w:szCs w:val="22"/>
              </w:rPr>
            </w:pPr>
            <w:r w:rsidRPr="00534C6B">
              <w:rPr>
                <w:sz w:val="22"/>
                <w:szCs w:val="22"/>
              </w:rPr>
              <w:t>При проведении пожароопасных работ на объекте необходимо руководствоваться правилами ППБ РФ. При выполнении работ должна обеспечиваться безопасность жизни и здоровья населения, охрану окружающей среды и соответствовать требованиям действующих на момент выполнения работ нормативных документов, в том числе – согласно СП 48.13330.2019 (Организация строительства)</w:t>
            </w:r>
            <w:r>
              <w:rPr>
                <w:sz w:val="22"/>
                <w:szCs w:val="22"/>
              </w:rPr>
              <w:t xml:space="preserve">, </w:t>
            </w:r>
            <w:r w:rsidRPr="007756C3">
              <w:rPr>
                <w:sz w:val="22"/>
                <w:szCs w:val="22"/>
              </w:rPr>
              <w:t>Приказ Минтруда от 11.12.2020 № 883н (Правила по охране труда при строительстве)</w:t>
            </w:r>
            <w:r>
              <w:rPr>
                <w:sz w:val="22"/>
                <w:szCs w:val="22"/>
              </w:rPr>
              <w:t xml:space="preserve">, </w:t>
            </w:r>
            <w:r w:rsidRPr="007756C3">
              <w:rPr>
                <w:sz w:val="22"/>
                <w:szCs w:val="22"/>
              </w:rPr>
              <w:t>Приказ Минтруда от 15.12.2020 № 903н (Правила по охране труда при эксплуатации водопроводно-канализационного хозяйства)</w:t>
            </w:r>
            <w:r>
              <w:rPr>
                <w:sz w:val="22"/>
                <w:szCs w:val="22"/>
              </w:rPr>
              <w:t>.</w:t>
            </w:r>
          </w:p>
        </w:tc>
      </w:tr>
      <w:tr w:rsidR="007E35F9" w:rsidRPr="003E3466" w14:paraId="42F99D16" w14:textId="77777777" w:rsidTr="00C75BBE">
        <w:trPr>
          <w:trHeight w:val="1266"/>
        </w:trPr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C1590" w14:textId="6168E78B" w:rsidR="007E35F9" w:rsidRPr="00C75BBE" w:rsidRDefault="007E35F9" w:rsidP="00C75BBE">
            <w:pPr>
              <w:pStyle w:val="a3"/>
              <w:numPr>
                <w:ilvl w:val="0"/>
                <w:numId w:val="8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3FD51" w14:textId="77777777" w:rsidR="007E35F9" w:rsidRPr="00C75BBE" w:rsidRDefault="007E35F9" w:rsidP="00C75BBE">
            <w:pPr>
              <w:jc w:val="center"/>
              <w:rPr>
                <w:b/>
                <w:bCs/>
                <w:sz w:val="22"/>
                <w:szCs w:val="22"/>
              </w:rPr>
            </w:pPr>
            <w:r w:rsidRPr="00C75BBE">
              <w:rPr>
                <w:b/>
                <w:bCs/>
                <w:sz w:val="22"/>
                <w:szCs w:val="22"/>
              </w:rPr>
              <w:t>Требования к качеству выполнения работ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9FB9E" w14:textId="1F7B81BA" w:rsidR="007E35F9" w:rsidRDefault="007E35F9" w:rsidP="007E35F9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FC2489">
              <w:rPr>
                <w:sz w:val="22"/>
                <w:szCs w:val="22"/>
              </w:rPr>
              <w:t>Качество работ должно соответствовать технологическим требованиям при выполнении всех видов работ.</w:t>
            </w:r>
          </w:p>
          <w:p w14:paraId="28093D89" w14:textId="043E30B4" w:rsidR="003652F8" w:rsidRPr="000C04B5" w:rsidRDefault="003652F8" w:rsidP="000C04B5">
            <w:pPr>
              <w:pStyle w:val="a3"/>
              <w:numPr>
                <w:ilvl w:val="3"/>
                <w:numId w:val="6"/>
              </w:numPr>
              <w:ind w:left="64" w:hanging="64"/>
              <w:rPr>
                <w:sz w:val="22"/>
                <w:szCs w:val="22"/>
              </w:rPr>
            </w:pPr>
            <w:r w:rsidRPr="000C04B5">
              <w:rPr>
                <w:sz w:val="22"/>
                <w:szCs w:val="22"/>
              </w:rPr>
              <w:t>Работы должны быть выполнены в соответствии с документацией (проектно-сметная документация, приложенная отдельными файлами), Техническим заданием, в полном соответствии с требованиями государственных стандартов, действующих строительных норм и правил, НПБ, технических регламентов, санитарных норм и правил, в том числе:</w:t>
            </w:r>
          </w:p>
          <w:p w14:paraId="058A7F4C" w14:textId="77777777" w:rsidR="003652F8" w:rsidRPr="002B75A6" w:rsidRDefault="003652F8" w:rsidP="003652F8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2B75A6">
              <w:rPr>
                <w:sz w:val="22"/>
                <w:szCs w:val="22"/>
              </w:rPr>
              <w:t>- Федеральный закон №52-ФЗ от 30.03.99г. «О санитарно-эпидемиологическом благополучии населения (с изменениями)»;</w:t>
            </w:r>
          </w:p>
          <w:p w14:paraId="2D4247E0" w14:textId="77777777" w:rsidR="003652F8" w:rsidRPr="002B75A6" w:rsidRDefault="003652F8" w:rsidP="003652F8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2B75A6">
              <w:rPr>
                <w:sz w:val="22"/>
                <w:szCs w:val="22"/>
              </w:rPr>
              <w:t>- Градостроительный кодекс Российской Федерации (с изменениями);</w:t>
            </w:r>
          </w:p>
          <w:p w14:paraId="62CC17DE" w14:textId="77777777" w:rsidR="003652F8" w:rsidRPr="002B75A6" w:rsidRDefault="003652F8" w:rsidP="003652F8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2B75A6">
              <w:rPr>
                <w:sz w:val="22"/>
                <w:szCs w:val="22"/>
              </w:rPr>
              <w:t>- Организация и выполнение Работ должны соответствовать требованиям безопасности, установленным в следующих документах:</w:t>
            </w:r>
          </w:p>
          <w:p w14:paraId="4ABC8207" w14:textId="77777777" w:rsidR="003652F8" w:rsidRPr="002B75A6" w:rsidRDefault="003652F8" w:rsidP="003652F8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2B75A6">
              <w:rPr>
                <w:sz w:val="22"/>
                <w:szCs w:val="22"/>
              </w:rPr>
              <w:t>- Федеральный закон от 22.07.2008 № 123-ФЗ «Технический регламент о требованиях пожарной безопасности (последняя редакция)»;</w:t>
            </w:r>
          </w:p>
          <w:p w14:paraId="3CD53357" w14:textId="77777777" w:rsidR="003652F8" w:rsidRPr="002B75A6" w:rsidRDefault="003652F8" w:rsidP="003652F8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2B75A6">
              <w:rPr>
                <w:sz w:val="22"/>
                <w:szCs w:val="22"/>
              </w:rPr>
              <w:t>- СНиП 12-03-2001 «Безопасность труда в строительстве Часть 1. Общие требования»;</w:t>
            </w:r>
          </w:p>
          <w:p w14:paraId="5A1F608D" w14:textId="77777777" w:rsidR="003652F8" w:rsidRPr="002B75A6" w:rsidRDefault="003652F8" w:rsidP="003652F8">
            <w:pPr>
              <w:tabs>
                <w:tab w:val="left" w:pos="285"/>
              </w:tabs>
              <w:rPr>
                <w:sz w:val="22"/>
                <w:szCs w:val="22"/>
              </w:rPr>
            </w:pPr>
            <w:r w:rsidRPr="002B75A6">
              <w:rPr>
                <w:sz w:val="22"/>
                <w:szCs w:val="22"/>
              </w:rPr>
              <w:t>- СНиП 12-04-2002 «Безопасность труда в строительстве Часть 2. Строительное производство»;</w:t>
            </w:r>
          </w:p>
          <w:p w14:paraId="00C7FA29" w14:textId="77777777" w:rsidR="003652F8" w:rsidRPr="002B75A6" w:rsidRDefault="003652F8" w:rsidP="003652F8">
            <w:pPr>
              <w:tabs>
                <w:tab w:val="left" w:pos="285"/>
              </w:tabs>
              <w:ind w:left="28"/>
              <w:rPr>
                <w:sz w:val="22"/>
                <w:szCs w:val="22"/>
              </w:rPr>
            </w:pPr>
            <w:r w:rsidRPr="002B75A6">
              <w:rPr>
                <w:sz w:val="22"/>
                <w:szCs w:val="22"/>
              </w:rPr>
              <w:t>- Федеральный закон от 21.12.1994 № 69-ФЗ «О пожарной безопасности» (с Изменениями);</w:t>
            </w:r>
          </w:p>
          <w:p w14:paraId="12D4B0D1" w14:textId="77777777" w:rsidR="003652F8" w:rsidRPr="002B75A6" w:rsidRDefault="003652F8" w:rsidP="003652F8">
            <w:pPr>
              <w:tabs>
                <w:tab w:val="left" w:pos="285"/>
              </w:tabs>
              <w:ind w:left="28"/>
              <w:rPr>
                <w:sz w:val="22"/>
                <w:szCs w:val="22"/>
              </w:rPr>
            </w:pPr>
            <w:r w:rsidRPr="002B75A6">
              <w:rPr>
                <w:sz w:val="22"/>
                <w:szCs w:val="22"/>
              </w:rPr>
              <w:t>- Федеральный закон от 27.12.2002 № 184-ФЗ «О техническом регулировании» (с Изменениями);</w:t>
            </w:r>
          </w:p>
          <w:p w14:paraId="04900511" w14:textId="77777777" w:rsidR="003652F8" w:rsidRDefault="003652F8" w:rsidP="003652F8">
            <w:pPr>
              <w:tabs>
                <w:tab w:val="left" w:pos="285"/>
              </w:tabs>
              <w:ind w:left="28"/>
              <w:rPr>
                <w:sz w:val="22"/>
                <w:szCs w:val="22"/>
              </w:rPr>
            </w:pPr>
            <w:r w:rsidRPr="002B75A6">
              <w:rPr>
                <w:sz w:val="22"/>
                <w:szCs w:val="22"/>
              </w:rPr>
              <w:t>- Федеральным законом от 30.12.2009 № 384-ФЗ «Технический регламент о безопасности зданий и сооружений (с изменениями)»;</w:t>
            </w:r>
          </w:p>
          <w:p w14:paraId="241F1290" w14:textId="77777777" w:rsidR="003652F8" w:rsidRDefault="003652F8" w:rsidP="003652F8">
            <w:pPr>
              <w:tabs>
                <w:tab w:val="left" w:pos="285"/>
              </w:tabs>
              <w:ind w:left="28"/>
              <w:jc w:val="both"/>
              <w:rPr>
                <w:sz w:val="22"/>
                <w:szCs w:val="22"/>
              </w:rPr>
            </w:pPr>
            <w:r w:rsidRPr="002B75A6">
              <w:rPr>
                <w:sz w:val="22"/>
                <w:szCs w:val="22"/>
              </w:rPr>
              <w:t>- СП 129.13330.2019 «Наружные сети и сооружения водоснабжения и канализации»;</w:t>
            </w:r>
          </w:p>
          <w:p w14:paraId="5717F50A" w14:textId="77777777" w:rsidR="003652F8" w:rsidRDefault="003652F8" w:rsidP="003652F8">
            <w:pPr>
              <w:tabs>
                <w:tab w:val="left" w:pos="285"/>
              </w:tabs>
              <w:ind w:left="28"/>
              <w:rPr>
                <w:sz w:val="22"/>
                <w:szCs w:val="22"/>
              </w:rPr>
            </w:pPr>
            <w:r w:rsidRPr="002B75A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E95EC3">
              <w:rPr>
                <w:sz w:val="22"/>
                <w:szCs w:val="22"/>
              </w:rPr>
              <w:t>- СП 325.1325800.2017 «Здания и сооружения. Правила производства работ при демонтаже и утилизации»</w:t>
            </w:r>
            <w:r w:rsidRPr="002B75A6">
              <w:rPr>
                <w:sz w:val="22"/>
                <w:szCs w:val="22"/>
              </w:rPr>
              <w:t>;</w:t>
            </w:r>
          </w:p>
          <w:p w14:paraId="4D207735" w14:textId="77777777" w:rsidR="003652F8" w:rsidRDefault="003652F8" w:rsidP="003652F8">
            <w:pPr>
              <w:tabs>
                <w:tab w:val="left" w:pos="285"/>
              </w:tabs>
              <w:ind w:left="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E95EC3">
              <w:rPr>
                <w:sz w:val="22"/>
                <w:szCs w:val="22"/>
              </w:rPr>
              <w:t>СП 31.13330.2021 «Водоснабжение. Наружные сети и сооружения»</w:t>
            </w:r>
            <w:r w:rsidRPr="002B75A6">
              <w:rPr>
                <w:sz w:val="22"/>
                <w:szCs w:val="22"/>
              </w:rPr>
              <w:t>;</w:t>
            </w:r>
          </w:p>
          <w:p w14:paraId="718A0411" w14:textId="77777777" w:rsidR="003652F8" w:rsidRPr="003652F8" w:rsidRDefault="003652F8" w:rsidP="003652F8">
            <w:pPr>
              <w:tabs>
                <w:tab w:val="left" w:pos="285"/>
              </w:tabs>
              <w:ind w:left="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E95EC3">
              <w:rPr>
                <w:sz w:val="22"/>
                <w:szCs w:val="22"/>
              </w:rPr>
              <w:t>СП 45.13330.2017. Свод правил. Земляные сооружения, основания и фундаменты</w:t>
            </w:r>
            <w:r w:rsidRPr="002B75A6">
              <w:rPr>
                <w:sz w:val="22"/>
                <w:szCs w:val="22"/>
              </w:rPr>
              <w:t>;</w:t>
            </w:r>
          </w:p>
          <w:p w14:paraId="56CAFBE2" w14:textId="77777777" w:rsidR="003652F8" w:rsidRPr="003652F8" w:rsidRDefault="003652F8" w:rsidP="003652F8">
            <w:pPr>
              <w:tabs>
                <w:tab w:val="left" w:pos="285"/>
              </w:tabs>
              <w:ind w:left="28"/>
              <w:rPr>
                <w:sz w:val="22"/>
                <w:szCs w:val="22"/>
              </w:rPr>
            </w:pPr>
            <w:r w:rsidRPr="003652F8">
              <w:rPr>
                <w:sz w:val="22"/>
                <w:szCs w:val="22"/>
              </w:rPr>
              <w:t>- СП 34.13330.2021 «Автомобильные дороги»;</w:t>
            </w:r>
          </w:p>
          <w:p w14:paraId="3D29B3CA" w14:textId="77777777" w:rsidR="003652F8" w:rsidRPr="003652F8" w:rsidRDefault="003652F8" w:rsidP="003652F8">
            <w:pPr>
              <w:tabs>
                <w:tab w:val="left" w:pos="285"/>
              </w:tabs>
              <w:ind w:left="28"/>
              <w:rPr>
                <w:sz w:val="22"/>
                <w:szCs w:val="22"/>
              </w:rPr>
            </w:pPr>
            <w:r w:rsidRPr="003652F8">
              <w:rPr>
                <w:sz w:val="22"/>
                <w:szCs w:val="22"/>
              </w:rPr>
              <w:t>Наличие лицензии на право осуществления деятельности по оказанию услуг по дезинфекции, дезинсекции и дератизации в целях обеспечения санитарно-эпидемиологического благополучия населения, выданной Федеральной службой по надзору в сфере защиты прав потребителей и благополучия человека на следующие виды услуг: по дезинфекции;</w:t>
            </w:r>
          </w:p>
          <w:p w14:paraId="03E31B70" w14:textId="77777777" w:rsidR="003652F8" w:rsidRPr="003652F8" w:rsidRDefault="003652F8" w:rsidP="003652F8">
            <w:pPr>
              <w:tabs>
                <w:tab w:val="left" w:pos="285"/>
              </w:tabs>
              <w:ind w:left="28"/>
              <w:rPr>
                <w:sz w:val="22"/>
                <w:szCs w:val="22"/>
              </w:rPr>
            </w:pPr>
            <w:r w:rsidRPr="003652F8">
              <w:rPr>
                <w:sz w:val="22"/>
                <w:szCs w:val="22"/>
              </w:rPr>
              <w:t>В соответствии с п. 59 ч.1 ст.12 Федерального закона от 04.05.2011 № 99-ФЗ «О лицензировании отдельных видов деятельности», Федеральным законом от 29 мая 2023 г. N 194-ФЗ"О внесении изменений в Федеральный закон "О лицензировании отдельных видов деятельности" и статью 44 Федерального закона "О санитарно-эпидемиологическом благополучии населения", Постановлением Правительства РФ от 20 марта 2024 г. № 337 «Об утверждении положения о лицензировании деятельности по оказанию услуг по дезинфекции, дезинсекции и дератизации в целях обеспечения санитарно-эпидемиологического благополучия населения»).</w:t>
            </w:r>
          </w:p>
          <w:p w14:paraId="3AA03D01" w14:textId="77777777" w:rsidR="003652F8" w:rsidRDefault="003652F8" w:rsidP="003652F8">
            <w:pPr>
              <w:tabs>
                <w:tab w:val="left" w:pos="285"/>
              </w:tabs>
              <w:ind w:left="28"/>
              <w:rPr>
                <w:sz w:val="22"/>
                <w:szCs w:val="22"/>
              </w:rPr>
            </w:pPr>
            <w:r w:rsidRPr="003652F8">
              <w:rPr>
                <w:sz w:val="22"/>
                <w:szCs w:val="22"/>
              </w:rPr>
              <w:t xml:space="preserve">- И иные требования государственных стандартов, действующих </w:t>
            </w:r>
            <w:r w:rsidRPr="002B75A6">
              <w:rPr>
                <w:sz w:val="22"/>
                <w:szCs w:val="22"/>
              </w:rPr>
              <w:t>строительных норм и правил, НПБ, технических регламентов, санитарных норм и правил, предназначенных для выполнения данных видов работ.</w:t>
            </w:r>
          </w:p>
          <w:p w14:paraId="30511460" w14:textId="77777777" w:rsidR="003652F8" w:rsidRDefault="003652F8" w:rsidP="003652F8">
            <w:pPr>
              <w:numPr>
                <w:ilvl w:val="0"/>
                <w:numId w:val="6"/>
              </w:numPr>
              <w:tabs>
                <w:tab w:val="left" w:pos="251"/>
              </w:tabs>
              <w:ind w:left="28" w:firstLine="0"/>
              <w:rPr>
                <w:sz w:val="22"/>
                <w:szCs w:val="22"/>
              </w:rPr>
            </w:pPr>
            <w:r w:rsidRPr="002B75A6">
              <w:rPr>
                <w:sz w:val="22"/>
                <w:szCs w:val="22"/>
              </w:rPr>
              <w:t>Выполняемые работы, равно как и их результат, должны соответствовать требованиям и актов законодательства РФ и действующих нормативно-техническим документам и правилам, (в случае указания недействующих ГОСТ, СНИП, СанПин, ТР, ТС и иных нормативных и регулирующих документов – данными документами руководствоваться не требуется).</w:t>
            </w:r>
          </w:p>
          <w:p w14:paraId="17E6CB85" w14:textId="77777777" w:rsidR="007E35F9" w:rsidRPr="00FC2489" w:rsidRDefault="007E35F9" w:rsidP="007E35F9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FC2489">
              <w:rPr>
                <w:sz w:val="22"/>
                <w:szCs w:val="22"/>
              </w:rPr>
              <w:t>Контроль качества работ осуществляется специалистами Подрядчика и Заказчика</w:t>
            </w:r>
            <w:r w:rsidR="00E20151">
              <w:rPr>
                <w:sz w:val="22"/>
                <w:szCs w:val="22"/>
              </w:rPr>
              <w:t>.</w:t>
            </w:r>
            <w:r w:rsidRPr="00FC2489">
              <w:rPr>
                <w:sz w:val="22"/>
                <w:szCs w:val="22"/>
              </w:rPr>
              <w:t xml:space="preserve"> </w:t>
            </w:r>
          </w:p>
          <w:p w14:paraId="0C1A6F1B" w14:textId="77777777" w:rsidR="007E35F9" w:rsidRPr="00FC2489" w:rsidRDefault="007E35F9" w:rsidP="007E35F9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FC2489">
              <w:rPr>
                <w:sz w:val="22"/>
                <w:szCs w:val="22"/>
              </w:rPr>
              <w:t>Включает следующие контрольные мероприятия:</w:t>
            </w:r>
          </w:p>
          <w:p w14:paraId="6D2524B7" w14:textId="77777777" w:rsidR="007E35F9" w:rsidRPr="00FC2489" w:rsidRDefault="007E35F9" w:rsidP="007E35F9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 П</w:t>
            </w:r>
            <w:r w:rsidRPr="00FC2489">
              <w:rPr>
                <w:sz w:val="22"/>
                <w:szCs w:val="22"/>
              </w:rPr>
              <w:t>роверка качества строительных материалов, изделий, конструкций и оборудования, поставленных для проведения работ (далее соот</w:t>
            </w:r>
            <w:r>
              <w:rPr>
                <w:sz w:val="22"/>
                <w:szCs w:val="22"/>
              </w:rPr>
              <w:t xml:space="preserve">ветственно </w:t>
            </w:r>
            <w:proofErr w:type="gramStart"/>
            <w:r>
              <w:rPr>
                <w:sz w:val="22"/>
                <w:szCs w:val="22"/>
              </w:rPr>
              <w:t>-  входной</w:t>
            </w:r>
            <w:proofErr w:type="gramEnd"/>
            <w:r>
              <w:rPr>
                <w:sz w:val="22"/>
                <w:szCs w:val="22"/>
              </w:rPr>
              <w:t xml:space="preserve"> контроль).</w:t>
            </w:r>
          </w:p>
          <w:p w14:paraId="44FE6C61" w14:textId="77777777" w:rsidR="007E35F9" w:rsidRPr="00FC2489" w:rsidRDefault="007E35F9" w:rsidP="007E35F9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П</w:t>
            </w:r>
            <w:r w:rsidRPr="00FC2489">
              <w:rPr>
                <w:sz w:val="22"/>
                <w:szCs w:val="22"/>
              </w:rPr>
              <w:t xml:space="preserve">роверка соблюдения установленных норм и правил складирования и </w:t>
            </w:r>
            <w:r>
              <w:rPr>
                <w:sz w:val="22"/>
                <w:szCs w:val="22"/>
              </w:rPr>
              <w:t>хранения применяемых материалов.</w:t>
            </w:r>
          </w:p>
          <w:p w14:paraId="6F908E4A" w14:textId="77777777" w:rsidR="007E35F9" w:rsidRPr="00FC2489" w:rsidRDefault="007E35F9" w:rsidP="007E35F9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П</w:t>
            </w:r>
            <w:r w:rsidRPr="00FC2489">
              <w:rPr>
                <w:sz w:val="22"/>
                <w:szCs w:val="22"/>
              </w:rPr>
              <w:t>роверка соблюдения последовательности и состава технологических о</w:t>
            </w:r>
            <w:r>
              <w:rPr>
                <w:sz w:val="22"/>
                <w:szCs w:val="22"/>
              </w:rPr>
              <w:t>пераций при осуществлении работ.</w:t>
            </w:r>
          </w:p>
          <w:p w14:paraId="17AFB0E9" w14:textId="75A57561" w:rsidR="007E35F9" w:rsidRPr="00FC2489" w:rsidRDefault="007E35F9" w:rsidP="007E35F9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="005E115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Pr="00FC2489">
              <w:rPr>
                <w:sz w:val="22"/>
                <w:szCs w:val="22"/>
              </w:rPr>
              <w:t>овместно с Заказчиком освидетельствование работ, скрываемых последующими работами (далее - скрытые работы).</w:t>
            </w:r>
          </w:p>
          <w:p w14:paraId="4A229038" w14:textId="59F2777D" w:rsidR="007E35F9" w:rsidRPr="00FC2489" w:rsidRDefault="007E35F9" w:rsidP="007E35F9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="005E115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FC2489">
              <w:rPr>
                <w:sz w:val="22"/>
                <w:szCs w:val="22"/>
              </w:rPr>
              <w:t>риемка законченных видов работ.</w:t>
            </w:r>
          </w:p>
          <w:p w14:paraId="2B038950" w14:textId="77777777" w:rsidR="007E35F9" w:rsidRPr="00FC2489" w:rsidRDefault="007E35F9" w:rsidP="007E35F9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FC2489">
              <w:rPr>
                <w:sz w:val="22"/>
                <w:szCs w:val="22"/>
              </w:rPr>
              <w:t xml:space="preserve">Проведение контрольного мероприятия и его результаты фиксируются путем составления акта. Сведения о проведенных контрольных мероприятиях и их результатах отражаются в общем журнале работ с приложением к нему соответствующих актов. Акты, составленные по результатам контрольных мероприятий, проводимых совместно с Подрядчиком и Заказчиком, составляются в 2 экземплярах и подписываются их представителями. </w:t>
            </w:r>
          </w:p>
          <w:p w14:paraId="41B79B27" w14:textId="11F60142" w:rsidR="007E35F9" w:rsidRPr="00FC2489" w:rsidRDefault="007E35F9" w:rsidP="007E35F9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="005E1156">
              <w:rPr>
                <w:sz w:val="22"/>
                <w:szCs w:val="22"/>
              </w:rPr>
              <w:t xml:space="preserve"> </w:t>
            </w:r>
            <w:r w:rsidRPr="00FC2489">
              <w:rPr>
                <w:sz w:val="22"/>
                <w:szCs w:val="22"/>
              </w:rPr>
              <w:t>Работы, выполненные Подрядчиком с отклонениями от требований нормативной и технической документации, строительных норм и правил, а также условий настоящего контракта, не подлежат оплате до устранения отклонений.</w:t>
            </w:r>
          </w:p>
          <w:p w14:paraId="3BC7FFE2" w14:textId="77777777" w:rsidR="007E35F9" w:rsidRPr="00FC2489" w:rsidRDefault="007E35F9" w:rsidP="007E35F9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</w:t>
            </w:r>
            <w:r w:rsidRPr="00FC2489">
              <w:rPr>
                <w:sz w:val="22"/>
                <w:szCs w:val="22"/>
              </w:rPr>
              <w:t>Качество и результаты выполненных работ принимается Заказчиком.</w:t>
            </w:r>
          </w:p>
          <w:p w14:paraId="02B05D58" w14:textId="777777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FC2489">
              <w:rPr>
                <w:sz w:val="22"/>
                <w:szCs w:val="22"/>
              </w:rPr>
              <w:t>Осуществление представителями Заказчика контроля не снимает ответственности за качество выполняемых р</w:t>
            </w:r>
            <w:r>
              <w:rPr>
                <w:sz w:val="22"/>
                <w:szCs w:val="22"/>
              </w:rPr>
              <w:t xml:space="preserve">абот и используемых </w:t>
            </w:r>
            <w:proofErr w:type="gramStart"/>
            <w:r>
              <w:rPr>
                <w:sz w:val="22"/>
                <w:szCs w:val="22"/>
              </w:rPr>
              <w:t xml:space="preserve">материалов </w:t>
            </w:r>
            <w:r w:rsidRPr="00FC2489">
              <w:rPr>
                <w:sz w:val="22"/>
                <w:szCs w:val="22"/>
              </w:rPr>
              <w:t xml:space="preserve"> Подрядчика</w:t>
            </w:r>
            <w:proofErr w:type="gramEnd"/>
            <w:r w:rsidRPr="003E3466">
              <w:rPr>
                <w:sz w:val="22"/>
                <w:szCs w:val="22"/>
              </w:rPr>
              <w:t>.</w:t>
            </w:r>
          </w:p>
        </w:tc>
      </w:tr>
      <w:tr w:rsidR="007E35F9" w:rsidRPr="003E3466" w14:paraId="1D581B2C" w14:textId="77777777" w:rsidTr="00C75BBE"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C1D99" w14:textId="1087B2AA" w:rsidR="007E35F9" w:rsidRPr="00C75BBE" w:rsidRDefault="007E35F9" w:rsidP="00C75BBE">
            <w:pPr>
              <w:pStyle w:val="a3"/>
              <w:numPr>
                <w:ilvl w:val="0"/>
                <w:numId w:val="8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867CC" w14:textId="77777777" w:rsidR="007E35F9" w:rsidRPr="00C75BBE" w:rsidRDefault="007E35F9" w:rsidP="00C75BBE">
            <w:pPr>
              <w:jc w:val="center"/>
              <w:rPr>
                <w:b/>
                <w:bCs/>
                <w:sz w:val="22"/>
                <w:szCs w:val="22"/>
              </w:rPr>
            </w:pPr>
            <w:r w:rsidRPr="00C75BBE">
              <w:rPr>
                <w:b/>
                <w:bCs/>
                <w:sz w:val="22"/>
                <w:szCs w:val="22"/>
              </w:rPr>
              <w:t>Порядок сдачи-приемки работ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2E8A3" w14:textId="77777777" w:rsidR="007E35F9" w:rsidRPr="00CB2529" w:rsidRDefault="007E35F9" w:rsidP="007E35F9">
            <w:pPr>
              <w:jc w:val="both"/>
              <w:rPr>
                <w:sz w:val="22"/>
                <w:szCs w:val="22"/>
              </w:rPr>
            </w:pPr>
            <w:r w:rsidRPr="00CB2529">
              <w:rPr>
                <w:sz w:val="22"/>
                <w:szCs w:val="22"/>
              </w:rPr>
              <w:t>За 5 дней до окончания работ Подрядчик уведомляет Заказчика о завершении работ для организации приемочной комиссии по приемке выполненных им работ.</w:t>
            </w:r>
          </w:p>
          <w:p w14:paraId="29735B6E" w14:textId="77777777" w:rsidR="007E35F9" w:rsidRPr="00CB2529" w:rsidRDefault="007E35F9" w:rsidP="007E35F9">
            <w:pPr>
              <w:jc w:val="both"/>
              <w:rPr>
                <w:sz w:val="22"/>
                <w:szCs w:val="22"/>
              </w:rPr>
            </w:pPr>
            <w:r w:rsidRPr="00CB2529">
              <w:rPr>
                <w:sz w:val="22"/>
                <w:szCs w:val="22"/>
              </w:rPr>
              <w:t>Приемка выполненных работ производится с предоставлением пакета исполнительной технической документации, актами освидетельствования скрытых работ, оформленные надлежащим образом в соответствии с требованиями действующих нормативных документов РФ.</w:t>
            </w:r>
          </w:p>
          <w:p w14:paraId="498756DD" w14:textId="77777777" w:rsidR="007E35F9" w:rsidRPr="00CB2529" w:rsidRDefault="007E35F9" w:rsidP="007E35F9">
            <w:pPr>
              <w:jc w:val="both"/>
              <w:rPr>
                <w:sz w:val="22"/>
                <w:szCs w:val="22"/>
              </w:rPr>
            </w:pPr>
            <w:r w:rsidRPr="00CB2529">
              <w:rPr>
                <w:sz w:val="22"/>
                <w:szCs w:val="22"/>
              </w:rPr>
              <w:t>Заказчик вправе отказаться от приемки результата работ в случае обнаружения недостатков, которые исключают возможность использования объекта по назначению. Недостатки, обнаруженные в ходе приемки Заказчиком работ, фиксируются в соответствующем акте, подписываемом представителями Заказчика и Подрядчика, с указанием срока и порядка их устранения.</w:t>
            </w:r>
          </w:p>
          <w:p w14:paraId="681C3632" w14:textId="777777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CB2529">
              <w:rPr>
                <w:sz w:val="22"/>
                <w:szCs w:val="22"/>
              </w:rPr>
              <w:t>Датой приемки выполненной работы считается дата размещения в единой информационной системе документа о приемке, подписанного Заказчиком.</w:t>
            </w:r>
          </w:p>
        </w:tc>
      </w:tr>
      <w:tr w:rsidR="007E35F9" w:rsidRPr="003E3466" w14:paraId="7EF0B458" w14:textId="77777777" w:rsidTr="00C75BBE"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715E3" w14:textId="40DDDE34" w:rsidR="007E35F9" w:rsidRPr="00C75BBE" w:rsidRDefault="007E35F9" w:rsidP="00C75BBE">
            <w:pPr>
              <w:pStyle w:val="a3"/>
              <w:numPr>
                <w:ilvl w:val="0"/>
                <w:numId w:val="8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F9A6E" w14:textId="77777777" w:rsidR="007E35F9" w:rsidRPr="00C75BBE" w:rsidRDefault="007E35F9" w:rsidP="00C75BBE">
            <w:pPr>
              <w:jc w:val="center"/>
              <w:rPr>
                <w:b/>
                <w:bCs/>
                <w:sz w:val="22"/>
                <w:szCs w:val="22"/>
              </w:rPr>
            </w:pPr>
            <w:r w:rsidRPr="00C75BBE">
              <w:rPr>
                <w:b/>
                <w:bCs/>
                <w:sz w:val="22"/>
                <w:szCs w:val="22"/>
              </w:rPr>
              <w:t>Гарантийный срок выполненных работ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43631" w14:textId="777777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Требования по объему гарантий качества работ:</w:t>
            </w:r>
          </w:p>
          <w:p w14:paraId="295FD38A" w14:textId="777777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Гарантийный срок на выполненные работы составляет 5 (пять</w:t>
            </w:r>
            <w:r w:rsidRPr="003E3466">
              <w:rPr>
                <w:b/>
                <w:sz w:val="22"/>
                <w:szCs w:val="22"/>
              </w:rPr>
              <w:t>)</w:t>
            </w:r>
            <w:r w:rsidRPr="003E3466">
              <w:rPr>
                <w:sz w:val="22"/>
                <w:szCs w:val="22"/>
              </w:rPr>
              <w:t xml:space="preserve"> лет </w:t>
            </w:r>
            <w:r w:rsidRPr="00B53A1B">
              <w:rPr>
                <w:sz w:val="22"/>
                <w:szCs w:val="22"/>
              </w:rPr>
              <w:t>с момента подписания акта КС-2</w:t>
            </w:r>
            <w:r w:rsidRPr="003E3466">
              <w:rPr>
                <w:sz w:val="22"/>
                <w:szCs w:val="22"/>
              </w:rPr>
              <w:t>.</w:t>
            </w:r>
          </w:p>
          <w:p w14:paraId="5C431186" w14:textId="777777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 xml:space="preserve">Гарантийный срок применяемых на объекте материалов устанавливается заводами-изготовителями. </w:t>
            </w:r>
          </w:p>
          <w:p w14:paraId="14042AF5" w14:textId="777777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 w:rsidRPr="003E3466">
              <w:rPr>
                <w:sz w:val="22"/>
                <w:szCs w:val="22"/>
              </w:rPr>
              <w:t>В течение гарантийного срока подрядчик обязан исправлять дефекты, допущенные при выполнении работ в согласованные с Заказчиком сроки.</w:t>
            </w:r>
          </w:p>
        </w:tc>
      </w:tr>
      <w:tr w:rsidR="007E35F9" w:rsidRPr="003E3466" w14:paraId="13583BA1" w14:textId="77777777" w:rsidTr="00C75BBE">
        <w:tc>
          <w:tcPr>
            <w:tcW w:w="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38EC6" w14:textId="1AA23E72" w:rsidR="007E35F9" w:rsidRPr="00C75BBE" w:rsidRDefault="007E35F9" w:rsidP="00C75BBE">
            <w:pPr>
              <w:pStyle w:val="a3"/>
              <w:numPr>
                <w:ilvl w:val="0"/>
                <w:numId w:val="8"/>
              </w:num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9370C" w14:textId="77777777" w:rsidR="007E35F9" w:rsidRPr="00C75BBE" w:rsidRDefault="007E35F9" w:rsidP="00C75BBE">
            <w:pPr>
              <w:jc w:val="center"/>
              <w:rPr>
                <w:b/>
                <w:bCs/>
                <w:sz w:val="22"/>
                <w:szCs w:val="22"/>
              </w:rPr>
            </w:pPr>
            <w:r w:rsidRPr="00C75BBE">
              <w:rPr>
                <w:b/>
                <w:bCs/>
                <w:sz w:val="22"/>
                <w:szCs w:val="22"/>
              </w:rPr>
              <w:t>Требования к исполнительной документации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1773E" w14:textId="77777777" w:rsidR="007E35F9" w:rsidRPr="003E3466" w:rsidRDefault="007E35F9" w:rsidP="007E35F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окончанию работ предоставить</w:t>
            </w:r>
            <w:r>
              <w:t xml:space="preserve"> </w:t>
            </w:r>
            <w:r w:rsidRPr="008E009A">
              <w:rPr>
                <w:sz w:val="22"/>
                <w:szCs w:val="22"/>
              </w:rPr>
              <w:t xml:space="preserve">акты скрытых работ, исполнительные схемы, паспорта на трубы, </w:t>
            </w:r>
            <w:r w:rsidRPr="00FB41F4">
              <w:rPr>
                <w:color w:val="000000" w:themeColor="text1"/>
                <w:sz w:val="22"/>
                <w:szCs w:val="22"/>
              </w:rPr>
              <w:t>акты промывки и дезинфекции</w:t>
            </w:r>
            <w:r w:rsidRPr="008E009A">
              <w:rPr>
                <w:sz w:val="22"/>
                <w:szCs w:val="22"/>
              </w:rPr>
              <w:t>, протоколы испытаний</w:t>
            </w:r>
            <w:r>
              <w:rPr>
                <w:sz w:val="22"/>
                <w:szCs w:val="22"/>
              </w:rPr>
              <w:t xml:space="preserve">. </w:t>
            </w:r>
          </w:p>
        </w:tc>
      </w:tr>
    </w:tbl>
    <w:p w14:paraId="26C22603" w14:textId="44438BC1" w:rsidR="007E35F9" w:rsidRDefault="007E35F9"/>
    <w:p w14:paraId="6E5542A1" w14:textId="4A43349A" w:rsidR="00A407FF" w:rsidRDefault="00A407FF">
      <w:r>
        <w:t>СОГЛАСОВАНО:</w:t>
      </w:r>
    </w:p>
    <w:p w14:paraId="0F45C187" w14:textId="021E19C2" w:rsidR="00A407FF" w:rsidRDefault="00A407FF"/>
    <w:p w14:paraId="57CEE66A" w14:textId="1FE0A74E" w:rsidR="00A407FF" w:rsidRDefault="00A407FF">
      <w:r>
        <w:t>Главный инженер             ____________________</w:t>
      </w:r>
      <w:proofErr w:type="gramStart"/>
      <w:r>
        <w:t>_  В.А.</w:t>
      </w:r>
      <w:proofErr w:type="gramEnd"/>
      <w:r>
        <w:t xml:space="preserve"> Черкасов</w:t>
      </w:r>
    </w:p>
    <w:sectPr w:rsidR="00A407FF" w:rsidSect="008C142F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13203F"/>
    <w:multiLevelType w:val="hybridMultilevel"/>
    <w:tmpl w:val="73C82D54"/>
    <w:lvl w:ilvl="0" w:tplc="F0688A8A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2" w:hanging="360"/>
      </w:pPr>
    </w:lvl>
    <w:lvl w:ilvl="2" w:tplc="0419001B" w:tentative="1">
      <w:start w:val="1"/>
      <w:numFmt w:val="lowerRoman"/>
      <w:lvlText w:val="%3."/>
      <w:lvlJc w:val="right"/>
      <w:pPr>
        <w:ind w:left="1852" w:hanging="180"/>
      </w:pPr>
    </w:lvl>
    <w:lvl w:ilvl="3" w:tplc="0419000F" w:tentative="1">
      <w:start w:val="1"/>
      <w:numFmt w:val="decimal"/>
      <w:lvlText w:val="%4."/>
      <w:lvlJc w:val="left"/>
      <w:pPr>
        <w:ind w:left="2572" w:hanging="360"/>
      </w:pPr>
    </w:lvl>
    <w:lvl w:ilvl="4" w:tplc="04190019" w:tentative="1">
      <w:start w:val="1"/>
      <w:numFmt w:val="lowerLetter"/>
      <w:lvlText w:val="%5."/>
      <w:lvlJc w:val="left"/>
      <w:pPr>
        <w:ind w:left="3292" w:hanging="360"/>
      </w:pPr>
    </w:lvl>
    <w:lvl w:ilvl="5" w:tplc="0419001B" w:tentative="1">
      <w:start w:val="1"/>
      <w:numFmt w:val="lowerRoman"/>
      <w:lvlText w:val="%6."/>
      <w:lvlJc w:val="right"/>
      <w:pPr>
        <w:ind w:left="4012" w:hanging="180"/>
      </w:pPr>
    </w:lvl>
    <w:lvl w:ilvl="6" w:tplc="0419000F" w:tentative="1">
      <w:start w:val="1"/>
      <w:numFmt w:val="decimal"/>
      <w:lvlText w:val="%7."/>
      <w:lvlJc w:val="left"/>
      <w:pPr>
        <w:ind w:left="4732" w:hanging="360"/>
      </w:pPr>
    </w:lvl>
    <w:lvl w:ilvl="7" w:tplc="04190019" w:tentative="1">
      <w:start w:val="1"/>
      <w:numFmt w:val="lowerLetter"/>
      <w:lvlText w:val="%8."/>
      <w:lvlJc w:val="left"/>
      <w:pPr>
        <w:ind w:left="5452" w:hanging="360"/>
      </w:pPr>
    </w:lvl>
    <w:lvl w:ilvl="8" w:tplc="041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1" w15:restartNumberingAfterBreak="0">
    <w:nsid w:val="23DF5ADD"/>
    <w:multiLevelType w:val="hybridMultilevel"/>
    <w:tmpl w:val="1AB4CEB0"/>
    <w:lvl w:ilvl="0" w:tplc="EA0EB716">
      <w:start w:val="1"/>
      <w:numFmt w:val="decimal"/>
      <w:lvlText w:val="%1."/>
      <w:lvlJc w:val="left"/>
      <w:pPr>
        <w:ind w:left="1372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92" w:hanging="360"/>
      </w:pPr>
    </w:lvl>
    <w:lvl w:ilvl="2" w:tplc="0419001B" w:tentative="1">
      <w:start w:val="1"/>
      <w:numFmt w:val="lowerRoman"/>
      <w:lvlText w:val="%3."/>
      <w:lvlJc w:val="right"/>
      <w:pPr>
        <w:ind w:left="2812" w:hanging="180"/>
      </w:pPr>
    </w:lvl>
    <w:lvl w:ilvl="3" w:tplc="0419000F" w:tentative="1">
      <w:start w:val="1"/>
      <w:numFmt w:val="decimal"/>
      <w:lvlText w:val="%4."/>
      <w:lvlJc w:val="left"/>
      <w:pPr>
        <w:ind w:left="3532" w:hanging="360"/>
      </w:pPr>
    </w:lvl>
    <w:lvl w:ilvl="4" w:tplc="04190019" w:tentative="1">
      <w:start w:val="1"/>
      <w:numFmt w:val="lowerLetter"/>
      <w:lvlText w:val="%5."/>
      <w:lvlJc w:val="left"/>
      <w:pPr>
        <w:ind w:left="4252" w:hanging="360"/>
      </w:pPr>
    </w:lvl>
    <w:lvl w:ilvl="5" w:tplc="0419001B" w:tentative="1">
      <w:start w:val="1"/>
      <w:numFmt w:val="lowerRoman"/>
      <w:lvlText w:val="%6."/>
      <w:lvlJc w:val="right"/>
      <w:pPr>
        <w:ind w:left="4972" w:hanging="180"/>
      </w:pPr>
    </w:lvl>
    <w:lvl w:ilvl="6" w:tplc="0419000F" w:tentative="1">
      <w:start w:val="1"/>
      <w:numFmt w:val="decimal"/>
      <w:lvlText w:val="%7."/>
      <w:lvlJc w:val="left"/>
      <w:pPr>
        <w:ind w:left="5692" w:hanging="360"/>
      </w:pPr>
    </w:lvl>
    <w:lvl w:ilvl="7" w:tplc="04190019" w:tentative="1">
      <w:start w:val="1"/>
      <w:numFmt w:val="lowerLetter"/>
      <w:lvlText w:val="%8."/>
      <w:lvlJc w:val="left"/>
      <w:pPr>
        <w:ind w:left="6412" w:hanging="360"/>
      </w:pPr>
    </w:lvl>
    <w:lvl w:ilvl="8" w:tplc="0419001B" w:tentative="1">
      <w:start w:val="1"/>
      <w:numFmt w:val="lowerRoman"/>
      <w:lvlText w:val="%9."/>
      <w:lvlJc w:val="right"/>
      <w:pPr>
        <w:ind w:left="7132" w:hanging="180"/>
      </w:pPr>
    </w:lvl>
  </w:abstractNum>
  <w:abstractNum w:abstractNumId="2" w15:restartNumberingAfterBreak="0">
    <w:nsid w:val="4B6408AC"/>
    <w:multiLevelType w:val="multilevel"/>
    <w:tmpl w:val="E09674A8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E14000"/>
    <w:multiLevelType w:val="multilevel"/>
    <w:tmpl w:val="E09674A8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AC2193"/>
    <w:multiLevelType w:val="multilevel"/>
    <w:tmpl w:val="5B2870E0"/>
    <w:styleLink w:val="WWNum6"/>
    <w:lvl w:ilvl="0">
      <w:start w:val="1"/>
      <w:numFmt w:val="decimal"/>
      <w:lvlText w:val="%1."/>
      <w:lvlJc w:val="left"/>
      <w:pPr>
        <w:ind w:left="672" w:hanging="360"/>
      </w:pPr>
    </w:lvl>
    <w:lvl w:ilvl="1">
      <w:start w:val="1"/>
      <w:numFmt w:val="lowerLetter"/>
      <w:lvlText w:val="%2."/>
      <w:lvlJc w:val="left"/>
      <w:pPr>
        <w:ind w:left="1392" w:hanging="360"/>
      </w:pPr>
    </w:lvl>
    <w:lvl w:ilvl="2">
      <w:start w:val="1"/>
      <w:numFmt w:val="lowerRoman"/>
      <w:lvlText w:val="%1.%2.%3."/>
      <w:lvlJc w:val="right"/>
      <w:pPr>
        <w:ind w:left="2112" w:hanging="180"/>
      </w:pPr>
    </w:lvl>
    <w:lvl w:ilvl="3">
      <w:start w:val="1"/>
      <w:numFmt w:val="decimal"/>
      <w:lvlText w:val="%1.%2.%3.%4."/>
      <w:lvlJc w:val="left"/>
      <w:pPr>
        <w:ind w:left="2832" w:hanging="360"/>
      </w:pPr>
    </w:lvl>
    <w:lvl w:ilvl="4">
      <w:start w:val="1"/>
      <w:numFmt w:val="lowerLetter"/>
      <w:lvlText w:val="%1.%2.%3.%4.%5."/>
      <w:lvlJc w:val="left"/>
      <w:pPr>
        <w:ind w:left="3552" w:hanging="360"/>
      </w:pPr>
    </w:lvl>
    <w:lvl w:ilvl="5">
      <w:start w:val="1"/>
      <w:numFmt w:val="lowerRoman"/>
      <w:lvlText w:val="%1.%2.%3.%4.%5.%6."/>
      <w:lvlJc w:val="right"/>
      <w:pPr>
        <w:ind w:left="4272" w:hanging="180"/>
      </w:pPr>
    </w:lvl>
    <w:lvl w:ilvl="6">
      <w:start w:val="1"/>
      <w:numFmt w:val="decimal"/>
      <w:lvlText w:val="%1.%2.%3.%4.%5.%6.%7."/>
      <w:lvlJc w:val="left"/>
      <w:pPr>
        <w:ind w:left="4992" w:hanging="360"/>
      </w:pPr>
    </w:lvl>
    <w:lvl w:ilvl="7">
      <w:start w:val="1"/>
      <w:numFmt w:val="lowerLetter"/>
      <w:lvlText w:val="%1.%2.%3.%4.%5.%6.%7.%8."/>
      <w:lvlJc w:val="left"/>
      <w:pPr>
        <w:ind w:left="5712" w:hanging="360"/>
      </w:pPr>
    </w:lvl>
    <w:lvl w:ilvl="8">
      <w:start w:val="1"/>
      <w:numFmt w:val="lowerRoman"/>
      <w:lvlText w:val="%1.%2.%3.%4.%5.%6.%7.%8.%9."/>
      <w:lvlJc w:val="right"/>
      <w:pPr>
        <w:ind w:left="6432" w:hanging="18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4"/>
    <w:lvlOverride w:ilvl="0">
      <w:lvl w:ilvl="0">
        <w:start w:val="1"/>
        <w:numFmt w:val="decimal"/>
        <w:lvlText w:val="%1."/>
        <w:lvlJc w:val="left"/>
        <w:pPr>
          <w:ind w:left="672" w:hanging="360"/>
        </w:pPr>
      </w:lvl>
    </w:lvlOverride>
  </w:num>
  <w:num w:numId="5">
    <w:abstractNumId w:val="2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65D"/>
    <w:rsid w:val="00005D2F"/>
    <w:rsid w:val="00024359"/>
    <w:rsid w:val="0004247F"/>
    <w:rsid w:val="000976AF"/>
    <w:rsid w:val="000C04B5"/>
    <w:rsid w:val="001012C7"/>
    <w:rsid w:val="00137F5C"/>
    <w:rsid w:val="00287DF7"/>
    <w:rsid w:val="002B75A6"/>
    <w:rsid w:val="002F1CCB"/>
    <w:rsid w:val="003652F8"/>
    <w:rsid w:val="003A5895"/>
    <w:rsid w:val="003E3BAB"/>
    <w:rsid w:val="00446305"/>
    <w:rsid w:val="00502941"/>
    <w:rsid w:val="005E1156"/>
    <w:rsid w:val="006D0FF7"/>
    <w:rsid w:val="00755ED4"/>
    <w:rsid w:val="007E35F9"/>
    <w:rsid w:val="008C142F"/>
    <w:rsid w:val="008D075F"/>
    <w:rsid w:val="0098540F"/>
    <w:rsid w:val="00A407FF"/>
    <w:rsid w:val="00A7432E"/>
    <w:rsid w:val="00A932E2"/>
    <w:rsid w:val="00B91724"/>
    <w:rsid w:val="00BB65B9"/>
    <w:rsid w:val="00C75BBE"/>
    <w:rsid w:val="00C8100D"/>
    <w:rsid w:val="00C820DB"/>
    <w:rsid w:val="00D3619A"/>
    <w:rsid w:val="00DB19C8"/>
    <w:rsid w:val="00E20151"/>
    <w:rsid w:val="00E3565D"/>
    <w:rsid w:val="00E95EC3"/>
    <w:rsid w:val="00F02800"/>
    <w:rsid w:val="00F10B7C"/>
    <w:rsid w:val="00F35724"/>
    <w:rsid w:val="00F421FA"/>
    <w:rsid w:val="00FB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AEE23"/>
  <w15:docId w15:val="{60EE7E60-9BCD-4379-9BA3-D01EEBA60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42F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0B7C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365F91" w:themeColor="accent1" w:themeShade="BF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0B7C"/>
    <w:rPr>
      <w:rFonts w:ascii="Times New Roman" w:eastAsiaTheme="majorEastAsia" w:hAnsi="Times New Roman" w:cstheme="majorBidi"/>
      <w:b/>
      <w:bCs/>
      <w:color w:val="365F91" w:themeColor="accent1" w:themeShade="BF"/>
      <w:sz w:val="32"/>
      <w:szCs w:val="28"/>
    </w:rPr>
  </w:style>
  <w:style w:type="paragraph" w:customStyle="1" w:styleId="11">
    <w:name w:val="Текст1"/>
    <w:basedOn w:val="a"/>
    <w:rsid w:val="008C142F"/>
    <w:rPr>
      <w:rFonts w:ascii="Courier New" w:hAnsi="Courier New"/>
      <w:sz w:val="20"/>
      <w:szCs w:val="20"/>
    </w:rPr>
  </w:style>
  <w:style w:type="paragraph" w:styleId="a3">
    <w:name w:val="List Paragraph"/>
    <w:aliases w:val="Мой стиль!,List Paragraph"/>
    <w:basedOn w:val="a"/>
    <w:link w:val="a4"/>
    <w:uiPriority w:val="34"/>
    <w:qFormat/>
    <w:rsid w:val="008C142F"/>
    <w:pPr>
      <w:ind w:left="720"/>
      <w:contextualSpacing/>
    </w:pPr>
  </w:style>
  <w:style w:type="character" w:customStyle="1" w:styleId="a4">
    <w:name w:val="Абзац списка Знак"/>
    <w:aliases w:val="Мой стиль! Знак,List Paragraph Знак"/>
    <w:link w:val="a3"/>
    <w:uiPriority w:val="34"/>
    <w:rsid w:val="008C142F"/>
    <w:rPr>
      <w:rFonts w:ascii="Times New Roman" w:hAnsi="Times New Roman" w:cs="Times New Roman"/>
      <w:sz w:val="24"/>
      <w:szCs w:val="24"/>
      <w:lang w:eastAsia="ru-RU"/>
    </w:rPr>
  </w:style>
  <w:style w:type="numbering" w:customStyle="1" w:styleId="WWNum6">
    <w:name w:val="WWNum6"/>
    <w:basedOn w:val="a2"/>
    <w:rsid w:val="008C142F"/>
    <w:pPr>
      <w:numPr>
        <w:numId w:val="7"/>
      </w:numPr>
    </w:pPr>
  </w:style>
  <w:style w:type="paragraph" w:styleId="a5">
    <w:name w:val="Balloon Text"/>
    <w:basedOn w:val="a"/>
    <w:link w:val="a6"/>
    <w:uiPriority w:val="99"/>
    <w:semiHidden/>
    <w:unhideWhenUsed/>
    <w:rsid w:val="00137F5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7F5C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2428</Words>
  <Characters>13841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DOC-MARKER-8U_OVIWNuda3jKU-OVfDiA</dc:description>
  <cp:lastModifiedBy>User</cp:lastModifiedBy>
  <cp:revision>7</cp:revision>
  <cp:lastPrinted>2026-09-25T11:37:00Z</cp:lastPrinted>
  <dcterms:created xsi:type="dcterms:W3CDTF">2026-09-25T11:33:00Z</dcterms:created>
  <dcterms:modified xsi:type="dcterms:W3CDTF">2026-09-27T06:32:00Z</dcterms:modified>
</cp:coreProperties>
</file>