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D9CA6" w14:textId="3AB7CA0E" w:rsidR="00F12472" w:rsidRDefault="00F12472" w:rsidP="00EF0D7D">
      <w:pPr>
        <w:widowControl w:val="0"/>
        <w:spacing w:after="0" w:line="240" w:lineRule="auto"/>
        <w:jc w:val="right"/>
        <w:rPr>
          <w:rFonts w:ascii="Times New Roman" w:hAnsi="Times New Roman" w:cs="Times New Roman"/>
          <w:b/>
          <w:i/>
        </w:rPr>
      </w:pPr>
      <w:r>
        <w:rPr>
          <w:rFonts w:ascii="Times New Roman" w:hAnsi="Times New Roman" w:cs="Times New Roman"/>
          <w:b/>
          <w:i/>
        </w:rPr>
        <w:t>Приложение №2 к ЗК в электронной форме</w:t>
      </w:r>
      <w:r w:rsidR="00AC70E2">
        <w:rPr>
          <w:rFonts w:ascii="Times New Roman" w:hAnsi="Times New Roman" w:cs="Times New Roman"/>
          <w:b/>
          <w:i/>
        </w:rPr>
        <w:t xml:space="preserve"> </w:t>
      </w:r>
    </w:p>
    <w:p w14:paraId="375050AF" w14:textId="4C661558" w:rsidR="00EF0D7D" w:rsidRDefault="00AC70E2" w:rsidP="00EF0D7D">
      <w:pPr>
        <w:widowControl w:val="0"/>
        <w:spacing w:after="0" w:line="240" w:lineRule="auto"/>
        <w:jc w:val="right"/>
        <w:rPr>
          <w:rFonts w:ascii="Times New Roman" w:hAnsi="Times New Roman" w:cs="Times New Roman"/>
          <w:b/>
          <w:i/>
        </w:rPr>
      </w:pPr>
      <w:r>
        <w:rPr>
          <w:rFonts w:ascii="Times New Roman" w:hAnsi="Times New Roman" w:cs="Times New Roman"/>
          <w:b/>
          <w:i/>
        </w:rPr>
        <w:t xml:space="preserve"> </w:t>
      </w:r>
      <w:r w:rsidR="00EF0D7D">
        <w:rPr>
          <w:rFonts w:ascii="Times New Roman" w:hAnsi="Times New Roman" w:cs="Times New Roman"/>
          <w:b/>
          <w:i/>
        </w:rPr>
        <w:t>ПРОЕКТ</w:t>
      </w:r>
    </w:p>
    <w:p w14:paraId="1F3420B8" w14:textId="77777777" w:rsidR="00EF0D7D" w:rsidRDefault="00EF0D7D" w:rsidP="00EF0D7D">
      <w:pPr>
        <w:widowControl w:val="0"/>
        <w:spacing w:after="0" w:line="240" w:lineRule="auto"/>
        <w:jc w:val="center"/>
        <w:rPr>
          <w:rFonts w:ascii="Times New Roman" w:hAnsi="Times New Roman" w:cs="Times New Roman"/>
          <w:b/>
        </w:rPr>
      </w:pPr>
      <w:r>
        <w:rPr>
          <w:rFonts w:ascii="Times New Roman" w:hAnsi="Times New Roman" w:cs="Times New Roman"/>
          <w:b/>
        </w:rPr>
        <w:t>ДОГОВОР № _____</w:t>
      </w:r>
    </w:p>
    <w:p w14:paraId="2DD7EFD6" w14:textId="77777777" w:rsidR="00EF0D7D" w:rsidRDefault="00EF0D7D" w:rsidP="00EF0D7D">
      <w:pPr>
        <w:widowControl w:val="0"/>
        <w:spacing w:after="0" w:line="240" w:lineRule="auto"/>
        <w:jc w:val="center"/>
        <w:rPr>
          <w:rFonts w:ascii="Times New Roman" w:hAnsi="Times New Roman" w:cs="Times New Roman"/>
          <w:b/>
        </w:rPr>
      </w:pPr>
    </w:p>
    <w:p w14:paraId="5018B909" w14:textId="59B417E5" w:rsidR="00EF0D7D" w:rsidRDefault="00EF0D7D" w:rsidP="00EF0D7D">
      <w:pPr>
        <w:widowControl w:val="0"/>
        <w:shd w:val="clear" w:color="auto" w:fill="FFFFFF"/>
        <w:spacing w:after="0" w:line="240" w:lineRule="auto"/>
        <w:jc w:val="both"/>
        <w:rPr>
          <w:rFonts w:ascii="Times New Roman" w:hAnsi="Times New Roman" w:cs="Times New Roman"/>
          <w:b/>
        </w:rPr>
      </w:pPr>
      <w:r>
        <w:rPr>
          <w:rFonts w:ascii="Times New Roman" w:hAnsi="Times New Roman" w:cs="Times New Roman"/>
          <w:b/>
        </w:rPr>
        <w:t>г. Волгоград</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«____» _____________ 202</w:t>
      </w:r>
      <w:r w:rsidR="00F06D1A">
        <w:rPr>
          <w:rFonts w:ascii="Times New Roman" w:hAnsi="Times New Roman" w:cs="Times New Roman"/>
          <w:b/>
        </w:rPr>
        <w:t>6</w:t>
      </w:r>
      <w:r>
        <w:rPr>
          <w:rFonts w:ascii="Times New Roman" w:hAnsi="Times New Roman" w:cs="Times New Roman"/>
          <w:b/>
        </w:rPr>
        <w:t xml:space="preserve"> г.</w:t>
      </w:r>
    </w:p>
    <w:p w14:paraId="5F7F755F" w14:textId="77777777" w:rsidR="00EF0D7D" w:rsidRDefault="00EF0D7D" w:rsidP="00EF0D7D">
      <w:pPr>
        <w:widowControl w:val="0"/>
        <w:spacing w:after="0" w:line="240" w:lineRule="auto"/>
        <w:ind w:firstLine="709"/>
        <w:jc w:val="both"/>
        <w:rPr>
          <w:rFonts w:ascii="Times New Roman" w:hAnsi="Times New Roman" w:cs="Times New Roman"/>
          <w:b/>
        </w:rPr>
      </w:pPr>
    </w:p>
    <w:p w14:paraId="05B13D83" w14:textId="34B064D6" w:rsidR="00A92775" w:rsidRDefault="00EF0D7D" w:rsidP="00EF0D7D">
      <w:pPr>
        <w:widowControl w:val="0"/>
        <w:spacing w:after="0" w:line="240" w:lineRule="auto"/>
        <w:jc w:val="both"/>
        <w:rPr>
          <w:rFonts w:ascii="Times New Roman" w:hAnsi="Times New Roman" w:cs="Times New Roman"/>
        </w:rPr>
      </w:pPr>
      <w:r w:rsidRPr="000E0BAC">
        <w:rPr>
          <w:rFonts w:ascii="Times New Roman" w:hAnsi="Times New Roman" w:cs="Times New Roman"/>
          <w:b/>
          <w:bCs/>
        </w:rPr>
        <w:t>Муниципальное автономное учреждение «Информационное агентство Волгограда»</w:t>
      </w:r>
      <w:r>
        <w:rPr>
          <w:rFonts w:ascii="Times New Roman" w:hAnsi="Times New Roman" w:cs="Times New Roman"/>
        </w:rPr>
        <w:t xml:space="preserve">, именуемый в дальнейшем </w:t>
      </w:r>
      <w:r w:rsidR="000E0BAC" w:rsidRPr="000E0BAC">
        <w:rPr>
          <w:rFonts w:ascii="Times New Roman" w:hAnsi="Times New Roman" w:cs="Times New Roman"/>
          <w:b/>
          <w:bCs/>
        </w:rPr>
        <w:t>«</w:t>
      </w:r>
      <w:r w:rsidRPr="000E0BAC">
        <w:rPr>
          <w:rFonts w:ascii="Times New Roman" w:hAnsi="Times New Roman" w:cs="Times New Roman"/>
          <w:b/>
          <w:bCs/>
        </w:rPr>
        <w:t>Заказчик</w:t>
      </w:r>
      <w:r w:rsidR="000E0BAC" w:rsidRPr="000E0BAC">
        <w:rPr>
          <w:rFonts w:ascii="Times New Roman" w:hAnsi="Times New Roman" w:cs="Times New Roman"/>
          <w:b/>
          <w:bCs/>
        </w:rPr>
        <w:t>»</w:t>
      </w:r>
      <w:r>
        <w:rPr>
          <w:rFonts w:ascii="Times New Roman" w:hAnsi="Times New Roman" w:cs="Times New Roman"/>
        </w:rPr>
        <w:t xml:space="preserve">, в лице </w:t>
      </w:r>
      <w:r w:rsidR="00F17E75">
        <w:rPr>
          <w:rFonts w:ascii="Times New Roman" w:hAnsi="Times New Roman" w:cs="Times New Roman"/>
        </w:rPr>
        <w:t>________________________________________</w:t>
      </w:r>
      <w:r>
        <w:rPr>
          <w:rFonts w:ascii="Times New Roman" w:hAnsi="Times New Roman" w:cs="Times New Roman"/>
        </w:rPr>
        <w:t xml:space="preserve">, действующего на основании Устава, с одной стороны, и </w:t>
      </w:r>
    </w:p>
    <w:p w14:paraId="37C694F4" w14:textId="0761192D" w:rsidR="00EF0D7D" w:rsidRDefault="00EF0D7D" w:rsidP="00EF0D7D">
      <w:pPr>
        <w:widowControl w:val="0"/>
        <w:spacing w:after="0" w:line="240" w:lineRule="auto"/>
        <w:jc w:val="both"/>
        <w:rPr>
          <w:rFonts w:ascii="Times New Roman" w:hAnsi="Times New Roman" w:cs="Times New Roman"/>
        </w:rPr>
      </w:pPr>
      <w:r>
        <w:rPr>
          <w:rFonts w:ascii="Times New Roman" w:hAnsi="Times New Roman" w:cs="Times New Roman"/>
        </w:rPr>
        <w:t xml:space="preserve">_______________________, именуемое в дальнейшем </w:t>
      </w:r>
      <w:r w:rsidRPr="000E0BAC">
        <w:rPr>
          <w:rFonts w:ascii="Times New Roman" w:hAnsi="Times New Roman" w:cs="Times New Roman"/>
          <w:b/>
          <w:bCs/>
        </w:rPr>
        <w:t>«Поставщик»</w:t>
      </w:r>
      <w:r>
        <w:rPr>
          <w:rFonts w:ascii="Times New Roman" w:hAnsi="Times New Roman" w:cs="Times New Roman"/>
        </w:rPr>
        <w:t>, в лице ____________________________________, действующего на основании _____________, с другой стороны, в дальнейшем именуемые «Стороны», на основании результатов размещения заказа путем запроса котировок в электронной форме ______________ от «___» _________202</w:t>
      </w:r>
      <w:r w:rsidR="00F06D1A">
        <w:rPr>
          <w:rFonts w:ascii="Times New Roman" w:hAnsi="Times New Roman" w:cs="Times New Roman"/>
        </w:rPr>
        <w:t>6</w:t>
      </w:r>
      <w:r>
        <w:rPr>
          <w:rFonts w:ascii="Times New Roman" w:hAnsi="Times New Roman" w:cs="Times New Roman"/>
        </w:rPr>
        <w:t xml:space="preserve"> г, заключили настоящий Договор о нижеследующем.</w:t>
      </w:r>
    </w:p>
    <w:p w14:paraId="584D2D81" w14:textId="77777777" w:rsidR="00EF0D7D" w:rsidRDefault="00EF0D7D" w:rsidP="00EF0D7D">
      <w:pPr>
        <w:widowControl w:val="0"/>
        <w:spacing w:after="0" w:line="240" w:lineRule="auto"/>
        <w:ind w:firstLine="567"/>
        <w:jc w:val="both"/>
        <w:rPr>
          <w:rFonts w:ascii="Times New Roman" w:hAnsi="Times New Roman" w:cs="Times New Roman"/>
        </w:rPr>
      </w:pPr>
    </w:p>
    <w:p w14:paraId="23D7980A" w14:textId="77777777" w:rsidR="00EF0D7D" w:rsidRDefault="00EF0D7D" w:rsidP="00EF0D7D">
      <w:pPr>
        <w:widowControl w:val="0"/>
        <w:spacing w:after="0" w:line="240" w:lineRule="auto"/>
        <w:ind w:left="121" w:right="111" w:firstLine="284"/>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ОСНОВНЫЕ ТЕРМИНЫ, ИСПОЛЬЗУЕМЫЕ В ДОГОВОРЕ</w:t>
      </w:r>
    </w:p>
    <w:p w14:paraId="20F079DF" w14:textId="77777777" w:rsidR="00EF0D7D" w:rsidRDefault="00EF0D7D" w:rsidP="00EF0D7D">
      <w:pPr>
        <w:widowControl w:val="0"/>
        <w:spacing w:after="0" w:line="240" w:lineRule="auto"/>
        <w:ind w:left="121" w:right="111" w:firstLine="284"/>
        <w:jc w:val="center"/>
        <w:rPr>
          <w:rFonts w:ascii="Times New Roman" w:eastAsia="Times New Roman" w:hAnsi="Times New Roman" w:cs="Times New Roman"/>
          <w:b/>
          <w:lang w:eastAsia="ru-RU"/>
        </w:rPr>
      </w:pPr>
    </w:p>
    <w:p w14:paraId="579E7A9A"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 xml:space="preserve">Процессинговая система </w:t>
      </w:r>
      <w:r w:rsidRPr="00A92775">
        <w:rPr>
          <w:rFonts w:ascii="Times New Roman" w:hAnsi="Times New Roman" w:cs="Times New Roman"/>
        </w:rPr>
        <w:t>- совокупность программных и технических средств Поставщика, используемых для учета Товаров, полученных Заказчиком с использованием Карт.</w:t>
      </w:r>
    </w:p>
    <w:p w14:paraId="75D2585C"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Оборудование</w:t>
      </w:r>
      <w:r w:rsidRPr="00A92775">
        <w:rPr>
          <w:rFonts w:ascii="Times New Roman" w:hAnsi="Times New Roman" w:cs="Times New Roman"/>
        </w:rPr>
        <w:t xml:space="preserve"> – специальные технические и программные средства Процессинговой системы, предназначенные для совершения операций с использованием Карт. </w:t>
      </w:r>
    </w:p>
    <w:p w14:paraId="2194A946"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Карта</w:t>
      </w:r>
      <w:r w:rsidRPr="00A92775">
        <w:rPr>
          <w:rFonts w:ascii="Times New Roman" w:hAnsi="Times New Roman" w:cs="Times New Roman"/>
        </w:rPr>
        <w:t xml:space="preserve"> – ПТК или ВТК, являющаяся средством для идентификации Заказчика в Процессинговой системе. Поставщик изготавливает (выпускает) Карты Заказчику по Заявке Заказчика (далее – Заявка), в количестве, согласованном Сторонами, с целью обеспечения отпуска Товаров по настоящему договору.</w:t>
      </w:r>
    </w:p>
    <w:p w14:paraId="5F2EB2FA"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rPr>
        <w:t>Заявка на получение ПТК оформляется Заказчиком с использованием функционала личного кабинета, путем заполнения и направления формы «Предварительная запись в Пункт выдачи», с указанием количества ПТК. ПТК Поставщик передает Карты Заказчику на основании заявки Заказчика, оформленной по форме, предусмотренной Приложением № 1 к настоящему договору (далее – Заявка), с целью обеспечения отпуска Товаров по настоящему договору.</w:t>
      </w:r>
    </w:p>
    <w:p w14:paraId="1D9504C7"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rPr>
        <w:t xml:space="preserve">Первичная выдача ПТК осуществляется в Пункте выдачи ПТК или в офисе продаж Поставщика по форме, размещенной на Сайте, с указанием количества ПТК. </w:t>
      </w:r>
    </w:p>
    <w:p w14:paraId="78E5059B"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rPr>
        <w:t xml:space="preserve">Адреса Пунктов выдачи ПТК и офисов продаж Поставщика указаны на Сайте. </w:t>
      </w:r>
    </w:p>
    <w:p w14:paraId="0514F7CF"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rPr>
        <w:t xml:space="preserve">Заявка на получение ВТК оформляется Заказчиком с использованием функционала Мобильного приложения, путем формирования «Заявки на выпуск», с указанием количества ВТК. </w:t>
      </w:r>
    </w:p>
    <w:p w14:paraId="10737447"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rPr>
        <w:t>Карты выдаются Заказчику в порядке, установленном п. 4.1 настоящего договора</w:t>
      </w:r>
    </w:p>
    <w:p w14:paraId="3840847C"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ПТК</w:t>
      </w:r>
      <w:r w:rsidRPr="00A92775">
        <w:rPr>
          <w:rFonts w:ascii="Times New Roman" w:hAnsi="Times New Roman" w:cs="Times New Roman"/>
        </w:rPr>
        <w:t xml:space="preserve"> (Пластиковая топливная карта) - пластиковая Карта на материальном носителе с уникальным идентификационным графическим номером.</w:t>
      </w:r>
    </w:p>
    <w:p w14:paraId="1E2767D5"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ВТК</w:t>
      </w:r>
      <w:r w:rsidRPr="00A92775">
        <w:rPr>
          <w:rFonts w:ascii="Times New Roman" w:hAnsi="Times New Roman" w:cs="Times New Roman"/>
        </w:rPr>
        <w:t xml:space="preserve"> (Виртуальная топливная карта) - виртуальная Карта, не имеющая материального носителя, с уникальным идентификационным номером в виде QR-кода. Перечень Торговых точек, которые осуществляют прием ВТК, размещен на Сайте. </w:t>
      </w:r>
    </w:p>
    <w:p w14:paraId="68C72799"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Мобильное приложение</w:t>
      </w:r>
      <w:r w:rsidRPr="00A92775">
        <w:rPr>
          <w:rFonts w:ascii="Times New Roman" w:hAnsi="Times New Roman" w:cs="Times New Roman"/>
        </w:rPr>
        <w:t xml:space="preserve"> – официальное приложение Поставщика, установленное на Мобильное устройство Заказчика/Держателя Карты, доступное Заказчику после идентификации Заказчика с использованием логина и пароля. С использованием Мобильного приложения осуществляется предъявление Заказчиком ВТК в Торговой точке. Установка Мобильного приложения осуществляется Заказчиком самостоятельно в Мобильное устройство Заказчика/Держателя Карты. Инструкция по работе в Мобильном приложении размещена на Сайте.</w:t>
      </w:r>
    </w:p>
    <w:p w14:paraId="3B4714E4"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 xml:space="preserve">Мобильное устройство </w:t>
      </w:r>
      <w:r w:rsidRPr="00A92775">
        <w:rPr>
          <w:rFonts w:ascii="Times New Roman" w:hAnsi="Times New Roman" w:cs="Times New Roman"/>
        </w:rPr>
        <w:t>– телефон, смартфон, карманный персональный компьютер Заказчика, отвечающее техническим требованиям, установленным в Инструкции по работе в Мобильном приложении.</w:t>
      </w:r>
    </w:p>
    <w:p w14:paraId="30F92F6B"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 xml:space="preserve">Сайт </w:t>
      </w:r>
      <w:r w:rsidRPr="00A92775">
        <w:rPr>
          <w:rFonts w:ascii="Times New Roman" w:hAnsi="Times New Roman" w:cs="Times New Roman"/>
        </w:rPr>
        <w:t>- официальное интернет-представительство Поставщика, расположенное по адресу: https://auto.lukoil.ru/ru.</w:t>
      </w:r>
    </w:p>
    <w:p w14:paraId="629CE560"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Торговые точки</w:t>
      </w:r>
      <w:r w:rsidRPr="00A92775">
        <w:rPr>
          <w:rFonts w:ascii="Times New Roman" w:hAnsi="Times New Roman" w:cs="Times New Roman"/>
        </w:rPr>
        <w:t xml:space="preserve"> – торговые точки, оснащенные Оборудованием, через которые Поставщик осуществляет отпуск Товаров Заказчику. </w:t>
      </w:r>
    </w:p>
    <w:p w14:paraId="381874FC"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rPr>
        <w:t>Перечень Торговых точек размещается Поставщиком на Сайте (далее – перечень Торговых точек). Перечень Торговых точек, в том числе, содержит информацию об установленных в Торговых точках ограничениях/запретах. Установленные ограничения/запреты не распространяются на случаи, указанные в п. 2.2.1 настоящего договора.</w:t>
      </w:r>
    </w:p>
    <w:p w14:paraId="1D4CAA9C"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Электронный документооборот (ЭДО)</w:t>
      </w:r>
      <w:r w:rsidRPr="00A92775">
        <w:rPr>
          <w:rFonts w:ascii="Times New Roman" w:hAnsi="Times New Roman" w:cs="Times New Roman"/>
        </w:rPr>
        <w:t xml:space="preserve"> – совокупность автоматизированных процессов по работе с документами, представленными в электронном виде Приложение № 4.</w:t>
      </w:r>
    </w:p>
    <w:p w14:paraId="2139EBF4"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Электронный универсальный передаточный документ (ЭУПД)</w:t>
      </w:r>
      <w:r w:rsidRPr="00A92775">
        <w:rPr>
          <w:rFonts w:ascii="Times New Roman" w:hAnsi="Times New Roman" w:cs="Times New Roman"/>
        </w:rPr>
        <w:t xml:space="preserve"> - универсальный передаточный документ дает возможность объединить всю информацию из счета-фактуры и документа первичного учета.</w:t>
      </w:r>
    </w:p>
    <w:p w14:paraId="461DBBD8" w14:textId="40E466A1"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QR-код</w:t>
      </w:r>
      <w:r w:rsidRPr="00A92775">
        <w:rPr>
          <w:rFonts w:ascii="Times New Roman" w:hAnsi="Times New Roman" w:cs="Times New Roman"/>
        </w:rPr>
        <w:t xml:space="preserve"> – уникальный идентификационный номер (штрих-код), не имеющий материального носителя, </w:t>
      </w:r>
      <w:r w:rsidRPr="00A92775">
        <w:rPr>
          <w:rFonts w:ascii="Times New Roman" w:hAnsi="Times New Roman" w:cs="Times New Roman"/>
        </w:rPr>
        <w:lastRenderedPageBreak/>
        <w:t xml:space="preserve">содержащий информацию о ВТК и являющийся средством для идентификации Заказчика в Системе </w:t>
      </w:r>
      <w:r w:rsidR="00CA0A85">
        <w:rPr>
          <w:rFonts w:ascii="Times New Roman" w:hAnsi="Times New Roman" w:cs="Times New Roman"/>
        </w:rPr>
        <w:t>______</w:t>
      </w:r>
      <w:r w:rsidRPr="00A92775">
        <w:rPr>
          <w:rFonts w:ascii="Times New Roman" w:hAnsi="Times New Roman" w:cs="Times New Roman"/>
        </w:rPr>
        <w:t xml:space="preserve">. </w:t>
      </w:r>
    </w:p>
    <w:p w14:paraId="7DBC1CE4"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Товары</w:t>
      </w:r>
      <w:r w:rsidRPr="00A92775">
        <w:rPr>
          <w:rFonts w:ascii="Times New Roman" w:hAnsi="Times New Roman" w:cs="Times New Roman"/>
        </w:rPr>
        <w:t xml:space="preserve"> – товары, реализуемые в Торговых точках.</w:t>
      </w:r>
    </w:p>
    <w:p w14:paraId="34AD4559"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Держатель Карты</w:t>
      </w:r>
      <w:r w:rsidRPr="00A92775">
        <w:rPr>
          <w:rFonts w:ascii="Times New Roman" w:hAnsi="Times New Roman" w:cs="Times New Roman"/>
        </w:rPr>
        <w:t xml:space="preserve"> – представитель Заказчика, предъявивший Карту, осуществляющий выборку Товаров в рамках настоящего договора. Действия Держателя Карт являются действиями Заказчика. Держатели Карты подразделяются на Держателей ВТК и Держателей ПТК.</w:t>
      </w:r>
    </w:p>
    <w:p w14:paraId="764A3E2C"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Терминальный чек</w:t>
      </w:r>
      <w:r w:rsidRPr="00A92775">
        <w:rPr>
          <w:rFonts w:ascii="Times New Roman" w:hAnsi="Times New Roman" w:cs="Times New Roman"/>
        </w:rPr>
        <w:t xml:space="preserve"> – документ, формируемый по факту отпуска Товаров, фиксирующий все существенные параметры проведенной операции. </w:t>
      </w:r>
    </w:p>
    <w:p w14:paraId="19400BD5" w14:textId="4D29D930"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 xml:space="preserve">Получение Товаров в </w:t>
      </w:r>
      <w:proofErr w:type="spellStart"/>
      <w:r w:rsidRPr="00A92775">
        <w:rPr>
          <w:rFonts w:ascii="Times New Roman" w:hAnsi="Times New Roman" w:cs="Times New Roman"/>
          <w:b/>
          <w:bCs/>
        </w:rPr>
        <w:t>off-line</w:t>
      </w:r>
      <w:proofErr w:type="spellEnd"/>
      <w:r w:rsidRPr="00A92775">
        <w:rPr>
          <w:rFonts w:ascii="Times New Roman" w:hAnsi="Times New Roman" w:cs="Times New Roman"/>
          <w:b/>
          <w:bCs/>
        </w:rPr>
        <w:t xml:space="preserve"> режиме</w:t>
      </w:r>
      <w:r w:rsidRPr="00A92775">
        <w:rPr>
          <w:rFonts w:ascii="Times New Roman" w:hAnsi="Times New Roman" w:cs="Times New Roman"/>
        </w:rPr>
        <w:t xml:space="preserve"> - получение Заказчиком Товаров </w:t>
      </w:r>
      <w:r w:rsidR="00C15484" w:rsidRPr="00A92775">
        <w:rPr>
          <w:rFonts w:ascii="Times New Roman" w:hAnsi="Times New Roman" w:cs="Times New Roman"/>
        </w:rPr>
        <w:t>при отсутствии</w:t>
      </w:r>
      <w:r w:rsidRPr="00A92775">
        <w:rPr>
          <w:rFonts w:ascii="Times New Roman" w:hAnsi="Times New Roman" w:cs="Times New Roman"/>
        </w:rPr>
        <w:t xml:space="preserve"> связи в Торговой точке.</w:t>
      </w:r>
    </w:p>
    <w:p w14:paraId="4912A8F2"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Личный кабинет</w:t>
      </w:r>
      <w:r w:rsidRPr="00A92775">
        <w:rPr>
          <w:rFonts w:ascii="Times New Roman" w:hAnsi="Times New Roman" w:cs="Times New Roman"/>
        </w:rPr>
        <w:t xml:space="preserve"> – </w:t>
      </w:r>
      <w:proofErr w:type="spellStart"/>
      <w:r w:rsidRPr="00A92775">
        <w:rPr>
          <w:rFonts w:ascii="Times New Roman" w:hAnsi="Times New Roman" w:cs="Times New Roman"/>
        </w:rPr>
        <w:t>web</w:t>
      </w:r>
      <w:proofErr w:type="spellEnd"/>
      <w:r w:rsidRPr="00A92775">
        <w:rPr>
          <w:rFonts w:ascii="Times New Roman" w:hAnsi="Times New Roman" w:cs="Times New Roman"/>
        </w:rPr>
        <w:t xml:space="preserve">-страница Заказчика на Сайте, доступная Заказчику после идентификации Заказчика с использованием логина и пароля. </w:t>
      </w:r>
    </w:p>
    <w:p w14:paraId="6BE81916"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Технологический срок действия Карты</w:t>
      </w:r>
      <w:r w:rsidRPr="00A92775">
        <w:rPr>
          <w:rFonts w:ascii="Times New Roman" w:hAnsi="Times New Roman" w:cs="Times New Roman"/>
        </w:rPr>
        <w:t xml:space="preserve"> – срок, в течение которого поддерживается работоспособность Карты. Месяц/год окончания технологического срока действия ПТК указывается на ПТК. ПТК работоспособна до завершения месяца/года, указанного на ПТК. Если иное не определено Сторонами, технологический срок действия ВТК признается неограниченным.</w:t>
      </w:r>
    </w:p>
    <w:p w14:paraId="421764A4"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Отчетные документы</w:t>
      </w:r>
      <w:r w:rsidRPr="00A92775">
        <w:rPr>
          <w:rFonts w:ascii="Times New Roman" w:hAnsi="Times New Roman" w:cs="Times New Roman"/>
        </w:rPr>
        <w:t xml:space="preserve"> – документы, указанные в п. 4.2. договора, а также иные документы, обмен которыми осуществляется в рамках договора.</w:t>
      </w:r>
    </w:p>
    <w:p w14:paraId="167CC6F7"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ЭОД</w:t>
      </w:r>
      <w:r w:rsidRPr="00A92775">
        <w:rPr>
          <w:rFonts w:ascii="Times New Roman" w:hAnsi="Times New Roman" w:cs="Times New Roman"/>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4BE9ADF9"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ЭП</w:t>
      </w:r>
      <w:r w:rsidRPr="00A92775">
        <w:rPr>
          <w:rFonts w:ascii="Times New Roman" w:hAnsi="Times New Roman" w:cs="Times New Roman"/>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5EC404CB" w14:textId="77777777" w:rsidR="00A92775" w:rsidRPr="00A92775" w:rsidRDefault="00A92775" w:rsidP="00A92775">
      <w:pPr>
        <w:widowControl w:val="0"/>
        <w:spacing w:after="0" w:line="240" w:lineRule="auto"/>
        <w:jc w:val="both"/>
        <w:rPr>
          <w:rFonts w:ascii="Times New Roman" w:hAnsi="Times New Roman" w:cs="Times New Roman"/>
        </w:rPr>
      </w:pPr>
      <w:r w:rsidRPr="00A92775">
        <w:rPr>
          <w:rFonts w:ascii="Times New Roman" w:hAnsi="Times New Roman" w:cs="Times New Roman"/>
          <w:b/>
          <w:bCs/>
        </w:rPr>
        <w:t>Оператор ЭДО</w:t>
      </w:r>
      <w:r w:rsidRPr="00A92775">
        <w:rPr>
          <w:rFonts w:ascii="Times New Roman" w:hAnsi="Times New Roman" w:cs="Times New Roman"/>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20F8C9B2" w14:textId="77777777" w:rsidR="00A92775" w:rsidRPr="001875DF" w:rsidRDefault="00A92775" w:rsidP="00A92775">
      <w:pPr>
        <w:spacing w:line="252" w:lineRule="auto"/>
        <w:ind w:firstLine="567"/>
        <w:jc w:val="both"/>
      </w:pPr>
      <w:r w:rsidRPr="001875DF">
        <w:t xml:space="preserve"> </w:t>
      </w:r>
    </w:p>
    <w:p w14:paraId="035E855D" w14:textId="77777777" w:rsidR="00A92775" w:rsidRPr="00674DCB" w:rsidRDefault="00A92775" w:rsidP="00674DCB">
      <w:pPr>
        <w:pStyle w:val="6"/>
        <w:spacing w:line="252" w:lineRule="auto"/>
        <w:jc w:val="center"/>
        <w:rPr>
          <w:rFonts w:ascii="Times New Roman" w:eastAsia="Times New Roman" w:hAnsi="Times New Roman" w:cs="Times New Roman"/>
          <w:b/>
          <w:color w:val="auto"/>
          <w:lang w:eastAsia="ru-RU"/>
        </w:rPr>
      </w:pPr>
      <w:r w:rsidRPr="00674DCB">
        <w:rPr>
          <w:rFonts w:ascii="Times New Roman" w:eastAsia="Times New Roman" w:hAnsi="Times New Roman" w:cs="Times New Roman"/>
          <w:b/>
          <w:color w:val="auto"/>
          <w:lang w:eastAsia="ru-RU"/>
        </w:rPr>
        <w:t>1. ПРЕДМЕТ ДОГОВОРА</w:t>
      </w:r>
    </w:p>
    <w:p w14:paraId="48B7FCB2" w14:textId="09CAEE07" w:rsidR="00973C5B" w:rsidRPr="00973C5B" w:rsidRDefault="00973C5B" w:rsidP="00973C5B">
      <w:pPr>
        <w:widowControl w:val="0"/>
        <w:spacing w:after="0" w:line="240" w:lineRule="auto"/>
        <w:jc w:val="both"/>
        <w:rPr>
          <w:rFonts w:ascii="Times New Roman" w:hAnsi="Times New Roman" w:cs="Times New Roman"/>
        </w:rPr>
      </w:pPr>
      <w:r>
        <w:rPr>
          <w:rFonts w:ascii="Times New Roman" w:hAnsi="Times New Roman" w:cs="Times New Roman"/>
        </w:rPr>
        <w:t xml:space="preserve">1.1. </w:t>
      </w:r>
      <w:r w:rsidRPr="00973C5B">
        <w:rPr>
          <w:rFonts w:ascii="Times New Roman" w:hAnsi="Times New Roman" w:cs="Times New Roman"/>
        </w:rPr>
        <w:t xml:space="preserve">Предметом настоящего Договора является </w:t>
      </w:r>
      <w:r>
        <w:rPr>
          <w:rFonts w:ascii="Times New Roman" w:hAnsi="Times New Roman" w:cs="Times New Roman"/>
        </w:rPr>
        <w:t>поставка</w:t>
      </w:r>
      <w:r w:rsidRPr="00973C5B">
        <w:rPr>
          <w:rFonts w:ascii="Times New Roman" w:hAnsi="Times New Roman" w:cs="Times New Roman"/>
        </w:rPr>
        <w:t xml:space="preserve"> нефтепродуктов (бензина марок АИ-92 и АИ-95) с использованием пластиковых карт через сеть АЗС для нужд МАУ «ИАВ» (далее – Товар).</w:t>
      </w:r>
    </w:p>
    <w:p w14:paraId="5C2EF023" w14:textId="1EEEC2E8" w:rsidR="00A92775" w:rsidRPr="00674DCB" w:rsidRDefault="00A92775" w:rsidP="00674DCB">
      <w:pPr>
        <w:widowControl w:val="0"/>
        <w:spacing w:after="0" w:line="240" w:lineRule="auto"/>
        <w:jc w:val="both"/>
        <w:rPr>
          <w:rFonts w:ascii="Times New Roman" w:hAnsi="Times New Roman" w:cs="Times New Roman"/>
        </w:rPr>
      </w:pPr>
      <w:r w:rsidRPr="00674DCB">
        <w:rPr>
          <w:rFonts w:ascii="Times New Roman" w:hAnsi="Times New Roman" w:cs="Times New Roman"/>
        </w:rPr>
        <w:t xml:space="preserve">1.1. К отношениям сторон по договору применяются требования гражданского законодательства, Федерального закона от 18.07.2011 № 223-ФЗ «О закупках товаров, работ, услуг отдельными видами юридических лиц». </w:t>
      </w:r>
    </w:p>
    <w:p w14:paraId="0FBF6721" w14:textId="77777777" w:rsidR="00A92775" w:rsidRPr="00674DCB" w:rsidRDefault="00A92775" w:rsidP="00674DCB">
      <w:pPr>
        <w:widowControl w:val="0"/>
        <w:spacing w:after="0" w:line="240" w:lineRule="auto"/>
        <w:jc w:val="both"/>
        <w:rPr>
          <w:rFonts w:ascii="Times New Roman" w:hAnsi="Times New Roman" w:cs="Times New Roman"/>
        </w:rPr>
      </w:pPr>
      <w:r w:rsidRPr="00674DCB">
        <w:rPr>
          <w:rFonts w:ascii="Times New Roman" w:hAnsi="Times New Roman" w:cs="Times New Roman"/>
        </w:rPr>
        <w:t>1.2. Поставщик по договору обязуется передавать Заказчику Товары, по ценам и в количестве, указанном в Спецификации, являющейся Приложением № 3 к договору, а Заказчик обязуется принимать и оплачивать Товары в соответствии с условиями договора.</w:t>
      </w:r>
    </w:p>
    <w:p w14:paraId="3CE40C7E" w14:textId="77777777" w:rsidR="00A92775" w:rsidRPr="00674DCB" w:rsidRDefault="00A92775" w:rsidP="00674DCB">
      <w:pPr>
        <w:widowControl w:val="0"/>
        <w:spacing w:after="0" w:line="240" w:lineRule="auto"/>
        <w:jc w:val="both"/>
        <w:rPr>
          <w:rFonts w:ascii="Times New Roman" w:hAnsi="Times New Roman" w:cs="Times New Roman"/>
        </w:rPr>
      </w:pPr>
      <w:r w:rsidRPr="00674DCB">
        <w:rPr>
          <w:rFonts w:ascii="Times New Roman" w:hAnsi="Times New Roman" w:cs="Times New Roman"/>
        </w:rPr>
        <w:t xml:space="preserve">Право собственности на Товары переходит от Поставщика Заказчику в момент фактической передачи Товаров Заказчику. </w:t>
      </w:r>
    </w:p>
    <w:p w14:paraId="13C01DC2" w14:textId="77777777" w:rsidR="00A92775" w:rsidRPr="00674DCB" w:rsidRDefault="00A92775" w:rsidP="00674DCB">
      <w:pPr>
        <w:widowControl w:val="0"/>
        <w:spacing w:after="0" w:line="240" w:lineRule="auto"/>
        <w:jc w:val="both"/>
        <w:rPr>
          <w:rFonts w:ascii="Times New Roman" w:hAnsi="Times New Roman" w:cs="Times New Roman"/>
        </w:rPr>
      </w:pPr>
      <w:r w:rsidRPr="00674DCB">
        <w:rPr>
          <w:rFonts w:ascii="Times New Roman" w:hAnsi="Times New Roman" w:cs="Times New Roman"/>
        </w:rPr>
        <w:t>Риски случайной гибели и случайного повреждения Товара переходят к Заказчику с момента фактической передачи Товаров Заказчику.</w:t>
      </w:r>
    </w:p>
    <w:p w14:paraId="5A762FA6" w14:textId="77777777" w:rsidR="0061403F" w:rsidRPr="0061403F" w:rsidRDefault="0061403F" w:rsidP="0061403F">
      <w:pPr>
        <w:widowControl w:val="0"/>
        <w:spacing w:after="0" w:line="240" w:lineRule="auto"/>
        <w:jc w:val="both"/>
        <w:rPr>
          <w:rFonts w:ascii="Times New Roman" w:hAnsi="Times New Roman" w:cs="Times New Roman"/>
        </w:rPr>
      </w:pPr>
      <w:r w:rsidRPr="0061403F">
        <w:rPr>
          <w:rFonts w:ascii="Times New Roman" w:hAnsi="Times New Roman" w:cs="Times New Roman"/>
        </w:rPr>
        <w:t>1.3. Место поставки: сети АЗС, расположенные на территории городов и муниципальных образований Волгоградской области.</w:t>
      </w:r>
    </w:p>
    <w:p w14:paraId="030EEABF" w14:textId="77777777" w:rsidR="0061403F" w:rsidRPr="0061403F" w:rsidRDefault="0061403F" w:rsidP="006430AE">
      <w:pPr>
        <w:widowControl w:val="0"/>
        <w:spacing w:after="0" w:line="240" w:lineRule="auto"/>
        <w:jc w:val="both"/>
        <w:rPr>
          <w:rFonts w:ascii="Times New Roman" w:hAnsi="Times New Roman" w:cs="Times New Roman"/>
        </w:rPr>
      </w:pPr>
      <w:r w:rsidRPr="0061403F">
        <w:rPr>
          <w:rFonts w:ascii="Times New Roman" w:hAnsi="Times New Roman" w:cs="Times New Roman"/>
        </w:rPr>
        <w:t>Режим работы АЗС: круглосуточный, семь дней в неделю, включая выходные и праздничные дни.</w:t>
      </w:r>
    </w:p>
    <w:p w14:paraId="6E504307" w14:textId="43AC2CFA" w:rsidR="0061403F" w:rsidRPr="0061403F" w:rsidRDefault="0061403F" w:rsidP="0061403F">
      <w:pPr>
        <w:widowControl w:val="0"/>
        <w:spacing w:after="0" w:line="240" w:lineRule="auto"/>
        <w:jc w:val="both"/>
        <w:rPr>
          <w:rFonts w:ascii="Times New Roman" w:hAnsi="Times New Roman" w:cs="Times New Roman"/>
        </w:rPr>
      </w:pPr>
      <w:r w:rsidRPr="0061403F">
        <w:rPr>
          <w:rFonts w:ascii="Times New Roman" w:hAnsi="Times New Roman" w:cs="Times New Roman"/>
        </w:rPr>
        <w:t>1.4. Срок поставки</w:t>
      </w:r>
      <w:r w:rsidRPr="0070451A">
        <w:rPr>
          <w:rFonts w:ascii="Times New Roman" w:hAnsi="Times New Roman" w:cs="Times New Roman"/>
        </w:rPr>
        <w:t xml:space="preserve">: </w:t>
      </w:r>
      <w:r w:rsidR="00F17E75" w:rsidRPr="0070451A">
        <w:rPr>
          <w:rFonts w:ascii="Times New Roman" w:hAnsi="Times New Roman" w:cs="Times New Roman"/>
        </w:rPr>
        <w:t xml:space="preserve">с 01.11.2026 </w:t>
      </w:r>
      <w:r w:rsidR="0070451A" w:rsidRPr="0070451A">
        <w:rPr>
          <w:rFonts w:ascii="Times New Roman" w:hAnsi="Times New Roman" w:cs="Times New Roman"/>
        </w:rPr>
        <w:t>года</w:t>
      </w:r>
      <w:r w:rsidR="00F17E75" w:rsidRPr="0070451A">
        <w:rPr>
          <w:rFonts w:ascii="Times New Roman" w:hAnsi="Times New Roman" w:cs="Times New Roman"/>
        </w:rPr>
        <w:t xml:space="preserve"> (но не ранее заключения договора) по 31.12.202</w:t>
      </w:r>
      <w:r w:rsidR="0070451A" w:rsidRPr="0070451A">
        <w:rPr>
          <w:rFonts w:ascii="Times New Roman" w:hAnsi="Times New Roman" w:cs="Times New Roman"/>
        </w:rPr>
        <w:t>7</w:t>
      </w:r>
      <w:r w:rsidR="00F17E75" w:rsidRPr="0070451A">
        <w:rPr>
          <w:rFonts w:ascii="Times New Roman" w:hAnsi="Times New Roman" w:cs="Times New Roman"/>
        </w:rPr>
        <w:t xml:space="preserve"> года включительно</w:t>
      </w:r>
      <w:r w:rsidRPr="0070451A">
        <w:rPr>
          <w:rFonts w:ascii="Times New Roman" w:hAnsi="Times New Roman" w:cs="Times New Roman"/>
        </w:rPr>
        <w:t>, либо</w:t>
      </w:r>
      <w:r w:rsidRPr="0061403F">
        <w:rPr>
          <w:rFonts w:ascii="Times New Roman" w:hAnsi="Times New Roman" w:cs="Times New Roman"/>
        </w:rPr>
        <w:t xml:space="preserve"> до момента достижения общей суммы договора, в зависимости от того, какая дата наступит ранее.</w:t>
      </w:r>
    </w:p>
    <w:p w14:paraId="2AC6EB2E" w14:textId="77777777" w:rsidR="00A92775" w:rsidRPr="001875DF" w:rsidRDefault="00A92775" w:rsidP="00A92775">
      <w:pPr>
        <w:pStyle w:val="6"/>
        <w:spacing w:line="252" w:lineRule="auto"/>
        <w:jc w:val="both"/>
        <w:rPr>
          <w:szCs w:val="24"/>
        </w:rPr>
      </w:pPr>
      <w:r w:rsidRPr="001875DF">
        <w:rPr>
          <w:sz w:val="24"/>
          <w:szCs w:val="24"/>
        </w:rPr>
        <w:t xml:space="preserve"> </w:t>
      </w:r>
    </w:p>
    <w:p w14:paraId="2C390A4C" w14:textId="77777777" w:rsidR="00A92775" w:rsidRPr="00674DCB" w:rsidRDefault="00A92775" w:rsidP="00674DCB">
      <w:pPr>
        <w:pStyle w:val="6"/>
        <w:spacing w:line="252" w:lineRule="auto"/>
        <w:jc w:val="center"/>
        <w:rPr>
          <w:rFonts w:ascii="Times New Roman" w:eastAsia="Times New Roman" w:hAnsi="Times New Roman" w:cs="Times New Roman"/>
          <w:b/>
          <w:color w:val="auto"/>
          <w:lang w:eastAsia="ru-RU"/>
        </w:rPr>
      </w:pPr>
      <w:r w:rsidRPr="00674DCB">
        <w:rPr>
          <w:rFonts w:ascii="Times New Roman" w:eastAsia="Times New Roman" w:hAnsi="Times New Roman" w:cs="Times New Roman"/>
          <w:b/>
          <w:color w:val="auto"/>
          <w:lang w:eastAsia="ru-RU"/>
        </w:rPr>
        <w:t>2. ОБЯЗАННОСТИ СТОРОН</w:t>
      </w:r>
    </w:p>
    <w:p w14:paraId="234CBD22" w14:textId="77777777" w:rsidR="00A92775" w:rsidRPr="00F41024" w:rsidRDefault="00A92775" w:rsidP="00674DCB">
      <w:pPr>
        <w:widowControl w:val="0"/>
        <w:spacing w:after="0" w:line="240" w:lineRule="auto"/>
        <w:jc w:val="both"/>
        <w:rPr>
          <w:rFonts w:ascii="Times New Roman" w:hAnsi="Times New Roman" w:cs="Times New Roman"/>
          <w:b/>
          <w:bCs/>
        </w:rPr>
      </w:pPr>
      <w:r w:rsidRPr="00F41024">
        <w:rPr>
          <w:rFonts w:ascii="Times New Roman" w:hAnsi="Times New Roman" w:cs="Times New Roman"/>
          <w:b/>
          <w:bCs/>
        </w:rPr>
        <w:t>2.1. Поставщик обязан:</w:t>
      </w:r>
    </w:p>
    <w:p w14:paraId="52008BAE" w14:textId="77777777" w:rsidR="00A92775" w:rsidRPr="00674DCB" w:rsidRDefault="00A92775" w:rsidP="00674DCB">
      <w:pPr>
        <w:widowControl w:val="0"/>
        <w:spacing w:after="0" w:line="240" w:lineRule="auto"/>
        <w:jc w:val="both"/>
        <w:rPr>
          <w:rFonts w:ascii="Times New Roman" w:hAnsi="Times New Roman" w:cs="Times New Roman"/>
        </w:rPr>
      </w:pPr>
      <w:r w:rsidRPr="00674DCB">
        <w:rPr>
          <w:rFonts w:ascii="Times New Roman" w:hAnsi="Times New Roman" w:cs="Times New Roman"/>
        </w:rPr>
        <w:t>2.1.1. Получать от Заказчика Заявку, изготавливать за счет собственных средств и передавать на основании Заявки Заказчику Карты в срок не позднее 3 (трех) календарных дней с момента получения Поставщиком Заявки от Заказчика по ПТК, или не позднее 14 (четырнадцати) календарных дней с момента подачи Поставщиком Заявки от Заказчика по ВТК.</w:t>
      </w:r>
    </w:p>
    <w:p w14:paraId="79FB733D" w14:textId="77777777" w:rsidR="00A92775" w:rsidRPr="00674DCB" w:rsidRDefault="00A92775" w:rsidP="00674DCB">
      <w:pPr>
        <w:widowControl w:val="0"/>
        <w:spacing w:after="0" w:line="240" w:lineRule="auto"/>
        <w:jc w:val="both"/>
        <w:rPr>
          <w:rFonts w:ascii="Times New Roman" w:hAnsi="Times New Roman" w:cs="Times New Roman"/>
        </w:rPr>
      </w:pPr>
      <w:r w:rsidRPr="00674DCB">
        <w:rPr>
          <w:rFonts w:ascii="Times New Roman" w:hAnsi="Times New Roman" w:cs="Times New Roman"/>
        </w:rPr>
        <w:t>2.1.2. Передавать Заказчику Товары после получения устной заявки от Держателя Карты в порядке и на условиях, предусмотренных договором.</w:t>
      </w:r>
    </w:p>
    <w:p w14:paraId="3E80F3FB" w14:textId="77777777" w:rsidR="00A92775" w:rsidRPr="00674DCB" w:rsidRDefault="00A92775" w:rsidP="00674DCB">
      <w:pPr>
        <w:widowControl w:val="0"/>
        <w:spacing w:after="0" w:line="240" w:lineRule="auto"/>
        <w:jc w:val="both"/>
        <w:rPr>
          <w:rFonts w:ascii="Times New Roman" w:hAnsi="Times New Roman" w:cs="Times New Roman"/>
        </w:rPr>
      </w:pPr>
      <w:r w:rsidRPr="00674DCB">
        <w:rPr>
          <w:rFonts w:ascii="Times New Roman" w:hAnsi="Times New Roman" w:cs="Times New Roman"/>
        </w:rPr>
        <w:t>Передача Товаров Заказчику осуществляется Поставщиком в Торговых точках после предъявления Карты Держателем Карты в соответствии с условиями договора.</w:t>
      </w:r>
    </w:p>
    <w:p w14:paraId="741CB1BB" w14:textId="2EF548E1" w:rsidR="00A92775" w:rsidRPr="00674DCB" w:rsidRDefault="00A92775" w:rsidP="00674DCB">
      <w:pPr>
        <w:widowControl w:val="0"/>
        <w:spacing w:after="0" w:line="240" w:lineRule="auto"/>
        <w:jc w:val="both"/>
        <w:rPr>
          <w:rFonts w:ascii="Times New Roman" w:hAnsi="Times New Roman" w:cs="Times New Roman"/>
        </w:rPr>
      </w:pPr>
      <w:r w:rsidRPr="00674DCB">
        <w:rPr>
          <w:rFonts w:ascii="Times New Roman" w:hAnsi="Times New Roman" w:cs="Times New Roman"/>
        </w:rPr>
        <w:t xml:space="preserve">2.1.3. Выставлять счета на оплату стоимости фактически полученных Заказчиком Товаров с использованием Карт в срок не позднее 5 (Пятого) числа </w:t>
      </w:r>
      <w:r w:rsidR="00B27619" w:rsidRPr="00674DCB">
        <w:rPr>
          <w:rFonts w:ascii="Times New Roman" w:hAnsi="Times New Roman" w:cs="Times New Roman"/>
        </w:rPr>
        <w:t>месяца,</w:t>
      </w:r>
      <w:r w:rsidRPr="00674DCB">
        <w:rPr>
          <w:rFonts w:ascii="Times New Roman" w:hAnsi="Times New Roman" w:cs="Times New Roman"/>
        </w:rPr>
        <w:t xml:space="preserve"> следующего за отчетным.</w:t>
      </w:r>
    </w:p>
    <w:p w14:paraId="0BDB5311" w14:textId="77777777" w:rsidR="00A92775" w:rsidRPr="00674DCB" w:rsidRDefault="00A92775" w:rsidP="00674DCB">
      <w:pPr>
        <w:widowControl w:val="0"/>
        <w:spacing w:after="0" w:line="240" w:lineRule="auto"/>
        <w:jc w:val="both"/>
        <w:rPr>
          <w:rFonts w:ascii="Times New Roman" w:hAnsi="Times New Roman" w:cs="Times New Roman"/>
        </w:rPr>
      </w:pPr>
      <w:r w:rsidRPr="00674DCB">
        <w:rPr>
          <w:rFonts w:ascii="Times New Roman" w:hAnsi="Times New Roman" w:cs="Times New Roman"/>
        </w:rPr>
        <w:t xml:space="preserve">2.1.4. Поставщик обязан оформлять факт получения Товаров у Поставщика Чеком Оборудования. </w:t>
      </w:r>
    </w:p>
    <w:p w14:paraId="780E57AA" w14:textId="77777777" w:rsidR="00A92775" w:rsidRPr="00674DCB" w:rsidRDefault="00A92775" w:rsidP="00674DCB">
      <w:pPr>
        <w:widowControl w:val="0"/>
        <w:spacing w:after="0" w:line="240" w:lineRule="auto"/>
        <w:jc w:val="both"/>
        <w:rPr>
          <w:rFonts w:ascii="Times New Roman" w:hAnsi="Times New Roman" w:cs="Times New Roman"/>
        </w:rPr>
      </w:pPr>
      <w:r w:rsidRPr="00674DCB">
        <w:rPr>
          <w:rFonts w:ascii="Times New Roman" w:hAnsi="Times New Roman" w:cs="Times New Roman"/>
        </w:rPr>
        <w:t xml:space="preserve">Терминальный чек Оборудования оформляется Поставщиком в электронном виде и размещается в личном </w:t>
      </w:r>
      <w:r w:rsidRPr="00674DCB">
        <w:rPr>
          <w:rFonts w:ascii="Times New Roman" w:hAnsi="Times New Roman" w:cs="Times New Roman"/>
        </w:rPr>
        <w:lastRenderedPageBreak/>
        <w:t xml:space="preserve">кабинете в срок не позднее 24 (Двадцати четырех) часов с момента соответствующего получения Держателем Карты Товаров в Торговой точке. </w:t>
      </w:r>
    </w:p>
    <w:p w14:paraId="59460034" w14:textId="089EE41A" w:rsidR="00A92775" w:rsidRPr="00730B59" w:rsidRDefault="00A92775" w:rsidP="00730B59">
      <w:pPr>
        <w:widowControl w:val="0"/>
        <w:spacing w:after="0" w:line="240" w:lineRule="auto"/>
        <w:jc w:val="both"/>
        <w:rPr>
          <w:rFonts w:ascii="Times New Roman" w:hAnsi="Times New Roman" w:cs="Times New Roman"/>
        </w:rPr>
      </w:pPr>
      <w:r w:rsidRPr="00730B59">
        <w:rPr>
          <w:rFonts w:ascii="Times New Roman" w:hAnsi="Times New Roman" w:cs="Times New Roman"/>
        </w:rPr>
        <w:t xml:space="preserve">2.1.5. Направлять Заказчику ссылку, необходимую для доступа в личный кабинет, на адрес электронной почты: </w:t>
      </w:r>
      <w:r w:rsidR="006430AE" w:rsidRPr="006430AE">
        <w:rPr>
          <w:rFonts w:ascii="Times New Roman" w:hAnsi="Times New Roman" w:cs="Times New Roman"/>
        </w:rPr>
        <w:t>smivolgograd@mail.ru</w:t>
      </w:r>
      <w:r w:rsidRPr="00730B59">
        <w:rPr>
          <w:rFonts w:ascii="Times New Roman" w:hAnsi="Times New Roman" w:cs="Times New Roman"/>
        </w:rPr>
        <w:t>, в срок не позднее 3 (Трех) календарных дней с момента подписания настоящего договора.</w:t>
      </w:r>
    </w:p>
    <w:p w14:paraId="6D82B702" w14:textId="77777777" w:rsidR="00A92775" w:rsidRPr="00F41024" w:rsidRDefault="00A92775" w:rsidP="00F41024">
      <w:pPr>
        <w:widowControl w:val="0"/>
        <w:spacing w:after="0" w:line="240" w:lineRule="auto"/>
        <w:jc w:val="both"/>
        <w:rPr>
          <w:rFonts w:ascii="Times New Roman" w:hAnsi="Times New Roman" w:cs="Times New Roman"/>
          <w:b/>
          <w:bCs/>
        </w:rPr>
      </w:pPr>
      <w:r w:rsidRPr="00F41024">
        <w:rPr>
          <w:rFonts w:ascii="Times New Roman" w:hAnsi="Times New Roman" w:cs="Times New Roman"/>
          <w:b/>
          <w:bCs/>
        </w:rPr>
        <w:t>2.2. Поставщик имеет право:</w:t>
      </w:r>
    </w:p>
    <w:p w14:paraId="4AB3CC0D" w14:textId="77777777" w:rsidR="00A92775" w:rsidRPr="00F41024" w:rsidRDefault="00A92775" w:rsidP="00F41024">
      <w:pPr>
        <w:widowControl w:val="0"/>
        <w:spacing w:after="0" w:line="240" w:lineRule="auto"/>
        <w:jc w:val="both"/>
        <w:rPr>
          <w:rFonts w:ascii="Times New Roman" w:hAnsi="Times New Roman" w:cs="Times New Roman"/>
        </w:rPr>
      </w:pPr>
      <w:r w:rsidRPr="00F41024">
        <w:rPr>
          <w:rFonts w:ascii="Times New Roman" w:hAnsi="Times New Roman" w:cs="Times New Roman"/>
        </w:rPr>
        <w:t>2.2.1. Отказать в поставке Товаров Заказчику в случаях неисправности Оборудования и/или Карт, что не будет являться нарушением условий договора со стороны Поставщика.</w:t>
      </w:r>
    </w:p>
    <w:p w14:paraId="6EA7E02B" w14:textId="77777777" w:rsidR="00A92775" w:rsidRPr="00F41024" w:rsidRDefault="00A92775" w:rsidP="00F41024">
      <w:pPr>
        <w:widowControl w:val="0"/>
        <w:spacing w:after="0" w:line="240" w:lineRule="auto"/>
        <w:jc w:val="both"/>
        <w:rPr>
          <w:rFonts w:ascii="Times New Roman" w:hAnsi="Times New Roman" w:cs="Times New Roman"/>
        </w:rPr>
      </w:pPr>
      <w:r w:rsidRPr="00F41024">
        <w:rPr>
          <w:rFonts w:ascii="Times New Roman" w:hAnsi="Times New Roman" w:cs="Times New Roman"/>
        </w:rPr>
        <w:t xml:space="preserve">2.2.2. В случае нарушения Заказчиком обязанности и/или обязанностей, предусмотренных договором, Поставщик имеет право заблокировать Карты без предварительного уведомления Заказчика. </w:t>
      </w:r>
    </w:p>
    <w:p w14:paraId="394FBC78" w14:textId="77777777" w:rsidR="00A92775" w:rsidRPr="00F41024" w:rsidRDefault="00A92775" w:rsidP="00F41024">
      <w:pPr>
        <w:widowControl w:val="0"/>
        <w:spacing w:after="0" w:line="240" w:lineRule="auto"/>
        <w:jc w:val="both"/>
        <w:rPr>
          <w:rFonts w:ascii="Times New Roman" w:hAnsi="Times New Roman" w:cs="Times New Roman"/>
        </w:rPr>
      </w:pPr>
      <w:r w:rsidRPr="00F41024">
        <w:rPr>
          <w:rFonts w:ascii="Times New Roman" w:hAnsi="Times New Roman" w:cs="Times New Roman"/>
        </w:rPr>
        <w:t>Разблокировка Карт, которые были заблокированы по основаниям предусмотренным пунктом, производится в срок не позднее 5 (Пяти) рабочих дней с момента устранения Заказчиком обстоятельств, послуживших основанием для блокирования Карт.</w:t>
      </w:r>
    </w:p>
    <w:p w14:paraId="42FE2255" w14:textId="77777777" w:rsidR="00A92775" w:rsidRPr="00F41024" w:rsidRDefault="00A92775" w:rsidP="00F41024">
      <w:pPr>
        <w:widowControl w:val="0"/>
        <w:spacing w:after="0" w:line="240" w:lineRule="auto"/>
        <w:jc w:val="both"/>
        <w:rPr>
          <w:rFonts w:ascii="Times New Roman" w:hAnsi="Times New Roman" w:cs="Times New Roman"/>
        </w:rPr>
      </w:pPr>
      <w:r w:rsidRPr="00F41024">
        <w:rPr>
          <w:rFonts w:ascii="Times New Roman" w:hAnsi="Times New Roman" w:cs="Times New Roman"/>
        </w:rPr>
        <w:t>2.2.3. В одностороннем порядке вносить изменения и дополнения в настоящий договор, в том числе, но не ограничиваясь, в случаях изменения Поставщиком в одностороннем порядке списка АЗС, опубликовывая сведения о таких изменениях на Сайте.</w:t>
      </w:r>
    </w:p>
    <w:p w14:paraId="2A77EF72" w14:textId="77777777" w:rsidR="00A92775" w:rsidRPr="00F41024" w:rsidRDefault="00A92775" w:rsidP="00F41024">
      <w:pPr>
        <w:widowControl w:val="0"/>
        <w:spacing w:after="0" w:line="240" w:lineRule="auto"/>
        <w:jc w:val="both"/>
        <w:rPr>
          <w:rFonts w:ascii="Times New Roman" w:hAnsi="Times New Roman" w:cs="Times New Roman"/>
        </w:rPr>
      </w:pPr>
      <w:r w:rsidRPr="00F41024">
        <w:rPr>
          <w:rFonts w:ascii="Times New Roman" w:hAnsi="Times New Roman" w:cs="Times New Roman"/>
        </w:rPr>
        <w:t>Указанные в настоящем пункте изменения и/или дополнения в настоящий договор вступают в силу с момента их опубликования Поставщиком на Сайте. Существенные условия изменениям не подлежат.</w:t>
      </w:r>
    </w:p>
    <w:p w14:paraId="5629B6B7" w14:textId="77777777" w:rsidR="00A92775" w:rsidRPr="00F41024" w:rsidRDefault="00A92775" w:rsidP="00F41024">
      <w:pPr>
        <w:widowControl w:val="0"/>
        <w:spacing w:after="0" w:line="240" w:lineRule="auto"/>
        <w:jc w:val="both"/>
        <w:rPr>
          <w:rFonts w:ascii="Times New Roman" w:hAnsi="Times New Roman" w:cs="Times New Roman"/>
          <w:b/>
          <w:bCs/>
        </w:rPr>
      </w:pPr>
      <w:r w:rsidRPr="00F41024">
        <w:rPr>
          <w:rFonts w:ascii="Times New Roman" w:hAnsi="Times New Roman" w:cs="Times New Roman"/>
          <w:b/>
          <w:bCs/>
        </w:rPr>
        <w:t>2.3. Заказчик обязан:</w:t>
      </w:r>
    </w:p>
    <w:p w14:paraId="19535D34" w14:textId="77777777" w:rsidR="00A92775" w:rsidRPr="00F41024" w:rsidRDefault="00A92775" w:rsidP="00F41024">
      <w:pPr>
        <w:widowControl w:val="0"/>
        <w:spacing w:after="0" w:line="240" w:lineRule="auto"/>
        <w:jc w:val="both"/>
        <w:rPr>
          <w:rFonts w:ascii="Times New Roman" w:hAnsi="Times New Roman" w:cs="Times New Roman"/>
        </w:rPr>
      </w:pPr>
      <w:r w:rsidRPr="00F41024">
        <w:rPr>
          <w:rFonts w:ascii="Times New Roman" w:hAnsi="Times New Roman" w:cs="Times New Roman"/>
        </w:rPr>
        <w:t>2.3.1. Подавать Поставщику Заявку. В случае наличия у Заказчика Карт, технически совместимых с Оборудованием Поставщика использовать Карты на основании акта согласования использования карт, оформленного по форме предусмотренной Приложением № 2 к договору.</w:t>
      </w:r>
    </w:p>
    <w:p w14:paraId="2E2B5BC0" w14:textId="77777777" w:rsidR="00A92775" w:rsidRPr="00F41024" w:rsidRDefault="00A92775" w:rsidP="00F41024">
      <w:pPr>
        <w:widowControl w:val="0"/>
        <w:spacing w:after="0" w:line="240" w:lineRule="auto"/>
        <w:jc w:val="both"/>
        <w:rPr>
          <w:rFonts w:ascii="Times New Roman" w:hAnsi="Times New Roman" w:cs="Times New Roman"/>
        </w:rPr>
      </w:pPr>
      <w:r w:rsidRPr="00F41024">
        <w:rPr>
          <w:rFonts w:ascii="Times New Roman" w:hAnsi="Times New Roman" w:cs="Times New Roman"/>
        </w:rPr>
        <w:t>Заказчик не вправе передавать Карты третьим лицам.</w:t>
      </w:r>
    </w:p>
    <w:p w14:paraId="506B8FA5" w14:textId="77777777" w:rsidR="00A92775" w:rsidRPr="00F41024" w:rsidRDefault="00A92775" w:rsidP="00F41024">
      <w:pPr>
        <w:widowControl w:val="0"/>
        <w:spacing w:after="0" w:line="240" w:lineRule="auto"/>
        <w:jc w:val="both"/>
        <w:rPr>
          <w:rFonts w:ascii="Times New Roman" w:hAnsi="Times New Roman" w:cs="Times New Roman"/>
        </w:rPr>
      </w:pPr>
      <w:r w:rsidRPr="00F41024">
        <w:rPr>
          <w:rFonts w:ascii="Times New Roman" w:hAnsi="Times New Roman" w:cs="Times New Roman"/>
        </w:rPr>
        <w:t>Передача Карт осуществляется на складе Поставщика, указанном в Заявке.</w:t>
      </w:r>
    </w:p>
    <w:p w14:paraId="49727DF0" w14:textId="2908240C" w:rsidR="00A92775" w:rsidRPr="00F41024" w:rsidRDefault="00A92775" w:rsidP="00F41024">
      <w:pPr>
        <w:widowControl w:val="0"/>
        <w:spacing w:after="0" w:line="240" w:lineRule="auto"/>
        <w:jc w:val="both"/>
        <w:rPr>
          <w:rFonts w:ascii="Times New Roman" w:hAnsi="Times New Roman" w:cs="Times New Roman"/>
        </w:rPr>
      </w:pPr>
      <w:r w:rsidRPr="00F41024">
        <w:rPr>
          <w:rFonts w:ascii="Times New Roman" w:hAnsi="Times New Roman" w:cs="Times New Roman"/>
        </w:rPr>
        <w:t xml:space="preserve">2.3.2. Использовать Карты только по назначению и в соответствии с правилами, установленными Поставщиком (далее – Инструкция по использованию ПТК). </w:t>
      </w:r>
    </w:p>
    <w:p w14:paraId="48564797" w14:textId="77777777" w:rsidR="00A92775" w:rsidRPr="00F41024" w:rsidRDefault="00A92775" w:rsidP="00F41024">
      <w:pPr>
        <w:widowControl w:val="0"/>
        <w:spacing w:after="0" w:line="240" w:lineRule="auto"/>
        <w:jc w:val="both"/>
        <w:rPr>
          <w:rFonts w:ascii="Times New Roman" w:hAnsi="Times New Roman" w:cs="Times New Roman"/>
        </w:rPr>
      </w:pPr>
      <w:r w:rsidRPr="00F41024">
        <w:rPr>
          <w:rFonts w:ascii="Times New Roman" w:hAnsi="Times New Roman" w:cs="Times New Roman"/>
        </w:rPr>
        <w:t>Инструкция по использованию ПТК размещается Поставщиком на Сайте.</w:t>
      </w:r>
    </w:p>
    <w:p w14:paraId="310538CF" w14:textId="77777777" w:rsidR="00A92775" w:rsidRPr="00F41024" w:rsidRDefault="00A92775" w:rsidP="00F41024">
      <w:pPr>
        <w:widowControl w:val="0"/>
        <w:spacing w:after="0" w:line="240" w:lineRule="auto"/>
        <w:jc w:val="both"/>
        <w:rPr>
          <w:rFonts w:ascii="Times New Roman" w:hAnsi="Times New Roman" w:cs="Times New Roman"/>
        </w:rPr>
      </w:pPr>
      <w:r w:rsidRPr="00F41024">
        <w:rPr>
          <w:rFonts w:ascii="Times New Roman" w:hAnsi="Times New Roman" w:cs="Times New Roman"/>
        </w:rPr>
        <w:t>2.3.3. Производить оплату стоимости Товаров в соответствии с условиями, предусмотренными договором.</w:t>
      </w:r>
    </w:p>
    <w:p w14:paraId="30612595" w14:textId="77777777" w:rsidR="00A92775" w:rsidRPr="00F41024" w:rsidRDefault="00A92775" w:rsidP="00F41024">
      <w:pPr>
        <w:widowControl w:val="0"/>
        <w:spacing w:after="0" w:line="240" w:lineRule="auto"/>
        <w:jc w:val="both"/>
        <w:rPr>
          <w:rFonts w:ascii="Times New Roman" w:hAnsi="Times New Roman" w:cs="Times New Roman"/>
        </w:rPr>
      </w:pPr>
      <w:r w:rsidRPr="00F41024">
        <w:rPr>
          <w:rFonts w:ascii="Times New Roman" w:hAnsi="Times New Roman" w:cs="Times New Roman"/>
        </w:rPr>
        <w:t>2.3.4. Получать Товары у Поставщика с использованием Карт в порядке, предусмотренном договором</w:t>
      </w:r>
    </w:p>
    <w:p w14:paraId="19EB8A71" w14:textId="77777777" w:rsidR="00A92775" w:rsidRPr="00F41024" w:rsidRDefault="00A92775" w:rsidP="00F41024">
      <w:pPr>
        <w:widowControl w:val="0"/>
        <w:spacing w:after="0" w:line="240" w:lineRule="auto"/>
        <w:jc w:val="both"/>
        <w:rPr>
          <w:rFonts w:ascii="Times New Roman" w:hAnsi="Times New Roman" w:cs="Times New Roman"/>
        </w:rPr>
      </w:pPr>
      <w:r w:rsidRPr="00F41024">
        <w:rPr>
          <w:rFonts w:ascii="Times New Roman" w:hAnsi="Times New Roman" w:cs="Times New Roman"/>
        </w:rPr>
        <w:t>2.3.5. Ознакомляться с Чеками Оборудования.</w:t>
      </w:r>
    </w:p>
    <w:p w14:paraId="7C2AC533" w14:textId="77777777" w:rsidR="00A92775" w:rsidRPr="00F41024" w:rsidRDefault="00A92775" w:rsidP="00F41024">
      <w:pPr>
        <w:widowControl w:val="0"/>
        <w:spacing w:after="0" w:line="240" w:lineRule="auto"/>
        <w:jc w:val="both"/>
        <w:rPr>
          <w:rFonts w:ascii="Times New Roman" w:hAnsi="Times New Roman" w:cs="Times New Roman"/>
        </w:rPr>
      </w:pPr>
      <w:r w:rsidRPr="00F41024">
        <w:rPr>
          <w:rFonts w:ascii="Times New Roman" w:hAnsi="Times New Roman" w:cs="Times New Roman"/>
        </w:rPr>
        <w:t>2.3.6. Ознакомится с Инструкцией по работе в личном кабинете.</w:t>
      </w:r>
    </w:p>
    <w:p w14:paraId="0FDC1F8E" w14:textId="77777777" w:rsidR="00A92775" w:rsidRPr="00F41024" w:rsidRDefault="00A92775" w:rsidP="00F41024">
      <w:pPr>
        <w:widowControl w:val="0"/>
        <w:spacing w:after="0" w:line="240" w:lineRule="auto"/>
        <w:jc w:val="both"/>
        <w:rPr>
          <w:rFonts w:ascii="Times New Roman" w:hAnsi="Times New Roman" w:cs="Times New Roman"/>
        </w:rPr>
      </w:pPr>
      <w:r w:rsidRPr="00F41024">
        <w:rPr>
          <w:rFonts w:ascii="Times New Roman" w:hAnsi="Times New Roman" w:cs="Times New Roman"/>
        </w:rPr>
        <w:t xml:space="preserve">Инструкция по работе в личном кабинете размещается Поставщиком на Сайте. </w:t>
      </w:r>
    </w:p>
    <w:p w14:paraId="0AB33EF7" w14:textId="77777777" w:rsidR="00A92775" w:rsidRPr="00F41024" w:rsidRDefault="00A92775" w:rsidP="00F41024">
      <w:pPr>
        <w:widowControl w:val="0"/>
        <w:spacing w:after="0" w:line="240" w:lineRule="auto"/>
        <w:jc w:val="both"/>
        <w:rPr>
          <w:rFonts w:ascii="Times New Roman" w:hAnsi="Times New Roman" w:cs="Times New Roman"/>
        </w:rPr>
      </w:pPr>
      <w:r w:rsidRPr="00F41024">
        <w:rPr>
          <w:rFonts w:ascii="Times New Roman" w:hAnsi="Times New Roman" w:cs="Times New Roman"/>
        </w:rPr>
        <w:t>2.3.7.  Зарегистрироваться в личном кабинете.</w:t>
      </w:r>
    </w:p>
    <w:p w14:paraId="19833BEF" w14:textId="77777777" w:rsidR="00A92775" w:rsidRPr="00F41024" w:rsidRDefault="00A92775" w:rsidP="00F41024">
      <w:pPr>
        <w:widowControl w:val="0"/>
        <w:spacing w:after="0" w:line="240" w:lineRule="auto"/>
        <w:jc w:val="both"/>
        <w:rPr>
          <w:rFonts w:ascii="Times New Roman" w:hAnsi="Times New Roman" w:cs="Times New Roman"/>
        </w:rPr>
      </w:pPr>
      <w:r w:rsidRPr="00F41024">
        <w:rPr>
          <w:rFonts w:ascii="Times New Roman" w:hAnsi="Times New Roman" w:cs="Times New Roman"/>
        </w:rPr>
        <w:t xml:space="preserve">2.3.8. Вводить логин и пароль для доступа в личный кабинет.   </w:t>
      </w:r>
    </w:p>
    <w:p w14:paraId="5A9F0E1F" w14:textId="77777777" w:rsidR="00A92775" w:rsidRPr="00036915" w:rsidRDefault="00A92775" w:rsidP="00036915">
      <w:pPr>
        <w:widowControl w:val="0"/>
        <w:spacing w:after="0" w:line="240" w:lineRule="auto"/>
        <w:jc w:val="both"/>
        <w:rPr>
          <w:rFonts w:ascii="Times New Roman" w:hAnsi="Times New Roman" w:cs="Times New Roman"/>
        </w:rPr>
      </w:pPr>
      <w:r w:rsidRPr="00036915">
        <w:rPr>
          <w:rFonts w:ascii="Times New Roman" w:hAnsi="Times New Roman" w:cs="Times New Roman"/>
        </w:rPr>
        <w:t>2.3.9. В срок не ранее чем за 3 (Три) месяца и не позднее чем за 1 (Один) месяц до истечения технологического срока действия соответствующей Карты обратиться к Поставщику с письменным Заявлением, оформленным по форме, предусмотренной Приложением № 4 к настоящему контракту, и получить новую Карту в офисе продаж Поставщика, согласованном Сторонами.</w:t>
      </w:r>
    </w:p>
    <w:p w14:paraId="22EDB459" w14:textId="77777777" w:rsidR="00A92775" w:rsidRPr="00036915" w:rsidRDefault="00A92775" w:rsidP="00036915">
      <w:pPr>
        <w:widowControl w:val="0"/>
        <w:spacing w:after="0" w:line="240" w:lineRule="auto"/>
        <w:jc w:val="both"/>
        <w:rPr>
          <w:rFonts w:ascii="Times New Roman" w:hAnsi="Times New Roman" w:cs="Times New Roman"/>
        </w:rPr>
      </w:pPr>
      <w:r w:rsidRPr="00036915">
        <w:rPr>
          <w:rFonts w:ascii="Times New Roman" w:hAnsi="Times New Roman" w:cs="Times New Roman"/>
        </w:rPr>
        <w:t>Передача новой Карты в указанном случае оформляется Актом приема-передачи новой Карты/новых Карт в связи с истечением технологического срока действия, подписываемым Сторонами.</w:t>
      </w:r>
    </w:p>
    <w:p w14:paraId="142C8231" w14:textId="77777777" w:rsidR="00A92775" w:rsidRPr="00036915" w:rsidRDefault="00A92775" w:rsidP="00036915">
      <w:pPr>
        <w:widowControl w:val="0"/>
        <w:spacing w:after="0" w:line="240" w:lineRule="auto"/>
        <w:jc w:val="both"/>
        <w:rPr>
          <w:rFonts w:ascii="Times New Roman" w:hAnsi="Times New Roman" w:cs="Times New Roman"/>
        </w:rPr>
      </w:pPr>
      <w:r w:rsidRPr="00036915">
        <w:rPr>
          <w:rFonts w:ascii="Times New Roman" w:hAnsi="Times New Roman" w:cs="Times New Roman"/>
        </w:rPr>
        <w:t xml:space="preserve">2.3.10 Заказчик гарантирует и заверяет Поставщика, что не является участником судебного процесса, следствием которого может стать его банкротство или исключение из ЕГРЮЛ/ЕГРИП, не находится в стадии ликвидации/признания недействующим юридическим лицом, в отношении Заказчика не подано заявление о признании его банкротом, не возбуждено дело о банкротстве, у Заказчика отсутствуют признаки неплатежеспособности и(или) недостаточности имущества, отсутствуют иные запреты/ограничения платежей по настоящему договору. Заказчик обязуется незамедлительно уведомить Поставщика о наступлении вышеуказанных обстоятельств.   </w:t>
      </w:r>
    </w:p>
    <w:p w14:paraId="0A8B4CB3" w14:textId="77777777" w:rsidR="00A92775" w:rsidRPr="00036915" w:rsidRDefault="00A92775" w:rsidP="00036915">
      <w:pPr>
        <w:widowControl w:val="0"/>
        <w:spacing w:after="0" w:line="240" w:lineRule="auto"/>
        <w:jc w:val="both"/>
        <w:rPr>
          <w:rFonts w:ascii="Times New Roman" w:hAnsi="Times New Roman" w:cs="Times New Roman"/>
          <w:b/>
          <w:bCs/>
        </w:rPr>
      </w:pPr>
      <w:r w:rsidRPr="00036915">
        <w:rPr>
          <w:rFonts w:ascii="Times New Roman" w:hAnsi="Times New Roman" w:cs="Times New Roman"/>
          <w:b/>
          <w:bCs/>
        </w:rPr>
        <w:t>2.4. Заказчик имеет право:</w:t>
      </w:r>
    </w:p>
    <w:p w14:paraId="27874FCC" w14:textId="4F004779" w:rsidR="00A92775" w:rsidRPr="00EC5607" w:rsidRDefault="00A92775" w:rsidP="00EC5607">
      <w:pPr>
        <w:widowControl w:val="0"/>
        <w:spacing w:after="0" w:line="240" w:lineRule="auto"/>
        <w:jc w:val="both"/>
        <w:rPr>
          <w:rFonts w:ascii="Times New Roman" w:hAnsi="Times New Roman" w:cs="Times New Roman"/>
        </w:rPr>
      </w:pPr>
      <w:r w:rsidRPr="00036915">
        <w:rPr>
          <w:rFonts w:ascii="Times New Roman" w:hAnsi="Times New Roman" w:cs="Times New Roman"/>
        </w:rPr>
        <w:t>2.4.1. Самостоятельно осуществлять блокировку и/или разблокировку Карт, изменение лимитов Карт по средствам личного кабинета.</w:t>
      </w:r>
    </w:p>
    <w:p w14:paraId="0D0D1210" w14:textId="77777777" w:rsidR="00A92775" w:rsidRPr="00036915" w:rsidRDefault="00A92775" w:rsidP="00036915">
      <w:pPr>
        <w:pStyle w:val="6"/>
        <w:spacing w:line="252" w:lineRule="auto"/>
        <w:jc w:val="center"/>
        <w:rPr>
          <w:rFonts w:ascii="Times New Roman" w:eastAsia="Times New Roman" w:hAnsi="Times New Roman" w:cs="Times New Roman"/>
          <w:b/>
          <w:color w:val="auto"/>
          <w:lang w:eastAsia="ru-RU"/>
        </w:rPr>
      </w:pPr>
      <w:r w:rsidRPr="00036915">
        <w:rPr>
          <w:rFonts w:ascii="Times New Roman" w:eastAsia="Times New Roman" w:hAnsi="Times New Roman" w:cs="Times New Roman"/>
          <w:b/>
          <w:color w:val="auto"/>
          <w:lang w:eastAsia="ru-RU"/>
        </w:rPr>
        <w:t>3. ЦЕНА ДОГОВОРА И ПОРЯДОК РАСЧЕТОВ</w:t>
      </w:r>
    </w:p>
    <w:p w14:paraId="03F91B7A" w14:textId="557347A7" w:rsidR="00A92775" w:rsidRDefault="00A92775" w:rsidP="00205902">
      <w:pPr>
        <w:widowControl w:val="0"/>
        <w:spacing w:after="0" w:line="240" w:lineRule="auto"/>
        <w:jc w:val="both"/>
        <w:rPr>
          <w:rFonts w:ascii="Times New Roman" w:hAnsi="Times New Roman" w:cs="Times New Roman"/>
        </w:rPr>
      </w:pPr>
      <w:r w:rsidRPr="00036915">
        <w:rPr>
          <w:rFonts w:ascii="Times New Roman" w:hAnsi="Times New Roman" w:cs="Times New Roman"/>
        </w:rPr>
        <w:t xml:space="preserve">3.1. Цена договора составляет </w:t>
      </w:r>
      <w:r w:rsidR="00205902" w:rsidRPr="00483CC2">
        <w:rPr>
          <w:rFonts w:ascii="Times New Roman" w:hAnsi="Times New Roman" w:cs="Times New Roman"/>
        </w:rPr>
        <w:t>_________________ рублей ______ копеек (_________________________________________ рублей _______ копеек), в том числе НДС _% / НДС не предусмотрен, на основании _______________________.</w:t>
      </w:r>
      <w:r w:rsidR="00205902">
        <w:rPr>
          <w:rFonts w:ascii="Times New Roman" w:hAnsi="Times New Roman" w:cs="Times New Roman"/>
        </w:rPr>
        <w:t xml:space="preserve"> </w:t>
      </w:r>
      <w:r w:rsidR="00235CFB" w:rsidRPr="00235CFB">
        <w:rPr>
          <w:rFonts w:ascii="Times New Roman" w:hAnsi="Times New Roman" w:cs="Times New Roman"/>
          <w:bCs/>
        </w:rPr>
        <w:t>Цена за единицу товара определяется в соответствии со спецификацией, являющейся неотъемлемой частью настоящего Договора (Приложение № 1</w:t>
      </w:r>
      <w:r w:rsidR="00235CFB" w:rsidRPr="00235CFB">
        <w:rPr>
          <w:rFonts w:ascii="Times New Roman" w:hAnsi="Times New Roman" w:cs="Times New Roman"/>
        </w:rPr>
        <w:t>).</w:t>
      </w:r>
      <w:r w:rsidR="00205902">
        <w:rPr>
          <w:rFonts w:ascii="Times New Roman" w:hAnsi="Times New Roman" w:cs="Times New Roman"/>
        </w:rPr>
        <w:t xml:space="preserve"> </w:t>
      </w:r>
      <w:r w:rsidRPr="00036915">
        <w:rPr>
          <w:rFonts w:ascii="Times New Roman" w:hAnsi="Times New Roman" w:cs="Times New Roman"/>
        </w:rPr>
        <w:t xml:space="preserve">В случае осуществления Заказчиком в рамках договора неполной выборки Товаров, окончательную цену договора Стороны подтверждают на момент окончания действия договора исходя из стоимости фактически полученных Заказчиком Товаров. </w:t>
      </w:r>
    </w:p>
    <w:p w14:paraId="68944AAC" w14:textId="1417C808" w:rsidR="00205902" w:rsidRPr="00036915" w:rsidRDefault="00205902" w:rsidP="00205902">
      <w:pPr>
        <w:widowControl w:val="0"/>
        <w:spacing w:after="0" w:line="240" w:lineRule="auto"/>
        <w:ind w:firstLine="426"/>
        <w:jc w:val="both"/>
        <w:rPr>
          <w:rFonts w:ascii="Times New Roman" w:hAnsi="Times New Roman" w:cs="Times New Roman"/>
        </w:rPr>
      </w:pPr>
      <w:r w:rsidRPr="00205902">
        <w:rPr>
          <w:rFonts w:ascii="Times New Roman" w:hAnsi="Times New Roman" w:cs="Times New Roman"/>
        </w:rPr>
        <w:t xml:space="preserve">Цена включает в себя общую стоимость всех затрат, издержек и иных расходов, необходимых для исполнения своих обязательств по Договору в полном объеме и надлежащего качества, в том числе все </w:t>
      </w:r>
      <w:r w:rsidRPr="00205902">
        <w:rPr>
          <w:rFonts w:ascii="Times New Roman" w:hAnsi="Times New Roman" w:cs="Times New Roman"/>
        </w:rPr>
        <w:lastRenderedPageBreak/>
        <w:t>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069FCB79" w14:textId="77777777" w:rsidR="00A92775" w:rsidRPr="00036915" w:rsidRDefault="00A92775" w:rsidP="00205902">
      <w:pPr>
        <w:widowControl w:val="0"/>
        <w:spacing w:after="0" w:line="240" w:lineRule="auto"/>
        <w:ind w:firstLine="426"/>
        <w:jc w:val="both"/>
        <w:rPr>
          <w:rFonts w:ascii="Times New Roman" w:hAnsi="Times New Roman" w:cs="Times New Roman"/>
        </w:rPr>
      </w:pPr>
      <w:r w:rsidRPr="00036915">
        <w:rPr>
          <w:rFonts w:ascii="Times New Roman" w:hAnsi="Times New Roman" w:cs="Times New Roman"/>
        </w:rPr>
        <w:t>Окончательная цена договора подтверждается первичными бухгалтерскими документами.</w:t>
      </w:r>
    </w:p>
    <w:p w14:paraId="3B4DA49E" w14:textId="77777777" w:rsidR="00A92775" w:rsidRPr="00036915" w:rsidRDefault="00A92775" w:rsidP="00036915">
      <w:pPr>
        <w:widowControl w:val="0"/>
        <w:spacing w:after="0" w:line="240" w:lineRule="auto"/>
        <w:jc w:val="both"/>
        <w:rPr>
          <w:rFonts w:ascii="Times New Roman" w:hAnsi="Times New Roman" w:cs="Times New Roman"/>
        </w:rPr>
      </w:pPr>
      <w:r w:rsidRPr="00036915">
        <w:rPr>
          <w:rFonts w:ascii="Times New Roman" w:hAnsi="Times New Roman" w:cs="Times New Roman"/>
        </w:rPr>
        <w:t>3.2 Заказчик производит оплату стоимости Товаров в порядке предварительной оплаты, путем перечисления денежных средств на расчетный счет Поставщика, указанный в настоящем договоре.</w:t>
      </w:r>
    </w:p>
    <w:p w14:paraId="2CB11C10" w14:textId="77777777" w:rsidR="00A92775" w:rsidRPr="00036915" w:rsidRDefault="00A92775" w:rsidP="00036915">
      <w:pPr>
        <w:widowControl w:val="0"/>
        <w:spacing w:after="0" w:line="240" w:lineRule="auto"/>
        <w:jc w:val="both"/>
        <w:rPr>
          <w:rFonts w:ascii="Times New Roman" w:hAnsi="Times New Roman" w:cs="Times New Roman"/>
        </w:rPr>
      </w:pPr>
      <w:r w:rsidRPr="00036915">
        <w:rPr>
          <w:rFonts w:ascii="Times New Roman" w:hAnsi="Times New Roman" w:cs="Times New Roman"/>
        </w:rPr>
        <w:t>Поставщик не выставляет Заказчику счета на оплату стоимости Товаров.</w:t>
      </w:r>
    </w:p>
    <w:p w14:paraId="218E6369" w14:textId="77777777" w:rsidR="00A92775" w:rsidRPr="00036915" w:rsidRDefault="00A92775" w:rsidP="00205902">
      <w:pPr>
        <w:widowControl w:val="0"/>
        <w:spacing w:after="0" w:line="240" w:lineRule="auto"/>
        <w:ind w:firstLine="426"/>
        <w:jc w:val="both"/>
        <w:rPr>
          <w:rFonts w:ascii="Times New Roman" w:hAnsi="Times New Roman" w:cs="Times New Roman"/>
        </w:rPr>
      </w:pPr>
      <w:r w:rsidRPr="00036915">
        <w:rPr>
          <w:rFonts w:ascii="Times New Roman" w:hAnsi="Times New Roman" w:cs="Times New Roman"/>
        </w:rPr>
        <w:t>Периодичность внесения и сумма денежных средств, перечисляемая Заказчиком в порядке предварительной оплаты стоимости Товаров, определяется Заказчиком самостоятельно.</w:t>
      </w:r>
    </w:p>
    <w:p w14:paraId="6E888590" w14:textId="77777777" w:rsidR="00A92775" w:rsidRPr="00036915" w:rsidRDefault="00A92775" w:rsidP="00205902">
      <w:pPr>
        <w:widowControl w:val="0"/>
        <w:spacing w:after="0" w:line="240" w:lineRule="auto"/>
        <w:ind w:firstLine="426"/>
        <w:jc w:val="both"/>
        <w:rPr>
          <w:rFonts w:ascii="Times New Roman" w:hAnsi="Times New Roman" w:cs="Times New Roman"/>
        </w:rPr>
      </w:pPr>
      <w:r w:rsidRPr="00036915">
        <w:rPr>
          <w:rFonts w:ascii="Times New Roman" w:hAnsi="Times New Roman" w:cs="Times New Roman"/>
        </w:rPr>
        <w:t>Отпуск Товаров Поставщиком Заказчику осуществляется с учетом внесенной Заказчиком предварительной оплаты стоимости Товаров.</w:t>
      </w:r>
    </w:p>
    <w:p w14:paraId="0678DE07" w14:textId="69273F36" w:rsidR="00A92775" w:rsidRPr="00036915" w:rsidRDefault="00A92775" w:rsidP="00036915">
      <w:pPr>
        <w:widowControl w:val="0"/>
        <w:spacing w:after="0" w:line="240" w:lineRule="auto"/>
        <w:jc w:val="both"/>
        <w:rPr>
          <w:rFonts w:ascii="Times New Roman" w:hAnsi="Times New Roman" w:cs="Times New Roman"/>
        </w:rPr>
      </w:pPr>
      <w:r w:rsidRPr="00036915">
        <w:rPr>
          <w:rFonts w:ascii="Times New Roman" w:hAnsi="Times New Roman" w:cs="Times New Roman"/>
        </w:rPr>
        <w:t xml:space="preserve">3.3. Стороны обязаны подписать итоговый акт сверки взаиморасчетов по настоящему договору в срок не позднее 25 (Двадцать пятого) числа </w:t>
      </w:r>
      <w:r w:rsidR="00F17E75" w:rsidRPr="00036915">
        <w:rPr>
          <w:rFonts w:ascii="Times New Roman" w:hAnsi="Times New Roman" w:cs="Times New Roman"/>
        </w:rPr>
        <w:t>месяца,</w:t>
      </w:r>
      <w:r w:rsidRPr="00036915">
        <w:rPr>
          <w:rFonts w:ascii="Times New Roman" w:hAnsi="Times New Roman" w:cs="Times New Roman"/>
        </w:rPr>
        <w:t xml:space="preserve"> следующего за последним месяцем, в котором осуществлялась поставка Товара.</w:t>
      </w:r>
    </w:p>
    <w:p w14:paraId="65EA57A1" w14:textId="77777777" w:rsidR="00A92775" w:rsidRPr="00036915" w:rsidRDefault="00A92775" w:rsidP="00036915">
      <w:pPr>
        <w:widowControl w:val="0"/>
        <w:spacing w:after="0" w:line="240" w:lineRule="auto"/>
        <w:jc w:val="both"/>
        <w:rPr>
          <w:rFonts w:ascii="Times New Roman" w:hAnsi="Times New Roman" w:cs="Times New Roman"/>
        </w:rPr>
      </w:pPr>
      <w:r w:rsidRPr="00036915">
        <w:rPr>
          <w:rFonts w:ascii="Times New Roman" w:hAnsi="Times New Roman" w:cs="Times New Roman"/>
        </w:rPr>
        <w:t>3.4. При перечислении денежных средств по договору Заказчик обязан указывать в платежном поручении назначение платежа: оплата по договору № ________________________.</w:t>
      </w:r>
    </w:p>
    <w:p w14:paraId="6A30B851" w14:textId="77777777" w:rsidR="00A92775" w:rsidRPr="00036915" w:rsidRDefault="00A92775" w:rsidP="00036915">
      <w:pPr>
        <w:widowControl w:val="0"/>
        <w:spacing w:after="0" w:line="240" w:lineRule="auto"/>
        <w:jc w:val="both"/>
        <w:rPr>
          <w:rFonts w:ascii="Times New Roman" w:hAnsi="Times New Roman" w:cs="Times New Roman"/>
        </w:rPr>
      </w:pPr>
      <w:r w:rsidRPr="00036915">
        <w:rPr>
          <w:rFonts w:ascii="Times New Roman" w:hAnsi="Times New Roman" w:cs="Times New Roman"/>
        </w:rPr>
        <w:t>3.5. Датой исполнения Заказчиком обязательств по оплате в рамках договора считается дата зачисления денежных средств на расчетный счет Поставщика.</w:t>
      </w:r>
    </w:p>
    <w:p w14:paraId="6A1BECCA" w14:textId="77777777" w:rsidR="00A92775" w:rsidRPr="00036915" w:rsidRDefault="00A92775" w:rsidP="00205902">
      <w:pPr>
        <w:widowControl w:val="0"/>
        <w:spacing w:after="0" w:line="240" w:lineRule="auto"/>
        <w:ind w:firstLine="426"/>
        <w:jc w:val="both"/>
        <w:rPr>
          <w:rFonts w:ascii="Times New Roman" w:hAnsi="Times New Roman" w:cs="Times New Roman"/>
        </w:rPr>
      </w:pPr>
      <w:r w:rsidRPr="00036915">
        <w:rPr>
          <w:rFonts w:ascii="Times New Roman" w:hAnsi="Times New Roman" w:cs="Times New Roman"/>
        </w:rPr>
        <w:t>В случае указания назначения платежа в нарушении порядка, установленного настоящим пунктом, платеж будет считаться неисполненным, а Заказчик будет признан нарушившим порядок исполнения договора.</w:t>
      </w:r>
    </w:p>
    <w:p w14:paraId="4C57FAC4" w14:textId="77777777" w:rsidR="00A92775" w:rsidRPr="00036915" w:rsidRDefault="00A92775" w:rsidP="00036915">
      <w:pPr>
        <w:widowControl w:val="0"/>
        <w:spacing w:after="0" w:line="240" w:lineRule="auto"/>
        <w:jc w:val="both"/>
        <w:rPr>
          <w:rFonts w:ascii="Times New Roman" w:hAnsi="Times New Roman" w:cs="Times New Roman"/>
        </w:rPr>
      </w:pPr>
      <w:r w:rsidRPr="00036915">
        <w:rPr>
          <w:rFonts w:ascii="Times New Roman" w:hAnsi="Times New Roman" w:cs="Times New Roman"/>
        </w:rPr>
        <w:t>3.6. Датой исполнения Заказчиком обязательств по оплате в рамках настоящего договора считается дата зачисления денежных средств на расчетный счет Поставщика.</w:t>
      </w:r>
    </w:p>
    <w:p w14:paraId="29FBE599" w14:textId="2496BC71" w:rsidR="00A92775" w:rsidRDefault="00A92775" w:rsidP="00EC5607">
      <w:pPr>
        <w:widowControl w:val="0"/>
        <w:spacing w:after="0" w:line="240" w:lineRule="auto"/>
        <w:jc w:val="both"/>
        <w:rPr>
          <w:rFonts w:ascii="Times New Roman" w:hAnsi="Times New Roman" w:cs="Times New Roman"/>
        </w:rPr>
      </w:pPr>
      <w:r w:rsidRPr="00036915">
        <w:rPr>
          <w:rFonts w:ascii="Times New Roman" w:hAnsi="Times New Roman" w:cs="Times New Roman"/>
        </w:rPr>
        <w:t xml:space="preserve">3.7. Источник финансирования: </w:t>
      </w:r>
      <w:r w:rsidR="00B41757">
        <w:rPr>
          <w:rFonts w:ascii="Times New Roman" w:hAnsi="Times New Roman" w:cs="Times New Roman"/>
        </w:rPr>
        <w:t>средства от приносящей доходной деятельности.</w:t>
      </w:r>
    </w:p>
    <w:p w14:paraId="45C800F5" w14:textId="77777777" w:rsidR="00F17E75" w:rsidRPr="00EC5607" w:rsidRDefault="00F17E75" w:rsidP="00EC5607">
      <w:pPr>
        <w:widowControl w:val="0"/>
        <w:spacing w:after="0" w:line="240" w:lineRule="auto"/>
        <w:jc w:val="both"/>
        <w:rPr>
          <w:rFonts w:ascii="Times New Roman" w:hAnsi="Times New Roman" w:cs="Times New Roman"/>
        </w:rPr>
      </w:pPr>
    </w:p>
    <w:p w14:paraId="3FA3F114" w14:textId="77777777" w:rsidR="00A92775" w:rsidRPr="00EC5607" w:rsidRDefault="00A92775" w:rsidP="00A92775">
      <w:pPr>
        <w:spacing w:line="252" w:lineRule="auto"/>
        <w:ind w:firstLine="567"/>
        <w:jc w:val="center"/>
        <w:rPr>
          <w:rFonts w:ascii="Times New Roman" w:eastAsia="Times New Roman" w:hAnsi="Times New Roman" w:cs="Times New Roman"/>
          <w:b/>
          <w:lang w:eastAsia="ru-RU"/>
        </w:rPr>
      </w:pPr>
      <w:r w:rsidRPr="00EC5607">
        <w:rPr>
          <w:rFonts w:ascii="Times New Roman" w:eastAsia="Times New Roman" w:hAnsi="Times New Roman" w:cs="Times New Roman"/>
          <w:b/>
          <w:lang w:eastAsia="ru-RU"/>
        </w:rPr>
        <w:t>4. ОТЧЕТНЫЕ ДОКУМЕНТЫ</w:t>
      </w:r>
    </w:p>
    <w:p w14:paraId="0F646595" w14:textId="77777777" w:rsidR="00A92775" w:rsidRPr="00EC5607" w:rsidRDefault="00A92775" w:rsidP="00EC5607">
      <w:pPr>
        <w:widowControl w:val="0"/>
        <w:spacing w:after="0" w:line="240" w:lineRule="auto"/>
        <w:jc w:val="both"/>
        <w:rPr>
          <w:rFonts w:ascii="Times New Roman" w:hAnsi="Times New Roman" w:cs="Times New Roman"/>
        </w:rPr>
      </w:pPr>
      <w:r w:rsidRPr="00EC5607">
        <w:rPr>
          <w:rFonts w:ascii="Times New Roman" w:hAnsi="Times New Roman" w:cs="Times New Roman"/>
        </w:rPr>
        <w:t>4.1. Передача ПТК Поставщиком Заказчику по Заявке на получение ПТК оформляется заявкой, по форме Приложения № 1 к настоящему договору с обязательным указанием номеров выданных ПТК оформляется актом приема-передачи Карт, подписываемым Сторонами в момент фактической передачи Карт в соответствии с действующим законодательством РФ.</w:t>
      </w:r>
    </w:p>
    <w:p w14:paraId="1999CC63" w14:textId="751C5BD2" w:rsidR="00A92775" w:rsidRPr="00EC5607" w:rsidRDefault="00A92775" w:rsidP="00EC5607">
      <w:pPr>
        <w:widowControl w:val="0"/>
        <w:spacing w:after="0" w:line="240" w:lineRule="auto"/>
        <w:jc w:val="both"/>
        <w:rPr>
          <w:rFonts w:ascii="Times New Roman" w:hAnsi="Times New Roman" w:cs="Times New Roman"/>
        </w:rPr>
      </w:pPr>
      <w:r w:rsidRPr="00EC5607">
        <w:rPr>
          <w:rFonts w:ascii="Times New Roman" w:hAnsi="Times New Roman" w:cs="Times New Roman"/>
        </w:rPr>
        <w:t xml:space="preserve">Передача ВТК Поставщиком Заказчику по Заявке на получение ВТК оформляется актом Процессинговой системы о приеме-передаче ВТК по форме Приложения № 1 к настоящему договору (далее – Акт ВТК), с обязательным указанием </w:t>
      </w:r>
      <w:r w:rsidR="00C15484" w:rsidRPr="00EC5607">
        <w:rPr>
          <w:rFonts w:ascii="Times New Roman" w:hAnsi="Times New Roman" w:cs="Times New Roman"/>
        </w:rPr>
        <w:t>уникальных идентификационных номеров,</w:t>
      </w:r>
      <w:r w:rsidRPr="00EC5607">
        <w:rPr>
          <w:rFonts w:ascii="Times New Roman" w:hAnsi="Times New Roman" w:cs="Times New Roman"/>
        </w:rPr>
        <w:t xml:space="preserve"> активированных ВТК. В случае несогласования акта по ВТК с Поставщиком, Заказчик несет ответственность за несанкционированный выпуск ВТК.</w:t>
      </w:r>
    </w:p>
    <w:p w14:paraId="3C42C1D7" w14:textId="77777777" w:rsidR="00A92775" w:rsidRPr="00EC5607" w:rsidRDefault="00A92775" w:rsidP="00EC5607">
      <w:pPr>
        <w:widowControl w:val="0"/>
        <w:spacing w:after="0" w:line="240" w:lineRule="auto"/>
        <w:jc w:val="both"/>
        <w:rPr>
          <w:rFonts w:ascii="Times New Roman" w:hAnsi="Times New Roman" w:cs="Times New Roman"/>
        </w:rPr>
      </w:pPr>
      <w:r w:rsidRPr="00EC5607">
        <w:rPr>
          <w:rFonts w:ascii="Times New Roman" w:hAnsi="Times New Roman" w:cs="Times New Roman"/>
        </w:rPr>
        <w:t>Приложение № 1 к настоящему договору является неотъемлемой частью данного договора.</w:t>
      </w:r>
    </w:p>
    <w:p w14:paraId="681320B5" w14:textId="77777777" w:rsidR="00A92775" w:rsidRPr="00EC5607" w:rsidRDefault="00A92775" w:rsidP="00EC5607">
      <w:pPr>
        <w:widowControl w:val="0"/>
        <w:spacing w:after="0" w:line="240" w:lineRule="auto"/>
        <w:jc w:val="both"/>
        <w:rPr>
          <w:rFonts w:ascii="Times New Roman" w:hAnsi="Times New Roman" w:cs="Times New Roman"/>
        </w:rPr>
      </w:pPr>
      <w:r w:rsidRPr="00EC5607">
        <w:rPr>
          <w:rFonts w:ascii="Times New Roman" w:hAnsi="Times New Roman" w:cs="Times New Roman"/>
        </w:rPr>
        <w:t>В случае неполучения от Поставщика Акта ВТК, Заказчика обязан направить Поставщику, соответствующее, уведомление в срок не позднее 5 (пяти) рабочих дней с момента истечения срока, установленного на предоставление Поставщиком Акта ВТК Заказчику.</w:t>
      </w:r>
    </w:p>
    <w:p w14:paraId="40DAA428" w14:textId="77777777" w:rsidR="00A92775" w:rsidRPr="00EC5607" w:rsidRDefault="00A92775" w:rsidP="00EC5607">
      <w:pPr>
        <w:widowControl w:val="0"/>
        <w:spacing w:after="0" w:line="240" w:lineRule="auto"/>
        <w:jc w:val="both"/>
        <w:rPr>
          <w:rFonts w:ascii="Times New Roman" w:hAnsi="Times New Roman" w:cs="Times New Roman"/>
        </w:rPr>
      </w:pPr>
      <w:r w:rsidRPr="00EC5607">
        <w:rPr>
          <w:rFonts w:ascii="Times New Roman" w:hAnsi="Times New Roman" w:cs="Times New Roman"/>
        </w:rPr>
        <w:t>Не предоставление Заказчиком Поставщику мотивированных возражений к Акту ВТК или уведомления о неполучении от Поставщика Акта ВТК в сроки, указанные в настоящем пункте, свидетельствует о согласии Заказчика с данными, содержащимися в Акте ВТК</w:t>
      </w:r>
    </w:p>
    <w:p w14:paraId="1ED87BA8" w14:textId="0DE7D713" w:rsidR="00A92775" w:rsidRPr="00EC5607" w:rsidRDefault="00A92775" w:rsidP="00EC5607">
      <w:pPr>
        <w:widowControl w:val="0"/>
        <w:spacing w:after="0" w:line="240" w:lineRule="auto"/>
        <w:jc w:val="both"/>
        <w:rPr>
          <w:rFonts w:ascii="Times New Roman" w:hAnsi="Times New Roman" w:cs="Times New Roman"/>
        </w:rPr>
      </w:pPr>
      <w:r w:rsidRPr="00EC5607">
        <w:rPr>
          <w:rFonts w:ascii="Times New Roman" w:hAnsi="Times New Roman" w:cs="Times New Roman"/>
        </w:rPr>
        <w:t xml:space="preserve">4.2. Поставщик обязан в срок не позднее 5 (Пятого) числа </w:t>
      </w:r>
      <w:r w:rsidR="00C15484" w:rsidRPr="00EC5607">
        <w:rPr>
          <w:rFonts w:ascii="Times New Roman" w:hAnsi="Times New Roman" w:cs="Times New Roman"/>
        </w:rPr>
        <w:t>месяца,</w:t>
      </w:r>
      <w:r w:rsidRPr="00EC5607">
        <w:rPr>
          <w:rFonts w:ascii="Times New Roman" w:hAnsi="Times New Roman" w:cs="Times New Roman"/>
        </w:rPr>
        <w:t xml:space="preserve"> следующего за отчетным оформлять и предоставлять в адрес Заказчика следующие документы:</w:t>
      </w:r>
    </w:p>
    <w:p w14:paraId="720CAFCC" w14:textId="77777777" w:rsidR="00A92775" w:rsidRPr="00EC5607" w:rsidRDefault="00A92775" w:rsidP="00EC5607">
      <w:pPr>
        <w:widowControl w:val="0"/>
        <w:spacing w:after="0" w:line="240" w:lineRule="auto"/>
        <w:jc w:val="both"/>
        <w:rPr>
          <w:rFonts w:ascii="Times New Roman" w:hAnsi="Times New Roman" w:cs="Times New Roman"/>
        </w:rPr>
      </w:pPr>
      <w:r w:rsidRPr="00EC5607">
        <w:rPr>
          <w:rFonts w:ascii="Times New Roman" w:hAnsi="Times New Roman" w:cs="Times New Roman"/>
        </w:rPr>
        <w:t>- товарные накладные на Товары;</w:t>
      </w:r>
    </w:p>
    <w:p w14:paraId="6BC12828" w14:textId="77777777" w:rsidR="00A92775" w:rsidRPr="00EC5607" w:rsidRDefault="00A92775" w:rsidP="00EC5607">
      <w:pPr>
        <w:widowControl w:val="0"/>
        <w:spacing w:after="0" w:line="240" w:lineRule="auto"/>
        <w:jc w:val="both"/>
        <w:rPr>
          <w:rFonts w:ascii="Times New Roman" w:hAnsi="Times New Roman" w:cs="Times New Roman"/>
        </w:rPr>
      </w:pPr>
      <w:r w:rsidRPr="00EC5607">
        <w:rPr>
          <w:rFonts w:ascii="Times New Roman" w:hAnsi="Times New Roman" w:cs="Times New Roman"/>
        </w:rPr>
        <w:t>- реестр операций по Картам,</w:t>
      </w:r>
    </w:p>
    <w:p w14:paraId="6C2E7AE4" w14:textId="247550B0" w:rsidR="00A92775" w:rsidRDefault="00A92775" w:rsidP="00EC5607">
      <w:pPr>
        <w:widowControl w:val="0"/>
        <w:spacing w:after="0" w:line="240" w:lineRule="auto"/>
        <w:jc w:val="both"/>
        <w:rPr>
          <w:rFonts w:ascii="Times New Roman" w:hAnsi="Times New Roman" w:cs="Times New Roman"/>
        </w:rPr>
      </w:pPr>
      <w:r w:rsidRPr="00EC5607">
        <w:rPr>
          <w:rFonts w:ascii="Times New Roman" w:hAnsi="Times New Roman" w:cs="Times New Roman"/>
        </w:rPr>
        <w:t>- счета-фактуры на Товары;</w:t>
      </w:r>
    </w:p>
    <w:p w14:paraId="5A4C906B" w14:textId="77777777" w:rsidR="00F17E75" w:rsidRPr="00F17E75" w:rsidRDefault="00F17E75" w:rsidP="00F17E75">
      <w:pPr>
        <w:widowControl w:val="0"/>
        <w:spacing w:after="0" w:line="240" w:lineRule="auto"/>
        <w:jc w:val="both"/>
        <w:rPr>
          <w:rFonts w:ascii="Times New Roman" w:hAnsi="Times New Roman" w:cs="Times New Roman"/>
        </w:rPr>
      </w:pPr>
      <w:r w:rsidRPr="00F17E75">
        <w:rPr>
          <w:rFonts w:ascii="Times New Roman" w:hAnsi="Times New Roman" w:cs="Times New Roman"/>
        </w:rPr>
        <w:t>-декларация о соответствии (по требованию);</w:t>
      </w:r>
    </w:p>
    <w:p w14:paraId="43A5370B" w14:textId="464D3A34" w:rsidR="00F17E75" w:rsidRPr="00EC5607" w:rsidRDefault="00F17E75" w:rsidP="00F17E75">
      <w:pPr>
        <w:widowControl w:val="0"/>
        <w:spacing w:after="0" w:line="240" w:lineRule="auto"/>
        <w:jc w:val="both"/>
        <w:rPr>
          <w:rFonts w:ascii="Times New Roman" w:hAnsi="Times New Roman" w:cs="Times New Roman"/>
        </w:rPr>
      </w:pPr>
      <w:r w:rsidRPr="00F17E75">
        <w:rPr>
          <w:rFonts w:ascii="Times New Roman" w:hAnsi="Times New Roman" w:cs="Times New Roman"/>
        </w:rPr>
        <w:t>-паспорт качества (по требованию, заверенный уполномоченным лицом и печатью Поставщика).</w:t>
      </w:r>
    </w:p>
    <w:p w14:paraId="4E2D807A" w14:textId="2ABED64E" w:rsidR="00A92775" w:rsidRPr="00EC5607" w:rsidRDefault="00A92775" w:rsidP="00EC5607">
      <w:pPr>
        <w:widowControl w:val="0"/>
        <w:spacing w:after="0" w:line="240" w:lineRule="auto"/>
        <w:jc w:val="both"/>
        <w:rPr>
          <w:rFonts w:ascii="Times New Roman" w:hAnsi="Times New Roman" w:cs="Times New Roman"/>
        </w:rPr>
      </w:pPr>
      <w:r w:rsidRPr="00EC5607">
        <w:rPr>
          <w:rFonts w:ascii="Times New Roman" w:hAnsi="Times New Roman" w:cs="Times New Roman"/>
        </w:rPr>
        <w:t xml:space="preserve"> (далее, все документы, указанные в настоящем пункте</w:t>
      </w:r>
      <w:r w:rsidR="008E5E0A">
        <w:rPr>
          <w:rFonts w:ascii="Times New Roman" w:hAnsi="Times New Roman" w:cs="Times New Roman"/>
        </w:rPr>
        <w:t>,</w:t>
      </w:r>
      <w:r w:rsidRPr="00EC5607">
        <w:rPr>
          <w:rFonts w:ascii="Times New Roman" w:hAnsi="Times New Roman" w:cs="Times New Roman"/>
        </w:rPr>
        <w:t xml:space="preserve"> совместно именуются – отчетные документы).</w:t>
      </w:r>
    </w:p>
    <w:p w14:paraId="42A6A7B4" w14:textId="03FA0C84" w:rsidR="00A92775" w:rsidRPr="00EC5607" w:rsidRDefault="00A92775" w:rsidP="00EC5607">
      <w:pPr>
        <w:widowControl w:val="0"/>
        <w:spacing w:after="0" w:line="240" w:lineRule="auto"/>
        <w:jc w:val="both"/>
        <w:rPr>
          <w:rFonts w:ascii="Times New Roman" w:hAnsi="Times New Roman" w:cs="Times New Roman"/>
        </w:rPr>
      </w:pPr>
      <w:r w:rsidRPr="00EC5607">
        <w:rPr>
          <w:rFonts w:ascii="Times New Roman" w:hAnsi="Times New Roman" w:cs="Times New Roman"/>
        </w:rPr>
        <w:t>Фактическое количество, наименование (вид), цена и стоимость</w:t>
      </w:r>
      <w:r w:rsidR="008E5E0A">
        <w:rPr>
          <w:rFonts w:ascii="Times New Roman" w:hAnsi="Times New Roman" w:cs="Times New Roman"/>
        </w:rPr>
        <w:t xml:space="preserve"> </w:t>
      </w:r>
      <w:r w:rsidRPr="00EC5607">
        <w:rPr>
          <w:rFonts w:ascii="Times New Roman" w:hAnsi="Times New Roman" w:cs="Times New Roman"/>
        </w:rPr>
        <w:t>Товаров</w:t>
      </w:r>
      <w:r w:rsidR="008E5E0A">
        <w:rPr>
          <w:rFonts w:ascii="Times New Roman" w:hAnsi="Times New Roman" w:cs="Times New Roman"/>
        </w:rPr>
        <w:t>,</w:t>
      </w:r>
      <w:r w:rsidRPr="00EC5607">
        <w:rPr>
          <w:rFonts w:ascii="Times New Roman" w:hAnsi="Times New Roman" w:cs="Times New Roman"/>
        </w:rPr>
        <w:t xml:space="preserve"> поставленных Заказчику Поставщиком, определяются исходя из данных учета </w:t>
      </w:r>
    </w:p>
    <w:p w14:paraId="0E7C8700" w14:textId="77777777" w:rsidR="00A92775" w:rsidRPr="00EC5607" w:rsidRDefault="00A92775" w:rsidP="00EC5607">
      <w:pPr>
        <w:widowControl w:val="0"/>
        <w:spacing w:after="0" w:line="240" w:lineRule="auto"/>
        <w:jc w:val="both"/>
        <w:rPr>
          <w:rFonts w:ascii="Times New Roman" w:hAnsi="Times New Roman" w:cs="Times New Roman"/>
        </w:rPr>
      </w:pPr>
      <w:r w:rsidRPr="00EC5607">
        <w:rPr>
          <w:rFonts w:ascii="Times New Roman" w:hAnsi="Times New Roman" w:cs="Times New Roman"/>
        </w:rPr>
        <w:t xml:space="preserve">Процессинговой системы. </w:t>
      </w:r>
    </w:p>
    <w:p w14:paraId="5A53BFF9" w14:textId="77777777" w:rsidR="00A92775" w:rsidRPr="00EC5607" w:rsidRDefault="00A92775" w:rsidP="00EC5607">
      <w:pPr>
        <w:widowControl w:val="0"/>
        <w:spacing w:after="0" w:line="240" w:lineRule="auto"/>
        <w:jc w:val="both"/>
        <w:rPr>
          <w:rFonts w:ascii="Times New Roman" w:hAnsi="Times New Roman" w:cs="Times New Roman"/>
        </w:rPr>
      </w:pPr>
      <w:r w:rsidRPr="00EC5607">
        <w:rPr>
          <w:rFonts w:ascii="Times New Roman" w:hAnsi="Times New Roman" w:cs="Times New Roman"/>
        </w:rPr>
        <w:t>Отчетные документы оформляются Поставщиком после обработки и на основании данных, полученных из Процессинговой системы.</w:t>
      </w:r>
    </w:p>
    <w:p w14:paraId="59F89D68" w14:textId="77777777" w:rsidR="00A92775" w:rsidRPr="000142EF" w:rsidRDefault="00A92775" w:rsidP="000142EF">
      <w:pPr>
        <w:widowControl w:val="0"/>
        <w:spacing w:after="0" w:line="240" w:lineRule="auto"/>
        <w:jc w:val="both"/>
        <w:rPr>
          <w:rFonts w:ascii="Times New Roman" w:hAnsi="Times New Roman" w:cs="Times New Roman"/>
        </w:rPr>
      </w:pPr>
      <w:r w:rsidRPr="000142EF">
        <w:rPr>
          <w:rFonts w:ascii="Times New Roman" w:hAnsi="Times New Roman" w:cs="Times New Roman"/>
        </w:rPr>
        <w:t>Товарные накладные на Товары оформляются Поставщиком по форме ТОРГ-12.</w:t>
      </w:r>
    </w:p>
    <w:p w14:paraId="31BB727A" w14:textId="77777777" w:rsidR="00A92775" w:rsidRPr="000142EF" w:rsidRDefault="00A92775" w:rsidP="000142EF">
      <w:pPr>
        <w:widowControl w:val="0"/>
        <w:spacing w:after="0" w:line="240" w:lineRule="auto"/>
        <w:jc w:val="both"/>
        <w:rPr>
          <w:rFonts w:ascii="Times New Roman" w:hAnsi="Times New Roman" w:cs="Times New Roman"/>
        </w:rPr>
      </w:pPr>
      <w:r w:rsidRPr="000142EF">
        <w:rPr>
          <w:rFonts w:ascii="Times New Roman" w:hAnsi="Times New Roman" w:cs="Times New Roman"/>
        </w:rPr>
        <w:t>Отчетные документы предоставляются за период с 01 (Первого) по последнее число отчетного месяца.</w:t>
      </w:r>
    </w:p>
    <w:p w14:paraId="7F238809" w14:textId="77777777" w:rsidR="00A92775" w:rsidRPr="000142EF" w:rsidRDefault="00A92775" w:rsidP="000142EF">
      <w:pPr>
        <w:widowControl w:val="0"/>
        <w:spacing w:after="0" w:line="240" w:lineRule="auto"/>
        <w:jc w:val="both"/>
        <w:rPr>
          <w:rFonts w:ascii="Times New Roman" w:hAnsi="Times New Roman" w:cs="Times New Roman"/>
        </w:rPr>
      </w:pPr>
      <w:r w:rsidRPr="000142EF">
        <w:rPr>
          <w:rFonts w:ascii="Times New Roman" w:hAnsi="Times New Roman" w:cs="Times New Roman"/>
        </w:rPr>
        <w:t>Поставщик направляет Заказчику отчетные документы по почтовому адресу, указанному в разделе 11 «Адреса и банковские реквизиты Сторон», а также через личный кабинет Заказчика на сайте Поставщика.</w:t>
      </w:r>
    </w:p>
    <w:p w14:paraId="1126B9AF" w14:textId="77777777" w:rsidR="00A92775" w:rsidRPr="000142EF" w:rsidRDefault="00A92775" w:rsidP="000142EF">
      <w:pPr>
        <w:widowControl w:val="0"/>
        <w:spacing w:after="0" w:line="240" w:lineRule="auto"/>
        <w:jc w:val="both"/>
        <w:rPr>
          <w:rFonts w:ascii="Times New Roman" w:hAnsi="Times New Roman" w:cs="Times New Roman"/>
        </w:rPr>
      </w:pPr>
      <w:r w:rsidRPr="000142EF">
        <w:rPr>
          <w:rFonts w:ascii="Times New Roman" w:hAnsi="Times New Roman" w:cs="Times New Roman"/>
        </w:rPr>
        <w:t xml:space="preserve">При наличие технической возможности Стороны вправе сформировать и подписать документ о приемке Товара </w:t>
      </w:r>
      <w:r w:rsidRPr="000142EF">
        <w:rPr>
          <w:rFonts w:ascii="Times New Roman" w:hAnsi="Times New Roman" w:cs="Times New Roman"/>
        </w:rPr>
        <w:lastRenderedPageBreak/>
        <w:t xml:space="preserve">в форме электронного документооборота (далее - ЭДО), согласно Приложению № 4. </w:t>
      </w:r>
    </w:p>
    <w:p w14:paraId="15AE1E28" w14:textId="77777777" w:rsidR="00A92775" w:rsidRPr="000142EF" w:rsidRDefault="00A92775" w:rsidP="000142EF">
      <w:pPr>
        <w:widowControl w:val="0"/>
        <w:spacing w:after="0" w:line="240" w:lineRule="auto"/>
        <w:jc w:val="both"/>
        <w:rPr>
          <w:rFonts w:ascii="Times New Roman" w:hAnsi="Times New Roman" w:cs="Times New Roman"/>
        </w:rPr>
      </w:pPr>
      <w:r w:rsidRPr="000142EF">
        <w:rPr>
          <w:rFonts w:ascii="Times New Roman" w:hAnsi="Times New Roman" w:cs="Times New Roman"/>
        </w:rPr>
        <w:t>Отчетные документы предоставляются либо в бумажном виде, либо в электронном в случае корректного заполнения Приложения 4.</w:t>
      </w:r>
    </w:p>
    <w:p w14:paraId="53C7A51E" w14:textId="77777777" w:rsidR="00A92775" w:rsidRPr="000142EF" w:rsidRDefault="00A92775" w:rsidP="000142EF">
      <w:pPr>
        <w:widowControl w:val="0"/>
        <w:spacing w:after="0" w:line="240" w:lineRule="auto"/>
        <w:jc w:val="both"/>
        <w:rPr>
          <w:rFonts w:ascii="Times New Roman" w:hAnsi="Times New Roman" w:cs="Times New Roman"/>
        </w:rPr>
      </w:pPr>
      <w:r w:rsidRPr="000142EF">
        <w:rPr>
          <w:rFonts w:ascii="Times New Roman" w:hAnsi="Times New Roman" w:cs="Times New Roman"/>
        </w:rPr>
        <w:t xml:space="preserve"> В случае применения Сторонами ЭДО при составлении и обмене отчетными документами и техническими возможностями Поставщик предоставляет Заказчику следующие документы: </w:t>
      </w:r>
    </w:p>
    <w:p w14:paraId="2D165FC5" w14:textId="77777777" w:rsidR="00A92775" w:rsidRPr="000142EF" w:rsidRDefault="00A92775" w:rsidP="000142EF">
      <w:pPr>
        <w:widowControl w:val="0"/>
        <w:spacing w:after="0" w:line="240" w:lineRule="auto"/>
        <w:jc w:val="both"/>
        <w:rPr>
          <w:rFonts w:ascii="Times New Roman" w:hAnsi="Times New Roman" w:cs="Times New Roman"/>
        </w:rPr>
      </w:pPr>
      <w:r w:rsidRPr="000142EF">
        <w:rPr>
          <w:rFonts w:ascii="Times New Roman" w:hAnsi="Times New Roman" w:cs="Times New Roman"/>
        </w:rPr>
        <w:t xml:space="preserve">- счет-фактура с дополнительной информацией (Универсальный передаточный документ -ЭУПД) на Товары, приобретенные Заказчиком у Поставщика в формате формализованного документа; </w:t>
      </w:r>
    </w:p>
    <w:p w14:paraId="4E64C34F" w14:textId="77777777" w:rsidR="00A92775" w:rsidRPr="000142EF" w:rsidRDefault="00A92775" w:rsidP="000142EF">
      <w:pPr>
        <w:widowControl w:val="0"/>
        <w:spacing w:after="0" w:line="240" w:lineRule="auto"/>
        <w:jc w:val="both"/>
        <w:rPr>
          <w:rFonts w:ascii="Times New Roman" w:hAnsi="Times New Roman" w:cs="Times New Roman"/>
        </w:rPr>
      </w:pPr>
      <w:r w:rsidRPr="000142EF">
        <w:rPr>
          <w:rFonts w:ascii="Times New Roman" w:hAnsi="Times New Roman" w:cs="Times New Roman"/>
        </w:rPr>
        <w:t xml:space="preserve">- акт приема-передачи Товаров, полученных Заказчиком у Поставщика в формате неформализованного документа; </w:t>
      </w:r>
    </w:p>
    <w:p w14:paraId="0AA59720" w14:textId="77777777" w:rsidR="00A92775" w:rsidRPr="009932A8" w:rsidRDefault="00A92775" w:rsidP="009932A8">
      <w:pPr>
        <w:widowControl w:val="0"/>
        <w:spacing w:after="0" w:line="240" w:lineRule="auto"/>
        <w:jc w:val="both"/>
        <w:rPr>
          <w:rFonts w:ascii="Times New Roman" w:hAnsi="Times New Roman" w:cs="Times New Roman"/>
        </w:rPr>
      </w:pPr>
      <w:r w:rsidRPr="001875DF">
        <w:rPr>
          <w:szCs w:val="24"/>
        </w:rPr>
        <w:t xml:space="preserve">- </w:t>
      </w:r>
      <w:r w:rsidRPr="009932A8">
        <w:rPr>
          <w:rFonts w:ascii="Times New Roman" w:hAnsi="Times New Roman" w:cs="Times New Roman"/>
        </w:rPr>
        <w:t xml:space="preserve">реестр операций по Картам  </w:t>
      </w:r>
    </w:p>
    <w:p w14:paraId="0DA36FE9" w14:textId="77777777"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 xml:space="preserve">(далее, все документы, указанные в настоящем пункте, совместно именуются – отчетные документы). </w:t>
      </w:r>
    </w:p>
    <w:p w14:paraId="5208E37C" w14:textId="77777777"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В случае, если Заказчик в отчетном месяце не получал Товары, то отчетные документы не оформляются и Заказчику не предоставляются.</w:t>
      </w:r>
    </w:p>
    <w:p w14:paraId="3A0BDB79" w14:textId="78EBBD91"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 xml:space="preserve">4.3. Документом, подтверждающим количество, наименование (вид), цену и стоимость </w:t>
      </w:r>
      <w:r w:rsidR="00C15484" w:rsidRPr="009932A8">
        <w:rPr>
          <w:rFonts w:ascii="Times New Roman" w:hAnsi="Times New Roman" w:cs="Times New Roman"/>
        </w:rPr>
        <w:t>Товара,</w:t>
      </w:r>
      <w:r w:rsidRPr="009932A8">
        <w:rPr>
          <w:rFonts w:ascii="Times New Roman" w:hAnsi="Times New Roman" w:cs="Times New Roman"/>
        </w:rPr>
        <w:t xml:space="preserve"> приобретенного </w:t>
      </w:r>
      <w:r w:rsidR="00C15484" w:rsidRPr="009932A8">
        <w:rPr>
          <w:rFonts w:ascii="Times New Roman" w:hAnsi="Times New Roman" w:cs="Times New Roman"/>
        </w:rPr>
        <w:t>Заказчиком,</w:t>
      </w:r>
      <w:r w:rsidRPr="009932A8">
        <w:rPr>
          <w:rFonts w:ascii="Times New Roman" w:hAnsi="Times New Roman" w:cs="Times New Roman"/>
        </w:rPr>
        <w:t xml:space="preserve"> является реестр операций по Картам.</w:t>
      </w:r>
    </w:p>
    <w:p w14:paraId="73EF791C" w14:textId="34896BDF"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 xml:space="preserve">Заказчик имеет право предоставлять Заказчику письменные мотивированные возражения к реестру операций по Картам в срок до 28 (Двадцать восьмого) числа </w:t>
      </w:r>
      <w:r w:rsidR="00C15484" w:rsidRPr="009932A8">
        <w:rPr>
          <w:rFonts w:ascii="Times New Roman" w:hAnsi="Times New Roman" w:cs="Times New Roman"/>
        </w:rPr>
        <w:t>месяца,</w:t>
      </w:r>
      <w:r w:rsidRPr="009932A8">
        <w:rPr>
          <w:rFonts w:ascii="Times New Roman" w:hAnsi="Times New Roman" w:cs="Times New Roman"/>
        </w:rPr>
        <w:t xml:space="preserve"> следующего за отчетным.</w:t>
      </w:r>
    </w:p>
    <w:p w14:paraId="17AB8500" w14:textId="1BBEB4DC" w:rsidR="00A92775"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 xml:space="preserve">4.4. Заказчик обязан обеспечить подписание, возврат и получение Поставщиком товарных накладных на Товары в срок не позднее 28 (Двадцать восьмого) числа </w:t>
      </w:r>
      <w:r w:rsidR="00C15484" w:rsidRPr="009932A8">
        <w:rPr>
          <w:rFonts w:ascii="Times New Roman" w:hAnsi="Times New Roman" w:cs="Times New Roman"/>
        </w:rPr>
        <w:t>месяца,</w:t>
      </w:r>
      <w:r w:rsidRPr="009932A8">
        <w:rPr>
          <w:rFonts w:ascii="Times New Roman" w:hAnsi="Times New Roman" w:cs="Times New Roman"/>
        </w:rPr>
        <w:t xml:space="preserve"> следующего за отчетным либо предоставить в указанный срок мотивированный отказ от подписания товарных накладных на Товары. В случае неполучения Поставщиком подписанных Заказчиком товарных накладных на Товары или мотивированного отказа от подписания товарных накладных на Товары в срок, указанный в настоящем пункте, товарные накладные на Товары считаются подписанными в редакции Поставщика, а Товары поставленными в количестве/объеме, указанных в товарных накладных на Товары.</w:t>
      </w:r>
    </w:p>
    <w:p w14:paraId="7E2D18D6" w14:textId="77777777" w:rsidR="00F17E75" w:rsidRPr="009932A8" w:rsidRDefault="00F17E75" w:rsidP="009932A8">
      <w:pPr>
        <w:widowControl w:val="0"/>
        <w:spacing w:after="0" w:line="240" w:lineRule="auto"/>
        <w:jc w:val="both"/>
        <w:rPr>
          <w:rFonts w:ascii="Times New Roman" w:hAnsi="Times New Roman" w:cs="Times New Roman"/>
        </w:rPr>
      </w:pPr>
    </w:p>
    <w:p w14:paraId="2A1A217A" w14:textId="77777777" w:rsidR="00A92775" w:rsidRPr="009932A8" w:rsidRDefault="00A92775" w:rsidP="00A92775">
      <w:pPr>
        <w:spacing w:line="252" w:lineRule="auto"/>
        <w:jc w:val="center"/>
        <w:rPr>
          <w:rFonts w:ascii="Times New Roman" w:eastAsia="Times New Roman" w:hAnsi="Times New Roman" w:cs="Times New Roman"/>
          <w:b/>
          <w:lang w:eastAsia="ru-RU"/>
        </w:rPr>
      </w:pPr>
      <w:r w:rsidRPr="009932A8">
        <w:rPr>
          <w:rFonts w:ascii="Times New Roman" w:eastAsia="Times New Roman" w:hAnsi="Times New Roman" w:cs="Times New Roman"/>
          <w:b/>
          <w:lang w:eastAsia="ru-RU"/>
        </w:rPr>
        <w:t>5. ПОРЯДОК ПОЛУЧЕНИЯ ЗАКАЗЧИКОМ ТОВАРОВ</w:t>
      </w:r>
    </w:p>
    <w:p w14:paraId="4782FBF1" w14:textId="77777777"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 xml:space="preserve">5.1. Для получения Товаров Держатель Карты обязан предъявить Карту оператору Торговой точки и ввести на Оборудовании </w:t>
      </w:r>
      <w:proofErr w:type="spellStart"/>
      <w:r w:rsidRPr="009932A8">
        <w:rPr>
          <w:rFonts w:ascii="Times New Roman" w:hAnsi="Times New Roman" w:cs="Times New Roman"/>
        </w:rPr>
        <w:t>пин-код</w:t>
      </w:r>
      <w:proofErr w:type="spellEnd"/>
      <w:r w:rsidRPr="009932A8">
        <w:rPr>
          <w:rFonts w:ascii="Times New Roman" w:hAnsi="Times New Roman" w:cs="Times New Roman"/>
        </w:rPr>
        <w:t xml:space="preserve"> Карты. </w:t>
      </w:r>
    </w:p>
    <w:p w14:paraId="0708365A" w14:textId="77777777"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Наименование (вид) и количество Товаров, дата и место поставки (Торговая точка) Товаров Поставщиком Заказчику определяются Сторонами на основании устной заявки, не требующей письменного доказательства, подаваемой Держателем Карты в Торговой точке, непосредственно перед получением Товаров, исходя из наличия Товаров, имеющихся в Торговой точке, графика работы Торговой точки.</w:t>
      </w:r>
    </w:p>
    <w:p w14:paraId="6119E074" w14:textId="77777777"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 xml:space="preserve">5.2. Стороны пришли к соглашению, что любое лицо, предъявившее Карту и осуществившее действия, указанные в п. 5.1. договора, при условии принятия Карты Оборудованием и совершения операции по Карте на Оборудовании, будет считаться надлежащим получателем Товаров. </w:t>
      </w:r>
    </w:p>
    <w:p w14:paraId="38C4A01A" w14:textId="77777777"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Поставщик не несет ответственности за передачу Поставщиком Товаров лицу, неправомерно завладевшим Картой, если Карта была принята Оборудованием и на Оборудовании совершена операция по Карте.</w:t>
      </w:r>
    </w:p>
    <w:p w14:paraId="6A3ED6BE" w14:textId="77777777"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Поставщик не несет ответственности за передачу Поставщиком Товаров лицу, неправомерно завладевшим Картой, в течение 24 часов с момента получения от Заказчика письменной заявки на блокировку Карты.</w:t>
      </w:r>
    </w:p>
    <w:p w14:paraId="07C113F0" w14:textId="77777777"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Отпуск Товаров любому предъявителю Карты, Карта которого была принята Оборудованием и на Оборудовании совершена операция по Карте, считается надлежащим исполнением Поставщиком и/или Продавцом обязательств по поставке Товаров со всеми вытекающими последствиями (подписанием товарной накладной на Товары, оплатой полученных Товаров и т.д.)</w:t>
      </w:r>
    </w:p>
    <w:p w14:paraId="15269AA8" w14:textId="77777777"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5.3. Для получения Товаров в рамках договора Держатели Карт не обязаны предъявлять доверенности, либо иные документы, уполномочивающие их действия на получение Товаров.</w:t>
      </w:r>
    </w:p>
    <w:p w14:paraId="1B7F103C" w14:textId="27EC3828"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5.</w:t>
      </w:r>
      <w:r w:rsidR="00F17E75">
        <w:rPr>
          <w:rFonts w:ascii="Times New Roman" w:hAnsi="Times New Roman" w:cs="Times New Roman"/>
        </w:rPr>
        <w:t>4</w:t>
      </w:r>
      <w:r w:rsidRPr="009932A8">
        <w:rPr>
          <w:rFonts w:ascii="Times New Roman" w:hAnsi="Times New Roman" w:cs="Times New Roman"/>
        </w:rPr>
        <w:t xml:space="preserve">. Качество Товаров подтверждается сертификатом (паспортом) качества или иной технической документацией. Заказчик в праве потребовать сертификат (паспорт) качества или иную техническую документацию на АЗС в момент заправки. </w:t>
      </w:r>
    </w:p>
    <w:p w14:paraId="7F1194C3" w14:textId="0C189345" w:rsidR="00A92775" w:rsidRDefault="00F17E75" w:rsidP="009932A8">
      <w:pPr>
        <w:widowControl w:val="0"/>
        <w:spacing w:after="0" w:line="240" w:lineRule="auto"/>
        <w:jc w:val="both"/>
        <w:rPr>
          <w:szCs w:val="24"/>
        </w:rPr>
      </w:pPr>
      <w:r>
        <w:rPr>
          <w:rFonts w:ascii="Times New Roman" w:hAnsi="Times New Roman" w:cs="Times New Roman"/>
        </w:rPr>
        <w:t>5.5</w:t>
      </w:r>
      <w:r w:rsidR="00A92775" w:rsidRPr="009932A8">
        <w:rPr>
          <w:rFonts w:ascii="Times New Roman" w:hAnsi="Times New Roman" w:cs="Times New Roman"/>
        </w:rPr>
        <w:t>. Гарантийные обязательства для Поставщика не устанавливаются.</w:t>
      </w:r>
      <w:r w:rsidR="00A92775" w:rsidRPr="001875DF">
        <w:rPr>
          <w:szCs w:val="24"/>
        </w:rPr>
        <w:t xml:space="preserve"> </w:t>
      </w:r>
    </w:p>
    <w:p w14:paraId="76B53635" w14:textId="77777777" w:rsidR="00C15484" w:rsidRPr="009932A8" w:rsidRDefault="00C15484" w:rsidP="009932A8">
      <w:pPr>
        <w:widowControl w:val="0"/>
        <w:spacing w:after="0" w:line="240" w:lineRule="auto"/>
        <w:jc w:val="both"/>
        <w:rPr>
          <w:rFonts w:ascii="Times New Roman" w:hAnsi="Times New Roman" w:cs="Times New Roman"/>
        </w:rPr>
      </w:pPr>
    </w:p>
    <w:p w14:paraId="6085043C" w14:textId="4E08E127" w:rsidR="00A92775" w:rsidRPr="009932A8" w:rsidRDefault="00A92775" w:rsidP="009932A8">
      <w:pPr>
        <w:spacing w:line="252" w:lineRule="auto"/>
        <w:jc w:val="center"/>
        <w:rPr>
          <w:rFonts w:ascii="Times New Roman" w:eastAsia="Times New Roman" w:hAnsi="Times New Roman" w:cs="Times New Roman"/>
          <w:b/>
          <w:lang w:eastAsia="ru-RU"/>
        </w:rPr>
      </w:pPr>
      <w:r w:rsidRPr="009932A8">
        <w:rPr>
          <w:rFonts w:ascii="Times New Roman" w:eastAsia="Times New Roman" w:hAnsi="Times New Roman" w:cs="Times New Roman"/>
          <w:b/>
          <w:lang w:eastAsia="ru-RU"/>
        </w:rPr>
        <w:t>6. ПОРЯДОК ПОЛ</w:t>
      </w:r>
      <w:r w:rsidR="00F17E75">
        <w:rPr>
          <w:rFonts w:ascii="Times New Roman" w:eastAsia="Times New Roman" w:hAnsi="Times New Roman" w:cs="Times New Roman"/>
          <w:b/>
          <w:lang w:eastAsia="ru-RU"/>
        </w:rPr>
        <w:t>УЧЕНИЯ ЗАКАЗЧИКОМ ТОВАРОВ В ОФЛАЙН</w:t>
      </w:r>
      <w:r w:rsidRPr="009932A8">
        <w:rPr>
          <w:rFonts w:ascii="Times New Roman" w:eastAsia="Times New Roman" w:hAnsi="Times New Roman" w:cs="Times New Roman"/>
          <w:b/>
          <w:lang w:eastAsia="ru-RU"/>
        </w:rPr>
        <w:t xml:space="preserve"> РЕЖИМЕ</w:t>
      </w:r>
    </w:p>
    <w:p w14:paraId="29AFEEE3" w14:textId="60C2AED6"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 xml:space="preserve">6.1. Получение Товаров в </w:t>
      </w:r>
      <w:r w:rsidR="00F17E75">
        <w:rPr>
          <w:rFonts w:ascii="Times New Roman" w:hAnsi="Times New Roman" w:cs="Times New Roman"/>
        </w:rPr>
        <w:t>офлайн</w:t>
      </w:r>
      <w:r w:rsidRPr="009932A8">
        <w:rPr>
          <w:rFonts w:ascii="Times New Roman" w:hAnsi="Times New Roman" w:cs="Times New Roman"/>
        </w:rPr>
        <w:t xml:space="preserve"> режиме осуществляется на сумму, не превышающую 5 000,00 рублей с использование одной Карты.</w:t>
      </w:r>
      <w:r w:rsidR="00C15484">
        <w:rPr>
          <w:rFonts w:ascii="Times New Roman" w:hAnsi="Times New Roman" w:cs="Times New Roman"/>
        </w:rPr>
        <w:t xml:space="preserve"> </w:t>
      </w:r>
      <w:r w:rsidRPr="009932A8">
        <w:rPr>
          <w:rFonts w:ascii="Times New Roman" w:hAnsi="Times New Roman" w:cs="Times New Roman"/>
        </w:rPr>
        <w:t>В случае отсутствия связи в Торговой точке отпуск Заказчику Товаров осуществляется без учета лимитов Карт, указанных в Заявке.</w:t>
      </w:r>
    </w:p>
    <w:p w14:paraId="5D6C422B" w14:textId="3EDF35AE"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6.2. Поставщик получает информацию о получе</w:t>
      </w:r>
      <w:r w:rsidR="00F17E75">
        <w:rPr>
          <w:rFonts w:ascii="Times New Roman" w:hAnsi="Times New Roman" w:cs="Times New Roman"/>
        </w:rPr>
        <w:t>нии Заказчиком Товаров в офлайн</w:t>
      </w:r>
      <w:r w:rsidRPr="009932A8">
        <w:rPr>
          <w:rFonts w:ascii="Times New Roman" w:hAnsi="Times New Roman" w:cs="Times New Roman"/>
        </w:rPr>
        <w:t xml:space="preserve"> режиме после предъявления Заказчиком соответствующей Карты Оборудованию в любой Торговой точке, в которой связь установлена либо после получения Поставщиком соответствующей информации из Оборудования при техническом обслуживании Оборудования. </w:t>
      </w:r>
    </w:p>
    <w:p w14:paraId="57C23A93" w14:textId="26076094" w:rsidR="00A92775"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 xml:space="preserve">6.3. После получения Поставщиком информации о получении Заказчиком Товаров в </w:t>
      </w:r>
      <w:r w:rsidR="00F17E75">
        <w:rPr>
          <w:rFonts w:ascii="Times New Roman" w:hAnsi="Times New Roman" w:cs="Times New Roman"/>
        </w:rPr>
        <w:t>офлайн</w:t>
      </w:r>
      <w:r w:rsidRPr="009932A8">
        <w:rPr>
          <w:rFonts w:ascii="Times New Roman" w:hAnsi="Times New Roman" w:cs="Times New Roman"/>
        </w:rPr>
        <w:t xml:space="preserve"> режиме Заказчик </w:t>
      </w:r>
      <w:r w:rsidRPr="009932A8">
        <w:rPr>
          <w:rFonts w:ascii="Times New Roman" w:hAnsi="Times New Roman" w:cs="Times New Roman"/>
        </w:rPr>
        <w:lastRenderedPageBreak/>
        <w:t xml:space="preserve">имеет право на получение Товаров в </w:t>
      </w:r>
      <w:r w:rsidR="00F17E75">
        <w:rPr>
          <w:rFonts w:ascii="Times New Roman" w:hAnsi="Times New Roman" w:cs="Times New Roman"/>
        </w:rPr>
        <w:t>офлайн</w:t>
      </w:r>
      <w:r w:rsidRPr="009932A8">
        <w:rPr>
          <w:rFonts w:ascii="Times New Roman" w:hAnsi="Times New Roman" w:cs="Times New Roman"/>
        </w:rPr>
        <w:t xml:space="preserve"> режиме в порядке, предусмотренном п. 6.1. договора.</w:t>
      </w:r>
    </w:p>
    <w:p w14:paraId="422C0859" w14:textId="77777777" w:rsidR="00C15484" w:rsidRPr="009932A8" w:rsidRDefault="00C15484" w:rsidP="009932A8">
      <w:pPr>
        <w:widowControl w:val="0"/>
        <w:spacing w:after="0" w:line="240" w:lineRule="auto"/>
        <w:jc w:val="both"/>
        <w:rPr>
          <w:rFonts w:ascii="Times New Roman" w:hAnsi="Times New Roman" w:cs="Times New Roman"/>
        </w:rPr>
      </w:pPr>
    </w:p>
    <w:p w14:paraId="514E000E" w14:textId="77777777" w:rsidR="00A92775" w:rsidRPr="009932A8" w:rsidRDefault="00A92775" w:rsidP="009932A8">
      <w:pPr>
        <w:pStyle w:val="6"/>
        <w:spacing w:line="252" w:lineRule="auto"/>
        <w:jc w:val="center"/>
        <w:rPr>
          <w:rFonts w:ascii="Times New Roman" w:eastAsia="Times New Roman" w:hAnsi="Times New Roman" w:cs="Times New Roman"/>
          <w:b/>
          <w:color w:val="auto"/>
          <w:lang w:eastAsia="ru-RU"/>
        </w:rPr>
      </w:pPr>
      <w:r w:rsidRPr="009932A8">
        <w:rPr>
          <w:rFonts w:ascii="Times New Roman" w:eastAsia="Times New Roman" w:hAnsi="Times New Roman" w:cs="Times New Roman"/>
          <w:b/>
          <w:color w:val="auto"/>
          <w:lang w:eastAsia="ru-RU"/>
        </w:rPr>
        <w:t>7. ОТВЕТСТВЕННОСТЬ СТОРОН</w:t>
      </w:r>
    </w:p>
    <w:p w14:paraId="3864ED15" w14:textId="77777777"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7.1. 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w:t>
      </w:r>
    </w:p>
    <w:p w14:paraId="12E809DC" w14:textId="77777777"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7.2. Возмещение ущерба, убытков и уплата штрафов и пеней не освобождает виновную сторону от выполнения своих обязательств по договору.</w:t>
      </w:r>
    </w:p>
    <w:p w14:paraId="6ACEFE7B" w14:textId="77777777"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Ни при каких условиях, ни одна из Сторон не возмещает другой Стороне упущенную выгоду.</w:t>
      </w:r>
    </w:p>
    <w:p w14:paraId="2205B26A" w14:textId="77777777"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 xml:space="preserve">7.3. Сторона, не исполнившая или ненадлежащим образом исполнившая обязательство,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w:t>
      </w:r>
    </w:p>
    <w:p w14:paraId="4F9A5E8E" w14:textId="77777777"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 xml:space="preserve">Доказательством наличия обстоятельств непреодолимой силы и их продолжительности будут служить свидетельства соответствующих компетентных органов. </w:t>
      </w:r>
    </w:p>
    <w:p w14:paraId="702A4373" w14:textId="77777777" w:rsidR="00A92775" w:rsidRPr="009932A8" w:rsidRDefault="00A92775" w:rsidP="009932A8">
      <w:pPr>
        <w:widowControl w:val="0"/>
        <w:spacing w:after="0" w:line="240" w:lineRule="auto"/>
        <w:jc w:val="both"/>
        <w:rPr>
          <w:rFonts w:ascii="Times New Roman" w:hAnsi="Times New Roman" w:cs="Times New Roman"/>
        </w:rPr>
      </w:pPr>
      <w:r w:rsidRPr="009932A8">
        <w:rPr>
          <w:rFonts w:ascii="Times New Roman" w:hAnsi="Times New Roman" w:cs="Times New Roman"/>
        </w:rPr>
        <w:t>7.4. Поставщик не несет ответственности за неисполнение договора/частичное неисполнение договора, в том случае, если Заказчик в рамках договора осуществил неполную выборку Товаров.</w:t>
      </w:r>
    </w:p>
    <w:p w14:paraId="206A9920" w14:textId="77777777" w:rsidR="00A92775" w:rsidRPr="001875DF" w:rsidRDefault="00A92775" w:rsidP="00A92775">
      <w:pPr>
        <w:pStyle w:val="6"/>
        <w:spacing w:line="252" w:lineRule="auto"/>
        <w:jc w:val="both"/>
        <w:rPr>
          <w:szCs w:val="24"/>
        </w:rPr>
      </w:pPr>
      <w:r w:rsidRPr="001875DF">
        <w:rPr>
          <w:sz w:val="24"/>
          <w:szCs w:val="24"/>
        </w:rPr>
        <w:t xml:space="preserve"> </w:t>
      </w:r>
    </w:p>
    <w:p w14:paraId="34812E54" w14:textId="77777777" w:rsidR="00A92775" w:rsidRPr="004E089F" w:rsidRDefault="00A92775" w:rsidP="004E089F">
      <w:pPr>
        <w:pStyle w:val="6"/>
        <w:spacing w:line="252" w:lineRule="auto"/>
        <w:jc w:val="center"/>
        <w:rPr>
          <w:rFonts w:ascii="Times New Roman" w:eastAsia="Times New Roman" w:hAnsi="Times New Roman" w:cs="Times New Roman"/>
          <w:b/>
          <w:color w:val="auto"/>
          <w:lang w:eastAsia="ru-RU"/>
        </w:rPr>
      </w:pPr>
      <w:r w:rsidRPr="004E089F">
        <w:rPr>
          <w:rFonts w:ascii="Times New Roman" w:eastAsia="Times New Roman" w:hAnsi="Times New Roman" w:cs="Times New Roman"/>
          <w:b/>
          <w:color w:val="auto"/>
          <w:lang w:eastAsia="ru-RU"/>
        </w:rPr>
        <w:t>8. РАССМОТРЕНИЕ СПОРОВ</w:t>
      </w:r>
    </w:p>
    <w:p w14:paraId="5ADB0DDA" w14:textId="77777777" w:rsidR="00A92775" w:rsidRPr="004E089F" w:rsidRDefault="00A92775" w:rsidP="004E089F">
      <w:pPr>
        <w:widowControl w:val="0"/>
        <w:spacing w:after="0" w:line="240" w:lineRule="auto"/>
        <w:jc w:val="both"/>
        <w:rPr>
          <w:rFonts w:ascii="Times New Roman" w:hAnsi="Times New Roman" w:cs="Times New Roman"/>
        </w:rPr>
      </w:pPr>
      <w:r w:rsidRPr="004E089F">
        <w:rPr>
          <w:rFonts w:ascii="Times New Roman" w:hAnsi="Times New Roman" w:cs="Times New Roman"/>
        </w:rPr>
        <w:t>8.1. Все споры и разногласия, возникшие при исполнении договора, разрешаются путем переговоров.</w:t>
      </w:r>
    </w:p>
    <w:p w14:paraId="20AF4D06" w14:textId="77777777" w:rsidR="00A92775" w:rsidRPr="004E089F" w:rsidRDefault="00A92775" w:rsidP="004E089F">
      <w:pPr>
        <w:widowControl w:val="0"/>
        <w:spacing w:after="0" w:line="240" w:lineRule="auto"/>
        <w:jc w:val="both"/>
        <w:rPr>
          <w:rFonts w:ascii="Times New Roman" w:hAnsi="Times New Roman" w:cs="Times New Roman"/>
        </w:rPr>
      </w:pPr>
      <w:r w:rsidRPr="004E089F">
        <w:rPr>
          <w:rFonts w:ascii="Times New Roman" w:hAnsi="Times New Roman" w:cs="Times New Roman"/>
        </w:rPr>
        <w:t>8.2. Стороны признают обязательным соблюдение претензионного (досудебного) порядка урегулирования споров, вытекающих и/или возникающих в связи с исполнением договора.</w:t>
      </w:r>
    </w:p>
    <w:p w14:paraId="002A9715" w14:textId="77777777" w:rsidR="00A92775" w:rsidRPr="004E089F" w:rsidRDefault="00A92775" w:rsidP="004E089F">
      <w:pPr>
        <w:widowControl w:val="0"/>
        <w:spacing w:after="0" w:line="240" w:lineRule="auto"/>
        <w:jc w:val="both"/>
        <w:rPr>
          <w:rFonts w:ascii="Times New Roman" w:hAnsi="Times New Roman" w:cs="Times New Roman"/>
        </w:rPr>
      </w:pPr>
      <w:r w:rsidRPr="004E089F">
        <w:rPr>
          <w:rFonts w:ascii="Times New Roman" w:hAnsi="Times New Roman" w:cs="Times New Roman"/>
        </w:rPr>
        <w:t>8.3. Сторона, получившая претензию, обязана представить Стороне – предъявителю претензии обоснованный отзыв с приложением к нему необходимых документов в течение 15 (Пятнадцати) дней с момента получения претензии.</w:t>
      </w:r>
    </w:p>
    <w:p w14:paraId="7CF2A112" w14:textId="1DB28016" w:rsidR="00A92775" w:rsidRPr="004E089F" w:rsidRDefault="00A92775" w:rsidP="004E089F">
      <w:pPr>
        <w:widowControl w:val="0"/>
        <w:spacing w:after="0" w:line="240" w:lineRule="auto"/>
        <w:jc w:val="both"/>
        <w:rPr>
          <w:rFonts w:ascii="Times New Roman" w:hAnsi="Times New Roman" w:cs="Times New Roman"/>
        </w:rPr>
      </w:pPr>
      <w:r w:rsidRPr="004E089F">
        <w:rPr>
          <w:rFonts w:ascii="Times New Roman" w:hAnsi="Times New Roman" w:cs="Times New Roman"/>
        </w:rPr>
        <w:t xml:space="preserve">8.4. Если в ответе на претензию Сторона не отказывается уплатить (или исполнить иное действие), но не указывает конкретный срок оплаты (или исполнения иного действия) либо указывает </w:t>
      </w:r>
      <w:r w:rsidR="00F17E75" w:rsidRPr="004E089F">
        <w:rPr>
          <w:rFonts w:ascii="Times New Roman" w:hAnsi="Times New Roman" w:cs="Times New Roman"/>
        </w:rPr>
        <w:t>срок</w:t>
      </w:r>
      <w:r w:rsidR="00F17E75">
        <w:rPr>
          <w:rFonts w:ascii="Times New Roman" w:hAnsi="Times New Roman" w:cs="Times New Roman"/>
        </w:rPr>
        <w:t xml:space="preserve"> </w:t>
      </w:r>
      <w:r w:rsidR="00F17E75" w:rsidRPr="004E089F">
        <w:rPr>
          <w:rFonts w:ascii="Times New Roman" w:hAnsi="Times New Roman" w:cs="Times New Roman"/>
        </w:rPr>
        <w:t>оплаты,</w:t>
      </w:r>
      <w:r w:rsidRPr="004E089F">
        <w:rPr>
          <w:rFonts w:ascii="Times New Roman" w:hAnsi="Times New Roman" w:cs="Times New Roman"/>
        </w:rPr>
        <w:t xml:space="preserve"> не одобренный Поставщиком, претензия не считается удовлетворенной.</w:t>
      </w:r>
    </w:p>
    <w:p w14:paraId="1CA3E33C" w14:textId="63E89C2A" w:rsidR="00A92775" w:rsidRDefault="00A92775" w:rsidP="006B5C3E">
      <w:pPr>
        <w:widowControl w:val="0"/>
        <w:spacing w:after="0" w:line="240" w:lineRule="auto"/>
        <w:jc w:val="both"/>
        <w:rPr>
          <w:rFonts w:ascii="Times New Roman" w:hAnsi="Times New Roman" w:cs="Times New Roman"/>
        </w:rPr>
      </w:pPr>
      <w:r w:rsidRPr="004E089F">
        <w:rPr>
          <w:rFonts w:ascii="Times New Roman" w:hAnsi="Times New Roman" w:cs="Times New Roman"/>
        </w:rPr>
        <w:t xml:space="preserve">8.5. При не достижении согласия, а именно: полный или частичный отказ в удовлетворении претензии, непредставление ответа на претензию в срок, указанный в п. 8.3. договора, спор подлежит разрешению в Арбитражном суде города </w:t>
      </w:r>
      <w:r w:rsidR="00F12472">
        <w:rPr>
          <w:rFonts w:ascii="Times New Roman" w:hAnsi="Times New Roman" w:cs="Times New Roman"/>
        </w:rPr>
        <w:t>Волгограда</w:t>
      </w:r>
      <w:r w:rsidRPr="004E089F">
        <w:rPr>
          <w:rFonts w:ascii="Times New Roman" w:hAnsi="Times New Roman" w:cs="Times New Roman"/>
        </w:rPr>
        <w:t>.</w:t>
      </w:r>
    </w:p>
    <w:p w14:paraId="6DBBDEBB" w14:textId="77777777" w:rsidR="00F17E75" w:rsidRPr="006B5C3E" w:rsidRDefault="00F17E75" w:rsidP="006B5C3E">
      <w:pPr>
        <w:widowControl w:val="0"/>
        <w:spacing w:after="0" w:line="240" w:lineRule="auto"/>
        <w:jc w:val="both"/>
        <w:rPr>
          <w:rFonts w:ascii="Times New Roman" w:hAnsi="Times New Roman" w:cs="Times New Roman"/>
        </w:rPr>
      </w:pPr>
    </w:p>
    <w:p w14:paraId="56512BCC" w14:textId="77777777" w:rsidR="00A92775" w:rsidRPr="006B5C3E" w:rsidRDefault="00A92775" w:rsidP="00A92775">
      <w:pPr>
        <w:spacing w:line="252" w:lineRule="auto"/>
        <w:ind w:firstLine="680"/>
        <w:jc w:val="center"/>
        <w:rPr>
          <w:rFonts w:ascii="Times New Roman" w:eastAsia="Times New Roman" w:hAnsi="Times New Roman" w:cs="Times New Roman"/>
          <w:b/>
          <w:lang w:eastAsia="ru-RU"/>
        </w:rPr>
      </w:pPr>
      <w:r w:rsidRPr="006B5C3E">
        <w:rPr>
          <w:rFonts w:ascii="Times New Roman" w:eastAsia="Times New Roman" w:hAnsi="Times New Roman" w:cs="Times New Roman"/>
          <w:b/>
          <w:lang w:eastAsia="ru-RU"/>
        </w:rPr>
        <w:t>9. АНТИКОРРУПЦИОННАЯ ОГОВОРКА</w:t>
      </w:r>
    </w:p>
    <w:p w14:paraId="030A0808" w14:textId="77777777" w:rsidR="00A92775" w:rsidRPr="006B5C3E" w:rsidRDefault="00A92775" w:rsidP="006B5C3E">
      <w:pPr>
        <w:widowControl w:val="0"/>
        <w:spacing w:after="0" w:line="240" w:lineRule="auto"/>
        <w:jc w:val="both"/>
        <w:rPr>
          <w:rFonts w:ascii="Times New Roman" w:hAnsi="Times New Roman" w:cs="Times New Roman"/>
        </w:rPr>
      </w:pPr>
      <w:r w:rsidRPr="006B5C3E">
        <w:rPr>
          <w:rFonts w:ascii="Times New Roman" w:hAnsi="Times New Roman" w:cs="Times New Roman"/>
        </w:rPr>
        <w:t xml:space="preserve">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14:paraId="32E2C2FE" w14:textId="77777777" w:rsidR="00A92775" w:rsidRPr="006B5C3E" w:rsidRDefault="00A92775" w:rsidP="006B5C3E">
      <w:pPr>
        <w:widowControl w:val="0"/>
        <w:spacing w:after="0" w:line="240" w:lineRule="auto"/>
        <w:jc w:val="both"/>
        <w:rPr>
          <w:rFonts w:ascii="Times New Roman" w:hAnsi="Times New Roman" w:cs="Times New Roman"/>
        </w:rPr>
      </w:pPr>
      <w:r w:rsidRPr="006B5C3E">
        <w:rPr>
          <w:rFonts w:ascii="Times New Roman" w:hAnsi="Times New Roman" w:cs="Times New Roman"/>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05F6AEF" w14:textId="2933912D" w:rsidR="00A92775" w:rsidRPr="006B5C3E" w:rsidRDefault="00A92775" w:rsidP="006B5C3E">
      <w:pPr>
        <w:widowControl w:val="0"/>
        <w:spacing w:after="0" w:line="240" w:lineRule="auto"/>
        <w:jc w:val="both"/>
        <w:rPr>
          <w:rFonts w:ascii="Times New Roman" w:hAnsi="Times New Roman" w:cs="Times New Roman"/>
        </w:rPr>
      </w:pPr>
      <w:r w:rsidRPr="006B5C3E">
        <w:rPr>
          <w:rFonts w:ascii="Times New Roman" w:hAnsi="Times New Roman" w:cs="Times New Roman"/>
        </w:rPr>
        <w:t>9.2. В случае возникновения у Стороны настоящего договора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и имеет право приостановить исполнение обязательств по настоящему договору до получения подтверждения от другой Стороны, что нарушение не произошло или не произойдет. Подтверждение должно быть направлено в течение десяти рабочих дней с даты получения письменного уведомления. Стороны обязуются совместно вести письменные и устные переговоры по урегулированию спорной ситуации.</w:t>
      </w:r>
    </w:p>
    <w:p w14:paraId="46C0ACFE" w14:textId="1A8B94E3" w:rsidR="00A92775" w:rsidRPr="006B5C3E" w:rsidRDefault="00A92775" w:rsidP="006B5C3E">
      <w:pPr>
        <w:widowControl w:val="0"/>
        <w:spacing w:after="0" w:line="240" w:lineRule="auto"/>
        <w:jc w:val="both"/>
        <w:rPr>
          <w:rFonts w:ascii="Times New Roman" w:hAnsi="Times New Roman" w:cs="Times New Roman"/>
        </w:rPr>
      </w:pPr>
      <w:r w:rsidRPr="006B5C3E">
        <w:rPr>
          <w:rFonts w:ascii="Times New Roman" w:hAnsi="Times New Roman" w:cs="Times New Roman"/>
        </w:rPr>
        <w:t>9.3. В случае наличия подтверждений (доказательств) нарушения одной Стороной настоящей оговорки другая Сторона имеет право расторгнуть настоящий договор в одностороннем порядке,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r w:rsidRPr="001875DF">
        <w:rPr>
          <w:szCs w:val="24"/>
        </w:rPr>
        <w:t xml:space="preserve"> </w:t>
      </w:r>
    </w:p>
    <w:p w14:paraId="68B9570D" w14:textId="77777777" w:rsidR="00A92775" w:rsidRPr="006B5C3E" w:rsidRDefault="00A92775" w:rsidP="00A92775">
      <w:pPr>
        <w:spacing w:line="252" w:lineRule="auto"/>
        <w:jc w:val="center"/>
        <w:rPr>
          <w:rFonts w:ascii="Times New Roman" w:eastAsia="Times New Roman" w:hAnsi="Times New Roman" w:cs="Times New Roman"/>
          <w:b/>
          <w:lang w:eastAsia="ru-RU"/>
        </w:rPr>
      </w:pPr>
      <w:r w:rsidRPr="006B5C3E">
        <w:rPr>
          <w:rFonts w:ascii="Times New Roman" w:eastAsia="Times New Roman" w:hAnsi="Times New Roman" w:cs="Times New Roman"/>
          <w:b/>
          <w:lang w:eastAsia="ru-RU"/>
        </w:rPr>
        <w:t>10. ПРОЧИЕ УСЛОВИЯ</w:t>
      </w:r>
    </w:p>
    <w:p w14:paraId="294D7234" w14:textId="4D0EDA85" w:rsidR="00A92775" w:rsidRPr="006B5C3E" w:rsidRDefault="00A92775" w:rsidP="006B5C3E">
      <w:pPr>
        <w:widowControl w:val="0"/>
        <w:spacing w:after="0" w:line="240" w:lineRule="auto"/>
        <w:jc w:val="both"/>
        <w:rPr>
          <w:rFonts w:ascii="Times New Roman" w:hAnsi="Times New Roman" w:cs="Times New Roman"/>
        </w:rPr>
      </w:pPr>
      <w:r w:rsidRPr="006B5C3E">
        <w:rPr>
          <w:rFonts w:ascii="Times New Roman" w:hAnsi="Times New Roman" w:cs="Times New Roman"/>
        </w:rPr>
        <w:t xml:space="preserve">10.1. Настоящий договор </w:t>
      </w:r>
      <w:r w:rsidR="0054532E">
        <w:rPr>
          <w:rFonts w:ascii="Times New Roman" w:hAnsi="Times New Roman" w:cs="Times New Roman"/>
        </w:rPr>
        <w:t xml:space="preserve">распространяет свое действие с </w:t>
      </w:r>
      <w:r w:rsidR="00F17E75">
        <w:rPr>
          <w:rFonts w:ascii="Times New Roman" w:hAnsi="Times New Roman" w:cs="Times New Roman"/>
        </w:rPr>
        <w:t>даты заключения договора</w:t>
      </w:r>
      <w:r w:rsidRPr="006B5C3E">
        <w:rPr>
          <w:rFonts w:ascii="Times New Roman" w:hAnsi="Times New Roman" w:cs="Times New Roman"/>
        </w:rPr>
        <w:t xml:space="preserve"> и </w:t>
      </w:r>
      <w:r w:rsidRPr="00587CC1">
        <w:rPr>
          <w:rFonts w:ascii="Times New Roman" w:hAnsi="Times New Roman" w:cs="Times New Roman"/>
        </w:rPr>
        <w:t xml:space="preserve">действует до </w:t>
      </w:r>
      <w:r w:rsidR="00E400C4" w:rsidRPr="00587CC1">
        <w:rPr>
          <w:rFonts w:ascii="Times New Roman" w:hAnsi="Times New Roman" w:cs="Times New Roman"/>
        </w:rPr>
        <w:t>31.</w:t>
      </w:r>
      <w:r w:rsidR="00587CC1" w:rsidRPr="00587CC1">
        <w:rPr>
          <w:rFonts w:ascii="Times New Roman" w:hAnsi="Times New Roman" w:cs="Times New Roman"/>
        </w:rPr>
        <w:t>12</w:t>
      </w:r>
      <w:r w:rsidR="0054532E" w:rsidRPr="00587CC1">
        <w:rPr>
          <w:rFonts w:ascii="Times New Roman" w:hAnsi="Times New Roman" w:cs="Times New Roman"/>
        </w:rPr>
        <w:t>.</w:t>
      </w:r>
      <w:r w:rsidRPr="00587CC1">
        <w:rPr>
          <w:rFonts w:ascii="Times New Roman" w:hAnsi="Times New Roman" w:cs="Times New Roman"/>
        </w:rPr>
        <w:t>20</w:t>
      </w:r>
      <w:r w:rsidR="0054532E" w:rsidRPr="00587CC1">
        <w:rPr>
          <w:rFonts w:ascii="Times New Roman" w:hAnsi="Times New Roman" w:cs="Times New Roman"/>
        </w:rPr>
        <w:t>2</w:t>
      </w:r>
      <w:r w:rsidR="00F06D1A" w:rsidRPr="00587CC1">
        <w:rPr>
          <w:rFonts w:ascii="Times New Roman" w:hAnsi="Times New Roman" w:cs="Times New Roman"/>
        </w:rPr>
        <w:t>7</w:t>
      </w:r>
      <w:r w:rsidRPr="006B5C3E">
        <w:rPr>
          <w:rFonts w:ascii="Times New Roman" w:hAnsi="Times New Roman" w:cs="Times New Roman"/>
        </w:rPr>
        <w:t xml:space="preserve"> года включительно (далее - Дата окончания действия договора). Обязательства по взаиморасчетам действуют до полного их исполнения Сторонами.</w:t>
      </w:r>
    </w:p>
    <w:p w14:paraId="1B22FE9F" w14:textId="77777777" w:rsidR="00A92775" w:rsidRPr="006B5C3E" w:rsidRDefault="00A92775" w:rsidP="006B5C3E">
      <w:pPr>
        <w:widowControl w:val="0"/>
        <w:spacing w:after="0" w:line="240" w:lineRule="auto"/>
        <w:jc w:val="both"/>
        <w:rPr>
          <w:rFonts w:ascii="Times New Roman" w:hAnsi="Times New Roman" w:cs="Times New Roman"/>
        </w:rPr>
      </w:pPr>
      <w:r w:rsidRPr="006B5C3E">
        <w:rPr>
          <w:rFonts w:ascii="Times New Roman" w:hAnsi="Times New Roman" w:cs="Times New Roman"/>
        </w:rPr>
        <w:t xml:space="preserve">Обязательства Поставщика по поставке Товара в рамках договора, а также право требования Заказчика по поставке Товара в рамках договора прекращаются с момента окончания срока поставки Товаров, указанного в </w:t>
      </w:r>
      <w:r w:rsidRPr="006B5C3E">
        <w:rPr>
          <w:rFonts w:ascii="Times New Roman" w:hAnsi="Times New Roman" w:cs="Times New Roman"/>
        </w:rPr>
        <w:lastRenderedPageBreak/>
        <w:t>п. 5.4. договора.</w:t>
      </w:r>
    </w:p>
    <w:p w14:paraId="3E83E7FA" w14:textId="77777777" w:rsidR="00B24229" w:rsidRPr="006B5C3E" w:rsidRDefault="00B24229" w:rsidP="00B24229">
      <w:pPr>
        <w:widowControl w:val="0"/>
        <w:spacing w:after="0" w:line="240" w:lineRule="auto"/>
        <w:jc w:val="both"/>
        <w:rPr>
          <w:rFonts w:ascii="Times New Roman" w:hAnsi="Times New Roman" w:cs="Times New Roman"/>
        </w:rPr>
      </w:pPr>
      <w:r w:rsidRPr="006B5C3E">
        <w:rPr>
          <w:rFonts w:ascii="Times New Roman" w:hAnsi="Times New Roman" w:cs="Times New Roman"/>
        </w:rPr>
        <w:t xml:space="preserve">10.2. Стороны имеют право на внесудебный односторонний отказ от настоящего договора (исполнения настоящего договора) полностью. </w:t>
      </w:r>
    </w:p>
    <w:p w14:paraId="65674A32" w14:textId="77777777" w:rsidR="00B24229" w:rsidRPr="006B5C3E" w:rsidRDefault="00B24229" w:rsidP="00B24229">
      <w:pPr>
        <w:widowControl w:val="0"/>
        <w:spacing w:after="0" w:line="240" w:lineRule="auto"/>
        <w:jc w:val="both"/>
        <w:rPr>
          <w:rFonts w:ascii="Times New Roman" w:hAnsi="Times New Roman" w:cs="Times New Roman"/>
        </w:rPr>
      </w:pPr>
      <w:r w:rsidRPr="006B5C3E">
        <w:rPr>
          <w:rFonts w:ascii="Times New Roman" w:hAnsi="Times New Roman" w:cs="Times New Roman"/>
        </w:rPr>
        <w:t xml:space="preserve">  Предоставленное настоящим договором право на внесудебный односторонний отказ от настоящего договора (исполнения настоящего договора) полностью должно быть осуществлено Стороной отказывающейся от настоящего договора (исполнения настоящего договора) путем письменного уведомления другой Стороны об отказе от настоящего договора (исполнения настоящего договора) полностью. </w:t>
      </w:r>
    </w:p>
    <w:p w14:paraId="46963AFA" w14:textId="77777777" w:rsidR="00B24229" w:rsidRPr="006B5C3E" w:rsidRDefault="00B24229" w:rsidP="00B24229">
      <w:pPr>
        <w:widowControl w:val="0"/>
        <w:spacing w:after="0" w:line="240" w:lineRule="auto"/>
        <w:jc w:val="both"/>
        <w:rPr>
          <w:rFonts w:ascii="Times New Roman" w:hAnsi="Times New Roman" w:cs="Times New Roman"/>
        </w:rPr>
      </w:pPr>
      <w:r w:rsidRPr="006B5C3E">
        <w:rPr>
          <w:rFonts w:ascii="Times New Roman" w:hAnsi="Times New Roman" w:cs="Times New Roman"/>
        </w:rPr>
        <w:t xml:space="preserve">  Настоящий договор прекращается через 30 календарных дней с момента получения данного уведомления, при этом соглашение о расторжении настоящего договора Сторонами не подписывается, а настоящий договор считается прекращенным с даты, следующей за датой истечения срока, указанного в настоящем пункте.</w:t>
      </w:r>
    </w:p>
    <w:p w14:paraId="4E426EAF" w14:textId="63E7C9B6" w:rsidR="00735857" w:rsidRDefault="00B24229" w:rsidP="00735857">
      <w:pPr>
        <w:widowControl w:val="0"/>
        <w:spacing w:after="0" w:line="240" w:lineRule="auto"/>
        <w:jc w:val="both"/>
        <w:rPr>
          <w:rFonts w:ascii="Times New Roman" w:hAnsi="Times New Roman" w:cs="Times New Roman"/>
        </w:rPr>
      </w:pPr>
      <w:r w:rsidRPr="006B5C3E">
        <w:rPr>
          <w:rFonts w:ascii="Times New Roman" w:hAnsi="Times New Roman" w:cs="Times New Roman"/>
        </w:rPr>
        <w:t>Стороны не имеют права на односторонний отказ от настоящего договора (исполнения настоящего договора)</w:t>
      </w:r>
      <w:r w:rsidRPr="001875DF">
        <w:rPr>
          <w:szCs w:val="24"/>
        </w:rPr>
        <w:t xml:space="preserve"> </w:t>
      </w:r>
      <w:r w:rsidRPr="0054532E">
        <w:rPr>
          <w:rFonts w:ascii="Times New Roman" w:hAnsi="Times New Roman" w:cs="Times New Roman"/>
        </w:rPr>
        <w:t>частично.</w:t>
      </w:r>
    </w:p>
    <w:p w14:paraId="6BD9BB3D" w14:textId="461C7F0A" w:rsidR="00A92775" w:rsidRPr="006B5C3E" w:rsidRDefault="00A92775" w:rsidP="00735857">
      <w:pPr>
        <w:widowControl w:val="0"/>
        <w:spacing w:after="0" w:line="240" w:lineRule="auto"/>
        <w:jc w:val="both"/>
        <w:rPr>
          <w:rFonts w:ascii="Times New Roman" w:hAnsi="Times New Roman" w:cs="Times New Roman"/>
        </w:rPr>
      </w:pPr>
      <w:r w:rsidRPr="006B5C3E">
        <w:rPr>
          <w:rFonts w:ascii="Times New Roman" w:hAnsi="Times New Roman" w:cs="Times New Roman"/>
        </w:rPr>
        <w:t>10.3. Стороны признают, что Процессинговая система допускает возникновение задолженности Заказчика по настоящему договору.</w:t>
      </w:r>
    </w:p>
    <w:p w14:paraId="1AF1074D" w14:textId="77777777" w:rsidR="00A92775" w:rsidRPr="006B5C3E" w:rsidRDefault="00A92775" w:rsidP="006B5C3E">
      <w:pPr>
        <w:widowControl w:val="0"/>
        <w:spacing w:after="0" w:line="240" w:lineRule="auto"/>
        <w:jc w:val="both"/>
        <w:rPr>
          <w:rFonts w:ascii="Times New Roman" w:hAnsi="Times New Roman" w:cs="Times New Roman"/>
        </w:rPr>
      </w:pPr>
      <w:r w:rsidRPr="006B5C3E">
        <w:rPr>
          <w:rFonts w:ascii="Times New Roman" w:hAnsi="Times New Roman" w:cs="Times New Roman"/>
        </w:rPr>
        <w:t>В случае возникновения задолженности Заказчика по настоящему договору, Поставщик выставляет Заказчику счет на оплату задолженности по настоящему договору.</w:t>
      </w:r>
    </w:p>
    <w:p w14:paraId="2BB1DD6E" w14:textId="77777777" w:rsidR="00A92775" w:rsidRPr="006B5C3E" w:rsidRDefault="00A92775" w:rsidP="006B5C3E">
      <w:pPr>
        <w:widowControl w:val="0"/>
        <w:spacing w:after="0" w:line="240" w:lineRule="auto"/>
        <w:jc w:val="both"/>
        <w:rPr>
          <w:rFonts w:ascii="Times New Roman" w:hAnsi="Times New Roman" w:cs="Times New Roman"/>
        </w:rPr>
      </w:pPr>
      <w:r w:rsidRPr="006B5C3E">
        <w:rPr>
          <w:rFonts w:ascii="Times New Roman" w:hAnsi="Times New Roman" w:cs="Times New Roman"/>
        </w:rPr>
        <w:t>Заказчик обязан оплатить счет, выставленный Поставщиком в соответствии с условиями настоящего пункта в течение 3 (Трех) банковских дней с момента выставления указанного счета.</w:t>
      </w:r>
    </w:p>
    <w:p w14:paraId="6188913C" w14:textId="7975067C" w:rsidR="00A92775" w:rsidRPr="006B5C3E" w:rsidRDefault="00A92775" w:rsidP="006B5C3E">
      <w:pPr>
        <w:widowControl w:val="0"/>
        <w:spacing w:after="0" w:line="240" w:lineRule="auto"/>
        <w:jc w:val="both"/>
        <w:rPr>
          <w:rFonts w:ascii="Times New Roman" w:hAnsi="Times New Roman" w:cs="Times New Roman"/>
        </w:rPr>
      </w:pPr>
      <w:r w:rsidRPr="006B5C3E">
        <w:rPr>
          <w:rFonts w:ascii="Times New Roman" w:hAnsi="Times New Roman" w:cs="Times New Roman"/>
        </w:rPr>
        <w:t>До окончания срока действия настоящего договора возврат денежных средств Заказчику, перечисленных Заказчиком в оплату Товаров</w:t>
      </w:r>
      <w:r w:rsidR="00B24229">
        <w:rPr>
          <w:rFonts w:ascii="Times New Roman" w:hAnsi="Times New Roman" w:cs="Times New Roman"/>
        </w:rPr>
        <w:t>,</w:t>
      </w:r>
      <w:r w:rsidRPr="006B5C3E">
        <w:rPr>
          <w:rFonts w:ascii="Times New Roman" w:hAnsi="Times New Roman" w:cs="Times New Roman"/>
        </w:rPr>
        <w:t xml:space="preserve"> Поставщиком не производится</w:t>
      </w:r>
      <w:r w:rsidR="00B24229">
        <w:rPr>
          <w:rFonts w:ascii="Times New Roman" w:hAnsi="Times New Roman" w:cs="Times New Roman"/>
        </w:rPr>
        <w:t>.</w:t>
      </w:r>
    </w:p>
    <w:p w14:paraId="4F38A78D" w14:textId="77777777" w:rsidR="00A92775" w:rsidRPr="006B5C3E" w:rsidRDefault="00A92775" w:rsidP="006B5C3E">
      <w:pPr>
        <w:widowControl w:val="0"/>
        <w:spacing w:after="0" w:line="240" w:lineRule="auto"/>
        <w:jc w:val="both"/>
        <w:rPr>
          <w:rFonts w:ascii="Times New Roman" w:hAnsi="Times New Roman" w:cs="Times New Roman"/>
        </w:rPr>
      </w:pPr>
      <w:r w:rsidRPr="006B5C3E">
        <w:rPr>
          <w:rFonts w:ascii="Times New Roman" w:hAnsi="Times New Roman" w:cs="Times New Roman"/>
        </w:rPr>
        <w:t>В случае нарушения Заказчиком сроков оплаты счетов Поставщика, выставленных в соответствии с настоящим пунктом, Поставщик имеет право заблокировать обслуживание Карт без предварительного уведомления Заказчика.</w:t>
      </w:r>
    </w:p>
    <w:p w14:paraId="4B80B69F" w14:textId="77777777" w:rsidR="00A92775" w:rsidRPr="006B5C3E" w:rsidRDefault="00A92775" w:rsidP="006B5C3E">
      <w:pPr>
        <w:widowControl w:val="0"/>
        <w:spacing w:after="0" w:line="240" w:lineRule="auto"/>
        <w:jc w:val="both"/>
        <w:rPr>
          <w:rFonts w:ascii="Times New Roman" w:hAnsi="Times New Roman" w:cs="Times New Roman"/>
        </w:rPr>
      </w:pPr>
      <w:r w:rsidRPr="006B5C3E">
        <w:rPr>
          <w:rFonts w:ascii="Times New Roman" w:hAnsi="Times New Roman" w:cs="Times New Roman"/>
        </w:rPr>
        <w:t xml:space="preserve">10.4. Стороны признают, что документы, связанные с исполнением обязательств по настоящему договору и направленные по почтовому адресу, указанному в разделе 11 «Адреса и банковские реквизиты Сторон» настоящего договора считаются направленными надлежащим образом. </w:t>
      </w:r>
    </w:p>
    <w:p w14:paraId="23EAC8E8" w14:textId="77777777" w:rsidR="00A92775" w:rsidRPr="006B5C3E" w:rsidRDefault="00A92775" w:rsidP="006B5C3E">
      <w:pPr>
        <w:widowControl w:val="0"/>
        <w:spacing w:after="0" w:line="240" w:lineRule="auto"/>
        <w:jc w:val="both"/>
        <w:rPr>
          <w:rFonts w:ascii="Times New Roman" w:hAnsi="Times New Roman" w:cs="Times New Roman"/>
        </w:rPr>
      </w:pPr>
      <w:r w:rsidRPr="006B5C3E">
        <w:rPr>
          <w:rFonts w:ascii="Times New Roman" w:hAnsi="Times New Roman" w:cs="Times New Roman"/>
        </w:rPr>
        <w:t xml:space="preserve">Отказ Стороны от получения документов, направленных надлежащим образом, или отсутствие Стороны по почтовому адресу, указанному в разделе 11 «Адреса и банковские реквизиты Сторон» настоящего договора не является основанием для последующего заявления Стороной о неполучении вышеуказанных документов. </w:t>
      </w:r>
    </w:p>
    <w:p w14:paraId="012A2947" w14:textId="77777777" w:rsidR="00A92775" w:rsidRPr="006B5C3E" w:rsidRDefault="00A92775" w:rsidP="006B5C3E">
      <w:pPr>
        <w:widowControl w:val="0"/>
        <w:spacing w:after="0" w:line="240" w:lineRule="auto"/>
        <w:jc w:val="both"/>
        <w:rPr>
          <w:rFonts w:ascii="Times New Roman" w:hAnsi="Times New Roman" w:cs="Times New Roman"/>
        </w:rPr>
      </w:pPr>
      <w:r w:rsidRPr="006B5C3E">
        <w:rPr>
          <w:rFonts w:ascii="Times New Roman" w:hAnsi="Times New Roman" w:cs="Times New Roman"/>
        </w:rPr>
        <w:t>10.5. Признание недействительным какого-либо из пунктов настоящего договора не влечет признания недействительным договора в целом.</w:t>
      </w:r>
    </w:p>
    <w:p w14:paraId="497E36B9" w14:textId="58BA545C" w:rsidR="00A92775" w:rsidRPr="006B5C3E" w:rsidRDefault="00A92775" w:rsidP="006B5C3E">
      <w:pPr>
        <w:widowControl w:val="0"/>
        <w:spacing w:after="0" w:line="240" w:lineRule="auto"/>
        <w:jc w:val="both"/>
        <w:rPr>
          <w:rFonts w:ascii="Times New Roman" w:hAnsi="Times New Roman" w:cs="Times New Roman"/>
        </w:rPr>
      </w:pPr>
      <w:r w:rsidRPr="006B5C3E">
        <w:rPr>
          <w:rFonts w:ascii="Times New Roman" w:hAnsi="Times New Roman" w:cs="Times New Roman"/>
        </w:rPr>
        <w:t xml:space="preserve">10.6. </w:t>
      </w:r>
      <w:r w:rsidR="00BC4610" w:rsidRPr="00BC4610">
        <w:rPr>
          <w:rFonts w:ascii="Times New Roman" w:hAnsi="Times New Roman" w:cs="Times New Roman"/>
        </w:rPr>
        <w:t>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0A063E50" w14:textId="08AA8590" w:rsidR="00A92775" w:rsidRPr="006B5C3E" w:rsidRDefault="00A92775" w:rsidP="006B5C3E">
      <w:pPr>
        <w:widowControl w:val="0"/>
        <w:spacing w:after="0" w:line="240" w:lineRule="auto"/>
        <w:jc w:val="both"/>
        <w:rPr>
          <w:rFonts w:ascii="Times New Roman" w:hAnsi="Times New Roman" w:cs="Times New Roman"/>
        </w:rPr>
      </w:pPr>
      <w:r w:rsidRPr="006B5C3E">
        <w:rPr>
          <w:rFonts w:ascii="Times New Roman" w:hAnsi="Times New Roman" w:cs="Times New Roman"/>
        </w:rPr>
        <w:t xml:space="preserve">10.7.  Изменение существенных условий настоящего договора (количество, объем, цена Товаров или сроки исполнения) при его исполнении не допускается, за исключением их изменения по соглашению сторон в случае, если это не противоречит Положению о </w:t>
      </w:r>
      <w:r w:rsidR="003855B8">
        <w:rPr>
          <w:rFonts w:ascii="Times New Roman" w:hAnsi="Times New Roman" w:cs="Times New Roman"/>
        </w:rPr>
        <w:t>закупках МАУ «ИАВ»</w:t>
      </w:r>
      <w:r w:rsidRPr="006B5C3E">
        <w:rPr>
          <w:rFonts w:ascii="Times New Roman" w:hAnsi="Times New Roman" w:cs="Times New Roman"/>
        </w:rPr>
        <w:t xml:space="preserve"> и действующему законодательству Российской Федерации.</w:t>
      </w:r>
    </w:p>
    <w:p w14:paraId="2C913F9B" w14:textId="77777777" w:rsidR="00A92775" w:rsidRPr="006B5C3E" w:rsidRDefault="00A92775" w:rsidP="006B5C3E">
      <w:pPr>
        <w:widowControl w:val="0"/>
        <w:spacing w:after="0" w:line="240" w:lineRule="auto"/>
        <w:jc w:val="both"/>
        <w:rPr>
          <w:rFonts w:ascii="Times New Roman" w:hAnsi="Times New Roman" w:cs="Times New Roman"/>
        </w:rPr>
      </w:pPr>
      <w:r w:rsidRPr="006B5C3E">
        <w:rPr>
          <w:rFonts w:ascii="Times New Roman" w:hAnsi="Times New Roman" w:cs="Times New Roman"/>
        </w:rPr>
        <w:t>Все дополнения к настоящему договору и изменения настоящего договора и приложений к нему составляются в письменном виде и вступают в силу с даты их подписания обеими сторонами.</w:t>
      </w:r>
    </w:p>
    <w:p w14:paraId="70ED2CF9" w14:textId="77777777" w:rsidR="00EF0D7D" w:rsidRDefault="00EF0D7D" w:rsidP="00EF0D7D">
      <w:pPr>
        <w:widowControl w:val="0"/>
        <w:spacing w:after="0" w:line="240" w:lineRule="auto"/>
        <w:ind w:firstLine="567"/>
        <w:jc w:val="both"/>
        <w:rPr>
          <w:rFonts w:ascii="Times New Roman" w:eastAsia="Times New Roman" w:hAnsi="Times New Roman" w:cs="Times New Roman"/>
          <w:lang w:eastAsia="ru-RU"/>
        </w:rPr>
      </w:pPr>
    </w:p>
    <w:p w14:paraId="55E33103" w14:textId="1DF0886F" w:rsidR="00EF0D7D" w:rsidRDefault="00EF0D7D" w:rsidP="00EF0D7D">
      <w:pPr>
        <w:widowControl w:val="0"/>
        <w:spacing w:after="0" w:line="240" w:lineRule="auto"/>
        <w:ind w:left="360"/>
        <w:jc w:val="center"/>
        <w:outlineLvl w:val="5"/>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6B5C3E">
        <w:rPr>
          <w:rFonts w:ascii="Times New Roman" w:eastAsia="Times New Roman" w:hAnsi="Times New Roman" w:cs="Times New Roman"/>
          <w:b/>
          <w:lang w:eastAsia="ru-RU"/>
        </w:rPr>
        <w:t>1</w:t>
      </w:r>
      <w:r>
        <w:rPr>
          <w:rFonts w:ascii="Times New Roman" w:eastAsia="Times New Roman" w:hAnsi="Times New Roman" w:cs="Times New Roman"/>
          <w:b/>
          <w:lang w:eastAsia="ru-RU"/>
        </w:rPr>
        <w:t>. АДРЕСА И БАНКОВСКИЕ РЕКВИЗИТЫ СТОРОН</w:t>
      </w:r>
    </w:p>
    <w:p w14:paraId="07DC10F1" w14:textId="77777777" w:rsidR="00EF0D7D" w:rsidRDefault="00EF0D7D" w:rsidP="00EF0D7D">
      <w:pPr>
        <w:widowControl w:val="0"/>
        <w:spacing w:after="0" w:line="240" w:lineRule="auto"/>
        <w:rPr>
          <w:rFonts w:ascii="Times New Roman" w:eastAsia="Times New Roman" w:hAnsi="Times New Roman" w:cs="Times New Roman"/>
          <w:lang w:eastAsia="ru-RU"/>
        </w:rPr>
      </w:pPr>
    </w:p>
    <w:tbl>
      <w:tblPr>
        <w:tblW w:w="10598" w:type="dxa"/>
        <w:tblLook w:val="04A0" w:firstRow="1" w:lastRow="0" w:firstColumn="1" w:lastColumn="0" w:noHBand="0" w:noVBand="1"/>
      </w:tblPr>
      <w:tblGrid>
        <w:gridCol w:w="5354"/>
        <w:gridCol w:w="5244"/>
      </w:tblGrid>
      <w:tr w:rsidR="00EF0D7D" w:rsidRPr="00F17E75" w14:paraId="4D48DA95" w14:textId="77777777" w:rsidTr="00EF0D7D">
        <w:trPr>
          <w:trHeight w:val="3070"/>
        </w:trPr>
        <w:tc>
          <w:tcPr>
            <w:tcW w:w="5353" w:type="dxa"/>
            <w:hideMark/>
          </w:tcPr>
          <w:p w14:paraId="2082A0A7" w14:textId="77777777" w:rsidR="00EF0D7D" w:rsidRDefault="00EF0D7D">
            <w:pPr>
              <w:widowControl w:val="0"/>
              <w:spacing w:after="0" w:line="240" w:lineRule="auto"/>
              <w:ind w:firstLine="567"/>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Поставщик: </w:t>
            </w:r>
          </w:p>
          <w:p w14:paraId="4E59FBDC" w14:textId="77777777" w:rsidR="00EF0D7D" w:rsidRDefault="00EF0D7D">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Наименование: </w:t>
            </w:r>
          </w:p>
          <w:p w14:paraId="6D2014EA" w14:textId="77777777" w:rsidR="00EF0D7D" w:rsidRDefault="00EF0D7D">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ИНН:</w:t>
            </w:r>
          </w:p>
          <w:p w14:paraId="02CF47BA" w14:textId="77777777" w:rsidR="00EF0D7D" w:rsidRDefault="00EF0D7D">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КПП  </w:t>
            </w:r>
          </w:p>
          <w:p w14:paraId="64FF61A4" w14:textId="77777777" w:rsidR="00EF0D7D" w:rsidRDefault="00EF0D7D">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ОГРН: </w:t>
            </w:r>
          </w:p>
          <w:p w14:paraId="3451BDD4" w14:textId="77777777" w:rsidR="00EF0D7D" w:rsidRDefault="00EF0D7D">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Юридический и почтовый адрес: </w:t>
            </w:r>
          </w:p>
          <w:p w14:paraId="3EEC320D" w14:textId="77777777" w:rsidR="00EF0D7D" w:rsidRDefault="00EF0D7D">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Тел:</w:t>
            </w:r>
          </w:p>
          <w:p w14:paraId="0648F3DE" w14:textId="77777777" w:rsidR="00EF0D7D" w:rsidRDefault="00EF0D7D">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Факс:</w:t>
            </w:r>
          </w:p>
          <w:p w14:paraId="37C048A4" w14:textId="77777777" w:rsidR="00EF0D7D" w:rsidRDefault="00EF0D7D">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E-mail:</w:t>
            </w:r>
          </w:p>
          <w:p w14:paraId="66AF8FDF" w14:textId="77777777" w:rsidR="00EF0D7D" w:rsidRDefault="00EF0D7D">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Р/с ______________________________________</w:t>
            </w:r>
          </w:p>
          <w:p w14:paraId="782F451C" w14:textId="77777777" w:rsidR="00EF0D7D" w:rsidRDefault="00EF0D7D">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 ____________________________ ___________</w:t>
            </w:r>
          </w:p>
          <w:p w14:paraId="487B40FA" w14:textId="77777777" w:rsidR="00EF0D7D" w:rsidRDefault="00EF0D7D">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к/с ______________________________________</w:t>
            </w:r>
          </w:p>
          <w:p w14:paraId="3B788FC3" w14:textId="77777777" w:rsidR="00EF0D7D" w:rsidRDefault="00EF0D7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БИК __________________________________</w:t>
            </w:r>
          </w:p>
        </w:tc>
        <w:tc>
          <w:tcPr>
            <w:tcW w:w="5244" w:type="dxa"/>
          </w:tcPr>
          <w:p w14:paraId="1B2FF69F" w14:textId="77777777" w:rsidR="00EF0D7D" w:rsidRDefault="00EF0D7D">
            <w:pPr>
              <w:widowControl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Заказчик:</w:t>
            </w:r>
          </w:p>
          <w:p w14:paraId="73DCD2C0" w14:textId="77777777" w:rsidR="000E0BAC" w:rsidRPr="000E0BAC" w:rsidRDefault="000E0BAC" w:rsidP="000E0BAC">
            <w:pPr>
              <w:widowControl w:val="0"/>
              <w:suppressAutoHyphens/>
              <w:spacing w:after="0" w:line="240" w:lineRule="auto"/>
              <w:ind w:hanging="25"/>
              <w:rPr>
                <w:rFonts w:ascii="Times New Roman" w:eastAsia="Times New Roman" w:hAnsi="Times New Roman" w:cs="Times New Roman"/>
                <w:bCs/>
                <w:lang w:eastAsia="ru-RU"/>
              </w:rPr>
            </w:pPr>
            <w:r w:rsidRPr="000E0BAC">
              <w:rPr>
                <w:rFonts w:ascii="Times New Roman" w:eastAsia="Times New Roman" w:hAnsi="Times New Roman" w:cs="Times New Roman"/>
                <w:bCs/>
                <w:lang w:eastAsia="ru-RU"/>
              </w:rPr>
              <w:t>МАУ «ИАВ»</w:t>
            </w:r>
          </w:p>
          <w:p w14:paraId="798DF307" w14:textId="77777777" w:rsidR="000E0BAC" w:rsidRPr="000E0BAC" w:rsidRDefault="000E0BAC" w:rsidP="000E0BAC">
            <w:pPr>
              <w:widowControl w:val="0"/>
              <w:suppressAutoHyphens/>
              <w:spacing w:after="0" w:line="240" w:lineRule="auto"/>
              <w:ind w:hanging="25"/>
              <w:rPr>
                <w:rFonts w:ascii="Times New Roman" w:eastAsia="Times New Roman" w:hAnsi="Times New Roman" w:cs="Times New Roman"/>
                <w:lang w:eastAsia="ru-RU"/>
              </w:rPr>
            </w:pPr>
            <w:r w:rsidRPr="000E0BAC">
              <w:rPr>
                <w:rFonts w:ascii="Times New Roman" w:eastAsia="Times New Roman" w:hAnsi="Times New Roman" w:cs="Times New Roman"/>
                <w:lang w:eastAsia="ru-RU"/>
              </w:rPr>
              <w:t>400066, г. Волгоград, ул. Краснознаменская, 7</w:t>
            </w:r>
          </w:p>
          <w:p w14:paraId="55B1474E" w14:textId="77777777" w:rsidR="000E0BAC" w:rsidRPr="000E0BAC" w:rsidRDefault="000E0BAC" w:rsidP="000E0BAC">
            <w:pPr>
              <w:widowControl w:val="0"/>
              <w:suppressAutoHyphens/>
              <w:spacing w:after="0" w:line="240" w:lineRule="auto"/>
              <w:ind w:hanging="25"/>
              <w:rPr>
                <w:rFonts w:ascii="Times New Roman" w:eastAsia="Times New Roman" w:hAnsi="Times New Roman" w:cs="Times New Roman"/>
                <w:lang w:eastAsia="ru-RU"/>
              </w:rPr>
            </w:pPr>
            <w:r w:rsidRPr="000E0BAC">
              <w:rPr>
                <w:rFonts w:ascii="Times New Roman" w:eastAsia="Times New Roman" w:hAnsi="Times New Roman" w:cs="Times New Roman"/>
                <w:lang w:eastAsia="ru-RU"/>
              </w:rPr>
              <w:t>ИНН 3444265100</w:t>
            </w:r>
          </w:p>
          <w:p w14:paraId="0D096D9B" w14:textId="77777777" w:rsidR="000E0BAC" w:rsidRPr="000E0BAC" w:rsidRDefault="000E0BAC" w:rsidP="000E0BAC">
            <w:pPr>
              <w:widowControl w:val="0"/>
              <w:suppressAutoHyphens/>
              <w:spacing w:after="0" w:line="240" w:lineRule="auto"/>
              <w:ind w:hanging="25"/>
              <w:rPr>
                <w:rFonts w:ascii="Times New Roman" w:eastAsia="Times New Roman" w:hAnsi="Times New Roman" w:cs="Times New Roman"/>
                <w:lang w:eastAsia="ru-RU"/>
              </w:rPr>
            </w:pPr>
            <w:r w:rsidRPr="000E0BAC">
              <w:rPr>
                <w:rFonts w:ascii="Times New Roman" w:eastAsia="Times New Roman" w:hAnsi="Times New Roman" w:cs="Times New Roman"/>
                <w:lang w:eastAsia="ru-RU"/>
              </w:rPr>
              <w:t>КПП 344401001</w:t>
            </w:r>
          </w:p>
          <w:p w14:paraId="3DBE86DC" w14:textId="77777777" w:rsidR="000E0BAC" w:rsidRPr="000E0BAC" w:rsidRDefault="000E0BAC" w:rsidP="000E0BAC">
            <w:pPr>
              <w:widowControl w:val="0"/>
              <w:suppressAutoHyphens/>
              <w:spacing w:after="0" w:line="240" w:lineRule="auto"/>
              <w:ind w:hanging="25"/>
              <w:rPr>
                <w:rFonts w:ascii="Times New Roman" w:eastAsia="Times New Roman" w:hAnsi="Times New Roman" w:cs="Times New Roman"/>
                <w:lang w:eastAsia="ru-RU"/>
              </w:rPr>
            </w:pPr>
            <w:r w:rsidRPr="000E0BAC">
              <w:rPr>
                <w:rFonts w:ascii="Times New Roman" w:eastAsia="Times New Roman" w:hAnsi="Times New Roman" w:cs="Times New Roman"/>
                <w:lang w:eastAsia="ru-RU"/>
              </w:rPr>
              <w:t xml:space="preserve">р/с 40703810411004001555 в Волгоградское отделение № 8621 Сбербанка России ПАО </w:t>
            </w:r>
          </w:p>
          <w:p w14:paraId="51487E90" w14:textId="77777777" w:rsidR="000E0BAC" w:rsidRPr="000E0BAC" w:rsidRDefault="000E0BAC" w:rsidP="000E0BAC">
            <w:pPr>
              <w:widowControl w:val="0"/>
              <w:suppressAutoHyphens/>
              <w:spacing w:after="0" w:line="240" w:lineRule="auto"/>
              <w:ind w:hanging="25"/>
              <w:rPr>
                <w:rFonts w:ascii="Times New Roman" w:eastAsia="Times New Roman" w:hAnsi="Times New Roman" w:cs="Times New Roman"/>
                <w:lang w:eastAsia="ru-RU"/>
              </w:rPr>
            </w:pPr>
            <w:r w:rsidRPr="000E0BAC">
              <w:rPr>
                <w:rFonts w:ascii="Times New Roman" w:eastAsia="Times New Roman" w:hAnsi="Times New Roman" w:cs="Times New Roman"/>
                <w:lang w:eastAsia="ru-RU"/>
              </w:rPr>
              <w:t>к/с 30101810100000000647</w:t>
            </w:r>
          </w:p>
          <w:p w14:paraId="652C2F94" w14:textId="77777777" w:rsidR="000E0BAC" w:rsidRPr="000E0BAC" w:rsidRDefault="000E0BAC" w:rsidP="000E0BAC">
            <w:pPr>
              <w:widowControl w:val="0"/>
              <w:suppressAutoHyphens/>
              <w:spacing w:after="0" w:line="240" w:lineRule="auto"/>
              <w:ind w:hanging="25"/>
              <w:rPr>
                <w:rFonts w:ascii="Times New Roman" w:eastAsia="Times New Roman" w:hAnsi="Times New Roman" w:cs="Times New Roman"/>
                <w:lang w:eastAsia="ru-RU"/>
              </w:rPr>
            </w:pPr>
            <w:r w:rsidRPr="000E0BAC">
              <w:rPr>
                <w:rFonts w:ascii="Times New Roman" w:eastAsia="Times New Roman" w:hAnsi="Times New Roman" w:cs="Times New Roman"/>
                <w:lang w:eastAsia="ru-RU"/>
              </w:rPr>
              <w:t>БИК 041806647</w:t>
            </w:r>
          </w:p>
          <w:p w14:paraId="6B2A35BA" w14:textId="3D232D04" w:rsidR="000E0BAC" w:rsidRPr="00205902" w:rsidRDefault="000E0BAC" w:rsidP="000E0BAC">
            <w:pPr>
              <w:widowControl w:val="0"/>
              <w:suppressAutoHyphens/>
              <w:spacing w:after="0" w:line="240" w:lineRule="auto"/>
              <w:jc w:val="both"/>
              <w:rPr>
                <w:rFonts w:ascii="Times New Roman" w:eastAsia="Times New Roman" w:hAnsi="Times New Roman" w:cs="Times New Roman"/>
                <w:lang w:eastAsia="ru-RU"/>
              </w:rPr>
            </w:pPr>
            <w:r w:rsidRPr="00F17E75">
              <w:rPr>
                <w:rFonts w:ascii="Times New Roman" w:eastAsia="Times New Roman" w:hAnsi="Times New Roman" w:cs="Times New Roman"/>
                <w:lang w:val="en-US" w:eastAsia="ru-RU"/>
              </w:rPr>
              <w:t>E</w:t>
            </w:r>
            <w:r w:rsidRPr="00205902">
              <w:rPr>
                <w:rFonts w:ascii="Times New Roman" w:eastAsia="Times New Roman" w:hAnsi="Times New Roman" w:cs="Times New Roman"/>
                <w:lang w:eastAsia="ru-RU"/>
              </w:rPr>
              <w:t>-</w:t>
            </w:r>
            <w:r w:rsidRPr="00F17E75">
              <w:rPr>
                <w:rFonts w:ascii="Times New Roman" w:eastAsia="Times New Roman" w:hAnsi="Times New Roman" w:cs="Times New Roman"/>
                <w:lang w:val="en-US" w:eastAsia="ru-RU"/>
              </w:rPr>
              <w:t>mail</w:t>
            </w:r>
            <w:r w:rsidRPr="00205902">
              <w:rPr>
                <w:rFonts w:ascii="Times New Roman" w:eastAsia="Times New Roman" w:hAnsi="Times New Roman" w:cs="Times New Roman"/>
                <w:lang w:eastAsia="ru-RU"/>
              </w:rPr>
              <w:t xml:space="preserve">: </w:t>
            </w:r>
            <w:hyperlink r:id="rId7" w:history="1">
              <w:r w:rsidR="00F17E75" w:rsidRPr="00F17E75">
                <w:rPr>
                  <w:rStyle w:val="a3"/>
                  <w:rFonts w:ascii="Times New Roman" w:eastAsia="Times New Roman" w:hAnsi="Times New Roman" w:cs="Times New Roman"/>
                  <w:lang w:val="en-US" w:eastAsia="ru-RU"/>
                </w:rPr>
                <w:t>smivolgograd</w:t>
              </w:r>
              <w:r w:rsidR="00F17E75" w:rsidRPr="00205902">
                <w:rPr>
                  <w:rStyle w:val="a3"/>
                  <w:rFonts w:ascii="Times New Roman" w:eastAsia="Times New Roman" w:hAnsi="Times New Roman" w:cs="Times New Roman"/>
                  <w:lang w:eastAsia="ru-RU"/>
                </w:rPr>
                <w:t>@</w:t>
              </w:r>
              <w:r w:rsidR="00F17E75" w:rsidRPr="00F17E75">
                <w:rPr>
                  <w:rStyle w:val="a3"/>
                  <w:rFonts w:ascii="Times New Roman" w:eastAsia="Times New Roman" w:hAnsi="Times New Roman" w:cs="Times New Roman"/>
                  <w:lang w:val="en-US" w:eastAsia="ru-RU"/>
                </w:rPr>
                <w:t>mail</w:t>
              </w:r>
              <w:r w:rsidR="00F17E75" w:rsidRPr="00205902">
                <w:rPr>
                  <w:rStyle w:val="a3"/>
                  <w:rFonts w:ascii="Times New Roman" w:eastAsia="Times New Roman" w:hAnsi="Times New Roman" w:cs="Times New Roman"/>
                  <w:lang w:eastAsia="ru-RU"/>
                </w:rPr>
                <w:t>.</w:t>
              </w:r>
              <w:proofErr w:type="spellStart"/>
              <w:r w:rsidR="00F17E75" w:rsidRPr="00F17E75">
                <w:rPr>
                  <w:rStyle w:val="a3"/>
                  <w:rFonts w:ascii="Times New Roman" w:eastAsia="Times New Roman" w:hAnsi="Times New Roman" w:cs="Times New Roman"/>
                  <w:lang w:val="en-US" w:eastAsia="ru-RU"/>
                </w:rPr>
                <w:t>ru</w:t>
              </w:r>
              <w:proofErr w:type="spellEnd"/>
            </w:hyperlink>
          </w:p>
          <w:p w14:paraId="4CEBFB9A" w14:textId="75DB529D" w:rsidR="00F17E75" w:rsidRPr="00F17E75" w:rsidRDefault="00F17E75" w:rsidP="000E0BAC">
            <w:pPr>
              <w:widowControl w:val="0"/>
              <w:suppressAutoHyphens/>
              <w:spacing w:after="0" w:line="240" w:lineRule="auto"/>
              <w:jc w:val="both"/>
              <w:rPr>
                <w:rFonts w:ascii="Times New Roman" w:eastAsia="Times New Roman" w:hAnsi="Times New Roman" w:cs="Times New Roman"/>
                <w:lang w:val="en-US" w:eastAsia="ru-RU"/>
              </w:rPr>
            </w:pPr>
            <w:r w:rsidRPr="00DC5EE7">
              <w:rPr>
                <w:rFonts w:ascii="Times New Roman" w:eastAsia="Times New Roman" w:hAnsi="Times New Roman" w:cs="Times New Roman"/>
                <w:lang w:eastAsia="ru-RU"/>
              </w:rPr>
              <w:t>Телефон:</w:t>
            </w:r>
            <w:r w:rsidR="00DC5EE7">
              <w:rPr>
                <w:rFonts w:ascii="Times New Roman" w:eastAsia="Times New Roman" w:hAnsi="Times New Roman" w:cs="Times New Roman"/>
                <w:lang w:eastAsia="ru-RU"/>
              </w:rPr>
              <w:t xml:space="preserve"> (8442)23-42-39</w:t>
            </w:r>
          </w:p>
          <w:p w14:paraId="1A14EFE1" w14:textId="77777777" w:rsidR="00EF0D7D" w:rsidRPr="00F17E75" w:rsidRDefault="00EF0D7D">
            <w:pPr>
              <w:widowControl w:val="0"/>
              <w:spacing w:after="0" w:line="240" w:lineRule="auto"/>
              <w:ind w:hanging="25"/>
              <w:rPr>
                <w:rFonts w:ascii="Times New Roman" w:eastAsia="Times New Roman" w:hAnsi="Times New Roman" w:cs="Times New Roman"/>
                <w:b/>
                <w:lang w:val="en-US" w:eastAsia="ru-RU"/>
              </w:rPr>
            </w:pPr>
          </w:p>
          <w:p w14:paraId="30435478" w14:textId="77777777" w:rsidR="00EF0D7D" w:rsidRPr="00F17E75" w:rsidRDefault="00EF0D7D">
            <w:pPr>
              <w:widowControl w:val="0"/>
              <w:spacing w:after="0" w:line="240" w:lineRule="auto"/>
              <w:ind w:hanging="25"/>
              <w:rPr>
                <w:rFonts w:ascii="Times New Roman" w:eastAsia="Times New Roman" w:hAnsi="Times New Roman" w:cs="Times New Roman"/>
                <w:b/>
                <w:lang w:val="en-US" w:eastAsia="ru-RU"/>
              </w:rPr>
            </w:pPr>
          </w:p>
          <w:p w14:paraId="220C4F3F" w14:textId="77777777" w:rsidR="00EF0D7D" w:rsidRPr="00F17E75" w:rsidRDefault="00EF0D7D">
            <w:pPr>
              <w:widowControl w:val="0"/>
              <w:spacing w:after="0" w:line="240" w:lineRule="auto"/>
              <w:rPr>
                <w:rFonts w:ascii="Times New Roman" w:eastAsia="Times New Roman" w:hAnsi="Times New Roman" w:cs="Times New Roman"/>
                <w:lang w:val="en-US" w:eastAsia="ru-RU"/>
              </w:rPr>
            </w:pPr>
          </w:p>
        </w:tc>
      </w:tr>
    </w:tbl>
    <w:p w14:paraId="7EF676E4" w14:textId="77777777" w:rsidR="00EF0D7D" w:rsidRPr="00F17E75" w:rsidRDefault="00EF0D7D" w:rsidP="00EF0D7D">
      <w:pPr>
        <w:widowControl w:val="0"/>
        <w:spacing w:after="0" w:line="240" w:lineRule="auto"/>
        <w:rPr>
          <w:rFonts w:ascii="Times New Roman" w:eastAsia="Times New Roman" w:hAnsi="Times New Roman" w:cs="Times New Roman"/>
          <w:lang w:val="en-US" w:eastAsia="ru-RU"/>
        </w:rPr>
      </w:pPr>
    </w:p>
    <w:p w14:paraId="503C1731" w14:textId="77777777" w:rsidR="00EF0D7D" w:rsidRDefault="00EF0D7D" w:rsidP="00EF0D7D">
      <w:pPr>
        <w:widowControl w:val="0"/>
        <w:spacing w:after="0" w:line="240" w:lineRule="auto"/>
        <w:ind w:hanging="25"/>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ПОДПИСИ СТОРОН</w:t>
      </w:r>
    </w:p>
    <w:p w14:paraId="2C529123" w14:textId="77777777" w:rsidR="00EF0D7D" w:rsidRDefault="00EF0D7D" w:rsidP="00EF0D7D">
      <w:pPr>
        <w:widowControl w:val="0"/>
        <w:spacing w:after="0" w:line="240" w:lineRule="auto"/>
        <w:ind w:hanging="25"/>
        <w:jc w:val="center"/>
        <w:rPr>
          <w:rFonts w:ascii="Times New Roman" w:eastAsia="Times New Roman" w:hAnsi="Times New Roman" w:cs="Times New Roman"/>
          <w:b/>
          <w:lang w:eastAsia="ru-RU"/>
        </w:rPr>
      </w:pPr>
    </w:p>
    <w:tbl>
      <w:tblPr>
        <w:tblW w:w="10598" w:type="dxa"/>
        <w:tblLook w:val="04A0" w:firstRow="1" w:lastRow="0" w:firstColumn="1" w:lastColumn="0" w:noHBand="0" w:noVBand="1"/>
      </w:tblPr>
      <w:tblGrid>
        <w:gridCol w:w="5354"/>
        <w:gridCol w:w="5244"/>
      </w:tblGrid>
      <w:tr w:rsidR="00EF0D7D" w14:paraId="12B8E70C" w14:textId="77777777" w:rsidTr="00EF0D7D">
        <w:tc>
          <w:tcPr>
            <w:tcW w:w="5353" w:type="dxa"/>
            <w:hideMark/>
          </w:tcPr>
          <w:p w14:paraId="7696B97D" w14:textId="77777777" w:rsidR="00EF0D7D" w:rsidRDefault="00EF0D7D">
            <w:pPr>
              <w:widowControl w:val="0"/>
              <w:spacing w:after="0" w:line="240" w:lineRule="auto"/>
              <w:ind w:hanging="25"/>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От Поставщика:</w:t>
            </w:r>
          </w:p>
        </w:tc>
        <w:tc>
          <w:tcPr>
            <w:tcW w:w="5244" w:type="dxa"/>
            <w:hideMark/>
          </w:tcPr>
          <w:p w14:paraId="0F56DF15" w14:textId="77777777" w:rsidR="00EF0D7D" w:rsidRDefault="00EF0D7D">
            <w:pPr>
              <w:widowControl w:val="0"/>
              <w:spacing w:after="0" w:line="240" w:lineRule="auto"/>
              <w:ind w:hanging="25"/>
              <w:rPr>
                <w:rFonts w:ascii="Times New Roman" w:eastAsia="Times New Roman" w:hAnsi="Times New Roman" w:cs="Times New Roman"/>
                <w:b/>
                <w:lang w:eastAsia="ru-RU"/>
              </w:rPr>
            </w:pPr>
            <w:r>
              <w:rPr>
                <w:rFonts w:ascii="Times New Roman" w:eastAsia="Times New Roman" w:hAnsi="Times New Roman" w:cs="Times New Roman"/>
                <w:b/>
                <w:lang w:eastAsia="ru-RU"/>
              </w:rPr>
              <w:t>От Заказчика:</w:t>
            </w:r>
          </w:p>
        </w:tc>
      </w:tr>
      <w:tr w:rsidR="00EF0D7D" w14:paraId="42930D6F" w14:textId="77777777" w:rsidTr="00EF0D7D">
        <w:tc>
          <w:tcPr>
            <w:tcW w:w="5353" w:type="dxa"/>
          </w:tcPr>
          <w:p w14:paraId="5A847699" w14:textId="77777777" w:rsidR="00EF0D7D" w:rsidRDefault="00EF0D7D">
            <w:pPr>
              <w:widowControl w:val="0"/>
              <w:spacing w:after="0" w:line="240" w:lineRule="auto"/>
              <w:ind w:hanging="25"/>
              <w:rPr>
                <w:rFonts w:ascii="Times New Roman" w:eastAsia="Times New Roman" w:hAnsi="Times New Roman" w:cs="Times New Roman"/>
                <w:b/>
                <w:lang w:eastAsia="ru-RU"/>
              </w:rPr>
            </w:pPr>
            <w:r>
              <w:rPr>
                <w:rFonts w:ascii="Times New Roman" w:eastAsia="Times New Roman" w:hAnsi="Times New Roman" w:cs="Times New Roman"/>
                <w:b/>
                <w:lang w:eastAsia="ru-RU"/>
              </w:rPr>
              <w:t>_____________________________________</w:t>
            </w:r>
          </w:p>
          <w:p w14:paraId="26C6B11D" w14:textId="77777777" w:rsidR="00EF0D7D" w:rsidRDefault="00EF0D7D">
            <w:pPr>
              <w:widowControl w:val="0"/>
              <w:spacing w:after="0" w:line="240" w:lineRule="auto"/>
              <w:ind w:hanging="25"/>
              <w:rPr>
                <w:rFonts w:ascii="Times New Roman" w:eastAsia="Times New Roman" w:hAnsi="Times New Roman" w:cs="Times New Roman"/>
                <w:b/>
                <w:lang w:eastAsia="ru-RU"/>
              </w:rPr>
            </w:pPr>
          </w:p>
        </w:tc>
        <w:tc>
          <w:tcPr>
            <w:tcW w:w="5244" w:type="dxa"/>
          </w:tcPr>
          <w:p w14:paraId="2F855DBC" w14:textId="3B752A6E" w:rsidR="00EF0D7D" w:rsidRDefault="000E0BAC">
            <w:pPr>
              <w:widowControl w:val="0"/>
              <w:spacing w:after="0" w:line="240" w:lineRule="auto"/>
              <w:ind w:hanging="25"/>
              <w:rPr>
                <w:rFonts w:ascii="Times New Roman" w:eastAsia="Times New Roman" w:hAnsi="Times New Roman" w:cs="Times New Roman"/>
                <w:b/>
                <w:lang w:eastAsia="ru-RU"/>
              </w:rPr>
            </w:pPr>
            <w:r>
              <w:rPr>
                <w:rFonts w:ascii="Times New Roman" w:eastAsia="Times New Roman" w:hAnsi="Times New Roman" w:cs="Times New Roman"/>
                <w:b/>
                <w:lang w:eastAsia="ru-RU"/>
              </w:rPr>
              <w:t>МАУ «ИАВ»</w:t>
            </w:r>
          </w:p>
          <w:p w14:paraId="2A69B19E" w14:textId="77777777" w:rsidR="00EF0D7D" w:rsidRDefault="00EF0D7D">
            <w:pPr>
              <w:widowControl w:val="0"/>
              <w:spacing w:after="0" w:line="240" w:lineRule="auto"/>
              <w:ind w:hanging="25"/>
              <w:rPr>
                <w:rFonts w:ascii="Times New Roman" w:eastAsia="Times New Roman" w:hAnsi="Times New Roman" w:cs="Times New Roman"/>
                <w:b/>
                <w:lang w:eastAsia="ru-RU"/>
              </w:rPr>
            </w:pPr>
          </w:p>
          <w:p w14:paraId="33CFB658" w14:textId="77777777" w:rsidR="00EF0D7D" w:rsidRDefault="00EF0D7D">
            <w:pPr>
              <w:widowControl w:val="0"/>
              <w:spacing w:after="0" w:line="240" w:lineRule="auto"/>
              <w:ind w:hanging="25"/>
              <w:rPr>
                <w:rFonts w:ascii="Times New Roman" w:eastAsia="Times New Roman" w:hAnsi="Times New Roman" w:cs="Times New Roman"/>
                <w:b/>
                <w:lang w:eastAsia="ru-RU"/>
              </w:rPr>
            </w:pPr>
          </w:p>
        </w:tc>
      </w:tr>
      <w:tr w:rsidR="00EF0D7D" w14:paraId="21E9D494" w14:textId="77777777" w:rsidTr="00EF0D7D">
        <w:trPr>
          <w:trHeight w:val="607"/>
        </w:trPr>
        <w:tc>
          <w:tcPr>
            <w:tcW w:w="5353" w:type="dxa"/>
            <w:hideMark/>
          </w:tcPr>
          <w:p w14:paraId="1E772F65" w14:textId="77777777" w:rsidR="00EF0D7D" w:rsidRDefault="00EF0D7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 / _________________</w:t>
            </w:r>
          </w:p>
          <w:p w14:paraId="5D6207E3" w14:textId="77777777" w:rsidR="00EF0D7D" w:rsidRDefault="00EF0D7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«_____» __________ 20__ года</w:t>
            </w:r>
          </w:p>
        </w:tc>
        <w:tc>
          <w:tcPr>
            <w:tcW w:w="5244" w:type="dxa"/>
            <w:hideMark/>
          </w:tcPr>
          <w:p w14:paraId="14D57346" w14:textId="51DE8553" w:rsidR="00EF0D7D" w:rsidRDefault="00EF0D7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_________________ / </w:t>
            </w:r>
            <w:r w:rsidR="000E0BAC">
              <w:rPr>
                <w:rFonts w:ascii="Times New Roman" w:eastAsia="Times New Roman" w:hAnsi="Times New Roman" w:cs="Times New Roman"/>
                <w:color w:val="000000"/>
                <w:lang w:eastAsia="ru-RU"/>
              </w:rPr>
              <w:t>Е.В. Князев</w:t>
            </w:r>
          </w:p>
          <w:p w14:paraId="5BB3F5CE" w14:textId="77777777" w:rsidR="00EF0D7D" w:rsidRDefault="00EF0D7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«_____» __________ 20__ года</w:t>
            </w:r>
          </w:p>
        </w:tc>
      </w:tr>
    </w:tbl>
    <w:p w14:paraId="24E31266" w14:textId="5BBF4CD0" w:rsidR="00277CE5" w:rsidRPr="00277CE5" w:rsidRDefault="00DC5EE7" w:rsidP="00DC5EE7">
      <w:pPr>
        <w:widowControl w:val="0"/>
        <w:spacing w:after="0" w:line="240" w:lineRule="auto"/>
        <w:jc w:val="right"/>
        <w:rPr>
          <w:rFonts w:ascii="Times New Roman" w:hAnsi="Times New Roman" w:cs="Times New Roman"/>
        </w:rPr>
      </w:pPr>
      <w:r>
        <w:rPr>
          <w:rFonts w:ascii="Times New Roman" w:eastAsia="Times New Roman" w:hAnsi="Times New Roman" w:cs="Times New Roman"/>
          <w:i/>
          <w:lang w:eastAsia="ru-RU"/>
        </w:rPr>
        <w:t xml:space="preserve">                                       </w:t>
      </w:r>
      <w:r w:rsidR="00277CE5" w:rsidRPr="00277CE5">
        <w:rPr>
          <w:rFonts w:ascii="Times New Roman" w:hAnsi="Times New Roman" w:cs="Times New Roman"/>
        </w:rPr>
        <w:t>Приложение № 1</w:t>
      </w:r>
    </w:p>
    <w:p w14:paraId="3645AC85" w14:textId="77777777" w:rsidR="00277CE5" w:rsidRPr="00277CE5" w:rsidRDefault="00277CE5" w:rsidP="00277CE5">
      <w:pPr>
        <w:widowControl w:val="0"/>
        <w:spacing w:after="0" w:line="240" w:lineRule="auto"/>
        <w:jc w:val="right"/>
        <w:rPr>
          <w:rFonts w:ascii="Times New Roman" w:hAnsi="Times New Roman" w:cs="Times New Roman"/>
        </w:rPr>
      </w:pPr>
      <w:r w:rsidRPr="00277CE5">
        <w:rPr>
          <w:rFonts w:ascii="Times New Roman" w:hAnsi="Times New Roman" w:cs="Times New Roman"/>
        </w:rPr>
        <w:t>к договору № ____________ от ______________</w:t>
      </w:r>
    </w:p>
    <w:p w14:paraId="29F83F83" w14:textId="77777777" w:rsidR="00277CE5" w:rsidRPr="00277CE5" w:rsidRDefault="00277CE5" w:rsidP="00277CE5">
      <w:pPr>
        <w:widowControl w:val="0"/>
        <w:spacing w:after="0" w:line="240" w:lineRule="auto"/>
        <w:jc w:val="both"/>
        <w:rPr>
          <w:rFonts w:ascii="Times New Roman" w:hAnsi="Times New Roman" w:cs="Times New Roman"/>
        </w:rPr>
      </w:pPr>
      <w:r w:rsidRPr="00277CE5">
        <w:rPr>
          <w:rFonts w:ascii="Times New Roman" w:hAnsi="Times New Roman" w:cs="Times New Roman"/>
        </w:rPr>
        <w:t xml:space="preserve"> </w:t>
      </w:r>
    </w:p>
    <w:p w14:paraId="33A94C39" w14:textId="77777777" w:rsidR="00277CE5" w:rsidRPr="00277CE5" w:rsidRDefault="00277CE5" w:rsidP="00277CE5">
      <w:pPr>
        <w:widowControl w:val="0"/>
        <w:spacing w:after="0" w:line="240" w:lineRule="auto"/>
        <w:jc w:val="both"/>
        <w:rPr>
          <w:rFonts w:ascii="Times New Roman" w:hAnsi="Times New Roman" w:cs="Times New Roman"/>
        </w:rPr>
      </w:pPr>
      <w:r w:rsidRPr="00277CE5">
        <w:rPr>
          <w:rFonts w:ascii="Times New Roman" w:hAnsi="Times New Roman" w:cs="Times New Roman"/>
        </w:rPr>
        <w:t xml:space="preserve"> </w:t>
      </w:r>
    </w:p>
    <w:p w14:paraId="00DDF310" w14:textId="77777777" w:rsidR="00277CE5" w:rsidRPr="00277CE5" w:rsidRDefault="00277CE5" w:rsidP="00277CE5">
      <w:pPr>
        <w:widowControl w:val="0"/>
        <w:spacing w:after="0" w:line="240" w:lineRule="auto"/>
        <w:jc w:val="both"/>
        <w:rPr>
          <w:rFonts w:ascii="Times New Roman" w:hAnsi="Times New Roman" w:cs="Times New Roman"/>
        </w:rPr>
      </w:pPr>
      <w:r w:rsidRPr="00277CE5">
        <w:rPr>
          <w:rFonts w:ascii="Times New Roman" w:hAnsi="Times New Roman" w:cs="Times New Roman"/>
        </w:rPr>
        <w:t xml:space="preserve"> </w:t>
      </w:r>
    </w:p>
    <w:p w14:paraId="5DC263CF" w14:textId="5E36E75E" w:rsidR="00277CE5" w:rsidRPr="00277CE5" w:rsidRDefault="00277CE5" w:rsidP="00277CE5">
      <w:pPr>
        <w:widowControl w:val="0"/>
        <w:spacing w:after="0" w:line="240" w:lineRule="auto"/>
        <w:jc w:val="center"/>
        <w:rPr>
          <w:rFonts w:ascii="Times New Roman" w:hAnsi="Times New Roman" w:cs="Times New Roman"/>
        </w:rPr>
      </w:pPr>
      <w:r w:rsidRPr="00277CE5">
        <w:rPr>
          <w:rFonts w:ascii="Times New Roman" w:hAnsi="Times New Roman" w:cs="Times New Roman"/>
        </w:rPr>
        <w:t>ЗАЯВКА</w:t>
      </w:r>
    </w:p>
    <w:p w14:paraId="057BE27B" w14:textId="12204DB2" w:rsidR="00277CE5" w:rsidRPr="00277CE5" w:rsidRDefault="003B466A" w:rsidP="00277CE5">
      <w:pPr>
        <w:widowControl w:val="0"/>
        <w:spacing w:after="0" w:line="240" w:lineRule="auto"/>
        <w:jc w:val="both"/>
        <w:rPr>
          <w:rFonts w:ascii="Times New Roman" w:hAnsi="Times New Roman" w:cs="Times New Roman"/>
        </w:rPr>
      </w:pPr>
      <w:r>
        <w:rPr>
          <w:rFonts w:ascii="Times New Roman" w:eastAsia="Times New Roman" w:hAnsi="Times New Roman" w:cs="Times New Roman"/>
          <w:b/>
          <w:lang w:eastAsia="ru-RU"/>
        </w:rPr>
        <w:t>Муниципальное автономное учреждение «Информационное агентство Волгограда»</w:t>
      </w:r>
      <w:r w:rsidR="00277CE5" w:rsidRPr="00277CE5">
        <w:rPr>
          <w:rFonts w:ascii="Times New Roman" w:hAnsi="Times New Roman" w:cs="Times New Roman"/>
        </w:rPr>
        <w:t xml:space="preserve">, именуемое в дальнейшем «Заказчик» просит </w:t>
      </w:r>
      <w:r w:rsidR="00277CE5">
        <w:rPr>
          <w:rFonts w:ascii="Times New Roman" w:hAnsi="Times New Roman" w:cs="Times New Roman"/>
        </w:rPr>
        <w:t>_____</w:t>
      </w:r>
      <w:r w:rsidR="00277CE5" w:rsidRPr="00277CE5">
        <w:rPr>
          <w:rFonts w:ascii="Times New Roman" w:hAnsi="Times New Roman" w:cs="Times New Roman"/>
        </w:rPr>
        <w:t xml:space="preserve">, именуемое в дальнейшем «Поставщик» выдать Карты по договору                      </w:t>
      </w:r>
    </w:p>
    <w:p w14:paraId="7CAC454C" w14:textId="77777777" w:rsidR="00277CE5" w:rsidRPr="00277CE5" w:rsidRDefault="00277CE5" w:rsidP="00277CE5">
      <w:pPr>
        <w:widowControl w:val="0"/>
        <w:spacing w:after="0" w:line="240" w:lineRule="auto"/>
        <w:jc w:val="both"/>
        <w:rPr>
          <w:rFonts w:ascii="Times New Roman" w:hAnsi="Times New Roman" w:cs="Times New Roman"/>
        </w:rPr>
      </w:pPr>
      <w:r w:rsidRPr="00277CE5">
        <w:rPr>
          <w:rFonts w:ascii="Times New Roman" w:hAnsi="Times New Roman" w:cs="Times New Roman"/>
        </w:rPr>
        <w:t>№ RU ______________от _________ (далее – договор), согласно нижеприведенной таблице:</w:t>
      </w:r>
    </w:p>
    <w:p w14:paraId="77EB72C9" w14:textId="77777777" w:rsidR="00277CE5" w:rsidRPr="00277CE5" w:rsidRDefault="00277CE5" w:rsidP="00277CE5">
      <w:pPr>
        <w:widowControl w:val="0"/>
        <w:spacing w:after="0" w:line="240" w:lineRule="auto"/>
        <w:jc w:val="both"/>
        <w:rPr>
          <w:rFonts w:ascii="Times New Roman" w:hAnsi="Times New Roman" w:cs="Times New Roman"/>
        </w:rPr>
      </w:pPr>
      <w:r w:rsidRPr="00277CE5">
        <w:rPr>
          <w:rFonts w:ascii="Times New Roman" w:hAnsi="Times New Roman" w:cs="Times New Roman"/>
        </w:rPr>
        <w:t xml:space="preserve"> </w:t>
      </w:r>
    </w:p>
    <w:tbl>
      <w:tblPr>
        <w:tblStyle w:val="-11"/>
        <w:tblW w:w="0" w:type="auto"/>
        <w:tblLayout w:type="fixed"/>
        <w:tblLook w:val="06A0" w:firstRow="1" w:lastRow="0" w:firstColumn="1" w:lastColumn="0" w:noHBand="1" w:noVBand="1"/>
      </w:tblPr>
      <w:tblGrid>
        <w:gridCol w:w="3930"/>
        <w:gridCol w:w="5850"/>
      </w:tblGrid>
      <w:tr w:rsidR="00277CE5" w:rsidRPr="00277CE5" w14:paraId="4F6F6E0F" w14:textId="77777777" w:rsidTr="009018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0" w:type="dxa"/>
            <w:vAlign w:val="center"/>
          </w:tcPr>
          <w:p w14:paraId="1E9F84BA" w14:textId="5BC8222C" w:rsidR="00277CE5" w:rsidRPr="003B466A" w:rsidRDefault="00277CE5" w:rsidP="00277CE5">
            <w:pPr>
              <w:widowControl w:val="0"/>
              <w:spacing w:after="0" w:line="240" w:lineRule="auto"/>
              <w:jc w:val="both"/>
              <w:rPr>
                <w:b w:val="0"/>
                <w:bCs w:val="0"/>
              </w:rPr>
            </w:pPr>
            <w:r w:rsidRPr="003B466A">
              <w:rPr>
                <w:b w:val="0"/>
                <w:bCs w:val="0"/>
              </w:rPr>
              <w:t xml:space="preserve">      Общее количество ПТК/ВТК (указать на выбор вид требуемых карт), шт.:</w:t>
            </w:r>
          </w:p>
        </w:tc>
        <w:tc>
          <w:tcPr>
            <w:tcW w:w="5850" w:type="dxa"/>
          </w:tcPr>
          <w:p w14:paraId="68B3A936" w14:textId="77777777" w:rsidR="00277CE5" w:rsidRPr="003B466A" w:rsidRDefault="00277CE5" w:rsidP="00277CE5">
            <w:pPr>
              <w:widowControl w:val="0"/>
              <w:spacing w:after="0" w:line="24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3B466A">
              <w:rPr>
                <w:b w:val="0"/>
                <w:bCs w:val="0"/>
              </w:rPr>
              <w:t xml:space="preserve">   </w:t>
            </w:r>
          </w:p>
        </w:tc>
      </w:tr>
    </w:tbl>
    <w:p w14:paraId="00DE0F71" w14:textId="77777777" w:rsidR="00277CE5" w:rsidRPr="00277CE5" w:rsidRDefault="00277CE5" w:rsidP="00277CE5">
      <w:pPr>
        <w:widowControl w:val="0"/>
        <w:spacing w:after="0" w:line="240" w:lineRule="auto"/>
        <w:jc w:val="both"/>
        <w:rPr>
          <w:rFonts w:ascii="Times New Roman" w:hAnsi="Times New Roman" w:cs="Times New Roman"/>
        </w:rPr>
      </w:pPr>
      <w:r w:rsidRPr="00277CE5">
        <w:rPr>
          <w:rFonts w:ascii="Times New Roman" w:hAnsi="Times New Roman" w:cs="Times New Roman"/>
        </w:rPr>
        <w:t xml:space="preserve"> </w:t>
      </w:r>
    </w:p>
    <w:p w14:paraId="62031B4B" w14:textId="54F2C1D8" w:rsidR="00277CE5" w:rsidRPr="00277CE5" w:rsidRDefault="00277CE5" w:rsidP="00277CE5">
      <w:pPr>
        <w:widowControl w:val="0"/>
        <w:spacing w:after="0" w:line="240" w:lineRule="auto"/>
        <w:jc w:val="both"/>
        <w:rPr>
          <w:rFonts w:ascii="Times New Roman" w:hAnsi="Times New Roman" w:cs="Times New Roman"/>
        </w:rPr>
      </w:pPr>
      <w:r w:rsidRPr="00277CE5">
        <w:rPr>
          <w:rFonts w:ascii="Times New Roman" w:hAnsi="Times New Roman" w:cs="Times New Roman"/>
        </w:rPr>
        <w:t>Место передачи Карт Поставщиком Заказчику (указать адрес Пункта выдачи Карт продаж Поставщика1): _________________________________________________________________________________</w:t>
      </w:r>
    </w:p>
    <w:p w14:paraId="2C3B03C2" w14:textId="77777777" w:rsidR="00277CE5" w:rsidRPr="00277CE5" w:rsidRDefault="00277CE5" w:rsidP="00277CE5">
      <w:pPr>
        <w:widowControl w:val="0"/>
        <w:spacing w:after="0" w:line="240" w:lineRule="auto"/>
        <w:jc w:val="both"/>
        <w:rPr>
          <w:rFonts w:ascii="Times New Roman" w:hAnsi="Times New Roman" w:cs="Times New Roman"/>
        </w:rPr>
      </w:pPr>
      <w:r w:rsidRPr="00277CE5">
        <w:rPr>
          <w:rFonts w:ascii="Times New Roman" w:hAnsi="Times New Roman" w:cs="Times New Roman"/>
        </w:rPr>
        <w:t>_________________________________________________________________________________</w:t>
      </w:r>
    </w:p>
    <w:p w14:paraId="6F0C03EA" w14:textId="77777777" w:rsidR="00277CE5" w:rsidRPr="00277CE5" w:rsidRDefault="00277CE5" w:rsidP="00277CE5">
      <w:pPr>
        <w:widowControl w:val="0"/>
        <w:spacing w:after="0" w:line="240" w:lineRule="auto"/>
        <w:jc w:val="both"/>
        <w:rPr>
          <w:rFonts w:ascii="Times New Roman" w:hAnsi="Times New Roman" w:cs="Times New Roman"/>
        </w:rPr>
      </w:pPr>
      <w:r w:rsidRPr="00277CE5">
        <w:rPr>
          <w:rFonts w:ascii="Times New Roman" w:hAnsi="Times New Roman" w:cs="Times New Roman"/>
        </w:rPr>
        <w:t xml:space="preserve"> </w:t>
      </w:r>
    </w:p>
    <w:p w14:paraId="3AFF0B10" w14:textId="77777777" w:rsidR="00277CE5" w:rsidRPr="00277CE5" w:rsidRDefault="00277CE5" w:rsidP="00277CE5">
      <w:pPr>
        <w:widowControl w:val="0"/>
        <w:spacing w:after="0" w:line="240" w:lineRule="auto"/>
        <w:jc w:val="both"/>
        <w:rPr>
          <w:rFonts w:ascii="Times New Roman" w:hAnsi="Times New Roman" w:cs="Times New Roman"/>
        </w:rPr>
      </w:pPr>
      <w:r w:rsidRPr="00277CE5">
        <w:rPr>
          <w:rFonts w:ascii="Times New Roman" w:hAnsi="Times New Roman" w:cs="Times New Roman"/>
        </w:rPr>
        <w:t xml:space="preserve">От Заказчика: </w:t>
      </w:r>
    </w:p>
    <w:p w14:paraId="655843BF" w14:textId="77777777" w:rsidR="00277CE5" w:rsidRPr="00277CE5" w:rsidRDefault="00277CE5" w:rsidP="00277CE5">
      <w:pPr>
        <w:widowControl w:val="0"/>
        <w:spacing w:after="0" w:line="240" w:lineRule="auto"/>
        <w:jc w:val="both"/>
        <w:rPr>
          <w:rFonts w:ascii="Times New Roman" w:hAnsi="Times New Roman" w:cs="Times New Roman"/>
        </w:rPr>
      </w:pPr>
      <w:r w:rsidRPr="00277CE5">
        <w:rPr>
          <w:rFonts w:ascii="Times New Roman" w:hAnsi="Times New Roman" w:cs="Times New Roman"/>
        </w:rPr>
        <w:t xml:space="preserve"> </w:t>
      </w:r>
    </w:p>
    <w:p w14:paraId="062BD58D" w14:textId="18DD2380" w:rsidR="00277CE5" w:rsidRPr="00277CE5" w:rsidRDefault="00277CE5" w:rsidP="00277CE5">
      <w:pPr>
        <w:widowControl w:val="0"/>
        <w:spacing w:after="0" w:line="240" w:lineRule="auto"/>
        <w:jc w:val="both"/>
        <w:rPr>
          <w:rFonts w:ascii="Times New Roman" w:hAnsi="Times New Roman" w:cs="Times New Roman"/>
        </w:rPr>
      </w:pPr>
      <w:r w:rsidRPr="00277CE5">
        <w:rPr>
          <w:rFonts w:ascii="Times New Roman" w:hAnsi="Times New Roman" w:cs="Times New Roman"/>
        </w:rPr>
        <w:t>___________/</w:t>
      </w:r>
      <w:r w:rsidR="000E0BAC">
        <w:rPr>
          <w:rFonts w:ascii="Times New Roman" w:hAnsi="Times New Roman" w:cs="Times New Roman"/>
        </w:rPr>
        <w:t>Е.В. Князев</w:t>
      </w:r>
    </w:p>
    <w:p w14:paraId="5AAC298F" w14:textId="77777777" w:rsidR="00277CE5" w:rsidRPr="00277CE5" w:rsidRDefault="00277CE5" w:rsidP="00277CE5">
      <w:pPr>
        <w:widowControl w:val="0"/>
        <w:spacing w:after="0" w:line="240" w:lineRule="auto"/>
        <w:jc w:val="both"/>
        <w:rPr>
          <w:rFonts w:ascii="Times New Roman" w:hAnsi="Times New Roman" w:cs="Times New Roman"/>
        </w:rPr>
      </w:pPr>
      <w:r w:rsidRPr="00277CE5">
        <w:rPr>
          <w:rFonts w:ascii="Times New Roman" w:hAnsi="Times New Roman" w:cs="Times New Roman"/>
        </w:rPr>
        <w:t xml:space="preserve"> </w:t>
      </w:r>
    </w:p>
    <w:p w14:paraId="19C33AA7" w14:textId="77777777" w:rsidR="00277CE5" w:rsidRPr="00277CE5" w:rsidRDefault="00277CE5" w:rsidP="00277CE5">
      <w:pPr>
        <w:widowControl w:val="0"/>
        <w:spacing w:after="0" w:line="240" w:lineRule="auto"/>
        <w:jc w:val="both"/>
        <w:rPr>
          <w:rFonts w:ascii="Times New Roman" w:hAnsi="Times New Roman" w:cs="Times New Roman"/>
        </w:rPr>
      </w:pPr>
      <w:r w:rsidRPr="00277CE5">
        <w:rPr>
          <w:rFonts w:ascii="Times New Roman" w:hAnsi="Times New Roman" w:cs="Times New Roman"/>
        </w:rPr>
        <w:t>«______» ___________ 20___ года</w:t>
      </w:r>
    </w:p>
    <w:tbl>
      <w:tblPr>
        <w:tblStyle w:val="-11"/>
        <w:tblW w:w="0" w:type="auto"/>
        <w:tblLayout w:type="fixed"/>
        <w:tblLook w:val="06A0" w:firstRow="1" w:lastRow="0" w:firstColumn="1" w:lastColumn="0" w:noHBand="1" w:noVBand="1"/>
      </w:tblPr>
      <w:tblGrid>
        <w:gridCol w:w="7215"/>
      </w:tblGrid>
      <w:tr w:rsidR="00277CE5" w:rsidRPr="003B466A" w14:paraId="79D004F3" w14:textId="77777777" w:rsidTr="009018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5" w:type="dxa"/>
          </w:tcPr>
          <w:p w14:paraId="71ADDB20" w14:textId="77777777" w:rsidR="00277CE5" w:rsidRPr="003B466A" w:rsidRDefault="00277CE5" w:rsidP="00277CE5">
            <w:pPr>
              <w:widowControl w:val="0"/>
              <w:spacing w:after="0" w:line="240" w:lineRule="auto"/>
              <w:jc w:val="both"/>
              <w:rPr>
                <w:b w:val="0"/>
                <w:bCs w:val="0"/>
              </w:rPr>
            </w:pPr>
            <w:r w:rsidRPr="003B466A">
              <w:rPr>
                <w:b w:val="0"/>
                <w:bCs w:val="0"/>
              </w:rPr>
              <w:t xml:space="preserve"> </w:t>
            </w:r>
          </w:p>
          <w:p w14:paraId="35BC5F40" w14:textId="77777777" w:rsidR="00277CE5" w:rsidRPr="003B466A" w:rsidRDefault="00277CE5" w:rsidP="00277CE5">
            <w:pPr>
              <w:widowControl w:val="0"/>
              <w:spacing w:after="0" w:line="240" w:lineRule="auto"/>
              <w:jc w:val="both"/>
              <w:rPr>
                <w:b w:val="0"/>
                <w:bCs w:val="0"/>
              </w:rPr>
            </w:pPr>
            <w:r w:rsidRPr="003B466A">
              <w:rPr>
                <w:b w:val="0"/>
                <w:bCs w:val="0"/>
              </w:rPr>
              <w:t xml:space="preserve"> </w:t>
            </w:r>
          </w:p>
          <w:p w14:paraId="169EE136" w14:textId="77777777" w:rsidR="00277CE5" w:rsidRPr="003B466A" w:rsidRDefault="00277CE5" w:rsidP="00277CE5">
            <w:pPr>
              <w:widowControl w:val="0"/>
              <w:spacing w:after="0" w:line="240" w:lineRule="auto"/>
              <w:jc w:val="both"/>
              <w:rPr>
                <w:b w:val="0"/>
                <w:bCs w:val="0"/>
              </w:rPr>
            </w:pPr>
            <w:r w:rsidRPr="003B466A">
              <w:rPr>
                <w:b w:val="0"/>
                <w:bCs w:val="0"/>
              </w:rPr>
              <w:t xml:space="preserve"> </w:t>
            </w:r>
          </w:p>
          <w:p w14:paraId="6832889E" w14:textId="77777777" w:rsidR="00277CE5" w:rsidRPr="003B466A" w:rsidRDefault="00277CE5" w:rsidP="00277CE5">
            <w:pPr>
              <w:widowControl w:val="0"/>
              <w:spacing w:after="0" w:line="240" w:lineRule="auto"/>
              <w:jc w:val="both"/>
              <w:rPr>
                <w:b w:val="0"/>
                <w:bCs w:val="0"/>
              </w:rPr>
            </w:pPr>
            <w:r w:rsidRPr="003B466A">
              <w:rPr>
                <w:b w:val="0"/>
                <w:bCs w:val="0"/>
              </w:rPr>
              <w:t xml:space="preserve"> </w:t>
            </w:r>
          </w:p>
          <w:p w14:paraId="75AFF17B" w14:textId="77777777" w:rsidR="00277CE5" w:rsidRPr="003B466A" w:rsidRDefault="00277CE5" w:rsidP="00277CE5">
            <w:pPr>
              <w:widowControl w:val="0"/>
              <w:spacing w:after="0" w:line="240" w:lineRule="auto"/>
              <w:jc w:val="both"/>
              <w:rPr>
                <w:b w:val="0"/>
                <w:bCs w:val="0"/>
              </w:rPr>
            </w:pPr>
            <w:r w:rsidRPr="003B466A">
              <w:rPr>
                <w:b w:val="0"/>
                <w:bCs w:val="0"/>
                <w:szCs w:val="22"/>
              </w:rPr>
              <w:t>[1]</w:t>
            </w:r>
            <w:r w:rsidRPr="003B466A">
              <w:rPr>
                <w:b w:val="0"/>
                <w:bCs w:val="0"/>
              </w:rPr>
              <w:t xml:space="preserve"> </w:t>
            </w:r>
            <w:proofErr w:type="gramStart"/>
            <w:r w:rsidRPr="003B466A">
              <w:rPr>
                <w:b w:val="0"/>
                <w:bCs w:val="0"/>
              </w:rPr>
              <w:t xml:space="preserve">   </w:t>
            </w:r>
            <w:r w:rsidRPr="003B466A">
              <w:rPr>
                <w:b w:val="0"/>
                <w:bCs w:val="0"/>
                <w:szCs w:val="22"/>
              </w:rPr>
              <w:t>[</w:t>
            </w:r>
            <w:proofErr w:type="gramEnd"/>
            <w:r w:rsidRPr="003B466A">
              <w:rPr>
                <w:b w:val="0"/>
                <w:bCs w:val="0"/>
                <w:szCs w:val="22"/>
              </w:rPr>
              <w:t>1]</w:t>
            </w:r>
            <w:r w:rsidRPr="003B466A">
              <w:rPr>
                <w:b w:val="0"/>
                <w:bCs w:val="0"/>
              </w:rPr>
              <w:t>Адреса Пунктов выдачи Карт указаны на Сайте</w:t>
            </w:r>
          </w:p>
        </w:tc>
      </w:tr>
    </w:tbl>
    <w:p w14:paraId="3C5AD57D" w14:textId="77777777" w:rsidR="00277CE5" w:rsidRPr="003B466A" w:rsidRDefault="00277CE5" w:rsidP="00277CE5">
      <w:pPr>
        <w:widowControl w:val="0"/>
        <w:spacing w:after="0" w:line="240" w:lineRule="auto"/>
        <w:jc w:val="both"/>
        <w:rPr>
          <w:rFonts w:ascii="Times New Roman" w:hAnsi="Times New Roman" w:cs="Times New Roman"/>
        </w:rPr>
      </w:pPr>
      <w:r w:rsidRPr="003B466A">
        <w:rPr>
          <w:rFonts w:ascii="Times New Roman" w:hAnsi="Times New Roman" w:cs="Times New Roman"/>
        </w:rPr>
        <w:t xml:space="preserve"> </w:t>
      </w:r>
    </w:p>
    <w:p w14:paraId="03BCF5F4" w14:textId="77777777" w:rsidR="00277CE5" w:rsidRPr="003B466A" w:rsidRDefault="00277CE5" w:rsidP="00277CE5">
      <w:pPr>
        <w:widowControl w:val="0"/>
        <w:spacing w:after="0" w:line="240" w:lineRule="auto"/>
        <w:jc w:val="both"/>
        <w:rPr>
          <w:rFonts w:ascii="Times New Roman" w:hAnsi="Times New Roman" w:cs="Times New Roman"/>
        </w:rPr>
      </w:pPr>
      <w:r w:rsidRPr="003B466A">
        <w:rPr>
          <w:rFonts w:ascii="Times New Roman" w:hAnsi="Times New Roman" w:cs="Times New Roman"/>
        </w:rPr>
        <w:t xml:space="preserve"> </w:t>
      </w:r>
    </w:p>
    <w:p w14:paraId="03344771" w14:textId="77777777" w:rsidR="00277CE5" w:rsidRPr="00277CE5" w:rsidRDefault="00277CE5" w:rsidP="00277CE5">
      <w:pPr>
        <w:widowControl w:val="0"/>
        <w:spacing w:after="0" w:line="240" w:lineRule="auto"/>
        <w:jc w:val="both"/>
        <w:rPr>
          <w:rFonts w:ascii="Times New Roman" w:hAnsi="Times New Roman" w:cs="Times New Roman"/>
        </w:rPr>
      </w:pPr>
      <w:r w:rsidRPr="00277CE5">
        <w:rPr>
          <w:rFonts w:ascii="Times New Roman" w:hAnsi="Times New Roman" w:cs="Times New Roman"/>
        </w:rPr>
        <w:t xml:space="preserve"> </w:t>
      </w:r>
    </w:p>
    <w:p w14:paraId="07A57D91" w14:textId="77777777" w:rsidR="00277CE5" w:rsidRDefault="00277CE5" w:rsidP="00277CE5">
      <w:pPr>
        <w:jc w:val="right"/>
        <w:rPr>
          <w:szCs w:val="24"/>
        </w:rPr>
      </w:pPr>
    </w:p>
    <w:p w14:paraId="72CECA0A" w14:textId="77777777" w:rsidR="00277CE5" w:rsidRDefault="00277CE5" w:rsidP="00277CE5">
      <w:pPr>
        <w:jc w:val="right"/>
        <w:rPr>
          <w:szCs w:val="24"/>
        </w:rPr>
      </w:pPr>
    </w:p>
    <w:p w14:paraId="0229D278" w14:textId="77777777" w:rsidR="00277CE5" w:rsidRDefault="00277CE5" w:rsidP="00277CE5">
      <w:pPr>
        <w:jc w:val="right"/>
        <w:rPr>
          <w:szCs w:val="24"/>
        </w:rPr>
      </w:pPr>
    </w:p>
    <w:p w14:paraId="5770AFD5" w14:textId="77777777" w:rsidR="00EF0D7D" w:rsidRDefault="00EF0D7D" w:rsidP="00EF0D7D">
      <w:pPr>
        <w:widowControl w:val="0"/>
        <w:spacing w:after="0" w:line="240" w:lineRule="auto"/>
        <w:ind w:firstLine="567"/>
        <w:jc w:val="right"/>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191671FF" w14:textId="77777777" w:rsidR="00EF0D7D" w:rsidRPr="003B466A" w:rsidRDefault="00EF0D7D" w:rsidP="003B466A">
      <w:pPr>
        <w:widowControl w:val="0"/>
        <w:spacing w:after="0" w:line="240" w:lineRule="auto"/>
        <w:jc w:val="right"/>
        <w:rPr>
          <w:rFonts w:ascii="Times New Roman" w:hAnsi="Times New Roman" w:cs="Times New Roman"/>
        </w:rPr>
      </w:pPr>
      <w:r w:rsidRPr="003B466A">
        <w:rPr>
          <w:rFonts w:ascii="Times New Roman" w:hAnsi="Times New Roman" w:cs="Times New Roman"/>
        </w:rPr>
        <w:lastRenderedPageBreak/>
        <w:t>Приложение № 2</w:t>
      </w:r>
    </w:p>
    <w:p w14:paraId="0D200188" w14:textId="77777777" w:rsidR="00EF0D7D" w:rsidRPr="003B466A" w:rsidRDefault="00EF0D7D" w:rsidP="003B466A">
      <w:pPr>
        <w:widowControl w:val="0"/>
        <w:spacing w:after="0" w:line="240" w:lineRule="auto"/>
        <w:jc w:val="right"/>
        <w:rPr>
          <w:rFonts w:ascii="Times New Roman" w:hAnsi="Times New Roman" w:cs="Times New Roman"/>
        </w:rPr>
      </w:pPr>
      <w:r w:rsidRPr="003B466A">
        <w:rPr>
          <w:rFonts w:ascii="Times New Roman" w:hAnsi="Times New Roman" w:cs="Times New Roman"/>
        </w:rPr>
        <w:t>к договору № _____________ от ________</w:t>
      </w:r>
    </w:p>
    <w:p w14:paraId="1FE7733C" w14:textId="77777777" w:rsidR="00EF0D7D" w:rsidRPr="003B466A" w:rsidRDefault="00EF0D7D" w:rsidP="003B466A">
      <w:pPr>
        <w:widowControl w:val="0"/>
        <w:spacing w:after="0" w:line="240" w:lineRule="auto"/>
        <w:jc w:val="right"/>
        <w:rPr>
          <w:rFonts w:ascii="Times New Roman" w:hAnsi="Times New Roman" w:cs="Times New Roman"/>
        </w:rPr>
      </w:pPr>
    </w:p>
    <w:p w14:paraId="0D3C7A73" w14:textId="77777777" w:rsidR="00EF0D7D" w:rsidRPr="003B466A" w:rsidRDefault="00EF0D7D" w:rsidP="003B466A">
      <w:pPr>
        <w:widowControl w:val="0"/>
        <w:spacing w:after="0" w:line="240" w:lineRule="auto"/>
        <w:jc w:val="right"/>
        <w:rPr>
          <w:rFonts w:ascii="Times New Roman" w:hAnsi="Times New Roman" w:cs="Times New Roman"/>
        </w:rPr>
      </w:pPr>
    </w:p>
    <w:p w14:paraId="64324359" w14:textId="77777777" w:rsidR="00EF0D7D" w:rsidRPr="003B466A" w:rsidRDefault="00EF0D7D" w:rsidP="00EF0D7D">
      <w:pPr>
        <w:widowControl w:val="0"/>
        <w:spacing w:after="0" w:line="240" w:lineRule="auto"/>
        <w:jc w:val="right"/>
        <w:rPr>
          <w:rFonts w:ascii="Times New Roman" w:hAnsi="Times New Roman" w:cs="Times New Roman"/>
        </w:rPr>
      </w:pPr>
    </w:p>
    <w:p w14:paraId="1FD49CCF" w14:textId="77777777" w:rsidR="003B466A" w:rsidRPr="003B466A" w:rsidRDefault="003B466A" w:rsidP="003B466A">
      <w:pPr>
        <w:widowControl w:val="0"/>
        <w:spacing w:after="0" w:line="240" w:lineRule="auto"/>
        <w:jc w:val="center"/>
        <w:rPr>
          <w:rFonts w:ascii="Times New Roman" w:hAnsi="Times New Roman" w:cs="Times New Roman"/>
        </w:rPr>
      </w:pPr>
      <w:r w:rsidRPr="003B466A">
        <w:rPr>
          <w:rFonts w:ascii="Times New Roman" w:hAnsi="Times New Roman" w:cs="Times New Roman"/>
        </w:rPr>
        <w:t>Акт согласования использования карт</w:t>
      </w:r>
    </w:p>
    <w:p w14:paraId="3A907F93" w14:textId="77777777" w:rsidR="003B466A" w:rsidRPr="003B466A" w:rsidRDefault="003B466A" w:rsidP="003B466A">
      <w:pPr>
        <w:widowControl w:val="0"/>
        <w:spacing w:after="0" w:line="240" w:lineRule="auto"/>
        <w:jc w:val="both"/>
        <w:rPr>
          <w:rFonts w:ascii="Times New Roman" w:hAnsi="Times New Roman" w:cs="Times New Roman"/>
        </w:rPr>
      </w:pPr>
      <w:r w:rsidRPr="003B466A">
        <w:rPr>
          <w:rFonts w:ascii="Times New Roman" w:hAnsi="Times New Roman" w:cs="Times New Roman"/>
        </w:rPr>
        <w:t xml:space="preserve"> </w:t>
      </w:r>
    </w:p>
    <w:p w14:paraId="547B0417" w14:textId="2525C159" w:rsidR="003B466A" w:rsidRPr="003B466A" w:rsidRDefault="003B466A" w:rsidP="003B466A">
      <w:pPr>
        <w:widowControl w:val="0"/>
        <w:spacing w:after="0" w:line="240" w:lineRule="auto"/>
        <w:jc w:val="both"/>
        <w:rPr>
          <w:rFonts w:ascii="Times New Roman" w:hAnsi="Times New Roman" w:cs="Times New Roman"/>
        </w:rPr>
      </w:pPr>
      <w:r w:rsidRPr="003B466A">
        <w:rPr>
          <w:rFonts w:ascii="Times New Roman" w:hAnsi="Times New Roman" w:cs="Times New Roman"/>
        </w:rPr>
        <w:t xml:space="preserve">г. ___________                                                                               </w:t>
      </w:r>
      <w:r>
        <w:rPr>
          <w:rFonts w:ascii="Times New Roman" w:hAnsi="Times New Roman" w:cs="Times New Roman"/>
        </w:rPr>
        <w:t xml:space="preserve">                    </w:t>
      </w:r>
      <w:r w:rsidRPr="003B466A">
        <w:rPr>
          <w:rFonts w:ascii="Times New Roman" w:hAnsi="Times New Roman" w:cs="Times New Roman"/>
        </w:rPr>
        <w:t xml:space="preserve"> </w:t>
      </w:r>
      <w:proofErr w:type="gramStart"/>
      <w:r w:rsidRPr="003B466A">
        <w:rPr>
          <w:rFonts w:ascii="Times New Roman" w:hAnsi="Times New Roman" w:cs="Times New Roman"/>
        </w:rPr>
        <w:t xml:space="preserve">   «</w:t>
      </w:r>
      <w:proofErr w:type="gramEnd"/>
      <w:r w:rsidRPr="003B466A">
        <w:rPr>
          <w:rFonts w:ascii="Times New Roman" w:hAnsi="Times New Roman" w:cs="Times New Roman"/>
        </w:rPr>
        <w:t>______» ___________ 20____ года</w:t>
      </w:r>
    </w:p>
    <w:p w14:paraId="0E58D075" w14:textId="05BB9184" w:rsidR="003B466A" w:rsidRPr="003B466A" w:rsidRDefault="003B466A" w:rsidP="003B466A">
      <w:pPr>
        <w:widowControl w:val="0"/>
        <w:spacing w:after="0" w:line="240" w:lineRule="auto"/>
        <w:jc w:val="both"/>
        <w:rPr>
          <w:rFonts w:ascii="Times New Roman" w:hAnsi="Times New Roman" w:cs="Times New Roman"/>
        </w:rPr>
      </w:pPr>
    </w:p>
    <w:p w14:paraId="0041D3C7" w14:textId="197EB9B2" w:rsidR="003B466A" w:rsidRPr="003B466A" w:rsidRDefault="003B466A" w:rsidP="003B466A">
      <w:pPr>
        <w:widowControl w:val="0"/>
        <w:spacing w:after="0" w:line="240" w:lineRule="auto"/>
        <w:jc w:val="both"/>
        <w:rPr>
          <w:rFonts w:ascii="Times New Roman" w:hAnsi="Times New Roman" w:cs="Times New Roman"/>
        </w:rPr>
      </w:pPr>
      <w:r>
        <w:rPr>
          <w:rFonts w:ascii="Times New Roman" w:eastAsia="Times New Roman" w:hAnsi="Times New Roman" w:cs="Times New Roman"/>
          <w:b/>
          <w:lang w:eastAsia="ru-RU"/>
        </w:rPr>
        <w:t>Муниципальное автономное учреждение «Информационное агентство Волгограда»</w:t>
      </w:r>
      <w:r w:rsidRPr="003B466A">
        <w:rPr>
          <w:rFonts w:ascii="Times New Roman" w:hAnsi="Times New Roman" w:cs="Times New Roman"/>
        </w:rPr>
        <w:t xml:space="preserve">, именуемое в дальнейшем «Заказчик», в лице </w:t>
      </w:r>
      <w:r w:rsidR="000E0BAC">
        <w:rPr>
          <w:rFonts w:ascii="Times New Roman" w:hAnsi="Times New Roman" w:cs="Times New Roman"/>
        </w:rPr>
        <w:t>директора Князева Евгения Вячеславовича</w:t>
      </w:r>
      <w:r w:rsidRPr="003B466A">
        <w:rPr>
          <w:rFonts w:ascii="Times New Roman" w:hAnsi="Times New Roman" w:cs="Times New Roman"/>
        </w:rPr>
        <w:t xml:space="preserve"> действующего на основании </w:t>
      </w:r>
      <w:r w:rsidR="000E0BAC">
        <w:rPr>
          <w:rFonts w:ascii="Times New Roman" w:hAnsi="Times New Roman" w:cs="Times New Roman"/>
        </w:rPr>
        <w:t>Устава</w:t>
      </w:r>
      <w:r w:rsidRPr="003B466A">
        <w:rPr>
          <w:rFonts w:ascii="Times New Roman" w:hAnsi="Times New Roman" w:cs="Times New Roman"/>
        </w:rPr>
        <w:t xml:space="preserve"> и  </w:t>
      </w:r>
      <w:r>
        <w:rPr>
          <w:rFonts w:ascii="Times New Roman" w:hAnsi="Times New Roman" w:cs="Times New Roman"/>
        </w:rPr>
        <w:t>_______________________________________</w:t>
      </w:r>
      <w:r w:rsidRPr="003B466A">
        <w:rPr>
          <w:rFonts w:ascii="Times New Roman" w:hAnsi="Times New Roman" w:cs="Times New Roman"/>
        </w:rPr>
        <w:t xml:space="preserve">, именуемое в дальнейшем «Поставщик», в лице </w:t>
      </w:r>
      <w:r>
        <w:rPr>
          <w:rFonts w:ascii="Times New Roman" w:hAnsi="Times New Roman" w:cs="Times New Roman"/>
        </w:rPr>
        <w:t>______________________________</w:t>
      </w:r>
      <w:r w:rsidRPr="003B466A">
        <w:rPr>
          <w:rFonts w:ascii="Times New Roman" w:hAnsi="Times New Roman" w:cs="Times New Roman"/>
        </w:rPr>
        <w:t>., подписали настоящий Акт о нижеследующем:</w:t>
      </w:r>
    </w:p>
    <w:p w14:paraId="78662067" w14:textId="77777777" w:rsidR="003B466A" w:rsidRPr="003B466A" w:rsidRDefault="003B466A" w:rsidP="003B466A">
      <w:pPr>
        <w:widowControl w:val="0"/>
        <w:spacing w:after="0" w:line="240" w:lineRule="auto"/>
        <w:jc w:val="both"/>
        <w:rPr>
          <w:rFonts w:ascii="Times New Roman" w:hAnsi="Times New Roman" w:cs="Times New Roman"/>
        </w:rPr>
      </w:pPr>
      <w:r w:rsidRPr="003B466A">
        <w:rPr>
          <w:rFonts w:ascii="Times New Roman" w:hAnsi="Times New Roman" w:cs="Times New Roman"/>
        </w:rPr>
        <w:t>1. В связи с наличием у Заказчика карт технически совместимых с Оборудованием, стороны пришли к соглашению использовать по договору № _____________ от «______» _______</w:t>
      </w:r>
      <w:proofErr w:type="gramStart"/>
      <w:r w:rsidRPr="003B466A">
        <w:rPr>
          <w:rFonts w:ascii="Times New Roman" w:hAnsi="Times New Roman" w:cs="Times New Roman"/>
        </w:rPr>
        <w:t>_  20</w:t>
      </w:r>
      <w:proofErr w:type="gramEnd"/>
      <w:r w:rsidRPr="003B466A">
        <w:rPr>
          <w:rFonts w:ascii="Times New Roman" w:hAnsi="Times New Roman" w:cs="Times New Roman"/>
        </w:rPr>
        <w:t xml:space="preserve"> ____ года (далее – договор) следующие карты:</w:t>
      </w:r>
    </w:p>
    <w:p w14:paraId="00F60895" w14:textId="77777777" w:rsidR="003B466A" w:rsidRPr="003B466A" w:rsidRDefault="003B466A" w:rsidP="003B466A">
      <w:pPr>
        <w:widowControl w:val="0"/>
        <w:spacing w:after="0" w:line="240" w:lineRule="auto"/>
        <w:jc w:val="right"/>
        <w:rPr>
          <w:rFonts w:ascii="Times New Roman" w:hAnsi="Times New Roman" w:cs="Times New Roman"/>
        </w:rPr>
      </w:pPr>
      <w:r w:rsidRPr="003B466A">
        <w:rPr>
          <w:rFonts w:ascii="Times New Roman" w:hAnsi="Times New Roman" w:cs="Times New Roman"/>
        </w:rPr>
        <w:t xml:space="preserve"> </w:t>
      </w:r>
    </w:p>
    <w:tbl>
      <w:tblPr>
        <w:tblStyle w:val="-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785"/>
        <w:gridCol w:w="5400"/>
      </w:tblGrid>
      <w:tr w:rsidR="003B466A" w:rsidRPr="003B466A" w14:paraId="584D2F15" w14:textId="77777777" w:rsidTr="009018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5" w:type="dxa"/>
            <w:tcBorders>
              <w:bottom w:val="none" w:sz="0" w:space="0" w:color="auto"/>
            </w:tcBorders>
            <w:vAlign w:val="bottom"/>
          </w:tcPr>
          <w:p w14:paraId="79B3F30C" w14:textId="77777777" w:rsidR="003B466A" w:rsidRPr="003B466A" w:rsidRDefault="003B466A" w:rsidP="003B466A">
            <w:pPr>
              <w:widowControl w:val="0"/>
              <w:spacing w:after="0" w:line="240" w:lineRule="auto"/>
              <w:rPr>
                <w:b w:val="0"/>
                <w:bCs w:val="0"/>
                <w:sz w:val="22"/>
                <w:szCs w:val="22"/>
              </w:rPr>
            </w:pPr>
            <w:r w:rsidRPr="003B466A">
              <w:rPr>
                <w:b w:val="0"/>
                <w:bCs w:val="0"/>
                <w:sz w:val="22"/>
                <w:szCs w:val="22"/>
              </w:rPr>
              <w:t>1.</w:t>
            </w:r>
          </w:p>
        </w:tc>
        <w:tc>
          <w:tcPr>
            <w:tcW w:w="5400" w:type="dxa"/>
            <w:tcBorders>
              <w:bottom w:val="none" w:sz="0" w:space="0" w:color="auto"/>
            </w:tcBorders>
            <w:vAlign w:val="bottom"/>
          </w:tcPr>
          <w:p w14:paraId="07801909" w14:textId="77777777" w:rsidR="003B466A" w:rsidRPr="003B466A" w:rsidRDefault="003B466A" w:rsidP="003B466A">
            <w:pPr>
              <w:widowControl w:val="0"/>
              <w:spacing w:after="0" w:line="240" w:lineRule="auto"/>
              <w:cnfStyle w:val="100000000000" w:firstRow="1" w:lastRow="0" w:firstColumn="0" w:lastColumn="0" w:oddVBand="0" w:evenVBand="0" w:oddHBand="0" w:evenHBand="0" w:firstRowFirstColumn="0" w:firstRowLastColumn="0" w:lastRowFirstColumn="0" w:lastRowLastColumn="0"/>
              <w:rPr>
                <w:b w:val="0"/>
                <w:bCs w:val="0"/>
                <w:sz w:val="22"/>
                <w:szCs w:val="22"/>
              </w:rPr>
            </w:pPr>
            <w:r w:rsidRPr="003B466A">
              <w:rPr>
                <w:b w:val="0"/>
                <w:bCs w:val="0"/>
                <w:sz w:val="22"/>
                <w:szCs w:val="22"/>
              </w:rPr>
              <w:t>6.</w:t>
            </w:r>
          </w:p>
        </w:tc>
      </w:tr>
      <w:tr w:rsidR="003B466A" w:rsidRPr="003B466A" w14:paraId="6188E06C" w14:textId="77777777" w:rsidTr="009018CE">
        <w:tc>
          <w:tcPr>
            <w:cnfStyle w:val="001000000000" w:firstRow="0" w:lastRow="0" w:firstColumn="1" w:lastColumn="0" w:oddVBand="0" w:evenVBand="0" w:oddHBand="0" w:evenHBand="0" w:firstRowFirstColumn="0" w:firstRowLastColumn="0" w:lastRowFirstColumn="0" w:lastRowLastColumn="0"/>
            <w:tcW w:w="4785" w:type="dxa"/>
            <w:vAlign w:val="bottom"/>
          </w:tcPr>
          <w:p w14:paraId="2414170A" w14:textId="77777777" w:rsidR="003B466A" w:rsidRPr="003B466A" w:rsidRDefault="003B466A" w:rsidP="003B466A">
            <w:pPr>
              <w:widowControl w:val="0"/>
              <w:spacing w:after="0" w:line="240" w:lineRule="auto"/>
              <w:rPr>
                <w:b w:val="0"/>
                <w:bCs w:val="0"/>
                <w:sz w:val="22"/>
                <w:szCs w:val="22"/>
              </w:rPr>
            </w:pPr>
            <w:r w:rsidRPr="003B466A">
              <w:rPr>
                <w:b w:val="0"/>
                <w:bCs w:val="0"/>
                <w:sz w:val="22"/>
                <w:szCs w:val="22"/>
              </w:rPr>
              <w:t>2.</w:t>
            </w:r>
          </w:p>
        </w:tc>
        <w:tc>
          <w:tcPr>
            <w:tcW w:w="5400" w:type="dxa"/>
            <w:vAlign w:val="bottom"/>
          </w:tcPr>
          <w:p w14:paraId="31C4AF61" w14:textId="77777777" w:rsidR="003B466A" w:rsidRPr="003B466A" w:rsidRDefault="003B466A" w:rsidP="003B466A">
            <w:pPr>
              <w:widowControl w:val="0"/>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3B466A">
              <w:rPr>
                <w:sz w:val="22"/>
                <w:szCs w:val="22"/>
              </w:rPr>
              <w:t>7.</w:t>
            </w:r>
          </w:p>
        </w:tc>
      </w:tr>
      <w:tr w:rsidR="003B466A" w:rsidRPr="003B466A" w14:paraId="476F1F64" w14:textId="77777777" w:rsidTr="009018CE">
        <w:tc>
          <w:tcPr>
            <w:cnfStyle w:val="001000000000" w:firstRow="0" w:lastRow="0" w:firstColumn="1" w:lastColumn="0" w:oddVBand="0" w:evenVBand="0" w:oddHBand="0" w:evenHBand="0" w:firstRowFirstColumn="0" w:firstRowLastColumn="0" w:lastRowFirstColumn="0" w:lastRowLastColumn="0"/>
            <w:tcW w:w="4785" w:type="dxa"/>
            <w:vAlign w:val="bottom"/>
          </w:tcPr>
          <w:p w14:paraId="5B167450" w14:textId="77777777" w:rsidR="003B466A" w:rsidRPr="003B466A" w:rsidRDefault="003B466A" w:rsidP="003B466A">
            <w:pPr>
              <w:widowControl w:val="0"/>
              <w:spacing w:after="0" w:line="240" w:lineRule="auto"/>
              <w:rPr>
                <w:b w:val="0"/>
                <w:bCs w:val="0"/>
                <w:sz w:val="22"/>
                <w:szCs w:val="22"/>
              </w:rPr>
            </w:pPr>
            <w:r w:rsidRPr="003B466A">
              <w:rPr>
                <w:b w:val="0"/>
                <w:bCs w:val="0"/>
                <w:sz w:val="22"/>
                <w:szCs w:val="22"/>
              </w:rPr>
              <w:t>3.</w:t>
            </w:r>
          </w:p>
        </w:tc>
        <w:tc>
          <w:tcPr>
            <w:tcW w:w="5400" w:type="dxa"/>
            <w:vAlign w:val="bottom"/>
          </w:tcPr>
          <w:p w14:paraId="0778FC2E" w14:textId="77777777" w:rsidR="003B466A" w:rsidRPr="003B466A" w:rsidRDefault="003B466A" w:rsidP="003B466A">
            <w:pPr>
              <w:widowControl w:val="0"/>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3B466A">
              <w:rPr>
                <w:sz w:val="22"/>
                <w:szCs w:val="22"/>
              </w:rPr>
              <w:t>8.</w:t>
            </w:r>
          </w:p>
        </w:tc>
      </w:tr>
      <w:tr w:rsidR="003B466A" w:rsidRPr="003B466A" w14:paraId="501A638F" w14:textId="77777777" w:rsidTr="009018CE">
        <w:tc>
          <w:tcPr>
            <w:cnfStyle w:val="001000000000" w:firstRow="0" w:lastRow="0" w:firstColumn="1" w:lastColumn="0" w:oddVBand="0" w:evenVBand="0" w:oddHBand="0" w:evenHBand="0" w:firstRowFirstColumn="0" w:firstRowLastColumn="0" w:lastRowFirstColumn="0" w:lastRowLastColumn="0"/>
            <w:tcW w:w="4785" w:type="dxa"/>
            <w:vAlign w:val="bottom"/>
          </w:tcPr>
          <w:p w14:paraId="0D141F64" w14:textId="77777777" w:rsidR="003B466A" w:rsidRPr="003B466A" w:rsidRDefault="003B466A" w:rsidP="003B466A">
            <w:pPr>
              <w:widowControl w:val="0"/>
              <w:spacing w:after="0" w:line="240" w:lineRule="auto"/>
              <w:rPr>
                <w:b w:val="0"/>
                <w:bCs w:val="0"/>
                <w:sz w:val="22"/>
                <w:szCs w:val="22"/>
              </w:rPr>
            </w:pPr>
            <w:r w:rsidRPr="003B466A">
              <w:rPr>
                <w:b w:val="0"/>
                <w:bCs w:val="0"/>
                <w:sz w:val="22"/>
                <w:szCs w:val="22"/>
              </w:rPr>
              <w:t>4.</w:t>
            </w:r>
          </w:p>
        </w:tc>
        <w:tc>
          <w:tcPr>
            <w:tcW w:w="5400" w:type="dxa"/>
            <w:vAlign w:val="bottom"/>
          </w:tcPr>
          <w:p w14:paraId="5804ED8F" w14:textId="77777777" w:rsidR="003B466A" w:rsidRPr="003B466A" w:rsidRDefault="003B466A" w:rsidP="003B466A">
            <w:pPr>
              <w:widowControl w:val="0"/>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3B466A">
              <w:rPr>
                <w:sz w:val="22"/>
                <w:szCs w:val="22"/>
              </w:rPr>
              <w:t>9.</w:t>
            </w:r>
          </w:p>
        </w:tc>
      </w:tr>
      <w:tr w:rsidR="003B466A" w:rsidRPr="003B466A" w14:paraId="3AD4870C" w14:textId="77777777" w:rsidTr="009018CE">
        <w:tc>
          <w:tcPr>
            <w:cnfStyle w:val="001000000000" w:firstRow="0" w:lastRow="0" w:firstColumn="1" w:lastColumn="0" w:oddVBand="0" w:evenVBand="0" w:oddHBand="0" w:evenHBand="0" w:firstRowFirstColumn="0" w:firstRowLastColumn="0" w:lastRowFirstColumn="0" w:lastRowLastColumn="0"/>
            <w:tcW w:w="4785" w:type="dxa"/>
            <w:vAlign w:val="bottom"/>
          </w:tcPr>
          <w:p w14:paraId="1F6A5246" w14:textId="77777777" w:rsidR="003B466A" w:rsidRPr="003B466A" w:rsidRDefault="003B466A" w:rsidP="003B466A">
            <w:pPr>
              <w:widowControl w:val="0"/>
              <w:spacing w:after="0" w:line="240" w:lineRule="auto"/>
              <w:rPr>
                <w:b w:val="0"/>
                <w:bCs w:val="0"/>
                <w:sz w:val="22"/>
                <w:szCs w:val="22"/>
              </w:rPr>
            </w:pPr>
            <w:r w:rsidRPr="003B466A">
              <w:rPr>
                <w:b w:val="0"/>
                <w:bCs w:val="0"/>
                <w:sz w:val="22"/>
                <w:szCs w:val="22"/>
              </w:rPr>
              <w:t>5.</w:t>
            </w:r>
          </w:p>
        </w:tc>
        <w:tc>
          <w:tcPr>
            <w:tcW w:w="5400" w:type="dxa"/>
            <w:vAlign w:val="bottom"/>
          </w:tcPr>
          <w:p w14:paraId="4CE2FB6E" w14:textId="77777777" w:rsidR="003B466A" w:rsidRPr="003B466A" w:rsidRDefault="003B466A" w:rsidP="003B466A">
            <w:pPr>
              <w:widowControl w:val="0"/>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3B466A">
              <w:rPr>
                <w:sz w:val="22"/>
                <w:szCs w:val="22"/>
              </w:rPr>
              <w:t>10.</w:t>
            </w:r>
          </w:p>
        </w:tc>
      </w:tr>
    </w:tbl>
    <w:p w14:paraId="064DBA45" w14:textId="77777777" w:rsidR="003B466A" w:rsidRPr="003B466A" w:rsidRDefault="003B466A" w:rsidP="003B466A">
      <w:pPr>
        <w:widowControl w:val="0"/>
        <w:spacing w:after="0" w:line="240" w:lineRule="auto"/>
        <w:rPr>
          <w:rFonts w:ascii="Times New Roman" w:hAnsi="Times New Roman" w:cs="Times New Roman"/>
        </w:rPr>
      </w:pPr>
      <w:r w:rsidRPr="003B466A">
        <w:rPr>
          <w:rFonts w:ascii="Times New Roman" w:hAnsi="Times New Roman" w:cs="Times New Roman"/>
        </w:rPr>
        <w:t>2. Настоящий Акт является неотъемлемой частью договора.</w:t>
      </w:r>
    </w:p>
    <w:p w14:paraId="6EEF938C" w14:textId="77777777" w:rsidR="003B466A" w:rsidRPr="003B466A" w:rsidRDefault="003B466A" w:rsidP="003B466A">
      <w:pPr>
        <w:widowControl w:val="0"/>
        <w:spacing w:after="0" w:line="240" w:lineRule="auto"/>
        <w:rPr>
          <w:rFonts w:ascii="Times New Roman" w:hAnsi="Times New Roman" w:cs="Times New Roman"/>
        </w:rPr>
      </w:pPr>
      <w:r w:rsidRPr="003B466A">
        <w:rPr>
          <w:rFonts w:ascii="Times New Roman" w:hAnsi="Times New Roman" w:cs="Times New Roman"/>
        </w:rPr>
        <w:t>3. Настоящий Акт вступает в действие с момента его подписания Сторонами.</w:t>
      </w:r>
    </w:p>
    <w:p w14:paraId="77FC61AF" w14:textId="77777777" w:rsidR="003B466A" w:rsidRPr="003B466A" w:rsidRDefault="003B466A" w:rsidP="003B466A">
      <w:pPr>
        <w:widowControl w:val="0"/>
        <w:spacing w:after="0" w:line="240" w:lineRule="auto"/>
        <w:rPr>
          <w:rFonts w:ascii="Times New Roman" w:hAnsi="Times New Roman" w:cs="Times New Roman"/>
        </w:rPr>
      </w:pPr>
      <w:r w:rsidRPr="003B466A">
        <w:rPr>
          <w:rFonts w:ascii="Times New Roman" w:hAnsi="Times New Roman" w:cs="Times New Roman"/>
        </w:rPr>
        <w:t>4. Настоящий Акт составлен в 2-х экз. по одному для каждой из Сторон.</w:t>
      </w:r>
    </w:p>
    <w:p w14:paraId="283C7248" w14:textId="77777777" w:rsidR="003B466A" w:rsidRPr="003B466A" w:rsidRDefault="003B466A" w:rsidP="003B466A">
      <w:pPr>
        <w:widowControl w:val="0"/>
        <w:spacing w:after="0" w:line="240" w:lineRule="auto"/>
        <w:jc w:val="right"/>
        <w:rPr>
          <w:rFonts w:ascii="Times New Roman" w:hAnsi="Times New Roman" w:cs="Times New Roman"/>
        </w:rPr>
      </w:pPr>
      <w:r w:rsidRPr="003B466A">
        <w:rPr>
          <w:rFonts w:ascii="Times New Roman" w:hAnsi="Times New Roman" w:cs="Times New Roman"/>
        </w:rPr>
        <w:t xml:space="preserve">  </w:t>
      </w:r>
    </w:p>
    <w:p w14:paraId="31F909CD" w14:textId="77777777" w:rsidR="003B466A" w:rsidRPr="003B466A" w:rsidRDefault="003B466A" w:rsidP="003B466A">
      <w:pPr>
        <w:widowControl w:val="0"/>
        <w:spacing w:after="0" w:line="240" w:lineRule="auto"/>
        <w:jc w:val="center"/>
        <w:rPr>
          <w:rFonts w:ascii="Times New Roman" w:hAnsi="Times New Roman" w:cs="Times New Roman"/>
        </w:rPr>
      </w:pPr>
      <w:r w:rsidRPr="003B466A">
        <w:rPr>
          <w:rFonts w:ascii="Times New Roman" w:hAnsi="Times New Roman" w:cs="Times New Roman"/>
        </w:rPr>
        <w:t>ПОДПИСИ СТОРОН:</w:t>
      </w:r>
    </w:p>
    <w:p w14:paraId="39F9C88D" w14:textId="77777777" w:rsidR="003B466A" w:rsidRPr="003B466A" w:rsidRDefault="003B466A" w:rsidP="003B466A">
      <w:pPr>
        <w:widowControl w:val="0"/>
        <w:spacing w:after="0" w:line="240" w:lineRule="auto"/>
        <w:rPr>
          <w:rFonts w:ascii="Times New Roman" w:hAnsi="Times New Roman" w:cs="Times New Roman"/>
        </w:rPr>
      </w:pPr>
      <w:r w:rsidRPr="003B466A">
        <w:rPr>
          <w:rFonts w:ascii="Times New Roman" w:hAnsi="Times New Roman" w:cs="Times New Roman"/>
        </w:rPr>
        <w:t xml:space="preserve"> </w:t>
      </w:r>
    </w:p>
    <w:tbl>
      <w:tblPr>
        <w:tblStyle w:val="-11"/>
        <w:tblW w:w="0" w:type="auto"/>
        <w:tblLayout w:type="fixed"/>
        <w:tblLook w:val="06A0" w:firstRow="1" w:lastRow="0" w:firstColumn="1" w:lastColumn="0" w:noHBand="1" w:noVBand="1"/>
      </w:tblPr>
      <w:tblGrid>
        <w:gridCol w:w="5115"/>
        <w:gridCol w:w="5010"/>
      </w:tblGrid>
      <w:tr w:rsidR="003B466A" w:rsidRPr="003B466A" w14:paraId="557B3837" w14:textId="77777777" w:rsidTr="009018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tcBorders>
              <w:top w:val="single" w:sz="4" w:space="0" w:color="auto"/>
              <w:left w:val="single" w:sz="4" w:space="0" w:color="auto"/>
              <w:bottom w:val="single" w:sz="4" w:space="0" w:color="auto"/>
              <w:right w:val="single" w:sz="4" w:space="0" w:color="auto"/>
            </w:tcBorders>
          </w:tcPr>
          <w:p w14:paraId="3E8FA336" w14:textId="77777777" w:rsidR="003B466A" w:rsidRPr="003B466A" w:rsidRDefault="003B466A" w:rsidP="003B466A">
            <w:pPr>
              <w:widowControl w:val="0"/>
              <w:spacing w:after="0" w:line="240" w:lineRule="auto"/>
              <w:rPr>
                <w:b w:val="0"/>
                <w:bCs w:val="0"/>
              </w:rPr>
            </w:pPr>
            <w:r w:rsidRPr="003B466A">
              <w:rPr>
                <w:b w:val="0"/>
                <w:bCs w:val="0"/>
              </w:rPr>
              <w:t>От Поставщика:</w:t>
            </w:r>
          </w:p>
        </w:tc>
        <w:tc>
          <w:tcPr>
            <w:tcW w:w="5010" w:type="dxa"/>
            <w:tcBorders>
              <w:top w:val="single" w:sz="4" w:space="0" w:color="auto"/>
              <w:left w:val="single" w:sz="4" w:space="0" w:color="auto"/>
              <w:bottom w:val="single" w:sz="4" w:space="0" w:color="auto"/>
              <w:right w:val="single" w:sz="4" w:space="0" w:color="auto"/>
            </w:tcBorders>
          </w:tcPr>
          <w:p w14:paraId="27752E3A" w14:textId="77777777" w:rsidR="003B466A" w:rsidRPr="003B466A" w:rsidRDefault="003B466A" w:rsidP="003B466A">
            <w:pPr>
              <w:widowControl w:val="0"/>
              <w:spacing w:after="0" w:line="240" w:lineRule="auto"/>
              <w:cnfStyle w:val="100000000000" w:firstRow="1" w:lastRow="0" w:firstColumn="0" w:lastColumn="0" w:oddVBand="0" w:evenVBand="0" w:oddHBand="0" w:evenHBand="0" w:firstRowFirstColumn="0" w:firstRowLastColumn="0" w:lastRowFirstColumn="0" w:lastRowLastColumn="0"/>
              <w:rPr>
                <w:b w:val="0"/>
                <w:bCs w:val="0"/>
              </w:rPr>
            </w:pPr>
            <w:r w:rsidRPr="003B466A">
              <w:rPr>
                <w:b w:val="0"/>
                <w:bCs w:val="0"/>
              </w:rPr>
              <w:t>От Заказчика:</w:t>
            </w:r>
          </w:p>
        </w:tc>
      </w:tr>
      <w:tr w:rsidR="003B466A" w:rsidRPr="003B466A" w14:paraId="6B732153" w14:textId="77777777" w:rsidTr="009018CE">
        <w:tc>
          <w:tcPr>
            <w:cnfStyle w:val="001000000000" w:firstRow="0" w:lastRow="0" w:firstColumn="1" w:lastColumn="0" w:oddVBand="0" w:evenVBand="0" w:oddHBand="0" w:evenHBand="0" w:firstRowFirstColumn="0" w:firstRowLastColumn="0" w:lastRowFirstColumn="0" w:lastRowLastColumn="0"/>
            <w:tcW w:w="5115" w:type="dxa"/>
            <w:tcBorders>
              <w:top w:val="single" w:sz="4" w:space="0" w:color="auto"/>
              <w:left w:val="single" w:sz="4" w:space="0" w:color="auto"/>
              <w:bottom w:val="single" w:sz="4" w:space="0" w:color="auto"/>
              <w:right w:val="single" w:sz="4" w:space="0" w:color="auto"/>
            </w:tcBorders>
          </w:tcPr>
          <w:p w14:paraId="73288B51" w14:textId="77777777" w:rsidR="003B466A" w:rsidRPr="003B466A" w:rsidRDefault="003B466A" w:rsidP="003B466A">
            <w:pPr>
              <w:widowControl w:val="0"/>
              <w:spacing w:after="0" w:line="240" w:lineRule="auto"/>
              <w:rPr>
                <w:b w:val="0"/>
                <w:bCs w:val="0"/>
              </w:rPr>
            </w:pPr>
            <w:r w:rsidRPr="003B466A">
              <w:rPr>
                <w:b w:val="0"/>
                <w:bCs w:val="0"/>
              </w:rPr>
              <w:t>_____________________________________</w:t>
            </w:r>
          </w:p>
          <w:p w14:paraId="75758D7F" w14:textId="77777777" w:rsidR="003B466A" w:rsidRPr="003B466A" w:rsidRDefault="003B466A" w:rsidP="003B466A">
            <w:pPr>
              <w:widowControl w:val="0"/>
              <w:spacing w:after="0" w:line="240" w:lineRule="auto"/>
              <w:rPr>
                <w:b w:val="0"/>
                <w:bCs w:val="0"/>
              </w:rPr>
            </w:pPr>
            <w:r w:rsidRPr="003B466A">
              <w:rPr>
                <w:b w:val="0"/>
                <w:bCs w:val="0"/>
              </w:rPr>
              <w:t>_____________________________________</w:t>
            </w:r>
          </w:p>
        </w:tc>
        <w:tc>
          <w:tcPr>
            <w:tcW w:w="5010" w:type="dxa"/>
            <w:tcBorders>
              <w:top w:val="single" w:sz="4" w:space="0" w:color="auto"/>
              <w:left w:val="single" w:sz="4" w:space="0" w:color="auto"/>
              <w:bottom w:val="single" w:sz="4" w:space="0" w:color="auto"/>
              <w:right w:val="single" w:sz="4" w:space="0" w:color="auto"/>
            </w:tcBorders>
          </w:tcPr>
          <w:p w14:paraId="39C230B5" w14:textId="7E852AC0" w:rsidR="003B466A" w:rsidRPr="003B466A" w:rsidRDefault="000E0BAC" w:rsidP="003B466A">
            <w:pPr>
              <w:widowControl w:val="0"/>
              <w:spacing w:after="0" w:line="240" w:lineRule="auto"/>
              <w:cnfStyle w:val="000000000000" w:firstRow="0" w:lastRow="0" w:firstColumn="0" w:lastColumn="0" w:oddVBand="0" w:evenVBand="0" w:oddHBand="0" w:evenHBand="0" w:firstRowFirstColumn="0" w:firstRowLastColumn="0" w:lastRowFirstColumn="0" w:lastRowLastColumn="0"/>
            </w:pPr>
            <w:r>
              <w:t>Директор</w:t>
            </w:r>
          </w:p>
          <w:p w14:paraId="69D3550F" w14:textId="14FBE24E" w:rsidR="003B466A" w:rsidRPr="003B466A" w:rsidRDefault="000E0BAC" w:rsidP="003B466A">
            <w:pPr>
              <w:widowControl w:val="0"/>
              <w:spacing w:after="0" w:line="240" w:lineRule="auto"/>
              <w:cnfStyle w:val="000000000000" w:firstRow="0" w:lastRow="0" w:firstColumn="0" w:lastColumn="0" w:oddVBand="0" w:evenVBand="0" w:oddHBand="0" w:evenHBand="0" w:firstRowFirstColumn="0" w:firstRowLastColumn="0" w:lastRowFirstColumn="0" w:lastRowLastColumn="0"/>
            </w:pPr>
            <w:r>
              <w:t>МАУ «ИАВ»</w:t>
            </w:r>
          </w:p>
        </w:tc>
      </w:tr>
      <w:tr w:rsidR="003B466A" w:rsidRPr="003B466A" w14:paraId="0A527DF9" w14:textId="77777777" w:rsidTr="009018CE">
        <w:tc>
          <w:tcPr>
            <w:cnfStyle w:val="001000000000" w:firstRow="0" w:lastRow="0" w:firstColumn="1" w:lastColumn="0" w:oddVBand="0" w:evenVBand="0" w:oddHBand="0" w:evenHBand="0" w:firstRowFirstColumn="0" w:firstRowLastColumn="0" w:lastRowFirstColumn="0" w:lastRowLastColumn="0"/>
            <w:tcW w:w="5115" w:type="dxa"/>
            <w:tcBorders>
              <w:top w:val="single" w:sz="4" w:space="0" w:color="auto"/>
              <w:left w:val="single" w:sz="4" w:space="0" w:color="auto"/>
              <w:bottom w:val="single" w:sz="4" w:space="0" w:color="auto"/>
              <w:right w:val="single" w:sz="4" w:space="0" w:color="auto"/>
            </w:tcBorders>
          </w:tcPr>
          <w:p w14:paraId="3AD2572D" w14:textId="77777777" w:rsidR="003B466A" w:rsidRPr="003B466A" w:rsidRDefault="003B466A" w:rsidP="003B466A">
            <w:pPr>
              <w:widowControl w:val="0"/>
              <w:spacing w:after="0" w:line="240" w:lineRule="auto"/>
              <w:rPr>
                <w:b w:val="0"/>
                <w:bCs w:val="0"/>
              </w:rPr>
            </w:pPr>
            <w:r w:rsidRPr="003B466A">
              <w:rPr>
                <w:b w:val="0"/>
                <w:bCs w:val="0"/>
              </w:rPr>
              <w:t>_________________ / _________________</w:t>
            </w:r>
          </w:p>
          <w:p w14:paraId="32673416" w14:textId="77777777" w:rsidR="003B466A" w:rsidRPr="003B466A" w:rsidRDefault="003B466A" w:rsidP="003B466A">
            <w:pPr>
              <w:widowControl w:val="0"/>
              <w:spacing w:after="0" w:line="240" w:lineRule="auto"/>
              <w:rPr>
                <w:b w:val="0"/>
                <w:bCs w:val="0"/>
              </w:rPr>
            </w:pPr>
            <w:r w:rsidRPr="003B466A">
              <w:rPr>
                <w:b w:val="0"/>
                <w:bCs w:val="0"/>
              </w:rPr>
              <w:t>«_____» __________ 20__ года</w:t>
            </w:r>
          </w:p>
        </w:tc>
        <w:tc>
          <w:tcPr>
            <w:tcW w:w="5010" w:type="dxa"/>
            <w:tcBorders>
              <w:top w:val="single" w:sz="4" w:space="0" w:color="auto"/>
              <w:left w:val="single" w:sz="4" w:space="0" w:color="auto"/>
              <w:bottom w:val="single" w:sz="4" w:space="0" w:color="auto"/>
              <w:right w:val="single" w:sz="4" w:space="0" w:color="auto"/>
            </w:tcBorders>
          </w:tcPr>
          <w:p w14:paraId="3C46088F" w14:textId="2D8A6A05" w:rsidR="003B466A" w:rsidRPr="003B466A" w:rsidRDefault="003B466A" w:rsidP="003B466A">
            <w:pPr>
              <w:widowControl w:val="0"/>
              <w:spacing w:after="0" w:line="240" w:lineRule="auto"/>
              <w:cnfStyle w:val="000000000000" w:firstRow="0" w:lastRow="0" w:firstColumn="0" w:lastColumn="0" w:oddVBand="0" w:evenVBand="0" w:oddHBand="0" w:evenHBand="0" w:firstRowFirstColumn="0" w:firstRowLastColumn="0" w:lastRowFirstColumn="0" w:lastRowLastColumn="0"/>
            </w:pPr>
            <w:r w:rsidRPr="003B466A">
              <w:t xml:space="preserve">_________________ / </w:t>
            </w:r>
            <w:r w:rsidR="000E0BAC">
              <w:t>Князев Е.В.</w:t>
            </w:r>
          </w:p>
          <w:p w14:paraId="65C3243F" w14:textId="77777777" w:rsidR="003B466A" w:rsidRPr="003B466A" w:rsidRDefault="003B466A" w:rsidP="003B466A">
            <w:pPr>
              <w:widowControl w:val="0"/>
              <w:spacing w:after="0" w:line="240" w:lineRule="auto"/>
              <w:cnfStyle w:val="000000000000" w:firstRow="0" w:lastRow="0" w:firstColumn="0" w:lastColumn="0" w:oddVBand="0" w:evenVBand="0" w:oddHBand="0" w:evenHBand="0" w:firstRowFirstColumn="0" w:firstRowLastColumn="0" w:lastRowFirstColumn="0" w:lastRowLastColumn="0"/>
            </w:pPr>
            <w:r w:rsidRPr="003B466A">
              <w:t>«_____» __________ 20__ года</w:t>
            </w:r>
          </w:p>
        </w:tc>
      </w:tr>
    </w:tbl>
    <w:p w14:paraId="00F92BCD" w14:textId="45FFE9DD" w:rsidR="00EF0D7D" w:rsidRPr="003B466A" w:rsidRDefault="003B466A" w:rsidP="003B466A">
      <w:pPr>
        <w:widowControl w:val="0"/>
        <w:spacing w:after="0" w:line="240" w:lineRule="auto"/>
        <w:jc w:val="right"/>
        <w:rPr>
          <w:rFonts w:ascii="Times New Roman" w:hAnsi="Times New Roman" w:cs="Times New Roman"/>
        </w:rPr>
      </w:pPr>
      <w:r w:rsidRPr="003B466A">
        <w:rPr>
          <w:rFonts w:ascii="Times New Roman" w:hAnsi="Times New Roman" w:cs="Times New Roman"/>
        </w:rPr>
        <w:t xml:space="preserve"> </w:t>
      </w:r>
    </w:p>
    <w:p w14:paraId="7211F7EA" w14:textId="77777777" w:rsidR="00EF0D7D" w:rsidRPr="003B466A" w:rsidRDefault="00EF0D7D" w:rsidP="003B466A">
      <w:pPr>
        <w:widowControl w:val="0"/>
        <w:spacing w:after="0" w:line="240" w:lineRule="auto"/>
        <w:jc w:val="right"/>
        <w:rPr>
          <w:rFonts w:ascii="Times New Roman" w:hAnsi="Times New Roman" w:cs="Times New Roman"/>
        </w:rPr>
      </w:pPr>
    </w:p>
    <w:p w14:paraId="3660BECD" w14:textId="77777777" w:rsidR="00EF0D7D" w:rsidRPr="003B466A" w:rsidRDefault="00EF0D7D" w:rsidP="003B466A">
      <w:pPr>
        <w:widowControl w:val="0"/>
        <w:spacing w:after="0" w:line="240" w:lineRule="auto"/>
        <w:jc w:val="right"/>
        <w:rPr>
          <w:rFonts w:ascii="Times New Roman" w:hAnsi="Times New Roman" w:cs="Times New Roman"/>
        </w:rPr>
      </w:pPr>
      <w:r w:rsidRPr="003B466A">
        <w:rPr>
          <w:rFonts w:ascii="Times New Roman" w:hAnsi="Times New Roman" w:cs="Times New Roman"/>
        </w:rPr>
        <w:br w:type="page"/>
      </w:r>
    </w:p>
    <w:p w14:paraId="388487FA" w14:textId="77777777" w:rsidR="00EF0D7D" w:rsidRDefault="00EF0D7D" w:rsidP="00EF0D7D">
      <w:pPr>
        <w:widowControl w:val="0"/>
        <w:spacing w:after="0" w:line="240" w:lineRule="auto"/>
        <w:ind w:firstLine="567"/>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 xml:space="preserve">Приложение № 3 </w:t>
      </w:r>
    </w:p>
    <w:p w14:paraId="4F6162ED" w14:textId="77777777" w:rsidR="00EF0D7D" w:rsidRDefault="00EF0D7D" w:rsidP="00EF0D7D">
      <w:pPr>
        <w:widowControl w:val="0"/>
        <w:spacing w:after="0" w:line="240" w:lineRule="auto"/>
        <w:ind w:firstLine="567"/>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 договору № ____________ от ______________</w:t>
      </w:r>
    </w:p>
    <w:p w14:paraId="661D0785" w14:textId="77777777" w:rsidR="00EF0D7D" w:rsidRDefault="00EF0D7D" w:rsidP="00EF0D7D">
      <w:pPr>
        <w:widowControl w:val="0"/>
        <w:spacing w:after="0" w:line="240" w:lineRule="auto"/>
        <w:ind w:firstLine="567"/>
        <w:jc w:val="right"/>
        <w:rPr>
          <w:rFonts w:ascii="Times New Roman" w:eastAsia="Times New Roman" w:hAnsi="Times New Roman" w:cs="Times New Roman"/>
          <w:b/>
          <w:color w:val="000000"/>
          <w:lang w:eastAsia="ru-RU"/>
        </w:rPr>
      </w:pPr>
    </w:p>
    <w:p w14:paraId="02B668F7" w14:textId="77777777" w:rsidR="00EF0D7D" w:rsidRDefault="00EF0D7D" w:rsidP="00EF0D7D">
      <w:pPr>
        <w:widowControl w:val="0"/>
        <w:spacing w:after="0" w:line="240" w:lineRule="auto"/>
        <w:ind w:firstLine="567"/>
        <w:jc w:val="right"/>
        <w:rPr>
          <w:rFonts w:ascii="Times New Roman" w:eastAsia="Times New Roman" w:hAnsi="Times New Roman" w:cs="Times New Roman"/>
          <w:b/>
          <w:color w:val="000000"/>
          <w:lang w:eastAsia="ru-RU"/>
        </w:rPr>
      </w:pPr>
    </w:p>
    <w:p w14:paraId="2AE57192" w14:textId="77777777" w:rsidR="00EF0D7D" w:rsidRDefault="00EF0D7D" w:rsidP="00EF0D7D">
      <w:pPr>
        <w:widowControl w:val="0"/>
        <w:spacing w:after="0" w:line="240" w:lineRule="auto"/>
        <w:ind w:firstLine="567"/>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СПЕЦИФИКАЦИЯ (ТЕХНИЧЕСКОЕ ЗАДАНИЕ)</w:t>
      </w:r>
    </w:p>
    <w:p w14:paraId="3F42BD77" w14:textId="77777777" w:rsidR="00EF0D7D" w:rsidRDefault="00EF0D7D" w:rsidP="00EF0D7D">
      <w:pPr>
        <w:widowControl w:val="0"/>
        <w:spacing w:after="0" w:line="240" w:lineRule="auto"/>
        <w:ind w:firstLine="567"/>
        <w:jc w:val="right"/>
        <w:rPr>
          <w:rFonts w:ascii="Times New Roman" w:eastAsia="Times New Roman" w:hAnsi="Times New Roman" w:cs="Times New Roman"/>
          <w:color w:val="000000"/>
          <w:lang w:eastAsia="ru-RU"/>
        </w:rPr>
      </w:pPr>
    </w:p>
    <w:p w14:paraId="7E6B5D63" w14:textId="77777777" w:rsidR="00EF0D7D" w:rsidRDefault="00EF0D7D" w:rsidP="00EF0D7D">
      <w:pPr>
        <w:widowControl w:val="0"/>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b/>
          <w:bCs/>
          <w:lang w:eastAsia="ar-SA"/>
        </w:rPr>
        <w:t>1.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в том числе:</w:t>
      </w:r>
    </w:p>
    <w:tbl>
      <w:tblPr>
        <w:tblW w:w="5000" w:type="pct"/>
        <w:tblLook w:val="04A0" w:firstRow="1" w:lastRow="0" w:firstColumn="1" w:lastColumn="0" w:noHBand="0" w:noVBand="1"/>
      </w:tblPr>
      <w:tblGrid>
        <w:gridCol w:w="567"/>
        <w:gridCol w:w="2031"/>
        <w:gridCol w:w="1867"/>
        <w:gridCol w:w="1087"/>
        <w:gridCol w:w="1347"/>
        <w:gridCol w:w="1635"/>
        <w:gridCol w:w="1922"/>
      </w:tblGrid>
      <w:tr w:rsidR="00EF0D7D" w14:paraId="7D9F2AF1" w14:textId="77777777" w:rsidTr="00EF0D7D">
        <w:tc>
          <w:tcPr>
            <w:tcW w:w="271" w:type="pct"/>
            <w:tcBorders>
              <w:top w:val="single" w:sz="4" w:space="0" w:color="000000"/>
              <w:left w:val="single" w:sz="4" w:space="0" w:color="000000"/>
              <w:bottom w:val="single" w:sz="4" w:space="0" w:color="000000"/>
              <w:right w:val="single" w:sz="4" w:space="0" w:color="000000"/>
            </w:tcBorders>
            <w:hideMark/>
          </w:tcPr>
          <w:p w14:paraId="77EA9307" w14:textId="77777777" w:rsidR="00EF0D7D" w:rsidRDefault="00EF0D7D">
            <w:pPr>
              <w:widowControl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п/п</w:t>
            </w:r>
          </w:p>
        </w:tc>
        <w:tc>
          <w:tcPr>
            <w:tcW w:w="971" w:type="pct"/>
            <w:tcBorders>
              <w:top w:val="single" w:sz="4" w:space="0" w:color="000000"/>
              <w:left w:val="single" w:sz="4" w:space="0" w:color="000000"/>
              <w:bottom w:val="single" w:sz="4" w:space="0" w:color="000000"/>
              <w:right w:val="single" w:sz="4" w:space="0" w:color="000000"/>
            </w:tcBorders>
            <w:hideMark/>
          </w:tcPr>
          <w:p w14:paraId="7D175B51" w14:textId="77777777" w:rsidR="00EF0D7D" w:rsidRDefault="00EF0D7D">
            <w:pPr>
              <w:widowControl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Наименование продукции, марка</w:t>
            </w:r>
          </w:p>
        </w:tc>
        <w:tc>
          <w:tcPr>
            <w:tcW w:w="893" w:type="pct"/>
            <w:tcBorders>
              <w:top w:val="single" w:sz="4" w:space="0" w:color="000000"/>
              <w:left w:val="single" w:sz="4" w:space="0" w:color="000000"/>
              <w:bottom w:val="single" w:sz="4" w:space="0" w:color="000000"/>
              <w:right w:val="single" w:sz="4" w:space="0" w:color="000000"/>
            </w:tcBorders>
            <w:hideMark/>
          </w:tcPr>
          <w:p w14:paraId="0417224C" w14:textId="77777777" w:rsidR="00EF0D7D" w:rsidRDefault="00EF0D7D">
            <w:pPr>
              <w:widowControl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Страна происхождения</w:t>
            </w:r>
          </w:p>
        </w:tc>
        <w:tc>
          <w:tcPr>
            <w:tcW w:w="520" w:type="pct"/>
            <w:tcBorders>
              <w:top w:val="single" w:sz="4" w:space="0" w:color="000000"/>
              <w:left w:val="single" w:sz="4" w:space="0" w:color="000000"/>
              <w:bottom w:val="single" w:sz="4" w:space="0" w:color="000000"/>
              <w:right w:val="single" w:sz="4" w:space="0" w:color="000000"/>
            </w:tcBorders>
            <w:hideMark/>
          </w:tcPr>
          <w:p w14:paraId="068B786F" w14:textId="77777777" w:rsidR="00EF0D7D" w:rsidRDefault="00EF0D7D">
            <w:pPr>
              <w:widowControl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Ед. изм.</w:t>
            </w:r>
          </w:p>
        </w:tc>
        <w:tc>
          <w:tcPr>
            <w:tcW w:w="644" w:type="pct"/>
            <w:tcBorders>
              <w:top w:val="single" w:sz="4" w:space="0" w:color="000000"/>
              <w:left w:val="single" w:sz="4" w:space="0" w:color="000000"/>
              <w:bottom w:val="single" w:sz="4" w:space="0" w:color="000000"/>
              <w:right w:val="single" w:sz="4" w:space="0" w:color="000000"/>
            </w:tcBorders>
            <w:hideMark/>
          </w:tcPr>
          <w:p w14:paraId="2F97DDFE" w14:textId="77777777" w:rsidR="00EF0D7D" w:rsidRDefault="00EF0D7D">
            <w:pPr>
              <w:widowControl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Цена единицы</w:t>
            </w:r>
            <w:r>
              <w:rPr>
                <w:rFonts w:ascii="Times New Roman" w:eastAsia="Times New Roman" w:hAnsi="Times New Roman" w:cs="Times New Roman"/>
                <w:vertAlign w:val="superscript"/>
                <w:lang w:eastAsia="ru-RU"/>
              </w:rPr>
              <w:t>1</w:t>
            </w:r>
            <w:r>
              <w:rPr>
                <w:rFonts w:ascii="Times New Roman" w:eastAsia="Times New Roman" w:hAnsi="Times New Roman" w:cs="Times New Roman"/>
                <w:color w:val="000000"/>
                <w:lang w:eastAsia="ru-RU"/>
              </w:rPr>
              <w:t xml:space="preserve">, руб. с НДС, </w:t>
            </w:r>
          </w:p>
        </w:tc>
        <w:tc>
          <w:tcPr>
            <w:tcW w:w="782" w:type="pct"/>
            <w:tcBorders>
              <w:top w:val="single" w:sz="4" w:space="0" w:color="000000"/>
              <w:left w:val="single" w:sz="4" w:space="0" w:color="000000"/>
              <w:bottom w:val="single" w:sz="4" w:space="0" w:color="000000"/>
              <w:right w:val="single" w:sz="4" w:space="0" w:color="000000"/>
            </w:tcBorders>
            <w:hideMark/>
          </w:tcPr>
          <w:p w14:paraId="702C1E6E" w14:textId="77777777" w:rsidR="00EF0D7D" w:rsidRDefault="00EF0D7D">
            <w:pPr>
              <w:widowControl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Кол-во</w:t>
            </w:r>
            <w:r>
              <w:rPr>
                <w:rFonts w:ascii="Times New Roman" w:eastAsia="Times New Roman" w:hAnsi="Times New Roman" w:cs="Times New Roman"/>
                <w:vertAlign w:val="superscript"/>
                <w:lang w:eastAsia="ru-RU"/>
              </w:rPr>
              <w:t>2</w:t>
            </w:r>
          </w:p>
        </w:tc>
        <w:tc>
          <w:tcPr>
            <w:tcW w:w="920" w:type="pct"/>
            <w:tcBorders>
              <w:top w:val="single" w:sz="4" w:space="0" w:color="000000"/>
              <w:left w:val="single" w:sz="4" w:space="0" w:color="000000"/>
              <w:bottom w:val="single" w:sz="4" w:space="0" w:color="000000"/>
              <w:right w:val="single" w:sz="4" w:space="0" w:color="000000"/>
            </w:tcBorders>
            <w:hideMark/>
          </w:tcPr>
          <w:p w14:paraId="679854E6" w14:textId="77777777" w:rsidR="00EF0D7D" w:rsidRDefault="00EF0D7D">
            <w:pPr>
              <w:widowControl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Общая стоимость</w:t>
            </w:r>
            <w:r>
              <w:rPr>
                <w:rFonts w:ascii="Times New Roman" w:eastAsia="Times New Roman" w:hAnsi="Times New Roman" w:cs="Times New Roman"/>
                <w:color w:val="000000"/>
                <w:vertAlign w:val="superscript"/>
                <w:lang w:eastAsia="ru-RU"/>
              </w:rPr>
              <w:t>3</w:t>
            </w:r>
            <w:r>
              <w:rPr>
                <w:rFonts w:ascii="Times New Roman" w:eastAsia="Times New Roman" w:hAnsi="Times New Roman" w:cs="Times New Roman"/>
                <w:color w:val="000000"/>
                <w:lang w:eastAsia="ru-RU"/>
              </w:rPr>
              <w:t xml:space="preserve">, </w:t>
            </w:r>
          </w:p>
          <w:p w14:paraId="59FDEDF8" w14:textId="77777777" w:rsidR="00EF0D7D" w:rsidRDefault="00EF0D7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руб., с НДС</w:t>
            </w:r>
          </w:p>
        </w:tc>
      </w:tr>
      <w:tr w:rsidR="00EF0D7D" w14:paraId="531A0EDD" w14:textId="77777777" w:rsidTr="00EF0D7D">
        <w:tc>
          <w:tcPr>
            <w:tcW w:w="271" w:type="pct"/>
            <w:tcBorders>
              <w:top w:val="single" w:sz="4" w:space="0" w:color="000000"/>
              <w:left w:val="single" w:sz="4" w:space="0" w:color="000000"/>
              <w:bottom w:val="single" w:sz="4" w:space="0" w:color="000000"/>
              <w:right w:val="single" w:sz="4" w:space="0" w:color="000000"/>
            </w:tcBorders>
            <w:hideMark/>
          </w:tcPr>
          <w:p w14:paraId="5E3F5650" w14:textId="77777777" w:rsidR="00EF0D7D" w:rsidRDefault="00EF0D7D">
            <w:pPr>
              <w:widowControl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c>
          <w:tcPr>
            <w:tcW w:w="971" w:type="pct"/>
            <w:tcBorders>
              <w:top w:val="single" w:sz="4" w:space="0" w:color="000000"/>
              <w:left w:val="single" w:sz="4" w:space="0" w:color="000000"/>
              <w:bottom w:val="single" w:sz="4" w:space="0" w:color="000000"/>
              <w:right w:val="single" w:sz="4" w:space="0" w:color="000000"/>
            </w:tcBorders>
            <w:vAlign w:val="center"/>
            <w:hideMark/>
          </w:tcPr>
          <w:p w14:paraId="3EDF1128" w14:textId="77777777" w:rsidR="00EF0D7D" w:rsidRDefault="00EF0D7D">
            <w:pPr>
              <w:widowControl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Бензин автомобильный АИ-92</w:t>
            </w:r>
          </w:p>
        </w:tc>
        <w:tc>
          <w:tcPr>
            <w:tcW w:w="893" w:type="pct"/>
            <w:tcBorders>
              <w:top w:val="single" w:sz="4" w:space="0" w:color="000000"/>
              <w:left w:val="single" w:sz="4" w:space="0" w:color="000000"/>
              <w:bottom w:val="single" w:sz="4" w:space="0" w:color="000000"/>
              <w:right w:val="single" w:sz="4" w:space="0" w:color="000000"/>
            </w:tcBorders>
          </w:tcPr>
          <w:p w14:paraId="0EA1FA0F" w14:textId="77777777" w:rsidR="00EF0D7D" w:rsidRDefault="00EF0D7D">
            <w:pPr>
              <w:widowControl w:val="0"/>
              <w:spacing w:after="0" w:line="240" w:lineRule="auto"/>
              <w:rPr>
                <w:rFonts w:ascii="Times New Roman" w:eastAsia="Times New Roman" w:hAnsi="Times New Roman" w:cs="Times New Roman"/>
                <w:color w:val="000000"/>
                <w:lang w:eastAsia="ru-RU"/>
              </w:rPr>
            </w:pPr>
          </w:p>
        </w:tc>
        <w:tc>
          <w:tcPr>
            <w:tcW w:w="520" w:type="pct"/>
            <w:tcBorders>
              <w:top w:val="single" w:sz="4" w:space="0" w:color="000000"/>
              <w:left w:val="single" w:sz="4" w:space="0" w:color="000000"/>
              <w:bottom w:val="single" w:sz="4" w:space="0" w:color="000000"/>
              <w:right w:val="single" w:sz="4" w:space="0" w:color="000000"/>
            </w:tcBorders>
            <w:hideMark/>
          </w:tcPr>
          <w:p w14:paraId="7702D2B5" w14:textId="77777777" w:rsidR="00EF0D7D" w:rsidRDefault="00EF0D7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л</w:t>
            </w:r>
          </w:p>
        </w:tc>
        <w:tc>
          <w:tcPr>
            <w:tcW w:w="644" w:type="pct"/>
            <w:tcBorders>
              <w:top w:val="single" w:sz="4" w:space="0" w:color="000000"/>
              <w:left w:val="single" w:sz="4" w:space="0" w:color="000000"/>
              <w:bottom w:val="single" w:sz="4" w:space="0" w:color="000000"/>
              <w:right w:val="single" w:sz="4" w:space="0" w:color="000000"/>
            </w:tcBorders>
          </w:tcPr>
          <w:p w14:paraId="425A71F9" w14:textId="77777777" w:rsidR="00EF0D7D" w:rsidRDefault="00EF0D7D">
            <w:pPr>
              <w:widowControl w:val="0"/>
              <w:spacing w:after="0" w:line="240" w:lineRule="auto"/>
              <w:rPr>
                <w:rFonts w:ascii="Times New Roman" w:eastAsia="Times New Roman" w:hAnsi="Times New Roman" w:cs="Times New Roman"/>
                <w:color w:val="000000"/>
                <w:lang w:eastAsia="ru-RU"/>
              </w:rPr>
            </w:pPr>
          </w:p>
        </w:tc>
        <w:tc>
          <w:tcPr>
            <w:tcW w:w="782" w:type="pct"/>
            <w:tcBorders>
              <w:top w:val="single" w:sz="4" w:space="0" w:color="000000"/>
              <w:left w:val="single" w:sz="4" w:space="0" w:color="000000"/>
              <w:bottom w:val="single" w:sz="4" w:space="0" w:color="000000"/>
              <w:right w:val="single" w:sz="4" w:space="0" w:color="000000"/>
            </w:tcBorders>
            <w:vAlign w:val="center"/>
          </w:tcPr>
          <w:p w14:paraId="22D33FFD" w14:textId="102F03DF" w:rsidR="00EF0D7D" w:rsidRDefault="00EF0D7D">
            <w:pPr>
              <w:widowControl w:val="0"/>
              <w:spacing w:after="0" w:line="240" w:lineRule="auto"/>
              <w:rPr>
                <w:rFonts w:ascii="Times New Roman" w:eastAsia="Times New Roman" w:hAnsi="Times New Roman" w:cs="Times New Roman"/>
                <w:color w:val="000000"/>
                <w:lang w:eastAsia="ru-RU"/>
              </w:rPr>
            </w:pPr>
          </w:p>
        </w:tc>
        <w:tc>
          <w:tcPr>
            <w:tcW w:w="920" w:type="pct"/>
            <w:tcBorders>
              <w:top w:val="single" w:sz="4" w:space="0" w:color="000000"/>
              <w:left w:val="single" w:sz="4" w:space="0" w:color="000000"/>
              <w:bottom w:val="single" w:sz="4" w:space="0" w:color="000000"/>
              <w:right w:val="single" w:sz="4" w:space="0" w:color="000000"/>
            </w:tcBorders>
          </w:tcPr>
          <w:p w14:paraId="1D4AA148" w14:textId="77777777" w:rsidR="00EF0D7D" w:rsidRDefault="00EF0D7D">
            <w:pPr>
              <w:widowControl w:val="0"/>
              <w:spacing w:after="0" w:line="240" w:lineRule="auto"/>
              <w:rPr>
                <w:rFonts w:ascii="Times New Roman" w:eastAsia="Times New Roman" w:hAnsi="Times New Roman" w:cs="Times New Roman"/>
                <w:lang w:eastAsia="ru-RU"/>
              </w:rPr>
            </w:pPr>
          </w:p>
        </w:tc>
      </w:tr>
      <w:tr w:rsidR="00EF0D7D" w14:paraId="0F2671BA" w14:textId="77777777" w:rsidTr="00EF0D7D">
        <w:tc>
          <w:tcPr>
            <w:tcW w:w="271" w:type="pct"/>
            <w:tcBorders>
              <w:top w:val="single" w:sz="4" w:space="0" w:color="000000"/>
              <w:left w:val="single" w:sz="4" w:space="0" w:color="000000"/>
              <w:bottom w:val="single" w:sz="4" w:space="0" w:color="000000"/>
              <w:right w:val="single" w:sz="4" w:space="0" w:color="000000"/>
            </w:tcBorders>
            <w:hideMark/>
          </w:tcPr>
          <w:p w14:paraId="29B9079B" w14:textId="77777777" w:rsidR="00EF0D7D" w:rsidRDefault="00EF0D7D">
            <w:pPr>
              <w:widowControl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c>
          <w:tcPr>
            <w:tcW w:w="971" w:type="pct"/>
            <w:tcBorders>
              <w:top w:val="single" w:sz="4" w:space="0" w:color="000000"/>
              <w:left w:val="single" w:sz="4" w:space="0" w:color="000000"/>
              <w:bottom w:val="single" w:sz="4" w:space="0" w:color="000000"/>
              <w:right w:val="single" w:sz="4" w:space="0" w:color="000000"/>
            </w:tcBorders>
            <w:vAlign w:val="center"/>
            <w:hideMark/>
          </w:tcPr>
          <w:p w14:paraId="3A659E8D" w14:textId="77777777" w:rsidR="00EF0D7D" w:rsidRDefault="00EF0D7D">
            <w:pPr>
              <w:widowControl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Бензин автомобильный АИ-95</w:t>
            </w:r>
          </w:p>
        </w:tc>
        <w:tc>
          <w:tcPr>
            <w:tcW w:w="893" w:type="pct"/>
            <w:tcBorders>
              <w:top w:val="single" w:sz="4" w:space="0" w:color="000000"/>
              <w:left w:val="single" w:sz="4" w:space="0" w:color="000000"/>
              <w:bottom w:val="single" w:sz="4" w:space="0" w:color="000000"/>
              <w:right w:val="single" w:sz="4" w:space="0" w:color="000000"/>
            </w:tcBorders>
          </w:tcPr>
          <w:p w14:paraId="67804782" w14:textId="77777777" w:rsidR="00EF0D7D" w:rsidRDefault="00EF0D7D">
            <w:pPr>
              <w:widowControl w:val="0"/>
              <w:spacing w:after="0" w:line="240" w:lineRule="auto"/>
              <w:rPr>
                <w:rFonts w:ascii="Times New Roman" w:eastAsia="Times New Roman" w:hAnsi="Times New Roman" w:cs="Times New Roman"/>
                <w:color w:val="000000"/>
                <w:lang w:eastAsia="ru-RU"/>
              </w:rPr>
            </w:pPr>
          </w:p>
        </w:tc>
        <w:tc>
          <w:tcPr>
            <w:tcW w:w="520" w:type="pct"/>
            <w:tcBorders>
              <w:top w:val="single" w:sz="4" w:space="0" w:color="000000"/>
              <w:left w:val="single" w:sz="4" w:space="0" w:color="000000"/>
              <w:bottom w:val="single" w:sz="4" w:space="0" w:color="000000"/>
              <w:right w:val="single" w:sz="4" w:space="0" w:color="000000"/>
            </w:tcBorders>
            <w:hideMark/>
          </w:tcPr>
          <w:p w14:paraId="3F444096" w14:textId="77777777" w:rsidR="00EF0D7D" w:rsidRDefault="00EF0D7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л</w:t>
            </w:r>
          </w:p>
        </w:tc>
        <w:tc>
          <w:tcPr>
            <w:tcW w:w="644" w:type="pct"/>
            <w:tcBorders>
              <w:top w:val="single" w:sz="4" w:space="0" w:color="000000"/>
              <w:left w:val="single" w:sz="4" w:space="0" w:color="000000"/>
              <w:bottom w:val="single" w:sz="4" w:space="0" w:color="000000"/>
              <w:right w:val="single" w:sz="4" w:space="0" w:color="000000"/>
            </w:tcBorders>
          </w:tcPr>
          <w:p w14:paraId="386E85B9" w14:textId="77777777" w:rsidR="00EF0D7D" w:rsidRDefault="00EF0D7D">
            <w:pPr>
              <w:widowControl w:val="0"/>
              <w:spacing w:after="0" w:line="240" w:lineRule="auto"/>
              <w:rPr>
                <w:rFonts w:ascii="Times New Roman" w:eastAsia="Times New Roman" w:hAnsi="Times New Roman" w:cs="Times New Roman"/>
                <w:color w:val="000000"/>
                <w:lang w:eastAsia="ru-RU"/>
              </w:rPr>
            </w:pPr>
          </w:p>
        </w:tc>
        <w:tc>
          <w:tcPr>
            <w:tcW w:w="782" w:type="pct"/>
            <w:tcBorders>
              <w:top w:val="single" w:sz="4" w:space="0" w:color="000000"/>
              <w:left w:val="single" w:sz="4" w:space="0" w:color="000000"/>
              <w:bottom w:val="single" w:sz="4" w:space="0" w:color="000000"/>
              <w:right w:val="single" w:sz="4" w:space="0" w:color="000000"/>
            </w:tcBorders>
            <w:vAlign w:val="center"/>
          </w:tcPr>
          <w:p w14:paraId="030CCBC6" w14:textId="77777777" w:rsidR="00EF0D7D" w:rsidRDefault="00EF0D7D">
            <w:pPr>
              <w:widowControl w:val="0"/>
              <w:spacing w:after="0" w:line="240" w:lineRule="auto"/>
              <w:rPr>
                <w:rFonts w:ascii="Times New Roman" w:eastAsia="Times New Roman" w:hAnsi="Times New Roman" w:cs="Times New Roman"/>
                <w:color w:val="000000"/>
                <w:lang w:eastAsia="ru-RU"/>
              </w:rPr>
            </w:pPr>
          </w:p>
        </w:tc>
        <w:tc>
          <w:tcPr>
            <w:tcW w:w="920" w:type="pct"/>
            <w:tcBorders>
              <w:top w:val="single" w:sz="4" w:space="0" w:color="000000"/>
              <w:left w:val="single" w:sz="4" w:space="0" w:color="000000"/>
              <w:bottom w:val="single" w:sz="4" w:space="0" w:color="000000"/>
              <w:right w:val="single" w:sz="4" w:space="0" w:color="000000"/>
            </w:tcBorders>
          </w:tcPr>
          <w:p w14:paraId="1CF21BEF" w14:textId="77777777" w:rsidR="00EF0D7D" w:rsidRDefault="00EF0D7D">
            <w:pPr>
              <w:widowControl w:val="0"/>
              <w:spacing w:after="0" w:line="240" w:lineRule="auto"/>
              <w:rPr>
                <w:rFonts w:ascii="Times New Roman" w:eastAsia="Times New Roman" w:hAnsi="Times New Roman" w:cs="Times New Roman"/>
                <w:lang w:eastAsia="ru-RU"/>
              </w:rPr>
            </w:pPr>
          </w:p>
        </w:tc>
      </w:tr>
      <w:tr w:rsidR="00EF0D7D" w14:paraId="50F032DC" w14:textId="77777777" w:rsidTr="00EF0D7D">
        <w:trPr>
          <w:trHeight w:val="387"/>
        </w:trPr>
        <w:tc>
          <w:tcPr>
            <w:tcW w:w="4080" w:type="pct"/>
            <w:gridSpan w:val="6"/>
            <w:tcBorders>
              <w:top w:val="single" w:sz="4" w:space="0" w:color="000000"/>
              <w:left w:val="single" w:sz="4" w:space="0" w:color="000000"/>
              <w:bottom w:val="single" w:sz="4" w:space="0" w:color="000000"/>
              <w:right w:val="single" w:sz="4" w:space="0" w:color="000000"/>
            </w:tcBorders>
            <w:hideMark/>
          </w:tcPr>
          <w:p w14:paraId="50E5A524" w14:textId="77777777" w:rsidR="00EF0D7D" w:rsidRDefault="00EF0D7D">
            <w:pPr>
              <w:widowControl w:val="0"/>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ИТОГО:</w:t>
            </w:r>
          </w:p>
        </w:tc>
        <w:tc>
          <w:tcPr>
            <w:tcW w:w="920" w:type="pct"/>
            <w:tcBorders>
              <w:top w:val="single" w:sz="4" w:space="0" w:color="000000"/>
              <w:left w:val="single" w:sz="4" w:space="0" w:color="000000"/>
              <w:bottom w:val="single" w:sz="4" w:space="0" w:color="000000"/>
              <w:right w:val="single" w:sz="4" w:space="0" w:color="000000"/>
            </w:tcBorders>
          </w:tcPr>
          <w:p w14:paraId="14FD353D" w14:textId="77777777" w:rsidR="00EF0D7D" w:rsidRDefault="00EF0D7D">
            <w:pPr>
              <w:widowControl w:val="0"/>
              <w:spacing w:after="0" w:line="240" w:lineRule="auto"/>
              <w:rPr>
                <w:rFonts w:ascii="Times New Roman" w:eastAsia="Times New Roman" w:hAnsi="Times New Roman" w:cs="Times New Roman"/>
                <w:lang w:eastAsia="ru-RU"/>
              </w:rPr>
            </w:pPr>
          </w:p>
        </w:tc>
      </w:tr>
    </w:tbl>
    <w:p w14:paraId="29DC09A0" w14:textId="77777777" w:rsidR="00EF0D7D" w:rsidRDefault="00EF0D7D" w:rsidP="00EF0D7D">
      <w:pPr>
        <w:widowControl w:val="0"/>
        <w:spacing w:after="0" w:line="240" w:lineRule="auto"/>
        <w:ind w:firstLine="567"/>
        <w:jc w:val="right"/>
        <w:rPr>
          <w:rFonts w:ascii="Times New Roman" w:eastAsia="Times New Roman" w:hAnsi="Times New Roman" w:cs="Times New Roman"/>
          <w:color w:val="000000"/>
          <w:lang w:eastAsia="ru-RU"/>
        </w:rPr>
      </w:pPr>
    </w:p>
    <w:p w14:paraId="23D95D08"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DC5EE7">
        <w:rPr>
          <w:rFonts w:ascii="Times New Roman" w:eastAsia="Times New Roman" w:hAnsi="Times New Roman" w:cs="Times New Roman"/>
          <w:color w:val="000000"/>
          <w:lang w:eastAsia="ru-RU"/>
        </w:rPr>
        <w:t>*возможно изменение экологического класса топлив, реализуемых на АЗС (по Постановлению Правительства Российской Федерации от 05.08.2026 № 976 «О реализации мер, предусмотренных Указом Президента Российской Федерации от 24 июля 2026 г. № 509 «О некоторых мерах по повышению надежности топливообеспечения в Российской Федерации»). Допустимым считается реализация на АЗС нефтепродуктов экологических классов К2, К3, К4, К5. При этом изменение экологических классов нефтепродуктов не является нарушением условий договора. Информация о классе реализуемого топлива размещена на АЗС в «уголке потребителя» в паспортах качества.</w:t>
      </w:r>
    </w:p>
    <w:p w14:paraId="64D2B8AC"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 При изменении класса топлива Исполнитель обязан предупредить Заказчика.</w:t>
      </w:r>
    </w:p>
    <w:p w14:paraId="0303843E"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*Заявленный объем является ориентировочным, и Заказчик не несет никакой ответственности за неполную его выборку в течение всего срока поставки.</w:t>
      </w:r>
    </w:p>
    <w:p w14:paraId="38F4E543" w14:textId="1FBDC395"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2. Срок поставки: с 01.11.2026 г</w:t>
      </w:r>
      <w:r w:rsidR="00DC5EE7">
        <w:rPr>
          <w:rFonts w:ascii="Times New Roman" w:eastAsia="Times New Roman" w:hAnsi="Times New Roman" w:cs="Times New Roman"/>
          <w:color w:val="000000"/>
          <w:lang w:eastAsia="ru-RU"/>
        </w:rPr>
        <w:t>ода</w:t>
      </w:r>
      <w:r w:rsidRPr="00BC4610">
        <w:rPr>
          <w:rFonts w:ascii="Times New Roman" w:eastAsia="Times New Roman" w:hAnsi="Times New Roman" w:cs="Times New Roman"/>
          <w:color w:val="000000"/>
          <w:lang w:eastAsia="ru-RU"/>
        </w:rPr>
        <w:t xml:space="preserve"> (но не ранее заключения договора) по 31.12.202</w:t>
      </w:r>
      <w:r w:rsidR="00DC5EE7">
        <w:rPr>
          <w:rFonts w:ascii="Times New Roman" w:eastAsia="Times New Roman" w:hAnsi="Times New Roman" w:cs="Times New Roman"/>
          <w:color w:val="000000"/>
          <w:lang w:eastAsia="ru-RU"/>
        </w:rPr>
        <w:t>7</w:t>
      </w:r>
      <w:r w:rsidRPr="00BC4610">
        <w:rPr>
          <w:rFonts w:ascii="Times New Roman" w:eastAsia="Times New Roman" w:hAnsi="Times New Roman" w:cs="Times New Roman"/>
          <w:color w:val="000000"/>
          <w:lang w:eastAsia="ru-RU"/>
        </w:rPr>
        <w:t xml:space="preserve"> года включительно, либо до момента достижения общей суммы договора, в зависимости от того, какая дата наступит ранее.</w:t>
      </w:r>
    </w:p>
    <w:p w14:paraId="260C11A9"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3. Место поставки: сети АЗС, расположенные на территории городов и муниципальных образований Волгоградской области.</w:t>
      </w:r>
    </w:p>
    <w:p w14:paraId="380E5477"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 xml:space="preserve">Режим работы АЗС: круглосуточный, семь дней в неделю, включая выходные и праздничные дни. </w:t>
      </w:r>
    </w:p>
    <w:p w14:paraId="18CB2B6E"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 xml:space="preserve">4.Порядок сдачи и приемки: Поставка Товаров осуществляется путем выборки Заказчиком топлива на АЗС Поставщика по топливным картам (в количестве не менее 7 штук) через топливораздаточные колонки АЗС. </w:t>
      </w:r>
    </w:p>
    <w:p w14:paraId="454DD867"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 xml:space="preserve">Топливные карты должны выдаваться в безвозмездное временное пользование на время действия Договора. </w:t>
      </w:r>
    </w:p>
    <w:p w14:paraId="5673BF28"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Возможность заправки по каждой Топливной карте несколькими сортами топлива (АИ-92, АИ-95).</w:t>
      </w:r>
    </w:p>
    <w:p w14:paraId="31795645"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Отсутствие комиссий и оплат за изготовление, использование и замену топливных карт, а также за «информационное обслуживание».</w:t>
      </w:r>
    </w:p>
    <w:p w14:paraId="16EF6EC2"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Количество, место, время и наименование Товаров, переданных Заказчику, учитывается электронной системой учета Поставщика, данные которой используются для подтверждения передачи Товаров Заказчику.</w:t>
      </w:r>
    </w:p>
    <w:p w14:paraId="7A78CC35"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Данные электронной системы учета о количестве и наименовании переданных Товаров Заказчику в течение отчетного периода поставки Товаров, подписанные представителем Поставщика, принимаются сторонами в качестве доказательства исполнения Поставщиком своих обязательств.</w:t>
      </w:r>
    </w:p>
    <w:p w14:paraId="073F1541"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Датой исполнения Поставщиком обязательств по передаче Товаров, а также моментом перехода права собственности на Товары к Заказчику (датой поставки или датой отгрузки) считается дата в электронной системе учета Заказчика и подтверждается обязательной выдачей Чека на АЗС, где производился отпуск Товаров.</w:t>
      </w:r>
    </w:p>
    <w:p w14:paraId="1A1F05CE"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Данные электронной системы учета о количестве, месте, времени и наименовании переданных Заказчику в течение отчетного периода Товаров, подписанные представителем Поставщика, принимаются сторонами в качестве доказательства исполнения Поставщиком своих обязательств, при условии соответствующего подтверждения со стороны Заказчика.</w:t>
      </w:r>
    </w:p>
    <w:p w14:paraId="332E633D"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 xml:space="preserve">По окончании календарного месяца Поставщик предоставляет Заказчику распечатку данных электронной системы учета. </w:t>
      </w:r>
    </w:p>
    <w:p w14:paraId="15A1E5DE"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 xml:space="preserve">5. Требования по передаче Заказчику отчетных документов при поставке Товаров: </w:t>
      </w:r>
    </w:p>
    <w:p w14:paraId="7EFC2CCB"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 xml:space="preserve">Перечень документации, представляемой Поставщиком: </w:t>
      </w:r>
    </w:p>
    <w:p w14:paraId="2B4F5BF6"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 счет-фактура, если Поставщик применяет стандартную систему налогообложения;</w:t>
      </w:r>
    </w:p>
    <w:p w14:paraId="1E87BBB8"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lastRenderedPageBreak/>
        <w:t>- товарная накладная;</w:t>
      </w:r>
    </w:p>
    <w:p w14:paraId="58394308"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-реестр операций по картам (в разрезе каждого дня, с указанием даты, времени, номера карты, вида и количества Товаров, цену за 1 литр, общую стоимость);</w:t>
      </w:r>
    </w:p>
    <w:p w14:paraId="27CD64CC"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-декларация о соответствии (по требованию);</w:t>
      </w:r>
    </w:p>
    <w:p w14:paraId="0DA0A640"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-паспорт качества (по требованию, заверенный уполномоченным лицом и печатью Поставщика).</w:t>
      </w:r>
    </w:p>
    <w:p w14:paraId="6716AB4E"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 xml:space="preserve">6. Требования к обслуживанию: </w:t>
      </w:r>
    </w:p>
    <w:p w14:paraId="6BB6C92B"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 xml:space="preserve">Для получения Заказчиком Товаров, Поставщик изготавливает и предоставляет Заказчику топливные карты в необходимом для Заказчика количестве. Топливные карты должны иметь учетные номера и необходимую степень защиты. </w:t>
      </w:r>
    </w:p>
    <w:p w14:paraId="5E505DCC"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 xml:space="preserve">Совершение сделки должно подтверждается чеком, автоматически распечатываемом на оборудовании, установленном на АЗС. </w:t>
      </w:r>
    </w:p>
    <w:p w14:paraId="4C2B3998"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Поставщик обязан предоставлять отчетные документы не позднее трех рабочих дней месяца, следующего за отчетным.</w:t>
      </w:r>
    </w:p>
    <w:p w14:paraId="314D57EF"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Поставщик обязан предоставить Заказчику возможность дистанционного просмотра и контроля за расходом по топливным картам через личный электронный кабинет на сайте Поставщика.</w:t>
      </w:r>
    </w:p>
    <w:p w14:paraId="7F332BE2"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Поставщик должен предоставлять полное бесплатное информационное обслуживание топливных карт, а именно: отчеты о количестве потребленного топлива, месте и цене выборки топлива, прочую информацию.</w:t>
      </w:r>
    </w:p>
    <w:p w14:paraId="692788EA"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Постоянное наличие на всех АЗС следующих сортов топлива: АИ-95, АИ-92.</w:t>
      </w:r>
    </w:p>
    <w:p w14:paraId="2CBC771D"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Поставщик обязан бесплатно представить следующие сервисные услуги для Топливных карт:</w:t>
      </w:r>
    </w:p>
    <w:p w14:paraId="553261E9"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-возможность удаленного управления Топливной картой через Личный кабинет;</w:t>
      </w:r>
    </w:p>
    <w:p w14:paraId="08E30156"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-возможность удаленной блокировки каждой Топливной карты;</w:t>
      </w:r>
    </w:p>
    <w:p w14:paraId="07B703FB"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-возможность установления лимита по суточному объему отпуска Товара;</w:t>
      </w:r>
    </w:p>
    <w:p w14:paraId="13206F74"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 xml:space="preserve">-возможность восстановления топливных карт в случае утери, кражи. </w:t>
      </w:r>
    </w:p>
    <w:p w14:paraId="5E60829D"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7. Требования к качеству: Качество поставляемых Товаров должно соответствовать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утвержденным решением комиссии Таможенного союза от 18.10.2011 г. №826.</w:t>
      </w:r>
    </w:p>
    <w:p w14:paraId="377FBA32" w14:textId="77777777" w:rsidR="00BC4610" w:rsidRPr="00BC4610" w:rsidRDefault="00BC4610" w:rsidP="00BC4610">
      <w:pPr>
        <w:widowControl w:val="0"/>
        <w:spacing w:after="0" w:line="240" w:lineRule="auto"/>
        <w:ind w:firstLine="567"/>
        <w:jc w:val="both"/>
        <w:rPr>
          <w:rFonts w:ascii="Times New Roman" w:eastAsia="Times New Roman" w:hAnsi="Times New Roman" w:cs="Times New Roman"/>
          <w:color w:val="000000"/>
          <w:lang w:eastAsia="ru-RU"/>
        </w:rPr>
      </w:pPr>
      <w:r w:rsidRPr="00BC4610">
        <w:rPr>
          <w:rFonts w:ascii="Times New Roman" w:eastAsia="Times New Roman" w:hAnsi="Times New Roman" w:cs="Times New Roman"/>
          <w:color w:val="000000"/>
          <w:lang w:eastAsia="ru-RU"/>
        </w:rPr>
        <w:t>Каждая партия Товаров, поставляемая Поставщиком, должна иметь декларацию о соответствии и паспорт качества (заверенный уполномоченным лицом и печатью Поставщика), которые предоставляются Заказчику Поставщиком по его требованию.</w:t>
      </w:r>
    </w:p>
    <w:p w14:paraId="7DCF0266" w14:textId="3A16DEFD" w:rsidR="00EE071D" w:rsidRDefault="00BC4610" w:rsidP="00BC4610">
      <w:pPr>
        <w:widowControl w:val="0"/>
        <w:spacing w:after="0" w:line="240" w:lineRule="auto"/>
        <w:ind w:firstLine="567"/>
        <w:jc w:val="both"/>
        <w:rPr>
          <w:rFonts w:ascii="Times New Roman" w:eastAsia="Times New Roman" w:hAnsi="Times New Roman" w:cs="Times New Roman"/>
          <w:sz w:val="24"/>
          <w:szCs w:val="24"/>
          <w:lang w:eastAsia="ru-RU"/>
        </w:rPr>
      </w:pPr>
      <w:r w:rsidRPr="00BC4610">
        <w:rPr>
          <w:rFonts w:ascii="Times New Roman" w:eastAsia="Times New Roman" w:hAnsi="Times New Roman" w:cs="Times New Roman"/>
          <w:color w:val="000000"/>
          <w:lang w:eastAsia="ru-RU"/>
        </w:rPr>
        <w:t>В случае поставки некачественного топлива, повлекшего нарушение работоспособности транспорта, подтвержденное независимой экспертизой, Поставщик возмещает Заказчику все расходы по восстановлению транспорта.</w:t>
      </w:r>
    </w:p>
    <w:p w14:paraId="099C007D" w14:textId="77777777" w:rsidR="00EE071D" w:rsidRDefault="00EE071D" w:rsidP="00EE071D"/>
    <w:p w14:paraId="76A83CF0" w14:textId="7277BDBD" w:rsidR="00EF0D7D" w:rsidRDefault="00EF0D7D" w:rsidP="00EF0D7D">
      <w:pPr>
        <w:widowControl w:val="0"/>
        <w:spacing w:after="0" w:line="240" w:lineRule="auto"/>
        <w:ind w:firstLine="567"/>
        <w:jc w:val="right"/>
        <w:rPr>
          <w:rFonts w:ascii="Times New Roman" w:eastAsia="Times New Roman" w:hAnsi="Times New Roman" w:cs="Times New Roman"/>
          <w:color w:val="000000"/>
          <w:lang w:eastAsia="ru-RU"/>
        </w:rPr>
      </w:pPr>
    </w:p>
    <w:p w14:paraId="76B6E47B" w14:textId="77777777" w:rsidR="00EE071D" w:rsidRDefault="00EE071D" w:rsidP="00EF0D7D">
      <w:pPr>
        <w:widowControl w:val="0"/>
        <w:spacing w:after="0" w:line="240" w:lineRule="auto"/>
        <w:ind w:firstLine="567"/>
        <w:jc w:val="right"/>
        <w:rPr>
          <w:rFonts w:ascii="Times New Roman" w:eastAsia="Times New Roman" w:hAnsi="Times New Roman" w:cs="Times New Roman"/>
          <w:color w:val="000000"/>
          <w:lang w:eastAsia="ru-RU"/>
        </w:rPr>
      </w:pPr>
    </w:p>
    <w:p w14:paraId="2F36A8CB" w14:textId="77777777" w:rsidR="00EF0D7D" w:rsidRDefault="00EF0D7D" w:rsidP="00EF0D7D">
      <w:pPr>
        <w:widowControl w:val="0"/>
        <w:spacing w:after="0" w:line="240" w:lineRule="auto"/>
        <w:ind w:firstLine="567"/>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ПОДПИСИ СТОРОН:</w:t>
      </w:r>
    </w:p>
    <w:tbl>
      <w:tblPr>
        <w:tblpPr w:leftFromText="180" w:rightFromText="180" w:bottomFromText="200" w:vertAnchor="text" w:horzAnchor="margin" w:tblpXSpec="center" w:tblpY="149"/>
        <w:tblW w:w="10598" w:type="dxa"/>
        <w:tblLook w:val="04A0" w:firstRow="1" w:lastRow="0" w:firstColumn="1" w:lastColumn="0" w:noHBand="0" w:noVBand="1"/>
      </w:tblPr>
      <w:tblGrid>
        <w:gridCol w:w="5354"/>
        <w:gridCol w:w="5244"/>
      </w:tblGrid>
      <w:tr w:rsidR="00EF0D7D" w14:paraId="337DF493" w14:textId="77777777" w:rsidTr="00EF0D7D">
        <w:tc>
          <w:tcPr>
            <w:tcW w:w="5354" w:type="dxa"/>
            <w:hideMark/>
          </w:tcPr>
          <w:p w14:paraId="5EF632E9" w14:textId="77777777" w:rsidR="00EF0D7D" w:rsidRDefault="00EF0D7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От Поставщика:</w:t>
            </w:r>
          </w:p>
        </w:tc>
        <w:tc>
          <w:tcPr>
            <w:tcW w:w="5244" w:type="dxa"/>
            <w:hideMark/>
          </w:tcPr>
          <w:p w14:paraId="260BF335" w14:textId="77777777" w:rsidR="00EF0D7D" w:rsidRDefault="00EF0D7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От Заказчика:</w:t>
            </w:r>
          </w:p>
        </w:tc>
      </w:tr>
      <w:tr w:rsidR="00EF0D7D" w14:paraId="18BBD463" w14:textId="77777777" w:rsidTr="00EF0D7D">
        <w:tc>
          <w:tcPr>
            <w:tcW w:w="5354" w:type="dxa"/>
            <w:hideMark/>
          </w:tcPr>
          <w:p w14:paraId="021C6759" w14:textId="77777777" w:rsidR="00EF0D7D" w:rsidRDefault="00EF0D7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w:t>
            </w:r>
          </w:p>
          <w:p w14:paraId="16B580CD" w14:textId="77777777" w:rsidR="00EF0D7D" w:rsidRDefault="00EF0D7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w:t>
            </w:r>
          </w:p>
        </w:tc>
        <w:tc>
          <w:tcPr>
            <w:tcW w:w="5244" w:type="dxa"/>
            <w:hideMark/>
          </w:tcPr>
          <w:p w14:paraId="4C1AE62E" w14:textId="6DAAAB1E" w:rsidR="00EF0D7D" w:rsidRDefault="000E0BAC">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Директор МАУ «ИАВ»</w:t>
            </w:r>
          </w:p>
          <w:p w14:paraId="3EFD5BE9" w14:textId="4773A1C6" w:rsidR="00EF0D7D" w:rsidRDefault="00EF0D7D">
            <w:pPr>
              <w:widowControl w:val="0"/>
              <w:spacing w:after="0" w:line="240" w:lineRule="auto"/>
              <w:jc w:val="center"/>
              <w:rPr>
                <w:rFonts w:ascii="Times New Roman" w:eastAsia="Times New Roman" w:hAnsi="Times New Roman" w:cs="Times New Roman"/>
                <w:color w:val="000000"/>
                <w:lang w:eastAsia="ru-RU"/>
              </w:rPr>
            </w:pPr>
          </w:p>
        </w:tc>
      </w:tr>
      <w:tr w:rsidR="00EF0D7D" w14:paraId="3FE75B92" w14:textId="77777777" w:rsidTr="00EF0D7D">
        <w:trPr>
          <w:trHeight w:val="607"/>
        </w:trPr>
        <w:tc>
          <w:tcPr>
            <w:tcW w:w="5354" w:type="dxa"/>
            <w:hideMark/>
          </w:tcPr>
          <w:p w14:paraId="78CF8C2A" w14:textId="77777777" w:rsidR="00EF0D7D" w:rsidRDefault="00EF0D7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 / _________________</w:t>
            </w:r>
          </w:p>
          <w:p w14:paraId="4D411BEC" w14:textId="77777777" w:rsidR="00EF0D7D" w:rsidRDefault="00EF0D7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 __________ 20__ года</w:t>
            </w:r>
          </w:p>
        </w:tc>
        <w:tc>
          <w:tcPr>
            <w:tcW w:w="5244" w:type="dxa"/>
            <w:hideMark/>
          </w:tcPr>
          <w:p w14:paraId="55D8FF87" w14:textId="5FA0AD67" w:rsidR="00EF0D7D" w:rsidRDefault="00EF0D7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_________________ / </w:t>
            </w:r>
            <w:r w:rsidR="000E0BAC">
              <w:rPr>
                <w:rFonts w:ascii="Times New Roman" w:eastAsia="Times New Roman" w:hAnsi="Times New Roman" w:cs="Times New Roman"/>
                <w:color w:val="000000"/>
                <w:lang w:eastAsia="ru-RU"/>
              </w:rPr>
              <w:t>Князев Е.В.</w:t>
            </w:r>
          </w:p>
          <w:p w14:paraId="00CFD33C" w14:textId="77777777" w:rsidR="00EF0D7D" w:rsidRDefault="00EF0D7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 __________ 20__ года</w:t>
            </w:r>
          </w:p>
        </w:tc>
      </w:tr>
    </w:tbl>
    <w:p w14:paraId="29B0C16A" w14:textId="77777777" w:rsidR="00EF0D7D" w:rsidRDefault="00EF0D7D" w:rsidP="00EF0D7D">
      <w:pPr>
        <w:widowControl w:val="0"/>
        <w:spacing w:after="0" w:line="240" w:lineRule="auto"/>
        <w:ind w:firstLine="567"/>
        <w:jc w:val="right"/>
        <w:rPr>
          <w:rFonts w:ascii="Times New Roman" w:eastAsia="Times New Roman" w:hAnsi="Times New Roman" w:cs="Times New Roman"/>
          <w:lang w:eastAsia="ru-RU"/>
        </w:rPr>
      </w:pPr>
    </w:p>
    <w:p w14:paraId="7CF8C87C" w14:textId="77777777" w:rsidR="00EF0D7D" w:rsidRDefault="00EF0D7D" w:rsidP="00EF0D7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vertAlign w:val="superscript"/>
          <w:lang w:eastAsia="ru-RU"/>
        </w:rPr>
        <w:t xml:space="preserve">1 </w:t>
      </w:r>
      <w:r>
        <w:rPr>
          <w:rFonts w:ascii="Times New Roman" w:eastAsia="Times New Roman" w:hAnsi="Times New Roman" w:cs="Times New Roman"/>
          <w:lang w:eastAsia="ru-RU"/>
        </w:rPr>
        <w:t xml:space="preserve">Цена единицы Товара определена на момент подписания договора. Определение цены за единицу Товара производится на основании п. 3.2 настоящего Договора. </w:t>
      </w:r>
    </w:p>
    <w:p w14:paraId="6F303A1A" w14:textId="77777777" w:rsidR="00EF0D7D" w:rsidRDefault="00EF0D7D" w:rsidP="00EF0D7D">
      <w:pPr>
        <w:widowControl w:val="0"/>
        <w:spacing w:after="0" w:line="240" w:lineRule="auto"/>
        <w:rPr>
          <w:rFonts w:ascii="Times New Roman" w:eastAsia="Times New Roman" w:hAnsi="Times New Roman" w:cs="Times New Roman"/>
          <w:vertAlign w:val="superscript"/>
          <w:lang w:eastAsia="ru-RU"/>
        </w:rPr>
      </w:pPr>
      <w:r>
        <w:rPr>
          <w:rFonts w:ascii="Times New Roman" w:eastAsia="Times New Roman" w:hAnsi="Times New Roman" w:cs="Times New Roman"/>
          <w:vertAlign w:val="superscript"/>
          <w:lang w:eastAsia="ru-RU"/>
        </w:rPr>
        <w:t xml:space="preserve">2 </w:t>
      </w:r>
      <w:r>
        <w:rPr>
          <w:rFonts w:ascii="Times New Roman" w:eastAsia="Times New Roman" w:hAnsi="Times New Roman" w:cs="Times New Roman"/>
          <w:lang w:eastAsia="ru-RU"/>
        </w:rPr>
        <w:t>Количество Товара является ориентировочным</w:t>
      </w:r>
    </w:p>
    <w:p w14:paraId="2831D76E" w14:textId="77777777" w:rsidR="00EF0D7D" w:rsidRDefault="00EF0D7D" w:rsidP="00EF0D7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vertAlign w:val="superscript"/>
          <w:lang w:eastAsia="ru-RU"/>
        </w:rPr>
        <w:t>3</w:t>
      </w:r>
      <w:r>
        <w:rPr>
          <w:rFonts w:ascii="Times New Roman" w:eastAsia="Times New Roman" w:hAnsi="Times New Roman" w:cs="Times New Roman"/>
          <w:lang w:eastAsia="ru-RU"/>
        </w:rPr>
        <w:t xml:space="preserve"> Окончательная сумма договора подтверждается первичными бухгалтерскими документами</w:t>
      </w:r>
    </w:p>
    <w:p w14:paraId="1B2264AA" w14:textId="77777777" w:rsidR="00EF0D7D" w:rsidRDefault="00EF0D7D" w:rsidP="00EF0D7D">
      <w:pPr>
        <w:widowControl w:val="0"/>
        <w:spacing w:after="0" w:line="240" w:lineRule="auto"/>
        <w:rPr>
          <w:rFonts w:ascii="Times New Roman" w:eastAsia="Times New Roman" w:hAnsi="Times New Roman" w:cs="Times New Roman"/>
          <w:lang w:eastAsia="ru-RU"/>
        </w:rPr>
      </w:pPr>
    </w:p>
    <w:p w14:paraId="117C8F19" w14:textId="77777777" w:rsidR="00EF0D7D" w:rsidRDefault="00EF0D7D" w:rsidP="00EF0D7D">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7B946D27" w14:textId="77777777" w:rsidR="005D06F4" w:rsidRPr="005D06F4" w:rsidRDefault="005D06F4" w:rsidP="005D06F4">
      <w:pPr>
        <w:widowControl w:val="0"/>
        <w:spacing w:after="0" w:line="240" w:lineRule="auto"/>
        <w:ind w:firstLine="567"/>
        <w:jc w:val="right"/>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lastRenderedPageBreak/>
        <w:t xml:space="preserve">Приложение №4 </w:t>
      </w:r>
    </w:p>
    <w:p w14:paraId="2AD8A2F0" w14:textId="41834968" w:rsidR="005D06F4" w:rsidRPr="005D06F4" w:rsidRDefault="005D06F4" w:rsidP="005D06F4">
      <w:pPr>
        <w:widowControl w:val="0"/>
        <w:spacing w:after="0" w:line="240" w:lineRule="auto"/>
        <w:ind w:firstLine="567"/>
        <w:jc w:val="right"/>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к договору № ____________ от _____________</w:t>
      </w:r>
    </w:p>
    <w:p w14:paraId="53EF9C31" w14:textId="77777777" w:rsidR="005D06F4" w:rsidRPr="005D06F4" w:rsidRDefault="005D06F4" w:rsidP="005D06F4">
      <w:pPr>
        <w:jc w:val="center"/>
        <w:rPr>
          <w:rFonts w:ascii="Times New Roman" w:eastAsia="Times New Roman" w:hAnsi="Times New Roman" w:cs="Times New Roman"/>
          <w:b/>
          <w:bCs/>
          <w:color w:val="000000"/>
          <w:lang w:eastAsia="ru-RU"/>
        </w:rPr>
      </w:pPr>
      <w:r w:rsidRPr="005D06F4">
        <w:rPr>
          <w:rFonts w:ascii="Times New Roman" w:eastAsia="Times New Roman" w:hAnsi="Times New Roman" w:cs="Times New Roman"/>
          <w:b/>
          <w:bCs/>
          <w:color w:val="000000"/>
          <w:lang w:eastAsia="ru-RU"/>
        </w:rPr>
        <w:t>Заявление</w:t>
      </w:r>
    </w:p>
    <w:p w14:paraId="21091A05" w14:textId="64A3FAB0" w:rsidR="005D06F4" w:rsidRPr="005D06F4" w:rsidRDefault="005D06F4" w:rsidP="005D06F4">
      <w:pPr>
        <w:jc w:val="center"/>
        <w:rPr>
          <w:rFonts w:ascii="Times New Roman" w:eastAsia="Times New Roman" w:hAnsi="Times New Roman" w:cs="Times New Roman"/>
          <w:b/>
          <w:bCs/>
          <w:color w:val="000000"/>
          <w:lang w:eastAsia="ru-RU"/>
        </w:rPr>
      </w:pPr>
      <w:r w:rsidRPr="005D06F4">
        <w:rPr>
          <w:rFonts w:ascii="Times New Roman" w:eastAsia="Times New Roman" w:hAnsi="Times New Roman" w:cs="Times New Roman"/>
          <w:b/>
          <w:bCs/>
          <w:color w:val="000000"/>
          <w:lang w:eastAsia="ru-RU"/>
        </w:rPr>
        <w:t xml:space="preserve"> на подключение к ЭДО  </w:t>
      </w:r>
    </w:p>
    <w:p w14:paraId="75380296"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1. Стороны пришли к соглашению о применении ЭДО при составлении и обмене Отчетными документами.</w:t>
      </w:r>
    </w:p>
    <w:p w14:paraId="00C82D5B"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1A80AF16"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 xml:space="preserve">2. Применяя ЭДО, а также при использовании терминов в настоящем приложении,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55C9AD38"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3. ЭОД подписываются квалифицированной ЭП. Применение иных видов ЭП при обмене ЭОД между Сторонами недопустимо.</w:t>
      </w:r>
    </w:p>
    <w:p w14:paraId="35071499"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w:t>
      </w:r>
    </w:p>
    <w:p w14:paraId="6BAE0C3E"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ЭОД не дублируются на бумажном носителе.</w:t>
      </w:r>
    </w:p>
    <w:p w14:paraId="0F189E7D"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5. Обмен ЭОД в рамках ЭДО между Сторонами осуществляется через Оператора ЭДО – АО «ПФ «СКБ Контур»/ – ООО «Компания «Тензор». (укажите наименование одного из операторов).</w:t>
      </w:r>
    </w:p>
    <w:p w14:paraId="3E84CD8B"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6. Стороны не позднее 30 (тридцати) календарных дней с даты подписания настоящего приложения своими силами и за свой счет обеспечивает получение соответствующих квалифицированных сертификатов в требуемом количестве, заключение договора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14:paraId="07CE26D0"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7. Поставщик обязуется направить Заказчику по телекоммуникационным каналам связи отчетные документы в электронном виде в сроки, определенные в договоре.</w:t>
      </w:r>
    </w:p>
    <w:p w14:paraId="0AB3C0D3" w14:textId="77777777" w:rsidR="005D06F4" w:rsidRPr="005D06F4" w:rsidRDefault="005D06F4" w:rsidP="005D06F4">
      <w:pPr>
        <w:spacing w:line="20" w:lineRule="atLeast"/>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8. 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  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w:t>
      </w:r>
    </w:p>
    <w:p w14:paraId="2CF9082A"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 xml:space="preserve">В случае невозможности обмена ЭОД, обмен Отчетными документами осуществляется в порядке, установленном договором. </w:t>
      </w:r>
    </w:p>
    <w:p w14:paraId="68BAFEDC"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9. При осуществлении обмена ЭОД Стороны руководствуются порядком выставления и получения документов в электронном виде, установленным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68D02253"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В части, не противоречащей условиям настоящего приложения, Стороны руководствуются порядком выставления и получения Отчетных документов, установленным договором.</w:t>
      </w:r>
    </w:p>
    <w:p w14:paraId="13C1B348"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 xml:space="preserve">10. Каждая из Сторон несет ответственность за обеспечение конфиденциальности ключей квалицированной ЭП, недопущение использования принадлежащих ей ключей без ее согласия. </w:t>
      </w:r>
    </w:p>
    <w:p w14:paraId="09077E91"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 xml:space="preserve">11.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7F8F36FF"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12.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343DC8ED"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 xml:space="preserve">13. Стороны договорились, что установленный в настоящем приложении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 </w:t>
      </w:r>
    </w:p>
    <w:p w14:paraId="41520257"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14. Стороны договорились, что установленный в настоящем приложении порядок составления и обмена ЭОД (ЭДО) не распространяется на раздел 8 «Рассмотрение споров» договора.</w:t>
      </w:r>
    </w:p>
    <w:p w14:paraId="0230A012"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15. Термины, указанные в настоящем приложении, трактуются в том значении, в каком они указаны в договоре.</w:t>
      </w:r>
    </w:p>
    <w:p w14:paraId="1E798B90"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16. Настоящее приложение является неотъемлемой частью договора.</w:t>
      </w:r>
    </w:p>
    <w:p w14:paraId="37EBCF8F"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17. Во всем остальном, не указанном в настоящем приложении, договор остается без изменений.</w:t>
      </w:r>
    </w:p>
    <w:p w14:paraId="6C866CED"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 xml:space="preserve">18. Настоящее приложение вступает в силу с 01 числа месяца, следующего за месяцем подписания Сторонами настоящего приложения и действует в течение срока действия договора. </w:t>
      </w:r>
    </w:p>
    <w:p w14:paraId="7C0DA0FA"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lastRenderedPageBreak/>
        <w:t>19. Настоящее приложение составлено в двух экземплярах по одному для каждой Стороны.</w:t>
      </w:r>
    </w:p>
    <w:p w14:paraId="31E591C7" w14:textId="77777777" w:rsidR="005D06F4" w:rsidRPr="005D06F4" w:rsidRDefault="005D06F4" w:rsidP="005D06F4">
      <w:pPr>
        <w:widowControl w:val="0"/>
        <w:spacing w:after="0" w:line="240" w:lineRule="auto"/>
        <w:ind w:firstLine="567"/>
        <w:jc w:val="both"/>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20. Стороны договорились, что настоящее приложение имеет юридическую силу и является действительным, если оно подписано Сторонами на бумажном носителе или квалифицированной электронной подписью через организацию, обеспечивающую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соответствии с действующим законодательством Российской Федерации, в том числе Федеральным законом от 06.04.2011 № 63-ФЗ «Об электронной подписи».</w:t>
      </w:r>
    </w:p>
    <w:p w14:paraId="4F165BFB" w14:textId="77777777" w:rsidR="005D06F4" w:rsidRPr="005D06F4" w:rsidRDefault="005D06F4" w:rsidP="005D06F4">
      <w:pPr>
        <w:keepNext/>
        <w:spacing w:line="24" w:lineRule="atLeast"/>
        <w:jc w:val="center"/>
        <w:outlineLvl w:val="5"/>
        <w:rPr>
          <w:rFonts w:ascii="Times New Roman" w:eastAsia="Times New Roman" w:hAnsi="Times New Roman" w:cs="Times New Roman"/>
          <w:b/>
          <w:bCs/>
          <w:color w:val="000000"/>
          <w:lang w:eastAsia="ru-RU"/>
        </w:rPr>
      </w:pPr>
      <w:r w:rsidRPr="005D06F4">
        <w:rPr>
          <w:rFonts w:ascii="Times New Roman" w:eastAsia="Times New Roman" w:hAnsi="Times New Roman" w:cs="Times New Roman"/>
          <w:b/>
          <w:bCs/>
          <w:color w:val="000000"/>
          <w:lang w:eastAsia="ru-RU"/>
        </w:rPr>
        <w:t>ПОДПИСИ СТОРОН:</w:t>
      </w:r>
    </w:p>
    <w:tbl>
      <w:tblPr>
        <w:tblW w:w="10646" w:type="dxa"/>
        <w:tblLayout w:type="fixed"/>
        <w:tblLook w:val="0000" w:firstRow="0" w:lastRow="0" w:firstColumn="0" w:lastColumn="0" w:noHBand="0" w:noVBand="0"/>
      </w:tblPr>
      <w:tblGrid>
        <w:gridCol w:w="5353"/>
        <w:gridCol w:w="5293"/>
      </w:tblGrid>
      <w:tr w:rsidR="005D06F4" w:rsidRPr="005D06F4" w14:paraId="639970F8" w14:textId="77777777" w:rsidTr="009018CE">
        <w:trPr>
          <w:trHeight w:val="278"/>
        </w:trPr>
        <w:tc>
          <w:tcPr>
            <w:tcW w:w="5353" w:type="dxa"/>
          </w:tcPr>
          <w:p w14:paraId="27D37A1C" w14:textId="77777777" w:rsidR="005D06F4" w:rsidRPr="005D06F4" w:rsidRDefault="005D06F4" w:rsidP="009018CE">
            <w:pPr>
              <w:spacing w:line="24" w:lineRule="atLeast"/>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От Поставщика:</w:t>
            </w:r>
          </w:p>
        </w:tc>
        <w:tc>
          <w:tcPr>
            <w:tcW w:w="5293" w:type="dxa"/>
          </w:tcPr>
          <w:p w14:paraId="77005A69" w14:textId="77777777" w:rsidR="005D06F4" w:rsidRPr="005D06F4" w:rsidRDefault="005D06F4" w:rsidP="009018CE">
            <w:pPr>
              <w:spacing w:line="24" w:lineRule="atLeast"/>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От Заказчика:</w:t>
            </w:r>
          </w:p>
        </w:tc>
      </w:tr>
      <w:tr w:rsidR="005D06F4" w:rsidRPr="005D06F4" w14:paraId="229D540C" w14:textId="77777777" w:rsidTr="009018CE">
        <w:trPr>
          <w:trHeight w:val="806"/>
        </w:trPr>
        <w:tc>
          <w:tcPr>
            <w:tcW w:w="5353" w:type="dxa"/>
          </w:tcPr>
          <w:p w14:paraId="108FB9A1" w14:textId="7836D643" w:rsidR="005D06F4" w:rsidRPr="005D06F4" w:rsidRDefault="005D06F4" w:rsidP="009018CE">
            <w:pPr>
              <w:spacing w:line="20" w:lineRule="atLeas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w:t>
            </w:r>
          </w:p>
          <w:p w14:paraId="74D11FAA" w14:textId="31773583" w:rsidR="005D06F4" w:rsidRPr="005D06F4" w:rsidRDefault="005D06F4" w:rsidP="009018CE">
            <w:pPr>
              <w:spacing w:line="20" w:lineRule="atLeast"/>
              <w:rPr>
                <w:rFonts w:ascii="Times New Roman" w:eastAsia="Times New Roman" w:hAnsi="Times New Roman" w:cs="Times New Roman"/>
                <w:color w:val="000000"/>
                <w:lang w:eastAsia="ru-RU"/>
              </w:rPr>
            </w:pPr>
          </w:p>
        </w:tc>
        <w:tc>
          <w:tcPr>
            <w:tcW w:w="5293" w:type="dxa"/>
          </w:tcPr>
          <w:p w14:paraId="15B8B638" w14:textId="59919109" w:rsidR="005D06F4" w:rsidRPr="005D06F4" w:rsidRDefault="000E0BAC" w:rsidP="009018CE">
            <w:pPr>
              <w:spacing w:line="24" w:lineRule="atLeas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Директор </w:t>
            </w:r>
            <w:r w:rsidR="005D06F4">
              <w:rPr>
                <w:rFonts w:ascii="Times New Roman" w:eastAsia="Times New Roman" w:hAnsi="Times New Roman" w:cs="Times New Roman"/>
                <w:color w:val="000000"/>
                <w:lang w:eastAsia="ru-RU"/>
              </w:rPr>
              <w:t>МАУ «ИАВ»</w:t>
            </w:r>
          </w:p>
          <w:p w14:paraId="4C2E2DBC" w14:textId="27C0FB58" w:rsidR="005D06F4" w:rsidRPr="005D06F4" w:rsidRDefault="005D06F4" w:rsidP="005D06F4">
            <w:pPr>
              <w:spacing w:line="24" w:lineRule="atLeast"/>
              <w:rPr>
                <w:rFonts w:ascii="Times New Roman" w:eastAsia="Times New Roman" w:hAnsi="Times New Roman" w:cs="Times New Roman"/>
                <w:color w:val="000000"/>
                <w:lang w:eastAsia="ru-RU"/>
              </w:rPr>
            </w:pPr>
          </w:p>
        </w:tc>
      </w:tr>
      <w:tr w:rsidR="005D06F4" w:rsidRPr="005D06F4" w14:paraId="06215A69" w14:textId="77777777" w:rsidTr="009018CE">
        <w:trPr>
          <w:trHeight w:val="594"/>
        </w:trPr>
        <w:tc>
          <w:tcPr>
            <w:tcW w:w="5353" w:type="dxa"/>
          </w:tcPr>
          <w:p w14:paraId="08AE2688" w14:textId="5C579A22" w:rsidR="005D06F4" w:rsidRPr="005D06F4" w:rsidRDefault="005D06F4" w:rsidP="009018CE">
            <w:pPr>
              <w:spacing w:line="20" w:lineRule="atLeast"/>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 xml:space="preserve">__________________ / </w:t>
            </w:r>
            <w:r>
              <w:rPr>
                <w:rFonts w:ascii="Times New Roman" w:eastAsia="Times New Roman" w:hAnsi="Times New Roman" w:cs="Times New Roman"/>
                <w:color w:val="000000"/>
                <w:lang w:eastAsia="ru-RU"/>
              </w:rPr>
              <w:t>________</w:t>
            </w:r>
            <w:r w:rsidRPr="005D06F4">
              <w:rPr>
                <w:rFonts w:ascii="Times New Roman" w:eastAsia="Times New Roman" w:hAnsi="Times New Roman" w:cs="Times New Roman"/>
                <w:color w:val="000000"/>
                <w:lang w:eastAsia="ru-RU"/>
              </w:rPr>
              <w:t>.</w:t>
            </w:r>
          </w:p>
          <w:p w14:paraId="1C08DE8A" w14:textId="77777777" w:rsidR="005D06F4" w:rsidRPr="005D06F4" w:rsidRDefault="005D06F4" w:rsidP="009018CE">
            <w:pPr>
              <w:spacing w:line="20" w:lineRule="atLeast"/>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«_____» ____________________ 20___ года</w:t>
            </w:r>
          </w:p>
          <w:p w14:paraId="1B4E1147" w14:textId="77777777" w:rsidR="005D06F4" w:rsidRPr="005D06F4" w:rsidRDefault="005D06F4" w:rsidP="009018CE">
            <w:pPr>
              <w:spacing w:line="20" w:lineRule="atLeast"/>
              <w:rPr>
                <w:rFonts w:ascii="Times New Roman" w:eastAsia="Times New Roman" w:hAnsi="Times New Roman" w:cs="Times New Roman"/>
                <w:color w:val="000000"/>
                <w:lang w:eastAsia="ru-RU"/>
              </w:rPr>
            </w:pPr>
          </w:p>
          <w:p w14:paraId="1CF98CAA" w14:textId="77777777" w:rsidR="005D06F4" w:rsidRPr="005D06F4" w:rsidRDefault="005D06F4" w:rsidP="009018CE">
            <w:pPr>
              <w:spacing w:line="20" w:lineRule="atLeast"/>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 xml:space="preserve">М.П. </w:t>
            </w:r>
          </w:p>
        </w:tc>
        <w:tc>
          <w:tcPr>
            <w:tcW w:w="5293" w:type="dxa"/>
          </w:tcPr>
          <w:p w14:paraId="2C960E41" w14:textId="4BFAF83E" w:rsidR="005D06F4" w:rsidRPr="005D06F4" w:rsidRDefault="005D06F4" w:rsidP="009018CE">
            <w:pPr>
              <w:spacing w:line="24" w:lineRule="atLeast"/>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 xml:space="preserve">__________________ / </w:t>
            </w:r>
            <w:r w:rsidR="000E0BAC">
              <w:rPr>
                <w:rFonts w:ascii="Times New Roman" w:eastAsia="Times New Roman" w:hAnsi="Times New Roman" w:cs="Times New Roman"/>
                <w:color w:val="000000"/>
                <w:lang w:eastAsia="ru-RU"/>
              </w:rPr>
              <w:t>Князев Е.В.</w:t>
            </w:r>
          </w:p>
          <w:p w14:paraId="13ADABCF" w14:textId="77777777" w:rsidR="005D06F4" w:rsidRPr="005D06F4" w:rsidRDefault="005D06F4" w:rsidP="009018CE">
            <w:pPr>
              <w:spacing w:line="24" w:lineRule="atLeast"/>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«_____» ____________________ 20___ года</w:t>
            </w:r>
          </w:p>
          <w:p w14:paraId="08A4CFA9" w14:textId="77777777" w:rsidR="005D06F4" w:rsidRPr="005D06F4" w:rsidRDefault="005D06F4" w:rsidP="009018CE">
            <w:pPr>
              <w:spacing w:line="24" w:lineRule="atLeast"/>
              <w:rPr>
                <w:rFonts w:ascii="Times New Roman" w:eastAsia="Times New Roman" w:hAnsi="Times New Roman" w:cs="Times New Roman"/>
                <w:color w:val="000000"/>
                <w:lang w:eastAsia="ru-RU"/>
              </w:rPr>
            </w:pPr>
          </w:p>
          <w:p w14:paraId="35BF475C" w14:textId="77777777" w:rsidR="005D06F4" w:rsidRPr="005D06F4" w:rsidRDefault="005D06F4" w:rsidP="009018CE">
            <w:pPr>
              <w:spacing w:line="24" w:lineRule="atLeast"/>
              <w:rPr>
                <w:rFonts w:ascii="Times New Roman" w:eastAsia="Times New Roman" w:hAnsi="Times New Roman" w:cs="Times New Roman"/>
                <w:color w:val="000000"/>
                <w:lang w:eastAsia="ru-RU"/>
              </w:rPr>
            </w:pPr>
            <w:r w:rsidRPr="005D06F4">
              <w:rPr>
                <w:rFonts w:ascii="Times New Roman" w:eastAsia="Times New Roman" w:hAnsi="Times New Roman" w:cs="Times New Roman"/>
                <w:color w:val="000000"/>
                <w:lang w:eastAsia="ru-RU"/>
              </w:rPr>
              <w:t>М.П.</w:t>
            </w:r>
          </w:p>
        </w:tc>
      </w:tr>
    </w:tbl>
    <w:p w14:paraId="41924FF4" w14:textId="77777777" w:rsidR="00FA0DF8" w:rsidRPr="00EF0D7D" w:rsidRDefault="00FA0DF8" w:rsidP="005D06F4">
      <w:pPr>
        <w:widowControl w:val="0"/>
        <w:spacing w:after="0" w:line="240" w:lineRule="auto"/>
        <w:ind w:firstLine="567"/>
        <w:jc w:val="right"/>
      </w:pPr>
    </w:p>
    <w:sectPr w:rsidR="00FA0DF8" w:rsidRPr="00EF0D7D" w:rsidSect="00F23AB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036DB" w14:textId="77777777" w:rsidR="006027CB" w:rsidRDefault="006027CB" w:rsidP="00EF0D7D">
      <w:pPr>
        <w:spacing w:after="0" w:line="240" w:lineRule="auto"/>
      </w:pPr>
      <w:r>
        <w:separator/>
      </w:r>
    </w:p>
  </w:endnote>
  <w:endnote w:type="continuationSeparator" w:id="0">
    <w:p w14:paraId="6F0369DE" w14:textId="77777777" w:rsidR="006027CB" w:rsidRDefault="006027CB" w:rsidP="00EF0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762CB" w14:textId="77777777" w:rsidR="006027CB" w:rsidRDefault="006027CB" w:rsidP="00EF0D7D">
      <w:pPr>
        <w:spacing w:after="0" w:line="240" w:lineRule="auto"/>
      </w:pPr>
      <w:r>
        <w:separator/>
      </w:r>
    </w:p>
  </w:footnote>
  <w:footnote w:type="continuationSeparator" w:id="0">
    <w:p w14:paraId="56D3C547" w14:textId="77777777" w:rsidR="006027CB" w:rsidRDefault="006027CB" w:rsidP="00EF0D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B2A49"/>
    <w:multiLevelType w:val="multilevel"/>
    <w:tmpl w:val="C8CCDECE"/>
    <w:lvl w:ilvl="0">
      <w:start w:val="5"/>
      <w:numFmt w:val="decimal"/>
      <w:lvlText w:val="%1."/>
      <w:lvlJc w:val="left"/>
      <w:pPr>
        <w:ind w:left="360" w:hanging="360"/>
      </w:pPr>
      <w:rPr>
        <w:b/>
        <w:color w:val="000000"/>
      </w:rPr>
    </w:lvl>
    <w:lvl w:ilvl="1">
      <w:start w:val="6"/>
      <w:numFmt w:val="decimal"/>
      <w:lvlText w:val="%1.%2."/>
      <w:lvlJc w:val="left"/>
      <w:pPr>
        <w:ind w:left="927" w:hanging="360"/>
      </w:pPr>
      <w:rPr>
        <w:color w:val="000000"/>
        <w:sz w:val="24"/>
      </w:rPr>
    </w:lvl>
    <w:lvl w:ilvl="2">
      <w:start w:val="1"/>
      <w:numFmt w:val="decimal"/>
      <w:lvlText w:val="%1.%2.%3."/>
      <w:lvlJc w:val="left"/>
      <w:pPr>
        <w:ind w:left="1854" w:hanging="720"/>
      </w:pPr>
      <w:rPr>
        <w:color w:val="000000"/>
      </w:rPr>
    </w:lvl>
    <w:lvl w:ilvl="3">
      <w:start w:val="1"/>
      <w:numFmt w:val="decimal"/>
      <w:lvlText w:val="%1.%2.%3.%4."/>
      <w:lvlJc w:val="left"/>
      <w:pPr>
        <w:ind w:left="2421" w:hanging="720"/>
      </w:pPr>
      <w:rPr>
        <w:color w:val="000000"/>
      </w:rPr>
    </w:lvl>
    <w:lvl w:ilvl="4">
      <w:start w:val="1"/>
      <w:numFmt w:val="decimal"/>
      <w:lvlText w:val="%1.%2.%3.%4.%5."/>
      <w:lvlJc w:val="left"/>
      <w:pPr>
        <w:ind w:left="3348" w:hanging="1080"/>
      </w:pPr>
      <w:rPr>
        <w:color w:val="000000"/>
      </w:rPr>
    </w:lvl>
    <w:lvl w:ilvl="5">
      <w:start w:val="1"/>
      <w:numFmt w:val="decimal"/>
      <w:lvlText w:val="%1.%2.%3.%4.%5.%6."/>
      <w:lvlJc w:val="left"/>
      <w:pPr>
        <w:ind w:left="3915" w:hanging="1080"/>
      </w:pPr>
      <w:rPr>
        <w:color w:val="000000"/>
      </w:rPr>
    </w:lvl>
    <w:lvl w:ilvl="6">
      <w:start w:val="1"/>
      <w:numFmt w:val="decimal"/>
      <w:lvlText w:val="%1.%2.%3.%4.%5.%6.%7."/>
      <w:lvlJc w:val="left"/>
      <w:pPr>
        <w:ind w:left="4842" w:hanging="1440"/>
      </w:pPr>
      <w:rPr>
        <w:color w:val="000000"/>
      </w:rPr>
    </w:lvl>
    <w:lvl w:ilvl="7">
      <w:start w:val="1"/>
      <w:numFmt w:val="decimal"/>
      <w:lvlText w:val="%1.%2.%3.%4.%5.%6.%7.%8."/>
      <w:lvlJc w:val="left"/>
      <w:pPr>
        <w:ind w:left="5409" w:hanging="1440"/>
      </w:pPr>
      <w:rPr>
        <w:color w:val="000000"/>
      </w:rPr>
    </w:lvl>
    <w:lvl w:ilvl="8">
      <w:start w:val="1"/>
      <w:numFmt w:val="decimal"/>
      <w:lvlText w:val="%1.%2.%3.%4.%5.%6.%7.%8.%9."/>
      <w:lvlJc w:val="left"/>
      <w:pPr>
        <w:ind w:left="6336" w:hanging="1800"/>
      </w:pPr>
      <w:rPr>
        <w:color w:val="000000"/>
      </w:rPr>
    </w:lvl>
  </w:abstractNum>
  <w:abstractNum w:abstractNumId="1" w15:restartNumberingAfterBreak="0">
    <w:nsid w:val="5B811C3C"/>
    <w:multiLevelType w:val="multilevel"/>
    <w:tmpl w:val="D982E5F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058"/>
    <w:rsid w:val="000142EF"/>
    <w:rsid w:val="000355E4"/>
    <w:rsid w:val="00036915"/>
    <w:rsid w:val="000E0BAC"/>
    <w:rsid w:val="00114058"/>
    <w:rsid w:val="001B497B"/>
    <w:rsid w:val="001D12D2"/>
    <w:rsid w:val="00205902"/>
    <w:rsid w:val="00235CFB"/>
    <w:rsid w:val="00272471"/>
    <w:rsid w:val="00277CE5"/>
    <w:rsid w:val="002A7DBC"/>
    <w:rsid w:val="003855B8"/>
    <w:rsid w:val="003B466A"/>
    <w:rsid w:val="00466F9B"/>
    <w:rsid w:val="00483CC2"/>
    <w:rsid w:val="004E089F"/>
    <w:rsid w:val="0054532E"/>
    <w:rsid w:val="00587CC1"/>
    <w:rsid w:val="005A50AB"/>
    <w:rsid w:val="005D06F4"/>
    <w:rsid w:val="006027CB"/>
    <w:rsid w:val="0061403F"/>
    <w:rsid w:val="006430AE"/>
    <w:rsid w:val="00653F65"/>
    <w:rsid w:val="00666027"/>
    <w:rsid w:val="00674DCB"/>
    <w:rsid w:val="006B5C3E"/>
    <w:rsid w:val="0070451A"/>
    <w:rsid w:val="00730B59"/>
    <w:rsid w:val="00735857"/>
    <w:rsid w:val="0088249A"/>
    <w:rsid w:val="008D6AB6"/>
    <w:rsid w:val="008E5E0A"/>
    <w:rsid w:val="009108E3"/>
    <w:rsid w:val="00973C5B"/>
    <w:rsid w:val="009932A8"/>
    <w:rsid w:val="00A068D2"/>
    <w:rsid w:val="00A34C8C"/>
    <w:rsid w:val="00A4248E"/>
    <w:rsid w:val="00A92775"/>
    <w:rsid w:val="00AC61CC"/>
    <w:rsid w:val="00AC70E2"/>
    <w:rsid w:val="00B24229"/>
    <w:rsid w:val="00B27619"/>
    <w:rsid w:val="00B41757"/>
    <w:rsid w:val="00BC4610"/>
    <w:rsid w:val="00BC52EE"/>
    <w:rsid w:val="00C0741B"/>
    <w:rsid w:val="00C14B6E"/>
    <w:rsid w:val="00C15484"/>
    <w:rsid w:val="00C62040"/>
    <w:rsid w:val="00C80AFA"/>
    <w:rsid w:val="00CA0A85"/>
    <w:rsid w:val="00D0482E"/>
    <w:rsid w:val="00D3670D"/>
    <w:rsid w:val="00DC52F5"/>
    <w:rsid w:val="00DC5EE7"/>
    <w:rsid w:val="00E400C4"/>
    <w:rsid w:val="00E631EF"/>
    <w:rsid w:val="00EC5607"/>
    <w:rsid w:val="00EE071D"/>
    <w:rsid w:val="00EF0D7D"/>
    <w:rsid w:val="00EF77DB"/>
    <w:rsid w:val="00F06D1A"/>
    <w:rsid w:val="00F12472"/>
    <w:rsid w:val="00F17E75"/>
    <w:rsid w:val="00F23AB5"/>
    <w:rsid w:val="00F41024"/>
    <w:rsid w:val="00FA0D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E4445"/>
  <w15:chartTrackingRefBased/>
  <w15:docId w15:val="{23C65500-33CC-43F3-B1F2-EB706207A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3AB5"/>
    <w:pPr>
      <w:spacing w:after="200" w:line="276" w:lineRule="auto"/>
    </w:pPr>
  </w:style>
  <w:style w:type="paragraph" w:styleId="6">
    <w:name w:val="heading 6"/>
    <w:basedOn w:val="a"/>
    <w:next w:val="a"/>
    <w:link w:val="60"/>
    <w:uiPriority w:val="9"/>
    <w:semiHidden/>
    <w:unhideWhenUsed/>
    <w:qFormat/>
    <w:rsid w:val="00F23AB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semiHidden/>
    <w:rsid w:val="00F23AB5"/>
    <w:rPr>
      <w:rFonts w:asciiTheme="majorHAnsi" w:eastAsiaTheme="majorEastAsia" w:hAnsiTheme="majorHAnsi" w:cstheme="majorBidi"/>
      <w:color w:val="1F3763" w:themeColor="accent1" w:themeShade="7F"/>
    </w:rPr>
  </w:style>
  <w:style w:type="table" w:styleId="-11">
    <w:name w:val="Grid Table 1 Light Accent 1"/>
    <w:basedOn w:val="a1"/>
    <w:uiPriority w:val="46"/>
    <w:rsid w:val="00F23AB5"/>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a3">
    <w:name w:val="Hyperlink"/>
    <w:basedOn w:val="a0"/>
    <w:uiPriority w:val="99"/>
    <w:unhideWhenUsed/>
    <w:rsid w:val="00EF0D7D"/>
    <w:rPr>
      <w:color w:val="0563C1" w:themeColor="hyperlink"/>
      <w:u w:val="single"/>
    </w:rPr>
  </w:style>
  <w:style w:type="paragraph" w:styleId="a4">
    <w:name w:val="Normal (Web)"/>
    <w:basedOn w:val="a"/>
    <w:uiPriority w:val="99"/>
    <w:semiHidden/>
    <w:unhideWhenUsed/>
    <w:rsid w:val="00EF0D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footnote text"/>
    <w:basedOn w:val="a"/>
    <w:link w:val="a6"/>
    <w:uiPriority w:val="99"/>
    <w:semiHidden/>
    <w:unhideWhenUsed/>
    <w:rsid w:val="00EF0D7D"/>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basedOn w:val="a0"/>
    <w:link w:val="a5"/>
    <w:uiPriority w:val="99"/>
    <w:semiHidden/>
    <w:rsid w:val="00EF0D7D"/>
    <w:rPr>
      <w:rFonts w:ascii="Times New Roman" w:eastAsia="Times New Roman" w:hAnsi="Times New Roman" w:cs="Times New Roman"/>
      <w:sz w:val="20"/>
      <w:szCs w:val="20"/>
      <w:lang w:eastAsia="ru-RU"/>
    </w:rPr>
  </w:style>
  <w:style w:type="character" w:customStyle="1" w:styleId="a7">
    <w:name w:val="Символ сноски"/>
    <w:qFormat/>
    <w:rsid w:val="00EF0D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455745">
      <w:bodyDiv w:val="1"/>
      <w:marLeft w:val="0"/>
      <w:marRight w:val="0"/>
      <w:marTop w:val="0"/>
      <w:marBottom w:val="0"/>
      <w:divBdr>
        <w:top w:val="none" w:sz="0" w:space="0" w:color="auto"/>
        <w:left w:val="none" w:sz="0" w:space="0" w:color="auto"/>
        <w:bottom w:val="none" w:sz="0" w:space="0" w:color="auto"/>
        <w:right w:val="none" w:sz="0" w:space="0" w:color="auto"/>
      </w:divBdr>
    </w:div>
    <w:div w:id="1077940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mivolgograd@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13</Pages>
  <Words>6706</Words>
  <Characters>38230</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Москвичева Викторовна</dc:creator>
  <cp:keywords/>
  <dc:description/>
  <cp:lastModifiedBy>buh_k</cp:lastModifiedBy>
  <cp:revision>43</cp:revision>
  <dcterms:created xsi:type="dcterms:W3CDTF">2025-10-23T11:03:00Z</dcterms:created>
  <dcterms:modified xsi:type="dcterms:W3CDTF">2026-09-28T08:35:00Z</dcterms:modified>
</cp:coreProperties>
</file>