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2C498" w14:textId="77777777" w:rsidR="00364AB5" w:rsidRDefault="00364AB5" w:rsidP="00E946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2CC0B0" w14:textId="3654E85B" w:rsidR="00796330" w:rsidRPr="00E946E8" w:rsidRDefault="00E946E8" w:rsidP="00E946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6E8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52E8F9ED" w14:textId="0A1981EA" w:rsidR="00E946E8" w:rsidRPr="00D93F6C" w:rsidRDefault="00E946E8" w:rsidP="00E94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F0B70">
        <w:rPr>
          <w:rFonts w:ascii="Times New Roman" w:hAnsi="Times New Roman" w:cs="Times New Roman"/>
          <w:sz w:val="24"/>
          <w:szCs w:val="24"/>
        </w:rPr>
        <w:t xml:space="preserve">мониторинг по оказанию услуг </w:t>
      </w:r>
      <w:r w:rsidR="00AB62C5">
        <w:rPr>
          <w:rFonts w:ascii="Times New Roman" w:hAnsi="Times New Roman" w:cs="Times New Roman"/>
          <w:sz w:val="24"/>
          <w:szCs w:val="24"/>
        </w:rPr>
        <w:t>развоз</w:t>
      </w:r>
      <w:r w:rsidR="00BF0B70">
        <w:rPr>
          <w:rFonts w:ascii="Times New Roman" w:hAnsi="Times New Roman" w:cs="Times New Roman"/>
          <w:sz w:val="24"/>
          <w:szCs w:val="24"/>
        </w:rPr>
        <w:t>а</w:t>
      </w:r>
      <w:r w:rsidR="00BE6485">
        <w:rPr>
          <w:rFonts w:ascii="Times New Roman" w:hAnsi="Times New Roman" w:cs="Times New Roman"/>
          <w:sz w:val="24"/>
          <w:szCs w:val="24"/>
        </w:rPr>
        <w:t xml:space="preserve"> </w:t>
      </w:r>
      <w:r w:rsidR="00DE622A">
        <w:rPr>
          <w:rFonts w:ascii="Times New Roman" w:hAnsi="Times New Roman" w:cs="Times New Roman"/>
          <w:sz w:val="24"/>
          <w:szCs w:val="24"/>
        </w:rPr>
        <w:t>груза</w:t>
      </w:r>
      <w:r w:rsidR="00BE6485">
        <w:rPr>
          <w:rFonts w:ascii="Times New Roman" w:hAnsi="Times New Roman" w:cs="Times New Roman"/>
          <w:sz w:val="24"/>
          <w:szCs w:val="24"/>
        </w:rPr>
        <w:t xml:space="preserve"> по магазинам в городе</w:t>
      </w:r>
      <w:r w:rsidR="00D93F6C">
        <w:rPr>
          <w:rFonts w:ascii="Times New Roman" w:hAnsi="Times New Roman" w:cs="Times New Roman"/>
          <w:sz w:val="24"/>
          <w:szCs w:val="24"/>
        </w:rPr>
        <w:t xml:space="preserve"> Набережные Челны</w:t>
      </w:r>
    </w:p>
    <w:p w14:paraId="4EC8D8B5" w14:textId="77777777" w:rsidR="00E946E8" w:rsidRDefault="00E946E8" w:rsidP="00E94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9"/>
        <w:gridCol w:w="3788"/>
        <w:gridCol w:w="5608"/>
      </w:tblGrid>
      <w:tr w:rsidR="00BE6485" w14:paraId="1387DC0D" w14:textId="77777777" w:rsidTr="00C61A32">
        <w:tc>
          <w:tcPr>
            <w:tcW w:w="817" w:type="dxa"/>
          </w:tcPr>
          <w:p w14:paraId="0A2E68E8" w14:textId="77777777"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27" w:type="dxa"/>
          </w:tcPr>
          <w:p w14:paraId="317B34E5" w14:textId="77777777"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777" w:type="dxa"/>
          </w:tcPr>
          <w:p w14:paraId="5EA8F9E6" w14:textId="77777777"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BE6485" w14:paraId="64C06D93" w14:textId="77777777" w:rsidTr="00C61A32">
        <w:tc>
          <w:tcPr>
            <w:tcW w:w="10421" w:type="dxa"/>
            <w:gridSpan w:val="3"/>
          </w:tcPr>
          <w:p w14:paraId="5E119CFD" w14:textId="77777777" w:rsidR="00BE6485" w:rsidRPr="00D11C4C" w:rsidRDefault="00BE6485" w:rsidP="00C61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C4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BE6485" w14:paraId="767ED577" w14:textId="77777777" w:rsidTr="00C61A32">
        <w:tc>
          <w:tcPr>
            <w:tcW w:w="817" w:type="dxa"/>
          </w:tcPr>
          <w:p w14:paraId="45388E2C" w14:textId="77777777"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25B30BCC" w14:textId="77777777" w:rsidR="00BE6485" w:rsidRDefault="00BE6485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 </w:t>
            </w:r>
          </w:p>
        </w:tc>
        <w:tc>
          <w:tcPr>
            <w:tcW w:w="5777" w:type="dxa"/>
          </w:tcPr>
          <w:p w14:paraId="60D85478" w14:textId="77777777" w:rsidR="00BE6485" w:rsidRDefault="00BE6485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«Торгмастер»</w:t>
            </w:r>
          </w:p>
          <w:p w14:paraId="662D64BF" w14:textId="77777777" w:rsidR="00BE6485" w:rsidRDefault="00BE6485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450028, Республика Башкортостан, г.Уфа, ул.Гвардейская, д.55А, пом.91.</w:t>
            </w:r>
          </w:p>
        </w:tc>
      </w:tr>
      <w:tr w:rsidR="00BE6485" w14:paraId="6FCB9B82" w14:textId="77777777" w:rsidTr="00C61A32">
        <w:tc>
          <w:tcPr>
            <w:tcW w:w="817" w:type="dxa"/>
          </w:tcPr>
          <w:p w14:paraId="7AD02D83" w14:textId="77777777"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827" w:type="dxa"/>
          </w:tcPr>
          <w:p w14:paraId="1F6F0163" w14:textId="77777777" w:rsidR="00BE6485" w:rsidRDefault="00BE6485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ФИО, телефон, электронная почта ответственного исполнителя/представителя Заказчика </w:t>
            </w:r>
          </w:p>
        </w:tc>
        <w:tc>
          <w:tcPr>
            <w:tcW w:w="5777" w:type="dxa"/>
          </w:tcPr>
          <w:p w14:paraId="0095041E" w14:textId="77777777" w:rsidR="00BE6485" w:rsidRP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22A">
              <w:rPr>
                <w:rFonts w:ascii="Times New Roman" w:hAnsi="Times New Roman" w:cs="Times New Roman"/>
                <w:sz w:val="24"/>
                <w:szCs w:val="24"/>
              </w:rPr>
              <w:t>Указать данные ответственного лица</w:t>
            </w:r>
          </w:p>
        </w:tc>
      </w:tr>
      <w:tr w:rsidR="00994E63" w14:paraId="024D1FB8" w14:textId="77777777" w:rsidTr="00071868">
        <w:tc>
          <w:tcPr>
            <w:tcW w:w="10421" w:type="dxa"/>
            <w:gridSpan w:val="3"/>
          </w:tcPr>
          <w:p w14:paraId="7119B54C" w14:textId="77777777" w:rsidR="00994E63" w:rsidRPr="00994E63" w:rsidRDefault="00994E63" w:rsidP="00994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63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ПЕРЕВОЗКЕ (ДОСТАВКЕ)</w:t>
            </w:r>
          </w:p>
        </w:tc>
      </w:tr>
      <w:tr w:rsidR="00994E63" w14:paraId="51249FEB" w14:textId="77777777" w:rsidTr="00C61A32">
        <w:tc>
          <w:tcPr>
            <w:tcW w:w="817" w:type="dxa"/>
          </w:tcPr>
          <w:p w14:paraId="63C69A1A" w14:textId="77777777" w:rsidR="00994E63" w:rsidRDefault="00994E63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5512C37E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груза </w:t>
            </w:r>
          </w:p>
        </w:tc>
        <w:tc>
          <w:tcPr>
            <w:tcW w:w="5777" w:type="dxa"/>
          </w:tcPr>
          <w:p w14:paraId="4BE2A6C5" w14:textId="77777777" w:rsidR="00994E63" w:rsidRDefault="00DE622A" w:rsidP="00DE6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Продукты питания, бытовая химия, средства гигиены, игрушки, собранные на поддоне</w:t>
            </w:r>
          </w:p>
        </w:tc>
      </w:tr>
      <w:tr w:rsidR="00994E63" w14:paraId="18F34A30" w14:textId="77777777" w:rsidTr="00C61A32">
        <w:tc>
          <w:tcPr>
            <w:tcW w:w="817" w:type="dxa"/>
          </w:tcPr>
          <w:p w14:paraId="0517D7BC" w14:textId="77777777" w:rsidR="00994E63" w:rsidRDefault="00994E63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827" w:type="dxa"/>
          </w:tcPr>
          <w:p w14:paraId="7EBC0735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(нетто)</w:t>
            </w:r>
          </w:p>
        </w:tc>
        <w:tc>
          <w:tcPr>
            <w:tcW w:w="5777" w:type="dxa"/>
          </w:tcPr>
          <w:p w14:paraId="0E6D7A23" w14:textId="7F7F3DB5" w:rsidR="00994E63" w:rsidRDefault="00DE622A" w:rsidP="00DE6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  <w:r w:rsidR="00536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36E8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8351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536E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поддонов)</w:t>
            </w:r>
          </w:p>
        </w:tc>
      </w:tr>
      <w:tr w:rsidR="00994E63" w14:paraId="06E8FAE3" w14:textId="77777777" w:rsidTr="00C61A32">
        <w:tc>
          <w:tcPr>
            <w:tcW w:w="817" w:type="dxa"/>
          </w:tcPr>
          <w:p w14:paraId="4871D320" w14:textId="77777777" w:rsidR="00994E63" w:rsidRDefault="00994E63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51BD5B99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погрузки</w:t>
            </w:r>
          </w:p>
        </w:tc>
        <w:tc>
          <w:tcPr>
            <w:tcW w:w="5777" w:type="dxa"/>
          </w:tcPr>
          <w:p w14:paraId="686FE8C7" w14:textId="77EBF7CF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93F6C">
              <w:rPr>
                <w:rFonts w:ascii="Times New Roman" w:hAnsi="Times New Roman" w:cs="Times New Roman"/>
                <w:sz w:val="24"/>
                <w:szCs w:val="24"/>
              </w:rPr>
              <w:t>Набережные Челны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D93F6C">
              <w:rPr>
                <w:rFonts w:ascii="Times New Roman" w:hAnsi="Times New Roman" w:cs="Times New Roman"/>
                <w:sz w:val="24"/>
                <w:szCs w:val="24"/>
              </w:rPr>
              <w:t>Моторная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D93F6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2841FF39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распределительный центр</w:t>
            </w:r>
          </w:p>
        </w:tc>
      </w:tr>
      <w:tr w:rsidR="00994E63" w14:paraId="4648966D" w14:textId="77777777" w:rsidTr="00C61A32">
        <w:tc>
          <w:tcPr>
            <w:tcW w:w="817" w:type="dxa"/>
          </w:tcPr>
          <w:p w14:paraId="32ED8D63" w14:textId="77777777" w:rsidR="00994E63" w:rsidRDefault="00994E63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827" w:type="dxa"/>
          </w:tcPr>
          <w:p w14:paraId="5E55EE46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разгрузки (</w:t>
            </w:r>
            <w:r w:rsidR="00B15EF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магазинов</w:t>
            </w:r>
            <w:r w:rsidR="00B15EF7">
              <w:rPr>
                <w:rFonts w:ascii="Times New Roman" w:hAnsi="Times New Roman" w:cs="Times New Roman"/>
                <w:sz w:val="24"/>
                <w:szCs w:val="24"/>
              </w:rPr>
              <w:t>, адресы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77" w:type="dxa"/>
          </w:tcPr>
          <w:p w14:paraId="21A2CF12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Предоставлено дополнительным списком, </w:t>
            </w:r>
          </w:p>
          <w:p w14:paraId="7DEE9EA2" w14:textId="13BE6BD3" w:rsidR="00994E63" w:rsidRDefault="00DE622A" w:rsidP="00BD5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F6C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 w:rsidR="00D93F6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B62C5">
              <w:rPr>
                <w:rFonts w:ascii="Times New Roman" w:hAnsi="Times New Roman" w:cs="Times New Roman"/>
                <w:sz w:val="24"/>
                <w:szCs w:val="24"/>
              </w:rPr>
              <w:t xml:space="preserve"> по городу </w:t>
            </w:r>
            <w:r w:rsidR="00D93F6C">
              <w:rPr>
                <w:rFonts w:ascii="Times New Roman" w:hAnsi="Times New Roman" w:cs="Times New Roman"/>
                <w:sz w:val="24"/>
                <w:szCs w:val="24"/>
              </w:rPr>
              <w:t>Набережные Челны</w:t>
            </w:r>
            <w:r w:rsidR="00AB6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4E63" w14:paraId="699877F7" w14:textId="77777777" w:rsidTr="00C61A32">
        <w:tc>
          <w:tcPr>
            <w:tcW w:w="817" w:type="dxa"/>
          </w:tcPr>
          <w:p w14:paraId="69BFAAE3" w14:textId="77777777" w:rsidR="00994E63" w:rsidRDefault="00994E63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790BB7C1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 доставки</w:t>
            </w:r>
          </w:p>
        </w:tc>
        <w:tc>
          <w:tcPr>
            <w:tcW w:w="5777" w:type="dxa"/>
          </w:tcPr>
          <w:p w14:paraId="51955987" w14:textId="77777777" w:rsidR="00994E63" w:rsidRDefault="00994E63" w:rsidP="00DE6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 w:rsidR="00DE622A">
              <w:rPr>
                <w:rFonts w:ascii="Times New Roman" w:hAnsi="Times New Roman" w:cs="Times New Roman"/>
                <w:sz w:val="24"/>
                <w:szCs w:val="24"/>
              </w:rPr>
              <w:t>дневно кроме воскресенья</w:t>
            </w:r>
          </w:p>
        </w:tc>
      </w:tr>
      <w:tr w:rsidR="00994E63" w14:paraId="63BAD793" w14:textId="77777777" w:rsidTr="00C61A32">
        <w:tc>
          <w:tcPr>
            <w:tcW w:w="817" w:type="dxa"/>
          </w:tcPr>
          <w:p w14:paraId="193F3C76" w14:textId="77777777" w:rsidR="00994E63" w:rsidRDefault="00994E63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14:paraId="29FF4CC4" w14:textId="77777777" w:rsid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погрузки</w:t>
            </w:r>
          </w:p>
        </w:tc>
        <w:tc>
          <w:tcPr>
            <w:tcW w:w="5777" w:type="dxa"/>
          </w:tcPr>
          <w:p w14:paraId="4230C322" w14:textId="77777777" w:rsidR="00994E63" w:rsidRDefault="00994E63" w:rsidP="00DE6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</w:t>
            </w:r>
            <w:r w:rsidR="00DE62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:00 до </w:t>
            </w:r>
            <w:r w:rsidR="00DE622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</w:p>
        </w:tc>
      </w:tr>
      <w:tr w:rsidR="002F2CF8" w14:paraId="0206CD8E" w14:textId="77777777" w:rsidTr="00C61A32">
        <w:tc>
          <w:tcPr>
            <w:tcW w:w="817" w:type="dxa"/>
          </w:tcPr>
          <w:p w14:paraId="11ED15A5" w14:textId="77777777" w:rsidR="002F2CF8" w:rsidRDefault="002F2CF8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14:paraId="4F641C5A" w14:textId="77777777" w:rsidR="002F2CF8" w:rsidRDefault="002F2CF8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</w:t>
            </w:r>
          </w:p>
        </w:tc>
        <w:tc>
          <w:tcPr>
            <w:tcW w:w="5777" w:type="dxa"/>
          </w:tcPr>
          <w:p w14:paraId="4EA0987D" w14:textId="77777777" w:rsidR="002F2CF8" w:rsidRDefault="00DE622A" w:rsidP="00DE6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в место погрузки возвратной тары (ведра, поддоны), также макулатура и полиэтилен</w:t>
            </w:r>
          </w:p>
        </w:tc>
      </w:tr>
      <w:tr w:rsidR="002F2CF8" w14:paraId="6A6C75B8" w14:textId="77777777" w:rsidTr="00C61A32">
        <w:tc>
          <w:tcPr>
            <w:tcW w:w="817" w:type="dxa"/>
          </w:tcPr>
          <w:p w14:paraId="5A086167" w14:textId="77777777" w:rsidR="002F2CF8" w:rsidRDefault="002F2CF8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14:paraId="0E8D9BB1" w14:textId="77777777" w:rsidR="002F2CF8" w:rsidRDefault="002F2CF8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Погрузка </w:t>
            </w:r>
          </w:p>
        </w:tc>
        <w:tc>
          <w:tcPr>
            <w:tcW w:w="5777" w:type="dxa"/>
          </w:tcPr>
          <w:p w14:paraId="699A95A9" w14:textId="77777777" w:rsidR="002F2CF8" w:rsidRDefault="002F2CF8" w:rsidP="00AB6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Силами </w:t>
            </w:r>
            <w:r w:rsidR="00AB62C5">
              <w:rPr>
                <w:rFonts w:ascii="Times New Roman" w:hAnsi="Times New Roman" w:cs="Times New Roman"/>
                <w:sz w:val="24"/>
                <w:szCs w:val="24"/>
              </w:rPr>
              <w:t>Заказчика до транспортного средства</w:t>
            </w:r>
            <w:r w:rsidR="00B15EF7">
              <w:rPr>
                <w:rFonts w:ascii="Times New Roman" w:hAnsi="Times New Roman" w:cs="Times New Roman"/>
                <w:sz w:val="24"/>
                <w:szCs w:val="24"/>
              </w:rPr>
              <w:t>, в транспортное средство силами Исполнителя</w:t>
            </w:r>
          </w:p>
        </w:tc>
      </w:tr>
      <w:tr w:rsidR="00B15EF7" w14:paraId="40D5AD25" w14:textId="77777777" w:rsidTr="00C61A32">
        <w:tc>
          <w:tcPr>
            <w:tcW w:w="817" w:type="dxa"/>
          </w:tcPr>
          <w:p w14:paraId="5DED0150" w14:textId="77777777" w:rsidR="00B15EF7" w:rsidRPr="00B15EF7" w:rsidRDefault="00B15EF7" w:rsidP="00B1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6858425C" w14:textId="77777777" w:rsidR="00B15EF7" w:rsidRPr="00B15EF7" w:rsidRDefault="00B15EF7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</w:t>
            </w:r>
          </w:p>
        </w:tc>
        <w:tc>
          <w:tcPr>
            <w:tcW w:w="5777" w:type="dxa"/>
          </w:tcPr>
          <w:p w14:paraId="1CF6BDA2" w14:textId="77777777" w:rsidR="00B15EF7" w:rsidRDefault="00B15EF7" w:rsidP="00DE6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Соответствующее требованиям перевозки </w:t>
            </w:r>
            <w:r w:rsidR="00DE622A">
              <w:rPr>
                <w:rFonts w:ascii="Times New Roman" w:hAnsi="Times New Roman" w:cs="Times New Roman"/>
                <w:sz w:val="24"/>
                <w:szCs w:val="24"/>
              </w:rPr>
              <w:t>продуктов питания</w:t>
            </w:r>
          </w:p>
        </w:tc>
      </w:tr>
      <w:tr w:rsidR="00B8496C" w14:paraId="5C43A79D" w14:textId="77777777" w:rsidTr="00C61A32">
        <w:tc>
          <w:tcPr>
            <w:tcW w:w="817" w:type="dxa"/>
          </w:tcPr>
          <w:p w14:paraId="60602E3E" w14:textId="77777777" w:rsidR="00B8496C" w:rsidRPr="00B8496C" w:rsidRDefault="00B8496C" w:rsidP="00B15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14:paraId="64DAFD80" w14:textId="77777777" w:rsidR="00B8496C" w:rsidRDefault="00B8496C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Температурный режим и влажность</w:t>
            </w:r>
          </w:p>
        </w:tc>
        <w:tc>
          <w:tcPr>
            <w:tcW w:w="5777" w:type="dxa"/>
          </w:tcPr>
          <w:p w14:paraId="403C16CE" w14:textId="77777777" w:rsidR="00B8496C" w:rsidRPr="0052190A" w:rsidRDefault="00B8496C" w:rsidP="00521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90A">
              <w:rPr>
                <w:rFonts w:ascii="Times New Roman" w:hAnsi="Times New Roman" w:cs="Times New Roman"/>
                <w:sz w:val="24"/>
                <w:szCs w:val="24"/>
              </w:rPr>
              <w:t xml:space="preserve">Равномерная температура </w:t>
            </w:r>
            <w:r w:rsidR="0052190A" w:rsidRPr="0052190A">
              <w:rPr>
                <w:rFonts w:ascii="Times New Roman" w:hAnsi="Times New Roman" w:cs="Times New Roman"/>
                <w:sz w:val="24"/>
                <w:szCs w:val="24"/>
              </w:rPr>
              <w:t>от -18</w:t>
            </w:r>
            <w:r w:rsidRPr="0052190A">
              <w:rPr>
                <w:rFonts w:ascii="Times New Roman" w:hAnsi="Times New Roman" w:cs="Times New Roman"/>
                <w:sz w:val="24"/>
                <w:szCs w:val="24"/>
              </w:rPr>
              <w:t xml:space="preserve">°C </w:t>
            </w:r>
            <w:r w:rsidR="0052190A" w:rsidRPr="0052190A">
              <w:rPr>
                <w:rFonts w:ascii="Times New Roman" w:hAnsi="Times New Roman" w:cs="Times New Roman"/>
                <w:sz w:val="24"/>
                <w:szCs w:val="24"/>
              </w:rPr>
              <w:t>для заморозки и не выш</w:t>
            </w:r>
            <w:r w:rsidRPr="005219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2190A" w:rsidRPr="00521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90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r w:rsidR="0052190A" w:rsidRPr="005219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2190A">
              <w:rPr>
                <w:rFonts w:ascii="Times New Roman" w:hAnsi="Times New Roman" w:cs="Times New Roman"/>
                <w:sz w:val="24"/>
                <w:szCs w:val="24"/>
              </w:rPr>
              <w:t xml:space="preserve"> °C</w:t>
            </w:r>
            <w:r w:rsidR="0052190A" w:rsidRPr="0052190A">
              <w:rPr>
                <w:rFonts w:ascii="Times New Roman" w:hAnsi="Times New Roman" w:cs="Times New Roman"/>
                <w:sz w:val="24"/>
                <w:szCs w:val="24"/>
              </w:rPr>
              <w:t xml:space="preserve"> для охлажденки и фруктов</w:t>
            </w:r>
            <w:r w:rsidRPr="0052190A">
              <w:rPr>
                <w:rFonts w:ascii="Times New Roman" w:hAnsi="Times New Roman" w:cs="Times New Roman"/>
                <w:sz w:val="24"/>
                <w:szCs w:val="24"/>
              </w:rPr>
              <w:t>, относительная влажность воздуха — не более 85%.</w:t>
            </w:r>
          </w:p>
        </w:tc>
      </w:tr>
      <w:tr w:rsidR="002F2CF8" w14:paraId="5BA68FAE" w14:textId="77777777" w:rsidTr="00A42C3B">
        <w:tc>
          <w:tcPr>
            <w:tcW w:w="10421" w:type="dxa"/>
            <w:gridSpan w:val="3"/>
          </w:tcPr>
          <w:p w14:paraId="2A821684" w14:textId="77777777" w:rsidR="002F2CF8" w:rsidRPr="002F2CF8" w:rsidRDefault="002F2CF8" w:rsidP="002F2C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F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ПЕРЕВОЗЧИКЕ (ТРАНСПОРТНОМ СРЕДСТВЕ)</w:t>
            </w:r>
          </w:p>
        </w:tc>
      </w:tr>
      <w:tr w:rsidR="002F2CF8" w14:paraId="2840B3BE" w14:textId="77777777" w:rsidTr="00C61A32">
        <w:tc>
          <w:tcPr>
            <w:tcW w:w="817" w:type="dxa"/>
          </w:tcPr>
          <w:p w14:paraId="1FE2FC3A" w14:textId="77777777" w:rsidR="002F2CF8" w:rsidRPr="00B15EF7" w:rsidRDefault="00B15EF7" w:rsidP="00B84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849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61F2F3C4" w14:textId="77777777" w:rsidR="002F2CF8" w:rsidRDefault="008168CB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исполнителю</w:t>
            </w:r>
          </w:p>
        </w:tc>
        <w:tc>
          <w:tcPr>
            <w:tcW w:w="5777" w:type="dxa"/>
          </w:tcPr>
          <w:p w14:paraId="407E96F8" w14:textId="77777777" w:rsidR="00615E3A" w:rsidRDefault="00615E3A" w:rsidP="00615E3A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и</w:t>
            </w:r>
            <w:r w:rsidRPr="00615E3A">
              <w:rPr>
                <w:rFonts w:ascii="Times New Roman" w:eastAsia="Cambria" w:hAnsi="Times New Roman" w:cs="Times New Roman"/>
                <w:sz w:val="24"/>
                <w:szCs w:val="24"/>
              </w:rPr>
              <w:t>сполнитель должен обладать необходимыми профессиональными знаниями и опытом, иметь ресурсные возможности (финансовые, материально-технические, производственные, трудовые), обладать управленческой компетентностью, опытом, положительной репутацией</w:t>
            </w:r>
            <w:r w:rsidR="00AB62C5">
              <w:rPr>
                <w:rFonts w:ascii="Times New Roman" w:eastAsia="Cambria" w:hAnsi="Times New Roman" w:cs="Times New Roman"/>
                <w:sz w:val="24"/>
                <w:szCs w:val="24"/>
              </w:rPr>
              <w:t>;</w:t>
            </w:r>
          </w:p>
          <w:p w14:paraId="53729018" w14:textId="77777777" w:rsidR="00AB62C5" w:rsidRDefault="00AB62C5" w:rsidP="00615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- н</w:t>
            </w:r>
            <w:r w:rsidRPr="00AB62C5">
              <w:rPr>
                <w:rFonts w:ascii="Times New Roman" w:eastAsia="Cambria" w:hAnsi="Times New Roman" w:cs="Times New Roman"/>
                <w:sz w:val="24"/>
                <w:szCs w:val="24"/>
              </w:rPr>
              <w:t>аправлять для оказания услуг технически исправный транспорт в состоянии, отвечающем техническим и санитарным требованиям</w:t>
            </w:r>
          </w:p>
          <w:p w14:paraId="6D0EC70D" w14:textId="77777777" w:rsidR="008168CB" w:rsidRDefault="008168CB" w:rsidP="00615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должен строго соблюдать правила личной гигиены, иметь чистую одежду и обувь, иметь опрятный внешний вид;</w:t>
            </w:r>
          </w:p>
          <w:p w14:paraId="6AF731DC" w14:textId="77777777" w:rsidR="008168CB" w:rsidRDefault="008168CB" w:rsidP="00615E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непосредственно при погрузке и выгрузке исполнитель обязан использовать чистую санитарную одежду  </w:t>
            </w:r>
          </w:p>
        </w:tc>
      </w:tr>
      <w:tr w:rsidR="002F2CF8" w14:paraId="44213A2F" w14:textId="77777777" w:rsidTr="00C61A32">
        <w:tc>
          <w:tcPr>
            <w:tcW w:w="817" w:type="dxa"/>
          </w:tcPr>
          <w:p w14:paraId="553C4C60" w14:textId="77777777" w:rsidR="002F2CF8" w:rsidRPr="00B15EF7" w:rsidRDefault="00B15EF7" w:rsidP="00B84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849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054ADC3D" w14:textId="77777777" w:rsidR="002F2CF8" w:rsidRDefault="008168CB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транспортному средству</w:t>
            </w:r>
          </w:p>
        </w:tc>
        <w:tc>
          <w:tcPr>
            <w:tcW w:w="5777" w:type="dxa"/>
          </w:tcPr>
          <w:p w14:paraId="23EFD013" w14:textId="77777777" w:rsidR="0052190A" w:rsidRDefault="008168CB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190A">
              <w:rPr>
                <w:rFonts w:ascii="Times New Roman" w:hAnsi="Times New Roman" w:cs="Times New Roman"/>
                <w:sz w:val="24"/>
                <w:szCs w:val="24"/>
              </w:rPr>
              <w:t xml:space="preserve"> изотермический фургон или рефрижератор в зависимости от перевозимого груза;</w:t>
            </w:r>
          </w:p>
          <w:p w14:paraId="420E406B" w14:textId="77777777" w:rsidR="0052190A" w:rsidRDefault="0052190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грузоподъемность 5 и 10 тонн;</w:t>
            </w:r>
          </w:p>
          <w:p w14:paraId="37CA28B5" w14:textId="77777777" w:rsidR="007F764F" w:rsidRPr="007F764F" w:rsidRDefault="007F764F" w:rsidP="00B15E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6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обязательное наличие аппарели (гидроборта) </w:t>
            </w:r>
          </w:p>
          <w:p w14:paraId="61886771" w14:textId="77777777" w:rsidR="0052190A" w:rsidRDefault="0052190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безкапотное исполнение транспортного средства (ограниченное пространство у погрузочно-разгрузочных площадок);</w:t>
            </w:r>
          </w:p>
          <w:p w14:paraId="48F54306" w14:textId="77777777" w:rsidR="0052190A" w:rsidRDefault="0052190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вместимость поддонов от 10 и более;</w:t>
            </w:r>
            <w:r w:rsidR="00816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192961" w14:textId="77777777" w:rsidR="002F2CF8" w:rsidRDefault="008168CB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прошедший санитарную обработку, подтвержденную документально;</w:t>
            </w:r>
          </w:p>
          <w:p w14:paraId="54552CCD" w14:textId="77777777" w:rsidR="008168CB" w:rsidRDefault="008168CB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чистым и технически исправным</w:t>
            </w:r>
            <w:r w:rsidR="0052190A">
              <w:rPr>
                <w:rFonts w:ascii="Times New Roman" w:hAnsi="Times New Roman" w:cs="Times New Roman"/>
                <w:sz w:val="24"/>
                <w:szCs w:val="24"/>
              </w:rPr>
              <w:t>, подтвержденные документально</w:t>
            </w:r>
            <w:r w:rsidR="00615E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A4A803" w14:textId="77777777" w:rsidR="0052190A" w:rsidRDefault="0052190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застрахованы как сами транспортные средства так и перевозимый груз;</w:t>
            </w:r>
          </w:p>
          <w:p w14:paraId="61CE5860" w14:textId="77777777" w:rsidR="0052190A" w:rsidRDefault="0052190A" w:rsidP="005219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наличие и доступ к мониторингу ГЛОНАСС и температурным режимом</w:t>
            </w:r>
          </w:p>
        </w:tc>
      </w:tr>
      <w:tr w:rsidR="00615E3A" w14:paraId="1E980059" w14:textId="77777777" w:rsidTr="00C61A32">
        <w:tc>
          <w:tcPr>
            <w:tcW w:w="817" w:type="dxa"/>
          </w:tcPr>
          <w:p w14:paraId="49C1F8B6" w14:textId="77777777" w:rsidR="00615E3A" w:rsidRPr="00B15EF7" w:rsidRDefault="00B15EF7" w:rsidP="00B84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B849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316F3D94" w14:textId="77777777" w:rsidR="00615E3A" w:rsidRDefault="00615E3A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организации перевозки</w:t>
            </w:r>
          </w:p>
        </w:tc>
        <w:tc>
          <w:tcPr>
            <w:tcW w:w="5777" w:type="dxa"/>
          </w:tcPr>
          <w:p w14:paraId="139A19FB" w14:textId="77777777" w:rsidR="00615E3A" w:rsidRDefault="00615E3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автомобиль должен прибывать для загрузки в строго установленное время;</w:t>
            </w:r>
          </w:p>
          <w:p w14:paraId="19E3630A" w14:textId="77777777" w:rsidR="00615E3A" w:rsidRDefault="00615E3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исполнитель обязан осуществлять погрузку груза в т/с, размещать груз в т/с способом, исключающим порчу (включая тару);</w:t>
            </w:r>
          </w:p>
          <w:p w14:paraId="435B3A98" w14:textId="77777777" w:rsidR="00615E3A" w:rsidRDefault="00615E3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доставить груз по указанным Заказчикам адресам в минимально возможное время;</w:t>
            </w:r>
          </w:p>
          <w:p w14:paraId="1DE3A965" w14:textId="77777777" w:rsidR="00615E3A" w:rsidRDefault="00615E3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случае поломки т/с или вынужденной длительной остановки, по каким-либо причинам, обязан сообщить Заказчику и осуществить доставку другим подменным т/с;</w:t>
            </w:r>
          </w:p>
          <w:p w14:paraId="41E648CE" w14:textId="77777777" w:rsidR="00615E3A" w:rsidRDefault="00615E3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перевозить совместно с грузом другие не продовольственные грузы, за исключением возвратной тары;</w:t>
            </w:r>
          </w:p>
          <w:p w14:paraId="3A83DAC2" w14:textId="77777777" w:rsidR="00615E3A" w:rsidRDefault="00615E3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возвращать возвратную тару на место погрузки;</w:t>
            </w:r>
          </w:p>
          <w:p w14:paraId="6F6C08BC" w14:textId="77777777" w:rsidR="0052190A" w:rsidRDefault="00555915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транспортное средство передвигается опломбированным, исключающим доступ водителя и посторонних лиц в кузов</w:t>
            </w:r>
            <w:r w:rsidR="0052190A">
              <w:rPr>
                <w:rFonts w:ascii="Times New Roman" w:hAnsi="Times New Roman" w:cs="Times New Roman"/>
                <w:sz w:val="24"/>
                <w:szCs w:val="24"/>
              </w:rPr>
              <w:t>, даже без груза;</w:t>
            </w:r>
          </w:p>
        </w:tc>
      </w:tr>
      <w:tr w:rsidR="0052190A" w14:paraId="1BD3A503" w14:textId="77777777" w:rsidTr="00C61A32">
        <w:tc>
          <w:tcPr>
            <w:tcW w:w="817" w:type="dxa"/>
          </w:tcPr>
          <w:p w14:paraId="4852071C" w14:textId="77777777" w:rsidR="0052190A" w:rsidRPr="0052190A" w:rsidRDefault="0052190A" w:rsidP="00B84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14:paraId="0DE7A088" w14:textId="77777777" w:rsidR="0052190A" w:rsidRDefault="0052190A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водительскому составу</w:t>
            </w:r>
          </w:p>
        </w:tc>
        <w:tc>
          <w:tcPr>
            <w:tcW w:w="5777" w:type="dxa"/>
          </w:tcPr>
          <w:p w14:paraId="0A062F57" w14:textId="77777777" w:rsidR="0052190A" w:rsidRDefault="0052190A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водители должны иметь водительское удостоверение </w:t>
            </w:r>
            <w:r w:rsidR="007F764F">
              <w:rPr>
                <w:rFonts w:ascii="Times New Roman" w:hAnsi="Times New Roman" w:cs="Times New Roman"/>
                <w:sz w:val="24"/>
                <w:szCs w:val="24"/>
              </w:rPr>
              <w:t>соответствующей</w:t>
            </w:r>
            <w:r w:rsidR="0037388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Российского образца;</w:t>
            </w:r>
          </w:p>
          <w:p w14:paraId="2A52DD58" w14:textId="77777777" w:rsidR="0037388F" w:rsidRDefault="0037388F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прошедшие соответствующие медицинские осмотры и освидетельствования;</w:t>
            </w:r>
          </w:p>
          <w:p w14:paraId="48025069" w14:textId="77777777" w:rsidR="0037388F" w:rsidRDefault="0037388F" w:rsidP="00B15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иметь индивидуальную медицинскую книжку;</w:t>
            </w:r>
          </w:p>
        </w:tc>
      </w:tr>
    </w:tbl>
    <w:p w14:paraId="216E27E7" w14:textId="77777777" w:rsidR="00BE6485" w:rsidRDefault="00BE6485" w:rsidP="00E94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FD8B28" w14:textId="77777777" w:rsidR="00BE6485" w:rsidRDefault="00BE6485" w:rsidP="00E94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E6485" w:rsidSect="00444940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026D9"/>
    <w:multiLevelType w:val="hybridMultilevel"/>
    <w:tmpl w:val="7932F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46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330"/>
    <w:rsid w:val="000127CF"/>
    <w:rsid w:val="001E3EF6"/>
    <w:rsid w:val="001F3EC3"/>
    <w:rsid w:val="002F2CF8"/>
    <w:rsid w:val="00364AB5"/>
    <w:rsid w:val="0037388F"/>
    <w:rsid w:val="00444940"/>
    <w:rsid w:val="0052190A"/>
    <w:rsid w:val="00536E87"/>
    <w:rsid w:val="00555915"/>
    <w:rsid w:val="00604623"/>
    <w:rsid w:val="00615E3A"/>
    <w:rsid w:val="0065048B"/>
    <w:rsid w:val="00796330"/>
    <w:rsid w:val="007F764F"/>
    <w:rsid w:val="008168CB"/>
    <w:rsid w:val="00846F7B"/>
    <w:rsid w:val="00994E63"/>
    <w:rsid w:val="00AB62C5"/>
    <w:rsid w:val="00B15EF7"/>
    <w:rsid w:val="00B700E9"/>
    <w:rsid w:val="00B8496C"/>
    <w:rsid w:val="00BD56FF"/>
    <w:rsid w:val="00BE6485"/>
    <w:rsid w:val="00BF0B70"/>
    <w:rsid w:val="00D93F6C"/>
    <w:rsid w:val="00DE622A"/>
    <w:rsid w:val="00E946E8"/>
    <w:rsid w:val="00F8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3BD9"/>
  <w15:docId w15:val="{4B84E213-C2EB-4DB3-9CF2-8995C34B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3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F25F7-704A-4843-B6C5-79B94084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Шамсутдинов</dc:creator>
  <cp:keywords/>
  <dc:description/>
  <cp:lastModifiedBy>Садыкова Динара Фидаилевна</cp:lastModifiedBy>
  <cp:revision>6</cp:revision>
  <cp:lastPrinted>2025-04-11T08:06:00Z</cp:lastPrinted>
  <dcterms:created xsi:type="dcterms:W3CDTF">2026-09-28T10:51:00Z</dcterms:created>
  <dcterms:modified xsi:type="dcterms:W3CDTF">2026-09-28T11:42:00Z</dcterms:modified>
</cp:coreProperties>
</file>