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618BB" w14:textId="44650002" w:rsidR="004769E9" w:rsidRDefault="006725E1" w:rsidP="004769E9">
      <w:pPr>
        <w:ind w:firstLine="709"/>
        <w:jc w:val="center"/>
        <w:rPr>
          <w:b/>
          <w:sz w:val="24"/>
          <w:szCs w:val="24"/>
        </w:rPr>
      </w:pPr>
      <w:bookmarkStart w:id="0" w:name="_Hlk211943584"/>
      <w:r>
        <w:rPr>
          <w:b/>
          <w:sz w:val="24"/>
          <w:szCs w:val="24"/>
        </w:rPr>
        <w:t xml:space="preserve">Техническое </w:t>
      </w:r>
      <w:r w:rsidR="007E216A">
        <w:rPr>
          <w:b/>
          <w:sz w:val="24"/>
          <w:szCs w:val="24"/>
        </w:rPr>
        <w:t>задание</w:t>
      </w:r>
    </w:p>
    <w:p w14:paraId="442F8B99" w14:textId="7221E1D6" w:rsidR="004769E9" w:rsidRPr="00AF629F" w:rsidRDefault="004769E9" w:rsidP="001A7243">
      <w:pPr>
        <w:ind w:firstLine="284"/>
        <w:jc w:val="center"/>
        <w:rPr>
          <w:rFonts w:eastAsia="Arial"/>
          <w:b/>
          <w:bCs/>
          <w:w w:val="95"/>
          <w:sz w:val="24"/>
          <w:szCs w:val="24"/>
        </w:rPr>
      </w:pPr>
      <w:proofErr w:type="gramStart"/>
      <w:r w:rsidRPr="00AF629F">
        <w:rPr>
          <w:b/>
          <w:sz w:val="24"/>
          <w:szCs w:val="24"/>
        </w:rPr>
        <w:t>на</w:t>
      </w:r>
      <w:proofErr w:type="gramEnd"/>
      <w:r w:rsidRPr="00AF629F">
        <w:rPr>
          <w:b/>
          <w:sz w:val="24"/>
          <w:szCs w:val="24"/>
        </w:rPr>
        <w:t xml:space="preserve"> </w:t>
      </w:r>
      <w:r w:rsidR="001A7243" w:rsidRPr="001A7243">
        <w:rPr>
          <w:b/>
          <w:sz w:val="24"/>
          <w:szCs w:val="24"/>
        </w:rPr>
        <w:t xml:space="preserve">выполнение работ по установке (монтажу и сборке) POS-терминалов AQSI CUBE (T) </w:t>
      </w:r>
      <w:r w:rsidR="001A7243">
        <w:rPr>
          <w:b/>
          <w:sz w:val="24"/>
          <w:szCs w:val="24"/>
        </w:rPr>
        <w:br/>
      </w:r>
      <w:r w:rsidR="001A7243" w:rsidRPr="001A7243">
        <w:rPr>
          <w:b/>
          <w:sz w:val="24"/>
          <w:szCs w:val="24"/>
        </w:rPr>
        <w:t>в подвижном составе АО «</w:t>
      </w:r>
      <w:proofErr w:type="spellStart"/>
      <w:r w:rsidR="001A7243" w:rsidRPr="001A7243">
        <w:rPr>
          <w:b/>
          <w:sz w:val="24"/>
          <w:szCs w:val="24"/>
        </w:rPr>
        <w:t>Башавтотранс</w:t>
      </w:r>
      <w:proofErr w:type="spellEnd"/>
      <w:r w:rsidR="001A7243" w:rsidRPr="001A7243">
        <w:rPr>
          <w:b/>
          <w:sz w:val="24"/>
          <w:szCs w:val="24"/>
        </w:rPr>
        <w:t>», а также произвести пусконаладочные работы</w:t>
      </w:r>
    </w:p>
    <w:p w14:paraId="6F0B4C0A" w14:textId="77777777" w:rsidR="004769E9" w:rsidRPr="00AC4CA4" w:rsidRDefault="004769E9" w:rsidP="004769E9">
      <w:pPr>
        <w:jc w:val="both"/>
        <w:rPr>
          <w:sz w:val="24"/>
          <w:szCs w:val="24"/>
        </w:rPr>
      </w:pPr>
    </w:p>
    <w:p w14:paraId="1F710536" w14:textId="11901986" w:rsidR="004769E9" w:rsidRPr="003D09BB" w:rsidRDefault="004769E9" w:rsidP="003D09BB">
      <w:pPr>
        <w:pStyle w:val="afa"/>
        <w:numPr>
          <w:ilvl w:val="0"/>
          <w:numId w:val="49"/>
        </w:numPr>
        <w:jc w:val="both"/>
        <w:rPr>
          <w:b/>
          <w:bCs/>
          <w:sz w:val="24"/>
          <w:szCs w:val="24"/>
        </w:rPr>
      </w:pPr>
      <w:r w:rsidRPr="003D09BB">
        <w:rPr>
          <w:b/>
          <w:bCs/>
          <w:sz w:val="24"/>
          <w:szCs w:val="24"/>
        </w:rPr>
        <w:t xml:space="preserve">Наименование </w:t>
      </w:r>
      <w:r w:rsidR="009E494E">
        <w:rPr>
          <w:b/>
          <w:bCs/>
          <w:sz w:val="24"/>
          <w:szCs w:val="24"/>
        </w:rPr>
        <w:t>работ</w:t>
      </w:r>
    </w:p>
    <w:p w14:paraId="4DE1998B" w14:textId="0030C2A8" w:rsidR="004769E9" w:rsidRDefault="004769E9" w:rsidP="004769E9">
      <w:pPr>
        <w:ind w:firstLine="709"/>
        <w:jc w:val="both"/>
        <w:rPr>
          <w:sz w:val="24"/>
          <w:szCs w:val="24"/>
        </w:rPr>
      </w:pPr>
      <w:r w:rsidRPr="00B73A0F">
        <w:rPr>
          <w:sz w:val="24"/>
          <w:szCs w:val="24"/>
        </w:rPr>
        <w:t xml:space="preserve">Наименование </w:t>
      </w:r>
      <w:r w:rsidR="00AC204B">
        <w:rPr>
          <w:sz w:val="24"/>
          <w:szCs w:val="24"/>
        </w:rPr>
        <w:t>работ</w:t>
      </w:r>
      <w:r w:rsidRPr="00B73A0F">
        <w:rPr>
          <w:sz w:val="24"/>
          <w:szCs w:val="24"/>
        </w:rPr>
        <w:t xml:space="preserve">: </w:t>
      </w:r>
      <w:r w:rsidRPr="00B73A0F">
        <w:rPr>
          <w:rFonts w:eastAsia="Arial"/>
          <w:b/>
          <w:bCs/>
          <w:w w:val="95"/>
          <w:sz w:val="24"/>
          <w:szCs w:val="24"/>
        </w:rPr>
        <w:t>Установка POS-терминал</w:t>
      </w:r>
      <w:r w:rsidR="00AC204B">
        <w:rPr>
          <w:rFonts w:eastAsia="Arial"/>
          <w:b/>
          <w:bCs/>
          <w:w w:val="95"/>
          <w:sz w:val="24"/>
          <w:szCs w:val="24"/>
        </w:rPr>
        <w:t>ов</w:t>
      </w:r>
      <w:r w:rsidRPr="00B73A0F">
        <w:rPr>
          <w:rFonts w:eastAsia="Arial"/>
          <w:b/>
          <w:bCs/>
          <w:w w:val="95"/>
          <w:sz w:val="24"/>
          <w:szCs w:val="24"/>
        </w:rPr>
        <w:t xml:space="preserve"> AQSI CUBE (T) с 4G модулем, </w:t>
      </w:r>
      <w:r w:rsidR="00A00A14">
        <w:rPr>
          <w:rFonts w:eastAsia="Arial"/>
          <w:b/>
          <w:bCs/>
          <w:w w:val="95"/>
          <w:sz w:val="24"/>
          <w:szCs w:val="24"/>
        </w:rPr>
        <w:br/>
      </w:r>
      <w:r w:rsidRPr="00B73A0F">
        <w:rPr>
          <w:rFonts w:eastAsia="Arial"/>
          <w:b/>
          <w:bCs/>
          <w:w w:val="95"/>
          <w:sz w:val="24"/>
          <w:szCs w:val="24"/>
        </w:rPr>
        <w:t>с креплением</w:t>
      </w:r>
      <w:r w:rsidR="00AC204B">
        <w:rPr>
          <w:rFonts w:eastAsia="Arial"/>
          <w:b/>
          <w:bCs/>
          <w:w w:val="95"/>
          <w:sz w:val="24"/>
          <w:szCs w:val="24"/>
        </w:rPr>
        <w:t xml:space="preserve"> с антенной</w:t>
      </w:r>
      <w:r>
        <w:rPr>
          <w:rFonts w:eastAsia="Arial"/>
          <w:b/>
          <w:bCs/>
          <w:w w:val="95"/>
          <w:sz w:val="24"/>
          <w:szCs w:val="24"/>
        </w:rPr>
        <w:t xml:space="preserve"> </w:t>
      </w:r>
      <w:r>
        <w:rPr>
          <w:sz w:val="24"/>
          <w:szCs w:val="24"/>
        </w:rPr>
        <w:t>в автомобильном транспорте АО «</w:t>
      </w:r>
      <w:proofErr w:type="spellStart"/>
      <w:r>
        <w:rPr>
          <w:sz w:val="24"/>
          <w:szCs w:val="24"/>
        </w:rPr>
        <w:t>Башавтотранс</w:t>
      </w:r>
      <w:proofErr w:type="spellEnd"/>
      <w:r>
        <w:rPr>
          <w:sz w:val="24"/>
          <w:szCs w:val="24"/>
        </w:rPr>
        <w:t>»</w:t>
      </w:r>
      <w:r w:rsidR="00AC204B">
        <w:rPr>
          <w:sz w:val="24"/>
          <w:szCs w:val="24"/>
        </w:rPr>
        <w:t>.</w:t>
      </w:r>
    </w:p>
    <w:p w14:paraId="62CC5AC9" w14:textId="21D9A322" w:rsidR="004769E9" w:rsidRDefault="00AD4CD2" w:rsidP="00AD4CD2">
      <w:pPr>
        <w:ind w:firstLine="709"/>
        <w:jc w:val="both"/>
        <w:rPr>
          <w:sz w:val="24"/>
          <w:szCs w:val="24"/>
        </w:rPr>
      </w:pPr>
      <w:r>
        <w:rPr>
          <w:sz w:val="24"/>
          <w:szCs w:val="24"/>
        </w:rPr>
        <w:t xml:space="preserve">ОКПД 2: </w:t>
      </w:r>
      <w:r w:rsidRPr="00AD4CD2">
        <w:rPr>
          <w:sz w:val="24"/>
          <w:szCs w:val="24"/>
        </w:rPr>
        <w:t>45.20.21.514</w:t>
      </w:r>
      <w:r w:rsidR="006725E1">
        <w:rPr>
          <w:sz w:val="24"/>
          <w:szCs w:val="24"/>
        </w:rPr>
        <w:t xml:space="preserve"> – </w:t>
      </w:r>
      <w:r w:rsidRPr="00AD4CD2">
        <w:rPr>
          <w:sz w:val="24"/>
          <w:szCs w:val="24"/>
        </w:rPr>
        <w:t>Услуги по установке дополнительного оборудования (сигнализация, радиоаппаратура, и т. п.)</w:t>
      </w:r>
    </w:p>
    <w:p w14:paraId="54C3C36F" w14:textId="4E4251F4" w:rsidR="004769E9" w:rsidRPr="007E216A" w:rsidRDefault="007E216A" w:rsidP="007E216A">
      <w:pPr>
        <w:pStyle w:val="afa"/>
        <w:numPr>
          <w:ilvl w:val="1"/>
          <w:numId w:val="47"/>
        </w:numPr>
        <w:jc w:val="both"/>
        <w:rPr>
          <w:sz w:val="24"/>
          <w:szCs w:val="24"/>
        </w:rPr>
      </w:pPr>
      <w:r>
        <w:rPr>
          <w:sz w:val="24"/>
          <w:szCs w:val="24"/>
        </w:rPr>
        <w:t xml:space="preserve"> </w:t>
      </w:r>
      <w:r w:rsidR="009E494E" w:rsidRPr="009E494E">
        <w:rPr>
          <w:sz w:val="24"/>
          <w:szCs w:val="24"/>
        </w:rPr>
        <w:t>Работы</w:t>
      </w:r>
      <w:r w:rsidR="004769E9" w:rsidRPr="007E216A">
        <w:rPr>
          <w:sz w:val="24"/>
          <w:szCs w:val="24"/>
        </w:rPr>
        <w:t xml:space="preserve"> включают в себя:</w:t>
      </w:r>
    </w:p>
    <w:p w14:paraId="68F5CBBE" w14:textId="0E418E01" w:rsidR="004769E9" w:rsidRPr="00B73A0F" w:rsidRDefault="007E216A" w:rsidP="004769E9">
      <w:pPr>
        <w:ind w:firstLine="709"/>
        <w:jc w:val="both"/>
        <w:rPr>
          <w:sz w:val="24"/>
          <w:szCs w:val="24"/>
        </w:rPr>
      </w:pPr>
      <w:r>
        <w:rPr>
          <w:sz w:val="24"/>
          <w:szCs w:val="24"/>
        </w:rPr>
        <w:t xml:space="preserve">- </w:t>
      </w:r>
      <w:r w:rsidR="006725E1">
        <w:rPr>
          <w:sz w:val="24"/>
          <w:szCs w:val="24"/>
        </w:rPr>
        <w:t>п</w:t>
      </w:r>
      <w:r w:rsidR="004769E9" w:rsidRPr="00B73A0F">
        <w:rPr>
          <w:sz w:val="24"/>
          <w:szCs w:val="24"/>
        </w:rPr>
        <w:t>одготовк</w:t>
      </w:r>
      <w:r w:rsidR="006725E1">
        <w:rPr>
          <w:sz w:val="24"/>
          <w:szCs w:val="24"/>
        </w:rPr>
        <w:t>у рабочего места и оборудования;</w:t>
      </w:r>
    </w:p>
    <w:p w14:paraId="3896347B" w14:textId="09D11566" w:rsidR="004769E9" w:rsidRPr="00B73A0F" w:rsidRDefault="007E216A" w:rsidP="004769E9">
      <w:pPr>
        <w:ind w:firstLine="709"/>
        <w:jc w:val="both"/>
        <w:rPr>
          <w:sz w:val="24"/>
          <w:szCs w:val="24"/>
        </w:rPr>
      </w:pPr>
      <w:r>
        <w:rPr>
          <w:sz w:val="24"/>
          <w:szCs w:val="24"/>
        </w:rPr>
        <w:t xml:space="preserve">- </w:t>
      </w:r>
      <w:r w:rsidR="006725E1">
        <w:rPr>
          <w:sz w:val="24"/>
          <w:szCs w:val="24"/>
        </w:rPr>
        <w:t>в</w:t>
      </w:r>
      <w:r w:rsidR="004769E9" w:rsidRPr="00B73A0F">
        <w:rPr>
          <w:sz w:val="24"/>
          <w:szCs w:val="24"/>
        </w:rPr>
        <w:t>ыбор оптимального</w:t>
      </w:r>
      <w:r w:rsidR="006725E1">
        <w:rPr>
          <w:sz w:val="24"/>
          <w:szCs w:val="24"/>
        </w:rPr>
        <w:t xml:space="preserve"> места для установки на поручне;</w:t>
      </w:r>
    </w:p>
    <w:p w14:paraId="75682135" w14:textId="1C6E0C35" w:rsidR="004769E9" w:rsidRPr="00B73A0F" w:rsidRDefault="007E216A" w:rsidP="004769E9">
      <w:pPr>
        <w:ind w:firstLine="709"/>
        <w:jc w:val="both"/>
        <w:rPr>
          <w:sz w:val="24"/>
          <w:szCs w:val="24"/>
        </w:rPr>
      </w:pPr>
      <w:r>
        <w:rPr>
          <w:sz w:val="24"/>
          <w:szCs w:val="24"/>
        </w:rPr>
        <w:t xml:space="preserve">- </w:t>
      </w:r>
      <w:r w:rsidR="006725E1">
        <w:rPr>
          <w:sz w:val="24"/>
          <w:szCs w:val="24"/>
        </w:rPr>
        <w:t>разметку точек крепления;</w:t>
      </w:r>
    </w:p>
    <w:p w14:paraId="36CED5E1" w14:textId="1F351765" w:rsidR="004769E9" w:rsidRPr="00B73A0F" w:rsidRDefault="007E216A" w:rsidP="004769E9">
      <w:pPr>
        <w:ind w:firstLine="709"/>
        <w:jc w:val="both"/>
        <w:rPr>
          <w:sz w:val="24"/>
          <w:szCs w:val="24"/>
        </w:rPr>
      </w:pPr>
      <w:r>
        <w:rPr>
          <w:sz w:val="24"/>
          <w:szCs w:val="24"/>
        </w:rPr>
        <w:t xml:space="preserve">- </w:t>
      </w:r>
      <w:r w:rsidR="006725E1">
        <w:rPr>
          <w:sz w:val="24"/>
          <w:szCs w:val="24"/>
        </w:rPr>
        <w:t>с</w:t>
      </w:r>
      <w:r w:rsidR="004769E9" w:rsidRPr="00B73A0F">
        <w:rPr>
          <w:sz w:val="24"/>
          <w:szCs w:val="24"/>
        </w:rPr>
        <w:t xml:space="preserve">верление отверстий в поручне (при необходимости, в зависимости от метода </w:t>
      </w:r>
      <w:r w:rsidR="006725E1">
        <w:rPr>
          <w:sz w:val="24"/>
          <w:szCs w:val="24"/>
        </w:rPr>
        <w:t>крепления);</w:t>
      </w:r>
    </w:p>
    <w:p w14:paraId="37EFFAAC" w14:textId="71FCEC06" w:rsidR="004769E9" w:rsidRPr="00B73A0F" w:rsidRDefault="007E216A" w:rsidP="004769E9">
      <w:pPr>
        <w:ind w:firstLine="709"/>
        <w:jc w:val="both"/>
        <w:rPr>
          <w:sz w:val="24"/>
          <w:szCs w:val="24"/>
        </w:rPr>
      </w:pPr>
      <w:r>
        <w:rPr>
          <w:sz w:val="24"/>
          <w:szCs w:val="24"/>
        </w:rPr>
        <w:t xml:space="preserve">- </w:t>
      </w:r>
      <w:r w:rsidR="006725E1">
        <w:rPr>
          <w:sz w:val="24"/>
          <w:szCs w:val="24"/>
        </w:rPr>
        <w:t>м</w:t>
      </w:r>
      <w:r w:rsidR="004769E9" w:rsidRPr="00B73A0F">
        <w:rPr>
          <w:sz w:val="24"/>
          <w:szCs w:val="24"/>
        </w:rPr>
        <w:t xml:space="preserve">онтаж кронштейна и крепление </w:t>
      </w:r>
      <w:r w:rsidR="004769E9" w:rsidRPr="008A416D">
        <w:rPr>
          <w:sz w:val="24"/>
          <w:szCs w:val="24"/>
        </w:rPr>
        <w:t>POS-терминал</w:t>
      </w:r>
      <w:r w:rsidR="004769E9">
        <w:rPr>
          <w:sz w:val="24"/>
          <w:szCs w:val="24"/>
        </w:rPr>
        <w:t>ов</w:t>
      </w:r>
      <w:r w:rsidR="004769E9" w:rsidRPr="00B73A0F">
        <w:rPr>
          <w:sz w:val="24"/>
          <w:szCs w:val="24"/>
        </w:rPr>
        <w:t xml:space="preserve"> AQSI </w:t>
      </w:r>
      <w:proofErr w:type="spellStart"/>
      <w:r w:rsidR="004769E9" w:rsidRPr="00B73A0F">
        <w:rPr>
          <w:sz w:val="24"/>
          <w:szCs w:val="24"/>
        </w:rPr>
        <w:t>Cube</w:t>
      </w:r>
      <w:proofErr w:type="spellEnd"/>
      <w:r w:rsidR="004769E9">
        <w:rPr>
          <w:sz w:val="24"/>
          <w:szCs w:val="24"/>
        </w:rPr>
        <w:t xml:space="preserve"> (Т)</w:t>
      </w:r>
      <w:r w:rsidR="006725E1">
        <w:rPr>
          <w:sz w:val="24"/>
          <w:szCs w:val="24"/>
        </w:rPr>
        <w:t>;</w:t>
      </w:r>
    </w:p>
    <w:p w14:paraId="0C705B79" w14:textId="35E542B9" w:rsidR="004769E9" w:rsidRPr="00B73A0F" w:rsidRDefault="007E216A" w:rsidP="004769E9">
      <w:pPr>
        <w:ind w:firstLine="709"/>
        <w:jc w:val="both"/>
        <w:rPr>
          <w:sz w:val="24"/>
          <w:szCs w:val="24"/>
        </w:rPr>
      </w:pPr>
      <w:r>
        <w:rPr>
          <w:sz w:val="24"/>
          <w:szCs w:val="24"/>
        </w:rPr>
        <w:t xml:space="preserve">- </w:t>
      </w:r>
      <w:r w:rsidR="006725E1">
        <w:rPr>
          <w:sz w:val="24"/>
          <w:szCs w:val="24"/>
        </w:rPr>
        <w:t>п</w:t>
      </w:r>
      <w:r w:rsidR="004769E9" w:rsidRPr="00B73A0F">
        <w:rPr>
          <w:sz w:val="24"/>
          <w:szCs w:val="24"/>
        </w:rPr>
        <w:t>рокладку и фиксацию кабеля питания и данных к</w:t>
      </w:r>
      <w:r w:rsidR="006725E1">
        <w:rPr>
          <w:sz w:val="24"/>
          <w:szCs w:val="24"/>
        </w:rPr>
        <w:t xml:space="preserve"> штатной бортовой сети автобуса;</w:t>
      </w:r>
    </w:p>
    <w:p w14:paraId="4D71F345" w14:textId="47E27422" w:rsidR="004769E9" w:rsidRPr="00B73A0F" w:rsidRDefault="007E216A" w:rsidP="004769E9">
      <w:pPr>
        <w:ind w:firstLine="709"/>
        <w:jc w:val="both"/>
        <w:rPr>
          <w:sz w:val="24"/>
          <w:szCs w:val="24"/>
        </w:rPr>
      </w:pPr>
      <w:r>
        <w:rPr>
          <w:sz w:val="24"/>
          <w:szCs w:val="24"/>
        </w:rPr>
        <w:t xml:space="preserve">- </w:t>
      </w:r>
      <w:r w:rsidR="006725E1">
        <w:rPr>
          <w:sz w:val="24"/>
          <w:szCs w:val="24"/>
        </w:rPr>
        <w:t>п</w:t>
      </w:r>
      <w:r w:rsidR="004769E9" w:rsidRPr="00B73A0F">
        <w:rPr>
          <w:sz w:val="24"/>
          <w:szCs w:val="24"/>
        </w:rPr>
        <w:t>одключени</w:t>
      </w:r>
      <w:r w:rsidR="006725E1">
        <w:rPr>
          <w:sz w:val="24"/>
          <w:szCs w:val="24"/>
        </w:rPr>
        <w:t>е оборудования к электропитанию;</w:t>
      </w:r>
    </w:p>
    <w:p w14:paraId="278E6E64" w14:textId="578349CA" w:rsidR="004769E9" w:rsidRPr="00B73A0F" w:rsidRDefault="007E216A" w:rsidP="004769E9">
      <w:pPr>
        <w:ind w:firstLine="709"/>
        <w:jc w:val="both"/>
        <w:rPr>
          <w:sz w:val="24"/>
          <w:szCs w:val="24"/>
        </w:rPr>
      </w:pPr>
      <w:r>
        <w:rPr>
          <w:sz w:val="24"/>
          <w:szCs w:val="24"/>
        </w:rPr>
        <w:t xml:space="preserve">- </w:t>
      </w:r>
      <w:r w:rsidR="006725E1">
        <w:rPr>
          <w:sz w:val="24"/>
          <w:szCs w:val="24"/>
        </w:rPr>
        <w:t>п</w:t>
      </w:r>
      <w:r w:rsidR="004769E9" w:rsidRPr="00B73A0F">
        <w:rPr>
          <w:sz w:val="24"/>
          <w:szCs w:val="24"/>
        </w:rPr>
        <w:t xml:space="preserve">роверку работоспособности системы и фиксацию </w:t>
      </w:r>
      <w:r w:rsidR="004769E9" w:rsidRPr="008A416D">
        <w:rPr>
          <w:sz w:val="24"/>
          <w:szCs w:val="24"/>
        </w:rPr>
        <w:t>POS-терминал</w:t>
      </w:r>
      <w:r w:rsidR="004769E9">
        <w:rPr>
          <w:sz w:val="24"/>
          <w:szCs w:val="24"/>
        </w:rPr>
        <w:t>ов</w:t>
      </w:r>
      <w:r w:rsidR="004769E9" w:rsidRPr="00B73A0F">
        <w:rPr>
          <w:sz w:val="24"/>
          <w:szCs w:val="24"/>
        </w:rPr>
        <w:t>.</w:t>
      </w:r>
    </w:p>
    <w:p w14:paraId="5222CC87" w14:textId="77777777" w:rsidR="003641F5" w:rsidRDefault="003641F5" w:rsidP="004769E9">
      <w:pPr>
        <w:ind w:firstLine="709"/>
        <w:jc w:val="both"/>
        <w:rPr>
          <w:b/>
          <w:bCs/>
          <w:sz w:val="24"/>
          <w:szCs w:val="24"/>
        </w:rPr>
      </w:pPr>
    </w:p>
    <w:p w14:paraId="5C6071EA" w14:textId="4812BAAB" w:rsidR="004769E9" w:rsidRPr="007E216A" w:rsidRDefault="004769E9" w:rsidP="004769E9">
      <w:pPr>
        <w:ind w:firstLine="709"/>
        <w:jc w:val="both"/>
        <w:rPr>
          <w:b/>
          <w:bCs/>
          <w:sz w:val="24"/>
          <w:szCs w:val="24"/>
        </w:rPr>
      </w:pPr>
      <w:r w:rsidRPr="007E216A">
        <w:rPr>
          <w:b/>
          <w:bCs/>
          <w:sz w:val="24"/>
          <w:szCs w:val="24"/>
        </w:rPr>
        <w:t>2. Состав и характеристики монтируемого оборудования</w:t>
      </w:r>
    </w:p>
    <w:tbl>
      <w:tblPr>
        <w:tblW w:w="1005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217"/>
        <w:gridCol w:w="1134"/>
      </w:tblGrid>
      <w:tr w:rsidR="004769E9" w:rsidRPr="000B10B2" w14:paraId="6ED9D233" w14:textId="77777777" w:rsidTr="00A00A14">
        <w:trPr>
          <w:trHeight w:val="381"/>
        </w:trPr>
        <w:tc>
          <w:tcPr>
            <w:tcW w:w="704" w:type="dxa"/>
            <w:shd w:val="clear" w:color="auto" w:fill="auto"/>
            <w:vAlign w:val="center"/>
          </w:tcPr>
          <w:p w14:paraId="2517B33E" w14:textId="77777777" w:rsidR="004769E9" w:rsidRPr="000B10B2" w:rsidRDefault="004769E9" w:rsidP="003641F5">
            <w:pPr>
              <w:jc w:val="center"/>
              <w:rPr>
                <w:b/>
                <w:sz w:val="24"/>
                <w:szCs w:val="24"/>
                <w:lang w:eastAsia="ar-SA"/>
              </w:rPr>
            </w:pPr>
            <w:r w:rsidRPr="000B10B2">
              <w:rPr>
                <w:b/>
                <w:sz w:val="24"/>
                <w:szCs w:val="24"/>
                <w:lang w:eastAsia="ar-SA"/>
              </w:rPr>
              <w:t>№</w:t>
            </w:r>
            <w:r w:rsidRPr="000B10B2">
              <w:rPr>
                <w:b/>
                <w:sz w:val="24"/>
                <w:szCs w:val="24"/>
                <w:lang w:val="en-US" w:eastAsia="ar-SA"/>
              </w:rPr>
              <w:t xml:space="preserve"> </w:t>
            </w:r>
            <w:r w:rsidRPr="000B10B2">
              <w:rPr>
                <w:b/>
                <w:sz w:val="24"/>
                <w:szCs w:val="24"/>
                <w:lang w:eastAsia="ar-SA"/>
              </w:rPr>
              <w:t>п/п</w:t>
            </w:r>
          </w:p>
        </w:tc>
        <w:tc>
          <w:tcPr>
            <w:tcW w:w="8217" w:type="dxa"/>
            <w:shd w:val="clear" w:color="auto" w:fill="auto"/>
            <w:vAlign w:val="center"/>
          </w:tcPr>
          <w:p w14:paraId="194425AC" w14:textId="5732C7AB" w:rsidR="004769E9" w:rsidRPr="000B10B2" w:rsidRDefault="004769E9" w:rsidP="003641F5">
            <w:pPr>
              <w:jc w:val="center"/>
              <w:rPr>
                <w:b/>
                <w:sz w:val="24"/>
                <w:szCs w:val="24"/>
                <w:lang w:eastAsia="ar-SA"/>
              </w:rPr>
            </w:pPr>
            <w:r w:rsidRPr="000B10B2">
              <w:rPr>
                <w:b/>
                <w:sz w:val="24"/>
                <w:szCs w:val="24"/>
                <w:lang w:eastAsia="ar-SA"/>
              </w:rPr>
              <w:t>Наименование</w:t>
            </w:r>
            <w:r w:rsidR="003641F5" w:rsidRPr="000B10B2">
              <w:rPr>
                <w:b/>
                <w:sz w:val="24"/>
                <w:szCs w:val="24"/>
                <w:lang w:eastAsia="ar-SA"/>
              </w:rPr>
              <w:t xml:space="preserve"> оборудования, имеющееся у Заказчика, необходимое для установки</w:t>
            </w:r>
          </w:p>
        </w:tc>
        <w:tc>
          <w:tcPr>
            <w:tcW w:w="1134" w:type="dxa"/>
            <w:shd w:val="clear" w:color="auto" w:fill="auto"/>
            <w:vAlign w:val="center"/>
          </w:tcPr>
          <w:p w14:paraId="7B71C133" w14:textId="5E410693" w:rsidR="007E216A" w:rsidRPr="000B10B2" w:rsidRDefault="007E216A" w:rsidP="003641F5">
            <w:pPr>
              <w:jc w:val="center"/>
              <w:rPr>
                <w:b/>
                <w:sz w:val="24"/>
                <w:szCs w:val="24"/>
                <w:lang w:eastAsia="ar-SA"/>
              </w:rPr>
            </w:pPr>
            <w:r w:rsidRPr="000B10B2">
              <w:rPr>
                <w:b/>
                <w:sz w:val="24"/>
                <w:szCs w:val="24"/>
                <w:lang w:eastAsia="ar-SA"/>
              </w:rPr>
              <w:t>Ед.</w:t>
            </w:r>
          </w:p>
          <w:p w14:paraId="6665EA49" w14:textId="1C942C3C" w:rsidR="004769E9" w:rsidRPr="000B10B2" w:rsidRDefault="007E216A" w:rsidP="003641F5">
            <w:pPr>
              <w:jc w:val="center"/>
              <w:rPr>
                <w:b/>
                <w:sz w:val="24"/>
                <w:szCs w:val="24"/>
                <w:lang w:eastAsia="ar-SA"/>
              </w:rPr>
            </w:pPr>
            <w:proofErr w:type="spellStart"/>
            <w:proofErr w:type="gramStart"/>
            <w:r w:rsidRPr="000B10B2">
              <w:rPr>
                <w:b/>
                <w:sz w:val="24"/>
                <w:szCs w:val="24"/>
                <w:lang w:eastAsia="ar-SA"/>
              </w:rPr>
              <w:t>изм</w:t>
            </w:r>
            <w:proofErr w:type="spellEnd"/>
            <w:proofErr w:type="gramEnd"/>
          </w:p>
        </w:tc>
      </w:tr>
      <w:tr w:rsidR="004769E9" w:rsidRPr="008A416D" w14:paraId="1FDEC897" w14:textId="77777777" w:rsidTr="00A00A14">
        <w:trPr>
          <w:trHeight w:val="233"/>
        </w:trPr>
        <w:tc>
          <w:tcPr>
            <w:tcW w:w="704" w:type="dxa"/>
            <w:shd w:val="clear" w:color="auto" w:fill="auto"/>
            <w:vAlign w:val="center"/>
          </w:tcPr>
          <w:p w14:paraId="3561ED02" w14:textId="37242E55" w:rsidR="004769E9" w:rsidRPr="008A416D" w:rsidRDefault="006725E1" w:rsidP="003641F5">
            <w:pPr>
              <w:pStyle w:val="afa"/>
              <w:suppressAutoHyphens/>
              <w:autoSpaceDE w:val="0"/>
              <w:ind w:left="0"/>
              <w:jc w:val="center"/>
              <w:rPr>
                <w:sz w:val="24"/>
                <w:szCs w:val="24"/>
                <w:lang w:eastAsia="ar-SA"/>
              </w:rPr>
            </w:pPr>
            <w:r>
              <w:rPr>
                <w:sz w:val="24"/>
                <w:szCs w:val="24"/>
                <w:lang w:eastAsia="ar-SA"/>
              </w:rPr>
              <w:t>1</w:t>
            </w:r>
          </w:p>
        </w:tc>
        <w:tc>
          <w:tcPr>
            <w:tcW w:w="8217" w:type="dxa"/>
            <w:shd w:val="clear" w:color="auto" w:fill="auto"/>
            <w:vAlign w:val="center"/>
          </w:tcPr>
          <w:p w14:paraId="08CE3095" w14:textId="77777777" w:rsidR="004769E9" w:rsidRPr="00A00A14" w:rsidRDefault="004769E9" w:rsidP="009335AD">
            <w:pPr>
              <w:jc w:val="both"/>
              <w:rPr>
                <w:sz w:val="24"/>
                <w:szCs w:val="24"/>
                <w:lang w:eastAsia="ar-SA"/>
              </w:rPr>
            </w:pPr>
            <w:r w:rsidRPr="00A00A14">
              <w:rPr>
                <w:sz w:val="24"/>
                <w:szCs w:val="24"/>
              </w:rPr>
              <w:t>POS-терминал AQSI CUBE (T) с 4G модулем, с креплением</w:t>
            </w:r>
          </w:p>
        </w:tc>
        <w:tc>
          <w:tcPr>
            <w:tcW w:w="1134" w:type="dxa"/>
            <w:shd w:val="clear" w:color="auto" w:fill="auto"/>
            <w:vAlign w:val="center"/>
          </w:tcPr>
          <w:p w14:paraId="692A8936" w14:textId="63CB5D2F" w:rsidR="004769E9" w:rsidRPr="00A00A14" w:rsidRDefault="0049114C" w:rsidP="003D09BB">
            <w:pPr>
              <w:jc w:val="center"/>
              <w:rPr>
                <w:sz w:val="24"/>
                <w:szCs w:val="24"/>
                <w:lang w:eastAsia="ar-SA"/>
              </w:rPr>
            </w:pPr>
            <w:proofErr w:type="spellStart"/>
            <w:proofErr w:type="gramStart"/>
            <w:r w:rsidRPr="00A00A14">
              <w:rPr>
                <w:sz w:val="24"/>
                <w:szCs w:val="24"/>
                <w:lang w:eastAsia="ar-SA"/>
              </w:rPr>
              <w:t>шт</w:t>
            </w:r>
            <w:proofErr w:type="spellEnd"/>
            <w:proofErr w:type="gramEnd"/>
          </w:p>
        </w:tc>
      </w:tr>
      <w:tr w:rsidR="007E216A" w:rsidRPr="008A416D" w14:paraId="05BBEEAB" w14:textId="77777777" w:rsidTr="00A00A14">
        <w:trPr>
          <w:trHeight w:val="70"/>
        </w:trPr>
        <w:tc>
          <w:tcPr>
            <w:tcW w:w="704" w:type="dxa"/>
            <w:shd w:val="clear" w:color="auto" w:fill="auto"/>
            <w:vAlign w:val="center"/>
          </w:tcPr>
          <w:p w14:paraId="40C218E1" w14:textId="02124215" w:rsidR="007E216A" w:rsidRPr="008A416D" w:rsidRDefault="006725E1" w:rsidP="003641F5">
            <w:pPr>
              <w:pStyle w:val="afa"/>
              <w:suppressAutoHyphens/>
              <w:autoSpaceDE w:val="0"/>
              <w:ind w:left="0"/>
              <w:jc w:val="center"/>
              <w:rPr>
                <w:sz w:val="24"/>
                <w:szCs w:val="24"/>
                <w:lang w:eastAsia="ar-SA"/>
              </w:rPr>
            </w:pPr>
            <w:r>
              <w:rPr>
                <w:sz w:val="24"/>
                <w:szCs w:val="24"/>
                <w:lang w:eastAsia="ar-SA"/>
              </w:rPr>
              <w:t>2</w:t>
            </w:r>
          </w:p>
        </w:tc>
        <w:tc>
          <w:tcPr>
            <w:tcW w:w="8217" w:type="dxa"/>
            <w:shd w:val="clear" w:color="auto" w:fill="auto"/>
            <w:vAlign w:val="center"/>
          </w:tcPr>
          <w:p w14:paraId="71414946" w14:textId="329BAA2E" w:rsidR="007E216A" w:rsidRPr="00A00A14" w:rsidRDefault="007E216A" w:rsidP="007E216A">
            <w:pPr>
              <w:jc w:val="both"/>
              <w:rPr>
                <w:sz w:val="24"/>
                <w:szCs w:val="24"/>
              </w:rPr>
            </w:pPr>
            <w:r w:rsidRPr="00A00A14">
              <w:rPr>
                <w:sz w:val="24"/>
                <w:szCs w:val="24"/>
              </w:rPr>
              <w:t xml:space="preserve">KC3-800/2700 – Все направленная антенна KROKS с магнитным креплением (3 </w:t>
            </w:r>
            <w:proofErr w:type="spellStart"/>
            <w:r w:rsidRPr="00A00A14">
              <w:rPr>
                <w:sz w:val="24"/>
                <w:szCs w:val="24"/>
              </w:rPr>
              <w:t>dBi</w:t>
            </w:r>
            <w:proofErr w:type="spellEnd"/>
            <w:r w:rsidRPr="00A00A14">
              <w:rPr>
                <w:sz w:val="24"/>
                <w:szCs w:val="24"/>
              </w:rPr>
              <w:t>)</w:t>
            </w:r>
          </w:p>
        </w:tc>
        <w:tc>
          <w:tcPr>
            <w:tcW w:w="1134" w:type="dxa"/>
            <w:shd w:val="clear" w:color="auto" w:fill="auto"/>
            <w:vAlign w:val="center"/>
          </w:tcPr>
          <w:p w14:paraId="70A504F4" w14:textId="4BE93E61" w:rsidR="007E216A" w:rsidRPr="00A00A14" w:rsidRDefault="0049114C" w:rsidP="003D09BB">
            <w:pPr>
              <w:jc w:val="center"/>
              <w:rPr>
                <w:sz w:val="24"/>
                <w:szCs w:val="24"/>
                <w:lang w:val="en-US" w:eastAsia="ar-SA"/>
              </w:rPr>
            </w:pPr>
            <w:proofErr w:type="spellStart"/>
            <w:proofErr w:type="gramStart"/>
            <w:r w:rsidRPr="00A00A14">
              <w:rPr>
                <w:sz w:val="24"/>
                <w:szCs w:val="24"/>
                <w:lang w:eastAsia="ar-SA"/>
              </w:rPr>
              <w:t>шт</w:t>
            </w:r>
            <w:proofErr w:type="spellEnd"/>
            <w:proofErr w:type="gramEnd"/>
          </w:p>
        </w:tc>
      </w:tr>
    </w:tbl>
    <w:p w14:paraId="12B3C1B2" w14:textId="73B6EE29" w:rsidR="004769E9" w:rsidRDefault="007E216A" w:rsidP="00AC204B">
      <w:pPr>
        <w:ind w:firstLine="709"/>
        <w:jc w:val="both"/>
        <w:rPr>
          <w:sz w:val="24"/>
          <w:szCs w:val="24"/>
        </w:rPr>
      </w:pPr>
      <w:r>
        <w:rPr>
          <w:sz w:val="24"/>
          <w:szCs w:val="24"/>
        </w:rPr>
        <w:t xml:space="preserve">- </w:t>
      </w:r>
      <w:r w:rsidR="004769E9" w:rsidRPr="008A416D">
        <w:rPr>
          <w:sz w:val="24"/>
          <w:szCs w:val="24"/>
        </w:rPr>
        <w:t>Основное устройство: POS-терминал AQSI CUBE (T) с 4G модулем, с креплением</w:t>
      </w:r>
      <w:r w:rsidR="00AC204B">
        <w:rPr>
          <w:sz w:val="24"/>
          <w:szCs w:val="24"/>
        </w:rPr>
        <w:t xml:space="preserve"> с антенной </w:t>
      </w:r>
      <w:r>
        <w:rPr>
          <w:sz w:val="24"/>
          <w:szCs w:val="24"/>
        </w:rPr>
        <w:t>(</w:t>
      </w:r>
      <w:r w:rsidR="00A00A14" w:rsidRPr="00A00A14">
        <w:rPr>
          <w:sz w:val="24"/>
          <w:szCs w:val="24"/>
        </w:rPr>
        <w:t>в наличии</w:t>
      </w:r>
      <w:r w:rsidR="0049114C" w:rsidRPr="00A00A14">
        <w:rPr>
          <w:sz w:val="24"/>
          <w:szCs w:val="24"/>
        </w:rPr>
        <w:t xml:space="preserve"> у</w:t>
      </w:r>
      <w:r w:rsidRPr="00A00A14">
        <w:rPr>
          <w:sz w:val="24"/>
          <w:szCs w:val="24"/>
        </w:rPr>
        <w:t xml:space="preserve"> </w:t>
      </w:r>
      <w:r w:rsidR="0049114C" w:rsidRPr="00A00A14">
        <w:rPr>
          <w:sz w:val="24"/>
          <w:szCs w:val="24"/>
        </w:rPr>
        <w:t>За</w:t>
      </w:r>
      <w:r w:rsidRPr="00A00A14">
        <w:rPr>
          <w:sz w:val="24"/>
          <w:szCs w:val="24"/>
        </w:rPr>
        <w:t>казчик</w:t>
      </w:r>
      <w:r w:rsidR="0049114C" w:rsidRPr="00A00A14">
        <w:rPr>
          <w:sz w:val="24"/>
          <w:szCs w:val="24"/>
        </w:rPr>
        <w:t>а</w:t>
      </w:r>
      <w:r>
        <w:rPr>
          <w:sz w:val="24"/>
          <w:szCs w:val="24"/>
        </w:rPr>
        <w:t>)</w:t>
      </w:r>
      <w:r w:rsidR="00AC204B">
        <w:rPr>
          <w:sz w:val="24"/>
          <w:szCs w:val="24"/>
        </w:rPr>
        <w:t>.</w:t>
      </w:r>
    </w:p>
    <w:p w14:paraId="151A7619" w14:textId="1ABC9C3C" w:rsidR="004769E9" w:rsidRDefault="007E216A" w:rsidP="004769E9">
      <w:pPr>
        <w:ind w:firstLine="709"/>
        <w:jc w:val="both"/>
        <w:rPr>
          <w:sz w:val="24"/>
          <w:szCs w:val="24"/>
        </w:rPr>
      </w:pPr>
      <w:r>
        <w:rPr>
          <w:sz w:val="24"/>
          <w:szCs w:val="24"/>
        </w:rPr>
        <w:t xml:space="preserve">- </w:t>
      </w:r>
      <w:r w:rsidR="004769E9" w:rsidRPr="00B73A0F">
        <w:rPr>
          <w:sz w:val="24"/>
          <w:szCs w:val="24"/>
        </w:rPr>
        <w:t>Комплект крепления: Штатный комплект для монтажа на поручень (в</w:t>
      </w:r>
      <w:r w:rsidR="00AC204B">
        <w:rPr>
          <w:sz w:val="24"/>
          <w:szCs w:val="24"/>
        </w:rPr>
        <w:t xml:space="preserve">ключает хомут/кронштейн, винты </w:t>
      </w:r>
      <w:r w:rsidR="004769E9" w:rsidRPr="00B73A0F">
        <w:rPr>
          <w:sz w:val="24"/>
          <w:szCs w:val="24"/>
        </w:rPr>
        <w:t>и т.д.).</w:t>
      </w:r>
    </w:p>
    <w:p w14:paraId="33316BE8" w14:textId="40DEBCF1" w:rsidR="004769E9" w:rsidRDefault="004769E9" w:rsidP="004769E9">
      <w:pPr>
        <w:ind w:firstLine="709"/>
        <w:jc w:val="both"/>
        <w:rPr>
          <w:sz w:val="24"/>
          <w:szCs w:val="24"/>
        </w:rPr>
      </w:pPr>
      <w:r w:rsidRPr="00B73A0F">
        <w:rPr>
          <w:sz w:val="24"/>
          <w:szCs w:val="24"/>
        </w:rPr>
        <w:t>Кабельная продукция: Кабель питания/данных необходимой длины.</w:t>
      </w:r>
    </w:p>
    <w:p w14:paraId="0A05806C" w14:textId="6553F874" w:rsidR="004769E9" w:rsidRDefault="004769E9" w:rsidP="004769E9">
      <w:pPr>
        <w:ind w:firstLine="709"/>
        <w:jc w:val="both"/>
        <w:rPr>
          <w:sz w:val="24"/>
          <w:szCs w:val="24"/>
        </w:rPr>
      </w:pPr>
      <w:r>
        <w:rPr>
          <w:sz w:val="24"/>
          <w:szCs w:val="24"/>
        </w:rPr>
        <w:t>Антенна</w:t>
      </w:r>
      <w:r w:rsidRPr="00B73A0F">
        <w:rPr>
          <w:sz w:val="24"/>
          <w:szCs w:val="24"/>
        </w:rPr>
        <w:t xml:space="preserve">: </w:t>
      </w:r>
      <w:r w:rsidRPr="008A416D">
        <w:rPr>
          <w:sz w:val="24"/>
          <w:szCs w:val="24"/>
        </w:rPr>
        <w:t>Всенаправленная антенна KROKS с магнитным креплением</w:t>
      </w:r>
      <w:r>
        <w:rPr>
          <w:sz w:val="24"/>
          <w:szCs w:val="24"/>
        </w:rPr>
        <w:t>.</w:t>
      </w:r>
    </w:p>
    <w:p w14:paraId="1C0D35FB" w14:textId="77777777" w:rsidR="003641F5" w:rsidRDefault="003641F5" w:rsidP="004769E9">
      <w:pPr>
        <w:ind w:firstLine="709"/>
        <w:jc w:val="both"/>
        <w:rPr>
          <w:b/>
          <w:bCs/>
          <w:sz w:val="24"/>
          <w:szCs w:val="24"/>
        </w:rPr>
      </w:pPr>
    </w:p>
    <w:p w14:paraId="7B847019" w14:textId="6B6684A5" w:rsidR="00FE0F1F" w:rsidRPr="007E216A" w:rsidRDefault="00FE0F1F" w:rsidP="00FE0F1F">
      <w:pPr>
        <w:ind w:firstLine="709"/>
        <w:jc w:val="both"/>
        <w:rPr>
          <w:b/>
          <w:bCs/>
          <w:sz w:val="24"/>
          <w:szCs w:val="24"/>
        </w:rPr>
      </w:pPr>
      <w:r w:rsidRPr="00FE0F1F">
        <w:rPr>
          <w:b/>
          <w:bCs/>
          <w:sz w:val="24"/>
          <w:szCs w:val="24"/>
        </w:rPr>
        <w:t>3. Исполнитель обеспечивает на единицу оборудования</w:t>
      </w:r>
    </w:p>
    <w:tbl>
      <w:tblPr>
        <w:tblStyle w:val="ae"/>
        <w:tblW w:w="9781" w:type="dxa"/>
        <w:tblInd w:w="279" w:type="dxa"/>
        <w:tblLook w:val="04A0" w:firstRow="1" w:lastRow="0" w:firstColumn="1" w:lastColumn="0" w:noHBand="0" w:noVBand="1"/>
      </w:tblPr>
      <w:tblGrid>
        <w:gridCol w:w="846"/>
        <w:gridCol w:w="7942"/>
        <w:gridCol w:w="993"/>
      </w:tblGrid>
      <w:tr w:rsidR="00FE0F1F" w:rsidRPr="000B10B2" w14:paraId="64F67AD0" w14:textId="77777777" w:rsidTr="003C2BBF">
        <w:tc>
          <w:tcPr>
            <w:tcW w:w="846" w:type="dxa"/>
            <w:vAlign w:val="center"/>
          </w:tcPr>
          <w:p w14:paraId="22CD68FE" w14:textId="77777777" w:rsidR="00FE0F1F" w:rsidRPr="000B10B2" w:rsidRDefault="00FE0F1F" w:rsidP="00A26CA3">
            <w:pPr>
              <w:jc w:val="center"/>
              <w:rPr>
                <w:b/>
                <w:sz w:val="24"/>
                <w:szCs w:val="24"/>
              </w:rPr>
            </w:pPr>
            <w:bookmarkStart w:id="1" w:name="_GoBack"/>
            <w:r w:rsidRPr="000B10B2">
              <w:rPr>
                <w:b/>
                <w:sz w:val="24"/>
                <w:szCs w:val="24"/>
              </w:rPr>
              <w:t>№</w:t>
            </w:r>
          </w:p>
          <w:p w14:paraId="3D41A021" w14:textId="77777777" w:rsidR="00FE0F1F" w:rsidRPr="000B10B2" w:rsidRDefault="00FE0F1F" w:rsidP="00A26CA3">
            <w:pPr>
              <w:jc w:val="center"/>
              <w:rPr>
                <w:b/>
                <w:sz w:val="24"/>
                <w:szCs w:val="24"/>
              </w:rPr>
            </w:pPr>
            <w:proofErr w:type="gramStart"/>
            <w:r w:rsidRPr="000B10B2">
              <w:rPr>
                <w:b/>
                <w:sz w:val="24"/>
                <w:szCs w:val="24"/>
              </w:rPr>
              <w:t>п</w:t>
            </w:r>
            <w:proofErr w:type="gramEnd"/>
            <w:r w:rsidRPr="000B10B2">
              <w:rPr>
                <w:b/>
                <w:sz w:val="24"/>
                <w:szCs w:val="24"/>
              </w:rPr>
              <w:t>/п</w:t>
            </w:r>
          </w:p>
        </w:tc>
        <w:tc>
          <w:tcPr>
            <w:tcW w:w="7942" w:type="dxa"/>
            <w:vAlign w:val="center"/>
          </w:tcPr>
          <w:p w14:paraId="19A8F33F" w14:textId="77777777" w:rsidR="00FE0F1F" w:rsidRPr="000B10B2" w:rsidRDefault="00FE0F1F" w:rsidP="00A26CA3">
            <w:pPr>
              <w:jc w:val="center"/>
              <w:rPr>
                <w:b/>
                <w:sz w:val="24"/>
                <w:szCs w:val="24"/>
              </w:rPr>
            </w:pPr>
            <w:r w:rsidRPr="000B10B2">
              <w:rPr>
                <w:b/>
                <w:sz w:val="24"/>
                <w:szCs w:val="24"/>
              </w:rPr>
              <w:t>Наименование и краткие характеристики товаров</w:t>
            </w:r>
          </w:p>
        </w:tc>
        <w:tc>
          <w:tcPr>
            <w:tcW w:w="993" w:type="dxa"/>
            <w:vAlign w:val="center"/>
          </w:tcPr>
          <w:p w14:paraId="018888E3" w14:textId="77777777" w:rsidR="00FE0F1F" w:rsidRPr="000B10B2" w:rsidRDefault="00FE0F1F" w:rsidP="00A26CA3">
            <w:pPr>
              <w:jc w:val="center"/>
              <w:rPr>
                <w:b/>
                <w:sz w:val="24"/>
                <w:szCs w:val="24"/>
              </w:rPr>
            </w:pPr>
            <w:r w:rsidRPr="000B10B2">
              <w:rPr>
                <w:b/>
                <w:sz w:val="24"/>
                <w:szCs w:val="24"/>
              </w:rPr>
              <w:t>Ед.</w:t>
            </w:r>
          </w:p>
          <w:p w14:paraId="6DF82D80" w14:textId="77777777" w:rsidR="00FE0F1F" w:rsidRPr="000B10B2" w:rsidRDefault="00FE0F1F" w:rsidP="00A26CA3">
            <w:pPr>
              <w:jc w:val="center"/>
              <w:rPr>
                <w:b/>
                <w:sz w:val="24"/>
                <w:szCs w:val="24"/>
              </w:rPr>
            </w:pPr>
            <w:r w:rsidRPr="000B10B2">
              <w:rPr>
                <w:b/>
                <w:sz w:val="24"/>
                <w:szCs w:val="24"/>
              </w:rPr>
              <w:t>изм.</w:t>
            </w:r>
          </w:p>
        </w:tc>
      </w:tr>
      <w:bookmarkEnd w:id="1"/>
      <w:tr w:rsidR="00FE0F1F" w14:paraId="79D6609C" w14:textId="77777777" w:rsidTr="003C2BBF">
        <w:tc>
          <w:tcPr>
            <w:tcW w:w="846" w:type="dxa"/>
          </w:tcPr>
          <w:p w14:paraId="5ED277EB" w14:textId="77777777" w:rsidR="00FE0F1F" w:rsidRPr="00AD4CD2" w:rsidRDefault="00FE0F1F" w:rsidP="00A26CA3">
            <w:pPr>
              <w:pStyle w:val="afa"/>
              <w:ind w:left="0"/>
              <w:jc w:val="center"/>
              <w:rPr>
                <w:sz w:val="24"/>
                <w:szCs w:val="24"/>
              </w:rPr>
            </w:pPr>
            <w:r>
              <w:rPr>
                <w:sz w:val="24"/>
                <w:szCs w:val="24"/>
              </w:rPr>
              <w:t>1</w:t>
            </w:r>
          </w:p>
        </w:tc>
        <w:tc>
          <w:tcPr>
            <w:tcW w:w="7942" w:type="dxa"/>
          </w:tcPr>
          <w:p w14:paraId="4B4F63F6" w14:textId="18948ABA" w:rsidR="00FE0F1F" w:rsidRPr="00A00A14" w:rsidRDefault="00FE0F1F" w:rsidP="00A26CA3">
            <w:pPr>
              <w:jc w:val="both"/>
              <w:rPr>
                <w:sz w:val="24"/>
                <w:szCs w:val="24"/>
              </w:rPr>
            </w:pPr>
            <w:r w:rsidRPr="00A00A14">
              <w:rPr>
                <w:sz w:val="24"/>
                <w:szCs w:val="24"/>
              </w:rPr>
              <w:t xml:space="preserve">Шнур питания (2х0,09 </w:t>
            </w:r>
            <w:proofErr w:type="spellStart"/>
            <w:r w:rsidRPr="00A00A14">
              <w:rPr>
                <w:sz w:val="24"/>
                <w:szCs w:val="24"/>
              </w:rPr>
              <w:t>кв.мм</w:t>
            </w:r>
            <w:proofErr w:type="spellEnd"/>
            <w:r w:rsidRPr="00A00A14">
              <w:rPr>
                <w:sz w:val="24"/>
                <w:szCs w:val="24"/>
              </w:rPr>
              <w:t xml:space="preserve">, </w:t>
            </w:r>
            <w:r w:rsidR="0049114C" w:rsidRPr="00A00A14">
              <w:rPr>
                <w:sz w:val="24"/>
                <w:szCs w:val="24"/>
              </w:rPr>
              <w:t xml:space="preserve">не менее </w:t>
            </w:r>
            <w:r w:rsidRPr="00A00A14">
              <w:rPr>
                <w:sz w:val="24"/>
                <w:szCs w:val="24"/>
              </w:rPr>
              <w:t xml:space="preserve">1,5 м) </w:t>
            </w:r>
          </w:p>
        </w:tc>
        <w:tc>
          <w:tcPr>
            <w:tcW w:w="993" w:type="dxa"/>
          </w:tcPr>
          <w:p w14:paraId="3FBABC4B" w14:textId="77777777" w:rsidR="00FE0F1F" w:rsidRPr="00A00A14" w:rsidRDefault="00FE0F1F" w:rsidP="00A26CA3">
            <w:pPr>
              <w:jc w:val="center"/>
              <w:rPr>
                <w:sz w:val="24"/>
                <w:szCs w:val="24"/>
              </w:rPr>
            </w:pPr>
            <w:proofErr w:type="spellStart"/>
            <w:proofErr w:type="gramStart"/>
            <w:r w:rsidRPr="00A00A14">
              <w:rPr>
                <w:sz w:val="24"/>
                <w:szCs w:val="24"/>
              </w:rPr>
              <w:t>шт</w:t>
            </w:r>
            <w:proofErr w:type="spellEnd"/>
            <w:proofErr w:type="gramEnd"/>
          </w:p>
        </w:tc>
      </w:tr>
      <w:tr w:rsidR="00FE0F1F" w14:paraId="6B83B45F" w14:textId="77777777" w:rsidTr="003C2BBF">
        <w:tc>
          <w:tcPr>
            <w:tcW w:w="846" w:type="dxa"/>
          </w:tcPr>
          <w:p w14:paraId="304538EF" w14:textId="77777777" w:rsidR="00FE0F1F" w:rsidRDefault="00FE0F1F" w:rsidP="00A26CA3">
            <w:pPr>
              <w:pStyle w:val="afa"/>
              <w:ind w:left="0"/>
              <w:jc w:val="center"/>
              <w:rPr>
                <w:sz w:val="24"/>
                <w:szCs w:val="24"/>
              </w:rPr>
            </w:pPr>
            <w:r>
              <w:rPr>
                <w:sz w:val="24"/>
                <w:szCs w:val="24"/>
              </w:rPr>
              <w:t>2</w:t>
            </w:r>
          </w:p>
        </w:tc>
        <w:tc>
          <w:tcPr>
            <w:tcW w:w="7942" w:type="dxa"/>
          </w:tcPr>
          <w:p w14:paraId="6AA5F0D4" w14:textId="6D764421" w:rsidR="00FE0F1F" w:rsidRPr="00A00A14" w:rsidRDefault="00FE0F1F" w:rsidP="00A26CA3">
            <w:pPr>
              <w:jc w:val="both"/>
              <w:rPr>
                <w:sz w:val="24"/>
                <w:szCs w:val="24"/>
              </w:rPr>
            </w:pPr>
            <w:r w:rsidRPr="00A00A14">
              <w:rPr>
                <w:sz w:val="24"/>
                <w:szCs w:val="24"/>
              </w:rPr>
              <w:t xml:space="preserve">Кабель ПВС (Зх0,75 </w:t>
            </w:r>
            <w:proofErr w:type="spellStart"/>
            <w:r w:rsidRPr="00A00A14">
              <w:rPr>
                <w:sz w:val="24"/>
                <w:szCs w:val="24"/>
              </w:rPr>
              <w:t>кв.мм</w:t>
            </w:r>
            <w:proofErr w:type="spellEnd"/>
            <w:r w:rsidRPr="00A00A14">
              <w:rPr>
                <w:sz w:val="24"/>
                <w:szCs w:val="24"/>
              </w:rPr>
              <w:t xml:space="preserve">, </w:t>
            </w:r>
            <w:r w:rsidR="0049114C" w:rsidRPr="00A00A14">
              <w:rPr>
                <w:sz w:val="24"/>
                <w:szCs w:val="24"/>
              </w:rPr>
              <w:t xml:space="preserve">не менее </w:t>
            </w:r>
            <w:r w:rsidRPr="00A00A14">
              <w:rPr>
                <w:sz w:val="24"/>
                <w:szCs w:val="24"/>
              </w:rPr>
              <w:t>З м)</w:t>
            </w:r>
          </w:p>
        </w:tc>
        <w:tc>
          <w:tcPr>
            <w:tcW w:w="993" w:type="dxa"/>
          </w:tcPr>
          <w:p w14:paraId="7B14E435" w14:textId="77777777" w:rsidR="00FE0F1F" w:rsidRPr="00A00A14" w:rsidRDefault="00FE0F1F" w:rsidP="00A26CA3">
            <w:pPr>
              <w:jc w:val="center"/>
              <w:rPr>
                <w:sz w:val="24"/>
                <w:szCs w:val="24"/>
              </w:rPr>
            </w:pPr>
            <w:proofErr w:type="spellStart"/>
            <w:proofErr w:type="gramStart"/>
            <w:r w:rsidRPr="00A00A14">
              <w:rPr>
                <w:sz w:val="24"/>
                <w:szCs w:val="24"/>
              </w:rPr>
              <w:t>шт</w:t>
            </w:r>
            <w:proofErr w:type="spellEnd"/>
            <w:proofErr w:type="gramEnd"/>
          </w:p>
        </w:tc>
      </w:tr>
      <w:tr w:rsidR="00FE0F1F" w14:paraId="56CD8054" w14:textId="77777777" w:rsidTr="003C2BBF">
        <w:tc>
          <w:tcPr>
            <w:tcW w:w="846" w:type="dxa"/>
          </w:tcPr>
          <w:p w14:paraId="36AB88BD" w14:textId="77777777" w:rsidR="00FE0F1F" w:rsidRDefault="00FE0F1F" w:rsidP="00A26CA3">
            <w:pPr>
              <w:pStyle w:val="afa"/>
              <w:ind w:left="0"/>
              <w:jc w:val="center"/>
              <w:rPr>
                <w:sz w:val="24"/>
                <w:szCs w:val="24"/>
              </w:rPr>
            </w:pPr>
            <w:r>
              <w:rPr>
                <w:sz w:val="24"/>
                <w:szCs w:val="24"/>
              </w:rPr>
              <w:t>3</w:t>
            </w:r>
          </w:p>
        </w:tc>
        <w:tc>
          <w:tcPr>
            <w:tcW w:w="7942" w:type="dxa"/>
          </w:tcPr>
          <w:p w14:paraId="6DA9879C" w14:textId="6D20988D" w:rsidR="00FE0F1F" w:rsidRPr="00A00A14" w:rsidRDefault="00FE0F1F" w:rsidP="00A26CA3">
            <w:pPr>
              <w:jc w:val="both"/>
              <w:rPr>
                <w:sz w:val="24"/>
                <w:szCs w:val="24"/>
              </w:rPr>
            </w:pPr>
            <w:r w:rsidRPr="00A00A14">
              <w:rPr>
                <w:sz w:val="24"/>
                <w:szCs w:val="24"/>
              </w:rPr>
              <w:t xml:space="preserve">Кабель ПВС (2х0,75 </w:t>
            </w:r>
            <w:proofErr w:type="spellStart"/>
            <w:r w:rsidRPr="00A00A14">
              <w:rPr>
                <w:sz w:val="24"/>
                <w:szCs w:val="24"/>
              </w:rPr>
              <w:t>кв.мм</w:t>
            </w:r>
            <w:proofErr w:type="spellEnd"/>
            <w:r w:rsidRPr="00A00A14">
              <w:rPr>
                <w:sz w:val="24"/>
                <w:szCs w:val="24"/>
              </w:rPr>
              <w:t xml:space="preserve">, </w:t>
            </w:r>
            <w:r w:rsidR="0049114C" w:rsidRPr="00A00A14">
              <w:rPr>
                <w:sz w:val="24"/>
                <w:szCs w:val="24"/>
              </w:rPr>
              <w:t xml:space="preserve">не менее </w:t>
            </w:r>
            <w:r w:rsidRPr="00A00A14">
              <w:rPr>
                <w:sz w:val="24"/>
                <w:szCs w:val="24"/>
              </w:rPr>
              <w:t>3,5 м)</w:t>
            </w:r>
          </w:p>
        </w:tc>
        <w:tc>
          <w:tcPr>
            <w:tcW w:w="993" w:type="dxa"/>
          </w:tcPr>
          <w:p w14:paraId="1BC45A6B" w14:textId="77777777" w:rsidR="00FE0F1F" w:rsidRPr="00A00A14" w:rsidRDefault="00FE0F1F" w:rsidP="00A26CA3">
            <w:pPr>
              <w:jc w:val="center"/>
              <w:rPr>
                <w:sz w:val="24"/>
                <w:szCs w:val="24"/>
              </w:rPr>
            </w:pPr>
            <w:proofErr w:type="spellStart"/>
            <w:proofErr w:type="gramStart"/>
            <w:r w:rsidRPr="00A00A14">
              <w:rPr>
                <w:sz w:val="24"/>
                <w:szCs w:val="24"/>
              </w:rPr>
              <w:t>шт</w:t>
            </w:r>
            <w:proofErr w:type="spellEnd"/>
            <w:proofErr w:type="gramEnd"/>
          </w:p>
        </w:tc>
      </w:tr>
      <w:tr w:rsidR="00FE0F1F" w14:paraId="2BDB1CEB" w14:textId="77777777" w:rsidTr="003C2BBF">
        <w:tc>
          <w:tcPr>
            <w:tcW w:w="846" w:type="dxa"/>
          </w:tcPr>
          <w:p w14:paraId="24C0FEF8" w14:textId="77777777" w:rsidR="00FE0F1F" w:rsidRDefault="00FE0F1F" w:rsidP="00A26CA3">
            <w:pPr>
              <w:pStyle w:val="afa"/>
              <w:ind w:left="0"/>
              <w:jc w:val="center"/>
              <w:rPr>
                <w:sz w:val="24"/>
                <w:szCs w:val="24"/>
              </w:rPr>
            </w:pPr>
            <w:r>
              <w:rPr>
                <w:sz w:val="24"/>
                <w:szCs w:val="24"/>
              </w:rPr>
              <w:t>4</w:t>
            </w:r>
          </w:p>
        </w:tc>
        <w:tc>
          <w:tcPr>
            <w:tcW w:w="7942" w:type="dxa"/>
          </w:tcPr>
          <w:p w14:paraId="1B022B84" w14:textId="77777777" w:rsidR="00FE0F1F" w:rsidRPr="00A00A14" w:rsidRDefault="00FE0F1F" w:rsidP="00A26CA3">
            <w:pPr>
              <w:jc w:val="both"/>
              <w:rPr>
                <w:sz w:val="24"/>
                <w:szCs w:val="24"/>
              </w:rPr>
            </w:pPr>
            <w:r w:rsidRPr="00A00A14">
              <w:rPr>
                <w:sz w:val="24"/>
                <w:szCs w:val="24"/>
              </w:rPr>
              <w:t>Преобразователь напряжения (24 В -&gt; 12 В, 15 А)</w:t>
            </w:r>
          </w:p>
        </w:tc>
        <w:tc>
          <w:tcPr>
            <w:tcW w:w="993" w:type="dxa"/>
          </w:tcPr>
          <w:p w14:paraId="3D4C1C01" w14:textId="77777777" w:rsidR="00FE0F1F" w:rsidRPr="00A00A14" w:rsidRDefault="00FE0F1F" w:rsidP="00A26CA3">
            <w:pPr>
              <w:jc w:val="center"/>
              <w:rPr>
                <w:sz w:val="24"/>
                <w:szCs w:val="24"/>
              </w:rPr>
            </w:pPr>
            <w:proofErr w:type="spellStart"/>
            <w:proofErr w:type="gramStart"/>
            <w:r w:rsidRPr="00A00A14">
              <w:rPr>
                <w:sz w:val="24"/>
                <w:szCs w:val="24"/>
              </w:rPr>
              <w:t>шт</w:t>
            </w:r>
            <w:proofErr w:type="spellEnd"/>
            <w:proofErr w:type="gramEnd"/>
          </w:p>
        </w:tc>
      </w:tr>
      <w:tr w:rsidR="00FE0F1F" w14:paraId="5560B1E0" w14:textId="77777777" w:rsidTr="003C2BBF">
        <w:tc>
          <w:tcPr>
            <w:tcW w:w="846" w:type="dxa"/>
          </w:tcPr>
          <w:p w14:paraId="0FF132F3" w14:textId="77777777" w:rsidR="00FE0F1F" w:rsidRDefault="00FE0F1F" w:rsidP="00A26CA3">
            <w:pPr>
              <w:pStyle w:val="afa"/>
              <w:ind w:left="0"/>
              <w:jc w:val="center"/>
              <w:rPr>
                <w:sz w:val="24"/>
                <w:szCs w:val="24"/>
              </w:rPr>
            </w:pPr>
            <w:r>
              <w:rPr>
                <w:sz w:val="24"/>
                <w:szCs w:val="24"/>
              </w:rPr>
              <w:t>5</w:t>
            </w:r>
          </w:p>
        </w:tc>
        <w:tc>
          <w:tcPr>
            <w:tcW w:w="7942" w:type="dxa"/>
          </w:tcPr>
          <w:p w14:paraId="333C4402" w14:textId="77777777" w:rsidR="00FE0F1F" w:rsidRPr="00A00A14" w:rsidRDefault="00FE0F1F" w:rsidP="00A26CA3">
            <w:pPr>
              <w:jc w:val="both"/>
              <w:rPr>
                <w:sz w:val="24"/>
                <w:szCs w:val="24"/>
              </w:rPr>
            </w:pPr>
            <w:r w:rsidRPr="00A00A14">
              <w:rPr>
                <w:sz w:val="24"/>
                <w:szCs w:val="24"/>
              </w:rPr>
              <w:t>DC-DC понижающий модуль (8 А, 8-32 В)</w:t>
            </w:r>
          </w:p>
        </w:tc>
        <w:tc>
          <w:tcPr>
            <w:tcW w:w="993" w:type="dxa"/>
          </w:tcPr>
          <w:p w14:paraId="2A09CF41" w14:textId="77777777" w:rsidR="00FE0F1F" w:rsidRPr="00A00A14" w:rsidRDefault="00FE0F1F" w:rsidP="00A26CA3">
            <w:pPr>
              <w:jc w:val="center"/>
              <w:rPr>
                <w:sz w:val="24"/>
                <w:szCs w:val="24"/>
              </w:rPr>
            </w:pPr>
            <w:proofErr w:type="spellStart"/>
            <w:proofErr w:type="gramStart"/>
            <w:r w:rsidRPr="00A00A14">
              <w:rPr>
                <w:sz w:val="24"/>
                <w:szCs w:val="24"/>
              </w:rPr>
              <w:t>шт</w:t>
            </w:r>
            <w:proofErr w:type="spellEnd"/>
            <w:proofErr w:type="gramEnd"/>
          </w:p>
        </w:tc>
      </w:tr>
      <w:tr w:rsidR="00FE0F1F" w14:paraId="303D323E" w14:textId="77777777" w:rsidTr="003C2BBF">
        <w:tc>
          <w:tcPr>
            <w:tcW w:w="846" w:type="dxa"/>
          </w:tcPr>
          <w:p w14:paraId="7994C03A" w14:textId="77777777" w:rsidR="00FE0F1F" w:rsidRDefault="00FE0F1F" w:rsidP="00A26CA3">
            <w:pPr>
              <w:pStyle w:val="afa"/>
              <w:ind w:left="0"/>
              <w:jc w:val="center"/>
              <w:rPr>
                <w:sz w:val="24"/>
                <w:szCs w:val="24"/>
              </w:rPr>
            </w:pPr>
            <w:r>
              <w:rPr>
                <w:sz w:val="24"/>
                <w:szCs w:val="24"/>
              </w:rPr>
              <w:t>6</w:t>
            </w:r>
          </w:p>
        </w:tc>
        <w:tc>
          <w:tcPr>
            <w:tcW w:w="7942" w:type="dxa"/>
          </w:tcPr>
          <w:p w14:paraId="5A9F79D0" w14:textId="77777777" w:rsidR="00FE0F1F" w:rsidRPr="00A00A14" w:rsidRDefault="00FE0F1F" w:rsidP="00A26CA3">
            <w:pPr>
              <w:jc w:val="both"/>
              <w:rPr>
                <w:sz w:val="24"/>
                <w:szCs w:val="24"/>
              </w:rPr>
            </w:pPr>
            <w:r w:rsidRPr="00A00A14">
              <w:rPr>
                <w:sz w:val="24"/>
                <w:szCs w:val="24"/>
              </w:rPr>
              <w:t>Колодка для предохранителя</w:t>
            </w:r>
          </w:p>
        </w:tc>
        <w:tc>
          <w:tcPr>
            <w:tcW w:w="993" w:type="dxa"/>
          </w:tcPr>
          <w:p w14:paraId="33110D6F" w14:textId="77777777" w:rsidR="00FE0F1F" w:rsidRPr="00A00A14" w:rsidRDefault="00FE0F1F" w:rsidP="00A26CA3">
            <w:pPr>
              <w:jc w:val="center"/>
              <w:rPr>
                <w:sz w:val="24"/>
                <w:szCs w:val="24"/>
              </w:rPr>
            </w:pPr>
            <w:proofErr w:type="spellStart"/>
            <w:proofErr w:type="gramStart"/>
            <w:r w:rsidRPr="00A00A14">
              <w:rPr>
                <w:sz w:val="24"/>
                <w:szCs w:val="24"/>
              </w:rPr>
              <w:t>шт</w:t>
            </w:r>
            <w:proofErr w:type="spellEnd"/>
            <w:proofErr w:type="gramEnd"/>
          </w:p>
        </w:tc>
      </w:tr>
      <w:tr w:rsidR="00FE0F1F" w14:paraId="4A6FCC99" w14:textId="77777777" w:rsidTr="003C2BBF">
        <w:tc>
          <w:tcPr>
            <w:tcW w:w="846" w:type="dxa"/>
          </w:tcPr>
          <w:p w14:paraId="36BD42F9" w14:textId="77777777" w:rsidR="00FE0F1F" w:rsidRDefault="00FE0F1F" w:rsidP="00A26CA3">
            <w:pPr>
              <w:pStyle w:val="afa"/>
              <w:ind w:left="0"/>
              <w:jc w:val="center"/>
              <w:rPr>
                <w:sz w:val="24"/>
                <w:szCs w:val="24"/>
              </w:rPr>
            </w:pPr>
            <w:r>
              <w:rPr>
                <w:sz w:val="24"/>
                <w:szCs w:val="24"/>
              </w:rPr>
              <w:t>7</w:t>
            </w:r>
          </w:p>
        </w:tc>
        <w:tc>
          <w:tcPr>
            <w:tcW w:w="7942" w:type="dxa"/>
          </w:tcPr>
          <w:p w14:paraId="15BF2B1E" w14:textId="77777777" w:rsidR="00FE0F1F" w:rsidRPr="00A00A14" w:rsidRDefault="00FE0F1F" w:rsidP="00A26CA3">
            <w:pPr>
              <w:jc w:val="both"/>
              <w:rPr>
                <w:sz w:val="24"/>
                <w:szCs w:val="24"/>
              </w:rPr>
            </w:pPr>
            <w:r w:rsidRPr="00A00A14">
              <w:rPr>
                <w:sz w:val="24"/>
                <w:szCs w:val="24"/>
              </w:rPr>
              <w:t>Предохранитель (10 А)</w:t>
            </w:r>
          </w:p>
        </w:tc>
        <w:tc>
          <w:tcPr>
            <w:tcW w:w="993" w:type="dxa"/>
            <w:shd w:val="clear" w:color="auto" w:fill="auto"/>
          </w:tcPr>
          <w:p w14:paraId="61E5DD83" w14:textId="6AF6C947" w:rsidR="00FE0F1F" w:rsidRPr="00A00A14" w:rsidRDefault="0049114C" w:rsidP="00A26CA3">
            <w:pPr>
              <w:jc w:val="center"/>
              <w:rPr>
                <w:sz w:val="24"/>
                <w:szCs w:val="24"/>
              </w:rPr>
            </w:pPr>
            <w:proofErr w:type="spellStart"/>
            <w:proofErr w:type="gramStart"/>
            <w:r w:rsidRPr="00A00A14">
              <w:rPr>
                <w:sz w:val="24"/>
                <w:szCs w:val="24"/>
              </w:rPr>
              <w:t>шт</w:t>
            </w:r>
            <w:proofErr w:type="spellEnd"/>
            <w:proofErr w:type="gramEnd"/>
          </w:p>
        </w:tc>
      </w:tr>
    </w:tbl>
    <w:p w14:paraId="3E08D389" w14:textId="77777777" w:rsidR="00FE0F1F" w:rsidRPr="00B73A0F" w:rsidRDefault="00FE0F1F" w:rsidP="00FE0F1F">
      <w:pPr>
        <w:ind w:firstLine="709"/>
        <w:jc w:val="both"/>
        <w:rPr>
          <w:sz w:val="24"/>
          <w:szCs w:val="24"/>
        </w:rPr>
      </w:pPr>
      <w:r>
        <w:rPr>
          <w:sz w:val="24"/>
          <w:szCs w:val="24"/>
        </w:rPr>
        <w:t>И в</w:t>
      </w:r>
      <w:r w:rsidRPr="00B73A0F">
        <w:rPr>
          <w:sz w:val="24"/>
          <w:szCs w:val="24"/>
        </w:rPr>
        <w:t>се необходимые материалы, и оборудование для монтажа (сверла, биты, инструмент для электромонтажа и т.д.).</w:t>
      </w:r>
    </w:p>
    <w:p w14:paraId="73A81352" w14:textId="77777777" w:rsidR="00FE0F1F" w:rsidRPr="00B73A0F" w:rsidRDefault="00FE0F1F" w:rsidP="00FE0F1F">
      <w:pPr>
        <w:ind w:firstLine="709"/>
        <w:jc w:val="both"/>
        <w:rPr>
          <w:sz w:val="24"/>
          <w:szCs w:val="24"/>
        </w:rPr>
      </w:pPr>
      <w:r w:rsidRPr="00B73A0F">
        <w:rPr>
          <w:sz w:val="24"/>
          <w:szCs w:val="24"/>
        </w:rPr>
        <w:t>Квалифицированный персонал, обладающий опытом подобных работ.</w:t>
      </w:r>
    </w:p>
    <w:p w14:paraId="11FA27DA" w14:textId="77777777" w:rsidR="00FE0F1F" w:rsidRPr="00B73A0F" w:rsidRDefault="00FE0F1F" w:rsidP="00FE0F1F">
      <w:pPr>
        <w:ind w:firstLine="709"/>
        <w:jc w:val="both"/>
        <w:rPr>
          <w:sz w:val="24"/>
          <w:szCs w:val="24"/>
        </w:rPr>
      </w:pPr>
      <w:r w:rsidRPr="00B73A0F">
        <w:rPr>
          <w:sz w:val="24"/>
          <w:szCs w:val="24"/>
        </w:rPr>
        <w:t>Соблюдение сроков выполнения работ.</w:t>
      </w:r>
    </w:p>
    <w:p w14:paraId="41DC96FB" w14:textId="77777777" w:rsidR="003641F5" w:rsidRDefault="003641F5" w:rsidP="004769E9">
      <w:pPr>
        <w:ind w:firstLine="709"/>
        <w:jc w:val="both"/>
        <w:rPr>
          <w:b/>
          <w:bCs/>
          <w:sz w:val="24"/>
          <w:szCs w:val="24"/>
        </w:rPr>
      </w:pPr>
    </w:p>
    <w:p w14:paraId="2ABEE068" w14:textId="0DFBCE4C" w:rsidR="004769E9" w:rsidRPr="007E216A" w:rsidRDefault="00FE0F1F" w:rsidP="004769E9">
      <w:pPr>
        <w:ind w:firstLine="709"/>
        <w:jc w:val="both"/>
        <w:rPr>
          <w:b/>
          <w:bCs/>
          <w:sz w:val="24"/>
          <w:szCs w:val="24"/>
        </w:rPr>
      </w:pPr>
      <w:r>
        <w:rPr>
          <w:b/>
          <w:bCs/>
          <w:sz w:val="24"/>
          <w:szCs w:val="24"/>
        </w:rPr>
        <w:t>4</w:t>
      </w:r>
      <w:r w:rsidR="004769E9" w:rsidRPr="007E216A">
        <w:rPr>
          <w:b/>
          <w:bCs/>
          <w:sz w:val="24"/>
          <w:szCs w:val="24"/>
        </w:rPr>
        <w:t>. Требования к месту установки</w:t>
      </w:r>
    </w:p>
    <w:p w14:paraId="432BF23E" w14:textId="5E40567D" w:rsidR="004769E9" w:rsidRPr="00B73A0F" w:rsidRDefault="004769E9" w:rsidP="004769E9">
      <w:pPr>
        <w:ind w:firstLine="709"/>
        <w:jc w:val="both"/>
        <w:rPr>
          <w:sz w:val="24"/>
          <w:szCs w:val="24"/>
        </w:rPr>
      </w:pPr>
      <w:r w:rsidRPr="003641F5">
        <w:rPr>
          <w:i/>
          <w:sz w:val="24"/>
          <w:szCs w:val="24"/>
        </w:rPr>
        <w:t>Расположение:</w:t>
      </w:r>
      <w:r w:rsidRPr="00B73A0F">
        <w:rPr>
          <w:sz w:val="24"/>
          <w:szCs w:val="24"/>
        </w:rPr>
        <w:t xml:space="preserve"> Устройство должно быть установлено на вертикальной или горизонтальной стойке поручня в непосредственной близости от одной из дверей.</w:t>
      </w:r>
    </w:p>
    <w:p w14:paraId="07F90EAA" w14:textId="5421682C" w:rsidR="004769E9" w:rsidRPr="00B73A0F" w:rsidRDefault="004769E9" w:rsidP="004769E9">
      <w:pPr>
        <w:ind w:firstLine="709"/>
        <w:jc w:val="both"/>
        <w:rPr>
          <w:sz w:val="24"/>
          <w:szCs w:val="24"/>
        </w:rPr>
      </w:pPr>
      <w:r w:rsidRPr="003641F5">
        <w:rPr>
          <w:i/>
          <w:sz w:val="24"/>
          <w:szCs w:val="24"/>
        </w:rPr>
        <w:t>Зона обзора:</w:t>
      </w:r>
      <w:r w:rsidRPr="00B73A0F">
        <w:rPr>
          <w:sz w:val="24"/>
          <w:szCs w:val="24"/>
        </w:rPr>
        <w:t xml:space="preserve"> </w:t>
      </w:r>
      <w:r>
        <w:rPr>
          <w:sz w:val="24"/>
          <w:szCs w:val="24"/>
        </w:rPr>
        <w:t>POS-терминал</w:t>
      </w:r>
      <w:r w:rsidRPr="00B73A0F">
        <w:rPr>
          <w:sz w:val="24"/>
          <w:szCs w:val="24"/>
        </w:rPr>
        <w:t xml:space="preserve"> должен быть направлен в зону прохода пассажиров (вход/выход). Необходимо обеспечить беспрепятственный обзор зоны подсчета.</w:t>
      </w:r>
    </w:p>
    <w:p w14:paraId="78B456F0" w14:textId="57CE8AB9" w:rsidR="004769E9" w:rsidRPr="00B73A0F" w:rsidRDefault="004769E9" w:rsidP="004769E9">
      <w:pPr>
        <w:ind w:firstLine="709"/>
        <w:jc w:val="both"/>
        <w:rPr>
          <w:sz w:val="24"/>
          <w:szCs w:val="24"/>
        </w:rPr>
      </w:pPr>
      <w:r w:rsidRPr="003641F5">
        <w:rPr>
          <w:i/>
          <w:sz w:val="24"/>
          <w:szCs w:val="24"/>
        </w:rPr>
        <w:t>Запрещенные зоны</w:t>
      </w:r>
      <w:r w:rsidR="007E216A" w:rsidRPr="003641F5">
        <w:rPr>
          <w:i/>
          <w:sz w:val="24"/>
          <w:szCs w:val="24"/>
        </w:rPr>
        <w:t>:</w:t>
      </w:r>
      <w:r w:rsidR="007E216A" w:rsidRPr="00B73A0F">
        <w:rPr>
          <w:sz w:val="24"/>
          <w:szCs w:val="24"/>
        </w:rPr>
        <w:t xml:space="preserve"> </w:t>
      </w:r>
      <w:r w:rsidR="003641F5">
        <w:rPr>
          <w:sz w:val="24"/>
          <w:szCs w:val="24"/>
        </w:rPr>
        <w:t>З</w:t>
      </w:r>
      <w:r w:rsidR="007E216A" w:rsidRPr="00B73A0F">
        <w:rPr>
          <w:sz w:val="24"/>
          <w:szCs w:val="24"/>
        </w:rPr>
        <w:t>апрещается</w:t>
      </w:r>
      <w:r w:rsidRPr="00B73A0F">
        <w:rPr>
          <w:sz w:val="24"/>
          <w:szCs w:val="24"/>
        </w:rPr>
        <w:t xml:space="preserve"> установка в местах, где возможен физический контакт с пассажирами (сгибы рук, места постоянного захвата), а также где устройство может быть загорожено сумками или другими предметами.</w:t>
      </w:r>
    </w:p>
    <w:p w14:paraId="39782475" w14:textId="7B2311AA" w:rsidR="004769E9" w:rsidRPr="00B73A0F" w:rsidRDefault="004769E9" w:rsidP="004769E9">
      <w:pPr>
        <w:ind w:firstLine="709"/>
        <w:jc w:val="both"/>
        <w:rPr>
          <w:sz w:val="24"/>
          <w:szCs w:val="24"/>
        </w:rPr>
      </w:pPr>
      <w:r w:rsidRPr="003641F5">
        <w:rPr>
          <w:i/>
          <w:sz w:val="24"/>
          <w:szCs w:val="24"/>
        </w:rPr>
        <w:lastRenderedPageBreak/>
        <w:t xml:space="preserve">Высота установки: </w:t>
      </w:r>
      <w:r w:rsidRPr="00B73A0F">
        <w:rPr>
          <w:sz w:val="24"/>
          <w:szCs w:val="24"/>
        </w:rPr>
        <w:t>Рекомендуемая высота – 1</w:t>
      </w:r>
      <w:r w:rsidR="006B3AEB">
        <w:rPr>
          <w:sz w:val="24"/>
          <w:szCs w:val="24"/>
        </w:rPr>
        <w:t>5</w:t>
      </w:r>
      <w:r w:rsidRPr="00B73A0F">
        <w:rPr>
          <w:sz w:val="24"/>
          <w:szCs w:val="24"/>
        </w:rPr>
        <w:t>00-</w:t>
      </w:r>
      <w:r w:rsidR="006B3AEB">
        <w:rPr>
          <w:sz w:val="24"/>
          <w:szCs w:val="24"/>
        </w:rPr>
        <w:t>16</w:t>
      </w:r>
      <w:r w:rsidRPr="00B73A0F">
        <w:rPr>
          <w:sz w:val="24"/>
          <w:szCs w:val="24"/>
        </w:rPr>
        <w:t>00 мм от уровня пола, для обеспечения оптимального угла обзора и минимизации заслонения головами пассажиров.</w:t>
      </w:r>
    </w:p>
    <w:p w14:paraId="511B6C4D" w14:textId="6408E3BE" w:rsidR="004769E9" w:rsidRPr="00B73A0F" w:rsidRDefault="004769E9" w:rsidP="004769E9">
      <w:pPr>
        <w:ind w:firstLine="709"/>
        <w:jc w:val="both"/>
        <w:rPr>
          <w:sz w:val="24"/>
          <w:szCs w:val="24"/>
        </w:rPr>
      </w:pPr>
      <w:r w:rsidRPr="003641F5">
        <w:rPr>
          <w:i/>
          <w:sz w:val="24"/>
          <w:szCs w:val="24"/>
        </w:rPr>
        <w:t>Отсутствие помех</w:t>
      </w:r>
      <w:r w:rsidR="007E216A" w:rsidRPr="003641F5">
        <w:rPr>
          <w:i/>
          <w:sz w:val="24"/>
          <w:szCs w:val="24"/>
        </w:rPr>
        <w:t>:</w:t>
      </w:r>
      <w:r w:rsidR="007E216A" w:rsidRPr="00B73A0F">
        <w:rPr>
          <w:sz w:val="24"/>
          <w:szCs w:val="24"/>
        </w:rPr>
        <w:t xml:space="preserve"> </w:t>
      </w:r>
      <w:r w:rsidR="003641F5">
        <w:rPr>
          <w:sz w:val="24"/>
          <w:szCs w:val="24"/>
        </w:rPr>
        <w:t>Н</w:t>
      </w:r>
      <w:r w:rsidR="007E216A" w:rsidRPr="00B73A0F">
        <w:rPr>
          <w:sz w:val="24"/>
          <w:szCs w:val="24"/>
        </w:rPr>
        <w:t>а</w:t>
      </w:r>
      <w:r w:rsidRPr="00B73A0F">
        <w:rPr>
          <w:sz w:val="24"/>
          <w:szCs w:val="24"/>
        </w:rPr>
        <w:t xml:space="preserve"> пути обзора </w:t>
      </w:r>
      <w:r>
        <w:rPr>
          <w:sz w:val="24"/>
          <w:szCs w:val="24"/>
        </w:rPr>
        <w:t>POS-терминал</w:t>
      </w:r>
      <w:r w:rsidRPr="00B73A0F">
        <w:rPr>
          <w:sz w:val="24"/>
          <w:szCs w:val="24"/>
        </w:rPr>
        <w:t>а не должно быть посторонних предметов (рекламных наклеек, элементов конструкции).</w:t>
      </w:r>
    </w:p>
    <w:p w14:paraId="4698E8E2" w14:textId="77777777" w:rsidR="003641F5" w:rsidRDefault="003641F5" w:rsidP="004769E9">
      <w:pPr>
        <w:ind w:firstLine="709"/>
        <w:jc w:val="both"/>
        <w:rPr>
          <w:b/>
          <w:bCs/>
          <w:sz w:val="24"/>
          <w:szCs w:val="24"/>
        </w:rPr>
      </w:pPr>
    </w:p>
    <w:p w14:paraId="1590029F" w14:textId="18E2E3BB" w:rsidR="004769E9" w:rsidRPr="007E216A" w:rsidRDefault="00FE0F1F" w:rsidP="004769E9">
      <w:pPr>
        <w:ind w:firstLine="709"/>
        <w:jc w:val="both"/>
        <w:rPr>
          <w:b/>
          <w:bCs/>
          <w:sz w:val="24"/>
          <w:szCs w:val="24"/>
        </w:rPr>
      </w:pPr>
      <w:r>
        <w:rPr>
          <w:b/>
          <w:bCs/>
          <w:sz w:val="24"/>
          <w:szCs w:val="24"/>
        </w:rPr>
        <w:t>5</w:t>
      </w:r>
      <w:r w:rsidR="004769E9" w:rsidRPr="007E216A">
        <w:rPr>
          <w:b/>
          <w:bCs/>
          <w:sz w:val="24"/>
          <w:szCs w:val="24"/>
        </w:rPr>
        <w:t>. Технические требования к монтажу</w:t>
      </w:r>
    </w:p>
    <w:p w14:paraId="232C9919" w14:textId="2679F556" w:rsidR="004769E9" w:rsidRPr="00B73A0F" w:rsidRDefault="004769E9" w:rsidP="004769E9">
      <w:pPr>
        <w:ind w:firstLine="709"/>
        <w:jc w:val="both"/>
        <w:rPr>
          <w:sz w:val="24"/>
          <w:szCs w:val="24"/>
        </w:rPr>
      </w:pPr>
      <w:r w:rsidRPr="003641F5">
        <w:rPr>
          <w:i/>
          <w:sz w:val="24"/>
          <w:szCs w:val="24"/>
        </w:rPr>
        <w:t>Надежность крепления:</w:t>
      </w:r>
      <w:r w:rsidRPr="00B73A0F">
        <w:rPr>
          <w:sz w:val="24"/>
          <w:szCs w:val="24"/>
        </w:rPr>
        <w:t xml:space="preserve"> Крепление должно выдерживать вибрации, толчки и другие эксплуатационные нагрузки. Устройство не должно иметь люфтов и смещаться в процессе эксплуатации.</w:t>
      </w:r>
    </w:p>
    <w:p w14:paraId="00FA1F04" w14:textId="7D7EC7A5" w:rsidR="004769E9" w:rsidRDefault="004769E9" w:rsidP="004769E9">
      <w:pPr>
        <w:ind w:firstLine="709"/>
        <w:jc w:val="both"/>
        <w:rPr>
          <w:sz w:val="24"/>
          <w:szCs w:val="24"/>
        </w:rPr>
      </w:pPr>
      <w:r w:rsidRPr="003641F5">
        <w:rPr>
          <w:i/>
          <w:sz w:val="24"/>
          <w:szCs w:val="24"/>
        </w:rPr>
        <w:t>Целостность поручня:</w:t>
      </w:r>
      <w:r w:rsidRPr="00B73A0F">
        <w:rPr>
          <w:sz w:val="24"/>
          <w:szCs w:val="24"/>
        </w:rPr>
        <w:t xml:space="preserve"> Сверление поручня (если требуется) должно производиться аккуратно, без сколов и заусенцев. Запрещается нарушать прочностные характеристики поручня.</w:t>
      </w:r>
    </w:p>
    <w:p w14:paraId="16848225" w14:textId="4BA4D257" w:rsidR="004769E9" w:rsidRPr="003641F5" w:rsidRDefault="004769E9" w:rsidP="004769E9">
      <w:pPr>
        <w:ind w:firstLine="709"/>
        <w:jc w:val="both"/>
        <w:rPr>
          <w:i/>
          <w:sz w:val="24"/>
          <w:szCs w:val="24"/>
        </w:rPr>
      </w:pPr>
      <w:r w:rsidRPr="003641F5">
        <w:rPr>
          <w:i/>
          <w:sz w:val="24"/>
          <w:szCs w:val="24"/>
        </w:rPr>
        <w:t>Электромонтаж:</w:t>
      </w:r>
    </w:p>
    <w:p w14:paraId="748186ED" w14:textId="72D7952A" w:rsidR="004769E9" w:rsidRPr="00B73A0F" w:rsidRDefault="004769E9" w:rsidP="004769E9">
      <w:pPr>
        <w:ind w:firstLine="709"/>
        <w:jc w:val="both"/>
        <w:rPr>
          <w:sz w:val="24"/>
          <w:szCs w:val="24"/>
        </w:rPr>
      </w:pPr>
      <w:r w:rsidRPr="00B73A0F">
        <w:rPr>
          <w:sz w:val="24"/>
          <w:szCs w:val="24"/>
        </w:rPr>
        <w:t>Подключение к бортовой сети должно производиться в соответствии</w:t>
      </w:r>
      <w:r>
        <w:rPr>
          <w:sz w:val="24"/>
          <w:szCs w:val="24"/>
        </w:rPr>
        <w:t xml:space="preserve"> с электрической схемой автомобильного транспорта АО «</w:t>
      </w:r>
      <w:proofErr w:type="spellStart"/>
      <w:r>
        <w:rPr>
          <w:sz w:val="24"/>
          <w:szCs w:val="24"/>
        </w:rPr>
        <w:t>Башавтотранс</w:t>
      </w:r>
      <w:proofErr w:type="spellEnd"/>
      <w:r>
        <w:rPr>
          <w:sz w:val="24"/>
          <w:szCs w:val="24"/>
        </w:rPr>
        <w:t>»</w:t>
      </w:r>
      <w:r w:rsidRPr="00B73A0F">
        <w:rPr>
          <w:sz w:val="24"/>
          <w:szCs w:val="24"/>
        </w:rPr>
        <w:t>.</w:t>
      </w:r>
    </w:p>
    <w:p w14:paraId="2822345D" w14:textId="545D112A" w:rsidR="004769E9" w:rsidRPr="00B73A0F" w:rsidRDefault="004769E9" w:rsidP="004769E9">
      <w:pPr>
        <w:ind w:firstLine="709"/>
        <w:jc w:val="both"/>
        <w:rPr>
          <w:sz w:val="24"/>
          <w:szCs w:val="24"/>
        </w:rPr>
      </w:pPr>
      <w:r w:rsidRPr="00B73A0F">
        <w:rPr>
          <w:sz w:val="24"/>
          <w:szCs w:val="24"/>
        </w:rPr>
        <w:t>Необходимо использовать штатные точки подключения с предохранительной защитой (например, клеммы маршрутного компьютера или цепь зажигания).</w:t>
      </w:r>
    </w:p>
    <w:p w14:paraId="433F9233" w14:textId="42159B46" w:rsidR="004769E9" w:rsidRPr="00B73A0F" w:rsidRDefault="004769E9" w:rsidP="004769E9">
      <w:pPr>
        <w:ind w:firstLine="709"/>
        <w:jc w:val="both"/>
        <w:rPr>
          <w:sz w:val="24"/>
          <w:szCs w:val="24"/>
        </w:rPr>
      </w:pPr>
      <w:r w:rsidRPr="00B73A0F">
        <w:rPr>
          <w:sz w:val="24"/>
          <w:szCs w:val="24"/>
        </w:rPr>
        <w:t>Кабель должен быть проложен скрыто, в существующих кабельных каналах салона</w:t>
      </w:r>
      <w:r>
        <w:rPr>
          <w:sz w:val="24"/>
          <w:szCs w:val="24"/>
        </w:rPr>
        <w:t xml:space="preserve"> (поручнях)</w:t>
      </w:r>
      <w:r w:rsidRPr="00B73A0F">
        <w:rPr>
          <w:sz w:val="24"/>
          <w:szCs w:val="24"/>
        </w:rPr>
        <w:t>, либо надежно зафиксирован стяжками без натяжения.</w:t>
      </w:r>
    </w:p>
    <w:p w14:paraId="78D89421" w14:textId="51F2A718" w:rsidR="004769E9" w:rsidRPr="00B73A0F" w:rsidRDefault="004769E9" w:rsidP="004769E9">
      <w:pPr>
        <w:ind w:firstLine="709"/>
        <w:jc w:val="both"/>
        <w:rPr>
          <w:sz w:val="24"/>
          <w:szCs w:val="24"/>
        </w:rPr>
      </w:pPr>
      <w:r w:rsidRPr="00B73A0F">
        <w:rPr>
          <w:sz w:val="24"/>
          <w:szCs w:val="24"/>
        </w:rPr>
        <w:t>Все соединения должны быть надежно изолированы.</w:t>
      </w:r>
    </w:p>
    <w:p w14:paraId="27B79B85" w14:textId="41C337CD" w:rsidR="004769E9" w:rsidRPr="00B73A0F" w:rsidRDefault="004769E9" w:rsidP="004769E9">
      <w:pPr>
        <w:ind w:firstLine="709"/>
        <w:jc w:val="both"/>
        <w:rPr>
          <w:sz w:val="24"/>
          <w:szCs w:val="24"/>
        </w:rPr>
      </w:pPr>
      <w:r w:rsidRPr="003641F5">
        <w:rPr>
          <w:i/>
          <w:sz w:val="24"/>
          <w:szCs w:val="24"/>
        </w:rPr>
        <w:t>Эстетика:</w:t>
      </w:r>
      <w:r w:rsidRPr="00B73A0F">
        <w:rPr>
          <w:sz w:val="24"/>
          <w:szCs w:val="24"/>
        </w:rPr>
        <w:t xml:space="preserve"> Внешний вид салона не должен быть испорчен. Прокладка кабелей и установка блока должны выглядеть аккуратно и по возможности малозаметно.</w:t>
      </w:r>
    </w:p>
    <w:p w14:paraId="49D5F596" w14:textId="77777777" w:rsidR="004769E9" w:rsidRPr="00B73A0F" w:rsidRDefault="004769E9" w:rsidP="004769E9">
      <w:pPr>
        <w:ind w:firstLine="709"/>
        <w:jc w:val="both"/>
        <w:rPr>
          <w:sz w:val="24"/>
          <w:szCs w:val="24"/>
        </w:rPr>
      </w:pPr>
    </w:p>
    <w:p w14:paraId="303B6524" w14:textId="6C2A688C" w:rsidR="004769E9" w:rsidRPr="007E216A" w:rsidRDefault="00FE0F1F" w:rsidP="004769E9">
      <w:pPr>
        <w:ind w:firstLine="709"/>
        <w:jc w:val="both"/>
        <w:rPr>
          <w:b/>
          <w:bCs/>
          <w:sz w:val="24"/>
          <w:szCs w:val="24"/>
        </w:rPr>
      </w:pPr>
      <w:r>
        <w:rPr>
          <w:b/>
          <w:bCs/>
          <w:sz w:val="24"/>
          <w:szCs w:val="24"/>
        </w:rPr>
        <w:t>6</w:t>
      </w:r>
      <w:r w:rsidR="004769E9" w:rsidRPr="007E216A">
        <w:rPr>
          <w:b/>
          <w:bCs/>
          <w:sz w:val="24"/>
          <w:szCs w:val="24"/>
        </w:rPr>
        <w:t>. Требования к безопасности</w:t>
      </w:r>
    </w:p>
    <w:p w14:paraId="06388116" w14:textId="18348BF8" w:rsidR="003D09BB" w:rsidRPr="003D09BB" w:rsidRDefault="0048551D" w:rsidP="003D09BB">
      <w:pPr>
        <w:ind w:firstLine="709"/>
        <w:jc w:val="both"/>
        <w:rPr>
          <w:sz w:val="24"/>
          <w:szCs w:val="24"/>
        </w:rPr>
      </w:pPr>
      <w:r>
        <w:rPr>
          <w:sz w:val="24"/>
          <w:szCs w:val="24"/>
        </w:rPr>
        <w:t>Работы</w:t>
      </w:r>
      <w:r w:rsidR="003D09BB" w:rsidRPr="003D09BB">
        <w:rPr>
          <w:sz w:val="24"/>
          <w:szCs w:val="24"/>
        </w:rPr>
        <w:t xml:space="preserve"> должны быть выполнены в соответствии с документацией,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40BCD01B" w14:textId="7E213769" w:rsidR="003D09BB" w:rsidRPr="003D09BB" w:rsidRDefault="003D09BB" w:rsidP="003D09BB">
      <w:pPr>
        <w:ind w:firstLine="709"/>
        <w:jc w:val="both"/>
        <w:rPr>
          <w:sz w:val="24"/>
          <w:szCs w:val="24"/>
        </w:rPr>
      </w:pPr>
      <w:r w:rsidRPr="003D09BB">
        <w:rPr>
          <w:sz w:val="24"/>
          <w:szCs w:val="24"/>
        </w:rPr>
        <w:t xml:space="preserve">- Федеральный закон </w:t>
      </w:r>
      <w:r w:rsidR="006725E1" w:rsidRPr="003D09BB">
        <w:rPr>
          <w:sz w:val="24"/>
          <w:szCs w:val="24"/>
        </w:rPr>
        <w:t>от 30.03.</w:t>
      </w:r>
      <w:r w:rsidR="006725E1">
        <w:rPr>
          <w:sz w:val="24"/>
          <w:szCs w:val="24"/>
        </w:rPr>
        <w:t>19</w:t>
      </w:r>
      <w:r w:rsidR="006725E1" w:rsidRPr="003D09BB">
        <w:rPr>
          <w:sz w:val="24"/>
          <w:szCs w:val="24"/>
        </w:rPr>
        <w:t>99</w:t>
      </w:r>
      <w:r w:rsidR="006725E1">
        <w:rPr>
          <w:sz w:val="24"/>
          <w:szCs w:val="24"/>
        </w:rPr>
        <w:t xml:space="preserve"> </w:t>
      </w:r>
      <w:r w:rsidRPr="003D09BB">
        <w:rPr>
          <w:sz w:val="24"/>
          <w:szCs w:val="24"/>
        </w:rPr>
        <w:t>№</w:t>
      </w:r>
      <w:r w:rsidR="006725E1">
        <w:rPr>
          <w:sz w:val="24"/>
          <w:szCs w:val="24"/>
        </w:rPr>
        <w:t xml:space="preserve"> </w:t>
      </w:r>
      <w:r w:rsidRPr="003D09BB">
        <w:rPr>
          <w:sz w:val="24"/>
          <w:szCs w:val="24"/>
        </w:rPr>
        <w:t>52-ФЗ</w:t>
      </w:r>
      <w:r w:rsidR="006725E1">
        <w:rPr>
          <w:sz w:val="24"/>
          <w:szCs w:val="24"/>
        </w:rPr>
        <w:t xml:space="preserve"> </w:t>
      </w:r>
      <w:r w:rsidRPr="003D09BB">
        <w:rPr>
          <w:sz w:val="24"/>
          <w:szCs w:val="24"/>
        </w:rPr>
        <w:t>«О санитарно-эпидемиологическом благополучии населения (с изменениями)»;</w:t>
      </w:r>
    </w:p>
    <w:p w14:paraId="5B07FF22" w14:textId="56E49F84" w:rsidR="003D09BB" w:rsidRPr="003D09BB" w:rsidRDefault="003D09BB" w:rsidP="003D09BB">
      <w:pPr>
        <w:ind w:firstLine="709"/>
        <w:jc w:val="both"/>
        <w:rPr>
          <w:sz w:val="24"/>
          <w:szCs w:val="24"/>
        </w:rPr>
      </w:pPr>
      <w:r w:rsidRPr="003D09BB">
        <w:rPr>
          <w:sz w:val="24"/>
          <w:szCs w:val="24"/>
        </w:rPr>
        <w:t xml:space="preserve">- Организация и </w:t>
      </w:r>
      <w:r w:rsidR="0048551D">
        <w:rPr>
          <w:sz w:val="24"/>
          <w:szCs w:val="24"/>
        </w:rPr>
        <w:t>выполнение работ</w:t>
      </w:r>
      <w:r w:rsidRPr="003D09BB">
        <w:rPr>
          <w:sz w:val="24"/>
          <w:szCs w:val="24"/>
        </w:rPr>
        <w:t xml:space="preserve"> должны соответствовать требованиям безопасности, установленным в следующих документах:</w:t>
      </w:r>
    </w:p>
    <w:p w14:paraId="5CD3987C" w14:textId="77777777" w:rsidR="003D09BB" w:rsidRPr="003D09BB" w:rsidRDefault="003D09BB" w:rsidP="003D09BB">
      <w:pPr>
        <w:ind w:firstLine="709"/>
        <w:jc w:val="both"/>
        <w:rPr>
          <w:sz w:val="24"/>
          <w:szCs w:val="24"/>
        </w:rPr>
      </w:pPr>
      <w:r w:rsidRPr="003D09BB">
        <w:rPr>
          <w:sz w:val="24"/>
          <w:szCs w:val="24"/>
        </w:rPr>
        <w:t>- Федеральный закон от 22.07.2008 № 123-ФЗ «Технический регламент о требованиях пожарной безопасности (последняя редакция)»;</w:t>
      </w:r>
    </w:p>
    <w:p w14:paraId="475E367B" w14:textId="1B16B6D4" w:rsidR="003D09BB" w:rsidRPr="003D09BB" w:rsidRDefault="003D09BB" w:rsidP="003D09BB">
      <w:pPr>
        <w:ind w:firstLine="709"/>
        <w:jc w:val="both"/>
        <w:rPr>
          <w:sz w:val="24"/>
          <w:szCs w:val="24"/>
        </w:rPr>
      </w:pPr>
      <w:r w:rsidRPr="003D09BB">
        <w:rPr>
          <w:sz w:val="24"/>
          <w:szCs w:val="24"/>
        </w:rPr>
        <w:t xml:space="preserve">- Федеральный закон от 21.12.1994 № 69-ФЗ «О пожарной безопасности» (с </w:t>
      </w:r>
      <w:r w:rsidR="006725E1">
        <w:rPr>
          <w:sz w:val="24"/>
          <w:szCs w:val="24"/>
        </w:rPr>
        <w:t>и</w:t>
      </w:r>
      <w:r w:rsidRPr="003D09BB">
        <w:rPr>
          <w:sz w:val="24"/>
          <w:szCs w:val="24"/>
        </w:rPr>
        <w:t>зменениями);</w:t>
      </w:r>
    </w:p>
    <w:p w14:paraId="045CD6F1" w14:textId="60E9A30E" w:rsidR="003D09BB" w:rsidRDefault="003D09BB" w:rsidP="003D09BB">
      <w:pPr>
        <w:ind w:firstLine="709"/>
        <w:jc w:val="both"/>
        <w:rPr>
          <w:sz w:val="24"/>
          <w:szCs w:val="24"/>
        </w:rPr>
      </w:pPr>
      <w:r w:rsidRPr="003D09BB">
        <w:rPr>
          <w:sz w:val="24"/>
          <w:szCs w:val="24"/>
        </w:rPr>
        <w:t>- Федеральный закон от 27.12.2002 №</w:t>
      </w:r>
      <w:r w:rsidR="006725E1">
        <w:rPr>
          <w:sz w:val="24"/>
          <w:szCs w:val="24"/>
        </w:rPr>
        <w:t xml:space="preserve"> </w:t>
      </w:r>
      <w:r w:rsidRPr="003D09BB">
        <w:rPr>
          <w:sz w:val="24"/>
          <w:szCs w:val="24"/>
        </w:rPr>
        <w:t>184-ФЗ «О техническом регулировании»</w:t>
      </w:r>
      <w:r w:rsidR="006725E1">
        <w:rPr>
          <w:sz w:val="24"/>
          <w:szCs w:val="24"/>
        </w:rPr>
        <w:t xml:space="preserve"> </w:t>
      </w:r>
      <w:r w:rsidRPr="003D09BB">
        <w:rPr>
          <w:sz w:val="24"/>
          <w:szCs w:val="24"/>
        </w:rPr>
        <w:t xml:space="preserve">(с </w:t>
      </w:r>
      <w:r w:rsidR="006725E1">
        <w:rPr>
          <w:sz w:val="24"/>
          <w:szCs w:val="24"/>
        </w:rPr>
        <w:t>и</w:t>
      </w:r>
      <w:r w:rsidRPr="003D09BB">
        <w:rPr>
          <w:sz w:val="24"/>
          <w:szCs w:val="24"/>
        </w:rPr>
        <w:t>зменениями);</w:t>
      </w:r>
    </w:p>
    <w:p w14:paraId="4235F9D3" w14:textId="25EBF20B" w:rsidR="003D09BB" w:rsidRDefault="003D09BB" w:rsidP="003D09BB">
      <w:pPr>
        <w:ind w:firstLine="709"/>
        <w:jc w:val="both"/>
        <w:rPr>
          <w:sz w:val="24"/>
          <w:szCs w:val="24"/>
        </w:rPr>
      </w:pPr>
      <w:r w:rsidRPr="003D09BB">
        <w:rPr>
          <w:sz w:val="24"/>
          <w:szCs w:val="24"/>
        </w:rPr>
        <w:t>- СП 76.13330.2016 «Электротехнические устройства.»;</w:t>
      </w:r>
    </w:p>
    <w:p w14:paraId="67B14FAF" w14:textId="5B57A37D" w:rsidR="003D09BB" w:rsidRPr="003D09BB" w:rsidRDefault="003D09BB" w:rsidP="003D09BB">
      <w:pPr>
        <w:ind w:firstLine="709"/>
        <w:jc w:val="both"/>
        <w:rPr>
          <w:sz w:val="24"/>
          <w:szCs w:val="24"/>
        </w:rPr>
      </w:pPr>
      <w:r>
        <w:rPr>
          <w:sz w:val="24"/>
          <w:szCs w:val="24"/>
        </w:rPr>
        <w:t xml:space="preserve">- </w:t>
      </w:r>
      <w:r w:rsidRPr="003D09BB">
        <w:rPr>
          <w:sz w:val="24"/>
          <w:szCs w:val="24"/>
        </w:rPr>
        <w:t>СП 77.13330.2016 «Системы автоматизации»</w:t>
      </w:r>
      <w:r w:rsidR="006725E1">
        <w:rPr>
          <w:sz w:val="24"/>
          <w:szCs w:val="24"/>
        </w:rPr>
        <w:t>;</w:t>
      </w:r>
    </w:p>
    <w:p w14:paraId="5BBA70D3" w14:textId="77777777" w:rsidR="003D09BB" w:rsidRPr="003D09BB" w:rsidRDefault="003D09BB" w:rsidP="003D09BB">
      <w:pPr>
        <w:ind w:firstLine="709"/>
        <w:jc w:val="both"/>
        <w:rPr>
          <w:sz w:val="24"/>
          <w:szCs w:val="24"/>
        </w:rPr>
      </w:pPr>
      <w:r w:rsidRPr="003D09BB">
        <w:rPr>
          <w:sz w:val="24"/>
          <w:szCs w:val="24"/>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71A3F443" w14:textId="71CB1CD2" w:rsidR="004769E9" w:rsidRPr="00B73A0F" w:rsidRDefault="0048551D" w:rsidP="003D09BB">
      <w:pPr>
        <w:ind w:firstLine="709"/>
        <w:jc w:val="both"/>
        <w:rPr>
          <w:sz w:val="24"/>
          <w:szCs w:val="24"/>
        </w:rPr>
      </w:pPr>
      <w:r>
        <w:rPr>
          <w:sz w:val="24"/>
          <w:szCs w:val="24"/>
        </w:rPr>
        <w:t>Выполняемые работы</w:t>
      </w:r>
      <w:r w:rsidR="003D09BB" w:rsidRPr="003D09BB">
        <w:rPr>
          <w:sz w:val="24"/>
          <w:szCs w:val="24"/>
        </w:rPr>
        <w:t xml:space="preserve">,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w:t>
      </w:r>
      <w:proofErr w:type="spellStart"/>
      <w:r w:rsidR="003D09BB" w:rsidRPr="003D09BB">
        <w:rPr>
          <w:sz w:val="24"/>
          <w:szCs w:val="24"/>
        </w:rPr>
        <w:t>СанПин</w:t>
      </w:r>
      <w:proofErr w:type="spellEnd"/>
      <w:r w:rsidR="003D09BB" w:rsidRPr="003D09BB">
        <w:rPr>
          <w:sz w:val="24"/>
          <w:szCs w:val="24"/>
        </w:rPr>
        <w:t>, ТР, ТС и иных нормативных и регулирующих документов – данными документами руководствоваться не требуется).</w:t>
      </w:r>
    </w:p>
    <w:p w14:paraId="39DE948B" w14:textId="55E7BAD6" w:rsidR="004769E9" w:rsidRPr="00B73A0F" w:rsidRDefault="0048551D" w:rsidP="004769E9">
      <w:pPr>
        <w:ind w:firstLine="709"/>
        <w:jc w:val="both"/>
        <w:rPr>
          <w:sz w:val="24"/>
          <w:szCs w:val="24"/>
        </w:rPr>
      </w:pPr>
      <w:r>
        <w:rPr>
          <w:sz w:val="24"/>
          <w:szCs w:val="24"/>
        </w:rPr>
        <w:t>Работы</w:t>
      </w:r>
      <w:r w:rsidR="004769E9" w:rsidRPr="00B73A0F">
        <w:rPr>
          <w:sz w:val="24"/>
          <w:szCs w:val="24"/>
        </w:rPr>
        <w:t xml:space="preserve"> должны проводиться при отключенной бортовой сети автобуса (отключен аккумулятор).</w:t>
      </w:r>
    </w:p>
    <w:p w14:paraId="2AF5690C" w14:textId="6CE70885" w:rsidR="004769E9" w:rsidRPr="00B73A0F" w:rsidRDefault="004769E9" w:rsidP="004769E9">
      <w:pPr>
        <w:ind w:firstLine="709"/>
        <w:jc w:val="both"/>
        <w:rPr>
          <w:sz w:val="24"/>
          <w:szCs w:val="24"/>
        </w:rPr>
      </w:pPr>
      <w:r w:rsidRPr="00B73A0F">
        <w:rPr>
          <w:sz w:val="24"/>
          <w:szCs w:val="24"/>
        </w:rPr>
        <w:t>Использовать только исправный инструмент.</w:t>
      </w:r>
    </w:p>
    <w:p w14:paraId="23CBAEF4" w14:textId="584EEE3E" w:rsidR="004769E9" w:rsidRPr="00B73A0F" w:rsidRDefault="004769E9" w:rsidP="004769E9">
      <w:pPr>
        <w:ind w:firstLine="709"/>
        <w:jc w:val="both"/>
        <w:rPr>
          <w:sz w:val="24"/>
          <w:szCs w:val="24"/>
        </w:rPr>
      </w:pPr>
      <w:r w:rsidRPr="00B73A0F">
        <w:rPr>
          <w:sz w:val="24"/>
          <w:szCs w:val="24"/>
        </w:rPr>
        <w:t>Соблюдать правила техники безопасности при работе с электрооборудованием.</w:t>
      </w:r>
    </w:p>
    <w:p w14:paraId="580385F4" w14:textId="40253BE5" w:rsidR="004769E9" w:rsidRPr="00B73A0F" w:rsidRDefault="004769E9" w:rsidP="004769E9">
      <w:pPr>
        <w:ind w:firstLine="709"/>
        <w:jc w:val="both"/>
        <w:rPr>
          <w:sz w:val="24"/>
          <w:szCs w:val="24"/>
        </w:rPr>
      </w:pPr>
      <w:r w:rsidRPr="00B73A0F">
        <w:rPr>
          <w:sz w:val="24"/>
          <w:szCs w:val="24"/>
        </w:rPr>
        <w:t>После монтажа не должно оставаться острых кромок, заусенцев или незакрепленных элементов, которые могут травмировать пассажиров.</w:t>
      </w:r>
    </w:p>
    <w:p w14:paraId="1A36CE24" w14:textId="77777777" w:rsidR="004769E9" w:rsidRPr="00B73A0F" w:rsidRDefault="004769E9" w:rsidP="004769E9">
      <w:pPr>
        <w:ind w:firstLine="709"/>
        <w:jc w:val="both"/>
        <w:rPr>
          <w:sz w:val="24"/>
          <w:szCs w:val="24"/>
        </w:rPr>
      </w:pPr>
    </w:p>
    <w:p w14:paraId="438EEF27" w14:textId="319404C2" w:rsidR="004769E9" w:rsidRPr="007E216A" w:rsidRDefault="00FE0F1F" w:rsidP="004769E9">
      <w:pPr>
        <w:ind w:firstLine="709"/>
        <w:jc w:val="both"/>
        <w:rPr>
          <w:b/>
          <w:bCs/>
          <w:sz w:val="24"/>
          <w:szCs w:val="24"/>
        </w:rPr>
      </w:pPr>
      <w:r>
        <w:rPr>
          <w:b/>
          <w:bCs/>
          <w:sz w:val="24"/>
          <w:szCs w:val="24"/>
        </w:rPr>
        <w:t>7</w:t>
      </w:r>
      <w:r w:rsidR="004769E9" w:rsidRPr="007E216A">
        <w:rPr>
          <w:b/>
          <w:bCs/>
          <w:sz w:val="24"/>
          <w:szCs w:val="24"/>
        </w:rPr>
        <w:t xml:space="preserve">. Порядок проведения приемки </w:t>
      </w:r>
      <w:r w:rsidR="0048551D">
        <w:rPr>
          <w:b/>
          <w:bCs/>
          <w:sz w:val="24"/>
          <w:szCs w:val="24"/>
        </w:rPr>
        <w:t>выполненных работ</w:t>
      </w:r>
    </w:p>
    <w:p w14:paraId="1B51FF7E" w14:textId="792CBDA9" w:rsidR="004769E9" w:rsidRPr="00B73A0F" w:rsidRDefault="004769E9" w:rsidP="004769E9">
      <w:pPr>
        <w:ind w:firstLine="709"/>
        <w:jc w:val="both"/>
        <w:rPr>
          <w:sz w:val="24"/>
          <w:szCs w:val="24"/>
        </w:rPr>
      </w:pPr>
      <w:r w:rsidRPr="00B73A0F">
        <w:rPr>
          <w:sz w:val="24"/>
          <w:szCs w:val="24"/>
        </w:rPr>
        <w:t>После завершения монтажа Исполнитель обязан продемонстрировать Заказчику или его представителю:</w:t>
      </w:r>
    </w:p>
    <w:p w14:paraId="33C355FF" w14:textId="5FEED334" w:rsidR="004769E9" w:rsidRPr="00B73A0F" w:rsidRDefault="006725E1" w:rsidP="004769E9">
      <w:pPr>
        <w:ind w:firstLine="709"/>
        <w:jc w:val="both"/>
        <w:rPr>
          <w:sz w:val="24"/>
          <w:szCs w:val="24"/>
        </w:rPr>
      </w:pPr>
      <w:r>
        <w:rPr>
          <w:sz w:val="24"/>
          <w:szCs w:val="24"/>
        </w:rPr>
        <w:t>- к</w:t>
      </w:r>
      <w:r w:rsidR="004769E9" w:rsidRPr="00B73A0F">
        <w:rPr>
          <w:sz w:val="24"/>
          <w:szCs w:val="24"/>
        </w:rPr>
        <w:t>ачество и над</w:t>
      </w:r>
      <w:r>
        <w:rPr>
          <w:sz w:val="24"/>
          <w:szCs w:val="24"/>
        </w:rPr>
        <w:t>ежность механического крепления;</w:t>
      </w:r>
    </w:p>
    <w:p w14:paraId="67C6ED94" w14:textId="40C82DA2" w:rsidR="004769E9" w:rsidRPr="00B73A0F" w:rsidRDefault="006725E1" w:rsidP="006725E1">
      <w:pPr>
        <w:ind w:firstLine="709"/>
        <w:jc w:val="both"/>
        <w:rPr>
          <w:sz w:val="24"/>
          <w:szCs w:val="24"/>
        </w:rPr>
      </w:pPr>
      <w:r>
        <w:rPr>
          <w:sz w:val="24"/>
          <w:szCs w:val="24"/>
        </w:rPr>
        <w:t>- аккуратность прокладки кабелей;</w:t>
      </w:r>
    </w:p>
    <w:p w14:paraId="55952DB7" w14:textId="2395D4BF" w:rsidR="004769E9" w:rsidRPr="00B73A0F" w:rsidRDefault="006725E1" w:rsidP="004769E9">
      <w:pPr>
        <w:ind w:firstLine="709"/>
        <w:jc w:val="both"/>
        <w:rPr>
          <w:sz w:val="24"/>
          <w:szCs w:val="24"/>
        </w:rPr>
      </w:pPr>
      <w:r>
        <w:rPr>
          <w:sz w:val="24"/>
          <w:szCs w:val="24"/>
        </w:rPr>
        <w:lastRenderedPageBreak/>
        <w:t>- р</w:t>
      </w:r>
      <w:r w:rsidR="004769E9" w:rsidRPr="00B73A0F">
        <w:rPr>
          <w:sz w:val="24"/>
          <w:szCs w:val="24"/>
        </w:rPr>
        <w:t xml:space="preserve">аботоспособность устройства AQSI </w:t>
      </w:r>
      <w:proofErr w:type="spellStart"/>
      <w:r w:rsidR="004769E9" w:rsidRPr="00B73A0F">
        <w:rPr>
          <w:sz w:val="24"/>
          <w:szCs w:val="24"/>
        </w:rPr>
        <w:t>Cube</w:t>
      </w:r>
      <w:proofErr w:type="spellEnd"/>
      <w:r w:rsidR="004769E9" w:rsidRPr="00B73A0F">
        <w:rPr>
          <w:sz w:val="24"/>
          <w:szCs w:val="24"/>
        </w:rPr>
        <w:t xml:space="preserve"> (запуск, передача данных).</w:t>
      </w:r>
    </w:p>
    <w:p w14:paraId="5707B559" w14:textId="4A81E32F" w:rsidR="004769E9" w:rsidRPr="00B73A0F" w:rsidRDefault="004769E9" w:rsidP="004769E9">
      <w:pPr>
        <w:ind w:firstLine="709"/>
        <w:jc w:val="both"/>
        <w:rPr>
          <w:sz w:val="24"/>
          <w:szCs w:val="24"/>
        </w:rPr>
      </w:pPr>
      <w:r w:rsidRPr="00B73A0F">
        <w:rPr>
          <w:sz w:val="24"/>
          <w:szCs w:val="24"/>
        </w:rPr>
        <w:t>Приемка работ оформляется актом</w:t>
      </w:r>
      <w:r w:rsidR="00AD4CD2" w:rsidRPr="00AD4CD2">
        <w:rPr>
          <w:sz w:val="24"/>
          <w:szCs w:val="24"/>
        </w:rPr>
        <w:t xml:space="preserve"> </w:t>
      </w:r>
      <w:r w:rsidR="0048551D">
        <w:rPr>
          <w:sz w:val="24"/>
          <w:szCs w:val="24"/>
        </w:rPr>
        <w:t>выполненных работ</w:t>
      </w:r>
      <w:r w:rsidRPr="00B73A0F">
        <w:rPr>
          <w:sz w:val="24"/>
          <w:szCs w:val="24"/>
        </w:rPr>
        <w:t>, в котором фиксируется соответствие выполненных работ требованиям настоящего ТЗ.</w:t>
      </w:r>
    </w:p>
    <w:p w14:paraId="5DC4F870" w14:textId="77777777" w:rsidR="004769E9" w:rsidRDefault="004769E9" w:rsidP="004769E9">
      <w:pPr>
        <w:ind w:firstLine="709"/>
        <w:jc w:val="both"/>
        <w:rPr>
          <w:sz w:val="24"/>
          <w:szCs w:val="24"/>
        </w:rPr>
      </w:pPr>
    </w:p>
    <w:p w14:paraId="67C15FC2" w14:textId="63642B23" w:rsidR="004769E9" w:rsidRPr="007E216A" w:rsidRDefault="00FE0F1F" w:rsidP="004769E9">
      <w:pPr>
        <w:ind w:firstLine="709"/>
        <w:jc w:val="both"/>
        <w:rPr>
          <w:b/>
          <w:bCs/>
          <w:sz w:val="24"/>
          <w:szCs w:val="24"/>
        </w:rPr>
      </w:pPr>
      <w:r>
        <w:rPr>
          <w:b/>
          <w:bCs/>
          <w:sz w:val="24"/>
          <w:szCs w:val="24"/>
        </w:rPr>
        <w:t>8</w:t>
      </w:r>
      <w:r w:rsidR="004769E9" w:rsidRPr="007E216A">
        <w:rPr>
          <w:b/>
          <w:bCs/>
          <w:sz w:val="24"/>
          <w:szCs w:val="24"/>
        </w:rPr>
        <w:t xml:space="preserve">. Место </w:t>
      </w:r>
      <w:r w:rsidR="00E42E09">
        <w:rPr>
          <w:b/>
          <w:bCs/>
          <w:sz w:val="24"/>
          <w:szCs w:val="24"/>
        </w:rPr>
        <w:t>выполнения работ</w:t>
      </w:r>
      <w:r w:rsidR="004769E9" w:rsidRPr="007E216A">
        <w:rPr>
          <w:b/>
          <w:bCs/>
          <w:sz w:val="24"/>
          <w:szCs w:val="24"/>
        </w:rPr>
        <w:t xml:space="preserve">: </w:t>
      </w:r>
    </w:p>
    <w:p w14:paraId="00837ADC" w14:textId="77777777" w:rsidR="004769E9" w:rsidRDefault="004769E9" w:rsidP="004769E9">
      <w:pPr>
        <w:ind w:firstLine="709"/>
        <w:jc w:val="both"/>
        <w:rPr>
          <w:sz w:val="24"/>
          <w:szCs w:val="24"/>
        </w:rPr>
      </w:pPr>
      <w:r>
        <w:rPr>
          <w:sz w:val="24"/>
          <w:szCs w:val="24"/>
        </w:rPr>
        <w:t>РБ, г. Уфа, автотранспортный гараж АО «</w:t>
      </w:r>
      <w:proofErr w:type="spellStart"/>
      <w:r>
        <w:rPr>
          <w:sz w:val="24"/>
          <w:szCs w:val="24"/>
        </w:rPr>
        <w:t>Башавтотранс</w:t>
      </w:r>
      <w:proofErr w:type="spellEnd"/>
      <w:r>
        <w:rPr>
          <w:sz w:val="24"/>
          <w:szCs w:val="24"/>
        </w:rPr>
        <w:t xml:space="preserve">» </w:t>
      </w:r>
    </w:p>
    <w:p w14:paraId="698827A5" w14:textId="77777777" w:rsidR="003641F5" w:rsidRPr="00B73A0F" w:rsidRDefault="003641F5" w:rsidP="004769E9">
      <w:pPr>
        <w:ind w:firstLine="709"/>
        <w:jc w:val="both"/>
        <w:rPr>
          <w:sz w:val="24"/>
          <w:szCs w:val="24"/>
        </w:rPr>
      </w:pPr>
    </w:p>
    <w:p w14:paraId="4F0CF42E" w14:textId="749B7F54" w:rsidR="004769E9" w:rsidRPr="003D09BB" w:rsidRDefault="00FE0F1F" w:rsidP="004769E9">
      <w:pPr>
        <w:ind w:firstLine="709"/>
        <w:jc w:val="both"/>
        <w:rPr>
          <w:sz w:val="24"/>
          <w:szCs w:val="24"/>
        </w:rPr>
      </w:pPr>
      <w:r>
        <w:rPr>
          <w:b/>
          <w:bCs/>
          <w:sz w:val="24"/>
          <w:szCs w:val="24"/>
        </w:rPr>
        <w:t>9</w:t>
      </w:r>
      <w:r w:rsidR="003D09BB" w:rsidRPr="003D09BB">
        <w:rPr>
          <w:b/>
          <w:bCs/>
          <w:sz w:val="24"/>
          <w:szCs w:val="24"/>
        </w:rPr>
        <w:t xml:space="preserve">. Срок </w:t>
      </w:r>
      <w:r w:rsidR="00E42E09">
        <w:rPr>
          <w:b/>
          <w:bCs/>
          <w:sz w:val="24"/>
          <w:szCs w:val="24"/>
        </w:rPr>
        <w:t>выполнения работ</w:t>
      </w:r>
      <w:r w:rsidR="003D09BB" w:rsidRPr="003D09BB">
        <w:rPr>
          <w:b/>
          <w:bCs/>
          <w:sz w:val="24"/>
          <w:szCs w:val="24"/>
        </w:rPr>
        <w:t xml:space="preserve">: </w:t>
      </w:r>
      <w:r w:rsidR="003D09BB" w:rsidRPr="003D09BB">
        <w:rPr>
          <w:sz w:val="24"/>
          <w:szCs w:val="24"/>
        </w:rPr>
        <w:t>с момента заключения договора по 31.12.2027</w:t>
      </w:r>
      <w:r w:rsidR="001A7243">
        <w:rPr>
          <w:sz w:val="24"/>
          <w:szCs w:val="24"/>
        </w:rPr>
        <w:t xml:space="preserve"> </w:t>
      </w:r>
      <w:r w:rsidR="00A00A14" w:rsidRPr="00A00A14">
        <w:rPr>
          <w:sz w:val="24"/>
          <w:szCs w:val="24"/>
        </w:rPr>
        <w:t>по заявке Заказчика, согласно поданному Обращению (по форме Приложения № 3 к Договору);</w:t>
      </w:r>
    </w:p>
    <w:p w14:paraId="29B984E0" w14:textId="77777777" w:rsidR="003D09BB" w:rsidRDefault="003D09BB" w:rsidP="004769E9">
      <w:pPr>
        <w:ind w:firstLine="709"/>
        <w:jc w:val="both"/>
        <w:rPr>
          <w:sz w:val="24"/>
          <w:szCs w:val="24"/>
        </w:rPr>
      </w:pPr>
    </w:p>
    <w:p w14:paraId="3F0073A3" w14:textId="77777777" w:rsidR="004769E9" w:rsidRPr="007E0A2E" w:rsidRDefault="004769E9" w:rsidP="004769E9">
      <w:pPr>
        <w:ind w:firstLine="709"/>
        <w:jc w:val="both"/>
        <w:rPr>
          <w:b/>
          <w:sz w:val="24"/>
          <w:szCs w:val="24"/>
        </w:rPr>
      </w:pPr>
      <w:r w:rsidRPr="007E0A2E">
        <w:rPr>
          <w:b/>
          <w:sz w:val="24"/>
          <w:szCs w:val="24"/>
        </w:rPr>
        <w:t>Приложение:</w:t>
      </w:r>
    </w:p>
    <w:p w14:paraId="37148D7B" w14:textId="7B3EF9A2" w:rsidR="004769E9" w:rsidRPr="007E0A2E" w:rsidRDefault="00A724D1" w:rsidP="00A724D1">
      <w:pPr>
        <w:pStyle w:val="afa"/>
        <w:widowControl w:val="0"/>
        <w:numPr>
          <w:ilvl w:val="0"/>
          <w:numId w:val="50"/>
        </w:numPr>
        <w:tabs>
          <w:tab w:val="left" w:pos="993"/>
        </w:tabs>
        <w:autoSpaceDE w:val="0"/>
        <w:autoSpaceDN w:val="0"/>
        <w:contextualSpacing w:val="0"/>
        <w:jc w:val="both"/>
        <w:rPr>
          <w:sz w:val="24"/>
          <w:szCs w:val="24"/>
        </w:rPr>
      </w:pPr>
      <w:r>
        <w:rPr>
          <w:sz w:val="24"/>
          <w:szCs w:val="24"/>
        </w:rPr>
        <w:t>р</w:t>
      </w:r>
      <w:r w:rsidR="004769E9" w:rsidRPr="007E0A2E">
        <w:rPr>
          <w:sz w:val="24"/>
          <w:szCs w:val="24"/>
        </w:rPr>
        <w:t xml:space="preserve">уководство пользователя AQSI </w:t>
      </w:r>
      <w:proofErr w:type="spellStart"/>
      <w:r w:rsidR="004769E9" w:rsidRPr="007E0A2E">
        <w:rPr>
          <w:sz w:val="24"/>
          <w:szCs w:val="24"/>
        </w:rPr>
        <w:t>Cube</w:t>
      </w:r>
      <w:proofErr w:type="spellEnd"/>
      <w:r w:rsidR="004769E9" w:rsidRPr="007E0A2E">
        <w:rPr>
          <w:sz w:val="24"/>
          <w:szCs w:val="24"/>
        </w:rPr>
        <w:t xml:space="preserve"> (Т) на 46 листах.</w:t>
      </w:r>
      <w:bookmarkEnd w:id="0"/>
    </w:p>
    <w:p w14:paraId="5DFBE536" w14:textId="77777777" w:rsidR="004769E9" w:rsidRPr="00E516E0" w:rsidRDefault="004769E9" w:rsidP="00085B10">
      <w:pPr>
        <w:jc w:val="right"/>
        <w:rPr>
          <w:b/>
          <w:sz w:val="24"/>
          <w:szCs w:val="24"/>
        </w:rPr>
      </w:pPr>
    </w:p>
    <w:sectPr w:rsidR="004769E9" w:rsidRPr="00E516E0" w:rsidSect="00A00A14">
      <w:footerReference w:type="default" r:id="rId8"/>
      <w:footerReference w:type="first" r:id="rId9"/>
      <w:pgSz w:w="11906" w:h="16838" w:code="9"/>
      <w:pgMar w:top="567" w:right="566" w:bottom="709" w:left="1134" w:header="720" w:footer="215"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CCE4B" w14:textId="77777777" w:rsidR="0006798A" w:rsidRDefault="0006798A" w:rsidP="003B2C29">
      <w:r>
        <w:separator/>
      </w:r>
    </w:p>
  </w:endnote>
  <w:endnote w:type="continuationSeparator" w:id="0">
    <w:p w14:paraId="68BA73E6" w14:textId="77777777" w:rsidR="0006798A" w:rsidRDefault="0006798A" w:rsidP="003B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EuropeDemiC">
    <w:panose1 w:val="00000000000000000000"/>
    <w:charset w:val="CC"/>
    <w:family w:val="modern"/>
    <w:notTrueType/>
    <w:pitch w:val="variable"/>
    <w:sig w:usb0="80000283" w:usb1="0000004A" w:usb2="00000000" w:usb3="00000000" w:csb0="00000005" w:csb1="00000000"/>
  </w:font>
  <w:font w:name="EuropeExt">
    <w:charset w:val="CC"/>
    <w:family w:val="auto"/>
    <w:pitch w:val="variable"/>
    <w:sig w:usb0="00000001"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UniversLight">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GillSans">
    <w:altName w:val="Arial"/>
    <w:panose1 w:val="00000000000000000000"/>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560450"/>
      <w:docPartObj>
        <w:docPartGallery w:val="Page Numbers (Bottom of Page)"/>
        <w:docPartUnique/>
      </w:docPartObj>
    </w:sdtPr>
    <w:sdtEndPr/>
    <w:sdtContent>
      <w:p w14:paraId="586404C9" w14:textId="6CA417EC" w:rsidR="00CF45F1" w:rsidRDefault="00CF45F1" w:rsidP="006E3A72">
        <w:pPr>
          <w:pStyle w:val="aa"/>
          <w:ind w:left="5064" w:firstLine="4153"/>
        </w:pPr>
        <w:r>
          <w:fldChar w:fldCharType="begin"/>
        </w:r>
        <w:r>
          <w:instrText>PAGE   \* MERGEFORMAT</w:instrText>
        </w:r>
        <w:r>
          <w:fldChar w:fldCharType="separate"/>
        </w:r>
        <w:r w:rsidR="000B10B2">
          <w:rPr>
            <w:noProof/>
          </w:rPr>
          <w:t>2</w:t>
        </w:r>
        <w:r>
          <w:fldChar w:fldCharType="end"/>
        </w:r>
      </w:p>
    </w:sdtContent>
  </w:sdt>
  <w:p w14:paraId="101884B0" w14:textId="77777777" w:rsidR="00CF45F1" w:rsidRPr="00622871" w:rsidRDefault="00CF45F1" w:rsidP="0097395E">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656619"/>
      <w:docPartObj>
        <w:docPartGallery w:val="Page Numbers (Bottom of Page)"/>
        <w:docPartUnique/>
      </w:docPartObj>
    </w:sdtPr>
    <w:sdtEndPr/>
    <w:sdtContent>
      <w:p w14:paraId="524D14A4" w14:textId="79235C6B" w:rsidR="00CF45F1" w:rsidRDefault="00CF45F1">
        <w:pPr>
          <w:pStyle w:val="aa"/>
          <w:jc w:val="right"/>
        </w:pPr>
        <w:r>
          <w:fldChar w:fldCharType="begin"/>
        </w:r>
        <w:r>
          <w:instrText>PAGE   \* MERGEFORMAT</w:instrText>
        </w:r>
        <w:r>
          <w:fldChar w:fldCharType="separate"/>
        </w:r>
        <w:r w:rsidR="000B10B2">
          <w:rPr>
            <w:noProof/>
          </w:rPr>
          <w:t>1</w:t>
        </w:r>
        <w:r>
          <w:fldChar w:fldCharType="end"/>
        </w:r>
      </w:p>
    </w:sdtContent>
  </w:sdt>
  <w:p w14:paraId="415AC53A" w14:textId="77777777" w:rsidR="00CF45F1" w:rsidRDefault="00CF45F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1F6EFA" w14:textId="77777777" w:rsidR="0006798A" w:rsidRDefault="0006798A" w:rsidP="003B2C29">
      <w:r>
        <w:separator/>
      </w:r>
    </w:p>
  </w:footnote>
  <w:footnote w:type="continuationSeparator" w:id="0">
    <w:p w14:paraId="68F0FEF7" w14:textId="77777777" w:rsidR="0006798A" w:rsidRDefault="0006798A" w:rsidP="003B2C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DA0E2EA"/>
    <w:lvl w:ilvl="0">
      <w:start w:val="1"/>
      <w:numFmt w:val="bullet"/>
      <w:pStyle w:val="a"/>
      <w:lvlText w:val=""/>
      <w:lvlJc w:val="left"/>
      <w:pPr>
        <w:tabs>
          <w:tab w:val="num" w:pos="142"/>
        </w:tabs>
        <w:ind w:left="142" w:hanging="360"/>
      </w:pPr>
      <w:rPr>
        <w:rFonts w:ascii="Symbol" w:hAnsi="Symbol" w:hint="default"/>
      </w:rPr>
    </w:lvl>
  </w:abstractNum>
  <w:abstractNum w:abstractNumId="1">
    <w:nsid w:val="00000002"/>
    <w:multiLevelType w:val="multilevel"/>
    <w:tmpl w:val="A8FEC514"/>
    <w:name w:val="WW8Num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000003"/>
    <w:multiLevelType w:val="singleLevel"/>
    <w:tmpl w:val="00000003"/>
    <w:name w:val="WW8Num15"/>
    <w:lvl w:ilvl="0">
      <w:start w:val="1"/>
      <w:numFmt w:val="bullet"/>
      <w:lvlText w:val=""/>
      <w:lvlJc w:val="left"/>
      <w:pPr>
        <w:tabs>
          <w:tab w:val="num" w:pos="0"/>
        </w:tabs>
        <w:ind w:left="1287" w:hanging="360"/>
      </w:pPr>
      <w:rPr>
        <w:rFonts w:ascii="Symbol" w:hAnsi="Symbol" w:cs="Symbol"/>
      </w:rPr>
    </w:lvl>
  </w:abstractNum>
  <w:abstractNum w:abstractNumId="3">
    <w:nsid w:val="00000032"/>
    <w:multiLevelType w:val="multilevel"/>
    <w:tmpl w:val="FC0E47B2"/>
    <w:lvl w:ilvl="0">
      <w:start w:val="1"/>
      <w:numFmt w:val="decimal"/>
      <w:pStyle w:val="21212"/>
      <w:lvlText w:val="%1."/>
      <w:lvlJc w:val="left"/>
      <w:pPr>
        <w:tabs>
          <w:tab w:val="num" w:pos="720"/>
        </w:tabs>
        <w:ind w:left="720" w:hanging="720"/>
      </w:pPr>
    </w:lvl>
    <w:lvl w:ilvl="1">
      <w:start w:val="1"/>
      <w:numFmt w:val="decimal"/>
      <w:lvlText w:val="%1.%2."/>
      <w:lvlJc w:val="left"/>
      <w:pPr>
        <w:tabs>
          <w:tab w:val="num" w:pos="1117"/>
        </w:tabs>
        <w:ind w:left="0" w:firstLine="397"/>
      </w:pPr>
      <w:rPr>
        <w:rFonts w:ascii="Times New Roman" w:hAnsi="Times New Roman" w:cs="Times New Roman"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nsid w:val="0DC14FD2"/>
    <w:multiLevelType w:val="multilevel"/>
    <w:tmpl w:val="067C408C"/>
    <w:lvl w:ilvl="0">
      <w:start w:val="4"/>
      <w:numFmt w:val="decimal"/>
      <w:lvlText w:val="%1."/>
      <w:lvlJc w:val="left"/>
      <w:pPr>
        <w:ind w:left="450" w:hanging="450"/>
      </w:pPr>
      <w:rPr>
        <w:rFonts w:hint="default"/>
      </w:rPr>
    </w:lvl>
    <w:lvl w:ilvl="1">
      <w:start w:val="1"/>
      <w:numFmt w:val="decimal"/>
      <w:lvlText w:val="8.%2."/>
      <w:lvlJc w:val="left"/>
      <w:pPr>
        <w:ind w:left="1997" w:hanging="720"/>
      </w:pPr>
      <w:rPr>
        <w:rFonts w:hint="default"/>
        <w:color w:val="auto"/>
      </w:rPr>
    </w:lvl>
    <w:lvl w:ilvl="2">
      <w:start w:val="1"/>
      <w:numFmt w:val="decimal"/>
      <w:lvlText w:val="8.%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0FA30A15"/>
    <w:multiLevelType w:val="multilevel"/>
    <w:tmpl w:val="07C68D24"/>
    <w:lvl w:ilvl="0">
      <w:start w:val="9"/>
      <w:numFmt w:val="decimal"/>
      <w:lvlText w:val="%1."/>
      <w:lvlJc w:val="left"/>
      <w:pPr>
        <w:ind w:left="360" w:hanging="360"/>
      </w:pPr>
      <w:rPr>
        <w:rFonts w:hint="default"/>
      </w:rPr>
    </w:lvl>
    <w:lvl w:ilvl="1">
      <w:start w:val="1"/>
      <w:numFmt w:val="bullet"/>
      <w:lvlText w:val="-"/>
      <w:lvlJc w:val="left"/>
      <w:pPr>
        <w:ind w:left="1496" w:hanging="360"/>
      </w:pPr>
      <w:rPr>
        <w:rFonts w:ascii="Arial" w:hAnsi="Arial"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7">
    <w:nsid w:val="0FEB4DE3"/>
    <w:multiLevelType w:val="hybridMultilevel"/>
    <w:tmpl w:val="945E7B4E"/>
    <w:lvl w:ilvl="0" w:tplc="04190005">
      <w:start w:val="2"/>
      <w:numFmt w:val="bullet"/>
      <w:pStyle w:val="Texttabl"/>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0E3188A"/>
    <w:multiLevelType w:val="multilevel"/>
    <w:tmpl w:val="558415E0"/>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12520316"/>
    <w:multiLevelType w:val="hybridMultilevel"/>
    <w:tmpl w:val="669C0ECE"/>
    <w:lvl w:ilvl="0" w:tplc="60483214">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7F34E1"/>
    <w:multiLevelType w:val="singleLevel"/>
    <w:tmpl w:val="04090001"/>
    <w:lvl w:ilvl="0">
      <w:start w:val="1"/>
      <w:numFmt w:val="bullet"/>
      <w:pStyle w:val="bullet"/>
      <w:lvlText w:val=""/>
      <w:lvlJc w:val="left"/>
      <w:pPr>
        <w:tabs>
          <w:tab w:val="num" w:pos="360"/>
        </w:tabs>
        <w:ind w:left="360" w:hanging="360"/>
      </w:pPr>
      <w:rPr>
        <w:rFonts w:ascii="Symbol" w:hAnsi="Symbol" w:hint="default"/>
      </w:rPr>
    </w:lvl>
  </w:abstractNum>
  <w:abstractNum w:abstractNumId="11">
    <w:nsid w:val="1560443A"/>
    <w:multiLevelType w:val="multilevel"/>
    <w:tmpl w:val="BDFC22A2"/>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3-"/>
      <w:lvlText w:val="%1.%2.%3."/>
      <w:lvlJc w:val="left"/>
      <w:pPr>
        <w:tabs>
          <w:tab w:val="num" w:pos="1418"/>
        </w:tabs>
        <w:ind w:left="1418" w:hanging="709"/>
      </w:pPr>
      <w:rPr>
        <w:rFonts w:hint="default"/>
      </w:rPr>
    </w:lvl>
    <w:lvl w:ilvl="3">
      <w:start w:val="1"/>
      <w:numFmt w:val="decimal"/>
      <w:lvlText w:val="%1.%2.%3.%4."/>
      <w:lvlJc w:val="left"/>
      <w:pPr>
        <w:tabs>
          <w:tab w:val="num" w:pos="2268"/>
        </w:tabs>
        <w:ind w:left="2268" w:hanging="850"/>
      </w:pPr>
      <w:rPr>
        <w:rFonts w:hint="default"/>
      </w:rPr>
    </w:lvl>
    <w:lvl w:ilvl="4">
      <w:start w:val="1"/>
      <w:numFmt w:val="lowerLetter"/>
      <w:lvlText w:val="(%5)"/>
      <w:lvlJc w:val="left"/>
      <w:pPr>
        <w:ind w:left="1800" w:hanging="360"/>
      </w:pPr>
      <w:rPr>
        <w:rFonts w:hint="default"/>
      </w:rPr>
    </w:lvl>
    <w:lvl w:ilvl="5">
      <w:start w:val="1"/>
      <w:numFmt w:val="bullet"/>
      <w:lvlText w:val=""/>
      <w:lvlJc w:val="left"/>
      <w:pPr>
        <w:tabs>
          <w:tab w:val="num" w:pos="709"/>
        </w:tabs>
        <w:ind w:left="709" w:hanging="709"/>
      </w:pPr>
      <w:rPr>
        <w:rFonts w:ascii="Symbol" w:hAnsi="Symbol" w:hint="default"/>
      </w:rPr>
    </w:lvl>
    <w:lvl w:ilvl="6">
      <w:start w:val="1"/>
      <w:numFmt w:val="bullet"/>
      <w:lvlText w:val=""/>
      <w:lvlJc w:val="left"/>
      <w:pPr>
        <w:tabs>
          <w:tab w:val="num" w:pos="1418"/>
        </w:tabs>
        <w:ind w:left="1418" w:hanging="709"/>
      </w:pPr>
      <w:rPr>
        <w:rFonts w:ascii="Symbol" w:hAnsi="Symbol" w:hint="default"/>
      </w:rPr>
    </w:lvl>
    <w:lvl w:ilvl="7">
      <w:start w:val="1"/>
      <w:numFmt w:val="bullet"/>
      <w:lvlText w:val=""/>
      <w:lvlJc w:val="left"/>
      <w:pPr>
        <w:tabs>
          <w:tab w:val="num" w:pos="2268"/>
        </w:tabs>
        <w:ind w:left="2268" w:hanging="850"/>
      </w:pPr>
      <w:rPr>
        <w:rFonts w:ascii="Symbol" w:hAnsi="Symbol" w:hint="default"/>
      </w:rPr>
    </w:lvl>
    <w:lvl w:ilvl="8">
      <w:start w:val="1"/>
      <w:numFmt w:val="lowerRoman"/>
      <w:lvlText w:val="%9."/>
      <w:lvlJc w:val="left"/>
      <w:pPr>
        <w:ind w:left="3240" w:hanging="360"/>
      </w:pPr>
      <w:rPr>
        <w:rFonts w:hint="default"/>
      </w:rPr>
    </w:lvl>
  </w:abstractNum>
  <w:abstractNum w:abstractNumId="12">
    <w:nsid w:val="1AFF69CD"/>
    <w:multiLevelType w:val="multilevel"/>
    <w:tmpl w:val="86D4F7AE"/>
    <w:lvl w:ilvl="0">
      <w:start w:val="1"/>
      <w:numFmt w:val="decimal"/>
      <w:lvlText w:val="%1."/>
      <w:lvlJc w:val="left"/>
      <w:pPr>
        <w:ind w:left="1555" w:hanging="420"/>
      </w:pPr>
      <w:rPr>
        <w:rFonts w:hint="default"/>
        <w:b/>
      </w:rPr>
    </w:lvl>
    <w:lvl w:ilvl="1">
      <w:start w:val="1"/>
      <w:numFmt w:val="decimal"/>
      <w:isLgl/>
      <w:lvlText w:val="%1.%2."/>
      <w:lvlJc w:val="left"/>
      <w:pPr>
        <w:ind w:left="786" w:hanging="360"/>
      </w:pPr>
      <w:rPr>
        <w:rFonts w:hint="default"/>
        <w:b w:val="0"/>
        <w:i w:val="0"/>
        <w:lang w:val="ru-RU"/>
      </w:rPr>
    </w:lvl>
    <w:lvl w:ilvl="2">
      <w:start w:val="1"/>
      <w:numFmt w:val="decimal"/>
      <w:isLgl/>
      <w:lvlText w:val="%1.%2.%3."/>
      <w:lvlJc w:val="left"/>
      <w:pPr>
        <w:ind w:left="1080" w:hanging="720"/>
      </w:pPr>
      <w:rPr>
        <w:rFonts w:hint="default"/>
        <w:b w:val="0"/>
      </w:rPr>
    </w:lvl>
    <w:lvl w:ilvl="3">
      <w:start w:val="1"/>
      <w:numFmt w:val="decimal"/>
      <w:isLgl/>
      <w:lvlText w:val="%1.%2.%3.%4."/>
      <w:lvlJc w:val="left"/>
      <w:pPr>
        <w:ind w:left="57" w:firstLine="22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C5C32A8"/>
    <w:multiLevelType w:val="multilevel"/>
    <w:tmpl w:val="2D9E64CE"/>
    <w:lvl w:ilvl="0">
      <w:start w:val="1"/>
      <w:numFmt w:val="decimal"/>
      <w:lvlText w:val="%1."/>
      <w:lvlJc w:val="left"/>
      <w:pPr>
        <w:ind w:left="360" w:hanging="360"/>
      </w:pPr>
      <w:rPr>
        <w:rFonts w:hint="default"/>
      </w:rPr>
    </w:lvl>
    <w:lvl w:ilvl="1">
      <w:start w:val="1"/>
      <w:numFmt w:val="bullet"/>
      <w:lvlText w:val=""/>
      <w:lvlJc w:val="left"/>
      <w:pPr>
        <w:ind w:left="7379"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0966086"/>
    <w:multiLevelType w:val="hybridMultilevel"/>
    <w:tmpl w:val="7D360D36"/>
    <w:lvl w:ilvl="0" w:tplc="F4842018">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15">
    <w:nsid w:val="283F347E"/>
    <w:multiLevelType w:val="hybridMultilevel"/>
    <w:tmpl w:val="FEA4697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6">
    <w:nsid w:val="29706928"/>
    <w:multiLevelType w:val="hybridMultilevel"/>
    <w:tmpl w:val="669C0ECE"/>
    <w:lvl w:ilvl="0" w:tplc="60483214">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A35E84"/>
    <w:multiLevelType w:val="multilevel"/>
    <w:tmpl w:val="F148159C"/>
    <w:lvl w:ilvl="0">
      <w:start w:val="1"/>
      <w:numFmt w:val="decimal"/>
      <w:pStyle w:val="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2CB96A9A"/>
    <w:multiLevelType w:val="hybridMultilevel"/>
    <w:tmpl w:val="B6E0626A"/>
    <w:lvl w:ilvl="0" w:tplc="ACFA6F14">
      <w:start w:val="1"/>
      <w:numFmt w:val="bullet"/>
      <w:pStyle w:val="a0"/>
      <w:suff w:val="space"/>
      <w:lvlText w:val=""/>
      <w:lvlJc w:val="left"/>
      <w:pPr>
        <w:ind w:firstLine="72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004C6E"/>
    <w:multiLevelType w:val="hybridMultilevel"/>
    <w:tmpl w:val="D77A01F2"/>
    <w:lvl w:ilvl="0" w:tplc="04190001">
      <w:start w:val="1"/>
      <w:numFmt w:val="bullet"/>
      <w:lvlText w:val=""/>
      <w:lvlJc w:val="left"/>
      <w:pPr>
        <w:ind w:left="544" w:hanging="360"/>
      </w:pPr>
      <w:rPr>
        <w:rFonts w:ascii="Symbol" w:hAnsi="Symbol" w:hint="default"/>
      </w:rPr>
    </w:lvl>
    <w:lvl w:ilvl="1" w:tplc="04190003" w:tentative="1">
      <w:start w:val="1"/>
      <w:numFmt w:val="bullet"/>
      <w:lvlText w:val="o"/>
      <w:lvlJc w:val="left"/>
      <w:pPr>
        <w:ind w:left="1264" w:hanging="360"/>
      </w:pPr>
      <w:rPr>
        <w:rFonts w:ascii="Courier New" w:hAnsi="Courier New" w:cs="Courier New" w:hint="default"/>
      </w:rPr>
    </w:lvl>
    <w:lvl w:ilvl="2" w:tplc="04190005" w:tentative="1">
      <w:start w:val="1"/>
      <w:numFmt w:val="bullet"/>
      <w:lvlText w:val=""/>
      <w:lvlJc w:val="left"/>
      <w:pPr>
        <w:ind w:left="1984" w:hanging="360"/>
      </w:pPr>
      <w:rPr>
        <w:rFonts w:ascii="Wingdings" w:hAnsi="Wingdings" w:hint="default"/>
      </w:rPr>
    </w:lvl>
    <w:lvl w:ilvl="3" w:tplc="04190001" w:tentative="1">
      <w:start w:val="1"/>
      <w:numFmt w:val="bullet"/>
      <w:lvlText w:val=""/>
      <w:lvlJc w:val="left"/>
      <w:pPr>
        <w:ind w:left="2704" w:hanging="360"/>
      </w:pPr>
      <w:rPr>
        <w:rFonts w:ascii="Symbol" w:hAnsi="Symbol" w:hint="default"/>
      </w:rPr>
    </w:lvl>
    <w:lvl w:ilvl="4" w:tplc="04190003" w:tentative="1">
      <w:start w:val="1"/>
      <w:numFmt w:val="bullet"/>
      <w:lvlText w:val="o"/>
      <w:lvlJc w:val="left"/>
      <w:pPr>
        <w:ind w:left="3424" w:hanging="360"/>
      </w:pPr>
      <w:rPr>
        <w:rFonts w:ascii="Courier New" w:hAnsi="Courier New" w:cs="Courier New" w:hint="default"/>
      </w:rPr>
    </w:lvl>
    <w:lvl w:ilvl="5" w:tplc="04190005" w:tentative="1">
      <w:start w:val="1"/>
      <w:numFmt w:val="bullet"/>
      <w:lvlText w:val=""/>
      <w:lvlJc w:val="left"/>
      <w:pPr>
        <w:ind w:left="4144" w:hanging="360"/>
      </w:pPr>
      <w:rPr>
        <w:rFonts w:ascii="Wingdings" w:hAnsi="Wingdings" w:hint="default"/>
      </w:rPr>
    </w:lvl>
    <w:lvl w:ilvl="6" w:tplc="04190001" w:tentative="1">
      <w:start w:val="1"/>
      <w:numFmt w:val="bullet"/>
      <w:lvlText w:val=""/>
      <w:lvlJc w:val="left"/>
      <w:pPr>
        <w:ind w:left="4864" w:hanging="360"/>
      </w:pPr>
      <w:rPr>
        <w:rFonts w:ascii="Symbol" w:hAnsi="Symbol" w:hint="default"/>
      </w:rPr>
    </w:lvl>
    <w:lvl w:ilvl="7" w:tplc="04190003" w:tentative="1">
      <w:start w:val="1"/>
      <w:numFmt w:val="bullet"/>
      <w:lvlText w:val="o"/>
      <w:lvlJc w:val="left"/>
      <w:pPr>
        <w:ind w:left="5584" w:hanging="360"/>
      </w:pPr>
      <w:rPr>
        <w:rFonts w:ascii="Courier New" w:hAnsi="Courier New" w:cs="Courier New" w:hint="default"/>
      </w:rPr>
    </w:lvl>
    <w:lvl w:ilvl="8" w:tplc="04190005" w:tentative="1">
      <w:start w:val="1"/>
      <w:numFmt w:val="bullet"/>
      <w:lvlText w:val=""/>
      <w:lvlJc w:val="left"/>
      <w:pPr>
        <w:ind w:left="6304" w:hanging="360"/>
      </w:pPr>
      <w:rPr>
        <w:rFonts w:ascii="Wingdings" w:hAnsi="Wingdings" w:hint="default"/>
      </w:rPr>
    </w:lvl>
  </w:abstractNum>
  <w:abstractNum w:abstractNumId="20">
    <w:nsid w:val="36772DD5"/>
    <w:multiLevelType w:val="hybridMultilevel"/>
    <w:tmpl w:val="F8268314"/>
    <w:lvl w:ilvl="0" w:tplc="58A87A0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97747B"/>
    <w:multiLevelType w:val="multilevel"/>
    <w:tmpl w:val="E304D5D0"/>
    <w:lvl w:ilvl="0">
      <w:start w:val="1"/>
      <w:numFmt w:val="bullet"/>
      <w:lvlText w:val="-"/>
      <w:lvlJc w:val="left"/>
      <w:pPr>
        <w:ind w:left="780" w:hanging="420"/>
      </w:pPr>
      <w:rPr>
        <w:rFonts w:ascii="Times New Roman" w:hAnsi="Times New Roman" w:hint="default"/>
      </w:rPr>
    </w:lvl>
    <w:lvl w:ilvl="1">
      <w:start w:val="1"/>
      <w:numFmt w:val="decimal"/>
      <w:isLgl/>
      <w:lvlText w:val="%1.%2."/>
      <w:lvlJc w:val="left"/>
      <w:pPr>
        <w:ind w:left="720" w:hanging="360"/>
      </w:pPr>
      <w:rPr>
        <w:rFonts w:hint="default"/>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7B26795"/>
    <w:multiLevelType w:val="hybridMultilevel"/>
    <w:tmpl w:val="D4BAA4A2"/>
    <w:lvl w:ilvl="0" w:tplc="15B070FC">
      <w:start w:val="1"/>
      <w:numFmt w:val="decimal"/>
      <w:lvlText w:val="10.%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195DA7"/>
    <w:multiLevelType w:val="multilevel"/>
    <w:tmpl w:val="7744D336"/>
    <w:lvl w:ilvl="0">
      <w:start w:val="1"/>
      <w:numFmt w:val="decimal"/>
      <w:lvlText w:val="%1."/>
      <w:lvlJc w:val="left"/>
      <w:pPr>
        <w:ind w:left="360" w:hanging="360"/>
      </w:pPr>
      <w:rPr>
        <w:b/>
      </w:rPr>
    </w:lvl>
    <w:lvl w:ilvl="1">
      <w:start w:val="1"/>
      <w:numFmt w:val="decimal"/>
      <w:lvlText w:val="%1.%2."/>
      <w:lvlJc w:val="left"/>
      <w:pPr>
        <w:ind w:left="411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F8E66F4"/>
    <w:multiLevelType w:val="hybridMultilevel"/>
    <w:tmpl w:val="A34C4BFC"/>
    <w:lvl w:ilvl="0" w:tplc="69A8A896">
      <w:start w:val="1"/>
      <w:numFmt w:val="decimal"/>
      <w:pStyle w:val="1"/>
      <w:lvlText w:val="%1."/>
      <w:lvlJc w:val="left"/>
      <w:pPr>
        <w:tabs>
          <w:tab w:val="num" w:pos="1080"/>
        </w:tabs>
        <w:ind w:left="360" w:firstLine="0"/>
      </w:pPr>
      <w:rPr>
        <w:rFonts w:ascii="Arial" w:hAnsi="Arial" w:hint="default"/>
        <w:b/>
        <w:i w:val="0"/>
        <w:color w:val="AF931D"/>
        <w:sz w:val="32"/>
        <w:szCs w:val="32"/>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0F07646"/>
    <w:multiLevelType w:val="multilevel"/>
    <w:tmpl w:val="EB1C3010"/>
    <w:lvl w:ilvl="0">
      <w:start w:val="12"/>
      <w:numFmt w:val="decimal"/>
      <w:lvlText w:val="%1."/>
      <w:lvlJc w:val="left"/>
      <w:pPr>
        <w:ind w:left="480" w:hanging="480"/>
      </w:pPr>
      <w:rPr>
        <w:rFonts w:ascii="Times New Roman" w:hAnsi="Times New Roman" w:cs="Times New Roman" w:hint="default"/>
      </w:rPr>
    </w:lvl>
    <w:lvl w:ilvl="1">
      <w:start w:val="12"/>
      <w:numFmt w:val="decimal"/>
      <w:lvlText w:val="13.%2."/>
      <w:lvlJc w:val="left"/>
      <w:pPr>
        <w:ind w:left="622" w:hanging="480"/>
      </w:pPr>
      <w:rPr>
        <w:rFonts w:ascii="Times New Roman" w:hAnsi="Times New Roman" w:cs="Times New Roman" w:hint="default"/>
      </w:rPr>
    </w:lvl>
    <w:lvl w:ilvl="2">
      <w:start w:val="1"/>
      <w:numFmt w:val="decimal"/>
      <w:lvlText w:val="%1.%2.%3."/>
      <w:lvlJc w:val="left"/>
      <w:pPr>
        <w:ind w:left="1560" w:hanging="720"/>
      </w:pPr>
      <w:rPr>
        <w:rFonts w:cs="Times New Roman"/>
      </w:rPr>
    </w:lvl>
    <w:lvl w:ilvl="3">
      <w:start w:val="1"/>
      <w:numFmt w:val="decimal"/>
      <w:lvlText w:val="%1.%2.%3.%4."/>
      <w:lvlJc w:val="left"/>
      <w:pPr>
        <w:ind w:left="1980" w:hanging="720"/>
      </w:pPr>
      <w:rPr>
        <w:rFonts w:cs="Times New Roman"/>
      </w:rPr>
    </w:lvl>
    <w:lvl w:ilvl="4">
      <w:start w:val="1"/>
      <w:numFmt w:val="decimal"/>
      <w:lvlText w:val="%1.%2.%3.%4.%5."/>
      <w:lvlJc w:val="left"/>
      <w:pPr>
        <w:ind w:left="2760" w:hanging="1080"/>
      </w:pPr>
      <w:rPr>
        <w:rFonts w:cs="Times New Roman"/>
      </w:rPr>
    </w:lvl>
    <w:lvl w:ilvl="5">
      <w:start w:val="1"/>
      <w:numFmt w:val="decimal"/>
      <w:lvlText w:val="%1.%2.%3.%4.%5.%6."/>
      <w:lvlJc w:val="left"/>
      <w:pPr>
        <w:ind w:left="318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80" w:hanging="1440"/>
      </w:pPr>
      <w:rPr>
        <w:rFonts w:cs="Times New Roman"/>
      </w:rPr>
    </w:lvl>
    <w:lvl w:ilvl="8">
      <w:start w:val="1"/>
      <w:numFmt w:val="decimal"/>
      <w:lvlText w:val="%1.%2.%3.%4.%5.%6.%7.%8.%9."/>
      <w:lvlJc w:val="left"/>
      <w:pPr>
        <w:ind w:left="5160" w:hanging="1800"/>
      </w:pPr>
      <w:rPr>
        <w:rFonts w:cs="Times New Roman"/>
      </w:rPr>
    </w:lvl>
  </w:abstractNum>
  <w:abstractNum w:abstractNumId="26">
    <w:nsid w:val="41452BCF"/>
    <w:multiLevelType w:val="multilevel"/>
    <w:tmpl w:val="E6F26046"/>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pStyle w:val="-4"/>
      <w:lvlText w:val="%1.%2.%3.%4."/>
      <w:lvlJc w:val="left"/>
      <w:pPr>
        <w:ind w:left="171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6CD7CFB"/>
    <w:multiLevelType w:val="multilevel"/>
    <w:tmpl w:val="9A1E1AC4"/>
    <w:lvl w:ilvl="0">
      <w:start w:val="1"/>
      <w:numFmt w:val="decimal"/>
      <w:lvlText w:val="%1."/>
      <w:lvlJc w:val="left"/>
      <w:pPr>
        <w:tabs>
          <w:tab w:val="num" w:pos="3261"/>
        </w:tabs>
        <w:ind w:left="3621" w:hanging="360"/>
      </w:pPr>
      <w:rPr>
        <w:rFonts w:hint="default"/>
      </w:rPr>
    </w:lvl>
    <w:lvl w:ilvl="1">
      <w:start w:val="1"/>
      <w:numFmt w:val="decimal"/>
      <w:lvlText w:val="%1.%2."/>
      <w:lvlJc w:val="left"/>
      <w:pPr>
        <w:tabs>
          <w:tab w:val="num" w:pos="813"/>
        </w:tabs>
        <w:ind w:left="1425" w:hanging="432"/>
      </w:pPr>
      <w:rPr>
        <w:rFonts w:hint="default"/>
        <w:color w:val="00000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nsid w:val="477F2010"/>
    <w:multiLevelType w:val="hybridMultilevel"/>
    <w:tmpl w:val="A664B7D2"/>
    <w:lvl w:ilvl="0" w:tplc="342027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CEB186E"/>
    <w:multiLevelType w:val="multilevel"/>
    <w:tmpl w:val="78EA4DC0"/>
    <w:lvl w:ilvl="0">
      <w:start w:val="1"/>
      <w:numFmt w:val="decimal"/>
      <w:pStyle w:val="S1"/>
      <w:lvlText w:val="%1."/>
      <w:lvlJc w:val="left"/>
      <w:pPr>
        <w:ind w:left="360" w:hanging="360"/>
      </w:pPr>
      <w:rPr>
        <w:rFonts w:hint="default"/>
      </w:rPr>
    </w:lvl>
    <w:lvl w:ilvl="1">
      <w:start w:val="1"/>
      <w:numFmt w:val="decimal"/>
      <w:pStyle w:val="S20"/>
      <w:lvlText w:val="%1.%2"/>
      <w:lvlJc w:val="left"/>
      <w:pPr>
        <w:tabs>
          <w:tab w:val="num" w:pos="576"/>
        </w:tabs>
        <w:ind w:left="576" w:hanging="576"/>
      </w:pPr>
      <w:rPr>
        <w:rFonts w:hint="default"/>
      </w:rPr>
    </w:lvl>
    <w:lvl w:ilvl="2">
      <w:start w:val="1"/>
      <w:numFmt w:val="decimal"/>
      <w:pStyle w:val="S30"/>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4F7E595B"/>
    <w:multiLevelType w:val="hybridMultilevel"/>
    <w:tmpl w:val="669C0ECE"/>
    <w:lvl w:ilvl="0" w:tplc="60483214">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3D137C1"/>
    <w:multiLevelType w:val="hybridMultilevel"/>
    <w:tmpl w:val="ADFE9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4626E04"/>
    <w:multiLevelType w:val="hybridMultilevel"/>
    <w:tmpl w:val="CA0EEECC"/>
    <w:lvl w:ilvl="0" w:tplc="3C029424">
      <w:start w:val="19"/>
      <w:numFmt w:val="decimal"/>
      <w:pStyle w:val="10"/>
      <w:lvlText w:val="%1"/>
      <w:lvlJc w:val="left"/>
      <w:pPr>
        <w:tabs>
          <w:tab w:val="num" w:pos="-3"/>
        </w:tabs>
        <w:ind w:left="717" w:hanging="360"/>
      </w:pPr>
      <w:rPr>
        <w:rFonts w:cs="Times New Roman" w:hint="default"/>
      </w:rPr>
    </w:lvl>
    <w:lvl w:ilvl="1" w:tplc="CF4C1E00">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5C056BDF"/>
    <w:multiLevelType w:val="multilevel"/>
    <w:tmpl w:val="5D226156"/>
    <w:lvl w:ilvl="0">
      <w:start w:val="1"/>
      <w:numFmt w:val="decimal"/>
      <w:pStyle w:val="a1"/>
      <w:suff w:val="space"/>
      <w:lvlText w:val="%1."/>
      <w:lvlJc w:val="left"/>
      <w:pPr>
        <w:ind w:left="567" w:firstLine="0"/>
      </w:pPr>
      <w:rPr>
        <w:rFonts w:ascii="Times New Roman" w:hAnsi="Times New Roman" w:cs="Times New Roman" w:hint="default"/>
        <w:b/>
        <w:i w:val="0"/>
        <w:caps/>
        <w:vanish w:val="0"/>
        <w:webHidden w:val="0"/>
        <w:sz w:val="24"/>
        <w:szCs w:val="24"/>
        <w:specVanish w:val="0"/>
      </w:rPr>
    </w:lvl>
    <w:lvl w:ilvl="1">
      <w:start w:val="1"/>
      <w:numFmt w:val="decimal"/>
      <w:pStyle w:val="a2"/>
      <w:suff w:val="space"/>
      <w:lvlText w:val="%1.%2."/>
      <w:lvlJc w:val="left"/>
      <w:pPr>
        <w:ind w:left="-131" w:firstLine="851"/>
      </w:pPr>
      <w:rPr>
        <w:rFonts w:ascii="Times New Roman" w:hAnsi="Times New Roman" w:cs="Times New Roman" w:hint="default"/>
        <w:b w:val="0"/>
        <w:i w:val="0"/>
        <w:sz w:val="24"/>
        <w:szCs w:val="24"/>
      </w:rPr>
    </w:lvl>
    <w:lvl w:ilvl="2">
      <w:start w:val="1"/>
      <w:numFmt w:val="decimal"/>
      <w:pStyle w:val="2"/>
      <w:suff w:val="space"/>
      <w:lvlText w:val="%1.%2.%3."/>
      <w:lvlJc w:val="left"/>
      <w:pPr>
        <w:ind w:left="1277" w:firstLine="0"/>
      </w:pPr>
      <w:rPr>
        <w:rFonts w:ascii="Times New Roman" w:hAnsi="Times New Roman" w:cs="Times New Roman" w:hint="default"/>
        <w:b w:val="0"/>
        <w:i w:val="0"/>
        <w:sz w:val="24"/>
        <w:szCs w:val="24"/>
      </w:rPr>
    </w:lvl>
    <w:lvl w:ilvl="3">
      <w:start w:val="1"/>
      <w:numFmt w:val="decimal"/>
      <w:suff w:val="space"/>
      <w:lvlText w:val="%1.%2.%3.%4."/>
      <w:lvlJc w:val="left"/>
      <w:pPr>
        <w:ind w:left="567" w:firstLine="0"/>
      </w:pPr>
      <w:rPr>
        <w:rFonts w:ascii="Times New Roman" w:hAnsi="Times New Roman" w:cs="Times New Roman" w:hint="default"/>
        <w:b w:val="0"/>
        <w:i w:val="0"/>
        <w:sz w:val="24"/>
        <w:szCs w:val="24"/>
      </w:rPr>
    </w:lvl>
    <w:lvl w:ilvl="4">
      <w:start w:val="1"/>
      <w:numFmt w:val="none"/>
      <w:suff w:val="nothing"/>
      <w:lvlText w:val=""/>
      <w:lvlJc w:val="left"/>
      <w:pPr>
        <w:ind w:left="567" w:firstLine="0"/>
      </w:pPr>
      <w:rPr>
        <w:rFonts w:ascii="Times New Roman" w:hAnsi="Times New Roman" w:cs="Times New Roman" w:hint="default"/>
        <w:b w:val="0"/>
        <w:i w:val="0"/>
        <w:sz w:val="24"/>
        <w:szCs w:val="24"/>
      </w:rPr>
    </w:lvl>
    <w:lvl w:ilvl="5">
      <w:start w:val="1"/>
      <w:numFmt w:val="decimal"/>
      <w:suff w:val="space"/>
      <w:lvlText w:val="%1.%2.%3.%4.%5.%6."/>
      <w:lvlJc w:val="left"/>
      <w:pPr>
        <w:ind w:left="567" w:firstLine="0"/>
      </w:pPr>
      <w:rPr>
        <w:rFonts w:ascii="Times New Roman" w:hAnsi="Times New Roman" w:cs="Times New Roman" w:hint="default"/>
        <w:b w:val="0"/>
        <w:i w:val="0"/>
        <w:sz w:val="24"/>
        <w:szCs w:val="24"/>
      </w:rPr>
    </w:lvl>
    <w:lvl w:ilvl="6">
      <w:start w:val="1"/>
      <w:numFmt w:val="decimal"/>
      <w:suff w:val="space"/>
      <w:lvlText w:val="%1.%2.%3.%4.%5.%6.%7."/>
      <w:lvlJc w:val="left"/>
      <w:pPr>
        <w:ind w:left="567" w:firstLine="0"/>
      </w:pPr>
      <w:rPr>
        <w:rFonts w:ascii="Times New Roman" w:hAnsi="Times New Roman" w:cs="Times New Roman" w:hint="default"/>
        <w:b w:val="0"/>
        <w:i w:val="0"/>
        <w:sz w:val="24"/>
        <w:szCs w:val="24"/>
      </w:rPr>
    </w:lvl>
    <w:lvl w:ilvl="7">
      <w:start w:val="1"/>
      <w:numFmt w:val="decimal"/>
      <w:suff w:val="space"/>
      <w:lvlText w:val="%1.%2.%3.%4.%5.%6.%7.%8."/>
      <w:lvlJc w:val="left"/>
      <w:pPr>
        <w:ind w:left="567" w:firstLine="0"/>
      </w:pPr>
      <w:rPr>
        <w:rFonts w:ascii="Times New Roman" w:hAnsi="Times New Roman" w:cs="Times New Roman" w:hint="default"/>
        <w:b w:val="0"/>
        <w:i w:val="0"/>
        <w:sz w:val="24"/>
        <w:szCs w:val="24"/>
      </w:rPr>
    </w:lvl>
    <w:lvl w:ilvl="8">
      <w:start w:val="1"/>
      <w:numFmt w:val="decimal"/>
      <w:suff w:val="space"/>
      <w:lvlText w:val="%1.%2.%3.%4.%5.%6.%7.%8.%9."/>
      <w:lvlJc w:val="left"/>
      <w:pPr>
        <w:ind w:left="567" w:firstLine="0"/>
      </w:pPr>
      <w:rPr>
        <w:rFonts w:ascii="Times New Roman" w:hAnsi="Times New Roman" w:cs="Times New Roman" w:hint="default"/>
        <w:b w:val="0"/>
        <w:i w:val="0"/>
        <w:sz w:val="24"/>
        <w:szCs w:val="24"/>
      </w:rPr>
    </w:lvl>
  </w:abstractNum>
  <w:abstractNum w:abstractNumId="35">
    <w:nsid w:val="5C492721"/>
    <w:multiLevelType w:val="hybridMultilevel"/>
    <w:tmpl w:val="7476728A"/>
    <w:lvl w:ilvl="0" w:tplc="0419000F">
      <w:start w:val="5"/>
      <w:numFmt w:val="bullet"/>
      <w:pStyle w:val="s19-"/>
      <w:lvlText w:val="-"/>
      <w:lvlJc w:val="left"/>
      <w:pPr>
        <w:tabs>
          <w:tab w:val="num" w:pos="794"/>
        </w:tabs>
        <w:ind w:left="794" w:hanging="227"/>
      </w:pPr>
      <w:rPr>
        <w:rFonts w:ascii="Times New Roman" w:eastAsia="Times New Roman" w:hAnsi="Times New Roman"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6">
    <w:nsid w:val="60B83BAD"/>
    <w:multiLevelType w:val="hybridMultilevel"/>
    <w:tmpl w:val="05A84A3C"/>
    <w:lvl w:ilvl="0" w:tplc="106AF572">
      <w:start w:val="1"/>
      <w:numFmt w:val="bullet"/>
      <w:lvlText w:val=""/>
      <w:lvlJc w:val="left"/>
      <w:pPr>
        <w:tabs>
          <w:tab w:val="num" w:pos="1191"/>
        </w:tabs>
        <w:ind w:left="1191" w:hanging="340"/>
      </w:pPr>
      <w:rPr>
        <w:rFonts w:ascii="Symbol" w:hAnsi="Symbol" w:hint="default"/>
      </w:rPr>
    </w:lvl>
    <w:lvl w:ilvl="1" w:tplc="D1AEADC0">
      <w:start w:val="1"/>
      <w:numFmt w:val="bullet"/>
      <w:lvlText w:val="o"/>
      <w:lvlJc w:val="left"/>
      <w:pPr>
        <w:tabs>
          <w:tab w:val="num" w:pos="1440"/>
        </w:tabs>
        <w:ind w:left="1440" w:hanging="360"/>
      </w:pPr>
      <w:rPr>
        <w:rFonts w:ascii="Courier New" w:hAnsi="Courier New" w:hint="default"/>
      </w:rPr>
    </w:lvl>
    <w:lvl w:ilvl="2" w:tplc="0B62276C">
      <w:start w:val="1"/>
      <w:numFmt w:val="bullet"/>
      <w:pStyle w:val="P3TimesNewRoman1"/>
      <w:lvlText w:val=""/>
      <w:lvlJc w:val="left"/>
      <w:pPr>
        <w:tabs>
          <w:tab w:val="num" w:pos="2160"/>
        </w:tabs>
        <w:ind w:left="2160" w:hanging="360"/>
      </w:pPr>
      <w:rPr>
        <w:rFonts w:ascii="Wingdings" w:hAnsi="Wingdings" w:hint="default"/>
      </w:rPr>
    </w:lvl>
    <w:lvl w:ilvl="3" w:tplc="CCE88978">
      <w:start w:val="1"/>
      <w:numFmt w:val="bullet"/>
      <w:lvlText w:val=""/>
      <w:lvlJc w:val="left"/>
      <w:pPr>
        <w:tabs>
          <w:tab w:val="num" w:pos="2880"/>
        </w:tabs>
        <w:ind w:left="2880" w:hanging="360"/>
      </w:pPr>
      <w:rPr>
        <w:rFonts w:ascii="Symbol" w:hAnsi="Symbol" w:hint="default"/>
      </w:rPr>
    </w:lvl>
    <w:lvl w:ilvl="4" w:tplc="57247406" w:tentative="1">
      <w:start w:val="1"/>
      <w:numFmt w:val="bullet"/>
      <w:lvlText w:val="o"/>
      <w:lvlJc w:val="left"/>
      <w:pPr>
        <w:tabs>
          <w:tab w:val="num" w:pos="3600"/>
        </w:tabs>
        <w:ind w:left="3600" w:hanging="360"/>
      </w:pPr>
      <w:rPr>
        <w:rFonts w:ascii="Courier New" w:hAnsi="Courier New" w:hint="default"/>
      </w:rPr>
    </w:lvl>
    <w:lvl w:ilvl="5" w:tplc="AE52FB94" w:tentative="1">
      <w:start w:val="1"/>
      <w:numFmt w:val="bullet"/>
      <w:lvlText w:val=""/>
      <w:lvlJc w:val="left"/>
      <w:pPr>
        <w:tabs>
          <w:tab w:val="num" w:pos="4320"/>
        </w:tabs>
        <w:ind w:left="4320" w:hanging="360"/>
      </w:pPr>
      <w:rPr>
        <w:rFonts w:ascii="Wingdings" w:hAnsi="Wingdings" w:hint="default"/>
      </w:rPr>
    </w:lvl>
    <w:lvl w:ilvl="6" w:tplc="1B20DDB8" w:tentative="1">
      <w:start w:val="1"/>
      <w:numFmt w:val="bullet"/>
      <w:lvlText w:val=""/>
      <w:lvlJc w:val="left"/>
      <w:pPr>
        <w:tabs>
          <w:tab w:val="num" w:pos="5040"/>
        </w:tabs>
        <w:ind w:left="5040" w:hanging="360"/>
      </w:pPr>
      <w:rPr>
        <w:rFonts w:ascii="Symbol" w:hAnsi="Symbol" w:hint="default"/>
      </w:rPr>
    </w:lvl>
    <w:lvl w:ilvl="7" w:tplc="7A5EF90A" w:tentative="1">
      <w:start w:val="1"/>
      <w:numFmt w:val="bullet"/>
      <w:lvlText w:val="o"/>
      <w:lvlJc w:val="left"/>
      <w:pPr>
        <w:tabs>
          <w:tab w:val="num" w:pos="5760"/>
        </w:tabs>
        <w:ind w:left="5760" w:hanging="360"/>
      </w:pPr>
      <w:rPr>
        <w:rFonts w:ascii="Courier New" w:hAnsi="Courier New" w:hint="default"/>
      </w:rPr>
    </w:lvl>
    <w:lvl w:ilvl="8" w:tplc="B436E99C" w:tentative="1">
      <w:start w:val="1"/>
      <w:numFmt w:val="bullet"/>
      <w:lvlText w:val=""/>
      <w:lvlJc w:val="left"/>
      <w:pPr>
        <w:tabs>
          <w:tab w:val="num" w:pos="6480"/>
        </w:tabs>
        <w:ind w:left="6480" w:hanging="360"/>
      </w:pPr>
      <w:rPr>
        <w:rFonts w:ascii="Wingdings" w:hAnsi="Wingdings" w:hint="default"/>
      </w:rPr>
    </w:lvl>
  </w:abstractNum>
  <w:abstractNum w:abstractNumId="37">
    <w:nsid w:val="61D6087F"/>
    <w:multiLevelType w:val="hybridMultilevel"/>
    <w:tmpl w:val="37AAC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3CB1F83"/>
    <w:multiLevelType w:val="multilevel"/>
    <w:tmpl w:val="A030BDE0"/>
    <w:lvl w:ilvl="0">
      <w:start w:val="3"/>
      <w:numFmt w:val="decimal"/>
      <w:pStyle w:val="4"/>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nsid w:val="67A45095"/>
    <w:multiLevelType w:val="multilevel"/>
    <w:tmpl w:val="3E9435E6"/>
    <w:lvl w:ilvl="0">
      <w:start w:val="1"/>
      <w:numFmt w:val="bullet"/>
      <w:lvlRestart w:val="0"/>
      <w:pStyle w:val="a3"/>
      <w:lvlText w:val=""/>
      <w:lvlJc w:val="left"/>
      <w:pPr>
        <w:tabs>
          <w:tab w:val="num" w:pos="723"/>
        </w:tabs>
        <w:ind w:left="723" w:hanging="363"/>
      </w:pPr>
      <w:rPr>
        <w:rFonts w:ascii="Wingdings" w:hAnsi="Wingdings" w:hint="default"/>
        <w:b w:val="0"/>
        <w:i w:val="0"/>
        <w:color w:val="auto"/>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7AA2C2A"/>
    <w:multiLevelType w:val="multilevel"/>
    <w:tmpl w:val="4C8C0308"/>
    <w:lvl w:ilvl="0">
      <w:start w:val="1"/>
      <w:numFmt w:val="decimal"/>
      <w:lvlText w:val="%1."/>
      <w:lvlJc w:val="left"/>
      <w:pPr>
        <w:ind w:left="360" w:hanging="360"/>
      </w:pPr>
      <w:rPr>
        <w:rFonts w:hint="default"/>
        <w:b/>
      </w:rPr>
    </w:lvl>
    <w:lvl w:ilvl="1">
      <w:start w:val="1"/>
      <w:numFmt w:val="decimal"/>
      <w:lvlText w:val="%1.%2."/>
      <w:lvlJc w:val="left"/>
      <w:pPr>
        <w:ind w:left="7379"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6C8A3238"/>
    <w:multiLevelType w:val="hybridMultilevel"/>
    <w:tmpl w:val="63202A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6D1622D6"/>
    <w:multiLevelType w:val="hybridMultilevel"/>
    <w:tmpl w:val="2D4079A6"/>
    <w:lvl w:ilvl="0" w:tplc="57523782">
      <w:start w:val="1"/>
      <w:numFmt w:val="bullet"/>
      <w:pStyle w:val="20"/>
      <w:lvlText w:val=""/>
      <w:lvlJc w:val="left"/>
      <w:pPr>
        <w:tabs>
          <w:tab w:val="num" w:pos="1021"/>
        </w:tabs>
        <w:ind w:left="1021"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6E8E03F9"/>
    <w:multiLevelType w:val="hybridMultilevel"/>
    <w:tmpl w:val="4FAAAE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71A9358D"/>
    <w:multiLevelType w:val="hybridMultilevel"/>
    <w:tmpl w:val="1EC4B514"/>
    <w:lvl w:ilvl="0" w:tplc="73C27D68">
      <w:start w:val="1"/>
      <w:numFmt w:val="bullet"/>
      <w:pStyle w:val="11"/>
      <w:lvlText w:val=""/>
      <w:lvlJc w:val="left"/>
      <w:pPr>
        <w:tabs>
          <w:tab w:val="num" w:pos="3904"/>
        </w:tabs>
        <w:ind w:left="3904"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7C7601A5"/>
    <w:multiLevelType w:val="hybridMultilevel"/>
    <w:tmpl w:val="7368E368"/>
    <w:lvl w:ilvl="0" w:tplc="ED16EE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nsid w:val="7DA14D90"/>
    <w:multiLevelType w:val="multilevel"/>
    <w:tmpl w:val="9426243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9">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pStyle w:val="S21"/>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0">
    <w:nsid w:val="7F163D7B"/>
    <w:multiLevelType w:val="hybridMultilevel"/>
    <w:tmpl w:val="AFA4BF80"/>
    <w:lvl w:ilvl="0" w:tplc="D47E89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5"/>
  </w:num>
  <w:num w:numId="3">
    <w:abstractNumId w:val="41"/>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44"/>
  </w:num>
  <w:num w:numId="7">
    <w:abstractNumId w:val="23"/>
  </w:num>
  <w:num w:numId="8">
    <w:abstractNumId w:val="13"/>
  </w:num>
  <w:num w:numId="9">
    <w:abstractNumId w:val="22"/>
  </w:num>
  <w:num w:numId="10">
    <w:abstractNumId w:val="0"/>
  </w:num>
  <w:num w:numId="11">
    <w:abstractNumId w:val="43"/>
  </w:num>
  <w:num w:numId="12">
    <w:abstractNumId w:val="35"/>
  </w:num>
  <w:num w:numId="13">
    <w:abstractNumId w:val="18"/>
  </w:num>
  <w:num w:numId="14">
    <w:abstractNumId w:val="49"/>
  </w:num>
  <w:num w:numId="15">
    <w:abstractNumId w:val="29"/>
  </w:num>
  <w:num w:numId="16">
    <w:abstractNumId w:val="33"/>
  </w:num>
  <w:num w:numId="17">
    <w:abstractNumId w:val="4"/>
  </w:num>
  <w:num w:numId="18">
    <w:abstractNumId w:val="17"/>
  </w:num>
  <w:num w:numId="19">
    <w:abstractNumId w:val="39"/>
  </w:num>
  <w:num w:numId="20">
    <w:abstractNumId w:val="14"/>
  </w:num>
  <w:num w:numId="21">
    <w:abstractNumId w:val="26"/>
  </w:num>
  <w:num w:numId="22">
    <w:abstractNumId w:val="45"/>
  </w:num>
  <w:num w:numId="23">
    <w:abstractNumId w:val="10"/>
  </w:num>
  <w:num w:numId="24">
    <w:abstractNumId w:val="24"/>
  </w:num>
  <w:num w:numId="25">
    <w:abstractNumId w:val="32"/>
  </w:num>
  <w:num w:numId="26">
    <w:abstractNumId w:val="36"/>
  </w:num>
  <w:num w:numId="27">
    <w:abstractNumId w:val="40"/>
  </w:num>
  <w:num w:numId="28">
    <w:abstractNumId w:val="7"/>
  </w:num>
  <w:num w:numId="29">
    <w:abstractNumId w:val="11"/>
  </w:num>
  <w:num w:numId="30">
    <w:abstractNumId w:val="46"/>
  </w:num>
  <w:num w:numId="31">
    <w:abstractNumId w:val="12"/>
  </w:num>
  <w:num w:numId="32">
    <w:abstractNumId w:val="21"/>
  </w:num>
  <w:num w:numId="33">
    <w:abstractNumId w:val="20"/>
  </w:num>
  <w:num w:numId="34">
    <w:abstractNumId w:val="50"/>
  </w:num>
  <w:num w:numId="35">
    <w:abstractNumId w:val="27"/>
    <w:lvlOverride w:ilvl="0">
      <w:lvl w:ilvl="0">
        <w:start w:val="1"/>
        <w:numFmt w:val="decimal"/>
        <w:lvlText w:val="%1."/>
        <w:lvlJc w:val="left"/>
        <w:pPr>
          <w:tabs>
            <w:tab w:val="num" w:pos="3261"/>
          </w:tabs>
          <w:ind w:left="3621" w:hanging="360"/>
        </w:pPr>
        <w:rPr>
          <w:rFonts w:hint="default"/>
        </w:rPr>
      </w:lvl>
    </w:lvlOverride>
    <w:lvlOverride w:ilvl="1">
      <w:lvl w:ilvl="1">
        <w:start w:val="1"/>
        <w:numFmt w:val="decimal"/>
        <w:lvlText w:val="2.%2."/>
        <w:lvlJc w:val="left"/>
        <w:pPr>
          <w:tabs>
            <w:tab w:val="num" w:pos="813"/>
          </w:tabs>
          <w:ind w:left="1425" w:hanging="432"/>
        </w:pPr>
        <w:rPr>
          <w:rFonts w:hint="default"/>
          <w:color w:val="000000"/>
        </w:rPr>
      </w:lvl>
    </w:lvlOverride>
    <w:lvlOverride w:ilvl="2">
      <w:lvl w:ilvl="2">
        <w:start w:val="1"/>
        <w:numFmt w:val="decimal"/>
        <w:lvlText w:val="%1.%2.%3."/>
        <w:lvlJc w:val="left"/>
        <w:pPr>
          <w:tabs>
            <w:tab w:val="num" w:pos="0"/>
          </w:tabs>
          <w:ind w:left="1224" w:hanging="504"/>
        </w:pPr>
        <w:rPr>
          <w:rFonts w:hint="default"/>
        </w:rPr>
      </w:lvl>
    </w:lvlOverride>
    <w:lvlOverride w:ilvl="3">
      <w:lvl w:ilvl="3">
        <w:start w:val="1"/>
        <w:numFmt w:val="decimal"/>
        <w:lvlText w:val="%1.%2.%3.%4."/>
        <w:lvlJc w:val="left"/>
        <w:pPr>
          <w:tabs>
            <w:tab w:val="num" w:pos="0"/>
          </w:tabs>
          <w:ind w:left="1728" w:hanging="648"/>
        </w:pPr>
        <w:rPr>
          <w:rFonts w:hint="default"/>
        </w:rPr>
      </w:lvl>
    </w:lvlOverride>
    <w:lvlOverride w:ilvl="4">
      <w:lvl w:ilvl="4">
        <w:start w:val="1"/>
        <w:numFmt w:val="decimal"/>
        <w:lvlText w:val="%1.%2.%3.%4.%5."/>
        <w:lvlJc w:val="left"/>
        <w:pPr>
          <w:tabs>
            <w:tab w:val="num" w:pos="0"/>
          </w:tabs>
          <w:ind w:left="2232" w:hanging="792"/>
        </w:pPr>
        <w:rPr>
          <w:rFonts w:hint="default"/>
        </w:rPr>
      </w:lvl>
    </w:lvlOverride>
    <w:lvlOverride w:ilvl="5">
      <w:lvl w:ilvl="5">
        <w:start w:val="1"/>
        <w:numFmt w:val="decimal"/>
        <w:lvlText w:val="%1.%2.%3.%4.%5.%6."/>
        <w:lvlJc w:val="left"/>
        <w:pPr>
          <w:tabs>
            <w:tab w:val="num" w:pos="0"/>
          </w:tabs>
          <w:ind w:left="2736" w:hanging="936"/>
        </w:pPr>
        <w:rPr>
          <w:rFonts w:hint="default"/>
        </w:rPr>
      </w:lvl>
    </w:lvlOverride>
    <w:lvlOverride w:ilvl="6">
      <w:lvl w:ilvl="6">
        <w:start w:val="1"/>
        <w:numFmt w:val="decimal"/>
        <w:lvlText w:val="%1.%2.%3.%4.%5.%6.%7."/>
        <w:lvlJc w:val="left"/>
        <w:pPr>
          <w:tabs>
            <w:tab w:val="num" w:pos="0"/>
          </w:tabs>
          <w:ind w:left="3240" w:hanging="1080"/>
        </w:pPr>
        <w:rPr>
          <w:rFonts w:hint="default"/>
        </w:rPr>
      </w:lvl>
    </w:lvlOverride>
    <w:lvlOverride w:ilvl="7">
      <w:lvl w:ilvl="7">
        <w:start w:val="1"/>
        <w:numFmt w:val="decimal"/>
        <w:lvlText w:val="%1.%2.%3.%4.%5.%6.%7.%8."/>
        <w:lvlJc w:val="left"/>
        <w:pPr>
          <w:tabs>
            <w:tab w:val="num" w:pos="0"/>
          </w:tabs>
          <w:ind w:left="3744" w:hanging="1224"/>
        </w:pPr>
        <w:rPr>
          <w:rFonts w:hint="default"/>
        </w:rPr>
      </w:lvl>
    </w:lvlOverride>
    <w:lvlOverride w:ilvl="8">
      <w:lvl w:ilvl="8">
        <w:start w:val="1"/>
        <w:numFmt w:val="decimal"/>
        <w:lvlText w:val="%1.%2.%3.%4.%5.%6.%7.%8.%9."/>
        <w:lvlJc w:val="left"/>
        <w:pPr>
          <w:tabs>
            <w:tab w:val="num" w:pos="0"/>
          </w:tabs>
          <w:ind w:left="4320" w:hanging="1440"/>
        </w:pPr>
        <w:rPr>
          <w:rFonts w:hint="default"/>
        </w:rPr>
      </w:lvl>
    </w:lvlOverride>
  </w:num>
  <w:num w:numId="36">
    <w:abstractNumId w:val="27"/>
  </w:num>
  <w:num w:numId="37">
    <w:abstractNumId w:val="30"/>
  </w:num>
  <w:num w:numId="38">
    <w:abstractNumId w:val="16"/>
  </w:num>
  <w:num w:numId="39">
    <w:abstractNumId w:val="25"/>
    <w:lvlOverride w:ilvl="0">
      <w:startOverride w:val="12"/>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9"/>
  </w:num>
  <w:num w:numId="43">
    <w:abstractNumId w:val="42"/>
  </w:num>
  <w:num w:numId="44">
    <w:abstractNumId w:val="31"/>
  </w:num>
  <w:num w:numId="45">
    <w:abstractNumId w:val="3"/>
  </w:num>
  <w:num w:numId="46">
    <w:abstractNumId w:val="6"/>
  </w:num>
  <w:num w:numId="47">
    <w:abstractNumId w:val="48"/>
  </w:num>
  <w:num w:numId="48">
    <w:abstractNumId w:val="37"/>
  </w:num>
  <w:num w:numId="49">
    <w:abstractNumId w:val="28"/>
  </w:num>
  <w:num w:numId="50">
    <w:abstractNumId w:val="4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15"/>
    <w:rsid w:val="000019F3"/>
    <w:rsid w:val="000124CB"/>
    <w:rsid w:val="000125AA"/>
    <w:rsid w:val="00013A02"/>
    <w:rsid w:val="0001432B"/>
    <w:rsid w:val="00020332"/>
    <w:rsid w:val="000213A8"/>
    <w:rsid w:val="00021A97"/>
    <w:rsid w:val="00021B35"/>
    <w:rsid w:val="00032815"/>
    <w:rsid w:val="00033895"/>
    <w:rsid w:val="000338BB"/>
    <w:rsid w:val="000339E5"/>
    <w:rsid w:val="0003443D"/>
    <w:rsid w:val="000352AA"/>
    <w:rsid w:val="000423CF"/>
    <w:rsid w:val="000444A8"/>
    <w:rsid w:val="00047B45"/>
    <w:rsid w:val="0005124A"/>
    <w:rsid w:val="00052A93"/>
    <w:rsid w:val="000550C2"/>
    <w:rsid w:val="000563F8"/>
    <w:rsid w:val="000576CF"/>
    <w:rsid w:val="00060C2B"/>
    <w:rsid w:val="0006165D"/>
    <w:rsid w:val="00063E11"/>
    <w:rsid w:val="0006466F"/>
    <w:rsid w:val="00067956"/>
    <w:rsid w:val="0006798A"/>
    <w:rsid w:val="00070C87"/>
    <w:rsid w:val="000734C7"/>
    <w:rsid w:val="000737B7"/>
    <w:rsid w:val="000742B7"/>
    <w:rsid w:val="000800DB"/>
    <w:rsid w:val="00081B3B"/>
    <w:rsid w:val="00082C15"/>
    <w:rsid w:val="00082F79"/>
    <w:rsid w:val="0008373B"/>
    <w:rsid w:val="00083893"/>
    <w:rsid w:val="00083C4C"/>
    <w:rsid w:val="00084383"/>
    <w:rsid w:val="00085312"/>
    <w:rsid w:val="00085B10"/>
    <w:rsid w:val="0009280B"/>
    <w:rsid w:val="0009591D"/>
    <w:rsid w:val="00096AB4"/>
    <w:rsid w:val="000A03D8"/>
    <w:rsid w:val="000A3014"/>
    <w:rsid w:val="000A3D48"/>
    <w:rsid w:val="000A3D5E"/>
    <w:rsid w:val="000A6DC5"/>
    <w:rsid w:val="000A78A0"/>
    <w:rsid w:val="000B10B2"/>
    <w:rsid w:val="000B1DBE"/>
    <w:rsid w:val="000B2B2D"/>
    <w:rsid w:val="000B3363"/>
    <w:rsid w:val="000B6A93"/>
    <w:rsid w:val="000B6C96"/>
    <w:rsid w:val="000B71BC"/>
    <w:rsid w:val="000C214B"/>
    <w:rsid w:val="000C40FD"/>
    <w:rsid w:val="000C424D"/>
    <w:rsid w:val="000C53D5"/>
    <w:rsid w:val="000C5930"/>
    <w:rsid w:val="000C744A"/>
    <w:rsid w:val="000D1EE7"/>
    <w:rsid w:val="000D40F3"/>
    <w:rsid w:val="000D595F"/>
    <w:rsid w:val="000D5C82"/>
    <w:rsid w:val="000D664B"/>
    <w:rsid w:val="000D7EB7"/>
    <w:rsid w:val="000E005D"/>
    <w:rsid w:val="000E350F"/>
    <w:rsid w:val="000E3CCE"/>
    <w:rsid w:val="000E502A"/>
    <w:rsid w:val="000E76C1"/>
    <w:rsid w:val="000F11A5"/>
    <w:rsid w:val="000F2208"/>
    <w:rsid w:val="000F43D4"/>
    <w:rsid w:val="000F5BC1"/>
    <w:rsid w:val="000F7F33"/>
    <w:rsid w:val="001014ED"/>
    <w:rsid w:val="00101CB9"/>
    <w:rsid w:val="00103B2E"/>
    <w:rsid w:val="001114AB"/>
    <w:rsid w:val="00112BE4"/>
    <w:rsid w:val="00114CF8"/>
    <w:rsid w:val="00116442"/>
    <w:rsid w:val="001253CA"/>
    <w:rsid w:val="001254B8"/>
    <w:rsid w:val="00125A65"/>
    <w:rsid w:val="001355C1"/>
    <w:rsid w:val="00135B5B"/>
    <w:rsid w:val="00136F92"/>
    <w:rsid w:val="00137C26"/>
    <w:rsid w:val="0014220F"/>
    <w:rsid w:val="00143F33"/>
    <w:rsid w:val="00144B3D"/>
    <w:rsid w:val="00146ECA"/>
    <w:rsid w:val="00147B72"/>
    <w:rsid w:val="00147E1F"/>
    <w:rsid w:val="0015463B"/>
    <w:rsid w:val="001552E9"/>
    <w:rsid w:val="00155CDB"/>
    <w:rsid w:val="00157894"/>
    <w:rsid w:val="00160348"/>
    <w:rsid w:val="00160412"/>
    <w:rsid w:val="00162C0E"/>
    <w:rsid w:val="00163997"/>
    <w:rsid w:val="001642DF"/>
    <w:rsid w:val="001668BB"/>
    <w:rsid w:val="0016753B"/>
    <w:rsid w:val="0016774E"/>
    <w:rsid w:val="001703B7"/>
    <w:rsid w:val="00177137"/>
    <w:rsid w:val="001835CC"/>
    <w:rsid w:val="00186505"/>
    <w:rsid w:val="00190CB6"/>
    <w:rsid w:val="00194373"/>
    <w:rsid w:val="00196B9B"/>
    <w:rsid w:val="00196BB4"/>
    <w:rsid w:val="001A0A24"/>
    <w:rsid w:val="001A0DCB"/>
    <w:rsid w:val="001A0E0C"/>
    <w:rsid w:val="001A4972"/>
    <w:rsid w:val="001A4A7D"/>
    <w:rsid w:val="001A518B"/>
    <w:rsid w:val="001A7243"/>
    <w:rsid w:val="001B4107"/>
    <w:rsid w:val="001C0821"/>
    <w:rsid w:val="001C13FC"/>
    <w:rsid w:val="001C20C6"/>
    <w:rsid w:val="001C429E"/>
    <w:rsid w:val="001C44FD"/>
    <w:rsid w:val="001C5C9E"/>
    <w:rsid w:val="001C766C"/>
    <w:rsid w:val="001C7E0D"/>
    <w:rsid w:val="001C7E83"/>
    <w:rsid w:val="001D31F3"/>
    <w:rsid w:val="001D4E1F"/>
    <w:rsid w:val="001D6B7E"/>
    <w:rsid w:val="001E11E9"/>
    <w:rsid w:val="001E15CF"/>
    <w:rsid w:val="001E1727"/>
    <w:rsid w:val="001E4DB3"/>
    <w:rsid w:val="001E60D3"/>
    <w:rsid w:val="001E61AA"/>
    <w:rsid w:val="001E6993"/>
    <w:rsid w:val="001F1AAF"/>
    <w:rsid w:val="001F6474"/>
    <w:rsid w:val="001F661F"/>
    <w:rsid w:val="001F690E"/>
    <w:rsid w:val="001F7428"/>
    <w:rsid w:val="00200DFE"/>
    <w:rsid w:val="0020258D"/>
    <w:rsid w:val="0020687B"/>
    <w:rsid w:val="00212223"/>
    <w:rsid w:val="00213275"/>
    <w:rsid w:val="002161AE"/>
    <w:rsid w:val="00220DE7"/>
    <w:rsid w:val="00222DCB"/>
    <w:rsid w:val="00224AEF"/>
    <w:rsid w:val="00225F00"/>
    <w:rsid w:val="00226CE0"/>
    <w:rsid w:val="00227A85"/>
    <w:rsid w:val="002331A9"/>
    <w:rsid w:val="00233CC4"/>
    <w:rsid w:val="00234A5F"/>
    <w:rsid w:val="00235A6B"/>
    <w:rsid w:val="00242FC4"/>
    <w:rsid w:val="00243091"/>
    <w:rsid w:val="0024330C"/>
    <w:rsid w:val="00243D57"/>
    <w:rsid w:val="00245C87"/>
    <w:rsid w:val="002467A3"/>
    <w:rsid w:val="002470D0"/>
    <w:rsid w:val="00247A5E"/>
    <w:rsid w:val="00251469"/>
    <w:rsid w:val="00251990"/>
    <w:rsid w:val="002531CB"/>
    <w:rsid w:val="00255231"/>
    <w:rsid w:val="00255711"/>
    <w:rsid w:val="00257945"/>
    <w:rsid w:val="002609BF"/>
    <w:rsid w:val="00262A2A"/>
    <w:rsid w:val="00264817"/>
    <w:rsid w:val="002650DC"/>
    <w:rsid w:val="002708CA"/>
    <w:rsid w:val="00270F4F"/>
    <w:rsid w:val="0027345A"/>
    <w:rsid w:val="00275701"/>
    <w:rsid w:val="002774AD"/>
    <w:rsid w:val="002776ED"/>
    <w:rsid w:val="002802AC"/>
    <w:rsid w:val="0028113C"/>
    <w:rsid w:val="00283883"/>
    <w:rsid w:val="00285525"/>
    <w:rsid w:val="0029019A"/>
    <w:rsid w:val="002927D5"/>
    <w:rsid w:val="00293644"/>
    <w:rsid w:val="00296195"/>
    <w:rsid w:val="002978E6"/>
    <w:rsid w:val="002A0057"/>
    <w:rsid w:val="002B04E6"/>
    <w:rsid w:val="002B354A"/>
    <w:rsid w:val="002B365E"/>
    <w:rsid w:val="002B6F99"/>
    <w:rsid w:val="002C0739"/>
    <w:rsid w:val="002C106A"/>
    <w:rsid w:val="002C2468"/>
    <w:rsid w:val="002C2996"/>
    <w:rsid w:val="002C3EB1"/>
    <w:rsid w:val="002C470B"/>
    <w:rsid w:val="002C4D13"/>
    <w:rsid w:val="002C4DC8"/>
    <w:rsid w:val="002C57E6"/>
    <w:rsid w:val="002D0196"/>
    <w:rsid w:val="002D05E9"/>
    <w:rsid w:val="002D142B"/>
    <w:rsid w:val="002D2915"/>
    <w:rsid w:val="002D53D3"/>
    <w:rsid w:val="002D6716"/>
    <w:rsid w:val="002D7423"/>
    <w:rsid w:val="002D7572"/>
    <w:rsid w:val="002D7F56"/>
    <w:rsid w:val="002E10DF"/>
    <w:rsid w:val="002E5ABE"/>
    <w:rsid w:val="002E655D"/>
    <w:rsid w:val="002E7838"/>
    <w:rsid w:val="002F1046"/>
    <w:rsid w:val="002F1812"/>
    <w:rsid w:val="002F5A3A"/>
    <w:rsid w:val="002F7C2C"/>
    <w:rsid w:val="00301391"/>
    <w:rsid w:val="0030177D"/>
    <w:rsid w:val="00301A47"/>
    <w:rsid w:val="003024A9"/>
    <w:rsid w:val="00303082"/>
    <w:rsid w:val="003047C5"/>
    <w:rsid w:val="003052EC"/>
    <w:rsid w:val="003071F4"/>
    <w:rsid w:val="0030785C"/>
    <w:rsid w:val="00307B5C"/>
    <w:rsid w:val="00311CB1"/>
    <w:rsid w:val="00312224"/>
    <w:rsid w:val="00312BDE"/>
    <w:rsid w:val="00320F50"/>
    <w:rsid w:val="003211B5"/>
    <w:rsid w:val="00322A0B"/>
    <w:rsid w:val="003237CB"/>
    <w:rsid w:val="0032576E"/>
    <w:rsid w:val="00325A71"/>
    <w:rsid w:val="00330E1F"/>
    <w:rsid w:val="003311DE"/>
    <w:rsid w:val="00331461"/>
    <w:rsid w:val="00332C14"/>
    <w:rsid w:val="003342F5"/>
    <w:rsid w:val="003345ED"/>
    <w:rsid w:val="003354EE"/>
    <w:rsid w:val="003375F0"/>
    <w:rsid w:val="00337C23"/>
    <w:rsid w:val="0034064F"/>
    <w:rsid w:val="00340B66"/>
    <w:rsid w:val="0034145A"/>
    <w:rsid w:val="003427C9"/>
    <w:rsid w:val="003447C3"/>
    <w:rsid w:val="003458AC"/>
    <w:rsid w:val="00345EA8"/>
    <w:rsid w:val="00345F63"/>
    <w:rsid w:val="003467C7"/>
    <w:rsid w:val="003552B9"/>
    <w:rsid w:val="0035603F"/>
    <w:rsid w:val="00356208"/>
    <w:rsid w:val="00357ACD"/>
    <w:rsid w:val="003613E2"/>
    <w:rsid w:val="00361A40"/>
    <w:rsid w:val="00361BA0"/>
    <w:rsid w:val="0036308A"/>
    <w:rsid w:val="003641F5"/>
    <w:rsid w:val="00365C29"/>
    <w:rsid w:val="003714C2"/>
    <w:rsid w:val="003742E9"/>
    <w:rsid w:val="00375A9D"/>
    <w:rsid w:val="003775BC"/>
    <w:rsid w:val="00380B97"/>
    <w:rsid w:val="0038177E"/>
    <w:rsid w:val="0038213F"/>
    <w:rsid w:val="0038299B"/>
    <w:rsid w:val="00383109"/>
    <w:rsid w:val="003841E0"/>
    <w:rsid w:val="0038679F"/>
    <w:rsid w:val="0039448A"/>
    <w:rsid w:val="00394A72"/>
    <w:rsid w:val="003A0C94"/>
    <w:rsid w:val="003A0F0B"/>
    <w:rsid w:val="003A2302"/>
    <w:rsid w:val="003A3046"/>
    <w:rsid w:val="003A3FC9"/>
    <w:rsid w:val="003A5A01"/>
    <w:rsid w:val="003B2AE1"/>
    <w:rsid w:val="003B2C29"/>
    <w:rsid w:val="003B6D39"/>
    <w:rsid w:val="003C097F"/>
    <w:rsid w:val="003C1E91"/>
    <w:rsid w:val="003C2BBF"/>
    <w:rsid w:val="003C308A"/>
    <w:rsid w:val="003C46E3"/>
    <w:rsid w:val="003C5658"/>
    <w:rsid w:val="003C6B30"/>
    <w:rsid w:val="003C7651"/>
    <w:rsid w:val="003D09BB"/>
    <w:rsid w:val="003D21FF"/>
    <w:rsid w:val="003D2BAD"/>
    <w:rsid w:val="003E27AB"/>
    <w:rsid w:val="003E4107"/>
    <w:rsid w:val="003F015B"/>
    <w:rsid w:val="003F0EE9"/>
    <w:rsid w:val="003F1FBD"/>
    <w:rsid w:val="003F4B86"/>
    <w:rsid w:val="003F4C0B"/>
    <w:rsid w:val="003F5300"/>
    <w:rsid w:val="003F5618"/>
    <w:rsid w:val="003F741B"/>
    <w:rsid w:val="0040198B"/>
    <w:rsid w:val="00403A2B"/>
    <w:rsid w:val="0041037D"/>
    <w:rsid w:val="0041350E"/>
    <w:rsid w:val="004135F6"/>
    <w:rsid w:val="00414880"/>
    <w:rsid w:val="004150D0"/>
    <w:rsid w:val="004157C9"/>
    <w:rsid w:val="00421EB8"/>
    <w:rsid w:val="00422C64"/>
    <w:rsid w:val="00422CC1"/>
    <w:rsid w:val="00423C8E"/>
    <w:rsid w:val="00431ECE"/>
    <w:rsid w:val="00431F5D"/>
    <w:rsid w:val="0043301C"/>
    <w:rsid w:val="004340CA"/>
    <w:rsid w:val="00434DBF"/>
    <w:rsid w:val="0043515C"/>
    <w:rsid w:val="0044149B"/>
    <w:rsid w:val="004434B4"/>
    <w:rsid w:val="004449C9"/>
    <w:rsid w:val="00444D16"/>
    <w:rsid w:val="00446CF9"/>
    <w:rsid w:val="00451FF6"/>
    <w:rsid w:val="00454926"/>
    <w:rsid w:val="0046170D"/>
    <w:rsid w:val="00462E5C"/>
    <w:rsid w:val="004641F9"/>
    <w:rsid w:val="00464BCB"/>
    <w:rsid w:val="00470782"/>
    <w:rsid w:val="004730C6"/>
    <w:rsid w:val="0047536C"/>
    <w:rsid w:val="004769E9"/>
    <w:rsid w:val="00480F68"/>
    <w:rsid w:val="00484DBB"/>
    <w:rsid w:val="0048551D"/>
    <w:rsid w:val="00485D1E"/>
    <w:rsid w:val="00486B9A"/>
    <w:rsid w:val="00490A31"/>
    <w:rsid w:val="0049114C"/>
    <w:rsid w:val="00493C66"/>
    <w:rsid w:val="004950D8"/>
    <w:rsid w:val="00496A05"/>
    <w:rsid w:val="00497D61"/>
    <w:rsid w:val="004A1717"/>
    <w:rsid w:val="004A22BD"/>
    <w:rsid w:val="004A23C3"/>
    <w:rsid w:val="004A2EE0"/>
    <w:rsid w:val="004A5375"/>
    <w:rsid w:val="004A5451"/>
    <w:rsid w:val="004A5754"/>
    <w:rsid w:val="004A5862"/>
    <w:rsid w:val="004A58BA"/>
    <w:rsid w:val="004A6E13"/>
    <w:rsid w:val="004B2D4F"/>
    <w:rsid w:val="004B5466"/>
    <w:rsid w:val="004B5935"/>
    <w:rsid w:val="004B60EF"/>
    <w:rsid w:val="004B6884"/>
    <w:rsid w:val="004C15DA"/>
    <w:rsid w:val="004C1623"/>
    <w:rsid w:val="004C2C64"/>
    <w:rsid w:val="004C4FC0"/>
    <w:rsid w:val="004C4FF6"/>
    <w:rsid w:val="004C5E35"/>
    <w:rsid w:val="004D46A6"/>
    <w:rsid w:val="004D6A51"/>
    <w:rsid w:val="004D6B79"/>
    <w:rsid w:val="004E01AB"/>
    <w:rsid w:val="004E2123"/>
    <w:rsid w:val="004E4596"/>
    <w:rsid w:val="004E4899"/>
    <w:rsid w:val="004F0090"/>
    <w:rsid w:val="004F18FE"/>
    <w:rsid w:val="004F2E26"/>
    <w:rsid w:val="004F58B6"/>
    <w:rsid w:val="004F6447"/>
    <w:rsid w:val="004F7452"/>
    <w:rsid w:val="004F7B78"/>
    <w:rsid w:val="00500437"/>
    <w:rsid w:val="00501975"/>
    <w:rsid w:val="005032C3"/>
    <w:rsid w:val="00503FFC"/>
    <w:rsid w:val="0050467C"/>
    <w:rsid w:val="00505012"/>
    <w:rsid w:val="00506C07"/>
    <w:rsid w:val="00510286"/>
    <w:rsid w:val="00511B7F"/>
    <w:rsid w:val="00512E5A"/>
    <w:rsid w:val="00520549"/>
    <w:rsid w:val="005220F9"/>
    <w:rsid w:val="00523ECE"/>
    <w:rsid w:val="00523FF7"/>
    <w:rsid w:val="0052613B"/>
    <w:rsid w:val="005300DA"/>
    <w:rsid w:val="00533B5C"/>
    <w:rsid w:val="00534FCC"/>
    <w:rsid w:val="005353D4"/>
    <w:rsid w:val="005357B9"/>
    <w:rsid w:val="00537C23"/>
    <w:rsid w:val="00542DDE"/>
    <w:rsid w:val="005432BF"/>
    <w:rsid w:val="00550F40"/>
    <w:rsid w:val="00552807"/>
    <w:rsid w:val="00552DD9"/>
    <w:rsid w:val="005601ED"/>
    <w:rsid w:val="005640E3"/>
    <w:rsid w:val="00565787"/>
    <w:rsid w:val="00572708"/>
    <w:rsid w:val="00573DAC"/>
    <w:rsid w:val="00574BE8"/>
    <w:rsid w:val="00574F77"/>
    <w:rsid w:val="00576125"/>
    <w:rsid w:val="00576A7D"/>
    <w:rsid w:val="00581163"/>
    <w:rsid w:val="0058312E"/>
    <w:rsid w:val="005852FD"/>
    <w:rsid w:val="0058587C"/>
    <w:rsid w:val="00585896"/>
    <w:rsid w:val="00587E63"/>
    <w:rsid w:val="00592100"/>
    <w:rsid w:val="00592288"/>
    <w:rsid w:val="00592910"/>
    <w:rsid w:val="00595B7A"/>
    <w:rsid w:val="005A059E"/>
    <w:rsid w:val="005A1438"/>
    <w:rsid w:val="005A174A"/>
    <w:rsid w:val="005B22F5"/>
    <w:rsid w:val="005B36B5"/>
    <w:rsid w:val="005B4D58"/>
    <w:rsid w:val="005B5173"/>
    <w:rsid w:val="005B7B85"/>
    <w:rsid w:val="005C7307"/>
    <w:rsid w:val="005D0304"/>
    <w:rsid w:val="005D0360"/>
    <w:rsid w:val="005D16C4"/>
    <w:rsid w:val="005D2F39"/>
    <w:rsid w:val="005D3886"/>
    <w:rsid w:val="005D5AA9"/>
    <w:rsid w:val="005D7BA8"/>
    <w:rsid w:val="005D7C21"/>
    <w:rsid w:val="005D7D81"/>
    <w:rsid w:val="005E1C67"/>
    <w:rsid w:val="005E3F43"/>
    <w:rsid w:val="005E4076"/>
    <w:rsid w:val="005F0748"/>
    <w:rsid w:val="005F1622"/>
    <w:rsid w:val="005F1A23"/>
    <w:rsid w:val="005F1E5A"/>
    <w:rsid w:val="005F2AE5"/>
    <w:rsid w:val="00601B5B"/>
    <w:rsid w:val="00601F44"/>
    <w:rsid w:val="0060311C"/>
    <w:rsid w:val="00604377"/>
    <w:rsid w:val="00604AC8"/>
    <w:rsid w:val="00605531"/>
    <w:rsid w:val="00610A2D"/>
    <w:rsid w:val="006140ED"/>
    <w:rsid w:val="00615EB1"/>
    <w:rsid w:val="0061641B"/>
    <w:rsid w:val="00616C2E"/>
    <w:rsid w:val="00620493"/>
    <w:rsid w:val="006224F2"/>
    <w:rsid w:val="00624A11"/>
    <w:rsid w:val="00626111"/>
    <w:rsid w:val="00626A10"/>
    <w:rsid w:val="00630403"/>
    <w:rsid w:val="00635E69"/>
    <w:rsid w:val="0063665F"/>
    <w:rsid w:val="00636833"/>
    <w:rsid w:val="00636DE9"/>
    <w:rsid w:val="00637529"/>
    <w:rsid w:val="0063765F"/>
    <w:rsid w:val="00637E56"/>
    <w:rsid w:val="00641BB6"/>
    <w:rsid w:val="006422E8"/>
    <w:rsid w:val="00642E39"/>
    <w:rsid w:val="006520F1"/>
    <w:rsid w:val="00652750"/>
    <w:rsid w:val="00657A44"/>
    <w:rsid w:val="00660C97"/>
    <w:rsid w:val="00661D3A"/>
    <w:rsid w:val="00662C1B"/>
    <w:rsid w:val="00662C29"/>
    <w:rsid w:val="0066301A"/>
    <w:rsid w:val="00664488"/>
    <w:rsid w:val="006667C7"/>
    <w:rsid w:val="00667F58"/>
    <w:rsid w:val="00671E09"/>
    <w:rsid w:val="006725E1"/>
    <w:rsid w:val="006759E9"/>
    <w:rsid w:val="00677253"/>
    <w:rsid w:val="006800AC"/>
    <w:rsid w:val="006812D9"/>
    <w:rsid w:val="00681DD9"/>
    <w:rsid w:val="0068367F"/>
    <w:rsid w:val="006873D7"/>
    <w:rsid w:val="0068779D"/>
    <w:rsid w:val="0069020B"/>
    <w:rsid w:val="00691B52"/>
    <w:rsid w:val="00694769"/>
    <w:rsid w:val="0069514A"/>
    <w:rsid w:val="00695858"/>
    <w:rsid w:val="006967E9"/>
    <w:rsid w:val="006A046B"/>
    <w:rsid w:val="006A5692"/>
    <w:rsid w:val="006A62D5"/>
    <w:rsid w:val="006B3AEB"/>
    <w:rsid w:val="006B456B"/>
    <w:rsid w:val="006B72D8"/>
    <w:rsid w:val="006B7E89"/>
    <w:rsid w:val="006C1AE4"/>
    <w:rsid w:val="006C4B0D"/>
    <w:rsid w:val="006C686D"/>
    <w:rsid w:val="006D169F"/>
    <w:rsid w:val="006D217E"/>
    <w:rsid w:val="006D2430"/>
    <w:rsid w:val="006D2D97"/>
    <w:rsid w:val="006D4B63"/>
    <w:rsid w:val="006D70BC"/>
    <w:rsid w:val="006E18A3"/>
    <w:rsid w:val="006E3807"/>
    <w:rsid w:val="006E3A72"/>
    <w:rsid w:val="006E427E"/>
    <w:rsid w:val="006F0A59"/>
    <w:rsid w:val="006F2B28"/>
    <w:rsid w:val="006F4D8F"/>
    <w:rsid w:val="006F5D2B"/>
    <w:rsid w:val="006F6513"/>
    <w:rsid w:val="006F689F"/>
    <w:rsid w:val="00701E49"/>
    <w:rsid w:val="00703521"/>
    <w:rsid w:val="0070389C"/>
    <w:rsid w:val="00705467"/>
    <w:rsid w:val="00706F27"/>
    <w:rsid w:val="007076F3"/>
    <w:rsid w:val="00714FF1"/>
    <w:rsid w:val="00716A1A"/>
    <w:rsid w:val="007175C9"/>
    <w:rsid w:val="00720A0A"/>
    <w:rsid w:val="00721D06"/>
    <w:rsid w:val="00721FF3"/>
    <w:rsid w:val="007241EB"/>
    <w:rsid w:val="00724EA5"/>
    <w:rsid w:val="007258EA"/>
    <w:rsid w:val="007261A4"/>
    <w:rsid w:val="0073299A"/>
    <w:rsid w:val="00733FC7"/>
    <w:rsid w:val="00734D1C"/>
    <w:rsid w:val="00735557"/>
    <w:rsid w:val="00735F15"/>
    <w:rsid w:val="00736F23"/>
    <w:rsid w:val="00741641"/>
    <w:rsid w:val="00741E1C"/>
    <w:rsid w:val="00741FC9"/>
    <w:rsid w:val="00746D30"/>
    <w:rsid w:val="00746ECE"/>
    <w:rsid w:val="00747279"/>
    <w:rsid w:val="00750DD6"/>
    <w:rsid w:val="007523E4"/>
    <w:rsid w:val="00752EA8"/>
    <w:rsid w:val="007540B7"/>
    <w:rsid w:val="0075439A"/>
    <w:rsid w:val="00754623"/>
    <w:rsid w:val="00755B3C"/>
    <w:rsid w:val="007577E1"/>
    <w:rsid w:val="007622DF"/>
    <w:rsid w:val="0076767D"/>
    <w:rsid w:val="00770619"/>
    <w:rsid w:val="007717C0"/>
    <w:rsid w:val="007718E2"/>
    <w:rsid w:val="00772AC6"/>
    <w:rsid w:val="00774808"/>
    <w:rsid w:val="00776813"/>
    <w:rsid w:val="007777D3"/>
    <w:rsid w:val="00780BA8"/>
    <w:rsid w:val="007827B9"/>
    <w:rsid w:val="0078437C"/>
    <w:rsid w:val="007850E5"/>
    <w:rsid w:val="00786A83"/>
    <w:rsid w:val="00786AB1"/>
    <w:rsid w:val="00786F62"/>
    <w:rsid w:val="00792188"/>
    <w:rsid w:val="00792B0C"/>
    <w:rsid w:val="00793594"/>
    <w:rsid w:val="007947F0"/>
    <w:rsid w:val="0079668A"/>
    <w:rsid w:val="007A0642"/>
    <w:rsid w:val="007A661D"/>
    <w:rsid w:val="007A6F03"/>
    <w:rsid w:val="007B0A8D"/>
    <w:rsid w:val="007B50F6"/>
    <w:rsid w:val="007B5A50"/>
    <w:rsid w:val="007C20EA"/>
    <w:rsid w:val="007C2924"/>
    <w:rsid w:val="007C32DE"/>
    <w:rsid w:val="007C4D24"/>
    <w:rsid w:val="007C5954"/>
    <w:rsid w:val="007C677D"/>
    <w:rsid w:val="007C6BDD"/>
    <w:rsid w:val="007C7AA8"/>
    <w:rsid w:val="007D16C2"/>
    <w:rsid w:val="007D2822"/>
    <w:rsid w:val="007D39D3"/>
    <w:rsid w:val="007E0A2E"/>
    <w:rsid w:val="007E0A89"/>
    <w:rsid w:val="007E13EA"/>
    <w:rsid w:val="007E216A"/>
    <w:rsid w:val="007E2B91"/>
    <w:rsid w:val="007E389C"/>
    <w:rsid w:val="007E4866"/>
    <w:rsid w:val="007E6F61"/>
    <w:rsid w:val="007F10D7"/>
    <w:rsid w:val="007F1A3B"/>
    <w:rsid w:val="007F4E56"/>
    <w:rsid w:val="007F78D0"/>
    <w:rsid w:val="00800BCE"/>
    <w:rsid w:val="00800F54"/>
    <w:rsid w:val="0080106E"/>
    <w:rsid w:val="00802678"/>
    <w:rsid w:val="00802923"/>
    <w:rsid w:val="008038F0"/>
    <w:rsid w:val="0080593E"/>
    <w:rsid w:val="00806D1A"/>
    <w:rsid w:val="00807053"/>
    <w:rsid w:val="00807F94"/>
    <w:rsid w:val="00811A48"/>
    <w:rsid w:val="00816147"/>
    <w:rsid w:val="0081633D"/>
    <w:rsid w:val="008163D2"/>
    <w:rsid w:val="00816DBA"/>
    <w:rsid w:val="00823F67"/>
    <w:rsid w:val="0082417E"/>
    <w:rsid w:val="00824224"/>
    <w:rsid w:val="00827FF5"/>
    <w:rsid w:val="008317AC"/>
    <w:rsid w:val="00831ED5"/>
    <w:rsid w:val="00835D31"/>
    <w:rsid w:val="0083784A"/>
    <w:rsid w:val="00841E5D"/>
    <w:rsid w:val="008441B2"/>
    <w:rsid w:val="00852822"/>
    <w:rsid w:val="00856D3B"/>
    <w:rsid w:val="00857612"/>
    <w:rsid w:val="0086342F"/>
    <w:rsid w:val="00864A68"/>
    <w:rsid w:val="0086510E"/>
    <w:rsid w:val="0086576B"/>
    <w:rsid w:val="00865801"/>
    <w:rsid w:val="00867568"/>
    <w:rsid w:val="00873767"/>
    <w:rsid w:val="00873BD4"/>
    <w:rsid w:val="00873EFF"/>
    <w:rsid w:val="008823F7"/>
    <w:rsid w:val="0088616C"/>
    <w:rsid w:val="0088669A"/>
    <w:rsid w:val="00886A69"/>
    <w:rsid w:val="0089092D"/>
    <w:rsid w:val="008935E4"/>
    <w:rsid w:val="00893C7F"/>
    <w:rsid w:val="00894FD8"/>
    <w:rsid w:val="008958F1"/>
    <w:rsid w:val="008966D1"/>
    <w:rsid w:val="00897D00"/>
    <w:rsid w:val="008A0594"/>
    <w:rsid w:val="008A4522"/>
    <w:rsid w:val="008A60AF"/>
    <w:rsid w:val="008B2DDB"/>
    <w:rsid w:val="008B3A4D"/>
    <w:rsid w:val="008B66FC"/>
    <w:rsid w:val="008B77A2"/>
    <w:rsid w:val="008C0B78"/>
    <w:rsid w:val="008C364B"/>
    <w:rsid w:val="008C425F"/>
    <w:rsid w:val="008C504E"/>
    <w:rsid w:val="008D31FE"/>
    <w:rsid w:val="008D3819"/>
    <w:rsid w:val="008D4AB3"/>
    <w:rsid w:val="008D5C8A"/>
    <w:rsid w:val="008D5D9B"/>
    <w:rsid w:val="008D6C3E"/>
    <w:rsid w:val="008D7E76"/>
    <w:rsid w:val="008E3017"/>
    <w:rsid w:val="008F18DC"/>
    <w:rsid w:val="008F1DE8"/>
    <w:rsid w:val="008F24BB"/>
    <w:rsid w:val="008F3C7F"/>
    <w:rsid w:val="008F5A15"/>
    <w:rsid w:val="008F60CD"/>
    <w:rsid w:val="008F73CF"/>
    <w:rsid w:val="00901962"/>
    <w:rsid w:val="00901D51"/>
    <w:rsid w:val="00903629"/>
    <w:rsid w:val="00914B96"/>
    <w:rsid w:val="00915177"/>
    <w:rsid w:val="00920915"/>
    <w:rsid w:val="0092105A"/>
    <w:rsid w:val="009210E4"/>
    <w:rsid w:val="009216C5"/>
    <w:rsid w:val="00921EC2"/>
    <w:rsid w:val="009232F0"/>
    <w:rsid w:val="00923B1E"/>
    <w:rsid w:val="0092538A"/>
    <w:rsid w:val="00930041"/>
    <w:rsid w:val="00930CE2"/>
    <w:rsid w:val="00931C7E"/>
    <w:rsid w:val="009335AD"/>
    <w:rsid w:val="00933761"/>
    <w:rsid w:val="00933CA9"/>
    <w:rsid w:val="00934D8F"/>
    <w:rsid w:val="0093597E"/>
    <w:rsid w:val="00936ED7"/>
    <w:rsid w:val="00937399"/>
    <w:rsid w:val="009414C4"/>
    <w:rsid w:val="00942BDA"/>
    <w:rsid w:val="009435AA"/>
    <w:rsid w:val="00944F07"/>
    <w:rsid w:val="009463F3"/>
    <w:rsid w:val="00946789"/>
    <w:rsid w:val="009468CC"/>
    <w:rsid w:val="00947EA5"/>
    <w:rsid w:val="009535A1"/>
    <w:rsid w:val="00956866"/>
    <w:rsid w:val="00957BEB"/>
    <w:rsid w:val="00957CC9"/>
    <w:rsid w:val="00963CB4"/>
    <w:rsid w:val="00964571"/>
    <w:rsid w:val="00965CE8"/>
    <w:rsid w:val="009672CF"/>
    <w:rsid w:val="00967808"/>
    <w:rsid w:val="00972852"/>
    <w:rsid w:val="0097395E"/>
    <w:rsid w:val="009746A9"/>
    <w:rsid w:val="00980F93"/>
    <w:rsid w:val="00982304"/>
    <w:rsid w:val="009827A5"/>
    <w:rsid w:val="00983701"/>
    <w:rsid w:val="0098422A"/>
    <w:rsid w:val="009843E6"/>
    <w:rsid w:val="00984841"/>
    <w:rsid w:val="00991F50"/>
    <w:rsid w:val="00993362"/>
    <w:rsid w:val="009937E3"/>
    <w:rsid w:val="00993D10"/>
    <w:rsid w:val="009944E2"/>
    <w:rsid w:val="00995855"/>
    <w:rsid w:val="00995C7E"/>
    <w:rsid w:val="00995EC7"/>
    <w:rsid w:val="00996294"/>
    <w:rsid w:val="009964A1"/>
    <w:rsid w:val="009A0A9F"/>
    <w:rsid w:val="009A1D13"/>
    <w:rsid w:val="009A4B49"/>
    <w:rsid w:val="009A5531"/>
    <w:rsid w:val="009A768A"/>
    <w:rsid w:val="009B0263"/>
    <w:rsid w:val="009B05FC"/>
    <w:rsid w:val="009B2CF9"/>
    <w:rsid w:val="009B4F3A"/>
    <w:rsid w:val="009B5221"/>
    <w:rsid w:val="009B55D8"/>
    <w:rsid w:val="009B772E"/>
    <w:rsid w:val="009C1567"/>
    <w:rsid w:val="009C15E0"/>
    <w:rsid w:val="009C20DD"/>
    <w:rsid w:val="009C358E"/>
    <w:rsid w:val="009D13F2"/>
    <w:rsid w:val="009D1C37"/>
    <w:rsid w:val="009D2057"/>
    <w:rsid w:val="009D4D59"/>
    <w:rsid w:val="009D7008"/>
    <w:rsid w:val="009D70DD"/>
    <w:rsid w:val="009D7116"/>
    <w:rsid w:val="009D7199"/>
    <w:rsid w:val="009E0EFF"/>
    <w:rsid w:val="009E1131"/>
    <w:rsid w:val="009E1FCD"/>
    <w:rsid w:val="009E22A0"/>
    <w:rsid w:val="009E2445"/>
    <w:rsid w:val="009E332B"/>
    <w:rsid w:val="009E494E"/>
    <w:rsid w:val="009E7E88"/>
    <w:rsid w:val="009F1714"/>
    <w:rsid w:val="009F2B90"/>
    <w:rsid w:val="009F3DD4"/>
    <w:rsid w:val="009F6C75"/>
    <w:rsid w:val="009F6CCB"/>
    <w:rsid w:val="009F7412"/>
    <w:rsid w:val="00A00A14"/>
    <w:rsid w:val="00A02F79"/>
    <w:rsid w:val="00A06BA1"/>
    <w:rsid w:val="00A11E83"/>
    <w:rsid w:val="00A13447"/>
    <w:rsid w:val="00A15E11"/>
    <w:rsid w:val="00A15FA0"/>
    <w:rsid w:val="00A16301"/>
    <w:rsid w:val="00A16FD4"/>
    <w:rsid w:val="00A177D9"/>
    <w:rsid w:val="00A17B74"/>
    <w:rsid w:val="00A20DC2"/>
    <w:rsid w:val="00A25AB9"/>
    <w:rsid w:val="00A323ED"/>
    <w:rsid w:val="00A3263A"/>
    <w:rsid w:val="00A3529C"/>
    <w:rsid w:val="00A35A7B"/>
    <w:rsid w:val="00A4040E"/>
    <w:rsid w:val="00A43BED"/>
    <w:rsid w:val="00A442A2"/>
    <w:rsid w:val="00A4500A"/>
    <w:rsid w:val="00A453B4"/>
    <w:rsid w:val="00A47A6A"/>
    <w:rsid w:val="00A50D57"/>
    <w:rsid w:val="00A524B3"/>
    <w:rsid w:val="00A52F48"/>
    <w:rsid w:val="00A534A9"/>
    <w:rsid w:val="00A53C40"/>
    <w:rsid w:val="00A54CFB"/>
    <w:rsid w:val="00A560A6"/>
    <w:rsid w:val="00A572D2"/>
    <w:rsid w:val="00A573C3"/>
    <w:rsid w:val="00A57E44"/>
    <w:rsid w:val="00A57F87"/>
    <w:rsid w:val="00A6092B"/>
    <w:rsid w:val="00A60D26"/>
    <w:rsid w:val="00A631BF"/>
    <w:rsid w:val="00A71005"/>
    <w:rsid w:val="00A724D1"/>
    <w:rsid w:val="00A736E3"/>
    <w:rsid w:val="00A7442C"/>
    <w:rsid w:val="00A76006"/>
    <w:rsid w:val="00A76FB5"/>
    <w:rsid w:val="00A84CF8"/>
    <w:rsid w:val="00A87C4F"/>
    <w:rsid w:val="00A904B2"/>
    <w:rsid w:val="00A9094E"/>
    <w:rsid w:val="00A91D4F"/>
    <w:rsid w:val="00A92078"/>
    <w:rsid w:val="00A921C9"/>
    <w:rsid w:val="00A92EFA"/>
    <w:rsid w:val="00A953EC"/>
    <w:rsid w:val="00AA2731"/>
    <w:rsid w:val="00AA3D36"/>
    <w:rsid w:val="00AA55AA"/>
    <w:rsid w:val="00AA71B7"/>
    <w:rsid w:val="00AA7FC1"/>
    <w:rsid w:val="00AB3202"/>
    <w:rsid w:val="00AB3B58"/>
    <w:rsid w:val="00AB5885"/>
    <w:rsid w:val="00AB6685"/>
    <w:rsid w:val="00AB6E7F"/>
    <w:rsid w:val="00AC02A5"/>
    <w:rsid w:val="00AC1D5F"/>
    <w:rsid w:val="00AC204B"/>
    <w:rsid w:val="00AC30CA"/>
    <w:rsid w:val="00AC3C7C"/>
    <w:rsid w:val="00AC5EE9"/>
    <w:rsid w:val="00AD036E"/>
    <w:rsid w:val="00AD0386"/>
    <w:rsid w:val="00AD06BC"/>
    <w:rsid w:val="00AD2451"/>
    <w:rsid w:val="00AD25A8"/>
    <w:rsid w:val="00AD2792"/>
    <w:rsid w:val="00AD4CD2"/>
    <w:rsid w:val="00AD53B6"/>
    <w:rsid w:val="00AD5956"/>
    <w:rsid w:val="00AE04D3"/>
    <w:rsid w:val="00AE2919"/>
    <w:rsid w:val="00AE2AEC"/>
    <w:rsid w:val="00AE352F"/>
    <w:rsid w:val="00AE636B"/>
    <w:rsid w:val="00AF2065"/>
    <w:rsid w:val="00AF2A4E"/>
    <w:rsid w:val="00AF2B41"/>
    <w:rsid w:val="00AF4F17"/>
    <w:rsid w:val="00AF79B5"/>
    <w:rsid w:val="00B023DC"/>
    <w:rsid w:val="00B055B6"/>
    <w:rsid w:val="00B06F3D"/>
    <w:rsid w:val="00B114C2"/>
    <w:rsid w:val="00B13149"/>
    <w:rsid w:val="00B13578"/>
    <w:rsid w:val="00B140F8"/>
    <w:rsid w:val="00B14D77"/>
    <w:rsid w:val="00B16574"/>
    <w:rsid w:val="00B21859"/>
    <w:rsid w:val="00B2216E"/>
    <w:rsid w:val="00B22421"/>
    <w:rsid w:val="00B22E09"/>
    <w:rsid w:val="00B23F20"/>
    <w:rsid w:val="00B25F67"/>
    <w:rsid w:val="00B27C2D"/>
    <w:rsid w:val="00B27E20"/>
    <w:rsid w:val="00B30D8A"/>
    <w:rsid w:val="00B318CB"/>
    <w:rsid w:val="00B31902"/>
    <w:rsid w:val="00B3203F"/>
    <w:rsid w:val="00B3230F"/>
    <w:rsid w:val="00B3273B"/>
    <w:rsid w:val="00B335B2"/>
    <w:rsid w:val="00B33CE5"/>
    <w:rsid w:val="00B34775"/>
    <w:rsid w:val="00B348B3"/>
    <w:rsid w:val="00B410B1"/>
    <w:rsid w:val="00B43567"/>
    <w:rsid w:val="00B435B7"/>
    <w:rsid w:val="00B436EE"/>
    <w:rsid w:val="00B46694"/>
    <w:rsid w:val="00B466B2"/>
    <w:rsid w:val="00B54CE4"/>
    <w:rsid w:val="00B5643C"/>
    <w:rsid w:val="00B56632"/>
    <w:rsid w:val="00B56D11"/>
    <w:rsid w:val="00B57583"/>
    <w:rsid w:val="00B57702"/>
    <w:rsid w:val="00B57FD1"/>
    <w:rsid w:val="00B6029A"/>
    <w:rsid w:val="00B62A26"/>
    <w:rsid w:val="00B659EE"/>
    <w:rsid w:val="00B675BC"/>
    <w:rsid w:val="00B70DAF"/>
    <w:rsid w:val="00B71340"/>
    <w:rsid w:val="00B726B8"/>
    <w:rsid w:val="00B74D2D"/>
    <w:rsid w:val="00B83439"/>
    <w:rsid w:val="00B83CEF"/>
    <w:rsid w:val="00B86991"/>
    <w:rsid w:val="00B937AD"/>
    <w:rsid w:val="00B974AE"/>
    <w:rsid w:val="00BA1374"/>
    <w:rsid w:val="00BA2731"/>
    <w:rsid w:val="00BA288B"/>
    <w:rsid w:val="00BA32A7"/>
    <w:rsid w:val="00BB0D61"/>
    <w:rsid w:val="00BB0E48"/>
    <w:rsid w:val="00BB1D8C"/>
    <w:rsid w:val="00BB1E6E"/>
    <w:rsid w:val="00BB1F61"/>
    <w:rsid w:val="00BB63DE"/>
    <w:rsid w:val="00BB6EA2"/>
    <w:rsid w:val="00BC1850"/>
    <w:rsid w:val="00BC32AE"/>
    <w:rsid w:val="00BC4C24"/>
    <w:rsid w:val="00BC5B8B"/>
    <w:rsid w:val="00BC6B40"/>
    <w:rsid w:val="00BC6C6F"/>
    <w:rsid w:val="00BC7059"/>
    <w:rsid w:val="00BD2C05"/>
    <w:rsid w:val="00BD4A39"/>
    <w:rsid w:val="00BD5428"/>
    <w:rsid w:val="00BD59E3"/>
    <w:rsid w:val="00BE0638"/>
    <w:rsid w:val="00BE13B0"/>
    <w:rsid w:val="00BE2B4D"/>
    <w:rsid w:val="00BE4D26"/>
    <w:rsid w:val="00BE57C2"/>
    <w:rsid w:val="00BF286B"/>
    <w:rsid w:val="00BF756F"/>
    <w:rsid w:val="00C02A4C"/>
    <w:rsid w:val="00C0321A"/>
    <w:rsid w:val="00C033D9"/>
    <w:rsid w:val="00C03D70"/>
    <w:rsid w:val="00C101F1"/>
    <w:rsid w:val="00C10667"/>
    <w:rsid w:val="00C10FD9"/>
    <w:rsid w:val="00C116EC"/>
    <w:rsid w:val="00C11D21"/>
    <w:rsid w:val="00C13E23"/>
    <w:rsid w:val="00C1498A"/>
    <w:rsid w:val="00C16C32"/>
    <w:rsid w:val="00C17CAE"/>
    <w:rsid w:val="00C20F6E"/>
    <w:rsid w:val="00C249AC"/>
    <w:rsid w:val="00C256BE"/>
    <w:rsid w:val="00C26D73"/>
    <w:rsid w:val="00C27795"/>
    <w:rsid w:val="00C30014"/>
    <w:rsid w:val="00C300BC"/>
    <w:rsid w:val="00C31600"/>
    <w:rsid w:val="00C32222"/>
    <w:rsid w:val="00C34753"/>
    <w:rsid w:val="00C371EA"/>
    <w:rsid w:val="00C372C4"/>
    <w:rsid w:val="00C42FD2"/>
    <w:rsid w:val="00C44133"/>
    <w:rsid w:val="00C44146"/>
    <w:rsid w:val="00C45F48"/>
    <w:rsid w:val="00C471DA"/>
    <w:rsid w:val="00C503AE"/>
    <w:rsid w:val="00C514E8"/>
    <w:rsid w:val="00C5190E"/>
    <w:rsid w:val="00C52106"/>
    <w:rsid w:val="00C5346C"/>
    <w:rsid w:val="00C53496"/>
    <w:rsid w:val="00C54314"/>
    <w:rsid w:val="00C5562D"/>
    <w:rsid w:val="00C60264"/>
    <w:rsid w:val="00C60696"/>
    <w:rsid w:val="00C63607"/>
    <w:rsid w:val="00C643B8"/>
    <w:rsid w:val="00C65C59"/>
    <w:rsid w:val="00C71003"/>
    <w:rsid w:val="00C71184"/>
    <w:rsid w:val="00C73162"/>
    <w:rsid w:val="00C73BDE"/>
    <w:rsid w:val="00C76F6C"/>
    <w:rsid w:val="00C771F1"/>
    <w:rsid w:val="00C7755A"/>
    <w:rsid w:val="00C80D0C"/>
    <w:rsid w:val="00C857CF"/>
    <w:rsid w:val="00C859D3"/>
    <w:rsid w:val="00C8680F"/>
    <w:rsid w:val="00C86F0D"/>
    <w:rsid w:val="00C923EE"/>
    <w:rsid w:val="00CA1370"/>
    <w:rsid w:val="00CA1A69"/>
    <w:rsid w:val="00CA1CE7"/>
    <w:rsid w:val="00CA3592"/>
    <w:rsid w:val="00CA4547"/>
    <w:rsid w:val="00CA681B"/>
    <w:rsid w:val="00CB36EB"/>
    <w:rsid w:val="00CB45B7"/>
    <w:rsid w:val="00CB5D06"/>
    <w:rsid w:val="00CB7E18"/>
    <w:rsid w:val="00CC1EF8"/>
    <w:rsid w:val="00CC2C72"/>
    <w:rsid w:val="00CC3EBB"/>
    <w:rsid w:val="00CC3EED"/>
    <w:rsid w:val="00CC410D"/>
    <w:rsid w:val="00CC4976"/>
    <w:rsid w:val="00CC793B"/>
    <w:rsid w:val="00CD066D"/>
    <w:rsid w:val="00CD102D"/>
    <w:rsid w:val="00CD27DA"/>
    <w:rsid w:val="00CD4196"/>
    <w:rsid w:val="00CD41C6"/>
    <w:rsid w:val="00CD60BE"/>
    <w:rsid w:val="00CE0081"/>
    <w:rsid w:val="00CE28C0"/>
    <w:rsid w:val="00CE5F01"/>
    <w:rsid w:val="00CE5FFA"/>
    <w:rsid w:val="00CE63AA"/>
    <w:rsid w:val="00CE7E04"/>
    <w:rsid w:val="00CF02FE"/>
    <w:rsid w:val="00CF346F"/>
    <w:rsid w:val="00CF4498"/>
    <w:rsid w:val="00CF45F1"/>
    <w:rsid w:val="00CF6184"/>
    <w:rsid w:val="00CF6315"/>
    <w:rsid w:val="00D005F0"/>
    <w:rsid w:val="00D07D67"/>
    <w:rsid w:val="00D1294E"/>
    <w:rsid w:val="00D15609"/>
    <w:rsid w:val="00D162F8"/>
    <w:rsid w:val="00D16CD8"/>
    <w:rsid w:val="00D17678"/>
    <w:rsid w:val="00D21409"/>
    <w:rsid w:val="00D219B4"/>
    <w:rsid w:val="00D22733"/>
    <w:rsid w:val="00D2355C"/>
    <w:rsid w:val="00D23995"/>
    <w:rsid w:val="00D24136"/>
    <w:rsid w:val="00D26EBF"/>
    <w:rsid w:val="00D31BDB"/>
    <w:rsid w:val="00D333E2"/>
    <w:rsid w:val="00D350F9"/>
    <w:rsid w:val="00D35124"/>
    <w:rsid w:val="00D35163"/>
    <w:rsid w:val="00D3530F"/>
    <w:rsid w:val="00D35362"/>
    <w:rsid w:val="00D35916"/>
    <w:rsid w:val="00D35F5F"/>
    <w:rsid w:val="00D36238"/>
    <w:rsid w:val="00D37E6A"/>
    <w:rsid w:val="00D425E2"/>
    <w:rsid w:val="00D4505D"/>
    <w:rsid w:val="00D4636B"/>
    <w:rsid w:val="00D50C11"/>
    <w:rsid w:val="00D50F8C"/>
    <w:rsid w:val="00D52C38"/>
    <w:rsid w:val="00D541F1"/>
    <w:rsid w:val="00D54382"/>
    <w:rsid w:val="00D547E3"/>
    <w:rsid w:val="00D57CC8"/>
    <w:rsid w:val="00D63081"/>
    <w:rsid w:val="00D6370A"/>
    <w:rsid w:val="00D66DA5"/>
    <w:rsid w:val="00D70220"/>
    <w:rsid w:val="00D73E2C"/>
    <w:rsid w:val="00D74DC3"/>
    <w:rsid w:val="00D74E01"/>
    <w:rsid w:val="00D75516"/>
    <w:rsid w:val="00D75FC8"/>
    <w:rsid w:val="00D773CB"/>
    <w:rsid w:val="00D80C31"/>
    <w:rsid w:val="00D8106D"/>
    <w:rsid w:val="00D82202"/>
    <w:rsid w:val="00D8488F"/>
    <w:rsid w:val="00D853EE"/>
    <w:rsid w:val="00D8653C"/>
    <w:rsid w:val="00D92F10"/>
    <w:rsid w:val="00D94622"/>
    <w:rsid w:val="00D97C18"/>
    <w:rsid w:val="00D97EC5"/>
    <w:rsid w:val="00DA031F"/>
    <w:rsid w:val="00DA1053"/>
    <w:rsid w:val="00DA1F07"/>
    <w:rsid w:val="00DA2152"/>
    <w:rsid w:val="00DA3E56"/>
    <w:rsid w:val="00DA4760"/>
    <w:rsid w:val="00DA5F75"/>
    <w:rsid w:val="00DA6B8C"/>
    <w:rsid w:val="00DA7E18"/>
    <w:rsid w:val="00DB0878"/>
    <w:rsid w:val="00DB6A11"/>
    <w:rsid w:val="00DC09BD"/>
    <w:rsid w:val="00DC150A"/>
    <w:rsid w:val="00DC1E38"/>
    <w:rsid w:val="00DC61E6"/>
    <w:rsid w:val="00DC7D47"/>
    <w:rsid w:val="00DD190B"/>
    <w:rsid w:val="00DD245B"/>
    <w:rsid w:val="00DD261A"/>
    <w:rsid w:val="00DD4BAD"/>
    <w:rsid w:val="00DD517D"/>
    <w:rsid w:val="00DD54A4"/>
    <w:rsid w:val="00DE0CCA"/>
    <w:rsid w:val="00DE2388"/>
    <w:rsid w:val="00DE4F8E"/>
    <w:rsid w:val="00DF1147"/>
    <w:rsid w:val="00DF36AF"/>
    <w:rsid w:val="00DF3CCB"/>
    <w:rsid w:val="00DF4F50"/>
    <w:rsid w:val="00DF74C0"/>
    <w:rsid w:val="00E005AB"/>
    <w:rsid w:val="00E006F3"/>
    <w:rsid w:val="00E00D1D"/>
    <w:rsid w:val="00E01F16"/>
    <w:rsid w:val="00E022D6"/>
    <w:rsid w:val="00E02832"/>
    <w:rsid w:val="00E02E35"/>
    <w:rsid w:val="00E07C9B"/>
    <w:rsid w:val="00E1063F"/>
    <w:rsid w:val="00E10A50"/>
    <w:rsid w:val="00E122B3"/>
    <w:rsid w:val="00E1241A"/>
    <w:rsid w:val="00E157DD"/>
    <w:rsid w:val="00E16E68"/>
    <w:rsid w:val="00E23CAA"/>
    <w:rsid w:val="00E26222"/>
    <w:rsid w:val="00E26D56"/>
    <w:rsid w:val="00E26EF2"/>
    <w:rsid w:val="00E27FE3"/>
    <w:rsid w:val="00E344C7"/>
    <w:rsid w:val="00E42E09"/>
    <w:rsid w:val="00E431F6"/>
    <w:rsid w:val="00E44796"/>
    <w:rsid w:val="00E45E05"/>
    <w:rsid w:val="00E4777C"/>
    <w:rsid w:val="00E516E0"/>
    <w:rsid w:val="00E518BF"/>
    <w:rsid w:val="00E519BD"/>
    <w:rsid w:val="00E54BCF"/>
    <w:rsid w:val="00E57194"/>
    <w:rsid w:val="00E6099E"/>
    <w:rsid w:val="00E635DD"/>
    <w:rsid w:val="00E66D42"/>
    <w:rsid w:val="00E7197A"/>
    <w:rsid w:val="00E71B39"/>
    <w:rsid w:val="00E809EA"/>
    <w:rsid w:val="00E825A2"/>
    <w:rsid w:val="00E83B07"/>
    <w:rsid w:val="00E84F1F"/>
    <w:rsid w:val="00E855C5"/>
    <w:rsid w:val="00E87DF0"/>
    <w:rsid w:val="00E90ABF"/>
    <w:rsid w:val="00E91503"/>
    <w:rsid w:val="00E91CB8"/>
    <w:rsid w:val="00E93228"/>
    <w:rsid w:val="00E943F7"/>
    <w:rsid w:val="00E94C77"/>
    <w:rsid w:val="00E9630F"/>
    <w:rsid w:val="00E96B33"/>
    <w:rsid w:val="00E97571"/>
    <w:rsid w:val="00EA02AB"/>
    <w:rsid w:val="00EA059D"/>
    <w:rsid w:val="00EA0689"/>
    <w:rsid w:val="00EA2FED"/>
    <w:rsid w:val="00EA34C4"/>
    <w:rsid w:val="00EA445F"/>
    <w:rsid w:val="00EB1B63"/>
    <w:rsid w:val="00EB26A2"/>
    <w:rsid w:val="00EB474E"/>
    <w:rsid w:val="00EC4097"/>
    <w:rsid w:val="00EC41D0"/>
    <w:rsid w:val="00EC4B7B"/>
    <w:rsid w:val="00EC596F"/>
    <w:rsid w:val="00EC5E06"/>
    <w:rsid w:val="00EC648E"/>
    <w:rsid w:val="00ED1672"/>
    <w:rsid w:val="00ED2461"/>
    <w:rsid w:val="00ED29D5"/>
    <w:rsid w:val="00ED5445"/>
    <w:rsid w:val="00ED595C"/>
    <w:rsid w:val="00ED61D4"/>
    <w:rsid w:val="00ED6398"/>
    <w:rsid w:val="00EE0337"/>
    <w:rsid w:val="00EE0E11"/>
    <w:rsid w:val="00EE350E"/>
    <w:rsid w:val="00EE3A00"/>
    <w:rsid w:val="00EE496F"/>
    <w:rsid w:val="00EE4F5E"/>
    <w:rsid w:val="00EE51B3"/>
    <w:rsid w:val="00EE69B3"/>
    <w:rsid w:val="00EF069F"/>
    <w:rsid w:val="00EF19E9"/>
    <w:rsid w:val="00EF1D21"/>
    <w:rsid w:val="00EF2872"/>
    <w:rsid w:val="00EF4A04"/>
    <w:rsid w:val="00EF587B"/>
    <w:rsid w:val="00EF7547"/>
    <w:rsid w:val="00F023B9"/>
    <w:rsid w:val="00F0320F"/>
    <w:rsid w:val="00F03251"/>
    <w:rsid w:val="00F04A50"/>
    <w:rsid w:val="00F07267"/>
    <w:rsid w:val="00F10D54"/>
    <w:rsid w:val="00F154DF"/>
    <w:rsid w:val="00F15594"/>
    <w:rsid w:val="00F17BB5"/>
    <w:rsid w:val="00F20069"/>
    <w:rsid w:val="00F21176"/>
    <w:rsid w:val="00F2130C"/>
    <w:rsid w:val="00F22407"/>
    <w:rsid w:val="00F22D1C"/>
    <w:rsid w:val="00F24EB7"/>
    <w:rsid w:val="00F26233"/>
    <w:rsid w:val="00F26A09"/>
    <w:rsid w:val="00F33E83"/>
    <w:rsid w:val="00F35ACF"/>
    <w:rsid w:val="00F4060B"/>
    <w:rsid w:val="00F45E3E"/>
    <w:rsid w:val="00F46AE9"/>
    <w:rsid w:val="00F505E9"/>
    <w:rsid w:val="00F52ADB"/>
    <w:rsid w:val="00F52E7D"/>
    <w:rsid w:val="00F552CA"/>
    <w:rsid w:val="00F56542"/>
    <w:rsid w:val="00F5768F"/>
    <w:rsid w:val="00F579B0"/>
    <w:rsid w:val="00F62BC2"/>
    <w:rsid w:val="00F64E32"/>
    <w:rsid w:val="00F6511E"/>
    <w:rsid w:val="00F6630E"/>
    <w:rsid w:val="00F6680E"/>
    <w:rsid w:val="00F72133"/>
    <w:rsid w:val="00F80CFF"/>
    <w:rsid w:val="00F832A0"/>
    <w:rsid w:val="00F84303"/>
    <w:rsid w:val="00F873BD"/>
    <w:rsid w:val="00F927EC"/>
    <w:rsid w:val="00F9386B"/>
    <w:rsid w:val="00F93EFB"/>
    <w:rsid w:val="00F94334"/>
    <w:rsid w:val="00F97A31"/>
    <w:rsid w:val="00FA3CB0"/>
    <w:rsid w:val="00FA5E60"/>
    <w:rsid w:val="00FA7D76"/>
    <w:rsid w:val="00FB1A0F"/>
    <w:rsid w:val="00FB67C2"/>
    <w:rsid w:val="00FB784F"/>
    <w:rsid w:val="00FC0CBD"/>
    <w:rsid w:val="00FC0FC0"/>
    <w:rsid w:val="00FC3460"/>
    <w:rsid w:val="00FC56F1"/>
    <w:rsid w:val="00FC60E3"/>
    <w:rsid w:val="00FC657E"/>
    <w:rsid w:val="00FC6865"/>
    <w:rsid w:val="00FC6B17"/>
    <w:rsid w:val="00FC7027"/>
    <w:rsid w:val="00FD1DDF"/>
    <w:rsid w:val="00FD1F42"/>
    <w:rsid w:val="00FD207D"/>
    <w:rsid w:val="00FD43A9"/>
    <w:rsid w:val="00FE0F1F"/>
    <w:rsid w:val="00FE2ADA"/>
    <w:rsid w:val="00FE31D2"/>
    <w:rsid w:val="00FE5312"/>
    <w:rsid w:val="00FE66CF"/>
    <w:rsid w:val="00FF440F"/>
    <w:rsid w:val="00FF5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5D39A5"/>
  <w15:docId w15:val="{C392CFC9-AB9F-4B9A-8F6E-76AE6013B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A1374"/>
    <w:rPr>
      <w:lang w:eastAsia="en-US"/>
    </w:rPr>
  </w:style>
  <w:style w:type="paragraph" w:styleId="12">
    <w:name w:val="heading 1"/>
    <w:aliases w:val="Глава 1"/>
    <w:basedOn w:val="a4"/>
    <w:next w:val="a4"/>
    <w:link w:val="13"/>
    <w:qFormat/>
    <w:rsid w:val="00595B7A"/>
    <w:pPr>
      <w:keepNext/>
      <w:spacing w:before="240" w:after="60"/>
      <w:outlineLvl w:val="0"/>
    </w:pPr>
    <w:rPr>
      <w:rFonts w:ascii="Cambria" w:hAnsi="Cambria"/>
      <w:b/>
      <w:bCs/>
      <w:kern w:val="32"/>
      <w:sz w:val="32"/>
      <w:szCs w:val="32"/>
    </w:rPr>
  </w:style>
  <w:style w:type="paragraph" w:styleId="21">
    <w:name w:val="heading 2"/>
    <w:basedOn w:val="a4"/>
    <w:next w:val="a4"/>
    <w:link w:val="22"/>
    <w:unhideWhenUsed/>
    <w:qFormat/>
    <w:rsid w:val="00A524B3"/>
    <w:pPr>
      <w:keepNext/>
      <w:spacing w:before="240" w:after="60"/>
      <w:outlineLvl w:val="1"/>
    </w:pPr>
    <w:rPr>
      <w:rFonts w:ascii="Cambria" w:hAnsi="Cambria"/>
      <w:b/>
      <w:bCs/>
      <w:i/>
      <w:iCs/>
      <w:sz w:val="28"/>
      <w:szCs w:val="28"/>
    </w:rPr>
  </w:style>
  <w:style w:type="paragraph" w:styleId="3">
    <w:name w:val="heading 3"/>
    <w:basedOn w:val="a4"/>
    <w:next w:val="a4"/>
    <w:link w:val="30"/>
    <w:uiPriority w:val="9"/>
    <w:qFormat/>
    <w:rsid w:val="00595B7A"/>
    <w:pPr>
      <w:keepNext/>
      <w:spacing w:before="240" w:after="60"/>
      <w:outlineLvl w:val="2"/>
    </w:pPr>
    <w:rPr>
      <w:rFonts w:ascii="Cambria" w:hAnsi="Cambria"/>
      <w:b/>
      <w:bCs/>
      <w:sz w:val="26"/>
      <w:szCs w:val="26"/>
    </w:rPr>
  </w:style>
  <w:style w:type="paragraph" w:styleId="4">
    <w:name w:val="heading 4"/>
    <w:basedOn w:val="a4"/>
    <w:next w:val="a4"/>
    <w:link w:val="40"/>
    <w:uiPriority w:val="9"/>
    <w:qFormat/>
    <w:rsid w:val="008F5A15"/>
    <w:pPr>
      <w:keepNext/>
      <w:numPr>
        <w:numId w:val="1"/>
      </w:numPr>
      <w:spacing w:before="240" w:after="240"/>
      <w:jc w:val="center"/>
      <w:outlineLvl w:val="3"/>
    </w:pPr>
    <w:rPr>
      <w:b/>
      <w:color w:val="000000"/>
      <w:sz w:val="24"/>
    </w:rPr>
  </w:style>
  <w:style w:type="paragraph" w:styleId="5">
    <w:name w:val="heading 5"/>
    <w:basedOn w:val="a4"/>
    <w:next w:val="a4"/>
    <w:link w:val="50"/>
    <w:qFormat/>
    <w:rsid w:val="008F5A15"/>
    <w:pPr>
      <w:keepNext/>
      <w:spacing w:before="360" w:after="240"/>
      <w:jc w:val="center"/>
      <w:outlineLvl w:val="4"/>
    </w:pPr>
    <w:rPr>
      <w:b/>
      <w:color w:val="000000"/>
      <w:sz w:val="24"/>
    </w:rPr>
  </w:style>
  <w:style w:type="paragraph" w:styleId="6">
    <w:name w:val="heading 6"/>
    <w:basedOn w:val="a4"/>
    <w:next w:val="a4"/>
    <w:link w:val="60"/>
    <w:qFormat/>
    <w:rsid w:val="008F5A15"/>
    <w:pPr>
      <w:keepNext/>
      <w:spacing w:before="360" w:after="240"/>
      <w:jc w:val="center"/>
      <w:outlineLvl w:val="5"/>
    </w:pPr>
    <w:rPr>
      <w:b/>
      <w:color w:val="000000"/>
      <w:sz w:val="24"/>
    </w:rPr>
  </w:style>
  <w:style w:type="paragraph" w:styleId="7">
    <w:name w:val="heading 7"/>
    <w:basedOn w:val="a4"/>
    <w:next w:val="a4"/>
    <w:link w:val="70"/>
    <w:qFormat/>
    <w:rsid w:val="00C44133"/>
    <w:pPr>
      <w:keepNext/>
      <w:outlineLvl w:val="6"/>
    </w:pPr>
    <w:rPr>
      <w:b/>
      <w:sz w:val="18"/>
      <w:szCs w:val="24"/>
      <w:lang w:val="x-none" w:eastAsia="x-none"/>
    </w:rPr>
  </w:style>
  <w:style w:type="paragraph" w:styleId="8">
    <w:name w:val="heading 8"/>
    <w:basedOn w:val="a4"/>
    <w:next w:val="a4"/>
    <w:link w:val="80"/>
    <w:qFormat/>
    <w:rsid w:val="00C44133"/>
    <w:pPr>
      <w:keepNext/>
      <w:jc w:val="center"/>
      <w:outlineLvl w:val="7"/>
    </w:pPr>
    <w:rPr>
      <w:b/>
      <w:bCs/>
      <w:color w:val="333399"/>
      <w:szCs w:val="24"/>
      <w:lang w:val="x-none" w:eastAsia="x-none"/>
    </w:rPr>
  </w:style>
  <w:style w:type="paragraph" w:styleId="9">
    <w:name w:val="heading 9"/>
    <w:basedOn w:val="a4"/>
    <w:next w:val="a4"/>
    <w:link w:val="90"/>
    <w:qFormat/>
    <w:rsid w:val="00C44133"/>
    <w:pPr>
      <w:keepNext/>
      <w:outlineLvl w:val="8"/>
    </w:pPr>
    <w:rPr>
      <w:b/>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aliases w:val="Глава 1 Знак"/>
    <w:link w:val="12"/>
    <w:rsid w:val="00595B7A"/>
    <w:rPr>
      <w:rFonts w:ascii="Cambria" w:eastAsia="Times New Roman" w:hAnsi="Cambria" w:cs="Times New Roman"/>
      <w:b/>
      <w:bCs/>
      <w:kern w:val="32"/>
      <w:sz w:val="32"/>
      <w:szCs w:val="32"/>
      <w:lang w:eastAsia="en-US"/>
    </w:rPr>
  </w:style>
  <w:style w:type="character" w:customStyle="1" w:styleId="22">
    <w:name w:val="Заголовок 2 Знак"/>
    <w:link w:val="21"/>
    <w:rsid w:val="00A524B3"/>
    <w:rPr>
      <w:rFonts w:ascii="Cambria" w:eastAsia="Times New Roman" w:hAnsi="Cambria" w:cs="Times New Roman"/>
      <w:b/>
      <w:bCs/>
      <w:i/>
      <w:iCs/>
      <w:sz w:val="28"/>
      <w:szCs w:val="28"/>
      <w:lang w:eastAsia="en-US"/>
    </w:rPr>
  </w:style>
  <w:style w:type="character" w:customStyle="1" w:styleId="30">
    <w:name w:val="Заголовок 3 Знак"/>
    <w:link w:val="3"/>
    <w:rsid w:val="00595B7A"/>
    <w:rPr>
      <w:rFonts w:ascii="Cambria" w:eastAsia="Times New Roman" w:hAnsi="Cambria" w:cs="Times New Roman"/>
      <w:b/>
      <w:bCs/>
      <w:sz w:val="26"/>
      <w:szCs w:val="26"/>
      <w:lang w:eastAsia="en-US"/>
    </w:rPr>
  </w:style>
  <w:style w:type="character" w:customStyle="1" w:styleId="50">
    <w:name w:val="Заголовок 5 Знак"/>
    <w:link w:val="5"/>
    <w:rsid w:val="000F2208"/>
    <w:rPr>
      <w:b/>
      <w:color w:val="000000"/>
      <w:sz w:val="24"/>
      <w:lang w:eastAsia="en-US"/>
    </w:rPr>
  </w:style>
  <w:style w:type="paragraph" w:styleId="a8">
    <w:name w:val="Body Text"/>
    <w:basedOn w:val="a4"/>
    <w:link w:val="a9"/>
    <w:rsid w:val="008F5A15"/>
    <w:pPr>
      <w:jc w:val="both"/>
    </w:pPr>
    <w:rPr>
      <w:sz w:val="24"/>
    </w:rPr>
  </w:style>
  <w:style w:type="character" w:customStyle="1" w:styleId="a9">
    <w:name w:val="Основной текст Знак"/>
    <w:basedOn w:val="a5"/>
    <w:link w:val="a8"/>
    <w:rsid w:val="0097395E"/>
    <w:rPr>
      <w:sz w:val="24"/>
      <w:lang w:eastAsia="en-US"/>
    </w:rPr>
  </w:style>
  <w:style w:type="paragraph" w:styleId="23">
    <w:name w:val="Body Text Indent 2"/>
    <w:basedOn w:val="a4"/>
    <w:link w:val="24"/>
    <w:rsid w:val="008F5A15"/>
    <w:pPr>
      <w:ind w:left="284" w:hanging="284"/>
      <w:jc w:val="both"/>
    </w:pPr>
    <w:rPr>
      <w:sz w:val="24"/>
    </w:rPr>
  </w:style>
  <w:style w:type="character" w:customStyle="1" w:styleId="24">
    <w:name w:val="Основной текст с отступом 2 Знак"/>
    <w:link w:val="23"/>
    <w:rsid w:val="000F2208"/>
    <w:rPr>
      <w:sz w:val="24"/>
      <w:lang w:eastAsia="en-US"/>
    </w:rPr>
  </w:style>
  <w:style w:type="paragraph" w:styleId="aa">
    <w:name w:val="footer"/>
    <w:aliases w:val="список"/>
    <w:basedOn w:val="a4"/>
    <w:link w:val="ab"/>
    <w:uiPriority w:val="99"/>
    <w:rsid w:val="008F5A15"/>
    <w:pPr>
      <w:tabs>
        <w:tab w:val="center" w:pos="4153"/>
        <w:tab w:val="right" w:pos="8306"/>
      </w:tabs>
    </w:pPr>
  </w:style>
  <w:style w:type="character" w:customStyle="1" w:styleId="ab">
    <w:name w:val="Нижний колонтитул Знак"/>
    <w:aliases w:val="список Знак"/>
    <w:basedOn w:val="a5"/>
    <w:link w:val="aa"/>
    <w:uiPriority w:val="99"/>
    <w:rsid w:val="001A0A24"/>
    <w:rPr>
      <w:lang w:eastAsia="en-US"/>
    </w:rPr>
  </w:style>
  <w:style w:type="character" w:styleId="ac">
    <w:name w:val="page number"/>
    <w:basedOn w:val="a5"/>
    <w:rsid w:val="008F5A15"/>
  </w:style>
  <w:style w:type="paragraph" w:customStyle="1" w:styleId="HTMLBlockquote">
    <w:name w:val="HTML Blockquote"/>
    <w:rsid w:val="008F5A15"/>
    <w:pPr>
      <w:autoSpaceDE w:val="0"/>
      <w:autoSpaceDN w:val="0"/>
      <w:adjustRightInd w:val="0"/>
    </w:pPr>
    <w:rPr>
      <w:rFonts w:ascii="Arial" w:hAnsi="Arial"/>
      <w:sz w:val="24"/>
      <w:lang w:val="en-US"/>
    </w:rPr>
  </w:style>
  <w:style w:type="paragraph" w:customStyle="1" w:styleId="BodyText21">
    <w:name w:val="Body Text 21"/>
    <w:basedOn w:val="a4"/>
    <w:rsid w:val="008F5A15"/>
    <w:pPr>
      <w:ind w:right="-1327"/>
    </w:pPr>
    <w:rPr>
      <w:snapToGrid w:val="0"/>
      <w:lang w:eastAsia="ru-RU"/>
    </w:rPr>
  </w:style>
  <w:style w:type="paragraph" w:customStyle="1" w:styleId="ConsPlusNormal">
    <w:name w:val="ConsPlusNormal"/>
    <w:rsid w:val="008F5A15"/>
    <w:pPr>
      <w:widowControl w:val="0"/>
      <w:autoSpaceDE w:val="0"/>
      <w:autoSpaceDN w:val="0"/>
      <w:adjustRightInd w:val="0"/>
      <w:ind w:firstLine="720"/>
    </w:pPr>
    <w:rPr>
      <w:rFonts w:ascii="Arial" w:hAnsi="Arial" w:cs="Arial"/>
    </w:rPr>
  </w:style>
  <w:style w:type="paragraph" w:customStyle="1" w:styleId="ad">
    <w:name w:val="Îáû÷íûé"/>
    <w:rsid w:val="008F5A15"/>
    <w:pPr>
      <w:widowControl w:val="0"/>
      <w:overflowPunct w:val="0"/>
      <w:autoSpaceDE w:val="0"/>
      <w:autoSpaceDN w:val="0"/>
      <w:adjustRightInd w:val="0"/>
      <w:textAlignment w:val="baseline"/>
    </w:pPr>
    <w:rPr>
      <w:lang w:val="en-GB" w:eastAsia="en-US"/>
    </w:rPr>
  </w:style>
  <w:style w:type="paragraph" w:customStyle="1" w:styleId="Text">
    <w:name w:val="Text"/>
    <w:basedOn w:val="a4"/>
    <w:rsid w:val="008F5A15"/>
    <w:pPr>
      <w:spacing w:after="240"/>
    </w:pPr>
    <w:rPr>
      <w:sz w:val="24"/>
      <w:lang w:val="en-US"/>
    </w:rPr>
  </w:style>
  <w:style w:type="table" w:styleId="ae">
    <w:name w:val="Table Grid"/>
    <w:aliases w:val="Таблица ИТ Эксперт"/>
    <w:basedOn w:val="a6"/>
    <w:uiPriority w:val="59"/>
    <w:rsid w:val="008F5A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5E1C67"/>
    <w:pPr>
      <w:widowControl w:val="0"/>
      <w:overflowPunct w:val="0"/>
      <w:autoSpaceDE w:val="0"/>
      <w:autoSpaceDN w:val="0"/>
      <w:adjustRightInd w:val="0"/>
      <w:textAlignment w:val="baseline"/>
    </w:pPr>
    <w:rPr>
      <w:snapToGrid w:val="0"/>
      <w:lang w:val="en-GB" w:eastAsia="ko-KR"/>
    </w:rPr>
  </w:style>
  <w:style w:type="paragraph" w:styleId="af">
    <w:name w:val="Balloon Text"/>
    <w:basedOn w:val="a4"/>
    <w:link w:val="af0"/>
    <w:uiPriority w:val="99"/>
    <w:semiHidden/>
    <w:rsid w:val="008038F0"/>
    <w:rPr>
      <w:rFonts w:ascii="Tahoma" w:hAnsi="Tahoma" w:cs="Tahoma"/>
      <w:sz w:val="16"/>
      <w:szCs w:val="16"/>
    </w:rPr>
  </w:style>
  <w:style w:type="character" w:customStyle="1" w:styleId="af0">
    <w:name w:val="Текст выноски Знак"/>
    <w:basedOn w:val="a5"/>
    <w:link w:val="af"/>
    <w:uiPriority w:val="99"/>
    <w:semiHidden/>
    <w:rsid w:val="0097395E"/>
    <w:rPr>
      <w:rFonts w:ascii="Tahoma" w:hAnsi="Tahoma" w:cs="Tahoma"/>
      <w:sz w:val="16"/>
      <w:szCs w:val="16"/>
      <w:lang w:eastAsia="en-US"/>
    </w:rPr>
  </w:style>
  <w:style w:type="paragraph" w:styleId="af1">
    <w:name w:val="Body Text Indent"/>
    <w:basedOn w:val="a4"/>
    <w:link w:val="af2"/>
    <w:rsid w:val="00255711"/>
    <w:pPr>
      <w:ind w:firstLine="708"/>
      <w:jc w:val="both"/>
    </w:pPr>
    <w:rPr>
      <w:sz w:val="24"/>
      <w:szCs w:val="24"/>
      <w:lang w:eastAsia="ru-RU"/>
    </w:rPr>
  </w:style>
  <w:style w:type="character" w:customStyle="1" w:styleId="af2">
    <w:name w:val="Основной текст с отступом Знак"/>
    <w:basedOn w:val="a5"/>
    <w:link w:val="af1"/>
    <w:rsid w:val="0097395E"/>
    <w:rPr>
      <w:sz w:val="24"/>
      <w:szCs w:val="24"/>
    </w:rPr>
  </w:style>
  <w:style w:type="paragraph" w:customStyle="1" w:styleId="List31">
    <w:name w:val="List 31"/>
    <w:basedOn w:val="a4"/>
    <w:rsid w:val="003613E2"/>
    <w:pPr>
      <w:ind w:left="849" w:hanging="283"/>
    </w:pPr>
    <w:rPr>
      <w:snapToGrid w:val="0"/>
      <w:lang w:val="en-US" w:eastAsia="ru-RU"/>
    </w:rPr>
  </w:style>
  <w:style w:type="paragraph" w:customStyle="1" w:styleId="Char">
    <w:name w:val="Char"/>
    <w:basedOn w:val="a4"/>
    <w:rsid w:val="00332C14"/>
    <w:pPr>
      <w:keepLines/>
      <w:spacing w:after="160" w:line="240" w:lineRule="exact"/>
    </w:pPr>
    <w:rPr>
      <w:rFonts w:ascii="Verdana" w:eastAsia="MS Mincho" w:hAnsi="Verdana" w:cs="Franklin Gothic Book"/>
      <w:lang w:val="en-US"/>
    </w:rPr>
  </w:style>
  <w:style w:type="paragraph" w:styleId="af3">
    <w:name w:val="header"/>
    <w:aliases w:val="TI Upper Header"/>
    <w:basedOn w:val="a4"/>
    <w:link w:val="af4"/>
    <w:rsid w:val="00B56D11"/>
    <w:pPr>
      <w:tabs>
        <w:tab w:val="center" w:pos="4677"/>
        <w:tab w:val="right" w:pos="9355"/>
      </w:tabs>
    </w:pPr>
  </w:style>
  <w:style w:type="character" w:customStyle="1" w:styleId="af4">
    <w:name w:val="Верхний колонтитул Знак"/>
    <w:aliases w:val="TI Upper Header Знак"/>
    <w:link w:val="af3"/>
    <w:rsid w:val="00A524B3"/>
    <w:rPr>
      <w:lang w:eastAsia="en-US"/>
    </w:rPr>
  </w:style>
  <w:style w:type="paragraph" w:customStyle="1" w:styleId="consplusnormal0">
    <w:name w:val="consplusnormal"/>
    <w:basedOn w:val="a4"/>
    <w:rsid w:val="00B675BC"/>
    <w:pPr>
      <w:autoSpaceDE w:val="0"/>
      <w:autoSpaceDN w:val="0"/>
      <w:ind w:firstLine="720"/>
    </w:pPr>
    <w:rPr>
      <w:rFonts w:ascii="Arial" w:hAnsi="Arial" w:cs="Arial"/>
      <w:lang w:eastAsia="ru-RU"/>
    </w:rPr>
  </w:style>
  <w:style w:type="character" w:styleId="af5">
    <w:name w:val="annotation reference"/>
    <w:uiPriority w:val="99"/>
    <w:rsid w:val="00CA4547"/>
    <w:rPr>
      <w:sz w:val="16"/>
      <w:szCs w:val="16"/>
    </w:rPr>
  </w:style>
  <w:style w:type="paragraph" w:styleId="af6">
    <w:name w:val="annotation text"/>
    <w:basedOn w:val="a4"/>
    <w:link w:val="af7"/>
    <w:rsid w:val="00CA4547"/>
  </w:style>
  <w:style w:type="character" w:customStyle="1" w:styleId="af7">
    <w:name w:val="Текст примечания Знак"/>
    <w:basedOn w:val="a5"/>
    <w:link w:val="af6"/>
    <w:rsid w:val="0097395E"/>
    <w:rPr>
      <w:lang w:eastAsia="en-US"/>
    </w:rPr>
  </w:style>
  <w:style w:type="paragraph" w:styleId="af8">
    <w:name w:val="annotation subject"/>
    <w:basedOn w:val="af6"/>
    <w:next w:val="af6"/>
    <w:link w:val="af9"/>
    <w:uiPriority w:val="99"/>
    <w:rsid w:val="00CA4547"/>
    <w:rPr>
      <w:b/>
      <w:bCs/>
    </w:rPr>
  </w:style>
  <w:style w:type="character" w:customStyle="1" w:styleId="af9">
    <w:name w:val="Тема примечания Знак"/>
    <w:basedOn w:val="af7"/>
    <w:link w:val="af8"/>
    <w:uiPriority w:val="99"/>
    <w:rsid w:val="0097395E"/>
    <w:rPr>
      <w:b/>
      <w:bCs/>
      <w:lang w:eastAsia="en-US"/>
    </w:rPr>
  </w:style>
  <w:style w:type="paragraph" w:customStyle="1" w:styleId="ssPara3">
    <w:name w:val="ssPara3"/>
    <w:basedOn w:val="a4"/>
    <w:rsid w:val="00595B7A"/>
    <w:pPr>
      <w:spacing w:after="260"/>
      <w:ind w:left="1418"/>
      <w:jc w:val="both"/>
    </w:pPr>
    <w:rPr>
      <w:rFonts w:ascii="Arial" w:eastAsia="SimSun" w:hAnsi="Arial"/>
      <w:sz w:val="22"/>
      <w:szCs w:val="22"/>
      <w:lang w:val="en-GB" w:eastAsia="zh-CN"/>
    </w:rPr>
  </w:style>
  <w:style w:type="paragraph" w:customStyle="1" w:styleId="31">
    <w:name w:val="Основной текст с отступом 31"/>
    <w:basedOn w:val="a4"/>
    <w:rsid w:val="00D35916"/>
    <w:pPr>
      <w:suppressAutoHyphens/>
      <w:spacing w:after="120"/>
      <w:ind w:left="283"/>
    </w:pPr>
    <w:rPr>
      <w:sz w:val="16"/>
      <w:szCs w:val="16"/>
      <w:lang w:eastAsia="ar-SA"/>
    </w:rPr>
  </w:style>
  <w:style w:type="paragraph" w:customStyle="1" w:styleId="14">
    <w:name w:val="Заголовок1"/>
    <w:basedOn w:val="a4"/>
    <w:next w:val="a8"/>
    <w:rsid w:val="002F1046"/>
    <w:pPr>
      <w:keepNext/>
      <w:suppressAutoHyphens/>
      <w:spacing w:before="240" w:after="120"/>
    </w:pPr>
    <w:rPr>
      <w:rFonts w:ascii="Arial" w:eastAsia="Microsoft YaHei" w:hAnsi="Arial" w:cs="Mangal"/>
      <w:sz w:val="28"/>
      <w:szCs w:val="28"/>
      <w:lang w:eastAsia="ar-SA"/>
    </w:rPr>
  </w:style>
  <w:style w:type="paragraph" w:customStyle="1" w:styleId="a1">
    <w:name w:val="Раздел договора"/>
    <w:rsid w:val="000F2208"/>
    <w:pPr>
      <w:keepNext/>
      <w:keepLines/>
      <w:numPr>
        <w:numId w:val="4"/>
      </w:numPr>
      <w:suppressAutoHyphens/>
      <w:spacing w:before="360" w:after="120"/>
      <w:jc w:val="center"/>
      <w:outlineLvl w:val="0"/>
    </w:pPr>
    <w:rPr>
      <w:rFonts w:ascii="Arial" w:hAnsi="Arial"/>
      <w:b/>
      <w:caps/>
      <w:sz w:val="22"/>
      <w:szCs w:val="24"/>
    </w:rPr>
  </w:style>
  <w:style w:type="paragraph" w:customStyle="1" w:styleId="a2">
    <w:name w:val="Пункт договора"/>
    <w:rsid w:val="000F2208"/>
    <w:pPr>
      <w:numPr>
        <w:ilvl w:val="1"/>
        <w:numId w:val="4"/>
      </w:numPr>
      <w:tabs>
        <w:tab w:val="left" w:pos="851"/>
      </w:tabs>
      <w:spacing w:after="120"/>
      <w:jc w:val="both"/>
      <w:outlineLvl w:val="1"/>
    </w:pPr>
    <w:rPr>
      <w:rFonts w:ascii="Arial" w:hAnsi="Arial"/>
      <w:bCs/>
      <w:iCs/>
      <w:kern w:val="28"/>
      <w:sz w:val="22"/>
      <w:szCs w:val="24"/>
      <w:lang w:eastAsia="en-US"/>
    </w:rPr>
  </w:style>
  <w:style w:type="paragraph" w:customStyle="1" w:styleId="2">
    <w:name w:val="Пункт договора 2"/>
    <w:basedOn w:val="a2"/>
    <w:rsid w:val="000F2208"/>
    <w:pPr>
      <w:numPr>
        <w:ilvl w:val="2"/>
      </w:numPr>
      <w:outlineLvl w:val="2"/>
    </w:pPr>
  </w:style>
  <w:style w:type="character" w:customStyle="1" w:styleId="fieldtitlesmall1">
    <w:name w:val="fieldtitlesmall1"/>
    <w:basedOn w:val="a5"/>
    <w:rsid w:val="00AD2792"/>
    <w:rPr>
      <w:rFonts w:ascii="Arial" w:hAnsi="Arial" w:cs="Arial" w:hint="default"/>
      <w:b w:val="0"/>
      <w:bCs w:val="0"/>
      <w:i w:val="0"/>
      <w:iCs w:val="0"/>
      <w:sz w:val="15"/>
      <w:szCs w:val="15"/>
    </w:rPr>
  </w:style>
  <w:style w:type="paragraph" w:styleId="afa">
    <w:name w:val="List Paragraph"/>
    <w:aliases w:val="Bullet_IRAO,List Paragraph,Мой Список,Bullet List,FooterText,numbered,Маркер,название,f_Абзац 1,Bullet Number,Нумерованый список,lp1,SL_Абзац списка,Абзац списка4,ПАРАГРАФ,Абзац списка11,Текстовая,Paragraphe de liste1,фото,Рисунок,ТЗ список"/>
    <w:basedOn w:val="a4"/>
    <w:link w:val="afb"/>
    <w:uiPriority w:val="34"/>
    <w:qFormat/>
    <w:rsid w:val="00AD2792"/>
    <w:pPr>
      <w:ind w:left="720"/>
      <w:contextualSpacing/>
    </w:pPr>
  </w:style>
  <w:style w:type="character" w:customStyle="1" w:styleId="afb">
    <w:name w:val="Абзац списка Знак"/>
    <w:aliases w:val="Bullet_IRAO Знак,List Paragraph Знак,Мой Список Знак,Bullet List Знак,FooterText Знак,numbered Знак,Маркер Знак,название Знак,f_Абзац 1 Знак,Bullet Number Знак,Нумерованый список Знак,lp1 Знак,SL_Абзац списка Знак,Абзац списка4 Знак"/>
    <w:link w:val="afa"/>
    <w:uiPriority w:val="34"/>
    <w:qFormat/>
    <w:rsid w:val="0097395E"/>
    <w:rPr>
      <w:lang w:eastAsia="en-US"/>
    </w:rPr>
  </w:style>
  <w:style w:type="paragraph" w:customStyle="1" w:styleId="15">
    <w:name w:val="Обычный1"/>
    <w:link w:val="Normal"/>
    <w:qFormat/>
    <w:rsid w:val="00D66DA5"/>
    <w:rPr>
      <w:rFonts w:ascii="Arial" w:hAnsi="Arial"/>
      <w:sz w:val="24"/>
    </w:rPr>
  </w:style>
  <w:style w:type="paragraph" w:styleId="afc">
    <w:name w:val="Plain Text"/>
    <w:basedOn w:val="a4"/>
    <w:link w:val="afd"/>
    <w:rsid w:val="006667C7"/>
    <w:rPr>
      <w:rFonts w:ascii="Courier New" w:hAnsi="Courier New"/>
    </w:rPr>
  </w:style>
  <w:style w:type="character" w:customStyle="1" w:styleId="afd">
    <w:name w:val="Текст Знак"/>
    <w:basedOn w:val="a5"/>
    <w:link w:val="afc"/>
    <w:rsid w:val="006667C7"/>
    <w:rPr>
      <w:rFonts w:ascii="Courier New" w:hAnsi="Courier New"/>
    </w:rPr>
  </w:style>
  <w:style w:type="character" w:styleId="afe">
    <w:name w:val="Hyperlink"/>
    <w:basedOn w:val="a5"/>
    <w:unhideWhenUsed/>
    <w:rsid w:val="00AD0386"/>
    <w:rPr>
      <w:color w:val="0000FF" w:themeColor="hyperlink"/>
      <w:u w:val="single"/>
    </w:rPr>
  </w:style>
  <w:style w:type="character" w:styleId="aff">
    <w:name w:val="Book Title"/>
    <w:basedOn w:val="a5"/>
    <w:uiPriority w:val="33"/>
    <w:qFormat/>
    <w:rsid w:val="00995C7E"/>
    <w:rPr>
      <w:b/>
      <w:bCs/>
      <w:i/>
      <w:iCs/>
      <w:spacing w:val="5"/>
    </w:rPr>
  </w:style>
  <w:style w:type="character" w:customStyle="1" w:styleId="aff0">
    <w:name w:val="Основной текст + Полужирный"/>
    <w:aliases w:val="Курсив"/>
    <w:basedOn w:val="a5"/>
    <w:uiPriority w:val="99"/>
    <w:rsid w:val="0097395E"/>
  </w:style>
  <w:style w:type="character" w:customStyle="1" w:styleId="Heading4Exact">
    <w:name w:val="Heading #4 Exact"/>
    <w:basedOn w:val="a5"/>
    <w:rsid w:val="0097395E"/>
    <w:rPr>
      <w:rFonts w:ascii="Arial" w:eastAsia="Arial" w:hAnsi="Arial" w:cs="Arial"/>
      <w:b/>
      <w:bCs/>
      <w:i w:val="0"/>
      <w:iCs w:val="0"/>
      <w:smallCaps w:val="0"/>
      <w:strike w:val="0"/>
      <w:sz w:val="19"/>
      <w:szCs w:val="19"/>
      <w:u w:val="none"/>
    </w:rPr>
  </w:style>
  <w:style w:type="character" w:customStyle="1" w:styleId="Heading4">
    <w:name w:val="Heading #4_"/>
    <w:basedOn w:val="a5"/>
    <w:link w:val="Heading40"/>
    <w:rsid w:val="0097395E"/>
    <w:rPr>
      <w:rFonts w:ascii="Arial" w:eastAsia="Arial" w:hAnsi="Arial" w:cs="Arial"/>
      <w:b/>
      <w:bCs/>
      <w:sz w:val="19"/>
      <w:szCs w:val="19"/>
      <w:shd w:val="clear" w:color="auto" w:fill="FFFFFF"/>
    </w:rPr>
  </w:style>
  <w:style w:type="paragraph" w:customStyle="1" w:styleId="Heading40">
    <w:name w:val="Heading #4"/>
    <w:basedOn w:val="a4"/>
    <w:link w:val="Heading4"/>
    <w:rsid w:val="0097395E"/>
    <w:pPr>
      <w:widowControl w:val="0"/>
      <w:shd w:val="clear" w:color="auto" w:fill="FFFFFF"/>
      <w:spacing w:line="250" w:lineRule="exact"/>
      <w:outlineLvl w:val="3"/>
    </w:pPr>
    <w:rPr>
      <w:rFonts w:ascii="Arial" w:eastAsia="Arial" w:hAnsi="Arial" w:cs="Arial"/>
      <w:b/>
      <w:bCs/>
      <w:sz w:val="19"/>
      <w:szCs w:val="19"/>
      <w:lang w:eastAsia="ru-RU"/>
    </w:rPr>
  </w:style>
  <w:style w:type="paragraph" w:styleId="32">
    <w:name w:val="Body Text Indent 3"/>
    <w:basedOn w:val="a4"/>
    <w:link w:val="33"/>
    <w:uiPriority w:val="99"/>
    <w:unhideWhenUsed/>
    <w:rsid w:val="0097395E"/>
    <w:pPr>
      <w:spacing w:after="120"/>
      <w:ind w:left="283"/>
    </w:pPr>
    <w:rPr>
      <w:sz w:val="16"/>
      <w:szCs w:val="16"/>
      <w:lang w:eastAsia="ru-RU"/>
    </w:rPr>
  </w:style>
  <w:style w:type="character" w:customStyle="1" w:styleId="33">
    <w:name w:val="Основной текст с отступом 3 Знак"/>
    <w:basedOn w:val="a5"/>
    <w:link w:val="32"/>
    <w:uiPriority w:val="99"/>
    <w:rsid w:val="0097395E"/>
    <w:rPr>
      <w:sz w:val="16"/>
      <w:szCs w:val="16"/>
    </w:rPr>
  </w:style>
  <w:style w:type="character" w:customStyle="1" w:styleId="Heading1">
    <w:name w:val="Heading #1_"/>
    <w:basedOn w:val="a5"/>
    <w:link w:val="Heading10"/>
    <w:rsid w:val="0097395E"/>
    <w:rPr>
      <w:sz w:val="21"/>
      <w:szCs w:val="21"/>
      <w:shd w:val="clear" w:color="auto" w:fill="FFFFFF"/>
    </w:rPr>
  </w:style>
  <w:style w:type="paragraph" w:customStyle="1" w:styleId="Heading10">
    <w:name w:val="Heading #1"/>
    <w:basedOn w:val="a4"/>
    <w:link w:val="Heading1"/>
    <w:rsid w:val="0097395E"/>
    <w:pPr>
      <w:shd w:val="clear" w:color="auto" w:fill="FFFFFF"/>
      <w:spacing w:after="300" w:line="0" w:lineRule="atLeast"/>
      <w:outlineLvl w:val="0"/>
    </w:pPr>
    <w:rPr>
      <w:sz w:val="21"/>
      <w:szCs w:val="21"/>
      <w:lang w:eastAsia="ru-RU"/>
    </w:rPr>
  </w:style>
  <w:style w:type="paragraph" w:customStyle="1" w:styleId="-30">
    <w:name w:val="Пункт-3 подзаголовок"/>
    <w:basedOn w:val="a4"/>
    <w:rsid w:val="0097395E"/>
    <w:pPr>
      <w:keepNext/>
      <w:numPr>
        <w:ilvl w:val="2"/>
      </w:numPr>
      <w:tabs>
        <w:tab w:val="left" w:pos="1701"/>
        <w:tab w:val="num" w:pos="1843"/>
      </w:tabs>
      <w:kinsoku w:val="0"/>
      <w:overflowPunct w:val="0"/>
      <w:autoSpaceDE w:val="0"/>
      <w:autoSpaceDN w:val="0"/>
      <w:spacing w:before="360" w:after="120" w:line="288" w:lineRule="auto"/>
      <w:ind w:left="142"/>
      <w:jc w:val="both"/>
      <w:outlineLvl w:val="2"/>
    </w:pPr>
    <w:rPr>
      <w:b/>
      <w:sz w:val="28"/>
      <w:szCs w:val="28"/>
      <w:lang w:eastAsia="ru-RU"/>
    </w:rPr>
  </w:style>
  <w:style w:type="paragraph" w:styleId="aff1">
    <w:name w:val="Title"/>
    <w:aliases w:val="Название таблиц"/>
    <w:basedOn w:val="a4"/>
    <w:link w:val="aff2"/>
    <w:qFormat/>
    <w:rsid w:val="0097395E"/>
    <w:pPr>
      <w:spacing w:after="120"/>
      <w:jc w:val="center"/>
      <w:outlineLvl w:val="0"/>
    </w:pPr>
    <w:rPr>
      <w:sz w:val="28"/>
      <w:lang w:eastAsia="ru-RU"/>
    </w:rPr>
  </w:style>
  <w:style w:type="character" w:customStyle="1" w:styleId="aff2">
    <w:name w:val="Название Знак"/>
    <w:aliases w:val="Название таблиц Знак"/>
    <w:basedOn w:val="a5"/>
    <w:link w:val="aff1"/>
    <w:rsid w:val="0097395E"/>
    <w:rPr>
      <w:sz w:val="28"/>
    </w:rPr>
  </w:style>
  <w:style w:type="paragraph" w:customStyle="1" w:styleId="16">
    <w:name w:val="Стиль1"/>
    <w:basedOn w:val="a4"/>
    <w:link w:val="17"/>
    <w:qFormat/>
    <w:rsid w:val="0097395E"/>
    <w:pPr>
      <w:jc w:val="both"/>
      <w:outlineLvl w:val="0"/>
    </w:pPr>
    <w:rPr>
      <w:bCs/>
      <w:sz w:val="24"/>
    </w:rPr>
  </w:style>
  <w:style w:type="character" w:customStyle="1" w:styleId="apple-converted-space">
    <w:name w:val="apple-converted-space"/>
    <w:basedOn w:val="a5"/>
    <w:rsid w:val="0097395E"/>
  </w:style>
  <w:style w:type="paragraph" w:customStyle="1" w:styleId="18">
    <w:name w:val="1."/>
    <w:basedOn w:val="a4"/>
    <w:rsid w:val="0097395E"/>
    <w:pPr>
      <w:overflowPunct w:val="0"/>
      <w:autoSpaceDE w:val="0"/>
      <w:autoSpaceDN w:val="0"/>
      <w:adjustRightInd w:val="0"/>
      <w:spacing w:line="240" w:lineRule="atLeast"/>
      <w:ind w:left="720" w:hanging="720"/>
      <w:jc w:val="both"/>
      <w:textAlignment w:val="baseline"/>
    </w:pPr>
    <w:rPr>
      <w:rFonts w:ascii="Helv" w:hAnsi="Helv"/>
      <w:lang w:val="en-GB"/>
    </w:rPr>
  </w:style>
  <w:style w:type="character" w:customStyle="1" w:styleId="Bodytext">
    <w:name w:val="Body text_"/>
    <w:basedOn w:val="a5"/>
    <w:link w:val="19"/>
    <w:rsid w:val="0097395E"/>
    <w:rPr>
      <w:sz w:val="21"/>
      <w:szCs w:val="21"/>
      <w:shd w:val="clear" w:color="auto" w:fill="FFFFFF"/>
    </w:rPr>
  </w:style>
  <w:style w:type="paragraph" w:customStyle="1" w:styleId="19">
    <w:name w:val="Основной текст1"/>
    <w:basedOn w:val="a4"/>
    <w:link w:val="Bodytext"/>
    <w:rsid w:val="0097395E"/>
    <w:pPr>
      <w:shd w:val="clear" w:color="auto" w:fill="FFFFFF"/>
      <w:spacing w:before="300" w:after="300" w:line="0" w:lineRule="atLeast"/>
    </w:pPr>
    <w:rPr>
      <w:sz w:val="21"/>
      <w:szCs w:val="21"/>
      <w:lang w:eastAsia="ru-RU"/>
    </w:rPr>
  </w:style>
  <w:style w:type="table" w:customStyle="1" w:styleId="1a">
    <w:name w:val="Сетка таблицы1"/>
    <w:basedOn w:val="a6"/>
    <w:next w:val="ae"/>
    <w:rsid w:val="0097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3">
    <w:name w:val="Normal (Web)"/>
    <w:aliases w:val="Обычный (Web),Обычный (веб) Знак Знак,Обычный (Web) Знак Знак Знак"/>
    <w:basedOn w:val="a4"/>
    <w:link w:val="aff4"/>
    <w:uiPriority w:val="99"/>
    <w:unhideWhenUsed/>
    <w:qFormat/>
    <w:rsid w:val="0097395E"/>
    <w:pPr>
      <w:spacing w:before="100" w:beforeAutospacing="1" w:after="100" w:afterAutospacing="1"/>
    </w:pPr>
    <w:rPr>
      <w:rFonts w:eastAsiaTheme="minorEastAsia"/>
      <w:sz w:val="24"/>
      <w:szCs w:val="24"/>
      <w:lang w:eastAsia="ru-RU"/>
    </w:rPr>
  </w:style>
  <w:style w:type="character" w:customStyle="1" w:styleId="aff4">
    <w:name w:val="Обычный (веб) Знак"/>
    <w:aliases w:val="Обычный (Web) Знак,Обычный (веб) Знак Знак Знак,Обычный (Web) Знак Знак Знак Знак"/>
    <w:basedOn w:val="a5"/>
    <w:link w:val="aff3"/>
    <w:uiPriority w:val="99"/>
    <w:rsid w:val="0097395E"/>
    <w:rPr>
      <w:rFonts w:eastAsiaTheme="minorEastAsia"/>
      <w:sz w:val="24"/>
      <w:szCs w:val="24"/>
    </w:rPr>
  </w:style>
  <w:style w:type="character" w:customStyle="1" w:styleId="70">
    <w:name w:val="Заголовок 7 Знак"/>
    <w:basedOn w:val="a5"/>
    <w:link w:val="7"/>
    <w:rsid w:val="00C44133"/>
    <w:rPr>
      <w:b/>
      <w:sz w:val="18"/>
      <w:szCs w:val="24"/>
      <w:lang w:val="x-none" w:eastAsia="x-none"/>
    </w:rPr>
  </w:style>
  <w:style w:type="character" w:customStyle="1" w:styleId="80">
    <w:name w:val="Заголовок 8 Знак"/>
    <w:basedOn w:val="a5"/>
    <w:link w:val="8"/>
    <w:rsid w:val="00C44133"/>
    <w:rPr>
      <w:b/>
      <w:bCs/>
      <w:color w:val="333399"/>
      <w:szCs w:val="24"/>
      <w:lang w:val="x-none" w:eastAsia="x-none"/>
    </w:rPr>
  </w:style>
  <w:style w:type="character" w:customStyle="1" w:styleId="90">
    <w:name w:val="Заголовок 9 Знак"/>
    <w:basedOn w:val="a5"/>
    <w:link w:val="9"/>
    <w:rsid w:val="00C44133"/>
    <w:rPr>
      <w:b/>
      <w:lang w:val="x-none" w:eastAsia="x-none"/>
    </w:rPr>
  </w:style>
  <w:style w:type="character" w:customStyle="1" w:styleId="40">
    <w:name w:val="Заголовок 4 Знак"/>
    <w:basedOn w:val="a5"/>
    <w:link w:val="4"/>
    <w:uiPriority w:val="9"/>
    <w:rsid w:val="00C44133"/>
    <w:rPr>
      <w:b/>
      <w:color w:val="000000"/>
      <w:sz w:val="24"/>
      <w:lang w:eastAsia="en-US"/>
    </w:rPr>
  </w:style>
  <w:style w:type="character" w:customStyle="1" w:styleId="60">
    <w:name w:val="Заголовок 6 Знак"/>
    <w:basedOn w:val="a5"/>
    <w:link w:val="6"/>
    <w:rsid w:val="00C44133"/>
    <w:rPr>
      <w:b/>
      <w:color w:val="000000"/>
      <w:sz w:val="24"/>
      <w:lang w:eastAsia="en-US"/>
    </w:rPr>
  </w:style>
  <w:style w:type="character" w:customStyle="1" w:styleId="310">
    <w:name w:val="Заголовок 3 Знак1"/>
    <w:uiPriority w:val="9"/>
    <w:rsid w:val="00C44133"/>
    <w:rPr>
      <w:rFonts w:ascii="Cambria" w:eastAsia="Times New Roman" w:hAnsi="Cambria" w:cs="Times New Roman"/>
      <w:b/>
      <w:bCs/>
      <w:sz w:val="26"/>
      <w:szCs w:val="26"/>
      <w:lang w:val="x-none"/>
    </w:rPr>
  </w:style>
  <w:style w:type="paragraph" w:styleId="aff5">
    <w:name w:val="No Spacing"/>
    <w:aliases w:val="Table text"/>
    <w:uiPriority w:val="1"/>
    <w:qFormat/>
    <w:rsid w:val="00C44133"/>
    <w:rPr>
      <w:rFonts w:ascii="Calibri" w:eastAsia="Calibri" w:hAnsi="Calibri"/>
      <w:sz w:val="22"/>
      <w:szCs w:val="22"/>
      <w:lang w:eastAsia="en-US"/>
    </w:rPr>
  </w:style>
  <w:style w:type="paragraph" w:styleId="aff6">
    <w:name w:val="caption"/>
    <w:aliases w:val="Caption_IRAO"/>
    <w:basedOn w:val="a4"/>
    <w:qFormat/>
    <w:rsid w:val="00C44133"/>
    <w:pPr>
      <w:spacing w:before="100" w:beforeAutospacing="1" w:after="100" w:afterAutospacing="1"/>
      <w:jc w:val="both"/>
    </w:pPr>
    <w:rPr>
      <w:sz w:val="24"/>
      <w:szCs w:val="24"/>
      <w:lang w:eastAsia="ru-RU"/>
    </w:rPr>
  </w:style>
  <w:style w:type="paragraph" w:styleId="1b">
    <w:name w:val="toc 1"/>
    <w:basedOn w:val="a4"/>
    <w:next w:val="a4"/>
    <w:autoRedefine/>
    <w:uiPriority w:val="39"/>
    <w:rsid w:val="00C44133"/>
    <w:pPr>
      <w:tabs>
        <w:tab w:val="right" w:leader="dot" w:pos="9639"/>
      </w:tabs>
      <w:spacing w:before="240"/>
      <w:ind w:left="426" w:hanging="426"/>
    </w:pPr>
    <w:rPr>
      <w:rFonts w:ascii="Arial" w:eastAsia="Calibri" w:hAnsi="Arial" w:cs="Arial"/>
      <w:b/>
      <w:bCs/>
      <w:caps/>
      <w:noProof/>
    </w:rPr>
  </w:style>
  <w:style w:type="paragraph" w:styleId="25">
    <w:name w:val="toc 2"/>
    <w:basedOn w:val="a4"/>
    <w:next w:val="a4"/>
    <w:autoRedefine/>
    <w:uiPriority w:val="39"/>
    <w:rsid w:val="00C44133"/>
    <w:pPr>
      <w:tabs>
        <w:tab w:val="left" w:pos="851"/>
        <w:tab w:val="right" w:leader="dot" w:pos="9639"/>
      </w:tabs>
      <w:spacing w:before="240"/>
      <w:ind w:left="851" w:hanging="425"/>
    </w:pPr>
    <w:rPr>
      <w:rFonts w:ascii="Arial" w:eastAsia="Calibri" w:hAnsi="Arial" w:cs="Arial"/>
      <w:b/>
      <w:bCs/>
      <w:noProof/>
      <w:sz w:val="18"/>
      <w:szCs w:val="18"/>
    </w:rPr>
  </w:style>
  <w:style w:type="paragraph" w:styleId="34">
    <w:name w:val="toc 3"/>
    <w:basedOn w:val="a4"/>
    <w:next w:val="a4"/>
    <w:autoRedefine/>
    <w:uiPriority w:val="39"/>
    <w:rsid w:val="00C44133"/>
    <w:pPr>
      <w:ind w:left="240"/>
      <w:jc w:val="both"/>
    </w:pPr>
    <w:rPr>
      <w:rFonts w:eastAsia="Calibri"/>
    </w:rPr>
  </w:style>
  <w:style w:type="paragraph" w:styleId="41">
    <w:name w:val="toc 4"/>
    <w:basedOn w:val="a4"/>
    <w:next w:val="a4"/>
    <w:autoRedefine/>
    <w:uiPriority w:val="39"/>
    <w:rsid w:val="00C44133"/>
    <w:pPr>
      <w:ind w:left="480"/>
      <w:jc w:val="both"/>
    </w:pPr>
    <w:rPr>
      <w:rFonts w:eastAsia="Calibri"/>
    </w:rPr>
  </w:style>
  <w:style w:type="paragraph" w:styleId="51">
    <w:name w:val="toc 5"/>
    <w:basedOn w:val="a4"/>
    <w:next w:val="a4"/>
    <w:autoRedefine/>
    <w:uiPriority w:val="39"/>
    <w:rsid w:val="00C44133"/>
    <w:pPr>
      <w:ind w:left="720"/>
      <w:jc w:val="both"/>
    </w:pPr>
    <w:rPr>
      <w:rFonts w:eastAsia="Calibri"/>
    </w:rPr>
  </w:style>
  <w:style w:type="paragraph" w:styleId="61">
    <w:name w:val="toc 6"/>
    <w:basedOn w:val="a4"/>
    <w:next w:val="a4"/>
    <w:autoRedefine/>
    <w:uiPriority w:val="39"/>
    <w:rsid w:val="00C44133"/>
    <w:pPr>
      <w:ind w:left="960"/>
      <w:jc w:val="both"/>
    </w:pPr>
    <w:rPr>
      <w:rFonts w:eastAsia="Calibri"/>
    </w:rPr>
  </w:style>
  <w:style w:type="paragraph" w:styleId="71">
    <w:name w:val="toc 7"/>
    <w:basedOn w:val="a4"/>
    <w:next w:val="a4"/>
    <w:autoRedefine/>
    <w:uiPriority w:val="39"/>
    <w:rsid w:val="00C44133"/>
    <w:pPr>
      <w:ind w:left="1200"/>
      <w:jc w:val="both"/>
    </w:pPr>
    <w:rPr>
      <w:rFonts w:eastAsia="Calibri"/>
    </w:rPr>
  </w:style>
  <w:style w:type="paragraph" w:styleId="81">
    <w:name w:val="toc 8"/>
    <w:basedOn w:val="a4"/>
    <w:next w:val="a4"/>
    <w:autoRedefine/>
    <w:uiPriority w:val="39"/>
    <w:rsid w:val="00C44133"/>
    <w:pPr>
      <w:ind w:left="1440"/>
      <w:jc w:val="both"/>
    </w:pPr>
    <w:rPr>
      <w:rFonts w:eastAsia="Calibri"/>
    </w:rPr>
  </w:style>
  <w:style w:type="paragraph" w:styleId="91">
    <w:name w:val="toc 9"/>
    <w:basedOn w:val="a4"/>
    <w:next w:val="a4"/>
    <w:autoRedefine/>
    <w:uiPriority w:val="39"/>
    <w:rsid w:val="00C44133"/>
    <w:pPr>
      <w:ind w:left="1680"/>
      <w:jc w:val="both"/>
    </w:pPr>
    <w:rPr>
      <w:rFonts w:eastAsia="Calibri"/>
    </w:rPr>
  </w:style>
  <w:style w:type="paragraph" w:styleId="35">
    <w:name w:val="Body Text 3"/>
    <w:basedOn w:val="a4"/>
    <w:link w:val="36"/>
    <w:rsid w:val="00C44133"/>
    <w:pPr>
      <w:spacing w:before="240" w:after="240"/>
      <w:jc w:val="both"/>
    </w:pPr>
    <w:rPr>
      <w:sz w:val="24"/>
      <w:szCs w:val="24"/>
      <w:lang w:val="x-none" w:eastAsia="x-none"/>
    </w:rPr>
  </w:style>
  <w:style w:type="character" w:customStyle="1" w:styleId="36">
    <w:name w:val="Основной текст 3 Знак"/>
    <w:basedOn w:val="a5"/>
    <w:link w:val="35"/>
    <w:rsid w:val="00C44133"/>
    <w:rPr>
      <w:sz w:val="24"/>
      <w:szCs w:val="24"/>
      <w:lang w:val="x-none" w:eastAsia="x-none"/>
    </w:rPr>
  </w:style>
  <w:style w:type="paragraph" w:customStyle="1" w:styleId="aff7">
    <w:name w:val="ФИО"/>
    <w:basedOn w:val="a4"/>
    <w:rsid w:val="00C44133"/>
    <w:pPr>
      <w:spacing w:after="180"/>
      <w:ind w:left="5670"/>
      <w:jc w:val="both"/>
    </w:pPr>
    <w:rPr>
      <w:sz w:val="24"/>
      <w:lang w:eastAsia="ru-RU"/>
    </w:rPr>
  </w:style>
  <w:style w:type="paragraph" w:styleId="aff8">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З"/>
    <w:basedOn w:val="a4"/>
    <w:link w:val="aff9"/>
    <w:rsid w:val="00C44133"/>
    <w:pPr>
      <w:jc w:val="both"/>
    </w:pPr>
    <w:rPr>
      <w:lang w:val="x-none" w:eastAsia="x-none"/>
    </w:rPr>
  </w:style>
  <w:style w:type="character" w:customStyle="1" w:styleId="aff9">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З Знак"/>
    <w:basedOn w:val="a5"/>
    <w:link w:val="aff8"/>
    <w:rsid w:val="00C44133"/>
    <w:rPr>
      <w:lang w:val="x-none" w:eastAsia="x-none"/>
    </w:rPr>
  </w:style>
  <w:style w:type="paragraph" w:customStyle="1" w:styleId="affa">
    <w:name w:val="Текст таблица"/>
    <w:basedOn w:val="a4"/>
    <w:rsid w:val="00C44133"/>
    <w:pPr>
      <w:numPr>
        <w:ilvl w:val="12"/>
      </w:numPr>
      <w:spacing w:before="60"/>
      <w:jc w:val="both"/>
    </w:pPr>
    <w:rPr>
      <w:iCs/>
      <w:sz w:val="22"/>
      <w:lang w:eastAsia="ru-RU"/>
    </w:rPr>
  </w:style>
  <w:style w:type="character" w:styleId="affb">
    <w:name w:val="footnote reference"/>
    <w:aliases w:val="fr,Used by Word for Help footnote symbols,Footnote Reference new,Style 49,Style 18,Footnote Referece,Footnote EYI,o,Balloon Text Char1,Footnote EY Interstate,EY Footnote Reference,Знак сноски 1,Знак сноски-FN,Iiaienu1 Знак2,Oaeno1 Знак2"/>
    <w:uiPriority w:val="99"/>
    <w:qFormat/>
    <w:rsid w:val="00C44133"/>
    <w:rPr>
      <w:vertAlign w:val="superscript"/>
    </w:rPr>
  </w:style>
  <w:style w:type="paragraph" w:styleId="20">
    <w:name w:val="List 2"/>
    <w:basedOn w:val="a4"/>
    <w:rsid w:val="00C44133"/>
    <w:pPr>
      <w:widowControl w:val="0"/>
      <w:numPr>
        <w:numId w:val="11"/>
      </w:numPr>
      <w:overflowPunct w:val="0"/>
      <w:autoSpaceDE w:val="0"/>
      <w:autoSpaceDN w:val="0"/>
      <w:adjustRightInd w:val="0"/>
      <w:spacing w:before="60"/>
      <w:jc w:val="both"/>
      <w:textAlignment w:val="baseline"/>
    </w:pPr>
    <w:rPr>
      <w:sz w:val="24"/>
      <w:lang w:eastAsia="ru-RU"/>
    </w:rPr>
  </w:style>
  <w:style w:type="character" w:styleId="affc">
    <w:name w:val="Strong"/>
    <w:qFormat/>
    <w:rsid w:val="00C44133"/>
    <w:rPr>
      <w:b/>
      <w:bCs/>
    </w:rPr>
  </w:style>
  <w:style w:type="character" w:customStyle="1" w:styleId="S0">
    <w:name w:val="S_Обозначение"/>
    <w:rsid w:val="00C44133"/>
    <w:rPr>
      <w:rFonts w:ascii="Arial" w:hAnsi="Arial" w:cs="Times New Roman"/>
      <w:b/>
      <w:i/>
      <w:sz w:val="24"/>
      <w:szCs w:val="24"/>
      <w:vertAlign w:val="baseline"/>
      <w:lang w:val="ru-RU" w:eastAsia="ru-RU" w:bidi="ar-SA"/>
    </w:rPr>
  </w:style>
  <w:style w:type="character" w:customStyle="1" w:styleId="urtxtemph">
    <w:name w:val="urtxtemph"/>
    <w:basedOn w:val="a5"/>
    <w:rsid w:val="00C44133"/>
  </w:style>
  <w:style w:type="character" w:customStyle="1" w:styleId="37">
    <w:name w:val="Знак Знак3"/>
    <w:semiHidden/>
    <w:rsid w:val="00C44133"/>
    <w:rPr>
      <w:sz w:val="24"/>
      <w:szCs w:val="24"/>
      <w:lang w:val="ru-RU" w:eastAsia="ru-RU" w:bidi="ar-SA"/>
    </w:rPr>
  </w:style>
  <w:style w:type="character" w:customStyle="1" w:styleId="26">
    <w:name w:val="Знак Знак2"/>
    <w:semiHidden/>
    <w:rsid w:val="00C44133"/>
    <w:rPr>
      <w:sz w:val="24"/>
      <w:szCs w:val="24"/>
      <w:lang w:val="ru-RU" w:eastAsia="ru-RU" w:bidi="ar-SA"/>
    </w:rPr>
  </w:style>
  <w:style w:type="paragraph" w:customStyle="1" w:styleId="S4">
    <w:name w:val="S_Обычный"/>
    <w:basedOn w:val="a4"/>
    <w:link w:val="S5"/>
    <w:qFormat/>
    <w:rsid w:val="00C44133"/>
    <w:pPr>
      <w:widowControl w:val="0"/>
      <w:jc w:val="both"/>
    </w:pPr>
    <w:rPr>
      <w:sz w:val="24"/>
      <w:szCs w:val="24"/>
      <w:lang w:val="x-none" w:eastAsia="x-none"/>
    </w:rPr>
  </w:style>
  <w:style w:type="character" w:customStyle="1" w:styleId="S5">
    <w:name w:val="S_Обычный Знак"/>
    <w:link w:val="S4"/>
    <w:locked/>
    <w:rsid w:val="00C44133"/>
    <w:rPr>
      <w:sz w:val="24"/>
      <w:szCs w:val="24"/>
      <w:lang w:val="x-none" w:eastAsia="x-none"/>
    </w:rPr>
  </w:style>
  <w:style w:type="paragraph" w:customStyle="1" w:styleId="S">
    <w:name w:val="S_СписокМ_Обычный"/>
    <w:basedOn w:val="a4"/>
    <w:next w:val="S4"/>
    <w:link w:val="S6"/>
    <w:rsid w:val="00C44133"/>
    <w:pPr>
      <w:numPr>
        <w:numId w:val="19"/>
      </w:numPr>
      <w:tabs>
        <w:tab w:val="left" w:pos="720"/>
      </w:tabs>
      <w:spacing w:before="120"/>
      <w:jc w:val="both"/>
    </w:pPr>
    <w:rPr>
      <w:sz w:val="24"/>
      <w:szCs w:val="24"/>
      <w:lang w:val="x-none" w:eastAsia="x-none"/>
    </w:rPr>
  </w:style>
  <w:style w:type="character" w:customStyle="1" w:styleId="S6">
    <w:name w:val="S_СписокМ_Обычный Знак"/>
    <w:link w:val="S"/>
    <w:rsid w:val="00C44133"/>
    <w:rPr>
      <w:sz w:val="24"/>
      <w:szCs w:val="24"/>
      <w:lang w:val="x-none" w:eastAsia="x-none"/>
    </w:rPr>
  </w:style>
  <w:style w:type="character" w:customStyle="1" w:styleId="S7">
    <w:name w:val="S_СписокМ_Обычный Знак Знак"/>
    <w:locked/>
    <w:rsid w:val="00C44133"/>
    <w:rPr>
      <w:rFonts w:ascii="Times New Roman" w:eastAsia="Times New Roman" w:hAnsi="Times New Roman"/>
      <w:sz w:val="24"/>
      <w:szCs w:val="24"/>
    </w:rPr>
  </w:style>
  <w:style w:type="paragraph" w:customStyle="1" w:styleId="affd">
    <w:name w:val="Текст МУ"/>
    <w:basedOn w:val="a4"/>
    <w:rsid w:val="00C44133"/>
    <w:pPr>
      <w:suppressAutoHyphens/>
      <w:spacing w:before="180" w:after="120"/>
      <w:jc w:val="both"/>
    </w:pPr>
    <w:rPr>
      <w:sz w:val="24"/>
      <w:lang w:eastAsia="ar-SA"/>
    </w:rPr>
  </w:style>
  <w:style w:type="paragraph" w:customStyle="1" w:styleId="1c">
    <w:name w:val="Список 1"/>
    <w:basedOn w:val="a"/>
    <w:link w:val="1d"/>
    <w:rsid w:val="00C44133"/>
    <w:pPr>
      <w:widowControl w:val="0"/>
      <w:numPr>
        <w:numId w:val="0"/>
      </w:numPr>
      <w:tabs>
        <w:tab w:val="num" w:pos="900"/>
      </w:tabs>
      <w:overflowPunct w:val="0"/>
      <w:autoSpaceDE w:val="0"/>
      <w:autoSpaceDN w:val="0"/>
      <w:adjustRightInd w:val="0"/>
      <w:spacing w:before="60"/>
      <w:ind w:left="900" w:hanging="360"/>
      <w:contextualSpacing w:val="0"/>
      <w:textAlignment w:val="baseline"/>
    </w:pPr>
    <w:rPr>
      <w:rFonts w:eastAsia="Times New Roman"/>
      <w:szCs w:val="20"/>
      <w:lang w:val="x-none" w:eastAsia="x-none"/>
    </w:rPr>
  </w:style>
  <w:style w:type="paragraph" w:styleId="a">
    <w:name w:val="List Bullet"/>
    <w:basedOn w:val="a4"/>
    <w:unhideWhenUsed/>
    <w:qFormat/>
    <w:rsid w:val="00C44133"/>
    <w:pPr>
      <w:numPr>
        <w:numId w:val="10"/>
      </w:numPr>
      <w:contextualSpacing/>
      <w:jc w:val="both"/>
    </w:pPr>
    <w:rPr>
      <w:rFonts w:eastAsia="Calibri"/>
      <w:sz w:val="24"/>
      <w:szCs w:val="22"/>
    </w:rPr>
  </w:style>
  <w:style w:type="character" w:customStyle="1" w:styleId="1d">
    <w:name w:val="Список 1 Знак"/>
    <w:link w:val="1c"/>
    <w:rsid w:val="00C44133"/>
    <w:rPr>
      <w:sz w:val="24"/>
      <w:lang w:val="x-none" w:eastAsia="x-none"/>
    </w:rPr>
  </w:style>
  <w:style w:type="paragraph" w:customStyle="1" w:styleId="1e">
    <w:name w:val="Название объекта1"/>
    <w:basedOn w:val="a4"/>
    <w:next w:val="a4"/>
    <w:rsid w:val="00C44133"/>
    <w:pPr>
      <w:suppressAutoHyphens/>
      <w:jc w:val="center"/>
    </w:pPr>
    <w:rPr>
      <w:rFonts w:ascii="Arial Narrow" w:hAnsi="Arial Narrow" w:cs="Arial Narrow"/>
      <w:b/>
      <w:bCs/>
      <w:color w:val="000080"/>
      <w:szCs w:val="24"/>
      <w:lang w:eastAsia="ar-SA"/>
    </w:rPr>
  </w:style>
  <w:style w:type="paragraph" w:customStyle="1" w:styleId="affe">
    <w:name w:val="Заголовок приложения"/>
    <w:basedOn w:val="a4"/>
    <w:next w:val="a4"/>
    <w:rsid w:val="00C44133"/>
    <w:pPr>
      <w:widowControl w:val="0"/>
      <w:overflowPunct w:val="0"/>
      <w:autoSpaceDE w:val="0"/>
      <w:autoSpaceDN w:val="0"/>
      <w:adjustRightInd w:val="0"/>
      <w:spacing w:before="60"/>
      <w:jc w:val="center"/>
      <w:textAlignment w:val="baseline"/>
    </w:pPr>
    <w:rPr>
      <w:b/>
      <w:sz w:val="28"/>
      <w:lang w:eastAsia="ru-RU"/>
    </w:rPr>
  </w:style>
  <w:style w:type="paragraph" w:customStyle="1" w:styleId="27">
    <w:name w:val="Название объекта2"/>
    <w:basedOn w:val="a4"/>
    <w:next w:val="a4"/>
    <w:rsid w:val="00C44133"/>
    <w:pPr>
      <w:suppressAutoHyphens/>
      <w:jc w:val="both"/>
    </w:pPr>
    <w:rPr>
      <w:b/>
      <w:bCs/>
      <w:lang w:eastAsia="ar-SA"/>
    </w:rPr>
  </w:style>
  <w:style w:type="paragraph" w:styleId="1f">
    <w:name w:val="index 1"/>
    <w:basedOn w:val="a4"/>
    <w:next w:val="a4"/>
    <w:autoRedefine/>
    <w:semiHidden/>
    <w:rsid w:val="00C44133"/>
    <w:pPr>
      <w:jc w:val="both"/>
    </w:pPr>
    <w:rPr>
      <w:sz w:val="24"/>
      <w:szCs w:val="24"/>
      <w:lang w:eastAsia="ru-RU"/>
    </w:rPr>
  </w:style>
  <w:style w:type="paragraph" w:customStyle="1" w:styleId="afff">
    <w:name w:val="М_Обычный"/>
    <w:basedOn w:val="a4"/>
    <w:qFormat/>
    <w:rsid w:val="00C44133"/>
    <w:pPr>
      <w:jc w:val="both"/>
    </w:pPr>
    <w:rPr>
      <w:rFonts w:eastAsia="Calibri"/>
      <w:sz w:val="24"/>
      <w:szCs w:val="22"/>
      <w:lang w:eastAsia="ru-RU"/>
    </w:rPr>
  </w:style>
  <w:style w:type="character" w:customStyle="1" w:styleId="urtxtstd">
    <w:name w:val="urtxtstd"/>
    <w:rsid w:val="00C44133"/>
    <w:rPr>
      <w:rFonts w:cs="Times New Roman"/>
    </w:rPr>
  </w:style>
  <w:style w:type="character" w:customStyle="1" w:styleId="afff0">
    <w:name w:val="Цветовое выделение"/>
    <w:rsid w:val="00C44133"/>
    <w:rPr>
      <w:b/>
      <w:color w:val="000080"/>
    </w:rPr>
  </w:style>
  <w:style w:type="paragraph" w:customStyle="1" w:styleId="110">
    <w:name w:val="Мой Текст 1.1"/>
    <w:basedOn w:val="a4"/>
    <w:autoRedefine/>
    <w:qFormat/>
    <w:rsid w:val="00C44133"/>
    <w:pPr>
      <w:contextualSpacing/>
      <w:jc w:val="both"/>
    </w:pPr>
    <w:rPr>
      <w:rFonts w:eastAsia="Calibri"/>
      <w:noProof/>
      <w:color w:val="000000"/>
      <w:sz w:val="24"/>
      <w:szCs w:val="24"/>
      <w:lang w:eastAsia="ru-RU"/>
    </w:rPr>
  </w:style>
  <w:style w:type="paragraph" w:customStyle="1" w:styleId="s19-">
    <w:name w:val="s19 Т Список -"/>
    <w:basedOn w:val="a4"/>
    <w:rsid w:val="00C44133"/>
    <w:pPr>
      <w:keepNext/>
      <w:widowControl w:val="0"/>
      <w:numPr>
        <w:numId w:val="12"/>
      </w:numPr>
      <w:tabs>
        <w:tab w:val="left" w:pos="1134"/>
      </w:tabs>
      <w:overflowPunct w:val="0"/>
      <w:autoSpaceDE w:val="0"/>
      <w:autoSpaceDN w:val="0"/>
      <w:adjustRightInd w:val="0"/>
      <w:spacing w:before="20"/>
      <w:jc w:val="both"/>
      <w:textAlignment w:val="baseline"/>
      <w:outlineLvl w:val="8"/>
    </w:pPr>
    <w:rPr>
      <w:rFonts w:ascii="Arial" w:hAnsi="Arial"/>
      <w:bCs/>
      <w:szCs w:val="28"/>
      <w:lang w:eastAsia="ru-RU"/>
    </w:rPr>
  </w:style>
  <w:style w:type="paragraph" w:customStyle="1" w:styleId="a0">
    <w:name w:val="Мой Абзац"/>
    <w:basedOn w:val="a4"/>
    <w:qFormat/>
    <w:rsid w:val="00C44133"/>
    <w:pPr>
      <w:numPr>
        <w:numId w:val="13"/>
      </w:numPr>
      <w:tabs>
        <w:tab w:val="left" w:pos="993"/>
      </w:tabs>
      <w:ind w:left="720" w:hanging="360"/>
      <w:jc w:val="both"/>
    </w:pPr>
    <w:rPr>
      <w:sz w:val="24"/>
      <w:szCs w:val="24"/>
    </w:rPr>
  </w:style>
  <w:style w:type="paragraph" w:customStyle="1" w:styleId="afff1">
    <w:name w:val="Мой текст"/>
    <w:basedOn w:val="a4"/>
    <w:link w:val="afff2"/>
    <w:qFormat/>
    <w:rsid w:val="00C44133"/>
    <w:pPr>
      <w:ind w:firstLine="720"/>
      <w:jc w:val="both"/>
    </w:pPr>
    <w:rPr>
      <w:rFonts w:eastAsia="Calibri"/>
      <w:sz w:val="24"/>
      <w:lang w:val="x-none"/>
    </w:rPr>
  </w:style>
  <w:style w:type="character" w:customStyle="1" w:styleId="afff2">
    <w:name w:val="Мой текст Знак"/>
    <w:link w:val="afff1"/>
    <w:locked/>
    <w:rsid w:val="00C44133"/>
    <w:rPr>
      <w:rFonts w:eastAsia="Calibri"/>
      <w:sz w:val="24"/>
      <w:lang w:val="x-none" w:eastAsia="en-US"/>
    </w:rPr>
  </w:style>
  <w:style w:type="paragraph" w:customStyle="1" w:styleId="afff3">
    <w:name w:val="М_Таблица Шапка"/>
    <w:basedOn w:val="a4"/>
    <w:qFormat/>
    <w:rsid w:val="00C44133"/>
    <w:pPr>
      <w:jc w:val="center"/>
    </w:pPr>
    <w:rPr>
      <w:rFonts w:ascii="Arial" w:eastAsia="Calibri" w:hAnsi="Arial" w:cs="Arial"/>
      <w:b/>
      <w:bCs/>
      <w:caps/>
      <w:sz w:val="16"/>
      <w:u w:color="000000"/>
    </w:rPr>
  </w:style>
  <w:style w:type="paragraph" w:customStyle="1" w:styleId="1f0">
    <w:name w:val="Абзац списка1"/>
    <w:basedOn w:val="a4"/>
    <w:rsid w:val="00C44133"/>
    <w:pPr>
      <w:ind w:left="720"/>
      <w:contextualSpacing/>
      <w:jc w:val="both"/>
    </w:pPr>
    <w:rPr>
      <w:sz w:val="24"/>
      <w:lang w:eastAsia="ru-RU"/>
    </w:rPr>
  </w:style>
  <w:style w:type="paragraph" w:customStyle="1" w:styleId="S8">
    <w:name w:val="S_Версия"/>
    <w:basedOn w:val="S4"/>
    <w:next w:val="S4"/>
    <w:autoRedefine/>
    <w:rsid w:val="00C44133"/>
    <w:pPr>
      <w:spacing w:before="120" w:after="120"/>
      <w:jc w:val="center"/>
    </w:pPr>
    <w:rPr>
      <w:rFonts w:ascii="Arial" w:hAnsi="Arial"/>
      <w:b/>
      <w:caps/>
      <w:sz w:val="20"/>
      <w:szCs w:val="20"/>
    </w:rPr>
  </w:style>
  <w:style w:type="paragraph" w:customStyle="1" w:styleId="S9">
    <w:name w:val="S_ВерхКолонтитулТекст"/>
    <w:basedOn w:val="S4"/>
    <w:next w:val="S4"/>
    <w:rsid w:val="00C44133"/>
    <w:pPr>
      <w:spacing w:before="120"/>
      <w:jc w:val="right"/>
    </w:pPr>
    <w:rPr>
      <w:rFonts w:ascii="Arial" w:hAnsi="Arial"/>
      <w:b/>
      <w:caps/>
      <w:sz w:val="10"/>
      <w:szCs w:val="10"/>
    </w:rPr>
  </w:style>
  <w:style w:type="paragraph" w:customStyle="1" w:styleId="Sa">
    <w:name w:val="S_ВидДокумента"/>
    <w:basedOn w:val="a8"/>
    <w:next w:val="S4"/>
    <w:link w:val="Sb"/>
    <w:rsid w:val="00C44133"/>
    <w:pPr>
      <w:spacing w:before="120"/>
      <w:jc w:val="right"/>
    </w:pPr>
    <w:rPr>
      <w:rFonts w:ascii="EuropeDemiC" w:hAnsi="EuropeDemiC"/>
      <w:b/>
      <w:caps/>
      <w:sz w:val="36"/>
      <w:szCs w:val="36"/>
      <w:lang w:val="x-none" w:eastAsia="x-none"/>
    </w:rPr>
  </w:style>
  <w:style w:type="character" w:customStyle="1" w:styleId="Sb">
    <w:name w:val="S_ВидДокумента Знак"/>
    <w:link w:val="Sa"/>
    <w:rsid w:val="00C44133"/>
    <w:rPr>
      <w:rFonts w:ascii="EuropeDemiC" w:hAnsi="EuropeDemiC"/>
      <w:b/>
      <w:caps/>
      <w:sz w:val="36"/>
      <w:szCs w:val="36"/>
      <w:lang w:val="x-none" w:eastAsia="x-none"/>
    </w:rPr>
  </w:style>
  <w:style w:type="paragraph" w:customStyle="1" w:styleId="Sc">
    <w:name w:val="S_Гиперссылка"/>
    <w:basedOn w:val="S4"/>
    <w:rsid w:val="00C44133"/>
    <w:rPr>
      <w:color w:val="0000FF"/>
      <w:u w:val="single"/>
    </w:rPr>
  </w:style>
  <w:style w:type="paragraph" w:customStyle="1" w:styleId="Sd">
    <w:name w:val="S_Гриф"/>
    <w:basedOn w:val="S4"/>
    <w:rsid w:val="00C44133"/>
    <w:pPr>
      <w:widowControl/>
      <w:spacing w:line="360" w:lineRule="auto"/>
      <w:ind w:left="5392"/>
      <w:jc w:val="left"/>
    </w:pPr>
    <w:rPr>
      <w:rFonts w:ascii="Arial" w:hAnsi="Arial"/>
      <w:b/>
      <w:sz w:val="20"/>
    </w:rPr>
  </w:style>
  <w:style w:type="paragraph" w:customStyle="1" w:styleId="S12">
    <w:name w:val="S_ЗаголовкиТаблицы1"/>
    <w:basedOn w:val="S4"/>
    <w:rsid w:val="00C44133"/>
    <w:pPr>
      <w:keepNext/>
      <w:jc w:val="center"/>
    </w:pPr>
    <w:rPr>
      <w:rFonts w:ascii="Arial" w:hAnsi="Arial"/>
      <w:b/>
      <w:caps/>
      <w:sz w:val="16"/>
      <w:szCs w:val="16"/>
    </w:rPr>
  </w:style>
  <w:style w:type="paragraph" w:customStyle="1" w:styleId="S22">
    <w:name w:val="S_ЗаголовкиТаблицы2"/>
    <w:basedOn w:val="S4"/>
    <w:rsid w:val="00C44133"/>
    <w:pPr>
      <w:jc w:val="center"/>
    </w:pPr>
    <w:rPr>
      <w:rFonts w:ascii="Arial" w:hAnsi="Arial"/>
      <w:b/>
      <w:sz w:val="14"/>
    </w:rPr>
  </w:style>
  <w:style w:type="paragraph" w:customStyle="1" w:styleId="S13">
    <w:name w:val="S_Заголовок1"/>
    <w:basedOn w:val="a4"/>
    <w:next w:val="S4"/>
    <w:rsid w:val="00C44133"/>
    <w:pPr>
      <w:keepNext/>
      <w:pageBreakBefore/>
      <w:jc w:val="both"/>
      <w:outlineLvl w:val="0"/>
    </w:pPr>
    <w:rPr>
      <w:rFonts w:ascii="Arial" w:hAnsi="Arial"/>
      <w:b/>
      <w:caps/>
      <w:sz w:val="32"/>
      <w:szCs w:val="32"/>
      <w:lang w:eastAsia="ru-RU"/>
    </w:rPr>
  </w:style>
  <w:style w:type="paragraph" w:customStyle="1" w:styleId="S11">
    <w:name w:val="S_Заголовок1_Прил_СписокН"/>
    <w:basedOn w:val="S4"/>
    <w:next w:val="S4"/>
    <w:rsid w:val="00C44133"/>
    <w:pPr>
      <w:keepNext/>
      <w:pageBreakBefore/>
      <w:widowControl/>
      <w:numPr>
        <w:numId w:val="14"/>
      </w:numPr>
      <w:tabs>
        <w:tab w:val="clear" w:pos="360"/>
      </w:tabs>
      <w:ind w:left="1287"/>
      <w:outlineLvl w:val="1"/>
    </w:pPr>
    <w:rPr>
      <w:rFonts w:ascii="Arial" w:hAnsi="Arial"/>
      <w:b/>
      <w:caps/>
    </w:rPr>
  </w:style>
  <w:style w:type="paragraph" w:customStyle="1" w:styleId="S1">
    <w:name w:val="S_Заголовок1_СписокН"/>
    <w:basedOn w:val="S13"/>
    <w:next w:val="S4"/>
    <w:rsid w:val="00C44133"/>
    <w:pPr>
      <w:numPr>
        <w:numId w:val="15"/>
      </w:numPr>
    </w:pPr>
  </w:style>
  <w:style w:type="paragraph" w:customStyle="1" w:styleId="S23">
    <w:name w:val="S_Заголовок2"/>
    <w:basedOn w:val="a4"/>
    <w:next w:val="S4"/>
    <w:link w:val="S24"/>
    <w:rsid w:val="00C44133"/>
    <w:pPr>
      <w:keepNext/>
      <w:jc w:val="both"/>
      <w:outlineLvl w:val="1"/>
    </w:pPr>
    <w:rPr>
      <w:rFonts w:ascii="Arial" w:hAnsi="Arial"/>
      <w:b/>
      <w:caps/>
      <w:sz w:val="24"/>
      <w:szCs w:val="24"/>
      <w:lang w:val="x-none" w:eastAsia="x-none"/>
    </w:rPr>
  </w:style>
  <w:style w:type="character" w:customStyle="1" w:styleId="S24">
    <w:name w:val="S_Заголовок2 Знак"/>
    <w:link w:val="S23"/>
    <w:rsid w:val="00C44133"/>
    <w:rPr>
      <w:rFonts w:ascii="Arial" w:hAnsi="Arial"/>
      <w:b/>
      <w:caps/>
      <w:sz w:val="24"/>
      <w:szCs w:val="24"/>
      <w:lang w:val="x-none" w:eastAsia="x-none"/>
    </w:rPr>
  </w:style>
  <w:style w:type="paragraph" w:customStyle="1" w:styleId="S21">
    <w:name w:val="S_Заголовок2_Прил_СписокН"/>
    <w:basedOn w:val="S4"/>
    <w:next w:val="S4"/>
    <w:rsid w:val="00C44133"/>
    <w:pPr>
      <w:keepNext/>
      <w:keepLines/>
      <w:numPr>
        <w:ilvl w:val="2"/>
        <w:numId w:val="14"/>
      </w:numPr>
      <w:tabs>
        <w:tab w:val="clear" w:pos="1224"/>
        <w:tab w:val="left" w:pos="720"/>
      </w:tabs>
      <w:ind w:left="2727" w:hanging="360"/>
      <w:jc w:val="left"/>
      <w:outlineLvl w:val="2"/>
    </w:pPr>
    <w:rPr>
      <w:rFonts w:ascii="Arial" w:hAnsi="Arial"/>
      <w:b/>
      <w:caps/>
      <w:szCs w:val="20"/>
    </w:rPr>
  </w:style>
  <w:style w:type="paragraph" w:customStyle="1" w:styleId="S20">
    <w:name w:val="S_Заголовок2_СписокН"/>
    <w:basedOn w:val="S23"/>
    <w:next w:val="S4"/>
    <w:link w:val="S25"/>
    <w:rsid w:val="00C44133"/>
    <w:pPr>
      <w:numPr>
        <w:ilvl w:val="1"/>
        <w:numId w:val="15"/>
      </w:numPr>
    </w:pPr>
  </w:style>
  <w:style w:type="character" w:customStyle="1" w:styleId="S25">
    <w:name w:val="S_Заголовок2_СписокН Знак"/>
    <w:link w:val="S20"/>
    <w:rsid w:val="00C44133"/>
    <w:rPr>
      <w:rFonts w:ascii="Arial" w:hAnsi="Arial"/>
      <w:b/>
      <w:caps/>
      <w:sz w:val="24"/>
      <w:szCs w:val="24"/>
      <w:lang w:val="x-none" w:eastAsia="x-none"/>
    </w:rPr>
  </w:style>
  <w:style w:type="paragraph" w:customStyle="1" w:styleId="S30">
    <w:name w:val="S_Заголовок3_СписокН"/>
    <w:basedOn w:val="a4"/>
    <w:next w:val="S4"/>
    <w:rsid w:val="00C44133"/>
    <w:pPr>
      <w:keepNext/>
      <w:numPr>
        <w:ilvl w:val="2"/>
        <w:numId w:val="15"/>
      </w:numPr>
      <w:jc w:val="both"/>
    </w:pPr>
    <w:rPr>
      <w:rFonts w:ascii="Arial" w:hAnsi="Arial"/>
      <w:b/>
      <w:i/>
      <w:caps/>
      <w:lang w:eastAsia="ru-RU"/>
    </w:rPr>
  </w:style>
  <w:style w:type="paragraph" w:customStyle="1" w:styleId="Se">
    <w:name w:val="S_МестоГод"/>
    <w:basedOn w:val="S4"/>
    <w:rsid w:val="00C44133"/>
    <w:pPr>
      <w:spacing w:before="120"/>
      <w:jc w:val="center"/>
    </w:pPr>
    <w:rPr>
      <w:rFonts w:ascii="Arial" w:hAnsi="Arial"/>
      <w:b/>
      <w:caps/>
      <w:sz w:val="18"/>
      <w:szCs w:val="18"/>
    </w:rPr>
  </w:style>
  <w:style w:type="paragraph" w:customStyle="1" w:styleId="Sf">
    <w:name w:val="S_НазваниеРисунка"/>
    <w:basedOn w:val="a4"/>
    <w:next w:val="S4"/>
    <w:rsid w:val="00C44133"/>
    <w:pPr>
      <w:spacing w:before="60"/>
      <w:jc w:val="center"/>
    </w:pPr>
    <w:rPr>
      <w:rFonts w:ascii="Arial" w:hAnsi="Arial"/>
      <w:b/>
      <w:szCs w:val="24"/>
      <w:lang w:eastAsia="ru-RU"/>
    </w:rPr>
  </w:style>
  <w:style w:type="paragraph" w:customStyle="1" w:styleId="Sf0">
    <w:name w:val="S_НазваниеТаблицы"/>
    <w:basedOn w:val="S4"/>
    <w:next w:val="S4"/>
    <w:rsid w:val="00C44133"/>
    <w:pPr>
      <w:keepNext/>
      <w:jc w:val="right"/>
    </w:pPr>
    <w:rPr>
      <w:rFonts w:ascii="Arial" w:hAnsi="Arial"/>
      <w:b/>
      <w:sz w:val="20"/>
    </w:rPr>
  </w:style>
  <w:style w:type="paragraph" w:customStyle="1" w:styleId="Sf1">
    <w:name w:val="S_НаименованиеДокумента"/>
    <w:basedOn w:val="S4"/>
    <w:next w:val="S4"/>
    <w:rsid w:val="00C44133"/>
    <w:pPr>
      <w:widowControl/>
      <w:ind w:right="641"/>
      <w:jc w:val="left"/>
    </w:pPr>
    <w:rPr>
      <w:rFonts w:ascii="Arial" w:hAnsi="Arial"/>
      <w:b/>
      <w:caps/>
    </w:rPr>
  </w:style>
  <w:style w:type="paragraph" w:customStyle="1" w:styleId="Sf2">
    <w:name w:val="S_НижнКолонтЛев"/>
    <w:basedOn w:val="S4"/>
    <w:next w:val="S4"/>
    <w:rsid w:val="00C44133"/>
    <w:pPr>
      <w:jc w:val="left"/>
    </w:pPr>
    <w:rPr>
      <w:rFonts w:ascii="Arial" w:hAnsi="Arial"/>
      <w:b/>
      <w:caps/>
      <w:sz w:val="10"/>
      <w:szCs w:val="10"/>
    </w:rPr>
  </w:style>
  <w:style w:type="paragraph" w:customStyle="1" w:styleId="Sf3">
    <w:name w:val="S_НижнКолонтПрав"/>
    <w:basedOn w:val="S4"/>
    <w:next w:val="S4"/>
    <w:rsid w:val="00C44133"/>
    <w:pPr>
      <w:widowControl/>
      <w:ind w:hanging="181"/>
      <w:jc w:val="right"/>
    </w:pPr>
    <w:rPr>
      <w:rFonts w:ascii="Arial" w:hAnsi="Arial"/>
      <w:b/>
      <w:caps/>
      <w:sz w:val="12"/>
      <w:szCs w:val="12"/>
    </w:rPr>
  </w:style>
  <w:style w:type="paragraph" w:customStyle="1" w:styleId="Sf4">
    <w:name w:val="S_НомерДокумента"/>
    <w:basedOn w:val="S4"/>
    <w:next w:val="S4"/>
    <w:rsid w:val="00C44133"/>
    <w:pPr>
      <w:spacing w:before="120" w:after="120"/>
      <w:jc w:val="center"/>
    </w:pPr>
    <w:rPr>
      <w:rFonts w:ascii="Arial" w:hAnsi="Arial"/>
      <w:b/>
      <w:caps/>
    </w:rPr>
  </w:style>
  <w:style w:type="paragraph" w:customStyle="1" w:styleId="S14">
    <w:name w:val="S_ТекстВТаблице1"/>
    <w:basedOn w:val="S4"/>
    <w:next w:val="S4"/>
    <w:rsid w:val="00C44133"/>
    <w:pPr>
      <w:spacing w:before="120"/>
      <w:jc w:val="left"/>
    </w:pPr>
    <w:rPr>
      <w:szCs w:val="28"/>
    </w:rPr>
  </w:style>
  <w:style w:type="paragraph" w:customStyle="1" w:styleId="S10">
    <w:name w:val="S_НумСписВ Таблице1"/>
    <w:basedOn w:val="S14"/>
    <w:next w:val="S4"/>
    <w:rsid w:val="00C44133"/>
    <w:pPr>
      <w:numPr>
        <w:numId w:val="16"/>
      </w:numPr>
      <w:tabs>
        <w:tab w:val="clear" w:pos="360"/>
      </w:tabs>
    </w:pPr>
  </w:style>
  <w:style w:type="paragraph" w:customStyle="1" w:styleId="S26">
    <w:name w:val="S_ТекстВТаблице2"/>
    <w:basedOn w:val="S4"/>
    <w:next w:val="S4"/>
    <w:rsid w:val="00C44133"/>
    <w:pPr>
      <w:spacing w:before="120"/>
      <w:jc w:val="left"/>
    </w:pPr>
    <w:rPr>
      <w:sz w:val="20"/>
    </w:rPr>
  </w:style>
  <w:style w:type="paragraph" w:customStyle="1" w:styleId="S2">
    <w:name w:val="S_НумСписВТаблице2"/>
    <w:basedOn w:val="S26"/>
    <w:next w:val="S4"/>
    <w:rsid w:val="00C44133"/>
    <w:pPr>
      <w:numPr>
        <w:numId w:val="17"/>
      </w:numPr>
      <w:tabs>
        <w:tab w:val="clear" w:pos="360"/>
      </w:tabs>
      <w:ind w:left="720"/>
    </w:pPr>
  </w:style>
  <w:style w:type="paragraph" w:customStyle="1" w:styleId="S31">
    <w:name w:val="S_ТекстВТаблице3"/>
    <w:basedOn w:val="S4"/>
    <w:next w:val="S4"/>
    <w:rsid w:val="00C44133"/>
    <w:pPr>
      <w:spacing w:before="120"/>
      <w:jc w:val="left"/>
    </w:pPr>
    <w:rPr>
      <w:sz w:val="16"/>
    </w:rPr>
  </w:style>
  <w:style w:type="paragraph" w:customStyle="1" w:styleId="S3">
    <w:name w:val="S_НумСписВТаблице3"/>
    <w:basedOn w:val="S31"/>
    <w:next w:val="S4"/>
    <w:rsid w:val="00C44133"/>
    <w:pPr>
      <w:numPr>
        <w:numId w:val="18"/>
      </w:numPr>
      <w:tabs>
        <w:tab w:val="clear" w:pos="432"/>
      </w:tabs>
      <w:ind w:left="720" w:hanging="360"/>
    </w:pPr>
  </w:style>
  <w:style w:type="paragraph" w:customStyle="1" w:styleId="Sf5">
    <w:name w:val="S_Примечание"/>
    <w:basedOn w:val="S4"/>
    <w:next w:val="S4"/>
    <w:rsid w:val="00C44133"/>
    <w:pPr>
      <w:ind w:left="567"/>
    </w:pPr>
    <w:rPr>
      <w:i/>
      <w:u w:val="single"/>
    </w:rPr>
  </w:style>
  <w:style w:type="paragraph" w:customStyle="1" w:styleId="Sf6">
    <w:name w:val="S_ПримечаниеТекст"/>
    <w:basedOn w:val="S4"/>
    <w:next w:val="S4"/>
    <w:rsid w:val="00C44133"/>
    <w:pPr>
      <w:spacing w:before="120"/>
      <w:ind w:left="567"/>
    </w:pPr>
    <w:rPr>
      <w:i/>
    </w:rPr>
  </w:style>
  <w:style w:type="paragraph" w:customStyle="1" w:styleId="Sf7">
    <w:name w:val="S_Рисунок"/>
    <w:basedOn w:val="S4"/>
    <w:rsid w:val="00C44133"/>
    <w:pPr>
      <w:pBdr>
        <w:top w:val="single" w:sz="8" w:space="5" w:color="auto"/>
        <w:left w:val="single" w:sz="8" w:space="5" w:color="auto"/>
        <w:bottom w:val="single" w:sz="8" w:space="5" w:color="auto"/>
        <w:right w:val="single" w:sz="8" w:space="5" w:color="auto"/>
      </w:pBdr>
      <w:spacing w:before="120"/>
      <w:jc w:val="center"/>
    </w:pPr>
  </w:style>
  <w:style w:type="paragraph" w:customStyle="1" w:styleId="Sf8">
    <w:name w:val="S_Сноска"/>
    <w:basedOn w:val="S4"/>
    <w:next w:val="S4"/>
    <w:rsid w:val="00C44133"/>
    <w:rPr>
      <w:rFonts w:ascii="Arial" w:hAnsi="Arial"/>
      <w:sz w:val="16"/>
    </w:rPr>
  </w:style>
  <w:style w:type="paragraph" w:customStyle="1" w:styleId="Sf9">
    <w:name w:val="S_Содержание"/>
    <w:basedOn w:val="S4"/>
    <w:next w:val="S4"/>
    <w:rsid w:val="00C44133"/>
    <w:rPr>
      <w:rFonts w:ascii="Arial" w:hAnsi="Arial"/>
      <w:b/>
      <w:caps/>
      <w:sz w:val="32"/>
      <w:szCs w:val="32"/>
    </w:rPr>
  </w:style>
  <w:style w:type="table" w:customStyle="1" w:styleId="Sfa">
    <w:name w:val="S_Таблица"/>
    <w:basedOn w:val="a6"/>
    <w:rsid w:val="00C44133"/>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D200"/>
      </w:tcPr>
    </w:tblStylePr>
  </w:style>
  <w:style w:type="paragraph" w:customStyle="1" w:styleId="Sfb">
    <w:name w:val="S_ТекстЛоготипа"/>
    <w:basedOn w:val="S4"/>
    <w:rsid w:val="00C44133"/>
    <w:pPr>
      <w:ind w:left="431"/>
    </w:pPr>
    <w:rPr>
      <w:rFonts w:ascii="EuropeExt" w:hAnsi="EuropeExt" w:cs="Tahoma"/>
      <w:bCs/>
      <w:spacing w:val="18"/>
      <w:sz w:val="12"/>
      <w:szCs w:val="12"/>
    </w:rPr>
  </w:style>
  <w:style w:type="paragraph" w:customStyle="1" w:styleId="S15">
    <w:name w:val="S_ТекстЛоготипа1"/>
    <w:basedOn w:val="S4"/>
    <w:next w:val="S4"/>
    <w:rsid w:val="00C44133"/>
    <w:pPr>
      <w:tabs>
        <w:tab w:val="left" w:pos="8352"/>
        <w:tab w:val="left" w:pos="8712"/>
      </w:tabs>
      <w:ind w:left="3130" w:right="96" w:hanging="652"/>
    </w:pPr>
    <w:rPr>
      <w:rFonts w:ascii="EuropeExt" w:hAnsi="EuropeExt" w:cs="Tahoma"/>
      <w:bCs/>
      <w:sz w:val="12"/>
      <w:szCs w:val="12"/>
    </w:rPr>
  </w:style>
  <w:style w:type="paragraph" w:customStyle="1" w:styleId="S27">
    <w:name w:val="S_ТекстЛоготипа2"/>
    <w:basedOn w:val="S4"/>
    <w:next w:val="S4"/>
    <w:rsid w:val="00C44133"/>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C44133"/>
    <w:pPr>
      <w:spacing w:before="120"/>
    </w:pPr>
    <w:rPr>
      <w:rFonts w:ascii="Arial" w:hAnsi="Arial"/>
      <w:b/>
      <w:caps/>
      <w:sz w:val="20"/>
      <w:szCs w:val="20"/>
    </w:rPr>
  </w:style>
  <w:style w:type="character" w:customStyle="1" w:styleId="S17">
    <w:name w:val="S_ТекстСодержания1 Знак"/>
    <w:link w:val="S16"/>
    <w:rsid w:val="00C44133"/>
    <w:rPr>
      <w:rFonts w:ascii="Arial" w:hAnsi="Arial"/>
      <w:b/>
      <w:caps/>
      <w:lang w:val="x-none" w:eastAsia="x-none"/>
    </w:rPr>
  </w:style>
  <w:style w:type="paragraph" w:customStyle="1" w:styleId="Sfc">
    <w:name w:val="S_Термин"/>
    <w:basedOn w:val="a4"/>
    <w:next w:val="S4"/>
    <w:link w:val="Sfd"/>
    <w:rsid w:val="00C44133"/>
    <w:pPr>
      <w:jc w:val="both"/>
    </w:pPr>
    <w:rPr>
      <w:rFonts w:ascii="Arial" w:hAnsi="Arial"/>
      <w:b/>
      <w:i/>
      <w:caps/>
      <w:lang w:val="x-none" w:eastAsia="x-none"/>
    </w:rPr>
  </w:style>
  <w:style w:type="character" w:customStyle="1" w:styleId="Sfd">
    <w:name w:val="S_Термин Знак"/>
    <w:link w:val="Sfc"/>
    <w:rsid w:val="00C44133"/>
    <w:rPr>
      <w:rFonts w:ascii="Arial" w:hAnsi="Arial"/>
      <w:b/>
      <w:i/>
      <w:caps/>
      <w:lang w:val="x-none" w:eastAsia="x-none"/>
    </w:rPr>
  </w:style>
  <w:style w:type="paragraph" w:styleId="afff4">
    <w:name w:val="TOC Heading"/>
    <w:basedOn w:val="12"/>
    <w:next w:val="a4"/>
    <w:uiPriority w:val="39"/>
    <w:unhideWhenUsed/>
    <w:qFormat/>
    <w:rsid w:val="00C44133"/>
    <w:pPr>
      <w:keepLines/>
      <w:spacing w:before="480" w:after="0" w:line="276" w:lineRule="auto"/>
      <w:outlineLvl w:val="9"/>
    </w:pPr>
    <w:rPr>
      <w:color w:val="365F91"/>
      <w:kern w:val="0"/>
      <w:sz w:val="28"/>
      <w:szCs w:val="28"/>
      <w:lang w:eastAsia="ru-RU"/>
    </w:rPr>
  </w:style>
  <w:style w:type="character" w:customStyle="1" w:styleId="1f1">
    <w:name w:val="Текст примечания Знак1"/>
    <w:uiPriority w:val="99"/>
    <w:locked/>
    <w:rsid w:val="00C44133"/>
    <w:rPr>
      <w:rFonts w:ascii="Times New Roman" w:eastAsia="Calibri" w:hAnsi="Times New Roman"/>
      <w:lang w:eastAsia="ar-SA"/>
    </w:rPr>
  </w:style>
  <w:style w:type="table" w:customStyle="1" w:styleId="TableNormal">
    <w:name w:val="Table Normal"/>
    <w:uiPriority w:val="2"/>
    <w:semiHidden/>
    <w:unhideWhenUsed/>
    <w:qFormat/>
    <w:rsid w:val="00C44133"/>
    <w:pPr>
      <w:widowControl w:val="0"/>
    </w:pPr>
    <w:rPr>
      <w:rFonts w:ascii="Calibri" w:eastAsia="Calibri" w:hAnsi="Calibri"/>
      <w:sz w:val="22"/>
      <w:szCs w:val="22"/>
      <w:lang w:bidi="ru-RU"/>
    </w:rPr>
    <w:tblPr>
      <w:tblInd w:w="0" w:type="dxa"/>
      <w:tblCellMar>
        <w:top w:w="0" w:type="dxa"/>
        <w:left w:w="0" w:type="dxa"/>
        <w:bottom w:w="0" w:type="dxa"/>
        <w:right w:w="0" w:type="dxa"/>
      </w:tblCellMar>
    </w:tblPr>
  </w:style>
  <w:style w:type="character" w:styleId="afff5">
    <w:name w:val="FollowedHyperlink"/>
    <w:uiPriority w:val="99"/>
    <w:unhideWhenUsed/>
    <w:rsid w:val="00C44133"/>
    <w:rPr>
      <w:color w:val="800080"/>
      <w:u w:val="single"/>
    </w:rPr>
  </w:style>
  <w:style w:type="paragraph" w:styleId="afff6">
    <w:name w:val="Revision"/>
    <w:hidden/>
    <w:uiPriority w:val="71"/>
    <w:rsid w:val="00C44133"/>
    <w:rPr>
      <w:rFonts w:eastAsia="Calibri"/>
      <w:sz w:val="24"/>
      <w:szCs w:val="22"/>
      <w:lang w:eastAsia="en-US"/>
    </w:rPr>
  </w:style>
  <w:style w:type="paragraph" w:customStyle="1" w:styleId="-4">
    <w:name w:val="Пункт-4"/>
    <w:basedOn w:val="a4"/>
    <w:link w:val="-40"/>
    <w:qFormat/>
    <w:rsid w:val="00C44133"/>
    <w:pPr>
      <w:numPr>
        <w:ilvl w:val="3"/>
        <w:numId w:val="21"/>
      </w:numPr>
      <w:tabs>
        <w:tab w:val="left" w:pos="851"/>
      </w:tabs>
      <w:jc w:val="both"/>
    </w:pPr>
    <w:rPr>
      <w:sz w:val="24"/>
      <w:szCs w:val="24"/>
      <w:lang w:val="x-none" w:eastAsia="x-none"/>
    </w:rPr>
  </w:style>
  <w:style w:type="character" w:customStyle="1" w:styleId="-40">
    <w:name w:val="Пункт-4 Знак"/>
    <w:link w:val="-4"/>
    <w:locked/>
    <w:rsid w:val="00C44133"/>
    <w:rPr>
      <w:sz w:val="24"/>
      <w:szCs w:val="24"/>
      <w:lang w:val="x-none" w:eastAsia="x-none"/>
    </w:rPr>
  </w:style>
  <w:style w:type="paragraph" w:customStyle="1" w:styleId="-3">
    <w:name w:val="Пункт-3"/>
    <w:basedOn w:val="a4"/>
    <w:link w:val="-31"/>
    <w:qFormat/>
    <w:rsid w:val="00C44133"/>
    <w:pPr>
      <w:numPr>
        <w:ilvl w:val="2"/>
        <w:numId w:val="22"/>
      </w:numPr>
      <w:jc w:val="both"/>
    </w:pPr>
    <w:rPr>
      <w:sz w:val="24"/>
      <w:szCs w:val="28"/>
      <w:lang w:val="x-none" w:eastAsia="x-none"/>
    </w:rPr>
  </w:style>
  <w:style w:type="character" w:customStyle="1" w:styleId="-31">
    <w:name w:val="Пункт-3 Знак"/>
    <w:link w:val="-3"/>
    <w:rsid w:val="00C44133"/>
    <w:rPr>
      <w:sz w:val="24"/>
      <w:szCs w:val="28"/>
      <w:lang w:val="x-none" w:eastAsia="x-none"/>
    </w:rPr>
  </w:style>
  <w:style w:type="paragraph" w:styleId="HTML">
    <w:name w:val="HTML Preformatted"/>
    <w:basedOn w:val="a4"/>
    <w:link w:val="HTML0"/>
    <w:uiPriority w:val="99"/>
    <w:rsid w:val="00C441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en-US"/>
    </w:rPr>
  </w:style>
  <w:style w:type="character" w:customStyle="1" w:styleId="HTML0">
    <w:name w:val="Стандартный HTML Знак"/>
    <w:basedOn w:val="a5"/>
    <w:link w:val="HTML"/>
    <w:uiPriority w:val="99"/>
    <w:rsid w:val="00C44133"/>
    <w:rPr>
      <w:rFonts w:ascii="Courier New" w:hAnsi="Courier New"/>
      <w:lang w:val="en-US" w:eastAsia="en-US"/>
    </w:rPr>
  </w:style>
  <w:style w:type="paragraph" w:styleId="afff7">
    <w:name w:val="Subtitle"/>
    <w:basedOn w:val="a4"/>
    <w:link w:val="afff8"/>
    <w:qFormat/>
    <w:rsid w:val="00C44133"/>
    <w:rPr>
      <w:b/>
      <w:bCs/>
      <w:sz w:val="24"/>
      <w:szCs w:val="24"/>
      <w:lang w:val="x-none" w:eastAsia="x-none"/>
    </w:rPr>
  </w:style>
  <w:style w:type="character" w:customStyle="1" w:styleId="afff8">
    <w:name w:val="Подзаголовок Знак"/>
    <w:basedOn w:val="a5"/>
    <w:link w:val="afff7"/>
    <w:rsid w:val="00C44133"/>
    <w:rPr>
      <w:b/>
      <w:bCs/>
      <w:sz w:val="24"/>
      <w:szCs w:val="24"/>
      <w:lang w:val="x-none" w:eastAsia="x-none"/>
    </w:rPr>
  </w:style>
  <w:style w:type="paragraph" w:styleId="28">
    <w:name w:val="Body Text 2"/>
    <w:basedOn w:val="a4"/>
    <w:link w:val="29"/>
    <w:rsid w:val="00C44133"/>
    <w:pPr>
      <w:jc w:val="both"/>
    </w:pPr>
    <w:rPr>
      <w:sz w:val="24"/>
      <w:lang w:val="x-none" w:eastAsia="x-none"/>
    </w:rPr>
  </w:style>
  <w:style w:type="character" w:customStyle="1" w:styleId="29">
    <w:name w:val="Основной текст 2 Знак"/>
    <w:basedOn w:val="a5"/>
    <w:link w:val="28"/>
    <w:rsid w:val="00C44133"/>
    <w:rPr>
      <w:sz w:val="24"/>
      <w:lang w:val="x-none" w:eastAsia="x-none"/>
    </w:rPr>
  </w:style>
  <w:style w:type="paragraph" w:styleId="afff9">
    <w:name w:val="Block Text"/>
    <w:basedOn w:val="a4"/>
    <w:rsid w:val="00C44133"/>
    <w:pPr>
      <w:spacing w:line="160" w:lineRule="atLeast"/>
      <w:ind w:left="720" w:right="38"/>
      <w:jc w:val="both"/>
    </w:pPr>
    <w:rPr>
      <w:sz w:val="24"/>
      <w:lang w:eastAsia="ru-RU"/>
    </w:rPr>
  </w:style>
  <w:style w:type="paragraph" w:customStyle="1" w:styleId="ConsTitle">
    <w:name w:val="ConsTitle"/>
    <w:rsid w:val="00C44133"/>
    <w:pPr>
      <w:widowControl w:val="0"/>
      <w:snapToGrid w:val="0"/>
    </w:pPr>
    <w:rPr>
      <w:rFonts w:ascii="Arial" w:hAnsi="Arial"/>
      <w:b/>
      <w:sz w:val="16"/>
    </w:rPr>
  </w:style>
  <w:style w:type="paragraph" w:customStyle="1" w:styleId="podsagol">
    <w:name w:val="podsagol"/>
    <w:basedOn w:val="a4"/>
    <w:rsid w:val="00C44133"/>
    <w:pPr>
      <w:spacing w:before="100" w:beforeAutospacing="1" w:after="100" w:afterAutospacing="1"/>
    </w:pPr>
    <w:rPr>
      <w:rFonts w:ascii="Arial Unicode MS" w:eastAsia="Arial Unicode MS" w:hAnsi="Arial Unicode MS" w:cs="Arial Unicode MS"/>
      <w:color w:val="000000"/>
      <w:sz w:val="24"/>
      <w:szCs w:val="24"/>
      <w:lang w:eastAsia="ru-RU"/>
    </w:rPr>
  </w:style>
  <w:style w:type="paragraph" w:customStyle="1" w:styleId="ConsNormal">
    <w:name w:val="ConsNormal"/>
    <w:rsid w:val="00C44133"/>
    <w:pPr>
      <w:widowControl w:val="0"/>
      <w:snapToGrid w:val="0"/>
      <w:ind w:firstLine="720"/>
    </w:pPr>
    <w:rPr>
      <w:rFonts w:ascii="Arial" w:hAnsi="Arial"/>
    </w:rPr>
  </w:style>
  <w:style w:type="paragraph" w:customStyle="1" w:styleId="ConsNonformat">
    <w:name w:val="ConsNonformat"/>
    <w:rsid w:val="00C44133"/>
    <w:pPr>
      <w:widowControl w:val="0"/>
      <w:snapToGrid w:val="0"/>
    </w:pPr>
    <w:rPr>
      <w:rFonts w:ascii="Courier New" w:hAnsi="Courier New"/>
    </w:rPr>
  </w:style>
  <w:style w:type="paragraph" w:customStyle="1" w:styleId="ConsCell">
    <w:name w:val="ConsCell"/>
    <w:rsid w:val="00C44133"/>
    <w:pPr>
      <w:widowControl w:val="0"/>
      <w:snapToGrid w:val="0"/>
    </w:pPr>
    <w:rPr>
      <w:rFonts w:ascii="Arial" w:hAnsi="Arial"/>
    </w:rPr>
  </w:style>
  <w:style w:type="paragraph" w:customStyle="1" w:styleId="zagolovok">
    <w:name w:val="zagolovok"/>
    <w:basedOn w:val="a4"/>
    <w:rsid w:val="00C44133"/>
    <w:pPr>
      <w:spacing w:before="100" w:beforeAutospacing="1" w:after="100" w:afterAutospacing="1"/>
    </w:pPr>
    <w:rPr>
      <w:rFonts w:ascii="Arial Unicode MS" w:eastAsia="Arial Unicode MS" w:hAnsi="Arial Unicode MS" w:cs="Arial Unicode MS"/>
      <w:color w:val="000000"/>
      <w:sz w:val="24"/>
      <w:szCs w:val="24"/>
      <w:lang w:eastAsia="ru-RU"/>
    </w:rPr>
  </w:style>
  <w:style w:type="paragraph" w:customStyle="1" w:styleId="bullet">
    <w:name w:val="bullet"/>
    <w:basedOn w:val="a4"/>
    <w:rsid w:val="00C44133"/>
    <w:pPr>
      <w:widowControl w:val="0"/>
      <w:numPr>
        <w:numId w:val="23"/>
      </w:numPr>
      <w:tabs>
        <w:tab w:val="left" w:pos="964"/>
      </w:tabs>
      <w:snapToGrid w:val="0"/>
      <w:spacing w:after="120" w:line="280" w:lineRule="exact"/>
      <w:jc w:val="both"/>
    </w:pPr>
    <w:rPr>
      <w:rFonts w:ascii="UniversLight" w:hAnsi="UniversLight"/>
      <w:sz w:val="22"/>
      <w:szCs w:val="22"/>
      <w:lang w:val="en-GB"/>
    </w:rPr>
  </w:style>
  <w:style w:type="paragraph" w:customStyle="1" w:styleId="Notes">
    <w:name w:val="Notes"/>
    <w:basedOn w:val="a4"/>
    <w:rsid w:val="00C44133"/>
    <w:pPr>
      <w:keepLines/>
      <w:spacing w:after="120" w:line="280" w:lineRule="exact"/>
      <w:ind w:left="1417" w:hanging="737"/>
      <w:jc w:val="both"/>
    </w:pPr>
    <w:rPr>
      <w:rFonts w:ascii="UniversLight" w:hAnsi="UniversLight"/>
      <w:sz w:val="22"/>
      <w:szCs w:val="22"/>
      <w:lang w:val="en-GB"/>
    </w:rPr>
  </w:style>
  <w:style w:type="paragraph" w:customStyle="1" w:styleId="THKaddress">
    <w:name w:val="THKaddress"/>
    <w:basedOn w:val="THKfullname"/>
    <w:rsid w:val="00C44133"/>
    <w:pPr>
      <w:spacing w:before="0"/>
    </w:pPr>
    <w:rPr>
      <w:b w:val="0"/>
    </w:rPr>
  </w:style>
  <w:style w:type="paragraph" w:customStyle="1" w:styleId="THKfullname">
    <w:name w:val="THKfullname"/>
    <w:basedOn w:val="a4"/>
    <w:next w:val="THKaddress"/>
    <w:rsid w:val="00C44133"/>
    <w:pPr>
      <w:spacing w:before="70" w:line="180" w:lineRule="exact"/>
    </w:pPr>
    <w:rPr>
      <w:rFonts w:ascii="Arial" w:hAnsi="Arial"/>
      <w:b/>
      <w:sz w:val="14"/>
      <w:szCs w:val="24"/>
    </w:rPr>
  </w:style>
  <w:style w:type="paragraph" w:customStyle="1" w:styleId="Normal1">
    <w:name w:val="Normal1"/>
    <w:rsid w:val="00C44133"/>
    <w:pPr>
      <w:widowControl w:val="0"/>
      <w:snapToGrid w:val="0"/>
      <w:spacing w:line="360" w:lineRule="auto"/>
      <w:ind w:left="120" w:right="1000" w:firstLine="600"/>
      <w:jc w:val="both"/>
    </w:pPr>
    <w:rPr>
      <w:rFonts w:ascii="Courier New" w:hAnsi="Courier New"/>
      <w:sz w:val="16"/>
    </w:rPr>
  </w:style>
  <w:style w:type="paragraph" w:customStyle="1" w:styleId="afffa">
    <w:name w:val="Стиль"/>
    <w:rsid w:val="00C44133"/>
    <w:pPr>
      <w:widowControl w:val="0"/>
      <w:autoSpaceDE w:val="0"/>
      <w:autoSpaceDN w:val="0"/>
      <w:ind w:firstLine="720"/>
      <w:jc w:val="both"/>
    </w:pPr>
    <w:rPr>
      <w:rFonts w:ascii="Arial" w:hAnsi="Arial" w:cs="Arial"/>
    </w:rPr>
  </w:style>
  <w:style w:type="paragraph" w:customStyle="1" w:styleId="NormalWeb1">
    <w:name w:val="Normal (Web)1"/>
    <w:basedOn w:val="a4"/>
    <w:rsid w:val="00C44133"/>
    <w:pPr>
      <w:widowControl w:val="0"/>
      <w:overflowPunct w:val="0"/>
      <w:autoSpaceDE w:val="0"/>
      <w:autoSpaceDN w:val="0"/>
      <w:adjustRightInd w:val="0"/>
      <w:spacing w:before="100" w:after="100"/>
    </w:pPr>
    <w:rPr>
      <w:sz w:val="24"/>
      <w:lang w:eastAsia="ru-RU"/>
    </w:rPr>
  </w:style>
  <w:style w:type="character" w:customStyle="1" w:styleId="tw4winMark">
    <w:name w:val="tw4winMark"/>
    <w:rsid w:val="00C44133"/>
    <w:rPr>
      <w:rFonts w:ascii="Courier New" w:hAnsi="Courier New" w:cs="Courier New" w:hint="default"/>
      <w:vanish/>
      <w:webHidden w:val="0"/>
      <w:color w:val="800080"/>
      <w:sz w:val="24"/>
      <w:vertAlign w:val="subscript"/>
      <w:specVanish w:val="0"/>
    </w:rPr>
  </w:style>
  <w:style w:type="character" w:customStyle="1" w:styleId="c1">
    <w:name w:val="c1"/>
    <w:rsid w:val="00C44133"/>
  </w:style>
  <w:style w:type="paragraph" w:customStyle="1" w:styleId="textn">
    <w:name w:val="textn"/>
    <w:basedOn w:val="a4"/>
    <w:rsid w:val="00C44133"/>
    <w:pPr>
      <w:spacing w:before="100" w:beforeAutospacing="1" w:after="100" w:afterAutospacing="1"/>
    </w:pPr>
    <w:rPr>
      <w:sz w:val="24"/>
      <w:szCs w:val="24"/>
      <w:lang w:eastAsia="ru-RU"/>
    </w:rPr>
  </w:style>
  <w:style w:type="character" w:customStyle="1" w:styleId="17">
    <w:name w:val="Стиль1 Знак"/>
    <w:link w:val="16"/>
    <w:rsid w:val="00C44133"/>
    <w:rPr>
      <w:bCs/>
      <w:sz w:val="24"/>
      <w:lang w:eastAsia="en-US"/>
    </w:rPr>
  </w:style>
  <w:style w:type="paragraph" w:customStyle="1" w:styleId="2a">
    <w:name w:val="Стиль2"/>
    <w:basedOn w:val="a8"/>
    <w:link w:val="2b"/>
    <w:autoRedefine/>
    <w:qFormat/>
    <w:rsid w:val="00C44133"/>
    <w:pPr>
      <w:keepNext/>
      <w:keepLines/>
      <w:ind w:left="709"/>
    </w:pPr>
    <w:rPr>
      <w:b/>
      <w:szCs w:val="24"/>
      <w:lang w:val="x-none" w:eastAsia="x-none"/>
    </w:rPr>
  </w:style>
  <w:style w:type="character" w:customStyle="1" w:styleId="2b">
    <w:name w:val="Стиль2 Знак"/>
    <w:link w:val="2a"/>
    <w:rsid w:val="00C44133"/>
    <w:rPr>
      <w:b/>
      <w:sz w:val="24"/>
      <w:szCs w:val="24"/>
      <w:lang w:val="x-none" w:eastAsia="x-none"/>
    </w:rPr>
  </w:style>
  <w:style w:type="paragraph" w:customStyle="1" w:styleId="38">
    <w:name w:val="Стиль3"/>
    <w:basedOn w:val="a4"/>
    <w:link w:val="39"/>
    <w:autoRedefine/>
    <w:qFormat/>
    <w:rsid w:val="00C44133"/>
    <w:pPr>
      <w:keepNext/>
      <w:keepLines/>
      <w:autoSpaceDE w:val="0"/>
      <w:autoSpaceDN w:val="0"/>
      <w:adjustRightInd w:val="0"/>
      <w:ind w:firstLine="720"/>
      <w:jc w:val="both"/>
    </w:pPr>
    <w:rPr>
      <w:b/>
      <w:sz w:val="24"/>
      <w:szCs w:val="24"/>
      <w:lang w:val="x-none" w:eastAsia="x-none"/>
    </w:rPr>
  </w:style>
  <w:style w:type="character" w:customStyle="1" w:styleId="39">
    <w:name w:val="Стиль3 Знак"/>
    <w:link w:val="38"/>
    <w:rsid w:val="00C44133"/>
    <w:rPr>
      <w:b/>
      <w:sz w:val="24"/>
      <w:szCs w:val="24"/>
      <w:lang w:val="x-none" w:eastAsia="x-none"/>
    </w:rPr>
  </w:style>
  <w:style w:type="paragraph" w:customStyle="1" w:styleId="42">
    <w:name w:val="Стиль4"/>
    <w:basedOn w:val="a4"/>
    <w:link w:val="43"/>
    <w:autoRedefine/>
    <w:qFormat/>
    <w:rsid w:val="00C44133"/>
    <w:pPr>
      <w:pageBreakBefore/>
    </w:pPr>
    <w:rPr>
      <w:rFonts w:eastAsia="Calibri"/>
      <w:color w:val="FFFFFF"/>
      <w:sz w:val="24"/>
      <w:szCs w:val="24"/>
      <w:lang w:val="x-none"/>
    </w:rPr>
  </w:style>
  <w:style w:type="character" w:customStyle="1" w:styleId="43">
    <w:name w:val="Стиль4 Знак"/>
    <w:link w:val="42"/>
    <w:rsid w:val="00C44133"/>
    <w:rPr>
      <w:rFonts w:eastAsia="Calibri"/>
      <w:color w:val="FFFFFF"/>
      <w:sz w:val="24"/>
      <w:szCs w:val="24"/>
      <w:lang w:val="x-none" w:eastAsia="en-US"/>
    </w:rPr>
  </w:style>
  <w:style w:type="paragraph" w:customStyle="1" w:styleId="snip">
    <w:name w:val="snip"/>
    <w:basedOn w:val="a4"/>
    <w:rsid w:val="00C44133"/>
    <w:pPr>
      <w:spacing w:before="10" w:after="10"/>
      <w:jc w:val="center"/>
    </w:pPr>
    <w:rPr>
      <w:b/>
      <w:bCs/>
      <w:color w:val="800000"/>
      <w:sz w:val="28"/>
      <w:szCs w:val="28"/>
      <w:lang w:eastAsia="ru-RU"/>
    </w:rPr>
  </w:style>
  <w:style w:type="paragraph" w:styleId="afffb">
    <w:name w:val="endnote text"/>
    <w:basedOn w:val="a4"/>
    <w:link w:val="afffc"/>
    <w:uiPriority w:val="99"/>
    <w:unhideWhenUsed/>
    <w:rsid w:val="00C44133"/>
    <w:pPr>
      <w:jc w:val="both"/>
    </w:pPr>
    <w:rPr>
      <w:rFonts w:eastAsia="Calibri"/>
      <w:lang w:val="x-none"/>
    </w:rPr>
  </w:style>
  <w:style w:type="character" w:customStyle="1" w:styleId="afffc">
    <w:name w:val="Текст концевой сноски Знак"/>
    <w:basedOn w:val="a5"/>
    <w:link w:val="afffb"/>
    <w:uiPriority w:val="99"/>
    <w:rsid w:val="00C44133"/>
    <w:rPr>
      <w:rFonts w:eastAsia="Calibri"/>
      <w:lang w:val="x-none" w:eastAsia="en-US"/>
    </w:rPr>
  </w:style>
  <w:style w:type="character" w:styleId="afffd">
    <w:name w:val="endnote reference"/>
    <w:uiPriority w:val="99"/>
    <w:unhideWhenUsed/>
    <w:rsid w:val="00C44133"/>
    <w:rPr>
      <w:vertAlign w:val="superscript"/>
    </w:rPr>
  </w:style>
  <w:style w:type="paragraph" w:customStyle="1" w:styleId="-32">
    <w:name w:val="Заг-3"/>
    <w:basedOn w:val="a4"/>
    <w:link w:val="-33"/>
    <w:rsid w:val="00C44133"/>
    <w:pPr>
      <w:jc w:val="both"/>
    </w:pPr>
    <w:rPr>
      <w:sz w:val="24"/>
      <w:szCs w:val="24"/>
      <w:lang w:val="x-none" w:eastAsia="x-none"/>
    </w:rPr>
  </w:style>
  <w:style w:type="character" w:customStyle="1" w:styleId="-33">
    <w:name w:val="Заг-3 Знак"/>
    <w:link w:val="-32"/>
    <w:rsid w:val="00C44133"/>
    <w:rPr>
      <w:sz w:val="24"/>
      <w:szCs w:val="24"/>
      <w:lang w:val="x-none" w:eastAsia="x-none"/>
    </w:rPr>
  </w:style>
  <w:style w:type="character" w:customStyle="1" w:styleId="Normal">
    <w:name w:val="Normal Знак"/>
    <w:link w:val="15"/>
    <w:locked/>
    <w:rsid w:val="00C44133"/>
    <w:rPr>
      <w:rFonts w:ascii="Arial" w:hAnsi="Arial"/>
      <w:sz w:val="24"/>
    </w:rPr>
  </w:style>
  <w:style w:type="paragraph" w:customStyle="1" w:styleId="Arial">
    <w:name w:val="Обычный + Arial"/>
    <w:aliases w:val="10 pt,полужирный,курсив + Arial,10 пт,курсив"/>
    <w:basedOn w:val="a4"/>
    <w:link w:val="Arial1"/>
    <w:rsid w:val="00C44133"/>
    <w:pPr>
      <w:jc w:val="both"/>
    </w:pPr>
    <w:rPr>
      <w:rFonts w:ascii="Calibri" w:eastAsia="Calibri" w:hAnsi="Calibri"/>
      <w:sz w:val="24"/>
      <w:szCs w:val="24"/>
      <w:lang w:val="x-none" w:eastAsia="x-none"/>
    </w:rPr>
  </w:style>
  <w:style w:type="character" w:customStyle="1" w:styleId="Arial1">
    <w:name w:val="Обычный + Arial1"/>
    <w:aliases w:val="10 pt1,полужирный1,курсив + Arial1,10 пт1,курсив Знак Знак"/>
    <w:link w:val="Arial"/>
    <w:locked/>
    <w:rsid w:val="00C44133"/>
    <w:rPr>
      <w:rFonts w:ascii="Calibri" w:eastAsia="Calibri" w:hAnsi="Calibri"/>
      <w:sz w:val="24"/>
      <w:szCs w:val="24"/>
      <w:lang w:val="x-none" w:eastAsia="x-none"/>
    </w:rPr>
  </w:style>
  <w:style w:type="character" w:customStyle="1" w:styleId="S01">
    <w:name w:val="S_Термин01"/>
    <w:rsid w:val="00C44133"/>
    <w:rPr>
      <w:rFonts w:ascii="Arial" w:hAnsi="Arial" w:cs="Arial"/>
      <w:b/>
      <w:bCs/>
      <w:i/>
      <w:iCs/>
      <w:caps/>
      <w:sz w:val="20"/>
      <w:szCs w:val="20"/>
      <w:lang w:val="ru-RU" w:eastAsia="ru-RU"/>
    </w:rPr>
  </w:style>
  <w:style w:type="paragraph" w:customStyle="1" w:styleId="xl29">
    <w:name w:val="xl29"/>
    <w:basedOn w:val="a4"/>
    <w:rsid w:val="00C44133"/>
    <w:pPr>
      <w:spacing w:before="100" w:beforeAutospacing="1" w:after="100" w:afterAutospacing="1"/>
      <w:jc w:val="both"/>
    </w:pPr>
    <w:rPr>
      <w:rFonts w:ascii="Arial" w:eastAsia="Arial Unicode MS" w:hAnsi="Arial" w:cs="Arial"/>
      <w:sz w:val="22"/>
      <w:szCs w:val="22"/>
      <w:lang w:val="en-US"/>
    </w:rPr>
  </w:style>
  <w:style w:type="paragraph" w:customStyle="1" w:styleId="xl24">
    <w:name w:val="xl24"/>
    <w:basedOn w:val="a4"/>
    <w:rsid w:val="00C44133"/>
    <w:pPr>
      <w:pBdr>
        <w:top w:val="single" w:sz="4" w:space="0" w:color="auto"/>
        <w:left w:val="single" w:sz="8" w:space="0" w:color="auto"/>
        <w:bottom w:val="single" w:sz="4"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5">
    <w:name w:val="xl25"/>
    <w:basedOn w:val="a4"/>
    <w:rsid w:val="00C44133"/>
    <w:pPr>
      <w:pBdr>
        <w:top w:val="single" w:sz="4" w:space="0" w:color="auto"/>
        <w:left w:val="single" w:sz="8" w:space="0" w:color="auto"/>
        <w:bottom w:val="single" w:sz="8"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6">
    <w:name w:val="xl26"/>
    <w:basedOn w:val="a4"/>
    <w:rsid w:val="00C44133"/>
    <w:pPr>
      <w:pBdr>
        <w:left w:val="single" w:sz="8" w:space="0" w:color="auto"/>
        <w:bottom w:val="single" w:sz="4"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7">
    <w:name w:val="xl27"/>
    <w:basedOn w:val="a4"/>
    <w:rsid w:val="00C44133"/>
    <w:pPr>
      <w:pBdr>
        <w:top w:val="single" w:sz="4" w:space="0" w:color="auto"/>
        <w:left w:val="single" w:sz="8" w:space="0" w:color="auto"/>
        <w:bottom w:val="single" w:sz="4" w:space="0" w:color="auto"/>
        <w:right w:val="single" w:sz="8" w:space="0" w:color="auto"/>
      </w:pBdr>
      <w:shd w:val="clear" w:color="auto" w:fill="FFCC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8">
    <w:name w:val="xl28"/>
    <w:basedOn w:val="a4"/>
    <w:rsid w:val="00C44133"/>
    <w:pPr>
      <w:pBdr>
        <w:top w:val="single" w:sz="4" w:space="0" w:color="auto"/>
        <w:left w:val="single" w:sz="8" w:space="0" w:color="auto"/>
        <w:bottom w:val="single" w:sz="8" w:space="0" w:color="auto"/>
        <w:right w:val="single" w:sz="8" w:space="0" w:color="auto"/>
      </w:pBdr>
      <w:shd w:val="clear" w:color="auto" w:fill="FFCC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114">
    <w:name w:val="Стиль Заголовок 1 + 14 пт"/>
    <w:basedOn w:val="12"/>
    <w:link w:val="1140"/>
    <w:rsid w:val="00C44133"/>
    <w:pPr>
      <w:spacing w:before="0" w:after="0"/>
      <w:jc w:val="center"/>
    </w:pPr>
    <w:rPr>
      <w:rFonts w:ascii="Times New Roman" w:hAnsi="Times New Roman"/>
      <w:caps/>
      <w:kern w:val="0"/>
      <w:szCs w:val="24"/>
      <w:lang w:val="en-GB"/>
    </w:rPr>
  </w:style>
  <w:style w:type="character" w:customStyle="1" w:styleId="1140">
    <w:name w:val="Стиль Заголовок 1 + 14 пт Знак"/>
    <w:link w:val="114"/>
    <w:rsid w:val="00C44133"/>
    <w:rPr>
      <w:b/>
      <w:bCs/>
      <w:caps/>
      <w:sz w:val="32"/>
      <w:szCs w:val="24"/>
      <w:lang w:val="en-GB" w:eastAsia="en-US"/>
    </w:rPr>
  </w:style>
  <w:style w:type="paragraph" w:customStyle="1" w:styleId="afffe">
    <w:name w:val="Заголовок статьи"/>
    <w:basedOn w:val="a4"/>
    <w:next w:val="a4"/>
    <w:rsid w:val="00C44133"/>
    <w:pPr>
      <w:widowControl w:val="0"/>
      <w:autoSpaceDE w:val="0"/>
      <w:autoSpaceDN w:val="0"/>
      <w:adjustRightInd w:val="0"/>
      <w:ind w:left="1612" w:hanging="892"/>
      <w:jc w:val="both"/>
    </w:pPr>
    <w:rPr>
      <w:rFonts w:ascii="Arial" w:hAnsi="Arial"/>
      <w:lang w:eastAsia="ru-RU"/>
    </w:rPr>
  </w:style>
  <w:style w:type="paragraph" w:customStyle="1" w:styleId="ConsPlusNonformat">
    <w:name w:val="ConsPlusNonformat"/>
    <w:uiPriority w:val="99"/>
    <w:rsid w:val="00C44133"/>
    <w:pPr>
      <w:widowControl w:val="0"/>
      <w:autoSpaceDE w:val="0"/>
      <w:autoSpaceDN w:val="0"/>
      <w:adjustRightInd w:val="0"/>
    </w:pPr>
    <w:rPr>
      <w:rFonts w:ascii="Courier New" w:hAnsi="Courier New" w:cs="Courier New"/>
      <w:sz w:val="24"/>
      <w:szCs w:val="24"/>
    </w:rPr>
  </w:style>
  <w:style w:type="paragraph" w:customStyle="1" w:styleId="1f2">
    <w:name w:val="заголовок1"/>
    <w:basedOn w:val="12"/>
    <w:link w:val="1f3"/>
    <w:rsid w:val="00C44133"/>
    <w:pPr>
      <w:autoSpaceDE w:val="0"/>
      <w:autoSpaceDN w:val="0"/>
      <w:adjustRightInd w:val="0"/>
      <w:spacing w:before="0" w:after="0"/>
      <w:jc w:val="center"/>
    </w:pPr>
    <w:rPr>
      <w:rFonts w:ascii="Times New Roman" w:hAnsi="Times New Roman"/>
      <w:caps/>
      <w:kern w:val="0"/>
      <w:sz w:val="26"/>
      <w:szCs w:val="26"/>
      <w:lang w:val="x-none" w:eastAsia="x-none"/>
    </w:rPr>
  </w:style>
  <w:style w:type="character" w:customStyle="1" w:styleId="1f3">
    <w:name w:val="заголовок1 Знак"/>
    <w:link w:val="1f2"/>
    <w:rsid w:val="00C44133"/>
    <w:rPr>
      <w:b/>
      <w:bCs/>
      <w:caps/>
      <w:sz w:val="26"/>
      <w:szCs w:val="26"/>
      <w:lang w:val="x-none" w:eastAsia="x-none"/>
    </w:rPr>
  </w:style>
  <w:style w:type="paragraph" w:customStyle="1" w:styleId="textnorm">
    <w:name w:val="text_norm"/>
    <w:basedOn w:val="a4"/>
    <w:rsid w:val="00C44133"/>
    <w:pPr>
      <w:spacing w:before="100" w:beforeAutospacing="1" w:after="100" w:afterAutospacing="1"/>
      <w:jc w:val="both"/>
    </w:pPr>
    <w:rPr>
      <w:rFonts w:ascii="Verdana" w:hAnsi="Verdana"/>
      <w:sz w:val="14"/>
      <w:szCs w:val="14"/>
      <w:lang w:eastAsia="ru-RU"/>
    </w:rPr>
  </w:style>
  <w:style w:type="paragraph" w:styleId="affff">
    <w:name w:val="Document Map"/>
    <w:basedOn w:val="a4"/>
    <w:link w:val="affff0"/>
    <w:uiPriority w:val="99"/>
    <w:unhideWhenUsed/>
    <w:rsid w:val="00C44133"/>
    <w:pPr>
      <w:spacing w:after="200" w:line="276" w:lineRule="auto"/>
      <w:jc w:val="both"/>
    </w:pPr>
    <w:rPr>
      <w:rFonts w:ascii="Tahoma" w:eastAsia="Calibri" w:hAnsi="Tahoma"/>
      <w:sz w:val="16"/>
      <w:szCs w:val="16"/>
      <w:lang w:val="en-US"/>
    </w:rPr>
  </w:style>
  <w:style w:type="character" w:customStyle="1" w:styleId="affff0">
    <w:name w:val="Схема документа Знак"/>
    <w:basedOn w:val="a5"/>
    <w:link w:val="affff"/>
    <w:uiPriority w:val="99"/>
    <w:rsid w:val="00C44133"/>
    <w:rPr>
      <w:rFonts w:ascii="Tahoma" w:eastAsia="Calibri" w:hAnsi="Tahoma"/>
      <w:sz w:val="16"/>
      <w:szCs w:val="16"/>
      <w:lang w:val="en-US" w:eastAsia="en-US"/>
    </w:rPr>
  </w:style>
  <w:style w:type="character" w:customStyle="1" w:styleId="font14">
    <w:name w:val="font_14"/>
    <w:rsid w:val="00C44133"/>
  </w:style>
  <w:style w:type="paragraph" w:customStyle="1" w:styleId="3a">
    <w:name w:val="Текст3"/>
    <w:basedOn w:val="3"/>
    <w:link w:val="3b"/>
    <w:autoRedefine/>
    <w:qFormat/>
    <w:rsid w:val="00C44133"/>
    <w:pPr>
      <w:keepNext w:val="0"/>
      <w:pageBreakBefore/>
      <w:overflowPunct w:val="0"/>
      <w:autoSpaceDE w:val="0"/>
      <w:autoSpaceDN w:val="0"/>
      <w:adjustRightInd w:val="0"/>
      <w:spacing w:before="0" w:after="0"/>
      <w:jc w:val="right"/>
      <w:textAlignment w:val="baseline"/>
    </w:pPr>
    <w:rPr>
      <w:rFonts w:ascii="Times New Roman" w:hAnsi="Times New Roman"/>
      <w:bCs w:val="0"/>
      <w:sz w:val="24"/>
      <w:szCs w:val="24"/>
      <w:lang w:val="x-none" w:eastAsia="x-none"/>
    </w:rPr>
  </w:style>
  <w:style w:type="character" w:customStyle="1" w:styleId="3b">
    <w:name w:val="Текст3 Знак Знак"/>
    <w:link w:val="3a"/>
    <w:locked/>
    <w:rsid w:val="00C44133"/>
    <w:rPr>
      <w:b/>
      <w:sz w:val="24"/>
      <w:szCs w:val="24"/>
      <w:lang w:val="x-none" w:eastAsia="x-none"/>
    </w:rPr>
  </w:style>
  <w:style w:type="character" w:styleId="affff1">
    <w:name w:val="Emphasis"/>
    <w:uiPriority w:val="20"/>
    <w:qFormat/>
    <w:rsid w:val="00C44133"/>
    <w:rPr>
      <w:i/>
      <w:iCs/>
    </w:rPr>
  </w:style>
  <w:style w:type="paragraph" w:customStyle="1" w:styleId="ConsPlusCell">
    <w:name w:val="ConsPlusCell"/>
    <w:uiPriority w:val="99"/>
    <w:rsid w:val="00C44133"/>
    <w:pPr>
      <w:autoSpaceDE w:val="0"/>
      <w:autoSpaceDN w:val="0"/>
      <w:adjustRightInd w:val="0"/>
    </w:pPr>
    <w:rPr>
      <w:rFonts w:eastAsia="Calibri"/>
      <w:sz w:val="24"/>
      <w:szCs w:val="24"/>
    </w:rPr>
  </w:style>
  <w:style w:type="paragraph" w:customStyle="1" w:styleId="1f4">
    <w:name w:val="М_Заголовок 1"/>
    <w:basedOn w:val="12"/>
    <w:qFormat/>
    <w:rsid w:val="00C44133"/>
    <w:pPr>
      <w:keepNext w:val="0"/>
      <w:spacing w:before="0" w:after="0"/>
      <w:jc w:val="both"/>
    </w:pPr>
    <w:rPr>
      <w:rFonts w:ascii="Arial" w:eastAsia="Calibri" w:hAnsi="Arial" w:cs="Arial"/>
      <w:kern w:val="0"/>
    </w:rPr>
  </w:style>
  <w:style w:type="paragraph" w:customStyle="1" w:styleId="2c">
    <w:name w:val="М_Заголовок 2"/>
    <w:basedOn w:val="21"/>
    <w:rsid w:val="00C44133"/>
    <w:pPr>
      <w:keepNext w:val="0"/>
      <w:spacing w:before="0" w:after="0"/>
      <w:jc w:val="both"/>
    </w:pPr>
    <w:rPr>
      <w:rFonts w:ascii="Arial" w:eastAsia="Calibri" w:hAnsi="Arial" w:cs="Arial"/>
      <w:i w:val="0"/>
      <w:sz w:val="24"/>
    </w:rPr>
  </w:style>
  <w:style w:type="paragraph" w:customStyle="1" w:styleId="1f5">
    <w:name w:val="М_Заголовок 1 номер"/>
    <w:basedOn w:val="12"/>
    <w:qFormat/>
    <w:rsid w:val="00C44133"/>
    <w:pPr>
      <w:keepNext w:val="0"/>
      <w:tabs>
        <w:tab w:val="left" w:pos="426"/>
      </w:tabs>
      <w:spacing w:before="0" w:after="0"/>
      <w:jc w:val="both"/>
    </w:pPr>
    <w:rPr>
      <w:rFonts w:ascii="Arial" w:eastAsia="Calibri" w:hAnsi="Arial" w:cs="Arial"/>
      <w:kern w:val="0"/>
    </w:rPr>
  </w:style>
  <w:style w:type="paragraph" w:customStyle="1" w:styleId="2d">
    <w:name w:val="М_Заголовок 2 номер"/>
    <w:basedOn w:val="21"/>
    <w:qFormat/>
    <w:rsid w:val="00C44133"/>
    <w:pPr>
      <w:keepNext w:val="0"/>
      <w:tabs>
        <w:tab w:val="left" w:pos="567"/>
      </w:tabs>
      <w:spacing w:before="0" w:after="0"/>
      <w:jc w:val="both"/>
    </w:pPr>
    <w:rPr>
      <w:rFonts w:ascii="Arial" w:eastAsia="Calibri" w:hAnsi="Arial" w:cs="Arial"/>
      <w:i w:val="0"/>
      <w:iCs w:val="0"/>
      <w:snapToGrid w:val="0"/>
      <w:sz w:val="24"/>
    </w:rPr>
  </w:style>
  <w:style w:type="paragraph" w:customStyle="1" w:styleId="3c">
    <w:name w:val="М_Заголовок 3 номер"/>
    <w:basedOn w:val="3"/>
    <w:qFormat/>
    <w:rsid w:val="00C44133"/>
    <w:pPr>
      <w:spacing w:before="0" w:after="0"/>
      <w:jc w:val="both"/>
    </w:pPr>
    <w:rPr>
      <w:rFonts w:ascii="Arial" w:hAnsi="Arial" w:cs="Arial"/>
      <w:i/>
      <w:caps/>
      <w:snapToGrid w:val="0"/>
      <w:sz w:val="20"/>
      <w:szCs w:val="20"/>
      <w:lang w:val="x-none"/>
    </w:rPr>
  </w:style>
  <w:style w:type="paragraph" w:customStyle="1" w:styleId="44">
    <w:name w:val="М_Заголовок 4 номер"/>
    <w:basedOn w:val="4"/>
    <w:qFormat/>
    <w:rsid w:val="00C44133"/>
    <w:pPr>
      <w:keepLines/>
      <w:numPr>
        <w:ilvl w:val="3"/>
        <w:numId w:val="0"/>
      </w:numPr>
      <w:tabs>
        <w:tab w:val="left" w:pos="851"/>
      </w:tabs>
      <w:spacing w:before="0" w:after="0"/>
      <w:ind w:left="864" w:hanging="864"/>
      <w:jc w:val="both"/>
    </w:pPr>
    <w:rPr>
      <w:rFonts w:ascii="Arial" w:hAnsi="Arial" w:cs="Arial"/>
      <w:b w:val="0"/>
      <w:bCs/>
      <w:i/>
      <w:iCs/>
      <w:caps/>
      <w:color w:val="auto"/>
      <w:sz w:val="20"/>
      <w:lang w:val="x-none"/>
    </w:rPr>
  </w:style>
  <w:style w:type="paragraph" w:customStyle="1" w:styleId="1">
    <w:name w:val="Заголовок 1 с №"/>
    <w:basedOn w:val="a4"/>
    <w:rsid w:val="00C44133"/>
    <w:pPr>
      <w:numPr>
        <w:numId w:val="24"/>
      </w:numPr>
      <w:jc w:val="both"/>
    </w:pPr>
    <w:rPr>
      <w:lang w:eastAsia="ru-RU"/>
    </w:rPr>
  </w:style>
  <w:style w:type="paragraph" w:customStyle="1" w:styleId="text0">
    <w:name w:val="text"/>
    <w:basedOn w:val="a4"/>
    <w:rsid w:val="00C44133"/>
    <w:pPr>
      <w:spacing w:after="240"/>
      <w:jc w:val="both"/>
    </w:pPr>
    <w:rPr>
      <w:sz w:val="24"/>
      <w:szCs w:val="24"/>
      <w:lang w:eastAsia="ru-RU"/>
    </w:rPr>
  </w:style>
  <w:style w:type="paragraph" w:customStyle="1" w:styleId="10">
    <w:name w:val="Заг1"/>
    <w:basedOn w:val="12"/>
    <w:link w:val="1f6"/>
    <w:rsid w:val="00C44133"/>
    <w:pPr>
      <w:keepNext w:val="0"/>
      <w:numPr>
        <w:numId w:val="25"/>
      </w:numPr>
      <w:spacing w:before="0" w:after="0"/>
      <w:jc w:val="both"/>
    </w:pPr>
    <w:rPr>
      <w:rFonts w:ascii="Arial" w:hAnsi="Arial"/>
      <w:kern w:val="0"/>
      <w:lang w:val="en-GB"/>
    </w:rPr>
  </w:style>
  <w:style w:type="character" w:customStyle="1" w:styleId="1f6">
    <w:name w:val="Заг1 Знак"/>
    <w:link w:val="10"/>
    <w:locked/>
    <w:rsid w:val="00C44133"/>
    <w:rPr>
      <w:rFonts w:ascii="Arial" w:hAnsi="Arial"/>
      <w:b/>
      <w:bCs/>
      <w:sz w:val="32"/>
      <w:szCs w:val="32"/>
      <w:lang w:val="en-GB" w:eastAsia="en-US"/>
    </w:rPr>
  </w:style>
  <w:style w:type="paragraph" w:customStyle="1" w:styleId="1f7">
    <w:name w:val="Без интервала1"/>
    <w:rsid w:val="00C44133"/>
    <w:rPr>
      <w:rFonts w:ascii="Calibri" w:hAnsi="Calibri"/>
      <w:sz w:val="22"/>
      <w:szCs w:val="22"/>
      <w:lang w:eastAsia="en-US"/>
    </w:rPr>
  </w:style>
  <w:style w:type="paragraph" w:customStyle="1" w:styleId="affff2">
    <w:name w:val="обычн"/>
    <w:basedOn w:val="a4"/>
    <w:rsid w:val="00C44133"/>
    <w:pPr>
      <w:jc w:val="both"/>
    </w:pPr>
    <w:rPr>
      <w:rFonts w:eastAsia="Calibri"/>
      <w:sz w:val="24"/>
      <w:szCs w:val="24"/>
      <w:lang w:eastAsia="ru-RU"/>
    </w:rPr>
  </w:style>
  <w:style w:type="paragraph" w:customStyle="1" w:styleId="P3TimesNewRoman1">
    <w:name w:val="Стиль P3 + Times New Roman1"/>
    <w:basedOn w:val="a4"/>
    <w:rsid w:val="00C44133"/>
    <w:pPr>
      <w:numPr>
        <w:ilvl w:val="2"/>
        <w:numId w:val="26"/>
      </w:numPr>
      <w:spacing w:before="120" w:after="120"/>
      <w:jc w:val="both"/>
    </w:pPr>
    <w:rPr>
      <w:color w:val="000000"/>
      <w:sz w:val="24"/>
      <w:szCs w:val="24"/>
      <w:lang w:eastAsia="ru-RU"/>
    </w:rPr>
  </w:style>
  <w:style w:type="paragraph" w:customStyle="1" w:styleId="Default">
    <w:name w:val="Default"/>
    <w:rsid w:val="00C44133"/>
    <w:pPr>
      <w:autoSpaceDE w:val="0"/>
      <w:autoSpaceDN w:val="0"/>
      <w:adjustRightInd w:val="0"/>
    </w:pPr>
    <w:rPr>
      <w:rFonts w:ascii="Arial" w:eastAsia="Calibri" w:hAnsi="Arial" w:cs="Arial"/>
      <w:color w:val="000000"/>
      <w:sz w:val="24"/>
      <w:szCs w:val="24"/>
    </w:rPr>
  </w:style>
  <w:style w:type="paragraph" w:customStyle="1" w:styleId="AODefPara">
    <w:name w:val="AODefPara"/>
    <w:basedOn w:val="a4"/>
    <w:rsid w:val="00C44133"/>
    <w:pPr>
      <w:spacing w:before="240" w:line="260" w:lineRule="atLeast"/>
      <w:jc w:val="both"/>
      <w:outlineLvl w:val="6"/>
    </w:pPr>
    <w:rPr>
      <w:sz w:val="22"/>
      <w:lang w:val="en-GB" w:eastAsia="ru-RU"/>
    </w:rPr>
  </w:style>
  <w:style w:type="paragraph" w:styleId="3d">
    <w:name w:val="List 3"/>
    <w:basedOn w:val="a4"/>
    <w:rsid w:val="00C44133"/>
    <w:pPr>
      <w:overflowPunct w:val="0"/>
      <w:autoSpaceDE w:val="0"/>
      <w:autoSpaceDN w:val="0"/>
      <w:adjustRightInd w:val="0"/>
      <w:spacing w:after="120"/>
      <w:ind w:left="849" w:hanging="283"/>
      <w:jc w:val="center"/>
      <w:textAlignment w:val="baseline"/>
    </w:pPr>
    <w:rPr>
      <w:sz w:val="24"/>
      <w:lang w:eastAsia="ru-RU"/>
    </w:rPr>
  </w:style>
  <w:style w:type="paragraph" w:styleId="45">
    <w:name w:val="List 4"/>
    <w:basedOn w:val="a4"/>
    <w:rsid w:val="00C44133"/>
    <w:pPr>
      <w:ind w:left="1132" w:hanging="283"/>
      <w:jc w:val="both"/>
    </w:pPr>
    <w:rPr>
      <w:sz w:val="24"/>
      <w:szCs w:val="24"/>
      <w:lang w:eastAsia="ru-RU"/>
    </w:rPr>
  </w:style>
  <w:style w:type="paragraph" w:styleId="a3">
    <w:name w:val="Normal Indent"/>
    <w:basedOn w:val="a4"/>
    <w:rsid w:val="00C44133"/>
    <w:pPr>
      <w:numPr>
        <w:numId w:val="27"/>
      </w:numPr>
      <w:tabs>
        <w:tab w:val="left" w:pos="1211"/>
      </w:tabs>
      <w:jc w:val="both"/>
    </w:pPr>
    <w:rPr>
      <w:iCs/>
      <w:sz w:val="24"/>
      <w:szCs w:val="24"/>
      <w:lang w:eastAsia="ru-RU"/>
    </w:rPr>
  </w:style>
  <w:style w:type="paragraph" w:customStyle="1" w:styleId="Texttabl">
    <w:name w:val="Text_tabl"/>
    <w:basedOn w:val="a4"/>
    <w:rsid w:val="00C44133"/>
    <w:pPr>
      <w:numPr>
        <w:numId w:val="28"/>
      </w:numPr>
      <w:tabs>
        <w:tab w:val="clear" w:pos="720"/>
      </w:tabs>
      <w:overflowPunct w:val="0"/>
      <w:autoSpaceDE w:val="0"/>
      <w:autoSpaceDN w:val="0"/>
      <w:adjustRightInd w:val="0"/>
      <w:spacing w:before="60" w:after="60"/>
      <w:ind w:left="0" w:firstLine="0"/>
      <w:jc w:val="center"/>
      <w:textAlignment w:val="baseline"/>
    </w:pPr>
    <w:rPr>
      <w:sz w:val="24"/>
      <w:lang w:eastAsia="ru-RU"/>
    </w:rPr>
  </w:style>
  <w:style w:type="paragraph" w:customStyle="1" w:styleId="Paragraph">
    <w:name w:val="Paragraph"/>
    <w:basedOn w:val="a4"/>
    <w:rsid w:val="00C44133"/>
    <w:pPr>
      <w:autoSpaceDE w:val="0"/>
      <w:autoSpaceDN w:val="0"/>
      <w:spacing w:after="80"/>
      <w:jc w:val="both"/>
    </w:pPr>
    <w:rPr>
      <w:rFonts w:ascii="Century Schoolbook" w:eastAsia="MS Mincho" w:hAnsi="Century Schoolbook"/>
      <w:spacing w:val="3"/>
      <w:lang w:val="en-GB" w:eastAsia="ru-RU"/>
    </w:rPr>
  </w:style>
  <w:style w:type="paragraph" w:customStyle="1" w:styleId="singlespacingsSingleSpacing">
    <w:name w:val="single spacing.s.Single Spacing"/>
    <w:basedOn w:val="a4"/>
    <w:rsid w:val="00C44133"/>
    <w:pPr>
      <w:widowControl w:val="0"/>
      <w:overflowPunct w:val="0"/>
      <w:autoSpaceDE w:val="0"/>
      <w:autoSpaceDN w:val="0"/>
      <w:adjustRightInd w:val="0"/>
      <w:spacing w:line="280" w:lineRule="atLeast"/>
      <w:jc w:val="both"/>
      <w:textAlignment w:val="baseline"/>
    </w:pPr>
    <w:rPr>
      <w:rFonts w:ascii="Times" w:hAnsi="Times"/>
      <w:sz w:val="24"/>
      <w:lang w:val="en-US"/>
    </w:rPr>
  </w:style>
  <w:style w:type="paragraph" w:customStyle="1" w:styleId="CM24">
    <w:name w:val="CM24"/>
    <w:basedOn w:val="a4"/>
    <w:next w:val="a4"/>
    <w:rsid w:val="00C44133"/>
    <w:pPr>
      <w:widowControl w:val="0"/>
      <w:autoSpaceDE w:val="0"/>
      <w:autoSpaceDN w:val="0"/>
      <w:adjustRightInd w:val="0"/>
      <w:spacing w:line="263" w:lineRule="atLeast"/>
      <w:jc w:val="both"/>
    </w:pPr>
    <w:rPr>
      <w:rFonts w:ascii="Times New Roman PSMT" w:hAnsi="Times New Roman PSMT"/>
      <w:sz w:val="24"/>
      <w:szCs w:val="24"/>
      <w:lang w:val="en-US"/>
    </w:rPr>
  </w:style>
  <w:style w:type="paragraph" w:customStyle="1" w:styleId="CM83">
    <w:name w:val="CM83"/>
    <w:basedOn w:val="a4"/>
    <w:next w:val="a4"/>
    <w:rsid w:val="00C44133"/>
    <w:pPr>
      <w:widowControl w:val="0"/>
      <w:autoSpaceDE w:val="0"/>
      <w:autoSpaceDN w:val="0"/>
      <w:adjustRightInd w:val="0"/>
      <w:spacing w:after="133"/>
      <w:jc w:val="both"/>
    </w:pPr>
    <w:rPr>
      <w:rFonts w:ascii="Times New Roman PSMT" w:hAnsi="Times New Roman PSMT"/>
      <w:sz w:val="24"/>
      <w:szCs w:val="24"/>
      <w:lang w:val="en-US"/>
    </w:rPr>
  </w:style>
  <w:style w:type="paragraph" w:customStyle="1" w:styleId="CM48">
    <w:name w:val="CM48"/>
    <w:basedOn w:val="a4"/>
    <w:next w:val="a4"/>
    <w:rsid w:val="00C44133"/>
    <w:pPr>
      <w:widowControl w:val="0"/>
      <w:autoSpaceDE w:val="0"/>
      <w:autoSpaceDN w:val="0"/>
      <w:adjustRightInd w:val="0"/>
      <w:spacing w:line="258" w:lineRule="atLeast"/>
      <w:jc w:val="both"/>
    </w:pPr>
    <w:rPr>
      <w:rFonts w:ascii="Times New Roman PSMT" w:hAnsi="Times New Roman PSMT"/>
      <w:sz w:val="24"/>
      <w:szCs w:val="24"/>
      <w:lang w:val="en-US"/>
    </w:rPr>
  </w:style>
  <w:style w:type="paragraph" w:customStyle="1" w:styleId="CM55">
    <w:name w:val="CM55"/>
    <w:basedOn w:val="a4"/>
    <w:next w:val="a4"/>
    <w:rsid w:val="00C44133"/>
    <w:pPr>
      <w:widowControl w:val="0"/>
      <w:autoSpaceDE w:val="0"/>
      <w:autoSpaceDN w:val="0"/>
      <w:adjustRightInd w:val="0"/>
      <w:spacing w:line="268" w:lineRule="atLeast"/>
      <w:jc w:val="both"/>
    </w:pPr>
    <w:rPr>
      <w:rFonts w:ascii="Times New Roman PSMT" w:hAnsi="Times New Roman PSMT"/>
      <w:sz w:val="24"/>
      <w:szCs w:val="24"/>
      <w:lang w:val="en-US"/>
    </w:rPr>
  </w:style>
  <w:style w:type="paragraph" w:customStyle="1" w:styleId="CM3">
    <w:name w:val="CM3"/>
    <w:basedOn w:val="a4"/>
    <w:next w:val="a4"/>
    <w:rsid w:val="00C44133"/>
    <w:pPr>
      <w:widowControl w:val="0"/>
      <w:autoSpaceDE w:val="0"/>
      <w:autoSpaceDN w:val="0"/>
      <w:adjustRightInd w:val="0"/>
      <w:spacing w:line="256" w:lineRule="atLeast"/>
      <w:jc w:val="both"/>
    </w:pPr>
    <w:rPr>
      <w:rFonts w:ascii="Times New Roman PSMT" w:hAnsi="Times New Roman PSMT"/>
      <w:sz w:val="24"/>
      <w:szCs w:val="24"/>
      <w:lang w:val="en-US"/>
    </w:rPr>
  </w:style>
  <w:style w:type="paragraph" w:customStyle="1" w:styleId="CM93">
    <w:name w:val="CM93"/>
    <w:basedOn w:val="a4"/>
    <w:next w:val="a4"/>
    <w:rsid w:val="00C44133"/>
    <w:pPr>
      <w:widowControl w:val="0"/>
      <w:autoSpaceDE w:val="0"/>
      <w:autoSpaceDN w:val="0"/>
      <w:adjustRightInd w:val="0"/>
      <w:spacing w:after="63"/>
      <w:jc w:val="both"/>
    </w:pPr>
    <w:rPr>
      <w:rFonts w:ascii="Times New Roman PSMT" w:hAnsi="Times New Roman PSMT"/>
      <w:sz w:val="24"/>
      <w:szCs w:val="24"/>
      <w:lang w:val="en-US"/>
    </w:rPr>
  </w:style>
  <w:style w:type="character" w:styleId="affff3">
    <w:name w:val="Placeholder Text"/>
    <w:uiPriority w:val="99"/>
    <w:semiHidden/>
    <w:rsid w:val="00C44133"/>
    <w:rPr>
      <w:color w:val="808080"/>
    </w:rPr>
  </w:style>
  <w:style w:type="paragraph" w:customStyle="1" w:styleId="Iauiueoaenonionooiii1">
    <w:name w:val="Iau?iue oaeno n ionooiii1"/>
    <w:basedOn w:val="a4"/>
    <w:rsid w:val="00C44133"/>
    <w:pPr>
      <w:widowControl w:val="0"/>
      <w:spacing w:after="120"/>
      <w:ind w:left="426"/>
      <w:jc w:val="both"/>
    </w:pPr>
    <w:rPr>
      <w:rFonts w:ascii="GillSans" w:hAnsi="GillSans"/>
      <w:lang w:eastAsia="ru-RU"/>
    </w:rPr>
  </w:style>
  <w:style w:type="paragraph" w:customStyle="1" w:styleId="CM32">
    <w:name w:val="CM32"/>
    <w:basedOn w:val="a4"/>
    <w:next w:val="a4"/>
    <w:rsid w:val="00C44133"/>
    <w:pPr>
      <w:widowControl w:val="0"/>
      <w:autoSpaceDE w:val="0"/>
      <w:autoSpaceDN w:val="0"/>
      <w:adjustRightInd w:val="0"/>
      <w:spacing w:after="243"/>
      <w:jc w:val="both"/>
    </w:pPr>
    <w:rPr>
      <w:rFonts w:ascii="Arial" w:hAnsi="Arial" w:cs="Arial"/>
      <w:sz w:val="24"/>
      <w:szCs w:val="24"/>
      <w:lang w:eastAsia="ru-RU"/>
    </w:rPr>
  </w:style>
  <w:style w:type="paragraph" w:customStyle="1" w:styleId="CM30">
    <w:name w:val="CM30"/>
    <w:basedOn w:val="a4"/>
    <w:next w:val="a4"/>
    <w:rsid w:val="00C44133"/>
    <w:pPr>
      <w:widowControl w:val="0"/>
      <w:autoSpaceDE w:val="0"/>
      <w:autoSpaceDN w:val="0"/>
      <w:adjustRightInd w:val="0"/>
      <w:spacing w:after="143"/>
      <w:jc w:val="both"/>
    </w:pPr>
    <w:rPr>
      <w:rFonts w:ascii="Arial" w:hAnsi="Arial" w:cs="Arial"/>
      <w:sz w:val="24"/>
      <w:szCs w:val="24"/>
      <w:lang w:eastAsia="ru-RU"/>
    </w:rPr>
  </w:style>
  <w:style w:type="paragraph" w:customStyle="1" w:styleId="CM37">
    <w:name w:val="CM37"/>
    <w:basedOn w:val="a4"/>
    <w:next w:val="a4"/>
    <w:rsid w:val="00C44133"/>
    <w:pPr>
      <w:widowControl w:val="0"/>
      <w:autoSpaceDE w:val="0"/>
      <w:autoSpaceDN w:val="0"/>
      <w:adjustRightInd w:val="0"/>
      <w:spacing w:after="385"/>
      <w:jc w:val="both"/>
    </w:pPr>
    <w:rPr>
      <w:rFonts w:ascii="Arial" w:hAnsi="Arial" w:cs="Arial"/>
      <w:sz w:val="24"/>
      <w:szCs w:val="24"/>
      <w:lang w:eastAsia="ru-RU"/>
    </w:rPr>
  </w:style>
  <w:style w:type="paragraph" w:customStyle="1" w:styleId="CM31">
    <w:name w:val="CM31"/>
    <w:basedOn w:val="a4"/>
    <w:next w:val="a4"/>
    <w:rsid w:val="00C44133"/>
    <w:pPr>
      <w:widowControl w:val="0"/>
      <w:autoSpaceDE w:val="0"/>
      <w:autoSpaceDN w:val="0"/>
      <w:adjustRightInd w:val="0"/>
      <w:spacing w:after="563"/>
      <w:jc w:val="both"/>
    </w:pPr>
    <w:rPr>
      <w:rFonts w:ascii="Arial" w:hAnsi="Arial" w:cs="Arial"/>
      <w:sz w:val="24"/>
      <w:szCs w:val="24"/>
      <w:lang w:eastAsia="ru-RU"/>
    </w:rPr>
  </w:style>
  <w:style w:type="character" w:customStyle="1" w:styleId="ListParagraphChar">
    <w:name w:val="List Paragraph Char"/>
    <w:aliases w:val="Bullet_IRAO Char"/>
    <w:locked/>
    <w:rsid w:val="00C44133"/>
    <w:rPr>
      <w:sz w:val="24"/>
      <w:szCs w:val="22"/>
      <w:lang w:val="ru-RU" w:eastAsia="en-US" w:bidi="ar-SA"/>
    </w:rPr>
  </w:style>
  <w:style w:type="character" w:customStyle="1" w:styleId="apple-style-span">
    <w:name w:val="apple-style-span"/>
    <w:uiPriority w:val="99"/>
    <w:rsid w:val="00C44133"/>
    <w:rPr>
      <w:rFonts w:ascii="Times New Roman" w:hAnsi="Times New Roman" w:cs="Times New Roman" w:hint="default"/>
    </w:rPr>
  </w:style>
  <w:style w:type="paragraph" w:customStyle="1" w:styleId="3-">
    <w:name w:val="Контракты 3 - Номер"/>
    <w:qFormat/>
    <w:rsid w:val="00C44133"/>
    <w:pPr>
      <w:numPr>
        <w:ilvl w:val="2"/>
        <w:numId w:val="29"/>
      </w:numPr>
      <w:spacing w:before="120" w:after="120"/>
      <w:jc w:val="both"/>
    </w:pPr>
    <w:rPr>
      <w:rFonts w:eastAsia="Calibri"/>
      <w:bCs/>
      <w:sz w:val="24"/>
      <w:szCs w:val="24"/>
      <w:lang w:eastAsia="en-US"/>
    </w:rPr>
  </w:style>
  <w:style w:type="paragraph" w:customStyle="1" w:styleId="Style18">
    <w:name w:val="Style18"/>
    <w:basedOn w:val="a4"/>
    <w:uiPriority w:val="99"/>
    <w:rsid w:val="00C44133"/>
    <w:pPr>
      <w:widowControl w:val="0"/>
      <w:autoSpaceDE w:val="0"/>
      <w:autoSpaceDN w:val="0"/>
      <w:adjustRightInd w:val="0"/>
      <w:spacing w:line="278" w:lineRule="exact"/>
      <w:jc w:val="both"/>
    </w:pPr>
    <w:rPr>
      <w:sz w:val="24"/>
      <w:szCs w:val="24"/>
      <w:lang w:eastAsia="ru-RU"/>
    </w:rPr>
  </w:style>
  <w:style w:type="character" w:customStyle="1" w:styleId="FontStyle53">
    <w:name w:val="Font Style53"/>
    <w:uiPriority w:val="99"/>
    <w:rsid w:val="00C44133"/>
    <w:rPr>
      <w:rFonts w:ascii="Times New Roman" w:hAnsi="Times New Roman" w:cs="Times New Roman"/>
      <w:sz w:val="22"/>
      <w:szCs w:val="22"/>
    </w:rPr>
  </w:style>
  <w:style w:type="paragraph" w:customStyle="1" w:styleId="Style8">
    <w:name w:val="Style8"/>
    <w:basedOn w:val="a4"/>
    <w:uiPriority w:val="99"/>
    <w:rsid w:val="00C44133"/>
    <w:pPr>
      <w:widowControl w:val="0"/>
      <w:autoSpaceDE w:val="0"/>
      <w:autoSpaceDN w:val="0"/>
      <w:adjustRightInd w:val="0"/>
      <w:spacing w:line="278" w:lineRule="exact"/>
      <w:jc w:val="both"/>
    </w:pPr>
    <w:rPr>
      <w:sz w:val="24"/>
      <w:szCs w:val="24"/>
      <w:lang w:eastAsia="ru-RU"/>
    </w:rPr>
  </w:style>
  <w:style w:type="character" w:customStyle="1" w:styleId="FontStyle49">
    <w:name w:val="Font Style49"/>
    <w:uiPriority w:val="99"/>
    <w:rsid w:val="00C44133"/>
    <w:rPr>
      <w:rFonts w:ascii="Arial" w:hAnsi="Arial" w:cs="Arial"/>
      <w:b/>
      <w:bCs/>
      <w:sz w:val="24"/>
      <w:szCs w:val="24"/>
    </w:rPr>
  </w:style>
  <w:style w:type="paragraph" w:customStyle="1" w:styleId="11">
    <w:name w:val="М_СписокМарк_Уровень 1"/>
    <w:basedOn w:val="a4"/>
    <w:qFormat/>
    <w:rsid w:val="00C44133"/>
    <w:pPr>
      <w:numPr>
        <w:numId w:val="30"/>
      </w:numPr>
      <w:tabs>
        <w:tab w:val="left" w:pos="540"/>
      </w:tabs>
      <w:spacing w:before="120"/>
      <w:ind w:left="538" w:hanging="357"/>
      <w:jc w:val="both"/>
    </w:pPr>
    <w:rPr>
      <w:rFonts w:eastAsia="Calibri"/>
      <w:bCs/>
      <w:sz w:val="24"/>
      <w:szCs w:val="22"/>
    </w:rPr>
  </w:style>
  <w:style w:type="character" w:customStyle="1" w:styleId="FontStyle30">
    <w:name w:val="Font Style30"/>
    <w:uiPriority w:val="99"/>
    <w:rsid w:val="00C44133"/>
    <w:rPr>
      <w:rFonts w:ascii="Times New Roman" w:hAnsi="Times New Roman" w:cs="Times New Roman"/>
      <w:sz w:val="26"/>
      <w:szCs w:val="26"/>
    </w:rPr>
  </w:style>
  <w:style w:type="character" w:customStyle="1" w:styleId="affff4">
    <w:name w:val="М_Термин"/>
    <w:uiPriority w:val="1"/>
    <w:rsid w:val="00C44133"/>
    <w:rPr>
      <w:rFonts w:ascii="Arial" w:hAnsi="Arial" w:cs="Arial"/>
      <w:b/>
      <w:i w:val="0"/>
      <w:iCs w:val="0"/>
      <w:caps/>
      <w:smallCaps w:val="0"/>
      <w:strike w:val="0"/>
      <w:dstrike w:val="0"/>
      <w:vanish w:val="0"/>
      <w:sz w:val="20"/>
      <w:szCs w:val="20"/>
      <w:vertAlign w:val="baseline"/>
    </w:rPr>
  </w:style>
  <w:style w:type="table" w:customStyle="1" w:styleId="2e">
    <w:name w:val="Сетка таблицы2"/>
    <w:basedOn w:val="a6"/>
    <w:next w:val="ae"/>
    <w:uiPriority w:val="59"/>
    <w:rsid w:val="00C4413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5">
    <w:name w:val="Термины"/>
    <w:aliases w:val="определения ЛНД"/>
    <w:uiPriority w:val="99"/>
    <w:rsid w:val="00C44133"/>
    <w:rPr>
      <w:rFonts w:ascii="Arial" w:hAnsi="Arial"/>
      <w:b/>
      <w:i/>
      <w:sz w:val="20"/>
    </w:rPr>
  </w:style>
  <w:style w:type="paragraph" w:customStyle="1" w:styleId="100">
    <w:name w:val="Без интервала1_0"/>
    <w:rsid w:val="00C44133"/>
    <w:rPr>
      <w:rFonts w:ascii="Calibri" w:eastAsia="Calibri" w:hAnsi="Calibri"/>
      <w:sz w:val="22"/>
      <w:szCs w:val="22"/>
      <w:lang w:eastAsia="en-US"/>
    </w:rPr>
  </w:style>
  <w:style w:type="paragraph" w:customStyle="1" w:styleId="headertext">
    <w:name w:val="headertext"/>
    <w:basedOn w:val="a4"/>
    <w:rsid w:val="00C44133"/>
    <w:pPr>
      <w:spacing w:before="100" w:beforeAutospacing="1" w:after="100" w:afterAutospacing="1"/>
    </w:pPr>
    <w:rPr>
      <w:sz w:val="24"/>
      <w:szCs w:val="24"/>
      <w:lang w:eastAsia="ru-RU"/>
    </w:rPr>
  </w:style>
  <w:style w:type="paragraph" w:customStyle="1" w:styleId="formattext">
    <w:name w:val="formattext"/>
    <w:basedOn w:val="a4"/>
    <w:rsid w:val="00C44133"/>
    <w:pPr>
      <w:spacing w:before="100" w:beforeAutospacing="1" w:after="100" w:afterAutospacing="1"/>
    </w:pPr>
    <w:rPr>
      <w:sz w:val="24"/>
      <w:szCs w:val="24"/>
      <w:lang w:eastAsia="ru-RU"/>
    </w:rPr>
  </w:style>
  <w:style w:type="character" w:customStyle="1" w:styleId="2TimesNewRoman115pt">
    <w:name w:val="Основной текст (2) + Times New Roman;11;5 pt;Не полужирный"/>
    <w:basedOn w:val="a5"/>
    <w:rsid w:val="0020258D"/>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f">
    <w:name w:val="Основной текст (2)_"/>
    <w:basedOn w:val="a5"/>
    <w:link w:val="2f0"/>
    <w:rsid w:val="000E005D"/>
    <w:rPr>
      <w:rFonts w:ascii="Arial Narrow" w:eastAsia="Arial Narrow" w:hAnsi="Arial Narrow" w:cs="Arial Narrow"/>
      <w:b/>
      <w:bCs/>
      <w:sz w:val="12"/>
      <w:szCs w:val="12"/>
      <w:shd w:val="clear" w:color="auto" w:fill="FFFFFF"/>
    </w:rPr>
  </w:style>
  <w:style w:type="paragraph" w:customStyle="1" w:styleId="2f0">
    <w:name w:val="Основной текст (2)"/>
    <w:basedOn w:val="a4"/>
    <w:link w:val="2f"/>
    <w:rsid w:val="000E005D"/>
    <w:pPr>
      <w:widowControl w:val="0"/>
      <w:shd w:val="clear" w:color="auto" w:fill="FFFFFF"/>
      <w:spacing w:line="173" w:lineRule="exact"/>
      <w:jc w:val="center"/>
    </w:pPr>
    <w:rPr>
      <w:rFonts w:ascii="Arial Narrow" w:eastAsia="Arial Narrow" w:hAnsi="Arial Narrow" w:cs="Arial Narrow"/>
      <w:b/>
      <w:bCs/>
      <w:sz w:val="12"/>
      <w:szCs w:val="12"/>
      <w:lang w:eastAsia="ru-RU"/>
    </w:rPr>
  </w:style>
  <w:style w:type="character" w:customStyle="1" w:styleId="affff6">
    <w:name w:val="Текстовый Знак"/>
    <w:link w:val="affff7"/>
    <w:locked/>
    <w:rsid w:val="006E3A72"/>
    <w:rPr>
      <w:rFonts w:ascii="Arial" w:hAnsi="Arial" w:cs="Arial"/>
    </w:rPr>
  </w:style>
  <w:style w:type="paragraph" w:customStyle="1" w:styleId="affff7">
    <w:name w:val="Текстовый"/>
    <w:link w:val="affff6"/>
    <w:rsid w:val="006E3A72"/>
    <w:pPr>
      <w:widowControl w:val="0"/>
      <w:jc w:val="both"/>
    </w:pPr>
    <w:rPr>
      <w:rFonts w:ascii="Arial" w:hAnsi="Arial" w:cs="Arial"/>
    </w:rPr>
  </w:style>
  <w:style w:type="paragraph" w:customStyle="1" w:styleId="TableParagraph">
    <w:name w:val="Table Paragraph"/>
    <w:basedOn w:val="a4"/>
    <w:uiPriority w:val="1"/>
    <w:qFormat/>
    <w:rsid w:val="004769E9"/>
    <w:pPr>
      <w:widowControl w:val="0"/>
      <w:autoSpaceDE w:val="0"/>
      <w:autoSpaceDN w:val="0"/>
    </w:pPr>
    <w:rPr>
      <w:rFonts w:ascii="Microsoft Sans Serif" w:eastAsia="Microsoft Sans Serif" w:hAnsi="Microsoft Sans Serif" w:cs="Microsoft Sans Serif"/>
      <w:sz w:val="22"/>
      <w:szCs w:val="22"/>
    </w:rPr>
  </w:style>
  <w:style w:type="paragraph" w:customStyle="1" w:styleId="Standard">
    <w:name w:val="Standard"/>
    <w:rsid w:val="004449C9"/>
    <w:pPr>
      <w:suppressAutoHyphens/>
      <w:textAlignment w:val="baseline"/>
    </w:pPr>
    <w:rPr>
      <w:rFonts w:eastAsia="Arial"/>
      <w:kern w:val="1"/>
      <w:sz w:val="24"/>
      <w:szCs w:val="24"/>
      <w:lang w:eastAsia="ar-SA"/>
    </w:rPr>
  </w:style>
  <w:style w:type="paragraph" w:customStyle="1" w:styleId="21212">
    <w:name w:val="Абзац2ур 12пт 1.2 интервал"/>
    <w:basedOn w:val="21"/>
    <w:rsid w:val="00984841"/>
    <w:pPr>
      <w:keepNext w:val="0"/>
      <w:keepLines/>
      <w:numPr>
        <w:numId w:val="45"/>
      </w:numPr>
      <w:tabs>
        <w:tab w:val="clear" w:pos="720"/>
        <w:tab w:val="num" w:pos="360"/>
        <w:tab w:val="left" w:pos="1560"/>
        <w:tab w:val="left" w:pos="1701"/>
      </w:tabs>
      <w:suppressAutoHyphens/>
      <w:autoSpaceDE w:val="0"/>
      <w:spacing w:before="60" w:line="288" w:lineRule="auto"/>
      <w:ind w:left="0" w:firstLine="0"/>
      <w:jc w:val="both"/>
    </w:pPr>
    <w:rPr>
      <w:rFonts w:ascii="Times New Roman" w:hAnsi="Times New Roman"/>
      <w:b w:val="0"/>
      <w:i w:val="0"/>
      <w:iCs w:val="0"/>
      <w:sz w:val="24"/>
      <w:szCs w:val="26"/>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18550">
      <w:bodyDiv w:val="1"/>
      <w:marLeft w:val="0"/>
      <w:marRight w:val="0"/>
      <w:marTop w:val="0"/>
      <w:marBottom w:val="0"/>
      <w:divBdr>
        <w:top w:val="none" w:sz="0" w:space="0" w:color="auto"/>
        <w:left w:val="none" w:sz="0" w:space="0" w:color="auto"/>
        <w:bottom w:val="none" w:sz="0" w:space="0" w:color="auto"/>
        <w:right w:val="none" w:sz="0" w:space="0" w:color="auto"/>
      </w:divBdr>
    </w:div>
    <w:div w:id="186989646">
      <w:bodyDiv w:val="1"/>
      <w:marLeft w:val="0"/>
      <w:marRight w:val="0"/>
      <w:marTop w:val="0"/>
      <w:marBottom w:val="0"/>
      <w:divBdr>
        <w:top w:val="none" w:sz="0" w:space="0" w:color="auto"/>
        <w:left w:val="none" w:sz="0" w:space="0" w:color="auto"/>
        <w:bottom w:val="none" w:sz="0" w:space="0" w:color="auto"/>
        <w:right w:val="none" w:sz="0" w:space="0" w:color="auto"/>
      </w:divBdr>
    </w:div>
    <w:div w:id="349917485">
      <w:bodyDiv w:val="1"/>
      <w:marLeft w:val="0"/>
      <w:marRight w:val="0"/>
      <w:marTop w:val="0"/>
      <w:marBottom w:val="0"/>
      <w:divBdr>
        <w:top w:val="none" w:sz="0" w:space="0" w:color="auto"/>
        <w:left w:val="none" w:sz="0" w:space="0" w:color="auto"/>
        <w:bottom w:val="none" w:sz="0" w:space="0" w:color="auto"/>
        <w:right w:val="none" w:sz="0" w:space="0" w:color="auto"/>
      </w:divBdr>
    </w:div>
    <w:div w:id="410465995">
      <w:bodyDiv w:val="1"/>
      <w:marLeft w:val="0"/>
      <w:marRight w:val="0"/>
      <w:marTop w:val="0"/>
      <w:marBottom w:val="0"/>
      <w:divBdr>
        <w:top w:val="none" w:sz="0" w:space="0" w:color="auto"/>
        <w:left w:val="none" w:sz="0" w:space="0" w:color="auto"/>
        <w:bottom w:val="none" w:sz="0" w:space="0" w:color="auto"/>
        <w:right w:val="none" w:sz="0" w:space="0" w:color="auto"/>
      </w:divBdr>
    </w:div>
    <w:div w:id="424425282">
      <w:bodyDiv w:val="1"/>
      <w:marLeft w:val="0"/>
      <w:marRight w:val="0"/>
      <w:marTop w:val="0"/>
      <w:marBottom w:val="0"/>
      <w:divBdr>
        <w:top w:val="none" w:sz="0" w:space="0" w:color="auto"/>
        <w:left w:val="none" w:sz="0" w:space="0" w:color="auto"/>
        <w:bottom w:val="none" w:sz="0" w:space="0" w:color="auto"/>
        <w:right w:val="none" w:sz="0" w:space="0" w:color="auto"/>
      </w:divBdr>
    </w:div>
    <w:div w:id="453253224">
      <w:bodyDiv w:val="1"/>
      <w:marLeft w:val="0"/>
      <w:marRight w:val="0"/>
      <w:marTop w:val="0"/>
      <w:marBottom w:val="0"/>
      <w:divBdr>
        <w:top w:val="none" w:sz="0" w:space="0" w:color="auto"/>
        <w:left w:val="none" w:sz="0" w:space="0" w:color="auto"/>
        <w:bottom w:val="none" w:sz="0" w:space="0" w:color="auto"/>
        <w:right w:val="none" w:sz="0" w:space="0" w:color="auto"/>
      </w:divBdr>
    </w:div>
    <w:div w:id="712924243">
      <w:bodyDiv w:val="1"/>
      <w:marLeft w:val="0"/>
      <w:marRight w:val="0"/>
      <w:marTop w:val="0"/>
      <w:marBottom w:val="0"/>
      <w:divBdr>
        <w:top w:val="none" w:sz="0" w:space="0" w:color="auto"/>
        <w:left w:val="none" w:sz="0" w:space="0" w:color="auto"/>
        <w:bottom w:val="none" w:sz="0" w:space="0" w:color="auto"/>
        <w:right w:val="none" w:sz="0" w:space="0" w:color="auto"/>
      </w:divBdr>
    </w:div>
    <w:div w:id="897937696">
      <w:bodyDiv w:val="1"/>
      <w:marLeft w:val="0"/>
      <w:marRight w:val="0"/>
      <w:marTop w:val="0"/>
      <w:marBottom w:val="0"/>
      <w:divBdr>
        <w:top w:val="none" w:sz="0" w:space="0" w:color="auto"/>
        <w:left w:val="none" w:sz="0" w:space="0" w:color="auto"/>
        <w:bottom w:val="none" w:sz="0" w:space="0" w:color="auto"/>
        <w:right w:val="none" w:sz="0" w:space="0" w:color="auto"/>
      </w:divBdr>
    </w:div>
    <w:div w:id="907149806">
      <w:bodyDiv w:val="1"/>
      <w:marLeft w:val="0"/>
      <w:marRight w:val="0"/>
      <w:marTop w:val="0"/>
      <w:marBottom w:val="0"/>
      <w:divBdr>
        <w:top w:val="none" w:sz="0" w:space="0" w:color="auto"/>
        <w:left w:val="none" w:sz="0" w:space="0" w:color="auto"/>
        <w:bottom w:val="none" w:sz="0" w:space="0" w:color="auto"/>
        <w:right w:val="none" w:sz="0" w:space="0" w:color="auto"/>
      </w:divBdr>
    </w:div>
    <w:div w:id="959073497">
      <w:bodyDiv w:val="1"/>
      <w:marLeft w:val="0"/>
      <w:marRight w:val="0"/>
      <w:marTop w:val="0"/>
      <w:marBottom w:val="0"/>
      <w:divBdr>
        <w:top w:val="none" w:sz="0" w:space="0" w:color="auto"/>
        <w:left w:val="none" w:sz="0" w:space="0" w:color="auto"/>
        <w:bottom w:val="none" w:sz="0" w:space="0" w:color="auto"/>
        <w:right w:val="none" w:sz="0" w:space="0" w:color="auto"/>
      </w:divBdr>
    </w:div>
    <w:div w:id="1097826100">
      <w:bodyDiv w:val="1"/>
      <w:marLeft w:val="0"/>
      <w:marRight w:val="0"/>
      <w:marTop w:val="0"/>
      <w:marBottom w:val="0"/>
      <w:divBdr>
        <w:top w:val="none" w:sz="0" w:space="0" w:color="auto"/>
        <w:left w:val="none" w:sz="0" w:space="0" w:color="auto"/>
        <w:bottom w:val="none" w:sz="0" w:space="0" w:color="auto"/>
        <w:right w:val="none" w:sz="0" w:space="0" w:color="auto"/>
      </w:divBdr>
    </w:div>
    <w:div w:id="1171750511">
      <w:bodyDiv w:val="1"/>
      <w:marLeft w:val="0"/>
      <w:marRight w:val="0"/>
      <w:marTop w:val="0"/>
      <w:marBottom w:val="0"/>
      <w:divBdr>
        <w:top w:val="none" w:sz="0" w:space="0" w:color="auto"/>
        <w:left w:val="none" w:sz="0" w:space="0" w:color="auto"/>
        <w:bottom w:val="none" w:sz="0" w:space="0" w:color="auto"/>
        <w:right w:val="none" w:sz="0" w:space="0" w:color="auto"/>
      </w:divBdr>
    </w:div>
    <w:div w:id="1213426665">
      <w:bodyDiv w:val="1"/>
      <w:marLeft w:val="0"/>
      <w:marRight w:val="0"/>
      <w:marTop w:val="0"/>
      <w:marBottom w:val="0"/>
      <w:divBdr>
        <w:top w:val="none" w:sz="0" w:space="0" w:color="auto"/>
        <w:left w:val="none" w:sz="0" w:space="0" w:color="auto"/>
        <w:bottom w:val="none" w:sz="0" w:space="0" w:color="auto"/>
        <w:right w:val="none" w:sz="0" w:space="0" w:color="auto"/>
      </w:divBdr>
    </w:div>
    <w:div w:id="1258825612">
      <w:bodyDiv w:val="1"/>
      <w:marLeft w:val="0"/>
      <w:marRight w:val="0"/>
      <w:marTop w:val="0"/>
      <w:marBottom w:val="0"/>
      <w:divBdr>
        <w:top w:val="none" w:sz="0" w:space="0" w:color="auto"/>
        <w:left w:val="none" w:sz="0" w:space="0" w:color="auto"/>
        <w:bottom w:val="none" w:sz="0" w:space="0" w:color="auto"/>
        <w:right w:val="none" w:sz="0" w:space="0" w:color="auto"/>
      </w:divBdr>
    </w:div>
    <w:div w:id="1323850470">
      <w:bodyDiv w:val="1"/>
      <w:marLeft w:val="0"/>
      <w:marRight w:val="0"/>
      <w:marTop w:val="0"/>
      <w:marBottom w:val="0"/>
      <w:divBdr>
        <w:top w:val="none" w:sz="0" w:space="0" w:color="auto"/>
        <w:left w:val="none" w:sz="0" w:space="0" w:color="auto"/>
        <w:bottom w:val="none" w:sz="0" w:space="0" w:color="auto"/>
        <w:right w:val="none" w:sz="0" w:space="0" w:color="auto"/>
      </w:divBdr>
    </w:div>
    <w:div w:id="1381710625">
      <w:bodyDiv w:val="1"/>
      <w:marLeft w:val="0"/>
      <w:marRight w:val="0"/>
      <w:marTop w:val="0"/>
      <w:marBottom w:val="0"/>
      <w:divBdr>
        <w:top w:val="none" w:sz="0" w:space="0" w:color="auto"/>
        <w:left w:val="none" w:sz="0" w:space="0" w:color="auto"/>
        <w:bottom w:val="none" w:sz="0" w:space="0" w:color="auto"/>
        <w:right w:val="none" w:sz="0" w:space="0" w:color="auto"/>
      </w:divBdr>
    </w:div>
    <w:div w:id="1563710017">
      <w:bodyDiv w:val="1"/>
      <w:marLeft w:val="0"/>
      <w:marRight w:val="0"/>
      <w:marTop w:val="0"/>
      <w:marBottom w:val="0"/>
      <w:divBdr>
        <w:top w:val="none" w:sz="0" w:space="0" w:color="auto"/>
        <w:left w:val="none" w:sz="0" w:space="0" w:color="auto"/>
        <w:bottom w:val="none" w:sz="0" w:space="0" w:color="auto"/>
        <w:right w:val="none" w:sz="0" w:space="0" w:color="auto"/>
      </w:divBdr>
    </w:div>
    <w:div w:id="1609240396">
      <w:bodyDiv w:val="1"/>
      <w:marLeft w:val="0"/>
      <w:marRight w:val="0"/>
      <w:marTop w:val="0"/>
      <w:marBottom w:val="0"/>
      <w:divBdr>
        <w:top w:val="none" w:sz="0" w:space="0" w:color="auto"/>
        <w:left w:val="none" w:sz="0" w:space="0" w:color="auto"/>
        <w:bottom w:val="none" w:sz="0" w:space="0" w:color="auto"/>
        <w:right w:val="none" w:sz="0" w:space="0" w:color="auto"/>
      </w:divBdr>
    </w:div>
    <w:div w:id="1632049727">
      <w:bodyDiv w:val="1"/>
      <w:marLeft w:val="0"/>
      <w:marRight w:val="0"/>
      <w:marTop w:val="0"/>
      <w:marBottom w:val="0"/>
      <w:divBdr>
        <w:top w:val="none" w:sz="0" w:space="0" w:color="auto"/>
        <w:left w:val="none" w:sz="0" w:space="0" w:color="auto"/>
        <w:bottom w:val="none" w:sz="0" w:space="0" w:color="auto"/>
        <w:right w:val="none" w:sz="0" w:space="0" w:color="auto"/>
      </w:divBdr>
    </w:div>
    <w:div w:id="1709377511">
      <w:bodyDiv w:val="1"/>
      <w:marLeft w:val="0"/>
      <w:marRight w:val="0"/>
      <w:marTop w:val="0"/>
      <w:marBottom w:val="0"/>
      <w:divBdr>
        <w:top w:val="none" w:sz="0" w:space="0" w:color="auto"/>
        <w:left w:val="none" w:sz="0" w:space="0" w:color="auto"/>
        <w:bottom w:val="none" w:sz="0" w:space="0" w:color="auto"/>
        <w:right w:val="none" w:sz="0" w:space="0" w:color="auto"/>
      </w:divBdr>
    </w:div>
    <w:div w:id="1741712905">
      <w:bodyDiv w:val="1"/>
      <w:marLeft w:val="0"/>
      <w:marRight w:val="0"/>
      <w:marTop w:val="0"/>
      <w:marBottom w:val="0"/>
      <w:divBdr>
        <w:top w:val="none" w:sz="0" w:space="0" w:color="auto"/>
        <w:left w:val="none" w:sz="0" w:space="0" w:color="auto"/>
        <w:bottom w:val="none" w:sz="0" w:space="0" w:color="auto"/>
        <w:right w:val="none" w:sz="0" w:space="0" w:color="auto"/>
      </w:divBdr>
    </w:div>
    <w:div w:id="1849516760">
      <w:bodyDiv w:val="1"/>
      <w:marLeft w:val="0"/>
      <w:marRight w:val="0"/>
      <w:marTop w:val="0"/>
      <w:marBottom w:val="0"/>
      <w:divBdr>
        <w:top w:val="none" w:sz="0" w:space="0" w:color="auto"/>
        <w:left w:val="none" w:sz="0" w:space="0" w:color="auto"/>
        <w:bottom w:val="none" w:sz="0" w:space="0" w:color="auto"/>
        <w:right w:val="none" w:sz="0" w:space="0" w:color="auto"/>
      </w:divBdr>
    </w:div>
    <w:div w:id="1899199717">
      <w:bodyDiv w:val="1"/>
      <w:marLeft w:val="0"/>
      <w:marRight w:val="0"/>
      <w:marTop w:val="0"/>
      <w:marBottom w:val="0"/>
      <w:divBdr>
        <w:top w:val="none" w:sz="0" w:space="0" w:color="auto"/>
        <w:left w:val="none" w:sz="0" w:space="0" w:color="auto"/>
        <w:bottom w:val="none" w:sz="0" w:space="0" w:color="auto"/>
        <w:right w:val="none" w:sz="0" w:space="0" w:color="auto"/>
      </w:divBdr>
    </w:div>
    <w:div w:id="1910728564">
      <w:bodyDiv w:val="1"/>
      <w:marLeft w:val="0"/>
      <w:marRight w:val="0"/>
      <w:marTop w:val="0"/>
      <w:marBottom w:val="0"/>
      <w:divBdr>
        <w:top w:val="none" w:sz="0" w:space="0" w:color="auto"/>
        <w:left w:val="none" w:sz="0" w:space="0" w:color="auto"/>
        <w:bottom w:val="none" w:sz="0" w:space="0" w:color="auto"/>
        <w:right w:val="none" w:sz="0" w:space="0" w:color="auto"/>
      </w:divBdr>
    </w:div>
    <w:div w:id="2084597566">
      <w:bodyDiv w:val="1"/>
      <w:marLeft w:val="0"/>
      <w:marRight w:val="0"/>
      <w:marTop w:val="0"/>
      <w:marBottom w:val="0"/>
      <w:divBdr>
        <w:top w:val="none" w:sz="0" w:space="0" w:color="auto"/>
        <w:left w:val="none" w:sz="0" w:space="0" w:color="auto"/>
        <w:bottom w:val="none" w:sz="0" w:space="0" w:color="auto"/>
        <w:right w:val="none" w:sz="0" w:space="0" w:color="auto"/>
      </w:divBdr>
    </w:div>
    <w:div w:id="214141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A9D3C-30D3-4939-9B27-24262DC95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839</Words>
  <Characters>5710</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5</vt:lpstr>
      <vt:lpstr>Приложение № 5</vt:lpstr>
    </vt:vector>
  </TitlesOfParts>
  <Company>TNK-BP</Company>
  <LinksUpToDate>false</LinksUpToDate>
  <CharactersWithSpaces>6536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5</dc:title>
  <dc:creator>Fedyukin Vitaly</dc:creator>
  <dc:description>DOC-MARKER-A6ByTeql-0uwR8XNbLZ6EA</dc:description>
  <cp:lastModifiedBy>Шарифуллина Роза Илгизаровна</cp:lastModifiedBy>
  <cp:revision>15</cp:revision>
  <cp:lastPrinted>2021-09-22T05:18:00Z</cp:lastPrinted>
  <dcterms:created xsi:type="dcterms:W3CDTF">2026-09-15T06:28:00Z</dcterms:created>
  <dcterms:modified xsi:type="dcterms:W3CDTF">2026-09-28T09:34:00Z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