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DDDBE3" w14:textId="77777777" w:rsidR="008F4924" w:rsidRDefault="008F4924" w:rsidP="00186244">
      <w:pPr>
        <w:widowControl w:val="0"/>
        <w:spacing w:after="0" w:line="240" w:lineRule="auto"/>
        <w:ind w:firstLine="425"/>
        <w:jc w:val="center"/>
        <w:rPr>
          <w:rFonts w:ascii="Times New Roman" w:eastAsia="Calibri" w:hAnsi="Times New Roman" w:cs="Times New Roman"/>
          <w:b/>
          <w:color w:val="000000"/>
          <w:lang w:eastAsia="ar-SA"/>
        </w:rPr>
      </w:pPr>
    </w:p>
    <w:p w14:paraId="41509D28" w14:textId="2432E73D" w:rsidR="00186244" w:rsidRPr="00186244" w:rsidRDefault="00186244" w:rsidP="00186244">
      <w:pPr>
        <w:widowControl w:val="0"/>
        <w:spacing w:after="0" w:line="240" w:lineRule="auto"/>
        <w:ind w:firstLine="425"/>
        <w:jc w:val="center"/>
        <w:rPr>
          <w:rFonts w:ascii="Times New Roman" w:eastAsia="Calibri" w:hAnsi="Times New Roman" w:cs="Times New Roman"/>
          <w:b/>
          <w:color w:val="000000"/>
          <w:lang w:eastAsia="ar-SA"/>
        </w:rPr>
      </w:pPr>
      <w:r w:rsidRPr="00186244">
        <w:rPr>
          <w:rFonts w:ascii="Times New Roman" w:eastAsia="Calibri" w:hAnsi="Times New Roman" w:cs="Times New Roman"/>
          <w:b/>
          <w:color w:val="000000"/>
          <w:lang w:eastAsia="ar-SA"/>
        </w:rPr>
        <w:t>ПРОЕКТ ДОГОВОРА</w:t>
      </w:r>
    </w:p>
    <w:p w14:paraId="4CA9D681" w14:textId="77777777" w:rsidR="00186244" w:rsidRPr="00186244" w:rsidRDefault="00186244" w:rsidP="00186244">
      <w:pPr>
        <w:widowControl w:val="0"/>
        <w:spacing w:after="0" w:line="240" w:lineRule="auto"/>
        <w:jc w:val="center"/>
        <w:rPr>
          <w:rFonts w:ascii="Times New Roman" w:eastAsia="Times New Roman" w:hAnsi="Times New Roman" w:cs="Times New Roman"/>
          <w:b/>
          <w:lang w:eastAsia="ru-RU"/>
        </w:rPr>
      </w:pPr>
      <w:proofErr w:type="gramStart"/>
      <w:r w:rsidRPr="00186244">
        <w:rPr>
          <w:rFonts w:ascii="Times New Roman" w:eastAsia="Times New Roman" w:hAnsi="Times New Roman" w:cs="Times New Roman"/>
          <w:b/>
          <w:lang w:eastAsia="ru-RU"/>
        </w:rPr>
        <w:t>Договор  №</w:t>
      </w:r>
      <w:proofErr w:type="gramEnd"/>
      <w:r w:rsidRPr="00186244">
        <w:rPr>
          <w:rFonts w:ascii="Times New Roman" w:eastAsia="Times New Roman" w:hAnsi="Times New Roman" w:cs="Times New Roman"/>
          <w:b/>
          <w:lang w:eastAsia="ru-RU"/>
        </w:rPr>
        <w:t xml:space="preserve"> _____________</w:t>
      </w:r>
    </w:p>
    <w:p w14:paraId="7D98A950" w14:textId="49691837" w:rsidR="00186244" w:rsidRPr="00186244" w:rsidRDefault="00845A3B" w:rsidP="00C403E1">
      <w:pPr>
        <w:widowControl w:val="0"/>
        <w:spacing w:after="0" w:line="240" w:lineRule="auto"/>
        <w:jc w:val="center"/>
        <w:rPr>
          <w:rFonts w:ascii="Times New Roman" w:eastAsia="Times New Roman" w:hAnsi="Times New Roman" w:cs="Times New Roman"/>
          <w:lang w:eastAsia="ru-RU"/>
        </w:rPr>
      </w:pPr>
      <w:r w:rsidRPr="00845A3B">
        <w:rPr>
          <w:rFonts w:ascii="Times New Roman" w:eastAsia="Times New Roman" w:hAnsi="Times New Roman" w:cs="Times New Roman"/>
          <w:lang w:eastAsia="ru-RU"/>
        </w:rPr>
        <w:t xml:space="preserve">на </w:t>
      </w:r>
      <w:r w:rsidR="00C403E1" w:rsidRPr="00C403E1">
        <w:rPr>
          <w:rFonts w:ascii="Times New Roman" w:eastAsia="Times New Roman" w:hAnsi="Times New Roman" w:cs="Times New Roman"/>
          <w:lang w:eastAsia="ru-RU"/>
        </w:rPr>
        <w:t>оказание услуг комплексного обслуживания здания</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1928"/>
        <w:gridCol w:w="3742"/>
      </w:tblGrid>
      <w:tr w:rsidR="00186244" w:rsidRPr="002B784A" w14:paraId="101357DC" w14:textId="77777777" w:rsidTr="002B784A">
        <w:tc>
          <w:tcPr>
            <w:tcW w:w="3402" w:type="dxa"/>
            <w:tcBorders>
              <w:top w:val="none" w:sz="4" w:space="0" w:color="000000"/>
              <w:left w:val="none" w:sz="4" w:space="0" w:color="000000"/>
              <w:bottom w:val="none" w:sz="4" w:space="0" w:color="000000"/>
              <w:right w:val="none" w:sz="4" w:space="0" w:color="000000"/>
            </w:tcBorders>
          </w:tcPr>
          <w:p w14:paraId="64A46D0D" w14:textId="77777777" w:rsidR="00186244" w:rsidRPr="002B784A" w:rsidRDefault="00186244" w:rsidP="00186244">
            <w:pPr>
              <w:widowControl w:val="0"/>
              <w:spacing w:after="0" w:line="240" w:lineRule="auto"/>
              <w:ind w:firstLine="720"/>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г. Ишимбай</w:t>
            </w:r>
          </w:p>
          <w:p w14:paraId="12F889D4" w14:textId="77777777" w:rsidR="00186244" w:rsidRPr="002B784A" w:rsidRDefault="00186244" w:rsidP="00186244">
            <w:pPr>
              <w:widowControl w:val="0"/>
              <w:spacing w:after="0" w:line="240" w:lineRule="auto"/>
              <w:ind w:firstLine="720"/>
              <w:jc w:val="center"/>
              <w:rPr>
                <w:rFonts w:ascii="Times New Roman" w:eastAsia="Times New Roman" w:hAnsi="Times New Roman" w:cs="Times New Roman"/>
                <w:lang w:eastAsia="ru-RU"/>
              </w:rPr>
            </w:pPr>
          </w:p>
        </w:tc>
        <w:tc>
          <w:tcPr>
            <w:tcW w:w="1928" w:type="dxa"/>
            <w:tcBorders>
              <w:top w:val="none" w:sz="4" w:space="0" w:color="000000"/>
              <w:left w:val="none" w:sz="4" w:space="0" w:color="000000"/>
              <w:bottom w:val="none" w:sz="4" w:space="0" w:color="000000"/>
              <w:right w:val="none" w:sz="4" w:space="0" w:color="000000"/>
            </w:tcBorders>
          </w:tcPr>
          <w:p w14:paraId="63CC5864" w14:textId="77777777" w:rsidR="00186244" w:rsidRPr="002B784A" w:rsidRDefault="00186244" w:rsidP="00186244">
            <w:pPr>
              <w:widowControl w:val="0"/>
              <w:spacing w:after="0" w:line="240" w:lineRule="auto"/>
              <w:ind w:firstLine="720"/>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 xml:space="preserve">         </w:t>
            </w:r>
          </w:p>
        </w:tc>
        <w:tc>
          <w:tcPr>
            <w:tcW w:w="3742" w:type="dxa"/>
            <w:tcBorders>
              <w:top w:val="none" w:sz="4" w:space="0" w:color="000000"/>
              <w:left w:val="none" w:sz="4" w:space="0" w:color="000000"/>
              <w:bottom w:val="none" w:sz="4" w:space="0" w:color="000000"/>
              <w:right w:val="none" w:sz="4" w:space="0" w:color="000000"/>
            </w:tcBorders>
          </w:tcPr>
          <w:p w14:paraId="3167CE05" w14:textId="43AC75AF" w:rsidR="00186244" w:rsidRPr="002B784A" w:rsidRDefault="002B784A" w:rsidP="00186244">
            <w:pPr>
              <w:widowControl w:val="0"/>
              <w:spacing w:after="0" w:line="240" w:lineRule="auto"/>
              <w:ind w:firstLine="720"/>
              <w:jc w:val="center"/>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 xml:space="preserve">       </w:t>
            </w:r>
            <w:r w:rsidR="00186244" w:rsidRPr="002B784A">
              <w:rPr>
                <w:rFonts w:ascii="Times New Roman" w:eastAsia="Times New Roman" w:hAnsi="Times New Roman" w:cs="Times New Roman"/>
                <w:lang w:eastAsia="ru-RU"/>
              </w:rPr>
              <w:t>"__" ____________ 20__ г.</w:t>
            </w:r>
          </w:p>
          <w:p w14:paraId="7657598C" w14:textId="77777777" w:rsidR="00186244" w:rsidRPr="002B784A" w:rsidRDefault="00186244" w:rsidP="00186244">
            <w:pPr>
              <w:widowControl w:val="0"/>
              <w:spacing w:after="0" w:line="240" w:lineRule="auto"/>
              <w:ind w:firstLine="720"/>
              <w:jc w:val="center"/>
              <w:rPr>
                <w:rFonts w:ascii="Times New Roman" w:eastAsia="Times New Roman" w:hAnsi="Times New Roman" w:cs="Times New Roman"/>
                <w:lang w:eastAsia="ru-RU"/>
              </w:rPr>
            </w:pPr>
          </w:p>
        </w:tc>
      </w:tr>
    </w:tbl>
    <w:p w14:paraId="511E3A1C" w14:textId="77777777" w:rsidR="00186244" w:rsidRPr="002B784A" w:rsidRDefault="00186244" w:rsidP="00186244">
      <w:pPr>
        <w:widowControl w:val="0"/>
        <w:spacing w:after="0" w:line="240" w:lineRule="auto"/>
        <w:jc w:val="both"/>
        <w:rPr>
          <w:rFonts w:ascii="Times New Roman" w:eastAsia="Calibri" w:hAnsi="Times New Roman" w:cs="Times New Roman"/>
          <w:lang w:eastAsia="ar-SA"/>
        </w:rPr>
      </w:pPr>
    </w:p>
    <w:p w14:paraId="0FA81DF0" w14:textId="3FCE452C" w:rsidR="00186244" w:rsidRPr="002B784A" w:rsidRDefault="00186244" w:rsidP="00186244">
      <w:pPr>
        <w:widowControl w:val="0"/>
        <w:spacing w:after="0" w:line="240" w:lineRule="auto"/>
        <w:jc w:val="both"/>
        <w:rPr>
          <w:rFonts w:ascii="Times New Roman" w:eastAsia="Calibri" w:hAnsi="Times New Roman" w:cs="Times New Roman"/>
          <w:lang w:eastAsia="ar-SA"/>
        </w:rPr>
      </w:pPr>
      <w:r w:rsidRPr="002B784A">
        <w:rPr>
          <w:rFonts w:ascii="Times New Roman" w:eastAsia="Calibri" w:hAnsi="Times New Roman" w:cs="Times New Roman"/>
          <w:lang w:eastAsia="ar-SA"/>
        </w:rPr>
        <w:t xml:space="preserve">__________________________________________________, именуемый  в  дальнейшем "Заказчик", в лице _______________________________________________, действующего на основании ________________________________________________, с одной стороны, и _____________________________________________, именуемый в дальнейшем "Исполнитель", в лице _______________________________________, действующего на основании ________________________________________________, с другой стороны, вместе именуемые   в  дальнейшем  "Стороны",   в   соответствии   с   требованиями Федерального  </w:t>
      </w:r>
      <w:hyperlink r:id="rId6" w:tooltip="consultantplus://offline/ref=BAA57F9A88C66CFCC720A999A759A1BC83968EAF5013C05B682F8D8F43023CC8C60047D7825AA88E3F1F6BD2BA53XAP" w:history="1">
        <w:r w:rsidRPr="002B784A">
          <w:rPr>
            <w:rFonts w:ascii="Times New Roman" w:eastAsia="Calibri" w:hAnsi="Times New Roman" w:cs="Times New Roman"/>
            <w:color w:val="0000FF"/>
            <w:u w:val="single"/>
            <w:lang w:eastAsia="ar-SA"/>
          </w:rPr>
          <w:t>закона</w:t>
        </w:r>
      </w:hyperlink>
      <w:r w:rsidRPr="002B784A">
        <w:rPr>
          <w:rFonts w:ascii="Times New Roman" w:eastAsia="Calibri" w:hAnsi="Times New Roman" w:cs="Times New Roman"/>
          <w:lang w:eastAsia="ar-SA"/>
        </w:rPr>
        <w:t xml:space="preserve">  "О закупках товаров, работ, услуг отдельными видами юридических лиц" от 18.07.2011 N 223-ФЗ  (далее - Федеральный  закон  N 223-ФЗ, заключили  настоящий  договор  (далее - договор) о нижеследующем.</w:t>
      </w:r>
    </w:p>
    <w:p w14:paraId="47996CFF" w14:textId="77777777" w:rsidR="00557730" w:rsidRPr="002B784A" w:rsidRDefault="00557730" w:rsidP="00186244">
      <w:pPr>
        <w:widowControl w:val="0"/>
        <w:spacing w:after="0" w:line="240" w:lineRule="auto"/>
        <w:jc w:val="both"/>
        <w:rPr>
          <w:rFonts w:ascii="Times New Roman" w:eastAsia="Times New Roman" w:hAnsi="Times New Roman" w:cs="Times New Roman"/>
          <w:lang w:eastAsia="ru-RU"/>
        </w:rPr>
      </w:pPr>
    </w:p>
    <w:p w14:paraId="103F478B" w14:textId="77777777" w:rsidR="002451C7" w:rsidRDefault="002451C7" w:rsidP="00186244">
      <w:pPr>
        <w:widowControl w:val="0"/>
        <w:shd w:val="clear" w:color="auto" w:fill="FFFFFF"/>
        <w:tabs>
          <w:tab w:val="left" w:pos="0"/>
        </w:tabs>
        <w:spacing w:after="0" w:line="240" w:lineRule="auto"/>
        <w:ind w:firstLine="709"/>
        <w:jc w:val="center"/>
        <w:rPr>
          <w:rFonts w:ascii="Times New Roman" w:eastAsia="Times New Roman" w:hAnsi="Times New Roman" w:cs="Times New Roman"/>
          <w:b/>
          <w:bCs/>
          <w:spacing w:val="-1"/>
          <w:lang w:eastAsia="ru-RU"/>
        </w:rPr>
      </w:pPr>
      <w:r>
        <w:rPr>
          <w:rFonts w:ascii="Times New Roman" w:eastAsia="Times New Roman" w:hAnsi="Times New Roman" w:cs="Times New Roman"/>
          <w:b/>
          <w:bCs/>
          <w:spacing w:val="-1"/>
          <w:lang w:eastAsia="ru-RU"/>
        </w:rPr>
        <w:t xml:space="preserve"> </w:t>
      </w:r>
    </w:p>
    <w:p w14:paraId="63F75910" w14:textId="221EBCD7" w:rsidR="00557730" w:rsidRPr="002B784A" w:rsidRDefault="00557730" w:rsidP="00186244">
      <w:pPr>
        <w:widowControl w:val="0"/>
        <w:shd w:val="clear" w:color="auto" w:fill="FFFFFF"/>
        <w:tabs>
          <w:tab w:val="left" w:pos="0"/>
        </w:tabs>
        <w:spacing w:after="0" w:line="240" w:lineRule="auto"/>
        <w:ind w:firstLine="709"/>
        <w:jc w:val="center"/>
        <w:rPr>
          <w:rFonts w:ascii="Times New Roman" w:eastAsia="Times New Roman" w:hAnsi="Times New Roman" w:cs="Times New Roman"/>
          <w:b/>
          <w:bCs/>
          <w:spacing w:val="-1"/>
          <w:lang w:eastAsia="ru-RU"/>
        </w:rPr>
      </w:pPr>
      <w:r w:rsidRPr="002B784A">
        <w:rPr>
          <w:rFonts w:ascii="Times New Roman" w:eastAsia="Times New Roman" w:hAnsi="Times New Roman" w:cs="Times New Roman"/>
          <w:b/>
          <w:bCs/>
          <w:spacing w:val="-1"/>
          <w:lang w:eastAsia="ru-RU"/>
        </w:rPr>
        <w:t>1. Предмет Договора</w:t>
      </w:r>
    </w:p>
    <w:p w14:paraId="2320A044"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1.1. По настоящему Договору Исполнитель обязуется по заданию Заказчика оказать услуги, указанные в пункте 1.2 настоящего Договору, а Заказчик обязуется принять оказанные Исполнителем услуги и оплатить их результат.</w:t>
      </w:r>
    </w:p>
    <w:p w14:paraId="10EDD034" w14:textId="2F1C9EC0" w:rsidR="005F7124" w:rsidRDefault="00557730" w:rsidP="005F7124">
      <w:pPr>
        <w:widowControl w:val="0"/>
        <w:tabs>
          <w:tab w:val="left" w:pos="0"/>
        </w:tabs>
        <w:spacing w:after="0" w:line="240" w:lineRule="auto"/>
        <w:ind w:firstLine="709"/>
        <w:jc w:val="both"/>
        <w:rPr>
          <w:rFonts w:ascii="Times New Roman" w:eastAsia="Times New Roman" w:hAnsi="Times New Roman" w:cs="Times New Roman"/>
          <w:lang w:eastAsia="ru-RU"/>
        </w:rPr>
      </w:pPr>
      <w:r w:rsidRPr="00B55477">
        <w:rPr>
          <w:rFonts w:ascii="Times New Roman" w:eastAsia="Times New Roman" w:hAnsi="Times New Roman" w:cs="Times New Roman"/>
          <w:lang w:eastAsia="ru-RU"/>
        </w:rPr>
        <w:t>1.2. По настоящему Договору Заказчик поручает, а Исполнитель принимает на себя обязательство</w:t>
      </w:r>
      <w:r w:rsidR="00186244" w:rsidRPr="00B55477">
        <w:rPr>
          <w:rFonts w:ascii="Times New Roman" w:eastAsia="Times New Roman" w:hAnsi="Times New Roman" w:cs="Times New Roman"/>
          <w:lang w:eastAsia="ru-RU"/>
        </w:rPr>
        <w:t xml:space="preserve"> </w:t>
      </w:r>
      <w:r w:rsidR="00186244" w:rsidRPr="00B55477">
        <w:rPr>
          <w:rFonts w:ascii="Times New Roman" w:eastAsia="Times New Roman" w:hAnsi="Times New Roman" w:cs="Times New Roman"/>
          <w:b/>
          <w:lang w:eastAsia="ru-RU"/>
        </w:rPr>
        <w:t xml:space="preserve">оказание </w:t>
      </w:r>
      <w:r w:rsidR="00C403E1" w:rsidRPr="00C403E1">
        <w:rPr>
          <w:rFonts w:ascii="Times New Roman" w:eastAsia="Times New Roman" w:hAnsi="Times New Roman" w:cs="Times New Roman"/>
          <w:b/>
          <w:lang w:eastAsia="ru-RU"/>
        </w:rPr>
        <w:t>услуг комплексного обслуживания здания</w:t>
      </w:r>
      <w:r w:rsidR="00A7493C">
        <w:rPr>
          <w:rFonts w:ascii="Times New Roman" w:eastAsia="Times New Roman" w:hAnsi="Times New Roman" w:cs="Times New Roman"/>
          <w:b/>
          <w:lang w:eastAsia="ru-RU"/>
        </w:rPr>
        <w:t xml:space="preserve"> </w:t>
      </w:r>
      <w:r w:rsidRPr="00B55477">
        <w:rPr>
          <w:rFonts w:ascii="Times New Roman" w:eastAsia="Times New Roman" w:hAnsi="Times New Roman" w:cs="Times New Roman"/>
          <w:lang w:eastAsia="ru-RU"/>
        </w:rPr>
        <w:t xml:space="preserve">по адресу </w:t>
      </w:r>
      <w:r w:rsidR="00186244" w:rsidRPr="00B55477">
        <w:rPr>
          <w:rFonts w:ascii="Times New Roman" w:eastAsia="Times New Roman" w:hAnsi="Times New Roman" w:cs="Times New Roman"/>
          <w:lang w:eastAsia="ru-RU"/>
        </w:rPr>
        <w:t>_____________</w:t>
      </w:r>
      <w:r w:rsidRPr="00B55477">
        <w:rPr>
          <w:rFonts w:ascii="Times New Roman" w:eastAsia="Times New Roman" w:hAnsi="Times New Roman" w:cs="Times New Roman"/>
          <w:lang w:eastAsia="ru-RU"/>
        </w:rPr>
        <w:t xml:space="preserve"> (Объект).</w:t>
      </w:r>
    </w:p>
    <w:p w14:paraId="6863AC0C" w14:textId="3A7BE278" w:rsidR="00557730" w:rsidRPr="005F7124" w:rsidRDefault="00557730" w:rsidP="005F7124">
      <w:pPr>
        <w:widowControl w:val="0"/>
        <w:tabs>
          <w:tab w:val="left" w:pos="0"/>
        </w:tabs>
        <w:spacing w:after="0" w:line="240" w:lineRule="auto"/>
        <w:ind w:firstLine="709"/>
        <w:jc w:val="both"/>
        <w:rPr>
          <w:rFonts w:ascii="Times New Roman" w:eastAsia="Times New Roman" w:hAnsi="Times New Roman" w:cs="Times New Roman"/>
          <w:lang w:eastAsia="ru-RU"/>
        </w:rPr>
      </w:pPr>
      <w:r w:rsidRPr="00B55477">
        <w:rPr>
          <w:rFonts w:ascii="Times New Roman" w:eastAsia="Times New Roman" w:hAnsi="Times New Roman" w:cs="Times New Roman"/>
          <w:lang w:eastAsia="ru-RU"/>
        </w:rPr>
        <w:t xml:space="preserve">1.3. </w:t>
      </w:r>
      <w:bookmarkStart w:id="0" w:name="_Hlk126258039"/>
      <w:r w:rsidR="00EC6E22" w:rsidRPr="00B55477">
        <w:rPr>
          <w:rFonts w:ascii="Times New Roman" w:eastAsia="Times New Roman" w:hAnsi="Times New Roman" w:cs="Times New Roman"/>
          <w:lang w:eastAsia="ru-RU"/>
        </w:rPr>
        <w:t>Срок оказания услуг</w:t>
      </w:r>
      <w:r w:rsidR="00986F5D" w:rsidRPr="003F4555">
        <w:rPr>
          <w:rFonts w:ascii="Times New Roman" w:eastAsia="Times New Roman" w:hAnsi="Times New Roman" w:cs="Times New Roman"/>
          <w:lang w:eastAsia="ru-RU"/>
        </w:rPr>
        <w:t>:</w:t>
      </w:r>
      <w:r w:rsidR="00EC6E22" w:rsidRPr="003F4555">
        <w:rPr>
          <w:rFonts w:ascii="Times New Roman" w:eastAsia="Times New Roman" w:hAnsi="Times New Roman" w:cs="Times New Roman"/>
          <w:lang w:eastAsia="ru-RU"/>
        </w:rPr>
        <w:t xml:space="preserve"> </w:t>
      </w:r>
      <w:bookmarkEnd w:id="0"/>
      <w:r w:rsidR="00C403E1" w:rsidRPr="00C403E1">
        <w:rPr>
          <w:rFonts w:ascii="Times New Roman" w:eastAsia="Times New Roman" w:hAnsi="Times New Roman" w:cs="Times New Roman"/>
          <w:b/>
          <w:bCs/>
          <w:lang w:eastAsia="ru-RU"/>
        </w:rPr>
        <w:t>с 01.10.2026 по 31.12.2026 года.</w:t>
      </w:r>
    </w:p>
    <w:p w14:paraId="52CC2A4A" w14:textId="6298B017" w:rsidR="00557730"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1.4. Место оказания услуг</w:t>
      </w:r>
      <w:r w:rsidR="002451C7">
        <w:rPr>
          <w:rFonts w:ascii="Times New Roman" w:eastAsia="Times New Roman" w:hAnsi="Times New Roman" w:cs="Times New Roman"/>
          <w:lang w:eastAsia="ru-RU"/>
        </w:rPr>
        <w:t>: ______________________________________________.</w:t>
      </w:r>
    </w:p>
    <w:p w14:paraId="0ECE3AC4" w14:textId="77777777" w:rsidR="00354D30" w:rsidRPr="00354D30" w:rsidRDefault="00354D30" w:rsidP="00354D30">
      <w:pPr>
        <w:widowControl w:val="0"/>
        <w:autoSpaceDE w:val="0"/>
        <w:autoSpaceDN w:val="0"/>
        <w:spacing w:after="0" w:line="240" w:lineRule="auto"/>
        <w:jc w:val="both"/>
        <w:rPr>
          <w:rFonts w:ascii="Times New Roman" w:eastAsia="Times New Roman" w:hAnsi="Times New Roman" w:cs="Times New Roman"/>
          <w:lang w:eastAsia="ru-RU"/>
        </w:rPr>
      </w:pPr>
      <w:r w:rsidRPr="00354D30">
        <w:rPr>
          <w:rFonts w:ascii="Times New Roman" w:eastAsia="Times New Roman" w:hAnsi="Times New Roman" w:cs="Times New Roman"/>
          <w:lang w:eastAsia="ru-RU"/>
        </w:rPr>
        <w:t>Оказание услуг осуществляется силами Исполнителя по адресу Заказчика.</w:t>
      </w:r>
    </w:p>
    <w:p w14:paraId="18B1208F" w14:textId="77777777" w:rsidR="00354D30" w:rsidRPr="00354D30" w:rsidRDefault="00354D30" w:rsidP="00354D30">
      <w:pPr>
        <w:widowControl w:val="0"/>
        <w:autoSpaceDE w:val="0"/>
        <w:autoSpaceDN w:val="0"/>
        <w:spacing w:after="0" w:line="240" w:lineRule="auto"/>
        <w:jc w:val="both"/>
        <w:rPr>
          <w:rFonts w:ascii="Times New Roman" w:eastAsia="Times New Roman" w:hAnsi="Times New Roman" w:cs="Times New Roman"/>
          <w:lang w:eastAsia="ru-RU"/>
        </w:rPr>
      </w:pPr>
      <w:r w:rsidRPr="00354D30">
        <w:rPr>
          <w:rFonts w:ascii="Times New Roman" w:eastAsia="Times New Roman" w:hAnsi="Times New Roman" w:cs="Times New Roman"/>
          <w:lang w:eastAsia="ru-RU"/>
        </w:rPr>
        <w:t xml:space="preserve">Исполнитель обеспечивает постоянное присутствие своего персонала на объектах заказчика (в рабочее время образовательного учреждения) и доступную связь с менеджером, обеспечивающим исполнение обязательств исполнителя. </w:t>
      </w:r>
    </w:p>
    <w:p w14:paraId="16A84E68" w14:textId="10C00855" w:rsidR="00845A3B" w:rsidRPr="00354D30" w:rsidRDefault="00C403E1" w:rsidP="00354D30">
      <w:pPr>
        <w:widowControl w:val="0"/>
        <w:autoSpaceDE w:val="0"/>
        <w:autoSpaceDN w:val="0"/>
        <w:spacing w:after="0" w:line="240" w:lineRule="auto"/>
        <w:jc w:val="both"/>
        <w:rPr>
          <w:rFonts w:ascii="Times New Roman" w:eastAsia="Times New Roman" w:hAnsi="Times New Roman" w:cs="Times New Roman"/>
          <w:lang w:eastAsia="ru-RU"/>
        </w:rPr>
      </w:pPr>
      <w:r w:rsidRPr="00C403E1">
        <w:rPr>
          <w:rFonts w:ascii="Times New Roman" w:eastAsia="Times New Roman" w:hAnsi="Times New Roman" w:cs="Times New Roman"/>
          <w:lang w:eastAsia="ru-RU"/>
        </w:rPr>
        <w:t>Плановое техническое обслуживание здания в рабочее время – ежедневно, с понедельника по пятницу с 08.00 до 17.00 часов; внеплановые услуги (работы) по аварийным вызовам Заказчика (вызовам службы охраны (режима) Заказчика) – круглосуточно, включая выходные и праздничные дни.</w:t>
      </w:r>
    </w:p>
    <w:p w14:paraId="7D7F423B"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1.5. Исполнитель декларирует, что у него имелось достаточно времени для полного ознакомления с документами необходимыми для полного понимания сути оказания услуг.</w:t>
      </w:r>
    </w:p>
    <w:p w14:paraId="161CBA1C"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1.6. Исполнитель также гарантирует, что обладает полным объёмом знаний, достаточным опытом и ресурсами, необходимым для оказания такого рода услуг.</w:t>
      </w:r>
    </w:p>
    <w:p w14:paraId="671C9491"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p>
    <w:p w14:paraId="65414C92" w14:textId="77777777" w:rsidR="002451C7" w:rsidRDefault="002451C7" w:rsidP="00186244">
      <w:pPr>
        <w:widowControl w:val="0"/>
        <w:tabs>
          <w:tab w:val="left" w:pos="0"/>
        </w:tabs>
        <w:spacing w:after="0" w:line="240" w:lineRule="auto"/>
        <w:ind w:firstLine="709"/>
        <w:jc w:val="center"/>
        <w:rPr>
          <w:rFonts w:ascii="Times New Roman" w:eastAsia="Times New Roman" w:hAnsi="Times New Roman" w:cs="Times New Roman"/>
          <w:b/>
          <w:bCs/>
          <w:lang w:eastAsia="ru-RU"/>
        </w:rPr>
      </w:pPr>
    </w:p>
    <w:p w14:paraId="4E7C7B0E" w14:textId="66A86541" w:rsidR="00557730" w:rsidRPr="002B784A" w:rsidRDefault="00557730" w:rsidP="00186244">
      <w:pPr>
        <w:widowControl w:val="0"/>
        <w:tabs>
          <w:tab w:val="left" w:pos="0"/>
        </w:tabs>
        <w:spacing w:after="0" w:line="240" w:lineRule="auto"/>
        <w:ind w:firstLine="709"/>
        <w:jc w:val="center"/>
        <w:rPr>
          <w:rFonts w:ascii="Times New Roman" w:eastAsia="Times New Roman" w:hAnsi="Times New Roman" w:cs="Times New Roman"/>
          <w:b/>
          <w:bCs/>
          <w:lang w:eastAsia="ru-RU"/>
        </w:rPr>
      </w:pPr>
      <w:r w:rsidRPr="002B784A">
        <w:rPr>
          <w:rFonts w:ascii="Times New Roman" w:eastAsia="Times New Roman" w:hAnsi="Times New Roman" w:cs="Times New Roman"/>
          <w:b/>
          <w:bCs/>
          <w:lang w:eastAsia="ru-RU"/>
        </w:rPr>
        <w:t>2. Цена Договора и порядок оплаты</w:t>
      </w:r>
    </w:p>
    <w:p w14:paraId="7FC4D86E" w14:textId="45B2605A" w:rsidR="00B55477" w:rsidRPr="00972DAF" w:rsidRDefault="00557730" w:rsidP="00972DAF">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bCs/>
          <w:spacing w:val="-2"/>
          <w:lang w:eastAsia="ru-RU"/>
        </w:rPr>
        <w:t xml:space="preserve">2.1. Цена Договора составляет </w:t>
      </w:r>
      <w:r w:rsidR="00EC6E22" w:rsidRPr="002B784A">
        <w:rPr>
          <w:rFonts w:ascii="Times New Roman" w:eastAsia="Times New Roman" w:hAnsi="Times New Roman" w:cs="Times New Roman"/>
          <w:bCs/>
          <w:spacing w:val="-2"/>
          <w:lang w:eastAsia="ru-RU"/>
        </w:rPr>
        <w:t>__________</w:t>
      </w:r>
      <w:r w:rsidRPr="002B784A">
        <w:rPr>
          <w:rFonts w:ascii="Times New Roman" w:eastAsia="Times New Roman" w:hAnsi="Times New Roman" w:cs="Times New Roman"/>
          <w:bCs/>
          <w:spacing w:val="-2"/>
          <w:lang w:eastAsia="ru-RU"/>
        </w:rPr>
        <w:t xml:space="preserve"> (</w:t>
      </w:r>
      <w:r w:rsidR="00EC6E22" w:rsidRPr="002B784A">
        <w:rPr>
          <w:rFonts w:ascii="Times New Roman" w:eastAsia="Times New Roman" w:hAnsi="Times New Roman" w:cs="Times New Roman"/>
          <w:bCs/>
          <w:spacing w:val="-2"/>
          <w:lang w:eastAsia="ru-RU"/>
        </w:rPr>
        <w:t>____________</w:t>
      </w:r>
      <w:r w:rsidRPr="002B784A">
        <w:rPr>
          <w:rFonts w:ascii="Times New Roman" w:eastAsia="Times New Roman" w:hAnsi="Times New Roman" w:cs="Times New Roman"/>
          <w:bCs/>
          <w:spacing w:val="-2"/>
          <w:lang w:eastAsia="ru-RU"/>
        </w:rPr>
        <w:t>) руб</w:t>
      </w:r>
      <w:r w:rsidRPr="002B784A">
        <w:rPr>
          <w:rFonts w:ascii="Times New Roman" w:eastAsia="Times New Roman" w:hAnsi="Times New Roman" w:cs="Times New Roman"/>
          <w:lang w:eastAsia="ru-RU"/>
        </w:rPr>
        <w:t xml:space="preserve">. </w:t>
      </w:r>
      <w:r w:rsidR="00845A3B">
        <w:rPr>
          <w:rFonts w:ascii="Times New Roman" w:eastAsia="Times New Roman" w:hAnsi="Times New Roman" w:cs="Times New Roman"/>
          <w:lang w:eastAsia="ru-RU"/>
        </w:rPr>
        <w:t xml:space="preserve">в т.ч. НДС </w:t>
      </w:r>
      <w:r w:rsidRPr="002B784A">
        <w:rPr>
          <w:rFonts w:ascii="Times New Roman" w:eastAsia="Times New Roman" w:hAnsi="Times New Roman" w:cs="Times New Roman"/>
          <w:lang w:eastAsia="ru-RU"/>
        </w:rPr>
        <w:t xml:space="preserve">Аванс не установлен. </w:t>
      </w:r>
    </w:p>
    <w:p w14:paraId="7618301B" w14:textId="5D72D403" w:rsidR="00557730" w:rsidRPr="00972DAF" w:rsidRDefault="00B55477" w:rsidP="00972DAF">
      <w:pPr>
        <w:pStyle w:val="af5"/>
        <w:widowControl w:val="0"/>
        <w:shd w:val="clear" w:color="auto" w:fill="FFFFFF"/>
        <w:tabs>
          <w:tab w:val="left" w:pos="426"/>
        </w:tabs>
        <w:autoSpaceDE w:val="0"/>
        <w:autoSpaceDN w:val="0"/>
        <w:adjustRightInd w:val="0"/>
        <w:ind w:left="567"/>
        <w:contextualSpacing w:val="0"/>
        <w:jc w:val="both"/>
        <w:rPr>
          <w:highlight w:val="green"/>
          <w:lang w:eastAsia="ru-RU"/>
        </w:rPr>
      </w:pPr>
      <w:r>
        <w:rPr>
          <w:lang w:eastAsia="ru-RU"/>
        </w:rPr>
        <w:t xml:space="preserve">   </w:t>
      </w:r>
      <w:r w:rsidR="00557730" w:rsidRPr="002B784A">
        <w:rPr>
          <w:lang w:eastAsia="ru-RU"/>
        </w:rPr>
        <w:t xml:space="preserve">2.2. Источник финансирования: </w:t>
      </w:r>
      <w:r w:rsidR="00845A3B">
        <w:rPr>
          <w:lang w:eastAsia="ru-RU"/>
        </w:rPr>
        <w:t>____________________________________</w:t>
      </w:r>
    </w:p>
    <w:p w14:paraId="18FA83A8"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2.3. Цена Договора определяется на весь срок исполнения Договора, за исключением случаев, предусмотренных настоящим Договором.</w:t>
      </w:r>
    </w:p>
    <w:p w14:paraId="5D9983A5"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 xml:space="preserve">2.4. </w:t>
      </w:r>
      <w:bookmarkStart w:id="1" w:name="_Hlk126257597"/>
      <w:r w:rsidRPr="002B784A">
        <w:rPr>
          <w:rFonts w:ascii="Times New Roman" w:eastAsia="Times New Roman" w:hAnsi="Times New Roman" w:cs="Times New Roman"/>
          <w:lang w:eastAsia="ru-RU"/>
        </w:rPr>
        <w:t xml:space="preserve">Цена Договора включает в себя: стоимость всех затрат, необходимых для оказания услуг по договору, в том числе: </w:t>
      </w:r>
    </w:p>
    <w:p w14:paraId="655C32F2"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 затраты, связанные с оплатой работ по договору с работниками, включая заработную плату, налоги, транспортные и командировочные расходы, питание, проживание, затраты на оборудование, рабочий инвентарь, расходные материалы, моющие и чистящие средства;</w:t>
      </w:r>
    </w:p>
    <w:p w14:paraId="1D1B5E3C"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 накладные расходы, все налоги, страхование, уплату таможенных пошлин, сборов действующие на момент заключения договора, и других обязательных платежей, связанных с исполнением Договора;</w:t>
      </w:r>
    </w:p>
    <w:p w14:paraId="3DFAE1FD"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Неучтенные затраты Исполнителя по договору, связанные с исполнением договора, но не включенные в предлагаемую цену договора, не подлежат оплате Заказчиком.</w:t>
      </w:r>
      <w:bookmarkEnd w:id="1"/>
    </w:p>
    <w:p w14:paraId="7872F557" w14:textId="77777777" w:rsidR="00986F5D" w:rsidRPr="002B784A" w:rsidRDefault="00557730" w:rsidP="00986F5D">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 xml:space="preserve">2.5. </w:t>
      </w:r>
      <w:r w:rsidR="00986F5D" w:rsidRPr="002B784A">
        <w:rPr>
          <w:rFonts w:ascii="Times New Roman" w:eastAsia="Times New Roman" w:hAnsi="Times New Roman" w:cs="Times New Roman"/>
          <w:lang w:eastAsia="ru-RU"/>
        </w:rPr>
        <w:t>Оплата по осуществляется по безналичному расчету - путем перечисления Заказчиком денежных средств на банковский счет Исполнителя в следующем порядке:</w:t>
      </w:r>
    </w:p>
    <w:p w14:paraId="5CBC779B" w14:textId="29FF267C" w:rsidR="00557730" w:rsidRPr="002B784A" w:rsidRDefault="00986F5D" w:rsidP="00986F5D">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 xml:space="preserve">- расчет по факту оказания услуг осуществляется исходя из объема фактически оказанных услуг, осуществленного в отчетном периоде в течение </w:t>
      </w:r>
      <w:r w:rsidR="00B14948">
        <w:rPr>
          <w:rFonts w:ascii="Times New Roman" w:eastAsia="Times New Roman" w:hAnsi="Times New Roman" w:cs="Times New Roman"/>
          <w:lang w:eastAsia="ru-RU"/>
        </w:rPr>
        <w:t>7</w:t>
      </w:r>
      <w:r w:rsidRPr="002B784A">
        <w:rPr>
          <w:rFonts w:ascii="Times New Roman" w:eastAsia="Times New Roman" w:hAnsi="Times New Roman" w:cs="Times New Roman"/>
          <w:lang w:eastAsia="ru-RU"/>
        </w:rPr>
        <w:t xml:space="preserve"> (</w:t>
      </w:r>
      <w:r w:rsidR="00B14948">
        <w:rPr>
          <w:rFonts w:ascii="Times New Roman" w:eastAsia="Times New Roman" w:hAnsi="Times New Roman" w:cs="Times New Roman"/>
          <w:lang w:eastAsia="ru-RU"/>
        </w:rPr>
        <w:t>семи</w:t>
      </w:r>
      <w:r w:rsidRPr="002B784A">
        <w:rPr>
          <w:rFonts w:ascii="Times New Roman" w:eastAsia="Times New Roman" w:hAnsi="Times New Roman" w:cs="Times New Roman"/>
          <w:lang w:eastAsia="ru-RU"/>
        </w:rPr>
        <w:t>) рабочих дней с даты подписания Заказчиком Акта сдачи-приемки оказанных услуг, товарных накладных по форме ТОРГ-12 («универсального передаточного документа») на основании счета, счета-фактуры в зависимости от выбранной системы налогообложения.</w:t>
      </w:r>
      <w:r w:rsidR="00557730" w:rsidRPr="002B784A">
        <w:rPr>
          <w:rFonts w:ascii="Times New Roman" w:eastAsia="Times New Roman" w:hAnsi="Times New Roman" w:cs="Times New Roman"/>
          <w:lang w:eastAsia="ru-RU"/>
        </w:rPr>
        <w:t xml:space="preserve"> </w:t>
      </w:r>
    </w:p>
    <w:p w14:paraId="45456733"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 xml:space="preserve">2.6. Обязательства Заказчика по оплате считаются исполненными с момента списания денежных </w:t>
      </w:r>
      <w:r w:rsidRPr="002B784A">
        <w:rPr>
          <w:rFonts w:ascii="Times New Roman" w:eastAsia="Times New Roman" w:hAnsi="Times New Roman" w:cs="Times New Roman"/>
          <w:lang w:eastAsia="ru-RU"/>
        </w:rPr>
        <w:lastRenderedPageBreak/>
        <w:t>средств с банковского счета Заказчика. Оплата по Договору осуществляется в рублях Российской Федерации.</w:t>
      </w:r>
    </w:p>
    <w:p w14:paraId="1294ECF7"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2.7. В случае изменения расчетного счета Исполнителя, он обязан в трехдневный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Исполнителя, Заказчик не несет.</w:t>
      </w:r>
    </w:p>
    <w:p w14:paraId="7653869C"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2.8. После завершения расчетов между Заказчиком и Исполнителем, Исполнитель представляет Заказчику Акт сверки расчетов по настоящему Договору.</w:t>
      </w:r>
    </w:p>
    <w:p w14:paraId="6220961B" w14:textId="77777777" w:rsidR="00B55477" w:rsidRDefault="00B55477" w:rsidP="00186244">
      <w:pPr>
        <w:widowControl w:val="0"/>
        <w:tabs>
          <w:tab w:val="left" w:pos="0"/>
        </w:tabs>
        <w:spacing w:after="0" w:line="240" w:lineRule="auto"/>
        <w:ind w:firstLine="709"/>
        <w:jc w:val="center"/>
        <w:rPr>
          <w:rFonts w:ascii="Times New Roman" w:eastAsia="Times New Roman" w:hAnsi="Times New Roman" w:cs="Times New Roman"/>
          <w:b/>
          <w:lang w:eastAsia="ru-RU"/>
        </w:rPr>
      </w:pPr>
    </w:p>
    <w:p w14:paraId="7D60086D" w14:textId="156F190C" w:rsidR="00557730" w:rsidRPr="002B784A" w:rsidRDefault="00557730" w:rsidP="00186244">
      <w:pPr>
        <w:widowControl w:val="0"/>
        <w:tabs>
          <w:tab w:val="left" w:pos="0"/>
        </w:tabs>
        <w:spacing w:after="0" w:line="240" w:lineRule="auto"/>
        <w:ind w:firstLine="709"/>
        <w:jc w:val="center"/>
        <w:rPr>
          <w:rFonts w:ascii="Times New Roman" w:eastAsia="Times New Roman" w:hAnsi="Times New Roman" w:cs="Times New Roman"/>
          <w:b/>
          <w:lang w:eastAsia="ru-RU"/>
        </w:rPr>
      </w:pPr>
      <w:r w:rsidRPr="002B784A">
        <w:rPr>
          <w:rFonts w:ascii="Times New Roman" w:eastAsia="Times New Roman" w:hAnsi="Times New Roman" w:cs="Times New Roman"/>
          <w:b/>
          <w:lang w:eastAsia="ru-RU"/>
        </w:rPr>
        <w:t>3. Права и обязательства сторон</w:t>
      </w:r>
    </w:p>
    <w:p w14:paraId="6830443E"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3.1. Исполнитель обязуется:</w:t>
      </w:r>
    </w:p>
    <w:p w14:paraId="1EB6E81A"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3.1.1. Выполнить надлежащим образом принятые на себя обязательства в порядке в срок определенными настоящим Договором и приложением к нему.</w:t>
      </w:r>
    </w:p>
    <w:p w14:paraId="69F2DE4C"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 xml:space="preserve">3.1.2. Соблюдать нормы действующего законодательства по охране окружающей среды, технике безопасности, пожарной безопасности; нести самостоятельную ответственность за их нарушение. </w:t>
      </w:r>
    </w:p>
    <w:p w14:paraId="2546F3EF"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 xml:space="preserve">3.2.3. В случае нарушения сотрудником Исполнителя требований к оказанию услуг, предусмотренных Приложением к настоящему договору, Исполнитель обязан заменить его другим сотрудником. Время замены не должно превышать 2 (двух) часов с момента выявления нарушения. Оплата в этом случае за оказанные услуги будет производится по факту за вычетом неотработанных часов сотрудником Исполнителя, отраженных в Акте, составленном и утвержденным Заказчиком. Данный акт также является основанием для применения штрафных санкций для Исполнителя за невыполнение или ненадлежащее выполнение своих обязательств по настоящему Договору. </w:t>
      </w:r>
    </w:p>
    <w:p w14:paraId="2E08E800"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3.2.4. Оказывать услуги в соответствии с требованиями настоящего Договора и приложения к нему, внутренней инструкцией Исполнителя по оказанию клининговых услуг, согласованной с Заказчиком.</w:t>
      </w:r>
    </w:p>
    <w:p w14:paraId="26B9091D"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3.2.5. Предоставить Заказчику документы, подтверждающие его соответствии требованиям, установленным законодательством Российской Федерации в течение всего срока исполнения настоящего Договора.</w:t>
      </w:r>
    </w:p>
    <w:p w14:paraId="239F7175"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3.2.6. Своевременно предупреждать Заказчика о необходимости оказания дополнительных услуг, неучтенных в настоящем Договоре не позднее, чем за 5 (пять) дней со дня обнаружения таких обстоятельств.</w:t>
      </w:r>
    </w:p>
    <w:p w14:paraId="36D059C4"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3.2.</w:t>
      </w:r>
      <w:r w:rsidRPr="002B784A">
        <w:rPr>
          <w:rFonts w:ascii="Times New Roman" w:eastAsia="Times New Roman" w:hAnsi="Times New Roman" w:cs="Times New Roman"/>
          <w:lang w:eastAsia="ru-RU"/>
        </w:rPr>
        <w:tab/>
        <w:t>Исполнитель вправе:</w:t>
      </w:r>
    </w:p>
    <w:p w14:paraId="721079E2"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3.2.1.</w:t>
      </w:r>
      <w:r w:rsidRPr="002B784A">
        <w:rPr>
          <w:rFonts w:ascii="Times New Roman" w:eastAsia="Times New Roman" w:hAnsi="Times New Roman" w:cs="Times New Roman"/>
          <w:lang w:eastAsia="ru-RU"/>
        </w:rPr>
        <w:tab/>
        <w:t>Требовать своевременного подписания Заказчиком Акта сдачи-приемки услуг по настоящему Договору на основании представленных Исполнителем отчетных документов.</w:t>
      </w:r>
    </w:p>
    <w:p w14:paraId="7D20D074"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3.2.2.</w:t>
      </w:r>
      <w:r w:rsidRPr="002B784A">
        <w:rPr>
          <w:rFonts w:ascii="Times New Roman" w:eastAsia="Times New Roman" w:hAnsi="Times New Roman" w:cs="Times New Roman"/>
          <w:lang w:eastAsia="ru-RU"/>
        </w:rPr>
        <w:tab/>
        <w:t>Требовать своевременной оплаты оказанной услуги.</w:t>
      </w:r>
    </w:p>
    <w:p w14:paraId="6EE9EDFF"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3.2.3.</w:t>
      </w:r>
      <w:r w:rsidRPr="002B784A">
        <w:rPr>
          <w:rFonts w:ascii="Times New Roman" w:eastAsia="Times New Roman" w:hAnsi="Times New Roman" w:cs="Times New Roman"/>
          <w:lang w:eastAsia="ru-RU"/>
        </w:rPr>
        <w:tab/>
        <w:t>Запрашивать у Заказчика разъяснения и уточнения относительно оказания услуги в рамках настоящего Договора.</w:t>
      </w:r>
    </w:p>
    <w:p w14:paraId="1F5C3338"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3.2.4. Получать от Заказчика содействие при оказании услуг в соответствии с условиями настоящего Договора.</w:t>
      </w:r>
    </w:p>
    <w:p w14:paraId="2F25AE42"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3.2.5. Принять решение об одностороннем отказе от исполнения Договора в соответствии с условиями настоящего Договора, гражданским законодательством.</w:t>
      </w:r>
    </w:p>
    <w:p w14:paraId="539AD552"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3.3. Заказчик обязуется:</w:t>
      </w:r>
    </w:p>
    <w:p w14:paraId="75F67F3B"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3.3.1. Своевременно принять и оплатить оказанные услуги надлежащим образом в соответствии с условиями настоящего Договора.</w:t>
      </w:r>
    </w:p>
    <w:p w14:paraId="0C7BEF7A"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3.3.2. При необходимости содействовать Исполнителю при исполнении им своих задач.</w:t>
      </w:r>
    </w:p>
    <w:p w14:paraId="099EC44F"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3.3.3. Предоставить сотрудникам Исполнителя помещение или специально отведенное место для хранения оборудования и инвентаря, а также бесплатно предоставить все коммунальные услуги (водоснабжение, освещение, отопление) для обеспечения порядка и чистоты на Объекте.</w:t>
      </w:r>
    </w:p>
    <w:p w14:paraId="2ADDCBE3"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3.3.4. Немедленно сообщать Исполнителю о любых нарушениях, допущенных сотрудниками Исполнителя дежурной смены.</w:t>
      </w:r>
    </w:p>
    <w:p w14:paraId="19E39E5B"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3.4. Заказчик вправе:</w:t>
      </w:r>
    </w:p>
    <w:p w14:paraId="4C3EC932"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 xml:space="preserve">3.4.1. Контролировать ход и качество оказываемых услуг, без вмешательства в финансово-хозяйственную деятельность Исполнителя. </w:t>
      </w:r>
    </w:p>
    <w:p w14:paraId="1FB96F96"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3.4.2. Требовать от Исполнителя представления надлежащим образом оформленной отчетной документации, подтверждающей исполнение обязательств по настоящему Договору.</w:t>
      </w:r>
    </w:p>
    <w:p w14:paraId="7D493438" w14:textId="6D36967D" w:rsidR="00186244"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3.4.3. Принять решение об одностороннем отказе от исполнения Договора в соответствии с условиями настоящего Договора и гражданским законодательством.</w:t>
      </w:r>
    </w:p>
    <w:p w14:paraId="0C40D3F1" w14:textId="77777777" w:rsidR="002451C7" w:rsidRDefault="002451C7" w:rsidP="00186244">
      <w:pPr>
        <w:widowControl w:val="0"/>
        <w:tabs>
          <w:tab w:val="left" w:pos="0"/>
        </w:tabs>
        <w:spacing w:after="0" w:line="240" w:lineRule="auto"/>
        <w:ind w:firstLine="709"/>
        <w:jc w:val="center"/>
        <w:rPr>
          <w:rFonts w:ascii="Times New Roman" w:eastAsia="Times New Roman" w:hAnsi="Times New Roman" w:cs="Times New Roman"/>
          <w:b/>
          <w:lang w:eastAsia="ru-RU"/>
        </w:rPr>
      </w:pPr>
    </w:p>
    <w:p w14:paraId="54FDE48B" w14:textId="152374B4" w:rsidR="00557730" w:rsidRPr="002B784A" w:rsidRDefault="00557730" w:rsidP="00186244">
      <w:pPr>
        <w:widowControl w:val="0"/>
        <w:tabs>
          <w:tab w:val="left" w:pos="0"/>
        </w:tabs>
        <w:spacing w:after="0" w:line="240" w:lineRule="auto"/>
        <w:ind w:firstLine="709"/>
        <w:jc w:val="center"/>
        <w:rPr>
          <w:rFonts w:ascii="Times New Roman" w:eastAsia="Times New Roman" w:hAnsi="Times New Roman" w:cs="Times New Roman"/>
          <w:b/>
          <w:lang w:eastAsia="ru-RU"/>
        </w:rPr>
      </w:pPr>
      <w:r w:rsidRPr="002B784A">
        <w:rPr>
          <w:rFonts w:ascii="Times New Roman" w:eastAsia="Times New Roman" w:hAnsi="Times New Roman" w:cs="Times New Roman"/>
          <w:b/>
          <w:lang w:eastAsia="ru-RU"/>
        </w:rPr>
        <w:t>4. Порядок приемки оказанных услуг</w:t>
      </w:r>
    </w:p>
    <w:p w14:paraId="2B3586E8"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4.1. Приемка оказанных Исполнителем услуг производится Заказчиком в соответствии с гражданским законодательством Российской Федерации и оформляется Актом приемки оказанных услуг/УПД, подписываемым обеими Сторонами с указанием недостатков (в случае их обнаружения), а также сроков и порядка их устранения.</w:t>
      </w:r>
    </w:p>
    <w:p w14:paraId="3F854707"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 xml:space="preserve">4.2. Исполнитель ежемесячно, не позднее 1 числа месяца, следующего за отчетным периодом (в </w:t>
      </w:r>
      <w:r w:rsidRPr="002B784A">
        <w:rPr>
          <w:rFonts w:ascii="Times New Roman" w:eastAsia="Times New Roman" w:hAnsi="Times New Roman" w:cs="Times New Roman"/>
          <w:lang w:eastAsia="ru-RU"/>
        </w:rPr>
        <w:lastRenderedPageBreak/>
        <w:t>декабре до 25 числа текущего месяца), представляет Заказчику акт оказанных услуг/УПД в двух экземплярах, подписанных Исполнителем и счет – фактуру/счет/УПД.</w:t>
      </w:r>
    </w:p>
    <w:p w14:paraId="77029BBA"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4.3. В случае выявления недостатков оказанных услуг, Заказчик предъявляет требование о безвозмездном устранении недостатков оказанной услуги, а Исполнитель обязан устранить все обнаруженные недостатки своими силами и за свой счет без увеличения цены Договора в срок не позднее срока, установленного п. 5.3 настоящего Договора.</w:t>
      </w:r>
    </w:p>
    <w:p w14:paraId="3A1D13A6"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4.4. Заказчик вправе устранять недостатки оказанной Исполнителем услуги самостоятельно или с привлечением третьих лиц и требовать от Исполнителя возмещения расходов на их устранение.</w:t>
      </w:r>
    </w:p>
    <w:p w14:paraId="0887A27F"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4.5. Если отступления в услуге от условий Договора или иные недостатки результата услуги не были устранены в установленный Договором срок, либо являются существенными и неустранимыми, Заказчик вправе отказаться от исполнения Договора и потребовать возмещения причиненных убытков.</w:t>
      </w:r>
    </w:p>
    <w:p w14:paraId="567197C9"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4.6. Заказчик вправе привлечь эксперта для проведения экспертизы оказанных Исполнителем услуг, экспертную организацию. Результаты такой экспертизы оформляются в виде заключения, которое подписывается экспертом, уполномоченным представителем экспертной организации.</w:t>
      </w:r>
    </w:p>
    <w:p w14:paraId="5ED8D5F4"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p>
    <w:p w14:paraId="23D566B3" w14:textId="77777777" w:rsidR="002451C7" w:rsidRDefault="002451C7" w:rsidP="00186244">
      <w:pPr>
        <w:widowControl w:val="0"/>
        <w:tabs>
          <w:tab w:val="left" w:pos="0"/>
        </w:tabs>
        <w:spacing w:after="0" w:line="240" w:lineRule="auto"/>
        <w:ind w:firstLine="709"/>
        <w:jc w:val="center"/>
        <w:rPr>
          <w:rFonts w:ascii="Times New Roman" w:eastAsia="Times New Roman" w:hAnsi="Times New Roman" w:cs="Times New Roman"/>
          <w:b/>
          <w:lang w:eastAsia="ru-RU"/>
        </w:rPr>
      </w:pPr>
    </w:p>
    <w:p w14:paraId="3F94ECF9" w14:textId="2E0F8105" w:rsidR="00557730" w:rsidRPr="002B784A" w:rsidRDefault="00557730" w:rsidP="00186244">
      <w:pPr>
        <w:widowControl w:val="0"/>
        <w:tabs>
          <w:tab w:val="left" w:pos="0"/>
        </w:tabs>
        <w:spacing w:after="0" w:line="240" w:lineRule="auto"/>
        <w:ind w:firstLine="709"/>
        <w:jc w:val="center"/>
        <w:rPr>
          <w:rFonts w:ascii="Times New Roman" w:eastAsia="Times New Roman" w:hAnsi="Times New Roman" w:cs="Times New Roman"/>
          <w:b/>
          <w:lang w:eastAsia="ru-RU"/>
        </w:rPr>
      </w:pPr>
      <w:r w:rsidRPr="002B784A">
        <w:rPr>
          <w:rFonts w:ascii="Times New Roman" w:eastAsia="Times New Roman" w:hAnsi="Times New Roman" w:cs="Times New Roman"/>
          <w:b/>
          <w:lang w:eastAsia="ru-RU"/>
        </w:rPr>
        <w:t>5. Гарантии и качество оказываемых услуг</w:t>
      </w:r>
    </w:p>
    <w:p w14:paraId="4F53E58C"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5.1. Исполнитель гарантирует, что результат оказанных услуг по настоящему Договору полностью соответствует стандартам и требованиям, заявленным в настоящем Договоре.</w:t>
      </w:r>
    </w:p>
    <w:p w14:paraId="609A0493" w14:textId="77777777"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5.2. Срок предоставления гарантии качества на оказанные услуги устанавливается на период действия настоящего Договора.</w:t>
      </w:r>
    </w:p>
    <w:p w14:paraId="2E64F90F" w14:textId="62383E1B" w:rsidR="00557730" w:rsidRPr="002B784A" w:rsidRDefault="00557730" w:rsidP="00186244">
      <w:pPr>
        <w:widowControl w:val="0"/>
        <w:tabs>
          <w:tab w:val="left" w:pos="0"/>
        </w:tabs>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5.3. В случае выявления несоответствий или недостатков в результате оказанных услуг в период течения гарантийного срока Исполнитель обязуется устранить за свой счет указанные несоответствия или недостатки в срок не более 2 (двух) часов с момента предъявления Заказчиком соответствующей претензии (форма: устная, телефонограмма с дальнейшим предоставлением бумажного варианта) с указанием недостатков или несоответствий.</w:t>
      </w:r>
    </w:p>
    <w:p w14:paraId="1FCAA412" w14:textId="77777777" w:rsidR="002451C7" w:rsidRDefault="002451C7" w:rsidP="00186244">
      <w:pPr>
        <w:widowControl w:val="0"/>
        <w:tabs>
          <w:tab w:val="left" w:pos="0"/>
        </w:tabs>
        <w:spacing w:after="0" w:line="240" w:lineRule="auto"/>
        <w:ind w:firstLine="709"/>
        <w:jc w:val="center"/>
        <w:rPr>
          <w:rFonts w:ascii="Times New Roman" w:eastAsia="Times New Roman" w:hAnsi="Times New Roman" w:cs="Times New Roman"/>
          <w:b/>
          <w:lang w:eastAsia="ru-RU"/>
        </w:rPr>
      </w:pPr>
    </w:p>
    <w:p w14:paraId="72B37D0D" w14:textId="4CD19840" w:rsidR="00557730" w:rsidRPr="002B784A" w:rsidRDefault="00557730" w:rsidP="00186244">
      <w:pPr>
        <w:widowControl w:val="0"/>
        <w:tabs>
          <w:tab w:val="left" w:pos="0"/>
        </w:tabs>
        <w:spacing w:after="0" w:line="240" w:lineRule="auto"/>
        <w:ind w:firstLine="709"/>
        <w:jc w:val="center"/>
        <w:rPr>
          <w:rFonts w:ascii="Times New Roman" w:eastAsia="Times New Roman" w:hAnsi="Times New Roman" w:cs="Times New Roman"/>
          <w:b/>
          <w:lang w:eastAsia="ru-RU"/>
        </w:rPr>
      </w:pPr>
      <w:r w:rsidRPr="002B784A">
        <w:rPr>
          <w:rFonts w:ascii="Times New Roman" w:eastAsia="Times New Roman" w:hAnsi="Times New Roman" w:cs="Times New Roman"/>
          <w:b/>
          <w:lang w:eastAsia="ru-RU"/>
        </w:rPr>
        <w:t>6. Ответственность сторон и порядок рассмотрения споров</w:t>
      </w:r>
    </w:p>
    <w:p w14:paraId="2F49CF4C" w14:textId="71FDE05D"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6.1.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3DA2631D" w14:textId="7D98833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6.2.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9C11479" w14:textId="5EEECA04"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6.3.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уплату штрафа. Размер штрафа устанавливается в следующем порядке:</w:t>
      </w:r>
    </w:p>
    <w:p w14:paraId="1F3B1DA2"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а) 1000 рублей, если цена договора не превышает 3 млн рублей (включительно);</w:t>
      </w:r>
    </w:p>
    <w:p w14:paraId="39EC81C1"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б) 5000 рублей, если цена договора составляет от 3 млн рублей до 50 млн рублей (включительно);</w:t>
      </w:r>
    </w:p>
    <w:p w14:paraId="413AA1E7"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в) 10000 рублей, если цена договора составляет от 50 млн рублей до 100 млн рублей (включительно);</w:t>
      </w:r>
    </w:p>
    <w:p w14:paraId="0161FE21"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г) 100000 рублей, если цена договора превышает 100 млн рублей.</w:t>
      </w:r>
    </w:p>
    <w:p w14:paraId="275ED7FC"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6.4.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7C90A786"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6.5. Заказчик освобождается от уплаты пени и (или) штрафа, если докажет, что ненадлежащее исполнение обязательства, предусмотренного договором, произошло вследствие непреодолимой силы или по вине Исполнителя.</w:t>
      </w:r>
    </w:p>
    <w:p w14:paraId="5477C83C"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6.6.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Исполнитель уплачивает Заказчику штраф. Размер штрафа устанавливается в следующем порядке (за исключением случаев, предусмотренных пунктами 6.7 - 6.9 настоящего договора):</w:t>
      </w:r>
    </w:p>
    <w:p w14:paraId="12499478"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а) 10 процентов цены договора (этапа) в случае, если цена договора (этапа) не превышает 3 млн рублей;</w:t>
      </w:r>
    </w:p>
    <w:p w14:paraId="2BD17DF0"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б) 5 процентов цены договора (этапа) в случае, если цена договора (этапа) составляет от 3 млн рублей до 50 млн рублей (включительно);</w:t>
      </w:r>
    </w:p>
    <w:p w14:paraId="1ED91876"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в) 1 процент цены договора (этапа) в случае, если цена договора (этапа) составляет от 50 млн рублей до 100 млн рублей (включительно);</w:t>
      </w:r>
    </w:p>
    <w:p w14:paraId="098C2A28"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г) 0,5 процента цены договора (этапа) в случае, если цена договора (этапа) составляет от 100 млн рублей до 500 млн рублей (включительно);</w:t>
      </w:r>
    </w:p>
    <w:p w14:paraId="6139F85A"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lastRenderedPageBreak/>
        <w:t>д) 0,4 процента цены договора (этапа) в случае, если цена договора (этапа) составляет от 500 млн рублей до 1 млрд рублей (включительно);</w:t>
      </w:r>
    </w:p>
    <w:p w14:paraId="07F97AE7"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е) 0,3 процента цены договора (этапа) в случае, если цена договора (этапа) составляет от 1 млрд рублей до 2 млрд рублей (включительно);</w:t>
      </w:r>
    </w:p>
    <w:p w14:paraId="08EC9A1B"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ж) 0,25 процента цены договора (этапа) в случае, если цена договора (этапа) составляет от 2 млрд рублей до 5 млрд рублей (включительно);</w:t>
      </w:r>
    </w:p>
    <w:p w14:paraId="77E0BB66"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з) 0,2 процента цены договора (этапа) в случае, если цена договора (этапа) составляет от 5 млрд рублей до 10 млрд рублей (включительно);</w:t>
      </w:r>
    </w:p>
    <w:p w14:paraId="03821DBD"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и) 0,1 процента цены договора (этапа) в случае, если цена договора (этапа) превышает 10 млрд рублей.</w:t>
      </w:r>
    </w:p>
    <w:p w14:paraId="31BB7B82"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6.7. За каждый факт неисполнения или ненадлежащего исполнения Исполнителем обязательств, предусмотренных договором, заключенным по результатам определения поставщика (подрядчика, исполнителя),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договора (этапа), но не более 5 тыс. рублей и не менее 1 тыс. рублей.</w:t>
      </w:r>
    </w:p>
    <w:p w14:paraId="007DE546"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6.8. За каждый факт неисполнения или ненадлежащего исполнения Исполнителем обязательств, предусмотренных договором, заключенным с победителем закупки, предложившим наиболее высокую цену за право заключения договора, размер штрафа, за исключением просрочки исполнения обязательств (в том числе гарантийного обязательства), предусмотренных договором, устанавливается в следующем порядке:</w:t>
      </w:r>
    </w:p>
    <w:p w14:paraId="78D166FF"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а) в случае если цена договора не превышает начальную (максимальную) цену договора:</w:t>
      </w:r>
    </w:p>
    <w:p w14:paraId="14694A2A"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10 процентов начальной (максимальной) цены договора, если цена договора не превышает 3 млн рублей;</w:t>
      </w:r>
    </w:p>
    <w:p w14:paraId="264EE023"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5 процентов начальной (максимальной) цены договора, если цена договора составляет от 3 млн рублей до 50 млн рублей (включительно);</w:t>
      </w:r>
    </w:p>
    <w:p w14:paraId="3AF95F01"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1 процент начальной (максимальной) цены договора, если цена договора составляет от 50 млн рублей до 100 млн рублей (включительно);</w:t>
      </w:r>
    </w:p>
    <w:p w14:paraId="0BBE7D5D"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б) в случае если цена договора превышает начальную (максимальную) цену договора:</w:t>
      </w:r>
    </w:p>
    <w:p w14:paraId="25DBFDA7"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10 процентов цены договора, если цена договора не превышает 3 млн рублей;</w:t>
      </w:r>
    </w:p>
    <w:p w14:paraId="039EB13C"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5 процентов цены договора, если цена договора составляет от 3 млн рублей до 50 млн рублей (включительно);</w:t>
      </w:r>
    </w:p>
    <w:p w14:paraId="7A01FBCC"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1 процент цены договора, если цена договора составляет от 50 млн рублей до 100 млн рублей (включительно).</w:t>
      </w:r>
    </w:p>
    <w:p w14:paraId="3925B95F"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6.9.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w:t>
      </w:r>
    </w:p>
    <w:p w14:paraId="77453984"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а) 1000 рублей, если цена договора не превышает 3 млн рублей;</w:t>
      </w:r>
    </w:p>
    <w:p w14:paraId="35BC6C26"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б) 5000 рублей, если цена договора составляет от 3 млн рублей до 50 млн рублей (включительно);</w:t>
      </w:r>
    </w:p>
    <w:p w14:paraId="188DB690"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в) 10000 рублей, если цена договора составляет от 50 млн рублей до 100 млн рублей (включительно);</w:t>
      </w:r>
    </w:p>
    <w:p w14:paraId="0FA1741A"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г) 100000 рублей, если цена договора превышает 100 млн рублей.</w:t>
      </w:r>
    </w:p>
    <w:p w14:paraId="3FEFCF5B"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6.10.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6DF29B97"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6.11. Пеня начисляется за каждый день просрочки исполнения Исполнителем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0F47DF47" w14:textId="77777777" w:rsidR="00186244" w:rsidRPr="002B784A" w:rsidRDefault="00186244" w:rsidP="00186244">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6.12.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14:paraId="5198DA51" w14:textId="766F221E" w:rsidR="00557730" w:rsidRDefault="00186244" w:rsidP="00AB54EE">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6.13. Исполнитель освобождается от уплаты пени и (или) штрафа,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Заказчика.</w:t>
      </w:r>
    </w:p>
    <w:p w14:paraId="207CE1CB" w14:textId="17452458" w:rsidR="00A61558" w:rsidRPr="002B784A" w:rsidRDefault="00A61558" w:rsidP="00AB54EE">
      <w:pPr>
        <w:widowControl w:val="0"/>
        <w:shd w:val="clear" w:color="auto" w:fill="FFFFFF"/>
        <w:spacing w:after="0" w:line="240" w:lineRule="auto"/>
        <w:ind w:firstLine="709"/>
        <w:jc w:val="both"/>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6.14. </w:t>
      </w:r>
      <w:r w:rsidR="00F027C6" w:rsidRPr="00F027C6">
        <w:rPr>
          <w:rFonts w:ascii="Times New Roman" w:eastAsia="Times New Roman" w:hAnsi="Times New Roman" w:cs="Times New Roman"/>
          <w:lang w:eastAsia="ru-RU"/>
        </w:rPr>
        <w:t>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29849442" w14:textId="77777777" w:rsidR="002451C7" w:rsidRDefault="002451C7" w:rsidP="00186244">
      <w:pPr>
        <w:widowControl w:val="0"/>
        <w:tabs>
          <w:tab w:val="left" w:pos="0"/>
        </w:tabs>
        <w:spacing w:after="0" w:line="240" w:lineRule="auto"/>
        <w:jc w:val="center"/>
        <w:rPr>
          <w:rFonts w:ascii="Times New Roman" w:eastAsia="Times New Roman" w:hAnsi="Times New Roman" w:cs="Times New Roman"/>
          <w:b/>
          <w:lang w:eastAsia="ru-RU"/>
        </w:rPr>
      </w:pPr>
    </w:p>
    <w:p w14:paraId="6FFC30B0" w14:textId="3C0511B1" w:rsidR="00557730" w:rsidRPr="002B784A" w:rsidRDefault="00557730" w:rsidP="00186244">
      <w:pPr>
        <w:widowControl w:val="0"/>
        <w:tabs>
          <w:tab w:val="left" w:pos="0"/>
        </w:tabs>
        <w:spacing w:after="0" w:line="240" w:lineRule="auto"/>
        <w:jc w:val="center"/>
        <w:rPr>
          <w:rFonts w:ascii="Times New Roman" w:eastAsia="Times New Roman" w:hAnsi="Times New Roman" w:cs="Times New Roman"/>
          <w:b/>
          <w:lang w:eastAsia="ru-RU"/>
        </w:rPr>
      </w:pPr>
      <w:r w:rsidRPr="002B784A">
        <w:rPr>
          <w:rFonts w:ascii="Times New Roman" w:eastAsia="Times New Roman" w:hAnsi="Times New Roman" w:cs="Times New Roman"/>
          <w:b/>
          <w:lang w:eastAsia="ru-RU"/>
        </w:rPr>
        <w:t>7. Расторжение</w:t>
      </w:r>
      <w:r w:rsidR="00986F5D" w:rsidRPr="002B784A">
        <w:rPr>
          <w:rFonts w:ascii="Times New Roman" w:eastAsia="Times New Roman" w:hAnsi="Times New Roman" w:cs="Times New Roman"/>
          <w:b/>
          <w:lang w:eastAsia="ru-RU"/>
        </w:rPr>
        <w:t xml:space="preserve">, изменение </w:t>
      </w:r>
      <w:r w:rsidRPr="002B784A">
        <w:rPr>
          <w:rFonts w:ascii="Times New Roman" w:eastAsia="Times New Roman" w:hAnsi="Times New Roman" w:cs="Times New Roman"/>
          <w:b/>
          <w:lang w:eastAsia="ru-RU"/>
        </w:rPr>
        <w:t>договора</w:t>
      </w:r>
    </w:p>
    <w:p w14:paraId="38E4B2EB" w14:textId="48231DD1" w:rsidR="00557730" w:rsidRPr="002B784A" w:rsidRDefault="00557730" w:rsidP="00186244">
      <w:pPr>
        <w:widowControl w:val="0"/>
        <w:autoSpaceDE w:val="0"/>
        <w:adjustRightInd w:val="0"/>
        <w:spacing w:after="0" w:line="240" w:lineRule="auto"/>
        <w:ind w:firstLine="709"/>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t>7.1.</w:t>
      </w:r>
      <w:r w:rsidR="00186244" w:rsidRPr="002B784A">
        <w:rPr>
          <w:rFonts w:ascii="Times New Roman" w:eastAsia="Times New Roman" w:hAnsi="Times New Roman" w:cs="Times New Roman"/>
          <w:bCs/>
          <w:lang w:eastAsia="ru-RU"/>
        </w:rPr>
        <w:t xml:space="preserve"> </w:t>
      </w:r>
      <w:r w:rsidRPr="002B784A">
        <w:rPr>
          <w:rFonts w:ascii="Times New Roman" w:eastAsia="Times New Roman" w:hAnsi="Times New Roman" w:cs="Times New Roman"/>
          <w:bCs/>
          <w:lang w:eastAsia="ru-RU"/>
        </w:rPr>
        <w:t>Расторжение настоящего Договора допускается:</w:t>
      </w:r>
    </w:p>
    <w:p w14:paraId="38B0B943" w14:textId="77777777" w:rsidR="00557730" w:rsidRPr="002B784A" w:rsidRDefault="00557730" w:rsidP="00186244">
      <w:pPr>
        <w:widowControl w:val="0"/>
        <w:autoSpaceDE w:val="0"/>
        <w:adjustRightInd w:val="0"/>
        <w:spacing w:after="0" w:line="240" w:lineRule="auto"/>
        <w:ind w:firstLine="709"/>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t>•</w:t>
      </w:r>
      <w:r w:rsidRPr="002B784A">
        <w:rPr>
          <w:rFonts w:ascii="Times New Roman" w:eastAsia="Times New Roman" w:hAnsi="Times New Roman" w:cs="Times New Roman"/>
          <w:bCs/>
          <w:lang w:eastAsia="ru-RU"/>
        </w:rPr>
        <w:tab/>
        <w:t>по соглашению Сторон;</w:t>
      </w:r>
    </w:p>
    <w:p w14:paraId="6EC01BA6" w14:textId="77777777" w:rsidR="00557730" w:rsidRPr="002B784A" w:rsidRDefault="00557730" w:rsidP="00186244">
      <w:pPr>
        <w:widowControl w:val="0"/>
        <w:autoSpaceDE w:val="0"/>
        <w:adjustRightInd w:val="0"/>
        <w:spacing w:after="0" w:line="240" w:lineRule="auto"/>
        <w:ind w:firstLine="709"/>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lastRenderedPageBreak/>
        <w:t>•</w:t>
      </w:r>
      <w:r w:rsidRPr="002B784A">
        <w:rPr>
          <w:rFonts w:ascii="Times New Roman" w:eastAsia="Times New Roman" w:hAnsi="Times New Roman" w:cs="Times New Roman"/>
          <w:bCs/>
          <w:lang w:eastAsia="ru-RU"/>
        </w:rPr>
        <w:tab/>
        <w:t>по решению суда;</w:t>
      </w:r>
    </w:p>
    <w:p w14:paraId="5AF1A71D" w14:textId="77777777" w:rsidR="00557730" w:rsidRPr="002B784A" w:rsidRDefault="00557730" w:rsidP="00186244">
      <w:pPr>
        <w:widowControl w:val="0"/>
        <w:autoSpaceDE w:val="0"/>
        <w:adjustRightInd w:val="0"/>
        <w:spacing w:after="0" w:line="240" w:lineRule="auto"/>
        <w:ind w:firstLine="709"/>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t>•</w:t>
      </w:r>
      <w:r w:rsidRPr="002B784A">
        <w:rPr>
          <w:rFonts w:ascii="Times New Roman" w:eastAsia="Times New Roman" w:hAnsi="Times New Roman" w:cs="Times New Roman"/>
          <w:bCs/>
          <w:lang w:eastAsia="ru-RU"/>
        </w:rPr>
        <w:tab/>
        <w:t>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03A4EE76" w14:textId="49A4304F" w:rsidR="00557730" w:rsidRPr="002B784A" w:rsidRDefault="00557730" w:rsidP="00186244">
      <w:pPr>
        <w:widowControl w:val="0"/>
        <w:tabs>
          <w:tab w:val="left" w:pos="1080"/>
        </w:tabs>
        <w:autoSpaceDE w:val="0"/>
        <w:adjustRightInd w:val="0"/>
        <w:spacing w:after="0" w:line="240" w:lineRule="auto"/>
        <w:ind w:firstLine="709"/>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t>7.2. Расторжение Договора по соглашению сторон осуществляется посредством заключения соглашения о расторжении Договора.</w:t>
      </w:r>
    </w:p>
    <w:p w14:paraId="731D2ABB" w14:textId="473D3844" w:rsidR="00986F5D" w:rsidRPr="002B784A" w:rsidRDefault="00986F5D" w:rsidP="00986F5D">
      <w:pPr>
        <w:widowControl w:val="0"/>
        <w:tabs>
          <w:tab w:val="left" w:pos="1080"/>
        </w:tabs>
        <w:autoSpaceDE w:val="0"/>
        <w:adjustRightInd w:val="0"/>
        <w:spacing w:after="0" w:line="240" w:lineRule="auto"/>
        <w:ind w:firstLine="709"/>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t>7.3. Изменение и расторжение договора, заключенного по итогам процедуры закупки, допускается по основаниям, предусмотренным Гражданским законодательством, в том числе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и условиями договора.</w:t>
      </w:r>
    </w:p>
    <w:p w14:paraId="40FD43CA" w14:textId="499BDE58" w:rsidR="00986F5D" w:rsidRPr="002B784A" w:rsidRDefault="00986F5D" w:rsidP="00986F5D">
      <w:pPr>
        <w:widowControl w:val="0"/>
        <w:tabs>
          <w:tab w:val="left" w:pos="1080"/>
        </w:tabs>
        <w:autoSpaceDE w:val="0"/>
        <w:adjustRightInd w:val="0"/>
        <w:spacing w:after="0" w:line="240" w:lineRule="auto"/>
        <w:ind w:firstLine="709"/>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t>7.4. Заказчик по согласованию с поставщиком (исполнителем, подрядчиком) при заключении и исполнении договора вправе изменить:</w:t>
      </w:r>
    </w:p>
    <w:p w14:paraId="4F1E7FF6" w14:textId="77777777" w:rsidR="00986F5D" w:rsidRPr="002B784A" w:rsidRDefault="00986F5D" w:rsidP="00986F5D">
      <w:pPr>
        <w:widowControl w:val="0"/>
        <w:tabs>
          <w:tab w:val="left" w:pos="1080"/>
        </w:tabs>
        <w:autoSpaceDE w:val="0"/>
        <w:adjustRightInd w:val="0"/>
        <w:spacing w:after="0" w:line="240" w:lineRule="auto"/>
        <w:ind w:firstLine="709"/>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t>-</w:t>
      </w:r>
      <w:r w:rsidRPr="002B784A">
        <w:rPr>
          <w:rFonts w:ascii="Times New Roman" w:eastAsia="Times New Roman" w:hAnsi="Times New Roman" w:cs="Times New Roman"/>
          <w:bCs/>
          <w:lang w:eastAsia="ru-RU"/>
        </w:rPr>
        <w:tab/>
        <w:t>предусмотренный договором объем закупаемой продукции в пределах 30 (тридцати) процентов в сторону увеличения. При увеличении объема закупаемой продукции Заказчик по согласованию с поставщиком (исполнителем, подрядчиком) вправе увеличить первоначальную цену договора пропорционально изменяемому объему продукции, но не более, чем на 10 % от НМЦД;</w:t>
      </w:r>
    </w:p>
    <w:p w14:paraId="601FE991" w14:textId="77777777" w:rsidR="00986F5D" w:rsidRPr="002B784A" w:rsidRDefault="00986F5D" w:rsidP="00986F5D">
      <w:pPr>
        <w:widowControl w:val="0"/>
        <w:tabs>
          <w:tab w:val="left" w:pos="1080"/>
        </w:tabs>
        <w:autoSpaceDE w:val="0"/>
        <w:adjustRightInd w:val="0"/>
        <w:spacing w:after="0" w:line="240" w:lineRule="auto"/>
        <w:ind w:firstLine="709"/>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t>-</w:t>
      </w:r>
      <w:r w:rsidRPr="002B784A">
        <w:rPr>
          <w:rFonts w:ascii="Times New Roman" w:eastAsia="Times New Roman" w:hAnsi="Times New Roman" w:cs="Times New Roman"/>
          <w:bCs/>
          <w:lang w:eastAsia="ru-RU"/>
        </w:rPr>
        <w:tab/>
        <w:t>предусмотренный договором объем закупок в сторону уменьшения, и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w:t>
      </w:r>
    </w:p>
    <w:p w14:paraId="43503A6A" w14:textId="77777777" w:rsidR="00986F5D" w:rsidRPr="002B784A" w:rsidRDefault="00986F5D" w:rsidP="00986F5D">
      <w:pPr>
        <w:widowControl w:val="0"/>
        <w:tabs>
          <w:tab w:val="left" w:pos="1080"/>
        </w:tabs>
        <w:autoSpaceDE w:val="0"/>
        <w:adjustRightInd w:val="0"/>
        <w:spacing w:after="0" w:line="240" w:lineRule="auto"/>
        <w:ind w:firstLine="709"/>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t>-</w:t>
      </w:r>
      <w:r w:rsidRPr="002B784A">
        <w:rPr>
          <w:rFonts w:ascii="Times New Roman" w:eastAsia="Times New Roman" w:hAnsi="Times New Roman" w:cs="Times New Roman"/>
          <w:bCs/>
          <w:lang w:eastAsia="ru-RU"/>
        </w:rPr>
        <w:tab/>
        <w:t>срок и порядок исполнения обязательств по договору, срок и порядок поставки товара, выполнения работ, оказания услуг, срок и порядок исполнения и действия.</w:t>
      </w:r>
    </w:p>
    <w:p w14:paraId="77DDCD12" w14:textId="333E5D39" w:rsidR="00986F5D" w:rsidRPr="002B784A" w:rsidRDefault="00986F5D" w:rsidP="00986F5D">
      <w:pPr>
        <w:widowControl w:val="0"/>
        <w:tabs>
          <w:tab w:val="left" w:pos="1080"/>
        </w:tabs>
        <w:autoSpaceDE w:val="0"/>
        <w:adjustRightInd w:val="0"/>
        <w:spacing w:after="0" w:line="240" w:lineRule="auto"/>
        <w:ind w:firstLine="709"/>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t>7.5.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14:paraId="695CE00F" w14:textId="5C296374" w:rsidR="00557730" w:rsidRPr="002B784A" w:rsidRDefault="00986F5D" w:rsidP="00AB54EE">
      <w:pPr>
        <w:widowControl w:val="0"/>
        <w:tabs>
          <w:tab w:val="left" w:pos="1080"/>
        </w:tabs>
        <w:autoSpaceDE w:val="0"/>
        <w:adjustRightInd w:val="0"/>
        <w:spacing w:after="0" w:line="240" w:lineRule="auto"/>
        <w:ind w:firstLine="709"/>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6684F124" w14:textId="77777777" w:rsidR="00373917" w:rsidRDefault="00373917" w:rsidP="00186244">
      <w:pPr>
        <w:widowControl w:val="0"/>
        <w:spacing w:after="0" w:line="240" w:lineRule="auto"/>
        <w:jc w:val="center"/>
        <w:rPr>
          <w:rFonts w:ascii="Times New Roman" w:eastAsia="Times New Roman" w:hAnsi="Times New Roman" w:cs="Times New Roman"/>
          <w:b/>
          <w:lang w:eastAsia="ru-RU"/>
        </w:rPr>
      </w:pPr>
    </w:p>
    <w:p w14:paraId="2B0C8C52" w14:textId="36BBDCD6" w:rsidR="00557730" w:rsidRPr="002B784A" w:rsidRDefault="00557730" w:rsidP="00186244">
      <w:pPr>
        <w:widowControl w:val="0"/>
        <w:spacing w:after="0" w:line="240" w:lineRule="auto"/>
        <w:jc w:val="center"/>
        <w:rPr>
          <w:rFonts w:ascii="Times New Roman" w:eastAsia="Times New Roman" w:hAnsi="Times New Roman" w:cs="Times New Roman"/>
          <w:b/>
          <w:lang w:eastAsia="ru-RU"/>
        </w:rPr>
      </w:pPr>
      <w:r w:rsidRPr="002B784A">
        <w:rPr>
          <w:rFonts w:ascii="Times New Roman" w:eastAsia="Times New Roman" w:hAnsi="Times New Roman" w:cs="Times New Roman"/>
          <w:b/>
          <w:lang w:eastAsia="ru-RU"/>
        </w:rPr>
        <w:t>8. Действие обстоятельств непреодолимой силы</w:t>
      </w:r>
    </w:p>
    <w:p w14:paraId="1B6FFCB5" w14:textId="77777777" w:rsidR="00557730" w:rsidRPr="002B784A" w:rsidRDefault="00557730" w:rsidP="00186244">
      <w:pPr>
        <w:widowControl w:val="0"/>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8.1.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могла ни предвидеть, ни предотвратить разумными мерами. К событиям чрезвычайного характера в контексте Договора относятся: пожар, наводнение, землетрясение, военные действия и любые другие обстоятельства, не зависящие от воли сторон, при условии, что эти обстоятельства непосредственно повлияли на исполнение Договора.</w:t>
      </w:r>
    </w:p>
    <w:p w14:paraId="323E7A34" w14:textId="77777777" w:rsidR="00557730" w:rsidRPr="002B784A" w:rsidRDefault="00557730" w:rsidP="00186244">
      <w:pPr>
        <w:widowControl w:val="0"/>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8.2. При наступлении указанных в п. 8.1. Договора обстоятельств, Сторона Договора, для которой по причине обстоятельств непреодолимой силы создалась невозможность исполнения обязательств по Договору, обязана в течение трех дней с момента их наступления известить об этом другую сторону. Стороны должны немедленно провезти взаимные переговоры для принятия необходимых мер.</w:t>
      </w:r>
    </w:p>
    <w:p w14:paraId="21E2FD8D" w14:textId="77777777" w:rsidR="00557730" w:rsidRPr="002B784A" w:rsidRDefault="00557730" w:rsidP="00186244">
      <w:pPr>
        <w:widowControl w:val="0"/>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8.3. Надлежащим доказательством наличия обстоятельств непреодолимой силы и их продолжительности могут служить справки, выдаваемые государственными органами, органами местного самоуправления территории, на которой находится Сторона, заявившая о таких обстоятельствах, или на которой произошло такое событие.</w:t>
      </w:r>
    </w:p>
    <w:p w14:paraId="1C25C9D7" w14:textId="77777777" w:rsidR="00557730" w:rsidRPr="002B784A" w:rsidRDefault="00557730" w:rsidP="00186244">
      <w:pPr>
        <w:widowControl w:val="0"/>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8.4. Не 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w:t>
      </w:r>
    </w:p>
    <w:p w14:paraId="70BCF8BF" w14:textId="77777777" w:rsidR="00557730" w:rsidRPr="002B784A" w:rsidRDefault="00557730" w:rsidP="00186244">
      <w:pPr>
        <w:widowControl w:val="0"/>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8.5. Если какое-либо из обстоятельств непреодолимой силы непосредственно повлияет на выполнение каких-либо обязательств по Договору, период их выполнения по соглашению Сторон может быть продлен на срок действия указанных обстоятельств.</w:t>
      </w:r>
    </w:p>
    <w:p w14:paraId="40760E37" w14:textId="77777777" w:rsidR="00186244" w:rsidRPr="002B784A" w:rsidRDefault="00557730" w:rsidP="00186244">
      <w:pPr>
        <w:widowControl w:val="0"/>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8.6. В случае если действие обстоятельств, указанных в п. 8.1. Договора, будет продолжаться более двух месяцев, Стороны проведут переговоры для обсуждения сложившейся ситуации и поиска возможных путей ее разрешения.</w:t>
      </w:r>
    </w:p>
    <w:p w14:paraId="33F18905" w14:textId="3AD939B9" w:rsidR="00557730" w:rsidRPr="002B784A" w:rsidRDefault="00557730" w:rsidP="00AB54EE">
      <w:pPr>
        <w:widowControl w:val="0"/>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8.7. Если обстоятельства непреодолимой силы действуют на протяжении 3 (трех) последовательных месяцев, настоящий Договор, может быть расторгнут любой из Сторон путем направления письменного уведомления другой Стороне.</w:t>
      </w:r>
    </w:p>
    <w:p w14:paraId="73032F27" w14:textId="77777777" w:rsidR="00373917" w:rsidRDefault="00373917" w:rsidP="00186244">
      <w:pPr>
        <w:widowControl w:val="0"/>
        <w:spacing w:after="0" w:line="240" w:lineRule="auto"/>
        <w:ind w:firstLine="284"/>
        <w:jc w:val="center"/>
        <w:rPr>
          <w:rFonts w:ascii="Times New Roman" w:eastAsia="Times New Roman" w:hAnsi="Times New Roman" w:cs="Times New Roman"/>
          <w:b/>
          <w:lang w:eastAsia="ru-RU"/>
        </w:rPr>
      </w:pPr>
    </w:p>
    <w:p w14:paraId="54225C7B" w14:textId="6013CF43" w:rsidR="00557730" w:rsidRPr="002B784A" w:rsidRDefault="00557730" w:rsidP="00186244">
      <w:pPr>
        <w:widowControl w:val="0"/>
        <w:spacing w:after="0" w:line="240" w:lineRule="auto"/>
        <w:ind w:firstLine="284"/>
        <w:jc w:val="center"/>
        <w:rPr>
          <w:rFonts w:ascii="Times New Roman" w:eastAsia="Times New Roman" w:hAnsi="Times New Roman" w:cs="Times New Roman"/>
          <w:b/>
          <w:lang w:eastAsia="ru-RU"/>
        </w:rPr>
      </w:pPr>
      <w:r w:rsidRPr="002B784A">
        <w:rPr>
          <w:rFonts w:ascii="Times New Roman" w:eastAsia="Times New Roman" w:hAnsi="Times New Roman" w:cs="Times New Roman"/>
          <w:b/>
          <w:lang w:eastAsia="ru-RU"/>
        </w:rPr>
        <w:t>9. Противодействие коррупции.</w:t>
      </w:r>
    </w:p>
    <w:p w14:paraId="4542C874" w14:textId="77777777" w:rsidR="00557730" w:rsidRPr="002B784A" w:rsidRDefault="00557730" w:rsidP="00186244">
      <w:pPr>
        <w:widowControl w:val="0"/>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 xml:space="preserve">9.1. При исполнении Договора Стороны соблюдают и будут соблюдать в дальнейшем все применимые законы и нормативные акты, включая все законы о противодействии взяточничеству и </w:t>
      </w:r>
      <w:r w:rsidRPr="002B784A">
        <w:rPr>
          <w:rFonts w:ascii="Times New Roman" w:eastAsia="Times New Roman" w:hAnsi="Times New Roman" w:cs="Times New Roman"/>
          <w:lang w:eastAsia="ru-RU"/>
        </w:rPr>
        <w:lastRenderedPageBreak/>
        <w:t>коррупции.</w:t>
      </w:r>
    </w:p>
    <w:p w14:paraId="599F3F00" w14:textId="3A884D37" w:rsidR="00557730" w:rsidRPr="002B784A" w:rsidRDefault="00557730" w:rsidP="00AB54EE">
      <w:pPr>
        <w:widowControl w:val="0"/>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lang w:eastAsia="ru-RU"/>
        </w:rPr>
        <w:t>9.2. Стороны и любые их должностные лица, работники, акционеры, представители, агенты или любые лица, действующие от имени или в интересах или по просьбе какой-либо из Сторон в связи с Договором, не будут прямо или косвенно, в рамках деловых отношений в сфере предпринимательской деятельности или в рамках деловых отношений с государственным сектором предлагать, вручать или осуществлять, а также соглашаться на предложение, вручение или осуществление (самостоятельно или в согласии с другими лицами) какого-либо платежа, подарка или иной привилегии с целью исполнения (воздержания от исполнения) каких-либо условий Договора, если указанные действия нарушают применимые законы или нормативные акты о противодействии взяточничеству и коррупции.</w:t>
      </w:r>
    </w:p>
    <w:p w14:paraId="74B51326" w14:textId="77777777" w:rsidR="00373917" w:rsidRDefault="00373917" w:rsidP="00186244">
      <w:pPr>
        <w:widowControl w:val="0"/>
        <w:autoSpaceDE w:val="0"/>
        <w:adjustRightInd w:val="0"/>
        <w:spacing w:after="0" w:line="240" w:lineRule="auto"/>
        <w:ind w:firstLine="706"/>
        <w:jc w:val="center"/>
        <w:rPr>
          <w:rFonts w:ascii="Times New Roman" w:eastAsia="Times New Roman" w:hAnsi="Times New Roman" w:cs="Times New Roman"/>
          <w:b/>
          <w:bCs/>
          <w:lang w:eastAsia="ru-RU"/>
        </w:rPr>
      </w:pPr>
    </w:p>
    <w:p w14:paraId="4D40C827" w14:textId="5C34E7FF" w:rsidR="00557730" w:rsidRPr="002B784A" w:rsidRDefault="00557730" w:rsidP="00186244">
      <w:pPr>
        <w:widowControl w:val="0"/>
        <w:autoSpaceDE w:val="0"/>
        <w:adjustRightInd w:val="0"/>
        <w:spacing w:after="0" w:line="240" w:lineRule="auto"/>
        <w:ind w:firstLine="706"/>
        <w:jc w:val="center"/>
        <w:rPr>
          <w:rFonts w:ascii="Times New Roman" w:eastAsia="Times New Roman" w:hAnsi="Times New Roman" w:cs="Times New Roman"/>
          <w:b/>
          <w:bCs/>
          <w:lang w:eastAsia="ru-RU"/>
        </w:rPr>
      </w:pPr>
      <w:r w:rsidRPr="002B784A">
        <w:rPr>
          <w:rFonts w:ascii="Times New Roman" w:eastAsia="Times New Roman" w:hAnsi="Times New Roman" w:cs="Times New Roman"/>
          <w:b/>
          <w:bCs/>
          <w:lang w:eastAsia="ru-RU"/>
        </w:rPr>
        <w:t>10. Уведомления и извещения</w:t>
      </w:r>
    </w:p>
    <w:p w14:paraId="494B6240" w14:textId="77777777" w:rsidR="00557730" w:rsidRPr="002B784A" w:rsidRDefault="00557730" w:rsidP="00186244">
      <w:pPr>
        <w:widowControl w:val="0"/>
        <w:autoSpaceDE w:val="0"/>
        <w:adjustRightInd w:val="0"/>
        <w:spacing w:after="0" w:line="240" w:lineRule="auto"/>
        <w:ind w:firstLine="706"/>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t>10.1.</w:t>
      </w:r>
      <w:r w:rsidRPr="002B784A">
        <w:rPr>
          <w:rFonts w:ascii="Times New Roman" w:eastAsia="Times New Roman" w:hAnsi="Times New Roman" w:cs="Times New Roman"/>
          <w:bCs/>
          <w:lang w:eastAsia="ru-RU"/>
        </w:rPr>
        <w:tab/>
        <w:t>Все уведомления и извещения (в том числе претензионные письма), необходимые в соответствии с настоящим Договором, совершаются в письменной форме на фирменном бланке организации за подписью руководителя либо лица, его замещающего, и должны быть переданы лично, направлены заказной почтой, телефаксом или электронной почтой с последующим предоставлением оригинала.</w:t>
      </w:r>
    </w:p>
    <w:p w14:paraId="6C05022C" w14:textId="77777777" w:rsidR="00557730" w:rsidRPr="002B784A" w:rsidRDefault="00557730" w:rsidP="00186244">
      <w:pPr>
        <w:widowControl w:val="0"/>
        <w:autoSpaceDE w:val="0"/>
        <w:adjustRightInd w:val="0"/>
        <w:spacing w:after="0" w:line="240" w:lineRule="auto"/>
        <w:ind w:firstLine="706"/>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t>10.2.</w:t>
      </w:r>
      <w:r w:rsidRPr="002B784A">
        <w:rPr>
          <w:rFonts w:ascii="Times New Roman" w:eastAsia="Times New Roman" w:hAnsi="Times New Roman" w:cs="Times New Roman"/>
          <w:bCs/>
          <w:lang w:eastAsia="ru-RU"/>
        </w:rPr>
        <w:tab/>
        <w:t>Уведомления и извещения направляются за счет уведомляющей Стороны.</w:t>
      </w:r>
    </w:p>
    <w:p w14:paraId="1731326B" w14:textId="77777777" w:rsidR="00557730" w:rsidRPr="002B784A" w:rsidRDefault="00557730" w:rsidP="00186244">
      <w:pPr>
        <w:widowControl w:val="0"/>
        <w:autoSpaceDE w:val="0"/>
        <w:adjustRightInd w:val="0"/>
        <w:spacing w:after="0" w:line="240" w:lineRule="auto"/>
        <w:ind w:firstLine="706"/>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t>10.3.</w:t>
      </w:r>
      <w:r w:rsidRPr="002B784A">
        <w:rPr>
          <w:rFonts w:ascii="Times New Roman" w:eastAsia="Times New Roman" w:hAnsi="Times New Roman" w:cs="Times New Roman"/>
          <w:bCs/>
          <w:lang w:eastAsia="ru-RU"/>
        </w:rPr>
        <w:tab/>
        <w:t>Извещение или уведомление, направленное телефаксом, считается полученным Стороной, которой оно адресовано, в первый рабочий день после отправки телефакса.</w:t>
      </w:r>
    </w:p>
    <w:p w14:paraId="126F02CB" w14:textId="1A071D1C" w:rsidR="00557730" w:rsidRPr="002B784A" w:rsidRDefault="00557730" w:rsidP="00186244">
      <w:pPr>
        <w:widowControl w:val="0"/>
        <w:autoSpaceDE w:val="0"/>
        <w:adjustRightInd w:val="0"/>
        <w:spacing w:after="0" w:line="240" w:lineRule="auto"/>
        <w:ind w:firstLine="706"/>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t>10.4.</w:t>
      </w:r>
      <w:r w:rsidRPr="002B784A">
        <w:rPr>
          <w:rFonts w:ascii="Times New Roman" w:eastAsia="Times New Roman" w:hAnsi="Times New Roman" w:cs="Times New Roman"/>
          <w:bCs/>
          <w:lang w:eastAsia="ru-RU"/>
        </w:rPr>
        <w:tab/>
        <w:t>Извещение или уведомление (в том числе претензионные письма), переданное Стороне лично или направленное заказной почтой, электронной почтой, считается полученным в день вручения (получения электронного письма), если это рабочий день; если же этот день не рабочий, днем получения считается первый рабочий день, следующий за днем вручения (получения электронного письма).</w:t>
      </w:r>
    </w:p>
    <w:p w14:paraId="3687C743" w14:textId="77777777" w:rsidR="00373917" w:rsidRDefault="00373917" w:rsidP="00186244">
      <w:pPr>
        <w:widowControl w:val="0"/>
        <w:autoSpaceDE w:val="0"/>
        <w:adjustRightInd w:val="0"/>
        <w:spacing w:after="0" w:line="240" w:lineRule="auto"/>
        <w:ind w:firstLine="706"/>
        <w:jc w:val="center"/>
        <w:rPr>
          <w:rFonts w:ascii="Times New Roman" w:eastAsia="Times New Roman" w:hAnsi="Times New Roman" w:cs="Times New Roman"/>
          <w:b/>
          <w:bCs/>
          <w:lang w:eastAsia="ru-RU"/>
        </w:rPr>
      </w:pPr>
    </w:p>
    <w:p w14:paraId="47CAEA75" w14:textId="61ACA020" w:rsidR="00557730" w:rsidRPr="002B784A" w:rsidRDefault="00557730" w:rsidP="00186244">
      <w:pPr>
        <w:widowControl w:val="0"/>
        <w:autoSpaceDE w:val="0"/>
        <w:adjustRightInd w:val="0"/>
        <w:spacing w:after="0" w:line="240" w:lineRule="auto"/>
        <w:ind w:firstLine="706"/>
        <w:jc w:val="center"/>
        <w:rPr>
          <w:rFonts w:ascii="Times New Roman" w:eastAsia="Times New Roman" w:hAnsi="Times New Roman" w:cs="Times New Roman"/>
          <w:b/>
          <w:bCs/>
          <w:lang w:eastAsia="ru-RU"/>
        </w:rPr>
      </w:pPr>
      <w:r w:rsidRPr="002B784A">
        <w:rPr>
          <w:rFonts w:ascii="Times New Roman" w:eastAsia="Times New Roman" w:hAnsi="Times New Roman" w:cs="Times New Roman"/>
          <w:b/>
          <w:bCs/>
          <w:lang w:eastAsia="ru-RU"/>
        </w:rPr>
        <w:t>11. Разрешение споров</w:t>
      </w:r>
    </w:p>
    <w:p w14:paraId="4E9153A2" w14:textId="77777777" w:rsidR="00557730" w:rsidRPr="002B784A" w:rsidRDefault="00557730" w:rsidP="00186244">
      <w:pPr>
        <w:widowControl w:val="0"/>
        <w:autoSpaceDE w:val="0"/>
        <w:adjustRightInd w:val="0"/>
        <w:spacing w:after="0" w:line="240" w:lineRule="auto"/>
        <w:ind w:firstLine="706"/>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t>11.1.</w:t>
      </w:r>
      <w:r w:rsidRPr="002B784A">
        <w:rPr>
          <w:rFonts w:ascii="Times New Roman" w:eastAsia="Times New Roman" w:hAnsi="Times New Roman" w:cs="Times New Roman"/>
          <w:bCs/>
          <w:lang w:eastAsia="ru-RU"/>
        </w:rPr>
        <w:tab/>
        <w:t>Претензионный порядок досудебного урегулирования споров, вытекающих из Договора, является для Сторон обязательным.</w:t>
      </w:r>
    </w:p>
    <w:p w14:paraId="3842527B" w14:textId="77777777" w:rsidR="00557730" w:rsidRPr="002B784A" w:rsidRDefault="00557730" w:rsidP="00186244">
      <w:pPr>
        <w:widowControl w:val="0"/>
        <w:autoSpaceDE w:val="0"/>
        <w:adjustRightInd w:val="0"/>
        <w:spacing w:after="0" w:line="240" w:lineRule="auto"/>
        <w:ind w:firstLine="706"/>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t>11.2.</w:t>
      </w:r>
      <w:r w:rsidRPr="002B784A">
        <w:rPr>
          <w:rFonts w:ascii="Times New Roman" w:eastAsia="Times New Roman" w:hAnsi="Times New Roman" w:cs="Times New Roman"/>
          <w:bCs/>
          <w:lang w:eastAsia="ru-RU"/>
        </w:rPr>
        <w:tab/>
        <w:t>Претензионные письма направляются Сторонами нарочным, заказным почтовым отправлением, фельдъегерской связью либо экспресс-почтой с уведомлением о вручении последнего адресату по местонахождению Сторон, указанному в разделе 13 Договора.</w:t>
      </w:r>
    </w:p>
    <w:p w14:paraId="63631059" w14:textId="77777777" w:rsidR="00557730" w:rsidRPr="002B784A" w:rsidRDefault="00557730" w:rsidP="00186244">
      <w:pPr>
        <w:widowControl w:val="0"/>
        <w:autoSpaceDE w:val="0"/>
        <w:adjustRightInd w:val="0"/>
        <w:spacing w:after="0" w:line="240" w:lineRule="auto"/>
        <w:ind w:firstLine="706"/>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t>11.3.</w:t>
      </w:r>
      <w:r w:rsidRPr="002B784A">
        <w:rPr>
          <w:rFonts w:ascii="Times New Roman" w:eastAsia="Times New Roman" w:hAnsi="Times New Roman" w:cs="Times New Roman"/>
          <w:bCs/>
          <w:lang w:eastAsia="ru-RU"/>
        </w:rPr>
        <w:tab/>
        <w:t>Допускается направление Сторонами претензионных писем иными способами: по факсу либо электронной почтой.</w:t>
      </w:r>
    </w:p>
    <w:p w14:paraId="6A77141A" w14:textId="77777777" w:rsidR="00557730" w:rsidRPr="002B784A" w:rsidRDefault="00557730" w:rsidP="00186244">
      <w:pPr>
        <w:widowControl w:val="0"/>
        <w:autoSpaceDE w:val="0"/>
        <w:adjustRightInd w:val="0"/>
        <w:spacing w:after="0" w:line="240" w:lineRule="auto"/>
        <w:ind w:firstLine="706"/>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t>11.4.</w:t>
      </w:r>
      <w:r w:rsidRPr="002B784A">
        <w:rPr>
          <w:rFonts w:ascii="Times New Roman" w:eastAsia="Times New Roman" w:hAnsi="Times New Roman" w:cs="Times New Roman"/>
          <w:bCs/>
          <w:lang w:eastAsia="ru-RU"/>
        </w:rPr>
        <w:tab/>
        <w:t>Срок рассмотрения претензионного письма и направления ответа на него не должен превышать 5 (пять) рабочих дней со дня получения последнего адресатом.</w:t>
      </w:r>
    </w:p>
    <w:p w14:paraId="2CFD4E9F" w14:textId="1DF484C1" w:rsidR="00186244" w:rsidRPr="002B784A" w:rsidRDefault="00557730" w:rsidP="00186244">
      <w:pPr>
        <w:widowControl w:val="0"/>
        <w:autoSpaceDE w:val="0"/>
        <w:adjustRightInd w:val="0"/>
        <w:spacing w:after="0" w:line="240" w:lineRule="auto"/>
        <w:ind w:firstLine="706"/>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t>11.5.</w:t>
      </w:r>
      <w:r w:rsidRPr="002B784A">
        <w:rPr>
          <w:rFonts w:ascii="Times New Roman" w:eastAsia="Times New Roman" w:hAnsi="Times New Roman" w:cs="Times New Roman"/>
          <w:bCs/>
          <w:lang w:eastAsia="ru-RU"/>
        </w:rPr>
        <w:tab/>
      </w:r>
      <w:r w:rsidR="00186244" w:rsidRPr="002B784A">
        <w:rPr>
          <w:rFonts w:ascii="Times New Roman" w:eastAsia="Times New Roman" w:hAnsi="Times New Roman" w:cs="Times New Roman"/>
          <w:bCs/>
          <w:lang w:eastAsia="ru-RU"/>
        </w:rPr>
        <w:t>В случае невозможности урегулирования споров и разногласий путем переговоров, Стороны передают их на рассмотрение в Арбитражный суд в соответствии с правилами подсудности, установленными действующим законодательством Российской Федерации.</w:t>
      </w:r>
    </w:p>
    <w:p w14:paraId="609A5FAF" w14:textId="77777777" w:rsidR="00373917" w:rsidRDefault="00373917" w:rsidP="00186244">
      <w:pPr>
        <w:widowControl w:val="0"/>
        <w:spacing w:after="0" w:line="240" w:lineRule="auto"/>
        <w:ind w:firstLine="708"/>
        <w:jc w:val="center"/>
        <w:rPr>
          <w:rFonts w:ascii="Times New Roman" w:eastAsia="Times New Roman" w:hAnsi="Times New Roman" w:cs="Times New Roman"/>
          <w:b/>
          <w:lang w:eastAsia="ru-RU"/>
        </w:rPr>
      </w:pPr>
    </w:p>
    <w:p w14:paraId="5A623256" w14:textId="11F434CD" w:rsidR="00557730" w:rsidRPr="002B784A" w:rsidRDefault="00557730" w:rsidP="00186244">
      <w:pPr>
        <w:widowControl w:val="0"/>
        <w:spacing w:after="0" w:line="240" w:lineRule="auto"/>
        <w:ind w:firstLine="708"/>
        <w:jc w:val="center"/>
        <w:rPr>
          <w:rFonts w:ascii="Times New Roman" w:eastAsia="Times New Roman" w:hAnsi="Times New Roman" w:cs="Times New Roman"/>
          <w:b/>
          <w:lang w:eastAsia="ru-RU"/>
        </w:rPr>
      </w:pPr>
      <w:r w:rsidRPr="002B784A">
        <w:rPr>
          <w:rFonts w:ascii="Times New Roman" w:eastAsia="Times New Roman" w:hAnsi="Times New Roman" w:cs="Times New Roman"/>
          <w:b/>
          <w:lang w:eastAsia="ru-RU"/>
        </w:rPr>
        <w:t>12. Заключительные положения</w:t>
      </w:r>
    </w:p>
    <w:p w14:paraId="0431F279" w14:textId="42CDFDB8" w:rsidR="00557730" w:rsidRPr="002B784A" w:rsidRDefault="00557730" w:rsidP="00186244">
      <w:pPr>
        <w:widowControl w:val="0"/>
        <w:spacing w:after="0" w:line="240" w:lineRule="auto"/>
        <w:ind w:firstLine="709"/>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t>12.1.</w:t>
      </w:r>
      <w:r w:rsidRPr="002B784A">
        <w:rPr>
          <w:rFonts w:ascii="Times New Roman" w:eastAsia="Times New Roman" w:hAnsi="Times New Roman" w:cs="Times New Roman"/>
          <w:bCs/>
          <w:lang w:eastAsia="ru-RU"/>
        </w:rPr>
        <w:tab/>
      </w:r>
      <w:r w:rsidRPr="002B784A">
        <w:rPr>
          <w:rFonts w:ascii="Times New Roman" w:eastAsia="Times New Roman" w:hAnsi="Times New Roman" w:cs="Times New Roman"/>
          <w:lang w:eastAsia="ru-RU"/>
        </w:rPr>
        <w:t>Договор вступает в силу с даты его</w:t>
      </w:r>
      <w:r w:rsidR="003F4555">
        <w:rPr>
          <w:rFonts w:ascii="Times New Roman" w:eastAsia="Times New Roman" w:hAnsi="Times New Roman" w:cs="Times New Roman"/>
          <w:lang w:eastAsia="ru-RU"/>
        </w:rPr>
        <w:t xml:space="preserve"> подписания </w:t>
      </w:r>
      <w:r w:rsidR="00B55477">
        <w:rPr>
          <w:rFonts w:ascii="Times New Roman" w:eastAsia="Times New Roman" w:hAnsi="Times New Roman" w:cs="Times New Roman"/>
          <w:lang w:eastAsia="ru-RU"/>
        </w:rPr>
        <w:t xml:space="preserve">и </w:t>
      </w:r>
      <w:r w:rsidR="00B55477" w:rsidRPr="003F4555">
        <w:rPr>
          <w:rFonts w:ascii="Times New Roman" w:eastAsia="Times New Roman" w:hAnsi="Times New Roman" w:cs="Times New Roman"/>
          <w:lang w:eastAsia="ru-RU"/>
        </w:rPr>
        <w:t xml:space="preserve">действует </w:t>
      </w:r>
      <w:r w:rsidR="00C403E1">
        <w:rPr>
          <w:rFonts w:ascii="Times New Roman" w:eastAsia="Times New Roman" w:hAnsi="Times New Roman" w:cs="Times New Roman"/>
          <w:lang w:eastAsia="ru-RU"/>
        </w:rPr>
        <w:t>п</w:t>
      </w:r>
      <w:r w:rsidR="00B55477" w:rsidRPr="003F4555">
        <w:rPr>
          <w:rFonts w:ascii="Times New Roman" w:eastAsia="Times New Roman" w:hAnsi="Times New Roman" w:cs="Times New Roman"/>
          <w:lang w:eastAsia="ru-RU"/>
        </w:rPr>
        <w:t xml:space="preserve">о </w:t>
      </w:r>
      <w:r w:rsidR="00643065">
        <w:rPr>
          <w:rFonts w:ascii="Times New Roman" w:eastAsia="Times New Roman" w:hAnsi="Times New Roman" w:cs="Times New Roman"/>
          <w:lang w:eastAsia="ru-RU"/>
        </w:rPr>
        <w:t>31</w:t>
      </w:r>
      <w:r w:rsidR="00972DAF" w:rsidRPr="003F4555">
        <w:rPr>
          <w:rFonts w:ascii="Times New Roman" w:eastAsia="Times New Roman" w:hAnsi="Times New Roman" w:cs="Times New Roman"/>
          <w:lang w:eastAsia="ru-RU"/>
        </w:rPr>
        <w:t xml:space="preserve"> </w:t>
      </w:r>
      <w:r w:rsidR="00C403E1">
        <w:rPr>
          <w:rFonts w:ascii="Times New Roman" w:eastAsia="Times New Roman" w:hAnsi="Times New Roman" w:cs="Times New Roman"/>
          <w:lang w:eastAsia="ru-RU"/>
        </w:rPr>
        <w:t>декабря</w:t>
      </w:r>
      <w:r w:rsidR="00972DAF" w:rsidRPr="003F4555">
        <w:rPr>
          <w:rFonts w:ascii="Times New Roman" w:eastAsia="Times New Roman" w:hAnsi="Times New Roman" w:cs="Times New Roman"/>
          <w:lang w:eastAsia="ru-RU"/>
        </w:rPr>
        <w:t xml:space="preserve"> 202</w:t>
      </w:r>
      <w:r w:rsidR="00643065">
        <w:rPr>
          <w:rFonts w:ascii="Times New Roman" w:eastAsia="Times New Roman" w:hAnsi="Times New Roman" w:cs="Times New Roman"/>
          <w:lang w:eastAsia="ru-RU"/>
        </w:rPr>
        <w:t>6</w:t>
      </w:r>
      <w:r w:rsidRPr="003F4555">
        <w:rPr>
          <w:rFonts w:ascii="Times New Roman" w:eastAsia="Times New Roman" w:hAnsi="Times New Roman" w:cs="Times New Roman"/>
          <w:lang w:eastAsia="ru-RU"/>
        </w:rPr>
        <w:t xml:space="preserve"> года, а в части взаиморасчетов действие настоящего договора прекращается после полного исполнения</w:t>
      </w:r>
      <w:r w:rsidRPr="002B784A">
        <w:rPr>
          <w:rFonts w:ascii="Times New Roman" w:eastAsia="Times New Roman" w:hAnsi="Times New Roman" w:cs="Times New Roman"/>
          <w:lang w:eastAsia="ru-RU"/>
        </w:rPr>
        <w:t xml:space="preserve"> Сторонами своих обязательств, принятых в соответствии с условиями настоящего Договора, </w:t>
      </w:r>
      <w:r w:rsidRPr="002B784A">
        <w:rPr>
          <w:rFonts w:ascii="Times New Roman" w:eastAsia="Times New Roman" w:hAnsi="Times New Roman" w:cs="Times New Roman"/>
          <w:bCs/>
          <w:lang w:eastAsia="ru-RU"/>
        </w:rPr>
        <w:t>за исключением случаев, предусмотренных разделом 10 настоящего Договора.</w:t>
      </w:r>
    </w:p>
    <w:p w14:paraId="0B2FCEA6" w14:textId="0C6AC011" w:rsidR="00557730" w:rsidRPr="002B784A" w:rsidRDefault="00557730" w:rsidP="00186244">
      <w:pPr>
        <w:widowControl w:val="0"/>
        <w:spacing w:after="0" w:line="240" w:lineRule="auto"/>
        <w:ind w:firstLine="709"/>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t>12.2.</w:t>
      </w:r>
      <w:r w:rsidRPr="002B784A">
        <w:rPr>
          <w:rFonts w:ascii="Times New Roman" w:eastAsia="Times New Roman" w:hAnsi="Times New Roman" w:cs="Times New Roman"/>
          <w:bCs/>
          <w:lang w:eastAsia="ru-RU"/>
        </w:rPr>
        <w:tab/>
      </w:r>
      <w:r w:rsidR="00A61558" w:rsidRPr="00A61558">
        <w:rPr>
          <w:rFonts w:ascii="Times New Roman" w:eastAsia="Times New Roman" w:hAnsi="Times New Roman" w:cs="Times New Roman"/>
          <w:bCs/>
          <w:lang w:eastAsia="ru-RU"/>
        </w:rPr>
        <w:t>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44175CBE" w14:textId="15D42A6E" w:rsidR="00557730" w:rsidRPr="002B784A" w:rsidRDefault="00557730" w:rsidP="00186244">
      <w:pPr>
        <w:widowControl w:val="0"/>
        <w:spacing w:after="0" w:line="240" w:lineRule="auto"/>
        <w:ind w:firstLine="709"/>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t>12.3.</w:t>
      </w:r>
      <w:r w:rsidRPr="002B784A">
        <w:rPr>
          <w:rFonts w:ascii="Times New Roman" w:eastAsia="Times New Roman" w:hAnsi="Times New Roman" w:cs="Times New Roman"/>
          <w:bCs/>
          <w:lang w:eastAsia="ru-RU"/>
        </w:rPr>
        <w:tab/>
      </w:r>
      <w:r w:rsidRPr="002B784A">
        <w:rPr>
          <w:rFonts w:ascii="Times New Roman" w:eastAsia="Calibri" w:hAnsi="Times New Roman" w:cs="Times New Roman"/>
        </w:rPr>
        <w:t xml:space="preserve">В случае невозможности урегулирования споров и разногласий путем переговоров, Стороны передают их на рассмотрение в Арбитражный </w:t>
      </w:r>
      <w:r w:rsidR="00C403E1" w:rsidRPr="002B784A">
        <w:rPr>
          <w:rFonts w:ascii="Times New Roman" w:eastAsia="Calibri" w:hAnsi="Times New Roman" w:cs="Times New Roman"/>
        </w:rPr>
        <w:t xml:space="preserve">суд </w:t>
      </w:r>
      <w:r w:rsidR="00C403E1">
        <w:rPr>
          <w:rFonts w:ascii="Times New Roman" w:eastAsia="Calibri" w:hAnsi="Times New Roman" w:cs="Times New Roman"/>
        </w:rPr>
        <w:t>Республики</w:t>
      </w:r>
      <w:r w:rsidR="00A61558">
        <w:rPr>
          <w:rFonts w:ascii="Times New Roman" w:eastAsia="Calibri" w:hAnsi="Times New Roman" w:cs="Times New Roman"/>
        </w:rPr>
        <w:t xml:space="preserve"> </w:t>
      </w:r>
      <w:r w:rsidR="00E90E95">
        <w:rPr>
          <w:rFonts w:ascii="Times New Roman" w:eastAsia="Calibri" w:hAnsi="Times New Roman" w:cs="Times New Roman"/>
        </w:rPr>
        <w:t>Башкортостан</w:t>
      </w:r>
      <w:r w:rsidRPr="002B784A">
        <w:rPr>
          <w:rFonts w:ascii="Times New Roman" w:eastAsia="Calibri" w:hAnsi="Times New Roman" w:cs="Times New Roman"/>
        </w:rPr>
        <w:t>.</w:t>
      </w:r>
    </w:p>
    <w:p w14:paraId="4F4DC5D5" w14:textId="77777777" w:rsidR="00557730" w:rsidRPr="002B784A" w:rsidRDefault="00557730" w:rsidP="00186244">
      <w:pPr>
        <w:widowControl w:val="0"/>
        <w:spacing w:after="0" w:line="240" w:lineRule="auto"/>
        <w:ind w:firstLine="709"/>
        <w:jc w:val="both"/>
        <w:rPr>
          <w:rFonts w:ascii="Times New Roman" w:eastAsia="Times New Roman" w:hAnsi="Times New Roman" w:cs="Times New Roman"/>
          <w:bCs/>
          <w:lang w:eastAsia="ru-RU"/>
        </w:rPr>
      </w:pPr>
      <w:r w:rsidRPr="002B784A">
        <w:rPr>
          <w:rFonts w:ascii="Times New Roman" w:eastAsia="Times New Roman" w:hAnsi="Times New Roman" w:cs="Times New Roman"/>
          <w:bCs/>
          <w:lang w:eastAsia="ru-RU"/>
        </w:rPr>
        <w:t>12.4.</w:t>
      </w:r>
      <w:r w:rsidRPr="002B784A">
        <w:rPr>
          <w:rFonts w:ascii="Times New Roman" w:eastAsia="Times New Roman" w:hAnsi="Times New Roman" w:cs="Times New Roman"/>
          <w:bCs/>
          <w:lang w:eastAsia="ru-RU"/>
        </w:rPr>
        <w:tab/>
        <w:t>Изменение существенных условий Договора не допускается за исключением случаев, предусмотренных гражданским законодательством Российской Федерации и Положением о закупках Покупателя. Все изменения и дополнения в настоящий Договор вносятся только в письменной форме с согласия Сторон.</w:t>
      </w:r>
    </w:p>
    <w:p w14:paraId="7EAEC0EC" w14:textId="71702603" w:rsidR="00557730" w:rsidRPr="00A61558" w:rsidRDefault="00557730" w:rsidP="00A61558">
      <w:pPr>
        <w:widowControl w:val="0"/>
        <w:spacing w:after="0" w:line="240" w:lineRule="auto"/>
        <w:ind w:firstLine="709"/>
        <w:jc w:val="both"/>
        <w:rPr>
          <w:rFonts w:ascii="Times New Roman" w:eastAsia="Times New Roman" w:hAnsi="Times New Roman" w:cs="Times New Roman"/>
          <w:lang w:eastAsia="ru-RU"/>
        </w:rPr>
      </w:pPr>
      <w:r w:rsidRPr="002B784A">
        <w:rPr>
          <w:rFonts w:ascii="Times New Roman" w:eastAsia="Times New Roman" w:hAnsi="Times New Roman" w:cs="Times New Roman"/>
          <w:bCs/>
          <w:lang w:eastAsia="ru-RU"/>
        </w:rPr>
        <w:t>12.5</w:t>
      </w:r>
      <w:r w:rsidR="00A61558">
        <w:rPr>
          <w:rFonts w:ascii="Times New Roman" w:eastAsia="Times New Roman" w:hAnsi="Times New Roman" w:cs="Times New Roman"/>
          <w:lang w:eastAsia="ru-RU"/>
        </w:rPr>
        <w:t xml:space="preserve">. </w:t>
      </w:r>
      <w:r w:rsidRPr="007C4A57">
        <w:rPr>
          <w:rFonts w:ascii="Times New Roman" w:eastAsia="Times New Roman" w:hAnsi="Times New Roman" w:cs="Times New Roman"/>
          <w:bCs/>
          <w:lang w:eastAsia="ru-RU"/>
        </w:rPr>
        <w:t>Настоящий Договор имеет следующие Приложения, являющиеся неотъемлемой его частью:</w:t>
      </w:r>
    </w:p>
    <w:p w14:paraId="771396B4" w14:textId="33EF1782" w:rsidR="00373917" w:rsidRPr="007C4A57" w:rsidRDefault="00557730" w:rsidP="00186244">
      <w:pPr>
        <w:widowControl w:val="0"/>
        <w:spacing w:after="0" w:line="240" w:lineRule="auto"/>
        <w:ind w:firstLine="709"/>
        <w:jc w:val="both"/>
        <w:rPr>
          <w:rFonts w:ascii="Times New Roman" w:eastAsia="Times New Roman" w:hAnsi="Times New Roman" w:cs="Times New Roman"/>
          <w:bCs/>
          <w:lang w:eastAsia="ru-RU"/>
        </w:rPr>
      </w:pPr>
      <w:r w:rsidRPr="007C4A57">
        <w:rPr>
          <w:rFonts w:ascii="Times New Roman" w:eastAsia="Times New Roman" w:hAnsi="Times New Roman" w:cs="Times New Roman"/>
          <w:bCs/>
          <w:lang w:eastAsia="ru-RU"/>
        </w:rPr>
        <w:t>- Приложение № 1</w:t>
      </w:r>
      <w:r w:rsidR="00373917" w:rsidRPr="007C4A57">
        <w:rPr>
          <w:rFonts w:ascii="Times New Roman" w:eastAsia="Times New Roman" w:hAnsi="Times New Roman" w:cs="Times New Roman"/>
          <w:bCs/>
          <w:lang w:eastAsia="ru-RU"/>
        </w:rPr>
        <w:t xml:space="preserve"> - Спецификация</w:t>
      </w:r>
    </w:p>
    <w:p w14:paraId="11363EB6" w14:textId="7F4EB0F0" w:rsidR="00373917" w:rsidRPr="007C4A57" w:rsidRDefault="00373917" w:rsidP="00186244">
      <w:pPr>
        <w:widowControl w:val="0"/>
        <w:spacing w:after="0" w:line="240" w:lineRule="auto"/>
        <w:ind w:firstLine="709"/>
        <w:jc w:val="both"/>
        <w:rPr>
          <w:rFonts w:ascii="Times New Roman" w:eastAsia="Times New Roman" w:hAnsi="Times New Roman" w:cs="Times New Roman"/>
          <w:bCs/>
          <w:lang w:eastAsia="ru-RU"/>
        </w:rPr>
      </w:pPr>
      <w:r w:rsidRPr="007C4A57">
        <w:rPr>
          <w:rFonts w:ascii="Times New Roman" w:eastAsia="Times New Roman" w:hAnsi="Times New Roman" w:cs="Times New Roman"/>
          <w:bCs/>
          <w:lang w:eastAsia="ru-RU"/>
        </w:rPr>
        <w:t xml:space="preserve">- Приложение № 2 - Виды работ </w:t>
      </w:r>
    </w:p>
    <w:p w14:paraId="112C092F" w14:textId="43EA0460" w:rsidR="00557730" w:rsidRPr="007C4A57" w:rsidRDefault="00373917" w:rsidP="00186244">
      <w:pPr>
        <w:widowControl w:val="0"/>
        <w:spacing w:after="0" w:line="240" w:lineRule="auto"/>
        <w:ind w:firstLine="709"/>
        <w:jc w:val="both"/>
        <w:rPr>
          <w:rFonts w:ascii="Times New Roman" w:eastAsia="Times New Roman" w:hAnsi="Times New Roman" w:cs="Times New Roman"/>
          <w:bCs/>
          <w:lang w:eastAsia="ru-RU"/>
        </w:rPr>
      </w:pPr>
      <w:r w:rsidRPr="007C4A57">
        <w:rPr>
          <w:rFonts w:ascii="Times New Roman" w:eastAsia="Times New Roman" w:hAnsi="Times New Roman" w:cs="Times New Roman"/>
          <w:bCs/>
          <w:lang w:eastAsia="ru-RU"/>
        </w:rPr>
        <w:t>- Приложение № 3</w:t>
      </w:r>
      <w:r w:rsidR="00557730" w:rsidRPr="007C4A57">
        <w:rPr>
          <w:rFonts w:ascii="Times New Roman" w:eastAsia="Times New Roman" w:hAnsi="Times New Roman" w:cs="Times New Roman"/>
          <w:bCs/>
          <w:lang w:eastAsia="ru-RU"/>
        </w:rPr>
        <w:t xml:space="preserve"> - «Техническое задание</w:t>
      </w:r>
      <w:proofErr w:type="gramStart"/>
      <w:r w:rsidR="00557730" w:rsidRPr="007C4A57">
        <w:rPr>
          <w:rFonts w:ascii="Times New Roman" w:eastAsia="Times New Roman" w:hAnsi="Times New Roman" w:cs="Times New Roman"/>
          <w:bCs/>
          <w:lang w:eastAsia="ru-RU"/>
        </w:rPr>
        <w:t>» ;</w:t>
      </w:r>
      <w:proofErr w:type="gramEnd"/>
    </w:p>
    <w:p w14:paraId="616915D5" w14:textId="2901BA7B" w:rsidR="00557730" w:rsidRPr="002B784A" w:rsidRDefault="00557730" w:rsidP="00186244">
      <w:pPr>
        <w:widowControl w:val="0"/>
        <w:spacing w:after="0" w:line="240" w:lineRule="auto"/>
        <w:ind w:firstLine="709"/>
        <w:jc w:val="both"/>
        <w:rPr>
          <w:rFonts w:ascii="Times New Roman" w:eastAsia="Times New Roman" w:hAnsi="Times New Roman" w:cs="Times New Roman"/>
          <w:bCs/>
          <w:lang w:eastAsia="ru-RU"/>
        </w:rPr>
      </w:pPr>
      <w:r w:rsidRPr="007C4A57">
        <w:rPr>
          <w:rFonts w:ascii="Times New Roman" w:eastAsia="Times New Roman" w:hAnsi="Times New Roman" w:cs="Times New Roman"/>
          <w:bCs/>
          <w:lang w:eastAsia="ru-RU"/>
        </w:rPr>
        <w:t xml:space="preserve">- Приложение № </w:t>
      </w:r>
      <w:r w:rsidR="00373917" w:rsidRPr="007C4A57">
        <w:rPr>
          <w:rFonts w:ascii="Times New Roman" w:eastAsia="Times New Roman" w:hAnsi="Times New Roman" w:cs="Times New Roman"/>
          <w:bCs/>
          <w:lang w:eastAsia="ru-RU"/>
        </w:rPr>
        <w:t>4</w:t>
      </w:r>
      <w:r w:rsidRPr="007C4A57">
        <w:rPr>
          <w:rFonts w:ascii="Times New Roman" w:eastAsia="Times New Roman" w:hAnsi="Times New Roman" w:cs="Times New Roman"/>
          <w:bCs/>
          <w:lang w:eastAsia="ru-RU"/>
        </w:rPr>
        <w:t xml:space="preserve"> - «Акт приема-сдачи услуг»;</w:t>
      </w:r>
    </w:p>
    <w:p w14:paraId="17776A57" w14:textId="6A3F58DF" w:rsidR="00557730" w:rsidRDefault="00557730" w:rsidP="00186244">
      <w:pPr>
        <w:widowControl w:val="0"/>
        <w:spacing w:after="0" w:line="240" w:lineRule="auto"/>
        <w:jc w:val="both"/>
        <w:rPr>
          <w:rFonts w:ascii="Times New Roman" w:eastAsia="Times New Roman" w:hAnsi="Times New Roman" w:cs="Times New Roman"/>
          <w:bCs/>
          <w:lang w:eastAsia="ru-RU"/>
        </w:rPr>
      </w:pPr>
    </w:p>
    <w:p w14:paraId="1B41495E" w14:textId="32A85345" w:rsidR="009F0F6A" w:rsidRDefault="009F0F6A" w:rsidP="00186244">
      <w:pPr>
        <w:widowControl w:val="0"/>
        <w:spacing w:after="0" w:line="240" w:lineRule="auto"/>
        <w:jc w:val="both"/>
        <w:rPr>
          <w:rFonts w:ascii="Times New Roman" w:eastAsia="Times New Roman" w:hAnsi="Times New Roman" w:cs="Times New Roman"/>
          <w:bCs/>
          <w:lang w:eastAsia="ru-RU"/>
        </w:rPr>
      </w:pPr>
    </w:p>
    <w:p w14:paraId="7E8F59C6" w14:textId="5C740DB8" w:rsidR="009F0F6A" w:rsidRDefault="009F0F6A" w:rsidP="00186244">
      <w:pPr>
        <w:widowControl w:val="0"/>
        <w:spacing w:after="0" w:line="240" w:lineRule="auto"/>
        <w:jc w:val="both"/>
        <w:rPr>
          <w:rFonts w:ascii="Times New Roman" w:eastAsia="Times New Roman" w:hAnsi="Times New Roman" w:cs="Times New Roman"/>
          <w:bCs/>
          <w:lang w:eastAsia="ru-RU"/>
        </w:rPr>
      </w:pPr>
    </w:p>
    <w:p w14:paraId="6B3F315F" w14:textId="77777777" w:rsidR="009F0F6A" w:rsidRDefault="009F0F6A" w:rsidP="00186244">
      <w:pPr>
        <w:widowControl w:val="0"/>
        <w:spacing w:after="0" w:line="240" w:lineRule="auto"/>
        <w:jc w:val="both"/>
        <w:rPr>
          <w:rFonts w:ascii="Times New Roman" w:eastAsia="Times New Roman" w:hAnsi="Times New Roman" w:cs="Times New Roman"/>
          <w:bCs/>
          <w:lang w:eastAsia="ru-RU"/>
        </w:rPr>
      </w:pPr>
    </w:p>
    <w:p w14:paraId="5F128E92" w14:textId="65F461F6" w:rsidR="003F4555" w:rsidRDefault="003F4555" w:rsidP="00186244">
      <w:pPr>
        <w:widowControl w:val="0"/>
        <w:spacing w:after="0" w:line="240" w:lineRule="auto"/>
        <w:jc w:val="both"/>
        <w:rPr>
          <w:rFonts w:ascii="Times New Roman" w:eastAsia="Times New Roman" w:hAnsi="Times New Roman" w:cs="Times New Roman"/>
          <w:bCs/>
          <w:lang w:eastAsia="ru-RU"/>
        </w:rPr>
      </w:pPr>
    </w:p>
    <w:p w14:paraId="6B5EFBEC" w14:textId="77777777" w:rsidR="003F4555" w:rsidRPr="002B784A" w:rsidRDefault="003F4555" w:rsidP="00186244">
      <w:pPr>
        <w:widowControl w:val="0"/>
        <w:spacing w:after="0" w:line="240" w:lineRule="auto"/>
        <w:jc w:val="both"/>
        <w:rPr>
          <w:rFonts w:ascii="Times New Roman" w:eastAsia="Times New Roman" w:hAnsi="Times New Roman" w:cs="Times New Roman"/>
          <w:bCs/>
          <w:lang w:eastAsia="ru-RU"/>
        </w:rPr>
      </w:pPr>
    </w:p>
    <w:p w14:paraId="5B375CE7" w14:textId="77777777" w:rsidR="00557730" w:rsidRPr="002B784A" w:rsidRDefault="00557730" w:rsidP="00186244">
      <w:pPr>
        <w:widowControl w:val="0"/>
        <w:spacing w:after="0" w:line="240" w:lineRule="auto"/>
        <w:ind w:firstLine="708"/>
        <w:jc w:val="center"/>
        <w:rPr>
          <w:rFonts w:ascii="Times New Roman" w:eastAsia="Times New Roman" w:hAnsi="Times New Roman" w:cs="Times New Roman"/>
          <w:b/>
          <w:lang w:eastAsia="ru-RU"/>
        </w:rPr>
      </w:pPr>
      <w:r w:rsidRPr="002B784A">
        <w:rPr>
          <w:rFonts w:ascii="Times New Roman" w:eastAsia="Times New Roman" w:hAnsi="Times New Roman" w:cs="Times New Roman"/>
          <w:b/>
          <w:lang w:eastAsia="ru-RU"/>
        </w:rPr>
        <w:lastRenderedPageBreak/>
        <w:t>13. Юридические адреса и подписи сторон</w:t>
      </w:r>
    </w:p>
    <w:p w14:paraId="6CA10FA8" w14:textId="77777777" w:rsidR="00186244" w:rsidRDefault="00186244" w:rsidP="00186244">
      <w:pPr>
        <w:widowControl w:val="0"/>
        <w:overflowPunct w:val="0"/>
        <w:autoSpaceDE w:val="0"/>
        <w:spacing w:after="0" w:line="240" w:lineRule="auto"/>
        <w:ind w:firstLine="454"/>
        <w:jc w:val="right"/>
        <w:rPr>
          <w:rFonts w:ascii="Times New Roman" w:eastAsia="Times New Roman" w:hAnsi="Times New Roman" w:cs="Times New Roman"/>
          <w:lang w:eastAsia="ar-SA"/>
        </w:rPr>
      </w:pPr>
    </w:p>
    <w:tbl>
      <w:tblPr>
        <w:tblW w:w="10353" w:type="dxa"/>
        <w:tblLook w:val="04A0" w:firstRow="1" w:lastRow="0" w:firstColumn="1" w:lastColumn="0" w:noHBand="0" w:noVBand="1"/>
      </w:tblPr>
      <w:tblGrid>
        <w:gridCol w:w="5675"/>
        <w:gridCol w:w="4678"/>
      </w:tblGrid>
      <w:tr w:rsidR="002B784A" w:rsidRPr="00186244" w14:paraId="050E9EA8" w14:textId="77777777" w:rsidTr="002B784A">
        <w:tc>
          <w:tcPr>
            <w:tcW w:w="5675" w:type="dxa"/>
          </w:tcPr>
          <w:p w14:paraId="67528F55" w14:textId="77777777" w:rsidR="002B784A" w:rsidRPr="00186244" w:rsidRDefault="002B784A" w:rsidP="002B784A">
            <w:pPr>
              <w:widowControl w:val="0"/>
              <w:overflowPunct w:val="0"/>
              <w:autoSpaceDE w:val="0"/>
              <w:spacing w:after="0" w:line="240" w:lineRule="auto"/>
              <w:jc w:val="both"/>
              <w:rPr>
                <w:rFonts w:ascii="Times New Roman" w:eastAsia="Times New Roman" w:hAnsi="Times New Roman" w:cs="Times New Roman"/>
                <w:b/>
                <w:bCs/>
                <w:lang w:eastAsia="ar-SA"/>
              </w:rPr>
            </w:pPr>
            <w:r w:rsidRPr="00186244">
              <w:rPr>
                <w:rFonts w:ascii="Times New Roman" w:eastAsia="Times New Roman" w:hAnsi="Times New Roman" w:cs="Times New Roman"/>
                <w:b/>
                <w:bCs/>
                <w:lang w:eastAsia="ar-SA"/>
              </w:rPr>
              <w:t>Исполнитель:</w:t>
            </w:r>
          </w:p>
        </w:tc>
        <w:tc>
          <w:tcPr>
            <w:tcW w:w="4678" w:type="dxa"/>
          </w:tcPr>
          <w:p w14:paraId="65519003" w14:textId="77777777" w:rsidR="002B784A" w:rsidRPr="00186244" w:rsidRDefault="002B784A" w:rsidP="002B784A">
            <w:pPr>
              <w:widowControl w:val="0"/>
              <w:overflowPunct w:val="0"/>
              <w:autoSpaceDE w:val="0"/>
              <w:spacing w:after="0" w:line="240" w:lineRule="auto"/>
              <w:jc w:val="both"/>
              <w:rPr>
                <w:rFonts w:ascii="Times New Roman" w:eastAsia="Times New Roman" w:hAnsi="Times New Roman" w:cs="Times New Roman"/>
                <w:b/>
                <w:bCs/>
                <w:lang w:eastAsia="ar-SA"/>
              </w:rPr>
            </w:pPr>
            <w:r w:rsidRPr="00186244">
              <w:rPr>
                <w:rFonts w:ascii="Times New Roman" w:eastAsia="Times New Roman" w:hAnsi="Times New Roman" w:cs="Times New Roman"/>
                <w:b/>
                <w:bCs/>
                <w:lang w:eastAsia="ar-SA"/>
              </w:rPr>
              <w:t>Заказчик:</w:t>
            </w:r>
          </w:p>
        </w:tc>
      </w:tr>
      <w:tr w:rsidR="002B784A" w:rsidRPr="00186244" w14:paraId="261570EA" w14:textId="77777777" w:rsidTr="002B784A">
        <w:tc>
          <w:tcPr>
            <w:tcW w:w="5675" w:type="dxa"/>
          </w:tcPr>
          <w:p w14:paraId="1CE94529" w14:textId="77777777" w:rsidR="002B784A" w:rsidRPr="00186244" w:rsidRDefault="002B784A" w:rsidP="002B784A">
            <w:pPr>
              <w:widowControl w:val="0"/>
              <w:overflowPunct w:val="0"/>
              <w:autoSpaceDE w:val="0"/>
              <w:spacing w:after="0" w:line="240" w:lineRule="auto"/>
              <w:jc w:val="both"/>
              <w:rPr>
                <w:rFonts w:ascii="Times New Roman" w:eastAsia="Times New Roman" w:hAnsi="Times New Roman" w:cs="Times New Roman"/>
                <w:bCs/>
                <w:lang w:eastAsia="ar-SA"/>
              </w:rPr>
            </w:pPr>
          </w:p>
        </w:tc>
        <w:tc>
          <w:tcPr>
            <w:tcW w:w="4678" w:type="dxa"/>
          </w:tcPr>
          <w:p w14:paraId="3C0EFD3A" w14:textId="77777777" w:rsidR="002B784A" w:rsidRPr="00186244" w:rsidRDefault="002B784A" w:rsidP="002B784A">
            <w:pPr>
              <w:widowControl w:val="0"/>
              <w:snapToGrid w:val="0"/>
              <w:spacing w:after="0" w:line="240" w:lineRule="auto"/>
              <w:rPr>
                <w:rFonts w:ascii="Times New Roman" w:eastAsia="Times New Roman" w:hAnsi="Times New Roman" w:cs="Times New Roman"/>
                <w:lang w:eastAsia="ar-SA"/>
              </w:rPr>
            </w:pPr>
          </w:p>
        </w:tc>
      </w:tr>
      <w:tr w:rsidR="002B784A" w:rsidRPr="00186244" w14:paraId="01BAEB75" w14:textId="77777777" w:rsidTr="002B784A">
        <w:tc>
          <w:tcPr>
            <w:tcW w:w="5675" w:type="dxa"/>
          </w:tcPr>
          <w:p w14:paraId="1F99887E" w14:textId="77777777" w:rsidR="002B784A" w:rsidRDefault="002B784A" w:rsidP="002B784A">
            <w:pPr>
              <w:widowControl w:val="0"/>
              <w:overflowPunct w:val="0"/>
              <w:autoSpaceDE w:val="0"/>
              <w:spacing w:after="0" w:line="240" w:lineRule="auto"/>
              <w:jc w:val="both"/>
              <w:rPr>
                <w:rFonts w:ascii="Times New Roman" w:eastAsia="Times New Roman" w:hAnsi="Times New Roman" w:cs="Times New Roman"/>
                <w:bCs/>
                <w:lang w:eastAsia="ar-SA"/>
              </w:rPr>
            </w:pPr>
          </w:p>
          <w:p w14:paraId="60160830" w14:textId="77777777" w:rsidR="002B784A" w:rsidRPr="00186244" w:rsidRDefault="002B784A" w:rsidP="002B784A">
            <w:pPr>
              <w:widowControl w:val="0"/>
              <w:overflowPunct w:val="0"/>
              <w:autoSpaceDE w:val="0"/>
              <w:spacing w:after="0" w:line="240" w:lineRule="auto"/>
              <w:jc w:val="both"/>
              <w:rPr>
                <w:rFonts w:ascii="Times New Roman" w:eastAsia="Times New Roman" w:hAnsi="Times New Roman" w:cs="Times New Roman"/>
                <w:bCs/>
                <w:lang w:eastAsia="ar-SA"/>
              </w:rPr>
            </w:pPr>
            <w:r w:rsidRPr="00186244">
              <w:rPr>
                <w:rFonts w:ascii="Times New Roman" w:eastAsia="Times New Roman" w:hAnsi="Times New Roman" w:cs="Times New Roman"/>
              </w:rPr>
              <w:t>______________________ /</w:t>
            </w:r>
            <w:r w:rsidRPr="00186244">
              <w:rPr>
                <w:rFonts w:ascii="Times New Roman" w:eastAsia="Calibri" w:hAnsi="Times New Roman" w:cs="Times New Roman"/>
              </w:rPr>
              <w:t xml:space="preserve"> </w:t>
            </w:r>
            <w:r w:rsidRPr="00186244">
              <w:rPr>
                <w:rFonts w:ascii="Times New Roman" w:eastAsia="Times New Roman" w:hAnsi="Times New Roman" w:cs="Times New Roman"/>
              </w:rPr>
              <w:t>_______________/</w:t>
            </w:r>
          </w:p>
        </w:tc>
        <w:tc>
          <w:tcPr>
            <w:tcW w:w="4678" w:type="dxa"/>
          </w:tcPr>
          <w:p w14:paraId="4844FF0A" w14:textId="77777777" w:rsidR="002B784A" w:rsidRPr="00186244" w:rsidRDefault="002B784A" w:rsidP="002B784A">
            <w:pPr>
              <w:widowControl w:val="0"/>
              <w:spacing w:after="0" w:line="240" w:lineRule="auto"/>
              <w:rPr>
                <w:rFonts w:ascii="Times New Roman" w:eastAsia="Times New Roman" w:hAnsi="Times New Roman" w:cs="Times New Roman"/>
              </w:rPr>
            </w:pPr>
          </w:p>
          <w:p w14:paraId="19F9082A" w14:textId="77777777" w:rsidR="002B784A" w:rsidRPr="00186244" w:rsidRDefault="002B784A" w:rsidP="002B784A">
            <w:pPr>
              <w:widowControl w:val="0"/>
              <w:spacing w:after="0" w:line="240" w:lineRule="auto"/>
              <w:rPr>
                <w:rFonts w:ascii="Times New Roman" w:eastAsia="Times New Roman" w:hAnsi="Times New Roman" w:cs="Times New Roman"/>
              </w:rPr>
            </w:pPr>
            <w:r w:rsidRPr="00186244">
              <w:rPr>
                <w:rFonts w:ascii="Times New Roman" w:eastAsia="Times New Roman" w:hAnsi="Times New Roman" w:cs="Times New Roman"/>
              </w:rPr>
              <w:t>______________________ /</w:t>
            </w:r>
            <w:r w:rsidRPr="00186244">
              <w:rPr>
                <w:rFonts w:ascii="Times New Roman" w:eastAsia="Calibri" w:hAnsi="Times New Roman" w:cs="Times New Roman"/>
              </w:rPr>
              <w:t xml:space="preserve"> </w:t>
            </w:r>
            <w:r w:rsidRPr="00186244">
              <w:rPr>
                <w:rFonts w:ascii="Times New Roman" w:eastAsia="Times New Roman" w:hAnsi="Times New Roman" w:cs="Times New Roman"/>
              </w:rPr>
              <w:t>_______________/</w:t>
            </w:r>
          </w:p>
        </w:tc>
      </w:tr>
    </w:tbl>
    <w:p w14:paraId="016A062D" w14:textId="5ED7EE8B" w:rsidR="00186244" w:rsidRDefault="00186244">
      <w:pPr>
        <w:rPr>
          <w:rFonts w:ascii="Times New Roman" w:eastAsia="Times New Roman" w:hAnsi="Times New Roman" w:cs="Times New Roman"/>
          <w:lang w:eastAsia="ar-SA"/>
        </w:rPr>
      </w:pPr>
      <w:r>
        <w:rPr>
          <w:rFonts w:ascii="Times New Roman" w:eastAsia="Times New Roman" w:hAnsi="Times New Roman" w:cs="Times New Roman"/>
          <w:lang w:eastAsia="ar-SA"/>
        </w:rPr>
        <w:br w:type="page"/>
      </w:r>
    </w:p>
    <w:p w14:paraId="75453369" w14:textId="77777777" w:rsidR="00AD26B7" w:rsidRPr="00AD26B7" w:rsidRDefault="00AD26B7" w:rsidP="00AD26B7">
      <w:pPr>
        <w:pageBreakBefore/>
        <w:spacing w:after="0" w:line="240" w:lineRule="auto"/>
        <w:jc w:val="right"/>
        <w:rPr>
          <w:rFonts w:ascii="Times New Roman" w:eastAsia="Calibri" w:hAnsi="Times New Roman" w:cs="Times New Roman"/>
          <w:sz w:val="20"/>
          <w:szCs w:val="20"/>
        </w:rPr>
      </w:pPr>
      <w:r w:rsidRPr="00AD26B7">
        <w:rPr>
          <w:rFonts w:ascii="Times New Roman" w:eastAsia="Calibri" w:hAnsi="Times New Roman" w:cs="Times New Roman"/>
          <w:sz w:val="20"/>
          <w:szCs w:val="20"/>
        </w:rPr>
        <w:lastRenderedPageBreak/>
        <w:t>Приложение № 1</w:t>
      </w:r>
    </w:p>
    <w:p w14:paraId="7AD23C3A" w14:textId="77777777" w:rsidR="00AD26B7" w:rsidRPr="00AD26B7" w:rsidRDefault="00AD26B7" w:rsidP="00AD26B7">
      <w:pPr>
        <w:widowControl w:val="0"/>
        <w:autoSpaceDE w:val="0"/>
        <w:autoSpaceDN w:val="0"/>
        <w:spacing w:after="0" w:line="240" w:lineRule="auto"/>
        <w:ind w:firstLine="709"/>
        <w:jc w:val="right"/>
        <w:rPr>
          <w:rFonts w:ascii="Times New Roman" w:eastAsia="Times New Roman" w:hAnsi="Times New Roman" w:cs="Times New Roman"/>
          <w:color w:val="0D0D0D"/>
          <w:sz w:val="20"/>
          <w:szCs w:val="20"/>
          <w:lang w:eastAsia="ru-RU"/>
        </w:rPr>
      </w:pPr>
      <w:r w:rsidRPr="00AD26B7">
        <w:rPr>
          <w:rFonts w:ascii="Times New Roman" w:eastAsia="Times New Roman" w:hAnsi="Times New Roman" w:cs="Times New Roman"/>
          <w:color w:val="0D0D0D"/>
          <w:sz w:val="20"/>
          <w:szCs w:val="20"/>
          <w:lang w:eastAsia="ru-RU"/>
        </w:rPr>
        <w:t>к Договору №________________________</w:t>
      </w:r>
    </w:p>
    <w:p w14:paraId="6E5D6B4A" w14:textId="77777777" w:rsidR="00AD26B7" w:rsidRPr="00AD26B7" w:rsidRDefault="00AD26B7" w:rsidP="00AD26B7">
      <w:pPr>
        <w:widowControl w:val="0"/>
        <w:autoSpaceDE w:val="0"/>
        <w:autoSpaceDN w:val="0"/>
        <w:spacing w:after="0" w:line="240" w:lineRule="auto"/>
        <w:ind w:firstLine="709"/>
        <w:jc w:val="right"/>
        <w:rPr>
          <w:rFonts w:ascii="Times New Roman" w:eastAsia="Times New Roman" w:hAnsi="Times New Roman" w:cs="Times New Roman"/>
          <w:color w:val="0D0D0D"/>
          <w:sz w:val="20"/>
          <w:szCs w:val="20"/>
          <w:lang w:eastAsia="ru-RU"/>
        </w:rPr>
      </w:pPr>
      <w:r w:rsidRPr="00AD26B7">
        <w:rPr>
          <w:rFonts w:ascii="Times New Roman" w:eastAsia="Times New Roman" w:hAnsi="Times New Roman" w:cs="Times New Roman"/>
          <w:color w:val="0D0D0D"/>
          <w:sz w:val="20"/>
          <w:szCs w:val="20"/>
          <w:lang w:eastAsia="ru-RU"/>
        </w:rPr>
        <w:t>от __________________20 __г.</w:t>
      </w:r>
    </w:p>
    <w:p w14:paraId="10E9D738" w14:textId="77777777" w:rsidR="00AD26B7" w:rsidRPr="00AD26B7" w:rsidRDefault="00AD26B7" w:rsidP="00AD26B7">
      <w:pPr>
        <w:spacing w:after="0" w:line="240" w:lineRule="auto"/>
        <w:ind w:left="283"/>
        <w:rPr>
          <w:rFonts w:ascii="Times New Roman" w:eastAsia="Calibri" w:hAnsi="Times New Roman" w:cs="Times New Roman"/>
          <w:bCs/>
          <w:sz w:val="20"/>
          <w:szCs w:val="20"/>
        </w:rPr>
      </w:pPr>
    </w:p>
    <w:p w14:paraId="75F23105" w14:textId="77777777" w:rsidR="00AD26B7" w:rsidRPr="00AD26B7" w:rsidRDefault="00AD26B7" w:rsidP="00AD26B7">
      <w:pPr>
        <w:spacing w:after="0" w:line="480" w:lineRule="auto"/>
        <w:ind w:left="283"/>
        <w:rPr>
          <w:rFonts w:ascii="Times New Roman" w:eastAsia="Calibri" w:hAnsi="Times New Roman" w:cs="Times New Roman"/>
          <w:b/>
          <w:bCs/>
          <w:sz w:val="20"/>
          <w:szCs w:val="20"/>
        </w:rPr>
      </w:pPr>
    </w:p>
    <w:p w14:paraId="674F7710" w14:textId="77777777" w:rsidR="00AD26B7" w:rsidRPr="00AD26B7" w:rsidRDefault="00AD26B7" w:rsidP="00AD26B7">
      <w:pPr>
        <w:spacing w:after="0" w:line="240" w:lineRule="auto"/>
        <w:ind w:left="284"/>
        <w:jc w:val="center"/>
        <w:rPr>
          <w:rFonts w:ascii="Times New Roman" w:eastAsia="Calibri" w:hAnsi="Times New Roman" w:cs="Times New Roman"/>
          <w:b/>
          <w:bCs/>
          <w:sz w:val="20"/>
          <w:szCs w:val="20"/>
        </w:rPr>
      </w:pPr>
      <w:r w:rsidRPr="00AD26B7">
        <w:rPr>
          <w:rFonts w:ascii="Times New Roman" w:eastAsia="Calibri" w:hAnsi="Times New Roman" w:cs="Times New Roman"/>
          <w:b/>
          <w:bCs/>
          <w:sz w:val="20"/>
          <w:szCs w:val="20"/>
        </w:rPr>
        <w:t>Спецификация</w:t>
      </w:r>
    </w:p>
    <w:p w14:paraId="0E3AED39" w14:textId="69ABB917" w:rsidR="00AD26B7" w:rsidRDefault="00E90E95" w:rsidP="00C403E1">
      <w:pPr>
        <w:widowControl w:val="0"/>
        <w:spacing w:after="0" w:line="240" w:lineRule="auto"/>
        <w:jc w:val="center"/>
        <w:rPr>
          <w:rFonts w:ascii="Times New Roman" w:eastAsia="Times New Roman" w:hAnsi="Times New Roman" w:cs="Times New Roman"/>
          <w:lang w:eastAsia="ru-RU"/>
        </w:rPr>
      </w:pPr>
      <w:r w:rsidRPr="00E90E95">
        <w:rPr>
          <w:rFonts w:ascii="Times New Roman" w:eastAsia="Times New Roman" w:hAnsi="Times New Roman" w:cs="Times New Roman"/>
          <w:lang w:eastAsia="ru-RU"/>
        </w:rPr>
        <w:t xml:space="preserve">на </w:t>
      </w:r>
      <w:r w:rsidR="00C403E1" w:rsidRPr="00C403E1">
        <w:rPr>
          <w:rFonts w:ascii="Times New Roman" w:eastAsia="Times New Roman" w:hAnsi="Times New Roman" w:cs="Times New Roman"/>
          <w:lang w:eastAsia="ru-RU"/>
        </w:rPr>
        <w:t>оказание услуг комплексного обслуживания здания</w:t>
      </w:r>
    </w:p>
    <w:p w14:paraId="7BE891FA" w14:textId="77777777" w:rsidR="00C403E1" w:rsidRPr="00AD26B7" w:rsidRDefault="00C403E1" w:rsidP="00C403E1">
      <w:pPr>
        <w:widowControl w:val="0"/>
        <w:spacing w:after="0" w:line="240" w:lineRule="auto"/>
        <w:jc w:val="center"/>
        <w:rPr>
          <w:rFonts w:ascii="Times New Roman" w:eastAsia="Calibri" w:hAnsi="Times New Roman" w:cs="Times New Roman"/>
          <w:bCs/>
          <w:sz w:val="20"/>
          <w:szCs w:val="20"/>
        </w:rPr>
      </w:pPr>
    </w:p>
    <w:tbl>
      <w:tblPr>
        <w:tblW w:w="8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2674"/>
        <w:gridCol w:w="1279"/>
        <w:gridCol w:w="1098"/>
        <w:gridCol w:w="1565"/>
        <w:gridCol w:w="1709"/>
      </w:tblGrid>
      <w:tr w:rsidR="00AD26B7" w:rsidRPr="00AD26B7" w14:paraId="0D29F4F7" w14:textId="77777777" w:rsidTr="00B55477">
        <w:trPr>
          <w:jc w:val="center"/>
        </w:trPr>
        <w:tc>
          <w:tcPr>
            <w:tcW w:w="548" w:type="dxa"/>
            <w:tcBorders>
              <w:top w:val="single" w:sz="4" w:space="0" w:color="auto"/>
              <w:left w:val="single" w:sz="4" w:space="0" w:color="auto"/>
              <w:bottom w:val="single" w:sz="4" w:space="0" w:color="auto"/>
              <w:right w:val="single" w:sz="4" w:space="0" w:color="auto"/>
            </w:tcBorders>
            <w:hideMark/>
          </w:tcPr>
          <w:p w14:paraId="05AB53D1" w14:textId="77777777" w:rsidR="00AD26B7" w:rsidRPr="00AD26B7" w:rsidRDefault="00AD26B7" w:rsidP="00AD26B7">
            <w:pPr>
              <w:spacing w:after="0" w:line="240" w:lineRule="auto"/>
              <w:rPr>
                <w:rFonts w:ascii="Times New Roman" w:eastAsia="Calibri" w:hAnsi="Times New Roman" w:cs="Times New Roman"/>
                <w:bCs/>
                <w:sz w:val="20"/>
                <w:szCs w:val="20"/>
              </w:rPr>
            </w:pPr>
            <w:r w:rsidRPr="00AD26B7">
              <w:rPr>
                <w:rFonts w:ascii="Times New Roman" w:eastAsia="Calibri" w:hAnsi="Times New Roman" w:cs="Times New Roman"/>
                <w:bCs/>
                <w:sz w:val="20"/>
                <w:szCs w:val="20"/>
              </w:rPr>
              <w:t>№ п/п</w:t>
            </w:r>
          </w:p>
        </w:tc>
        <w:tc>
          <w:tcPr>
            <w:tcW w:w="2674" w:type="dxa"/>
            <w:tcBorders>
              <w:top w:val="single" w:sz="4" w:space="0" w:color="auto"/>
              <w:left w:val="single" w:sz="4" w:space="0" w:color="auto"/>
              <w:bottom w:val="single" w:sz="4" w:space="0" w:color="auto"/>
              <w:right w:val="single" w:sz="4" w:space="0" w:color="auto"/>
            </w:tcBorders>
            <w:hideMark/>
          </w:tcPr>
          <w:p w14:paraId="18BB1D92" w14:textId="77777777" w:rsidR="00AD26B7" w:rsidRPr="00AD26B7" w:rsidRDefault="00AD26B7" w:rsidP="00AD26B7">
            <w:pPr>
              <w:spacing w:after="0" w:line="240" w:lineRule="auto"/>
              <w:rPr>
                <w:rFonts w:ascii="Times New Roman" w:eastAsia="Times New Roman" w:hAnsi="Times New Roman" w:cs="Times New Roman"/>
                <w:bCs/>
                <w:sz w:val="20"/>
                <w:szCs w:val="20"/>
              </w:rPr>
            </w:pPr>
            <w:r w:rsidRPr="00AD26B7">
              <w:rPr>
                <w:rFonts w:ascii="Times New Roman" w:eastAsia="Times New Roman" w:hAnsi="Times New Roman" w:cs="Times New Roman"/>
                <w:sz w:val="20"/>
                <w:szCs w:val="20"/>
                <w:lang w:eastAsia="ru-RU"/>
              </w:rPr>
              <w:t>Наименование услуги</w:t>
            </w:r>
          </w:p>
        </w:tc>
        <w:tc>
          <w:tcPr>
            <w:tcW w:w="1279" w:type="dxa"/>
            <w:tcBorders>
              <w:top w:val="single" w:sz="4" w:space="0" w:color="auto"/>
              <w:left w:val="single" w:sz="4" w:space="0" w:color="auto"/>
              <w:bottom w:val="single" w:sz="4" w:space="0" w:color="auto"/>
              <w:right w:val="single" w:sz="4" w:space="0" w:color="auto"/>
            </w:tcBorders>
            <w:hideMark/>
          </w:tcPr>
          <w:p w14:paraId="5D6A16B2" w14:textId="77777777" w:rsidR="00AD26B7" w:rsidRPr="00AD26B7" w:rsidRDefault="00AD26B7" w:rsidP="00AD26B7">
            <w:pPr>
              <w:spacing w:after="0" w:line="240" w:lineRule="auto"/>
              <w:jc w:val="center"/>
              <w:rPr>
                <w:rFonts w:ascii="Times New Roman" w:eastAsia="Times New Roman" w:hAnsi="Times New Roman" w:cs="Times New Roman"/>
                <w:bCs/>
                <w:sz w:val="20"/>
                <w:szCs w:val="20"/>
              </w:rPr>
            </w:pPr>
            <w:r w:rsidRPr="00AD26B7">
              <w:rPr>
                <w:rFonts w:ascii="Times New Roman" w:eastAsia="Calibri" w:hAnsi="Times New Roman" w:cs="Times New Roman"/>
                <w:bCs/>
                <w:sz w:val="20"/>
                <w:szCs w:val="20"/>
              </w:rPr>
              <w:t>Ед. измерения</w:t>
            </w:r>
          </w:p>
        </w:tc>
        <w:tc>
          <w:tcPr>
            <w:tcW w:w="1098" w:type="dxa"/>
            <w:tcBorders>
              <w:top w:val="single" w:sz="4" w:space="0" w:color="auto"/>
              <w:left w:val="single" w:sz="4" w:space="0" w:color="auto"/>
              <w:bottom w:val="single" w:sz="4" w:space="0" w:color="auto"/>
              <w:right w:val="single" w:sz="4" w:space="0" w:color="auto"/>
            </w:tcBorders>
            <w:hideMark/>
          </w:tcPr>
          <w:p w14:paraId="49F58E65" w14:textId="77777777" w:rsidR="00AD26B7" w:rsidRPr="00AD26B7" w:rsidRDefault="00AD26B7" w:rsidP="00AD26B7">
            <w:pPr>
              <w:spacing w:after="0" w:line="240" w:lineRule="auto"/>
              <w:jc w:val="center"/>
              <w:rPr>
                <w:rFonts w:ascii="Times New Roman" w:eastAsia="Calibri" w:hAnsi="Times New Roman" w:cs="Times New Roman"/>
                <w:sz w:val="20"/>
                <w:szCs w:val="20"/>
              </w:rPr>
            </w:pPr>
            <w:r w:rsidRPr="00AD26B7">
              <w:rPr>
                <w:rFonts w:ascii="Times New Roman" w:eastAsia="Calibri" w:hAnsi="Times New Roman" w:cs="Times New Roman"/>
                <w:sz w:val="20"/>
                <w:szCs w:val="20"/>
              </w:rPr>
              <w:t>Количество</w:t>
            </w:r>
          </w:p>
        </w:tc>
        <w:tc>
          <w:tcPr>
            <w:tcW w:w="1565" w:type="dxa"/>
            <w:tcBorders>
              <w:top w:val="single" w:sz="4" w:space="0" w:color="auto"/>
              <w:left w:val="single" w:sz="4" w:space="0" w:color="auto"/>
              <w:bottom w:val="single" w:sz="4" w:space="0" w:color="auto"/>
              <w:right w:val="single" w:sz="4" w:space="0" w:color="auto"/>
            </w:tcBorders>
            <w:hideMark/>
          </w:tcPr>
          <w:p w14:paraId="6C648976" w14:textId="77777777" w:rsidR="00AD26B7" w:rsidRPr="00AD26B7" w:rsidRDefault="00AD26B7" w:rsidP="00AD26B7">
            <w:pPr>
              <w:spacing w:after="0" w:line="240" w:lineRule="auto"/>
              <w:jc w:val="center"/>
              <w:rPr>
                <w:rFonts w:ascii="Times New Roman" w:eastAsia="Calibri" w:hAnsi="Times New Roman" w:cs="Times New Roman"/>
                <w:bCs/>
                <w:sz w:val="20"/>
                <w:szCs w:val="20"/>
              </w:rPr>
            </w:pPr>
            <w:r w:rsidRPr="00AD26B7">
              <w:rPr>
                <w:rFonts w:ascii="Times New Roman" w:eastAsia="Calibri" w:hAnsi="Times New Roman" w:cs="Times New Roman"/>
                <w:sz w:val="20"/>
                <w:szCs w:val="20"/>
              </w:rPr>
              <w:t>Цена за 1 м</w:t>
            </w:r>
            <w:r w:rsidRPr="00AD26B7">
              <w:rPr>
                <w:rFonts w:ascii="Times New Roman" w:eastAsia="Calibri" w:hAnsi="Times New Roman" w:cs="Times New Roman"/>
                <w:sz w:val="20"/>
                <w:szCs w:val="20"/>
                <w:vertAlign w:val="superscript"/>
              </w:rPr>
              <w:t>2</w:t>
            </w:r>
            <w:r w:rsidRPr="00AD26B7">
              <w:rPr>
                <w:rFonts w:ascii="Times New Roman" w:eastAsia="Calibri" w:hAnsi="Times New Roman" w:cs="Times New Roman"/>
                <w:sz w:val="20"/>
                <w:szCs w:val="20"/>
              </w:rPr>
              <w:t xml:space="preserve"> в месяц, руб.</w:t>
            </w:r>
          </w:p>
        </w:tc>
        <w:tc>
          <w:tcPr>
            <w:tcW w:w="1709" w:type="dxa"/>
            <w:tcBorders>
              <w:top w:val="single" w:sz="4" w:space="0" w:color="auto"/>
              <w:left w:val="single" w:sz="4" w:space="0" w:color="auto"/>
              <w:bottom w:val="single" w:sz="4" w:space="0" w:color="auto"/>
              <w:right w:val="single" w:sz="4" w:space="0" w:color="auto"/>
            </w:tcBorders>
            <w:hideMark/>
          </w:tcPr>
          <w:p w14:paraId="67FA6CB9" w14:textId="77777777" w:rsidR="00AD26B7" w:rsidRPr="00AD26B7" w:rsidRDefault="00AD26B7" w:rsidP="00AD26B7">
            <w:pPr>
              <w:spacing w:after="0" w:line="240" w:lineRule="auto"/>
              <w:jc w:val="center"/>
              <w:rPr>
                <w:rFonts w:ascii="Times New Roman" w:eastAsia="Calibri" w:hAnsi="Times New Roman" w:cs="Times New Roman"/>
                <w:sz w:val="20"/>
                <w:szCs w:val="20"/>
              </w:rPr>
            </w:pPr>
            <w:r w:rsidRPr="00AD26B7">
              <w:rPr>
                <w:rFonts w:ascii="Times New Roman" w:eastAsia="Calibri" w:hAnsi="Times New Roman" w:cs="Times New Roman"/>
                <w:sz w:val="20"/>
                <w:szCs w:val="20"/>
              </w:rPr>
              <w:t>Стоимость услуг за 1 мес., руб.</w:t>
            </w:r>
          </w:p>
        </w:tc>
      </w:tr>
      <w:tr w:rsidR="00AD26B7" w:rsidRPr="00AD26B7" w14:paraId="12851260" w14:textId="77777777" w:rsidTr="00B55477">
        <w:trPr>
          <w:jc w:val="center"/>
        </w:trPr>
        <w:tc>
          <w:tcPr>
            <w:tcW w:w="548" w:type="dxa"/>
            <w:tcBorders>
              <w:top w:val="single" w:sz="4" w:space="0" w:color="auto"/>
              <w:left w:val="single" w:sz="4" w:space="0" w:color="auto"/>
              <w:bottom w:val="single" w:sz="4" w:space="0" w:color="auto"/>
              <w:right w:val="single" w:sz="4" w:space="0" w:color="auto"/>
            </w:tcBorders>
            <w:hideMark/>
          </w:tcPr>
          <w:p w14:paraId="1DA74F98" w14:textId="77777777" w:rsidR="00AD26B7" w:rsidRPr="00AD26B7" w:rsidRDefault="00AD26B7" w:rsidP="00AD26B7">
            <w:pPr>
              <w:spacing w:after="0" w:line="240" w:lineRule="auto"/>
              <w:rPr>
                <w:rFonts w:ascii="Times New Roman" w:eastAsia="Calibri" w:hAnsi="Times New Roman" w:cs="Times New Roman"/>
                <w:bCs/>
                <w:sz w:val="20"/>
                <w:szCs w:val="20"/>
              </w:rPr>
            </w:pPr>
            <w:r w:rsidRPr="00AD26B7">
              <w:rPr>
                <w:rFonts w:ascii="Times New Roman" w:eastAsia="Calibri" w:hAnsi="Times New Roman" w:cs="Times New Roman"/>
                <w:bCs/>
                <w:sz w:val="20"/>
                <w:szCs w:val="20"/>
              </w:rPr>
              <w:t>1</w:t>
            </w:r>
          </w:p>
        </w:tc>
        <w:tc>
          <w:tcPr>
            <w:tcW w:w="2674" w:type="dxa"/>
            <w:tcBorders>
              <w:top w:val="single" w:sz="4" w:space="0" w:color="auto"/>
              <w:left w:val="single" w:sz="4" w:space="0" w:color="auto"/>
              <w:bottom w:val="single" w:sz="4" w:space="0" w:color="auto"/>
              <w:right w:val="single" w:sz="4" w:space="0" w:color="auto"/>
            </w:tcBorders>
          </w:tcPr>
          <w:p w14:paraId="36A545F9" w14:textId="08253E95" w:rsidR="00AD26B7" w:rsidRPr="00AD26B7" w:rsidRDefault="00AD26B7" w:rsidP="00AD26B7">
            <w:pPr>
              <w:spacing w:after="0" w:line="240" w:lineRule="auto"/>
              <w:rPr>
                <w:rFonts w:ascii="Times New Roman" w:eastAsia="Times New Roman" w:hAnsi="Times New Roman" w:cs="Times New Roman"/>
                <w:bCs/>
                <w:lang w:eastAsia="ru-RU"/>
              </w:rPr>
            </w:pPr>
          </w:p>
        </w:tc>
        <w:tc>
          <w:tcPr>
            <w:tcW w:w="1279" w:type="dxa"/>
            <w:tcBorders>
              <w:top w:val="single" w:sz="4" w:space="0" w:color="auto"/>
              <w:left w:val="single" w:sz="4" w:space="0" w:color="auto"/>
              <w:bottom w:val="single" w:sz="4" w:space="0" w:color="auto"/>
              <w:right w:val="single" w:sz="4" w:space="0" w:color="auto"/>
            </w:tcBorders>
          </w:tcPr>
          <w:p w14:paraId="7D7A2D6E" w14:textId="24350FDE" w:rsidR="00AD26B7" w:rsidRPr="00AD26B7" w:rsidRDefault="00AD26B7" w:rsidP="00AD26B7">
            <w:pPr>
              <w:spacing w:after="0" w:line="240" w:lineRule="auto"/>
              <w:jc w:val="center"/>
              <w:rPr>
                <w:rFonts w:ascii="Times New Roman" w:eastAsia="Times New Roman" w:hAnsi="Times New Roman" w:cs="Times New Roman"/>
                <w:bCs/>
                <w:lang w:eastAsia="ru-RU"/>
              </w:rPr>
            </w:pPr>
          </w:p>
        </w:tc>
        <w:tc>
          <w:tcPr>
            <w:tcW w:w="1098" w:type="dxa"/>
            <w:tcBorders>
              <w:top w:val="single" w:sz="4" w:space="0" w:color="auto"/>
              <w:left w:val="single" w:sz="4" w:space="0" w:color="auto"/>
              <w:bottom w:val="single" w:sz="4" w:space="0" w:color="auto"/>
              <w:right w:val="single" w:sz="4" w:space="0" w:color="auto"/>
            </w:tcBorders>
          </w:tcPr>
          <w:p w14:paraId="532DDC35" w14:textId="77777777" w:rsidR="00AD26B7" w:rsidRPr="00AD26B7" w:rsidRDefault="00AD26B7" w:rsidP="00AD26B7">
            <w:pPr>
              <w:spacing w:after="0" w:line="240" w:lineRule="auto"/>
              <w:rPr>
                <w:rFonts w:ascii="Times New Roman" w:eastAsia="Calibri" w:hAnsi="Times New Roman" w:cs="Times New Roman"/>
                <w:bCs/>
                <w:sz w:val="20"/>
                <w:szCs w:val="20"/>
              </w:rPr>
            </w:pPr>
          </w:p>
        </w:tc>
        <w:tc>
          <w:tcPr>
            <w:tcW w:w="1565" w:type="dxa"/>
            <w:tcBorders>
              <w:top w:val="single" w:sz="4" w:space="0" w:color="auto"/>
              <w:left w:val="single" w:sz="4" w:space="0" w:color="auto"/>
              <w:bottom w:val="single" w:sz="4" w:space="0" w:color="auto"/>
              <w:right w:val="single" w:sz="4" w:space="0" w:color="auto"/>
            </w:tcBorders>
          </w:tcPr>
          <w:p w14:paraId="2165B1DA" w14:textId="77777777" w:rsidR="00AD26B7" w:rsidRPr="00AD26B7" w:rsidRDefault="00AD26B7" w:rsidP="00AD26B7">
            <w:pPr>
              <w:spacing w:after="0" w:line="240" w:lineRule="auto"/>
              <w:rPr>
                <w:rFonts w:ascii="Times New Roman" w:eastAsia="Calibri" w:hAnsi="Times New Roman" w:cs="Times New Roman"/>
                <w:bCs/>
                <w:sz w:val="20"/>
                <w:szCs w:val="20"/>
              </w:rPr>
            </w:pPr>
          </w:p>
        </w:tc>
        <w:tc>
          <w:tcPr>
            <w:tcW w:w="1709" w:type="dxa"/>
            <w:tcBorders>
              <w:top w:val="single" w:sz="4" w:space="0" w:color="auto"/>
              <w:left w:val="single" w:sz="4" w:space="0" w:color="auto"/>
              <w:bottom w:val="single" w:sz="4" w:space="0" w:color="auto"/>
              <w:right w:val="single" w:sz="4" w:space="0" w:color="auto"/>
            </w:tcBorders>
          </w:tcPr>
          <w:p w14:paraId="5564AE71" w14:textId="77777777" w:rsidR="00AD26B7" w:rsidRPr="00AD26B7" w:rsidRDefault="00AD26B7" w:rsidP="00AD26B7">
            <w:pPr>
              <w:spacing w:after="0" w:line="240" w:lineRule="auto"/>
              <w:rPr>
                <w:rFonts w:ascii="Times New Roman" w:eastAsia="Calibri" w:hAnsi="Times New Roman" w:cs="Times New Roman"/>
                <w:bCs/>
                <w:sz w:val="20"/>
                <w:szCs w:val="20"/>
              </w:rPr>
            </w:pPr>
          </w:p>
        </w:tc>
      </w:tr>
      <w:tr w:rsidR="00AD26B7" w:rsidRPr="00AD26B7" w14:paraId="0004F12F" w14:textId="77777777" w:rsidTr="00B55477">
        <w:tblPrEx>
          <w:tblLook w:val="0000" w:firstRow="0" w:lastRow="0" w:firstColumn="0" w:lastColumn="0" w:noHBand="0" w:noVBand="0"/>
        </w:tblPrEx>
        <w:trPr>
          <w:trHeight w:val="295"/>
          <w:jc w:val="center"/>
        </w:trPr>
        <w:tc>
          <w:tcPr>
            <w:tcW w:w="548" w:type="dxa"/>
          </w:tcPr>
          <w:p w14:paraId="425CD540" w14:textId="77777777" w:rsidR="00AD26B7" w:rsidRPr="00AD26B7" w:rsidRDefault="00AD26B7" w:rsidP="00AD26B7">
            <w:pPr>
              <w:spacing w:after="0" w:line="240" w:lineRule="auto"/>
              <w:ind w:left="284"/>
              <w:rPr>
                <w:rFonts w:ascii="Times New Roman" w:eastAsia="Calibri" w:hAnsi="Times New Roman" w:cs="Times New Roman"/>
                <w:bCs/>
                <w:sz w:val="20"/>
                <w:szCs w:val="20"/>
                <w:lang w:eastAsia="ru-RU"/>
              </w:rPr>
            </w:pPr>
          </w:p>
        </w:tc>
        <w:tc>
          <w:tcPr>
            <w:tcW w:w="2674" w:type="dxa"/>
          </w:tcPr>
          <w:p w14:paraId="7E6DD59B" w14:textId="77777777" w:rsidR="00AD26B7" w:rsidRPr="00AD26B7" w:rsidRDefault="00AD26B7" w:rsidP="00AD26B7">
            <w:pPr>
              <w:spacing w:after="0" w:line="240" w:lineRule="auto"/>
              <w:ind w:left="284"/>
              <w:rPr>
                <w:rFonts w:ascii="Times New Roman" w:eastAsia="Calibri" w:hAnsi="Times New Roman" w:cs="Times New Roman"/>
                <w:bCs/>
                <w:sz w:val="20"/>
                <w:szCs w:val="20"/>
                <w:lang w:eastAsia="ru-RU"/>
              </w:rPr>
            </w:pPr>
            <w:r w:rsidRPr="00AD26B7">
              <w:rPr>
                <w:rFonts w:ascii="Times New Roman" w:eastAsia="Calibri" w:hAnsi="Times New Roman" w:cs="Times New Roman"/>
                <w:bCs/>
                <w:sz w:val="20"/>
                <w:szCs w:val="20"/>
              </w:rPr>
              <w:t>Итого:</w:t>
            </w:r>
          </w:p>
        </w:tc>
        <w:tc>
          <w:tcPr>
            <w:tcW w:w="1279" w:type="dxa"/>
          </w:tcPr>
          <w:p w14:paraId="56A8A7F3" w14:textId="77777777" w:rsidR="00AD26B7" w:rsidRPr="00AD26B7" w:rsidRDefault="00AD26B7" w:rsidP="00AD26B7">
            <w:pPr>
              <w:spacing w:after="0" w:line="240" w:lineRule="auto"/>
              <w:ind w:left="284"/>
              <w:rPr>
                <w:rFonts w:ascii="Times New Roman" w:eastAsia="Calibri" w:hAnsi="Times New Roman" w:cs="Times New Roman"/>
                <w:bCs/>
                <w:sz w:val="20"/>
                <w:szCs w:val="20"/>
                <w:lang w:eastAsia="ru-RU"/>
              </w:rPr>
            </w:pPr>
          </w:p>
        </w:tc>
        <w:tc>
          <w:tcPr>
            <w:tcW w:w="1098" w:type="dxa"/>
          </w:tcPr>
          <w:p w14:paraId="1F3FECDF" w14:textId="77777777" w:rsidR="00AD26B7" w:rsidRPr="00AD26B7" w:rsidRDefault="00AD26B7" w:rsidP="00AD26B7">
            <w:pPr>
              <w:spacing w:after="0" w:line="240" w:lineRule="auto"/>
              <w:ind w:left="284"/>
              <w:rPr>
                <w:rFonts w:ascii="Times New Roman" w:eastAsia="Calibri" w:hAnsi="Times New Roman" w:cs="Times New Roman"/>
                <w:bCs/>
                <w:sz w:val="20"/>
                <w:szCs w:val="20"/>
                <w:lang w:eastAsia="ru-RU"/>
              </w:rPr>
            </w:pPr>
          </w:p>
        </w:tc>
        <w:tc>
          <w:tcPr>
            <w:tcW w:w="1565" w:type="dxa"/>
          </w:tcPr>
          <w:p w14:paraId="726EE773" w14:textId="77777777" w:rsidR="00AD26B7" w:rsidRPr="00AD26B7" w:rsidRDefault="00AD26B7" w:rsidP="00AD26B7">
            <w:pPr>
              <w:spacing w:after="0" w:line="240" w:lineRule="auto"/>
              <w:ind w:left="284"/>
              <w:rPr>
                <w:rFonts w:ascii="Times New Roman" w:eastAsia="Calibri" w:hAnsi="Times New Roman" w:cs="Times New Roman"/>
                <w:bCs/>
                <w:sz w:val="20"/>
                <w:szCs w:val="20"/>
                <w:lang w:eastAsia="ru-RU"/>
              </w:rPr>
            </w:pPr>
          </w:p>
        </w:tc>
        <w:tc>
          <w:tcPr>
            <w:tcW w:w="1709" w:type="dxa"/>
          </w:tcPr>
          <w:p w14:paraId="23B208B6" w14:textId="77777777" w:rsidR="00AD26B7" w:rsidRPr="00AD26B7" w:rsidRDefault="00AD26B7" w:rsidP="00AD26B7">
            <w:pPr>
              <w:spacing w:after="0" w:line="240" w:lineRule="auto"/>
              <w:ind w:left="284"/>
              <w:rPr>
                <w:rFonts w:ascii="Times New Roman" w:eastAsia="Calibri" w:hAnsi="Times New Roman" w:cs="Times New Roman"/>
                <w:bCs/>
                <w:sz w:val="20"/>
                <w:szCs w:val="20"/>
                <w:lang w:eastAsia="ru-RU"/>
              </w:rPr>
            </w:pPr>
          </w:p>
        </w:tc>
      </w:tr>
    </w:tbl>
    <w:p w14:paraId="50A5BA41" w14:textId="77777777" w:rsidR="00A7493C" w:rsidRPr="00A7493C" w:rsidRDefault="00A7493C" w:rsidP="00A7493C">
      <w:pPr>
        <w:widowControl w:val="0"/>
        <w:spacing w:after="0" w:line="240" w:lineRule="auto"/>
        <w:rPr>
          <w:rFonts w:ascii="Times New Roman" w:eastAsia="Calibri" w:hAnsi="Times New Roman" w:cs="Times New Roman"/>
        </w:rPr>
      </w:pPr>
    </w:p>
    <w:p w14:paraId="00E7227D" w14:textId="77777777" w:rsidR="00A7493C" w:rsidRPr="00A7493C" w:rsidRDefault="00A7493C" w:rsidP="00A7493C">
      <w:pPr>
        <w:widowControl w:val="0"/>
        <w:spacing w:after="0" w:line="240" w:lineRule="auto"/>
        <w:rPr>
          <w:rFonts w:ascii="Times New Roman" w:eastAsia="Calibri" w:hAnsi="Times New Roman" w:cs="Times New Roman"/>
        </w:rPr>
      </w:pPr>
    </w:p>
    <w:p w14:paraId="3E22C4D7" w14:textId="77777777" w:rsidR="00A7493C" w:rsidRPr="00A7493C" w:rsidRDefault="00A7493C" w:rsidP="00A7493C">
      <w:pPr>
        <w:widowControl w:val="0"/>
        <w:spacing w:after="0" w:line="240" w:lineRule="auto"/>
        <w:rPr>
          <w:rFonts w:ascii="Times New Roman" w:eastAsia="Calibri" w:hAnsi="Times New Roman" w:cs="Times New Roman"/>
        </w:rPr>
      </w:pPr>
    </w:p>
    <w:p w14:paraId="56E6451F" w14:textId="77777777" w:rsidR="00A7493C" w:rsidRPr="00A7493C" w:rsidRDefault="00A7493C" w:rsidP="00A7493C">
      <w:pPr>
        <w:widowControl w:val="0"/>
        <w:spacing w:after="0" w:line="240" w:lineRule="auto"/>
        <w:jc w:val="center"/>
        <w:rPr>
          <w:rFonts w:ascii="Times New Roman" w:eastAsia="Calibri" w:hAnsi="Times New Roman" w:cs="Times New Roman"/>
        </w:rPr>
      </w:pPr>
    </w:p>
    <w:p w14:paraId="1EABA1BF" w14:textId="77777777" w:rsidR="00E90E95" w:rsidRPr="00E90E95" w:rsidRDefault="00E90E95" w:rsidP="00E90E95">
      <w:pPr>
        <w:widowControl w:val="0"/>
        <w:tabs>
          <w:tab w:val="left" w:pos="-4667"/>
          <w:tab w:val="left" w:pos="378"/>
          <w:tab w:val="left" w:pos="1418"/>
        </w:tabs>
        <w:spacing w:after="0" w:line="240" w:lineRule="auto"/>
        <w:ind w:firstLine="567"/>
        <w:jc w:val="both"/>
        <w:rPr>
          <w:rFonts w:ascii="Times New Roman" w:eastAsia="Times New Roman" w:hAnsi="Times New Roman" w:cs="Times New Roman"/>
          <w:lang w:eastAsia="ru-RU"/>
        </w:rPr>
      </w:pPr>
    </w:p>
    <w:p w14:paraId="1CE74109" w14:textId="6EB6B761" w:rsidR="00AD26B7" w:rsidRDefault="00AD26B7">
      <w:pPr>
        <w:rPr>
          <w:rFonts w:ascii="Times New Roman" w:eastAsia="Times New Roman" w:hAnsi="Times New Roman" w:cs="Times New Roman"/>
          <w:lang w:eastAsia="ar-SA"/>
        </w:rPr>
      </w:pPr>
    </w:p>
    <w:p w14:paraId="72A5FE85" w14:textId="65221EF0" w:rsidR="00AD26B7" w:rsidRDefault="00AD26B7">
      <w:pPr>
        <w:rPr>
          <w:rFonts w:ascii="Times New Roman" w:eastAsia="Times New Roman" w:hAnsi="Times New Roman" w:cs="Times New Roman"/>
          <w:lang w:eastAsia="ar-SA"/>
        </w:rPr>
      </w:pPr>
    </w:p>
    <w:tbl>
      <w:tblPr>
        <w:tblW w:w="10353" w:type="dxa"/>
        <w:tblLook w:val="04A0" w:firstRow="1" w:lastRow="0" w:firstColumn="1" w:lastColumn="0" w:noHBand="0" w:noVBand="1"/>
      </w:tblPr>
      <w:tblGrid>
        <w:gridCol w:w="5675"/>
        <w:gridCol w:w="4678"/>
      </w:tblGrid>
      <w:tr w:rsidR="00AD26B7" w:rsidRPr="00186244" w14:paraId="18D04D9D" w14:textId="77777777" w:rsidTr="00B55477">
        <w:tc>
          <w:tcPr>
            <w:tcW w:w="5675" w:type="dxa"/>
          </w:tcPr>
          <w:p w14:paraId="1D42504A" w14:textId="77777777" w:rsidR="00AD26B7" w:rsidRPr="00186244" w:rsidRDefault="00AD26B7" w:rsidP="00B55477">
            <w:pPr>
              <w:widowControl w:val="0"/>
              <w:overflowPunct w:val="0"/>
              <w:autoSpaceDE w:val="0"/>
              <w:spacing w:after="0" w:line="240" w:lineRule="auto"/>
              <w:jc w:val="both"/>
              <w:rPr>
                <w:rFonts w:ascii="Times New Roman" w:eastAsia="Times New Roman" w:hAnsi="Times New Roman" w:cs="Times New Roman"/>
                <w:b/>
                <w:bCs/>
                <w:lang w:eastAsia="ar-SA"/>
              </w:rPr>
            </w:pPr>
            <w:r w:rsidRPr="00186244">
              <w:rPr>
                <w:rFonts w:ascii="Times New Roman" w:eastAsia="Times New Roman" w:hAnsi="Times New Roman" w:cs="Times New Roman"/>
                <w:b/>
                <w:bCs/>
                <w:lang w:eastAsia="ar-SA"/>
              </w:rPr>
              <w:t>Исполнитель:</w:t>
            </w:r>
          </w:p>
        </w:tc>
        <w:tc>
          <w:tcPr>
            <w:tcW w:w="4678" w:type="dxa"/>
          </w:tcPr>
          <w:p w14:paraId="140EDA10" w14:textId="77777777" w:rsidR="00AD26B7" w:rsidRPr="00186244" w:rsidRDefault="00AD26B7" w:rsidP="00B55477">
            <w:pPr>
              <w:widowControl w:val="0"/>
              <w:overflowPunct w:val="0"/>
              <w:autoSpaceDE w:val="0"/>
              <w:spacing w:after="0" w:line="240" w:lineRule="auto"/>
              <w:jc w:val="both"/>
              <w:rPr>
                <w:rFonts w:ascii="Times New Roman" w:eastAsia="Times New Roman" w:hAnsi="Times New Roman" w:cs="Times New Roman"/>
                <w:b/>
                <w:bCs/>
                <w:lang w:eastAsia="ar-SA"/>
              </w:rPr>
            </w:pPr>
            <w:r w:rsidRPr="00186244">
              <w:rPr>
                <w:rFonts w:ascii="Times New Roman" w:eastAsia="Times New Roman" w:hAnsi="Times New Roman" w:cs="Times New Roman"/>
                <w:b/>
                <w:bCs/>
                <w:lang w:eastAsia="ar-SA"/>
              </w:rPr>
              <w:t>Заказчик:</w:t>
            </w:r>
          </w:p>
        </w:tc>
      </w:tr>
      <w:tr w:rsidR="00AD26B7" w:rsidRPr="00186244" w14:paraId="794C3A54" w14:textId="77777777" w:rsidTr="00B55477">
        <w:tc>
          <w:tcPr>
            <w:tcW w:w="5675" w:type="dxa"/>
          </w:tcPr>
          <w:p w14:paraId="0A3E438D" w14:textId="77777777" w:rsidR="00AD26B7" w:rsidRPr="00186244" w:rsidRDefault="00AD26B7" w:rsidP="00B55477">
            <w:pPr>
              <w:widowControl w:val="0"/>
              <w:overflowPunct w:val="0"/>
              <w:autoSpaceDE w:val="0"/>
              <w:spacing w:after="0" w:line="240" w:lineRule="auto"/>
              <w:jc w:val="both"/>
              <w:rPr>
                <w:rFonts w:ascii="Times New Roman" w:eastAsia="Times New Roman" w:hAnsi="Times New Roman" w:cs="Times New Roman"/>
                <w:bCs/>
                <w:lang w:eastAsia="ar-SA"/>
              </w:rPr>
            </w:pPr>
          </w:p>
        </w:tc>
        <w:tc>
          <w:tcPr>
            <w:tcW w:w="4678" w:type="dxa"/>
          </w:tcPr>
          <w:p w14:paraId="11B21E97" w14:textId="77777777" w:rsidR="00AD26B7" w:rsidRPr="00186244" w:rsidRDefault="00AD26B7" w:rsidP="00B55477">
            <w:pPr>
              <w:widowControl w:val="0"/>
              <w:snapToGrid w:val="0"/>
              <w:spacing w:after="0" w:line="240" w:lineRule="auto"/>
              <w:rPr>
                <w:rFonts w:ascii="Times New Roman" w:eastAsia="Times New Roman" w:hAnsi="Times New Roman" w:cs="Times New Roman"/>
                <w:lang w:eastAsia="ar-SA"/>
              </w:rPr>
            </w:pPr>
          </w:p>
        </w:tc>
      </w:tr>
      <w:tr w:rsidR="00AD26B7" w:rsidRPr="00186244" w14:paraId="53696BFE" w14:textId="77777777" w:rsidTr="00B55477">
        <w:tc>
          <w:tcPr>
            <w:tcW w:w="5675" w:type="dxa"/>
          </w:tcPr>
          <w:p w14:paraId="7C66A08C" w14:textId="77777777" w:rsidR="00AD26B7" w:rsidRDefault="00AD26B7" w:rsidP="00B55477">
            <w:pPr>
              <w:widowControl w:val="0"/>
              <w:overflowPunct w:val="0"/>
              <w:autoSpaceDE w:val="0"/>
              <w:spacing w:after="0" w:line="240" w:lineRule="auto"/>
              <w:jc w:val="both"/>
              <w:rPr>
                <w:rFonts w:ascii="Times New Roman" w:eastAsia="Times New Roman" w:hAnsi="Times New Roman" w:cs="Times New Roman"/>
                <w:bCs/>
                <w:lang w:eastAsia="ar-SA"/>
              </w:rPr>
            </w:pPr>
          </w:p>
          <w:p w14:paraId="082A1AC4" w14:textId="77777777" w:rsidR="00AD26B7" w:rsidRPr="00186244" w:rsidRDefault="00AD26B7" w:rsidP="00B55477">
            <w:pPr>
              <w:widowControl w:val="0"/>
              <w:overflowPunct w:val="0"/>
              <w:autoSpaceDE w:val="0"/>
              <w:spacing w:after="0" w:line="240" w:lineRule="auto"/>
              <w:jc w:val="both"/>
              <w:rPr>
                <w:rFonts w:ascii="Times New Roman" w:eastAsia="Times New Roman" w:hAnsi="Times New Roman" w:cs="Times New Roman"/>
                <w:bCs/>
                <w:lang w:eastAsia="ar-SA"/>
              </w:rPr>
            </w:pPr>
            <w:r w:rsidRPr="00186244">
              <w:rPr>
                <w:rFonts w:ascii="Times New Roman" w:eastAsia="Times New Roman" w:hAnsi="Times New Roman" w:cs="Times New Roman"/>
              </w:rPr>
              <w:t>______________________ /</w:t>
            </w:r>
            <w:r w:rsidRPr="00186244">
              <w:rPr>
                <w:rFonts w:ascii="Times New Roman" w:eastAsia="Calibri" w:hAnsi="Times New Roman" w:cs="Times New Roman"/>
              </w:rPr>
              <w:t xml:space="preserve"> </w:t>
            </w:r>
            <w:r w:rsidRPr="00186244">
              <w:rPr>
                <w:rFonts w:ascii="Times New Roman" w:eastAsia="Times New Roman" w:hAnsi="Times New Roman" w:cs="Times New Roman"/>
              </w:rPr>
              <w:t>_______________/</w:t>
            </w:r>
          </w:p>
        </w:tc>
        <w:tc>
          <w:tcPr>
            <w:tcW w:w="4678" w:type="dxa"/>
          </w:tcPr>
          <w:p w14:paraId="52518713" w14:textId="77777777" w:rsidR="00AD26B7" w:rsidRPr="00186244" w:rsidRDefault="00AD26B7" w:rsidP="00B55477">
            <w:pPr>
              <w:widowControl w:val="0"/>
              <w:spacing w:after="0" w:line="240" w:lineRule="auto"/>
              <w:rPr>
                <w:rFonts w:ascii="Times New Roman" w:eastAsia="Times New Roman" w:hAnsi="Times New Roman" w:cs="Times New Roman"/>
              </w:rPr>
            </w:pPr>
          </w:p>
          <w:p w14:paraId="1CB7D4BF" w14:textId="77777777" w:rsidR="00AD26B7" w:rsidRPr="00186244" w:rsidRDefault="00AD26B7" w:rsidP="00B55477">
            <w:pPr>
              <w:widowControl w:val="0"/>
              <w:spacing w:after="0" w:line="240" w:lineRule="auto"/>
              <w:rPr>
                <w:rFonts w:ascii="Times New Roman" w:eastAsia="Times New Roman" w:hAnsi="Times New Roman" w:cs="Times New Roman"/>
              </w:rPr>
            </w:pPr>
            <w:r w:rsidRPr="00186244">
              <w:rPr>
                <w:rFonts w:ascii="Times New Roman" w:eastAsia="Times New Roman" w:hAnsi="Times New Roman" w:cs="Times New Roman"/>
              </w:rPr>
              <w:t>______________________ /</w:t>
            </w:r>
            <w:r w:rsidRPr="00186244">
              <w:rPr>
                <w:rFonts w:ascii="Times New Roman" w:eastAsia="Calibri" w:hAnsi="Times New Roman" w:cs="Times New Roman"/>
              </w:rPr>
              <w:t xml:space="preserve"> </w:t>
            </w:r>
            <w:r w:rsidRPr="00186244">
              <w:rPr>
                <w:rFonts w:ascii="Times New Roman" w:eastAsia="Times New Roman" w:hAnsi="Times New Roman" w:cs="Times New Roman"/>
              </w:rPr>
              <w:t>_______________/</w:t>
            </w:r>
          </w:p>
        </w:tc>
      </w:tr>
    </w:tbl>
    <w:p w14:paraId="6909C94F" w14:textId="377CB9A9" w:rsidR="00AD26B7" w:rsidRDefault="00AD26B7">
      <w:pPr>
        <w:rPr>
          <w:rFonts w:ascii="Times New Roman" w:eastAsia="Times New Roman" w:hAnsi="Times New Roman" w:cs="Times New Roman"/>
          <w:lang w:eastAsia="ar-SA"/>
        </w:rPr>
      </w:pPr>
    </w:p>
    <w:p w14:paraId="46EB59B1" w14:textId="4DDCB836" w:rsidR="00AD26B7" w:rsidRDefault="00AD26B7">
      <w:pPr>
        <w:rPr>
          <w:rFonts w:ascii="Times New Roman" w:eastAsia="Times New Roman" w:hAnsi="Times New Roman" w:cs="Times New Roman"/>
          <w:lang w:eastAsia="ar-SA"/>
        </w:rPr>
      </w:pPr>
    </w:p>
    <w:p w14:paraId="2793D273" w14:textId="6CFD4FA7" w:rsidR="00AD26B7" w:rsidRDefault="00AD26B7">
      <w:pPr>
        <w:rPr>
          <w:rFonts w:ascii="Times New Roman" w:eastAsia="Times New Roman" w:hAnsi="Times New Roman" w:cs="Times New Roman"/>
          <w:lang w:eastAsia="ar-SA"/>
        </w:rPr>
      </w:pPr>
    </w:p>
    <w:p w14:paraId="4CE5BD9E" w14:textId="24A82B4B" w:rsidR="00AD26B7" w:rsidRDefault="00AD26B7">
      <w:pPr>
        <w:rPr>
          <w:rFonts w:ascii="Times New Roman" w:eastAsia="Times New Roman" w:hAnsi="Times New Roman" w:cs="Times New Roman"/>
          <w:lang w:eastAsia="ar-SA"/>
        </w:rPr>
      </w:pPr>
    </w:p>
    <w:p w14:paraId="6291AE5E" w14:textId="09DB28FD" w:rsidR="00AD26B7" w:rsidRDefault="00AD26B7">
      <w:pPr>
        <w:rPr>
          <w:rFonts w:ascii="Times New Roman" w:eastAsia="Times New Roman" w:hAnsi="Times New Roman" w:cs="Times New Roman"/>
          <w:lang w:eastAsia="ar-SA"/>
        </w:rPr>
      </w:pPr>
    </w:p>
    <w:p w14:paraId="37C02769" w14:textId="61B4B525" w:rsidR="00AD26B7" w:rsidRDefault="00AD26B7">
      <w:pPr>
        <w:rPr>
          <w:rFonts w:ascii="Times New Roman" w:eastAsia="Times New Roman" w:hAnsi="Times New Roman" w:cs="Times New Roman"/>
          <w:lang w:eastAsia="ar-SA"/>
        </w:rPr>
      </w:pPr>
    </w:p>
    <w:p w14:paraId="6C9629A6" w14:textId="57C8C402" w:rsidR="00AD26B7" w:rsidRDefault="00AD26B7">
      <w:pPr>
        <w:rPr>
          <w:rFonts w:ascii="Times New Roman" w:eastAsia="Times New Roman" w:hAnsi="Times New Roman" w:cs="Times New Roman"/>
          <w:lang w:eastAsia="ar-SA"/>
        </w:rPr>
      </w:pPr>
    </w:p>
    <w:p w14:paraId="4C14608F" w14:textId="44C93400" w:rsidR="00AD26B7" w:rsidRDefault="00AD26B7">
      <w:pPr>
        <w:rPr>
          <w:rFonts w:ascii="Times New Roman" w:eastAsia="Times New Roman" w:hAnsi="Times New Roman" w:cs="Times New Roman"/>
          <w:lang w:eastAsia="ar-SA"/>
        </w:rPr>
      </w:pPr>
    </w:p>
    <w:p w14:paraId="75DCCCF9" w14:textId="32B058A8" w:rsidR="00AD26B7" w:rsidRDefault="00AD26B7">
      <w:pPr>
        <w:rPr>
          <w:rFonts w:ascii="Times New Roman" w:eastAsia="Times New Roman" w:hAnsi="Times New Roman" w:cs="Times New Roman"/>
          <w:lang w:eastAsia="ar-SA"/>
        </w:rPr>
      </w:pPr>
    </w:p>
    <w:p w14:paraId="3245E399" w14:textId="3E3931C2" w:rsidR="00AD26B7" w:rsidRDefault="00AD26B7">
      <w:pPr>
        <w:rPr>
          <w:rFonts w:ascii="Times New Roman" w:eastAsia="Times New Roman" w:hAnsi="Times New Roman" w:cs="Times New Roman"/>
          <w:lang w:eastAsia="ar-SA"/>
        </w:rPr>
      </w:pPr>
    </w:p>
    <w:p w14:paraId="3336BCC3" w14:textId="55F46426" w:rsidR="00AD26B7" w:rsidRDefault="00AD26B7">
      <w:pPr>
        <w:rPr>
          <w:rFonts w:ascii="Times New Roman" w:eastAsia="Times New Roman" w:hAnsi="Times New Roman" w:cs="Times New Roman"/>
          <w:lang w:eastAsia="ar-SA"/>
        </w:rPr>
      </w:pPr>
    </w:p>
    <w:p w14:paraId="1BB2E172" w14:textId="387F8B83" w:rsidR="00AD26B7" w:rsidRDefault="00AD26B7">
      <w:pPr>
        <w:rPr>
          <w:rFonts w:ascii="Times New Roman" w:eastAsia="Times New Roman" w:hAnsi="Times New Roman" w:cs="Times New Roman"/>
          <w:lang w:eastAsia="ar-SA"/>
        </w:rPr>
      </w:pPr>
    </w:p>
    <w:p w14:paraId="1017E3CE" w14:textId="7F8B06B0" w:rsidR="00AD26B7" w:rsidRDefault="00AD26B7">
      <w:pPr>
        <w:rPr>
          <w:rFonts w:ascii="Times New Roman" w:eastAsia="Times New Roman" w:hAnsi="Times New Roman" w:cs="Times New Roman"/>
          <w:lang w:eastAsia="ar-SA"/>
        </w:rPr>
      </w:pPr>
    </w:p>
    <w:p w14:paraId="138C7844" w14:textId="0EEE7297" w:rsidR="00AD26B7" w:rsidRDefault="00AD26B7">
      <w:pPr>
        <w:rPr>
          <w:rFonts w:ascii="Times New Roman" w:eastAsia="Times New Roman" w:hAnsi="Times New Roman" w:cs="Times New Roman"/>
          <w:lang w:eastAsia="ar-SA"/>
        </w:rPr>
      </w:pPr>
    </w:p>
    <w:p w14:paraId="6CAED2EF" w14:textId="09DF10FD" w:rsidR="00AD26B7" w:rsidRDefault="00AD26B7">
      <w:pPr>
        <w:rPr>
          <w:rFonts w:ascii="Times New Roman" w:eastAsia="Times New Roman" w:hAnsi="Times New Roman" w:cs="Times New Roman"/>
          <w:lang w:eastAsia="ar-SA"/>
        </w:rPr>
      </w:pPr>
    </w:p>
    <w:p w14:paraId="4D9B7E9E" w14:textId="615562E4" w:rsidR="00AD26B7" w:rsidRDefault="00AD26B7">
      <w:pPr>
        <w:rPr>
          <w:rFonts w:ascii="Times New Roman" w:eastAsia="Times New Roman" w:hAnsi="Times New Roman" w:cs="Times New Roman"/>
          <w:lang w:eastAsia="ar-SA"/>
        </w:rPr>
      </w:pPr>
    </w:p>
    <w:p w14:paraId="23BFA975" w14:textId="0AD4C52C" w:rsidR="00AD26B7" w:rsidRDefault="00AD26B7">
      <w:pPr>
        <w:rPr>
          <w:rFonts w:ascii="Times New Roman" w:eastAsia="Times New Roman" w:hAnsi="Times New Roman" w:cs="Times New Roman"/>
          <w:lang w:eastAsia="ar-SA"/>
        </w:rPr>
      </w:pPr>
    </w:p>
    <w:p w14:paraId="1F9CF065" w14:textId="62BF0A23" w:rsidR="00AD26B7" w:rsidRDefault="00AD26B7">
      <w:pPr>
        <w:rPr>
          <w:rFonts w:ascii="Times New Roman" w:eastAsia="Times New Roman" w:hAnsi="Times New Roman" w:cs="Times New Roman"/>
          <w:lang w:eastAsia="ar-SA"/>
        </w:rPr>
      </w:pPr>
    </w:p>
    <w:p w14:paraId="55F4CA70" w14:textId="49810DA3" w:rsidR="00AD26B7" w:rsidRDefault="00AD26B7">
      <w:pPr>
        <w:rPr>
          <w:rFonts w:ascii="Times New Roman" w:eastAsia="Times New Roman" w:hAnsi="Times New Roman" w:cs="Times New Roman"/>
          <w:lang w:eastAsia="ar-SA"/>
        </w:rPr>
      </w:pPr>
    </w:p>
    <w:p w14:paraId="23EF1CB2" w14:textId="7834DC4D" w:rsidR="002451C7" w:rsidRPr="007C4A57" w:rsidRDefault="002451C7" w:rsidP="002451C7">
      <w:pPr>
        <w:pageBreakBefore/>
        <w:spacing w:after="0" w:line="240" w:lineRule="auto"/>
        <w:jc w:val="right"/>
        <w:rPr>
          <w:rFonts w:ascii="Times New Roman" w:eastAsia="Calibri" w:hAnsi="Times New Roman" w:cs="Times New Roman"/>
          <w:sz w:val="20"/>
          <w:szCs w:val="20"/>
        </w:rPr>
      </w:pPr>
      <w:r w:rsidRPr="002451C7">
        <w:rPr>
          <w:rFonts w:ascii="Calibri" w:eastAsia="Calibri" w:hAnsi="Calibri" w:cs="Times New Roman"/>
        </w:rPr>
        <w:lastRenderedPageBreak/>
        <w:t xml:space="preserve">                                                                </w:t>
      </w:r>
      <w:r w:rsidRPr="007C4A57">
        <w:rPr>
          <w:rFonts w:ascii="Times New Roman" w:eastAsia="Calibri" w:hAnsi="Times New Roman" w:cs="Times New Roman"/>
          <w:sz w:val="20"/>
          <w:szCs w:val="20"/>
        </w:rPr>
        <w:t xml:space="preserve">Приложение № 2 </w:t>
      </w:r>
    </w:p>
    <w:p w14:paraId="272C9E20" w14:textId="77777777" w:rsidR="002451C7" w:rsidRPr="007C4A57" w:rsidRDefault="002451C7" w:rsidP="002451C7">
      <w:pPr>
        <w:widowControl w:val="0"/>
        <w:autoSpaceDE w:val="0"/>
        <w:autoSpaceDN w:val="0"/>
        <w:spacing w:after="0" w:line="240" w:lineRule="auto"/>
        <w:ind w:firstLine="709"/>
        <w:jc w:val="right"/>
        <w:rPr>
          <w:rFonts w:ascii="Times New Roman" w:eastAsia="Times New Roman" w:hAnsi="Times New Roman" w:cs="Times New Roman"/>
          <w:color w:val="0D0D0D"/>
          <w:sz w:val="20"/>
          <w:szCs w:val="20"/>
          <w:lang w:eastAsia="ru-RU"/>
        </w:rPr>
      </w:pPr>
      <w:r w:rsidRPr="007C4A57">
        <w:rPr>
          <w:rFonts w:ascii="Times New Roman" w:eastAsia="Times New Roman" w:hAnsi="Times New Roman" w:cs="Times New Roman"/>
          <w:color w:val="0D0D0D"/>
          <w:sz w:val="20"/>
          <w:szCs w:val="20"/>
          <w:lang w:eastAsia="ru-RU"/>
        </w:rPr>
        <w:t>к Договору №________________________</w:t>
      </w:r>
    </w:p>
    <w:p w14:paraId="75BAF3B5" w14:textId="77777777" w:rsidR="002451C7" w:rsidRPr="007C4A57" w:rsidRDefault="002451C7" w:rsidP="002451C7">
      <w:pPr>
        <w:widowControl w:val="0"/>
        <w:autoSpaceDE w:val="0"/>
        <w:autoSpaceDN w:val="0"/>
        <w:spacing w:after="0" w:line="240" w:lineRule="auto"/>
        <w:ind w:firstLine="709"/>
        <w:jc w:val="right"/>
        <w:rPr>
          <w:rFonts w:ascii="Times New Roman" w:eastAsia="Times New Roman" w:hAnsi="Times New Roman" w:cs="Times New Roman"/>
          <w:color w:val="0D0D0D"/>
          <w:sz w:val="20"/>
          <w:szCs w:val="20"/>
          <w:lang w:eastAsia="ru-RU"/>
        </w:rPr>
      </w:pPr>
      <w:r w:rsidRPr="007C4A57">
        <w:rPr>
          <w:rFonts w:ascii="Times New Roman" w:eastAsia="Times New Roman" w:hAnsi="Times New Roman" w:cs="Times New Roman"/>
          <w:color w:val="0D0D0D"/>
          <w:sz w:val="20"/>
          <w:szCs w:val="20"/>
          <w:lang w:eastAsia="ru-RU"/>
        </w:rPr>
        <w:t>от __________________20 __г.</w:t>
      </w:r>
    </w:p>
    <w:p w14:paraId="20246EE7" w14:textId="77777777" w:rsidR="002451C7" w:rsidRPr="007C4A57" w:rsidRDefault="002451C7" w:rsidP="002451C7">
      <w:pPr>
        <w:spacing w:after="160" w:line="259" w:lineRule="auto"/>
        <w:rPr>
          <w:rFonts w:ascii="Calibri" w:eastAsia="Calibri" w:hAnsi="Calibri" w:cs="Times New Roman"/>
        </w:rPr>
      </w:pPr>
      <w:r w:rsidRPr="007C4A57">
        <w:rPr>
          <w:rFonts w:ascii="Calibri" w:eastAsia="Calibri" w:hAnsi="Calibri" w:cs="Times New Roman"/>
        </w:rPr>
        <w:t xml:space="preserve"> </w:t>
      </w:r>
    </w:p>
    <w:p w14:paraId="30BF490B" w14:textId="1DAC1562" w:rsidR="002451C7" w:rsidRPr="007C4A57" w:rsidRDefault="002451C7" w:rsidP="002451C7">
      <w:pPr>
        <w:spacing w:after="160" w:line="259" w:lineRule="auto"/>
        <w:jc w:val="center"/>
        <w:rPr>
          <w:rFonts w:ascii="Times New Roman" w:eastAsia="Calibri" w:hAnsi="Times New Roman" w:cs="Times New Roman"/>
        </w:rPr>
      </w:pPr>
      <w:r w:rsidRPr="007C4A57">
        <w:rPr>
          <w:rFonts w:ascii="Times New Roman" w:eastAsia="Calibri" w:hAnsi="Times New Roman" w:cs="Times New Roman"/>
        </w:rPr>
        <w:t>Виды работ</w:t>
      </w:r>
    </w:p>
    <w:tbl>
      <w:tblPr>
        <w:tblStyle w:val="70"/>
        <w:tblW w:w="9904" w:type="dxa"/>
        <w:tblInd w:w="279" w:type="dxa"/>
        <w:tblLook w:val="04A0" w:firstRow="1" w:lastRow="0" w:firstColumn="1" w:lastColumn="0" w:noHBand="0" w:noVBand="1"/>
      </w:tblPr>
      <w:tblGrid>
        <w:gridCol w:w="657"/>
        <w:gridCol w:w="2729"/>
        <w:gridCol w:w="1148"/>
        <w:gridCol w:w="1493"/>
        <w:gridCol w:w="1602"/>
        <w:gridCol w:w="2275"/>
      </w:tblGrid>
      <w:tr w:rsidR="00933105" w:rsidRPr="007C4A57" w14:paraId="0B29BD47" w14:textId="77777777" w:rsidTr="00933105">
        <w:tc>
          <w:tcPr>
            <w:tcW w:w="657" w:type="dxa"/>
            <w:vAlign w:val="center"/>
            <w:hideMark/>
          </w:tcPr>
          <w:p w14:paraId="3561FC85" w14:textId="77777777" w:rsidR="00933105" w:rsidRPr="007C4A57" w:rsidRDefault="00933105" w:rsidP="00933105">
            <w:pPr>
              <w:jc w:val="center"/>
              <w:rPr>
                <w:rFonts w:ascii="Times New Roman" w:eastAsia="Calibri" w:hAnsi="Times New Roman" w:cs="Times New Roman"/>
                <w:b/>
                <w:bCs/>
              </w:rPr>
            </w:pPr>
            <w:r w:rsidRPr="007C4A57">
              <w:rPr>
                <w:rFonts w:ascii="Times New Roman" w:eastAsia="Calibri" w:hAnsi="Times New Roman" w:cs="Times New Roman"/>
                <w:b/>
                <w:bCs/>
              </w:rPr>
              <w:t>П/П №</w:t>
            </w:r>
          </w:p>
        </w:tc>
        <w:tc>
          <w:tcPr>
            <w:tcW w:w="2729" w:type="dxa"/>
            <w:vAlign w:val="center"/>
            <w:hideMark/>
          </w:tcPr>
          <w:p w14:paraId="0B2145C6" w14:textId="75593365" w:rsidR="00933105" w:rsidRPr="007C4A57" w:rsidRDefault="00933105" w:rsidP="00933105">
            <w:pPr>
              <w:jc w:val="center"/>
              <w:rPr>
                <w:rFonts w:ascii="Times New Roman" w:eastAsia="Calibri" w:hAnsi="Times New Roman" w:cs="Times New Roman"/>
                <w:b/>
                <w:bCs/>
              </w:rPr>
            </w:pPr>
            <w:r w:rsidRPr="00D90227">
              <w:rPr>
                <w:rFonts w:ascii="Times New Roman" w:eastAsia="Times New Roman" w:hAnsi="Times New Roman" w:cs="Times New Roman"/>
                <w:b/>
                <w:bCs/>
                <w:color w:val="000000"/>
                <w:lang w:eastAsia="ru-RU"/>
              </w:rPr>
              <w:t>НАИМЕНОВАНИЕ ОУ</w:t>
            </w:r>
          </w:p>
        </w:tc>
        <w:tc>
          <w:tcPr>
            <w:tcW w:w="1148" w:type="dxa"/>
          </w:tcPr>
          <w:p w14:paraId="62E0B07A" w14:textId="61313E16" w:rsidR="00933105" w:rsidRPr="007C4A57" w:rsidRDefault="00933105" w:rsidP="00933105">
            <w:pPr>
              <w:jc w:val="center"/>
              <w:rPr>
                <w:rFonts w:ascii="Times New Roman" w:eastAsia="Calibri" w:hAnsi="Times New Roman" w:cs="Times New Roman"/>
                <w:b/>
                <w:bCs/>
              </w:rPr>
            </w:pPr>
            <w:r w:rsidRPr="00D90227">
              <w:rPr>
                <w:rFonts w:ascii="Times New Roman" w:eastAsia="Times New Roman" w:hAnsi="Times New Roman" w:cs="Times New Roman"/>
                <w:b/>
                <w:bCs/>
                <w:color w:val="000000"/>
                <w:lang w:eastAsia="ru-RU"/>
              </w:rPr>
              <w:t>Адрес</w:t>
            </w:r>
          </w:p>
        </w:tc>
        <w:tc>
          <w:tcPr>
            <w:tcW w:w="1493" w:type="dxa"/>
          </w:tcPr>
          <w:p w14:paraId="05ED5EFC" w14:textId="3927C289" w:rsidR="00933105" w:rsidRPr="007C4A57" w:rsidRDefault="00933105" w:rsidP="00933105">
            <w:pPr>
              <w:jc w:val="center"/>
              <w:rPr>
                <w:rFonts w:ascii="Times New Roman" w:eastAsia="Calibri" w:hAnsi="Times New Roman" w:cs="Times New Roman"/>
                <w:b/>
                <w:bCs/>
              </w:rPr>
            </w:pPr>
            <w:r w:rsidRPr="00D90227">
              <w:rPr>
                <w:rFonts w:ascii="Times New Roman" w:eastAsia="Times New Roman" w:hAnsi="Times New Roman" w:cs="Times New Roman"/>
                <w:b/>
                <w:bCs/>
                <w:color w:val="000000"/>
                <w:lang w:eastAsia="ru-RU"/>
              </w:rPr>
              <w:t>Убираемая площадь здания, кв.м. (уточненные данные учреждений)</w:t>
            </w:r>
          </w:p>
        </w:tc>
        <w:tc>
          <w:tcPr>
            <w:tcW w:w="1602" w:type="dxa"/>
          </w:tcPr>
          <w:p w14:paraId="61E8BB7D" w14:textId="455ED4DD" w:rsidR="00933105" w:rsidRPr="007C4A57" w:rsidRDefault="00933105" w:rsidP="00933105">
            <w:pPr>
              <w:jc w:val="center"/>
              <w:rPr>
                <w:rFonts w:ascii="Times New Roman" w:eastAsia="Calibri" w:hAnsi="Times New Roman" w:cs="Times New Roman"/>
                <w:b/>
                <w:bCs/>
              </w:rPr>
            </w:pPr>
            <w:r w:rsidRPr="00D90227">
              <w:rPr>
                <w:rFonts w:ascii="Times New Roman" w:eastAsia="Times New Roman" w:hAnsi="Times New Roman" w:cs="Times New Roman"/>
                <w:b/>
                <w:bCs/>
                <w:color w:val="000000"/>
                <w:lang w:eastAsia="ru-RU"/>
              </w:rPr>
              <w:t>Убираемая площадь прилегающей территории, кв.м. (уточненные данные от учреждений)</w:t>
            </w:r>
          </w:p>
        </w:tc>
        <w:tc>
          <w:tcPr>
            <w:tcW w:w="2275" w:type="dxa"/>
            <w:vAlign w:val="center"/>
            <w:hideMark/>
          </w:tcPr>
          <w:p w14:paraId="167E6D09" w14:textId="21F8D3F9" w:rsidR="00933105" w:rsidRPr="007C4A57" w:rsidRDefault="00933105" w:rsidP="00933105">
            <w:pPr>
              <w:jc w:val="center"/>
              <w:rPr>
                <w:rFonts w:ascii="Times New Roman" w:eastAsia="Calibri" w:hAnsi="Times New Roman" w:cs="Times New Roman"/>
                <w:b/>
                <w:bCs/>
              </w:rPr>
            </w:pPr>
            <w:r w:rsidRPr="007C4A57">
              <w:rPr>
                <w:rFonts w:ascii="Times New Roman" w:eastAsia="Calibri" w:hAnsi="Times New Roman" w:cs="Times New Roman"/>
                <w:b/>
                <w:bCs/>
              </w:rPr>
              <w:t>Наименование услуг</w:t>
            </w:r>
          </w:p>
        </w:tc>
      </w:tr>
      <w:tr w:rsidR="00933105" w:rsidRPr="007C4A57" w14:paraId="1FACA2A6" w14:textId="77777777" w:rsidTr="00933105">
        <w:tc>
          <w:tcPr>
            <w:tcW w:w="657" w:type="dxa"/>
            <w:vAlign w:val="center"/>
          </w:tcPr>
          <w:p w14:paraId="5B4EF973" w14:textId="3167C356" w:rsidR="00933105" w:rsidRPr="007C4A57" w:rsidRDefault="00933105" w:rsidP="00933105">
            <w:pPr>
              <w:rPr>
                <w:rFonts w:ascii="Times New Roman" w:eastAsia="Calibri" w:hAnsi="Times New Roman" w:cs="Times New Roman"/>
              </w:rPr>
            </w:pPr>
          </w:p>
        </w:tc>
        <w:tc>
          <w:tcPr>
            <w:tcW w:w="2729" w:type="dxa"/>
            <w:noWrap/>
          </w:tcPr>
          <w:p w14:paraId="7FC49481" w14:textId="05914745" w:rsidR="00933105" w:rsidRPr="007C4A57" w:rsidRDefault="00933105" w:rsidP="00933105">
            <w:pPr>
              <w:rPr>
                <w:rFonts w:ascii="Times New Roman" w:eastAsia="Calibri" w:hAnsi="Times New Roman" w:cs="Times New Roman"/>
              </w:rPr>
            </w:pPr>
          </w:p>
        </w:tc>
        <w:tc>
          <w:tcPr>
            <w:tcW w:w="1148" w:type="dxa"/>
          </w:tcPr>
          <w:p w14:paraId="6D23CE63" w14:textId="5F0CB539" w:rsidR="00933105" w:rsidRPr="00624F21" w:rsidRDefault="00933105" w:rsidP="00933105">
            <w:pPr>
              <w:rPr>
                <w:rFonts w:ascii="Times New Roman" w:eastAsia="Calibri" w:hAnsi="Times New Roman" w:cs="Times New Roman"/>
              </w:rPr>
            </w:pPr>
          </w:p>
        </w:tc>
        <w:tc>
          <w:tcPr>
            <w:tcW w:w="1493" w:type="dxa"/>
          </w:tcPr>
          <w:p w14:paraId="01842459" w14:textId="53F7A89F" w:rsidR="00933105" w:rsidRPr="00624F21" w:rsidRDefault="00933105" w:rsidP="00933105">
            <w:pPr>
              <w:rPr>
                <w:rFonts w:ascii="Times New Roman" w:eastAsia="Calibri" w:hAnsi="Times New Roman" w:cs="Times New Roman"/>
              </w:rPr>
            </w:pPr>
          </w:p>
        </w:tc>
        <w:tc>
          <w:tcPr>
            <w:tcW w:w="1602" w:type="dxa"/>
          </w:tcPr>
          <w:p w14:paraId="61CF9F5C" w14:textId="0C0C6E7F" w:rsidR="00933105" w:rsidRPr="00624F21" w:rsidRDefault="00933105" w:rsidP="00933105">
            <w:pPr>
              <w:rPr>
                <w:rFonts w:ascii="Times New Roman" w:eastAsia="Calibri" w:hAnsi="Times New Roman" w:cs="Times New Roman"/>
              </w:rPr>
            </w:pPr>
          </w:p>
        </w:tc>
        <w:tc>
          <w:tcPr>
            <w:tcW w:w="2275" w:type="dxa"/>
          </w:tcPr>
          <w:p w14:paraId="33821000" w14:textId="6DBD239F" w:rsidR="00933105" w:rsidRPr="007C4A57" w:rsidRDefault="00933105" w:rsidP="00933105">
            <w:pPr>
              <w:rPr>
                <w:rFonts w:ascii="Times New Roman" w:eastAsia="Calibri" w:hAnsi="Times New Roman" w:cs="Times New Roman"/>
              </w:rPr>
            </w:pPr>
          </w:p>
        </w:tc>
      </w:tr>
    </w:tbl>
    <w:p w14:paraId="154C399C" w14:textId="0A2E56CC" w:rsidR="002451C7" w:rsidRDefault="002451C7">
      <w:pPr>
        <w:rPr>
          <w:rFonts w:ascii="Times New Roman" w:eastAsia="Times New Roman" w:hAnsi="Times New Roman" w:cs="Times New Roman"/>
          <w:lang w:eastAsia="ar-SA"/>
        </w:rPr>
      </w:pPr>
    </w:p>
    <w:p w14:paraId="2EC48563" w14:textId="443DE00F" w:rsidR="007C4A57" w:rsidRDefault="007C4A57">
      <w:pPr>
        <w:rPr>
          <w:rFonts w:ascii="Times New Roman" w:eastAsia="Times New Roman" w:hAnsi="Times New Roman" w:cs="Times New Roman"/>
          <w:lang w:eastAsia="ar-SA"/>
        </w:rPr>
      </w:pPr>
    </w:p>
    <w:p w14:paraId="14C98907" w14:textId="129A8266" w:rsidR="007C4A57" w:rsidRDefault="007C4A57">
      <w:pPr>
        <w:rPr>
          <w:rFonts w:ascii="Times New Roman" w:eastAsia="Times New Roman" w:hAnsi="Times New Roman" w:cs="Times New Roman"/>
          <w:lang w:eastAsia="ar-SA"/>
        </w:rPr>
      </w:pPr>
    </w:p>
    <w:p w14:paraId="4C894704" w14:textId="497634A0" w:rsidR="007C4A57" w:rsidRDefault="007C4A57">
      <w:pPr>
        <w:rPr>
          <w:rFonts w:ascii="Times New Roman" w:eastAsia="Times New Roman" w:hAnsi="Times New Roman" w:cs="Times New Roman"/>
          <w:lang w:eastAsia="ar-SA"/>
        </w:rPr>
      </w:pPr>
    </w:p>
    <w:p w14:paraId="56CDC59A" w14:textId="2F2278DE" w:rsidR="007C4A57" w:rsidRDefault="007C4A57">
      <w:pPr>
        <w:rPr>
          <w:rFonts w:ascii="Times New Roman" w:eastAsia="Times New Roman" w:hAnsi="Times New Roman" w:cs="Times New Roman"/>
          <w:lang w:eastAsia="ar-SA"/>
        </w:rPr>
      </w:pPr>
    </w:p>
    <w:p w14:paraId="5883A0E8" w14:textId="4CC0D054" w:rsidR="007C4A57" w:rsidRDefault="007C4A57">
      <w:pPr>
        <w:rPr>
          <w:rFonts w:ascii="Times New Roman" w:eastAsia="Times New Roman" w:hAnsi="Times New Roman" w:cs="Times New Roman"/>
          <w:lang w:eastAsia="ar-SA"/>
        </w:rPr>
      </w:pPr>
    </w:p>
    <w:p w14:paraId="1C04FD83" w14:textId="067E39A6" w:rsidR="007C4A57" w:rsidRDefault="007C4A57">
      <w:pPr>
        <w:rPr>
          <w:rFonts w:ascii="Times New Roman" w:eastAsia="Times New Roman" w:hAnsi="Times New Roman" w:cs="Times New Roman"/>
          <w:lang w:eastAsia="ar-SA"/>
        </w:rPr>
      </w:pPr>
    </w:p>
    <w:p w14:paraId="33764B7B" w14:textId="5C3A6DAC" w:rsidR="007C4A57" w:rsidRDefault="007C4A57">
      <w:pPr>
        <w:rPr>
          <w:rFonts w:ascii="Times New Roman" w:eastAsia="Times New Roman" w:hAnsi="Times New Roman" w:cs="Times New Roman"/>
          <w:lang w:eastAsia="ar-SA"/>
        </w:rPr>
      </w:pPr>
    </w:p>
    <w:p w14:paraId="488E3DF8" w14:textId="13EC2ECF" w:rsidR="007C4A57" w:rsidRDefault="007C4A57">
      <w:pPr>
        <w:rPr>
          <w:rFonts w:ascii="Times New Roman" w:eastAsia="Times New Roman" w:hAnsi="Times New Roman" w:cs="Times New Roman"/>
          <w:lang w:eastAsia="ar-SA"/>
        </w:rPr>
      </w:pPr>
    </w:p>
    <w:p w14:paraId="66CC7B43" w14:textId="4DA19ECB" w:rsidR="007C4A57" w:rsidRDefault="007C4A57">
      <w:pPr>
        <w:rPr>
          <w:rFonts w:ascii="Times New Roman" w:eastAsia="Times New Roman" w:hAnsi="Times New Roman" w:cs="Times New Roman"/>
          <w:lang w:eastAsia="ar-SA"/>
        </w:rPr>
      </w:pPr>
    </w:p>
    <w:p w14:paraId="4C55A956" w14:textId="0D4E2F0C" w:rsidR="007C4A57" w:rsidRDefault="007C4A57">
      <w:pPr>
        <w:rPr>
          <w:rFonts w:ascii="Times New Roman" w:eastAsia="Times New Roman" w:hAnsi="Times New Roman" w:cs="Times New Roman"/>
          <w:lang w:eastAsia="ar-SA"/>
        </w:rPr>
      </w:pPr>
    </w:p>
    <w:p w14:paraId="69AF0E22" w14:textId="77777777" w:rsidR="00933105" w:rsidRDefault="00933105">
      <w:pPr>
        <w:rPr>
          <w:rFonts w:ascii="Times New Roman" w:eastAsia="Times New Roman" w:hAnsi="Times New Roman" w:cs="Times New Roman"/>
          <w:lang w:eastAsia="ar-SA"/>
        </w:rPr>
      </w:pPr>
    </w:p>
    <w:p w14:paraId="48B0FEE8" w14:textId="77777777" w:rsidR="00933105" w:rsidRDefault="00933105">
      <w:pPr>
        <w:rPr>
          <w:rFonts w:ascii="Times New Roman" w:eastAsia="Times New Roman" w:hAnsi="Times New Roman" w:cs="Times New Roman"/>
          <w:lang w:eastAsia="ar-SA"/>
        </w:rPr>
      </w:pPr>
    </w:p>
    <w:p w14:paraId="4D3E0BB6" w14:textId="77777777" w:rsidR="00933105" w:rsidRDefault="00933105">
      <w:pPr>
        <w:rPr>
          <w:rFonts w:ascii="Times New Roman" w:eastAsia="Times New Roman" w:hAnsi="Times New Roman" w:cs="Times New Roman"/>
          <w:lang w:eastAsia="ar-SA"/>
        </w:rPr>
      </w:pPr>
    </w:p>
    <w:p w14:paraId="141806FE" w14:textId="77777777" w:rsidR="00933105" w:rsidRDefault="00933105">
      <w:pPr>
        <w:rPr>
          <w:rFonts w:ascii="Times New Roman" w:eastAsia="Times New Roman" w:hAnsi="Times New Roman" w:cs="Times New Roman"/>
          <w:lang w:eastAsia="ar-SA"/>
        </w:rPr>
      </w:pPr>
    </w:p>
    <w:p w14:paraId="03E55845" w14:textId="77777777" w:rsidR="00933105" w:rsidRDefault="00933105">
      <w:pPr>
        <w:rPr>
          <w:rFonts w:ascii="Times New Roman" w:eastAsia="Times New Roman" w:hAnsi="Times New Roman" w:cs="Times New Roman"/>
          <w:lang w:eastAsia="ar-SA"/>
        </w:rPr>
      </w:pPr>
    </w:p>
    <w:p w14:paraId="66656768" w14:textId="77777777" w:rsidR="00933105" w:rsidRDefault="00933105">
      <w:pPr>
        <w:rPr>
          <w:rFonts w:ascii="Times New Roman" w:eastAsia="Times New Roman" w:hAnsi="Times New Roman" w:cs="Times New Roman"/>
          <w:lang w:eastAsia="ar-SA"/>
        </w:rPr>
      </w:pPr>
    </w:p>
    <w:p w14:paraId="4E6154F6" w14:textId="77777777" w:rsidR="00933105" w:rsidRDefault="00933105">
      <w:pPr>
        <w:rPr>
          <w:rFonts w:ascii="Times New Roman" w:eastAsia="Times New Roman" w:hAnsi="Times New Roman" w:cs="Times New Roman"/>
          <w:lang w:eastAsia="ar-SA"/>
        </w:rPr>
      </w:pPr>
    </w:p>
    <w:p w14:paraId="6D6FC0ED" w14:textId="77777777" w:rsidR="00933105" w:rsidRDefault="00933105">
      <w:pPr>
        <w:rPr>
          <w:rFonts w:ascii="Times New Roman" w:eastAsia="Times New Roman" w:hAnsi="Times New Roman" w:cs="Times New Roman"/>
          <w:lang w:eastAsia="ar-SA"/>
        </w:rPr>
      </w:pPr>
    </w:p>
    <w:p w14:paraId="50F29B2E" w14:textId="77777777" w:rsidR="00933105" w:rsidRDefault="00933105">
      <w:pPr>
        <w:rPr>
          <w:rFonts w:ascii="Times New Roman" w:eastAsia="Times New Roman" w:hAnsi="Times New Roman" w:cs="Times New Roman"/>
          <w:lang w:eastAsia="ar-SA"/>
        </w:rPr>
      </w:pPr>
    </w:p>
    <w:p w14:paraId="2FD9E6FB" w14:textId="77777777" w:rsidR="00933105" w:rsidRDefault="00933105">
      <w:pPr>
        <w:rPr>
          <w:rFonts w:ascii="Times New Roman" w:eastAsia="Times New Roman" w:hAnsi="Times New Roman" w:cs="Times New Roman"/>
          <w:lang w:eastAsia="ar-SA"/>
        </w:rPr>
      </w:pPr>
    </w:p>
    <w:p w14:paraId="04668F10" w14:textId="77777777" w:rsidR="00933105" w:rsidRDefault="00933105">
      <w:pPr>
        <w:rPr>
          <w:rFonts w:ascii="Times New Roman" w:eastAsia="Times New Roman" w:hAnsi="Times New Roman" w:cs="Times New Roman"/>
          <w:lang w:eastAsia="ar-SA"/>
        </w:rPr>
      </w:pPr>
    </w:p>
    <w:p w14:paraId="0B37FAFD" w14:textId="77777777" w:rsidR="00933105" w:rsidRDefault="00933105">
      <w:pPr>
        <w:rPr>
          <w:rFonts w:ascii="Times New Roman" w:eastAsia="Times New Roman" w:hAnsi="Times New Roman" w:cs="Times New Roman"/>
          <w:lang w:eastAsia="ar-SA"/>
        </w:rPr>
      </w:pPr>
    </w:p>
    <w:p w14:paraId="76906DAC" w14:textId="1DCC5413" w:rsidR="002451C7" w:rsidRDefault="002451C7">
      <w:pPr>
        <w:rPr>
          <w:rFonts w:ascii="Times New Roman" w:eastAsia="Times New Roman" w:hAnsi="Times New Roman" w:cs="Times New Roman"/>
          <w:lang w:eastAsia="ar-SA"/>
        </w:rPr>
      </w:pPr>
    </w:p>
    <w:p w14:paraId="147EF402" w14:textId="5965535F" w:rsidR="00AD26B7" w:rsidRDefault="002451C7" w:rsidP="00186244">
      <w:pPr>
        <w:widowControl w:val="0"/>
        <w:overflowPunct w:val="0"/>
        <w:autoSpaceDE w:val="0"/>
        <w:spacing w:after="0" w:line="240" w:lineRule="auto"/>
        <w:ind w:firstLine="454"/>
        <w:jc w:val="right"/>
        <w:rPr>
          <w:rFonts w:ascii="Times New Roman" w:eastAsia="Times New Roman" w:hAnsi="Times New Roman" w:cs="Times New Roman"/>
          <w:lang w:eastAsia="ar-SA"/>
        </w:rPr>
      </w:pPr>
      <w:r>
        <w:rPr>
          <w:rFonts w:ascii="Times New Roman" w:eastAsia="Times New Roman" w:hAnsi="Times New Roman" w:cs="Times New Roman"/>
          <w:lang w:eastAsia="ar-SA"/>
        </w:rPr>
        <w:lastRenderedPageBreak/>
        <w:t>Приложение № 3</w:t>
      </w:r>
    </w:p>
    <w:p w14:paraId="33AE6FD3" w14:textId="5A655006" w:rsidR="00AD26B7" w:rsidRDefault="00557730" w:rsidP="00AD26B7">
      <w:pPr>
        <w:widowControl w:val="0"/>
        <w:overflowPunct w:val="0"/>
        <w:autoSpaceDE w:val="0"/>
        <w:spacing w:after="0" w:line="240" w:lineRule="auto"/>
        <w:ind w:firstLine="454"/>
        <w:jc w:val="right"/>
        <w:rPr>
          <w:rFonts w:ascii="Times New Roman" w:eastAsia="Times New Roman" w:hAnsi="Times New Roman" w:cs="Times New Roman"/>
          <w:lang w:eastAsia="ar-SA"/>
        </w:rPr>
      </w:pPr>
      <w:r w:rsidRPr="00186244">
        <w:rPr>
          <w:rFonts w:ascii="Times New Roman" w:eastAsia="Times New Roman" w:hAnsi="Times New Roman" w:cs="Times New Roman"/>
          <w:lang w:eastAsia="ar-SA"/>
        </w:rPr>
        <w:t>к Договору</w:t>
      </w:r>
      <w:bookmarkStart w:id="2" w:name="_Hlk32581609"/>
      <w:r w:rsidR="00AD26B7">
        <w:rPr>
          <w:rFonts w:ascii="Times New Roman" w:eastAsia="Times New Roman" w:hAnsi="Times New Roman" w:cs="Times New Roman"/>
          <w:lang w:eastAsia="ar-SA"/>
        </w:rPr>
        <w:t xml:space="preserve"> </w:t>
      </w:r>
      <w:r w:rsidRPr="00186244">
        <w:rPr>
          <w:rFonts w:ascii="Times New Roman" w:eastAsia="Times New Roman" w:hAnsi="Times New Roman" w:cs="Times New Roman"/>
          <w:lang w:eastAsia="ar-SA"/>
        </w:rPr>
        <w:t xml:space="preserve">№ </w:t>
      </w:r>
      <w:r w:rsidR="00186244">
        <w:rPr>
          <w:rFonts w:ascii="Times New Roman" w:eastAsia="Times New Roman" w:hAnsi="Times New Roman" w:cs="Times New Roman"/>
          <w:lang w:eastAsia="ar-SA"/>
        </w:rPr>
        <w:t>___</w:t>
      </w:r>
      <w:r w:rsidR="00AD26B7">
        <w:rPr>
          <w:rFonts w:ascii="Times New Roman" w:eastAsia="Times New Roman" w:hAnsi="Times New Roman" w:cs="Times New Roman"/>
          <w:lang w:eastAsia="ar-SA"/>
        </w:rPr>
        <w:t>_____________</w:t>
      </w:r>
      <w:r w:rsidRPr="00186244">
        <w:rPr>
          <w:rFonts w:ascii="Times New Roman" w:eastAsia="Times New Roman" w:hAnsi="Times New Roman" w:cs="Times New Roman"/>
          <w:lang w:eastAsia="ar-SA"/>
        </w:rPr>
        <w:t xml:space="preserve"> </w:t>
      </w:r>
    </w:p>
    <w:p w14:paraId="74E105E4" w14:textId="68FEB561" w:rsidR="00557730" w:rsidRPr="00186244" w:rsidRDefault="00557730" w:rsidP="00AD26B7">
      <w:pPr>
        <w:widowControl w:val="0"/>
        <w:overflowPunct w:val="0"/>
        <w:autoSpaceDE w:val="0"/>
        <w:spacing w:after="0" w:line="240" w:lineRule="auto"/>
        <w:ind w:firstLine="454"/>
        <w:jc w:val="right"/>
        <w:rPr>
          <w:rFonts w:ascii="Times New Roman" w:eastAsia="Times New Roman" w:hAnsi="Times New Roman" w:cs="Times New Roman"/>
          <w:lang w:eastAsia="ar-SA"/>
        </w:rPr>
      </w:pPr>
      <w:r w:rsidRPr="00186244">
        <w:rPr>
          <w:rFonts w:ascii="Times New Roman" w:eastAsia="Times New Roman" w:hAnsi="Times New Roman" w:cs="Times New Roman"/>
          <w:lang w:eastAsia="ar-SA"/>
        </w:rPr>
        <w:t xml:space="preserve">от ____________ </w:t>
      </w:r>
      <w:r w:rsidR="00186244">
        <w:rPr>
          <w:rFonts w:ascii="Times New Roman" w:eastAsia="Times New Roman" w:hAnsi="Times New Roman" w:cs="Times New Roman"/>
          <w:lang w:eastAsia="ar-SA"/>
        </w:rPr>
        <w:t>202</w:t>
      </w:r>
      <w:r w:rsidR="001D5FF8">
        <w:rPr>
          <w:rFonts w:ascii="Times New Roman" w:eastAsia="Times New Roman" w:hAnsi="Times New Roman" w:cs="Times New Roman"/>
          <w:lang w:eastAsia="ar-SA"/>
        </w:rPr>
        <w:t>_</w:t>
      </w:r>
      <w:r w:rsidRPr="00186244">
        <w:rPr>
          <w:rFonts w:ascii="Times New Roman" w:eastAsia="Times New Roman" w:hAnsi="Times New Roman" w:cs="Times New Roman"/>
          <w:lang w:eastAsia="ar-SA"/>
        </w:rPr>
        <w:t>г</w:t>
      </w:r>
      <w:bookmarkEnd w:id="2"/>
      <w:r w:rsidRPr="00186244">
        <w:rPr>
          <w:rFonts w:ascii="Times New Roman" w:eastAsia="Times New Roman" w:hAnsi="Times New Roman" w:cs="Times New Roman"/>
          <w:lang w:eastAsia="ar-SA"/>
        </w:rPr>
        <w:t>.</w:t>
      </w:r>
    </w:p>
    <w:p w14:paraId="11F572FE" w14:textId="77777777" w:rsidR="00624F21" w:rsidRPr="00624F21" w:rsidRDefault="00624F21" w:rsidP="00624F21">
      <w:pPr>
        <w:widowControl w:val="0"/>
        <w:spacing w:after="0" w:line="240" w:lineRule="auto"/>
        <w:jc w:val="center"/>
        <w:rPr>
          <w:rFonts w:ascii="Times New Roman" w:eastAsia="Calibri" w:hAnsi="Times New Roman" w:cs="Times New Roman"/>
          <w:b/>
          <w:color w:val="000000"/>
        </w:rPr>
      </w:pPr>
      <w:r w:rsidRPr="00624F21">
        <w:rPr>
          <w:rFonts w:ascii="Times New Roman" w:eastAsia="Calibri" w:hAnsi="Times New Roman" w:cs="Times New Roman"/>
          <w:b/>
          <w:color w:val="000000"/>
        </w:rPr>
        <w:t>Техническое задание</w:t>
      </w:r>
    </w:p>
    <w:p w14:paraId="6289AF20" w14:textId="0AE60844" w:rsidR="00624F21" w:rsidRDefault="00624F21" w:rsidP="00624F21">
      <w:pPr>
        <w:widowControl w:val="0"/>
        <w:spacing w:after="0" w:line="240" w:lineRule="auto"/>
        <w:jc w:val="center"/>
        <w:rPr>
          <w:rFonts w:ascii="Times New Roman" w:eastAsia="Times New Roman" w:hAnsi="Times New Roman" w:cs="Times New Roman"/>
          <w:b/>
          <w:bCs/>
          <w:lang w:eastAsia="ru-RU"/>
        </w:rPr>
      </w:pPr>
      <w:r w:rsidRPr="00624F21">
        <w:rPr>
          <w:rFonts w:ascii="Times New Roman" w:eastAsia="Times New Roman" w:hAnsi="Times New Roman" w:cs="Times New Roman"/>
          <w:b/>
          <w:bCs/>
          <w:lang w:eastAsia="ru-RU"/>
        </w:rPr>
        <w:t xml:space="preserve">на </w:t>
      </w:r>
      <w:r w:rsidR="00C403E1" w:rsidRPr="00C403E1">
        <w:rPr>
          <w:rFonts w:ascii="Times New Roman" w:eastAsia="Times New Roman" w:hAnsi="Times New Roman" w:cs="Times New Roman"/>
          <w:b/>
          <w:bCs/>
          <w:lang w:eastAsia="ru-RU"/>
        </w:rPr>
        <w:t>оказание услуг комплексного обслуживания здания</w:t>
      </w:r>
    </w:p>
    <w:p w14:paraId="35D7DD7D" w14:textId="77777777" w:rsidR="00C403E1" w:rsidRPr="00624F21" w:rsidRDefault="00C403E1" w:rsidP="00624F21">
      <w:pPr>
        <w:widowControl w:val="0"/>
        <w:spacing w:after="0" w:line="240" w:lineRule="auto"/>
        <w:jc w:val="center"/>
        <w:rPr>
          <w:rFonts w:ascii="Times New Roman" w:eastAsia="Times New Roman" w:hAnsi="Times New Roman" w:cs="Times New Roman"/>
          <w:b/>
          <w:lang w:eastAsia="ru-RU"/>
        </w:rPr>
      </w:pPr>
    </w:p>
    <w:p w14:paraId="3737BAD5" w14:textId="77777777" w:rsidR="00624F21" w:rsidRPr="00624F21" w:rsidRDefault="00624F21" w:rsidP="00624F21">
      <w:pPr>
        <w:widowControl w:val="0"/>
        <w:spacing w:after="0" w:line="240" w:lineRule="auto"/>
        <w:rPr>
          <w:rFonts w:ascii="Times New Roman" w:eastAsia="Calibri" w:hAnsi="Times New Roman" w:cs="Times New Roman"/>
        </w:rPr>
      </w:pPr>
    </w:p>
    <w:p w14:paraId="4D2A0760" w14:textId="77777777" w:rsidR="00186244" w:rsidRPr="00186244" w:rsidRDefault="00186244" w:rsidP="00186244">
      <w:pPr>
        <w:widowControl w:val="0"/>
        <w:spacing w:after="0" w:line="240" w:lineRule="auto"/>
        <w:rPr>
          <w:rFonts w:ascii="Times New Roman" w:eastAsia="Calibri" w:hAnsi="Times New Roman" w:cs="Times New Roman"/>
        </w:rPr>
      </w:pPr>
    </w:p>
    <w:p w14:paraId="6069DF3D" w14:textId="77777777" w:rsidR="00186244" w:rsidRPr="00186244" w:rsidRDefault="00186244" w:rsidP="00186244">
      <w:pPr>
        <w:widowControl w:val="0"/>
        <w:spacing w:after="0" w:line="240" w:lineRule="auto"/>
        <w:rPr>
          <w:rFonts w:ascii="Times New Roman" w:eastAsia="Calibri" w:hAnsi="Times New Roman" w:cs="Times New Roman"/>
        </w:rPr>
      </w:pPr>
    </w:p>
    <w:p w14:paraId="58A6208B" w14:textId="77777777" w:rsidR="00186244" w:rsidRPr="00186244" w:rsidRDefault="00186244" w:rsidP="00186244">
      <w:pPr>
        <w:widowControl w:val="0"/>
        <w:spacing w:after="0" w:line="240" w:lineRule="auto"/>
        <w:rPr>
          <w:rFonts w:ascii="Times New Roman" w:eastAsia="Calibri" w:hAnsi="Times New Roman" w:cs="Times New Roman"/>
        </w:rPr>
      </w:pPr>
    </w:p>
    <w:tbl>
      <w:tblPr>
        <w:tblW w:w="10353" w:type="dxa"/>
        <w:tblLook w:val="04A0" w:firstRow="1" w:lastRow="0" w:firstColumn="1" w:lastColumn="0" w:noHBand="0" w:noVBand="1"/>
      </w:tblPr>
      <w:tblGrid>
        <w:gridCol w:w="5675"/>
        <w:gridCol w:w="4678"/>
      </w:tblGrid>
      <w:tr w:rsidR="002B784A" w:rsidRPr="00186244" w14:paraId="2348F743" w14:textId="77777777" w:rsidTr="002B784A">
        <w:tc>
          <w:tcPr>
            <w:tcW w:w="5675" w:type="dxa"/>
          </w:tcPr>
          <w:p w14:paraId="7A7F5082" w14:textId="77777777" w:rsidR="002B784A" w:rsidRPr="00186244" w:rsidRDefault="002B784A" w:rsidP="002B784A">
            <w:pPr>
              <w:widowControl w:val="0"/>
              <w:overflowPunct w:val="0"/>
              <w:autoSpaceDE w:val="0"/>
              <w:spacing w:after="0" w:line="240" w:lineRule="auto"/>
              <w:jc w:val="both"/>
              <w:rPr>
                <w:rFonts w:ascii="Times New Roman" w:eastAsia="Times New Roman" w:hAnsi="Times New Roman" w:cs="Times New Roman"/>
                <w:b/>
                <w:bCs/>
                <w:lang w:eastAsia="ar-SA"/>
              </w:rPr>
            </w:pPr>
            <w:r w:rsidRPr="00186244">
              <w:rPr>
                <w:rFonts w:ascii="Times New Roman" w:eastAsia="Times New Roman" w:hAnsi="Times New Roman" w:cs="Times New Roman"/>
                <w:b/>
                <w:bCs/>
                <w:lang w:eastAsia="ar-SA"/>
              </w:rPr>
              <w:t>Исполнитель:</w:t>
            </w:r>
          </w:p>
        </w:tc>
        <w:tc>
          <w:tcPr>
            <w:tcW w:w="4678" w:type="dxa"/>
          </w:tcPr>
          <w:p w14:paraId="0140855D" w14:textId="77777777" w:rsidR="002B784A" w:rsidRPr="00186244" w:rsidRDefault="002B784A" w:rsidP="002B784A">
            <w:pPr>
              <w:widowControl w:val="0"/>
              <w:overflowPunct w:val="0"/>
              <w:autoSpaceDE w:val="0"/>
              <w:spacing w:after="0" w:line="240" w:lineRule="auto"/>
              <w:jc w:val="both"/>
              <w:rPr>
                <w:rFonts w:ascii="Times New Roman" w:eastAsia="Times New Roman" w:hAnsi="Times New Roman" w:cs="Times New Roman"/>
                <w:b/>
                <w:bCs/>
                <w:lang w:eastAsia="ar-SA"/>
              </w:rPr>
            </w:pPr>
            <w:r w:rsidRPr="00186244">
              <w:rPr>
                <w:rFonts w:ascii="Times New Roman" w:eastAsia="Times New Roman" w:hAnsi="Times New Roman" w:cs="Times New Roman"/>
                <w:b/>
                <w:bCs/>
                <w:lang w:eastAsia="ar-SA"/>
              </w:rPr>
              <w:t>Заказчик:</w:t>
            </w:r>
          </w:p>
        </w:tc>
      </w:tr>
      <w:tr w:rsidR="002B784A" w:rsidRPr="00186244" w14:paraId="024D1D36" w14:textId="77777777" w:rsidTr="002B784A">
        <w:tc>
          <w:tcPr>
            <w:tcW w:w="5675" w:type="dxa"/>
          </w:tcPr>
          <w:p w14:paraId="41427AD7" w14:textId="77777777" w:rsidR="002B784A" w:rsidRPr="00186244" w:rsidRDefault="002B784A" w:rsidP="002B784A">
            <w:pPr>
              <w:widowControl w:val="0"/>
              <w:overflowPunct w:val="0"/>
              <w:autoSpaceDE w:val="0"/>
              <w:spacing w:after="0" w:line="240" w:lineRule="auto"/>
              <w:jc w:val="both"/>
              <w:rPr>
                <w:rFonts w:ascii="Times New Roman" w:eastAsia="Times New Roman" w:hAnsi="Times New Roman" w:cs="Times New Roman"/>
                <w:bCs/>
                <w:lang w:eastAsia="ar-SA"/>
              </w:rPr>
            </w:pPr>
          </w:p>
        </w:tc>
        <w:tc>
          <w:tcPr>
            <w:tcW w:w="4678" w:type="dxa"/>
          </w:tcPr>
          <w:p w14:paraId="2E6F639C" w14:textId="77777777" w:rsidR="002B784A" w:rsidRPr="00186244" w:rsidRDefault="002B784A" w:rsidP="002B784A">
            <w:pPr>
              <w:widowControl w:val="0"/>
              <w:snapToGrid w:val="0"/>
              <w:spacing w:after="0" w:line="240" w:lineRule="auto"/>
              <w:rPr>
                <w:rFonts w:ascii="Times New Roman" w:eastAsia="Times New Roman" w:hAnsi="Times New Roman" w:cs="Times New Roman"/>
                <w:lang w:eastAsia="ar-SA"/>
              </w:rPr>
            </w:pPr>
          </w:p>
        </w:tc>
      </w:tr>
      <w:tr w:rsidR="002B784A" w:rsidRPr="00186244" w14:paraId="33692812" w14:textId="77777777" w:rsidTr="002B784A">
        <w:tc>
          <w:tcPr>
            <w:tcW w:w="5675" w:type="dxa"/>
          </w:tcPr>
          <w:p w14:paraId="6366434F" w14:textId="77777777" w:rsidR="002B784A" w:rsidRDefault="002B784A" w:rsidP="002B784A">
            <w:pPr>
              <w:widowControl w:val="0"/>
              <w:overflowPunct w:val="0"/>
              <w:autoSpaceDE w:val="0"/>
              <w:spacing w:after="0" w:line="240" w:lineRule="auto"/>
              <w:jc w:val="both"/>
              <w:rPr>
                <w:rFonts w:ascii="Times New Roman" w:eastAsia="Times New Roman" w:hAnsi="Times New Roman" w:cs="Times New Roman"/>
                <w:bCs/>
                <w:lang w:eastAsia="ar-SA"/>
              </w:rPr>
            </w:pPr>
          </w:p>
          <w:p w14:paraId="65310B5C" w14:textId="77777777" w:rsidR="002B784A" w:rsidRPr="00186244" w:rsidRDefault="002B784A" w:rsidP="002B784A">
            <w:pPr>
              <w:widowControl w:val="0"/>
              <w:overflowPunct w:val="0"/>
              <w:autoSpaceDE w:val="0"/>
              <w:spacing w:after="0" w:line="240" w:lineRule="auto"/>
              <w:jc w:val="both"/>
              <w:rPr>
                <w:rFonts w:ascii="Times New Roman" w:eastAsia="Times New Roman" w:hAnsi="Times New Roman" w:cs="Times New Roman"/>
                <w:bCs/>
                <w:lang w:eastAsia="ar-SA"/>
              </w:rPr>
            </w:pPr>
            <w:r w:rsidRPr="00186244">
              <w:rPr>
                <w:rFonts w:ascii="Times New Roman" w:eastAsia="Times New Roman" w:hAnsi="Times New Roman" w:cs="Times New Roman"/>
              </w:rPr>
              <w:t>______________________ /</w:t>
            </w:r>
            <w:r w:rsidRPr="00186244">
              <w:rPr>
                <w:rFonts w:ascii="Times New Roman" w:eastAsia="Calibri" w:hAnsi="Times New Roman" w:cs="Times New Roman"/>
              </w:rPr>
              <w:t xml:space="preserve"> </w:t>
            </w:r>
            <w:r w:rsidRPr="00186244">
              <w:rPr>
                <w:rFonts w:ascii="Times New Roman" w:eastAsia="Times New Roman" w:hAnsi="Times New Roman" w:cs="Times New Roman"/>
              </w:rPr>
              <w:t>_______________/</w:t>
            </w:r>
          </w:p>
        </w:tc>
        <w:tc>
          <w:tcPr>
            <w:tcW w:w="4678" w:type="dxa"/>
          </w:tcPr>
          <w:p w14:paraId="258DBB37" w14:textId="77777777" w:rsidR="002B784A" w:rsidRPr="00186244" w:rsidRDefault="002B784A" w:rsidP="002B784A">
            <w:pPr>
              <w:widowControl w:val="0"/>
              <w:spacing w:after="0" w:line="240" w:lineRule="auto"/>
              <w:rPr>
                <w:rFonts w:ascii="Times New Roman" w:eastAsia="Times New Roman" w:hAnsi="Times New Roman" w:cs="Times New Roman"/>
              </w:rPr>
            </w:pPr>
          </w:p>
          <w:p w14:paraId="4953EAF2" w14:textId="77777777" w:rsidR="002B784A" w:rsidRPr="00186244" w:rsidRDefault="002B784A" w:rsidP="002B784A">
            <w:pPr>
              <w:widowControl w:val="0"/>
              <w:spacing w:after="0" w:line="240" w:lineRule="auto"/>
              <w:rPr>
                <w:rFonts w:ascii="Times New Roman" w:eastAsia="Times New Roman" w:hAnsi="Times New Roman" w:cs="Times New Roman"/>
              </w:rPr>
            </w:pPr>
            <w:r w:rsidRPr="00186244">
              <w:rPr>
                <w:rFonts w:ascii="Times New Roman" w:eastAsia="Times New Roman" w:hAnsi="Times New Roman" w:cs="Times New Roman"/>
              </w:rPr>
              <w:t>______________________ /</w:t>
            </w:r>
            <w:r w:rsidRPr="00186244">
              <w:rPr>
                <w:rFonts w:ascii="Times New Roman" w:eastAsia="Calibri" w:hAnsi="Times New Roman" w:cs="Times New Roman"/>
              </w:rPr>
              <w:t xml:space="preserve"> </w:t>
            </w:r>
            <w:r w:rsidRPr="00186244">
              <w:rPr>
                <w:rFonts w:ascii="Times New Roman" w:eastAsia="Times New Roman" w:hAnsi="Times New Roman" w:cs="Times New Roman"/>
              </w:rPr>
              <w:t>_______________/</w:t>
            </w:r>
          </w:p>
        </w:tc>
      </w:tr>
    </w:tbl>
    <w:p w14:paraId="22D77AD9" w14:textId="77777777" w:rsidR="00186244" w:rsidRDefault="00186244" w:rsidP="00186244">
      <w:pPr>
        <w:widowControl w:val="0"/>
        <w:spacing w:after="0" w:line="240" w:lineRule="auto"/>
        <w:rPr>
          <w:rFonts w:ascii="Times New Roman" w:eastAsia="Calibri" w:hAnsi="Times New Roman" w:cs="Times New Roman"/>
          <w:b/>
          <w:bCs/>
          <w:lang w:eastAsia="ru-RU"/>
        </w:rPr>
      </w:pPr>
    </w:p>
    <w:p w14:paraId="1C9CDCC7" w14:textId="75B4596C" w:rsidR="00EC6E22" w:rsidRPr="00186244" w:rsidRDefault="00EC6E22" w:rsidP="00186244">
      <w:pPr>
        <w:widowControl w:val="0"/>
        <w:spacing w:after="0" w:line="240" w:lineRule="auto"/>
        <w:rPr>
          <w:rFonts w:ascii="Times New Roman" w:eastAsia="Calibri" w:hAnsi="Times New Roman" w:cs="Times New Roman"/>
          <w:b/>
          <w:bCs/>
          <w:lang w:eastAsia="ru-RU"/>
        </w:rPr>
      </w:pPr>
      <w:r w:rsidRPr="00186244">
        <w:rPr>
          <w:rFonts w:ascii="Times New Roman" w:eastAsia="Calibri" w:hAnsi="Times New Roman" w:cs="Times New Roman"/>
          <w:b/>
          <w:bCs/>
          <w:lang w:eastAsia="ru-RU"/>
        </w:rPr>
        <w:br w:type="page"/>
      </w:r>
    </w:p>
    <w:p w14:paraId="2A069A2B" w14:textId="03DC9AEF" w:rsidR="00557730" w:rsidRPr="00186244" w:rsidRDefault="002451C7" w:rsidP="00186244">
      <w:pPr>
        <w:widowControl w:val="0"/>
        <w:overflowPunct w:val="0"/>
        <w:autoSpaceDE w:val="0"/>
        <w:spacing w:after="0" w:line="240" w:lineRule="auto"/>
        <w:ind w:firstLine="454"/>
        <w:jc w:val="right"/>
        <w:rPr>
          <w:rFonts w:ascii="Times New Roman" w:eastAsia="Times New Roman" w:hAnsi="Times New Roman" w:cs="Times New Roman"/>
          <w:lang w:eastAsia="ar-SA"/>
        </w:rPr>
      </w:pPr>
      <w:r>
        <w:rPr>
          <w:rFonts w:ascii="Times New Roman" w:eastAsia="Times New Roman" w:hAnsi="Times New Roman" w:cs="Times New Roman"/>
          <w:lang w:eastAsia="ar-SA"/>
        </w:rPr>
        <w:lastRenderedPageBreak/>
        <w:t>Приложение №4</w:t>
      </w:r>
      <w:r w:rsidR="00557730" w:rsidRPr="00186244">
        <w:rPr>
          <w:rFonts w:ascii="Times New Roman" w:eastAsia="Times New Roman" w:hAnsi="Times New Roman" w:cs="Times New Roman"/>
          <w:lang w:eastAsia="ar-SA"/>
        </w:rPr>
        <w:t xml:space="preserve"> к Договору</w:t>
      </w:r>
    </w:p>
    <w:p w14:paraId="5A552435" w14:textId="1FCE54F4" w:rsidR="00557730" w:rsidRPr="00186244" w:rsidRDefault="00557730" w:rsidP="00186244">
      <w:pPr>
        <w:widowControl w:val="0"/>
        <w:overflowPunct w:val="0"/>
        <w:autoSpaceDE w:val="0"/>
        <w:spacing w:after="0" w:line="240" w:lineRule="auto"/>
        <w:ind w:firstLine="454"/>
        <w:jc w:val="right"/>
        <w:rPr>
          <w:rFonts w:ascii="Times New Roman" w:eastAsia="Times New Roman" w:hAnsi="Times New Roman" w:cs="Times New Roman"/>
          <w:lang w:eastAsia="ar-SA"/>
        </w:rPr>
      </w:pPr>
      <w:r w:rsidRPr="00186244">
        <w:rPr>
          <w:rFonts w:ascii="Times New Roman" w:eastAsia="Times New Roman" w:hAnsi="Times New Roman" w:cs="Times New Roman"/>
          <w:lang w:eastAsia="ar-SA"/>
        </w:rPr>
        <w:t xml:space="preserve">Оказания услуг № </w:t>
      </w:r>
      <w:r w:rsidR="00186244">
        <w:rPr>
          <w:rFonts w:ascii="Times New Roman" w:eastAsia="Times New Roman" w:hAnsi="Times New Roman" w:cs="Times New Roman"/>
          <w:lang w:eastAsia="ar-SA"/>
        </w:rPr>
        <w:t>___</w:t>
      </w:r>
      <w:r w:rsidRPr="00186244">
        <w:rPr>
          <w:rFonts w:ascii="Times New Roman" w:eastAsia="Times New Roman" w:hAnsi="Times New Roman" w:cs="Times New Roman"/>
          <w:lang w:eastAsia="ar-SA"/>
        </w:rPr>
        <w:t xml:space="preserve"> от ____________ </w:t>
      </w:r>
      <w:r w:rsidR="00186244">
        <w:rPr>
          <w:rFonts w:ascii="Times New Roman" w:eastAsia="Times New Roman" w:hAnsi="Times New Roman" w:cs="Times New Roman"/>
          <w:lang w:eastAsia="ar-SA"/>
        </w:rPr>
        <w:t>202</w:t>
      </w:r>
      <w:r w:rsidR="00624F21">
        <w:rPr>
          <w:rFonts w:ascii="Times New Roman" w:eastAsia="Times New Roman" w:hAnsi="Times New Roman" w:cs="Times New Roman"/>
          <w:lang w:eastAsia="ar-SA"/>
        </w:rPr>
        <w:t>_</w:t>
      </w:r>
      <w:r w:rsidRPr="00186244">
        <w:rPr>
          <w:rFonts w:ascii="Times New Roman" w:eastAsia="Times New Roman" w:hAnsi="Times New Roman" w:cs="Times New Roman"/>
          <w:lang w:eastAsia="ar-SA"/>
        </w:rPr>
        <w:t>г.</w:t>
      </w:r>
    </w:p>
    <w:p w14:paraId="0F5AF520" w14:textId="77777777" w:rsidR="00557730" w:rsidRPr="00186244" w:rsidRDefault="00557730" w:rsidP="00186244">
      <w:pPr>
        <w:widowControl w:val="0"/>
        <w:spacing w:after="0" w:line="240" w:lineRule="auto"/>
        <w:jc w:val="center"/>
        <w:rPr>
          <w:rFonts w:ascii="Times New Roman" w:eastAsia="Times New Roman" w:hAnsi="Times New Roman" w:cs="Times New Roman"/>
          <w:b/>
          <w:lang w:eastAsia="ru-RU"/>
        </w:rPr>
      </w:pPr>
    </w:p>
    <w:tbl>
      <w:tblPr>
        <w:tblW w:w="5059" w:type="pct"/>
        <w:tblLook w:val="04A0" w:firstRow="1" w:lastRow="0" w:firstColumn="1" w:lastColumn="0" w:noHBand="0" w:noVBand="1"/>
      </w:tblPr>
      <w:tblGrid>
        <w:gridCol w:w="10569"/>
      </w:tblGrid>
      <w:tr w:rsidR="00557730" w:rsidRPr="00186244" w14:paraId="37C18B49" w14:textId="77777777" w:rsidTr="00186244">
        <w:trPr>
          <w:trHeight w:val="1842"/>
        </w:trPr>
        <w:tc>
          <w:tcPr>
            <w:tcW w:w="7067" w:type="dxa"/>
          </w:tcPr>
          <w:p w14:paraId="2F7A875F" w14:textId="77777777" w:rsidR="00557730" w:rsidRPr="00186244" w:rsidRDefault="00557730" w:rsidP="00186244">
            <w:pPr>
              <w:widowControl w:val="0"/>
              <w:spacing w:after="0" w:line="240" w:lineRule="auto"/>
              <w:jc w:val="center"/>
              <w:rPr>
                <w:rFonts w:ascii="Times New Roman" w:eastAsia="Times New Roman" w:hAnsi="Times New Roman" w:cs="Times New Roman"/>
                <w:b/>
                <w:lang w:eastAsia="ru-RU"/>
              </w:rPr>
            </w:pPr>
            <w:r w:rsidRPr="00186244">
              <w:rPr>
                <w:rFonts w:ascii="Times New Roman" w:eastAsia="Times New Roman" w:hAnsi="Times New Roman" w:cs="Times New Roman"/>
                <w:b/>
                <w:lang w:eastAsia="ru-RU"/>
              </w:rPr>
              <w:t>АКТ</w:t>
            </w:r>
          </w:p>
          <w:p w14:paraId="0AA80A93" w14:textId="77777777" w:rsidR="00557730" w:rsidRPr="00186244" w:rsidRDefault="00557730" w:rsidP="00186244">
            <w:pPr>
              <w:widowControl w:val="0"/>
              <w:spacing w:after="0" w:line="240" w:lineRule="auto"/>
              <w:jc w:val="center"/>
              <w:rPr>
                <w:rFonts w:ascii="Times New Roman" w:eastAsia="Times New Roman" w:hAnsi="Times New Roman" w:cs="Times New Roman"/>
                <w:b/>
                <w:lang w:eastAsia="ru-RU"/>
              </w:rPr>
            </w:pPr>
            <w:r w:rsidRPr="00186244">
              <w:rPr>
                <w:rFonts w:ascii="Times New Roman" w:eastAsia="Times New Roman" w:hAnsi="Times New Roman" w:cs="Times New Roman"/>
                <w:b/>
                <w:lang w:eastAsia="ru-RU"/>
              </w:rPr>
              <w:t>приема-сдачи оказанных услуг</w:t>
            </w:r>
          </w:p>
          <w:p w14:paraId="6BAA72AE" w14:textId="28387051" w:rsidR="00557730" w:rsidRPr="00186244" w:rsidRDefault="00557730" w:rsidP="00186244">
            <w:pPr>
              <w:widowControl w:val="0"/>
              <w:spacing w:after="0" w:line="240" w:lineRule="auto"/>
              <w:jc w:val="center"/>
              <w:rPr>
                <w:rFonts w:ascii="Times New Roman" w:eastAsia="Times New Roman" w:hAnsi="Times New Roman" w:cs="Times New Roman"/>
                <w:b/>
                <w:lang w:eastAsia="ru-RU"/>
              </w:rPr>
            </w:pPr>
            <w:r w:rsidRPr="00186244">
              <w:rPr>
                <w:rFonts w:ascii="Times New Roman" w:eastAsia="Times New Roman" w:hAnsi="Times New Roman" w:cs="Times New Roman"/>
                <w:b/>
                <w:lang w:eastAsia="ru-RU"/>
              </w:rPr>
              <w:t>по Договору №</w:t>
            </w:r>
            <w:r w:rsidR="00186244">
              <w:rPr>
                <w:rFonts w:ascii="Times New Roman" w:eastAsia="Times New Roman" w:hAnsi="Times New Roman" w:cs="Times New Roman"/>
                <w:b/>
                <w:lang w:eastAsia="ru-RU"/>
              </w:rPr>
              <w:t>___</w:t>
            </w:r>
            <w:r w:rsidRPr="00186244">
              <w:rPr>
                <w:rFonts w:ascii="Times New Roman" w:eastAsia="Times New Roman" w:hAnsi="Times New Roman" w:cs="Times New Roman"/>
                <w:b/>
                <w:lang w:eastAsia="ru-RU"/>
              </w:rPr>
              <w:t xml:space="preserve"> от «__</w:t>
            </w:r>
            <w:proofErr w:type="gramStart"/>
            <w:r w:rsidRPr="00186244">
              <w:rPr>
                <w:rFonts w:ascii="Times New Roman" w:eastAsia="Times New Roman" w:hAnsi="Times New Roman" w:cs="Times New Roman"/>
                <w:b/>
                <w:lang w:eastAsia="ru-RU"/>
              </w:rPr>
              <w:t>_»_</w:t>
            </w:r>
            <w:proofErr w:type="gramEnd"/>
            <w:r w:rsidRPr="00186244">
              <w:rPr>
                <w:rFonts w:ascii="Times New Roman" w:eastAsia="Times New Roman" w:hAnsi="Times New Roman" w:cs="Times New Roman"/>
                <w:b/>
                <w:lang w:eastAsia="ru-RU"/>
              </w:rPr>
              <w:t>__________20__г.</w:t>
            </w:r>
          </w:p>
          <w:p w14:paraId="04FE6FC8" w14:textId="77777777" w:rsidR="00557730" w:rsidRPr="00186244" w:rsidRDefault="00557730" w:rsidP="00186244">
            <w:pPr>
              <w:widowControl w:val="0"/>
              <w:spacing w:after="0" w:line="240" w:lineRule="auto"/>
              <w:rPr>
                <w:rFonts w:ascii="Times New Roman" w:eastAsia="Times New Roman" w:hAnsi="Times New Roman" w:cs="Times New Roman"/>
                <w:lang w:eastAsia="ru-RU"/>
              </w:rPr>
            </w:pPr>
          </w:p>
          <w:p w14:paraId="3012F4CB" w14:textId="2675261D" w:rsidR="00557730" w:rsidRPr="00186244" w:rsidRDefault="00557730" w:rsidP="00186244">
            <w:pPr>
              <w:widowControl w:val="0"/>
              <w:spacing w:after="0" w:line="240" w:lineRule="auto"/>
              <w:rPr>
                <w:rFonts w:ascii="Times New Roman" w:eastAsia="Times New Roman" w:hAnsi="Times New Roman" w:cs="Times New Roman"/>
                <w:lang w:eastAsia="ru-RU"/>
              </w:rPr>
            </w:pPr>
            <w:r w:rsidRPr="00186244">
              <w:rPr>
                <w:rFonts w:ascii="Times New Roman" w:eastAsia="Times New Roman" w:hAnsi="Times New Roman" w:cs="Times New Roman"/>
                <w:lang w:eastAsia="ru-RU"/>
              </w:rPr>
              <w:t xml:space="preserve">г. </w:t>
            </w:r>
            <w:r w:rsidR="00186244">
              <w:rPr>
                <w:rFonts w:ascii="Times New Roman" w:eastAsia="Times New Roman" w:hAnsi="Times New Roman" w:cs="Times New Roman"/>
                <w:lang w:eastAsia="ru-RU"/>
              </w:rPr>
              <w:t>Ишимбай</w:t>
            </w:r>
            <w:r w:rsidR="00E41CB0" w:rsidRPr="00186244">
              <w:rPr>
                <w:rFonts w:ascii="Times New Roman" w:eastAsia="Times New Roman" w:hAnsi="Times New Roman" w:cs="Times New Roman"/>
                <w:lang w:eastAsia="ru-RU"/>
              </w:rPr>
              <w:t xml:space="preserve"> </w:t>
            </w:r>
            <w:r w:rsidRPr="00186244">
              <w:rPr>
                <w:rFonts w:ascii="Times New Roman" w:eastAsia="Times New Roman" w:hAnsi="Times New Roman" w:cs="Times New Roman"/>
                <w:lang w:eastAsia="ru-RU"/>
              </w:rPr>
              <w:t xml:space="preserve">                                            </w:t>
            </w:r>
            <w:r w:rsidR="00E41CB0" w:rsidRPr="00186244">
              <w:rPr>
                <w:rFonts w:ascii="Times New Roman" w:eastAsia="Times New Roman" w:hAnsi="Times New Roman" w:cs="Times New Roman"/>
                <w:lang w:eastAsia="ru-RU"/>
              </w:rPr>
              <w:t xml:space="preserve">                                                         </w:t>
            </w:r>
            <w:r w:rsidRPr="00186244">
              <w:rPr>
                <w:rFonts w:ascii="Times New Roman" w:eastAsia="Times New Roman" w:hAnsi="Times New Roman" w:cs="Times New Roman"/>
                <w:lang w:eastAsia="ru-RU"/>
              </w:rPr>
              <w:t xml:space="preserve"> </w:t>
            </w:r>
            <w:proofErr w:type="gramStart"/>
            <w:r w:rsidRPr="00186244">
              <w:rPr>
                <w:rFonts w:ascii="Times New Roman" w:eastAsia="Times New Roman" w:hAnsi="Times New Roman" w:cs="Times New Roman"/>
                <w:lang w:eastAsia="ru-RU"/>
              </w:rPr>
              <w:t xml:space="preserve">   «</w:t>
            </w:r>
            <w:proofErr w:type="gramEnd"/>
            <w:r w:rsidRPr="00186244">
              <w:rPr>
                <w:rFonts w:ascii="Times New Roman" w:eastAsia="Times New Roman" w:hAnsi="Times New Roman" w:cs="Times New Roman"/>
                <w:lang w:eastAsia="ru-RU"/>
              </w:rPr>
              <w:t>___»____________ 20__ г.</w:t>
            </w:r>
            <w:r w:rsidRPr="00186244">
              <w:rPr>
                <w:rFonts w:ascii="Times New Roman" w:eastAsia="Times New Roman" w:hAnsi="Times New Roman" w:cs="Times New Roman"/>
                <w:lang w:eastAsia="ru-RU"/>
              </w:rPr>
              <w:tab/>
            </w:r>
            <w:r w:rsidRPr="00186244">
              <w:rPr>
                <w:rFonts w:ascii="Times New Roman" w:eastAsia="Times New Roman" w:hAnsi="Times New Roman" w:cs="Times New Roman"/>
                <w:lang w:eastAsia="ru-RU"/>
              </w:rPr>
              <w:tab/>
            </w:r>
            <w:r w:rsidRPr="00186244">
              <w:rPr>
                <w:rFonts w:ascii="Times New Roman" w:eastAsia="Times New Roman" w:hAnsi="Times New Roman" w:cs="Times New Roman"/>
                <w:lang w:eastAsia="ru-RU"/>
              </w:rPr>
              <w:tab/>
            </w:r>
            <w:r w:rsidRPr="00186244">
              <w:rPr>
                <w:rFonts w:ascii="Times New Roman" w:eastAsia="Times New Roman" w:hAnsi="Times New Roman" w:cs="Times New Roman"/>
                <w:lang w:eastAsia="ru-RU"/>
              </w:rPr>
              <w:tab/>
            </w:r>
            <w:r w:rsidRPr="00186244">
              <w:rPr>
                <w:rFonts w:ascii="Times New Roman" w:eastAsia="Times New Roman" w:hAnsi="Times New Roman" w:cs="Times New Roman"/>
                <w:lang w:eastAsia="ru-RU"/>
              </w:rPr>
              <w:tab/>
              <w:t xml:space="preserve">            </w:t>
            </w:r>
          </w:p>
          <w:p w14:paraId="6245DEDE" w14:textId="26DCB8E3" w:rsidR="00557730" w:rsidRDefault="00186244" w:rsidP="00186244">
            <w:pPr>
              <w:widowControl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b/>
                <w:lang w:eastAsia="ru-RU"/>
              </w:rPr>
              <w:t>_____________</w:t>
            </w:r>
            <w:r w:rsidR="00E41CB0" w:rsidRPr="00186244">
              <w:rPr>
                <w:rFonts w:ascii="Times New Roman" w:eastAsia="Times New Roman" w:hAnsi="Times New Roman" w:cs="Times New Roman"/>
                <w:b/>
                <w:lang w:eastAsia="ru-RU"/>
              </w:rPr>
              <w:t xml:space="preserve">, именуемый в дальнейшем «Исполнитель», в лице </w:t>
            </w:r>
            <w:r>
              <w:rPr>
                <w:rFonts w:ascii="Times New Roman" w:eastAsia="Times New Roman" w:hAnsi="Times New Roman" w:cs="Times New Roman"/>
                <w:b/>
                <w:lang w:eastAsia="ru-RU"/>
              </w:rPr>
              <w:t>_____________</w:t>
            </w:r>
            <w:r w:rsidR="00E41CB0" w:rsidRPr="00186244">
              <w:rPr>
                <w:rFonts w:ascii="Times New Roman" w:eastAsia="Times New Roman" w:hAnsi="Times New Roman" w:cs="Times New Roman"/>
                <w:b/>
                <w:lang w:eastAsia="ru-RU"/>
              </w:rPr>
              <w:t xml:space="preserve">, действующего на основании Устава, с одной стороны, и </w:t>
            </w:r>
            <w:r>
              <w:rPr>
                <w:rFonts w:ascii="Times New Roman" w:eastAsia="Times New Roman" w:hAnsi="Times New Roman" w:cs="Times New Roman"/>
                <w:b/>
                <w:lang w:eastAsia="ru-RU"/>
              </w:rPr>
              <w:t>_____________</w:t>
            </w:r>
            <w:r w:rsidR="00E41CB0" w:rsidRPr="00186244">
              <w:rPr>
                <w:rFonts w:ascii="Times New Roman" w:eastAsia="Times New Roman" w:hAnsi="Times New Roman" w:cs="Times New Roman"/>
                <w:b/>
                <w:lang w:eastAsia="ru-RU"/>
              </w:rPr>
              <w:t xml:space="preserve">, именуемое в дальнейшем «Заказчик», в лице </w:t>
            </w:r>
            <w:r>
              <w:rPr>
                <w:rFonts w:ascii="Times New Roman" w:eastAsia="Times New Roman" w:hAnsi="Times New Roman" w:cs="Times New Roman"/>
                <w:b/>
                <w:lang w:eastAsia="ru-RU"/>
              </w:rPr>
              <w:t>_____________</w:t>
            </w:r>
            <w:r w:rsidR="00E41CB0" w:rsidRPr="00186244">
              <w:rPr>
                <w:rFonts w:ascii="Times New Roman" w:eastAsia="Times New Roman" w:hAnsi="Times New Roman" w:cs="Times New Roman"/>
                <w:b/>
                <w:lang w:eastAsia="ru-RU"/>
              </w:rPr>
              <w:t>, действующего на основании Устава</w:t>
            </w:r>
            <w:r w:rsidR="00557730" w:rsidRPr="00186244">
              <w:rPr>
                <w:rFonts w:ascii="Times New Roman" w:eastAsia="Times New Roman" w:hAnsi="Times New Roman" w:cs="Times New Roman"/>
                <w:lang w:eastAsia="ru-RU"/>
              </w:rPr>
              <w:t xml:space="preserve">, совместно именуемые «Стороны», составили настоящий Акт приема-сдачи оказанных услуг (далее «Акт») по договору </w:t>
            </w:r>
            <w:r w:rsidR="00E41CB0" w:rsidRPr="00186244">
              <w:rPr>
                <w:rFonts w:ascii="Times New Roman" w:eastAsia="Times New Roman" w:hAnsi="Times New Roman" w:cs="Times New Roman"/>
                <w:lang w:eastAsia="ru-RU"/>
              </w:rPr>
              <w:t xml:space="preserve">на </w:t>
            </w:r>
            <w:r>
              <w:rPr>
                <w:rFonts w:ascii="Times New Roman" w:eastAsia="Times New Roman" w:hAnsi="Times New Roman" w:cs="Times New Roman"/>
                <w:lang w:eastAsia="ru-RU"/>
              </w:rPr>
              <w:t>__________________</w:t>
            </w:r>
            <w:r w:rsidR="00557730" w:rsidRPr="00186244">
              <w:rPr>
                <w:rFonts w:ascii="Times New Roman" w:eastAsia="Times New Roman" w:hAnsi="Times New Roman" w:cs="Times New Roman"/>
                <w:lang w:eastAsia="ru-RU"/>
              </w:rPr>
              <w:t xml:space="preserve"> от «___»__________</w:t>
            </w:r>
            <w:r>
              <w:rPr>
                <w:rFonts w:ascii="Times New Roman" w:eastAsia="Times New Roman" w:hAnsi="Times New Roman" w:cs="Times New Roman"/>
                <w:lang w:eastAsia="ru-RU"/>
              </w:rPr>
              <w:t>202</w:t>
            </w:r>
            <w:r w:rsidR="00CE1850">
              <w:rPr>
                <w:rFonts w:ascii="Times New Roman" w:eastAsia="Times New Roman" w:hAnsi="Times New Roman" w:cs="Times New Roman"/>
                <w:lang w:eastAsia="ru-RU"/>
              </w:rPr>
              <w:t>_</w:t>
            </w:r>
            <w:r w:rsidR="00557730" w:rsidRPr="00186244">
              <w:rPr>
                <w:rFonts w:ascii="Times New Roman" w:eastAsia="Times New Roman" w:hAnsi="Times New Roman" w:cs="Times New Roman"/>
                <w:lang w:eastAsia="ru-RU"/>
              </w:rPr>
              <w:t xml:space="preserve"> (Далее «Договор») о нижеследующем: </w:t>
            </w:r>
          </w:p>
          <w:p w14:paraId="065F1998" w14:textId="77777777" w:rsidR="00186244" w:rsidRPr="00186244" w:rsidRDefault="00186244" w:rsidP="00186244">
            <w:pPr>
              <w:widowControl w:val="0"/>
              <w:spacing w:after="0" w:line="240" w:lineRule="auto"/>
              <w:jc w:val="both"/>
              <w:rPr>
                <w:rFonts w:ascii="Times New Roman" w:eastAsia="Times New Roman" w:hAnsi="Times New Roman" w:cs="Times New Roman"/>
                <w:lang w:eastAsia="ru-RU"/>
              </w:rPr>
            </w:pPr>
          </w:p>
          <w:p w14:paraId="2D83E3A9" w14:textId="77777777" w:rsidR="00557730" w:rsidRPr="00186244" w:rsidRDefault="00557730" w:rsidP="00186244">
            <w:pPr>
              <w:widowControl w:val="0"/>
              <w:tabs>
                <w:tab w:val="left" w:pos="-2127"/>
                <w:tab w:val="left" w:pos="1134"/>
              </w:tabs>
              <w:spacing w:after="0" w:line="240" w:lineRule="auto"/>
              <w:jc w:val="both"/>
              <w:rPr>
                <w:rFonts w:ascii="Times New Roman" w:eastAsia="Times New Roman" w:hAnsi="Times New Roman" w:cs="Times New Roman"/>
                <w:lang w:eastAsia="ru-RU"/>
              </w:rPr>
            </w:pPr>
            <w:r w:rsidRPr="00186244">
              <w:rPr>
                <w:rFonts w:ascii="Times New Roman" w:eastAsia="Times New Roman" w:hAnsi="Times New Roman" w:cs="Times New Roman"/>
                <w:lang w:eastAsia="ru-RU"/>
              </w:rPr>
              <w:t>1. В соответствии с условиями Договора за период с «___» _____________ по «__</w:t>
            </w:r>
            <w:proofErr w:type="gramStart"/>
            <w:r w:rsidRPr="00186244">
              <w:rPr>
                <w:rFonts w:ascii="Times New Roman" w:eastAsia="Times New Roman" w:hAnsi="Times New Roman" w:cs="Times New Roman"/>
                <w:lang w:eastAsia="ru-RU"/>
              </w:rPr>
              <w:t>_»_</w:t>
            </w:r>
            <w:proofErr w:type="gramEnd"/>
            <w:r w:rsidRPr="00186244">
              <w:rPr>
                <w:rFonts w:ascii="Times New Roman" w:eastAsia="Times New Roman" w:hAnsi="Times New Roman" w:cs="Times New Roman"/>
                <w:lang w:eastAsia="ru-RU"/>
              </w:rPr>
              <w:t>____________ Исполнитель оказал, а Заказчик принял следующие  услуги:</w:t>
            </w:r>
          </w:p>
        </w:tc>
      </w:tr>
      <w:tr w:rsidR="00557730" w:rsidRPr="00186244" w14:paraId="61BE925D" w14:textId="77777777" w:rsidTr="00186244">
        <w:trPr>
          <w:trHeight w:val="20"/>
        </w:trPr>
        <w:tc>
          <w:tcPr>
            <w:tcW w:w="7067"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4492"/>
              <w:gridCol w:w="2267"/>
              <w:gridCol w:w="2747"/>
            </w:tblGrid>
            <w:tr w:rsidR="00557730" w:rsidRPr="00186244" w14:paraId="7C5ADEAB" w14:textId="77777777" w:rsidTr="00186244">
              <w:tc>
                <w:tcPr>
                  <w:tcW w:w="404" w:type="pct"/>
                  <w:tcBorders>
                    <w:top w:val="single" w:sz="4" w:space="0" w:color="auto"/>
                    <w:left w:val="single" w:sz="4" w:space="0" w:color="auto"/>
                    <w:bottom w:val="single" w:sz="4" w:space="0" w:color="auto"/>
                    <w:right w:val="single" w:sz="4" w:space="0" w:color="auto"/>
                  </w:tcBorders>
                  <w:vAlign w:val="center"/>
                </w:tcPr>
                <w:p w14:paraId="17092E89" w14:textId="77777777" w:rsidR="00557730" w:rsidRPr="00186244" w:rsidRDefault="00557730" w:rsidP="00186244">
                  <w:pPr>
                    <w:widowControl w:val="0"/>
                    <w:spacing w:after="0" w:line="240" w:lineRule="auto"/>
                    <w:jc w:val="center"/>
                    <w:rPr>
                      <w:rFonts w:ascii="Times New Roman" w:eastAsia="Times New Roman" w:hAnsi="Times New Roman" w:cs="Times New Roman"/>
                    </w:rPr>
                  </w:pPr>
                  <w:r w:rsidRPr="00186244">
                    <w:rPr>
                      <w:rFonts w:ascii="Times New Roman" w:eastAsia="Times New Roman" w:hAnsi="Times New Roman" w:cs="Times New Roman"/>
                      <w:lang w:eastAsia="ru-RU"/>
                    </w:rPr>
                    <w:t>№</w:t>
                  </w:r>
                </w:p>
                <w:p w14:paraId="564B0E64" w14:textId="77777777" w:rsidR="00557730" w:rsidRPr="00186244" w:rsidRDefault="00557730" w:rsidP="00186244">
                  <w:pPr>
                    <w:widowControl w:val="0"/>
                    <w:spacing w:after="0" w:line="240" w:lineRule="auto"/>
                    <w:jc w:val="center"/>
                    <w:rPr>
                      <w:rFonts w:ascii="Times New Roman" w:eastAsia="Times New Roman" w:hAnsi="Times New Roman" w:cs="Times New Roman"/>
                    </w:rPr>
                  </w:pPr>
                  <w:r w:rsidRPr="00186244">
                    <w:rPr>
                      <w:rFonts w:ascii="Times New Roman" w:eastAsia="Times New Roman" w:hAnsi="Times New Roman" w:cs="Times New Roman"/>
                      <w:lang w:eastAsia="ru-RU"/>
                    </w:rPr>
                    <w:t>п/п</w:t>
                  </w:r>
                </w:p>
              </w:tc>
              <w:tc>
                <w:tcPr>
                  <w:tcW w:w="2171" w:type="pct"/>
                  <w:tcBorders>
                    <w:top w:val="single" w:sz="4" w:space="0" w:color="auto"/>
                    <w:left w:val="single" w:sz="4" w:space="0" w:color="auto"/>
                    <w:bottom w:val="single" w:sz="4" w:space="0" w:color="auto"/>
                    <w:right w:val="single" w:sz="4" w:space="0" w:color="auto"/>
                  </w:tcBorders>
                  <w:vAlign w:val="center"/>
                </w:tcPr>
                <w:p w14:paraId="1873FD41" w14:textId="77777777" w:rsidR="00557730" w:rsidRPr="00186244" w:rsidRDefault="00557730" w:rsidP="00186244">
                  <w:pPr>
                    <w:widowControl w:val="0"/>
                    <w:spacing w:after="0" w:line="240" w:lineRule="auto"/>
                    <w:jc w:val="center"/>
                    <w:rPr>
                      <w:rFonts w:ascii="Times New Roman" w:eastAsia="Times New Roman" w:hAnsi="Times New Roman" w:cs="Times New Roman"/>
                    </w:rPr>
                  </w:pPr>
                  <w:r w:rsidRPr="00186244">
                    <w:rPr>
                      <w:rFonts w:ascii="Times New Roman" w:eastAsia="Times New Roman" w:hAnsi="Times New Roman" w:cs="Times New Roman"/>
                      <w:lang w:eastAsia="ru-RU"/>
                    </w:rPr>
                    <w:t xml:space="preserve">Вид </w:t>
                  </w:r>
                  <w:proofErr w:type="gramStart"/>
                  <w:r w:rsidRPr="00186244">
                    <w:rPr>
                      <w:rFonts w:ascii="Times New Roman" w:eastAsia="Times New Roman" w:hAnsi="Times New Roman" w:cs="Times New Roman"/>
                      <w:lang w:eastAsia="ru-RU"/>
                    </w:rPr>
                    <w:t>оказываемых  услуг</w:t>
                  </w:r>
                  <w:proofErr w:type="gramEnd"/>
                </w:p>
              </w:tc>
              <w:tc>
                <w:tcPr>
                  <w:tcW w:w="1096" w:type="pct"/>
                  <w:tcBorders>
                    <w:top w:val="single" w:sz="4" w:space="0" w:color="auto"/>
                    <w:left w:val="single" w:sz="4" w:space="0" w:color="auto"/>
                    <w:bottom w:val="single" w:sz="4" w:space="0" w:color="auto"/>
                    <w:right w:val="single" w:sz="4" w:space="0" w:color="auto"/>
                  </w:tcBorders>
                  <w:vAlign w:val="center"/>
                </w:tcPr>
                <w:p w14:paraId="34C761CF" w14:textId="77777777" w:rsidR="00557730" w:rsidRPr="00186244" w:rsidRDefault="00557730" w:rsidP="00186244">
                  <w:pPr>
                    <w:widowControl w:val="0"/>
                    <w:spacing w:after="0" w:line="240" w:lineRule="auto"/>
                    <w:jc w:val="center"/>
                    <w:rPr>
                      <w:rFonts w:ascii="Times New Roman" w:eastAsia="Times New Roman" w:hAnsi="Times New Roman" w:cs="Times New Roman"/>
                      <w:lang w:eastAsia="ru-RU"/>
                    </w:rPr>
                  </w:pPr>
                  <w:r w:rsidRPr="00186244">
                    <w:rPr>
                      <w:rFonts w:ascii="Times New Roman" w:eastAsia="Times New Roman" w:hAnsi="Times New Roman" w:cs="Times New Roman"/>
                      <w:lang w:eastAsia="ru-RU"/>
                    </w:rPr>
                    <w:t xml:space="preserve">Количество </w:t>
                  </w:r>
                </w:p>
              </w:tc>
              <w:tc>
                <w:tcPr>
                  <w:tcW w:w="1328" w:type="pct"/>
                  <w:tcBorders>
                    <w:top w:val="single" w:sz="4" w:space="0" w:color="auto"/>
                    <w:left w:val="single" w:sz="4" w:space="0" w:color="auto"/>
                    <w:bottom w:val="single" w:sz="4" w:space="0" w:color="auto"/>
                    <w:right w:val="single" w:sz="4" w:space="0" w:color="auto"/>
                  </w:tcBorders>
                  <w:vAlign w:val="center"/>
                </w:tcPr>
                <w:p w14:paraId="600008B5" w14:textId="77777777" w:rsidR="00557730" w:rsidRPr="00186244" w:rsidRDefault="00557730" w:rsidP="00186244">
                  <w:pPr>
                    <w:widowControl w:val="0"/>
                    <w:spacing w:after="0" w:line="240" w:lineRule="auto"/>
                    <w:jc w:val="center"/>
                    <w:rPr>
                      <w:rFonts w:ascii="Times New Roman" w:eastAsia="Times New Roman" w:hAnsi="Times New Roman" w:cs="Times New Roman"/>
                      <w:lang w:eastAsia="ru-RU"/>
                    </w:rPr>
                  </w:pPr>
                  <w:proofErr w:type="gramStart"/>
                  <w:r w:rsidRPr="00186244">
                    <w:rPr>
                      <w:rFonts w:ascii="Times New Roman" w:eastAsia="Times New Roman" w:hAnsi="Times New Roman" w:cs="Times New Roman"/>
                      <w:lang w:eastAsia="ru-RU"/>
                    </w:rPr>
                    <w:t>Цена  в</w:t>
                  </w:r>
                  <w:proofErr w:type="gramEnd"/>
                  <w:r w:rsidRPr="00186244">
                    <w:rPr>
                      <w:rFonts w:ascii="Times New Roman" w:eastAsia="Times New Roman" w:hAnsi="Times New Roman" w:cs="Times New Roman"/>
                      <w:lang w:eastAsia="ru-RU"/>
                    </w:rPr>
                    <w:t xml:space="preserve"> рублях</w:t>
                  </w:r>
                </w:p>
              </w:tc>
            </w:tr>
            <w:tr w:rsidR="00557730" w:rsidRPr="00186244" w14:paraId="24328D94" w14:textId="77777777" w:rsidTr="00186244">
              <w:tc>
                <w:tcPr>
                  <w:tcW w:w="404" w:type="pct"/>
                  <w:tcBorders>
                    <w:top w:val="single" w:sz="4" w:space="0" w:color="auto"/>
                    <w:left w:val="single" w:sz="4" w:space="0" w:color="auto"/>
                    <w:bottom w:val="single" w:sz="4" w:space="0" w:color="auto"/>
                    <w:right w:val="single" w:sz="4" w:space="0" w:color="auto"/>
                  </w:tcBorders>
                </w:tcPr>
                <w:p w14:paraId="451D3AEF" w14:textId="77777777" w:rsidR="00557730" w:rsidRPr="00186244" w:rsidRDefault="00557730" w:rsidP="00186244">
                  <w:pPr>
                    <w:widowControl w:val="0"/>
                    <w:spacing w:after="0" w:line="240" w:lineRule="auto"/>
                    <w:jc w:val="center"/>
                    <w:rPr>
                      <w:rFonts w:ascii="Times New Roman" w:eastAsia="Times New Roman" w:hAnsi="Times New Roman" w:cs="Times New Roman"/>
                    </w:rPr>
                  </w:pPr>
                  <w:r w:rsidRPr="00186244">
                    <w:rPr>
                      <w:rFonts w:ascii="Times New Roman" w:eastAsia="Times New Roman" w:hAnsi="Times New Roman" w:cs="Times New Roman"/>
                    </w:rPr>
                    <w:t>1.</w:t>
                  </w:r>
                </w:p>
              </w:tc>
              <w:tc>
                <w:tcPr>
                  <w:tcW w:w="2171" w:type="pct"/>
                  <w:tcBorders>
                    <w:top w:val="single" w:sz="4" w:space="0" w:color="auto"/>
                    <w:left w:val="single" w:sz="4" w:space="0" w:color="auto"/>
                    <w:bottom w:val="single" w:sz="4" w:space="0" w:color="auto"/>
                    <w:right w:val="single" w:sz="4" w:space="0" w:color="auto"/>
                  </w:tcBorders>
                </w:tcPr>
                <w:p w14:paraId="0D6AC38F" w14:textId="77777777" w:rsidR="00557730" w:rsidRPr="00186244" w:rsidRDefault="00557730" w:rsidP="00186244">
                  <w:pPr>
                    <w:widowControl w:val="0"/>
                    <w:spacing w:after="0" w:line="240" w:lineRule="auto"/>
                    <w:rPr>
                      <w:rFonts w:ascii="Times New Roman" w:eastAsia="Times New Roman" w:hAnsi="Times New Roman" w:cs="Times New Roman"/>
                    </w:rPr>
                  </w:pPr>
                </w:p>
              </w:tc>
              <w:tc>
                <w:tcPr>
                  <w:tcW w:w="1096" w:type="pct"/>
                  <w:tcBorders>
                    <w:top w:val="single" w:sz="4" w:space="0" w:color="auto"/>
                    <w:left w:val="single" w:sz="4" w:space="0" w:color="auto"/>
                    <w:bottom w:val="single" w:sz="4" w:space="0" w:color="auto"/>
                    <w:right w:val="single" w:sz="4" w:space="0" w:color="auto"/>
                  </w:tcBorders>
                  <w:vAlign w:val="center"/>
                </w:tcPr>
                <w:p w14:paraId="53DD0B88" w14:textId="77777777" w:rsidR="00557730" w:rsidRPr="00186244" w:rsidRDefault="00557730" w:rsidP="00186244">
                  <w:pPr>
                    <w:widowControl w:val="0"/>
                    <w:spacing w:after="0" w:line="240" w:lineRule="auto"/>
                    <w:jc w:val="center"/>
                    <w:rPr>
                      <w:rFonts w:ascii="Times New Roman" w:eastAsia="Times New Roman" w:hAnsi="Times New Roman" w:cs="Times New Roman"/>
                    </w:rPr>
                  </w:pPr>
                </w:p>
              </w:tc>
              <w:tc>
                <w:tcPr>
                  <w:tcW w:w="1328" w:type="pct"/>
                  <w:tcBorders>
                    <w:top w:val="single" w:sz="4" w:space="0" w:color="auto"/>
                    <w:left w:val="single" w:sz="4" w:space="0" w:color="auto"/>
                    <w:bottom w:val="single" w:sz="4" w:space="0" w:color="auto"/>
                    <w:right w:val="single" w:sz="4" w:space="0" w:color="auto"/>
                  </w:tcBorders>
                  <w:vAlign w:val="center"/>
                </w:tcPr>
                <w:p w14:paraId="62103E4A" w14:textId="77777777" w:rsidR="00557730" w:rsidRPr="00186244" w:rsidRDefault="00557730" w:rsidP="00186244">
                  <w:pPr>
                    <w:widowControl w:val="0"/>
                    <w:spacing w:after="0" w:line="240" w:lineRule="auto"/>
                    <w:jc w:val="center"/>
                    <w:rPr>
                      <w:rFonts w:ascii="Times New Roman" w:eastAsia="Times New Roman" w:hAnsi="Times New Roman" w:cs="Times New Roman"/>
                    </w:rPr>
                  </w:pPr>
                </w:p>
              </w:tc>
            </w:tr>
            <w:tr w:rsidR="00E41CB0" w:rsidRPr="00186244" w14:paraId="5BD770BD" w14:textId="77777777" w:rsidTr="00186244">
              <w:tc>
                <w:tcPr>
                  <w:tcW w:w="404" w:type="pct"/>
                  <w:tcBorders>
                    <w:top w:val="single" w:sz="4" w:space="0" w:color="auto"/>
                    <w:left w:val="single" w:sz="4" w:space="0" w:color="auto"/>
                    <w:bottom w:val="single" w:sz="4" w:space="0" w:color="auto"/>
                    <w:right w:val="single" w:sz="4" w:space="0" w:color="auto"/>
                  </w:tcBorders>
                </w:tcPr>
                <w:p w14:paraId="426E216F" w14:textId="77777777" w:rsidR="00E41CB0" w:rsidRPr="00186244" w:rsidRDefault="00E41CB0" w:rsidP="00186244">
                  <w:pPr>
                    <w:widowControl w:val="0"/>
                    <w:spacing w:after="0" w:line="240" w:lineRule="auto"/>
                    <w:jc w:val="center"/>
                    <w:rPr>
                      <w:rFonts w:ascii="Times New Roman" w:eastAsia="Times New Roman" w:hAnsi="Times New Roman" w:cs="Times New Roman"/>
                    </w:rPr>
                  </w:pPr>
                </w:p>
              </w:tc>
              <w:tc>
                <w:tcPr>
                  <w:tcW w:w="2171" w:type="pct"/>
                  <w:tcBorders>
                    <w:top w:val="single" w:sz="4" w:space="0" w:color="auto"/>
                    <w:left w:val="single" w:sz="4" w:space="0" w:color="auto"/>
                    <w:bottom w:val="single" w:sz="4" w:space="0" w:color="auto"/>
                    <w:right w:val="single" w:sz="4" w:space="0" w:color="auto"/>
                  </w:tcBorders>
                </w:tcPr>
                <w:p w14:paraId="160581C8" w14:textId="77777777" w:rsidR="00E41CB0" w:rsidRPr="00186244" w:rsidRDefault="00E41CB0" w:rsidP="00186244">
                  <w:pPr>
                    <w:widowControl w:val="0"/>
                    <w:spacing w:after="0" w:line="240" w:lineRule="auto"/>
                    <w:rPr>
                      <w:rFonts w:ascii="Times New Roman" w:eastAsia="Times New Roman" w:hAnsi="Times New Roman" w:cs="Times New Roman"/>
                    </w:rPr>
                  </w:pPr>
                </w:p>
              </w:tc>
              <w:tc>
                <w:tcPr>
                  <w:tcW w:w="1096" w:type="pct"/>
                  <w:tcBorders>
                    <w:top w:val="single" w:sz="4" w:space="0" w:color="auto"/>
                    <w:left w:val="single" w:sz="4" w:space="0" w:color="auto"/>
                    <w:bottom w:val="single" w:sz="4" w:space="0" w:color="auto"/>
                    <w:right w:val="single" w:sz="4" w:space="0" w:color="auto"/>
                  </w:tcBorders>
                  <w:vAlign w:val="center"/>
                </w:tcPr>
                <w:p w14:paraId="6C50A30E" w14:textId="77777777" w:rsidR="00E41CB0" w:rsidRPr="00186244" w:rsidRDefault="00E41CB0" w:rsidP="00186244">
                  <w:pPr>
                    <w:widowControl w:val="0"/>
                    <w:spacing w:after="0" w:line="240" w:lineRule="auto"/>
                    <w:jc w:val="center"/>
                    <w:rPr>
                      <w:rFonts w:ascii="Times New Roman" w:eastAsia="Times New Roman" w:hAnsi="Times New Roman" w:cs="Times New Roman"/>
                    </w:rPr>
                  </w:pPr>
                </w:p>
              </w:tc>
              <w:tc>
                <w:tcPr>
                  <w:tcW w:w="1328" w:type="pct"/>
                  <w:tcBorders>
                    <w:top w:val="single" w:sz="4" w:space="0" w:color="auto"/>
                    <w:left w:val="single" w:sz="4" w:space="0" w:color="auto"/>
                    <w:bottom w:val="single" w:sz="4" w:space="0" w:color="auto"/>
                    <w:right w:val="single" w:sz="4" w:space="0" w:color="auto"/>
                  </w:tcBorders>
                  <w:vAlign w:val="center"/>
                </w:tcPr>
                <w:p w14:paraId="6C8C4246" w14:textId="77777777" w:rsidR="00E41CB0" w:rsidRPr="00186244" w:rsidRDefault="00E41CB0" w:rsidP="00186244">
                  <w:pPr>
                    <w:widowControl w:val="0"/>
                    <w:spacing w:after="0" w:line="240" w:lineRule="auto"/>
                    <w:jc w:val="center"/>
                    <w:rPr>
                      <w:rFonts w:ascii="Times New Roman" w:eastAsia="Times New Roman" w:hAnsi="Times New Roman" w:cs="Times New Roman"/>
                    </w:rPr>
                  </w:pPr>
                </w:p>
              </w:tc>
            </w:tr>
            <w:tr w:rsidR="00E41CB0" w:rsidRPr="00186244" w14:paraId="0CDEC09E" w14:textId="77777777" w:rsidTr="00186244">
              <w:tc>
                <w:tcPr>
                  <w:tcW w:w="404" w:type="pct"/>
                  <w:tcBorders>
                    <w:top w:val="single" w:sz="4" w:space="0" w:color="auto"/>
                    <w:left w:val="single" w:sz="4" w:space="0" w:color="auto"/>
                    <w:bottom w:val="single" w:sz="4" w:space="0" w:color="auto"/>
                    <w:right w:val="single" w:sz="4" w:space="0" w:color="auto"/>
                  </w:tcBorders>
                </w:tcPr>
                <w:p w14:paraId="7CE46DB2" w14:textId="77777777" w:rsidR="00E41CB0" w:rsidRPr="00186244" w:rsidRDefault="00E41CB0" w:rsidP="00186244">
                  <w:pPr>
                    <w:widowControl w:val="0"/>
                    <w:spacing w:after="0" w:line="240" w:lineRule="auto"/>
                    <w:jc w:val="center"/>
                    <w:rPr>
                      <w:rFonts w:ascii="Times New Roman" w:eastAsia="Times New Roman" w:hAnsi="Times New Roman" w:cs="Times New Roman"/>
                    </w:rPr>
                  </w:pPr>
                </w:p>
              </w:tc>
              <w:tc>
                <w:tcPr>
                  <w:tcW w:w="2171" w:type="pct"/>
                  <w:tcBorders>
                    <w:top w:val="single" w:sz="4" w:space="0" w:color="auto"/>
                    <w:left w:val="single" w:sz="4" w:space="0" w:color="auto"/>
                    <w:bottom w:val="single" w:sz="4" w:space="0" w:color="auto"/>
                    <w:right w:val="single" w:sz="4" w:space="0" w:color="auto"/>
                  </w:tcBorders>
                </w:tcPr>
                <w:p w14:paraId="62514AF6" w14:textId="77777777" w:rsidR="00E41CB0" w:rsidRPr="00186244" w:rsidRDefault="00E41CB0" w:rsidP="00186244">
                  <w:pPr>
                    <w:widowControl w:val="0"/>
                    <w:spacing w:after="0" w:line="240" w:lineRule="auto"/>
                    <w:rPr>
                      <w:rFonts w:ascii="Times New Roman" w:eastAsia="Times New Roman" w:hAnsi="Times New Roman" w:cs="Times New Roman"/>
                    </w:rPr>
                  </w:pPr>
                </w:p>
              </w:tc>
              <w:tc>
                <w:tcPr>
                  <w:tcW w:w="1096" w:type="pct"/>
                  <w:tcBorders>
                    <w:top w:val="single" w:sz="4" w:space="0" w:color="auto"/>
                    <w:left w:val="single" w:sz="4" w:space="0" w:color="auto"/>
                    <w:bottom w:val="single" w:sz="4" w:space="0" w:color="auto"/>
                    <w:right w:val="single" w:sz="4" w:space="0" w:color="auto"/>
                  </w:tcBorders>
                  <w:vAlign w:val="center"/>
                </w:tcPr>
                <w:p w14:paraId="63B59E99" w14:textId="77777777" w:rsidR="00E41CB0" w:rsidRPr="00186244" w:rsidRDefault="00E41CB0" w:rsidP="00186244">
                  <w:pPr>
                    <w:widowControl w:val="0"/>
                    <w:spacing w:after="0" w:line="240" w:lineRule="auto"/>
                    <w:jc w:val="center"/>
                    <w:rPr>
                      <w:rFonts w:ascii="Times New Roman" w:eastAsia="Times New Roman" w:hAnsi="Times New Roman" w:cs="Times New Roman"/>
                    </w:rPr>
                  </w:pPr>
                </w:p>
              </w:tc>
              <w:tc>
                <w:tcPr>
                  <w:tcW w:w="1328" w:type="pct"/>
                  <w:tcBorders>
                    <w:top w:val="single" w:sz="4" w:space="0" w:color="auto"/>
                    <w:left w:val="single" w:sz="4" w:space="0" w:color="auto"/>
                    <w:bottom w:val="single" w:sz="4" w:space="0" w:color="auto"/>
                    <w:right w:val="single" w:sz="4" w:space="0" w:color="auto"/>
                  </w:tcBorders>
                  <w:vAlign w:val="center"/>
                </w:tcPr>
                <w:p w14:paraId="49924E9D" w14:textId="77777777" w:rsidR="00E41CB0" w:rsidRPr="00186244" w:rsidRDefault="00E41CB0" w:rsidP="00186244">
                  <w:pPr>
                    <w:widowControl w:val="0"/>
                    <w:spacing w:after="0" w:line="240" w:lineRule="auto"/>
                    <w:jc w:val="center"/>
                    <w:rPr>
                      <w:rFonts w:ascii="Times New Roman" w:eastAsia="Times New Roman" w:hAnsi="Times New Roman" w:cs="Times New Roman"/>
                    </w:rPr>
                  </w:pPr>
                </w:p>
              </w:tc>
            </w:tr>
            <w:tr w:rsidR="00E41CB0" w:rsidRPr="00186244" w14:paraId="4605BC4B" w14:textId="77777777" w:rsidTr="00186244">
              <w:tc>
                <w:tcPr>
                  <w:tcW w:w="404" w:type="pct"/>
                  <w:tcBorders>
                    <w:top w:val="single" w:sz="4" w:space="0" w:color="auto"/>
                    <w:left w:val="single" w:sz="4" w:space="0" w:color="auto"/>
                    <w:bottom w:val="single" w:sz="4" w:space="0" w:color="auto"/>
                    <w:right w:val="single" w:sz="4" w:space="0" w:color="auto"/>
                  </w:tcBorders>
                </w:tcPr>
                <w:p w14:paraId="5890303C" w14:textId="77777777" w:rsidR="00E41CB0" w:rsidRPr="00186244" w:rsidRDefault="00E41CB0" w:rsidP="00186244">
                  <w:pPr>
                    <w:widowControl w:val="0"/>
                    <w:spacing w:after="0" w:line="240" w:lineRule="auto"/>
                    <w:rPr>
                      <w:rFonts w:ascii="Times New Roman" w:eastAsia="Times New Roman" w:hAnsi="Times New Roman" w:cs="Times New Roman"/>
                    </w:rPr>
                  </w:pPr>
                </w:p>
              </w:tc>
              <w:tc>
                <w:tcPr>
                  <w:tcW w:w="2171" w:type="pct"/>
                  <w:tcBorders>
                    <w:top w:val="single" w:sz="4" w:space="0" w:color="auto"/>
                    <w:left w:val="single" w:sz="4" w:space="0" w:color="auto"/>
                    <w:bottom w:val="single" w:sz="4" w:space="0" w:color="auto"/>
                    <w:right w:val="single" w:sz="4" w:space="0" w:color="auto"/>
                  </w:tcBorders>
                </w:tcPr>
                <w:p w14:paraId="2E974889" w14:textId="77777777" w:rsidR="00E41CB0" w:rsidRPr="00186244" w:rsidRDefault="00E41CB0" w:rsidP="00186244">
                  <w:pPr>
                    <w:widowControl w:val="0"/>
                    <w:spacing w:after="0" w:line="240" w:lineRule="auto"/>
                    <w:rPr>
                      <w:rFonts w:ascii="Times New Roman" w:eastAsia="Times New Roman" w:hAnsi="Times New Roman" w:cs="Times New Roman"/>
                    </w:rPr>
                  </w:pPr>
                </w:p>
              </w:tc>
              <w:tc>
                <w:tcPr>
                  <w:tcW w:w="1096" w:type="pct"/>
                  <w:tcBorders>
                    <w:top w:val="single" w:sz="4" w:space="0" w:color="auto"/>
                    <w:left w:val="single" w:sz="4" w:space="0" w:color="auto"/>
                    <w:bottom w:val="single" w:sz="4" w:space="0" w:color="auto"/>
                    <w:right w:val="single" w:sz="4" w:space="0" w:color="auto"/>
                  </w:tcBorders>
                  <w:vAlign w:val="center"/>
                </w:tcPr>
                <w:p w14:paraId="7CC68855" w14:textId="77777777" w:rsidR="00E41CB0" w:rsidRPr="00186244" w:rsidRDefault="00E41CB0" w:rsidP="00186244">
                  <w:pPr>
                    <w:widowControl w:val="0"/>
                    <w:spacing w:after="0" w:line="240" w:lineRule="auto"/>
                    <w:jc w:val="center"/>
                    <w:rPr>
                      <w:rFonts w:ascii="Times New Roman" w:eastAsia="Times New Roman" w:hAnsi="Times New Roman" w:cs="Times New Roman"/>
                    </w:rPr>
                  </w:pPr>
                </w:p>
              </w:tc>
              <w:tc>
                <w:tcPr>
                  <w:tcW w:w="1328" w:type="pct"/>
                  <w:tcBorders>
                    <w:top w:val="single" w:sz="4" w:space="0" w:color="auto"/>
                    <w:left w:val="single" w:sz="4" w:space="0" w:color="auto"/>
                    <w:bottom w:val="single" w:sz="4" w:space="0" w:color="auto"/>
                    <w:right w:val="single" w:sz="4" w:space="0" w:color="auto"/>
                  </w:tcBorders>
                  <w:vAlign w:val="center"/>
                </w:tcPr>
                <w:p w14:paraId="6769198A" w14:textId="77777777" w:rsidR="00E41CB0" w:rsidRPr="00186244" w:rsidRDefault="00E41CB0" w:rsidP="00186244">
                  <w:pPr>
                    <w:widowControl w:val="0"/>
                    <w:spacing w:after="0" w:line="240" w:lineRule="auto"/>
                    <w:jc w:val="center"/>
                    <w:rPr>
                      <w:rFonts w:ascii="Times New Roman" w:eastAsia="Times New Roman" w:hAnsi="Times New Roman" w:cs="Times New Roman"/>
                    </w:rPr>
                  </w:pPr>
                </w:p>
              </w:tc>
            </w:tr>
            <w:tr w:rsidR="00E41CB0" w:rsidRPr="00186244" w14:paraId="71122228" w14:textId="77777777" w:rsidTr="00186244">
              <w:tc>
                <w:tcPr>
                  <w:tcW w:w="404" w:type="pct"/>
                  <w:tcBorders>
                    <w:top w:val="single" w:sz="4" w:space="0" w:color="auto"/>
                    <w:left w:val="single" w:sz="4" w:space="0" w:color="auto"/>
                    <w:bottom w:val="single" w:sz="4" w:space="0" w:color="auto"/>
                    <w:right w:val="single" w:sz="4" w:space="0" w:color="auto"/>
                  </w:tcBorders>
                </w:tcPr>
                <w:p w14:paraId="65155812" w14:textId="77777777" w:rsidR="00E41CB0" w:rsidRPr="00186244" w:rsidRDefault="00E41CB0" w:rsidP="00186244">
                  <w:pPr>
                    <w:widowControl w:val="0"/>
                    <w:spacing w:after="0" w:line="240" w:lineRule="auto"/>
                    <w:jc w:val="center"/>
                    <w:rPr>
                      <w:rFonts w:ascii="Times New Roman" w:eastAsia="Times New Roman" w:hAnsi="Times New Roman" w:cs="Times New Roman"/>
                    </w:rPr>
                  </w:pPr>
                </w:p>
              </w:tc>
              <w:tc>
                <w:tcPr>
                  <w:tcW w:w="2171" w:type="pct"/>
                  <w:tcBorders>
                    <w:top w:val="single" w:sz="4" w:space="0" w:color="auto"/>
                    <w:left w:val="single" w:sz="4" w:space="0" w:color="auto"/>
                    <w:bottom w:val="single" w:sz="4" w:space="0" w:color="auto"/>
                    <w:right w:val="single" w:sz="4" w:space="0" w:color="auto"/>
                  </w:tcBorders>
                </w:tcPr>
                <w:p w14:paraId="7EE087AC" w14:textId="77777777" w:rsidR="00E41CB0" w:rsidRPr="00186244" w:rsidRDefault="00E41CB0" w:rsidP="00186244">
                  <w:pPr>
                    <w:widowControl w:val="0"/>
                    <w:spacing w:after="0" w:line="240" w:lineRule="auto"/>
                    <w:rPr>
                      <w:rFonts w:ascii="Times New Roman" w:eastAsia="Times New Roman" w:hAnsi="Times New Roman" w:cs="Times New Roman"/>
                    </w:rPr>
                  </w:pPr>
                </w:p>
              </w:tc>
              <w:tc>
                <w:tcPr>
                  <w:tcW w:w="1096" w:type="pct"/>
                  <w:tcBorders>
                    <w:top w:val="single" w:sz="4" w:space="0" w:color="auto"/>
                    <w:left w:val="single" w:sz="4" w:space="0" w:color="auto"/>
                    <w:bottom w:val="single" w:sz="4" w:space="0" w:color="auto"/>
                    <w:right w:val="single" w:sz="4" w:space="0" w:color="auto"/>
                  </w:tcBorders>
                  <w:vAlign w:val="center"/>
                </w:tcPr>
                <w:p w14:paraId="06C1C939" w14:textId="77777777" w:rsidR="00E41CB0" w:rsidRPr="00186244" w:rsidRDefault="00E41CB0" w:rsidP="00186244">
                  <w:pPr>
                    <w:widowControl w:val="0"/>
                    <w:spacing w:after="0" w:line="240" w:lineRule="auto"/>
                    <w:jc w:val="center"/>
                    <w:rPr>
                      <w:rFonts w:ascii="Times New Roman" w:eastAsia="Times New Roman" w:hAnsi="Times New Roman" w:cs="Times New Roman"/>
                    </w:rPr>
                  </w:pPr>
                </w:p>
              </w:tc>
              <w:tc>
                <w:tcPr>
                  <w:tcW w:w="1328" w:type="pct"/>
                  <w:tcBorders>
                    <w:top w:val="single" w:sz="4" w:space="0" w:color="auto"/>
                    <w:left w:val="single" w:sz="4" w:space="0" w:color="auto"/>
                    <w:bottom w:val="single" w:sz="4" w:space="0" w:color="auto"/>
                    <w:right w:val="single" w:sz="4" w:space="0" w:color="auto"/>
                  </w:tcBorders>
                  <w:vAlign w:val="center"/>
                </w:tcPr>
                <w:p w14:paraId="53514D5F" w14:textId="77777777" w:rsidR="00E41CB0" w:rsidRPr="00186244" w:rsidRDefault="00E41CB0" w:rsidP="00186244">
                  <w:pPr>
                    <w:widowControl w:val="0"/>
                    <w:spacing w:after="0" w:line="240" w:lineRule="auto"/>
                    <w:jc w:val="center"/>
                    <w:rPr>
                      <w:rFonts w:ascii="Times New Roman" w:eastAsia="Times New Roman" w:hAnsi="Times New Roman" w:cs="Times New Roman"/>
                    </w:rPr>
                  </w:pPr>
                </w:p>
              </w:tc>
            </w:tr>
            <w:tr w:rsidR="00E41CB0" w:rsidRPr="00186244" w14:paraId="17162D0C" w14:textId="77777777" w:rsidTr="00186244">
              <w:tc>
                <w:tcPr>
                  <w:tcW w:w="404" w:type="pct"/>
                  <w:tcBorders>
                    <w:top w:val="single" w:sz="4" w:space="0" w:color="auto"/>
                    <w:left w:val="single" w:sz="4" w:space="0" w:color="auto"/>
                    <w:bottom w:val="single" w:sz="4" w:space="0" w:color="auto"/>
                    <w:right w:val="single" w:sz="4" w:space="0" w:color="auto"/>
                  </w:tcBorders>
                </w:tcPr>
                <w:p w14:paraId="5FB540E8" w14:textId="77777777" w:rsidR="00E41CB0" w:rsidRPr="00186244" w:rsidRDefault="00E41CB0" w:rsidP="00186244">
                  <w:pPr>
                    <w:widowControl w:val="0"/>
                    <w:spacing w:after="0" w:line="240" w:lineRule="auto"/>
                    <w:jc w:val="center"/>
                    <w:rPr>
                      <w:rFonts w:ascii="Times New Roman" w:eastAsia="Times New Roman" w:hAnsi="Times New Roman" w:cs="Times New Roman"/>
                    </w:rPr>
                  </w:pPr>
                </w:p>
              </w:tc>
              <w:tc>
                <w:tcPr>
                  <w:tcW w:w="2171" w:type="pct"/>
                  <w:tcBorders>
                    <w:top w:val="single" w:sz="4" w:space="0" w:color="auto"/>
                    <w:left w:val="single" w:sz="4" w:space="0" w:color="auto"/>
                    <w:bottom w:val="single" w:sz="4" w:space="0" w:color="auto"/>
                    <w:right w:val="single" w:sz="4" w:space="0" w:color="auto"/>
                  </w:tcBorders>
                </w:tcPr>
                <w:p w14:paraId="4787DF2B" w14:textId="77777777" w:rsidR="00E41CB0" w:rsidRPr="00186244" w:rsidRDefault="00E41CB0" w:rsidP="00186244">
                  <w:pPr>
                    <w:widowControl w:val="0"/>
                    <w:spacing w:after="0" w:line="240" w:lineRule="auto"/>
                    <w:rPr>
                      <w:rFonts w:ascii="Times New Roman" w:eastAsia="Times New Roman" w:hAnsi="Times New Roman" w:cs="Times New Roman"/>
                    </w:rPr>
                  </w:pPr>
                </w:p>
              </w:tc>
              <w:tc>
                <w:tcPr>
                  <w:tcW w:w="1096" w:type="pct"/>
                  <w:tcBorders>
                    <w:top w:val="single" w:sz="4" w:space="0" w:color="auto"/>
                    <w:left w:val="single" w:sz="4" w:space="0" w:color="auto"/>
                    <w:bottom w:val="single" w:sz="4" w:space="0" w:color="auto"/>
                    <w:right w:val="single" w:sz="4" w:space="0" w:color="auto"/>
                  </w:tcBorders>
                  <w:vAlign w:val="center"/>
                </w:tcPr>
                <w:p w14:paraId="42895B20" w14:textId="77777777" w:rsidR="00E41CB0" w:rsidRPr="00186244" w:rsidRDefault="00E41CB0" w:rsidP="00186244">
                  <w:pPr>
                    <w:widowControl w:val="0"/>
                    <w:spacing w:after="0" w:line="240" w:lineRule="auto"/>
                    <w:jc w:val="center"/>
                    <w:rPr>
                      <w:rFonts w:ascii="Times New Roman" w:eastAsia="Times New Roman" w:hAnsi="Times New Roman" w:cs="Times New Roman"/>
                    </w:rPr>
                  </w:pPr>
                </w:p>
              </w:tc>
              <w:tc>
                <w:tcPr>
                  <w:tcW w:w="1328" w:type="pct"/>
                  <w:tcBorders>
                    <w:top w:val="single" w:sz="4" w:space="0" w:color="auto"/>
                    <w:left w:val="single" w:sz="4" w:space="0" w:color="auto"/>
                    <w:bottom w:val="single" w:sz="4" w:space="0" w:color="auto"/>
                    <w:right w:val="single" w:sz="4" w:space="0" w:color="auto"/>
                  </w:tcBorders>
                  <w:vAlign w:val="center"/>
                </w:tcPr>
                <w:p w14:paraId="2A79A0AF" w14:textId="77777777" w:rsidR="00E41CB0" w:rsidRPr="00186244" w:rsidRDefault="00E41CB0" w:rsidP="00186244">
                  <w:pPr>
                    <w:widowControl w:val="0"/>
                    <w:spacing w:after="0" w:line="240" w:lineRule="auto"/>
                    <w:jc w:val="center"/>
                    <w:rPr>
                      <w:rFonts w:ascii="Times New Roman" w:eastAsia="Times New Roman" w:hAnsi="Times New Roman" w:cs="Times New Roman"/>
                    </w:rPr>
                  </w:pPr>
                </w:p>
              </w:tc>
            </w:tr>
            <w:tr w:rsidR="00557730" w:rsidRPr="00186244" w14:paraId="5CC32F17" w14:textId="77777777" w:rsidTr="00186244">
              <w:tc>
                <w:tcPr>
                  <w:tcW w:w="404" w:type="pct"/>
                  <w:tcBorders>
                    <w:top w:val="single" w:sz="4" w:space="0" w:color="auto"/>
                    <w:left w:val="single" w:sz="4" w:space="0" w:color="auto"/>
                    <w:bottom w:val="single" w:sz="4" w:space="0" w:color="auto"/>
                    <w:right w:val="single" w:sz="4" w:space="0" w:color="auto"/>
                  </w:tcBorders>
                </w:tcPr>
                <w:p w14:paraId="48CAE62C" w14:textId="77777777" w:rsidR="00557730" w:rsidRPr="00186244" w:rsidRDefault="00557730" w:rsidP="00186244">
                  <w:pPr>
                    <w:widowControl w:val="0"/>
                    <w:spacing w:after="0" w:line="240" w:lineRule="auto"/>
                    <w:jc w:val="center"/>
                    <w:rPr>
                      <w:rFonts w:ascii="Times New Roman" w:eastAsia="Times New Roman" w:hAnsi="Times New Roman" w:cs="Times New Roman"/>
                    </w:rPr>
                  </w:pPr>
                </w:p>
              </w:tc>
              <w:tc>
                <w:tcPr>
                  <w:tcW w:w="2171" w:type="pct"/>
                  <w:tcBorders>
                    <w:top w:val="single" w:sz="4" w:space="0" w:color="auto"/>
                    <w:left w:val="single" w:sz="4" w:space="0" w:color="auto"/>
                    <w:bottom w:val="single" w:sz="4" w:space="0" w:color="auto"/>
                    <w:right w:val="single" w:sz="4" w:space="0" w:color="auto"/>
                  </w:tcBorders>
                </w:tcPr>
                <w:p w14:paraId="2AED0465" w14:textId="77777777" w:rsidR="00557730" w:rsidRPr="00186244" w:rsidRDefault="00557730" w:rsidP="00186244">
                  <w:pPr>
                    <w:widowControl w:val="0"/>
                    <w:spacing w:after="0" w:line="240" w:lineRule="auto"/>
                    <w:jc w:val="right"/>
                    <w:rPr>
                      <w:rFonts w:ascii="Times New Roman" w:eastAsia="Times New Roman" w:hAnsi="Times New Roman" w:cs="Times New Roman"/>
                    </w:rPr>
                  </w:pPr>
                  <w:r w:rsidRPr="00186244">
                    <w:rPr>
                      <w:rFonts w:ascii="Times New Roman" w:eastAsia="Times New Roman" w:hAnsi="Times New Roman" w:cs="Times New Roman"/>
                    </w:rPr>
                    <w:t>ИТОГО:</w:t>
                  </w:r>
                </w:p>
              </w:tc>
              <w:tc>
                <w:tcPr>
                  <w:tcW w:w="1096" w:type="pct"/>
                  <w:tcBorders>
                    <w:top w:val="single" w:sz="4" w:space="0" w:color="auto"/>
                    <w:left w:val="single" w:sz="4" w:space="0" w:color="auto"/>
                    <w:bottom w:val="single" w:sz="4" w:space="0" w:color="auto"/>
                    <w:right w:val="single" w:sz="4" w:space="0" w:color="auto"/>
                  </w:tcBorders>
                  <w:vAlign w:val="center"/>
                </w:tcPr>
                <w:p w14:paraId="61CE6B6F" w14:textId="77777777" w:rsidR="00557730" w:rsidRPr="00186244" w:rsidRDefault="00557730" w:rsidP="00186244">
                  <w:pPr>
                    <w:widowControl w:val="0"/>
                    <w:spacing w:after="0" w:line="240" w:lineRule="auto"/>
                    <w:jc w:val="center"/>
                    <w:rPr>
                      <w:rFonts w:ascii="Times New Roman" w:eastAsia="Times New Roman" w:hAnsi="Times New Roman" w:cs="Times New Roman"/>
                    </w:rPr>
                  </w:pPr>
                </w:p>
              </w:tc>
              <w:tc>
                <w:tcPr>
                  <w:tcW w:w="1328" w:type="pct"/>
                  <w:tcBorders>
                    <w:top w:val="single" w:sz="4" w:space="0" w:color="auto"/>
                    <w:left w:val="single" w:sz="4" w:space="0" w:color="auto"/>
                    <w:bottom w:val="single" w:sz="4" w:space="0" w:color="auto"/>
                    <w:right w:val="single" w:sz="4" w:space="0" w:color="auto"/>
                  </w:tcBorders>
                  <w:vAlign w:val="center"/>
                </w:tcPr>
                <w:p w14:paraId="46FC6BDF" w14:textId="77777777" w:rsidR="00557730" w:rsidRPr="00186244" w:rsidRDefault="00557730" w:rsidP="00186244">
                  <w:pPr>
                    <w:widowControl w:val="0"/>
                    <w:spacing w:after="0" w:line="240" w:lineRule="auto"/>
                    <w:jc w:val="center"/>
                    <w:rPr>
                      <w:rFonts w:ascii="Times New Roman" w:eastAsia="Times New Roman" w:hAnsi="Times New Roman" w:cs="Times New Roman"/>
                    </w:rPr>
                  </w:pPr>
                </w:p>
              </w:tc>
            </w:tr>
          </w:tbl>
          <w:p w14:paraId="46F26078" w14:textId="77777777" w:rsidR="00557730" w:rsidRPr="00186244" w:rsidRDefault="00557730" w:rsidP="00186244">
            <w:pPr>
              <w:widowControl w:val="0"/>
              <w:tabs>
                <w:tab w:val="left" w:pos="-2127"/>
                <w:tab w:val="left" w:pos="1134"/>
              </w:tabs>
              <w:spacing w:after="0" w:line="240" w:lineRule="auto"/>
              <w:jc w:val="both"/>
              <w:rPr>
                <w:rFonts w:ascii="Times New Roman" w:eastAsia="Times New Roman" w:hAnsi="Times New Roman" w:cs="Times New Roman"/>
                <w:lang w:eastAsia="ru-RU"/>
              </w:rPr>
            </w:pPr>
            <w:r w:rsidRPr="00186244">
              <w:rPr>
                <w:rFonts w:ascii="Times New Roman" w:eastAsia="Times New Roman" w:hAnsi="Times New Roman" w:cs="Times New Roman"/>
                <w:lang w:eastAsia="ru-RU"/>
              </w:rPr>
              <w:t>2. Услуги оказаны Исполнителем</w:t>
            </w:r>
          </w:p>
          <w:p w14:paraId="5B6BB0A3" w14:textId="77777777" w:rsidR="00557730" w:rsidRPr="00186244" w:rsidRDefault="00557730" w:rsidP="00186244">
            <w:pPr>
              <w:widowControl w:val="0"/>
              <w:tabs>
                <w:tab w:val="left" w:pos="-2127"/>
                <w:tab w:val="left" w:pos="1134"/>
              </w:tabs>
              <w:spacing w:after="0" w:line="240" w:lineRule="auto"/>
              <w:jc w:val="both"/>
              <w:rPr>
                <w:rFonts w:ascii="Times New Roman" w:eastAsia="Times New Roman" w:hAnsi="Times New Roman" w:cs="Times New Roman"/>
                <w:lang w:eastAsia="ru-RU"/>
              </w:rPr>
            </w:pPr>
            <w:r w:rsidRPr="00186244">
              <w:rPr>
                <w:rFonts w:ascii="Times New Roman" w:eastAsia="Times New Roman" w:hAnsi="Times New Roman" w:cs="Times New Roman"/>
                <w:i/>
                <w:u w:val="single"/>
                <w:lang w:eastAsia="ru-RU"/>
              </w:rPr>
              <w:t>Вариант 1:</w:t>
            </w:r>
            <w:r w:rsidRPr="00186244">
              <w:rPr>
                <w:rFonts w:ascii="Times New Roman" w:eastAsia="Times New Roman" w:hAnsi="Times New Roman" w:cs="Times New Roman"/>
                <w:lang w:eastAsia="ru-RU"/>
              </w:rPr>
              <w:t xml:space="preserve"> своевременно, в необходимом объеме и в соответствии с требованиями, установленными Договором к их качеству.</w:t>
            </w:r>
          </w:p>
          <w:p w14:paraId="4D643D46" w14:textId="77777777" w:rsidR="00557730" w:rsidRPr="00186244" w:rsidRDefault="00557730" w:rsidP="00186244">
            <w:pPr>
              <w:widowControl w:val="0"/>
              <w:tabs>
                <w:tab w:val="left" w:pos="-2127"/>
                <w:tab w:val="left" w:pos="1134"/>
              </w:tabs>
              <w:spacing w:after="0" w:line="240" w:lineRule="auto"/>
              <w:jc w:val="both"/>
              <w:rPr>
                <w:rFonts w:ascii="Times New Roman" w:eastAsia="Times New Roman" w:hAnsi="Times New Roman" w:cs="Times New Roman"/>
                <w:lang w:eastAsia="ru-RU"/>
              </w:rPr>
            </w:pPr>
            <w:r w:rsidRPr="00186244">
              <w:rPr>
                <w:rFonts w:ascii="Times New Roman" w:eastAsia="Times New Roman" w:hAnsi="Times New Roman" w:cs="Times New Roman"/>
                <w:i/>
                <w:u w:val="single"/>
                <w:lang w:eastAsia="ru-RU"/>
              </w:rPr>
              <w:t>Вариант 2:</w:t>
            </w:r>
            <w:r w:rsidRPr="00186244">
              <w:rPr>
                <w:rFonts w:ascii="Times New Roman" w:eastAsia="Times New Roman" w:hAnsi="Times New Roman" w:cs="Times New Roman"/>
                <w:lang w:eastAsia="ru-RU"/>
              </w:rPr>
              <w:t xml:space="preserve"> с нарушением следующих условий </w:t>
            </w:r>
            <w:proofErr w:type="gramStart"/>
            <w:r w:rsidRPr="00186244">
              <w:rPr>
                <w:rFonts w:ascii="Times New Roman" w:eastAsia="Times New Roman" w:hAnsi="Times New Roman" w:cs="Times New Roman"/>
                <w:lang w:eastAsia="ru-RU"/>
              </w:rPr>
              <w:t>Договора:_</w:t>
            </w:r>
            <w:proofErr w:type="gramEnd"/>
            <w:r w:rsidRPr="00186244">
              <w:rPr>
                <w:rFonts w:ascii="Times New Roman" w:eastAsia="Times New Roman" w:hAnsi="Times New Roman" w:cs="Times New Roman"/>
                <w:lang w:eastAsia="ru-RU"/>
              </w:rPr>
              <w:t xml:space="preserve">______. </w:t>
            </w:r>
          </w:p>
          <w:p w14:paraId="198F7B07" w14:textId="77777777" w:rsidR="00557730" w:rsidRPr="00186244" w:rsidRDefault="00557730" w:rsidP="00186244">
            <w:pPr>
              <w:widowControl w:val="0"/>
              <w:tabs>
                <w:tab w:val="left" w:pos="-2127"/>
                <w:tab w:val="left" w:pos="1134"/>
              </w:tabs>
              <w:spacing w:after="0" w:line="240" w:lineRule="auto"/>
              <w:jc w:val="both"/>
              <w:rPr>
                <w:rFonts w:ascii="Times New Roman" w:eastAsia="Times New Roman" w:hAnsi="Times New Roman" w:cs="Times New Roman"/>
                <w:lang w:eastAsia="ru-RU"/>
              </w:rPr>
            </w:pPr>
            <w:r w:rsidRPr="00186244">
              <w:rPr>
                <w:rFonts w:ascii="Times New Roman" w:eastAsia="Times New Roman" w:hAnsi="Times New Roman" w:cs="Times New Roman"/>
                <w:lang w:eastAsia="ru-RU"/>
              </w:rPr>
              <w:t>3. Настоящий Акт является основанием для расчетов за оказанные услуги по Договору.</w:t>
            </w:r>
          </w:p>
          <w:p w14:paraId="306F71CB" w14:textId="77777777" w:rsidR="00557730" w:rsidRPr="00186244" w:rsidRDefault="00557730" w:rsidP="00186244">
            <w:pPr>
              <w:widowControl w:val="0"/>
              <w:tabs>
                <w:tab w:val="left" w:pos="-2127"/>
                <w:tab w:val="left" w:pos="1134"/>
              </w:tabs>
              <w:spacing w:after="0" w:line="240" w:lineRule="auto"/>
              <w:jc w:val="both"/>
              <w:rPr>
                <w:rFonts w:ascii="Times New Roman" w:eastAsia="Times New Roman" w:hAnsi="Times New Roman" w:cs="Times New Roman"/>
                <w:lang w:eastAsia="ru-RU"/>
              </w:rPr>
            </w:pPr>
            <w:r w:rsidRPr="00186244">
              <w:rPr>
                <w:rFonts w:ascii="Times New Roman" w:eastAsia="Times New Roman" w:hAnsi="Times New Roman" w:cs="Times New Roman"/>
                <w:lang w:eastAsia="ru-RU"/>
              </w:rPr>
              <w:t xml:space="preserve">4. Стоимость услуг, указанных в пункте 1 настоящего Акта, составила _____________ (_____________________) руб. ___ коп.                                         </w:t>
            </w:r>
          </w:p>
          <w:p w14:paraId="3E6D3FB4" w14:textId="77777777" w:rsidR="00557730" w:rsidRPr="00186244" w:rsidRDefault="00557730" w:rsidP="00186244">
            <w:pPr>
              <w:widowControl w:val="0"/>
              <w:tabs>
                <w:tab w:val="left" w:pos="-2127"/>
                <w:tab w:val="left" w:pos="1134"/>
              </w:tabs>
              <w:spacing w:after="0" w:line="240" w:lineRule="auto"/>
              <w:rPr>
                <w:rFonts w:ascii="Times New Roman" w:eastAsia="Times New Roman" w:hAnsi="Times New Roman" w:cs="Times New Roman"/>
                <w:lang w:eastAsia="ru-RU"/>
              </w:rPr>
            </w:pPr>
            <w:r w:rsidRPr="00186244">
              <w:rPr>
                <w:rFonts w:ascii="Times New Roman" w:eastAsia="Times New Roman" w:hAnsi="Times New Roman" w:cs="Times New Roman"/>
                <w:lang w:eastAsia="ru-RU"/>
              </w:rPr>
              <w:t>5. Настоящий Акт составлен в двух экземплярах, один из которых находится у Исполнителя, второй – у Заказчика.</w:t>
            </w:r>
          </w:p>
          <w:p w14:paraId="0031B6C2" w14:textId="77777777" w:rsidR="00557730" w:rsidRPr="00186244" w:rsidRDefault="00557730" w:rsidP="00186244">
            <w:pPr>
              <w:widowControl w:val="0"/>
              <w:tabs>
                <w:tab w:val="left" w:pos="-2127"/>
                <w:tab w:val="left" w:pos="1134"/>
              </w:tabs>
              <w:spacing w:after="0" w:line="240" w:lineRule="auto"/>
              <w:jc w:val="both"/>
              <w:rPr>
                <w:rFonts w:ascii="Times New Roman" w:eastAsia="Times New Roman" w:hAnsi="Times New Roman" w:cs="Times New Roman"/>
                <w:lang w:eastAsia="ru-RU"/>
              </w:rPr>
            </w:pPr>
          </w:p>
          <w:tbl>
            <w:tblPr>
              <w:tblW w:w="10353" w:type="dxa"/>
              <w:tblLook w:val="04A0" w:firstRow="1" w:lastRow="0" w:firstColumn="1" w:lastColumn="0" w:noHBand="0" w:noVBand="1"/>
            </w:tblPr>
            <w:tblGrid>
              <w:gridCol w:w="5675"/>
              <w:gridCol w:w="4678"/>
            </w:tblGrid>
            <w:tr w:rsidR="00557730" w:rsidRPr="00186244" w14:paraId="3B3B228A" w14:textId="77777777" w:rsidTr="00186244">
              <w:tc>
                <w:tcPr>
                  <w:tcW w:w="5675" w:type="dxa"/>
                </w:tcPr>
                <w:p w14:paraId="0E3CE634" w14:textId="77777777" w:rsidR="00557730" w:rsidRPr="00186244" w:rsidRDefault="00557730" w:rsidP="00186244">
                  <w:pPr>
                    <w:widowControl w:val="0"/>
                    <w:overflowPunct w:val="0"/>
                    <w:autoSpaceDE w:val="0"/>
                    <w:spacing w:after="0" w:line="240" w:lineRule="auto"/>
                    <w:jc w:val="both"/>
                    <w:rPr>
                      <w:rFonts w:ascii="Times New Roman" w:eastAsia="Times New Roman" w:hAnsi="Times New Roman" w:cs="Times New Roman"/>
                      <w:b/>
                      <w:bCs/>
                      <w:lang w:eastAsia="ar-SA"/>
                    </w:rPr>
                  </w:pPr>
                  <w:r w:rsidRPr="00186244">
                    <w:rPr>
                      <w:rFonts w:ascii="Times New Roman" w:eastAsia="Times New Roman" w:hAnsi="Times New Roman" w:cs="Times New Roman"/>
                      <w:b/>
                      <w:bCs/>
                      <w:lang w:eastAsia="ar-SA"/>
                    </w:rPr>
                    <w:t>Исполнитель:</w:t>
                  </w:r>
                </w:p>
              </w:tc>
              <w:tc>
                <w:tcPr>
                  <w:tcW w:w="4678" w:type="dxa"/>
                </w:tcPr>
                <w:p w14:paraId="5158156F" w14:textId="77777777" w:rsidR="00557730" w:rsidRPr="00186244" w:rsidRDefault="00557730" w:rsidP="00186244">
                  <w:pPr>
                    <w:widowControl w:val="0"/>
                    <w:overflowPunct w:val="0"/>
                    <w:autoSpaceDE w:val="0"/>
                    <w:spacing w:after="0" w:line="240" w:lineRule="auto"/>
                    <w:jc w:val="both"/>
                    <w:rPr>
                      <w:rFonts w:ascii="Times New Roman" w:eastAsia="Times New Roman" w:hAnsi="Times New Roman" w:cs="Times New Roman"/>
                      <w:b/>
                      <w:bCs/>
                      <w:lang w:eastAsia="ar-SA"/>
                    </w:rPr>
                  </w:pPr>
                  <w:r w:rsidRPr="00186244">
                    <w:rPr>
                      <w:rFonts w:ascii="Times New Roman" w:eastAsia="Times New Roman" w:hAnsi="Times New Roman" w:cs="Times New Roman"/>
                      <w:b/>
                      <w:bCs/>
                      <w:lang w:eastAsia="ar-SA"/>
                    </w:rPr>
                    <w:t>Заказчик:</w:t>
                  </w:r>
                </w:p>
              </w:tc>
            </w:tr>
            <w:tr w:rsidR="00557730" w:rsidRPr="00186244" w14:paraId="16F0B272" w14:textId="77777777" w:rsidTr="00186244">
              <w:tc>
                <w:tcPr>
                  <w:tcW w:w="5675" w:type="dxa"/>
                </w:tcPr>
                <w:p w14:paraId="66A8E4AB" w14:textId="77777777" w:rsidR="00557730" w:rsidRPr="00186244" w:rsidRDefault="00557730" w:rsidP="00186244">
                  <w:pPr>
                    <w:widowControl w:val="0"/>
                    <w:overflowPunct w:val="0"/>
                    <w:autoSpaceDE w:val="0"/>
                    <w:spacing w:after="0" w:line="240" w:lineRule="auto"/>
                    <w:jc w:val="both"/>
                    <w:rPr>
                      <w:rFonts w:ascii="Times New Roman" w:eastAsia="Times New Roman" w:hAnsi="Times New Roman" w:cs="Times New Roman"/>
                      <w:bCs/>
                      <w:lang w:eastAsia="ar-SA"/>
                    </w:rPr>
                  </w:pPr>
                </w:p>
              </w:tc>
              <w:tc>
                <w:tcPr>
                  <w:tcW w:w="4678" w:type="dxa"/>
                </w:tcPr>
                <w:p w14:paraId="78595A78" w14:textId="77777777" w:rsidR="00557730" w:rsidRPr="00186244" w:rsidRDefault="00557730" w:rsidP="00186244">
                  <w:pPr>
                    <w:widowControl w:val="0"/>
                    <w:snapToGrid w:val="0"/>
                    <w:spacing w:after="0" w:line="240" w:lineRule="auto"/>
                    <w:rPr>
                      <w:rFonts w:ascii="Times New Roman" w:eastAsia="Times New Roman" w:hAnsi="Times New Roman" w:cs="Times New Roman"/>
                      <w:lang w:eastAsia="ar-SA"/>
                    </w:rPr>
                  </w:pPr>
                </w:p>
              </w:tc>
            </w:tr>
            <w:tr w:rsidR="00557730" w:rsidRPr="00186244" w14:paraId="0E7FBF54" w14:textId="77777777" w:rsidTr="00186244">
              <w:tc>
                <w:tcPr>
                  <w:tcW w:w="5675" w:type="dxa"/>
                </w:tcPr>
                <w:p w14:paraId="2CA2521E" w14:textId="77777777" w:rsidR="00557730" w:rsidRDefault="00557730" w:rsidP="00186244">
                  <w:pPr>
                    <w:widowControl w:val="0"/>
                    <w:overflowPunct w:val="0"/>
                    <w:autoSpaceDE w:val="0"/>
                    <w:spacing w:after="0" w:line="240" w:lineRule="auto"/>
                    <w:jc w:val="both"/>
                    <w:rPr>
                      <w:rFonts w:ascii="Times New Roman" w:eastAsia="Times New Roman" w:hAnsi="Times New Roman" w:cs="Times New Roman"/>
                      <w:bCs/>
                      <w:lang w:eastAsia="ar-SA"/>
                    </w:rPr>
                  </w:pPr>
                </w:p>
                <w:p w14:paraId="2AFA74D7" w14:textId="6A35140D" w:rsidR="002B784A" w:rsidRPr="00186244" w:rsidRDefault="002B784A" w:rsidP="00186244">
                  <w:pPr>
                    <w:widowControl w:val="0"/>
                    <w:overflowPunct w:val="0"/>
                    <w:autoSpaceDE w:val="0"/>
                    <w:spacing w:after="0" w:line="240" w:lineRule="auto"/>
                    <w:jc w:val="both"/>
                    <w:rPr>
                      <w:rFonts w:ascii="Times New Roman" w:eastAsia="Times New Roman" w:hAnsi="Times New Roman" w:cs="Times New Roman"/>
                      <w:bCs/>
                      <w:lang w:eastAsia="ar-SA"/>
                    </w:rPr>
                  </w:pPr>
                  <w:r w:rsidRPr="00186244">
                    <w:rPr>
                      <w:rFonts w:ascii="Times New Roman" w:eastAsia="Times New Roman" w:hAnsi="Times New Roman" w:cs="Times New Roman"/>
                    </w:rPr>
                    <w:t>______________________ /</w:t>
                  </w:r>
                  <w:r w:rsidRPr="00186244">
                    <w:rPr>
                      <w:rFonts w:ascii="Times New Roman" w:eastAsia="Calibri" w:hAnsi="Times New Roman" w:cs="Times New Roman"/>
                    </w:rPr>
                    <w:t xml:space="preserve"> </w:t>
                  </w:r>
                  <w:r w:rsidRPr="00186244">
                    <w:rPr>
                      <w:rFonts w:ascii="Times New Roman" w:eastAsia="Times New Roman" w:hAnsi="Times New Roman" w:cs="Times New Roman"/>
                    </w:rPr>
                    <w:t>_______________/</w:t>
                  </w:r>
                </w:p>
              </w:tc>
              <w:tc>
                <w:tcPr>
                  <w:tcW w:w="4678" w:type="dxa"/>
                </w:tcPr>
                <w:p w14:paraId="65612323" w14:textId="77777777" w:rsidR="00557730" w:rsidRPr="00186244" w:rsidRDefault="00557730" w:rsidP="00186244">
                  <w:pPr>
                    <w:widowControl w:val="0"/>
                    <w:spacing w:after="0" w:line="240" w:lineRule="auto"/>
                    <w:rPr>
                      <w:rFonts w:ascii="Times New Roman" w:eastAsia="Times New Roman" w:hAnsi="Times New Roman" w:cs="Times New Roman"/>
                    </w:rPr>
                  </w:pPr>
                </w:p>
                <w:p w14:paraId="5A8DD70C" w14:textId="77777777" w:rsidR="00557730" w:rsidRPr="00186244" w:rsidRDefault="00557730" w:rsidP="00186244">
                  <w:pPr>
                    <w:widowControl w:val="0"/>
                    <w:spacing w:after="0" w:line="240" w:lineRule="auto"/>
                    <w:rPr>
                      <w:rFonts w:ascii="Times New Roman" w:eastAsia="Times New Roman" w:hAnsi="Times New Roman" w:cs="Times New Roman"/>
                    </w:rPr>
                  </w:pPr>
                  <w:r w:rsidRPr="00186244">
                    <w:rPr>
                      <w:rFonts w:ascii="Times New Roman" w:eastAsia="Times New Roman" w:hAnsi="Times New Roman" w:cs="Times New Roman"/>
                    </w:rPr>
                    <w:t>______________________ /</w:t>
                  </w:r>
                  <w:r w:rsidRPr="00186244">
                    <w:rPr>
                      <w:rFonts w:ascii="Times New Roman" w:eastAsia="Calibri" w:hAnsi="Times New Roman" w:cs="Times New Roman"/>
                    </w:rPr>
                    <w:t xml:space="preserve"> </w:t>
                  </w:r>
                  <w:r w:rsidR="00E41CB0" w:rsidRPr="00186244">
                    <w:rPr>
                      <w:rFonts w:ascii="Times New Roman" w:eastAsia="Times New Roman" w:hAnsi="Times New Roman" w:cs="Times New Roman"/>
                    </w:rPr>
                    <w:t>_______________</w:t>
                  </w:r>
                  <w:r w:rsidRPr="00186244">
                    <w:rPr>
                      <w:rFonts w:ascii="Times New Roman" w:eastAsia="Times New Roman" w:hAnsi="Times New Roman" w:cs="Times New Roman"/>
                    </w:rPr>
                    <w:t>/</w:t>
                  </w:r>
                </w:p>
              </w:tc>
            </w:tr>
            <w:tr w:rsidR="00557730" w:rsidRPr="00186244" w14:paraId="3F87861C" w14:textId="77777777" w:rsidTr="00186244">
              <w:tc>
                <w:tcPr>
                  <w:tcW w:w="5675" w:type="dxa"/>
                </w:tcPr>
                <w:p w14:paraId="55DBB66E" w14:textId="77777777" w:rsidR="00557730" w:rsidRPr="00186244" w:rsidRDefault="00557730" w:rsidP="00186244">
                  <w:pPr>
                    <w:widowControl w:val="0"/>
                    <w:overflowPunct w:val="0"/>
                    <w:autoSpaceDE w:val="0"/>
                    <w:spacing w:after="0" w:line="240" w:lineRule="auto"/>
                    <w:jc w:val="both"/>
                    <w:rPr>
                      <w:rFonts w:ascii="Times New Roman" w:eastAsia="Times New Roman" w:hAnsi="Times New Roman" w:cs="Times New Roman"/>
                      <w:bCs/>
                      <w:lang w:eastAsia="ar-SA"/>
                    </w:rPr>
                  </w:pPr>
                </w:p>
              </w:tc>
              <w:tc>
                <w:tcPr>
                  <w:tcW w:w="4678" w:type="dxa"/>
                </w:tcPr>
                <w:p w14:paraId="68F28DA6" w14:textId="77777777" w:rsidR="00557730" w:rsidRPr="00186244" w:rsidRDefault="00557730" w:rsidP="00186244">
                  <w:pPr>
                    <w:widowControl w:val="0"/>
                    <w:spacing w:after="0" w:line="240" w:lineRule="auto"/>
                    <w:rPr>
                      <w:rFonts w:ascii="Times New Roman" w:eastAsia="Times New Roman" w:hAnsi="Times New Roman" w:cs="Times New Roman"/>
                    </w:rPr>
                  </w:pPr>
                </w:p>
                <w:p w14:paraId="3C310487" w14:textId="77777777" w:rsidR="00557730" w:rsidRPr="00186244" w:rsidRDefault="00557730" w:rsidP="00186244">
                  <w:pPr>
                    <w:widowControl w:val="0"/>
                    <w:spacing w:after="0" w:line="240" w:lineRule="auto"/>
                    <w:rPr>
                      <w:rFonts w:ascii="Times New Roman" w:eastAsia="Times New Roman" w:hAnsi="Times New Roman" w:cs="Times New Roman"/>
                    </w:rPr>
                  </w:pPr>
                </w:p>
              </w:tc>
            </w:tr>
          </w:tbl>
          <w:p w14:paraId="4D30BC8F" w14:textId="77777777" w:rsidR="00557730" w:rsidRPr="00186244" w:rsidRDefault="00557730" w:rsidP="00186244">
            <w:pPr>
              <w:widowControl w:val="0"/>
              <w:tabs>
                <w:tab w:val="left" w:pos="-2127"/>
                <w:tab w:val="left" w:pos="1134"/>
              </w:tabs>
              <w:spacing w:after="0" w:line="240" w:lineRule="auto"/>
              <w:jc w:val="both"/>
              <w:rPr>
                <w:rFonts w:ascii="Times New Roman" w:eastAsia="Times New Roman" w:hAnsi="Times New Roman" w:cs="Times New Roman"/>
                <w:lang w:eastAsia="ru-RU"/>
              </w:rPr>
            </w:pPr>
          </w:p>
        </w:tc>
      </w:tr>
    </w:tbl>
    <w:p w14:paraId="6701E083" w14:textId="77777777" w:rsidR="00557730" w:rsidRPr="00186244" w:rsidRDefault="00557730" w:rsidP="00186244">
      <w:pPr>
        <w:widowControl w:val="0"/>
        <w:spacing w:after="0" w:line="240" w:lineRule="auto"/>
        <w:rPr>
          <w:rFonts w:ascii="Times New Roman" w:eastAsia="Calibri" w:hAnsi="Times New Roman" w:cs="Times New Roman"/>
          <w:lang w:eastAsia="ar-SA"/>
        </w:rPr>
        <w:sectPr w:rsidR="00557730" w:rsidRPr="00186244" w:rsidSect="002451C7">
          <w:pgSz w:w="11906" w:h="16838"/>
          <w:pgMar w:top="568" w:right="720" w:bottom="720" w:left="993" w:header="708" w:footer="708" w:gutter="0"/>
          <w:cols w:space="708"/>
          <w:docGrid w:linePitch="360"/>
        </w:sectPr>
      </w:pPr>
    </w:p>
    <w:p w14:paraId="4E0EDC8D" w14:textId="77777777" w:rsidR="00787911" w:rsidRPr="00186244" w:rsidRDefault="00787911" w:rsidP="002B784A">
      <w:pPr>
        <w:widowControl w:val="0"/>
        <w:spacing w:after="0" w:line="240" w:lineRule="auto"/>
        <w:rPr>
          <w:rFonts w:ascii="Times New Roman" w:hAnsi="Times New Roman" w:cs="Times New Roman"/>
        </w:rPr>
      </w:pPr>
    </w:p>
    <w:sectPr w:rsidR="00787911" w:rsidRPr="00186244" w:rsidSect="006C6DFE">
      <w:pgSz w:w="11900" w:h="16820"/>
      <w:pgMar w:top="851" w:right="851" w:bottom="1276" w:left="1418" w:header="720" w:footer="720" w:gutter="0"/>
      <w:cols w:space="708"/>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tarSymbol">
    <w:altName w:val="Times New Roman"/>
    <w:charset w:val="CC"/>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1"/>
      <w:lvlText w:val=""/>
      <w:lvlJc w:val="left"/>
      <w:pPr>
        <w:tabs>
          <w:tab w:val="left" w:pos="432"/>
        </w:tabs>
        <w:ind w:left="432" w:hanging="432"/>
      </w:pPr>
      <w:rPr>
        <w:rFonts w:cs="Times New Roman"/>
      </w:rPr>
    </w:lvl>
    <w:lvl w:ilvl="1">
      <w:start w:val="1"/>
      <w:numFmt w:val="none"/>
      <w:pStyle w:val="2"/>
      <w:lvlText w:val=""/>
      <w:lvlJc w:val="left"/>
      <w:pPr>
        <w:tabs>
          <w:tab w:val="left" w:pos="576"/>
        </w:tabs>
        <w:ind w:left="576" w:hanging="576"/>
      </w:pPr>
      <w:rPr>
        <w:rFonts w:cs="Times New Roman"/>
      </w:rPr>
    </w:lvl>
    <w:lvl w:ilvl="2">
      <w:start w:val="1"/>
      <w:numFmt w:val="none"/>
      <w:lvlText w:val=""/>
      <w:lvlJc w:val="left"/>
      <w:pPr>
        <w:tabs>
          <w:tab w:val="left" w:pos="720"/>
        </w:tabs>
        <w:ind w:left="720" w:hanging="720"/>
      </w:pPr>
      <w:rPr>
        <w:rFonts w:cs="Times New Roman"/>
      </w:rPr>
    </w:lvl>
    <w:lvl w:ilvl="3">
      <w:start w:val="1"/>
      <w:numFmt w:val="none"/>
      <w:lvlText w:val=""/>
      <w:lvlJc w:val="left"/>
      <w:pPr>
        <w:tabs>
          <w:tab w:val="left" w:pos="864"/>
        </w:tabs>
        <w:ind w:left="864" w:hanging="864"/>
      </w:pPr>
      <w:rPr>
        <w:rFonts w:cs="Times New Roman"/>
      </w:rPr>
    </w:lvl>
    <w:lvl w:ilvl="4">
      <w:start w:val="1"/>
      <w:numFmt w:val="none"/>
      <w:lvlText w:val=""/>
      <w:lvlJc w:val="left"/>
      <w:pPr>
        <w:tabs>
          <w:tab w:val="left" w:pos="1008"/>
        </w:tabs>
        <w:ind w:left="1008" w:hanging="1008"/>
      </w:pPr>
      <w:rPr>
        <w:rFonts w:cs="Times New Roman"/>
      </w:rPr>
    </w:lvl>
    <w:lvl w:ilvl="5">
      <w:start w:val="1"/>
      <w:numFmt w:val="none"/>
      <w:lvlText w:val=""/>
      <w:lvlJc w:val="left"/>
      <w:pPr>
        <w:tabs>
          <w:tab w:val="left" w:pos="1152"/>
        </w:tabs>
        <w:ind w:left="1152" w:hanging="1152"/>
      </w:pPr>
      <w:rPr>
        <w:rFonts w:cs="Times New Roman"/>
      </w:rPr>
    </w:lvl>
    <w:lvl w:ilvl="6">
      <w:start w:val="1"/>
      <w:numFmt w:val="none"/>
      <w:lvlText w:val=""/>
      <w:lvlJc w:val="left"/>
      <w:pPr>
        <w:tabs>
          <w:tab w:val="left" w:pos="1296"/>
        </w:tabs>
        <w:ind w:left="1296" w:hanging="1296"/>
      </w:pPr>
      <w:rPr>
        <w:rFonts w:cs="Times New Roman"/>
      </w:rPr>
    </w:lvl>
    <w:lvl w:ilvl="7">
      <w:start w:val="1"/>
      <w:numFmt w:val="none"/>
      <w:lvlText w:val=""/>
      <w:lvlJc w:val="left"/>
      <w:pPr>
        <w:tabs>
          <w:tab w:val="left" w:pos="1440"/>
        </w:tabs>
        <w:ind w:left="1440" w:hanging="1440"/>
      </w:pPr>
      <w:rPr>
        <w:rFonts w:cs="Times New Roman"/>
      </w:rPr>
    </w:lvl>
    <w:lvl w:ilvl="8">
      <w:start w:val="1"/>
      <w:numFmt w:val="none"/>
      <w:lvlText w:val=""/>
      <w:lvlJc w:val="left"/>
      <w:pPr>
        <w:tabs>
          <w:tab w:val="left" w:pos="1584"/>
        </w:tabs>
        <w:ind w:left="1584" w:hanging="1584"/>
      </w:pPr>
      <w:rPr>
        <w:rFonts w:cs="Times New Roman"/>
      </w:rPr>
    </w:lvl>
  </w:abstractNum>
  <w:abstractNum w:abstractNumId="1" w15:restartNumberingAfterBreak="0">
    <w:nsid w:val="00000004"/>
    <w:multiLevelType w:val="multilevel"/>
    <w:tmpl w:val="00000004"/>
    <w:name w:val="RTF_Num 5"/>
    <w:lvl w:ilvl="0">
      <w:start w:val="1"/>
      <w:numFmt w:val="bullet"/>
      <w:lvlText w:val="●"/>
      <w:lvlJc w:val="left"/>
      <w:pPr>
        <w:ind w:left="720" w:hanging="360"/>
      </w:pPr>
      <w:rPr>
        <w:rFonts w:ascii="StarSymbol" w:eastAsia="StarSymbol"/>
        <w:sz w:val="18"/>
      </w:rPr>
    </w:lvl>
    <w:lvl w:ilvl="1">
      <w:start w:val="1"/>
      <w:numFmt w:val="bullet"/>
      <w:lvlText w:val="○"/>
      <w:lvlJc w:val="left"/>
      <w:pPr>
        <w:ind w:left="1080" w:hanging="360"/>
      </w:pPr>
      <w:rPr>
        <w:rFonts w:ascii="StarSymbol" w:eastAsia="StarSymbol"/>
        <w:sz w:val="18"/>
      </w:rPr>
    </w:lvl>
    <w:lvl w:ilvl="2">
      <w:start w:val="1"/>
      <w:numFmt w:val="bullet"/>
      <w:lvlText w:val="■"/>
      <w:lvlJc w:val="left"/>
      <w:pPr>
        <w:ind w:left="1440" w:hanging="360"/>
      </w:pPr>
      <w:rPr>
        <w:rFonts w:ascii="StarSymbol" w:eastAsia="StarSymbol"/>
        <w:sz w:val="18"/>
      </w:rPr>
    </w:lvl>
    <w:lvl w:ilvl="3">
      <w:start w:val="1"/>
      <w:numFmt w:val="bullet"/>
      <w:lvlText w:val="●"/>
      <w:lvlJc w:val="left"/>
      <w:pPr>
        <w:ind w:left="1800" w:hanging="360"/>
      </w:pPr>
      <w:rPr>
        <w:rFonts w:ascii="StarSymbol" w:eastAsia="StarSymbol"/>
        <w:sz w:val="18"/>
      </w:rPr>
    </w:lvl>
    <w:lvl w:ilvl="4">
      <w:start w:val="1"/>
      <w:numFmt w:val="bullet"/>
      <w:lvlText w:val="○"/>
      <w:lvlJc w:val="left"/>
      <w:pPr>
        <w:ind w:left="2160" w:hanging="360"/>
      </w:pPr>
      <w:rPr>
        <w:rFonts w:ascii="StarSymbol" w:eastAsia="StarSymbol"/>
        <w:sz w:val="18"/>
      </w:rPr>
    </w:lvl>
    <w:lvl w:ilvl="5">
      <w:start w:val="1"/>
      <w:numFmt w:val="bullet"/>
      <w:lvlText w:val="■"/>
      <w:lvlJc w:val="left"/>
      <w:pPr>
        <w:ind w:left="2520" w:hanging="360"/>
      </w:pPr>
      <w:rPr>
        <w:rFonts w:ascii="StarSymbol" w:eastAsia="StarSymbol"/>
        <w:sz w:val="18"/>
      </w:rPr>
    </w:lvl>
    <w:lvl w:ilvl="6">
      <w:start w:val="1"/>
      <w:numFmt w:val="bullet"/>
      <w:lvlText w:val="●"/>
      <w:lvlJc w:val="left"/>
      <w:pPr>
        <w:ind w:left="2880" w:hanging="360"/>
      </w:pPr>
      <w:rPr>
        <w:rFonts w:ascii="StarSymbol" w:eastAsia="StarSymbol"/>
        <w:sz w:val="18"/>
      </w:rPr>
    </w:lvl>
    <w:lvl w:ilvl="7">
      <w:start w:val="1"/>
      <w:numFmt w:val="bullet"/>
      <w:lvlText w:val="○"/>
      <w:lvlJc w:val="left"/>
      <w:pPr>
        <w:ind w:left="3240" w:hanging="360"/>
      </w:pPr>
      <w:rPr>
        <w:rFonts w:ascii="StarSymbol" w:eastAsia="StarSymbol"/>
        <w:sz w:val="18"/>
      </w:rPr>
    </w:lvl>
    <w:lvl w:ilvl="8">
      <w:start w:val="1"/>
      <w:numFmt w:val="bullet"/>
      <w:lvlText w:val="■"/>
      <w:lvlJc w:val="left"/>
      <w:pPr>
        <w:ind w:left="3600" w:hanging="360"/>
      </w:pPr>
      <w:rPr>
        <w:rFonts w:ascii="StarSymbol" w:eastAsia="StarSymbol"/>
        <w:sz w:val="18"/>
      </w:rPr>
    </w:lvl>
  </w:abstractNum>
  <w:abstractNum w:abstractNumId="2" w15:restartNumberingAfterBreak="0">
    <w:nsid w:val="00000005"/>
    <w:multiLevelType w:val="multilevel"/>
    <w:tmpl w:val="00000005"/>
    <w:name w:val="RTF_Num 6"/>
    <w:lvl w:ilvl="0">
      <w:start w:val="1"/>
      <w:numFmt w:val="bullet"/>
      <w:lvlText w:val="●"/>
      <w:lvlJc w:val="left"/>
      <w:pPr>
        <w:ind w:left="720" w:hanging="360"/>
      </w:pPr>
      <w:rPr>
        <w:rFonts w:ascii="StarSymbol" w:eastAsia="StarSymbol"/>
        <w:sz w:val="18"/>
      </w:rPr>
    </w:lvl>
    <w:lvl w:ilvl="1">
      <w:start w:val="1"/>
      <w:numFmt w:val="bullet"/>
      <w:lvlText w:val="○"/>
      <w:lvlJc w:val="left"/>
      <w:pPr>
        <w:ind w:left="1080" w:hanging="360"/>
      </w:pPr>
      <w:rPr>
        <w:rFonts w:ascii="StarSymbol" w:eastAsia="StarSymbol"/>
        <w:sz w:val="18"/>
      </w:rPr>
    </w:lvl>
    <w:lvl w:ilvl="2">
      <w:start w:val="1"/>
      <w:numFmt w:val="bullet"/>
      <w:lvlText w:val="■"/>
      <w:lvlJc w:val="left"/>
      <w:pPr>
        <w:ind w:left="1440" w:hanging="360"/>
      </w:pPr>
      <w:rPr>
        <w:rFonts w:ascii="StarSymbol" w:eastAsia="StarSymbol"/>
        <w:sz w:val="18"/>
      </w:rPr>
    </w:lvl>
    <w:lvl w:ilvl="3">
      <w:start w:val="1"/>
      <w:numFmt w:val="bullet"/>
      <w:lvlText w:val="●"/>
      <w:lvlJc w:val="left"/>
      <w:pPr>
        <w:ind w:left="1800" w:hanging="360"/>
      </w:pPr>
      <w:rPr>
        <w:rFonts w:ascii="StarSymbol" w:eastAsia="StarSymbol"/>
        <w:sz w:val="18"/>
      </w:rPr>
    </w:lvl>
    <w:lvl w:ilvl="4">
      <w:start w:val="1"/>
      <w:numFmt w:val="bullet"/>
      <w:lvlText w:val="○"/>
      <w:lvlJc w:val="left"/>
      <w:pPr>
        <w:ind w:left="2160" w:hanging="360"/>
      </w:pPr>
      <w:rPr>
        <w:rFonts w:ascii="StarSymbol" w:eastAsia="StarSymbol"/>
        <w:sz w:val="18"/>
      </w:rPr>
    </w:lvl>
    <w:lvl w:ilvl="5">
      <w:start w:val="1"/>
      <w:numFmt w:val="bullet"/>
      <w:lvlText w:val="■"/>
      <w:lvlJc w:val="left"/>
      <w:pPr>
        <w:ind w:left="2520" w:hanging="360"/>
      </w:pPr>
      <w:rPr>
        <w:rFonts w:ascii="StarSymbol" w:eastAsia="StarSymbol"/>
        <w:sz w:val="18"/>
      </w:rPr>
    </w:lvl>
    <w:lvl w:ilvl="6">
      <w:start w:val="1"/>
      <w:numFmt w:val="bullet"/>
      <w:lvlText w:val="●"/>
      <w:lvlJc w:val="left"/>
      <w:pPr>
        <w:ind w:left="2880" w:hanging="360"/>
      </w:pPr>
      <w:rPr>
        <w:rFonts w:ascii="StarSymbol" w:eastAsia="StarSymbol"/>
        <w:sz w:val="18"/>
      </w:rPr>
    </w:lvl>
    <w:lvl w:ilvl="7">
      <w:start w:val="1"/>
      <w:numFmt w:val="bullet"/>
      <w:lvlText w:val="○"/>
      <w:lvlJc w:val="left"/>
      <w:pPr>
        <w:ind w:left="3240" w:hanging="360"/>
      </w:pPr>
      <w:rPr>
        <w:rFonts w:ascii="StarSymbol" w:eastAsia="StarSymbol"/>
        <w:sz w:val="18"/>
      </w:rPr>
    </w:lvl>
    <w:lvl w:ilvl="8">
      <w:start w:val="1"/>
      <w:numFmt w:val="bullet"/>
      <w:lvlText w:val="■"/>
      <w:lvlJc w:val="left"/>
      <w:pPr>
        <w:ind w:left="3600" w:hanging="360"/>
      </w:pPr>
      <w:rPr>
        <w:rFonts w:ascii="StarSymbol" w:eastAsia="StarSymbol"/>
        <w:sz w:val="18"/>
      </w:rPr>
    </w:lvl>
  </w:abstractNum>
  <w:abstractNum w:abstractNumId="3" w15:restartNumberingAfterBreak="0">
    <w:nsid w:val="00A31E18"/>
    <w:multiLevelType w:val="multilevel"/>
    <w:tmpl w:val="2F74F4FA"/>
    <w:lvl w:ilvl="0">
      <w:start w:val="1"/>
      <w:numFmt w:val="decimal"/>
      <w:lvlText w:val="%1."/>
      <w:lvlJc w:val="left"/>
      <w:pPr>
        <w:ind w:left="0" w:firstLine="0"/>
      </w:pPr>
      <w:rPr>
        <w:rFonts w:hint="default"/>
        <w:b/>
        <w:sz w:val="22"/>
        <w:szCs w:val="22"/>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01095F79"/>
    <w:multiLevelType w:val="multilevel"/>
    <w:tmpl w:val="848EB8F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BDB1532"/>
    <w:multiLevelType w:val="multilevel"/>
    <w:tmpl w:val="848EB8F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C1B0C2F"/>
    <w:multiLevelType w:val="multilevel"/>
    <w:tmpl w:val="EFAC4964"/>
    <w:lvl w:ilvl="0">
      <w:start w:val="1"/>
      <w:numFmt w:val="decimal"/>
      <w:pStyle w:val="1DocumentHeader1H111Heading1iz11121111112"/>
      <w:lvlText w:val="%1."/>
      <w:lvlJc w:val="left"/>
      <w:pPr>
        <w:tabs>
          <w:tab w:val="num" w:pos="1134"/>
        </w:tabs>
        <w:ind w:left="1134" w:hanging="1134"/>
      </w:pPr>
    </w:lvl>
    <w:lvl w:ilvl="1">
      <w:start w:val="1"/>
      <w:numFmt w:val="decimal"/>
      <w:pStyle w:val="22221221212232121H2h2Gliederu2"/>
      <w:lvlText w:val="%1.%2"/>
      <w:lvlJc w:val="left"/>
      <w:pPr>
        <w:tabs>
          <w:tab w:val="num" w:pos="1134"/>
        </w:tabs>
        <w:ind w:left="1134" w:hanging="1134"/>
      </w:pPr>
      <w:rPr>
        <w:b w:val="0"/>
        <w:i w:val="0"/>
        <w:sz w:val="24"/>
        <w:szCs w:val="28"/>
      </w:rPr>
    </w:lvl>
    <w:lvl w:ilvl="2">
      <w:start w:val="1"/>
      <w:numFmt w:val="decimal"/>
      <w:pStyle w:val="a"/>
      <w:lvlText w:val="%1.%2.%3"/>
      <w:lvlJc w:val="left"/>
      <w:pPr>
        <w:tabs>
          <w:tab w:val="num" w:pos="1134"/>
        </w:tabs>
        <w:ind w:left="1134" w:hanging="1134"/>
      </w:pPr>
      <w:rPr>
        <w:b w:val="0"/>
        <w:i w:val="0"/>
        <w:sz w:val="24"/>
        <w:szCs w:val="24"/>
      </w:rPr>
    </w:lvl>
    <w:lvl w:ilvl="3">
      <w:start w:val="1"/>
      <w:numFmt w:val="decimal"/>
      <w:pStyle w:val="a0"/>
      <w:lvlText w:val="%1.%2.%3.%4"/>
      <w:lvlJc w:val="left"/>
      <w:pPr>
        <w:tabs>
          <w:tab w:val="num" w:pos="1134"/>
        </w:tabs>
        <w:ind w:left="1134" w:hanging="1134"/>
      </w:pPr>
      <w:rPr>
        <w:b w:val="0"/>
        <w:i w:val="0"/>
      </w:rPr>
    </w:lvl>
    <w:lvl w:ilvl="4">
      <w:start w:val="1"/>
      <w:numFmt w:val="decimal"/>
      <w:pStyle w:val="a1"/>
      <w:lvlText w:val="%5)"/>
      <w:lvlJc w:val="left"/>
      <w:pPr>
        <w:tabs>
          <w:tab w:val="num" w:pos="1844"/>
        </w:tabs>
        <w:ind w:left="1844" w:hanging="567"/>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7" w15:restartNumberingAfterBreak="0">
    <w:nsid w:val="0EDC3BBE"/>
    <w:multiLevelType w:val="multilevel"/>
    <w:tmpl w:val="109EF02C"/>
    <w:lvl w:ilvl="0">
      <w:start w:val="1"/>
      <w:numFmt w:val="bullet"/>
      <w:lvlText w:val="-"/>
      <w:lvlJc w:val="left"/>
      <w:pPr>
        <w:tabs>
          <w:tab w:val="num" w:pos="0"/>
        </w:tabs>
        <w:ind w:left="720" w:hanging="360"/>
      </w:pPr>
      <w:rPr>
        <w:rFonts w:ascii="Times New Roman" w:hAnsi="Times New Roman" w:cs="Symbol"/>
        <w:b w:val="0"/>
        <w:i/>
        <w:sz w:val="22"/>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8" w15:restartNumberingAfterBreak="0">
    <w:nsid w:val="1A6603E8"/>
    <w:multiLevelType w:val="hybridMultilevel"/>
    <w:tmpl w:val="23667652"/>
    <w:lvl w:ilvl="0" w:tplc="BB9271FE">
      <w:start w:val="1"/>
      <w:numFmt w:val="bullet"/>
      <w:lvlText w:val=""/>
      <w:lvlJc w:val="left"/>
      <w:pPr>
        <w:ind w:left="720" w:hanging="360"/>
      </w:pPr>
      <w:rPr>
        <w:rFonts w:ascii="Symbol" w:hAnsi="Symbol"/>
      </w:rPr>
    </w:lvl>
    <w:lvl w:ilvl="1" w:tplc="988EFDE4">
      <w:start w:val="1"/>
      <w:numFmt w:val="bullet"/>
      <w:lvlText w:val="o"/>
      <w:lvlJc w:val="left"/>
      <w:pPr>
        <w:ind w:left="1440" w:hanging="360"/>
      </w:pPr>
      <w:rPr>
        <w:rFonts w:ascii="Courier New" w:hAnsi="Courier New"/>
      </w:rPr>
    </w:lvl>
    <w:lvl w:ilvl="2" w:tplc="A412C478">
      <w:start w:val="1"/>
      <w:numFmt w:val="bullet"/>
      <w:lvlText w:val=""/>
      <w:lvlJc w:val="left"/>
      <w:pPr>
        <w:ind w:left="2160" w:hanging="360"/>
      </w:pPr>
      <w:rPr>
        <w:rFonts w:ascii="Wingdings" w:hAnsi="Wingdings"/>
      </w:rPr>
    </w:lvl>
    <w:lvl w:ilvl="3" w:tplc="B934A3F2">
      <w:start w:val="1"/>
      <w:numFmt w:val="bullet"/>
      <w:lvlText w:val=""/>
      <w:lvlJc w:val="left"/>
      <w:pPr>
        <w:ind w:left="2880" w:hanging="360"/>
      </w:pPr>
      <w:rPr>
        <w:rFonts w:ascii="Symbol" w:hAnsi="Symbol"/>
      </w:rPr>
    </w:lvl>
    <w:lvl w:ilvl="4" w:tplc="0570E73A">
      <w:start w:val="1"/>
      <w:numFmt w:val="bullet"/>
      <w:lvlText w:val="o"/>
      <w:lvlJc w:val="left"/>
      <w:pPr>
        <w:ind w:left="3600" w:hanging="360"/>
      </w:pPr>
      <w:rPr>
        <w:rFonts w:ascii="Courier New" w:hAnsi="Courier New"/>
      </w:rPr>
    </w:lvl>
    <w:lvl w:ilvl="5" w:tplc="607E1882">
      <w:start w:val="1"/>
      <w:numFmt w:val="bullet"/>
      <w:lvlText w:val=""/>
      <w:lvlJc w:val="left"/>
      <w:pPr>
        <w:ind w:left="4320" w:hanging="360"/>
      </w:pPr>
      <w:rPr>
        <w:rFonts w:ascii="Wingdings" w:hAnsi="Wingdings"/>
      </w:rPr>
    </w:lvl>
    <w:lvl w:ilvl="6" w:tplc="73DA0008">
      <w:start w:val="1"/>
      <w:numFmt w:val="bullet"/>
      <w:lvlText w:val=""/>
      <w:lvlJc w:val="left"/>
      <w:pPr>
        <w:ind w:left="5040" w:hanging="360"/>
      </w:pPr>
      <w:rPr>
        <w:rFonts w:ascii="Symbol" w:hAnsi="Symbol"/>
      </w:rPr>
    </w:lvl>
    <w:lvl w:ilvl="7" w:tplc="96EC43E6">
      <w:start w:val="1"/>
      <w:numFmt w:val="bullet"/>
      <w:lvlText w:val="o"/>
      <w:lvlJc w:val="left"/>
      <w:pPr>
        <w:ind w:left="5760" w:hanging="360"/>
      </w:pPr>
      <w:rPr>
        <w:rFonts w:ascii="Courier New" w:hAnsi="Courier New"/>
      </w:rPr>
    </w:lvl>
    <w:lvl w:ilvl="8" w:tplc="2632A76E">
      <w:start w:val="1"/>
      <w:numFmt w:val="bullet"/>
      <w:lvlText w:val=""/>
      <w:lvlJc w:val="left"/>
      <w:pPr>
        <w:ind w:left="6480" w:hanging="360"/>
      </w:pPr>
      <w:rPr>
        <w:rFonts w:ascii="Wingdings" w:hAnsi="Wingdings"/>
      </w:rPr>
    </w:lvl>
  </w:abstractNum>
  <w:abstractNum w:abstractNumId="9" w15:restartNumberingAfterBreak="0">
    <w:nsid w:val="1BA24C1F"/>
    <w:multiLevelType w:val="multilevel"/>
    <w:tmpl w:val="1BA24C1F"/>
    <w:lvl w:ilvl="0">
      <w:start w:val="1"/>
      <w:numFmt w:val="decimal"/>
      <w:pStyle w:val="ListNum"/>
      <w:lvlText w:val="%1."/>
      <w:lvlJc w:val="left"/>
      <w:pPr>
        <w:tabs>
          <w:tab w:val="left" w:pos="502"/>
        </w:tabs>
        <w:ind w:left="426" w:hanging="284"/>
      </w:pPr>
      <w:rPr>
        <w:rFonts w:cs="Times New Roman" w:hint="default"/>
        <w:b/>
        <w:sz w:val="24"/>
        <w:szCs w:val="24"/>
      </w:rPr>
    </w:lvl>
    <w:lvl w:ilvl="1">
      <w:start w:val="1"/>
      <w:numFmt w:val="decimal"/>
      <w:lvlText w:val="%1.%2."/>
      <w:lvlJc w:val="left"/>
      <w:pPr>
        <w:tabs>
          <w:tab w:val="left" w:pos="792"/>
        </w:tabs>
        <w:ind w:left="792" w:hanging="432"/>
      </w:pPr>
      <w:rPr>
        <w:rFonts w:cs="Times New Roman" w:hint="default"/>
      </w:rPr>
    </w:lvl>
    <w:lvl w:ilvl="2">
      <w:start w:val="1"/>
      <w:numFmt w:val="decimal"/>
      <w:lvlText w:val="%1.%2.%3."/>
      <w:lvlJc w:val="left"/>
      <w:pPr>
        <w:tabs>
          <w:tab w:val="left" w:pos="1224"/>
        </w:tabs>
        <w:ind w:left="1224" w:hanging="504"/>
      </w:pPr>
      <w:rPr>
        <w:rFonts w:cs="Times New Roman" w:hint="default"/>
      </w:rPr>
    </w:lvl>
    <w:lvl w:ilvl="3">
      <w:start w:val="1"/>
      <w:numFmt w:val="decimal"/>
      <w:lvlText w:val="%1.%2.%3.%4."/>
      <w:lvlJc w:val="left"/>
      <w:pPr>
        <w:tabs>
          <w:tab w:val="left" w:pos="1728"/>
        </w:tabs>
        <w:ind w:left="1728" w:hanging="648"/>
      </w:pPr>
      <w:rPr>
        <w:rFonts w:cs="Times New Roman" w:hint="default"/>
      </w:rPr>
    </w:lvl>
    <w:lvl w:ilvl="4">
      <w:start w:val="1"/>
      <w:numFmt w:val="decimal"/>
      <w:lvlText w:val="%1.%2.%3.%4.%5."/>
      <w:lvlJc w:val="left"/>
      <w:pPr>
        <w:tabs>
          <w:tab w:val="left" w:pos="2232"/>
        </w:tabs>
        <w:ind w:left="2232" w:hanging="792"/>
      </w:pPr>
      <w:rPr>
        <w:rFonts w:cs="Times New Roman" w:hint="default"/>
      </w:rPr>
    </w:lvl>
    <w:lvl w:ilvl="5">
      <w:start w:val="1"/>
      <w:numFmt w:val="decimal"/>
      <w:lvlText w:val="%1.%2.%3.%4.%5.%6."/>
      <w:lvlJc w:val="left"/>
      <w:pPr>
        <w:tabs>
          <w:tab w:val="left" w:pos="2736"/>
        </w:tabs>
        <w:ind w:left="2736" w:hanging="936"/>
      </w:pPr>
      <w:rPr>
        <w:rFonts w:cs="Times New Roman" w:hint="default"/>
      </w:rPr>
    </w:lvl>
    <w:lvl w:ilvl="6">
      <w:start w:val="1"/>
      <w:numFmt w:val="decimal"/>
      <w:lvlText w:val="%1.%2.%3.%4.%5.%6.%7."/>
      <w:lvlJc w:val="left"/>
      <w:pPr>
        <w:tabs>
          <w:tab w:val="left" w:pos="3240"/>
        </w:tabs>
        <w:ind w:left="3240" w:hanging="1080"/>
      </w:pPr>
      <w:rPr>
        <w:rFonts w:cs="Times New Roman" w:hint="default"/>
      </w:rPr>
    </w:lvl>
    <w:lvl w:ilvl="7">
      <w:start w:val="1"/>
      <w:numFmt w:val="decimal"/>
      <w:lvlText w:val="%1.%2.%3.%4.%5.%6.%7.%8."/>
      <w:lvlJc w:val="left"/>
      <w:pPr>
        <w:tabs>
          <w:tab w:val="left" w:pos="3744"/>
        </w:tabs>
        <w:ind w:left="3744" w:hanging="1224"/>
      </w:pPr>
      <w:rPr>
        <w:rFonts w:cs="Times New Roman" w:hint="default"/>
      </w:rPr>
    </w:lvl>
    <w:lvl w:ilvl="8">
      <w:start w:val="1"/>
      <w:numFmt w:val="decimal"/>
      <w:lvlText w:val="%1.%2.%3.%4.%5.%6.%7.%8.%9."/>
      <w:lvlJc w:val="left"/>
      <w:pPr>
        <w:tabs>
          <w:tab w:val="left" w:pos="4320"/>
        </w:tabs>
        <w:ind w:left="4320" w:hanging="1440"/>
      </w:pPr>
      <w:rPr>
        <w:rFonts w:cs="Times New Roman" w:hint="default"/>
      </w:rPr>
    </w:lvl>
  </w:abstractNum>
  <w:abstractNum w:abstractNumId="10" w15:restartNumberingAfterBreak="0">
    <w:nsid w:val="1D2E1B30"/>
    <w:multiLevelType w:val="hybridMultilevel"/>
    <w:tmpl w:val="2520AD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E16452"/>
    <w:multiLevelType w:val="multilevel"/>
    <w:tmpl w:val="25E1645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ABC4CE9"/>
    <w:multiLevelType w:val="hybridMultilevel"/>
    <w:tmpl w:val="73A608D2"/>
    <w:lvl w:ilvl="0" w:tplc="AC7EE154">
      <w:start w:val="1"/>
      <w:numFmt w:val="bullet"/>
      <w:lvlText w:val=""/>
      <w:lvlJc w:val="left"/>
      <w:pPr>
        <w:ind w:left="720" w:hanging="360"/>
      </w:pPr>
      <w:rPr>
        <w:rFonts w:ascii="Symbol" w:hAnsi="Symbol"/>
      </w:rPr>
    </w:lvl>
    <w:lvl w:ilvl="1" w:tplc="CF04783E">
      <w:start w:val="1"/>
      <w:numFmt w:val="bullet"/>
      <w:lvlText w:val="o"/>
      <w:lvlJc w:val="left"/>
      <w:pPr>
        <w:ind w:left="1440" w:hanging="360"/>
      </w:pPr>
      <w:rPr>
        <w:rFonts w:ascii="Courier New" w:hAnsi="Courier New"/>
      </w:rPr>
    </w:lvl>
    <w:lvl w:ilvl="2" w:tplc="44B41B54">
      <w:start w:val="1"/>
      <w:numFmt w:val="bullet"/>
      <w:lvlText w:val=""/>
      <w:lvlJc w:val="left"/>
      <w:pPr>
        <w:ind w:left="2160" w:hanging="360"/>
      </w:pPr>
      <w:rPr>
        <w:rFonts w:ascii="Wingdings" w:hAnsi="Wingdings"/>
      </w:rPr>
    </w:lvl>
    <w:lvl w:ilvl="3" w:tplc="BB8A42F2">
      <w:start w:val="1"/>
      <w:numFmt w:val="bullet"/>
      <w:lvlText w:val=""/>
      <w:lvlJc w:val="left"/>
      <w:pPr>
        <w:ind w:left="2880" w:hanging="360"/>
      </w:pPr>
      <w:rPr>
        <w:rFonts w:ascii="Symbol" w:hAnsi="Symbol"/>
      </w:rPr>
    </w:lvl>
    <w:lvl w:ilvl="4" w:tplc="9ED245B6">
      <w:start w:val="1"/>
      <w:numFmt w:val="bullet"/>
      <w:lvlText w:val="o"/>
      <w:lvlJc w:val="left"/>
      <w:pPr>
        <w:ind w:left="3600" w:hanging="360"/>
      </w:pPr>
      <w:rPr>
        <w:rFonts w:ascii="Courier New" w:hAnsi="Courier New"/>
      </w:rPr>
    </w:lvl>
    <w:lvl w:ilvl="5" w:tplc="ABE63CFC">
      <w:start w:val="1"/>
      <w:numFmt w:val="bullet"/>
      <w:lvlText w:val=""/>
      <w:lvlJc w:val="left"/>
      <w:pPr>
        <w:ind w:left="4320" w:hanging="360"/>
      </w:pPr>
      <w:rPr>
        <w:rFonts w:ascii="Wingdings" w:hAnsi="Wingdings"/>
      </w:rPr>
    </w:lvl>
    <w:lvl w:ilvl="6" w:tplc="EA44B006">
      <w:start w:val="1"/>
      <w:numFmt w:val="bullet"/>
      <w:lvlText w:val=""/>
      <w:lvlJc w:val="left"/>
      <w:pPr>
        <w:ind w:left="5040" w:hanging="360"/>
      </w:pPr>
      <w:rPr>
        <w:rFonts w:ascii="Symbol" w:hAnsi="Symbol"/>
      </w:rPr>
    </w:lvl>
    <w:lvl w:ilvl="7" w:tplc="77580360">
      <w:start w:val="1"/>
      <w:numFmt w:val="bullet"/>
      <w:lvlText w:val="o"/>
      <w:lvlJc w:val="left"/>
      <w:pPr>
        <w:ind w:left="5760" w:hanging="360"/>
      </w:pPr>
      <w:rPr>
        <w:rFonts w:ascii="Courier New" w:hAnsi="Courier New"/>
      </w:rPr>
    </w:lvl>
    <w:lvl w:ilvl="8" w:tplc="B888E9F6">
      <w:start w:val="1"/>
      <w:numFmt w:val="bullet"/>
      <w:lvlText w:val=""/>
      <w:lvlJc w:val="left"/>
      <w:pPr>
        <w:ind w:left="6480" w:hanging="360"/>
      </w:pPr>
      <w:rPr>
        <w:rFonts w:ascii="Wingdings" w:hAnsi="Wingdings"/>
      </w:rPr>
    </w:lvl>
  </w:abstractNum>
  <w:abstractNum w:abstractNumId="13" w15:restartNumberingAfterBreak="0">
    <w:nsid w:val="562C2242"/>
    <w:multiLevelType w:val="hybridMultilevel"/>
    <w:tmpl w:val="F3301636"/>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4" w15:restartNumberingAfterBreak="0">
    <w:nsid w:val="61804543"/>
    <w:multiLevelType w:val="multilevel"/>
    <w:tmpl w:val="5B1221A0"/>
    <w:lvl w:ilvl="0">
      <w:start w:val="1"/>
      <w:numFmt w:val="decimal"/>
      <w:lvlText w:val="%1."/>
      <w:lvlJc w:val="left"/>
      <w:pPr>
        <w:tabs>
          <w:tab w:val="num" w:pos="644"/>
        </w:tabs>
        <w:ind w:left="644" w:hanging="360"/>
      </w:pPr>
      <w:rPr>
        <w:b/>
      </w:rPr>
    </w:lvl>
    <w:lvl w:ilvl="1">
      <w:start w:val="1"/>
      <w:numFmt w:val="decimal"/>
      <w:lvlText w:val="%1.%2."/>
      <w:lvlJc w:val="left"/>
      <w:pPr>
        <w:tabs>
          <w:tab w:val="num" w:pos="644"/>
        </w:tabs>
        <w:ind w:left="644" w:hanging="360"/>
      </w:pPr>
      <w:rPr>
        <w:b/>
        <w:color w:val="000000"/>
      </w:rPr>
    </w:lvl>
    <w:lvl w:ilvl="2">
      <w:start w:val="1"/>
      <w:numFmt w:val="decimal"/>
      <w:lvlText w:val="%1.%2.%3."/>
      <w:lvlJc w:val="left"/>
      <w:pPr>
        <w:tabs>
          <w:tab w:val="num" w:pos="1724"/>
        </w:tabs>
        <w:ind w:left="1724" w:hanging="720"/>
      </w:pPr>
      <w:rPr>
        <w:color w:val="000000"/>
      </w:rPr>
    </w:lvl>
    <w:lvl w:ilvl="3">
      <w:start w:val="1"/>
      <w:numFmt w:val="decimal"/>
      <w:lvlText w:val="%1.%2.%3.%4."/>
      <w:lvlJc w:val="left"/>
      <w:pPr>
        <w:tabs>
          <w:tab w:val="num" w:pos="2084"/>
        </w:tabs>
        <w:ind w:left="2084" w:hanging="720"/>
      </w:pPr>
    </w:lvl>
    <w:lvl w:ilvl="4">
      <w:start w:val="1"/>
      <w:numFmt w:val="decimal"/>
      <w:lvlText w:val="%1.%2.%3.%4.%5."/>
      <w:lvlJc w:val="left"/>
      <w:pPr>
        <w:tabs>
          <w:tab w:val="num" w:pos="2804"/>
        </w:tabs>
        <w:ind w:left="2804" w:hanging="1080"/>
      </w:pPr>
    </w:lvl>
    <w:lvl w:ilvl="5">
      <w:start w:val="1"/>
      <w:numFmt w:val="decimal"/>
      <w:lvlText w:val="%1.%2.%3.%4.%5.%6."/>
      <w:lvlJc w:val="left"/>
      <w:pPr>
        <w:tabs>
          <w:tab w:val="num" w:pos="3164"/>
        </w:tabs>
        <w:ind w:left="3164" w:hanging="1080"/>
      </w:pPr>
    </w:lvl>
    <w:lvl w:ilvl="6">
      <w:start w:val="1"/>
      <w:numFmt w:val="decimal"/>
      <w:lvlText w:val="%1.%2.%3.%4.%5.%6.%7."/>
      <w:lvlJc w:val="left"/>
      <w:pPr>
        <w:tabs>
          <w:tab w:val="num" w:pos="3884"/>
        </w:tabs>
        <w:ind w:left="3884" w:hanging="1440"/>
      </w:pPr>
    </w:lvl>
    <w:lvl w:ilvl="7">
      <w:start w:val="1"/>
      <w:numFmt w:val="decimal"/>
      <w:lvlText w:val="%1.%2.%3.%4.%5.%6.%7.%8."/>
      <w:lvlJc w:val="left"/>
      <w:pPr>
        <w:tabs>
          <w:tab w:val="num" w:pos="4244"/>
        </w:tabs>
        <w:ind w:left="4244" w:hanging="1440"/>
      </w:pPr>
    </w:lvl>
    <w:lvl w:ilvl="8">
      <w:start w:val="1"/>
      <w:numFmt w:val="decimal"/>
      <w:lvlText w:val="%1.%2.%3.%4.%5.%6.%7.%8.%9."/>
      <w:lvlJc w:val="left"/>
      <w:pPr>
        <w:tabs>
          <w:tab w:val="num" w:pos="4964"/>
        </w:tabs>
        <w:ind w:left="4964" w:hanging="1800"/>
      </w:pPr>
    </w:lvl>
  </w:abstractNum>
  <w:abstractNum w:abstractNumId="15" w15:restartNumberingAfterBreak="0">
    <w:nsid w:val="70AE065A"/>
    <w:multiLevelType w:val="multilevel"/>
    <w:tmpl w:val="70AE065A"/>
    <w:lvl w:ilvl="0">
      <w:start w:val="1"/>
      <w:numFmt w:val="decimal"/>
      <w:lvlText w:val="%1."/>
      <w:lvlJc w:val="left"/>
      <w:pPr>
        <w:ind w:left="1069" w:hanging="360"/>
      </w:pPr>
      <w:rPr>
        <w:rFonts w:hint="default"/>
      </w:rPr>
    </w:lvl>
    <w:lvl w:ilvl="1">
      <w:start w:val="3"/>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 w15:restartNumberingAfterBreak="0">
    <w:nsid w:val="71621677"/>
    <w:multiLevelType w:val="multilevel"/>
    <w:tmpl w:val="71621677"/>
    <w:lvl w:ilvl="0">
      <w:start w:val="2"/>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 w:numId="2">
    <w:abstractNumId w:val="9"/>
  </w:num>
  <w:num w:numId="3">
    <w:abstractNumId w:val="15"/>
  </w:num>
  <w:num w:numId="4">
    <w:abstractNumId w:val="11"/>
  </w:num>
  <w:num w:numId="5">
    <w:abstractNumId w:val="16"/>
  </w:num>
  <w:num w:numId="6">
    <w:abstractNumId w:val="5"/>
  </w:num>
  <w:num w:numId="7">
    <w:abstractNumId w:val="13"/>
  </w:num>
  <w:num w:numId="8">
    <w:abstractNumId w:val="4"/>
  </w:num>
  <w:num w:numId="9">
    <w:abstractNumId w:val="2"/>
  </w:num>
  <w:num w:numId="10">
    <w:abstractNumId w:val="1"/>
  </w:num>
  <w:num w:numId="11">
    <w:abstractNumId w:val="3"/>
  </w:num>
  <w:num w:numId="12">
    <w:abstractNumId w:val="6"/>
  </w:num>
  <w:num w:numId="13">
    <w:abstractNumId w:val="14"/>
  </w:num>
  <w:num w:numId="14">
    <w:abstractNumId w:val="12"/>
  </w:num>
  <w:num w:numId="15">
    <w:abstractNumId w:val="8"/>
  </w:num>
  <w:num w:numId="16">
    <w:abstractNumId w:val="7"/>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C41"/>
    <w:rsid w:val="00154798"/>
    <w:rsid w:val="00186244"/>
    <w:rsid w:val="001D5FF8"/>
    <w:rsid w:val="001E1240"/>
    <w:rsid w:val="0020093F"/>
    <w:rsid w:val="002451C7"/>
    <w:rsid w:val="00297829"/>
    <w:rsid w:val="002B784A"/>
    <w:rsid w:val="002F3503"/>
    <w:rsid w:val="00354D30"/>
    <w:rsid w:val="00373917"/>
    <w:rsid w:val="003F4555"/>
    <w:rsid w:val="00506E94"/>
    <w:rsid w:val="00557730"/>
    <w:rsid w:val="005F7124"/>
    <w:rsid w:val="00624F21"/>
    <w:rsid w:val="00643065"/>
    <w:rsid w:val="006C6DFE"/>
    <w:rsid w:val="006E7912"/>
    <w:rsid w:val="00787911"/>
    <w:rsid w:val="007C4A57"/>
    <w:rsid w:val="0084491F"/>
    <w:rsid w:val="00845A3B"/>
    <w:rsid w:val="00866C41"/>
    <w:rsid w:val="008D162E"/>
    <w:rsid w:val="008F4924"/>
    <w:rsid w:val="00933105"/>
    <w:rsid w:val="00972DAF"/>
    <w:rsid w:val="00986F5D"/>
    <w:rsid w:val="009A3577"/>
    <w:rsid w:val="009F0F6A"/>
    <w:rsid w:val="00A61558"/>
    <w:rsid w:val="00A7493C"/>
    <w:rsid w:val="00AB54EE"/>
    <w:rsid w:val="00AD26B7"/>
    <w:rsid w:val="00B14948"/>
    <w:rsid w:val="00B55477"/>
    <w:rsid w:val="00C403E1"/>
    <w:rsid w:val="00CC5509"/>
    <w:rsid w:val="00CE1850"/>
    <w:rsid w:val="00E41CB0"/>
    <w:rsid w:val="00E90E95"/>
    <w:rsid w:val="00EC6E22"/>
    <w:rsid w:val="00F027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14099"/>
  <w15:docId w15:val="{BC7543CF-3F42-4E76-A0CE-1122E390D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
    <w:name w:val="heading 1"/>
    <w:basedOn w:val="a2"/>
    <w:next w:val="a2"/>
    <w:link w:val="10"/>
    <w:uiPriority w:val="99"/>
    <w:qFormat/>
    <w:rsid w:val="00557730"/>
    <w:pPr>
      <w:keepNext/>
      <w:numPr>
        <w:numId w:val="1"/>
      </w:numPr>
      <w:suppressAutoHyphens/>
      <w:autoSpaceDE w:val="0"/>
      <w:spacing w:after="0" w:line="240" w:lineRule="auto"/>
      <w:ind w:firstLine="540"/>
      <w:jc w:val="both"/>
      <w:outlineLvl w:val="0"/>
    </w:pPr>
    <w:rPr>
      <w:rFonts w:ascii="Times New Roman" w:eastAsia="Calibri" w:hAnsi="Times New Roman" w:cs="Times New Roman"/>
      <w:b/>
      <w:bCs/>
      <w:sz w:val="18"/>
      <w:szCs w:val="18"/>
      <w:lang w:eastAsia="ar-SA"/>
    </w:rPr>
  </w:style>
  <w:style w:type="paragraph" w:styleId="2">
    <w:name w:val="heading 2"/>
    <w:basedOn w:val="a2"/>
    <w:next w:val="a2"/>
    <w:link w:val="20"/>
    <w:uiPriority w:val="99"/>
    <w:qFormat/>
    <w:rsid w:val="00557730"/>
    <w:pPr>
      <w:keepNext/>
      <w:numPr>
        <w:ilvl w:val="1"/>
        <w:numId w:val="1"/>
      </w:numPr>
      <w:suppressAutoHyphens/>
      <w:spacing w:after="0" w:line="240" w:lineRule="auto"/>
      <w:jc w:val="center"/>
      <w:outlineLvl w:val="1"/>
    </w:pPr>
    <w:rPr>
      <w:rFonts w:ascii="Times New Roman" w:eastAsia="Calibri" w:hAnsi="Times New Roman" w:cs="Times New Roman"/>
      <w:b/>
      <w:bCs/>
      <w:sz w:val="24"/>
      <w:szCs w:val="24"/>
      <w:lang w:eastAsia="ar-S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uiPriority w:val="99"/>
    <w:rsid w:val="00557730"/>
    <w:rPr>
      <w:rFonts w:ascii="Times New Roman" w:eastAsia="Calibri" w:hAnsi="Times New Roman" w:cs="Times New Roman"/>
      <w:b/>
      <w:bCs/>
      <w:sz w:val="18"/>
      <w:szCs w:val="18"/>
      <w:lang w:eastAsia="ar-SA"/>
    </w:rPr>
  </w:style>
  <w:style w:type="character" w:customStyle="1" w:styleId="20">
    <w:name w:val="Заголовок 2 Знак"/>
    <w:basedOn w:val="a3"/>
    <w:link w:val="2"/>
    <w:uiPriority w:val="99"/>
    <w:qFormat/>
    <w:rsid w:val="00557730"/>
    <w:rPr>
      <w:rFonts w:ascii="Times New Roman" w:eastAsia="Calibri" w:hAnsi="Times New Roman" w:cs="Times New Roman"/>
      <w:b/>
      <w:bCs/>
      <w:sz w:val="24"/>
      <w:szCs w:val="24"/>
      <w:lang w:eastAsia="ar-SA"/>
    </w:rPr>
  </w:style>
  <w:style w:type="numbering" w:customStyle="1" w:styleId="11">
    <w:name w:val="Нет списка1"/>
    <w:next w:val="a5"/>
    <w:uiPriority w:val="99"/>
    <w:semiHidden/>
    <w:unhideWhenUsed/>
    <w:rsid w:val="00557730"/>
  </w:style>
  <w:style w:type="character" w:styleId="a6">
    <w:name w:val="Hyperlink"/>
    <w:uiPriority w:val="99"/>
    <w:rsid w:val="00557730"/>
    <w:rPr>
      <w:rFonts w:cs="Times New Roman"/>
      <w:color w:val="0563C1"/>
      <w:u w:val="single"/>
    </w:rPr>
  </w:style>
  <w:style w:type="paragraph" w:styleId="a7">
    <w:name w:val="Balloon Text"/>
    <w:basedOn w:val="a2"/>
    <w:link w:val="a8"/>
    <w:uiPriority w:val="99"/>
    <w:semiHidden/>
    <w:unhideWhenUsed/>
    <w:qFormat/>
    <w:rsid w:val="00557730"/>
    <w:pPr>
      <w:spacing w:after="0" w:line="240" w:lineRule="auto"/>
    </w:pPr>
    <w:rPr>
      <w:rFonts w:ascii="Tahoma" w:eastAsia="Calibri" w:hAnsi="Tahoma" w:cs="Tahoma"/>
      <w:sz w:val="16"/>
      <w:szCs w:val="16"/>
    </w:rPr>
  </w:style>
  <w:style w:type="character" w:customStyle="1" w:styleId="a8">
    <w:name w:val="Текст выноски Знак"/>
    <w:basedOn w:val="a3"/>
    <w:link w:val="a7"/>
    <w:uiPriority w:val="99"/>
    <w:semiHidden/>
    <w:qFormat/>
    <w:rsid w:val="00557730"/>
    <w:rPr>
      <w:rFonts w:ascii="Tahoma" w:eastAsia="Calibri" w:hAnsi="Tahoma" w:cs="Tahoma"/>
      <w:sz w:val="16"/>
      <w:szCs w:val="16"/>
    </w:rPr>
  </w:style>
  <w:style w:type="paragraph" w:styleId="a9">
    <w:name w:val="header"/>
    <w:basedOn w:val="a2"/>
    <w:link w:val="aa"/>
    <w:uiPriority w:val="99"/>
    <w:rsid w:val="00557730"/>
    <w:pPr>
      <w:tabs>
        <w:tab w:val="center" w:pos="4677"/>
        <w:tab w:val="right" w:pos="9355"/>
      </w:tabs>
      <w:spacing w:after="0" w:line="240" w:lineRule="auto"/>
    </w:pPr>
    <w:rPr>
      <w:rFonts w:ascii="Calibri" w:eastAsia="Calibri" w:hAnsi="Calibri" w:cs="Times New Roman"/>
      <w:sz w:val="20"/>
      <w:szCs w:val="20"/>
    </w:rPr>
  </w:style>
  <w:style w:type="character" w:customStyle="1" w:styleId="aa">
    <w:name w:val="Верхний колонтитул Знак"/>
    <w:basedOn w:val="a3"/>
    <w:link w:val="a9"/>
    <w:uiPriority w:val="99"/>
    <w:qFormat/>
    <w:rsid w:val="00557730"/>
    <w:rPr>
      <w:rFonts w:ascii="Calibri" w:eastAsia="Calibri" w:hAnsi="Calibri" w:cs="Times New Roman"/>
      <w:sz w:val="20"/>
      <w:szCs w:val="20"/>
    </w:rPr>
  </w:style>
  <w:style w:type="paragraph" w:styleId="ab">
    <w:name w:val="Body Text"/>
    <w:basedOn w:val="a2"/>
    <w:link w:val="ac"/>
    <w:uiPriority w:val="99"/>
    <w:qFormat/>
    <w:rsid w:val="00557730"/>
    <w:pPr>
      <w:spacing w:after="0" w:line="240" w:lineRule="auto"/>
      <w:jc w:val="both"/>
    </w:pPr>
    <w:rPr>
      <w:rFonts w:ascii="Arial" w:eastAsia="Calibri" w:hAnsi="Arial" w:cs="Times New Roman"/>
      <w:sz w:val="24"/>
      <w:szCs w:val="20"/>
      <w:lang w:eastAsia="ru-RU"/>
    </w:rPr>
  </w:style>
  <w:style w:type="character" w:customStyle="1" w:styleId="ac">
    <w:name w:val="Основной текст Знак"/>
    <w:basedOn w:val="a3"/>
    <w:link w:val="ab"/>
    <w:uiPriority w:val="99"/>
    <w:rsid w:val="00557730"/>
    <w:rPr>
      <w:rFonts w:ascii="Arial" w:eastAsia="Calibri" w:hAnsi="Arial" w:cs="Times New Roman"/>
      <w:sz w:val="24"/>
      <w:szCs w:val="20"/>
      <w:lang w:eastAsia="ru-RU"/>
    </w:rPr>
  </w:style>
  <w:style w:type="paragraph" w:styleId="ad">
    <w:name w:val="Body Text Indent"/>
    <w:basedOn w:val="a2"/>
    <w:link w:val="ae"/>
    <w:uiPriority w:val="99"/>
    <w:unhideWhenUsed/>
    <w:qFormat/>
    <w:rsid w:val="00557730"/>
    <w:pPr>
      <w:spacing w:after="120"/>
      <w:ind w:left="283"/>
    </w:pPr>
    <w:rPr>
      <w:rFonts w:ascii="Calibri" w:eastAsia="Calibri" w:hAnsi="Calibri" w:cs="Times New Roman"/>
    </w:rPr>
  </w:style>
  <w:style w:type="character" w:customStyle="1" w:styleId="ae">
    <w:name w:val="Основной текст с отступом Знак"/>
    <w:basedOn w:val="a3"/>
    <w:link w:val="ad"/>
    <w:uiPriority w:val="99"/>
    <w:qFormat/>
    <w:rsid w:val="00557730"/>
    <w:rPr>
      <w:rFonts w:ascii="Calibri" w:eastAsia="Calibri" w:hAnsi="Calibri" w:cs="Times New Roman"/>
    </w:rPr>
  </w:style>
  <w:style w:type="paragraph" w:customStyle="1" w:styleId="12">
    <w:name w:val="Название1"/>
    <w:basedOn w:val="a2"/>
    <w:next w:val="a2"/>
    <w:qFormat/>
    <w:rsid w:val="00557730"/>
    <w:pPr>
      <w:spacing w:after="0" w:line="240" w:lineRule="auto"/>
      <w:contextualSpacing/>
    </w:pPr>
    <w:rPr>
      <w:rFonts w:ascii="Cambria" w:eastAsia="SimSun" w:hAnsi="Cambria" w:cs="Times New Roman"/>
      <w:spacing w:val="-10"/>
      <w:kern w:val="28"/>
      <w:sz w:val="56"/>
      <w:szCs w:val="56"/>
    </w:rPr>
  </w:style>
  <w:style w:type="character" w:customStyle="1" w:styleId="af">
    <w:name w:val="Заголовок Знак"/>
    <w:basedOn w:val="a3"/>
    <w:link w:val="af0"/>
    <w:rsid w:val="00557730"/>
    <w:rPr>
      <w:rFonts w:ascii="Cambria" w:eastAsia="SimSun" w:hAnsi="Cambria" w:cs="Times New Roman"/>
      <w:spacing w:val="-10"/>
      <w:kern w:val="28"/>
      <w:sz w:val="56"/>
      <w:szCs w:val="56"/>
      <w:lang w:eastAsia="en-US"/>
    </w:rPr>
  </w:style>
  <w:style w:type="paragraph" w:styleId="af1">
    <w:name w:val="Normal (Web)"/>
    <w:basedOn w:val="a2"/>
    <w:uiPriority w:val="99"/>
    <w:rsid w:val="00557730"/>
    <w:rPr>
      <w:rFonts w:ascii="Times New Roman" w:eastAsia="Calibri" w:hAnsi="Times New Roman" w:cs="Times New Roman"/>
      <w:sz w:val="24"/>
      <w:szCs w:val="24"/>
    </w:rPr>
  </w:style>
  <w:style w:type="paragraph" w:styleId="21">
    <w:name w:val="Body Text Indent 2"/>
    <w:basedOn w:val="a2"/>
    <w:link w:val="22"/>
    <w:uiPriority w:val="99"/>
    <w:semiHidden/>
    <w:unhideWhenUsed/>
    <w:qFormat/>
    <w:rsid w:val="00557730"/>
    <w:pPr>
      <w:spacing w:after="120" w:line="480" w:lineRule="auto"/>
      <w:ind w:left="283"/>
    </w:pPr>
    <w:rPr>
      <w:rFonts w:ascii="Calibri" w:eastAsia="Calibri" w:hAnsi="Calibri" w:cs="Times New Roman"/>
    </w:rPr>
  </w:style>
  <w:style w:type="character" w:customStyle="1" w:styleId="22">
    <w:name w:val="Основной текст с отступом 2 Знак"/>
    <w:basedOn w:val="a3"/>
    <w:link w:val="21"/>
    <w:uiPriority w:val="99"/>
    <w:semiHidden/>
    <w:qFormat/>
    <w:rsid w:val="00557730"/>
    <w:rPr>
      <w:rFonts w:ascii="Calibri" w:eastAsia="Calibri" w:hAnsi="Calibri" w:cs="Times New Roman"/>
    </w:rPr>
  </w:style>
  <w:style w:type="paragraph" w:styleId="HTML">
    <w:name w:val="HTML Preformatted"/>
    <w:basedOn w:val="a2"/>
    <w:link w:val="HTML0"/>
    <w:uiPriority w:val="99"/>
    <w:semiHidden/>
    <w:qFormat/>
    <w:rsid w:val="005577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eastAsia="ru-RU"/>
    </w:rPr>
  </w:style>
  <w:style w:type="character" w:customStyle="1" w:styleId="HTML0">
    <w:name w:val="Стандартный HTML Знак"/>
    <w:basedOn w:val="a3"/>
    <w:link w:val="HTML"/>
    <w:uiPriority w:val="99"/>
    <w:semiHidden/>
    <w:qFormat/>
    <w:rsid w:val="00557730"/>
    <w:rPr>
      <w:rFonts w:ascii="Courier New" w:eastAsia="Calibri" w:hAnsi="Courier New" w:cs="Times New Roman"/>
      <w:sz w:val="20"/>
      <w:szCs w:val="20"/>
      <w:lang w:eastAsia="ru-RU"/>
    </w:rPr>
  </w:style>
  <w:style w:type="table" w:styleId="af2">
    <w:name w:val="Table Grid"/>
    <w:basedOn w:val="a4"/>
    <w:uiPriority w:val="39"/>
    <w:unhideWhenUsed/>
    <w:qFormat/>
    <w:rsid w:val="0055773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a2"/>
    <w:uiPriority w:val="99"/>
    <w:qFormat/>
    <w:rsid w:val="00557730"/>
    <w:pPr>
      <w:numPr>
        <w:numId w:val="2"/>
      </w:numPr>
      <w:tabs>
        <w:tab w:val="left" w:pos="284"/>
      </w:tabs>
      <w:spacing w:before="60" w:after="0" w:line="240" w:lineRule="auto"/>
      <w:jc w:val="both"/>
    </w:pPr>
    <w:rPr>
      <w:rFonts w:ascii="Times New Roman" w:eastAsia="Times New Roman" w:hAnsi="Times New Roman" w:cs="Times New Roman"/>
      <w:szCs w:val="24"/>
      <w:lang w:eastAsia="ru-RU"/>
    </w:rPr>
  </w:style>
  <w:style w:type="character" w:customStyle="1" w:styleId="apple-converted-space">
    <w:name w:val="apple-converted-space"/>
    <w:uiPriority w:val="99"/>
    <w:qFormat/>
    <w:rsid w:val="00557730"/>
  </w:style>
  <w:style w:type="paragraph" w:styleId="af3">
    <w:name w:val="No Spacing"/>
    <w:link w:val="af4"/>
    <w:uiPriority w:val="1"/>
    <w:qFormat/>
    <w:rsid w:val="00557730"/>
    <w:pPr>
      <w:spacing w:after="0" w:line="240" w:lineRule="auto"/>
      <w:jc w:val="both"/>
    </w:pPr>
    <w:rPr>
      <w:rFonts w:ascii="Calibri" w:eastAsia="Calibri" w:hAnsi="Calibri" w:cs="Times New Roman"/>
      <w:szCs w:val="20"/>
      <w:lang w:eastAsia="ru-RU"/>
    </w:rPr>
  </w:style>
  <w:style w:type="character" w:customStyle="1" w:styleId="af4">
    <w:name w:val="Без интервала Знак"/>
    <w:link w:val="af3"/>
    <w:uiPriority w:val="1"/>
    <w:qFormat/>
    <w:locked/>
    <w:rsid w:val="00557730"/>
    <w:rPr>
      <w:rFonts w:ascii="Calibri" w:eastAsia="Calibri" w:hAnsi="Calibri" w:cs="Times New Roman"/>
      <w:szCs w:val="20"/>
      <w:lang w:eastAsia="ru-RU"/>
    </w:rPr>
  </w:style>
  <w:style w:type="paragraph" w:styleId="af5">
    <w:name w:val="List Paragraph"/>
    <w:basedOn w:val="a2"/>
    <w:link w:val="af6"/>
    <w:uiPriority w:val="34"/>
    <w:qFormat/>
    <w:rsid w:val="00557730"/>
    <w:pPr>
      <w:spacing w:after="0" w:line="240" w:lineRule="auto"/>
      <w:ind w:left="720"/>
      <w:contextualSpacing/>
    </w:pPr>
    <w:rPr>
      <w:rFonts w:ascii="Times New Roman" w:eastAsia="Times New Roman" w:hAnsi="Times New Roman" w:cs="Times New Roman"/>
      <w:sz w:val="24"/>
      <w:szCs w:val="24"/>
    </w:rPr>
  </w:style>
  <w:style w:type="paragraph" w:customStyle="1" w:styleId="FR3">
    <w:name w:val="FR3"/>
    <w:uiPriority w:val="99"/>
    <w:qFormat/>
    <w:rsid w:val="00557730"/>
    <w:pPr>
      <w:widowControl w:val="0"/>
      <w:autoSpaceDE w:val="0"/>
      <w:autoSpaceDN w:val="0"/>
      <w:adjustRightInd w:val="0"/>
      <w:spacing w:after="0" w:line="300" w:lineRule="auto"/>
      <w:ind w:firstLine="720"/>
      <w:jc w:val="both"/>
    </w:pPr>
    <w:rPr>
      <w:rFonts w:ascii="Times New Roman" w:eastAsia="Times New Roman" w:hAnsi="Times New Roman" w:cs="Times New Roman"/>
      <w:lang w:eastAsia="ru-RU"/>
    </w:rPr>
  </w:style>
  <w:style w:type="character" w:customStyle="1" w:styleId="af6">
    <w:name w:val="Абзац списка Знак"/>
    <w:link w:val="af5"/>
    <w:uiPriority w:val="34"/>
    <w:qFormat/>
    <w:rsid w:val="00557730"/>
    <w:rPr>
      <w:rFonts w:ascii="Times New Roman" w:eastAsia="Times New Roman" w:hAnsi="Times New Roman" w:cs="Times New Roman"/>
      <w:sz w:val="24"/>
      <w:szCs w:val="24"/>
    </w:rPr>
  </w:style>
  <w:style w:type="character" w:customStyle="1" w:styleId="company-infotext">
    <w:name w:val="company-info__text"/>
    <w:basedOn w:val="a3"/>
    <w:qFormat/>
    <w:rsid w:val="00557730"/>
  </w:style>
  <w:style w:type="character" w:customStyle="1" w:styleId="company-infocontact">
    <w:name w:val="company-info__contact"/>
    <w:basedOn w:val="a3"/>
    <w:qFormat/>
    <w:rsid w:val="00557730"/>
  </w:style>
  <w:style w:type="table" w:customStyle="1" w:styleId="TableStyle0">
    <w:name w:val="TableStyle0"/>
    <w:qFormat/>
    <w:rsid w:val="00557730"/>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table" w:customStyle="1" w:styleId="TableStyle01">
    <w:name w:val="TableStyle01"/>
    <w:qFormat/>
    <w:rsid w:val="00557730"/>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paragraph" w:customStyle="1" w:styleId="Style31">
    <w:name w:val="_Style 31"/>
    <w:basedOn w:val="a2"/>
    <w:next w:val="af0"/>
    <w:qFormat/>
    <w:rsid w:val="00557730"/>
    <w:pPr>
      <w:shd w:val="pct5" w:color="auto" w:fill="auto"/>
      <w:spacing w:after="0" w:line="240" w:lineRule="auto"/>
      <w:jc w:val="center"/>
    </w:pPr>
    <w:rPr>
      <w:rFonts w:ascii="Times New Roman" w:eastAsia="Times New Roman" w:hAnsi="Times New Roman" w:cs="Times New Roman"/>
      <w:b/>
      <w:sz w:val="24"/>
      <w:szCs w:val="20"/>
      <w:lang w:eastAsia="ru-RU"/>
    </w:rPr>
  </w:style>
  <w:style w:type="paragraph" w:customStyle="1" w:styleId="af7">
    <w:name w:val="Основной"/>
    <w:basedOn w:val="a2"/>
    <w:link w:val="af8"/>
    <w:qFormat/>
    <w:rsid w:val="00557730"/>
    <w:pPr>
      <w:spacing w:after="0" w:line="240" w:lineRule="auto"/>
      <w:ind w:firstLine="567"/>
      <w:jc w:val="both"/>
    </w:pPr>
    <w:rPr>
      <w:rFonts w:ascii="Arial" w:eastAsia="Times New Roman" w:hAnsi="Arial" w:cs="Times New Roman"/>
      <w:sz w:val="16"/>
      <w:szCs w:val="16"/>
      <w:lang w:eastAsia="zh-CN"/>
    </w:rPr>
  </w:style>
  <w:style w:type="character" w:customStyle="1" w:styleId="af8">
    <w:name w:val="Основной Знак"/>
    <w:link w:val="af7"/>
    <w:qFormat/>
    <w:rsid w:val="00557730"/>
    <w:rPr>
      <w:rFonts w:ascii="Arial" w:eastAsia="Times New Roman" w:hAnsi="Arial" w:cs="Times New Roman"/>
      <w:sz w:val="16"/>
      <w:szCs w:val="16"/>
      <w:lang w:eastAsia="zh-CN"/>
    </w:rPr>
  </w:style>
  <w:style w:type="paragraph" w:customStyle="1" w:styleId="3">
    <w:name w:val="Раздел 3"/>
    <w:basedOn w:val="a2"/>
    <w:qFormat/>
    <w:rsid w:val="00557730"/>
    <w:pPr>
      <w:tabs>
        <w:tab w:val="left" w:pos="360"/>
      </w:tabs>
      <w:spacing w:before="120" w:after="120" w:line="240" w:lineRule="auto"/>
      <w:ind w:left="360" w:hanging="360"/>
      <w:jc w:val="center"/>
    </w:pPr>
    <w:rPr>
      <w:rFonts w:ascii="Times New Roman" w:eastAsia="Times New Roman" w:hAnsi="Times New Roman" w:cs="Times New Roman"/>
      <w:b/>
      <w:bCs/>
      <w:sz w:val="24"/>
      <w:szCs w:val="24"/>
      <w:lang w:eastAsia="ru-RU"/>
    </w:rPr>
  </w:style>
  <w:style w:type="paragraph" w:customStyle="1" w:styleId="Style39">
    <w:name w:val="_Style 39"/>
    <w:basedOn w:val="a2"/>
    <w:next w:val="af0"/>
    <w:qFormat/>
    <w:rsid w:val="00557730"/>
    <w:pPr>
      <w:spacing w:after="0" w:line="240" w:lineRule="auto"/>
      <w:jc w:val="center"/>
    </w:pPr>
    <w:rPr>
      <w:rFonts w:ascii="Times New Roman" w:eastAsia="Times New Roman" w:hAnsi="Times New Roman" w:cs="Times New Roman"/>
      <w:b/>
      <w:sz w:val="24"/>
      <w:szCs w:val="20"/>
      <w:lang w:eastAsia="ru-RU"/>
    </w:rPr>
  </w:style>
  <w:style w:type="character" w:customStyle="1" w:styleId="13">
    <w:name w:val="Неразрешенное упоминание1"/>
    <w:basedOn w:val="a3"/>
    <w:uiPriority w:val="99"/>
    <w:semiHidden/>
    <w:unhideWhenUsed/>
    <w:qFormat/>
    <w:rsid w:val="00557730"/>
    <w:rPr>
      <w:color w:val="605E5C"/>
      <w:shd w:val="clear" w:color="auto" w:fill="E1DFDD"/>
    </w:rPr>
  </w:style>
  <w:style w:type="table" w:customStyle="1" w:styleId="14">
    <w:name w:val="Сетка таблицы1"/>
    <w:basedOn w:val="a4"/>
    <w:uiPriority w:val="39"/>
    <w:qFormat/>
    <w:rsid w:val="0055773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2">
    <w:name w:val="TableStyle02"/>
    <w:qFormat/>
    <w:rsid w:val="00557730"/>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table" w:customStyle="1" w:styleId="TableStyle1">
    <w:name w:val="TableStyle1"/>
    <w:qFormat/>
    <w:rsid w:val="00557730"/>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table" w:customStyle="1" w:styleId="TableStyle2">
    <w:name w:val="TableStyle2"/>
    <w:qFormat/>
    <w:rsid w:val="00557730"/>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table" w:customStyle="1" w:styleId="TableStyle3">
    <w:name w:val="TableStyle3"/>
    <w:qFormat/>
    <w:rsid w:val="00557730"/>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table" w:customStyle="1" w:styleId="TableStyle4">
    <w:name w:val="TableStyle4"/>
    <w:qFormat/>
    <w:rsid w:val="00557730"/>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paragraph" w:customStyle="1" w:styleId="ConsPlusNormal">
    <w:name w:val="ConsPlusNormal"/>
    <w:link w:val="ConsPlusNormal0"/>
    <w:uiPriority w:val="99"/>
    <w:qFormat/>
    <w:rsid w:val="0055773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Обычный1"/>
    <w:qFormat/>
    <w:rsid w:val="00557730"/>
    <w:pPr>
      <w:widowControl w:val="0"/>
      <w:spacing w:before="100" w:after="100" w:line="240" w:lineRule="auto"/>
    </w:pPr>
    <w:rPr>
      <w:rFonts w:ascii="Times New Roman" w:eastAsia="Times New Roman" w:hAnsi="Times New Roman" w:cs="Times New Roman"/>
      <w:snapToGrid w:val="0"/>
      <w:sz w:val="24"/>
      <w:szCs w:val="20"/>
      <w:lang w:eastAsia="ru-RU"/>
    </w:rPr>
  </w:style>
  <w:style w:type="character" w:customStyle="1" w:styleId="ConsPlusNormal0">
    <w:name w:val="ConsPlusNormal Знак"/>
    <w:link w:val="ConsPlusNormal"/>
    <w:uiPriority w:val="99"/>
    <w:qFormat/>
    <w:locked/>
    <w:rsid w:val="00557730"/>
    <w:rPr>
      <w:rFonts w:ascii="Arial" w:eastAsia="Times New Roman" w:hAnsi="Arial" w:cs="Arial"/>
      <w:sz w:val="20"/>
      <w:szCs w:val="20"/>
      <w:lang w:eastAsia="ru-RU"/>
    </w:rPr>
  </w:style>
  <w:style w:type="table" w:customStyle="1" w:styleId="23">
    <w:name w:val="Сетка таблицы2"/>
    <w:basedOn w:val="a4"/>
    <w:uiPriority w:val="59"/>
    <w:qFormat/>
    <w:rsid w:val="0055773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4"/>
    <w:uiPriority w:val="39"/>
    <w:qFormat/>
    <w:rsid w:val="0055773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4"/>
    <w:uiPriority w:val="39"/>
    <w:qFormat/>
    <w:rsid w:val="0055773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4"/>
    <w:uiPriority w:val="39"/>
    <w:qFormat/>
    <w:rsid w:val="0055773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Обычный7"/>
    <w:qFormat/>
    <w:rsid w:val="00557730"/>
    <w:pPr>
      <w:spacing w:after="0" w:line="240" w:lineRule="auto"/>
    </w:pPr>
    <w:rPr>
      <w:rFonts w:ascii="Times New Roman" w:eastAsia="Times New Roman" w:hAnsi="Times New Roman" w:cs="Times New Roman"/>
      <w:sz w:val="24"/>
      <w:szCs w:val="20"/>
      <w:lang w:eastAsia="ru-RU"/>
    </w:rPr>
  </w:style>
  <w:style w:type="character" w:customStyle="1" w:styleId="8">
    <w:name w:val="Основной шрифт абзаца8"/>
    <w:qFormat/>
    <w:rsid w:val="00557730"/>
    <w:rPr>
      <w:sz w:val="24"/>
    </w:rPr>
  </w:style>
  <w:style w:type="paragraph" w:styleId="af0">
    <w:name w:val="Title"/>
    <w:basedOn w:val="a2"/>
    <w:next w:val="a2"/>
    <w:link w:val="af"/>
    <w:qFormat/>
    <w:rsid w:val="00557730"/>
    <w:pPr>
      <w:pBdr>
        <w:bottom w:val="single" w:sz="8" w:space="4" w:color="4F81BD" w:themeColor="accent1"/>
      </w:pBdr>
      <w:spacing w:after="300" w:line="240" w:lineRule="auto"/>
      <w:contextualSpacing/>
    </w:pPr>
    <w:rPr>
      <w:rFonts w:ascii="Cambria" w:eastAsia="SimSun" w:hAnsi="Cambria" w:cs="Times New Roman"/>
      <w:spacing w:val="-10"/>
      <w:kern w:val="28"/>
      <w:sz w:val="56"/>
      <w:szCs w:val="56"/>
    </w:rPr>
  </w:style>
  <w:style w:type="character" w:customStyle="1" w:styleId="16">
    <w:name w:val="Название Знак1"/>
    <w:basedOn w:val="a3"/>
    <w:uiPriority w:val="10"/>
    <w:rsid w:val="00557730"/>
    <w:rPr>
      <w:rFonts w:asciiTheme="majorHAnsi" w:eastAsiaTheme="majorEastAsia" w:hAnsiTheme="majorHAnsi" w:cstheme="majorBidi"/>
      <w:color w:val="17365D" w:themeColor="text2" w:themeShade="BF"/>
      <w:spacing w:val="5"/>
      <w:kern w:val="28"/>
      <w:sz w:val="52"/>
      <w:szCs w:val="52"/>
    </w:rPr>
  </w:style>
  <w:style w:type="numbering" w:customStyle="1" w:styleId="24">
    <w:name w:val="Нет списка2"/>
    <w:next w:val="a5"/>
    <w:uiPriority w:val="99"/>
    <w:semiHidden/>
    <w:unhideWhenUsed/>
    <w:rsid w:val="00EC6E22"/>
  </w:style>
  <w:style w:type="table" w:customStyle="1" w:styleId="6">
    <w:name w:val="Сетка таблицы6"/>
    <w:basedOn w:val="a4"/>
    <w:next w:val="af2"/>
    <w:uiPriority w:val="59"/>
    <w:rsid w:val="00EC6E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5"/>
    <w:uiPriority w:val="99"/>
    <w:semiHidden/>
    <w:unhideWhenUsed/>
    <w:rsid w:val="00186244"/>
  </w:style>
  <w:style w:type="table" w:customStyle="1" w:styleId="70">
    <w:name w:val="Сетка таблицы7"/>
    <w:basedOn w:val="a4"/>
    <w:next w:val="af2"/>
    <w:uiPriority w:val="39"/>
    <w:rsid w:val="00245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DocumentHeader1H111Heading1iz11121111112">
    <w:name w:val="Заголовок 1;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
    <w:basedOn w:val="a2"/>
    <w:next w:val="a2"/>
    <w:rsid w:val="00E90E95"/>
    <w:pPr>
      <w:keepNext/>
      <w:keepLines/>
      <w:pageBreakBefore/>
      <w:numPr>
        <w:numId w:val="12"/>
      </w:numPr>
      <w:spacing w:before="480" w:after="240" w:line="240" w:lineRule="auto"/>
      <w:outlineLvl w:val="0"/>
    </w:pPr>
    <w:rPr>
      <w:rFonts w:ascii="Arial" w:eastAsia="Times New Roman" w:hAnsi="Arial" w:cs="Times New Roman"/>
      <w:b/>
      <w:sz w:val="40"/>
      <w:szCs w:val="20"/>
      <w:lang w:val="en-US" w:eastAsia="ru-RU"/>
    </w:rPr>
  </w:style>
  <w:style w:type="paragraph" w:customStyle="1" w:styleId="22221221212232121H2h2Gliederu2">
    <w:name w:val="Заголовок 2;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2"/>
    <w:basedOn w:val="a2"/>
    <w:next w:val="a2"/>
    <w:rsid w:val="00E90E95"/>
    <w:pPr>
      <w:keepNext/>
      <w:numPr>
        <w:ilvl w:val="1"/>
        <w:numId w:val="12"/>
      </w:numPr>
      <w:spacing w:before="360" w:after="120" w:line="240" w:lineRule="auto"/>
      <w:outlineLvl w:val="1"/>
    </w:pPr>
    <w:rPr>
      <w:rFonts w:ascii="Times New Roman" w:eastAsia="Times New Roman" w:hAnsi="Times New Roman" w:cs="Times New Roman"/>
      <w:b/>
      <w:sz w:val="32"/>
      <w:szCs w:val="20"/>
      <w:lang w:val="en-US" w:eastAsia="ru-RU"/>
    </w:rPr>
  </w:style>
  <w:style w:type="paragraph" w:customStyle="1" w:styleId="a">
    <w:name w:val="Пункт"/>
    <w:basedOn w:val="a2"/>
    <w:rsid w:val="00E90E95"/>
    <w:pPr>
      <w:numPr>
        <w:ilvl w:val="2"/>
        <w:numId w:val="12"/>
      </w:numPr>
      <w:spacing w:after="0" w:line="360" w:lineRule="auto"/>
      <w:jc w:val="both"/>
    </w:pPr>
    <w:rPr>
      <w:rFonts w:ascii="Times New Roman" w:eastAsia="Times New Roman" w:hAnsi="Times New Roman" w:cs="Times New Roman"/>
      <w:sz w:val="28"/>
      <w:szCs w:val="20"/>
      <w:lang w:eastAsia="ru-RU"/>
    </w:rPr>
  </w:style>
  <w:style w:type="paragraph" w:customStyle="1" w:styleId="a0">
    <w:name w:val="Подпункт"/>
    <w:basedOn w:val="a"/>
    <w:rsid w:val="00E90E95"/>
    <w:pPr>
      <w:numPr>
        <w:ilvl w:val="3"/>
      </w:numPr>
      <w:tabs>
        <w:tab w:val="clear" w:pos="1134"/>
        <w:tab w:val="num" w:pos="360"/>
      </w:tabs>
    </w:pPr>
  </w:style>
  <w:style w:type="paragraph" w:customStyle="1" w:styleId="a1">
    <w:name w:val="Подподпункт"/>
    <w:basedOn w:val="a0"/>
    <w:rsid w:val="00E90E95"/>
    <w:pPr>
      <w:numPr>
        <w:ilvl w:val="4"/>
      </w:numPr>
    </w:pPr>
    <w:rPr>
      <w:lang w:val="en-US"/>
    </w:rPr>
  </w:style>
  <w:style w:type="numbering" w:customStyle="1" w:styleId="40">
    <w:name w:val="Нет списка4"/>
    <w:next w:val="a5"/>
    <w:uiPriority w:val="99"/>
    <w:semiHidden/>
    <w:unhideWhenUsed/>
    <w:rsid w:val="00A7493C"/>
  </w:style>
  <w:style w:type="numbering" w:customStyle="1" w:styleId="110">
    <w:name w:val="Нет списка11"/>
    <w:next w:val="a5"/>
    <w:uiPriority w:val="99"/>
    <w:semiHidden/>
    <w:unhideWhenUsed/>
    <w:rsid w:val="00A7493C"/>
  </w:style>
  <w:style w:type="character" w:customStyle="1" w:styleId="17">
    <w:name w:val="Заголовок Знак1"/>
    <w:basedOn w:val="a3"/>
    <w:uiPriority w:val="10"/>
    <w:rsid w:val="00A7493C"/>
    <w:rPr>
      <w:rFonts w:ascii="Calibri Light" w:eastAsia="Times New Roman" w:hAnsi="Calibri Light" w:cs="Times New Roman"/>
      <w:spacing w:val="-10"/>
      <w:kern w:val="28"/>
      <w:sz w:val="56"/>
      <w:szCs w:val="56"/>
    </w:rPr>
  </w:style>
  <w:style w:type="numbering" w:customStyle="1" w:styleId="210">
    <w:name w:val="Нет списка21"/>
    <w:next w:val="a5"/>
    <w:uiPriority w:val="99"/>
    <w:semiHidden/>
    <w:unhideWhenUsed/>
    <w:rsid w:val="00A7493C"/>
  </w:style>
  <w:style w:type="numbering" w:customStyle="1" w:styleId="310">
    <w:name w:val="Нет списка31"/>
    <w:next w:val="a5"/>
    <w:uiPriority w:val="99"/>
    <w:semiHidden/>
    <w:unhideWhenUsed/>
    <w:rsid w:val="00A7493C"/>
  </w:style>
  <w:style w:type="character" w:customStyle="1" w:styleId="18">
    <w:name w:val="Просмотренная гиперссылка1"/>
    <w:basedOn w:val="a3"/>
    <w:uiPriority w:val="99"/>
    <w:semiHidden/>
    <w:unhideWhenUsed/>
    <w:rsid w:val="00A7493C"/>
    <w:rPr>
      <w:color w:val="954F72"/>
      <w:u w:val="single"/>
    </w:rPr>
  </w:style>
  <w:style w:type="character" w:styleId="af9">
    <w:name w:val="FollowedHyperlink"/>
    <w:basedOn w:val="a3"/>
    <w:uiPriority w:val="99"/>
    <w:semiHidden/>
    <w:unhideWhenUsed/>
    <w:rsid w:val="00A7493C"/>
    <w:rPr>
      <w:color w:val="800080" w:themeColor="followedHyperlink"/>
      <w:u w:val="single"/>
    </w:rPr>
  </w:style>
  <w:style w:type="numbering" w:customStyle="1" w:styleId="50">
    <w:name w:val="Нет списка5"/>
    <w:next w:val="a5"/>
    <w:uiPriority w:val="99"/>
    <w:semiHidden/>
    <w:unhideWhenUsed/>
    <w:rsid w:val="00624F21"/>
  </w:style>
  <w:style w:type="numbering" w:customStyle="1" w:styleId="120">
    <w:name w:val="Нет списка12"/>
    <w:next w:val="a5"/>
    <w:uiPriority w:val="99"/>
    <w:semiHidden/>
    <w:unhideWhenUsed/>
    <w:rsid w:val="00624F21"/>
  </w:style>
  <w:style w:type="numbering" w:customStyle="1" w:styleId="220">
    <w:name w:val="Нет списка22"/>
    <w:next w:val="a5"/>
    <w:uiPriority w:val="99"/>
    <w:semiHidden/>
    <w:unhideWhenUsed/>
    <w:rsid w:val="00624F21"/>
  </w:style>
  <w:style w:type="numbering" w:customStyle="1" w:styleId="32">
    <w:name w:val="Нет списка32"/>
    <w:next w:val="a5"/>
    <w:uiPriority w:val="99"/>
    <w:semiHidden/>
    <w:unhideWhenUsed/>
    <w:rsid w:val="00624F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BAA57F9A88C66CFCC720A999A759A1BC83968EAF5013C05B682F8D8F43023CC8C60047D7825AA88E3F1F6BD2BA53XAP"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F0002-0F90-4A16-BA14-D51846E3F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4318</Words>
  <Characters>24613</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Мунко Николаевич</dc:creator>
  <cp:keywords/>
  <dc:description>DOC-MARKER-W_t0hSHPi92MuH6RDVg6hQ</dc:description>
  <cp:lastModifiedBy>User119</cp:lastModifiedBy>
  <cp:revision>5</cp:revision>
  <dcterms:created xsi:type="dcterms:W3CDTF">2026-09-28T12:42:00Z</dcterms:created>
  <dcterms:modified xsi:type="dcterms:W3CDTF">2026-09-28T13:32:00Z</dcterms:modified>
</cp:coreProperties>
</file>