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0D9F2" w14:textId="305ED16F" w:rsidR="002B57E9" w:rsidRDefault="007636C1" w:rsidP="002B57E9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 </w:t>
      </w:r>
    </w:p>
    <w:p w14:paraId="3FE1B711" w14:textId="77777777" w:rsidR="007636C1" w:rsidRDefault="007636C1" w:rsidP="002B57E9">
      <w:pPr>
        <w:jc w:val="right"/>
        <w:rPr>
          <w:sz w:val="24"/>
          <w:szCs w:val="24"/>
        </w:rPr>
      </w:pPr>
    </w:p>
    <w:p w14:paraId="0C220B57" w14:textId="77777777" w:rsidR="00625DF0" w:rsidRDefault="00625DF0" w:rsidP="002B57E9">
      <w:pPr>
        <w:jc w:val="center"/>
        <w:rPr>
          <w:b/>
          <w:sz w:val="24"/>
          <w:szCs w:val="24"/>
        </w:rPr>
      </w:pPr>
    </w:p>
    <w:p w14:paraId="4C95D561" w14:textId="5F66940B" w:rsidR="002B57E9" w:rsidRPr="007324FD" w:rsidRDefault="00E5740B" w:rsidP="002B57E9">
      <w:pPr>
        <w:jc w:val="center"/>
        <w:rPr>
          <w:b/>
          <w:sz w:val="28"/>
          <w:szCs w:val="28"/>
        </w:rPr>
      </w:pPr>
      <w:r w:rsidRPr="007324FD">
        <w:rPr>
          <w:b/>
          <w:sz w:val="28"/>
          <w:szCs w:val="28"/>
        </w:rPr>
        <w:t xml:space="preserve">Перечень давальческого материала </w:t>
      </w:r>
    </w:p>
    <w:p w14:paraId="727914DF" w14:textId="74B3DD12" w:rsidR="00625DF0" w:rsidRPr="007324FD" w:rsidRDefault="004D77D4" w:rsidP="002B57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</w:t>
      </w:r>
      <w:r w:rsidR="00D608F3" w:rsidRPr="007324FD">
        <w:rPr>
          <w:b/>
          <w:sz w:val="28"/>
          <w:szCs w:val="28"/>
        </w:rPr>
        <w:t>ля выполнения строительно-монтажных работ по замене участков паропровода от котельной № 10 по адресу: Мурманская обл., Городской округ, ЗАТО город Заозерск, Заозерск, гб Б. Лопатина, в/г 3</w:t>
      </w:r>
    </w:p>
    <w:p w14:paraId="060AFA5C" w14:textId="77777777" w:rsidR="00C4278D" w:rsidRDefault="00C4278D" w:rsidP="002B57E9">
      <w:pPr>
        <w:jc w:val="center"/>
        <w:rPr>
          <w:b/>
          <w:sz w:val="24"/>
          <w:szCs w:val="24"/>
        </w:rPr>
      </w:pPr>
    </w:p>
    <w:p w14:paraId="34B12280" w14:textId="77777777" w:rsidR="00C4278D" w:rsidRPr="00C4278D" w:rsidRDefault="00C4278D" w:rsidP="002B57E9">
      <w:pPr>
        <w:jc w:val="center"/>
        <w:rPr>
          <w:sz w:val="28"/>
          <w:szCs w:val="28"/>
        </w:rPr>
      </w:pPr>
    </w:p>
    <w:tbl>
      <w:tblPr>
        <w:tblStyle w:val="a6"/>
        <w:tblW w:w="9659" w:type="dxa"/>
        <w:tblInd w:w="938" w:type="dxa"/>
        <w:tblLook w:val="04A0" w:firstRow="1" w:lastRow="0" w:firstColumn="1" w:lastColumn="0" w:noHBand="0" w:noVBand="1"/>
      </w:tblPr>
      <w:tblGrid>
        <w:gridCol w:w="668"/>
        <w:gridCol w:w="5873"/>
        <w:gridCol w:w="3118"/>
      </w:tblGrid>
      <w:tr w:rsidR="00B75DBA" w14:paraId="6DC993DB" w14:textId="77777777" w:rsidTr="00B75DBA">
        <w:tc>
          <w:tcPr>
            <w:tcW w:w="668" w:type="dxa"/>
          </w:tcPr>
          <w:p w14:paraId="24F9D8A0" w14:textId="77777777" w:rsidR="00B75DBA" w:rsidRPr="004514E8" w:rsidRDefault="00B75DBA" w:rsidP="00082636">
            <w:pPr>
              <w:jc w:val="both"/>
              <w:rPr>
                <w:sz w:val="22"/>
                <w:szCs w:val="22"/>
              </w:rPr>
            </w:pPr>
            <w:r w:rsidRPr="004514E8">
              <w:rPr>
                <w:sz w:val="22"/>
                <w:szCs w:val="22"/>
              </w:rPr>
              <w:t>№</w:t>
            </w:r>
          </w:p>
          <w:p w14:paraId="653153FD" w14:textId="00FF210C" w:rsidR="00B75DBA" w:rsidRPr="004514E8" w:rsidRDefault="00B75DBA" w:rsidP="00082636">
            <w:pPr>
              <w:jc w:val="both"/>
              <w:rPr>
                <w:sz w:val="22"/>
                <w:szCs w:val="22"/>
              </w:rPr>
            </w:pPr>
            <w:r w:rsidRPr="004514E8">
              <w:rPr>
                <w:sz w:val="22"/>
                <w:szCs w:val="22"/>
              </w:rPr>
              <w:t>п/п</w:t>
            </w:r>
          </w:p>
        </w:tc>
        <w:tc>
          <w:tcPr>
            <w:tcW w:w="5873" w:type="dxa"/>
          </w:tcPr>
          <w:p w14:paraId="178AF77E" w14:textId="5684E700" w:rsidR="00B75DBA" w:rsidRPr="004514E8" w:rsidRDefault="00B75DBA" w:rsidP="004514E8">
            <w:pPr>
              <w:jc w:val="center"/>
              <w:rPr>
                <w:sz w:val="22"/>
                <w:szCs w:val="22"/>
              </w:rPr>
            </w:pPr>
            <w:r w:rsidRPr="004514E8">
              <w:rPr>
                <w:sz w:val="22"/>
                <w:szCs w:val="22"/>
              </w:rPr>
              <w:t>Наименование</w:t>
            </w:r>
          </w:p>
          <w:p w14:paraId="30700354" w14:textId="42ACEA28" w:rsidR="00B75DBA" w:rsidRPr="004514E8" w:rsidRDefault="00B75DBA" w:rsidP="004514E8">
            <w:pPr>
              <w:jc w:val="center"/>
              <w:rPr>
                <w:sz w:val="22"/>
                <w:szCs w:val="22"/>
              </w:rPr>
            </w:pPr>
            <w:r w:rsidRPr="004514E8">
              <w:rPr>
                <w:sz w:val="22"/>
                <w:szCs w:val="22"/>
              </w:rPr>
              <w:t>материалов</w:t>
            </w:r>
          </w:p>
        </w:tc>
        <w:tc>
          <w:tcPr>
            <w:tcW w:w="3118" w:type="dxa"/>
          </w:tcPr>
          <w:p w14:paraId="543C6F01" w14:textId="6BFA32E4" w:rsidR="00B75DBA" w:rsidRPr="004514E8" w:rsidRDefault="00B75DBA" w:rsidP="004514E8">
            <w:pPr>
              <w:jc w:val="center"/>
              <w:rPr>
                <w:sz w:val="22"/>
                <w:szCs w:val="22"/>
              </w:rPr>
            </w:pPr>
            <w:r w:rsidRPr="004514E8">
              <w:rPr>
                <w:sz w:val="22"/>
                <w:szCs w:val="22"/>
              </w:rPr>
              <w:t>Количество</w:t>
            </w:r>
            <w:r>
              <w:rPr>
                <w:sz w:val="22"/>
                <w:szCs w:val="22"/>
              </w:rPr>
              <w:t>, шт</w:t>
            </w:r>
          </w:p>
        </w:tc>
      </w:tr>
      <w:tr w:rsidR="00B75DBA" w14:paraId="2FC3FDCD" w14:textId="77777777" w:rsidTr="005F391C">
        <w:tc>
          <w:tcPr>
            <w:tcW w:w="668" w:type="dxa"/>
            <w:vAlign w:val="center"/>
          </w:tcPr>
          <w:p w14:paraId="6F4DD7E0" w14:textId="2A1668A3" w:rsidR="00B75DBA" w:rsidRPr="004E35B9" w:rsidRDefault="00B75DBA" w:rsidP="005F391C">
            <w:pPr>
              <w:jc w:val="center"/>
              <w:rPr>
                <w:sz w:val="28"/>
                <w:szCs w:val="28"/>
              </w:rPr>
            </w:pPr>
            <w:r w:rsidRPr="004E35B9">
              <w:rPr>
                <w:sz w:val="28"/>
                <w:szCs w:val="28"/>
              </w:rPr>
              <w:t>1</w:t>
            </w:r>
          </w:p>
        </w:tc>
        <w:tc>
          <w:tcPr>
            <w:tcW w:w="5873" w:type="dxa"/>
            <w:vAlign w:val="center"/>
          </w:tcPr>
          <w:p w14:paraId="59937A34" w14:textId="35CE9B24" w:rsidR="00B75DBA" w:rsidRPr="004E35B9" w:rsidRDefault="00B75DBA" w:rsidP="005F391C">
            <w:pPr>
              <w:jc w:val="center"/>
              <w:rPr>
                <w:sz w:val="28"/>
                <w:szCs w:val="28"/>
              </w:rPr>
            </w:pPr>
            <w:r w:rsidRPr="004E35B9">
              <w:rPr>
                <w:sz w:val="28"/>
                <w:szCs w:val="28"/>
              </w:rPr>
              <w:t xml:space="preserve">Труба Ø 273 </w:t>
            </w:r>
            <w:r>
              <w:rPr>
                <w:sz w:val="28"/>
                <w:szCs w:val="28"/>
              </w:rPr>
              <w:t>круглая горячекатанная ГОСТ8732</w:t>
            </w:r>
          </w:p>
          <w:p w14:paraId="185F8C83" w14:textId="0CBD417E" w:rsidR="00B75DBA" w:rsidRPr="004E35B9" w:rsidRDefault="00B75DBA" w:rsidP="005F391C">
            <w:pPr>
              <w:jc w:val="center"/>
              <w:rPr>
                <w:sz w:val="28"/>
                <w:szCs w:val="28"/>
              </w:rPr>
            </w:pPr>
            <w:r w:rsidRPr="004E35B9">
              <w:rPr>
                <w:sz w:val="28"/>
                <w:szCs w:val="28"/>
              </w:rPr>
              <w:t xml:space="preserve">Толщина стенки – </w:t>
            </w:r>
            <w:r>
              <w:rPr>
                <w:sz w:val="28"/>
                <w:szCs w:val="28"/>
              </w:rPr>
              <w:t>7</w:t>
            </w:r>
            <w:r w:rsidR="00195313">
              <w:rPr>
                <w:sz w:val="28"/>
                <w:szCs w:val="28"/>
              </w:rPr>
              <w:t>,0</w:t>
            </w:r>
            <w:r w:rsidRPr="004E35B9">
              <w:rPr>
                <w:sz w:val="28"/>
                <w:szCs w:val="28"/>
              </w:rPr>
              <w:t xml:space="preserve"> мм</w:t>
            </w:r>
            <w:r>
              <w:rPr>
                <w:sz w:val="28"/>
                <w:szCs w:val="28"/>
              </w:rPr>
              <w:t>, 12 м</w:t>
            </w:r>
          </w:p>
        </w:tc>
        <w:tc>
          <w:tcPr>
            <w:tcW w:w="3118" w:type="dxa"/>
            <w:vAlign w:val="center"/>
          </w:tcPr>
          <w:p w14:paraId="249E32DE" w14:textId="3F413040" w:rsidR="00B75DBA" w:rsidRPr="004E35B9" w:rsidRDefault="00B75DBA" w:rsidP="005F39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195313" w14:paraId="128A5802" w14:textId="77777777" w:rsidTr="005F391C">
        <w:tc>
          <w:tcPr>
            <w:tcW w:w="668" w:type="dxa"/>
            <w:vAlign w:val="center"/>
          </w:tcPr>
          <w:p w14:paraId="4164C407" w14:textId="4181230F" w:rsidR="00195313" w:rsidRPr="004E35B9" w:rsidRDefault="00195313" w:rsidP="005F39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873" w:type="dxa"/>
            <w:vAlign w:val="center"/>
          </w:tcPr>
          <w:p w14:paraId="299109AC" w14:textId="77777777" w:rsidR="00195313" w:rsidRPr="004E35B9" w:rsidRDefault="00195313" w:rsidP="005F391C">
            <w:pPr>
              <w:jc w:val="center"/>
              <w:rPr>
                <w:sz w:val="28"/>
                <w:szCs w:val="28"/>
              </w:rPr>
            </w:pPr>
            <w:r w:rsidRPr="004E35B9">
              <w:rPr>
                <w:sz w:val="28"/>
                <w:szCs w:val="28"/>
              </w:rPr>
              <w:t xml:space="preserve">Труба Ø 273 </w:t>
            </w:r>
            <w:r>
              <w:rPr>
                <w:sz w:val="28"/>
                <w:szCs w:val="28"/>
              </w:rPr>
              <w:t>круглая горячекатанная ГОСТ8732</w:t>
            </w:r>
          </w:p>
          <w:p w14:paraId="51C118E2" w14:textId="5D7C4758" w:rsidR="00195313" w:rsidRPr="004E35B9" w:rsidRDefault="00195313" w:rsidP="005F391C">
            <w:pPr>
              <w:jc w:val="center"/>
              <w:rPr>
                <w:sz w:val="28"/>
                <w:szCs w:val="28"/>
              </w:rPr>
            </w:pPr>
            <w:r w:rsidRPr="004E35B9">
              <w:rPr>
                <w:sz w:val="28"/>
                <w:szCs w:val="28"/>
              </w:rPr>
              <w:t xml:space="preserve">Толщина стенки – </w:t>
            </w:r>
            <w:r>
              <w:rPr>
                <w:sz w:val="28"/>
                <w:szCs w:val="28"/>
              </w:rPr>
              <w:t>8,0</w:t>
            </w:r>
            <w:r w:rsidRPr="004E35B9">
              <w:rPr>
                <w:sz w:val="28"/>
                <w:szCs w:val="28"/>
              </w:rPr>
              <w:t xml:space="preserve"> мм</w:t>
            </w:r>
            <w:r>
              <w:rPr>
                <w:sz w:val="28"/>
                <w:szCs w:val="28"/>
              </w:rPr>
              <w:t>, 12 м</w:t>
            </w:r>
          </w:p>
        </w:tc>
        <w:tc>
          <w:tcPr>
            <w:tcW w:w="3118" w:type="dxa"/>
            <w:vAlign w:val="center"/>
          </w:tcPr>
          <w:p w14:paraId="77E475DB" w14:textId="03D53922" w:rsidR="00195313" w:rsidRDefault="009F50E1" w:rsidP="005F39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9F50E1" w14:paraId="6DB9A7B3" w14:textId="77777777" w:rsidTr="005F391C">
        <w:tc>
          <w:tcPr>
            <w:tcW w:w="668" w:type="dxa"/>
            <w:vAlign w:val="center"/>
          </w:tcPr>
          <w:p w14:paraId="2CF4370D" w14:textId="02228BCE" w:rsidR="009F50E1" w:rsidRDefault="009F50E1" w:rsidP="005F39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873" w:type="dxa"/>
            <w:vAlign w:val="center"/>
          </w:tcPr>
          <w:p w14:paraId="29C6B14F" w14:textId="6EDD4B80" w:rsidR="009F50E1" w:rsidRPr="004E35B9" w:rsidRDefault="009F50E1" w:rsidP="005F391C">
            <w:pPr>
              <w:jc w:val="center"/>
              <w:rPr>
                <w:sz w:val="28"/>
                <w:szCs w:val="28"/>
              </w:rPr>
            </w:pPr>
            <w:r w:rsidRPr="004E35B9">
              <w:rPr>
                <w:sz w:val="28"/>
                <w:szCs w:val="28"/>
              </w:rPr>
              <w:t xml:space="preserve">Труба Ø 273 </w:t>
            </w:r>
            <w:r>
              <w:rPr>
                <w:sz w:val="28"/>
                <w:szCs w:val="28"/>
              </w:rPr>
              <w:t xml:space="preserve">круглая </w:t>
            </w:r>
            <w:r>
              <w:rPr>
                <w:sz w:val="28"/>
                <w:szCs w:val="28"/>
              </w:rPr>
              <w:t>сварная</w:t>
            </w:r>
            <w:r>
              <w:rPr>
                <w:sz w:val="28"/>
                <w:szCs w:val="28"/>
              </w:rPr>
              <w:t xml:space="preserve"> ГОСТ8732</w:t>
            </w:r>
          </w:p>
          <w:p w14:paraId="2FF0C70A" w14:textId="3E5DE693" w:rsidR="009F50E1" w:rsidRPr="004E35B9" w:rsidRDefault="009F50E1" w:rsidP="005F391C">
            <w:pPr>
              <w:jc w:val="center"/>
              <w:rPr>
                <w:sz w:val="28"/>
                <w:szCs w:val="28"/>
              </w:rPr>
            </w:pPr>
            <w:r w:rsidRPr="004E35B9">
              <w:rPr>
                <w:sz w:val="28"/>
                <w:szCs w:val="28"/>
              </w:rPr>
              <w:t xml:space="preserve">Толщина стенки – </w:t>
            </w:r>
            <w:r w:rsidR="00354950">
              <w:rPr>
                <w:sz w:val="28"/>
                <w:szCs w:val="28"/>
              </w:rPr>
              <w:t>8,0</w:t>
            </w:r>
            <w:r w:rsidRPr="004E35B9">
              <w:rPr>
                <w:sz w:val="28"/>
                <w:szCs w:val="28"/>
              </w:rPr>
              <w:t xml:space="preserve"> мм</w:t>
            </w:r>
            <w:r>
              <w:rPr>
                <w:sz w:val="28"/>
                <w:szCs w:val="28"/>
              </w:rPr>
              <w:t>, 12 м</w:t>
            </w:r>
          </w:p>
        </w:tc>
        <w:tc>
          <w:tcPr>
            <w:tcW w:w="3118" w:type="dxa"/>
            <w:vAlign w:val="center"/>
          </w:tcPr>
          <w:p w14:paraId="431091E4" w14:textId="0A0E1F6C" w:rsidR="009F50E1" w:rsidRDefault="00354950" w:rsidP="005F39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354950" w14:paraId="70438DC0" w14:textId="77777777" w:rsidTr="005F391C">
        <w:tc>
          <w:tcPr>
            <w:tcW w:w="668" w:type="dxa"/>
            <w:vAlign w:val="center"/>
          </w:tcPr>
          <w:p w14:paraId="50FB5BFD" w14:textId="486CE70F" w:rsidR="00354950" w:rsidRDefault="00354950" w:rsidP="005F39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873" w:type="dxa"/>
            <w:vAlign w:val="center"/>
          </w:tcPr>
          <w:p w14:paraId="7FACBEA7" w14:textId="77777777" w:rsidR="00354950" w:rsidRPr="004E35B9" w:rsidRDefault="00354950" w:rsidP="005F391C">
            <w:pPr>
              <w:jc w:val="center"/>
              <w:rPr>
                <w:sz w:val="28"/>
                <w:szCs w:val="28"/>
              </w:rPr>
            </w:pPr>
            <w:r w:rsidRPr="004E35B9">
              <w:rPr>
                <w:sz w:val="28"/>
                <w:szCs w:val="28"/>
              </w:rPr>
              <w:t xml:space="preserve">Труба Ø 273 </w:t>
            </w:r>
            <w:r>
              <w:rPr>
                <w:sz w:val="28"/>
                <w:szCs w:val="28"/>
              </w:rPr>
              <w:t>круглая горячекатанная ГОСТ8732</w:t>
            </w:r>
          </w:p>
          <w:p w14:paraId="5604D825" w14:textId="6C9A5706" w:rsidR="00354950" w:rsidRPr="004E35B9" w:rsidRDefault="00354950" w:rsidP="005F391C">
            <w:pPr>
              <w:jc w:val="center"/>
              <w:rPr>
                <w:sz w:val="28"/>
                <w:szCs w:val="28"/>
              </w:rPr>
            </w:pPr>
            <w:r w:rsidRPr="004E35B9">
              <w:rPr>
                <w:sz w:val="28"/>
                <w:szCs w:val="28"/>
              </w:rPr>
              <w:t xml:space="preserve">Толщина стенки – </w:t>
            </w:r>
            <w:r w:rsidR="002637EB">
              <w:rPr>
                <w:sz w:val="28"/>
                <w:szCs w:val="28"/>
              </w:rPr>
              <w:t>8,0</w:t>
            </w:r>
            <w:r w:rsidRPr="004E35B9">
              <w:rPr>
                <w:sz w:val="28"/>
                <w:szCs w:val="28"/>
              </w:rPr>
              <w:t xml:space="preserve"> мм</w:t>
            </w:r>
            <w:r>
              <w:rPr>
                <w:sz w:val="28"/>
                <w:szCs w:val="28"/>
              </w:rPr>
              <w:t>, 12 м</w:t>
            </w:r>
          </w:p>
        </w:tc>
        <w:tc>
          <w:tcPr>
            <w:tcW w:w="3118" w:type="dxa"/>
            <w:vAlign w:val="center"/>
          </w:tcPr>
          <w:p w14:paraId="12E4D81D" w14:textId="247C27C3" w:rsidR="00354950" w:rsidRDefault="00354950" w:rsidP="005F39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B75DBA" w14:paraId="1E15E3DE" w14:textId="77777777" w:rsidTr="005F391C">
        <w:tc>
          <w:tcPr>
            <w:tcW w:w="668" w:type="dxa"/>
            <w:vAlign w:val="center"/>
          </w:tcPr>
          <w:p w14:paraId="0A948D77" w14:textId="781502D0" w:rsidR="00B75DBA" w:rsidRPr="004E35B9" w:rsidRDefault="00FC0D51" w:rsidP="005F39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873" w:type="dxa"/>
            <w:vAlign w:val="center"/>
          </w:tcPr>
          <w:p w14:paraId="450526CE" w14:textId="0D83709C" w:rsidR="00B75DBA" w:rsidRDefault="00B75DBA" w:rsidP="005F391C">
            <w:pPr>
              <w:jc w:val="center"/>
              <w:rPr>
                <w:sz w:val="28"/>
                <w:szCs w:val="28"/>
              </w:rPr>
            </w:pPr>
            <w:r w:rsidRPr="004E35B9">
              <w:rPr>
                <w:sz w:val="28"/>
                <w:szCs w:val="28"/>
              </w:rPr>
              <w:t>Труба Ø 159</w:t>
            </w:r>
            <w:r w:rsidR="00E65F34">
              <w:rPr>
                <w:sz w:val="28"/>
                <w:szCs w:val="28"/>
              </w:rPr>
              <w:t xml:space="preserve"> круглая </w:t>
            </w:r>
            <w:r w:rsidRPr="004E35B9">
              <w:rPr>
                <w:sz w:val="28"/>
                <w:szCs w:val="28"/>
              </w:rPr>
              <w:t>сварная.</w:t>
            </w:r>
          </w:p>
          <w:p w14:paraId="0B41B25D" w14:textId="2A145957" w:rsidR="00E65F34" w:rsidRPr="004E35B9" w:rsidRDefault="00E65F34" w:rsidP="005F391C">
            <w:pPr>
              <w:jc w:val="center"/>
              <w:rPr>
                <w:sz w:val="28"/>
                <w:szCs w:val="28"/>
              </w:rPr>
            </w:pPr>
            <w:r w:rsidRPr="00E65F34">
              <w:rPr>
                <w:sz w:val="28"/>
                <w:szCs w:val="28"/>
              </w:rPr>
              <w:t>ГОСТ8732</w:t>
            </w:r>
          </w:p>
          <w:p w14:paraId="0003C5D5" w14:textId="3628647B" w:rsidR="00B75DBA" w:rsidRPr="004E35B9" w:rsidRDefault="00B75DBA" w:rsidP="005F391C">
            <w:pPr>
              <w:jc w:val="center"/>
              <w:rPr>
                <w:sz w:val="28"/>
                <w:szCs w:val="28"/>
              </w:rPr>
            </w:pPr>
            <w:r w:rsidRPr="004E35B9">
              <w:rPr>
                <w:sz w:val="28"/>
                <w:szCs w:val="28"/>
              </w:rPr>
              <w:t xml:space="preserve">Толщина стенки – </w:t>
            </w:r>
            <w:r w:rsidR="002D65E9">
              <w:rPr>
                <w:sz w:val="28"/>
                <w:szCs w:val="28"/>
              </w:rPr>
              <w:t>7</w:t>
            </w:r>
            <w:r w:rsidRPr="004E35B9">
              <w:rPr>
                <w:sz w:val="28"/>
                <w:szCs w:val="28"/>
              </w:rPr>
              <w:t>,</w:t>
            </w:r>
            <w:r w:rsidR="002D65E9">
              <w:rPr>
                <w:sz w:val="28"/>
                <w:szCs w:val="28"/>
              </w:rPr>
              <w:t>0</w:t>
            </w:r>
            <w:r w:rsidRPr="004E35B9">
              <w:rPr>
                <w:sz w:val="28"/>
                <w:szCs w:val="28"/>
              </w:rPr>
              <w:t xml:space="preserve"> мм</w:t>
            </w:r>
            <w:r w:rsidR="008C78B9">
              <w:rPr>
                <w:sz w:val="28"/>
                <w:szCs w:val="28"/>
              </w:rPr>
              <w:t xml:space="preserve">, </w:t>
            </w:r>
            <w:r w:rsidR="008C78B9" w:rsidRPr="008C78B9">
              <w:rPr>
                <w:sz w:val="28"/>
                <w:szCs w:val="28"/>
              </w:rPr>
              <w:t>12 м</w:t>
            </w:r>
          </w:p>
        </w:tc>
        <w:tc>
          <w:tcPr>
            <w:tcW w:w="3118" w:type="dxa"/>
            <w:vAlign w:val="center"/>
          </w:tcPr>
          <w:p w14:paraId="2BC92750" w14:textId="0E7C0990" w:rsidR="00B75DBA" w:rsidRPr="004E35B9" w:rsidRDefault="008C78B9" w:rsidP="005F39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B75DBA" w14:paraId="0220E468" w14:textId="77777777" w:rsidTr="005F391C">
        <w:tc>
          <w:tcPr>
            <w:tcW w:w="668" w:type="dxa"/>
            <w:vAlign w:val="center"/>
          </w:tcPr>
          <w:p w14:paraId="4B14E4ED" w14:textId="51B0009A" w:rsidR="00B75DBA" w:rsidRPr="004E35B9" w:rsidRDefault="00FC0D51" w:rsidP="005F39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873" w:type="dxa"/>
            <w:vAlign w:val="center"/>
          </w:tcPr>
          <w:p w14:paraId="7B9F2891" w14:textId="3F39A594" w:rsidR="00B75DBA" w:rsidRPr="004E35B9" w:rsidRDefault="00FC0D51" w:rsidP="005F39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Маты прошивные из минеральной ваты теплоизоляционные ГОСТ21880-2022</w:t>
            </w:r>
          </w:p>
        </w:tc>
        <w:tc>
          <w:tcPr>
            <w:tcW w:w="3118" w:type="dxa"/>
            <w:vAlign w:val="center"/>
          </w:tcPr>
          <w:p w14:paraId="23E44607" w14:textId="3332FAA7" w:rsidR="00B75DBA" w:rsidRPr="004E35B9" w:rsidRDefault="00B75DBA" w:rsidP="005F391C">
            <w:pPr>
              <w:jc w:val="center"/>
              <w:rPr>
                <w:sz w:val="28"/>
                <w:szCs w:val="28"/>
              </w:rPr>
            </w:pPr>
            <w:r w:rsidRPr="004E35B9">
              <w:rPr>
                <w:sz w:val="28"/>
                <w:szCs w:val="28"/>
              </w:rPr>
              <w:t>102</w:t>
            </w:r>
          </w:p>
        </w:tc>
      </w:tr>
    </w:tbl>
    <w:p w14:paraId="457F293B" w14:textId="77777777" w:rsidR="002B57E9" w:rsidRPr="00C4278D" w:rsidRDefault="002B57E9" w:rsidP="00082636">
      <w:pPr>
        <w:jc w:val="both"/>
        <w:rPr>
          <w:sz w:val="28"/>
          <w:szCs w:val="28"/>
        </w:rPr>
      </w:pPr>
    </w:p>
    <w:sectPr w:rsidR="002B57E9" w:rsidRPr="00C4278D" w:rsidSect="00C4278D">
      <w:pgSz w:w="11906" w:h="16838"/>
      <w:pgMar w:top="567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F685D"/>
    <w:multiLevelType w:val="multilevel"/>
    <w:tmpl w:val="15F848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4A514EF"/>
    <w:multiLevelType w:val="multilevel"/>
    <w:tmpl w:val="75ACA1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4EC2C94"/>
    <w:multiLevelType w:val="multilevel"/>
    <w:tmpl w:val="E10E86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58756996">
    <w:abstractNumId w:val="1"/>
  </w:num>
  <w:num w:numId="2" w16cid:durableId="1990867557">
    <w:abstractNumId w:val="2"/>
  </w:num>
  <w:num w:numId="3" w16cid:durableId="29960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18B5"/>
    <w:rsid w:val="00035224"/>
    <w:rsid w:val="00071F8C"/>
    <w:rsid w:val="00082636"/>
    <w:rsid w:val="000A5F8C"/>
    <w:rsid w:val="000D1F13"/>
    <w:rsid w:val="00144181"/>
    <w:rsid w:val="00195313"/>
    <w:rsid w:val="00195817"/>
    <w:rsid w:val="001B7366"/>
    <w:rsid w:val="002637EB"/>
    <w:rsid w:val="002B57E9"/>
    <w:rsid w:val="002D65E9"/>
    <w:rsid w:val="00342709"/>
    <w:rsid w:val="00354950"/>
    <w:rsid w:val="00355F54"/>
    <w:rsid w:val="00377FAE"/>
    <w:rsid w:val="00401710"/>
    <w:rsid w:val="00431ED6"/>
    <w:rsid w:val="00446EA4"/>
    <w:rsid w:val="004514E8"/>
    <w:rsid w:val="004605F6"/>
    <w:rsid w:val="004D77D4"/>
    <w:rsid w:val="004E35B9"/>
    <w:rsid w:val="005C34D7"/>
    <w:rsid w:val="005E309F"/>
    <w:rsid w:val="005F391C"/>
    <w:rsid w:val="00625DF0"/>
    <w:rsid w:val="00632733"/>
    <w:rsid w:val="00677F35"/>
    <w:rsid w:val="006A0D3D"/>
    <w:rsid w:val="006A240E"/>
    <w:rsid w:val="007324FD"/>
    <w:rsid w:val="007478A3"/>
    <w:rsid w:val="007636C1"/>
    <w:rsid w:val="0076560E"/>
    <w:rsid w:val="00792B54"/>
    <w:rsid w:val="008C78B9"/>
    <w:rsid w:val="00907A1F"/>
    <w:rsid w:val="0092545B"/>
    <w:rsid w:val="009518B5"/>
    <w:rsid w:val="009D4462"/>
    <w:rsid w:val="009F50E1"/>
    <w:rsid w:val="00AC6DBA"/>
    <w:rsid w:val="00AE362D"/>
    <w:rsid w:val="00B74140"/>
    <w:rsid w:val="00B75DBA"/>
    <w:rsid w:val="00BB0D14"/>
    <w:rsid w:val="00BD60A4"/>
    <w:rsid w:val="00C4278D"/>
    <w:rsid w:val="00C467CF"/>
    <w:rsid w:val="00CC6C98"/>
    <w:rsid w:val="00D608F3"/>
    <w:rsid w:val="00D94B34"/>
    <w:rsid w:val="00E2508A"/>
    <w:rsid w:val="00E52014"/>
    <w:rsid w:val="00E5740B"/>
    <w:rsid w:val="00E65F34"/>
    <w:rsid w:val="00E70BE2"/>
    <w:rsid w:val="00F42E96"/>
    <w:rsid w:val="00F66909"/>
    <w:rsid w:val="00FC0D51"/>
    <w:rsid w:val="00FF3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14FB0"/>
  <w15:docId w15:val="{B0B48A55-E655-45B5-8B39-2E40056DA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18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518B5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2508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2508A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">
    <w:name w:val="Основной текст (3)_"/>
    <w:basedOn w:val="a0"/>
    <w:link w:val="30"/>
    <w:rsid w:val="00377FAE"/>
    <w:rPr>
      <w:rFonts w:ascii="Microsoft Sans Serif" w:eastAsia="Microsoft Sans Serif" w:hAnsi="Microsoft Sans Serif" w:cs="Microsoft Sans Serif"/>
      <w:b/>
      <w:bCs/>
      <w:sz w:val="19"/>
      <w:szCs w:val="19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377FA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77FAE"/>
    <w:pPr>
      <w:shd w:val="clear" w:color="auto" w:fill="FFFFFF"/>
      <w:autoSpaceDE/>
      <w:autoSpaceDN/>
      <w:adjustRightInd/>
      <w:spacing w:line="0" w:lineRule="atLeast"/>
    </w:pPr>
    <w:rPr>
      <w:sz w:val="22"/>
      <w:szCs w:val="22"/>
      <w:lang w:eastAsia="en-US"/>
    </w:rPr>
  </w:style>
  <w:style w:type="paragraph" w:customStyle="1" w:styleId="30">
    <w:name w:val="Основной текст (3)"/>
    <w:basedOn w:val="a"/>
    <w:link w:val="3"/>
    <w:rsid w:val="00377FAE"/>
    <w:pPr>
      <w:shd w:val="clear" w:color="auto" w:fill="FFFFFF"/>
      <w:autoSpaceDE/>
      <w:autoSpaceDN/>
      <w:adjustRightInd/>
      <w:spacing w:after="600" w:line="252" w:lineRule="exact"/>
    </w:pPr>
    <w:rPr>
      <w:rFonts w:ascii="Microsoft Sans Serif" w:eastAsia="Microsoft Sans Serif" w:hAnsi="Microsoft Sans Serif" w:cs="Microsoft Sans Serif"/>
      <w:b/>
      <w:bCs/>
      <w:sz w:val="19"/>
      <w:szCs w:val="19"/>
      <w:lang w:eastAsia="en-US"/>
    </w:rPr>
  </w:style>
  <w:style w:type="character" w:customStyle="1" w:styleId="5">
    <w:name w:val="Основной текст (5)_"/>
    <w:basedOn w:val="a0"/>
    <w:link w:val="50"/>
    <w:rsid w:val="00BB0D14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31">
    <w:name w:val="Заголовок №3_"/>
    <w:basedOn w:val="a0"/>
    <w:link w:val="32"/>
    <w:rsid w:val="00BB0D14"/>
    <w:rPr>
      <w:rFonts w:ascii="Microsoft Sans Serif" w:eastAsia="Microsoft Sans Serif" w:hAnsi="Microsoft Sans Serif" w:cs="Microsoft Sans Serif"/>
      <w:sz w:val="21"/>
      <w:szCs w:val="21"/>
      <w:shd w:val="clear" w:color="auto" w:fill="FFFFFF"/>
    </w:rPr>
  </w:style>
  <w:style w:type="paragraph" w:customStyle="1" w:styleId="32">
    <w:name w:val="Заголовок №3"/>
    <w:basedOn w:val="a"/>
    <w:link w:val="31"/>
    <w:rsid w:val="00BB0D14"/>
    <w:pPr>
      <w:shd w:val="clear" w:color="auto" w:fill="FFFFFF"/>
      <w:autoSpaceDE/>
      <w:autoSpaceDN/>
      <w:adjustRightInd/>
      <w:spacing w:line="274" w:lineRule="exact"/>
      <w:ind w:hanging="360"/>
      <w:jc w:val="center"/>
      <w:outlineLvl w:val="2"/>
    </w:pPr>
    <w:rPr>
      <w:rFonts w:ascii="Microsoft Sans Serif" w:eastAsia="Microsoft Sans Serif" w:hAnsi="Microsoft Sans Serif" w:cs="Microsoft Sans Serif"/>
      <w:sz w:val="21"/>
      <w:szCs w:val="21"/>
      <w:lang w:eastAsia="en-US"/>
    </w:rPr>
  </w:style>
  <w:style w:type="paragraph" w:customStyle="1" w:styleId="50">
    <w:name w:val="Основной текст (5)"/>
    <w:basedOn w:val="a"/>
    <w:link w:val="5"/>
    <w:rsid w:val="00BB0D14"/>
    <w:pPr>
      <w:shd w:val="clear" w:color="auto" w:fill="FFFFFF"/>
      <w:autoSpaceDE/>
      <w:autoSpaceDN/>
      <w:adjustRightInd/>
      <w:spacing w:before="540" w:after="420" w:line="227" w:lineRule="exact"/>
    </w:pPr>
    <w:rPr>
      <w:i/>
      <w:iCs/>
      <w:lang w:eastAsia="en-US"/>
    </w:rPr>
  </w:style>
  <w:style w:type="table" w:styleId="a6">
    <w:name w:val="Table Grid"/>
    <w:basedOn w:val="a1"/>
    <w:uiPriority w:val="59"/>
    <w:rsid w:val="002B5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Роман Проскурнин</cp:lastModifiedBy>
  <cp:revision>33</cp:revision>
  <cp:lastPrinted>2020-05-22T09:45:00Z</cp:lastPrinted>
  <dcterms:created xsi:type="dcterms:W3CDTF">2023-02-09T05:05:00Z</dcterms:created>
  <dcterms:modified xsi:type="dcterms:W3CDTF">2026-09-21T09:47:00Z</dcterms:modified>
</cp:coreProperties>
</file>