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157F08" w:rsidP="00157F08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3 –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157F0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157F0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 xml:space="preserve">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157F08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</w:t>
      </w:r>
      <w:proofErr w:type="gramStart"/>
      <w:r w:rsidRPr="004A475D">
        <w:rPr>
          <w:rFonts w:ascii="Times New Roman" w:hAnsi="Times New Roman" w:cs="Times New Roman"/>
          <w:lang w:eastAsia="ar-SA"/>
        </w:rPr>
        <w:t>_._</w:t>
      </w:r>
      <w:proofErr w:type="gramEnd"/>
      <w:r w:rsidRPr="004A475D">
        <w:rPr>
          <w:rFonts w:ascii="Times New Roman" w:hAnsi="Times New Roman" w:cs="Times New Roman"/>
          <w:lang w:eastAsia="ar-SA"/>
        </w:rPr>
        <w:t>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E11AD4" w:rsidRPr="00E11AD4">
        <w:rPr>
          <w:b/>
        </w:rPr>
        <w:t>«</w:t>
      </w:r>
      <w:r w:rsidR="00E11AD4" w:rsidRPr="00E11AD4">
        <w:rPr>
          <w:b/>
          <w:i/>
        </w:rPr>
        <w:t>Картофель (кубик 1*1 см) бланшированный, быстрозамороженный по ГОСТ Р 54683-2011</w:t>
      </w:r>
      <w:r w:rsidR="00E11AD4" w:rsidRPr="00E11AD4">
        <w:rPr>
          <w:b/>
        </w:rPr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 xml:space="preserve"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</w:t>
      </w:r>
      <w:r>
        <w:lastRenderedPageBreak/>
        <w:t>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157F08">
        <w:t>___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lastRenderedPageBreak/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lastRenderedPageBreak/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157F08">
        <w:rPr>
          <w:rStyle w:val="a5"/>
          <w:b w:val="0"/>
          <w:color w:val="000000"/>
          <w:shd w:val="clear" w:color="auto" w:fill="FFFFFF"/>
        </w:rPr>
        <w:t>до «30» апреля</w:t>
      </w:r>
      <w:r w:rsidRPr="004A475D">
        <w:rPr>
          <w:rStyle w:val="a5"/>
          <w:b w:val="0"/>
          <w:color w:val="000000"/>
          <w:shd w:val="clear" w:color="auto" w:fill="FFFFFF"/>
        </w:rPr>
        <w:t> 202</w:t>
      </w:r>
      <w:r w:rsidR="00157F08">
        <w:rPr>
          <w:rStyle w:val="a5"/>
          <w:b w:val="0"/>
          <w:color w:val="000000"/>
          <w:shd w:val="clear" w:color="auto" w:fill="FFFFFF"/>
        </w:rPr>
        <w:t xml:space="preserve">7 </w:t>
      </w:r>
      <w:r w:rsidRPr="004A475D">
        <w:rPr>
          <w:rStyle w:val="a5"/>
          <w:b w:val="0"/>
          <w:color w:val="000000"/>
          <w:shd w:val="clear" w:color="auto" w:fill="FFFFFF"/>
        </w:rPr>
        <w:t>года,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Pr="00157F08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157F08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E11AD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11A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E11A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E11AD4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E11AD4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E11AD4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E11AD4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2436"/>
        <w:gridCol w:w="1272"/>
        <w:gridCol w:w="1392"/>
        <w:gridCol w:w="3018"/>
        <w:gridCol w:w="1857"/>
      </w:tblGrid>
      <w:tr w:rsidR="009024DC" w:rsidRPr="009024DC" w:rsidTr="00157F08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157F08">
              <w:rPr>
                <w:b/>
                <w:lang w:bidi="ru-RU"/>
              </w:rPr>
              <w:t>*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8A77F0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157F08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157F08">
              <w:rPr>
                <w:lang w:bidi="ru-RU"/>
              </w:rPr>
              <w:t>1</w:t>
            </w:r>
          </w:p>
        </w:tc>
        <w:tc>
          <w:tcPr>
            <w:tcW w:w="947" w:type="pct"/>
          </w:tcPr>
          <w:p w:rsidR="009024DC" w:rsidRPr="009024DC" w:rsidRDefault="00157F08" w:rsidP="00157F08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157F08">
              <w:rPr>
                <w:b/>
                <w:lang w:bidi="ru-RU"/>
              </w:rPr>
              <w:t xml:space="preserve">Картофель (кубик 1*1 см) бланшированный, </w:t>
            </w:r>
            <w:r>
              <w:rPr>
                <w:b/>
                <w:lang w:bidi="ru-RU"/>
              </w:rPr>
              <w:t>быстрозамороженный</w:t>
            </w:r>
          </w:p>
        </w:tc>
        <w:tc>
          <w:tcPr>
            <w:tcW w:w="692" w:type="pct"/>
          </w:tcPr>
          <w:p w:rsidR="009024DC" w:rsidRPr="009024DC" w:rsidRDefault="00157F08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92" w:type="pct"/>
          </w:tcPr>
          <w:p w:rsidR="009024DC" w:rsidRPr="009024DC" w:rsidRDefault="00157F08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42 000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157F08" w:rsidRPr="009024DC" w:rsidTr="00157F08">
        <w:tc>
          <w:tcPr>
            <w:tcW w:w="4064" w:type="pct"/>
            <w:gridSpan w:val="5"/>
          </w:tcPr>
          <w:p w:rsidR="00157F08" w:rsidRPr="009024DC" w:rsidRDefault="00157F08" w:rsidP="00157F08">
            <w:pPr>
              <w:pStyle w:val="Normalunindented"/>
              <w:keepNext/>
              <w:spacing w:before="0" w:after="0" w:line="240" w:lineRule="auto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157F08" w:rsidRPr="009024DC" w:rsidRDefault="00157F08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157F08" w:rsidRDefault="00157F08" w:rsidP="00157F08">
      <w:pPr>
        <w:spacing w:after="0" w:line="240" w:lineRule="auto"/>
        <w:rPr>
          <w:rFonts w:ascii="Times New Roman" w:hAnsi="Times New Roman" w:cs="Times New Roman"/>
        </w:rPr>
      </w:pPr>
      <w:r w:rsidRPr="00157F08">
        <w:rPr>
          <w:rFonts w:ascii="Times New Roman" w:hAnsi="Times New Roman" w:cs="Times New Roman"/>
        </w:rPr>
        <w:t>*Заказчик имеет право на неполную выборку товара, без изменения при этом условий договора.</w:t>
      </w:r>
    </w:p>
    <w:p w:rsidR="00157F08" w:rsidRPr="00157F08" w:rsidRDefault="00157F08" w:rsidP="00157F08">
      <w:pPr>
        <w:spacing w:after="0" w:line="240" w:lineRule="auto"/>
        <w:rPr>
          <w:rFonts w:ascii="Times New Roman" w:hAnsi="Times New Roman" w:cs="Times New Roman"/>
        </w:rPr>
      </w:pPr>
    </w:p>
    <w:p w:rsidR="009024DC" w:rsidRPr="00157F08" w:rsidRDefault="009024DC" w:rsidP="00157F08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="00157F08">
        <w:rPr>
          <w:rFonts w:ascii="Times New Roman" w:hAnsi="Times New Roman" w:cs="Times New Roman"/>
        </w:rPr>
        <w:t xml:space="preserve">): </w:t>
      </w:r>
      <w:r w:rsidR="00157F08" w:rsidRPr="00913CE4">
        <w:rPr>
          <w:rFonts w:ascii="Times New Roman" w:eastAsia="Calibri" w:hAnsi="Times New Roman" w:cs="Times New Roman"/>
          <w:b/>
          <w:sz w:val="24"/>
          <w:szCs w:val="24"/>
        </w:rPr>
        <w:t>ГОСТ Р 54683-2011</w:t>
      </w:r>
      <w:r w:rsidR="00157F0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157F08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157F08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157F08" w:rsidRDefault="009024DC" w:rsidP="00157F08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157F08">
        <w:rPr>
          <w:rFonts w:ascii="Times New Roman" w:hAnsi="Times New Roman" w:cs="Times New Roman"/>
        </w:rPr>
        <w:t xml:space="preserve"> </w:t>
      </w:r>
      <w:proofErr w:type="spellStart"/>
      <w:r w:rsidR="00157F08" w:rsidRPr="00157F08">
        <w:rPr>
          <w:rFonts w:ascii="Times New Roman" w:hAnsi="Times New Roman" w:cs="Times New Roman"/>
        </w:rPr>
        <w:t>Гофрокороб</w:t>
      </w:r>
      <w:proofErr w:type="spellEnd"/>
      <w:r w:rsidR="00157F08" w:rsidRPr="00157F08">
        <w:rPr>
          <w:rFonts w:ascii="Times New Roman" w:hAnsi="Times New Roman" w:cs="Times New Roman"/>
        </w:rPr>
        <w:t xml:space="preserve"> с пешками-вкладышами пленочными. Масса нетто 10 кг.</w:t>
      </w:r>
      <w:r w:rsidR="00157F08">
        <w:rPr>
          <w:rFonts w:ascii="Times New Roman" w:hAnsi="Times New Roman" w:cs="Times New Roman"/>
        </w:rPr>
        <w:t xml:space="preserve"> </w:t>
      </w:r>
      <w:r w:rsidR="00157F08" w:rsidRPr="00157F08">
        <w:rPr>
          <w:rFonts w:ascii="Times New Roman" w:hAnsi="Times New Roman" w:cs="Times New Roman"/>
        </w:rPr>
        <w:t xml:space="preserve">Транспортировка должна осуществляться на поддоне 1200*800, который должен быть </w:t>
      </w:r>
      <w:proofErr w:type="spellStart"/>
      <w:r w:rsidR="00157F08" w:rsidRPr="00157F08">
        <w:rPr>
          <w:rFonts w:ascii="Times New Roman" w:hAnsi="Times New Roman" w:cs="Times New Roman"/>
        </w:rPr>
        <w:t>запаллетирован</w:t>
      </w:r>
      <w:proofErr w:type="spellEnd"/>
      <w:r w:rsidR="00157F08" w:rsidRPr="00157F08">
        <w:rPr>
          <w:rFonts w:ascii="Times New Roman" w:hAnsi="Times New Roman" w:cs="Times New Roman"/>
        </w:rPr>
        <w:t xml:space="preserve"> </w:t>
      </w:r>
      <w:proofErr w:type="spellStart"/>
      <w:r w:rsidR="00157F08" w:rsidRPr="00157F08">
        <w:rPr>
          <w:rFonts w:ascii="Times New Roman" w:hAnsi="Times New Roman" w:cs="Times New Roman"/>
        </w:rPr>
        <w:t>стрейч</w:t>
      </w:r>
      <w:proofErr w:type="spellEnd"/>
      <w:r w:rsidR="00157F08" w:rsidRPr="00157F08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157F08">
        <w:rPr>
          <w:rFonts w:ascii="Times New Roman" w:hAnsi="Times New Roman" w:cs="Times New Roman"/>
        </w:rPr>
        <w:t xml:space="preserve"> </w:t>
      </w:r>
      <w:r w:rsidR="00157F08" w:rsidRPr="00157F08">
        <w:rPr>
          <w:rFonts w:ascii="Times New Roman" w:hAnsi="Times New Roman" w:cs="Times New Roman"/>
        </w:rPr>
        <w:t>Для п/п Свердлова допускается поставка только на пластиковых поддонах. Безопасность упаковки должна быть обеспечена в соответствии с требованиями ТР ТС 005/2011 "О безопасности упаковки"</w:t>
      </w:r>
    </w:p>
    <w:p w:rsidR="009024DC" w:rsidRPr="009024DC" w:rsidRDefault="009024DC" w:rsidP="00157F08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E11AD4">
        <w:rPr>
          <w:rFonts w:ascii="Times New Roman" w:hAnsi="Times New Roman" w:cs="Times New Roman"/>
        </w:rPr>
        <w:t>по заявкам Заказчика.</w:t>
      </w:r>
    </w:p>
    <w:p w:rsidR="009024DC" w:rsidRPr="00157F08" w:rsidRDefault="009024DC" w:rsidP="00157F08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</w:p>
    <w:p w:rsidR="00157F08" w:rsidRPr="00157F08" w:rsidRDefault="00157F08" w:rsidP="00157F08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57F08">
        <w:rPr>
          <w:rFonts w:ascii="Times New Roman" w:hAnsi="Times New Roman" w:cs="Times New Roman"/>
        </w:rPr>
        <w:t>Свердловская область, г. Екатеринбург, ул. Свердлова, 8 (время приемки (рабочие дни)) - 10:00 по 16:00)</w:t>
      </w:r>
    </w:p>
    <w:p w:rsidR="00157F08" w:rsidRPr="009024DC" w:rsidRDefault="00157F08" w:rsidP="00157F08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57F08">
        <w:rPr>
          <w:rFonts w:ascii="Times New Roman" w:hAnsi="Times New Roman" w:cs="Times New Roman"/>
        </w:rPr>
        <w:t xml:space="preserve">Свердловская область, г. Екатеринбург, Территория </w:t>
      </w:r>
      <w:proofErr w:type="spellStart"/>
      <w:r w:rsidRPr="00157F08">
        <w:rPr>
          <w:rFonts w:ascii="Times New Roman" w:hAnsi="Times New Roman" w:cs="Times New Roman"/>
        </w:rPr>
        <w:t>Логопарка</w:t>
      </w:r>
      <w:proofErr w:type="spellEnd"/>
      <w:r w:rsidRPr="00157F08">
        <w:rPr>
          <w:rFonts w:ascii="Times New Roman" w:hAnsi="Times New Roman" w:cs="Times New Roman"/>
        </w:rPr>
        <w:t xml:space="preserve">, </w:t>
      </w:r>
      <w:proofErr w:type="spellStart"/>
      <w:r w:rsidRPr="00157F08">
        <w:rPr>
          <w:rFonts w:ascii="Times New Roman" w:hAnsi="Times New Roman" w:cs="Times New Roman"/>
        </w:rPr>
        <w:t>Кольцовский</w:t>
      </w:r>
      <w:proofErr w:type="spellEnd"/>
      <w:r w:rsidRPr="00157F08">
        <w:rPr>
          <w:rFonts w:ascii="Times New Roman" w:hAnsi="Times New Roman" w:cs="Times New Roman"/>
        </w:rPr>
        <w:t>, стр. 12 (время приемки (рабочие дни)) - с 10:00 по 15:00).</w:t>
      </w:r>
    </w:p>
    <w:p w:rsidR="009024DC" w:rsidRPr="009024DC" w:rsidRDefault="009024DC" w:rsidP="00157F08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Срок</w:t>
      </w:r>
      <w:r w:rsidR="00157F08">
        <w:rPr>
          <w:rFonts w:ascii="Times New Roman" w:hAnsi="Times New Roman" w:cs="Times New Roman"/>
          <w:b/>
        </w:rPr>
        <w:t xml:space="preserve"> (период)</w:t>
      </w:r>
      <w:r w:rsidRPr="009024DC">
        <w:rPr>
          <w:rFonts w:ascii="Times New Roman" w:hAnsi="Times New Roman" w:cs="Times New Roman"/>
          <w:b/>
        </w:rPr>
        <w:t xml:space="preserve"> поставки:</w:t>
      </w:r>
      <w:r w:rsidRPr="009024DC">
        <w:rPr>
          <w:rFonts w:ascii="Times New Roman" w:hAnsi="Times New Roman" w:cs="Times New Roman"/>
        </w:rPr>
        <w:t xml:space="preserve"> </w:t>
      </w:r>
      <w:r w:rsidR="00157F08">
        <w:rPr>
          <w:rFonts w:ascii="Times New Roman" w:hAnsi="Times New Roman" w:cs="Times New Roman"/>
        </w:rPr>
        <w:t xml:space="preserve">с </w:t>
      </w:r>
      <w:r w:rsidR="00157F08" w:rsidRPr="00157F08">
        <w:rPr>
          <w:rFonts w:ascii="Times New Roman" w:hAnsi="Times New Roman" w:cs="Times New Roman"/>
        </w:rPr>
        <w:t>даты заключения договора до 30.03.2027 г.</w:t>
      </w:r>
    </w:p>
    <w:p w:rsidR="00157F08" w:rsidRPr="00157F08" w:rsidRDefault="009024DC" w:rsidP="00157F08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9024DC" w:rsidRDefault="009024DC" w:rsidP="00157F08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</w:rPr>
        <w:t>Приемка товара: в течени</w:t>
      </w:r>
      <w:r w:rsidR="00157F08">
        <w:rPr>
          <w:b/>
        </w:rPr>
        <w:t>е</w:t>
      </w:r>
      <w:r w:rsidRPr="009024DC">
        <w:rPr>
          <w:b/>
        </w:rPr>
        <w:t xml:space="preserve"> </w:t>
      </w:r>
      <w:r w:rsidR="00157F08">
        <w:rPr>
          <w:u w:val="single"/>
        </w:rPr>
        <w:t>2</w:t>
      </w:r>
      <w:r w:rsidR="00157F08">
        <w:t xml:space="preserve"> (двух) рабочих дней.</w:t>
      </w:r>
    </w:p>
    <w:p w:rsidR="009024DC" w:rsidRPr="009024DC" w:rsidRDefault="009024DC" w:rsidP="00157F08">
      <w:pPr>
        <w:spacing w:after="0" w:line="276" w:lineRule="auto"/>
        <w:ind w:firstLine="360"/>
        <w:contextualSpacing/>
        <w:rPr>
          <w:rFonts w:ascii="Times New Roman" w:hAnsi="Times New Roman" w:cs="Times New Roman"/>
          <w:b/>
          <w:u w:val="single"/>
        </w:rPr>
      </w:pPr>
      <w:r w:rsidRPr="009024DC">
        <w:rPr>
          <w:rFonts w:ascii="Times New Roman" w:hAnsi="Times New Roman" w:cs="Times New Roman"/>
          <w:b/>
        </w:rPr>
        <w:t>9.  Замена товара ненадлежащего качества:</w:t>
      </w:r>
      <w:r w:rsidRPr="009024DC">
        <w:rPr>
          <w:rFonts w:ascii="Times New Roman" w:hAnsi="Times New Roman" w:cs="Times New Roman"/>
        </w:rPr>
        <w:t xml:space="preserve"> в течение</w:t>
      </w:r>
      <w:r w:rsidR="00157F08">
        <w:rPr>
          <w:rFonts w:ascii="Times New Roman" w:hAnsi="Times New Roman" w:cs="Times New Roman"/>
        </w:rPr>
        <w:t xml:space="preserve"> 2</w:t>
      </w:r>
      <w:r w:rsidRPr="009024DC">
        <w:rPr>
          <w:rFonts w:ascii="Times New Roman" w:hAnsi="Times New Roman" w:cs="Times New Roman"/>
        </w:rPr>
        <w:t xml:space="preserve"> (</w:t>
      </w:r>
      <w:r w:rsidR="00157F08">
        <w:rPr>
          <w:rFonts w:ascii="Times New Roman" w:hAnsi="Times New Roman" w:cs="Times New Roman"/>
        </w:rPr>
        <w:t>двух</w:t>
      </w:r>
      <w:r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157F08" w:rsidP="00157F0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10</w:t>
      </w:r>
      <w:r w:rsidR="009024DC" w:rsidRPr="009024DC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157F0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11.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E11AD4" w:rsidRDefault="00E11AD4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E11AD4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59" w:name="_docEnd_5"/>
      <w:bookmarkEnd w:id="59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0" w:name="_Toc19627812"/>
      <w:bookmarkStart w:id="61" w:name="_Toc19627726"/>
      <w:bookmarkStart w:id="62" w:name="_Toc19627644"/>
      <w:bookmarkStart w:id="63" w:name="_Toc19627589"/>
      <w:bookmarkStart w:id="64" w:name="_Toc19627504"/>
      <w:bookmarkStart w:id="65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0"/>
      <w:bookmarkEnd w:id="61"/>
      <w:bookmarkEnd w:id="62"/>
      <w:bookmarkEnd w:id="63"/>
      <w:bookmarkEnd w:id="64"/>
      <w:bookmarkEnd w:id="65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6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6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157F08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7" w:name="_Toc19627727"/>
      <w:bookmarkStart w:id="68" w:name="_Toc19627645"/>
      <w:bookmarkStart w:id="69" w:name="_Toc19627590"/>
      <w:bookmarkStart w:id="70" w:name="_Toc19627505"/>
      <w:bookmarkStart w:id="71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7"/>
      <w:bookmarkEnd w:id="68"/>
      <w:bookmarkEnd w:id="69"/>
      <w:bookmarkEnd w:id="70"/>
      <w:bookmarkEnd w:id="71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2" w:name="_Toc19627728"/>
      <w:bookmarkStart w:id="73" w:name="_Toc19627646"/>
      <w:bookmarkStart w:id="74" w:name="_Toc19627591"/>
      <w:bookmarkStart w:id="75" w:name="_Toc19627506"/>
      <w:bookmarkStart w:id="76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2"/>
      <w:bookmarkEnd w:id="73"/>
      <w:bookmarkEnd w:id="74"/>
      <w:bookmarkEnd w:id="75"/>
      <w:bookmarkEnd w:id="76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  <w:bookmarkStart w:id="77" w:name="_GoBack"/>
      <w:bookmarkEnd w:id="77"/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E11AD4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E11AD4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E11AD4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E11AD4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E11AD4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E11AD4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E11AD4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E11AD4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E11AD4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97E38"/>
    <w:multiLevelType w:val="hybridMultilevel"/>
    <w:tmpl w:val="91DAC236"/>
    <w:lvl w:ilvl="0" w:tplc="28D831B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5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4"/>
  </w:num>
  <w:num w:numId="2">
    <w:abstractNumId w:val="5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57F08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6C746D"/>
    <w:rsid w:val="00716A05"/>
    <w:rsid w:val="00783A8D"/>
    <w:rsid w:val="007E0FD4"/>
    <w:rsid w:val="007E6A18"/>
    <w:rsid w:val="00817CE9"/>
    <w:rsid w:val="008A77F0"/>
    <w:rsid w:val="009024DC"/>
    <w:rsid w:val="009A7522"/>
    <w:rsid w:val="009F333B"/>
    <w:rsid w:val="00A01159"/>
    <w:rsid w:val="00A66BCD"/>
    <w:rsid w:val="00C2499A"/>
    <w:rsid w:val="00C72A08"/>
    <w:rsid w:val="00D062FD"/>
    <w:rsid w:val="00D270E6"/>
    <w:rsid w:val="00D527AE"/>
    <w:rsid w:val="00DC3BD0"/>
    <w:rsid w:val="00E11AD4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5435</Words>
  <Characters>30981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10</cp:revision>
  <dcterms:created xsi:type="dcterms:W3CDTF">2025-12-11T05:35:00Z</dcterms:created>
  <dcterms:modified xsi:type="dcterms:W3CDTF">2026-09-29T10:20:00Z</dcterms:modified>
</cp:coreProperties>
</file>