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B455C9A" w14:textId="2F8AFF8C" w:rsidR="00483B31" w:rsidRPr="00F02ACD" w:rsidRDefault="007B749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35C474F" w14:textId="5BCAA469" w:rsidR="00F06942" w:rsidRPr="00F02ACD" w:rsidRDefault="007B749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МАУ </w:t>
      </w:r>
      <w:proofErr w:type="spellStart"/>
      <w:r>
        <w:rPr>
          <w:rFonts w:ascii="Times New Roman" w:eastAsia="Times New Roman" w:hAnsi="Times New Roman" w:cs="Times New Roman"/>
          <w:b/>
          <w:bCs/>
          <w:lang w:eastAsia="ru-RU"/>
        </w:rPr>
        <w:t>г.о</w:t>
      </w:r>
      <w:proofErr w:type="spellEnd"/>
      <w:r>
        <w:rPr>
          <w:rFonts w:ascii="Times New Roman" w:eastAsia="Times New Roman" w:hAnsi="Times New Roman" w:cs="Times New Roman"/>
          <w:b/>
          <w:bCs/>
          <w:lang w:eastAsia="ru-RU"/>
        </w:rPr>
        <w:t>. Самара «Волжанка»</w:t>
      </w:r>
    </w:p>
    <w:p w14:paraId="588544FA" w14:textId="702C4D71" w:rsidR="00F06942" w:rsidRPr="00F02ACD" w:rsidRDefault="007B749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Ломакина Юлия Юрьевна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3F3FF14" w:rsidR="00B935D1" w:rsidRPr="00F02ACD" w:rsidRDefault="00E40AA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w:t>
          </w:r>
          <w:r w:rsidR="007B749A">
            <w:rPr>
              <w:rStyle w:val="1f4"/>
              <w:b/>
              <w:bCs/>
            </w:rPr>
            <w:t>.09.2026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7A4CDAE9"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7B749A">
        <w:rPr>
          <w:rFonts w:ascii="Times New Roman" w:eastAsia="Calibri" w:hAnsi="Times New Roman" w:cs="Times New Roman"/>
          <w:b/>
          <w:color w:val="000000"/>
        </w:rPr>
        <w:t xml:space="preserve">поставку </w:t>
      </w:r>
      <w:r w:rsidR="007B749A">
        <w:rPr>
          <w:rFonts w:ascii="Times New Roman" w:eastAsia="Calibri" w:hAnsi="Times New Roman" w:cs="Times New Roman"/>
          <w:b/>
          <w:color w:val="000000"/>
        </w:rPr>
        <w:t>оборудования для пищеблока</w:t>
      </w:r>
      <w:r>
        <w:rPr>
          <w:rFonts w:ascii="Times New Roman" w:eastAsia="Calibri" w:hAnsi="Times New Roman" w:cs="Times New Roman"/>
          <w:b/>
          <w:color w:val="000000"/>
        </w:rPr>
        <w:t xml:space="preserve"> для нужд </w:t>
      </w:r>
      <w:r w:rsidR="007B749A" w:rsidRPr="009061BB">
        <w:rPr>
          <w:rFonts w:ascii="Times New Roman" w:hAnsi="Times New Roman"/>
          <w:b/>
          <w:szCs w:val="20"/>
        </w:rPr>
        <w:t>МАУ Г.О. САМАРА "ВОЛЖАНКА"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FBB9DA6"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7B749A">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3A6F7BC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7B749A">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4"/>
        <w:gridCol w:w="5591"/>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6BE315B" w:rsidR="00252418" w:rsidRPr="007B749A" w:rsidRDefault="007B749A" w:rsidP="00CD6114">
            <w:pPr>
              <w:widowControl w:val="0"/>
              <w:contextualSpacing/>
              <w:jc w:val="both"/>
              <w:rPr>
                <w:rFonts w:ascii="Times New Roman" w:eastAsia="Times New Roman" w:hAnsi="Times New Roman"/>
                <w:iCs/>
              </w:rPr>
            </w:pPr>
            <w:r w:rsidRPr="007B749A">
              <w:rPr>
                <w:rFonts w:ascii="Times New Roman" w:eastAsia="Times New Roman" w:hAnsi="Times New Roman"/>
                <w:iCs/>
              </w:rPr>
              <w:t>Муниципальное автономное учреждение городского округа Самара «Волжанка»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27523492" w:rsidR="000900AC" w:rsidRPr="007B749A" w:rsidRDefault="007B749A" w:rsidP="00CD6114">
            <w:pPr>
              <w:widowControl w:val="0"/>
              <w:contextualSpacing/>
              <w:jc w:val="both"/>
              <w:rPr>
                <w:rFonts w:ascii="Times New Roman" w:eastAsia="Times New Roman" w:hAnsi="Times New Roman"/>
                <w:bCs/>
              </w:rPr>
            </w:pPr>
            <w:r w:rsidRPr="007B749A">
              <w:rPr>
                <w:rFonts w:ascii="Times New Roman" w:eastAsia="Times New Roman" w:hAnsi="Times New Roman"/>
                <w:bCs/>
              </w:rPr>
              <w:t>МАУ Г.О. Самара «Волжанка»</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18E4A939" w:rsidR="00252418" w:rsidRPr="007B749A" w:rsidRDefault="007B749A" w:rsidP="00CD6114">
            <w:pPr>
              <w:widowControl w:val="0"/>
              <w:contextualSpacing/>
              <w:jc w:val="both"/>
              <w:rPr>
                <w:rFonts w:ascii="Times New Roman" w:eastAsia="Times New Roman" w:hAnsi="Times New Roman"/>
                <w:iCs/>
              </w:rPr>
            </w:pPr>
            <w:r w:rsidRPr="007B749A">
              <w:rPr>
                <w:rFonts w:ascii="Times New Roman" w:eastAsia="Times New Roman" w:hAnsi="Times New Roman"/>
                <w:iCs/>
              </w:rPr>
              <w:t xml:space="preserve">443011, Самарская область, г. Самара, ул. Советской </w:t>
            </w:r>
            <w:r w:rsidR="00E40AA5">
              <w:rPr>
                <w:rFonts w:ascii="Times New Roman" w:eastAsia="Times New Roman" w:hAnsi="Times New Roman"/>
                <w:iCs/>
              </w:rPr>
              <w:t>А</w:t>
            </w:r>
            <w:r w:rsidRPr="007B749A">
              <w:rPr>
                <w:rFonts w:ascii="Times New Roman" w:eastAsia="Times New Roman" w:hAnsi="Times New Roman"/>
                <w:iCs/>
              </w:rPr>
              <w:t>рмии, д. 251, к.8</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10BF6089" w:rsidR="00252418" w:rsidRPr="007B749A" w:rsidRDefault="007B749A" w:rsidP="00CD6114">
            <w:pPr>
              <w:widowControl w:val="0"/>
              <w:contextualSpacing/>
              <w:jc w:val="both"/>
              <w:rPr>
                <w:rFonts w:ascii="Times New Roman" w:eastAsia="Times New Roman" w:hAnsi="Times New Roman"/>
                <w:iCs/>
              </w:rPr>
            </w:pPr>
            <w:r w:rsidRPr="007B749A">
              <w:rPr>
                <w:rFonts w:ascii="Times New Roman" w:eastAsia="Times New Roman" w:hAnsi="Times New Roman"/>
                <w:iCs/>
              </w:rPr>
              <w:t xml:space="preserve">443011, Самарская область, г. Самара, ул. Советской </w:t>
            </w:r>
            <w:r w:rsidR="00E40AA5">
              <w:rPr>
                <w:rFonts w:ascii="Times New Roman" w:eastAsia="Times New Roman" w:hAnsi="Times New Roman"/>
                <w:iCs/>
              </w:rPr>
              <w:t>А</w:t>
            </w:r>
            <w:r w:rsidRPr="007B749A">
              <w:rPr>
                <w:rFonts w:ascii="Times New Roman" w:eastAsia="Times New Roman" w:hAnsi="Times New Roman"/>
                <w:iCs/>
              </w:rPr>
              <w:t>рмии, д. 251, к.8</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4F142E9" w:rsidR="00252418" w:rsidRPr="007B749A" w:rsidRDefault="007B749A" w:rsidP="00CD6114">
            <w:pPr>
              <w:widowControl w:val="0"/>
              <w:contextualSpacing/>
              <w:jc w:val="both"/>
              <w:rPr>
                <w:rFonts w:ascii="Times New Roman" w:eastAsia="Times New Roman" w:hAnsi="Times New Roman"/>
                <w:iCs/>
                <w:highlight w:val="yellow"/>
              </w:rPr>
            </w:pPr>
            <w:r w:rsidRPr="007B749A">
              <w:rPr>
                <w:rFonts w:ascii="Times New Roman" w:hAnsi="Times New Roman"/>
                <w:shd w:val="clear" w:color="auto" w:fill="FFFFFF"/>
              </w:rPr>
              <w:t>mpzdorov@yandex.ru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5C47E948" w:rsidR="00252418" w:rsidRPr="007B749A" w:rsidRDefault="00E40AA5" w:rsidP="00CD6114">
            <w:pPr>
              <w:widowControl w:val="0"/>
              <w:contextualSpacing/>
              <w:jc w:val="both"/>
              <w:rPr>
                <w:rFonts w:ascii="Times New Roman" w:eastAsia="Times New Roman" w:hAnsi="Times New Roman"/>
                <w:iCs/>
                <w:highlight w:val="yellow"/>
              </w:rPr>
            </w:pPr>
            <w:r w:rsidRPr="00040569">
              <w:rPr>
                <w:rFonts w:ascii="Times New Roman" w:hAnsi="Times New Roman"/>
                <w:iCs/>
              </w:rPr>
              <w:t>8 (846) 928 35 54</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0DDDFA0B" w:rsidR="00252418" w:rsidRPr="007B749A" w:rsidRDefault="007B749A" w:rsidP="00CD6114">
            <w:pPr>
              <w:widowControl w:val="0"/>
              <w:contextualSpacing/>
              <w:jc w:val="both"/>
              <w:rPr>
                <w:rFonts w:ascii="Times New Roman" w:eastAsia="Times New Roman" w:hAnsi="Times New Roman"/>
                <w:iCs/>
                <w:highlight w:val="yellow"/>
              </w:rPr>
            </w:pPr>
            <w:r w:rsidRPr="007B749A">
              <w:rPr>
                <w:rFonts w:ascii="Times New Roman" w:hAnsi="Times New Roman"/>
                <w:color w:val="333333"/>
                <w:shd w:val="clear" w:color="auto" w:fill="FFFFFF"/>
              </w:rPr>
              <w:t>Ломакина Юлия Юрьевна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110BE78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Официальный сайт, на котором размещен</w:t>
            </w:r>
            <w:r w:rsidR="009B1790">
              <w:rPr>
                <w:rFonts w:ascii="Times New Roman" w:eastAsia="Times New Roman" w:hAnsi="Times New Roman"/>
                <w:b/>
                <w:bCs/>
                <w:iCs/>
              </w:rPr>
              <w:t>о</w:t>
            </w:r>
            <w:r w:rsidRPr="00BF5CF1">
              <w:rPr>
                <w:rFonts w:ascii="Times New Roman" w:eastAsia="Times New Roman" w:hAnsi="Times New Roman"/>
                <w:b/>
                <w:bCs/>
                <w:iCs/>
              </w:rPr>
              <w:t xml:space="preserve">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777289AB"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sidRPr="00534887">
              <w:rPr>
                <w:rFonts w:ascii="Times New Roman" w:eastAsia="Times New Roman" w:hAnsi="Times New Roman"/>
                <w:iCs/>
              </w:rPr>
              <w:t xml:space="preserve">Извещение </w:t>
            </w:r>
            <w:bookmarkEnd w:id="0"/>
            <w:bookmarkEnd w:id="1"/>
            <w:r w:rsidR="00D407F7" w:rsidRPr="00534887">
              <w:rPr>
                <w:rFonts w:ascii="Times New Roman" w:eastAsia="Times New Roman" w:hAnsi="Times New Roman"/>
                <w:iCs/>
              </w:rPr>
              <w:t>доступн</w:t>
            </w:r>
            <w:r w:rsidR="009B1790" w:rsidRPr="00534887">
              <w:rPr>
                <w:rFonts w:ascii="Times New Roman" w:eastAsia="Times New Roman" w:hAnsi="Times New Roman"/>
                <w:iCs/>
              </w:rPr>
              <w:t>о</w:t>
            </w:r>
            <w:r w:rsidR="00D407F7" w:rsidRPr="00534887">
              <w:rPr>
                <w:rFonts w:ascii="Times New Roman" w:eastAsia="Times New Roman" w:hAnsi="Times New Roman"/>
                <w:iCs/>
              </w:rPr>
              <w:t xml:space="preserve"> для</w:t>
            </w:r>
            <w:r w:rsidR="00D407F7" w:rsidRPr="00BF5CF1">
              <w:rPr>
                <w:rFonts w:ascii="Times New Roman" w:eastAsia="Times New Roman" w:hAnsi="Times New Roman"/>
                <w:iCs/>
              </w:rPr>
              <w:t xml:space="preserve">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38026BC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Язык </w:t>
            </w:r>
            <w:r w:rsidR="009B1790">
              <w:rPr>
                <w:rFonts w:ascii="Times New Roman" w:eastAsia="Times New Roman" w:hAnsi="Times New Roman"/>
                <w:iCs/>
              </w:rPr>
              <w:t>извещения</w:t>
            </w:r>
            <w:r w:rsidRPr="00BF5CF1">
              <w:rPr>
                <w:rFonts w:ascii="Times New Roman" w:eastAsia="Times New Roman" w:hAnsi="Times New Roman"/>
                <w:iCs/>
              </w:rPr>
              <w:t>: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5B376155"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4E9924AD" w:rsidR="00D407F7" w:rsidRPr="00BF5CF1" w:rsidRDefault="001E6A56" w:rsidP="00D407F7">
                <w:pPr>
                  <w:widowControl w:val="0"/>
                  <w:tabs>
                    <w:tab w:val="left" w:pos="247"/>
                    <w:tab w:val="left" w:pos="1130"/>
                  </w:tabs>
                  <w:ind w:left="33"/>
                  <w:contextualSpacing/>
                  <w:jc w:val="both"/>
                  <w:rPr>
                    <w:rStyle w:val="1f4"/>
                  </w:rPr>
                </w:pPr>
                <w:r>
                  <w:rPr>
                    <w:rStyle w:val="1f4"/>
                  </w:rPr>
                  <w:t>08.10.2026</w:t>
                </w:r>
              </w:p>
            </w:sdtContent>
          </w:sdt>
          <w:p w14:paraId="749F231C" w14:textId="15EBEC8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71617">
              <w:rPr>
                <w:rFonts w:ascii="Times New Roman" w:eastAsia="Times New Roman" w:hAnsi="Times New Roman"/>
                <w:iCs/>
              </w:rPr>
              <w:t>10</w:t>
            </w:r>
            <w:r w:rsidRPr="00BF5CF1">
              <w:rPr>
                <w:rFonts w:ascii="Times New Roman" w:eastAsia="Times New Roman" w:hAnsi="Times New Roman"/>
                <w:iCs/>
              </w:rPr>
              <w:t>:</w:t>
            </w:r>
            <w:r w:rsidR="0077161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59BA9765" w:rsidR="00D407F7" w:rsidRPr="00BF5CF1" w:rsidRDefault="001E6A56" w:rsidP="00D407F7">
                <w:pPr>
                  <w:widowControl w:val="0"/>
                  <w:tabs>
                    <w:tab w:val="left" w:pos="247"/>
                    <w:tab w:val="left" w:pos="1130"/>
                  </w:tabs>
                  <w:ind w:left="33"/>
                  <w:contextualSpacing/>
                  <w:jc w:val="both"/>
                  <w:rPr>
                    <w:rStyle w:val="1f4"/>
                  </w:rPr>
                </w:pPr>
                <w:r>
                  <w:rPr>
                    <w:rStyle w:val="1f4"/>
                  </w:rPr>
                  <w:t>08.10.2026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6B3A6AE6" w14:textId="7C1F1203" w:rsidR="00D407F7" w:rsidRPr="00BF5CF1" w:rsidRDefault="001E6A56" w:rsidP="00D407F7">
                <w:pPr>
                  <w:widowControl w:val="0"/>
                  <w:tabs>
                    <w:tab w:val="left" w:pos="247"/>
                    <w:tab w:val="left" w:pos="1130"/>
                  </w:tabs>
                  <w:ind w:left="33"/>
                  <w:contextualSpacing/>
                  <w:jc w:val="both"/>
                  <w:rPr>
                    <w:rStyle w:val="1f4"/>
                  </w:rPr>
                </w:pPr>
                <w:r>
                  <w:rPr>
                    <w:rStyle w:val="1f4"/>
                  </w:rPr>
                  <w:t>08.10.2026</w:t>
                </w:r>
              </w:p>
            </w:sdtContent>
          </w:sdt>
          <w:p w14:paraId="3B23D831" w14:textId="0D760E0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71617">
              <w:rPr>
                <w:rFonts w:ascii="Times New Roman" w:eastAsia="Times New Roman" w:hAnsi="Times New Roman"/>
                <w:iCs/>
              </w:rPr>
              <w:t>09</w:t>
            </w:r>
            <w:r w:rsidRPr="00BF5CF1">
              <w:rPr>
                <w:rFonts w:ascii="Times New Roman" w:eastAsia="Times New Roman" w:hAnsi="Times New Roman"/>
                <w:iCs/>
              </w:rPr>
              <w:t>:</w:t>
            </w:r>
            <w:r w:rsidR="00771617">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6DBE0F8" w:rsidR="00D407F7" w:rsidRPr="00BF5CF1" w:rsidRDefault="00434E2E" w:rsidP="00D407F7">
            <w:pPr>
              <w:widowControl w:val="0"/>
              <w:jc w:val="both"/>
              <w:rPr>
                <w:rFonts w:ascii="Times New Roman" w:eastAsia="Times New Roman" w:hAnsi="Times New Roman"/>
                <w:iCs/>
                <w:highlight w:val="yellow"/>
              </w:rPr>
            </w:pPr>
            <w:r w:rsidRPr="00434E2E">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A32763"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16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E8AE1C6" w:rsidR="00D407F7" w:rsidRPr="00BF5CF1" w:rsidRDefault="00434E2E" w:rsidP="00D407F7">
            <w:pPr>
              <w:widowControl w:val="0"/>
              <w:jc w:val="both"/>
              <w:rPr>
                <w:rFonts w:ascii="Times New Roman" w:eastAsia="Times New Roman" w:hAnsi="Times New Roman"/>
                <w:iCs/>
                <w:highlight w:val="yellow"/>
              </w:rPr>
            </w:pPr>
            <w:r w:rsidRPr="00434E2E">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8A1B24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17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79DAD50" w:rsidR="00D407F7" w:rsidRPr="00BF5CF1" w:rsidRDefault="00434E2E" w:rsidP="00D407F7">
            <w:pPr>
              <w:widowControl w:val="0"/>
              <w:jc w:val="both"/>
              <w:rPr>
                <w:rFonts w:ascii="Times New Roman" w:eastAsia="Times New Roman" w:hAnsi="Times New Roman"/>
                <w:iCs/>
                <w:highlight w:val="yellow"/>
              </w:rPr>
            </w:pPr>
            <w:r w:rsidRPr="00434E2E">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73FB22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18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825599">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825599">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5CCD985E" w:rsidR="001C1D68" w:rsidRPr="00924333" w:rsidRDefault="001C1D68" w:rsidP="00825599">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924333">
              <w:rPr>
                <w:rFonts w:ascii="Times New Roman" w:eastAsia="Times New Roman" w:hAnsi="Times New Roman"/>
                <w:iCs/>
              </w:rPr>
              <w:lastRenderedPageBreak/>
              <w:t>настоящ</w:t>
            </w:r>
            <w:r w:rsidR="009B1790">
              <w:rPr>
                <w:rFonts w:ascii="Times New Roman" w:eastAsia="Times New Roman" w:hAnsi="Times New Roman"/>
                <w:iCs/>
              </w:rPr>
              <w:t>им извещением</w:t>
            </w:r>
            <w:r w:rsidRPr="00924333">
              <w:rPr>
                <w:rFonts w:ascii="Times New Roman" w:eastAsia="Times New Roman" w:hAnsi="Times New Roman"/>
                <w:iCs/>
              </w:rPr>
              <w:t xml:space="preserve">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825599">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825599">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825599">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825599">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825599">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69D81E94" w:rsidR="00364BED" w:rsidRPr="00BF5CF1" w:rsidRDefault="00434E2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7DEFA1D" w:rsidR="00EA396D" w:rsidRPr="00BF5CF1" w:rsidRDefault="00434E2E"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D6114" w14:paraId="5B03D177" w14:textId="77777777" w:rsidTr="00825599">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825599">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0E6B1189" w:rsidR="0024495D" w:rsidRPr="004D717D" w:rsidRDefault="00434E2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34E2E">
              <w:rPr>
                <w:rFonts w:ascii="Times New Roman" w:eastAsia="Times New Roman" w:hAnsi="Times New Roman" w:cs="Times New Roman"/>
                <w:bCs/>
                <w:sz w:val="20"/>
                <w:szCs w:val="20"/>
                <w:lang w:eastAsia="ru-RU"/>
              </w:rPr>
              <w:t>Поставка оборудования для пищеблока для нужд МАУ Г.О. САМАРА «ВОЛЖАНКА»</w:t>
            </w:r>
          </w:p>
        </w:tc>
      </w:tr>
      <w:tr w:rsidR="0024495D" w:rsidRPr="00CD6114" w14:paraId="5C9AFA0F" w14:textId="77777777" w:rsidTr="00825599">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825599">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825599">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825599">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825599">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825599">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825599">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825599">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2DD598F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1E6A56">
              <w:rPr>
                <w:rFonts w:ascii="Times New Roman" w:hAnsi="Times New Roman" w:cs="Times New Roman"/>
                <w:sz w:val="20"/>
                <w:szCs w:val="20"/>
              </w:rPr>
              <w:t>168566</w:t>
            </w:r>
            <w:r w:rsidR="00434E2E" w:rsidRPr="00C07E07">
              <w:rPr>
                <w:rFonts w:ascii="Times New Roman" w:hAnsi="Times New Roman" w:cs="Times New Roman"/>
                <w:sz w:val="20"/>
                <w:szCs w:val="20"/>
              </w:rPr>
              <w:t xml:space="preserve"> (</w:t>
            </w:r>
            <w:r w:rsidR="001E6A56">
              <w:rPr>
                <w:rFonts w:ascii="Times New Roman" w:hAnsi="Times New Roman" w:cs="Times New Roman"/>
                <w:sz w:val="20"/>
                <w:szCs w:val="20"/>
              </w:rPr>
              <w:t>Сто шестьдесят восемь тысяч пятьсот шестьдесят шесть</w:t>
            </w:r>
            <w:r w:rsidR="00434E2E" w:rsidRPr="00C07E07">
              <w:rPr>
                <w:rFonts w:ascii="Times New Roman" w:hAnsi="Times New Roman" w:cs="Times New Roman"/>
                <w:sz w:val="20"/>
                <w:szCs w:val="20"/>
              </w:rPr>
              <w:t>)</w:t>
            </w:r>
            <w:r w:rsidR="001E6A56">
              <w:rPr>
                <w:rFonts w:ascii="Times New Roman" w:hAnsi="Times New Roman" w:cs="Times New Roman"/>
                <w:sz w:val="20"/>
                <w:szCs w:val="20"/>
              </w:rPr>
              <w:t xml:space="preserve"> руб.</w:t>
            </w:r>
            <w:r w:rsidR="00434E2E" w:rsidRPr="00C07E07">
              <w:rPr>
                <w:rFonts w:ascii="Times New Roman" w:hAnsi="Times New Roman" w:cs="Times New Roman"/>
                <w:sz w:val="20"/>
                <w:szCs w:val="20"/>
              </w:rPr>
              <w:t xml:space="preserve"> </w:t>
            </w:r>
            <w:r w:rsidR="001E6A56">
              <w:rPr>
                <w:rFonts w:ascii="Times New Roman" w:hAnsi="Times New Roman" w:cs="Times New Roman"/>
                <w:sz w:val="20"/>
                <w:szCs w:val="20"/>
              </w:rPr>
              <w:t>67</w:t>
            </w:r>
            <w:r w:rsidR="00434E2E" w:rsidRPr="00C07E07">
              <w:rPr>
                <w:rFonts w:ascii="Times New Roman" w:hAnsi="Times New Roman" w:cs="Times New Roman"/>
                <w:sz w:val="20"/>
                <w:szCs w:val="20"/>
              </w:rPr>
              <w:t xml:space="preserve"> коп.</w:t>
            </w:r>
          </w:p>
        </w:tc>
      </w:tr>
      <w:tr w:rsidR="0024495D" w:rsidRPr="00CD6114" w14:paraId="0C440006" w14:textId="77777777" w:rsidTr="00825599">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825599">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82FA470" w14:textId="618E51B2" w:rsidR="0024495D" w:rsidRPr="004D717D" w:rsidRDefault="0024495D" w:rsidP="00C91801">
            <w:pPr>
              <w:pStyle w:val="2f"/>
              <w:ind w:firstLine="522"/>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C91801">
              <w:rPr>
                <w:rStyle w:val="2f0"/>
                <w:rFonts w:eastAsia="Calibri"/>
                <w:bCs/>
                <w:sz w:val="20"/>
              </w:rPr>
              <w:t xml:space="preserve">и </w:t>
            </w:r>
            <w:r w:rsidR="00C91801" w:rsidRPr="00C91801">
              <w:rPr>
                <w:sz w:val="20"/>
              </w:rPr>
              <w:t xml:space="preserve">включает в себя все расходы и издержки Поставщика, связанные с исполнением Договора в том числе транспортные расходы, расходы на погрузку, </w:t>
            </w:r>
            <w:r w:rsidR="00C91801" w:rsidRPr="00C91801">
              <w:rPr>
                <w:b/>
                <w:bCs/>
                <w:sz w:val="20"/>
              </w:rPr>
              <w:t xml:space="preserve">доставку, </w:t>
            </w:r>
            <w:r w:rsidR="00C91801" w:rsidRPr="00C91801">
              <w:rPr>
                <w:sz w:val="20"/>
              </w:rPr>
              <w:t>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C07E07">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825599">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825599">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825599">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825599">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25599">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825599">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825599">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825599">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079353F" w14:textId="3EDC4A4D"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разъяснения положений </w:t>
            </w:r>
            <w:r w:rsidR="009B1790">
              <w:rPr>
                <w:rFonts w:ascii="Times New Roman" w:eastAsia="Times New Roman" w:hAnsi="Times New Roman" w:cs="Times New Roman"/>
                <w:bCs/>
                <w:sz w:val="20"/>
                <w:szCs w:val="20"/>
                <w:lang w:eastAsia="ru-RU"/>
              </w:rPr>
              <w:t>извещения</w:t>
            </w:r>
            <w:r w:rsidRPr="004D717D">
              <w:rPr>
                <w:rFonts w:ascii="Times New Roman" w:eastAsia="Times New Roman" w:hAnsi="Times New Roman" w:cs="Times New Roman"/>
                <w:bCs/>
                <w:sz w:val="20"/>
                <w:szCs w:val="20"/>
                <w:lang w:eastAsia="ru-RU"/>
              </w:rPr>
              <w:t xml:space="preserve"> о конкурентной закупке размещаются заказчиком в единой информационной </w:t>
            </w:r>
            <w:r w:rsidRPr="004D717D">
              <w:rPr>
                <w:rFonts w:ascii="Times New Roman" w:eastAsia="Times New Roman" w:hAnsi="Times New Roman" w:cs="Times New Roman"/>
                <w:bCs/>
                <w:sz w:val="20"/>
                <w:szCs w:val="20"/>
                <w:lang w:eastAsia="ru-RU"/>
              </w:rPr>
              <w:lastRenderedPageBreak/>
              <w:t>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825599">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825599">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825599">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825599">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825599">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825599">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825599">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825599">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25599">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825599">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07CE3FCA" w:rsidR="0024495D" w:rsidRPr="004D717D" w:rsidRDefault="00830B6B" w:rsidP="00830B6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24495D" w:rsidRPr="00CD6114" w14:paraId="7F0A1AEF" w14:textId="77777777" w:rsidTr="00825599">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825599">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2AD24470" w:rsidR="0024495D" w:rsidRPr="004D717D" w:rsidRDefault="00830B6B" w:rsidP="00830B6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24495D" w:rsidRPr="00CD6114" w14:paraId="78358ACD" w14:textId="77777777" w:rsidTr="00825599">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825599">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32D21B0C" w:rsidR="0024495D" w:rsidRPr="004D717D" w:rsidRDefault="00830B6B" w:rsidP="00830B6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24495D" w:rsidRPr="00CD6114" w14:paraId="76299862" w14:textId="77777777" w:rsidTr="00825599">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825599">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25599">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FC588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C588A">
              <w:rPr>
                <w:rFonts w:ascii="Times New Roman" w:eastAsia="Times New Roman" w:hAnsi="Times New Roman" w:cs="Times New Roman"/>
                <w:b/>
                <w:sz w:val="20"/>
                <w:szCs w:val="20"/>
                <w:lang w:eastAsia="ru-RU"/>
              </w:rPr>
              <w:t>Единые (обязательные) требования к участникам закупки:</w:t>
            </w:r>
          </w:p>
          <w:p w14:paraId="67A54CCC" w14:textId="6D6AF27C"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1) участник закупки должен соответствовать требованиям законодательства</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Российской Федерации к лицам, осуществляющим поставки товаров, выполнение работ,</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оказание услуг, которые являются предметом закупки;</w:t>
            </w:r>
            <w:r>
              <w:rPr>
                <w:rFonts w:ascii="Times New Roman" w:eastAsia="TimesNewRoman" w:hAnsi="Times New Roman" w:cs="Times New Roman"/>
                <w:sz w:val="20"/>
                <w:szCs w:val="20"/>
              </w:rPr>
              <w:t xml:space="preserve"> </w:t>
            </w:r>
          </w:p>
          <w:p w14:paraId="5F5FFADB" w14:textId="0062B86B"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2) участник закупки не находится в процессе ликвидации (для участника -</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юридического лица), не признан по решению арбитражного суда несостоятельным</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(банкротом) (для участника - как юридического, так и физического лица);</w:t>
            </w:r>
          </w:p>
          <w:p w14:paraId="7BD400C7" w14:textId="6173F284"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3) на день подачи заявки деятельность участника закупки не приостановлена в</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порядке, предусмотренном Кодексом Российской Федерации об административных</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правонарушениях;</w:t>
            </w:r>
          </w:p>
          <w:p w14:paraId="6C0492B9" w14:textId="04E84764"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4) у участника закупки отсутствует недоимка по налогам, сборам, задолженность по</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иным обязательным платежам в бюджеты бюджетной системы Российской Федерации за</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прошедший календарный год, размер которых превышает двадцать пять процентов от</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балансовой стоимости активов участника закупки по данным бухгалтерской отчетности за</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последний отчетный период;</w:t>
            </w:r>
          </w:p>
          <w:p w14:paraId="13E68151" w14:textId="42021619"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5) отсутствие у участника закупки - физического лица либо у руководителя, членов</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коллегиального исполнительного органа, лица, исполняющего функции единоличного</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исполнительного органа, или главного бухгалтера юридического лица - участника закупки</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судимости за преступления в сфере экономики и (или) преступления, предусмотренные</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статьями 289, 290, 291, 291.1 Уголовного кодекса Российской Федерации (за исключением</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лиц, у которых такая судимость погашена или снята), а также неприменение в отношении</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указанных физических лиц наказания в виде лишения права занимать определенные</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должности или заниматься определенной деятельностью, которые связаны с поставкой</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товара, выполнением работы, оказанием услуги, являющихся объектом осуществляемой</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закупки, и административного наказания в виде дисквалификации;</w:t>
            </w:r>
          </w:p>
          <w:p w14:paraId="52F17656" w14:textId="7EC9324E"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6) участник закупки - юридическое лицо, которое в течение двух лет до момента</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подачи заявки на участие в закупке не было привлечено к административной</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ответственности за совершение административного правонарушения, предусмотренного</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статьей 19.28 Кодекса Российской Федерации об административных правонарушениях;</w:t>
            </w:r>
          </w:p>
          <w:p w14:paraId="18D964D7" w14:textId="7BA15876"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7) отсутствие обстоятельств, при которых должностное лицо Заказчика</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(руководитель Заказчика, член комиссии по закупкам), его супруг (супруга), близкий</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родственник по прямой восходящей или нисходящей линии (отец, мать, дедушка,</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бабушка, сын, дочь, внук, внучка), полнородный или неполнородный (имеющий общих с</w:t>
            </w:r>
            <w:r w:rsidR="00F34C9A">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должностным лицом Заказчика отца или мать) брат (сестра), лицо, усыновленное</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должностным лицом Заказчика, либо усыновитель этого должностного лица Заказчика</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является:</w:t>
            </w:r>
          </w:p>
          <w:p w14:paraId="44EDD0E0" w14:textId="6BB4A275"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а) физическим лицом (в том числе зарегистрированным в качестве индивидуального</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предпринимателя), являющимся участником закупки;</w:t>
            </w:r>
          </w:p>
          <w:p w14:paraId="00D6CDB0" w14:textId="7DBD58AD"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б) руководителем, единоличным исполнительным органом, членом коллегиального</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исполнительного органа, учредителем, членом коллегиального органа унитарной</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организации, являющейся участником закупки;</w:t>
            </w:r>
          </w:p>
          <w:p w14:paraId="1A760857" w14:textId="46EF4547"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в) единоличным исполнительным органом, членом коллегиального исполнительного</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органа, членом коллегиального органа управления, выгодоприобретателем</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корпоративного юридического лица, являющегося участником закупки. Под</w:t>
            </w:r>
            <w:r w:rsidR="00402883">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выгодоприобретателем понимается физическое лицо, которое владеет напрямую или</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косвенно (через юридическое лицо или через несколько юридических лиц) более чем</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десятью процентами голосующих акций хозяйственного общества либо владеет напрямую</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или косвенно (через юридическое лицо или через несколько юридических лиц) долей,</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превышающей десять процентов в уставном (складочном) капитале хозяйственного</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товарищества или общества;</w:t>
            </w:r>
          </w:p>
          <w:p w14:paraId="2DF1C84A" w14:textId="4303C346"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8) участник закупки не является офшорной компанией, не имеет в составе</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участников (членов) корпоративного юридического лица или в составе учредителей</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унитарного юридического лица офшорной компании, а также не имеет офшорных</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компаний в числе лиц, владеющих напрямую или косвенно (через юридическое лицо или</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 xml:space="preserve">через несколько юридических лиц) более чем десятью </w:t>
            </w:r>
            <w:r w:rsidRPr="00FC588A">
              <w:rPr>
                <w:rFonts w:ascii="Times New Roman" w:eastAsia="TimesNewRoman" w:hAnsi="Times New Roman" w:cs="Times New Roman"/>
                <w:sz w:val="20"/>
                <w:szCs w:val="20"/>
              </w:rPr>
              <w:lastRenderedPageBreak/>
              <w:t>процентами голосующих акций</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хозяйственного общества либо долей, превышающей десять процентов в уставном</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(складочном) капитале хозяйственного товарищества или общества;</w:t>
            </w:r>
          </w:p>
          <w:p w14:paraId="4860EC43" w14:textId="2E35B295"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9) отсутствие у участника закупки ограничений для участия в закупках,</w:t>
            </w:r>
            <w:r>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установленных законодательством Российской Федерации;</w:t>
            </w:r>
          </w:p>
          <w:p w14:paraId="487A1109" w14:textId="5F93B9A2"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10) участник закупки обладает исключительными правами на интеллектуальную</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собственность либо правами на использование интеллектуальной собственности в объеме,</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достаточном для исполнения договора. Данное требование предъявляется, если в связи с</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исполнением договора Заказчик приобретает права на интеллектуальную собственность</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либо исполнение договора предполагает ее использование;</w:t>
            </w:r>
          </w:p>
          <w:p w14:paraId="2325C8BF" w14:textId="6F1EE861" w:rsidR="00FC588A" w:rsidRPr="00FC588A" w:rsidRDefault="00FC588A" w:rsidP="00FC588A">
            <w:pPr>
              <w:autoSpaceDE w:val="0"/>
              <w:autoSpaceDN w:val="0"/>
              <w:adjustRightInd w:val="0"/>
              <w:spacing w:after="0" w:line="240" w:lineRule="auto"/>
              <w:jc w:val="both"/>
              <w:rPr>
                <w:rFonts w:ascii="Times New Roman" w:eastAsia="TimesNewRoman" w:hAnsi="Times New Roman" w:cs="Times New Roman"/>
                <w:sz w:val="20"/>
                <w:szCs w:val="20"/>
              </w:rPr>
            </w:pPr>
            <w:r w:rsidRPr="00FC588A">
              <w:rPr>
                <w:rFonts w:ascii="Times New Roman" w:eastAsia="TimesNewRoman" w:hAnsi="Times New Roman" w:cs="Times New Roman"/>
                <w:sz w:val="20"/>
                <w:szCs w:val="20"/>
              </w:rPr>
              <w:t>11) при проведении закупок Заказчик вправе установить требование к участникам</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закупки об отсутствии сведений об участниках закупки в реестре недобросовестных</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поставщиков, который ведется в соответствии с Законом о контрактной системе и (или) в</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реестре недобросовестных поставщиков, предусмотренном статьей 5 Закона о закупках</w:t>
            </w:r>
            <w:r w:rsidR="007A46CB">
              <w:rPr>
                <w:rFonts w:ascii="Times New Roman" w:eastAsia="TimesNewRoman" w:hAnsi="Times New Roman" w:cs="Times New Roman"/>
                <w:sz w:val="20"/>
                <w:szCs w:val="20"/>
              </w:rPr>
              <w:t xml:space="preserve"> </w:t>
            </w:r>
            <w:r w:rsidRPr="00FC588A">
              <w:rPr>
                <w:rFonts w:ascii="Times New Roman" w:eastAsia="TimesNewRoman" w:hAnsi="Times New Roman" w:cs="Times New Roman"/>
                <w:sz w:val="20"/>
                <w:szCs w:val="20"/>
              </w:rPr>
              <w:t>товаров, работ, услуг отдельными видами юридических лиц;</w:t>
            </w:r>
          </w:p>
          <w:p w14:paraId="5B89A871" w14:textId="77777777" w:rsidR="00993BB3" w:rsidRDefault="00FC588A" w:rsidP="00FC588A">
            <w:pPr>
              <w:pStyle w:val="a3"/>
              <w:widowControl w:val="0"/>
              <w:autoSpaceDE w:val="0"/>
              <w:autoSpaceDN w:val="0"/>
              <w:adjustRightInd w:val="0"/>
              <w:spacing w:after="0" w:line="240" w:lineRule="auto"/>
              <w:ind w:left="0"/>
              <w:jc w:val="both"/>
              <w:rPr>
                <w:rFonts w:ascii="Times New Roman" w:eastAsia="TimesNewRoman" w:hAnsi="Times New Roman"/>
                <w:sz w:val="20"/>
                <w:szCs w:val="20"/>
              </w:rPr>
            </w:pPr>
            <w:r w:rsidRPr="00FC588A">
              <w:rPr>
                <w:rFonts w:ascii="Times New Roman" w:eastAsia="TimesNewRoman" w:hAnsi="Times New Roman"/>
                <w:sz w:val="20"/>
                <w:szCs w:val="20"/>
              </w:rPr>
              <w:t xml:space="preserve">12) участник закупки не является иностранным </w:t>
            </w:r>
            <w:proofErr w:type="gramStart"/>
            <w:r w:rsidRPr="00FC588A">
              <w:rPr>
                <w:rFonts w:ascii="Times New Roman" w:eastAsia="TimesNewRoman" w:hAnsi="Times New Roman"/>
                <w:sz w:val="20"/>
                <w:szCs w:val="20"/>
              </w:rPr>
              <w:t>агентом._</w:t>
            </w:r>
            <w:proofErr w:type="gramEnd"/>
            <w:r w:rsidRPr="00FC588A">
              <w:rPr>
                <w:rFonts w:ascii="Times New Roman" w:eastAsia="TimesNewRoman" w:hAnsi="Times New Roman"/>
                <w:sz w:val="20"/>
                <w:szCs w:val="20"/>
              </w:rPr>
              <w:t>_</w:t>
            </w:r>
          </w:p>
          <w:p w14:paraId="39D8E079" w14:textId="77777777" w:rsidR="00FC588A" w:rsidRDefault="00FC588A" w:rsidP="00FC588A">
            <w:pPr>
              <w:pStyle w:val="a3"/>
              <w:widowControl w:val="0"/>
              <w:autoSpaceDE w:val="0"/>
              <w:autoSpaceDN w:val="0"/>
              <w:adjustRightInd w:val="0"/>
              <w:spacing w:after="0" w:line="240" w:lineRule="auto"/>
              <w:ind w:left="0"/>
              <w:jc w:val="both"/>
              <w:rPr>
                <w:rFonts w:ascii="Times New Roman" w:eastAsia="TimesNewRoman" w:hAnsi="Times New Roman"/>
                <w:sz w:val="20"/>
                <w:szCs w:val="20"/>
                <w:lang w:eastAsia="ru-RU"/>
              </w:rPr>
            </w:pPr>
          </w:p>
          <w:p w14:paraId="65B8F57C" w14:textId="4B0FD7DC" w:rsidR="00FC588A" w:rsidRPr="00FC588A" w:rsidRDefault="00FC588A" w:rsidP="00FC588A">
            <w:pPr>
              <w:pStyle w:val="a3"/>
              <w:widowControl w:val="0"/>
              <w:autoSpaceDE w:val="0"/>
              <w:autoSpaceDN w:val="0"/>
              <w:adjustRightInd w:val="0"/>
              <w:spacing w:after="0" w:line="240" w:lineRule="auto"/>
              <w:ind w:left="0"/>
              <w:jc w:val="both"/>
              <w:rPr>
                <w:rFonts w:ascii="Times New Roman" w:eastAsia="Times New Roman" w:hAnsi="Times New Roman"/>
                <w:sz w:val="20"/>
                <w:szCs w:val="20"/>
                <w:lang w:eastAsia="ru-RU"/>
              </w:rPr>
            </w:pPr>
          </w:p>
        </w:tc>
      </w:tr>
      <w:tr w:rsidR="0024495D" w:rsidRPr="00CD6114" w14:paraId="42557882" w14:textId="77777777" w:rsidTr="00825599">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825599">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9F9ED04" w14:textId="1F53728A" w:rsidR="0024495D" w:rsidRPr="004D717D" w:rsidRDefault="00993BB3" w:rsidP="00993BB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825599">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825599">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825599">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25599">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19E1FA54" w14:textId="1864A63F" w:rsidR="009C04A9" w:rsidRPr="00CF0F40" w:rsidRDefault="009C04A9" w:rsidP="00CF0F40">
            <w:pPr>
              <w:pStyle w:val="a3"/>
              <w:widowControl w:val="0"/>
              <w:numPr>
                <w:ilvl w:val="0"/>
                <w:numId w:val="34"/>
              </w:numPr>
              <w:autoSpaceDE w:val="0"/>
              <w:autoSpaceDN w:val="0"/>
              <w:adjustRightInd w:val="0"/>
              <w:spacing w:after="0" w:line="240" w:lineRule="auto"/>
              <w:jc w:val="both"/>
              <w:rPr>
                <w:rFonts w:ascii="Times New Roman" w:eastAsia="Times New Roman" w:hAnsi="Times New Roman"/>
                <w:bCs/>
                <w:sz w:val="20"/>
                <w:szCs w:val="20"/>
                <w:lang w:eastAsia="ru-RU"/>
              </w:rPr>
            </w:pPr>
            <w:r w:rsidRPr="00CF0F40">
              <w:rPr>
                <w:rFonts w:ascii="Times New Roman" w:eastAsia="Times New Roman" w:hAnsi="Times New Roman"/>
                <w:bCs/>
                <w:sz w:val="20"/>
                <w:szCs w:val="20"/>
                <w:lang w:eastAsia="ru-RU"/>
              </w:rPr>
              <w:t>документы и информацию об участнике закупки:</w:t>
            </w:r>
          </w:p>
          <w:p w14:paraId="27B1C945" w14:textId="2AE99D75"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1) наименование, фирменное наименование (при наличии), адрес юридического лица</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в пределах места нахождения юридического лица, учредительный документ, если</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участником конкурентной закупки является юридическое лицо;</w:t>
            </w:r>
          </w:p>
          <w:p w14:paraId="55750AC1" w14:textId="04B4A9B1"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2) фамилия, имя, отчество (при наличии), паспортные данные, адрес места</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жительства физического лица, зарегистрированного в качестве индивидуального</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предпринимателя, если участником конкурентной закупки является индивидуальный</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предприниматель;</w:t>
            </w:r>
          </w:p>
          <w:p w14:paraId="689DCD23" w14:textId="5F61D8F4"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3) идентификационный номер налогоплательщика участника конкурентной закупки</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или в соответствии с законодательством соответствующего иностранного государства</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аналог идентификационного номера налогоплательщика (для иностранного лица);</w:t>
            </w:r>
          </w:p>
          <w:p w14:paraId="53615764" w14:textId="2427B53A"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4) идентификационный номер налогоплательщика (при наличии) учредителей,</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 xml:space="preserve">членов </w:t>
            </w:r>
            <w:r>
              <w:rPr>
                <w:rFonts w:ascii="Times New Roman" w:eastAsia="TimesNewRoman" w:hAnsi="Times New Roman" w:cs="Times New Roman"/>
                <w:color w:val="000000"/>
                <w:sz w:val="20"/>
                <w:szCs w:val="20"/>
              </w:rPr>
              <w:t xml:space="preserve"> к</w:t>
            </w:r>
            <w:r w:rsidRPr="00CF0F40">
              <w:rPr>
                <w:rFonts w:ascii="Times New Roman" w:eastAsia="TimesNewRoman" w:hAnsi="Times New Roman" w:cs="Times New Roman"/>
                <w:color w:val="000000"/>
                <w:sz w:val="20"/>
                <w:szCs w:val="20"/>
              </w:rPr>
              <w:t>оллегиального исполнительного органа, лица, исполняющего функции</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единоличного исполнительного органа юридического лица, если участником</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конкурентной закупки является юридическое лицо, или в соответствии с</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законодательством соответствующего иностранного государства аналог</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идентификационного номера налогоплательщика таких лиц;</w:t>
            </w:r>
          </w:p>
          <w:p w14:paraId="53267598" w14:textId="620829EE"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5) копия документа, подтверждающего полномочия лица действовать от имени</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участника конкурентной закупки, за исключением случаев подписания заявки:</w:t>
            </w:r>
          </w:p>
          <w:p w14:paraId="3BBB3121" w14:textId="45B8583D"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а) индивидуальным предпринимателем, если участником такой закупки является</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индивидуальный предприниматель;</w:t>
            </w:r>
          </w:p>
          <w:p w14:paraId="22673F1D" w14:textId="0D72CBCA"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б) лицом, указанным в едином государственном реестре юридических лиц в качестве</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лица, имеющего право без доверенности действовать от имени юридического лица, если</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участником такой закупки является юридическое лицо;</w:t>
            </w:r>
          </w:p>
          <w:p w14:paraId="3BFF3D57" w14:textId="000A54E4"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6) копии документов, подтверждающих соответствие участника конкурентной</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закупки требованиям, установленным в соответствии с законодательством Российской</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Федерации к лицам, осуществляющим поставку товара, выполнение работы, оказание</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 xml:space="preserve">услуги, являющихся предметом </w:t>
            </w:r>
            <w:r w:rsidRPr="00CF0F40">
              <w:rPr>
                <w:rFonts w:ascii="Times New Roman" w:eastAsia="TimesNewRoman" w:hAnsi="Times New Roman" w:cs="Times New Roman"/>
                <w:color w:val="000000"/>
                <w:sz w:val="20"/>
                <w:szCs w:val="20"/>
              </w:rPr>
              <w:lastRenderedPageBreak/>
              <w:t>закупки, за исключением случая, предусмотренного</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FF"/>
                <w:sz w:val="20"/>
                <w:szCs w:val="20"/>
              </w:rPr>
              <w:t xml:space="preserve">абзацем седьмым подпункта 9 </w:t>
            </w:r>
            <w:r w:rsidRPr="00CF0F40">
              <w:rPr>
                <w:rFonts w:ascii="Times New Roman" w:eastAsia="TimesNewRoman" w:hAnsi="Times New Roman" w:cs="Times New Roman"/>
                <w:color w:val="000000"/>
                <w:sz w:val="20"/>
                <w:szCs w:val="20"/>
              </w:rPr>
              <w:t>настоящего пункта;</w:t>
            </w:r>
          </w:p>
          <w:p w14:paraId="45750D86" w14:textId="675EC542"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7) копия решения о согласии на совершение крупной сделки или о последующем</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одобрении этой сделки, если требование о наличии указанного решения установлено</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законодательством Российской Федерации и для участника конкурентной закупки</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заключение по результатам такой закупки договора либо предоставление обеспечения</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заявки на участие в такой закупке (если требование об обеспечении заявок установлено</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заказчиком в извещении об осуществлении такой закупки, документации о конкурентной</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закупке), обеспечения исполнения договора (если требование об обеспечении исполнения</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договора установлено заказчиком в извещении об осуществлении такой закупки,</w:t>
            </w:r>
          </w:p>
          <w:p w14:paraId="01B7564D" w14:textId="18EC08E1" w:rsidR="00CF0F40" w:rsidRPr="00CF0F40" w:rsidRDefault="00CF0F40" w:rsidP="00CF0F40">
            <w:pPr>
              <w:autoSpaceDE w:val="0"/>
              <w:autoSpaceDN w:val="0"/>
              <w:adjustRightInd w:val="0"/>
              <w:spacing w:after="0" w:line="240" w:lineRule="auto"/>
              <w:rPr>
                <w:rFonts w:ascii="Times New Roman" w:eastAsia="TimesNewRoman" w:hAnsi="Times New Roman" w:cs="Times New Roman"/>
                <w:color w:val="000000"/>
                <w:sz w:val="20"/>
                <w:szCs w:val="20"/>
              </w:rPr>
            </w:pPr>
            <w:r w:rsidRPr="00CF0F40">
              <w:rPr>
                <w:rFonts w:ascii="Times New Roman" w:eastAsia="TimesNewRoman" w:hAnsi="Times New Roman" w:cs="Times New Roman"/>
                <w:color w:val="000000"/>
                <w:sz w:val="20"/>
                <w:szCs w:val="20"/>
              </w:rPr>
              <w:t>8) информация и документы об обеспечении заявки на участие в конкурентной</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 xml:space="preserve">закупке, </w:t>
            </w:r>
            <w:proofErr w:type="gramStart"/>
            <w:r w:rsidRPr="00CF0F40">
              <w:rPr>
                <w:rFonts w:ascii="Times New Roman" w:eastAsia="TimesNewRoman" w:hAnsi="Times New Roman" w:cs="Times New Roman"/>
                <w:color w:val="000000"/>
                <w:sz w:val="20"/>
                <w:szCs w:val="20"/>
              </w:rPr>
              <w:t xml:space="preserve">если </w:t>
            </w:r>
            <w:r>
              <w:rPr>
                <w:rFonts w:ascii="Times New Roman" w:eastAsia="TimesNewRoman" w:hAnsi="Times New Roman" w:cs="Times New Roman"/>
                <w:color w:val="000000"/>
                <w:sz w:val="20"/>
                <w:szCs w:val="20"/>
              </w:rPr>
              <w:t xml:space="preserve"> с</w:t>
            </w:r>
            <w:r w:rsidRPr="00CF0F40">
              <w:rPr>
                <w:rFonts w:ascii="Times New Roman" w:eastAsia="TimesNewRoman" w:hAnsi="Times New Roman" w:cs="Times New Roman"/>
                <w:color w:val="000000"/>
                <w:sz w:val="20"/>
                <w:szCs w:val="20"/>
              </w:rPr>
              <w:t>оответствующее</w:t>
            </w:r>
            <w:proofErr w:type="gramEnd"/>
            <w:r w:rsidRPr="00CF0F40">
              <w:rPr>
                <w:rFonts w:ascii="Times New Roman" w:eastAsia="TimesNewRoman" w:hAnsi="Times New Roman" w:cs="Times New Roman"/>
                <w:color w:val="000000"/>
                <w:sz w:val="20"/>
                <w:szCs w:val="20"/>
              </w:rPr>
              <w:t xml:space="preserve"> требование предусмотрено извещением об осуществлении</w:t>
            </w:r>
            <w:r>
              <w:rPr>
                <w:rFonts w:ascii="Times New Roman" w:eastAsia="TimesNewRoman" w:hAnsi="Times New Roman" w:cs="Times New Roman"/>
                <w:color w:val="000000"/>
                <w:sz w:val="20"/>
                <w:szCs w:val="20"/>
              </w:rPr>
              <w:t xml:space="preserve"> </w:t>
            </w:r>
            <w:r w:rsidRPr="00CF0F40">
              <w:rPr>
                <w:rFonts w:ascii="Times New Roman" w:eastAsia="TimesNewRoman" w:hAnsi="Times New Roman" w:cs="Times New Roman"/>
                <w:color w:val="000000"/>
                <w:sz w:val="20"/>
                <w:szCs w:val="20"/>
              </w:rPr>
              <w:t>такой закупки, документацией о конкурентной закупке;</w:t>
            </w:r>
          </w:p>
          <w:p w14:paraId="10F3F506" w14:textId="28F48354" w:rsidR="00CF0F40" w:rsidRPr="00CF0F40" w:rsidRDefault="00CF0F40" w:rsidP="00CF0F40">
            <w:pPr>
              <w:autoSpaceDE w:val="0"/>
              <w:autoSpaceDN w:val="0"/>
              <w:adjustRightInd w:val="0"/>
              <w:spacing w:after="0" w:line="240" w:lineRule="auto"/>
              <w:rPr>
                <w:rFonts w:ascii="Times New Roman" w:eastAsia="TimesNewRoman" w:hAnsi="Times New Roman" w:cs="Times New Roman"/>
                <w:sz w:val="20"/>
                <w:szCs w:val="20"/>
              </w:rPr>
            </w:pPr>
            <w:r w:rsidRPr="00CF0F40">
              <w:rPr>
                <w:rFonts w:ascii="Times New Roman" w:eastAsia="TimesNewRoman" w:hAnsi="Times New Roman" w:cs="Times New Roman"/>
                <w:color w:val="000000"/>
                <w:sz w:val="20"/>
                <w:szCs w:val="20"/>
              </w:rPr>
              <w:t>9) декларация, п</w:t>
            </w:r>
            <w:r w:rsidRPr="00CF0F40">
              <w:rPr>
                <w:rFonts w:ascii="Times New Roman" w:eastAsia="TimesNewRoman" w:hAnsi="Times New Roman" w:cs="Times New Roman"/>
                <w:sz w:val="20"/>
                <w:szCs w:val="20"/>
              </w:rPr>
              <w:t>одтверждающая на дату подачи заявки на участие в конкурентной</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закупке:</w:t>
            </w:r>
          </w:p>
          <w:p w14:paraId="38CB922C" w14:textId="3185C774" w:rsidR="00CF0F40" w:rsidRPr="00CF0F40" w:rsidRDefault="00CF0F40" w:rsidP="00CF0F40">
            <w:pPr>
              <w:autoSpaceDE w:val="0"/>
              <w:autoSpaceDN w:val="0"/>
              <w:adjustRightInd w:val="0"/>
              <w:spacing w:after="0" w:line="240" w:lineRule="auto"/>
              <w:rPr>
                <w:rFonts w:ascii="Times New Roman" w:eastAsia="TimesNewRoman" w:hAnsi="Times New Roman" w:cs="Times New Roman"/>
                <w:sz w:val="20"/>
                <w:szCs w:val="20"/>
              </w:rPr>
            </w:pPr>
            <w:r w:rsidRPr="00CF0F40">
              <w:rPr>
                <w:rFonts w:ascii="Times New Roman" w:eastAsia="TimesNewRoman" w:hAnsi="Times New Roman" w:cs="Times New Roman"/>
                <w:sz w:val="20"/>
                <w:szCs w:val="20"/>
              </w:rPr>
              <w:t>а) непроведение ликвидации участника конкурентной закупки - юридического лица и</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отсутствие решения арбитражного суда о признании участника такой закупки -</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юридического лица или индивидуального предпринимателя несостоятельным</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(банкротом);</w:t>
            </w:r>
          </w:p>
          <w:p w14:paraId="6DE5E2E4" w14:textId="4F1DDE35" w:rsidR="00426BAE" w:rsidRPr="00CF0F40" w:rsidRDefault="00CF0F40" w:rsidP="00CF0F40">
            <w:pPr>
              <w:autoSpaceDE w:val="0"/>
              <w:autoSpaceDN w:val="0"/>
              <w:adjustRightInd w:val="0"/>
              <w:spacing w:after="0" w:line="240" w:lineRule="auto"/>
              <w:rPr>
                <w:rFonts w:ascii="Times New Roman" w:eastAsia="Times New Roman" w:hAnsi="Times New Roman" w:cs="Times New Roman"/>
                <w:bCs/>
                <w:sz w:val="20"/>
                <w:szCs w:val="20"/>
                <w:lang w:eastAsia="ru-RU"/>
              </w:rPr>
            </w:pPr>
            <w:r w:rsidRPr="00CF0F40">
              <w:rPr>
                <w:rFonts w:ascii="Times New Roman" w:eastAsia="TimesNewRoman" w:hAnsi="Times New Roman" w:cs="Times New Roman"/>
                <w:sz w:val="20"/>
                <w:szCs w:val="20"/>
              </w:rPr>
              <w:t xml:space="preserve">б) </w:t>
            </w:r>
            <w:proofErr w:type="spellStart"/>
            <w:r w:rsidRPr="00CF0F40">
              <w:rPr>
                <w:rFonts w:ascii="Times New Roman" w:eastAsia="TimesNewRoman" w:hAnsi="Times New Roman" w:cs="Times New Roman"/>
                <w:sz w:val="20"/>
                <w:szCs w:val="20"/>
              </w:rPr>
              <w:t>неприостановление</w:t>
            </w:r>
            <w:proofErr w:type="spellEnd"/>
            <w:r w:rsidRPr="00CF0F40">
              <w:rPr>
                <w:rFonts w:ascii="Times New Roman" w:eastAsia="TimesNewRoman" w:hAnsi="Times New Roman" w:cs="Times New Roman"/>
                <w:sz w:val="20"/>
                <w:szCs w:val="20"/>
              </w:rPr>
              <w:t xml:space="preserve"> деятельности участника конкурентной закупки в порядке,</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установленном Кодексом Российской Федерации об административных</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правонарушениях;</w:t>
            </w:r>
          </w:p>
          <w:p w14:paraId="7B50A218" w14:textId="3907A185" w:rsidR="00CF0F40" w:rsidRPr="00CF0F40" w:rsidRDefault="00CF0F40" w:rsidP="00CF0F40">
            <w:pPr>
              <w:autoSpaceDE w:val="0"/>
              <w:autoSpaceDN w:val="0"/>
              <w:adjustRightInd w:val="0"/>
              <w:spacing w:after="0" w:line="240" w:lineRule="auto"/>
              <w:rPr>
                <w:rFonts w:ascii="Times New Roman" w:eastAsia="Times New Roman" w:hAnsi="Times New Roman" w:cs="Times New Roman"/>
                <w:bCs/>
                <w:sz w:val="20"/>
                <w:szCs w:val="20"/>
                <w:lang w:eastAsia="ru-RU"/>
              </w:rPr>
            </w:pPr>
            <w:r w:rsidRPr="00CF0F40">
              <w:rPr>
                <w:rFonts w:ascii="Times New Roman" w:eastAsia="TimesNewRoman" w:hAnsi="Times New Roman" w:cs="Times New Roman"/>
                <w:sz w:val="20"/>
                <w:szCs w:val="20"/>
              </w:rPr>
              <w:t>в) отсутствие у участника конкурентной закупки недоимки по налогам, сборам,</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задолженности по иным обязательным платежам в бюджеты бюджетной системы</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Российской Федерации (за исключением сумм, на которые предоставлены отсрочка,</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рассрочка, инвестиционный налоговый кредит в соответствии с законодательством</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Российской Федерации о налогах и сборах, которые реструктурированы в соответствии с</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законодательством Российской Федерации, по которым имеется вступившее в законную</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силу решение суда о признании обязанности заявителя по уплате этих сумм исполненной</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или которые признаны безнадежными к взысканию в соответствии с законодательством</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Российской Федерации о налогах и сборах) за прошедший календарный год, размер</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которых превышает двадцать пять процентов балансовой стоимости активов участника</w:t>
            </w:r>
            <w:r>
              <w:rPr>
                <w:rFonts w:ascii="Times New Roman" w:eastAsia="TimesNewRoman" w:hAnsi="Times New Roman" w:cs="Times New Roman"/>
                <w:sz w:val="20"/>
                <w:szCs w:val="20"/>
              </w:rPr>
              <w:t xml:space="preserve"> т</w:t>
            </w:r>
            <w:r w:rsidRPr="00CF0F40">
              <w:rPr>
                <w:rFonts w:ascii="Times New Roman" w:eastAsia="TimesNewRoman" w:hAnsi="Times New Roman" w:cs="Times New Roman"/>
                <w:sz w:val="20"/>
                <w:szCs w:val="20"/>
              </w:rPr>
              <w:t>акой закупки, по данным бухгалтерской (финансовой) отчетности за последний отчетный</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период. Участник такой закупки считается соответствующим установленному требованию</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в случае, если им в установленном порядке подано заявление об обжаловании указанных</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 xml:space="preserve">недоимки, </w:t>
            </w:r>
            <w:r>
              <w:rPr>
                <w:rFonts w:ascii="Times New Roman" w:eastAsia="TimesNewRoman" w:hAnsi="Times New Roman" w:cs="Times New Roman"/>
                <w:sz w:val="20"/>
                <w:szCs w:val="20"/>
              </w:rPr>
              <w:t>з</w:t>
            </w:r>
            <w:r w:rsidRPr="00CF0F40">
              <w:rPr>
                <w:rFonts w:ascii="Times New Roman" w:eastAsia="TimesNewRoman" w:hAnsi="Times New Roman" w:cs="Times New Roman"/>
                <w:sz w:val="20"/>
                <w:szCs w:val="20"/>
              </w:rPr>
              <w:t>адолженности и решение по данному заявлению на дату рассмотрения заявки</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на участие в конкурентной закупке не принято;</w:t>
            </w:r>
          </w:p>
          <w:p w14:paraId="1C0933DC" w14:textId="7048E313" w:rsidR="00CF0F40" w:rsidRPr="00CF0F40" w:rsidRDefault="00CF0F40" w:rsidP="00CF0F40">
            <w:pPr>
              <w:autoSpaceDE w:val="0"/>
              <w:autoSpaceDN w:val="0"/>
              <w:adjustRightInd w:val="0"/>
              <w:spacing w:after="0" w:line="240" w:lineRule="auto"/>
              <w:rPr>
                <w:rFonts w:ascii="Times New Roman" w:eastAsia="TimesNewRoman" w:hAnsi="Times New Roman" w:cs="Times New Roman"/>
                <w:sz w:val="20"/>
                <w:szCs w:val="20"/>
              </w:rPr>
            </w:pPr>
            <w:r w:rsidRPr="00CF0F40">
              <w:rPr>
                <w:rFonts w:ascii="Times New Roman" w:eastAsia="TimesNewRoman" w:hAnsi="Times New Roman" w:cs="Times New Roman"/>
                <w:sz w:val="20"/>
                <w:szCs w:val="20"/>
              </w:rPr>
              <w:t>г) отсутствие у участника конкурентной закупки - физического лица,</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зарегистрированного в качестве индивидуального предпринимателя, либо у руководителя,</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членов коллегиального исполнительного органа, лица, исполняющего функции</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единоличного исполнительного органа, или главного бухгалтера юридического лица -</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участника конкурентной закупки непогашенной или неснятой судимости за преступления</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в сфере экономики и (или) преступления, предусмотренные статьями 289, 290, 291, 291.1</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Уголовного кодекса Российской Федерации, а также неприменение в отношении</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указанных физических лиц наказания в виде лишения права занимать определенные</w:t>
            </w:r>
          </w:p>
          <w:p w14:paraId="28174D86" w14:textId="77777777" w:rsidR="00CF0F40" w:rsidRPr="00CF0F40" w:rsidRDefault="00CF0F40" w:rsidP="00CF0F40">
            <w:pPr>
              <w:autoSpaceDE w:val="0"/>
              <w:autoSpaceDN w:val="0"/>
              <w:adjustRightInd w:val="0"/>
              <w:spacing w:after="0" w:line="240" w:lineRule="auto"/>
              <w:rPr>
                <w:rFonts w:ascii="Times New Roman" w:eastAsia="TimesNewRoman" w:hAnsi="Times New Roman" w:cs="Times New Roman"/>
                <w:sz w:val="20"/>
                <w:szCs w:val="20"/>
              </w:rPr>
            </w:pPr>
            <w:r w:rsidRPr="00CF0F40">
              <w:rPr>
                <w:rFonts w:ascii="Times New Roman" w:eastAsia="TimesNewRoman" w:hAnsi="Times New Roman" w:cs="Times New Roman"/>
                <w:sz w:val="20"/>
                <w:szCs w:val="20"/>
              </w:rPr>
              <w:t>должности или заниматься определенной деятельностью, которые связаны с поставкой</w:t>
            </w:r>
          </w:p>
          <w:p w14:paraId="2105D5EA" w14:textId="77777777" w:rsidR="00CF0F40" w:rsidRPr="00CF0F40" w:rsidRDefault="00CF0F40" w:rsidP="00CF0F40">
            <w:pPr>
              <w:autoSpaceDE w:val="0"/>
              <w:autoSpaceDN w:val="0"/>
              <w:adjustRightInd w:val="0"/>
              <w:spacing w:after="0" w:line="240" w:lineRule="auto"/>
              <w:rPr>
                <w:rFonts w:ascii="Times New Roman" w:eastAsia="TimesNewRoman" w:hAnsi="Times New Roman" w:cs="Times New Roman"/>
                <w:sz w:val="20"/>
                <w:szCs w:val="20"/>
              </w:rPr>
            </w:pPr>
            <w:r w:rsidRPr="00CF0F40">
              <w:rPr>
                <w:rFonts w:ascii="Times New Roman" w:eastAsia="TimesNewRoman" w:hAnsi="Times New Roman" w:cs="Times New Roman"/>
                <w:sz w:val="20"/>
                <w:szCs w:val="20"/>
              </w:rPr>
              <w:t>товара, выполнением работы, оказанием услуги, являющихся предметом осуществляемой</w:t>
            </w:r>
          </w:p>
          <w:p w14:paraId="77EC2960" w14:textId="77777777" w:rsidR="00CF0F40" w:rsidRPr="00CF0F40" w:rsidRDefault="00CF0F40" w:rsidP="00CF0F40">
            <w:pPr>
              <w:autoSpaceDE w:val="0"/>
              <w:autoSpaceDN w:val="0"/>
              <w:adjustRightInd w:val="0"/>
              <w:spacing w:after="0" w:line="240" w:lineRule="auto"/>
              <w:rPr>
                <w:rFonts w:ascii="Times New Roman" w:eastAsia="TimesNewRoman" w:hAnsi="Times New Roman" w:cs="Times New Roman"/>
                <w:sz w:val="20"/>
                <w:szCs w:val="20"/>
              </w:rPr>
            </w:pPr>
            <w:r w:rsidRPr="00CF0F40">
              <w:rPr>
                <w:rFonts w:ascii="Times New Roman" w:eastAsia="TimesNewRoman" w:hAnsi="Times New Roman" w:cs="Times New Roman"/>
                <w:sz w:val="20"/>
                <w:szCs w:val="20"/>
              </w:rPr>
              <w:t>закупки, и административного наказания в виде дисквалификации;</w:t>
            </w:r>
          </w:p>
          <w:p w14:paraId="1CCDAF36" w14:textId="79F089B0" w:rsidR="00CF0F40" w:rsidRPr="00CF0F40" w:rsidRDefault="00CF0F40" w:rsidP="00CF0F40">
            <w:pPr>
              <w:autoSpaceDE w:val="0"/>
              <w:autoSpaceDN w:val="0"/>
              <w:adjustRightInd w:val="0"/>
              <w:spacing w:after="0" w:line="240" w:lineRule="auto"/>
              <w:rPr>
                <w:rFonts w:ascii="Times New Roman" w:eastAsia="Times New Roman" w:hAnsi="Times New Roman" w:cs="Times New Roman"/>
                <w:bCs/>
                <w:sz w:val="20"/>
                <w:szCs w:val="20"/>
                <w:lang w:eastAsia="ru-RU"/>
              </w:rPr>
            </w:pPr>
            <w:r w:rsidRPr="00CF0F40">
              <w:rPr>
                <w:rFonts w:ascii="Times New Roman" w:eastAsia="TimesNewRoman" w:hAnsi="Times New Roman" w:cs="Times New Roman"/>
                <w:sz w:val="20"/>
                <w:szCs w:val="20"/>
              </w:rPr>
              <w:t>д) отсутствие фактов привлечения в течение двух лет до момента подачи заявки на</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участие в конкурентной закупке участника такой закупки - юридического лица к</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административной ответственности за совершение административного правонарушения,</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предусмотренного статьей 19.28 Кодекса Российской Федерации об административных</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правонарушениях;</w:t>
            </w:r>
          </w:p>
          <w:p w14:paraId="7F61ABB8" w14:textId="463D7F3D" w:rsidR="00426BAE" w:rsidRPr="00CF0F40" w:rsidRDefault="00CF0F40" w:rsidP="00CF0F40">
            <w:pPr>
              <w:autoSpaceDE w:val="0"/>
              <w:autoSpaceDN w:val="0"/>
              <w:adjustRightInd w:val="0"/>
              <w:spacing w:after="0" w:line="240" w:lineRule="auto"/>
              <w:rPr>
                <w:rFonts w:ascii="Times New Roman" w:eastAsia="Times New Roman" w:hAnsi="Times New Roman" w:cs="Times New Roman"/>
                <w:bCs/>
                <w:sz w:val="20"/>
                <w:szCs w:val="20"/>
                <w:lang w:eastAsia="ru-RU"/>
              </w:rPr>
            </w:pPr>
            <w:r w:rsidRPr="00CF0F40">
              <w:rPr>
                <w:rFonts w:ascii="Times New Roman" w:eastAsia="TimesNewRoman" w:hAnsi="Times New Roman" w:cs="Times New Roman"/>
                <w:sz w:val="20"/>
                <w:szCs w:val="20"/>
              </w:rPr>
              <w:t>е) соответствие участника конкурентной закупки указанным в документации о</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конкурентной закупке требованиям законодательства Российской Федерации к лицам,</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осуществляющим поставку товара, выполнение работы, оказание услуги, являющихся</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предметом закупки, если в соответствии с законодательством Российской Федерации</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информация и документы, подтверждающие такое соответствие, содержатся в открытых и</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информационно-телекоммуникационной сети "Интернет", на которых размещены эти</w:t>
            </w:r>
            <w:r>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информация и документы);</w:t>
            </w:r>
          </w:p>
          <w:p w14:paraId="1519E82E" w14:textId="576F8D4A" w:rsidR="00BE5E95" w:rsidRPr="00CF0F40" w:rsidRDefault="00BE5E95" w:rsidP="00BE5E95">
            <w:pPr>
              <w:autoSpaceDE w:val="0"/>
              <w:autoSpaceDN w:val="0"/>
              <w:adjustRightInd w:val="0"/>
              <w:spacing w:after="0" w:line="240" w:lineRule="auto"/>
              <w:rPr>
                <w:rFonts w:ascii="Times New Roman" w:eastAsia="TimesNewRoman" w:hAnsi="Times New Roman" w:cs="Times New Roman"/>
                <w:sz w:val="20"/>
                <w:szCs w:val="20"/>
              </w:rPr>
            </w:pPr>
            <w:r w:rsidRPr="00CF0F40">
              <w:rPr>
                <w:rFonts w:ascii="Times New Roman" w:eastAsia="TimesNewRoman" w:hAnsi="Times New Roman" w:cs="Times New Roman"/>
                <w:sz w:val="20"/>
                <w:szCs w:val="20"/>
              </w:rPr>
              <w:t>ж) обладание участником конкурентной закупки исключительными правами на</w:t>
            </w:r>
            <w:r w:rsidR="0023444E">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результаты интеллектуальной деятельности, если в связи с исполнением договора</w:t>
            </w:r>
            <w:r w:rsidR="0023444E">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заказчик приобретает права на такие результаты;</w:t>
            </w:r>
          </w:p>
          <w:p w14:paraId="30435DED" w14:textId="645D37E5" w:rsidR="00426BAE" w:rsidRPr="00CF0F40" w:rsidRDefault="00BE5E95" w:rsidP="0023444E">
            <w:pPr>
              <w:autoSpaceDE w:val="0"/>
              <w:autoSpaceDN w:val="0"/>
              <w:adjustRightInd w:val="0"/>
              <w:spacing w:after="0" w:line="240" w:lineRule="auto"/>
              <w:rPr>
                <w:rFonts w:ascii="Times New Roman" w:eastAsia="Times New Roman" w:hAnsi="Times New Roman" w:cs="Times New Roman"/>
                <w:bCs/>
                <w:sz w:val="20"/>
                <w:szCs w:val="20"/>
                <w:lang w:eastAsia="ru-RU"/>
              </w:rPr>
            </w:pPr>
            <w:r w:rsidRPr="00CF0F40">
              <w:rPr>
                <w:rFonts w:ascii="Times New Roman" w:eastAsia="TimesNewRoman" w:hAnsi="Times New Roman" w:cs="Times New Roman"/>
                <w:sz w:val="20"/>
                <w:szCs w:val="20"/>
              </w:rPr>
              <w:lastRenderedPageBreak/>
              <w:t>з) обладание участником конкурентной закупки правами использования результата</w:t>
            </w:r>
            <w:r w:rsidR="0023444E">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интеллектуальной деятельности в случае использования такого результата при</w:t>
            </w:r>
            <w:r w:rsidR="0023444E">
              <w:rPr>
                <w:rFonts w:ascii="Times New Roman" w:eastAsia="TimesNewRoman" w:hAnsi="Times New Roman" w:cs="Times New Roman"/>
                <w:sz w:val="20"/>
                <w:szCs w:val="20"/>
              </w:rPr>
              <w:t xml:space="preserve"> </w:t>
            </w:r>
            <w:r w:rsidRPr="00CF0F40">
              <w:rPr>
                <w:rFonts w:ascii="Times New Roman" w:eastAsia="TimesNewRoman" w:hAnsi="Times New Roman" w:cs="Times New Roman"/>
                <w:sz w:val="20"/>
                <w:szCs w:val="20"/>
              </w:rPr>
              <w:t>исполнении договора;</w:t>
            </w:r>
          </w:p>
          <w:p w14:paraId="3E64A844" w14:textId="6105A2CC" w:rsidR="00426BAE" w:rsidRPr="00CF0F40" w:rsidRDefault="00426BAE" w:rsidP="00426BAE">
            <w:pPr>
              <w:widowControl w:val="0"/>
              <w:autoSpaceDE w:val="0"/>
              <w:autoSpaceDN w:val="0"/>
              <w:adjustRightInd w:val="0"/>
              <w:spacing w:after="0" w:line="240" w:lineRule="auto"/>
              <w:ind w:left="34" w:firstLine="488"/>
              <w:contextualSpacing/>
              <w:jc w:val="both"/>
              <w:rPr>
                <w:rFonts w:ascii="Times New Roman" w:eastAsia="Times New Roman" w:hAnsi="Times New Roman" w:cs="Times New Roman"/>
                <w:bCs/>
                <w:sz w:val="20"/>
                <w:szCs w:val="20"/>
                <w:lang w:eastAsia="ru-RU"/>
              </w:rPr>
            </w:pPr>
            <w:r w:rsidRPr="00CF0F40">
              <w:rPr>
                <w:rFonts w:ascii="Times New Roman" w:eastAsia="Times New Roman" w:hAnsi="Times New Roman" w:cs="Times New Roman"/>
                <w:bCs/>
                <w:sz w:val="20"/>
                <w:szCs w:val="20"/>
                <w:lang w:eastAsia="ru-RU"/>
              </w:rPr>
              <w:t>10) предложение участника конкурентной закупки в отношении предмета такой закупки;</w:t>
            </w:r>
          </w:p>
          <w:p w14:paraId="16F46362" w14:textId="2F7D9DB7" w:rsidR="00426BAE" w:rsidRPr="00CF0F40" w:rsidRDefault="00426BAE" w:rsidP="00426BAE">
            <w:pPr>
              <w:widowControl w:val="0"/>
              <w:autoSpaceDE w:val="0"/>
              <w:autoSpaceDN w:val="0"/>
              <w:adjustRightInd w:val="0"/>
              <w:spacing w:after="0" w:line="240" w:lineRule="auto"/>
              <w:ind w:left="34" w:firstLine="488"/>
              <w:contextualSpacing/>
              <w:jc w:val="both"/>
              <w:rPr>
                <w:rFonts w:ascii="Times New Roman" w:eastAsia="Times New Roman" w:hAnsi="Times New Roman" w:cs="Times New Roman"/>
                <w:bCs/>
                <w:sz w:val="20"/>
                <w:szCs w:val="20"/>
                <w:lang w:eastAsia="ru-RU"/>
              </w:rPr>
            </w:pPr>
            <w:r w:rsidRPr="00CF0F40">
              <w:rPr>
                <w:rFonts w:ascii="Times New Roman" w:eastAsia="Times New Roman" w:hAnsi="Times New Roman" w:cs="Times New Roman"/>
                <w:bCs/>
                <w:sz w:val="20"/>
                <w:szCs w:val="20"/>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24CEB92" w14:textId="1652C90E" w:rsidR="00426BAE" w:rsidRPr="00CF0F40" w:rsidRDefault="00426BAE" w:rsidP="00426BAE">
            <w:pPr>
              <w:widowControl w:val="0"/>
              <w:autoSpaceDE w:val="0"/>
              <w:autoSpaceDN w:val="0"/>
              <w:adjustRightInd w:val="0"/>
              <w:spacing w:after="0" w:line="240" w:lineRule="auto"/>
              <w:ind w:left="34" w:firstLine="488"/>
              <w:contextualSpacing/>
              <w:jc w:val="both"/>
              <w:rPr>
                <w:rFonts w:ascii="Times New Roman" w:eastAsia="Times New Roman" w:hAnsi="Times New Roman" w:cs="Times New Roman"/>
                <w:bCs/>
                <w:sz w:val="20"/>
                <w:szCs w:val="20"/>
                <w:lang w:eastAsia="ru-RU"/>
              </w:rPr>
            </w:pPr>
            <w:r w:rsidRPr="00CF0F40">
              <w:rPr>
                <w:rFonts w:ascii="Times New Roman" w:eastAsia="Times New Roman" w:hAnsi="Times New Roman" w:cs="Times New Roman"/>
                <w:bCs/>
                <w:sz w:val="20"/>
                <w:szCs w:val="20"/>
                <w:lang w:eastAsia="ru-RU"/>
              </w:rPr>
              <w:t>12) другие документы в соответствии с требованиями Положения и извещения о проведении запроса котировок;</w:t>
            </w:r>
          </w:p>
          <w:p w14:paraId="02BA6F18" w14:textId="1BF62379" w:rsidR="00426BAE" w:rsidRPr="00CF0F40" w:rsidRDefault="00426BAE" w:rsidP="00426BAE">
            <w:pPr>
              <w:widowControl w:val="0"/>
              <w:autoSpaceDE w:val="0"/>
              <w:autoSpaceDN w:val="0"/>
              <w:adjustRightInd w:val="0"/>
              <w:spacing w:after="0" w:line="240" w:lineRule="auto"/>
              <w:ind w:left="34" w:firstLine="488"/>
              <w:contextualSpacing/>
              <w:jc w:val="both"/>
              <w:rPr>
                <w:rFonts w:ascii="Times New Roman" w:eastAsia="Times New Roman" w:hAnsi="Times New Roman" w:cs="Times New Roman"/>
                <w:bCs/>
                <w:sz w:val="20"/>
                <w:szCs w:val="20"/>
                <w:lang w:eastAsia="ru-RU"/>
              </w:rPr>
            </w:pPr>
            <w:r w:rsidRPr="00CF0F40">
              <w:rPr>
                <w:rFonts w:ascii="Times New Roman" w:eastAsia="Times New Roman" w:hAnsi="Times New Roman" w:cs="Times New Roman"/>
                <w:bCs/>
                <w:sz w:val="20"/>
                <w:szCs w:val="20"/>
                <w:lang w:eastAsia="ru-RU"/>
              </w:rPr>
              <w:t>13) предложение о цене договора (единицы товара, работы, услуги).</w:t>
            </w:r>
          </w:p>
          <w:p w14:paraId="23CEDEAA" w14:textId="7AD6E9FA" w:rsidR="00426BAE" w:rsidRPr="00CF0F40" w:rsidRDefault="00426BAE" w:rsidP="00426BAE">
            <w:pPr>
              <w:widowControl w:val="0"/>
              <w:autoSpaceDE w:val="0"/>
              <w:autoSpaceDN w:val="0"/>
              <w:adjustRightInd w:val="0"/>
              <w:spacing w:after="0" w:line="240" w:lineRule="auto"/>
              <w:ind w:left="34" w:firstLine="488"/>
              <w:contextualSpacing/>
              <w:jc w:val="both"/>
              <w:rPr>
                <w:rFonts w:ascii="Times New Roman" w:eastAsia="Times New Roman" w:hAnsi="Times New Roman" w:cs="Times New Roman"/>
                <w:b/>
                <w:sz w:val="20"/>
                <w:szCs w:val="20"/>
                <w:lang w:eastAsia="ru-RU"/>
              </w:rPr>
            </w:pPr>
            <w:r w:rsidRPr="00CF0F40">
              <w:rPr>
                <w:rFonts w:ascii="Times New Roman" w:eastAsia="Times New Roman" w:hAnsi="Times New Roman" w:cs="Times New Roman"/>
                <w:bCs/>
                <w:sz w:val="20"/>
                <w:szCs w:val="20"/>
                <w:lang w:eastAsia="ru-RU"/>
              </w:rPr>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tc>
      </w:tr>
      <w:tr w:rsidR="0024495D" w:rsidRPr="00CD6114" w14:paraId="615018AB" w14:textId="77777777" w:rsidTr="00825599">
        <w:trPr>
          <w:gridAfter w:val="1"/>
          <w:wAfter w:w="290" w:type="pct"/>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25599">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1070D2B" w14:textId="1BFC2E17" w:rsidR="0024495D" w:rsidRPr="00993BB3" w:rsidRDefault="00993BB3" w:rsidP="00993BB3">
            <w:pPr>
              <w:widowControl w:val="0"/>
              <w:spacing w:after="0" w:line="240" w:lineRule="auto"/>
              <w:jc w:val="both"/>
              <w:rPr>
                <w:rFonts w:ascii="Times New Roman" w:hAnsi="Times New Roman" w:cs="Times New Roman"/>
                <w:b/>
                <w:bCs/>
                <w:sz w:val="20"/>
                <w:szCs w:val="20"/>
              </w:rPr>
            </w:pPr>
            <w:r w:rsidRPr="00993BB3">
              <w:rPr>
                <w:rFonts w:ascii="Times New Roman" w:hAnsi="Times New Roman" w:cs="Times New Roman"/>
                <w:b/>
                <w:bCs/>
                <w:sz w:val="20"/>
                <w:szCs w:val="20"/>
              </w:rPr>
              <w:t xml:space="preserve">Для «ПРЕИМУЩЕСТВА»: </w:t>
            </w:r>
            <w:r w:rsidRPr="00993BB3">
              <w:rPr>
                <w:rFonts w:ascii="Times New Roman" w:eastAsia="Times New Roman" w:hAnsi="Times New Roman" w:cs="Times New Roman"/>
                <w:bCs/>
                <w:sz w:val="20"/>
                <w:szCs w:val="20"/>
                <w:lang w:eastAsia="ru-RU"/>
              </w:rPr>
              <w:t>Указание в заявке на участие в закупке наименования страны происхождения товара</w:t>
            </w:r>
          </w:p>
        </w:tc>
      </w:tr>
      <w:tr w:rsidR="0024495D" w:rsidRPr="00CD6114" w14:paraId="2342B38F" w14:textId="77777777" w:rsidTr="00825599">
        <w:trPr>
          <w:gridAfter w:val="1"/>
          <w:wAfter w:w="290" w:type="pct"/>
        </w:trPr>
        <w:tc>
          <w:tcPr>
            <w:tcW w:w="508"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25599">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1C6708C8" w:rsidR="0024495D" w:rsidRPr="004D717D" w:rsidRDefault="00825599" w:rsidP="0082559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825599">
              <w:rPr>
                <w:rFonts w:ascii="Times New Roman" w:eastAsia="Times New Roman" w:hAnsi="Times New Roman" w:cs="Times New Roman"/>
                <w:bCs/>
                <w:sz w:val="20"/>
                <w:szCs w:val="20"/>
                <w:lang w:eastAsia="ru-RU"/>
              </w:rPr>
              <w:t>Не применяются</w:t>
            </w:r>
          </w:p>
        </w:tc>
      </w:tr>
      <w:tr w:rsidR="0024495D" w:rsidRPr="00CD6114" w14:paraId="3C165D9F" w14:textId="77777777" w:rsidTr="00825599">
        <w:trPr>
          <w:gridAfter w:val="1"/>
          <w:wAfter w:w="290" w:type="pct"/>
        </w:trPr>
        <w:tc>
          <w:tcPr>
            <w:tcW w:w="508"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825599">
        <w:trPr>
          <w:gridAfter w:val="1"/>
          <w:wAfter w:w="290" w:type="pct"/>
          <w:trHeight w:val="1751"/>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825599">
        <w:trPr>
          <w:gridAfter w:val="1"/>
          <w:wAfter w:w="290" w:type="pct"/>
        </w:trPr>
        <w:tc>
          <w:tcPr>
            <w:tcW w:w="508"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825599">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6D70053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w:t>
            </w:r>
            <w:r w:rsidRPr="00390F7D">
              <w:rPr>
                <w:rFonts w:ascii="Times New Roman" w:eastAsia="Times New Roman" w:hAnsi="Times New Roman" w:cs="Times New Roman"/>
                <w:sz w:val="20"/>
                <w:szCs w:val="20"/>
                <w:lang w:eastAsia="ru-RU"/>
              </w:rPr>
              <w:lastRenderedPageBreak/>
              <w:t xml:space="preserve">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825599">
        <w:trPr>
          <w:gridAfter w:val="1"/>
          <w:wAfter w:w="290" w:type="pct"/>
        </w:trPr>
        <w:tc>
          <w:tcPr>
            <w:tcW w:w="508"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200" w:type="pct"/>
            <w:gridSpan w:val="2"/>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825599">
        <w:trPr>
          <w:gridAfter w:val="1"/>
          <w:wAfter w:w="290" w:type="pct"/>
        </w:trPr>
        <w:tc>
          <w:tcPr>
            <w:tcW w:w="508"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5" w:name="OLE_LINK7"/>
            <w:bookmarkStart w:id="6"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7"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7"/>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24495D" w:rsidRPr="00CD6114" w14:paraId="5589B722" w14:textId="77777777" w:rsidTr="00825599">
        <w:trPr>
          <w:gridAfter w:val="1"/>
          <w:wAfter w:w="290" w:type="pct"/>
          <w:trHeight w:val="196"/>
        </w:trPr>
        <w:tc>
          <w:tcPr>
            <w:tcW w:w="508"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825599">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B70CD2E" w:rsidR="0024495D" w:rsidRPr="00825599" w:rsidRDefault="0024495D" w:rsidP="0082559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825599" w14:paraId="54B351A2" w14:textId="77777777" w:rsidTr="0082559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tcPr>
          <w:p w14:paraId="10C36CE9" w14:textId="77777777" w:rsidR="00825599" w:rsidRDefault="00825599" w:rsidP="00825599">
            <w:pPr>
              <w:pStyle w:val="Default"/>
              <w:snapToGrid w:val="0"/>
              <w:jc w:val="right"/>
              <w:rPr>
                <w:rFonts w:ascii="Calibri" w:eastAsia="Calibri" w:hAnsi="Calibri" w:cs="Calibri"/>
                <w:sz w:val="18"/>
                <w:szCs w:val="18"/>
              </w:rPr>
            </w:pPr>
            <w:bookmarkStart w:id="8" w:name="_Hlk94873296"/>
            <w:bookmarkEnd w:id="8"/>
          </w:p>
        </w:tc>
        <w:tc>
          <w:tcPr>
            <w:tcW w:w="2589" w:type="pct"/>
            <w:gridSpan w:val="2"/>
          </w:tcPr>
          <w:p w14:paraId="14A19CA3" w14:textId="77777777" w:rsidR="00825599" w:rsidRDefault="00825599" w:rsidP="00825599">
            <w:pPr>
              <w:pStyle w:val="Default"/>
              <w:jc w:val="right"/>
              <w:rPr>
                <w:rFonts w:eastAsia="Calibri"/>
                <w:b/>
                <w:bCs/>
                <w:sz w:val="18"/>
                <w:szCs w:val="18"/>
              </w:rPr>
            </w:pPr>
          </w:p>
          <w:p w14:paraId="63537E60" w14:textId="77777777" w:rsidR="00825599" w:rsidRDefault="00825599" w:rsidP="00825599">
            <w:pPr>
              <w:pStyle w:val="Default"/>
              <w:jc w:val="right"/>
              <w:rPr>
                <w:rFonts w:eastAsia="Calibri"/>
                <w:b/>
                <w:bCs/>
                <w:sz w:val="18"/>
                <w:szCs w:val="18"/>
              </w:rPr>
            </w:pPr>
          </w:p>
          <w:p w14:paraId="21D0D4EC" w14:textId="77777777" w:rsidR="00825599" w:rsidRDefault="00825599" w:rsidP="00825599">
            <w:pPr>
              <w:pStyle w:val="Default"/>
              <w:jc w:val="right"/>
              <w:rPr>
                <w:rFonts w:eastAsia="Calibri"/>
                <w:b/>
                <w:bCs/>
                <w:sz w:val="18"/>
                <w:szCs w:val="18"/>
              </w:rPr>
            </w:pPr>
          </w:p>
          <w:p w14:paraId="0549163F" w14:textId="77777777" w:rsidR="00825599" w:rsidRDefault="00825599" w:rsidP="00825599">
            <w:pPr>
              <w:pStyle w:val="Default"/>
              <w:jc w:val="right"/>
              <w:rPr>
                <w:rFonts w:eastAsia="Calibri"/>
                <w:b/>
                <w:bCs/>
                <w:sz w:val="18"/>
                <w:szCs w:val="18"/>
              </w:rPr>
            </w:pPr>
          </w:p>
          <w:p w14:paraId="430F6515" w14:textId="77777777" w:rsidR="00825599" w:rsidRDefault="00825599" w:rsidP="00825599">
            <w:pPr>
              <w:pStyle w:val="Default"/>
              <w:jc w:val="right"/>
              <w:rPr>
                <w:rFonts w:eastAsia="Calibri"/>
                <w:b/>
                <w:bCs/>
                <w:sz w:val="18"/>
                <w:szCs w:val="18"/>
              </w:rPr>
            </w:pPr>
          </w:p>
          <w:p w14:paraId="31C2C27F" w14:textId="77777777" w:rsidR="00825599" w:rsidRDefault="00825599" w:rsidP="00825599">
            <w:pPr>
              <w:pStyle w:val="Default"/>
              <w:jc w:val="right"/>
              <w:rPr>
                <w:rFonts w:eastAsia="Calibri"/>
                <w:b/>
                <w:bCs/>
                <w:sz w:val="18"/>
                <w:szCs w:val="18"/>
              </w:rPr>
            </w:pPr>
          </w:p>
          <w:p w14:paraId="48E447EB" w14:textId="77777777" w:rsidR="00825599" w:rsidRDefault="00825599" w:rsidP="00825599">
            <w:pPr>
              <w:pStyle w:val="Default"/>
              <w:jc w:val="right"/>
              <w:rPr>
                <w:rFonts w:eastAsia="Calibri"/>
                <w:b/>
                <w:bCs/>
                <w:sz w:val="18"/>
                <w:szCs w:val="18"/>
              </w:rPr>
            </w:pPr>
          </w:p>
          <w:p w14:paraId="58988DBB" w14:textId="77777777" w:rsidR="00825599" w:rsidRDefault="00825599" w:rsidP="00825599">
            <w:pPr>
              <w:pStyle w:val="Default"/>
              <w:jc w:val="right"/>
              <w:rPr>
                <w:rFonts w:eastAsia="Calibri"/>
                <w:b/>
                <w:bCs/>
                <w:sz w:val="18"/>
                <w:szCs w:val="18"/>
              </w:rPr>
            </w:pPr>
          </w:p>
          <w:p w14:paraId="6EAC6233" w14:textId="77777777" w:rsidR="00825599" w:rsidRDefault="00825599" w:rsidP="00825599">
            <w:pPr>
              <w:pStyle w:val="Default"/>
              <w:jc w:val="right"/>
              <w:rPr>
                <w:rFonts w:eastAsia="Calibri"/>
                <w:b/>
                <w:bCs/>
                <w:sz w:val="18"/>
                <w:szCs w:val="18"/>
              </w:rPr>
            </w:pPr>
          </w:p>
          <w:p w14:paraId="48FB65F5" w14:textId="77777777" w:rsidR="00825599" w:rsidRDefault="00825599" w:rsidP="00825599">
            <w:pPr>
              <w:pStyle w:val="Default"/>
              <w:jc w:val="right"/>
              <w:rPr>
                <w:rFonts w:eastAsia="Calibri"/>
                <w:b/>
                <w:bCs/>
                <w:sz w:val="18"/>
                <w:szCs w:val="18"/>
              </w:rPr>
            </w:pPr>
          </w:p>
          <w:p w14:paraId="19C3EA2B" w14:textId="77777777" w:rsidR="00825599" w:rsidRDefault="00825599" w:rsidP="00825599">
            <w:pPr>
              <w:pStyle w:val="Default"/>
              <w:jc w:val="right"/>
              <w:rPr>
                <w:rFonts w:eastAsia="Calibri"/>
                <w:b/>
                <w:bCs/>
                <w:sz w:val="18"/>
                <w:szCs w:val="18"/>
              </w:rPr>
            </w:pPr>
          </w:p>
          <w:p w14:paraId="4014595A" w14:textId="77777777" w:rsidR="00825599" w:rsidRDefault="00825599" w:rsidP="00825599">
            <w:pPr>
              <w:pStyle w:val="Default"/>
              <w:jc w:val="right"/>
              <w:rPr>
                <w:rFonts w:eastAsia="Calibri"/>
                <w:b/>
                <w:bCs/>
                <w:sz w:val="18"/>
                <w:szCs w:val="18"/>
              </w:rPr>
            </w:pPr>
          </w:p>
          <w:p w14:paraId="1B86DD07" w14:textId="77777777" w:rsidR="00825599" w:rsidRDefault="00825599" w:rsidP="00825599">
            <w:pPr>
              <w:pStyle w:val="Default"/>
              <w:jc w:val="right"/>
              <w:rPr>
                <w:rFonts w:eastAsia="Calibri"/>
                <w:b/>
                <w:bCs/>
                <w:sz w:val="18"/>
                <w:szCs w:val="18"/>
              </w:rPr>
            </w:pPr>
          </w:p>
          <w:p w14:paraId="0BD50844" w14:textId="77777777" w:rsidR="00825599" w:rsidRDefault="00825599" w:rsidP="00825599">
            <w:pPr>
              <w:pStyle w:val="Default"/>
              <w:jc w:val="right"/>
              <w:rPr>
                <w:rFonts w:eastAsia="Calibri"/>
                <w:b/>
                <w:bCs/>
                <w:sz w:val="18"/>
                <w:szCs w:val="18"/>
              </w:rPr>
            </w:pPr>
          </w:p>
          <w:p w14:paraId="6264C700" w14:textId="77777777" w:rsidR="00825599" w:rsidRDefault="00825599" w:rsidP="00825599">
            <w:pPr>
              <w:pStyle w:val="Default"/>
              <w:jc w:val="right"/>
              <w:rPr>
                <w:rFonts w:eastAsia="Calibri"/>
                <w:b/>
                <w:bCs/>
                <w:sz w:val="18"/>
                <w:szCs w:val="18"/>
              </w:rPr>
            </w:pPr>
          </w:p>
          <w:p w14:paraId="3435D926" w14:textId="50AB2AB9" w:rsidR="00825599" w:rsidRDefault="00825599" w:rsidP="00825599">
            <w:pPr>
              <w:pStyle w:val="Default"/>
              <w:jc w:val="right"/>
              <w:rPr>
                <w:rFonts w:ascii="Calibri" w:eastAsia="Calibri" w:hAnsi="Calibri" w:cs="Calibri"/>
                <w:b/>
                <w:bCs/>
                <w:sz w:val="18"/>
                <w:szCs w:val="18"/>
              </w:rPr>
            </w:pPr>
            <w:r>
              <w:rPr>
                <w:rFonts w:eastAsia="Calibri"/>
                <w:b/>
                <w:bCs/>
                <w:sz w:val="18"/>
                <w:szCs w:val="18"/>
              </w:rPr>
              <w:lastRenderedPageBreak/>
              <w:t>Рекомендуемый образец формы заявки участника</w:t>
            </w:r>
          </w:p>
          <w:p w14:paraId="10D84A9E" w14:textId="77777777" w:rsidR="00825599" w:rsidRDefault="00825599" w:rsidP="00825599">
            <w:pPr>
              <w:pStyle w:val="Default"/>
              <w:jc w:val="right"/>
              <w:rPr>
                <w:rFonts w:ascii="Calibri" w:eastAsia="Calibri" w:hAnsi="Calibri" w:cs="Calibri"/>
                <w:b/>
                <w:bCs/>
                <w:sz w:val="18"/>
                <w:szCs w:val="18"/>
              </w:rPr>
            </w:pPr>
          </w:p>
        </w:tc>
      </w:tr>
    </w:tbl>
    <w:p w14:paraId="7E4FA391" w14:textId="77777777" w:rsidR="00825599" w:rsidRDefault="00825599" w:rsidP="00825599">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825599" w14:paraId="32464212" w14:textId="77777777" w:rsidTr="00825599">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5042EB35" w14:textId="77777777" w:rsidR="00825599" w:rsidRPr="00DE60DE" w:rsidRDefault="00825599" w:rsidP="00825599">
            <w:pPr>
              <w:keepNext/>
              <w:keepLines/>
              <w:spacing w:after="0" w:line="240" w:lineRule="auto"/>
              <w:jc w:val="center"/>
              <w:rPr>
                <w:rFonts w:ascii="Times New Roman" w:eastAsia="Calibri" w:hAnsi="Times New Roman" w:cs="Times New Roman"/>
                <w:iCs/>
                <w:sz w:val="20"/>
                <w:szCs w:val="20"/>
                <w:lang w:eastAsia="ru-RU"/>
              </w:rPr>
            </w:pPr>
            <w:r w:rsidRPr="00DE60DE">
              <w:rPr>
                <w:rStyle w:val="321"/>
                <w:rFonts w:eastAsia="Arial Unicode MS"/>
                <w:sz w:val="20"/>
              </w:rPr>
              <w:t>ПРЕДЛОЖЕНИЕ УЧАСТНИКА ЗАКУПКИ</w:t>
            </w:r>
          </w:p>
        </w:tc>
      </w:tr>
      <w:tr w:rsidR="00825599" w14:paraId="139B0EF5" w14:textId="77777777" w:rsidTr="00825599">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C618302" w14:textId="77777777" w:rsidR="00825599" w:rsidRPr="00DE60DE" w:rsidRDefault="00825599" w:rsidP="00825599">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53EBAEBB" w14:textId="77777777" w:rsidR="00825599" w:rsidRPr="00DE60DE" w:rsidRDefault="00825599" w:rsidP="00825599">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825599" w14:paraId="6F26BA86" w14:textId="77777777" w:rsidTr="00825599">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E998A5F" w14:textId="77777777" w:rsidR="00825599" w:rsidRPr="00D02DC5" w:rsidRDefault="00825599" w:rsidP="00825599">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235E2F49" w14:textId="77777777" w:rsidR="00825599" w:rsidRPr="00D02DC5" w:rsidRDefault="00825599" w:rsidP="00825599">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6F48D603" w14:textId="77777777" w:rsidR="00825599" w:rsidRPr="00D02DC5" w:rsidRDefault="00825599" w:rsidP="00825599">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584730C4" w14:textId="77777777" w:rsidR="00825599" w:rsidRDefault="00825599" w:rsidP="00825599">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3E26BCD3" w14:textId="77777777" w:rsidR="00825599" w:rsidRPr="00DE60DE" w:rsidRDefault="00825599" w:rsidP="00825599">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tbl>
    <w:p w14:paraId="3BCE98A5" w14:textId="77777777" w:rsidR="00825599" w:rsidRDefault="00825599" w:rsidP="00825599">
      <w:pPr>
        <w:spacing w:after="0" w:line="240" w:lineRule="auto"/>
        <w:rPr>
          <w:rFonts w:ascii="Times New Roman" w:hAnsi="Times New Roman" w:cs="Times New Roman"/>
          <w:i/>
          <w:sz w:val="18"/>
          <w:szCs w:val="18"/>
          <w:lang w:eastAsia="ru-RU"/>
        </w:rPr>
      </w:pPr>
    </w:p>
    <w:tbl>
      <w:tblPr>
        <w:tblStyle w:val="a5"/>
        <w:tblW w:w="5000" w:type="pct"/>
        <w:tblLook w:val="04A0" w:firstRow="1" w:lastRow="0" w:firstColumn="1" w:lastColumn="0" w:noHBand="0" w:noVBand="1"/>
      </w:tblPr>
      <w:tblGrid>
        <w:gridCol w:w="9855"/>
      </w:tblGrid>
      <w:tr w:rsidR="00825599" w14:paraId="70A8B6F6" w14:textId="77777777" w:rsidTr="00825599">
        <w:tc>
          <w:tcPr>
            <w:tcW w:w="5000" w:type="pct"/>
            <w:shd w:val="clear" w:color="auto" w:fill="DEEAF6" w:themeFill="accent5" w:themeFillTint="33"/>
          </w:tcPr>
          <w:p w14:paraId="7FC2D66B" w14:textId="77777777" w:rsidR="00825599" w:rsidRPr="00C53FB4" w:rsidRDefault="00825599" w:rsidP="00825599">
            <w:pPr>
              <w:jc w:val="center"/>
              <w:rPr>
                <w:rFonts w:ascii="Times New Roman" w:hAnsi="Times New Roman"/>
                <w:b/>
                <w:bCs/>
              </w:rPr>
            </w:pPr>
            <w:r w:rsidRPr="00C53FB4">
              <w:rPr>
                <w:rStyle w:val="321"/>
                <w:rFonts w:eastAsia="Arial Unicode MS"/>
                <w:bCs/>
                <w:sz w:val="20"/>
              </w:rPr>
              <w:t>ЦЕНОВОЕ ПРЕДЛОЖЕНИЕ УЧАСТНИКА (НЕ ПРИМЕНЯЕТСЯ В АУКЦИОНЕ)</w:t>
            </w:r>
          </w:p>
        </w:tc>
      </w:tr>
      <w:tr w:rsidR="00825599" w14:paraId="134903C5" w14:textId="77777777" w:rsidTr="00825599">
        <w:tc>
          <w:tcPr>
            <w:tcW w:w="5000" w:type="pct"/>
          </w:tcPr>
          <w:p w14:paraId="137FF162" w14:textId="77777777" w:rsidR="00825599" w:rsidRDefault="00825599" w:rsidP="00825599">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2E5BF360" w14:textId="77777777" w:rsidR="00825599" w:rsidRDefault="00825599" w:rsidP="00825599">
            <w:pPr>
              <w:jc w:val="both"/>
              <w:rPr>
                <w:rFonts w:ascii="Times New Roman" w:hAnsi="Times New Roman"/>
              </w:rPr>
            </w:pPr>
            <w:r w:rsidRPr="00334CCB">
              <w:rPr>
                <w:rFonts w:ascii="Times New Roman" w:hAnsi="Times New Roman"/>
              </w:rPr>
              <w:t>Цена включает в себя</w:t>
            </w:r>
            <w:r>
              <w:rPr>
                <w:rFonts w:ascii="Times New Roman" w:hAnsi="Times New Roman"/>
              </w:rPr>
              <w:t xml:space="preserve"> о</w:t>
            </w:r>
            <w:r w:rsidRPr="00334CCB">
              <w:rPr>
                <w:rFonts w:ascii="Times New Roman" w:hAnsi="Times New Roman"/>
              </w:rPr>
              <w:t>бщую стоимость всех затрат, издержек и иных расходов, необходимы</w:t>
            </w:r>
            <w:r>
              <w:rPr>
                <w:rFonts w:ascii="Times New Roman" w:hAnsi="Times New Roman"/>
              </w:rPr>
              <w:t>х</w:t>
            </w:r>
            <w:r w:rsidRPr="00334CCB">
              <w:rPr>
                <w:rFonts w:ascii="Times New Roman" w:hAnsi="Times New Roman"/>
              </w:rPr>
              <w:t xml:space="preserve">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w:t>
            </w:r>
            <w:r>
              <w:rPr>
                <w:rFonts w:ascii="Times New Roman" w:hAnsi="Times New Roman"/>
              </w:rPr>
              <w:t>оплачиваемые</w:t>
            </w:r>
            <w:r w:rsidRPr="00334CCB">
              <w:rPr>
                <w:rFonts w:ascii="Times New Roman" w:hAnsi="Times New Roman"/>
              </w:rPr>
              <w:t xml:space="preserve">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18947B40" w14:textId="77777777" w:rsidR="00825599" w:rsidRPr="00925D83" w:rsidRDefault="00825599" w:rsidP="00825599">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732254E9" w14:textId="77777777" w:rsidR="00825599" w:rsidRDefault="00825599" w:rsidP="00825599"/>
    <w:tbl>
      <w:tblPr>
        <w:tblStyle w:val="a5"/>
        <w:tblW w:w="5000" w:type="pct"/>
        <w:tblLook w:val="04A0" w:firstRow="1" w:lastRow="0" w:firstColumn="1" w:lastColumn="0" w:noHBand="0" w:noVBand="1"/>
      </w:tblPr>
      <w:tblGrid>
        <w:gridCol w:w="9855"/>
      </w:tblGrid>
      <w:tr w:rsidR="00825599" w:rsidRPr="00925D83" w14:paraId="7FF3677A" w14:textId="77777777" w:rsidTr="00825599">
        <w:tc>
          <w:tcPr>
            <w:tcW w:w="5000" w:type="pct"/>
            <w:shd w:val="clear" w:color="auto" w:fill="DEEAF6" w:themeFill="accent5" w:themeFillTint="33"/>
          </w:tcPr>
          <w:p w14:paraId="07205F44" w14:textId="77777777" w:rsidR="00825599" w:rsidRPr="00052C97" w:rsidRDefault="00825599" w:rsidP="00825599">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825599" w:rsidRPr="00925D83" w14:paraId="19892DB5" w14:textId="77777777" w:rsidTr="00825599">
        <w:tc>
          <w:tcPr>
            <w:tcW w:w="5000" w:type="pct"/>
          </w:tcPr>
          <w:p w14:paraId="37D5A0DE" w14:textId="050CD623" w:rsidR="00825599" w:rsidRPr="00925D83" w:rsidRDefault="00825599" w:rsidP="00825599">
            <w:pPr>
              <w:widowControl w:val="0"/>
              <w:ind w:firstLine="567"/>
              <w:jc w:val="both"/>
              <w:rPr>
                <w:rFonts w:ascii="Times New Roman" w:hAnsi="Times New Roman"/>
                <w:lang w:eastAsia="en-US"/>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825599">
              <w:rPr>
                <w:rFonts w:ascii="Times New Roman" w:hAnsi="Times New Roman"/>
                <w:lang w:eastAsia="en-US"/>
              </w:rPr>
              <w:t>пункт</w:t>
            </w:r>
            <w:r>
              <w:rPr>
                <w:rFonts w:ascii="Times New Roman" w:hAnsi="Times New Roman"/>
                <w:lang w:eastAsia="en-US"/>
              </w:rPr>
              <w:t>ом 18</w:t>
            </w:r>
            <w:r w:rsidRPr="00D02DC5">
              <w:rPr>
                <w:rFonts w:ascii="Times New Roman" w:hAnsi="Times New Roman"/>
                <w:lang w:eastAsia="en-US"/>
              </w:rPr>
              <w:t xml:space="preserve"> извещения о закупке.</w:t>
            </w:r>
          </w:p>
        </w:tc>
      </w:tr>
    </w:tbl>
    <w:p w14:paraId="3EAB300D" w14:textId="77777777" w:rsidR="00825599" w:rsidRDefault="00825599" w:rsidP="0082559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825599" w:rsidRPr="00224F3C" w14:paraId="08EDEEA0" w14:textId="77777777" w:rsidTr="00825599">
        <w:tc>
          <w:tcPr>
            <w:tcW w:w="5000" w:type="pct"/>
            <w:gridSpan w:val="3"/>
            <w:shd w:val="clear" w:color="auto" w:fill="DEEAF6" w:themeFill="accent5" w:themeFillTint="33"/>
            <w:vAlign w:val="center"/>
          </w:tcPr>
          <w:p w14:paraId="485F3E82" w14:textId="77777777" w:rsidR="00825599" w:rsidRPr="00224F3C" w:rsidRDefault="00825599" w:rsidP="00825599">
            <w:pPr>
              <w:autoSpaceDE w:val="0"/>
              <w:autoSpaceDN w:val="0"/>
              <w:adjustRightInd w:val="0"/>
              <w:spacing w:after="0" w:line="240" w:lineRule="auto"/>
              <w:contextualSpacing/>
              <w:jc w:val="center"/>
              <w:rPr>
                <w:rFonts w:ascii="Times New Roman" w:hAnsi="Times New Roman" w:cs="Times New Roman"/>
                <w:b/>
                <w:bCs/>
                <w:iCs/>
                <w:sz w:val="20"/>
                <w:szCs w:val="20"/>
              </w:rPr>
            </w:pPr>
            <w:r w:rsidRPr="00224F3C">
              <w:rPr>
                <w:rFonts w:ascii="Times New Roman" w:hAnsi="Times New Roman" w:cs="Times New Roman"/>
                <w:b/>
                <w:bCs/>
                <w:iCs/>
                <w:sz w:val="20"/>
                <w:szCs w:val="20"/>
              </w:rPr>
              <w:t>АНКЕТА УЧАСТНИКА ЗАКУПКИ</w:t>
            </w:r>
          </w:p>
        </w:tc>
      </w:tr>
      <w:tr w:rsidR="00825599" w:rsidRPr="00DE60DE" w14:paraId="624391E2" w14:textId="77777777" w:rsidTr="00825599">
        <w:tc>
          <w:tcPr>
            <w:tcW w:w="257" w:type="pct"/>
            <w:vAlign w:val="center"/>
          </w:tcPr>
          <w:p w14:paraId="2AE82B18"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27CA0FB0"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0DC88FDC"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825599" w:rsidRPr="00DE60DE" w14:paraId="2C116E8A" w14:textId="77777777" w:rsidTr="00825599">
        <w:tc>
          <w:tcPr>
            <w:tcW w:w="257" w:type="pct"/>
            <w:vAlign w:val="center"/>
          </w:tcPr>
          <w:p w14:paraId="55407653"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25082539"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4488B1BB" w14:textId="77777777" w:rsidR="00825599" w:rsidRPr="00DE60DE" w:rsidRDefault="00825599" w:rsidP="0082559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B172B59" w14:textId="77777777" w:rsidR="00825599" w:rsidRPr="00DE60DE" w:rsidRDefault="00825599" w:rsidP="0082559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2E6DC0F" w14:textId="77777777" w:rsidR="00825599" w:rsidRPr="00DE60DE" w:rsidRDefault="00825599" w:rsidP="0082559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7D950669" w14:textId="77777777" w:rsidR="00825599" w:rsidRPr="00DE60DE" w:rsidRDefault="00825599" w:rsidP="0082559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5923D79D" w14:textId="77777777" w:rsidR="00825599" w:rsidRPr="00DE60DE" w:rsidRDefault="00825599" w:rsidP="0082559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тип и наименование элемента планировочной структуры (квартал, микрорайон, иные) (при наличии);</w:t>
            </w:r>
          </w:p>
          <w:p w14:paraId="4F138A69" w14:textId="77777777" w:rsidR="00825599" w:rsidRPr="00DE60DE" w:rsidRDefault="00825599" w:rsidP="0082559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3BB1B8F5" w14:textId="77777777" w:rsidR="00825599" w:rsidRPr="00DE60DE" w:rsidRDefault="00825599" w:rsidP="00825599">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825599" w:rsidRPr="00DE60DE" w14:paraId="0BA481DE" w14:textId="77777777" w:rsidTr="00825599">
        <w:tc>
          <w:tcPr>
            <w:tcW w:w="257" w:type="pct"/>
            <w:vAlign w:val="center"/>
          </w:tcPr>
          <w:p w14:paraId="33CA6E50"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77F6C628"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511CD73A" w14:textId="77777777" w:rsidR="00825599" w:rsidRDefault="00825599" w:rsidP="00825599">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5A79BF15"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825599" w:rsidRPr="00DE60DE" w14:paraId="69677A46" w14:textId="77777777" w:rsidTr="00825599">
        <w:tc>
          <w:tcPr>
            <w:tcW w:w="257" w:type="pct"/>
            <w:vAlign w:val="center"/>
          </w:tcPr>
          <w:p w14:paraId="4116D114"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235FC548"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2C202CE8"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825599" w:rsidRPr="00DE60DE" w14:paraId="17460F30" w14:textId="77777777" w:rsidTr="00825599">
        <w:tc>
          <w:tcPr>
            <w:tcW w:w="257" w:type="pct"/>
            <w:vAlign w:val="center"/>
          </w:tcPr>
          <w:p w14:paraId="41CABFE6"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1A30A6AF"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7775007"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p>
        </w:tc>
      </w:tr>
      <w:tr w:rsidR="00825599" w:rsidRPr="00DE60DE" w14:paraId="05CA59D9" w14:textId="77777777" w:rsidTr="00825599">
        <w:tc>
          <w:tcPr>
            <w:tcW w:w="257" w:type="pct"/>
            <w:vAlign w:val="center"/>
          </w:tcPr>
          <w:p w14:paraId="75C15477"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14D243A2"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61794EA1"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825599" w:rsidRPr="00DE60DE" w14:paraId="1F1C8724" w14:textId="77777777" w:rsidTr="00825599">
        <w:tc>
          <w:tcPr>
            <w:tcW w:w="257" w:type="pct"/>
            <w:vAlign w:val="center"/>
          </w:tcPr>
          <w:p w14:paraId="3EE587C3"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06962AF2"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49FA36FE"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825599" w:rsidRPr="00DE60DE" w14:paraId="75582993" w14:textId="77777777" w:rsidTr="00825599">
        <w:tc>
          <w:tcPr>
            <w:tcW w:w="257" w:type="pct"/>
            <w:vAlign w:val="center"/>
          </w:tcPr>
          <w:p w14:paraId="247933E4"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58C87410"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1D197988"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p>
        </w:tc>
      </w:tr>
      <w:tr w:rsidR="00825599" w:rsidRPr="00DE60DE" w14:paraId="1878952F" w14:textId="77777777" w:rsidTr="00825599">
        <w:tc>
          <w:tcPr>
            <w:tcW w:w="257" w:type="pct"/>
            <w:vAlign w:val="center"/>
          </w:tcPr>
          <w:p w14:paraId="523FDE11"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77372124"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18FF62A8"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p>
        </w:tc>
      </w:tr>
      <w:tr w:rsidR="00825599" w:rsidRPr="00DE60DE" w14:paraId="0CE62032" w14:textId="77777777" w:rsidTr="00825599">
        <w:tc>
          <w:tcPr>
            <w:tcW w:w="257" w:type="pct"/>
            <w:vAlign w:val="center"/>
          </w:tcPr>
          <w:p w14:paraId="64FFF0DB"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49C7F805"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1782B854"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825599" w:rsidRPr="00DE60DE" w14:paraId="2F91F015" w14:textId="77777777" w:rsidTr="00825599">
        <w:tc>
          <w:tcPr>
            <w:tcW w:w="257" w:type="pct"/>
            <w:vAlign w:val="center"/>
          </w:tcPr>
          <w:p w14:paraId="736DE20C" w14:textId="77777777" w:rsidR="00825599" w:rsidRPr="00DE60DE" w:rsidRDefault="00825599" w:rsidP="0082559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5985D5ED" w14:textId="77777777" w:rsidR="00825599" w:rsidRPr="00DE60DE" w:rsidRDefault="00825599" w:rsidP="00825599">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7E6CD0C4"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825599" w:rsidRPr="00DE60DE" w14:paraId="4A732D00" w14:textId="77777777" w:rsidTr="00825599">
        <w:tc>
          <w:tcPr>
            <w:tcW w:w="257" w:type="pct"/>
            <w:vAlign w:val="center"/>
          </w:tcPr>
          <w:p w14:paraId="0CB4194B"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743B068B" w14:textId="77777777" w:rsidR="00825599" w:rsidRPr="00DE60DE" w:rsidRDefault="00825599" w:rsidP="00825599">
            <w:pPr>
              <w:spacing w:after="0" w:line="240" w:lineRule="auto"/>
              <w:contextualSpacing/>
              <w:rPr>
                <w:rFonts w:ascii="Times New Roman" w:hAnsi="Times New Roman" w:cs="Times New Roman"/>
                <w:b/>
                <w:bCs/>
                <w:sz w:val="20"/>
                <w:szCs w:val="20"/>
              </w:rPr>
            </w:pPr>
            <w:r w:rsidRPr="00DE60DE">
              <w:rPr>
                <w:rStyle w:val="afff7"/>
                <w:rFonts w:ascii="Times New Roman" w:hAnsi="Times New Roman"/>
                <w:sz w:val="20"/>
                <w:szCs w:val="20"/>
              </w:rPr>
              <w:t>Наименование обслуживающего банка</w:t>
            </w:r>
          </w:p>
        </w:tc>
        <w:tc>
          <w:tcPr>
            <w:tcW w:w="2884" w:type="pct"/>
            <w:vAlign w:val="center"/>
          </w:tcPr>
          <w:p w14:paraId="1776FA76"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p>
        </w:tc>
      </w:tr>
      <w:tr w:rsidR="00825599" w:rsidRPr="00DE60DE" w14:paraId="2FDF0062" w14:textId="77777777" w:rsidTr="00825599">
        <w:tc>
          <w:tcPr>
            <w:tcW w:w="257" w:type="pct"/>
            <w:vAlign w:val="center"/>
          </w:tcPr>
          <w:p w14:paraId="3F923251"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66A114AE" w14:textId="77777777" w:rsidR="00825599" w:rsidRPr="00DE60DE" w:rsidRDefault="00825599" w:rsidP="00825599">
            <w:pPr>
              <w:spacing w:after="0" w:line="240" w:lineRule="auto"/>
              <w:contextualSpacing/>
              <w:rPr>
                <w:rStyle w:val="afff7"/>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4CA34D73"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p>
        </w:tc>
      </w:tr>
      <w:tr w:rsidR="00825599" w:rsidRPr="00DE60DE" w14:paraId="7BB0F794" w14:textId="77777777" w:rsidTr="00825599">
        <w:tc>
          <w:tcPr>
            <w:tcW w:w="257" w:type="pct"/>
            <w:vAlign w:val="center"/>
          </w:tcPr>
          <w:p w14:paraId="191E6DA5"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3F6115B4" w14:textId="77777777" w:rsidR="00825599" w:rsidRPr="00DE60DE" w:rsidRDefault="00825599" w:rsidP="0082559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Корреспондентский счет</w:t>
            </w:r>
          </w:p>
        </w:tc>
        <w:tc>
          <w:tcPr>
            <w:tcW w:w="2884" w:type="pct"/>
            <w:vAlign w:val="center"/>
          </w:tcPr>
          <w:p w14:paraId="0A8A6E2A"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p>
        </w:tc>
      </w:tr>
      <w:tr w:rsidR="00825599" w:rsidRPr="00DE60DE" w14:paraId="5FA3B834" w14:textId="77777777" w:rsidTr="00825599">
        <w:tc>
          <w:tcPr>
            <w:tcW w:w="257" w:type="pct"/>
            <w:vAlign w:val="center"/>
          </w:tcPr>
          <w:p w14:paraId="4F16DD0E" w14:textId="77777777" w:rsidR="00825599" w:rsidRPr="00DE60DE" w:rsidRDefault="00825599" w:rsidP="0082559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3B2B3854" w14:textId="77777777" w:rsidR="00825599" w:rsidRPr="00DE60DE" w:rsidRDefault="00825599" w:rsidP="0082559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БИК</w:t>
            </w:r>
          </w:p>
        </w:tc>
        <w:tc>
          <w:tcPr>
            <w:tcW w:w="2884" w:type="pct"/>
            <w:vAlign w:val="center"/>
          </w:tcPr>
          <w:p w14:paraId="041CCAFB"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p>
        </w:tc>
      </w:tr>
      <w:tr w:rsidR="00825599" w:rsidRPr="00DE60DE" w14:paraId="6489CE89" w14:textId="77777777" w:rsidTr="00825599">
        <w:tc>
          <w:tcPr>
            <w:tcW w:w="257" w:type="pct"/>
            <w:vAlign w:val="center"/>
          </w:tcPr>
          <w:p w14:paraId="26DE8580" w14:textId="77777777" w:rsidR="00825599" w:rsidRPr="00DE60DE" w:rsidRDefault="00825599" w:rsidP="00825599">
            <w:pPr>
              <w:spacing w:after="0"/>
              <w:contextualSpacing/>
              <w:rPr>
                <w:rStyle w:val="afff7"/>
                <w:rFonts w:ascii="Times New Roman" w:hAnsi="Times New Roman"/>
                <w:sz w:val="20"/>
                <w:szCs w:val="20"/>
              </w:rPr>
            </w:pPr>
            <w:r w:rsidRPr="00DE60DE">
              <w:rPr>
                <w:rStyle w:val="afff7"/>
                <w:rFonts w:ascii="Times New Roman" w:hAnsi="Times New Roman"/>
                <w:sz w:val="20"/>
                <w:szCs w:val="20"/>
              </w:rPr>
              <w:t>12.</w:t>
            </w:r>
          </w:p>
        </w:tc>
        <w:tc>
          <w:tcPr>
            <w:tcW w:w="1859" w:type="pct"/>
            <w:vAlign w:val="center"/>
          </w:tcPr>
          <w:p w14:paraId="41B43479" w14:textId="77777777" w:rsidR="00825599" w:rsidRPr="00DE60DE" w:rsidRDefault="00825599" w:rsidP="0082559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и должность руководителя участника закупки (директор, президент…)</w:t>
            </w:r>
          </w:p>
        </w:tc>
        <w:tc>
          <w:tcPr>
            <w:tcW w:w="2884" w:type="pct"/>
            <w:vAlign w:val="center"/>
          </w:tcPr>
          <w:p w14:paraId="394DEFE8" w14:textId="77777777" w:rsidR="00825599" w:rsidRDefault="00825599" w:rsidP="00825599">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DF96AF9"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825599" w:rsidRPr="00DE60DE" w14:paraId="3DAD0460" w14:textId="77777777" w:rsidTr="00825599">
        <w:tc>
          <w:tcPr>
            <w:tcW w:w="257" w:type="pct"/>
            <w:vAlign w:val="center"/>
          </w:tcPr>
          <w:p w14:paraId="15C5562F" w14:textId="77777777" w:rsidR="00825599" w:rsidRPr="00DE60DE" w:rsidRDefault="00825599" w:rsidP="00825599">
            <w:pPr>
              <w:spacing w:after="0"/>
              <w:contextualSpacing/>
              <w:rPr>
                <w:rStyle w:val="afff7"/>
                <w:rFonts w:ascii="Times New Roman" w:hAnsi="Times New Roman"/>
                <w:sz w:val="20"/>
                <w:szCs w:val="20"/>
              </w:rPr>
            </w:pPr>
            <w:r w:rsidRPr="00DE60DE">
              <w:rPr>
                <w:rStyle w:val="afff7"/>
                <w:rFonts w:ascii="Times New Roman" w:hAnsi="Times New Roman"/>
                <w:sz w:val="20"/>
                <w:szCs w:val="20"/>
              </w:rPr>
              <w:t>13.</w:t>
            </w:r>
          </w:p>
        </w:tc>
        <w:tc>
          <w:tcPr>
            <w:tcW w:w="1859" w:type="pct"/>
            <w:vAlign w:val="center"/>
          </w:tcPr>
          <w:p w14:paraId="4E87F894" w14:textId="77777777" w:rsidR="00825599" w:rsidRPr="00DE60DE" w:rsidRDefault="00825599" w:rsidP="0082559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руководителя (Устав, Положение, Решение учредителей и т.д.)</w:t>
            </w:r>
          </w:p>
        </w:tc>
        <w:tc>
          <w:tcPr>
            <w:tcW w:w="2884" w:type="pct"/>
            <w:vAlign w:val="center"/>
          </w:tcPr>
          <w:p w14:paraId="515825BF"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825599" w:rsidRPr="00DE60DE" w14:paraId="6A4279D4" w14:textId="77777777" w:rsidTr="00825599">
        <w:tc>
          <w:tcPr>
            <w:tcW w:w="257" w:type="pct"/>
            <w:vAlign w:val="center"/>
          </w:tcPr>
          <w:p w14:paraId="318DB79C" w14:textId="77777777" w:rsidR="00825599" w:rsidRPr="00DE60DE" w:rsidRDefault="00825599" w:rsidP="00825599">
            <w:pPr>
              <w:spacing w:after="0"/>
              <w:contextualSpacing/>
              <w:rPr>
                <w:rStyle w:val="afff7"/>
                <w:rFonts w:ascii="Times New Roman" w:hAnsi="Times New Roman"/>
                <w:sz w:val="20"/>
                <w:szCs w:val="20"/>
              </w:rPr>
            </w:pPr>
            <w:r w:rsidRPr="00DE60DE">
              <w:rPr>
                <w:rStyle w:val="afff7"/>
                <w:rFonts w:ascii="Times New Roman" w:hAnsi="Times New Roman"/>
                <w:sz w:val="20"/>
                <w:szCs w:val="20"/>
              </w:rPr>
              <w:t>14.</w:t>
            </w:r>
          </w:p>
        </w:tc>
        <w:tc>
          <w:tcPr>
            <w:tcW w:w="1859" w:type="pct"/>
            <w:vAlign w:val="center"/>
          </w:tcPr>
          <w:p w14:paraId="24C9A242" w14:textId="77777777" w:rsidR="00825599" w:rsidRPr="00DE60DE" w:rsidRDefault="00825599" w:rsidP="0082559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 xml:space="preserve">ФИО и должность лица, который будет подписывать договор от имени </w:t>
            </w:r>
            <w:r w:rsidRPr="00DE60DE">
              <w:rPr>
                <w:rStyle w:val="afff7"/>
                <w:rFonts w:ascii="Times New Roman" w:hAnsi="Times New Roman"/>
                <w:sz w:val="20"/>
                <w:szCs w:val="20"/>
              </w:rPr>
              <w:lastRenderedPageBreak/>
              <w:t>участника закупки (указывается, если договор будет подписывать не руководитель участника закупки)</w:t>
            </w:r>
          </w:p>
        </w:tc>
        <w:tc>
          <w:tcPr>
            <w:tcW w:w="2884" w:type="pct"/>
            <w:vAlign w:val="center"/>
          </w:tcPr>
          <w:p w14:paraId="6662757F"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lastRenderedPageBreak/>
              <w:t xml:space="preserve">В случае если договор будет подписывать не руководитель участника закупки, то участник закупки должен указать </w:t>
            </w:r>
            <w:r w:rsidRPr="00DE60DE">
              <w:rPr>
                <w:rFonts w:ascii="Times New Roman" w:hAnsi="Times New Roman" w:cs="Times New Roman"/>
                <w:i/>
                <w:color w:val="A6A6A6" w:themeColor="background1" w:themeShade="A6"/>
                <w:sz w:val="20"/>
                <w:szCs w:val="20"/>
              </w:rPr>
              <w:lastRenderedPageBreak/>
              <w:t>должность, ФИО (полностью) и документ, определяющие его полномочия (Устав, Положение, Доверенность и т.д.).</w:t>
            </w:r>
          </w:p>
        </w:tc>
      </w:tr>
      <w:tr w:rsidR="00825599" w:rsidRPr="00DE60DE" w14:paraId="483A4A58" w14:textId="77777777" w:rsidTr="00825599">
        <w:tc>
          <w:tcPr>
            <w:tcW w:w="257" w:type="pct"/>
            <w:vAlign w:val="center"/>
          </w:tcPr>
          <w:p w14:paraId="13489B0D" w14:textId="77777777" w:rsidR="00825599" w:rsidRPr="00DE60DE" w:rsidRDefault="00825599" w:rsidP="00825599">
            <w:pPr>
              <w:spacing w:after="0"/>
              <w:contextualSpacing/>
              <w:rPr>
                <w:rStyle w:val="afff7"/>
                <w:rFonts w:ascii="Times New Roman" w:hAnsi="Times New Roman"/>
                <w:sz w:val="20"/>
                <w:szCs w:val="20"/>
              </w:rPr>
            </w:pPr>
            <w:r w:rsidRPr="00DE60DE">
              <w:rPr>
                <w:rStyle w:val="afff7"/>
                <w:rFonts w:ascii="Times New Roman" w:hAnsi="Times New Roman"/>
                <w:sz w:val="20"/>
                <w:szCs w:val="20"/>
              </w:rPr>
              <w:lastRenderedPageBreak/>
              <w:t>15.</w:t>
            </w:r>
          </w:p>
        </w:tc>
        <w:tc>
          <w:tcPr>
            <w:tcW w:w="1859" w:type="pct"/>
            <w:vAlign w:val="center"/>
          </w:tcPr>
          <w:p w14:paraId="6370FDD0" w14:textId="77777777" w:rsidR="00825599" w:rsidRPr="00DE60DE" w:rsidRDefault="00825599" w:rsidP="0082559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00C60855"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p>
        </w:tc>
      </w:tr>
      <w:tr w:rsidR="00825599" w:rsidRPr="00DE60DE" w14:paraId="62FDE521" w14:textId="77777777" w:rsidTr="00825599">
        <w:tc>
          <w:tcPr>
            <w:tcW w:w="257" w:type="pct"/>
            <w:vAlign w:val="center"/>
          </w:tcPr>
          <w:p w14:paraId="7F42E4E9" w14:textId="77777777" w:rsidR="00825599" w:rsidRPr="00DE60DE" w:rsidRDefault="00825599" w:rsidP="00825599">
            <w:pPr>
              <w:spacing w:after="0"/>
              <w:contextualSpacing/>
              <w:rPr>
                <w:rStyle w:val="afff7"/>
                <w:rFonts w:ascii="Times New Roman" w:hAnsi="Times New Roman"/>
                <w:sz w:val="20"/>
                <w:szCs w:val="20"/>
              </w:rPr>
            </w:pPr>
            <w:r w:rsidRPr="00DE60DE">
              <w:rPr>
                <w:rStyle w:val="afff7"/>
                <w:rFonts w:ascii="Times New Roman" w:hAnsi="Times New Roman"/>
                <w:sz w:val="20"/>
                <w:szCs w:val="20"/>
              </w:rPr>
              <w:t>16.</w:t>
            </w:r>
          </w:p>
        </w:tc>
        <w:tc>
          <w:tcPr>
            <w:tcW w:w="1859" w:type="pct"/>
            <w:vAlign w:val="center"/>
          </w:tcPr>
          <w:p w14:paraId="4454CD3C" w14:textId="77777777" w:rsidR="00825599" w:rsidRPr="00DE60DE" w:rsidRDefault="00825599" w:rsidP="00825599">
            <w:pPr>
              <w:spacing w:after="0" w:line="240" w:lineRule="auto"/>
              <w:contextualSpacing/>
              <w:rPr>
                <w:rStyle w:val="afff7"/>
                <w:rFonts w:ascii="Times New Roman" w:hAnsi="Times New Roman"/>
                <w:b/>
                <w:bCs/>
                <w:sz w:val="20"/>
                <w:szCs w:val="20"/>
              </w:rPr>
            </w:pPr>
            <w:r w:rsidRPr="00D02DC5">
              <w:rPr>
                <w:rStyle w:val="afff7"/>
                <w:rFonts w:ascii="Times New Roman" w:hAnsi="Times New Roman"/>
                <w:sz w:val="20"/>
                <w:szCs w:val="20"/>
              </w:rPr>
              <w:t>Является ли организация налогоплательщиком НДС</w:t>
            </w:r>
            <w:r>
              <w:rPr>
                <w:rStyle w:val="afff7"/>
                <w:rFonts w:ascii="Times New Roman" w:hAnsi="Times New Roman"/>
                <w:sz w:val="20"/>
                <w:szCs w:val="20"/>
              </w:rPr>
              <w:t xml:space="preserve"> </w:t>
            </w:r>
          </w:p>
        </w:tc>
        <w:tc>
          <w:tcPr>
            <w:tcW w:w="2884" w:type="pct"/>
            <w:vAlign w:val="center"/>
          </w:tcPr>
          <w:p w14:paraId="045243C1"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p>
        </w:tc>
      </w:tr>
      <w:tr w:rsidR="00825599" w:rsidRPr="00DE60DE" w14:paraId="5DDD5BFF" w14:textId="77777777" w:rsidTr="00825599">
        <w:tc>
          <w:tcPr>
            <w:tcW w:w="257" w:type="pct"/>
            <w:vAlign w:val="center"/>
          </w:tcPr>
          <w:p w14:paraId="414C0EA9" w14:textId="77777777" w:rsidR="00825599" w:rsidRPr="00DE60DE" w:rsidRDefault="00825599" w:rsidP="00825599">
            <w:pPr>
              <w:spacing w:after="0"/>
              <w:contextualSpacing/>
              <w:rPr>
                <w:rStyle w:val="afff7"/>
                <w:rFonts w:ascii="Times New Roman" w:hAnsi="Times New Roman"/>
                <w:sz w:val="20"/>
                <w:szCs w:val="20"/>
              </w:rPr>
            </w:pPr>
            <w:r w:rsidRPr="00DE60DE">
              <w:rPr>
                <w:rStyle w:val="afff7"/>
                <w:rFonts w:ascii="Times New Roman" w:hAnsi="Times New Roman"/>
                <w:sz w:val="20"/>
                <w:szCs w:val="20"/>
              </w:rPr>
              <w:t>17.</w:t>
            </w:r>
          </w:p>
        </w:tc>
        <w:tc>
          <w:tcPr>
            <w:tcW w:w="1859" w:type="pct"/>
            <w:vAlign w:val="center"/>
          </w:tcPr>
          <w:p w14:paraId="1DDB43E9" w14:textId="77777777" w:rsidR="00825599" w:rsidRPr="00DE60DE" w:rsidRDefault="00825599" w:rsidP="00825599">
            <w:pPr>
              <w:spacing w:after="0" w:line="240" w:lineRule="auto"/>
              <w:contextualSpacing/>
              <w:rPr>
                <w:rStyle w:val="afff7"/>
                <w:rFonts w:ascii="Times New Roman" w:hAnsi="Times New Roman"/>
                <w:b/>
                <w:bCs/>
                <w:sz w:val="20"/>
                <w:szCs w:val="20"/>
              </w:rPr>
            </w:pPr>
            <w:r w:rsidRPr="00DE60DE">
              <w:rPr>
                <w:rStyle w:val="afff7"/>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7FC9054D" w14:textId="77777777" w:rsidR="00825599" w:rsidRPr="00DE60DE" w:rsidRDefault="00825599" w:rsidP="00825599">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101F3DC0" w14:textId="77777777" w:rsidR="00825599" w:rsidRDefault="00825599" w:rsidP="00825599">
      <w:pPr>
        <w:pStyle w:val="Default"/>
        <w:ind w:left="142" w:firstLine="566"/>
        <w:jc w:val="both"/>
        <w:rPr>
          <w:rFonts w:eastAsia="Calibri"/>
          <w:b/>
          <w:bCs/>
          <w:sz w:val="20"/>
          <w:szCs w:val="20"/>
        </w:rPr>
      </w:pPr>
      <w:bookmarkStart w:id="9" w:name="_Hlk208070626"/>
    </w:p>
    <w:p w14:paraId="1990A8BF" w14:textId="77777777" w:rsidR="00825599" w:rsidRPr="00BD4FE0" w:rsidRDefault="00825599" w:rsidP="00825599">
      <w:pPr>
        <w:pStyle w:val="Default"/>
        <w:ind w:left="142"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Pr>
          <w:rStyle w:val="aff0"/>
          <w:rFonts w:eastAsia="Calibri"/>
          <w:b/>
          <w:bCs/>
          <w:szCs w:val="20"/>
        </w:rPr>
        <w:footnoteReference w:id="3"/>
      </w:r>
      <w:r w:rsidRPr="00BD4FE0">
        <w:rPr>
          <w:rFonts w:eastAsia="Calibri"/>
          <w:b/>
          <w:bCs/>
          <w:sz w:val="20"/>
          <w:szCs w:val="20"/>
        </w:rPr>
        <w:t>:</w:t>
      </w:r>
    </w:p>
    <w:p w14:paraId="5DA6717D" w14:textId="77777777" w:rsidR="00825599" w:rsidRPr="00BD4FE0" w:rsidRDefault="00825599" w:rsidP="00825599">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825599" w:rsidRPr="00BD4FE0" w14:paraId="3C72788F" w14:textId="77777777" w:rsidTr="00825599">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55CBAE6"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17AF85F"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5974727" w14:textId="77777777" w:rsidR="00825599" w:rsidRPr="00BD4FE0" w:rsidRDefault="00825599" w:rsidP="00825599">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791798F" w14:textId="77777777" w:rsidR="00825599" w:rsidRPr="00BD4FE0" w:rsidRDefault="00825599" w:rsidP="00825599">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02F14D5A"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7E312678"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9DD351"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7C08F6F"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4B7A54"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7A0BCAA"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825599" w:rsidRPr="00BD4FE0" w14:paraId="4F7CD764" w14:textId="77777777" w:rsidTr="00825599">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0E87E5A3"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tcPr>
          <w:p w14:paraId="0E814FF8"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tcPr>
          <w:p w14:paraId="11E5A7F3"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tcPr>
          <w:p w14:paraId="3268DA5D"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7B8DE764"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tcPr>
          <w:p w14:paraId="0DF2DDB8"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tcPr>
          <w:p w14:paraId="39308F05"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tcPr>
          <w:p w14:paraId="16EB8EFB"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tcPr>
          <w:p w14:paraId="65D8F6B1"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825599" w:rsidRPr="00BD4FE0" w14:paraId="1B419EAD" w14:textId="77777777" w:rsidTr="00825599">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035FF12C"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2B3D04C"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tcPr>
          <w:p w14:paraId="174AA6A3"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tcPr>
          <w:p w14:paraId="25E78971"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3E907FCE"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tcPr>
          <w:p w14:paraId="4883CDD0"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037B8573"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4BB3AEF"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DD0B878"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825599" w:rsidRPr="00BD4FE0" w14:paraId="77125861" w14:textId="77777777" w:rsidTr="00825599">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3F710679"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E122F90"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4AB79ED3"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154D3B5"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E4A6C12"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820B38C"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994F25E"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222BC9F"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9AAC348" w14:textId="77777777" w:rsidR="00825599" w:rsidRPr="00BD4FE0" w:rsidRDefault="00825599" w:rsidP="0082559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9"/>
    </w:tbl>
    <w:p w14:paraId="15D56D0E" w14:textId="77777777" w:rsidR="00825599" w:rsidRDefault="00825599" w:rsidP="00825599">
      <w:pPr>
        <w:rPr>
          <w:sz w:val="20"/>
          <w:szCs w:val="20"/>
        </w:rPr>
      </w:pPr>
    </w:p>
    <w:p w14:paraId="37C564F7" w14:textId="77777777" w:rsidR="00825599" w:rsidRPr="00BD4FE0" w:rsidRDefault="00825599" w:rsidP="00825599">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825599" w14:paraId="00094BD1" w14:textId="77777777" w:rsidTr="00825599">
        <w:tc>
          <w:tcPr>
            <w:tcW w:w="10456" w:type="dxa"/>
          </w:tcPr>
          <w:p w14:paraId="2ABF1805" w14:textId="77777777" w:rsidR="00825599" w:rsidRPr="00BD4FE0" w:rsidRDefault="00825599" w:rsidP="00825599">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7FAE35C9" w14:textId="77777777" w:rsidR="00825599" w:rsidRPr="00BD4FE0" w:rsidRDefault="00825599" w:rsidP="00825599">
      <w:pPr>
        <w:shd w:val="clear" w:color="auto" w:fill="FFFFFF"/>
        <w:spacing w:after="0"/>
        <w:contextualSpacing/>
        <w:jc w:val="center"/>
        <w:rPr>
          <w:rFonts w:ascii="Times New Roman" w:hAnsi="Times New Roman" w:cs="Times New Roman"/>
          <w:sz w:val="20"/>
          <w:szCs w:val="20"/>
        </w:rPr>
      </w:pPr>
    </w:p>
    <w:p w14:paraId="59526E4F" w14:textId="77777777" w:rsidR="00825599" w:rsidRPr="00BD4FE0" w:rsidRDefault="00825599" w:rsidP="00825599">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4A5EB1C7" w14:textId="77777777" w:rsidR="00825599" w:rsidRPr="00BD4FE0" w:rsidRDefault="00825599" w:rsidP="00825599">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2DD6FA68" w14:textId="77777777" w:rsidR="00825599" w:rsidRPr="00BD4FE0" w:rsidRDefault="00825599" w:rsidP="00825599">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2B513CD4" w14:textId="77777777" w:rsidR="00825599" w:rsidRDefault="00825599" w:rsidP="00825599">
      <w:pPr>
        <w:ind w:left="708" w:hanging="708"/>
        <w:rPr>
          <w:rFonts w:ascii="Times New Roman" w:hAnsi="Times New Roman" w:cs="Times New Roman"/>
          <w:sz w:val="20"/>
          <w:szCs w:val="20"/>
        </w:rPr>
      </w:pPr>
    </w:p>
    <w:p w14:paraId="66974AB5" w14:textId="77777777" w:rsidR="00825599" w:rsidRPr="00BD4FE0" w:rsidRDefault="00825599" w:rsidP="00825599">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519FCB6" w14:textId="77777777" w:rsidR="00825599" w:rsidRPr="00BD4FE0" w:rsidRDefault="00825599" w:rsidP="00825599">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6100AEBA" w14:textId="77777777" w:rsidR="00825599" w:rsidRPr="00BD4FE0" w:rsidRDefault="00825599" w:rsidP="00825599">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723C02E3" w14:textId="77777777" w:rsidR="00825599" w:rsidRPr="00BD4FE0" w:rsidRDefault="00825599" w:rsidP="00825599">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0347BF32" w14:textId="77777777" w:rsidR="00825599" w:rsidRPr="00BD4FE0" w:rsidRDefault="00825599" w:rsidP="00825599">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727E9709" w14:textId="77777777" w:rsidR="00825599" w:rsidRPr="00BD4FE0" w:rsidRDefault="00825599" w:rsidP="00825599">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7D75251C" w14:textId="77777777" w:rsidR="00825599" w:rsidRPr="00BD4FE0" w:rsidRDefault="00825599" w:rsidP="00825599">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21DA939" w14:textId="77777777" w:rsidR="00825599" w:rsidRPr="00BD4FE0" w:rsidRDefault="00825599" w:rsidP="00825599">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16F1A18A" w14:textId="77777777" w:rsidR="00825599" w:rsidRPr="00BD4FE0" w:rsidRDefault="00825599" w:rsidP="00825599">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ECED697" w14:textId="77777777" w:rsidR="00825599" w:rsidRPr="00BD4FE0" w:rsidRDefault="00825599" w:rsidP="00825599">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700B462E" w14:textId="77777777" w:rsidR="00825599" w:rsidRPr="00BD4FE0" w:rsidRDefault="00825599" w:rsidP="00825599">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B903F0E" w14:textId="77777777" w:rsidR="00825599" w:rsidRDefault="00825599" w:rsidP="00825599">
      <w:pPr>
        <w:ind w:left="708" w:hanging="708"/>
        <w:rPr>
          <w:rFonts w:ascii="Times New Roman" w:hAnsi="Times New Roman" w:cs="Times New Roman"/>
          <w:sz w:val="20"/>
          <w:szCs w:val="20"/>
        </w:rPr>
      </w:pPr>
    </w:p>
    <w:p w14:paraId="67CFEF19" w14:textId="77777777" w:rsidR="00825599" w:rsidRPr="00BD4FE0" w:rsidRDefault="00825599" w:rsidP="00825599">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2F148B64" w14:textId="77777777" w:rsidR="00825599" w:rsidRPr="00BD4FE0" w:rsidRDefault="00825599" w:rsidP="00825599">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42345817" w14:textId="77777777" w:rsidR="00825599" w:rsidRPr="00DE60DE" w:rsidRDefault="00825599" w:rsidP="00825599">
      <w:pPr>
        <w:rPr>
          <w:sz w:val="20"/>
          <w:szCs w:val="20"/>
        </w:rPr>
      </w:pP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19A26" w14:textId="77777777" w:rsidR="0015494C" w:rsidRDefault="0015494C">
      <w:pPr>
        <w:spacing w:after="0" w:line="240" w:lineRule="auto"/>
      </w:pPr>
      <w:r>
        <w:separator/>
      </w:r>
    </w:p>
  </w:endnote>
  <w:endnote w:type="continuationSeparator" w:id="0">
    <w:p w14:paraId="7219869A" w14:textId="77777777" w:rsidR="0015494C" w:rsidRDefault="00154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Arial"/>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TimesNewRoman">
    <w:altName w:val="Yu Gothic"/>
    <w:panose1 w:val="00000000000000000000"/>
    <w:charset w:val="80"/>
    <w:family w:val="auto"/>
    <w:notTrueType/>
    <w:pitch w:val="default"/>
    <w:sig w:usb0="00000001" w:usb1="08070000" w:usb2="00000010" w:usb3="00000000" w:csb0="00020000"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C588A" w:rsidRDefault="00FC588A"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C588A" w:rsidRDefault="00FC588A">
    <w:pPr>
      <w:pStyle w:val="a9"/>
    </w:pPr>
  </w:p>
  <w:p w14:paraId="75D7B64D" w14:textId="77777777" w:rsidR="00FC588A" w:rsidRDefault="00FC58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06B50" w14:textId="77777777" w:rsidR="0015494C" w:rsidRDefault="0015494C">
      <w:pPr>
        <w:spacing w:after="0" w:line="240" w:lineRule="auto"/>
      </w:pPr>
      <w:r>
        <w:separator/>
      </w:r>
    </w:p>
  </w:footnote>
  <w:footnote w:type="continuationSeparator" w:id="0">
    <w:p w14:paraId="5E1E1DDA" w14:textId="77777777" w:rsidR="0015494C" w:rsidRDefault="0015494C">
      <w:pPr>
        <w:spacing w:after="0" w:line="240" w:lineRule="auto"/>
      </w:pPr>
      <w:r>
        <w:continuationSeparator/>
      </w:r>
    </w:p>
  </w:footnote>
  <w:footnote w:id="1">
    <w:p w14:paraId="3262B974" w14:textId="39FC7656" w:rsidR="00FC588A" w:rsidRDefault="00FC588A">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FC588A" w:rsidRPr="0015588A" w:rsidRDefault="00FC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6D243F3F" w14:textId="77777777" w:rsidR="00FC588A" w:rsidRPr="0081275B" w:rsidRDefault="00FC588A" w:rsidP="00825599">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229B4C60" w14:textId="77777777" w:rsidR="00FC588A" w:rsidRPr="0081275B" w:rsidRDefault="00FC588A" w:rsidP="00825599">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1D0E01"/>
    <w:multiLevelType w:val="hybridMultilevel"/>
    <w:tmpl w:val="DD884EF4"/>
    <w:lvl w:ilvl="0" w:tplc="D5CA203A">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C9754E"/>
    <w:multiLevelType w:val="hybridMultilevel"/>
    <w:tmpl w:val="27D0AD54"/>
    <w:lvl w:ilvl="0" w:tplc="5F70CA3E">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25"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490B59"/>
    <w:multiLevelType w:val="hybridMultilevel"/>
    <w:tmpl w:val="21E600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056186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1691057">
    <w:abstractNumId w:val="2"/>
    <w:lvlOverride w:ilvl="0">
      <w:startOverride w:val="10"/>
    </w:lvlOverride>
    <w:lvlOverride w:ilvl="1"/>
    <w:lvlOverride w:ilvl="2"/>
    <w:lvlOverride w:ilvl="3"/>
    <w:lvlOverride w:ilvl="4"/>
    <w:lvlOverride w:ilvl="5"/>
    <w:lvlOverride w:ilvl="6"/>
    <w:lvlOverride w:ilvl="7"/>
    <w:lvlOverride w:ilvl="8"/>
  </w:num>
  <w:num w:numId="3" w16cid:durableId="1596207832">
    <w:abstractNumId w:val="11"/>
  </w:num>
  <w:num w:numId="4" w16cid:durableId="967395052">
    <w:abstractNumId w:val="18"/>
  </w:num>
  <w:num w:numId="5" w16cid:durableId="140191975">
    <w:abstractNumId w:val="32"/>
  </w:num>
  <w:num w:numId="6" w16cid:durableId="1122266314">
    <w:abstractNumId w:val="25"/>
  </w:num>
  <w:num w:numId="7" w16cid:durableId="1025256938">
    <w:abstractNumId w:val="29"/>
  </w:num>
  <w:num w:numId="8" w16cid:durableId="525098745">
    <w:abstractNumId w:val="15"/>
  </w:num>
  <w:num w:numId="9" w16cid:durableId="1209800743">
    <w:abstractNumId w:val="4"/>
  </w:num>
  <w:num w:numId="10" w16cid:durableId="31614955">
    <w:abstractNumId w:val="26"/>
  </w:num>
  <w:num w:numId="11" w16cid:durableId="1364404709">
    <w:abstractNumId w:val="22"/>
  </w:num>
  <w:num w:numId="12" w16cid:durableId="1012562617">
    <w:abstractNumId w:val="6"/>
  </w:num>
  <w:num w:numId="13" w16cid:durableId="1254514729">
    <w:abstractNumId w:val="21"/>
  </w:num>
  <w:num w:numId="14" w16cid:durableId="1278365566">
    <w:abstractNumId w:val="16"/>
  </w:num>
  <w:num w:numId="15" w16cid:durableId="248542633">
    <w:abstractNumId w:val="27"/>
  </w:num>
  <w:num w:numId="16" w16cid:durableId="107891772">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5201023">
    <w:abstractNumId w:val="8"/>
  </w:num>
  <w:num w:numId="18" w16cid:durableId="868032512">
    <w:abstractNumId w:val="30"/>
  </w:num>
  <w:num w:numId="19" w16cid:durableId="9962793">
    <w:abstractNumId w:val="14"/>
  </w:num>
  <w:num w:numId="20" w16cid:durableId="1360011228">
    <w:abstractNumId w:val="0"/>
  </w:num>
  <w:num w:numId="21" w16cid:durableId="1109739115">
    <w:abstractNumId w:val="23"/>
  </w:num>
  <w:num w:numId="22" w16cid:durableId="555775563">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35660">
    <w:abstractNumId w:val="12"/>
  </w:num>
  <w:num w:numId="24" w16cid:durableId="1046877307">
    <w:abstractNumId w:val="17"/>
  </w:num>
  <w:num w:numId="25" w16cid:durableId="1239707239">
    <w:abstractNumId w:val="3"/>
  </w:num>
  <w:num w:numId="26" w16cid:durableId="1008168927">
    <w:abstractNumId w:val="7"/>
  </w:num>
  <w:num w:numId="27" w16cid:durableId="1766414239">
    <w:abstractNumId w:val="9"/>
  </w:num>
  <w:num w:numId="28" w16cid:durableId="1052316376">
    <w:abstractNumId w:val="5"/>
  </w:num>
  <w:num w:numId="29" w16cid:durableId="305821904">
    <w:abstractNumId w:val="20"/>
  </w:num>
  <w:num w:numId="30" w16cid:durableId="1108424499">
    <w:abstractNumId w:val="33"/>
  </w:num>
  <w:num w:numId="31" w16cid:durableId="1683052040">
    <w:abstractNumId w:val="13"/>
  </w:num>
  <w:num w:numId="32" w16cid:durableId="1169713277">
    <w:abstractNumId w:val="24"/>
  </w:num>
  <w:num w:numId="33" w16cid:durableId="1094521693">
    <w:abstractNumId w:val="1"/>
  </w:num>
  <w:num w:numId="34" w16cid:durableId="22383497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40569"/>
    <w:rsid w:val="00070675"/>
    <w:rsid w:val="00075766"/>
    <w:rsid w:val="00076944"/>
    <w:rsid w:val="000900AC"/>
    <w:rsid w:val="000A57D3"/>
    <w:rsid w:val="001077B4"/>
    <w:rsid w:val="00125726"/>
    <w:rsid w:val="00127D6D"/>
    <w:rsid w:val="00142B72"/>
    <w:rsid w:val="00147807"/>
    <w:rsid w:val="001525AD"/>
    <w:rsid w:val="0015494C"/>
    <w:rsid w:val="0015530A"/>
    <w:rsid w:val="0015588A"/>
    <w:rsid w:val="00164454"/>
    <w:rsid w:val="00190446"/>
    <w:rsid w:val="001935A9"/>
    <w:rsid w:val="001945AD"/>
    <w:rsid w:val="001C1D68"/>
    <w:rsid w:val="001E6A56"/>
    <w:rsid w:val="001F7182"/>
    <w:rsid w:val="0023444E"/>
    <w:rsid w:val="0024495D"/>
    <w:rsid w:val="00252418"/>
    <w:rsid w:val="0025284C"/>
    <w:rsid w:val="00256C00"/>
    <w:rsid w:val="00275EF5"/>
    <w:rsid w:val="002817E1"/>
    <w:rsid w:val="002C0075"/>
    <w:rsid w:val="00311F8A"/>
    <w:rsid w:val="00327AD7"/>
    <w:rsid w:val="00331187"/>
    <w:rsid w:val="0033483E"/>
    <w:rsid w:val="00352E13"/>
    <w:rsid w:val="003602CB"/>
    <w:rsid w:val="00364BED"/>
    <w:rsid w:val="003725DA"/>
    <w:rsid w:val="00383738"/>
    <w:rsid w:val="00390F7D"/>
    <w:rsid w:val="003B0C56"/>
    <w:rsid w:val="003C4574"/>
    <w:rsid w:val="003C53B7"/>
    <w:rsid w:val="003E056F"/>
    <w:rsid w:val="003E3E9E"/>
    <w:rsid w:val="00401090"/>
    <w:rsid w:val="00402883"/>
    <w:rsid w:val="00426BAE"/>
    <w:rsid w:val="00434E2E"/>
    <w:rsid w:val="00436D85"/>
    <w:rsid w:val="00442C9E"/>
    <w:rsid w:val="00477588"/>
    <w:rsid w:val="00483B31"/>
    <w:rsid w:val="00492C9A"/>
    <w:rsid w:val="004D717D"/>
    <w:rsid w:val="004F40AA"/>
    <w:rsid w:val="005125C6"/>
    <w:rsid w:val="0052467E"/>
    <w:rsid w:val="00534887"/>
    <w:rsid w:val="0054310E"/>
    <w:rsid w:val="005467B3"/>
    <w:rsid w:val="005660A5"/>
    <w:rsid w:val="005A0C02"/>
    <w:rsid w:val="005E1214"/>
    <w:rsid w:val="005E5E5A"/>
    <w:rsid w:val="00612C81"/>
    <w:rsid w:val="0064252D"/>
    <w:rsid w:val="0064253C"/>
    <w:rsid w:val="00653E09"/>
    <w:rsid w:val="006711D1"/>
    <w:rsid w:val="00681286"/>
    <w:rsid w:val="0069166F"/>
    <w:rsid w:val="00695C75"/>
    <w:rsid w:val="006A6602"/>
    <w:rsid w:val="006B11A4"/>
    <w:rsid w:val="006B3403"/>
    <w:rsid w:val="006C0C28"/>
    <w:rsid w:val="006C4F99"/>
    <w:rsid w:val="006D1E38"/>
    <w:rsid w:val="007075FC"/>
    <w:rsid w:val="007256F4"/>
    <w:rsid w:val="00731542"/>
    <w:rsid w:val="00731559"/>
    <w:rsid w:val="00733C73"/>
    <w:rsid w:val="007342CC"/>
    <w:rsid w:val="00771617"/>
    <w:rsid w:val="007A46CB"/>
    <w:rsid w:val="007B749A"/>
    <w:rsid w:val="007B7712"/>
    <w:rsid w:val="007C3E28"/>
    <w:rsid w:val="007D331B"/>
    <w:rsid w:val="007E6159"/>
    <w:rsid w:val="007E6DB7"/>
    <w:rsid w:val="00825599"/>
    <w:rsid w:val="00830B6B"/>
    <w:rsid w:val="00836FFF"/>
    <w:rsid w:val="00850314"/>
    <w:rsid w:val="00866D4A"/>
    <w:rsid w:val="00883093"/>
    <w:rsid w:val="00894AA9"/>
    <w:rsid w:val="008C549A"/>
    <w:rsid w:val="008D2D62"/>
    <w:rsid w:val="008E092F"/>
    <w:rsid w:val="008E42F2"/>
    <w:rsid w:val="00905540"/>
    <w:rsid w:val="00914A56"/>
    <w:rsid w:val="0098502E"/>
    <w:rsid w:val="00993BB3"/>
    <w:rsid w:val="009B1790"/>
    <w:rsid w:val="009C04A9"/>
    <w:rsid w:val="009E1656"/>
    <w:rsid w:val="00A24C73"/>
    <w:rsid w:val="00A375F1"/>
    <w:rsid w:val="00A53448"/>
    <w:rsid w:val="00A66171"/>
    <w:rsid w:val="00B05967"/>
    <w:rsid w:val="00B23783"/>
    <w:rsid w:val="00B41C71"/>
    <w:rsid w:val="00B935D1"/>
    <w:rsid w:val="00B96737"/>
    <w:rsid w:val="00BB0229"/>
    <w:rsid w:val="00BC5E90"/>
    <w:rsid w:val="00BC6C35"/>
    <w:rsid w:val="00BE07E0"/>
    <w:rsid w:val="00BE3719"/>
    <w:rsid w:val="00BE5E95"/>
    <w:rsid w:val="00BF5CF1"/>
    <w:rsid w:val="00C07E07"/>
    <w:rsid w:val="00C1140E"/>
    <w:rsid w:val="00C24106"/>
    <w:rsid w:val="00C4222B"/>
    <w:rsid w:val="00C461E7"/>
    <w:rsid w:val="00C63F1C"/>
    <w:rsid w:val="00C74129"/>
    <w:rsid w:val="00C76B4B"/>
    <w:rsid w:val="00C91801"/>
    <w:rsid w:val="00CA430F"/>
    <w:rsid w:val="00CB0FCC"/>
    <w:rsid w:val="00CB7DED"/>
    <w:rsid w:val="00CC3EF7"/>
    <w:rsid w:val="00CD6114"/>
    <w:rsid w:val="00CD647D"/>
    <w:rsid w:val="00CF0F40"/>
    <w:rsid w:val="00CF5C70"/>
    <w:rsid w:val="00D274C9"/>
    <w:rsid w:val="00D3328C"/>
    <w:rsid w:val="00D407F7"/>
    <w:rsid w:val="00D43E83"/>
    <w:rsid w:val="00D467F0"/>
    <w:rsid w:val="00D4767B"/>
    <w:rsid w:val="00D55FB8"/>
    <w:rsid w:val="00D6617E"/>
    <w:rsid w:val="00D720E3"/>
    <w:rsid w:val="00D72AA2"/>
    <w:rsid w:val="00D850BC"/>
    <w:rsid w:val="00D858EB"/>
    <w:rsid w:val="00DD537F"/>
    <w:rsid w:val="00DD6B9B"/>
    <w:rsid w:val="00DF0802"/>
    <w:rsid w:val="00E02BB5"/>
    <w:rsid w:val="00E40AA5"/>
    <w:rsid w:val="00E63989"/>
    <w:rsid w:val="00E72B6B"/>
    <w:rsid w:val="00E73795"/>
    <w:rsid w:val="00E77E5E"/>
    <w:rsid w:val="00EA31CB"/>
    <w:rsid w:val="00EA396D"/>
    <w:rsid w:val="00EA3ED0"/>
    <w:rsid w:val="00EB0B39"/>
    <w:rsid w:val="00EB1284"/>
    <w:rsid w:val="00EB77AB"/>
    <w:rsid w:val="00EC0C0E"/>
    <w:rsid w:val="00EE059E"/>
    <w:rsid w:val="00EE131C"/>
    <w:rsid w:val="00EE7A23"/>
    <w:rsid w:val="00EF1BED"/>
    <w:rsid w:val="00EF554F"/>
    <w:rsid w:val="00F027F2"/>
    <w:rsid w:val="00F02ACD"/>
    <w:rsid w:val="00F06942"/>
    <w:rsid w:val="00F34C9A"/>
    <w:rsid w:val="00F406AD"/>
    <w:rsid w:val="00F52C6F"/>
    <w:rsid w:val="00F73068"/>
    <w:rsid w:val="00F809C0"/>
    <w:rsid w:val="00FB52DC"/>
    <w:rsid w:val="00FC588A"/>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321">
    <w:name w:val="Заголовок №3 (2)"/>
    <w:rsid w:val="00825599"/>
    <w:rPr>
      <w:rFonts w:ascii="Times New Roman" w:hAnsi="Times New Roman" w:cs="Times New Roman"/>
      <w:spacing w:val="0"/>
      <w:sz w:val="23"/>
      <w:u w:val="none"/>
    </w:rPr>
  </w:style>
  <w:style w:type="character" w:customStyle="1" w:styleId="afff7">
    <w:name w:val="Основной шрифт"/>
    <w:semiHidden/>
    <w:rsid w:val="00825599"/>
  </w:style>
  <w:style w:type="paragraph" w:customStyle="1" w:styleId="StandardWW">
    <w:name w:val="Standard (WW)"/>
    <w:rsid w:val="00825599"/>
    <w:pPr>
      <w:suppressAutoHyphens/>
      <w:spacing w:after="200" w:line="276" w:lineRule="auto"/>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Arial"/>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TimesNewRoman">
    <w:altName w:val="Yu Gothic"/>
    <w:panose1 w:val="00000000000000000000"/>
    <w:charset w:val="80"/>
    <w:family w:val="auto"/>
    <w:notTrueType/>
    <w:pitch w:val="default"/>
    <w:sig w:usb0="00000001" w:usb1="08070000" w:usb2="00000010" w:usb3="00000000" w:csb0="00020000"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465A"/>
    <w:rsid w:val="00056A9F"/>
    <w:rsid w:val="00074D3A"/>
    <w:rsid w:val="000D15FC"/>
    <w:rsid w:val="0015062D"/>
    <w:rsid w:val="001A01FE"/>
    <w:rsid w:val="00216D8D"/>
    <w:rsid w:val="00274A39"/>
    <w:rsid w:val="002D74EE"/>
    <w:rsid w:val="00372485"/>
    <w:rsid w:val="003D5AC7"/>
    <w:rsid w:val="003F2A8D"/>
    <w:rsid w:val="004513CA"/>
    <w:rsid w:val="00513A9C"/>
    <w:rsid w:val="00520195"/>
    <w:rsid w:val="00535AB8"/>
    <w:rsid w:val="006C4F99"/>
    <w:rsid w:val="007E059C"/>
    <w:rsid w:val="00851BFF"/>
    <w:rsid w:val="00900FE9"/>
    <w:rsid w:val="00B05967"/>
    <w:rsid w:val="00BF119F"/>
    <w:rsid w:val="00C06FB2"/>
    <w:rsid w:val="00C37B34"/>
    <w:rsid w:val="00CC0171"/>
    <w:rsid w:val="00CE4727"/>
    <w:rsid w:val="00CF5C70"/>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7380B-3123-42FE-A614-4598AA154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Pages>
  <Words>7578</Words>
  <Characters>43195</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DMK:RE1LMQEBtX4PvX-M53lwrZffEKTDI08vaa8qoBiAxRmjOUOBQQYZGHX6edvGVBLi4WUqpWb0k5ZTlwPDn0wkUYhS61xDBVQ</dc:description>
  <cp:lastModifiedBy>1</cp:lastModifiedBy>
  <cp:revision>4</cp:revision>
  <dcterms:created xsi:type="dcterms:W3CDTF">2026-09-23T12:27:00Z</dcterms:created>
  <dcterms:modified xsi:type="dcterms:W3CDTF">2026-09-30T09:06:00Z</dcterms:modified>
</cp:coreProperties>
</file>