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E43C3E0" w14:textId="41E00694" w:rsidR="008C669C" w:rsidRDefault="00B36285">
      <w:pPr>
        <w:autoSpaceDE w:val="0"/>
        <w:jc w:val="center"/>
        <w:rPr>
          <w:b/>
          <w:bCs/>
          <w:color w:val="000000"/>
          <w:sz w:val="24"/>
          <w:szCs w:val="24"/>
        </w:rPr>
      </w:pPr>
      <w:bookmarkStart w:id="0" w:name="_Hlk11828957"/>
      <w:r>
        <w:rPr>
          <w:b/>
          <w:bCs/>
          <w:color w:val="000000"/>
          <w:sz w:val="24"/>
          <w:szCs w:val="24"/>
        </w:rPr>
        <w:t>ТЕХНИЧЕСКОЕ ЗАДАНИЕ⁠⁠⁠​‌​‌​​‌​​‌​​​‌​‌​​‌‌​​​‌​‌​​‌‌​​​‌​​‌‌​‌​‌​‌​​​‌​‌​​​‌​‌​‌​​​​‌​​‌‌​​‌‌‌​‌‌‌​​​​​‌​‌​‌‌‌​‌‌​‌‌‌​​​‌‌‌​​​​‌​​​‌‌‌​‌‌​​​​‌​​‌‌​​‌​​‌‌‌​​‌‌​‌​​‌​​‌​‌​‌‌​‌​​‌‌​‌‌​​​‌​​​‌‌​​​‌‌‌​​‌​‌‌‌​‌‌​​‌​​‌‌​​​‌‌‌‌​​‌​‌‌​​​​‌​‌​‌​‌​‌​‌​‌‌​​​​‌‌‌​‌‌‌​‌‌​​‌​‌​‌​​​‌​‌​​‌‌‌​​‌​‌‌‌​​‌​​‌​​​‌‌​​‌‌​​​‌​​‌‌‌‌​‌​​‌​​‌​‌​​‌​​​‌​‌​‌‌​‌​‌‌​​‌‌‌​​‌​‌‌‌​​​​​‌‌​‌​​​​‌​​‌‌​​​‌‌​​‌​​​‌‌‌​​‌‌​‌‌‌​‌​​​‌​‌​‌​‌​‌​​‌‌​​​‌‌‌​​‌​​​‌‌​‌‌‌​‌​​‌‌​​​‌‌​​‌‌​​‌‌‌​‌‌​​​‌‌​‌​​​‌​​‌​‌​​‌‌​‌​‌​​‌‌‌‌​​​​‌​‌‌​​​​‌‌​‌‌‌​​‌​​​‌​‌​‌‌​​‌​​​‌‌​​​‌‌​‌‌​​​‌​​‌‌​‌‌​​​‌​​‌‌‌​​‌​​​‌​​​‌​​‌‌​‌​‌‌​‌​​‌​‌​‌​‌​‌​​‌‌​​​​​‌‌​​​‌​​‌‌​‌​‌​​‌​​​‌‌​​‌​​‌‌​​​‌‌‌‌​​​​‌‌‌‌​‌​​​‌‌​‌‌​​‌‌‌​​‌‌​‌‌‌‌​​​​‌​‌​‌‌​​‌​‌‌​​​​‌​​​​​‌</w:t>
      </w:r>
      <w:r w:rsidR="006B4A49">
        <w:rPr>
          <w:b/>
          <w:bCs/>
          <w:color w:val="000000"/>
          <w:sz w:val="24"/>
          <w:szCs w:val="24"/>
        </w:rPr>
        <w:t>Техническое задание</w:t>
      </w:r>
    </w:p>
    <w:p w14:paraId="1144658C" w14:textId="6B83C7C5" w:rsidR="008019CB" w:rsidRDefault="0022389F" w:rsidP="008019CB">
      <w:pPr>
        <w:widowControl w:val="0"/>
        <w:autoSpaceDE w:val="0"/>
        <w:jc w:val="center"/>
        <w:rPr>
          <w:b/>
          <w:bCs/>
          <w:color w:val="000000"/>
          <w:sz w:val="24"/>
          <w:szCs w:val="24"/>
        </w:rPr>
      </w:pPr>
      <w:r>
        <w:rPr>
          <w:b/>
          <w:bCs/>
          <w:color w:val="000000"/>
          <w:sz w:val="24"/>
          <w:szCs w:val="24"/>
        </w:rPr>
        <w:t xml:space="preserve">на </w:t>
      </w:r>
      <w:r w:rsidR="00B36285">
        <w:rPr>
          <w:b/>
          <w:bCs/>
          <w:color w:val="000000"/>
          <w:sz w:val="24"/>
          <w:szCs w:val="24"/>
        </w:rPr>
        <w:t>поставк</w:t>
      </w:r>
      <w:r>
        <w:rPr>
          <w:b/>
          <w:bCs/>
          <w:color w:val="000000"/>
          <w:sz w:val="24"/>
          <w:szCs w:val="24"/>
        </w:rPr>
        <w:t>у</w:t>
      </w:r>
      <w:r w:rsidR="00B36285">
        <w:rPr>
          <w:b/>
          <w:bCs/>
          <w:color w:val="000000"/>
          <w:sz w:val="24"/>
          <w:szCs w:val="24"/>
        </w:rPr>
        <w:t xml:space="preserve"> </w:t>
      </w:r>
      <w:r w:rsidR="00BE645D" w:rsidRPr="00BE645D">
        <w:rPr>
          <w:b/>
          <w:bCs/>
          <w:color w:val="000000"/>
          <w:sz w:val="24"/>
          <w:szCs w:val="24"/>
        </w:rPr>
        <w:t>средств индивидуальной защиты (</w:t>
      </w:r>
      <w:proofErr w:type="gramStart"/>
      <w:r w:rsidR="00BE645D" w:rsidRPr="00BE645D">
        <w:rPr>
          <w:b/>
          <w:bCs/>
          <w:color w:val="000000"/>
          <w:sz w:val="24"/>
          <w:szCs w:val="24"/>
        </w:rPr>
        <w:t>СИЗ</w:t>
      </w:r>
      <w:proofErr w:type="gramEnd"/>
      <w:r w:rsidR="00BE645D" w:rsidRPr="00BE645D">
        <w:rPr>
          <w:b/>
          <w:bCs/>
          <w:color w:val="000000"/>
          <w:sz w:val="24"/>
          <w:szCs w:val="24"/>
        </w:rPr>
        <w:t>) для нужд ОГБУЗ «Автобаза ДЗКО»</w:t>
      </w:r>
    </w:p>
    <w:p w14:paraId="11C8D8E7" w14:textId="2C248D10" w:rsidR="00654103" w:rsidRPr="00654103" w:rsidRDefault="00654103" w:rsidP="008019CB">
      <w:pPr>
        <w:widowControl w:val="0"/>
        <w:autoSpaceDE w:val="0"/>
        <w:jc w:val="both"/>
        <w:rPr>
          <w:rFonts w:eastAsia="Calibri"/>
          <w:i/>
          <w:iCs/>
          <w:sz w:val="24"/>
          <w:szCs w:val="24"/>
          <w:lang w:eastAsia="en-US"/>
        </w:rPr>
      </w:pPr>
      <w:r w:rsidRPr="00654103">
        <w:rPr>
          <w:rFonts w:eastAsia="Calibri"/>
          <w:i/>
          <w:iCs/>
          <w:sz w:val="24"/>
          <w:szCs w:val="24"/>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3426C3C5" w14:textId="2B4E274C" w:rsidR="00654103" w:rsidRDefault="00654103">
      <w:pPr>
        <w:widowControl w:val="0"/>
        <w:autoSpaceDE w:val="0"/>
        <w:jc w:val="center"/>
        <w:rPr>
          <w:b/>
          <w:bCs/>
          <w:color w:val="000000"/>
          <w:sz w:val="24"/>
          <w:szCs w:val="24"/>
        </w:rPr>
      </w:pPr>
    </w:p>
    <w:p w14:paraId="65E90E21" w14:textId="77777777" w:rsidR="00654103" w:rsidRDefault="00654103">
      <w:pPr>
        <w:widowControl w:val="0"/>
        <w:autoSpaceDE w:val="0"/>
        <w:jc w:val="center"/>
        <w:rPr>
          <w:b/>
        </w:rPr>
      </w:pPr>
    </w:p>
    <w:p w14:paraId="1CB3E2C2" w14:textId="77777777" w:rsidR="008C669C" w:rsidRDefault="00B36285">
      <w:pPr>
        <w:pStyle w:val="af"/>
        <w:spacing w:after="0" w:line="20" w:lineRule="atLeast"/>
        <w:ind w:left="-207" w:right="-284"/>
        <w:jc w:val="both"/>
        <w:outlineLvl w:val="0"/>
        <w:rPr>
          <w:b/>
          <w:bCs/>
        </w:rPr>
      </w:pPr>
      <w:r>
        <w:rPr>
          <w:rFonts w:ascii="Times New Roman" w:hAnsi="Times New Roman" w:cs="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9923" w:type="dxa"/>
        <w:tblInd w:w="-176" w:type="dxa"/>
        <w:tblLayout w:type="fixed"/>
        <w:tblLook w:val="0000" w:firstRow="0" w:lastRow="0" w:firstColumn="0" w:lastColumn="0" w:noHBand="0" w:noVBand="0"/>
      </w:tblPr>
      <w:tblGrid>
        <w:gridCol w:w="567"/>
        <w:gridCol w:w="1557"/>
        <w:gridCol w:w="2980"/>
        <w:gridCol w:w="1134"/>
        <w:gridCol w:w="1826"/>
        <w:gridCol w:w="1859"/>
      </w:tblGrid>
      <w:tr w:rsidR="008C669C" w:rsidRPr="00AA7CA1" w14:paraId="22ED4E26" w14:textId="77777777" w:rsidTr="00AC30EB">
        <w:trPr>
          <w:trHeight w:val="300"/>
          <w:tblHead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C0EF8FB" w14:textId="77777777" w:rsidR="008C669C" w:rsidRPr="00AA7CA1" w:rsidRDefault="00B36285">
            <w:pPr>
              <w:spacing w:line="20" w:lineRule="atLeast"/>
              <w:jc w:val="center"/>
            </w:pPr>
            <w:r w:rsidRPr="00AA7CA1">
              <w:rPr>
                <w:b/>
                <w:bCs/>
              </w:rPr>
              <w:t>№ п/п</w:t>
            </w:r>
          </w:p>
        </w:tc>
        <w:tc>
          <w:tcPr>
            <w:tcW w:w="155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727A1F" w14:textId="77777777" w:rsidR="008C669C" w:rsidRPr="00AA7CA1" w:rsidRDefault="00B36285">
            <w:pPr>
              <w:spacing w:line="20" w:lineRule="atLeast"/>
              <w:jc w:val="center"/>
            </w:pPr>
            <w:r w:rsidRPr="00AA7CA1">
              <w:rPr>
                <w:b/>
                <w:bCs/>
              </w:rPr>
              <w:t>ОКПД 2</w:t>
            </w:r>
          </w:p>
        </w:tc>
        <w:tc>
          <w:tcPr>
            <w:tcW w:w="29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C3AEEF" w14:textId="77777777" w:rsidR="008C669C" w:rsidRPr="00AA7CA1" w:rsidRDefault="00B36285">
            <w:pPr>
              <w:spacing w:line="20" w:lineRule="atLeast"/>
              <w:jc w:val="center"/>
            </w:pPr>
            <w:r w:rsidRPr="00AA7CA1">
              <w:rPr>
                <w:b/>
                <w:bCs/>
              </w:rPr>
              <w:t>Наименование</w:t>
            </w:r>
          </w:p>
        </w:tc>
        <w:tc>
          <w:tcPr>
            <w:tcW w:w="4819" w:type="dxa"/>
            <w:gridSpan w:val="3"/>
            <w:tcBorders>
              <w:top w:val="single" w:sz="4" w:space="0" w:color="000000"/>
              <w:bottom w:val="single" w:sz="4" w:space="0" w:color="000000"/>
              <w:right w:val="single" w:sz="4" w:space="0" w:color="000000"/>
            </w:tcBorders>
            <w:shd w:val="clear" w:color="auto" w:fill="auto"/>
          </w:tcPr>
          <w:p w14:paraId="751ADF16" w14:textId="77777777" w:rsidR="008C669C" w:rsidRPr="00AA7CA1" w:rsidRDefault="00B36285">
            <w:pPr>
              <w:spacing w:line="20" w:lineRule="atLeast"/>
              <w:jc w:val="center"/>
            </w:pPr>
            <w:r w:rsidRPr="00AA7CA1">
              <w:rPr>
                <w:b/>
                <w:bCs/>
              </w:rPr>
              <w:t>Национальный режим</w:t>
            </w:r>
          </w:p>
        </w:tc>
      </w:tr>
      <w:tr w:rsidR="008C669C" w:rsidRPr="00AA7CA1" w14:paraId="0FA689C7" w14:textId="77777777" w:rsidTr="00AC30EB">
        <w:trPr>
          <w:trHeight w:val="526"/>
        </w:trPr>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14:paraId="04DBC4BA" w14:textId="77777777" w:rsidR="008C669C" w:rsidRPr="00AA7CA1" w:rsidRDefault="008C669C">
            <w:pPr>
              <w:snapToGrid w:val="0"/>
              <w:spacing w:line="20" w:lineRule="atLeast"/>
              <w:rPr>
                <w:b/>
                <w:bCs/>
              </w:rPr>
            </w:pPr>
          </w:p>
        </w:tc>
        <w:tc>
          <w:tcPr>
            <w:tcW w:w="1557" w:type="dxa"/>
            <w:vMerge/>
            <w:tcBorders>
              <w:top w:val="single" w:sz="4" w:space="0" w:color="000000"/>
              <w:left w:val="single" w:sz="4" w:space="0" w:color="000000"/>
              <w:bottom w:val="single" w:sz="4" w:space="0" w:color="000000"/>
              <w:right w:val="single" w:sz="4" w:space="0" w:color="000000"/>
            </w:tcBorders>
            <w:shd w:val="clear" w:color="auto" w:fill="auto"/>
          </w:tcPr>
          <w:p w14:paraId="7E16BA88" w14:textId="77777777" w:rsidR="008C669C" w:rsidRPr="00AA7CA1" w:rsidRDefault="008C669C">
            <w:pPr>
              <w:snapToGrid w:val="0"/>
              <w:spacing w:line="20" w:lineRule="atLeast"/>
              <w:rPr>
                <w:b/>
                <w:bCs/>
              </w:rPr>
            </w:pPr>
          </w:p>
        </w:tc>
        <w:tc>
          <w:tcPr>
            <w:tcW w:w="2980" w:type="dxa"/>
            <w:vMerge/>
            <w:tcBorders>
              <w:top w:val="single" w:sz="4" w:space="0" w:color="000000"/>
              <w:left w:val="single" w:sz="4" w:space="0" w:color="000000"/>
              <w:bottom w:val="single" w:sz="4" w:space="0" w:color="000000"/>
              <w:right w:val="single" w:sz="4" w:space="0" w:color="000000"/>
            </w:tcBorders>
            <w:shd w:val="clear" w:color="auto" w:fill="auto"/>
          </w:tcPr>
          <w:p w14:paraId="48FEDEA1" w14:textId="77777777" w:rsidR="008C669C" w:rsidRPr="00AA7CA1" w:rsidRDefault="008C669C">
            <w:pPr>
              <w:snapToGrid w:val="0"/>
              <w:spacing w:line="20" w:lineRule="atLeast"/>
              <w:rPr>
                <w:b/>
                <w:bCs/>
              </w:rPr>
            </w:pPr>
          </w:p>
        </w:tc>
        <w:tc>
          <w:tcPr>
            <w:tcW w:w="1134" w:type="dxa"/>
            <w:tcBorders>
              <w:bottom w:val="single" w:sz="4" w:space="0" w:color="000000"/>
              <w:right w:val="single" w:sz="4" w:space="0" w:color="000000"/>
            </w:tcBorders>
            <w:shd w:val="clear" w:color="auto" w:fill="auto"/>
          </w:tcPr>
          <w:p w14:paraId="74AF9DA1" w14:textId="77777777" w:rsidR="008C669C" w:rsidRPr="00AA7CA1" w:rsidRDefault="00B36285">
            <w:pPr>
              <w:spacing w:line="20" w:lineRule="atLeast"/>
              <w:jc w:val="center"/>
              <w:rPr>
                <w:b/>
                <w:bCs/>
              </w:rPr>
            </w:pPr>
            <w:r w:rsidRPr="00AA7CA1">
              <w:rPr>
                <w:b/>
                <w:bCs/>
              </w:rPr>
              <w:t xml:space="preserve">1875 </w:t>
            </w:r>
          </w:p>
          <w:p w14:paraId="103F0CD9" w14:textId="77777777" w:rsidR="008C669C" w:rsidRPr="00AA7CA1" w:rsidRDefault="00B36285">
            <w:pPr>
              <w:spacing w:line="20" w:lineRule="atLeast"/>
              <w:jc w:val="center"/>
            </w:pPr>
            <w:r w:rsidRPr="00AA7CA1">
              <w:rPr>
                <w:b/>
                <w:bCs/>
              </w:rPr>
              <w:t>(Запрет)</w:t>
            </w:r>
          </w:p>
        </w:tc>
        <w:tc>
          <w:tcPr>
            <w:tcW w:w="1826" w:type="dxa"/>
            <w:tcBorders>
              <w:bottom w:val="single" w:sz="4" w:space="0" w:color="000000"/>
              <w:right w:val="single" w:sz="4" w:space="0" w:color="000000"/>
            </w:tcBorders>
            <w:shd w:val="clear" w:color="auto" w:fill="auto"/>
          </w:tcPr>
          <w:p w14:paraId="5DDC8EE9" w14:textId="77777777" w:rsidR="008C669C" w:rsidRPr="00AA7CA1" w:rsidRDefault="00B36285">
            <w:pPr>
              <w:spacing w:line="20" w:lineRule="atLeast"/>
              <w:jc w:val="center"/>
            </w:pPr>
            <w:r w:rsidRPr="00AA7CA1">
              <w:rPr>
                <w:b/>
                <w:bCs/>
              </w:rPr>
              <w:t>1875 (Ограничение)</w:t>
            </w:r>
          </w:p>
        </w:tc>
        <w:tc>
          <w:tcPr>
            <w:tcW w:w="1859" w:type="dxa"/>
            <w:tcBorders>
              <w:bottom w:val="single" w:sz="4" w:space="0" w:color="000000"/>
              <w:right w:val="single" w:sz="4" w:space="0" w:color="000000"/>
            </w:tcBorders>
            <w:shd w:val="clear" w:color="auto" w:fill="auto"/>
          </w:tcPr>
          <w:p w14:paraId="716375AE" w14:textId="77777777" w:rsidR="008C669C" w:rsidRPr="00AA7CA1" w:rsidRDefault="00B36285">
            <w:pPr>
              <w:spacing w:line="20" w:lineRule="atLeast"/>
              <w:jc w:val="center"/>
            </w:pPr>
            <w:r w:rsidRPr="00AA7CA1">
              <w:rPr>
                <w:b/>
                <w:bCs/>
              </w:rPr>
              <w:t>1875 (Преимущество)</w:t>
            </w:r>
          </w:p>
        </w:tc>
      </w:tr>
      <w:tr w:rsidR="00475180" w:rsidRPr="00AA7CA1" w14:paraId="064E136E" w14:textId="77777777" w:rsidTr="00AA7CA1">
        <w:trPr>
          <w:trHeight w:val="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3004A9F" w14:textId="77777777" w:rsidR="00475180" w:rsidRPr="00AA7CA1" w:rsidRDefault="00475180" w:rsidP="00475180">
            <w:pPr>
              <w:spacing w:line="20" w:lineRule="atLeast"/>
            </w:pPr>
            <w:r w:rsidRPr="00AA7CA1">
              <w:rPr>
                <w:b/>
                <w:bCs/>
              </w:rPr>
              <w:t>1</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D3B797F" w14:textId="63C6848A" w:rsidR="00475180" w:rsidRPr="00AA7CA1" w:rsidRDefault="00475180" w:rsidP="00475180">
            <w:pPr>
              <w:spacing w:line="20" w:lineRule="atLeast"/>
            </w:pPr>
            <w:r w:rsidRPr="00BE645D">
              <w:t>14.12.11.120</w:t>
            </w:r>
          </w:p>
        </w:tc>
        <w:tc>
          <w:tcPr>
            <w:tcW w:w="2980" w:type="dxa"/>
            <w:tcBorders>
              <w:top w:val="single" w:sz="6" w:space="0" w:color="000000"/>
              <w:left w:val="single" w:sz="6" w:space="0" w:color="000000"/>
              <w:bottom w:val="single" w:sz="6" w:space="0" w:color="000000"/>
              <w:right w:val="single" w:sz="6" w:space="0" w:color="000000"/>
            </w:tcBorders>
            <w:shd w:val="clear" w:color="auto" w:fill="auto"/>
          </w:tcPr>
          <w:p w14:paraId="2DB0DEC6" w14:textId="1156A4C8" w:rsidR="00475180" w:rsidRPr="00AA7CA1" w:rsidRDefault="00475180" w:rsidP="00475180">
            <w:pPr>
              <w:jc w:val="center"/>
            </w:pPr>
            <w:r w:rsidRPr="00BE645D">
              <w:t>Костюмы мужские производственные и профессиональные</w:t>
            </w:r>
          </w:p>
        </w:tc>
        <w:tc>
          <w:tcPr>
            <w:tcW w:w="1134" w:type="dxa"/>
            <w:tcBorders>
              <w:top w:val="single" w:sz="4" w:space="0" w:color="000000"/>
              <w:bottom w:val="single" w:sz="4" w:space="0" w:color="000000"/>
              <w:right w:val="single" w:sz="4" w:space="0" w:color="000000"/>
            </w:tcBorders>
            <w:shd w:val="clear" w:color="auto" w:fill="auto"/>
          </w:tcPr>
          <w:p w14:paraId="755F100B" w14:textId="4FC40D42" w:rsidR="00475180" w:rsidRPr="00AA7CA1" w:rsidRDefault="00475180" w:rsidP="00475180">
            <w:pPr>
              <w:spacing w:line="20" w:lineRule="atLeast"/>
              <w:jc w:val="center"/>
            </w:pPr>
            <w:r w:rsidRPr="00AA7CA1">
              <w:rPr>
                <w:rFonts w:ascii="Segoe UI Symbol" w:hAnsi="Segoe UI Symbol" w:cs="Segoe UI Symbol"/>
              </w:rPr>
              <w:t>✓</w:t>
            </w:r>
          </w:p>
        </w:tc>
        <w:tc>
          <w:tcPr>
            <w:tcW w:w="1826" w:type="dxa"/>
            <w:tcBorders>
              <w:top w:val="single" w:sz="4" w:space="0" w:color="000000"/>
              <w:bottom w:val="single" w:sz="4" w:space="0" w:color="000000"/>
              <w:right w:val="single" w:sz="4" w:space="0" w:color="000000"/>
            </w:tcBorders>
            <w:shd w:val="clear" w:color="auto" w:fill="auto"/>
          </w:tcPr>
          <w:p w14:paraId="5AF76616" w14:textId="0529F07B" w:rsidR="00475180" w:rsidRPr="00AA7CA1" w:rsidRDefault="00475180" w:rsidP="00475180">
            <w:pPr>
              <w:snapToGrid w:val="0"/>
              <w:spacing w:line="20" w:lineRule="atLeast"/>
              <w:jc w:val="center"/>
              <w:rPr>
                <w:b/>
                <w:bCs/>
                <w:color w:val="FF0000"/>
              </w:rPr>
            </w:pPr>
          </w:p>
        </w:tc>
        <w:tc>
          <w:tcPr>
            <w:tcW w:w="1859" w:type="dxa"/>
            <w:tcBorders>
              <w:top w:val="single" w:sz="4" w:space="0" w:color="000000"/>
              <w:bottom w:val="single" w:sz="4" w:space="0" w:color="000000"/>
              <w:right w:val="single" w:sz="4" w:space="0" w:color="000000"/>
            </w:tcBorders>
            <w:shd w:val="clear" w:color="auto" w:fill="auto"/>
          </w:tcPr>
          <w:p w14:paraId="60145001" w14:textId="77777777" w:rsidR="00475180" w:rsidRPr="00AA7CA1" w:rsidRDefault="00475180" w:rsidP="00475180">
            <w:pPr>
              <w:snapToGrid w:val="0"/>
              <w:spacing w:line="20" w:lineRule="atLeast"/>
              <w:jc w:val="center"/>
              <w:rPr>
                <w:b/>
                <w:bCs/>
                <w:color w:val="FF0000"/>
              </w:rPr>
            </w:pPr>
          </w:p>
        </w:tc>
      </w:tr>
      <w:tr w:rsidR="00475180" w:rsidRPr="00AA7CA1" w14:paraId="68D82B3E" w14:textId="77777777" w:rsidTr="00AA7CA1">
        <w:trPr>
          <w:trHeight w:val="23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4398CC5" w14:textId="47FFE7A1" w:rsidR="00475180" w:rsidRPr="00AA7CA1" w:rsidRDefault="00475180" w:rsidP="00475180">
            <w:pPr>
              <w:spacing w:line="20" w:lineRule="atLeast"/>
              <w:rPr>
                <w:b/>
                <w:bCs/>
              </w:rPr>
            </w:pPr>
            <w:r w:rsidRPr="00AA7CA1">
              <w:rPr>
                <w:b/>
                <w:bCs/>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EDA443F" w14:textId="2B937F5A" w:rsidR="00475180" w:rsidRPr="00AA7CA1" w:rsidRDefault="00475180" w:rsidP="00475180">
            <w:pPr>
              <w:spacing w:line="20" w:lineRule="atLeast"/>
            </w:pPr>
            <w:r w:rsidRPr="00BE645D">
              <w:t>15.20.32.122</w:t>
            </w:r>
          </w:p>
        </w:tc>
        <w:tc>
          <w:tcPr>
            <w:tcW w:w="2980" w:type="dxa"/>
            <w:tcBorders>
              <w:top w:val="single" w:sz="6" w:space="0" w:color="000000"/>
              <w:left w:val="single" w:sz="6" w:space="0" w:color="000000"/>
              <w:bottom w:val="single" w:sz="6" w:space="0" w:color="000000"/>
              <w:right w:val="single" w:sz="6" w:space="0" w:color="000000"/>
            </w:tcBorders>
            <w:shd w:val="clear" w:color="auto" w:fill="auto"/>
          </w:tcPr>
          <w:p w14:paraId="46790731" w14:textId="1EAE0553" w:rsidR="00475180" w:rsidRPr="00AA7CA1" w:rsidRDefault="00475180" w:rsidP="00475180">
            <w:pPr>
              <w:jc w:val="center"/>
            </w:pPr>
            <w:r w:rsidRPr="00BE645D">
              <w:t>Обувь специальная кожаная для защиты от механических воздействий</w:t>
            </w:r>
          </w:p>
        </w:tc>
        <w:tc>
          <w:tcPr>
            <w:tcW w:w="1134" w:type="dxa"/>
            <w:tcBorders>
              <w:top w:val="single" w:sz="4" w:space="0" w:color="000000"/>
              <w:bottom w:val="single" w:sz="4" w:space="0" w:color="000000"/>
              <w:right w:val="single" w:sz="4" w:space="0" w:color="000000"/>
            </w:tcBorders>
            <w:shd w:val="clear" w:color="auto" w:fill="auto"/>
          </w:tcPr>
          <w:p w14:paraId="2C15C8A1" w14:textId="2F3D77CA" w:rsidR="00475180" w:rsidRPr="00AA7CA1" w:rsidRDefault="00475180" w:rsidP="00475180">
            <w:pPr>
              <w:spacing w:line="20" w:lineRule="atLeast"/>
              <w:jc w:val="center"/>
            </w:pPr>
            <w:r w:rsidRPr="00AA7CA1">
              <w:rPr>
                <w:rFonts w:ascii="Segoe UI Symbol" w:hAnsi="Segoe UI Symbol" w:cs="Segoe UI Symbol"/>
              </w:rPr>
              <w:t>✓</w:t>
            </w:r>
          </w:p>
        </w:tc>
        <w:tc>
          <w:tcPr>
            <w:tcW w:w="1826" w:type="dxa"/>
            <w:tcBorders>
              <w:top w:val="single" w:sz="4" w:space="0" w:color="000000"/>
              <w:bottom w:val="single" w:sz="4" w:space="0" w:color="000000"/>
              <w:right w:val="single" w:sz="4" w:space="0" w:color="000000"/>
            </w:tcBorders>
            <w:shd w:val="clear" w:color="auto" w:fill="auto"/>
          </w:tcPr>
          <w:p w14:paraId="5ABE9C8E" w14:textId="34FB3F81" w:rsidR="00475180" w:rsidRPr="00AA7CA1" w:rsidRDefault="00475180" w:rsidP="00475180">
            <w:pPr>
              <w:snapToGrid w:val="0"/>
              <w:spacing w:line="20" w:lineRule="atLeast"/>
              <w:jc w:val="center"/>
              <w:rPr>
                <w:b/>
                <w:bCs/>
                <w:color w:val="FF0000"/>
              </w:rPr>
            </w:pPr>
          </w:p>
        </w:tc>
        <w:tc>
          <w:tcPr>
            <w:tcW w:w="1859" w:type="dxa"/>
            <w:tcBorders>
              <w:top w:val="single" w:sz="4" w:space="0" w:color="000000"/>
              <w:bottom w:val="single" w:sz="4" w:space="0" w:color="000000"/>
              <w:right w:val="single" w:sz="4" w:space="0" w:color="000000"/>
            </w:tcBorders>
            <w:shd w:val="clear" w:color="auto" w:fill="auto"/>
          </w:tcPr>
          <w:p w14:paraId="5D88EC25" w14:textId="77777777" w:rsidR="00475180" w:rsidRPr="00AA7CA1" w:rsidRDefault="00475180" w:rsidP="00475180">
            <w:pPr>
              <w:snapToGrid w:val="0"/>
              <w:spacing w:line="20" w:lineRule="atLeast"/>
              <w:jc w:val="center"/>
              <w:rPr>
                <w:b/>
                <w:bCs/>
                <w:color w:val="FF0000"/>
              </w:rPr>
            </w:pPr>
          </w:p>
        </w:tc>
      </w:tr>
      <w:tr w:rsidR="00475180" w:rsidRPr="00AA7CA1" w14:paraId="0C1F28B6" w14:textId="77777777" w:rsidTr="00AA7CA1">
        <w:trPr>
          <w:trHeight w:val="232"/>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FBBCB3" w14:textId="2269851E" w:rsidR="00475180" w:rsidRPr="00AA7CA1" w:rsidRDefault="00475180" w:rsidP="00475180">
            <w:pPr>
              <w:spacing w:line="20" w:lineRule="atLeast"/>
              <w:rPr>
                <w:b/>
                <w:bCs/>
              </w:rPr>
            </w:pPr>
            <w:r>
              <w:rPr>
                <w:b/>
                <w:bCs/>
              </w:rPr>
              <w:t>3</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182F0C7" w14:textId="55B8B526" w:rsidR="00475180" w:rsidRPr="00AA7CA1" w:rsidRDefault="00475180" w:rsidP="00475180">
            <w:pPr>
              <w:spacing w:line="20" w:lineRule="atLeast"/>
            </w:pPr>
            <w:r w:rsidRPr="00BE645D">
              <w:t>14.19.42.161</w:t>
            </w:r>
          </w:p>
        </w:tc>
        <w:tc>
          <w:tcPr>
            <w:tcW w:w="2980" w:type="dxa"/>
            <w:tcBorders>
              <w:top w:val="single" w:sz="6" w:space="0" w:color="000000"/>
              <w:left w:val="single" w:sz="6" w:space="0" w:color="000000"/>
              <w:bottom w:val="single" w:sz="6" w:space="0" w:color="000000"/>
              <w:right w:val="single" w:sz="6" w:space="0" w:color="000000"/>
            </w:tcBorders>
            <w:shd w:val="clear" w:color="auto" w:fill="auto"/>
          </w:tcPr>
          <w:p w14:paraId="375BBC4A" w14:textId="4C2F649B" w:rsidR="00475180" w:rsidRPr="00AA7CA1" w:rsidRDefault="00475180" w:rsidP="00475180">
            <w:pPr>
              <w:jc w:val="center"/>
            </w:pPr>
            <w:r w:rsidRPr="00BE645D">
              <w:t>Уборы головные мужские или для мальчиков трикотажные или вязаные</w:t>
            </w:r>
          </w:p>
        </w:tc>
        <w:tc>
          <w:tcPr>
            <w:tcW w:w="1134" w:type="dxa"/>
            <w:tcBorders>
              <w:top w:val="single" w:sz="4" w:space="0" w:color="000000"/>
              <w:bottom w:val="single" w:sz="4" w:space="0" w:color="000000"/>
              <w:right w:val="single" w:sz="4" w:space="0" w:color="000000"/>
            </w:tcBorders>
            <w:shd w:val="clear" w:color="auto" w:fill="auto"/>
          </w:tcPr>
          <w:p w14:paraId="55532CFC" w14:textId="2251848D" w:rsidR="00475180" w:rsidRPr="00AA7CA1" w:rsidRDefault="00475180" w:rsidP="00475180">
            <w:pPr>
              <w:spacing w:line="20" w:lineRule="atLeast"/>
              <w:jc w:val="center"/>
            </w:pPr>
            <w:r w:rsidRPr="00AA7CA1">
              <w:rPr>
                <w:rFonts w:ascii="Segoe UI Symbol" w:hAnsi="Segoe UI Symbol" w:cs="Segoe UI Symbol"/>
              </w:rPr>
              <w:t>✓</w:t>
            </w:r>
          </w:p>
        </w:tc>
        <w:tc>
          <w:tcPr>
            <w:tcW w:w="1826" w:type="dxa"/>
            <w:tcBorders>
              <w:top w:val="single" w:sz="4" w:space="0" w:color="000000"/>
              <w:bottom w:val="single" w:sz="4" w:space="0" w:color="000000"/>
              <w:right w:val="single" w:sz="4" w:space="0" w:color="000000"/>
            </w:tcBorders>
            <w:shd w:val="clear" w:color="auto" w:fill="auto"/>
          </w:tcPr>
          <w:p w14:paraId="72F1B209" w14:textId="77777777" w:rsidR="00475180" w:rsidRPr="00AA7CA1" w:rsidRDefault="00475180" w:rsidP="00475180">
            <w:pPr>
              <w:snapToGrid w:val="0"/>
              <w:spacing w:line="20" w:lineRule="atLeast"/>
              <w:jc w:val="center"/>
              <w:rPr>
                <w:rFonts w:ascii="Segoe UI Symbol" w:hAnsi="Segoe UI Symbol" w:cs="Segoe UI Symbol"/>
              </w:rPr>
            </w:pPr>
          </w:p>
        </w:tc>
        <w:tc>
          <w:tcPr>
            <w:tcW w:w="1859" w:type="dxa"/>
            <w:tcBorders>
              <w:top w:val="single" w:sz="4" w:space="0" w:color="000000"/>
              <w:bottom w:val="single" w:sz="4" w:space="0" w:color="000000"/>
              <w:right w:val="single" w:sz="4" w:space="0" w:color="000000"/>
            </w:tcBorders>
            <w:shd w:val="clear" w:color="auto" w:fill="auto"/>
          </w:tcPr>
          <w:p w14:paraId="3D47F217" w14:textId="77777777" w:rsidR="00475180" w:rsidRPr="00AA7CA1" w:rsidRDefault="00475180" w:rsidP="00475180">
            <w:pPr>
              <w:snapToGrid w:val="0"/>
              <w:spacing w:line="20" w:lineRule="atLeast"/>
              <w:jc w:val="center"/>
              <w:rPr>
                <w:b/>
                <w:bCs/>
                <w:color w:val="FF0000"/>
              </w:rPr>
            </w:pPr>
          </w:p>
        </w:tc>
      </w:tr>
    </w:tbl>
    <w:p w14:paraId="6C4418EC" w14:textId="77777777" w:rsidR="0022389F" w:rsidRDefault="0022389F" w:rsidP="00AA7CA1">
      <w:pPr>
        <w:pStyle w:val="a9"/>
        <w:pBdr>
          <w:top w:val="none" w:sz="0" w:space="18" w:color="000000"/>
          <w:left w:val="none" w:sz="0" w:space="0" w:color="000000"/>
          <w:bottom w:val="none" w:sz="0" w:space="0" w:color="000000"/>
          <w:right w:val="none" w:sz="0" w:space="0" w:color="000000"/>
        </w:pBdr>
        <w:rPr>
          <w:b w:val="0"/>
          <w:color w:val="000000"/>
          <w:szCs w:val="24"/>
        </w:rPr>
      </w:pPr>
    </w:p>
    <w:p w14:paraId="7C4C0700" w14:textId="204E05E0" w:rsidR="008C669C" w:rsidRPr="0022389F" w:rsidRDefault="0022389F" w:rsidP="00AA7CA1">
      <w:pPr>
        <w:pStyle w:val="a9"/>
        <w:pBdr>
          <w:top w:val="none" w:sz="0" w:space="18" w:color="000000"/>
          <w:left w:val="none" w:sz="0" w:space="0" w:color="000000"/>
          <w:bottom w:val="none" w:sz="0" w:space="0" w:color="000000"/>
          <w:right w:val="none" w:sz="0" w:space="0" w:color="000000"/>
        </w:pBdr>
        <w:rPr>
          <w:bCs/>
          <w:color w:val="000000"/>
          <w:sz w:val="22"/>
          <w:szCs w:val="22"/>
        </w:rPr>
      </w:pPr>
      <w:r w:rsidRPr="0022389F">
        <w:rPr>
          <w:bCs/>
          <w:color w:val="000000"/>
          <w:sz w:val="22"/>
          <w:szCs w:val="22"/>
        </w:rPr>
        <w:t>1.</w:t>
      </w:r>
      <w:r w:rsidRPr="0022389F">
        <w:rPr>
          <w:bCs/>
          <w:color w:val="000000"/>
          <w:sz w:val="22"/>
          <w:szCs w:val="22"/>
        </w:rPr>
        <w:tab/>
        <w:t>Объект закупки:</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267"/>
        <w:gridCol w:w="1982"/>
        <w:gridCol w:w="3265"/>
        <w:gridCol w:w="993"/>
        <w:gridCol w:w="1134"/>
      </w:tblGrid>
      <w:tr w:rsidR="007528B9" w:rsidRPr="00BE645D" w14:paraId="689BBA64" w14:textId="77777777" w:rsidTr="007528B9">
        <w:trPr>
          <w:trHeight w:val="196"/>
        </w:trPr>
        <w:tc>
          <w:tcPr>
            <w:tcW w:w="708" w:type="dxa"/>
            <w:shd w:val="clear" w:color="auto" w:fill="auto"/>
            <w:hideMark/>
          </w:tcPr>
          <w:p w14:paraId="3F3AA8E6" w14:textId="77777777" w:rsidR="007528B9" w:rsidRPr="00BE645D" w:rsidRDefault="007528B9" w:rsidP="007528B9">
            <w:pPr>
              <w:widowControl w:val="0"/>
              <w:autoSpaceDN w:val="0"/>
              <w:jc w:val="center"/>
              <w:textAlignment w:val="baseline"/>
              <w:rPr>
                <w:color w:val="000000"/>
                <w:sz w:val="22"/>
                <w:szCs w:val="22"/>
                <w:lang w:eastAsia="ru-RU"/>
              </w:rPr>
            </w:pPr>
            <w:r w:rsidRPr="00BE645D">
              <w:rPr>
                <w:color w:val="000000"/>
                <w:sz w:val="22"/>
                <w:szCs w:val="22"/>
                <w:lang w:eastAsia="ru-RU"/>
              </w:rPr>
              <w:t>№ п/п</w:t>
            </w:r>
          </w:p>
        </w:tc>
        <w:tc>
          <w:tcPr>
            <w:tcW w:w="2267" w:type="dxa"/>
            <w:shd w:val="clear" w:color="auto" w:fill="auto"/>
            <w:hideMark/>
          </w:tcPr>
          <w:p w14:paraId="486E5CFD"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Наименование товара, работы, услуги</w:t>
            </w:r>
          </w:p>
        </w:tc>
        <w:tc>
          <w:tcPr>
            <w:tcW w:w="1982" w:type="dxa"/>
            <w:shd w:val="clear" w:color="auto" w:fill="auto"/>
            <w:hideMark/>
          </w:tcPr>
          <w:p w14:paraId="4CF24328" w14:textId="5DFAD921" w:rsidR="007528B9" w:rsidRPr="00BE645D" w:rsidRDefault="007528B9" w:rsidP="007528B9">
            <w:pPr>
              <w:jc w:val="center"/>
              <w:rPr>
                <w:color w:val="000000"/>
                <w:sz w:val="22"/>
                <w:szCs w:val="22"/>
                <w:lang w:eastAsia="ru-RU"/>
              </w:rPr>
            </w:pPr>
            <w:r w:rsidRPr="00BE645D">
              <w:rPr>
                <w:color w:val="000000"/>
                <w:sz w:val="22"/>
                <w:szCs w:val="22"/>
                <w:lang w:eastAsia="ru-RU"/>
              </w:rPr>
              <w:t>Наименование характеристики</w:t>
            </w:r>
          </w:p>
        </w:tc>
        <w:tc>
          <w:tcPr>
            <w:tcW w:w="3265" w:type="dxa"/>
            <w:shd w:val="clear" w:color="auto" w:fill="auto"/>
          </w:tcPr>
          <w:p w14:paraId="190AD618" w14:textId="18A576DC"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Значение характеристики</w:t>
            </w:r>
          </w:p>
        </w:tc>
        <w:tc>
          <w:tcPr>
            <w:tcW w:w="993" w:type="dxa"/>
            <w:shd w:val="clear" w:color="auto" w:fill="auto"/>
            <w:hideMark/>
          </w:tcPr>
          <w:p w14:paraId="050728EE" w14:textId="0C1B471C"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Кол-во товаров</w:t>
            </w:r>
          </w:p>
          <w:p w14:paraId="7EB9EC4D" w14:textId="77777777" w:rsidR="007528B9" w:rsidRPr="00BE645D" w:rsidRDefault="007528B9" w:rsidP="007528B9">
            <w:pPr>
              <w:widowControl w:val="0"/>
              <w:autoSpaceDN w:val="0"/>
              <w:jc w:val="center"/>
              <w:textAlignment w:val="baseline"/>
              <w:rPr>
                <w:color w:val="000000"/>
                <w:sz w:val="22"/>
                <w:szCs w:val="22"/>
                <w:lang w:eastAsia="ru-RU"/>
              </w:rPr>
            </w:pPr>
            <w:r w:rsidRPr="00BE645D">
              <w:rPr>
                <w:color w:val="000000"/>
                <w:sz w:val="22"/>
                <w:szCs w:val="22"/>
                <w:lang w:eastAsia="ru-RU"/>
              </w:rPr>
              <w:t> </w:t>
            </w:r>
          </w:p>
        </w:tc>
        <w:tc>
          <w:tcPr>
            <w:tcW w:w="1134" w:type="dxa"/>
            <w:shd w:val="clear" w:color="auto" w:fill="auto"/>
            <w:hideMark/>
          </w:tcPr>
          <w:p w14:paraId="3DAB4EDE"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Единица измерения</w:t>
            </w:r>
          </w:p>
          <w:p w14:paraId="6FFD6F17" w14:textId="77777777" w:rsidR="007528B9" w:rsidRPr="00BE645D" w:rsidRDefault="007528B9" w:rsidP="007528B9">
            <w:pPr>
              <w:widowControl w:val="0"/>
              <w:autoSpaceDN w:val="0"/>
              <w:jc w:val="center"/>
              <w:textAlignment w:val="baseline"/>
              <w:rPr>
                <w:color w:val="000000"/>
                <w:sz w:val="22"/>
                <w:szCs w:val="22"/>
                <w:lang w:eastAsia="ru-RU"/>
              </w:rPr>
            </w:pPr>
            <w:r w:rsidRPr="00BE645D">
              <w:rPr>
                <w:color w:val="000000"/>
                <w:sz w:val="22"/>
                <w:szCs w:val="22"/>
                <w:lang w:eastAsia="ru-RU"/>
              </w:rPr>
              <w:t> </w:t>
            </w:r>
          </w:p>
        </w:tc>
      </w:tr>
      <w:tr w:rsidR="007528B9" w:rsidRPr="00BE645D" w14:paraId="606275FD" w14:textId="77777777" w:rsidTr="007528B9">
        <w:trPr>
          <w:trHeight w:val="255"/>
        </w:trPr>
        <w:tc>
          <w:tcPr>
            <w:tcW w:w="708" w:type="dxa"/>
            <w:shd w:val="clear" w:color="auto" w:fill="auto"/>
            <w:hideMark/>
          </w:tcPr>
          <w:p w14:paraId="5911BF3D"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1</w:t>
            </w:r>
          </w:p>
        </w:tc>
        <w:tc>
          <w:tcPr>
            <w:tcW w:w="2267" w:type="dxa"/>
            <w:shd w:val="clear" w:color="auto" w:fill="auto"/>
            <w:hideMark/>
          </w:tcPr>
          <w:p w14:paraId="18E27A8D"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2</w:t>
            </w:r>
          </w:p>
        </w:tc>
        <w:tc>
          <w:tcPr>
            <w:tcW w:w="1982" w:type="dxa"/>
            <w:shd w:val="clear" w:color="auto" w:fill="auto"/>
            <w:hideMark/>
          </w:tcPr>
          <w:p w14:paraId="43844292"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w:t>
            </w:r>
          </w:p>
        </w:tc>
        <w:tc>
          <w:tcPr>
            <w:tcW w:w="3265" w:type="dxa"/>
            <w:shd w:val="clear" w:color="auto" w:fill="auto"/>
            <w:hideMark/>
          </w:tcPr>
          <w:p w14:paraId="43FAC297"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5</w:t>
            </w:r>
          </w:p>
        </w:tc>
        <w:tc>
          <w:tcPr>
            <w:tcW w:w="993" w:type="dxa"/>
            <w:shd w:val="clear" w:color="auto" w:fill="auto"/>
            <w:hideMark/>
          </w:tcPr>
          <w:p w14:paraId="7A6B6086"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7</w:t>
            </w:r>
          </w:p>
        </w:tc>
        <w:tc>
          <w:tcPr>
            <w:tcW w:w="1134" w:type="dxa"/>
            <w:shd w:val="clear" w:color="auto" w:fill="auto"/>
            <w:hideMark/>
          </w:tcPr>
          <w:p w14:paraId="0462E11B"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8</w:t>
            </w:r>
          </w:p>
        </w:tc>
      </w:tr>
      <w:tr w:rsidR="007528B9" w:rsidRPr="00BE645D" w14:paraId="352D080F" w14:textId="77777777" w:rsidTr="007528B9">
        <w:trPr>
          <w:trHeight w:val="509"/>
        </w:trPr>
        <w:tc>
          <w:tcPr>
            <w:tcW w:w="708" w:type="dxa"/>
            <w:vMerge w:val="restart"/>
            <w:shd w:val="clear" w:color="auto" w:fill="auto"/>
            <w:hideMark/>
          </w:tcPr>
          <w:p w14:paraId="3C55590E"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1</w:t>
            </w:r>
          </w:p>
        </w:tc>
        <w:tc>
          <w:tcPr>
            <w:tcW w:w="2267" w:type="dxa"/>
            <w:vMerge w:val="restart"/>
            <w:shd w:val="clear" w:color="auto" w:fill="auto"/>
            <w:hideMark/>
          </w:tcPr>
          <w:p w14:paraId="31464860"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Костюмы мужские производственные и профессиональные</w:t>
            </w:r>
          </w:p>
        </w:tc>
        <w:tc>
          <w:tcPr>
            <w:tcW w:w="1982" w:type="dxa"/>
            <w:shd w:val="clear" w:color="auto" w:fill="auto"/>
            <w:hideMark/>
          </w:tcPr>
          <w:p w14:paraId="70535FFE"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Состав комплекта</w:t>
            </w:r>
          </w:p>
        </w:tc>
        <w:tc>
          <w:tcPr>
            <w:tcW w:w="3265" w:type="dxa"/>
            <w:shd w:val="clear" w:color="auto" w:fill="auto"/>
            <w:hideMark/>
          </w:tcPr>
          <w:p w14:paraId="49967A4D"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Костюм утепленный (куртка, брюки)</w:t>
            </w:r>
          </w:p>
        </w:tc>
        <w:tc>
          <w:tcPr>
            <w:tcW w:w="993" w:type="dxa"/>
            <w:vMerge w:val="restart"/>
            <w:shd w:val="clear" w:color="auto" w:fill="auto"/>
            <w:hideMark/>
          </w:tcPr>
          <w:p w14:paraId="758D4E45"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73</w:t>
            </w:r>
          </w:p>
          <w:p w14:paraId="490092BE" w14:textId="77777777" w:rsidR="007528B9" w:rsidRPr="00BE645D" w:rsidRDefault="007528B9" w:rsidP="007528B9">
            <w:pPr>
              <w:suppressAutoHyphens w:val="0"/>
              <w:jc w:val="center"/>
              <w:rPr>
                <w:color w:val="000000"/>
                <w:sz w:val="22"/>
                <w:szCs w:val="22"/>
                <w:lang w:eastAsia="ru-RU"/>
              </w:rPr>
            </w:pPr>
          </w:p>
          <w:p w14:paraId="360A6F98" w14:textId="77777777" w:rsidR="007528B9" w:rsidRPr="00BE645D" w:rsidRDefault="007528B9" w:rsidP="007528B9">
            <w:pPr>
              <w:suppressAutoHyphens w:val="0"/>
              <w:jc w:val="center"/>
              <w:rPr>
                <w:color w:val="000000"/>
                <w:sz w:val="22"/>
                <w:szCs w:val="22"/>
                <w:lang w:eastAsia="ru-RU"/>
              </w:rPr>
            </w:pPr>
          </w:p>
        </w:tc>
        <w:tc>
          <w:tcPr>
            <w:tcW w:w="1134" w:type="dxa"/>
            <w:vMerge w:val="restart"/>
            <w:shd w:val="clear" w:color="auto" w:fill="auto"/>
            <w:hideMark/>
          </w:tcPr>
          <w:p w14:paraId="4967FBA0"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Комплект</w:t>
            </w:r>
          </w:p>
        </w:tc>
      </w:tr>
      <w:tr w:rsidR="007528B9" w:rsidRPr="00BE645D" w14:paraId="34F8CE43" w14:textId="77777777" w:rsidTr="007528B9">
        <w:trPr>
          <w:trHeight w:val="686"/>
        </w:trPr>
        <w:tc>
          <w:tcPr>
            <w:tcW w:w="708" w:type="dxa"/>
            <w:vMerge/>
            <w:shd w:val="clear" w:color="auto" w:fill="auto"/>
            <w:hideMark/>
          </w:tcPr>
          <w:p w14:paraId="1B9B069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25595C60"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7039903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Классификация по ростам и размерам</w:t>
            </w:r>
          </w:p>
        </w:tc>
        <w:tc>
          <w:tcPr>
            <w:tcW w:w="3265" w:type="dxa"/>
            <w:shd w:val="clear" w:color="auto" w:fill="auto"/>
            <w:hideMark/>
          </w:tcPr>
          <w:p w14:paraId="6B5E5071"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Костюмы по размерам должны изготавливаться на типовые фигуры, предусмотренные ГОСТ 31399-2009</w:t>
            </w:r>
          </w:p>
        </w:tc>
        <w:tc>
          <w:tcPr>
            <w:tcW w:w="993" w:type="dxa"/>
            <w:vMerge/>
            <w:shd w:val="clear" w:color="auto" w:fill="auto"/>
            <w:hideMark/>
          </w:tcPr>
          <w:p w14:paraId="7F79ECD0"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037EDD34" w14:textId="77777777" w:rsidR="007528B9" w:rsidRPr="00BE645D" w:rsidRDefault="007528B9" w:rsidP="007528B9">
            <w:pPr>
              <w:suppressAutoHyphens w:val="0"/>
              <w:rPr>
                <w:color w:val="000000"/>
                <w:sz w:val="22"/>
                <w:szCs w:val="22"/>
                <w:lang w:eastAsia="ru-RU"/>
              </w:rPr>
            </w:pPr>
          </w:p>
        </w:tc>
      </w:tr>
      <w:tr w:rsidR="007528B9" w:rsidRPr="00BE645D" w14:paraId="19CAEBD1" w14:textId="77777777" w:rsidTr="007528B9">
        <w:trPr>
          <w:trHeight w:val="70"/>
        </w:trPr>
        <w:tc>
          <w:tcPr>
            <w:tcW w:w="708" w:type="dxa"/>
            <w:vMerge/>
            <w:shd w:val="clear" w:color="auto" w:fill="auto"/>
          </w:tcPr>
          <w:p w14:paraId="480DA6E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EC9899E" w14:textId="77777777" w:rsidR="007528B9" w:rsidRPr="00BE645D" w:rsidRDefault="007528B9" w:rsidP="007528B9">
            <w:pPr>
              <w:suppressAutoHyphens w:val="0"/>
              <w:rPr>
                <w:color w:val="000000"/>
                <w:sz w:val="22"/>
                <w:szCs w:val="22"/>
                <w:lang w:eastAsia="ru-RU"/>
              </w:rPr>
            </w:pPr>
          </w:p>
        </w:tc>
        <w:tc>
          <w:tcPr>
            <w:tcW w:w="1982" w:type="dxa"/>
            <w:vMerge w:val="restart"/>
            <w:shd w:val="clear" w:color="auto" w:fill="auto"/>
          </w:tcPr>
          <w:p w14:paraId="24B16318"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Размер/рост</w:t>
            </w:r>
          </w:p>
        </w:tc>
        <w:tc>
          <w:tcPr>
            <w:tcW w:w="3265" w:type="dxa"/>
            <w:shd w:val="clear" w:color="auto" w:fill="auto"/>
          </w:tcPr>
          <w:p w14:paraId="44334A63"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4</w:t>
            </w:r>
            <w:r w:rsidRPr="00BE645D">
              <w:rPr>
                <w:rFonts w:eastAsia="Calibri"/>
                <w:sz w:val="22"/>
                <w:szCs w:val="22"/>
                <w:lang w:eastAsia="en-US"/>
              </w:rPr>
              <w:t>8-50/</w:t>
            </w:r>
            <w:r w:rsidRPr="00BE645D">
              <w:rPr>
                <w:rFonts w:eastAsia="Calibri"/>
                <w:sz w:val="22"/>
                <w:szCs w:val="22"/>
                <w:lang w:val="en-US" w:eastAsia="en-US"/>
              </w:rPr>
              <w:t>1</w:t>
            </w:r>
            <w:r w:rsidRPr="00BE645D">
              <w:rPr>
                <w:rFonts w:eastAsia="Calibri"/>
                <w:sz w:val="22"/>
                <w:szCs w:val="22"/>
                <w:lang w:eastAsia="en-US"/>
              </w:rPr>
              <w:t>70-176</w:t>
            </w:r>
          </w:p>
        </w:tc>
        <w:tc>
          <w:tcPr>
            <w:tcW w:w="993" w:type="dxa"/>
            <w:vMerge/>
            <w:shd w:val="clear" w:color="auto" w:fill="auto"/>
          </w:tcPr>
          <w:p w14:paraId="3165EEA3"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E80AF1E" w14:textId="77777777" w:rsidR="007528B9" w:rsidRPr="00BE645D" w:rsidRDefault="007528B9" w:rsidP="007528B9">
            <w:pPr>
              <w:suppressAutoHyphens w:val="0"/>
              <w:rPr>
                <w:color w:val="000000"/>
                <w:sz w:val="22"/>
                <w:szCs w:val="22"/>
                <w:lang w:eastAsia="ru-RU"/>
              </w:rPr>
            </w:pPr>
          </w:p>
        </w:tc>
      </w:tr>
      <w:tr w:rsidR="007528B9" w:rsidRPr="00BE645D" w14:paraId="4DA26416" w14:textId="77777777" w:rsidTr="007528B9">
        <w:trPr>
          <w:trHeight w:val="63"/>
        </w:trPr>
        <w:tc>
          <w:tcPr>
            <w:tcW w:w="708" w:type="dxa"/>
            <w:vMerge/>
            <w:shd w:val="clear" w:color="auto" w:fill="auto"/>
          </w:tcPr>
          <w:p w14:paraId="18C5633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77B9728"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B62CE7F"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6898A65E"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4</w:t>
            </w:r>
            <w:r w:rsidRPr="00BE645D">
              <w:rPr>
                <w:rFonts w:eastAsia="Calibri"/>
                <w:sz w:val="22"/>
                <w:szCs w:val="22"/>
                <w:lang w:eastAsia="en-US"/>
              </w:rPr>
              <w:t>8-50/176-182</w:t>
            </w:r>
          </w:p>
        </w:tc>
        <w:tc>
          <w:tcPr>
            <w:tcW w:w="993" w:type="dxa"/>
            <w:vMerge/>
            <w:shd w:val="clear" w:color="auto" w:fill="auto"/>
          </w:tcPr>
          <w:p w14:paraId="20735DDC"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4E483D6" w14:textId="77777777" w:rsidR="007528B9" w:rsidRPr="00BE645D" w:rsidRDefault="007528B9" w:rsidP="007528B9">
            <w:pPr>
              <w:suppressAutoHyphens w:val="0"/>
              <w:rPr>
                <w:color w:val="000000"/>
                <w:sz w:val="22"/>
                <w:szCs w:val="22"/>
                <w:lang w:eastAsia="ru-RU"/>
              </w:rPr>
            </w:pPr>
          </w:p>
        </w:tc>
      </w:tr>
      <w:tr w:rsidR="007528B9" w:rsidRPr="00BE645D" w14:paraId="02CEAE4F" w14:textId="77777777" w:rsidTr="007528B9">
        <w:trPr>
          <w:trHeight w:val="63"/>
        </w:trPr>
        <w:tc>
          <w:tcPr>
            <w:tcW w:w="708" w:type="dxa"/>
            <w:vMerge/>
            <w:shd w:val="clear" w:color="auto" w:fill="auto"/>
          </w:tcPr>
          <w:p w14:paraId="69E6746F"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90DBB5D"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ED9ADFC"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6FF47629"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46</w:t>
            </w:r>
            <w:r w:rsidRPr="00BE645D">
              <w:rPr>
                <w:rFonts w:eastAsia="Calibri"/>
                <w:sz w:val="22"/>
                <w:szCs w:val="22"/>
                <w:lang w:eastAsia="en-US"/>
              </w:rPr>
              <w:t>-48/ 168</w:t>
            </w:r>
          </w:p>
        </w:tc>
        <w:tc>
          <w:tcPr>
            <w:tcW w:w="993" w:type="dxa"/>
            <w:vMerge/>
            <w:shd w:val="clear" w:color="auto" w:fill="auto"/>
          </w:tcPr>
          <w:p w14:paraId="30365A02"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027D2CC" w14:textId="77777777" w:rsidR="007528B9" w:rsidRPr="00BE645D" w:rsidRDefault="007528B9" w:rsidP="007528B9">
            <w:pPr>
              <w:suppressAutoHyphens w:val="0"/>
              <w:rPr>
                <w:color w:val="000000"/>
                <w:sz w:val="22"/>
                <w:szCs w:val="22"/>
                <w:lang w:eastAsia="ru-RU"/>
              </w:rPr>
            </w:pPr>
          </w:p>
        </w:tc>
      </w:tr>
      <w:tr w:rsidR="007528B9" w:rsidRPr="00BE645D" w14:paraId="55F05130" w14:textId="77777777" w:rsidTr="007528B9">
        <w:trPr>
          <w:trHeight w:val="63"/>
        </w:trPr>
        <w:tc>
          <w:tcPr>
            <w:tcW w:w="708" w:type="dxa"/>
            <w:vMerge/>
            <w:shd w:val="clear" w:color="auto" w:fill="auto"/>
          </w:tcPr>
          <w:p w14:paraId="4E01CA24"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5B49ED3"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6D3DC3AA"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758847BE" w14:textId="77777777" w:rsidR="007528B9" w:rsidRPr="00BE645D" w:rsidRDefault="007528B9" w:rsidP="007528B9">
            <w:pPr>
              <w:autoSpaceDN w:val="0"/>
              <w:rPr>
                <w:rFonts w:eastAsia="Calibri"/>
                <w:sz w:val="22"/>
                <w:szCs w:val="22"/>
                <w:lang w:eastAsia="en-US"/>
              </w:rPr>
            </w:pPr>
            <w:r w:rsidRPr="00BE645D">
              <w:rPr>
                <w:rFonts w:eastAsia="Calibri"/>
                <w:sz w:val="22"/>
                <w:szCs w:val="22"/>
                <w:lang w:eastAsia="en-US"/>
              </w:rPr>
              <w:t>50-52/ 170-176</w:t>
            </w:r>
          </w:p>
        </w:tc>
        <w:tc>
          <w:tcPr>
            <w:tcW w:w="993" w:type="dxa"/>
            <w:vMerge/>
            <w:shd w:val="clear" w:color="auto" w:fill="auto"/>
          </w:tcPr>
          <w:p w14:paraId="7B56DB8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E315756" w14:textId="77777777" w:rsidR="007528B9" w:rsidRPr="00BE645D" w:rsidRDefault="007528B9" w:rsidP="007528B9">
            <w:pPr>
              <w:suppressAutoHyphens w:val="0"/>
              <w:rPr>
                <w:color w:val="000000"/>
                <w:sz w:val="22"/>
                <w:szCs w:val="22"/>
                <w:lang w:eastAsia="ru-RU"/>
              </w:rPr>
            </w:pPr>
          </w:p>
        </w:tc>
      </w:tr>
      <w:tr w:rsidR="007528B9" w:rsidRPr="00BE645D" w14:paraId="75D48F22" w14:textId="77777777" w:rsidTr="007528B9">
        <w:trPr>
          <w:trHeight w:val="63"/>
        </w:trPr>
        <w:tc>
          <w:tcPr>
            <w:tcW w:w="708" w:type="dxa"/>
            <w:vMerge/>
            <w:shd w:val="clear" w:color="auto" w:fill="auto"/>
          </w:tcPr>
          <w:p w14:paraId="7F677B32"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FEE286C"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E91896F"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205224C5" w14:textId="77777777" w:rsidR="007528B9" w:rsidRPr="00BE645D" w:rsidRDefault="007528B9" w:rsidP="007528B9">
            <w:pPr>
              <w:autoSpaceDN w:val="0"/>
              <w:rPr>
                <w:rFonts w:eastAsia="Calibri"/>
                <w:sz w:val="22"/>
                <w:szCs w:val="22"/>
                <w:lang w:eastAsia="en-US"/>
              </w:rPr>
            </w:pPr>
            <w:r w:rsidRPr="00BE645D">
              <w:rPr>
                <w:rFonts w:eastAsia="Calibri"/>
                <w:sz w:val="22"/>
                <w:szCs w:val="22"/>
                <w:lang w:eastAsia="en-US"/>
              </w:rPr>
              <w:t>50-52/ 176-182</w:t>
            </w:r>
          </w:p>
        </w:tc>
        <w:tc>
          <w:tcPr>
            <w:tcW w:w="993" w:type="dxa"/>
            <w:vMerge/>
            <w:shd w:val="clear" w:color="auto" w:fill="auto"/>
          </w:tcPr>
          <w:p w14:paraId="1E9CF44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6549493" w14:textId="77777777" w:rsidR="007528B9" w:rsidRPr="00BE645D" w:rsidRDefault="007528B9" w:rsidP="007528B9">
            <w:pPr>
              <w:suppressAutoHyphens w:val="0"/>
              <w:rPr>
                <w:color w:val="000000"/>
                <w:sz w:val="22"/>
                <w:szCs w:val="22"/>
                <w:lang w:eastAsia="ru-RU"/>
              </w:rPr>
            </w:pPr>
          </w:p>
        </w:tc>
      </w:tr>
      <w:tr w:rsidR="007528B9" w:rsidRPr="00BE645D" w14:paraId="192F351F" w14:textId="77777777" w:rsidTr="007528B9">
        <w:trPr>
          <w:trHeight w:val="63"/>
        </w:trPr>
        <w:tc>
          <w:tcPr>
            <w:tcW w:w="708" w:type="dxa"/>
            <w:vMerge/>
            <w:shd w:val="clear" w:color="auto" w:fill="auto"/>
          </w:tcPr>
          <w:p w14:paraId="7684135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3E70AE2"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19959F2"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431C4439" w14:textId="77777777" w:rsidR="007528B9" w:rsidRPr="00BE645D" w:rsidRDefault="007528B9" w:rsidP="007528B9">
            <w:pPr>
              <w:autoSpaceDN w:val="0"/>
              <w:rPr>
                <w:rFonts w:eastAsia="Calibri"/>
                <w:sz w:val="22"/>
                <w:szCs w:val="22"/>
                <w:lang w:eastAsia="en-US"/>
              </w:rPr>
            </w:pPr>
            <w:r w:rsidRPr="00BE645D">
              <w:rPr>
                <w:rFonts w:eastAsia="Calibri"/>
                <w:sz w:val="22"/>
                <w:szCs w:val="22"/>
                <w:lang w:eastAsia="en-US"/>
              </w:rPr>
              <w:t>50-52/ 182-188</w:t>
            </w:r>
          </w:p>
        </w:tc>
        <w:tc>
          <w:tcPr>
            <w:tcW w:w="993" w:type="dxa"/>
            <w:vMerge/>
            <w:shd w:val="clear" w:color="auto" w:fill="auto"/>
          </w:tcPr>
          <w:p w14:paraId="6A13454E"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056B375" w14:textId="77777777" w:rsidR="007528B9" w:rsidRPr="00BE645D" w:rsidRDefault="007528B9" w:rsidP="007528B9">
            <w:pPr>
              <w:suppressAutoHyphens w:val="0"/>
              <w:rPr>
                <w:color w:val="000000"/>
                <w:sz w:val="22"/>
                <w:szCs w:val="22"/>
                <w:lang w:eastAsia="ru-RU"/>
              </w:rPr>
            </w:pPr>
          </w:p>
        </w:tc>
      </w:tr>
      <w:tr w:rsidR="007528B9" w:rsidRPr="00BE645D" w14:paraId="3B4D1A07" w14:textId="77777777" w:rsidTr="007528B9">
        <w:trPr>
          <w:trHeight w:val="63"/>
        </w:trPr>
        <w:tc>
          <w:tcPr>
            <w:tcW w:w="708" w:type="dxa"/>
            <w:vMerge/>
            <w:shd w:val="clear" w:color="auto" w:fill="auto"/>
          </w:tcPr>
          <w:p w14:paraId="4315A0C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FC5FB8B"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94FDC36"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67BFDFDA" w14:textId="77777777" w:rsidR="007528B9" w:rsidRPr="00BE645D" w:rsidRDefault="007528B9" w:rsidP="007528B9">
            <w:pPr>
              <w:autoSpaceDN w:val="0"/>
              <w:rPr>
                <w:rFonts w:eastAsia="Calibri"/>
                <w:sz w:val="22"/>
                <w:szCs w:val="22"/>
                <w:lang w:eastAsia="en-US"/>
              </w:rPr>
            </w:pPr>
            <w:r w:rsidRPr="00BE645D">
              <w:rPr>
                <w:rFonts w:eastAsia="Calibri"/>
                <w:sz w:val="22"/>
                <w:szCs w:val="22"/>
                <w:lang w:eastAsia="en-US"/>
              </w:rPr>
              <w:t>52-54/170-176</w:t>
            </w:r>
          </w:p>
        </w:tc>
        <w:tc>
          <w:tcPr>
            <w:tcW w:w="993" w:type="dxa"/>
            <w:vMerge/>
            <w:shd w:val="clear" w:color="auto" w:fill="auto"/>
          </w:tcPr>
          <w:p w14:paraId="3E110B3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EE8FD60" w14:textId="77777777" w:rsidR="007528B9" w:rsidRPr="00BE645D" w:rsidRDefault="007528B9" w:rsidP="007528B9">
            <w:pPr>
              <w:suppressAutoHyphens w:val="0"/>
              <w:rPr>
                <w:color w:val="000000"/>
                <w:sz w:val="22"/>
                <w:szCs w:val="22"/>
                <w:lang w:eastAsia="ru-RU"/>
              </w:rPr>
            </w:pPr>
          </w:p>
        </w:tc>
      </w:tr>
      <w:tr w:rsidR="007528B9" w:rsidRPr="00BE645D" w14:paraId="41B12C41" w14:textId="77777777" w:rsidTr="007528B9">
        <w:trPr>
          <w:trHeight w:val="63"/>
        </w:trPr>
        <w:tc>
          <w:tcPr>
            <w:tcW w:w="708" w:type="dxa"/>
            <w:vMerge/>
            <w:shd w:val="clear" w:color="auto" w:fill="auto"/>
          </w:tcPr>
          <w:p w14:paraId="17EC4354"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DDFBD9D"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6B7A108A"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44D97C89" w14:textId="77777777" w:rsidR="007528B9" w:rsidRPr="00BE645D" w:rsidRDefault="007528B9" w:rsidP="007528B9">
            <w:pPr>
              <w:autoSpaceDN w:val="0"/>
              <w:rPr>
                <w:rFonts w:eastAsia="Calibri"/>
                <w:sz w:val="22"/>
                <w:szCs w:val="22"/>
                <w:lang w:eastAsia="en-US"/>
              </w:rPr>
            </w:pPr>
            <w:r w:rsidRPr="00BE645D">
              <w:rPr>
                <w:rFonts w:eastAsia="Calibri"/>
                <w:sz w:val="22"/>
                <w:szCs w:val="22"/>
                <w:lang w:eastAsia="en-US"/>
              </w:rPr>
              <w:t>52-54/176-182</w:t>
            </w:r>
          </w:p>
        </w:tc>
        <w:tc>
          <w:tcPr>
            <w:tcW w:w="993" w:type="dxa"/>
            <w:vMerge/>
            <w:shd w:val="clear" w:color="auto" w:fill="auto"/>
          </w:tcPr>
          <w:p w14:paraId="10712EE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120C84D" w14:textId="77777777" w:rsidR="007528B9" w:rsidRPr="00BE645D" w:rsidRDefault="007528B9" w:rsidP="007528B9">
            <w:pPr>
              <w:suppressAutoHyphens w:val="0"/>
              <w:rPr>
                <w:color w:val="000000"/>
                <w:sz w:val="22"/>
                <w:szCs w:val="22"/>
                <w:lang w:eastAsia="ru-RU"/>
              </w:rPr>
            </w:pPr>
          </w:p>
        </w:tc>
      </w:tr>
      <w:tr w:rsidR="007528B9" w:rsidRPr="00BE645D" w14:paraId="3A0CC912" w14:textId="77777777" w:rsidTr="007528B9">
        <w:trPr>
          <w:trHeight w:val="63"/>
        </w:trPr>
        <w:tc>
          <w:tcPr>
            <w:tcW w:w="708" w:type="dxa"/>
            <w:vMerge/>
            <w:shd w:val="clear" w:color="auto" w:fill="auto"/>
          </w:tcPr>
          <w:p w14:paraId="44FBA43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4D87DD9"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0609E77"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15ABEA4A"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52</w:t>
            </w:r>
            <w:r w:rsidRPr="00BE645D">
              <w:rPr>
                <w:rFonts w:eastAsia="Calibri"/>
                <w:sz w:val="22"/>
                <w:szCs w:val="22"/>
                <w:lang w:eastAsia="en-US"/>
              </w:rPr>
              <w:t>-54/182-188</w:t>
            </w:r>
          </w:p>
        </w:tc>
        <w:tc>
          <w:tcPr>
            <w:tcW w:w="993" w:type="dxa"/>
            <w:vMerge/>
            <w:shd w:val="clear" w:color="auto" w:fill="auto"/>
          </w:tcPr>
          <w:p w14:paraId="00DF40C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FC60079" w14:textId="77777777" w:rsidR="007528B9" w:rsidRPr="00BE645D" w:rsidRDefault="007528B9" w:rsidP="007528B9">
            <w:pPr>
              <w:suppressAutoHyphens w:val="0"/>
              <w:rPr>
                <w:color w:val="000000"/>
                <w:sz w:val="22"/>
                <w:szCs w:val="22"/>
                <w:lang w:eastAsia="ru-RU"/>
              </w:rPr>
            </w:pPr>
          </w:p>
        </w:tc>
      </w:tr>
      <w:tr w:rsidR="007528B9" w:rsidRPr="00BE645D" w14:paraId="345A1A5E" w14:textId="77777777" w:rsidTr="007528B9">
        <w:trPr>
          <w:trHeight w:val="63"/>
        </w:trPr>
        <w:tc>
          <w:tcPr>
            <w:tcW w:w="708" w:type="dxa"/>
            <w:vMerge/>
            <w:shd w:val="clear" w:color="auto" w:fill="auto"/>
          </w:tcPr>
          <w:p w14:paraId="178A95D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AA31041"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CB35B77"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27C8B382"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52</w:t>
            </w:r>
            <w:r w:rsidRPr="00BE645D">
              <w:rPr>
                <w:rFonts w:eastAsia="Calibri"/>
                <w:sz w:val="22"/>
                <w:szCs w:val="22"/>
                <w:lang w:eastAsia="en-US"/>
              </w:rPr>
              <w:t>-54</w:t>
            </w:r>
            <w:r w:rsidRPr="00BE645D">
              <w:rPr>
                <w:rFonts w:eastAsia="Calibri"/>
                <w:sz w:val="22"/>
                <w:szCs w:val="22"/>
                <w:lang w:val="en-US" w:eastAsia="en-US"/>
              </w:rPr>
              <w:t>/18</w:t>
            </w:r>
            <w:r w:rsidRPr="00BE645D">
              <w:rPr>
                <w:rFonts w:eastAsia="Calibri"/>
                <w:sz w:val="22"/>
                <w:szCs w:val="22"/>
                <w:lang w:eastAsia="en-US"/>
              </w:rPr>
              <w:t>8-194</w:t>
            </w:r>
          </w:p>
        </w:tc>
        <w:tc>
          <w:tcPr>
            <w:tcW w:w="993" w:type="dxa"/>
            <w:vMerge/>
            <w:shd w:val="clear" w:color="auto" w:fill="auto"/>
          </w:tcPr>
          <w:p w14:paraId="336AC06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164D55D" w14:textId="77777777" w:rsidR="007528B9" w:rsidRPr="00BE645D" w:rsidRDefault="007528B9" w:rsidP="007528B9">
            <w:pPr>
              <w:suppressAutoHyphens w:val="0"/>
              <w:rPr>
                <w:color w:val="000000"/>
                <w:sz w:val="22"/>
                <w:szCs w:val="22"/>
                <w:lang w:eastAsia="ru-RU"/>
              </w:rPr>
            </w:pPr>
          </w:p>
        </w:tc>
      </w:tr>
      <w:tr w:rsidR="007528B9" w:rsidRPr="00BE645D" w14:paraId="0038A04B" w14:textId="77777777" w:rsidTr="007528B9">
        <w:trPr>
          <w:trHeight w:val="63"/>
        </w:trPr>
        <w:tc>
          <w:tcPr>
            <w:tcW w:w="708" w:type="dxa"/>
            <w:vMerge/>
            <w:shd w:val="clear" w:color="auto" w:fill="auto"/>
          </w:tcPr>
          <w:p w14:paraId="7FB249DB"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5C86239"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36D14BA"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2AC0EC54"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54</w:t>
            </w:r>
            <w:r w:rsidRPr="00BE645D">
              <w:rPr>
                <w:rFonts w:eastAsia="Calibri"/>
                <w:sz w:val="22"/>
                <w:szCs w:val="22"/>
                <w:lang w:eastAsia="en-US"/>
              </w:rPr>
              <w:t>-56/168</w:t>
            </w:r>
          </w:p>
        </w:tc>
        <w:tc>
          <w:tcPr>
            <w:tcW w:w="993" w:type="dxa"/>
            <w:vMerge/>
            <w:shd w:val="clear" w:color="auto" w:fill="auto"/>
          </w:tcPr>
          <w:p w14:paraId="4A12BA3E"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B7FC86B" w14:textId="77777777" w:rsidR="007528B9" w:rsidRPr="00BE645D" w:rsidRDefault="007528B9" w:rsidP="007528B9">
            <w:pPr>
              <w:suppressAutoHyphens w:val="0"/>
              <w:rPr>
                <w:color w:val="000000"/>
                <w:sz w:val="22"/>
                <w:szCs w:val="22"/>
                <w:lang w:eastAsia="ru-RU"/>
              </w:rPr>
            </w:pPr>
          </w:p>
        </w:tc>
      </w:tr>
      <w:tr w:rsidR="007528B9" w:rsidRPr="00BE645D" w14:paraId="2EACE9D0" w14:textId="77777777" w:rsidTr="007528B9">
        <w:trPr>
          <w:trHeight w:val="63"/>
        </w:trPr>
        <w:tc>
          <w:tcPr>
            <w:tcW w:w="708" w:type="dxa"/>
            <w:vMerge/>
            <w:shd w:val="clear" w:color="auto" w:fill="auto"/>
          </w:tcPr>
          <w:p w14:paraId="176A148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BA2F449"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58269EC"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472640C6"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54</w:t>
            </w:r>
            <w:r w:rsidRPr="00BE645D">
              <w:rPr>
                <w:rFonts w:eastAsia="Calibri"/>
                <w:sz w:val="22"/>
                <w:szCs w:val="22"/>
                <w:lang w:eastAsia="en-US"/>
              </w:rPr>
              <w:t>-56/170-176</w:t>
            </w:r>
          </w:p>
        </w:tc>
        <w:tc>
          <w:tcPr>
            <w:tcW w:w="993" w:type="dxa"/>
            <w:vMerge/>
            <w:shd w:val="clear" w:color="auto" w:fill="auto"/>
          </w:tcPr>
          <w:p w14:paraId="25ED4DDC"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BD0A73F" w14:textId="77777777" w:rsidR="007528B9" w:rsidRPr="00BE645D" w:rsidRDefault="007528B9" w:rsidP="007528B9">
            <w:pPr>
              <w:suppressAutoHyphens w:val="0"/>
              <w:rPr>
                <w:color w:val="000000"/>
                <w:sz w:val="22"/>
                <w:szCs w:val="22"/>
                <w:lang w:eastAsia="ru-RU"/>
              </w:rPr>
            </w:pPr>
          </w:p>
        </w:tc>
      </w:tr>
      <w:tr w:rsidR="007528B9" w:rsidRPr="00BE645D" w14:paraId="0A1D848D" w14:textId="77777777" w:rsidTr="007528B9">
        <w:trPr>
          <w:trHeight w:val="63"/>
        </w:trPr>
        <w:tc>
          <w:tcPr>
            <w:tcW w:w="708" w:type="dxa"/>
            <w:vMerge/>
            <w:shd w:val="clear" w:color="auto" w:fill="auto"/>
          </w:tcPr>
          <w:p w14:paraId="3A92A6CE"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716094D"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36F87FF"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38C0FDE1"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54</w:t>
            </w:r>
            <w:r w:rsidRPr="00BE645D">
              <w:rPr>
                <w:rFonts w:eastAsia="Calibri"/>
                <w:sz w:val="22"/>
                <w:szCs w:val="22"/>
                <w:lang w:eastAsia="en-US"/>
              </w:rPr>
              <w:t>-56</w:t>
            </w:r>
            <w:r w:rsidRPr="00BE645D">
              <w:rPr>
                <w:rFonts w:eastAsia="Calibri"/>
                <w:sz w:val="22"/>
                <w:szCs w:val="22"/>
                <w:lang w:val="en-US" w:eastAsia="en-US"/>
              </w:rPr>
              <w:t>/1</w:t>
            </w:r>
            <w:r w:rsidRPr="00BE645D">
              <w:rPr>
                <w:rFonts w:eastAsia="Calibri"/>
                <w:sz w:val="22"/>
                <w:szCs w:val="22"/>
                <w:lang w:eastAsia="en-US"/>
              </w:rPr>
              <w:t>76</w:t>
            </w:r>
            <w:r w:rsidRPr="00BE645D">
              <w:rPr>
                <w:rFonts w:eastAsia="Calibri"/>
                <w:sz w:val="22"/>
                <w:szCs w:val="22"/>
                <w:lang w:val="en-US" w:eastAsia="en-US"/>
              </w:rPr>
              <w:t>-18</w:t>
            </w:r>
            <w:r w:rsidRPr="00BE645D">
              <w:rPr>
                <w:rFonts w:eastAsia="Calibri"/>
                <w:sz w:val="22"/>
                <w:szCs w:val="22"/>
                <w:lang w:eastAsia="en-US"/>
              </w:rPr>
              <w:t>2</w:t>
            </w:r>
          </w:p>
        </w:tc>
        <w:tc>
          <w:tcPr>
            <w:tcW w:w="993" w:type="dxa"/>
            <w:vMerge/>
            <w:shd w:val="clear" w:color="auto" w:fill="auto"/>
          </w:tcPr>
          <w:p w14:paraId="321CCEDA"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63854E5" w14:textId="77777777" w:rsidR="007528B9" w:rsidRPr="00BE645D" w:rsidRDefault="007528B9" w:rsidP="007528B9">
            <w:pPr>
              <w:suppressAutoHyphens w:val="0"/>
              <w:rPr>
                <w:color w:val="000000"/>
                <w:sz w:val="22"/>
                <w:szCs w:val="22"/>
                <w:lang w:eastAsia="ru-RU"/>
              </w:rPr>
            </w:pPr>
          </w:p>
        </w:tc>
      </w:tr>
      <w:tr w:rsidR="007528B9" w:rsidRPr="00BE645D" w14:paraId="326BA12A" w14:textId="77777777" w:rsidTr="007528B9">
        <w:trPr>
          <w:trHeight w:val="63"/>
        </w:trPr>
        <w:tc>
          <w:tcPr>
            <w:tcW w:w="708" w:type="dxa"/>
            <w:vMerge/>
            <w:shd w:val="clear" w:color="auto" w:fill="auto"/>
          </w:tcPr>
          <w:p w14:paraId="2972C0E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25F5A26"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F1243CB"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4ABF6A02"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54</w:t>
            </w:r>
            <w:r w:rsidRPr="00BE645D">
              <w:rPr>
                <w:rFonts w:eastAsia="Calibri"/>
                <w:sz w:val="22"/>
                <w:szCs w:val="22"/>
                <w:lang w:eastAsia="en-US"/>
              </w:rPr>
              <w:t>-56</w:t>
            </w:r>
            <w:r w:rsidRPr="00BE645D">
              <w:rPr>
                <w:rFonts w:eastAsia="Calibri"/>
                <w:sz w:val="22"/>
                <w:szCs w:val="22"/>
                <w:lang w:val="en-US" w:eastAsia="en-US"/>
              </w:rPr>
              <w:t>/18</w:t>
            </w:r>
            <w:r w:rsidRPr="00BE645D">
              <w:rPr>
                <w:rFonts w:eastAsia="Calibri"/>
                <w:sz w:val="22"/>
                <w:szCs w:val="22"/>
                <w:lang w:eastAsia="en-US"/>
              </w:rPr>
              <w:t>2</w:t>
            </w:r>
            <w:r w:rsidRPr="00BE645D">
              <w:rPr>
                <w:rFonts w:eastAsia="Calibri"/>
                <w:sz w:val="22"/>
                <w:szCs w:val="22"/>
                <w:lang w:val="en-US" w:eastAsia="en-US"/>
              </w:rPr>
              <w:t>-1</w:t>
            </w:r>
            <w:r w:rsidRPr="00BE645D">
              <w:rPr>
                <w:rFonts w:eastAsia="Calibri"/>
                <w:sz w:val="22"/>
                <w:szCs w:val="22"/>
                <w:lang w:eastAsia="en-US"/>
              </w:rPr>
              <w:t>88</w:t>
            </w:r>
          </w:p>
        </w:tc>
        <w:tc>
          <w:tcPr>
            <w:tcW w:w="993" w:type="dxa"/>
            <w:vMerge/>
            <w:shd w:val="clear" w:color="auto" w:fill="auto"/>
          </w:tcPr>
          <w:p w14:paraId="7B220872"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3AB01A9" w14:textId="77777777" w:rsidR="007528B9" w:rsidRPr="00BE645D" w:rsidRDefault="007528B9" w:rsidP="007528B9">
            <w:pPr>
              <w:suppressAutoHyphens w:val="0"/>
              <w:rPr>
                <w:color w:val="000000"/>
                <w:sz w:val="22"/>
                <w:szCs w:val="22"/>
                <w:lang w:eastAsia="ru-RU"/>
              </w:rPr>
            </w:pPr>
          </w:p>
        </w:tc>
      </w:tr>
      <w:tr w:rsidR="007528B9" w:rsidRPr="00BE645D" w14:paraId="612F7D3E" w14:textId="77777777" w:rsidTr="007528B9">
        <w:trPr>
          <w:trHeight w:val="63"/>
        </w:trPr>
        <w:tc>
          <w:tcPr>
            <w:tcW w:w="708" w:type="dxa"/>
            <w:vMerge/>
            <w:shd w:val="clear" w:color="auto" w:fill="auto"/>
          </w:tcPr>
          <w:p w14:paraId="661289E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040F486"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6F1ACD3"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007FBCC0"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54</w:t>
            </w:r>
            <w:r w:rsidRPr="00BE645D">
              <w:rPr>
                <w:rFonts w:eastAsia="Calibri"/>
                <w:sz w:val="22"/>
                <w:szCs w:val="22"/>
                <w:lang w:eastAsia="en-US"/>
              </w:rPr>
              <w:t>-56</w:t>
            </w:r>
            <w:r w:rsidRPr="00BE645D">
              <w:rPr>
                <w:rFonts w:eastAsia="Calibri"/>
                <w:sz w:val="22"/>
                <w:szCs w:val="22"/>
                <w:lang w:val="en-US" w:eastAsia="en-US"/>
              </w:rPr>
              <w:t>/18</w:t>
            </w:r>
            <w:r w:rsidRPr="00BE645D">
              <w:rPr>
                <w:rFonts w:eastAsia="Calibri"/>
                <w:sz w:val="22"/>
                <w:szCs w:val="22"/>
                <w:lang w:eastAsia="en-US"/>
              </w:rPr>
              <w:t>8</w:t>
            </w:r>
            <w:r w:rsidRPr="00BE645D">
              <w:rPr>
                <w:rFonts w:eastAsia="Calibri"/>
                <w:sz w:val="22"/>
                <w:szCs w:val="22"/>
                <w:lang w:val="en-US" w:eastAsia="en-US"/>
              </w:rPr>
              <w:t>-1</w:t>
            </w:r>
            <w:r w:rsidRPr="00BE645D">
              <w:rPr>
                <w:rFonts w:eastAsia="Calibri"/>
                <w:sz w:val="22"/>
                <w:szCs w:val="22"/>
                <w:lang w:eastAsia="en-US"/>
              </w:rPr>
              <w:t>94</w:t>
            </w:r>
          </w:p>
        </w:tc>
        <w:tc>
          <w:tcPr>
            <w:tcW w:w="993" w:type="dxa"/>
            <w:vMerge/>
            <w:shd w:val="clear" w:color="auto" w:fill="auto"/>
          </w:tcPr>
          <w:p w14:paraId="152ACB27"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5C066AB" w14:textId="77777777" w:rsidR="007528B9" w:rsidRPr="00BE645D" w:rsidRDefault="007528B9" w:rsidP="007528B9">
            <w:pPr>
              <w:suppressAutoHyphens w:val="0"/>
              <w:rPr>
                <w:color w:val="000000"/>
                <w:sz w:val="22"/>
                <w:szCs w:val="22"/>
                <w:lang w:eastAsia="ru-RU"/>
              </w:rPr>
            </w:pPr>
          </w:p>
        </w:tc>
      </w:tr>
      <w:tr w:rsidR="007528B9" w:rsidRPr="00BE645D" w14:paraId="195B68C1" w14:textId="77777777" w:rsidTr="007528B9">
        <w:trPr>
          <w:trHeight w:val="63"/>
        </w:trPr>
        <w:tc>
          <w:tcPr>
            <w:tcW w:w="708" w:type="dxa"/>
            <w:vMerge/>
            <w:shd w:val="clear" w:color="auto" w:fill="auto"/>
          </w:tcPr>
          <w:p w14:paraId="75E4AC8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0BBC4A8"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E744690"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6DC3BA82"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56</w:t>
            </w:r>
            <w:r w:rsidRPr="00BE645D">
              <w:rPr>
                <w:rFonts w:eastAsia="Calibri"/>
                <w:sz w:val="22"/>
                <w:szCs w:val="22"/>
                <w:lang w:eastAsia="en-US"/>
              </w:rPr>
              <w:t>-58</w:t>
            </w:r>
            <w:r w:rsidRPr="00BE645D">
              <w:rPr>
                <w:rFonts w:eastAsia="Calibri"/>
                <w:sz w:val="22"/>
                <w:szCs w:val="22"/>
                <w:lang w:val="en-US" w:eastAsia="en-US"/>
              </w:rPr>
              <w:t>/</w:t>
            </w:r>
            <w:r w:rsidRPr="00BE645D">
              <w:rPr>
                <w:rFonts w:eastAsia="Calibri"/>
                <w:sz w:val="22"/>
                <w:szCs w:val="22"/>
                <w:lang w:eastAsia="en-US"/>
              </w:rPr>
              <w:t>168</w:t>
            </w:r>
          </w:p>
        </w:tc>
        <w:tc>
          <w:tcPr>
            <w:tcW w:w="993" w:type="dxa"/>
            <w:vMerge/>
            <w:shd w:val="clear" w:color="auto" w:fill="auto"/>
          </w:tcPr>
          <w:p w14:paraId="38BE79AA"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7E4E3530" w14:textId="77777777" w:rsidR="007528B9" w:rsidRPr="00BE645D" w:rsidRDefault="007528B9" w:rsidP="007528B9">
            <w:pPr>
              <w:suppressAutoHyphens w:val="0"/>
              <w:rPr>
                <w:color w:val="000000"/>
                <w:sz w:val="22"/>
                <w:szCs w:val="22"/>
                <w:lang w:eastAsia="ru-RU"/>
              </w:rPr>
            </w:pPr>
          </w:p>
        </w:tc>
      </w:tr>
      <w:tr w:rsidR="007528B9" w:rsidRPr="00BE645D" w14:paraId="7B756D2C" w14:textId="77777777" w:rsidTr="007528B9">
        <w:trPr>
          <w:trHeight w:val="63"/>
        </w:trPr>
        <w:tc>
          <w:tcPr>
            <w:tcW w:w="708" w:type="dxa"/>
            <w:vMerge/>
            <w:shd w:val="clear" w:color="auto" w:fill="auto"/>
          </w:tcPr>
          <w:p w14:paraId="62CE606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254E9F2"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E9FA7EE"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3DFA2616"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56</w:t>
            </w:r>
            <w:r w:rsidRPr="00BE645D">
              <w:rPr>
                <w:rFonts w:eastAsia="Calibri"/>
                <w:sz w:val="22"/>
                <w:szCs w:val="22"/>
                <w:lang w:eastAsia="en-US"/>
              </w:rPr>
              <w:t>-58</w:t>
            </w:r>
            <w:r w:rsidRPr="00BE645D">
              <w:rPr>
                <w:rFonts w:eastAsia="Calibri"/>
                <w:sz w:val="22"/>
                <w:szCs w:val="22"/>
                <w:lang w:val="en-US" w:eastAsia="en-US"/>
              </w:rPr>
              <w:t>/</w:t>
            </w:r>
            <w:r w:rsidRPr="00BE645D">
              <w:rPr>
                <w:rFonts w:eastAsia="Calibri"/>
                <w:sz w:val="22"/>
                <w:szCs w:val="22"/>
                <w:lang w:eastAsia="en-US"/>
              </w:rPr>
              <w:t>170-176</w:t>
            </w:r>
          </w:p>
        </w:tc>
        <w:tc>
          <w:tcPr>
            <w:tcW w:w="993" w:type="dxa"/>
            <w:vMerge/>
            <w:shd w:val="clear" w:color="auto" w:fill="auto"/>
          </w:tcPr>
          <w:p w14:paraId="03CDA8C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3D0C72B" w14:textId="77777777" w:rsidR="007528B9" w:rsidRPr="00BE645D" w:rsidRDefault="007528B9" w:rsidP="007528B9">
            <w:pPr>
              <w:suppressAutoHyphens w:val="0"/>
              <w:rPr>
                <w:color w:val="000000"/>
                <w:sz w:val="22"/>
                <w:szCs w:val="22"/>
                <w:lang w:eastAsia="ru-RU"/>
              </w:rPr>
            </w:pPr>
          </w:p>
        </w:tc>
      </w:tr>
      <w:tr w:rsidR="007528B9" w:rsidRPr="00BE645D" w14:paraId="6E1CFA0E" w14:textId="77777777" w:rsidTr="007528B9">
        <w:trPr>
          <w:trHeight w:val="63"/>
        </w:trPr>
        <w:tc>
          <w:tcPr>
            <w:tcW w:w="708" w:type="dxa"/>
            <w:vMerge/>
            <w:shd w:val="clear" w:color="auto" w:fill="auto"/>
          </w:tcPr>
          <w:p w14:paraId="62EA25C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BB8E3D7"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F099C0E"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7EB47C9B"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w:t>
            </w:r>
            <w:r w:rsidRPr="00BE645D">
              <w:rPr>
                <w:rFonts w:eastAsia="Calibri"/>
                <w:sz w:val="22"/>
                <w:szCs w:val="22"/>
                <w:lang w:eastAsia="en-US"/>
              </w:rPr>
              <w:t>6-58</w:t>
            </w:r>
            <w:r w:rsidRPr="00BE645D">
              <w:rPr>
                <w:rFonts w:eastAsia="Calibri"/>
                <w:sz w:val="22"/>
                <w:szCs w:val="22"/>
                <w:lang w:val="en-US" w:eastAsia="en-US"/>
              </w:rPr>
              <w:t>/</w:t>
            </w:r>
            <w:r w:rsidRPr="00BE645D">
              <w:rPr>
                <w:rFonts w:eastAsia="Calibri"/>
                <w:sz w:val="22"/>
                <w:szCs w:val="22"/>
                <w:lang w:eastAsia="en-US"/>
              </w:rPr>
              <w:t>176-182</w:t>
            </w:r>
          </w:p>
        </w:tc>
        <w:tc>
          <w:tcPr>
            <w:tcW w:w="993" w:type="dxa"/>
            <w:vMerge/>
            <w:shd w:val="clear" w:color="auto" w:fill="auto"/>
          </w:tcPr>
          <w:p w14:paraId="14D3DC0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EAD0170" w14:textId="77777777" w:rsidR="007528B9" w:rsidRPr="00BE645D" w:rsidRDefault="007528B9" w:rsidP="007528B9">
            <w:pPr>
              <w:suppressAutoHyphens w:val="0"/>
              <w:rPr>
                <w:color w:val="000000"/>
                <w:sz w:val="22"/>
                <w:szCs w:val="22"/>
                <w:lang w:eastAsia="ru-RU"/>
              </w:rPr>
            </w:pPr>
          </w:p>
        </w:tc>
      </w:tr>
      <w:tr w:rsidR="007528B9" w:rsidRPr="00BE645D" w14:paraId="5D6A791C" w14:textId="77777777" w:rsidTr="007528B9">
        <w:trPr>
          <w:trHeight w:val="63"/>
        </w:trPr>
        <w:tc>
          <w:tcPr>
            <w:tcW w:w="708" w:type="dxa"/>
            <w:vMerge/>
            <w:shd w:val="clear" w:color="auto" w:fill="auto"/>
          </w:tcPr>
          <w:p w14:paraId="68B1D92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9E4A6EE"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3E4B24F"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17993CDF"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w:t>
            </w:r>
            <w:r w:rsidRPr="00BE645D">
              <w:rPr>
                <w:rFonts w:eastAsia="Calibri"/>
                <w:sz w:val="22"/>
                <w:szCs w:val="22"/>
                <w:lang w:eastAsia="en-US"/>
              </w:rPr>
              <w:t>6-58</w:t>
            </w:r>
            <w:r w:rsidRPr="00BE645D">
              <w:rPr>
                <w:rFonts w:eastAsia="Calibri"/>
                <w:sz w:val="22"/>
                <w:szCs w:val="22"/>
                <w:lang w:val="en-US" w:eastAsia="en-US"/>
              </w:rPr>
              <w:t>/</w:t>
            </w:r>
            <w:r w:rsidRPr="00BE645D">
              <w:rPr>
                <w:rFonts w:eastAsia="Calibri"/>
                <w:sz w:val="22"/>
                <w:szCs w:val="22"/>
                <w:lang w:eastAsia="en-US"/>
              </w:rPr>
              <w:t>188-194</w:t>
            </w:r>
          </w:p>
        </w:tc>
        <w:tc>
          <w:tcPr>
            <w:tcW w:w="993" w:type="dxa"/>
            <w:vMerge/>
            <w:shd w:val="clear" w:color="auto" w:fill="auto"/>
          </w:tcPr>
          <w:p w14:paraId="3F1EB88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899C014" w14:textId="77777777" w:rsidR="007528B9" w:rsidRPr="00BE645D" w:rsidRDefault="007528B9" w:rsidP="007528B9">
            <w:pPr>
              <w:suppressAutoHyphens w:val="0"/>
              <w:rPr>
                <w:color w:val="000000"/>
                <w:sz w:val="22"/>
                <w:szCs w:val="22"/>
                <w:lang w:eastAsia="ru-RU"/>
              </w:rPr>
            </w:pPr>
          </w:p>
        </w:tc>
      </w:tr>
      <w:tr w:rsidR="007528B9" w:rsidRPr="00BE645D" w14:paraId="69F9F49F" w14:textId="77777777" w:rsidTr="007528B9">
        <w:trPr>
          <w:trHeight w:val="63"/>
        </w:trPr>
        <w:tc>
          <w:tcPr>
            <w:tcW w:w="708" w:type="dxa"/>
            <w:vMerge/>
            <w:shd w:val="clear" w:color="auto" w:fill="auto"/>
          </w:tcPr>
          <w:p w14:paraId="58B509B4"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44212C3"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65D68A8B"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728DF02D"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58/182-188</w:t>
            </w:r>
          </w:p>
        </w:tc>
        <w:tc>
          <w:tcPr>
            <w:tcW w:w="993" w:type="dxa"/>
            <w:vMerge/>
            <w:shd w:val="clear" w:color="auto" w:fill="auto"/>
          </w:tcPr>
          <w:p w14:paraId="2B0C6A01"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64B8354" w14:textId="77777777" w:rsidR="007528B9" w:rsidRPr="00BE645D" w:rsidRDefault="007528B9" w:rsidP="007528B9">
            <w:pPr>
              <w:suppressAutoHyphens w:val="0"/>
              <w:rPr>
                <w:color w:val="000000"/>
                <w:sz w:val="22"/>
                <w:szCs w:val="22"/>
                <w:lang w:eastAsia="ru-RU"/>
              </w:rPr>
            </w:pPr>
          </w:p>
        </w:tc>
      </w:tr>
      <w:tr w:rsidR="007528B9" w:rsidRPr="00BE645D" w14:paraId="536BA311" w14:textId="77777777" w:rsidTr="007528B9">
        <w:trPr>
          <w:trHeight w:val="63"/>
        </w:trPr>
        <w:tc>
          <w:tcPr>
            <w:tcW w:w="708" w:type="dxa"/>
            <w:vMerge/>
            <w:shd w:val="clear" w:color="auto" w:fill="auto"/>
          </w:tcPr>
          <w:p w14:paraId="352A601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5B419A9"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94925AF"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66379ABD"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eastAsia="en-US"/>
              </w:rPr>
              <w:t>60-62</w:t>
            </w:r>
            <w:r w:rsidRPr="00BE645D">
              <w:rPr>
                <w:rFonts w:eastAsia="Calibri"/>
                <w:sz w:val="22"/>
                <w:szCs w:val="22"/>
                <w:lang w:val="en-US" w:eastAsia="en-US"/>
              </w:rPr>
              <w:t>/1</w:t>
            </w:r>
            <w:r w:rsidRPr="00BE645D">
              <w:rPr>
                <w:rFonts w:eastAsia="Calibri"/>
                <w:sz w:val="22"/>
                <w:szCs w:val="22"/>
                <w:lang w:eastAsia="en-US"/>
              </w:rPr>
              <w:t>82</w:t>
            </w:r>
          </w:p>
        </w:tc>
        <w:tc>
          <w:tcPr>
            <w:tcW w:w="993" w:type="dxa"/>
            <w:vMerge/>
            <w:shd w:val="clear" w:color="auto" w:fill="auto"/>
          </w:tcPr>
          <w:p w14:paraId="4F3B098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6E8FE2C" w14:textId="77777777" w:rsidR="007528B9" w:rsidRPr="00BE645D" w:rsidRDefault="007528B9" w:rsidP="007528B9">
            <w:pPr>
              <w:suppressAutoHyphens w:val="0"/>
              <w:rPr>
                <w:color w:val="000000"/>
                <w:sz w:val="22"/>
                <w:szCs w:val="22"/>
                <w:lang w:eastAsia="ru-RU"/>
              </w:rPr>
            </w:pPr>
          </w:p>
        </w:tc>
      </w:tr>
      <w:tr w:rsidR="007528B9" w:rsidRPr="00BE645D" w14:paraId="67526287" w14:textId="77777777" w:rsidTr="007528B9">
        <w:trPr>
          <w:trHeight w:val="63"/>
        </w:trPr>
        <w:tc>
          <w:tcPr>
            <w:tcW w:w="708" w:type="dxa"/>
            <w:vMerge/>
            <w:shd w:val="clear" w:color="auto" w:fill="auto"/>
          </w:tcPr>
          <w:p w14:paraId="635BAF2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F5B14D4"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743AE28D"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12123DC0"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60</w:t>
            </w:r>
            <w:r w:rsidRPr="00BE645D">
              <w:rPr>
                <w:rFonts w:eastAsia="Calibri"/>
                <w:sz w:val="22"/>
                <w:szCs w:val="22"/>
                <w:lang w:eastAsia="en-US"/>
              </w:rPr>
              <w:t>-62</w:t>
            </w:r>
            <w:r w:rsidRPr="00BE645D">
              <w:rPr>
                <w:rFonts w:eastAsia="Calibri"/>
                <w:sz w:val="22"/>
                <w:szCs w:val="22"/>
                <w:lang w:val="en-US" w:eastAsia="en-US"/>
              </w:rPr>
              <w:t>/1</w:t>
            </w:r>
            <w:r w:rsidRPr="00BE645D">
              <w:rPr>
                <w:rFonts w:eastAsia="Calibri"/>
                <w:sz w:val="22"/>
                <w:szCs w:val="22"/>
                <w:lang w:eastAsia="en-US"/>
              </w:rPr>
              <w:t>88-194</w:t>
            </w:r>
          </w:p>
        </w:tc>
        <w:tc>
          <w:tcPr>
            <w:tcW w:w="993" w:type="dxa"/>
            <w:vMerge/>
            <w:shd w:val="clear" w:color="auto" w:fill="auto"/>
          </w:tcPr>
          <w:p w14:paraId="4DE440C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89716CC" w14:textId="77777777" w:rsidR="007528B9" w:rsidRPr="00BE645D" w:rsidRDefault="007528B9" w:rsidP="007528B9">
            <w:pPr>
              <w:suppressAutoHyphens w:val="0"/>
              <w:rPr>
                <w:color w:val="000000"/>
                <w:sz w:val="22"/>
                <w:szCs w:val="22"/>
                <w:lang w:eastAsia="ru-RU"/>
              </w:rPr>
            </w:pPr>
          </w:p>
        </w:tc>
      </w:tr>
      <w:tr w:rsidR="007528B9" w:rsidRPr="00BE645D" w14:paraId="4F7367A2" w14:textId="77777777" w:rsidTr="007528B9">
        <w:trPr>
          <w:trHeight w:val="63"/>
        </w:trPr>
        <w:tc>
          <w:tcPr>
            <w:tcW w:w="708" w:type="dxa"/>
            <w:vMerge/>
            <w:shd w:val="clear" w:color="auto" w:fill="auto"/>
          </w:tcPr>
          <w:p w14:paraId="5E9ACDC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3D4307D"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2E552146"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12EA49A2"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6</w:t>
            </w:r>
            <w:r w:rsidRPr="00BE645D">
              <w:rPr>
                <w:rFonts w:eastAsia="Calibri"/>
                <w:sz w:val="22"/>
                <w:szCs w:val="22"/>
                <w:lang w:eastAsia="en-US"/>
              </w:rPr>
              <w:t>4-66</w:t>
            </w:r>
            <w:r w:rsidRPr="00BE645D">
              <w:rPr>
                <w:rFonts w:eastAsia="Calibri"/>
                <w:sz w:val="22"/>
                <w:szCs w:val="22"/>
                <w:lang w:val="en-US" w:eastAsia="en-US"/>
              </w:rPr>
              <w:t>/</w:t>
            </w:r>
            <w:r w:rsidRPr="00BE645D">
              <w:rPr>
                <w:rFonts w:eastAsia="Calibri"/>
                <w:sz w:val="22"/>
                <w:szCs w:val="22"/>
                <w:lang w:eastAsia="en-US"/>
              </w:rPr>
              <w:t>180</w:t>
            </w:r>
          </w:p>
        </w:tc>
        <w:tc>
          <w:tcPr>
            <w:tcW w:w="993" w:type="dxa"/>
            <w:vMerge/>
            <w:shd w:val="clear" w:color="auto" w:fill="auto"/>
          </w:tcPr>
          <w:p w14:paraId="3D73EB93"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3214C28" w14:textId="77777777" w:rsidR="007528B9" w:rsidRPr="00BE645D" w:rsidRDefault="007528B9" w:rsidP="007528B9">
            <w:pPr>
              <w:suppressAutoHyphens w:val="0"/>
              <w:rPr>
                <w:color w:val="000000"/>
                <w:sz w:val="22"/>
                <w:szCs w:val="22"/>
                <w:lang w:eastAsia="ru-RU"/>
              </w:rPr>
            </w:pPr>
          </w:p>
        </w:tc>
      </w:tr>
      <w:tr w:rsidR="007528B9" w:rsidRPr="00BE645D" w14:paraId="182D828B" w14:textId="77777777" w:rsidTr="007528B9">
        <w:trPr>
          <w:trHeight w:val="63"/>
        </w:trPr>
        <w:tc>
          <w:tcPr>
            <w:tcW w:w="708" w:type="dxa"/>
            <w:vMerge/>
            <w:shd w:val="clear" w:color="auto" w:fill="auto"/>
          </w:tcPr>
          <w:p w14:paraId="195B882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783BD0D"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43F876FC"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2DF98487" w14:textId="77777777" w:rsidR="007528B9" w:rsidRPr="00BE645D" w:rsidRDefault="007528B9" w:rsidP="007528B9">
            <w:pPr>
              <w:autoSpaceDN w:val="0"/>
              <w:rPr>
                <w:rFonts w:eastAsia="SimSun"/>
                <w:kern w:val="3"/>
                <w:sz w:val="22"/>
                <w:szCs w:val="22"/>
                <w:lang w:eastAsia="ru-RU"/>
              </w:rPr>
            </w:pPr>
            <w:r w:rsidRPr="00BE645D">
              <w:rPr>
                <w:rFonts w:eastAsia="Calibri"/>
                <w:sz w:val="22"/>
                <w:szCs w:val="22"/>
                <w:lang w:val="en-US" w:eastAsia="en-US"/>
              </w:rPr>
              <w:t>6</w:t>
            </w:r>
            <w:r w:rsidRPr="00BE645D">
              <w:rPr>
                <w:rFonts w:eastAsia="Calibri"/>
                <w:sz w:val="22"/>
                <w:szCs w:val="22"/>
                <w:lang w:eastAsia="en-US"/>
              </w:rPr>
              <w:t>8-70</w:t>
            </w:r>
            <w:r w:rsidRPr="00BE645D">
              <w:rPr>
                <w:rFonts w:eastAsia="Calibri"/>
                <w:sz w:val="22"/>
                <w:szCs w:val="22"/>
                <w:lang w:val="en-US" w:eastAsia="en-US"/>
              </w:rPr>
              <w:t>/</w:t>
            </w:r>
            <w:r w:rsidRPr="00BE645D">
              <w:rPr>
                <w:rFonts w:eastAsia="Calibri"/>
                <w:sz w:val="22"/>
                <w:szCs w:val="22"/>
                <w:lang w:eastAsia="en-US"/>
              </w:rPr>
              <w:t>187</w:t>
            </w:r>
          </w:p>
        </w:tc>
        <w:tc>
          <w:tcPr>
            <w:tcW w:w="993" w:type="dxa"/>
            <w:vMerge/>
            <w:shd w:val="clear" w:color="auto" w:fill="auto"/>
          </w:tcPr>
          <w:p w14:paraId="2A39FB4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D693546" w14:textId="77777777" w:rsidR="007528B9" w:rsidRPr="00BE645D" w:rsidRDefault="007528B9" w:rsidP="007528B9">
            <w:pPr>
              <w:suppressAutoHyphens w:val="0"/>
              <w:rPr>
                <w:color w:val="000000"/>
                <w:sz w:val="22"/>
                <w:szCs w:val="22"/>
                <w:lang w:eastAsia="ru-RU"/>
              </w:rPr>
            </w:pPr>
          </w:p>
        </w:tc>
      </w:tr>
      <w:tr w:rsidR="007528B9" w:rsidRPr="00BE645D" w14:paraId="1224DC05" w14:textId="77777777" w:rsidTr="007528B9">
        <w:trPr>
          <w:trHeight w:val="985"/>
        </w:trPr>
        <w:tc>
          <w:tcPr>
            <w:tcW w:w="708" w:type="dxa"/>
            <w:vMerge/>
            <w:shd w:val="clear" w:color="auto" w:fill="auto"/>
            <w:hideMark/>
          </w:tcPr>
          <w:p w14:paraId="24F5C63F"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03C317C3"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6E734225"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Куртка:</w:t>
            </w:r>
          </w:p>
        </w:tc>
        <w:tc>
          <w:tcPr>
            <w:tcW w:w="3265" w:type="dxa"/>
            <w:shd w:val="clear" w:color="auto" w:fill="auto"/>
            <w:hideMark/>
          </w:tcPr>
          <w:p w14:paraId="56BD6905" w14:textId="77777777" w:rsidR="007528B9" w:rsidRPr="00BE645D" w:rsidRDefault="007528B9" w:rsidP="007528B9">
            <w:pPr>
              <w:suppressAutoHyphens w:val="0"/>
              <w:autoSpaceDE w:val="0"/>
              <w:autoSpaceDN w:val="0"/>
              <w:adjustRightInd w:val="0"/>
              <w:rPr>
                <w:rFonts w:eastAsia="SimSun"/>
                <w:sz w:val="22"/>
                <w:szCs w:val="22"/>
                <w:lang w:eastAsia="ru-RU"/>
              </w:rPr>
            </w:pPr>
            <w:r w:rsidRPr="00BE645D">
              <w:rPr>
                <w:rFonts w:eastAsia="SimSun"/>
                <w:sz w:val="22"/>
                <w:szCs w:val="22"/>
                <w:lang w:eastAsia="ru-RU"/>
              </w:rPr>
              <w:t>Куртка прямая, с притачной утепленной подкладкой, с центральной застежкой на</w:t>
            </w:r>
          </w:p>
          <w:p w14:paraId="3B72CE17" w14:textId="77777777" w:rsidR="007528B9" w:rsidRPr="00BE645D" w:rsidRDefault="007528B9" w:rsidP="007528B9">
            <w:pPr>
              <w:suppressAutoHyphens w:val="0"/>
              <w:autoSpaceDE w:val="0"/>
              <w:autoSpaceDN w:val="0"/>
              <w:adjustRightInd w:val="0"/>
              <w:rPr>
                <w:color w:val="000000"/>
                <w:sz w:val="22"/>
                <w:szCs w:val="22"/>
                <w:lang w:eastAsia="ru-RU"/>
              </w:rPr>
            </w:pPr>
            <w:r w:rsidRPr="00BE645D">
              <w:rPr>
                <w:rFonts w:eastAsia="SimSun"/>
                <w:sz w:val="22"/>
                <w:szCs w:val="22"/>
                <w:lang w:eastAsia="ru-RU"/>
              </w:rPr>
              <w:t xml:space="preserve">молнию, с притачным капюшоном, с накладными карманами. Рукава </w:t>
            </w:r>
            <w:proofErr w:type="spellStart"/>
            <w:r w:rsidRPr="00BE645D">
              <w:rPr>
                <w:rFonts w:eastAsia="SimSun"/>
                <w:sz w:val="22"/>
                <w:szCs w:val="22"/>
                <w:lang w:eastAsia="ru-RU"/>
              </w:rPr>
              <w:t>втачные</w:t>
            </w:r>
            <w:proofErr w:type="spellEnd"/>
            <w:r w:rsidRPr="00BE645D">
              <w:rPr>
                <w:rFonts w:eastAsia="SimSun"/>
                <w:sz w:val="22"/>
                <w:szCs w:val="22"/>
                <w:lang w:eastAsia="ru-RU"/>
              </w:rPr>
              <w:t xml:space="preserve">. </w:t>
            </w:r>
          </w:p>
        </w:tc>
        <w:tc>
          <w:tcPr>
            <w:tcW w:w="993" w:type="dxa"/>
            <w:vMerge/>
            <w:shd w:val="clear" w:color="auto" w:fill="auto"/>
            <w:hideMark/>
          </w:tcPr>
          <w:p w14:paraId="7DAF7C41"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503EBEA7" w14:textId="77777777" w:rsidR="007528B9" w:rsidRPr="00BE645D" w:rsidRDefault="007528B9" w:rsidP="007528B9">
            <w:pPr>
              <w:suppressAutoHyphens w:val="0"/>
              <w:rPr>
                <w:color w:val="000000"/>
                <w:sz w:val="22"/>
                <w:szCs w:val="22"/>
                <w:lang w:eastAsia="ru-RU"/>
              </w:rPr>
            </w:pPr>
          </w:p>
        </w:tc>
      </w:tr>
      <w:tr w:rsidR="007528B9" w:rsidRPr="00BE645D" w14:paraId="0CCC5B41" w14:textId="77777777" w:rsidTr="007528B9">
        <w:trPr>
          <w:trHeight w:val="2535"/>
        </w:trPr>
        <w:tc>
          <w:tcPr>
            <w:tcW w:w="708" w:type="dxa"/>
            <w:vMerge/>
            <w:shd w:val="clear" w:color="auto" w:fill="auto"/>
            <w:hideMark/>
          </w:tcPr>
          <w:p w14:paraId="2B196D01"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09779A41"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4C656FC0"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Брюки</w:t>
            </w:r>
          </w:p>
        </w:tc>
        <w:tc>
          <w:tcPr>
            <w:tcW w:w="3265" w:type="dxa"/>
            <w:shd w:val="clear" w:color="auto" w:fill="auto"/>
            <w:hideMark/>
          </w:tcPr>
          <w:p w14:paraId="593C3C74" w14:textId="560CACA6" w:rsidR="007528B9" w:rsidRPr="00BE645D" w:rsidRDefault="007528B9" w:rsidP="007528B9">
            <w:pPr>
              <w:suppressAutoHyphens w:val="0"/>
              <w:rPr>
                <w:color w:val="000000"/>
                <w:sz w:val="22"/>
                <w:szCs w:val="22"/>
                <w:lang w:eastAsia="ru-RU"/>
              </w:rPr>
            </w:pPr>
            <w:r w:rsidRPr="00BE645D">
              <w:rPr>
                <w:color w:val="000000"/>
                <w:sz w:val="22"/>
                <w:szCs w:val="22"/>
                <w:lang w:eastAsia="ru-RU"/>
              </w:rPr>
              <w:t>Брюки прямые, с притачной утеплённой</w:t>
            </w:r>
            <w:r>
              <w:rPr>
                <w:color w:val="000000"/>
                <w:sz w:val="22"/>
                <w:szCs w:val="22"/>
                <w:lang w:eastAsia="ru-RU"/>
              </w:rPr>
              <w:t xml:space="preserve">  </w:t>
            </w:r>
            <w:r w:rsidRPr="00BE645D">
              <w:rPr>
                <w:color w:val="000000"/>
                <w:sz w:val="22"/>
                <w:szCs w:val="22"/>
                <w:lang w:eastAsia="ru-RU"/>
              </w:rPr>
              <w:t xml:space="preserve">подкладкой, с центральной застежкой гульфика на молнию, широким фигурным поясом, </w:t>
            </w:r>
            <w:proofErr w:type="gramStart"/>
            <w:r w:rsidRPr="00BE645D">
              <w:rPr>
                <w:color w:val="000000"/>
                <w:sz w:val="22"/>
                <w:szCs w:val="22"/>
                <w:lang w:eastAsia="ru-RU"/>
              </w:rPr>
              <w:t>с</w:t>
            </w:r>
            <w:proofErr w:type="gramEnd"/>
          </w:p>
          <w:p w14:paraId="76E81550"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застежкой на две обметанные петли и пуговицы, с тремя узкими шлевками на задних</w:t>
            </w:r>
          </w:p>
          <w:p w14:paraId="4086A2D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 xml:space="preserve">половинках и двумя </w:t>
            </w:r>
            <w:proofErr w:type="spellStart"/>
            <w:r w:rsidRPr="00BE645D">
              <w:rPr>
                <w:color w:val="000000"/>
                <w:sz w:val="22"/>
                <w:szCs w:val="22"/>
                <w:lang w:eastAsia="ru-RU"/>
              </w:rPr>
              <w:t>щлевками</w:t>
            </w:r>
            <w:proofErr w:type="spellEnd"/>
            <w:r w:rsidRPr="00BE645D">
              <w:rPr>
                <w:color w:val="000000"/>
                <w:sz w:val="22"/>
                <w:szCs w:val="22"/>
                <w:lang w:eastAsia="ru-RU"/>
              </w:rPr>
              <w:t>-держателями</w:t>
            </w:r>
          </w:p>
          <w:p w14:paraId="0821C07D" w14:textId="77777777" w:rsidR="007528B9" w:rsidRPr="00BE645D" w:rsidRDefault="007528B9" w:rsidP="007528B9">
            <w:pPr>
              <w:suppressAutoHyphens w:val="0"/>
              <w:rPr>
                <w:color w:val="000000"/>
                <w:sz w:val="22"/>
                <w:szCs w:val="22"/>
                <w:lang w:eastAsia="ru-RU"/>
              </w:rPr>
            </w:pPr>
            <w:proofErr w:type="spellStart"/>
            <w:r w:rsidRPr="00BE645D">
              <w:rPr>
                <w:color w:val="000000"/>
                <w:sz w:val="22"/>
                <w:szCs w:val="22"/>
                <w:lang w:eastAsia="ru-RU"/>
              </w:rPr>
              <w:t>фастексов</w:t>
            </w:r>
            <w:proofErr w:type="spellEnd"/>
            <w:r w:rsidRPr="00BE645D">
              <w:rPr>
                <w:color w:val="000000"/>
                <w:sz w:val="22"/>
                <w:szCs w:val="22"/>
                <w:lang w:eastAsia="ru-RU"/>
              </w:rPr>
              <w:t xml:space="preserve"> на передних половинках, с боковыми накладными карманами с наклонным входом, с бретелями. </w:t>
            </w:r>
          </w:p>
        </w:tc>
        <w:tc>
          <w:tcPr>
            <w:tcW w:w="993" w:type="dxa"/>
            <w:vMerge/>
            <w:shd w:val="clear" w:color="auto" w:fill="auto"/>
            <w:hideMark/>
          </w:tcPr>
          <w:p w14:paraId="2FAE8F4C"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56BC31B9" w14:textId="77777777" w:rsidR="007528B9" w:rsidRPr="00BE645D" w:rsidRDefault="007528B9" w:rsidP="007528B9">
            <w:pPr>
              <w:suppressAutoHyphens w:val="0"/>
              <w:rPr>
                <w:color w:val="000000"/>
                <w:sz w:val="22"/>
                <w:szCs w:val="22"/>
                <w:lang w:eastAsia="ru-RU"/>
              </w:rPr>
            </w:pPr>
          </w:p>
        </w:tc>
      </w:tr>
      <w:tr w:rsidR="007528B9" w:rsidRPr="00BE645D" w14:paraId="2C8FD8E9" w14:textId="77777777" w:rsidTr="007528B9">
        <w:trPr>
          <w:trHeight w:val="708"/>
        </w:trPr>
        <w:tc>
          <w:tcPr>
            <w:tcW w:w="708" w:type="dxa"/>
            <w:vMerge/>
            <w:shd w:val="clear" w:color="auto" w:fill="auto"/>
            <w:hideMark/>
          </w:tcPr>
          <w:p w14:paraId="16D5865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188E594C"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28046EDC"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Тип ткани</w:t>
            </w:r>
          </w:p>
        </w:tc>
        <w:tc>
          <w:tcPr>
            <w:tcW w:w="3265" w:type="dxa"/>
            <w:shd w:val="clear" w:color="auto" w:fill="auto"/>
            <w:hideMark/>
          </w:tcPr>
          <w:p w14:paraId="4D1DB4E1"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100% полиэфир с полиуретановым водонепроницаемым ветрозащитным покроем, с водоотталкивающей отделкой</w:t>
            </w:r>
          </w:p>
        </w:tc>
        <w:tc>
          <w:tcPr>
            <w:tcW w:w="993" w:type="dxa"/>
            <w:vMerge/>
            <w:shd w:val="clear" w:color="auto" w:fill="auto"/>
            <w:hideMark/>
          </w:tcPr>
          <w:p w14:paraId="2ADE1F8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266C8750" w14:textId="77777777" w:rsidR="007528B9" w:rsidRPr="00BE645D" w:rsidRDefault="007528B9" w:rsidP="007528B9">
            <w:pPr>
              <w:suppressAutoHyphens w:val="0"/>
              <w:rPr>
                <w:color w:val="000000"/>
                <w:sz w:val="22"/>
                <w:szCs w:val="22"/>
                <w:lang w:eastAsia="ru-RU"/>
              </w:rPr>
            </w:pPr>
          </w:p>
        </w:tc>
      </w:tr>
      <w:tr w:rsidR="007528B9" w:rsidRPr="00BE645D" w14:paraId="71E606F6" w14:textId="77777777" w:rsidTr="007528B9">
        <w:trPr>
          <w:trHeight w:val="223"/>
        </w:trPr>
        <w:tc>
          <w:tcPr>
            <w:tcW w:w="708" w:type="dxa"/>
            <w:vMerge/>
            <w:shd w:val="clear" w:color="auto" w:fill="auto"/>
            <w:hideMark/>
          </w:tcPr>
          <w:p w14:paraId="25813C1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69EBD35D"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171884C8"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Плотность ткани</w:t>
            </w:r>
          </w:p>
        </w:tc>
        <w:tc>
          <w:tcPr>
            <w:tcW w:w="3265" w:type="dxa"/>
            <w:shd w:val="clear" w:color="auto" w:fill="auto"/>
            <w:hideMark/>
          </w:tcPr>
          <w:p w14:paraId="22AAB903" w14:textId="01C079B9" w:rsidR="007528B9" w:rsidRPr="00BE645D" w:rsidRDefault="007528B9" w:rsidP="007528B9">
            <w:pPr>
              <w:suppressAutoHyphens w:val="0"/>
              <w:rPr>
                <w:color w:val="000000"/>
                <w:sz w:val="22"/>
                <w:szCs w:val="22"/>
                <w:lang w:eastAsia="ru-RU"/>
              </w:rPr>
            </w:pPr>
            <w:r>
              <w:rPr>
                <w:color w:val="000000"/>
                <w:sz w:val="22"/>
                <w:szCs w:val="22"/>
                <w:lang w:eastAsia="ru-RU"/>
              </w:rPr>
              <w:t>Не менее</w:t>
            </w:r>
            <w:r w:rsidRPr="00BE645D">
              <w:rPr>
                <w:color w:val="000000"/>
                <w:sz w:val="22"/>
                <w:szCs w:val="22"/>
                <w:lang w:eastAsia="ru-RU"/>
              </w:rPr>
              <w:t xml:space="preserve"> 105 г/м2</w:t>
            </w:r>
          </w:p>
        </w:tc>
        <w:tc>
          <w:tcPr>
            <w:tcW w:w="993" w:type="dxa"/>
            <w:vMerge/>
            <w:shd w:val="clear" w:color="auto" w:fill="auto"/>
            <w:hideMark/>
          </w:tcPr>
          <w:p w14:paraId="2CB4B54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2B9AEF96" w14:textId="77777777" w:rsidR="007528B9" w:rsidRPr="00BE645D" w:rsidRDefault="007528B9" w:rsidP="007528B9">
            <w:pPr>
              <w:suppressAutoHyphens w:val="0"/>
              <w:rPr>
                <w:color w:val="000000"/>
                <w:sz w:val="22"/>
                <w:szCs w:val="22"/>
                <w:lang w:eastAsia="ru-RU"/>
              </w:rPr>
            </w:pPr>
          </w:p>
        </w:tc>
      </w:tr>
      <w:tr w:rsidR="007528B9" w:rsidRPr="00BE645D" w14:paraId="11EED067" w14:textId="77777777" w:rsidTr="007528B9">
        <w:trPr>
          <w:trHeight w:val="524"/>
        </w:trPr>
        <w:tc>
          <w:tcPr>
            <w:tcW w:w="708" w:type="dxa"/>
            <w:vMerge/>
            <w:shd w:val="clear" w:color="auto" w:fill="auto"/>
            <w:hideMark/>
          </w:tcPr>
          <w:p w14:paraId="20A5F16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192B7F00"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34B3D068"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Утеплитель куртки</w:t>
            </w:r>
          </w:p>
        </w:tc>
        <w:tc>
          <w:tcPr>
            <w:tcW w:w="3265" w:type="dxa"/>
            <w:shd w:val="clear" w:color="auto" w:fill="auto"/>
            <w:hideMark/>
          </w:tcPr>
          <w:p w14:paraId="714F0277"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синтетический нетканый (изготовлен из четырёхкомпонентной смеси тонких и ультратонких волокон), 3 слоя</w:t>
            </w:r>
          </w:p>
        </w:tc>
        <w:tc>
          <w:tcPr>
            <w:tcW w:w="993" w:type="dxa"/>
            <w:vMerge/>
            <w:shd w:val="clear" w:color="auto" w:fill="auto"/>
            <w:hideMark/>
          </w:tcPr>
          <w:p w14:paraId="50A85B8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65CD597C" w14:textId="77777777" w:rsidR="007528B9" w:rsidRPr="00BE645D" w:rsidRDefault="007528B9" w:rsidP="007528B9">
            <w:pPr>
              <w:suppressAutoHyphens w:val="0"/>
              <w:rPr>
                <w:color w:val="000000"/>
                <w:sz w:val="22"/>
                <w:szCs w:val="22"/>
                <w:lang w:eastAsia="ru-RU"/>
              </w:rPr>
            </w:pPr>
          </w:p>
        </w:tc>
      </w:tr>
      <w:tr w:rsidR="007528B9" w:rsidRPr="00BE645D" w14:paraId="2C9906D5" w14:textId="77777777" w:rsidTr="007528B9">
        <w:trPr>
          <w:trHeight w:val="70"/>
        </w:trPr>
        <w:tc>
          <w:tcPr>
            <w:tcW w:w="708" w:type="dxa"/>
            <w:vMerge/>
            <w:shd w:val="clear" w:color="auto" w:fill="auto"/>
            <w:hideMark/>
          </w:tcPr>
          <w:p w14:paraId="11BDB78B"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363704D9"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77C1B8E5"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Утеплитель брюк</w:t>
            </w:r>
          </w:p>
        </w:tc>
        <w:tc>
          <w:tcPr>
            <w:tcW w:w="3265" w:type="dxa"/>
            <w:shd w:val="clear" w:color="auto" w:fill="auto"/>
            <w:hideMark/>
          </w:tcPr>
          <w:p w14:paraId="5DDF0EA5" w14:textId="1B45CA69" w:rsidR="007528B9" w:rsidRPr="00BE645D" w:rsidRDefault="007528B9" w:rsidP="007528B9">
            <w:pPr>
              <w:suppressAutoHyphens w:val="0"/>
              <w:rPr>
                <w:color w:val="000000"/>
                <w:sz w:val="22"/>
                <w:szCs w:val="22"/>
                <w:lang w:eastAsia="ru-RU"/>
              </w:rPr>
            </w:pPr>
            <w:r w:rsidRPr="00BE645D">
              <w:rPr>
                <w:color w:val="000000"/>
                <w:sz w:val="22"/>
                <w:szCs w:val="22"/>
                <w:lang w:eastAsia="ru-RU"/>
              </w:rPr>
              <w:t xml:space="preserve">синтетический нетканый (изготовлен из четырёхкомпонентной смеси тонких и ультратонких волокон), </w:t>
            </w:r>
            <w:r>
              <w:rPr>
                <w:color w:val="000000"/>
                <w:sz w:val="22"/>
                <w:szCs w:val="22"/>
                <w:lang w:eastAsia="ru-RU"/>
              </w:rPr>
              <w:t xml:space="preserve">не менее </w:t>
            </w:r>
            <w:r w:rsidRPr="00BE645D">
              <w:rPr>
                <w:color w:val="000000"/>
                <w:sz w:val="22"/>
                <w:szCs w:val="22"/>
                <w:lang w:eastAsia="ru-RU"/>
              </w:rPr>
              <w:t>2 слоя</w:t>
            </w:r>
          </w:p>
        </w:tc>
        <w:tc>
          <w:tcPr>
            <w:tcW w:w="993" w:type="dxa"/>
            <w:vMerge/>
            <w:shd w:val="clear" w:color="auto" w:fill="auto"/>
            <w:hideMark/>
          </w:tcPr>
          <w:p w14:paraId="5ECAB2F3"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213FEDF8" w14:textId="77777777" w:rsidR="007528B9" w:rsidRPr="00BE645D" w:rsidRDefault="007528B9" w:rsidP="007528B9">
            <w:pPr>
              <w:suppressAutoHyphens w:val="0"/>
              <w:rPr>
                <w:color w:val="000000"/>
                <w:sz w:val="22"/>
                <w:szCs w:val="22"/>
                <w:lang w:eastAsia="ru-RU"/>
              </w:rPr>
            </w:pPr>
          </w:p>
        </w:tc>
      </w:tr>
      <w:tr w:rsidR="007528B9" w:rsidRPr="00BE645D" w14:paraId="06103A45" w14:textId="77777777" w:rsidTr="007528B9">
        <w:trPr>
          <w:trHeight w:val="70"/>
        </w:trPr>
        <w:tc>
          <w:tcPr>
            <w:tcW w:w="708" w:type="dxa"/>
            <w:vMerge/>
            <w:shd w:val="clear" w:color="auto" w:fill="auto"/>
            <w:hideMark/>
          </w:tcPr>
          <w:p w14:paraId="05A7D4A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1295B1C9"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13D21874"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Подкладка</w:t>
            </w:r>
          </w:p>
        </w:tc>
        <w:tc>
          <w:tcPr>
            <w:tcW w:w="3265" w:type="dxa"/>
            <w:shd w:val="clear" w:color="auto" w:fill="auto"/>
            <w:hideMark/>
          </w:tcPr>
          <w:p w14:paraId="7E00E8F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100% полиэфир</w:t>
            </w:r>
          </w:p>
        </w:tc>
        <w:tc>
          <w:tcPr>
            <w:tcW w:w="993" w:type="dxa"/>
            <w:vMerge/>
            <w:shd w:val="clear" w:color="auto" w:fill="auto"/>
            <w:hideMark/>
          </w:tcPr>
          <w:p w14:paraId="158A9E1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01DFE992" w14:textId="77777777" w:rsidR="007528B9" w:rsidRPr="00BE645D" w:rsidRDefault="007528B9" w:rsidP="007528B9">
            <w:pPr>
              <w:suppressAutoHyphens w:val="0"/>
              <w:rPr>
                <w:color w:val="000000"/>
                <w:sz w:val="22"/>
                <w:szCs w:val="22"/>
                <w:lang w:eastAsia="ru-RU"/>
              </w:rPr>
            </w:pPr>
          </w:p>
        </w:tc>
      </w:tr>
      <w:tr w:rsidR="007528B9" w:rsidRPr="00BE645D" w14:paraId="2CA4C8CE" w14:textId="77777777" w:rsidTr="007528B9">
        <w:trPr>
          <w:trHeight w:val="139"/>
        </w:trPr>
        <w:tc>
          <w:tcPr>
            <w:tcW w:w="708" w:type="dxa"/>
            <w:vMerge/>
            <w:shd w:val="clear" w:color="auto" w:fill="auto"/>
            <w:hideMark/>
          </w:tcPr>
          <w:p w14:paraId="37980D56"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5F44636A"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5DA6B97D"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Цвет костюма</w:t>
            </w:r>
          </w:p>
        </w:tc>
        <w:tc>
          <w:tcPr>
            <w:tcW w:w="3265" w:type="dxa"/>
            <w:shd w:val="clear" w:color="auto" w:fill="auto"/>
            <w:hideMark/>
          </w:tcPr>
          <w:p w14:paraId="6026E46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Синий</w:t>
            </w:r>
          </w:p>
        </w:tc>
        <w:tc>
          <w:tcPr>
            <w:tcW w:w="993" w:type="dxa"/>
            <w:vMerge/>
            <w:shd w:val="clear" w:color="auto" w:fill="auto"/>
            <w:hideMark/>
          </w:tcPr>
          <w:p w14:paraId="7358F4F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36BA859E" w14:textId="77777777" w:rsidR="007528B9" w:rsidRPr="00BE645D" w:rsidRDefault="007528B9" w:rsidP="007528B9">
            <w:pPr>
              <w:suppressAutoHyphens w:val="0"/>
              <w:rPr>
                <w:color w:val="000000"/>
                <w:sz w:val="22"/>
                <w:szCs w:val="22"/>
                <w:lang w:eastAsia="ru-RU"/>
              </w:rPr>
            </w:pPr>
          </w:p>
        </w:tc>
      </w:tr>
      <w:tr w:rsidR="007528B9" w:rsidRPr="00BE645D" w14:paraId="7F33EA65" w14:textId="77777777" w:rsidTr="007528B9">
        <w:trPr>
          <w:trHeight w:val="171"/>
        </w:trPr>
        <w:tc>
          <w:tcPr>
            <w:tcW w:w="708" w:type="dxa"/>
            <w:vMerge/>
            <w:shd w:val="clear" w:color="auto" w:fill="auto"/>
            <w:hideMark/>
          </w:tcPr>
          <w:p w14:paraId="48B84879"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60C1284A"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6D339305"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Светоотражающие полосы на куртке</w:t>
            </w:r>
          </w:p>
        </w:tc>
        <w:tc>
          <w:tcPr>
            <w:tcW w:w="3265" w:type="dxa"/>
            <w:shd w:val="clear" w:color="auto" w:fill="auto"/>
            <w:hideMark/>
          </w:tcPr>
          <w:p w14:paraId="6E9C157C"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на груди, на спине, внизу куртки, на средней части рукавов, шириной 5 см.</w:t>
            </w:r>
          </w:p>
        </w:tc>
        <w:tc>
          <w:tcPr>
            <w:tcW w:w="993" w:type="dxa"/>
            <w:vMerge/>
            <w:shd w:val="clear" w:color="auto" w:fill="auto"/>
            <w:hideMark/>
          </w:tcPr>
          <w:p w14:paraId="609EF65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4D5CE116" w14:textId="77777777" w:rsidR="007528B9" w:rsidRPr="00BE645D" w:rsidRDefault="007528B9" w:rsidP="007528B9">
            <w:pPr>
              <w:suppressAutoHyphens w:val="0"/>
              <w:rPr>
                <w:color w:val="000000"/>
                <w:sz w:val="22"/>
                <w:szCs w:val="22"/>
                <w:lang w:eastAsia="ru-RU"/>
              </w:rPr>
            </w:pPr>
          </w:p>
        </w:tc>
      </w:tr>
      <w:tr w:rsidR="007528B9" w:rsidRPr="00BE645D" w14:paraId="011A3CDC" w14:textId="77777777" w:rsidTr="007528B9">
        <w:trPr>
          <w:trHeight w:val="363"/>
        </w:trPr>
        <w:tc>
          <w:tcPr>
            <w:tcW w:w="708" w:type="dxa"/>
            <w:vMerge/>
            <w:shd w:val="clear" w:color="auto" w:fill="auto"/>
            <w:hideMark/>
          </w:tcPr>
          <w:p w14:paraId="05B429FE"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6BBBAE24"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1A14961D"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Светоотражающие  полосы на брюках</w:t>
            </w:r>
          </w:p>
        </w:tc>
        <w:tc>
          <w:tcPr>
            <w:tcW w:w="3265" w:type="dxa"/>
            <w:shd w:val="clear" w:color="auto" w:fill="auto"/>
            <w:hideMark/>
          </w:tcPr>
          <w:p w14:paraId="22CF93E7"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внизу брюк две полосы, шириной 5 см.</w:t>
            </w:r>
          </w:p>
        </w:tc>
        <w:tc>
          <w:tcPr>
            <w:tcW w:w="993" w:type="dxa"/>
            <w:vMerge/>
            <w:shd w:val="clear" w:color="auto" w:fill="auto"/>
            <w:hideMark/>
          </w:tcPr>
          <w:p w14:paraId="4737B9CC"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3FDFA06D" w14:textId="77777777" w:rsidR="007528B9" w:rsidRPr="00BE645D" w:rsidRDefault="007528B9" w:rsidP="007528B9">
            <w:pPr>
              <w:suppressAutoHyphens w:val="0"/>
              <w:rPr>
                <w:color w:val="000000"/>
                <w:sz w:val="22"/>
                <w:szCs w:val="22"/>
                <w:lang w:eastAsia="ru-RU"/>
              </w:rPr>
            </w:pPr>
          </w:p>
        </w:tc>
      </w:tr>
      <w:tr w:rsidR="007528B9" w:rsidRPr="00BE645D" w14:paraId="2BAC98B0" w14:textId="77777777" w:rsidTr="007528B9">
        <w:trPr>
          <w:trHeight w:val="129"/>
        </w:trPr>
        <w:tc>
          <w:tcPr>
            <w:tcW w:w="708" w:type="dxa"/>
            <w:vMerge/>
            <w:shd w:val="clear" w:color="auto" w:fill="auto"/>
            <w:hideMark/>
          </w:tcPr>
          <w:p w14:paraId="669D6D6E"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407C06EE"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7122A1F7" w14:textId="5A53813C" w:rsidR="007528B9" w:rsidRPr="00BE645D" w:rsidRDefault="007528B9" w:rsidP="007528B9">
            <w:pPr>
              <w:suppressAutoHyphens w:val="0"/>
              <w:rPr>
                <w:color w:val="000000"/>
                <w:sz w:val="22"/>
                <w:szCs w:val="22"/>
                <w:lang w:eastAsia="ru-RU"/>
              </w:rPr>
            </w:pPr>
            <w:r w:rsidRPr="00BE645D">
              <w:rPr>
                <w:color w:val="000000"/>
                <w:sz w:val="22"/>
                <w:szCs w:val="22"/>
                <w:lang w:eastAsia="ru-RU"/>
              </w:rPr>
              <w:t>Вышивка на спине</w:t>
            </w:r>
          </w:p>
        </w:tc>
        <w:tc>
          <w:tcPr>
            <w:tcW w:w="3265" w:type="dxa"/>
            <w:shd w:val="clear" w:color="auto" w:fill="auto"/>
            <w:hideMark/>
          </w:tcPr>
          <w:p w14:paraId="58AC61D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в виде «СКОРАЯ ПОМОЩЬ»</w:t>
            </w:r>
          </w:p>
        </w:tc>
        <w:tc>
          <w:tcPr>
            <w:tcW w:w="993" w:type="dxa"/>
            <w:vMerge/>
            <w:shd w:val="clear" w:color="auto" w:fill="auto"/>
            <w:hideMark/>
          </w:tcPr>
          <w:p w14:paraId="69A192E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768D741E" w14:textId="77777777" w:rsidR="007528B9" w:rsidRPr="00BE645D" w:rsidRDefault="007528B9" w:rsidP="007528B9">
            <w:pPr>
              <w:suppressAutoHyphens w:val="0"/>
              <w:rPr>
                <w:color w:val="000000"/>
                <w:sz w:val="22"/>
                <w:szCs w:val="22"/>
                <w:lang w:eastAsia="ru-RU"/>
              </w:rPr>
            </w:pPr>
          </w:p>
        </w:tc>
      </w:tr>
      <w:tr w:rsidR="007528B9" w:rsidRPr="00BE645D" w14:paraId="2ED481E1" w14:textId="77777777" w:rsidTr="007528B9">
        <w:trPr>
          <w:trHeight w:val="147"/>
        </w:trPr>
        <w:tc>
          <w:tcPr>
            <w:tcW w:w="708" w:type="dxa"/>
            <w:vMerge/>
            <w:shd w:val="clear" w:color="auto" w:fill="auto"/>
            <w:hideMark/>
          </w:tcPr>
          <w:p w14:paraId="176A6019"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66F54F7C"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6BF72EEC"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Цвет вышивки</w:t>
            </w:r>
          </w:p>
        </w:tc>
        <w:tc>
          <w:tcPr>
            <w:tcW w:w="3265" w:type="dxa"/>
            <w:shd w:val="clear" w:color="auto" w:fill="auto"/>
            <w:hideMark/>
          </w:tcPr>
          <w:p w14:paraId="04CFFCA3"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белый</w:t>
            </w:r>
          </w:p>
        </w:tc>
        <w:tc>
          <w:tcPr>
            <w:tcW w:w="993" w:type="dxa"/>
            <w:vMerge/>
            <w:shd w:val="clear" w:color="auto" w:fill="auto"/>
            <w:hideMark/>
          </w:tcPr>
          <w:p w14:paraId="5471C050"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2AEBB03B" w14:textId="77777777" w:rsidR="007528B9" w:rsidRPr="00BE645D" w:rsidRDefault="007528B9" w:rsidP="007528B9">
            <w:pPr>
              <w:suppressAutoHyphens w:val="0"/>
              <w:rPr>
                <w:color w:val="000000"/>
                <w:sz w:val="22"/>
                <w:szCs w:val="22"/>
                <w:lang w:eastAsia="ru-RU"/>
              </w:rPr>
            </w:pPr>
          </w:p>
        </w:tc>
      </w:tr>
      <w:tr w:rsidR="007528B9" w:rsidRPr="00BE645D" w14:paraId="63678E0C" w14:textId="77777777" w:rsidTr="007528B9">
        <w:trPr>
          <w:trHeight w:val="307"/>
        </w:trPr>
        <w:tc>
          <w:tcPr>
            <w:tcW w:w="708" w:type="dxa"/>
            <w:vMerge/>
            <w:shd w:val="clear" w:color="auto" w:fill="auto"/>
            <w:hideMark/>
          </w:tcPr>
          <w:p w14:paraId="2987624A"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49D28AA6"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2D1DCD02"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Половой признак</w:t>
            </w:r>
          </w:p>
        </w:tc>
        <w:tc>
          <w:tcPr>
            <w:tcW w:w="3265" w:type="dxa"/>
            <w:shd w:val="clear" w:color="auto" w:fill="auto"/>
            <w:hideMark/>
          </w:tcPr>
          <w:p w14:paraId="6B4EA33C"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Мужская</w:t>
            </w:r>
          </w:p>
        </w:tc>
        <w:tc>
          <w:tcPr>
            <w:tcW w:w="993" w:type="dxa"/>
            <w:vMerge/>
            <w:shd w:val="clear" w:color="auto" w:fill="auto"/>
            <w:hideMark/>
          </w:tcPr>
          <w:p w14:paraId="20072771"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4D80DB3D" w14:textId="77777777" w:rsidR="007528B9" w:rsidRPr="00BE645D" w:rsidRDefault="007528B9" w:rsidP="007528B9">
            <w:pPr>
              <w:suppressAutoHyphens w:val="0"/>
              <w:rPr>
                <w:color w:val="000000"/>
                <w:sz w:val="22"/>
                <w:szCs w:val="22"/>
                <w:lang w:eastAsia="ru-RU"/>
              </w:rPr>
            </w:pPr>
          </w:p>
        </w:tc>
      </w:tr>
      <w:tr w:rsidR="007528B9" w:rsidRPr="00BE645D" w14:paraId="2B3702BF" w14:textId="77777777" w:rsidTr="007528B9">
        <w:trPr>
          <w:trHeight w:val="141"/>
        </w:trPr>
        <w:tc>
          <w:tcPr>
            <w:tcW w:w="708" w:type="dxa"/>
            <w:vMerge/>
            <w:shd w:val="clear" w:color="auto" w:fill="auto"/>
            <w:hideMark/>
          </w:tcPr>
          <w:p w14:paraId="16C148DD"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hideMark/>
          </w:tcPr>
          <w:p w14:paraId="10150C59" w14:textId="77777777" w:rsidR="007528B9" w:rsidRPr="00BE645D" w:rsidRDefault="007528B9" w:rsidP="007528B9">
            <w:pPr>
              <w:suppressAutoHyphens w:val="0"/>
              <w:rPr>
                <w:color w:val="000000"/>
                <w:sz w:val="22"/>
                <w:szCs w:val="22"/>
                <w:lang w:eastAsia="ru-RU"/>
              </w:rPr>
            </w:pPr>
          </w:p>
        </w:tc>
        <w:tc>
          <w:tcPr>
            <w:tcW w:w="1982" w:type="dxa"/>
            <w:shd w:val="clear" w:color="auto" w:fill="auto"/>
            <w:hideMark/>
          </w:tcPr>
          <w:p w14:paraId="12875F71" w14:textId="77777777" w:rsidR="007528B9" w:rsidRPr="00BE645D" w:rsidRDefault="007528B9" w:rsidP="007528B9">
            <w:pPr>
              <w:widowControl w:val="0"/>
              <w:autoSpaceDN w:val="0"/>
              <w:textAlignment w:val="baseline"/>
              <w:rPr>
                <w:rFonts w:eastAsia="SimSun"/>
                <w:kern w:val="3"/>
                <w:sz w:val="22"/>
                <w:szCs w:val="22"/>
                <w:lang w:eastAsia="ru-RU"/>
              </w:rPr>
            </w:pPr>
            <w:r w:rsidRPr="00BE645D">
              <w:rPr>
                <w:rFonts w:eastAsia="SimSun"/>
                <w:kern w:val="3"/>
                <w:sz w:val="22"/>
                <w:szCs w:val="22"/>
                <w:lang w:eastAsia="ru-RU"/>
              </w:rPr>
              <w:t xml:space="preserve">Размеры </w:t>
            </w:r>
          </w:p>
        </w:tc>
        <w:tc>
          <w:tcPr>
            <w:tcW w:w="3265" w:type="dxa"/>
            <w:shd w:val="clear" w:color="auto" w:fill="auto"/>
            <w:hideMark/>
          </w:tcPr>
          <w:p w14:paraId="6E6532DC" w14:textId="77777777" w:rsidR="007528B9" w:rsidRPr="00BE645D" w:rsidRDefault="007528B9" w:rsidP="007528B9">
            <w:pPr>
              <w:widowControl w:val="0"/>
              <w:autoSpaceDN w:val="0"/>
              <w:textAlignment w:val="baseline"/>
              <w:rPr>
                <w:rFonts w:eastAsia="SimSun"/>
                <w:kern w:val="3"/>
                <w:sz w:val="22"/>
                <w:szCs w:val="22"/>
                <w:lang w:eastAsia="ru-RU"/>
              </w:rPr>
            </w:pPr>
            <w:r w:rsidRPr="00BE645D">
              <w:rPr>
                <w:rFonts w:eastAsia="SimSun"/>
                <w:kern w:val="3"/>
                <w:sz w:val="22"/>
                <w:szCs w:val="22"/>
                <w:lang w:eastAsia="ru-RU"/>
              </w:rPr>
              <w:t>Согласно заявке Заказчика</w:t>
            </w:r>
          </w:p>
        </w:tc>
        <w:tc>
          <w:tcPr>
            <w:tcW w:w="993" w:type="dxa"/>
            <w:vMerge/>
            <w:shd w:val="clear" w:color="auto" w:fill="auto"/>
            <w:hideMark/>
          </w:tcPr>
          <w:p w14:paraId="7FA24F68"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hideMark/>
          </w:tcPr>
          <w:p w14:paraId="10CD3355" w14:textId="77777777" w:rsidR="007528B9" w:rsidRPr="00BE645D" w:rsidRDefault="007528B9" w:rsidP="007528B9">
            <w:pPr>
              <w:suppressAutoHyphens w:val="0"/>
              <w:rPr>
                <w:color w:val="000000"/>
                <w:sz w:val="22"/>
                <w:szCs w:val="22"/>
                <w:lang w:eastAsia="ru-RU"/>
              </w:rPr>
            </w:pPr>
          </w:p>
        </w:tc>
      </w:tr>
      <w:tr w:rsidR="007528B9" w:rsidRPr="00BE645D" w14:paraId="3F82D0D5" w14:textId="77777777" w:rsidTr="007528B9">
        <w:trPr>
          <w:trHeight w:val="410"/>
        </w:trPr>
        <w:tc>
          <w:tcPr>
            <w:tcW w:w="708" w:type="dxa"/>
            <w:vMerge w:val="restart"/>
            <w:shd w:val="clear" w:color="auto" w:fill="auto"/>
          </w:tcPr>
          <w:p w14:paraId="78711C12"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2</w:t>
            </w:r>
          </w:p>
        </w:tc>
        <w:tc>
          <w:tcPr>
            <w:tcW w:w="2267" w:type="dxa"/>
            <w:vMerge w:val="restart"/>
            <w:shd w:val="clear" w:color="auto" w:fill="auto"/>
          </w:tcPr>
          <w:p w14:paraId="264ED1B5"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Обувь специальная кожаная для защиты от механических воздействий</w:t>
            </w:r>
          </w:p>
        </w:tc>
        <w:tc>
          <w:tcPr>
            <w:tcW w:w="1982" w:type="dxa"/>
            <w:shd w:val="clear" w:color="auto" w:fill="auto"/>
          </w:tcPr>
          <w:p w14:paraId="38CFC746"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Вид обуви по высоте заготовки верха</w:t>
            </w:r>
          </w:p>
        </w:tc>
        <w:tc>
          <w:tcPr>
            <w:tcW w:w="3265" w:type="dxa"/>
            <w:shd w:val="clear" w:color="auto" w:fill="auto"/>
          </w:tcPr>
          <w:p w14:paraId="161C9CF4" w14:textId="77777777" w:rsidR="007528B9" w:rsidRPr="00BE645D" w:rsidRDefault="007528B9" w:rsidP="007528B9">
            <w:pPr>
              <w:widowControl w:val="0"/>
              <w:autoSpaceDN w:val="0"/>
              <w:jc w:val="center"/>
              <w:textAlignment w:val="baseline"/>
              <w:rPr>
                <w:rFonts w:eastAsia="SimSun"/>
                <w:b/>
                <w:bCs/>
                <w:color w:val="000000"/>
                <w:kern w:val="3"/>
                <w:sz w:val="22"/>
                <w:szCs w:val="22"/>
                <w:lang w:eastAsia="ru-RU"/>
              </w:rPr>
            </w:pPr>
            <w:r w:rsidRPr="00BE645D">
              <w:rPr>
                <w:rFonts w:eastAsia="SimSun"/>
                <w:b/>
                <w:bCs/>
                <w:color w:val="000000"/>
                <w:kern w:val="3"/>
                <w:sz w:val="22"/>
                <w:szCs w:val="22"/>
                <w:lang w:eastAsia="ru-RU"/>
              </w:rPr>
              <w:t>Ботинки</w:t>
            </w:r>
          </w:p>
        </w:tc>
        <w:tc>
          <w:tcPr>
            <w:tcW w:w="993" w:type="dxa"/>
            <w:vMerge w:val="restart"/>
            <w:shd w:val="clear" w:color="auto" w:fill="auto"/>
          </w:tcPr>
          <w:p w14:paraId="2B1087D0"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73</w:t>
            </w:r>
          </w:p>
        </w:tc>
        <w:tc>
          <w:tcPr>
            <w:tcW w:w="1134" w:type="dxa"/>
            <w:vMerge w:val="restart"/>
            <w:shd w:val="clear" w:color="auto" w:fill="auto"/>
          </w:tcPr>
          <w:p w14:paraId="3437108D"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Пара (2 шт.)</w:t>
            </w:r>
          </w:p>
        </w:tc>
      </w:tr>
      <w:tr w:rsidR="007528B9" w:rsidRPr="00BE645D" w14:paraId="1A959038" w14:textId="77777777" w:rsidTr="007528B9">
        <w:trPr>
          <w:trHeight w:val="259"/>
        </w:trPr>
        <w:tc>
          <w:tcPr>
            <w:tcW w:w="708" w:type="dxa"/>
            <w:vMerge/>
            <w:shd w:val="clear" w:color="auto" w:fill="auto"/>
          </w:tcPr>
          <w:p w14:paraId="18924C8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F8EA605"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5E83D286"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Половой признак</w:t>
            </w:r>
          </w:p>
        </w:tc>
        <w:tc>
          <w:tcPr>
            <w:tcW w:w="3265" w:type="dxa"/>
            <w:shd w:val="clear" w:color="auto" w:fill="auto"/>
          </w:tcPr>
          <w:p w14:paraId="02304E2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Мужская</w:t>
            </w:r>
          </w:p>
        </w:tc>
        <w:tc>
          <w:tcPr>
            <w:tcW w:w="993" w:type="dxa"/>
            <w:vMerge/>
            <w:shd w:val="clear" w:color="auto" w:fill="auto"/>
          </w:tcPr>
          <w:p w14:paraId="6923A8B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80BDFCE" w14:textId="77777777" w:rsidR="007528B9" w:rsidRPr="00BE645D" w:rsidRDefault="007528B9" w:rsidP="007528B9">
            <w:pPr>
              <w:suppressAutoHyphens w:val="0"/>
              <w:rPr>
                <w:color w:val="000000"/>
                <w:sz w:val="22"/>
                <w:szCs w:val="22"/>
                <w:lang w:eastAsia="ru-RU"/>
              </w:rPr>
            </w:pPr>
          </w:p>
        </w:tc>
      </w:tr>
      <w:tr w:rsidR="007528B9" w:rsidRPr="00BE645D" w14:paraId="44A26477" w14:textId="77777777" w:rsidTr="007528B9">
        <w:trPr>
          <w:trHeight w:val="224"/>
        </w:trPr>
        <w:tc>
          <w:tcPr>
            <w:tcW w:w="708" w:type="dxa"/>
            <w:vMerge/>
            <w:shd w:val="clear" w:color="auto" w:fill="auto"/>
          </w:tcPr>
          <w:p w14:paraId="76CA788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07EB81F"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286A587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Вид обуви по сезонности</w:t>
            </w:r>
          </w:p>
        </w:tc>
        <w:tc>
          <w:tcPr>
            <w:tcW w:w="3265" w:type="dxa"/>
            <w:shd w:val="clear" w:color="auto" w:fill="auto"/>
          </w:tcPr>
          <w:p w14:paraId="12D00FCB"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Утепленная</w:t>
            </w:r>
          </w:p>
        </w:tc>
        <w:tc>
          <w:tcPr>
            <w:tcW w:w="993" w:type="dxa"/>
            <w:vMerge/>
            <w:shd w:val="clear" w:color="auto" w:fill="auto"/>
          </w:tcPr>
          <w:p w14:paraId="7218E2C1"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FC00591" w14:textId="77777777" w:rsidR="007528B9" w:rsidRPr="00BE645D" w:rsidRDefault="007528B9" w:rsidP="007528B9">
            <w:pPr>
              <w:suppressAutoHyphens w:val="0"/>
              <w:rPr>
                <w:color w:val="000000"/>
                <w:sz w:val="22"/>
                <w:szCs w:val="22"/>
                <w:lang w:eastAsia="ru-RU"/>
              </w:rPr>
            </w:pPr>
          </w:p>
        </w:tc>
      </w:tr>
      <w:tr w:rsidR="007528B9" w:rsidRPr="00BE645D" w14:paraId="0B57177A" w14:textId="77777777" w:rsidTr="007528B9">
        <w:trPr>
          <w:trHeight w:val="255"/>
        </w:trPr>
        <w:tc>
          <w:tcPr>
            <w:tcW w:w="708" w:type="dxa"/>
            <w:vMerge/>
            <w:shd w:val="clear" w:color="auto" w:fill="auto"/>
          </w:tcPr>
          <w:p w14:paraId="24F50C7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7EAEB0B" w14:textId="77777777" w:rsidR="007528B9" w:rsidRPr="00BE645D" w:rsidRDefault="007528B9" w:rsidP="007528B9">
            <w:pPr>
              <w:suppressAutoHyphens w:val="0"/>
              <w:rPr>
                <w:color w:val="000000"/>
                <w:sz w:val="22"/>
                <w:szCs w:val="22"/>
                <w:lang w:eastAsia="ru-RU"/>
              </w:rPr>
            </w:pPr>
          </w:p>
        </w:tc>
        <w:tc>
          <w:tcPr>
            <w:tcW w:w="1982" w:type="dxa"/>
            <w:vMerge w:val="restart"/>
            <w:shd w:val="clear" w:color="auto" w:fill="auto"/>
          </w:tcPr>
          <w:p w14:paraId="3A47F457"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Размер</w:t>
            </w:r>
          </w:p>
          <w:p w14:paraId="7575844B" w14:textId="77777777" w:rsidR="007528B9" w:rsidRPr="00BE645D" w:rsidRDefault="007528B9" w:rsidP="007528B9">
            <w:pPr>
              <w:suppressAutoHyphens w:val="0"/>
              <w:rPr>
                <w:color w:val="000000"/>
                <w:sz w:val="22"/>
                <w:szCs w:val="22"/>
                <w:lang w:eastAsia="ru-RU"/>
              </w:rPr>
            </w:pPr>
          </w:p>
        </w:tc>
        <w:tc>
          <w:tcPr>
            <w:tcW w:w="3265" w:type="dxa"/>
            <w:shd w:val="clear" w:color="auto" w:fill="auto"/>
          </w:tcPr>
          <w:p w14:paraId="38613785"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40</w:t>
            </w:r>
          </w:p>
        </w:tc>
        <w:tc>
          <w:tcPr>
            <w:tcW w:w="993" w:type="dxa"/>
            <w:vMerge/>
            <w:shd w:val="clear" w:color="auto" w:fill="auto"/>
          </w:tcPr>
          <w:p w14:paraId="63BAC84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FA36B46" w14:textId="77777777" w:rsidR="007528B9" w:rsidRPr="00BE645D" w:rsidRDefault="007528B9" w:rsidP="007528B9">
            <w:pPr>
              <w:suppressAutoHyphens w:val="0"/>
              <w:rPr>
                <w:color w:val="000000"/>
                <w:sz w:val="22"/>
                <w:szCs w:val="22"/>
                <w:lang w:eastAsia="ru-RU"/>
              </w:rPr>
            </w:pPr>
          </w:p>
        </w:tc>
      </w:tr>
      <w:tr w:rsidR="007528B9" w:rsidRPr="00BE645D" w14:paraId="48270648" w14:textId="77777777" w:rsidTr="007528B9">
        <w:trPr>
          <w:trHeight w:val="252"/>
        </w:trPr>
        <w:tc>
          <w:tcPr>
            <w:tcW w:w="708" w:type="dxa"/>
            <w:vMerge/>
            <w:shd w:val="clear" w:color="auto" w:fill="auto"/>
          </w:tcPr>
          <w:p w14:paraId="272C5BE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BCE18FC"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CA16F9C" w14:textId="77777777" w:rsidR="007528B9" w:rsidRPr="00BE645D" w:rsidRDefault="007528B9" w:rsidP="007528B9">
            <w:pPr>
              <w:suppressAutoHyphens w:val="0"/>
              <w:jc w:val="center"/>
              <w:rPr>
                <w:color w:val="000000"/>
                <w:sz w:val="22"/>
                <w:szCs w:val="22"/>
                <w:lang w:eastAsia="ru-RU"/>
              </w:rPr>
            </w:pPr>
          </w:p>
        </w:tc>
        <w:tc>
          <w:tcPr>
            <w:tcW w:w="3265" w:type="dxa"/>
            <w:shd w:val="clear" w:color="auto" w:fill="auto"/>
          </w:tcPr>
          <w:p w14:paraId="38439B73"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41</w:t>
            </w:r>
          </w:p>
        </w:tc>
        <w:tc>
          <w:tcPr>
            <w:tcW w:w="993" w:type="dxa"/>
            <w:vMerge/>
            <w:shd w:val="clear" w:color="auto" w:fill="auto"/>
          </w:tcPr>
          <w:p w14:paraId="253E4F6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2789CDF" w14:textId="77777777" w:rsidR="007528B9" w:rsidRPr="00BE645D" w:rsidRDefault="007528B9" w:rsidP="007528B9">
            <w:pPr>
              <w:suppressAutoHyphens w:val="0"/>
              <w:rPr>
                <w:color w:val="000000"/>
                <w:sz w:val="22"/>
                <w:szCs w:val="22"/>
                <w:lang w:eastAsia="ru-RU"/>
              </w:rPr>
            </w:pPr>
          </w:p>
        </w:tc>
      </w:tr>
      <w:tr w:rsidR="007528B9" w:rsidRPr="00BE645D" w14:paraId="0352E7B5" w14:textId="77777777" w:rsidTr="007528B9">
        <w:trPr>
          <w:trHeight w:val="252"/>
        </w:trPr>
        <w:tc>
          <w:tcPr>
            <w:tcW w:w="708" w:type="dxa"/>
            <w:vMerge/>
            <w:shd w:val="clear" w:color="auto" w:fill="auto"/>
          </w:tcPr>
          <w:p w14:paraId="1C28C7E2"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388E6C4"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1609D9DA" w14:textId="77777777" w:rsidR="007528B9" w:rsidRPr="00BE645D" w:rsidRDefault="007528B9" w:rsidP="007528B9">
            <w:pPr>
              <w:suppressAutoHyphens w:val="0"/>
              <w:jc w:val="center"/>
              <w:rPr>
                <w:color w:val="000000"/>
                <w:sz w:val="22"/>
                <w:szCs w:val="22"/>
                <w:lang w:eastAsia="ru-RU"/>
              </w:rPr>
            </w:pPr>
          </w:p>
        </w:tc>
        <w:tc>
          <w:tcPr>
            <w:tcW w:w="3265" w:type="dxa"/>
            <w:shd w:val="clear" w:color="auto" w:fill="auto"/>
          </w:tcPr>
          <w:p w14:paraId="12F74236"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42</w:t>
            </w:r>
          </w:p>
        </w:tc>
        <w:tc>
          <w:tcPr>
            <w:tcW w:w="993" w:type="dxa"/>
            <w:vMerge/>
            <w:shd w:val="clear" w:color="auto" w:fill="auto"/>
          </w:tcPr>
          <w:p w14:paraId="35C259B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7BF8654B" w14:textId="77777777" w:rsidR="007528B9" w:rsidRPr="00BE645D" w:rsidRDefault="007528B9" w:rsidP="007528B9">
            <w:pPr>
              <w:suppressAutoHyphens w:val="0"/>
              <w:rPr>
                <w:color w:val="000000"/>
                <w:sz w:val="22"/>
                <w:szCs w:val="22"/>
                <w:lang w:eastAsia="ru-RU"/>
              </w:rPr>
            </w:pPr>
          </w:p>
        </w:tc>
      </w:tr>
      <w:tr w:rsidR="007528B9" w:rsidRPr="00BE645D" w14:paraId="5E6AC203" w14:textId="77777777" w:rsidTr="007528B9">
        <w:trPr>
          <w:trHeight w:val="252"/>
        </w:trPr>
        <w:tc>
          <w:tcPr>
            <w:tcW w:w="708" w:type="dxa"/>
            <w:vMerge/>
            <w:shd w:val="clear" w:color="auto" w:fill="auto"/>
          </w:tcPr>
          <w:p w14:paraId="1E8FCF2A"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E0B51E2"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63510A7D" w14:textId="77777777" w:rsidR="007528B9" w:rsidRPr="00BE645D" w:rsidRDefault="007528B9" w:rsidP="007528B9">
            <w:pPr>
              <w:suppressAutoHyphens w:val="0"/>
              <w:jc w:val="center"/>
              <w:rPr>
                <w:color w:val="000000"/>
                <w:sz w:val="22"/>
                <w:szCs w:val="22"/>
                <w:lang w:eastAsia="ru-RU"/>
              </w:rPr>
            </w:pPr>
          </w:p>
        </w:tc>
        <w:tc>
          <w:tcPr>
            <w:tcW w:w="3265" w:type="dxa"/>
            <w:shd w:val="clear" w:color="auto" w:fill="auto"/>
          </w:tcPr>
          <w:p w14:paraId="370C50E0"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43</w:t>
            </w:r>
          </w:p>
        </w:tc>
        <w:tc>
          <w:tcPr>
            <w:tcW w:w="993" w:type="dxa"/>
            <w:vMerge/>
            <w:shd w:val="clear" w:color="auto" w:fill="auto"/>
          </w:tcPr>
          <w:p w14:paraId="5E07A4B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6477545" w14:textId="77777777" w:rsidR="007528B9" w:rsidRPr="00BE645D" w:rsidRDefault="007528B9" w:rsidP="007528B9">
            <w:pPr>
              <w:suppressAutoHyphens w:val="0"/>
              <w:rPr>
                <w:color w:val="000000"/>
                <w:sz w:val="22"/>
                <w:szCs w:val="22"/>
                <w:lang w:eastAsia="ru-RU"/>
              </w:rPr>
            </w:pPr>
          </w:p>
        </w:tc>
      </w:tr>
      <w:tr w:rsidR="007528B9" w:rsidRPr="00BE645D" w14:paraId="3CED65DD" w14:textId="77777777" w:rsidTr="007528B9">
        <w:trPr>
          <w:trHeight w:val="252"/>
        </w:trPr>
        <w:tc>
          <w:tcPr>
            <w:tcW w:w="708" w:type="dxa"/>
            <w:vMerge/>
            <w:shd w:val="clear" w:color="auto" w:fill="auto"/>
          </w:tcPr>
          <w:p w14:paraId="40A1E726"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1E2D7286"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08F50BA" w14:textId="77777777" w:rsidR="007528B9" w:rsidRPr="00BE645D" w:rsidRDefault="007528B9" w:rsidP="007528B9">
            <w:pPr>
              <w:suppressAutoHyphens w:val="0"/>
              <w:jc w:val="center"/>
              <w:rPr>
                <w:color w:val="000000"/>
                <w:sz w:val="22"/>
                <w:szCs w:val="22"/>
                <w:lang w:eastAsia="ru-RU"/>
              </w:rPr>
            </w:pPr>
          </w:p>
        </w:tc>
        <w:tc>
          <w:tcPr>
            <w:tcW w:w="3265" w:type="dxa"/>
            <w:shd w:val="clear" w:color="auto" w:fill="auto"/>
          </w:tcPr>
          <w:p w14:paraId="2518C571"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44</w:t>
            </w:r>
          </w:p>
        </w:tc>
        <w:tc>
          <w:tcPr>
            <w:tcW w:w="993" w:type="dxa"/>
            <w:vMerge/>
            <w:shd w:val="clear" w:color="auto" w:fill="auto"/>
          </w:tcPr>
          <w:p w14:paraId="40C0491C"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BC197E8" w14:textId="77777777" w:rsidR="007528B9" w:rsidRPr="00BE645D" w:rsidRDefault="007528B9" w:rsidP="007528B9">
            <w:pPr>
              <w:suppressAutoHyphens w:val="0"/>
              <w:rPr>
                <w:color w:val="000000"/>
                <w:sz w:val="22"/>
                <w:szCs w:val="22"/>
                <w:lang w:eastAsia="ru-RU"/>
              </w:rPr>
            </w:pPr>
          </w:p>
        </w:tc>
      </w:tr>
      <w:tr w:rsidR="007528B9" w:rsidRPr="00BE645D" w14:paraId="051A66E2" w14:textId="77777777" w:rsidTr="007528B9">
        <w:trPr>
          <w:trHeight w:val="80"/>
        </w:trPr>
        <w:tc>
          <w:tcPr>
            <w:tcW w:w="708" w:type="dxa"/>
            <w:vMerge/>
            <w:shd w:val="clear" w:color="auto" w:fill="auto"/>
          </w:tcPr>
          <w:p w14:paraId="7A69AD2B"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43253B50"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06614D19" w14:textId="77777777" w:rsidR="007528B9" w:rsidRPr="00BE645D" w:rsidRDefault="007528B9" w:rsidP="007528B9">
            <w:pPr>
              <w:suppressAutoHyphens w:val="0"/>
              <w:jc w:val="center"/>
              <w:rPr>
                <w:color w:val="000000"/>
                <w:sz w:val="22"/>
                <w:szCs w:val="22"/>
                <w:lang w:eastAsia="ru-RU"/>
              </w:rPr>
            </w:pPr>
          </w:p>
        </w:tc>
        <w:tc>
          <w:tcPr>
            <w:tcW w:w="3265" w:type="dxa"/>
            <w:shd w:val="clear" w:color="auto" w:fill="auto"/>
          </w:tcPr>
          <w:p w14:paraId="5DD7742C"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45</w:t>
            </w:r>
          </w:p>
        </w:tc>
        <w:tc>
          <w:tcPr>
            <w:tcW w:w="993" w:type="dxa"/>
            <w:vMerge/>
            <w:shd w:val="clear" w:color="auto" w:fill="auto"/>
          </w:tcPr>
          <w:p w14:paraId="22B3249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D8F14B6" w14:textId="77777777" w:rsidR="007528B9" w:rsidRPr="00BE645D" w:rsidRDefault="007528B9" w:rsidP="007528B9">
            <w:pPr>
              <w:suppressAutoHyphens w:val="0"/>
              <w:rPr>
                <w:color w:val="000000"/>
                <w:sz w:val="22"/>
                <w:szCs w:val="22"/>
                <w:lang w:eastAsia="ru-RU"/>
              </w:rPr>
            </w:pPr>
          </w:p>
        </w:tc>
      </w:tr>
      <w:tr w:rsidR="007528B9" w:rsidRPr="00BE645D" w14:paraId="133B8345" w14:textId="77777777" w:rsidTr="007528B9">
        <w:trPr>
          <w:trHeight w:val="199"/>
        </w:trPr>
        <w:tc>
          <w:tcPr>
            <w:tcW w:w="708" w:type="dxa"/>
            <w:vMerge/>
            <w:shd w:val="clear" w:color="auto" w:fill="auto"/>
          </w:tcPr>
          <w:p w14:paraId="60E99AA1"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CDE0AF8"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6D57CF4A"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 xml:space="preserve">Вид </w:t>
            </w:r>
            <w:proofErr w:type="spellStart"/>
            <w:r w:rsidRPr="00BE645D">
              <w:rPr>
                <w:rFonts w:eastAsia="SimSun"/>
                <w:color w:val="000000"/>
                <w:kern w:val="3"/>
                <w:sz w:val="22"/>
                <w:szCs w:val="22"/>
                <w:lang w:eastAsia="ru-RU"/>
              </w:rPr>
              <w:t>утпелителя</w:t>
            </w:r>
            <w:proofErr w:type="spellEnd"/>
          </w:p>
        </w:tc>
        <w:tc>
          <w:tcPr>
            <w:tcW w:w="3265" w:type="dxa"/>
            <w:shd w:val="clear" w:color="auto" w:fill="auto"/>
          </w:tcPr>
          <w:p w14:paraId="5CB84C2F"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Искусственный мех</w:t>
            </w:r>
          </w:p>
        </w:tc>
        <w:tc>
          <w:tcPr>
            <w:tcW w:w="993" w:type="dxa"/>
            <w:vMerge/>
            <w:shd w:val="clear" w:color="auto" w:fill="auto"/>
          </w:tcPr>
          <w:p w14:paraId="75596AF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2690D9A" w14:textId="77777777" w:rsidR="007528B9" w:rsidRPr="00BE645D" w:rsidRDefault="007528B9" w:rsidP="007528B9">
            <w:pPr>
              <w:suppressAutoHyphens w:val="0"/>
              <w:rPr>
                <w:color w:val="000000"/>
                <w:sz w:val="22"/>
                <w:szCs w:val="22"/>
                <w:lang w:eastAsia="ru-RU"/>
              </w:rPr>
            </w:pPr>
          </w:p>
        </w:tc>
      </w:tr>
      <w:tr w:rsidR="007528B9" w:rsidRPr="00BE645D" w14:paraId="3CD6B9F8" w14:textId="77777777" w:rsidTr="007528B9">
        <w:trPr>
          <w:trHeight w:val="419"/>
        </w:trPr>
        <w:tc>
          <w:tcPr>
            <w:tcW w:w="708" w:type="dxa"/>
            <w:vMerge/>
            <w:shd w:val="clear" w:color="auto" w:fill="auto"/>
          </w:tcPr>
          <w:p w14:paraId="6D27BBFE"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863EC85"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1C757DD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Класс защиты (климатический пояс)</w:t>
            </w:r>
          </w:p>
        </w:tc>
        <w:tc>
          <w:tcPr>
            <w:tcW w:w="3265" w:type="dxa"/>
            <w:shd w:val="clear" w:color="auto" w:fill="auto"/>
          </w:tcPr>
          <w:p w14:paraId="626A4F11" w14:textId="3A9B7DE1" w:rsidR="007528B9" w:rsidRPr="00BE645D" w:rsidRDefault="007528B9" w:rsidP="007528B9">
            <w:pPr>
              <w:widowControl w:val="0"/>
              <w:autoSpaceDN w:val="0"/>
              <w:jc w:val="center"/>
              <w:textAlignment w:val="baseline"/>
              <w:rPr>
                <w:rFonts w:eastAsia="SimSun"/>
                <w:color w:val="000000"/>
                <w:kern w:val="3"/>
                <w:sz w:val="22"/>
                <w:szCs w:val="22"/>
                <w:lang w:eastAsia="ru-RU"/>
              </w:rPr>
            </w:pPr>
            <w:r>
              <w:rPr>
                <w:rFonts w:eastAsia="SimSun"/>
                <w:color w:val="000000"/>
                <w:kern w:val="3"/>
                <w:sz w:val="22"/>
                <w:szCs w:val="22"/>
                <w:lang w:eastAsia="ru-RU"/>
              </w:rPr>
              <w:t xml:space="preserve">Не ниже </w:t>
            </w:r>
            <w:r w:rsidRPr="00BE645D">
              <w:rPr>
                <w:rFonts w:eastAsia="SimSun"/>
                <w:color w:val="000000"/>
                <w:kern w:val="3"/>
                <w:sz w:val="22"/>
                <w:szCs w:val="22"/>
                <w:lang w:eastAsia="ru-RU"/>
              </w:rPr>
              <w:t>2 класс (III)</w:t>
            </w:r>
          </w:p>
        </w:tc>
        <w:tc>
          <w:tcPr>
            <w:tcW w:w="993" w:type="dxa"/>
            <w:vMerge/>
            <w:shd w:val="clear" w:color="auto" w:fill="auto"/>
          </w:tcPr>
          <w:p w14:paraId="6BA5BF5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50AAA05C" w14:textId="77777777" w:rsidR="007528B9" w:rsidRPr="00BE645D" w:rsidRDefault="007528B9" w:rsidP="007528B9">
            <w:pPr>
              <w:suppressAutoHyphens w:val="0"/>
              <w:rPr>
                <w:color w:val="000000"/>
                <w:sz w:val="22"/>
                <w:szCs w:val="22"/>
                <w:lang w:eastAsia="ru-RU"/>
              </w:rPr>
            </w:pPr>
          </w:p>
        </w:tc>
      </w:tr>
      <w:tr w:rsidR="007528B9" w:rsidRPr="00BE645D" w14:paraId="1827CAA2" w14:textId="77777777" w:rsidTr="007528B9">
        <w:trPr>
          <w:trHeight w:val="2593"/>
        </w:trPr>
        <w:tc>
          <w:tcPr>
            <w:tcW w:w="708" w:type="dxa"/>
            <w:vMerge/>
            <w:shd w:val="clear" w:color="auto" w:fill="auto"/>
          </w:tcPr>
          <w:p w14:paraId="14A9430D"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C7E090A"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4A2D8AC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Тип</w:t>
            </w:r>
          </w:p>
        </w:tc>
        <w:tc>
          <w:tcPr>
            <w:tcW w:w="3265" w:type="dxa"/>
            <w:shd w:val="clear" w:color="auto" w:fill="auto"/>
          </w:tcPr>
          <w:p w14:paraId="50315BA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Ботинки для защиты от пониженных температур, общих производственных загрязнений, механических воздействий и скольжения, облегчённые. Утепленные. Для ежедневного ношения выездными медицинскими работниками скорой помощи  при оказании медицинской помощи населению.</w:t>
            </w:r>
          </w:p>
        </w:tc>
        <w:tc>
          <w:tcPr>
            <w:tcW w:w="993" w:type="dxa"/>
            <w:vMerge/>
            <w:shd w:val="clear" w:color="auto" w:fill="auto"/>
          </w:tcPr>
          <w:p w14:paraId="533476A3"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EB81C71" w14:textId="77777777" w:rsidR="007528B9" w:rsidRPr="00BE645D" w:rsidRDefault="007528B9" w:rsidP="007528B9">
            <w:pPr>
              <w:suppressAutoHyphens w:val="0"/>
              <w:rPr>
                <w:color w:val="000000"/>
                <w:sz w:val="22"/>
                <w:szCs w:val="22"/>
                <w:lang w:eastAsia="ru-RU"/>
              </w:rPr>
            </w:pPr>
          </w:p>
        </w:tc>
      </w:tr>
      <w:tr w:rsidR="007528B9" w:rsidRPr="00BE645D" w14:paraId="2795CBE0" w14:textId="77777777" w:rsidTr="007528B9">
        <w:trPr>
          <w:trHeight w:val="507"/>
        </w:trPr>
        <w:tc>
          <w:tcPr>
            <w:tcW w:w="708" w:type="dxa"/>
            <w:vMerge/>
            <w:shd w:val="clear" w:color="auto" w:fill="auto"/>
          </w:tcPr>
          <w:p w14:paraId="49956971"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3FADD8F"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4A1271B1"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Подошва</w:t>
            </w:r>
          </w:p>
        </w:tc>
        <w:tc>
          <w:tcPr>
            <w:tcW w:w="3265" w:type="dxa"/>
            <w:shd w:val="clear" w:color="auto" w:fill="auto"/>
          </w:tcPr>
          <w:p w14:paraId="40A07CBA"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Однослойная,</w:t>
            </w:r>
          </w:p>
          <w:p w14:paraId="67DDB4D9"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proofErr w:type="spellStart"/>
            <w:r w:rsidRPr="00BE645D">
              <w:rPr>
                <w:rFonts w:eastAsia="SimSun"/>
                <w:color w:val="000000"/>
                <w:kern w:val="3"/>
                <w:sz w:val="22"/>
                <w:szCs w:val="22"/>
                <w:lang w:eastAsia="ru-RU"/>
              </w:rPr>
              <w:t>маслобензостойкая</w:t>
            </w:r>
            <w:proofErr w:type="spellEnd"/>
          </w:p>
        </w:tc>
        <w:tc>
          <w:tcPr>
            <w:tcW w:w="993" w:type="dxa"/>
            <w:vMerge/>
            <w:shd w:val="clear" w:color="auto" w:fill="auto"/>
          </w:tcPr>
          <w:p w14:paraId="4140A77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865E1D6" w14:textId="77777777" w:rsidR="007528B9" w:rsidRPr="00BE645D" w:rsidRDefault="007528B9" w:rsidP="007528B9">
            <w:pPr>
              <w:suppressAutoHyphens w:val="0"/>
              <w:rPr>
                <w:color w:val="000000"/>
                <w:sz w:val="22"/>
                <w:szCs w:val="22"/>
                <w:lang w:eastAsia="ru-RU"/>
              </w:rPr>
            </w:pPr>
          </w:p>
        </w:tc>
      </w:tr>
      <w:tr w:rsidR="007528B9" w:rsidRPr="00BE645D" w14:paraId="19C02448" w14:textId="77777777" w:rsidTr="007528B9">
        <w:trPr>
          <w:trHeight w:val="429"/>
        </w:trPr>
        <w:tc>
          <w:tcPr>
            <w:tcW w:w="708" w:type="dxa"/>
            <w:vMerge/>
            <w:shd w:val="clear" w:color="auto" w:fill="auto"/>
          </w:tcPr>
          <w:p w14:paraId="38BB10E4"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B83BD5C"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08047E0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Крепление подошвы</w:t>
            </w:r>
          </w:p>
        </w:tc>
        <w:tc>
          <w:tcPr>
            <w:tcW w:w="3265" w:type="dxa"/>
            <w:shd w:val="clear" w:color="auto" w:fill="auto"/>
          </w:tcPr>
          <w:p w14:paraId="2F632237"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Литьевое</w:t>
            </w:r>
          </w:p>
        </w:tc>
        <w:tc>
          <w:tcPr>
            <w:tcW w:w="993" w:type="dxa"/>
            <w:vMerge/>
            <w:shd w:val="clear" w:color="auto" w:fill="auto"/>
          </w:tcPr>
          <w:p w14:paraId="5546816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CE0739E" w14:textId="77777777" w:rsidR="007528B9" w:rsidRPr="00BE645D" w:rsidRDefault="007528B9" w:rsidP="007528B9">
            <w:pPr>
              <w:suppressAutoHyphens w:val="0"/>
              <w:rPr>
                <w:color w:val="000000"/>
                <w:sz w:val="22"/>
                <w:szCs w:val="22"/>
                <w:lang w:eastAsia="ru-RU"/>
              </w:rPr>
            </w:pPr>
          </w:p>
        </w:tc>
      </w:tr>
      <w:tr w:rsidR="007528B9" w:rsidRPr="00BE645D" w14:paraId="756404FB" w14:textId="77777777" w:rsidTr="007528B9">
        <w:trPr>
          <w:trHeight w:val="465"/>
        </w:trPr>
        <w:tc>
          <w:tcPr>
            <w:tcW w:w="708" w:type="dxa"/>
            <w:vMerge/>
            <w:shd w:val="clear" w:color="auto" w:fill="auto"/>
          </w:tcPr>
          <w:p w14:paraId="7B3C944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E1060FF"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3565F951"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Материал подошвы</w:t>
            </w:r>
          </w:p>
        </w:tc>
        <w:tc>
          <w:tcPr>
            <w:tcW w:w="3265" w:type="dxa"/>
            <w:shd w:val="clear" w:color="auto" w:fill="auto"/>
          </w:tcPr>
          <w:p w14:paraId="241A7ABC"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Полиуретан</w:t>
            </w:r>
          </w:p>
        </w:tc>
        <w:tc>
          <w:tcPr>
            <w:tcW w:w="993" w:type="dxa"/>
            <w:vMerge/>
            <w:shd w:val="clear" w:color="auto" w:fill="auto"/>
          </w:tcPr>
          <w:p w14:paraId="76C535E8"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6B1FDD8" w14:textId="77777777" w:rsidR="007528B9" w:rsidRPr="00BE645D" w:rsidRDefault="007528B9" w:rsidP="007528B9">
            <w:pPr>
              <w:suppressAutoHyphens w:val="0"/>
              <w:rPr>
                <w:color w:val="000000"/>
                <w:sz w:val="22"/>
                <w:szCs w:val="22"/>
                <w:lang w:eastAsia="ru-RU"/>
              </w:rPr>
            </w:pPr>
          </w:p>
        </w:tc>
      </w:tr>
      <w:tr w:rsidR="007528B9" w:rsidRPr="00BE645D" w14:paraId="77ABBE43" w14:textId="77777777" w:rsidTr="007528B9">
        <w:trPr>
          <w:trHeight w:val="104"/>
        </w:trPr>
        <w:tc>
          <w:tcPr>
            <w:tcW w:w="708" w:type="dxa"/>
            <w:vMerge/>
            <w:shd w:val="clear" w:color="auto" w:fill="auto"/>
          </w:tcPr>
          <w:p w14:paraId="19201642"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F02AC3A"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24962D80"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Вид застежки</w:t>
            </w:r>
          </w:p>
        </w:tc>
        <w:tc>
          <w:tcPr>
            <w:tcW w:w="3265" w:type="dxa"/>
            <w:shd w:val="clear" w:color="auto" w:fill="auto"/>
          </w:tcPr>
          <w:p w14:paraId="305C47D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Шнурки</w:t>
            </w:r>
          </w:p>
        </w:tc>
        <w:tc>
          <w:tcPr>
            <w:tcW w:w="993" w:type="dxa"/>
            <w:vMerge/>
            <w:shd w:val="clear" w:color="auto" w:fill="auto"/>
          </w:tcPr>
          <w:p w14:paraId="5F9E925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161955B" w14:textId="77777777" w:rsidR="007528B9" w:rsidRPr="00BE645D" w:rsidRDefault="007528B9" w:rsidP="007528B9">
            <w:pPr>
              <w:suppressAutoHyphens w:val="0"/>
              <w:rPr>
                <w:color w:val="000000"/>
                <w:sz w:val="22"/>
                <w:szCs w:val="22"/>
                <w:lang w:eastAsia="ru-RU"/>
              </w:rPr>
            </w:pPr>
          </w:p>
        </w:tc>
      </w:tr>
      <w:tr w:rsidR="007528B9" w:rsidRPr="00BE645D" w14:paraId="5D4CF8FC" w14:textId="77777777" w:rsidTr="007528B9">
        <w:trPr>
          <w:trHeight w:val="556"/>
        </w:trPr>
        <w:tc>
          <w:tcPr>
            <w:tcW w:w="708" w:type="dxa"/>
            <w:vMerge/>
            <w:shd w:val="clear" w:color="auto" w:fill="auto"/>
          </w:tcPr>
          <w:p w14:paraId="12AF1A5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2930560"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3D42186E"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Цвет шнурков и вставок</w:t>
            </w:r>
          </w:p>
        </w:tc>
        <w:tc>
          <w:tcPr>
            <w:tcW w:w="3265" w:type="dxa"/>
            <w:shd w:val="clear" w:color="auto" w:fill="auto"/>
          </w:tcPr>
          <w:p w14:paraId="2BB004A9"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Синий</w:t>
            </w:r>
          </w:p>
        </w:tc>
        <w:tc>
          <w:tcPr>
            <w:tcW w:w="993" w:type="dxa"/>
            <w:vMerge/>
            <w:shd w:val="clear" w:color="auto" w:fill="auto"/>
          </w:tcPr>
          <w:p w14:paraId="72166B5B"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61218089" w14:textId="77777777" w:rsidR="007528B9" w:rsidRPr="00BE645D" w:rsidRDefault="007528B9" w:rsidP="007528B9">
            <w:pPr>
              <w:suppressAutoHyphens w:val="0"/>
              <w:rPr>
                <w:color w:val="000000"/>
                <w:sz w:val="22"/>
                <w:szCs w:val="22"/>
                <w:lang w:eastAsia="ru-RU"/>
              </w:rPr>
            </w:pPr>
          </w:p>
        </w:tc>
      </w:tr>
      <w:tr w:rsidR="007528B9" w:rsidRPr="00BE645D" w14:paraId="0B3CB86B" w14:textId="77777777" w:rsidTr="007528B9">
        <w:trPr>
          <w:trHeight w:val="285"/>
        </w:trPr>
        <w:tc>
          <w:tcPr>
            <w:tcW w:w="708" w:type="dxa"/>
            <w:vMerge/>
            <w:shd w:val="clear" w:color="auto" w:fill="auto"/>
          </w:tcPr>
          <w:p w14:paraId="6CF8C6FE"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1EF6EA3F"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018542F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Вид фурнитуры</w:t>
            </w:r>
          </w:p>
        </w:tc>
        <w:tc>
          <w:tcPr>
            <w:tcW w:w="3265" w:type="dxa"/>
            <w:shd w:val="clear" w:color="auto" w:fill="auto"/>
          </w:tcPr>
          <w:p w14:paraId="70679E0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Металлические петли</w:t>
            </w:r>
          </w:p>
        </w:tc>
        <w:tc>
          <w:tcPr>
            <w:tcW w:w="993" w:type="dxa"/>
            <w:vMerge/>
            <w:shd w:val="clear" w:color="auto" w:fill="auto"/>
          </w:tcPr>
          <w:p w14:paraId="4A465C7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856F68A" w14:textId="77777777" w:rsidR="007528B9" w:rsidRPr="00BE645D" w:rsidRDefault="007528B9" w:rsidP="007528B9">
            <w:pPr>
              <w:suppressAutoHyphens w:val="0"/>
              <w:rPr>
                <w:color w:val="000000"/>
                <w:sz w:val="22"/>
                <w:szCs w:val="22"/>
                <w:lang w:eastAsia="ru-RU"/>
              </w:rPr>
            </w:pPr>
          </w:p>
        </w:tc>
      </w:tr>
      <w:tr w:rsidR="007528B9" w:rsidRPr="00BE645D" w14:paraId="1F50B8F2" w14:textId="77777777" w:rsidTr="007528B9">
        <w:trPr>
          <w:trHeight w:val="188"/>
        </w:trPr>
        <w:tc>
          <w:tcPr>
            <w:tcW w:w="708" w:type="dxa"/>
            <w:vMerge/>
            <w:shd w:val="clear" w:color="auto" w:fill="auto"/>
          </w:tcPr>
          <w:p w14:paraId="337BA1C3"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8F974DB"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0504C62F"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Цвет</w:t>
            </w:r>
          </w:p>
        </w:tc>
        <w:tc>
          <w:tcPr>
            <w:tcW w:w="3265" w:type="dxa"/>
            <w:shd w:val="clear" w:color="auto" w:fill="auto"/>
          </w:tcPr>
          <w:p w14:paraId="2333BDA3"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Черный</w:t>
            </w:r>
          </w:p>
        </w:tc>
        <w:tc>
          <w:tcPr>
            <w:tcW w:w="993" w:type="dxa"/>
            <w:vMerge/>
            <w:shd w:val="clear" w:color="auto" w:fill="auto"/>
          </w:tcPr>
          <w:p w14:paraId="54B46FA7"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92C3096" w14:textId="77777777" w:rsidR="007528B9" w:rsidRPr="00BE645D" w:rsidRDefault="007528B9" w:rsidP="007528B9">
            <w:pPr>
              <w:suppressAutoHyphens w:val="0"/>
              <w:rPr>
                <w:color w:val="000000"/>
                <w:sz w:val="22"/>
                <w:szCs w:val="22"/>
                <w:lang w:eastAsia="ru-RU"/>
              </w:rPr>
            </w:pPr>
          </w:p>
        </w:tc>
      </w:tr>
      <w:tr w:rsidR="007528B9" w:rsidRPr="00BE645D" w14:paraId="118F3169" w14:textId="77777777" w:rsidTr="007528B9">
        <w:trPr>
          <w:trHeight w:val="167"/>
        </w:trPr>
        <w:tc>
          <w:tcPr>
            <w:tcW w:w="708" w:type="dxa"/>
            <w:vMerge/>
            <w:shd w:val="clear" w:color="auto" w:fill="auto"/>
          </w:tcPr>
          <w:p w14:paraId="76D3D635"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7CD953B"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64E2DA83"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Материал верха</w:t>
            </w:r>
          </w:p>
        </w:tc>
        <w:tc>
          <w:tcPr>
            <w:tcW w:w="3265" w:type="dxa"/>
            <w:shd w:val="clear" w:color="auto" w:fill="auto"/>
          </w:tcPr>
          <w:p w14:paraId="6DE5CAE0"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Кожа</w:t>
            </w:r>
          </w:p>
        </w:tc>
        <w:tc>
          <w:tcPr>
            <w:tcW w:w="993" w:type="dxa"/>
            <w:vMerge/>
            <w:shd w:val="clear" w:color="auto" w:fill="auto"/>
          </w:tcPr>
          <w:p w14:paraId="055E7D5A"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4FB8E4F" w14:textId="77777777" w:rsidR="007528B9" w:rsidRPr="00BE645D" w:rsidRDefault="007528B9" w:rsidP="007528B9">
            <w:pPr>
              <w:suppressAutoHyphens w:val="0"/>
              <w:rPr>
                <w:color w:val="000000"/>
                <w:sz w:val="22"/>
                <w:szCs w:val="22"/>
                <w:lang w:eastAsia="ru-RU"/>
              </w:rPr>
            </w:pPr>
          </w:p>
        </w:tc>
      </w:tr>
      <w:tr w:rsidR="007528B9" w:rsidRPr="00BE645D" w14:paraId="424F6E3A" w14:textId="77777777" w:rsidTr="007528B9">
        <w:trPr>
          <w:trHeight w:val="82"/>
        </w:trPr>
        <w:tc>
          <w:tcPr>
            <w:tcW w:w="708" w:type="dxa"/>
            <w:vMerge/>
            <w:shd w:val="clear" w:color="auto" w:fill="auto"/>
          </w:tcPr>
          <w:p w14:paraId="3D675246"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3FCC2C0F"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16C3131E"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Подносок</w:t>
            </w:r>
          </w:p>
        </w:tc>
        <w:tc>
          <w:tcPr>
            <w:tcW w:w="3265" w:type="dxa"/>
            <w:shd w:val="clear" w:color="auto" w:fill="auto"/>
          </w:tcPr>
          <w:p w14:paraId="54C12D4E"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Наличие</w:t>
            </w:r>
          </w:p>
        </w:tc>
        <w:tc>
          <w:tcPr>
            <w:tcW w:w="993" w:type="dxa"/>
            <w:vMerge/>
            <w:shd w:val="clear" w:color="auto" w:fill="auto"/>
          </w:tcPr>
          <w:p w14:paraId="54F7602A"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131106A" w14:textId="77777777" w:rsidR="007528B9" w:rsidRPr="00BE645D" w:rsidRDefault="007528B9" w:rsidP="007528B9">
            <w:pPr>
              <w:suppressAutoHyphens w:val="0"/>
              <w:rPr>
                <w:color w:val="000000"/>
                <w:sz w:val="22"/>
                <w:szCs w:val="22"/>
                <w:lang w:eastAsia="ru-RU"/>
              </w:rPr>
            </w:pPr>
          </w:p>
        </w:tc>
      </w:tr>
      <w:tr w:rsidR="007528B9" w:rsidRPr="00BE645D" w14:paraId="4DD292DF" w14:textId="77777777" w:rsidTr="007528B9">
        <w:trPr>
          <w:trHeight w:val="488"/>
        </w:trPr>
        <w:tc>
          <w:tcPr>
            <w:tcW w:w="708" w:type="dxa"/>
            <w:vMerge/>
            <w:shd w:val="clear" w:color="auto" w:fill="auto"/>
          </w:tcPr>
          <w:p w14:paraId="7C4477FD"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9BC2BB4"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72E58FE6"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Материал подноска</w:t>
            </w:r>
          </w:p>
        </w:tc>
        <w:tc>
          <w:tcPr>
            <w:tcW w:w="3265" w:type="dxa"/>
            <w:shd w:val="clear" w:color="auto" w:fill="auto"/>
          </w:tcPr>
          <w:p w14:paraId="6BCE5FE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Металлический</w:t>
            </w:r>
          </w:p>
        </w:tc>
        <w:tc>
          <w:tcPr>
            <w:tcW w:w="993" w:type="dxa"/>
            <w:vMerge/>
            <w:shd w:val="clear" w:color="auto" w:fill="auto"/>
          </w:tcPr>
          <w:p w14:paraId="5A995ED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8D927A4" w14:textId="77777777" w:rsidR="007528B9" w:rsidRPr="00BE645D" w:rsidRDefault="007528B9" w:rsidP="007528B9">
            <w:pPr>
              <w:suppressAutoHyphens w:val="0"/>
              <w:rPr>
                <w:color w:val="000000"/>
                <w:sz w:val="22"/>
                <w:szCs w:val="22"/>
                <w:lang w:eastAsia="ru-RU"/>
              </w:rPr>
            </w:pPr>
          </w:p>
        </w:tc>
      </w:tr>
      <w:tr w:rsidR="007528B9" w:rsidRPr="00BE645D" w14:paraId="776F7AAD" w14:textId="77777777" w:rsidTr="007528B9">
        <w:trPr>
          <w:trHeight w:val="254"/>
        </w:trPr>
        <w:tc>
          <w:tcPr>
            <w:tcW w:w="708" w:type="dxa"/>
            <w:vMerge/>
            <w:shd w:val="clear" w:color="auto" w:fill="auto"/>
          </w:tcPr>
          <w:p w14:paraId="22595C1D"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92F9BFA"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127F9EB0"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Энергия удара</w:t>
            </w:r>
          </w:p>
        </w:tc>
        <w:tc>
          <w:tcPr>
            <w:tcW w:w="3265" w:type="dxa"/>
            <w:shd w:val="clear" w:color="auto" w:fill="auto"/>
          </w:tcPr>
          <w:p w14:paraId="44F789BF" w14:textId="0C6B85A5" w:rsidR="007528B9" w:rsidRPr="00BE645D" w:rsidRDefault="007528B9" w:rsidP="007528B9">
            <w:pPr>
              <w:widowControl w:val="0"/>
              <w:autoSpaceDN w:val="0"/>
              <w:jc w:val="center"/>
              <w:textAlignment w:val="baseline"/>
              <w:rPr>
                <w:rFonts w:eastAsia="SimSun"/>
                <w:color w:val="000000"/>
                <w:kern w:val="3"/>
                <w:sz w:val="22"/>
                <w:szCs w:val="22"/>
                <w:lang w:eastAsia="ru-RU"/>
              </w:rPr>
            </w:pPr>
            <w:r>
              <w:rPr>
                <w:rFonts w:eastAsia="SimSun"/>
                <w:color w:val="000000"/>
                <w:kern w:val="3"/>
                <w:sz w:val="22"/>
                <w:szCs w:val="22"/>
                <w:lang w:eastAsia="ru-RU"/>
              </w:rPr>
              <w:t xml:space="preserve">Не менее </w:t>
            </w:r>
            <w:r w:rsidRPr="00BE645D">
              <w:rPr>
                <w:rFonts w:eastAsia="SimSun"/>
                <w:color w:val="000000"/>
                <w:kern w:val="3"/>
                <w:sz w:val="22"/>
                <w:szCs w:val="22"/>
                <w:lang w:eastAsia="ru-RU"/>
              </w:rPr>
              <w:t>200</w:t>
            </w:r>
            <w:r w:rsidRPr="00BE645D">
              <w:rPr>
                <w:color w:val="000000"/>
                <w:sz w:val="22"/>
                <w:szCs w:val="22"/>
                <w:lang w:eastAsia="ru-RU"/>
              </w:rPr>
              <w:t xml:space="preserve"> Дж</w:t>
            </w:r>
          </w:p>
        </w:tc>
        <w:tc>
          <w:tcPr>
            <w:tcW w:w="993" w:type="dxa"/>
            <w:vMerge/>
            <w:shd w:val="clear" w:color="auto" w:fill="auto"/>
          </w:tcPr>
          <w:p w14:paraId="40D24F44"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5F37B6DF" w14:textId="77777777" w:rsidR="007528B9" w:rsidRPr="00BE645D" w:rsidRDefault="007528B9" w:rsidP="007528B9">
            <w:pPr>
              <w:suppressAutoHyphens w:val="0"/>
              <w:rPr>
                <w:color w:val="000000"/>
                <w:sz w:val="22"/>
                <w:szCs w:val="22"/>
                <w:lang w:eastAsia="ru-RU"/>
              </w:rPr>
            </w:pPr>
          </w:p>
        </w:tc>
      </w:tr>
      <w:tr w:rsidR="007528B9" w:rsidRPr="00BE645D" w14:paraId="10FBA371" w14:textId="77777777" w:rsidTr="007528B9">
        <w:trPr>
          <w:trHeight w:val="410"/>
        </w:trPr>
        <w:tc>
          <w:tcPr>
            <w:tcW w:w="708" w:type="dxa"/>
            <w:vMerge/>
            <w:shd w:val="clear" w:color="auto" w:fill="auto"/>
          </w:tcPr>
          <w:p w14:paraId="0AC22DBF"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661A545"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7B0E1A56"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Протектор подошвы</w:t>
            </w:r>
          </w:p>
        </w:tc>
        <w:tc>
          <w:tcPr>
            <w:tcW w:w="3265" w:type="dxa"/>
            <w:shd w:val="clear" w:color="auto" w:fill="auto"/>
          </w:tcPr>
          <w:p w14:paraId="67154003"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Наличие</w:t>
            </w:r>
          </w:p>
        </w:tc>
        <w:tc>
          <w:tcPr>
            <w:tcW w:w="993" w:type="dxa"/>
            <w:vMerge/>
            <w:shd w:val="clear" w:color="auto" w:fill="auto"/>
          </w:tcPr>
          <w:p w14:paraId="4D10608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853C6BB" w14:textId="77777777" w:rsidR="007528B9" w:rsidRPr="00BE645D" w:rsidRDefault="007528B9" w:rsidP="007528B9">
            <w:pPr>
              <w:suppressAutoHyphens w:val="0"/>
              <w:rPr>
                <w:color w:val="000000"/>
                <w:sz w:val="22"/>
                <w:szCs w:val="22"/>
                <w:lang w:eastAsia="ru-RU"/>
              </w:rPr>
            </w:pPr>
          </w:p>
        </w:tc>
      </w:tr>
      <w:tr w:rsidR="007528B9" w:rsidRPr="00BE645D" w14:paraId="576DB2A7" w14:textId="77777777" w:rsidTr="007528B9">
        <w:trPr>
          <w:trHeight w:val="346"/>
        </w:trPr>
        <w:tc>
          <w:tcPr>
            <w:tcW w:w="708" w:type="dxa"/>
            <w:vMerge/>
            <w:shd w:val="clear" w:color="auto" w:fill="auto"/>
          </w:tcPr>
          <w:p w14:paraId="20B9DFA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15C6971D"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7E9FEDE7"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Стелька вкладная</w:t>
            </w:r>
          </w:p>
        </w:tc>
        <w:tc>
          <w:tcPr>
            <w:tcW w:w="3265" w:type="dxa"/>
            <w:shd w:val="clear" w:color="auto" w:fill="auto"/>
          </w:tcPr>
          <w:p w14:paraId="5876A3DD"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Наличие</w:t>
            </w:r>
          </w:p>
        </w:tc>
        <w:tc>
          <w:tcPr>
            <w:tcW w:w="993" w:type="dxa"/>
            <w:vMerge/>
            <w:shd w:val="clear" w:color="auto" w:fill="auto"/>
          </w:tcPr>
          <w:p w14:paraId="76B2A90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F0C56E0" w14:textId="77777777" w:rsidR="007528B9" w:rsidRPr="00BE645D" w:rsidRDefault="007528B9" w:rsidP="007528B9">
            <w:pPr>
              <w:suppressAutoHyphens w:val="0"/>
              <w:rPr>
                <w:color w:val="000000"/>
                <w:sz w:val="22"/>
                <w:szCs w:val="22"/>
                <w:lang w:eastAsia="ru-RU"/>
              </w:rPr>
            </w:pPr>
          </w:p>
        </w:tc>
      </w:tr>
      <w:tr w:rsidR="007528B9" w:rsidRPr="00BE645D" w14:paraId="6BA39269" w14:textId="77777777" w:rsidTr="007528B9">
        <w:trPr>
          <w:trHeight w:val="70"/>
        </w:trPr>
        <w:tc>
          <w:tcPr>
            <w:tcW w:w="708" w:type="dxa"/>
            <w:vMerge/>
            <w:shd w:val="clear" w:color="auto" w:fill="auto"/>
          </w:tcPr>
          <w:p w14:paraId="266BA45C"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A8D2249"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6368FB39"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Материал стельки</w:t>
            </w:r>
          </w:p>
        </w:tc>
        <w:tc>
          <w:tcPr>
            <w:tcW w:w="3265" w:type="dxa"/>
            <w:shd w:val="clear" w:color="auto" w:fill="auto"/>
          </w:tcPr>
          <w:p w14:paraId="4D7A9618"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Трехслойная стелька из вспененного материала с антибактериальной пропиткой</w:t>
            </w:r>
          </w:p>
        </w:tc>
        <w:tc>
          <w:tcPr>
            <w:tcW w:w="993" w:type="dxa"/>
            <w:vMerge/>
            <w:shd w:val="clear" w:color="auto" w:fill="auto"/>
          </w:tcPr>
          <w:p w14:paraId="20CED21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95E244E" w14:textId="77777777" w:rsidR="007528B9" w:rsidRPr="00BE645D" w:rsidRDefault="007528B9" w:rsidP="007528B9">
            <w:pPr>
              <w:suppressAutoHyphens w:val="0"/>
              <w:rPr>
                <w:color w:val="000000"/>
                <w:sz w:val="22"/>
                <w:szCs w:val="22"/>
                <w:lang w:eastAsia="ru-RU"/>
              </w:rPr>
            </w:pPr>
          </w:p>
        </w:tc>
      </w:tr>
      <w:tr w:rsidR="007528B9" w:rsidRPr="00BE645D" w14:paraId="708E4B86" w14:textId="77777777" w:rsidTr="007528B9">
        <w:trPr>
          <w:trHeight w:val="1185"/>
        </w:trPr>
        <w:tc>
          <w:tcPr>
            <w:tcW w:w="708" w:type="dxa"/>
            <w:vMerge/>
            <w:shd w:val="clear" w:color="auto" w:fill="auto"/>
          </w:tcPr>
          <w:p w14:paraId="7D34AA52"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8770672"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393F2A97"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Вшивная маркировка</w:t>
            </w:r>
          </w:p>
        </w:tc>
        <w:tc>
          <w:tcPr>
            <w:tcW w:w="3265" w:type="dxa"/>
            <w:shd w:val="clear" w:color="auto" w:fill="auto"/>
          </w:tcPr>
          <w:p w14:paraId="4751C144"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 xml:space="preserve">Ярлык с указанием наименование изготовителя, обозначение стандарта или технического документа, обязательным требованиям которого соответствует изделие, артикул и (или) модель изделия, информация (в соответствии с требованиями национальных систем сертификации), размера, символов по уходу </w:t>
            </w:r>
          </w:p>
        </w:tc>
        <w:tc>
          <w:tcPr>
            <w:tcW w:w="993" w:type="dxa"/>
            <w:vMerge/>
            <w:shd w:val="clear" w:color="auto" w:fill="auto"/>
          </w:tcPr>
          <w:p w14:paraId="36E659F7"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E161772" w14:textId="77777777" w:rsidR="007528B9" w:rsidRPr="00BE645D" w:rsidRDefault="007528B9" w:rsidP="007528B9">
            <w:pPr>
              <w:suppressAutoHyphens w:val="0"/>
              <w:rPr>
                <w:color w:val="000000"/>
                <w:sz w:val="22"/>
                <w:szCs w:val="22"/>
                <w:lang w:eastAsia="ru-RU"/>
              </w:rPr>
            </w:pPr>
          </w:p>
        </w:tc>
      </w:tr>
      <w:tr w:rsidR="007528B9" w:rsidRPr="00BE645D" w14:paraId="0F075206" w14:textId="77777777" w:rsidTr="007528B9">
        <w:trPr>
          <w:trHeight w:val="1771"/>
        </w:trPr>
        <w:tc>
          <w:tcPr>
            <w:tcW w:w="708" w:type="dxa"/>
            <w:vMerge/>
            <w:tcBorders>
              <w:bottom w:val="single" w:sz="4" w:space="0" w:color="auto"/>
            </w:tcBorders>
            <w:shd w:val="clear" w:color="auto" w:fill="auto"/>
          </w:tcPr>
          <w:p w14:paraId="1DF44F17" w14:textId="77777777" w:rsidR="007528B9" w:rsidRPr="00BE645D" w:rsidRDefault="007528B9" w:rsidP="007528B9">
            <w:pPr>
              <w:suppressAutoHyphens w:val="0"/>
              <w:rPr>
                <w:color w:val="000000"/>
                <w:sz w:val="22"/>
                <w:szCs w:val="22"/>
                <w:lang w:eastAsia="ru-RU"/>
              </w:rPr>
            </w:pPr>
          </w:p>
        </w:tc>
        <w:tc>
          <w:tcPr>
            <w:tcW w:w="2267" w:type="dxa"/>
            <w:vMerge/>
            <w:tcBorders>
              <w:bottom w:val="single" w:sz="4" w:space="0" w:color="auto"/>
            </w:tcBorders>
            <w:shd w:val="clear" w:color="auto" w:fill="auto"/>
          </w:tcPr>
          <w:p w14:paraId="408ADF20" w14:textId="77777777" w:rsidR="007528B9" w:rsidRPr="00BE645D" w:rsidRDefault="007528B9" w:rsidP="007528B9">
            <w:pPr>
              <w:suppressAutoHyphens w:val="0"/>
              <w:rPr>
                <w:color w:val="000000"/>
                <w:sz w:val="22"/>
                <w:szCs w:val="22"/>
                <w:lang w:eastAsia="ru-RU"/>
              </w:rPr>
            </w:pPr>
          </w:p>
        </w:tc>
        <w:tc>
          <w:tcPr>
            <w:tcW w:w="1982" w:type="dxa"/>
            <w:tcBorders>
              <w:bottom w:val="single" w:sz="4" w:space="0" w:color="auto"/>
            </w:tcBorders>
            <w:shd w:val="clear" w:color="auto" w:fill="auto"/>
          </w:tcPr>
          <w:p w14:paraId="2A9EAA30"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Соответствие требованиям ТР ТС 019-2011 ''О безопасности средств индивидуальной защиты''</w:t>
            </w:r>
          </w:p>
        </w:tc>
        <w:tc>
          <w:tcPr>
            <w:tcW w:w="3265" w:type="dxa"/>
            <w:tcBorders>
              <w:bottom w:val="single" w:sz="4" w:space="0" w:color="auto"/>
            </w:tcBorders>
            <w:shd w:val="clear" w:color="auto" w:fill="auto"/>
          </w:tcPr>
          <w:p w14:paraId="23F3CBEE" w14:textId="4595A21D" w:rsidR="007528B9" w:rsidRPr="00BE645D" w:rsidRDefault="007528B9" w:rsidP="007528B9">
            <w:pPr>
              <w:widowControl w:val="0"/>
              <w:autoSpaceDN w:val="0"/>
              <w:jc w:val="center"/>
              <w:textAlignment w:val="baseline"/>
              <w:rPr>
                <w:rFonts w:eastAsia="SimSun"/>
                <w:color w:val="000000"/>
                <w:kern w:val="3"/>
                <w:sz w:val="22"/>
                <w:szCs w:val="22"/>
                <w:lang w:eastAsia="ru-RU"/>
              </w:rPr>
            </w:pPr>
            <w:r>
              <w:rPr>
                <w:rFonts w:eastAsia="SimSun"/>
                <w:color w:val="000000"/>
                <w:kern w:val="3"/>
                <w:sz w:val="22"/>
                <w:szCs w:val="22"/>
                <w:lang w:eastAsia="ru-RU"/>
              </w:rPr>
              <w:t>наличие</w:t>
            </w:r>
          </w:p>
        </w:tc>
        <w:tc>
          <w:tcPr>
            <w:tcW w:w="993" w:type="dxa"/>
            <w:vMerge/>
            <w:tcBorders>
              <w:bottom w:val="single" w:sz="4" w:space="0" w:color="auto"/>
            </w:tcBorders>
            <w:shd w:val="clear" w:color="auto" w:fill="auto"/>
          </w:tcPr>
          <w:p w14:paraId="58D3B296" w14:textId="77777777" w:rsidR="007528B9" w:rsidRPr="00BE645D" w:rsidRDefault="007528B9" w:rsidP="007528B9">
            <w:pPr>
              <w:suppressAutoHyphens w:val="0"/>
              <w:rPr>
                <w:color w:val="000000"/>
                <w:sz w:val="22"/>
                <w:szCs w:val="22"/>
                <w:lang w:eastAsia="ru-RU"/>
              </w:rPr>
            </w:pPr>
          </w:p>
        </w:tc>
        <w:tc>
          <w:tcPr>
            <w:tcW w:w="1134" w:type="dxa"/>
            <w:vMerge/>
            <w:tcBorders>
              <w:bottom w:val="single" w:sz="4" w:space="0" w:color="auto"/>
            </w:tcBorders>
            <w:shd w:val="clear" w:color="auto" w:fill="auto"/>
          </w:tcPr>
          <w:p w14:paraId="4C771256" w14:textId="77777777" w:rsidR="007528B9" w:rsidRPr="00BE645D" w:rsidRDefault="007528B9" w:rsidP="007528B9">
            <w:pPr>
              <w:suppressAutoHyphens w:val="0"/>
              <w:rPr>
                <w:color w:val="000000"/>
                <w:sz w:val="22"/>
                <w:szCs w:val="22"/>
                <w:lang w:eastAsia="ru-RU"/>
              </w:rPr>
            </w:pPr>
          </w:p>
        </w:tc>
      </w:tr>
      <w:tr w:rsidR="007528B9" w:rsidRPr="00BE645D" w14:paraId="0A220455" w14:textId="77777777" w:rsidTr="007528B9">
        <w:trPr>
          <w:trHeight w:val="224"/>
        </w:trPr>
        <w:tc>
          <w:tcPr>
            <w:tcW w:w="708" w:type="dxa"/>
            <w:vMerge/>
            <w:shd w:val="clear" w:color="auto" w:fill="auto"/>
          </w:tcPr>
          <w:p w14:paraId="54E21F5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1D9245A"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025438B6"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 xml:space="preserve">Размеры </w:t>
            </w:r>
          </w:p>
        </w:tc>
        <w:tc>
          <w:tcPr>
            <w:tcW w:w="3265" w:type="dxa"/>
            <w:shd w:val="clear" w:color="auto" w:fill="auto"/>
          </w:tcPr>
          <w:p w14:paraId="74105171"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Согласно заявке Заказчика</w:t>
            </w:r>
          </w:p>
        </w:tc>
        <w:tc>
          <w:tcPr>
            <w:tcW w:w="993" w:type="dxa"/>
            <w:shd w:val="clear" w:color="auto" w:fill="auto"/>
          </w:tcPr>
          <w:p w14:paraId="022F4BCE" w14:textId="77777777" w:rsidR="007528B9" w:rsidRPr="00BE645D" w:rsidRDefault="007528B9" w:rsidP="007528B9">
            <w:pPr>
              <w:suppressAutoHyphens w:val="0"/>
              <w:rPr>
                <w:color w:val="000000"/>
                <w:sz w:val="22"/>
                <w:szCs w:val="22"/>
                <w:lang w:eastAsia="ru-RU"/>
              </w:rPr>
            </w:pPr>
          </w:p>
        </w:tc>
        <w:tc>
          <w:tcPr>
            <w:tcW w:w="1134" w:type="dxa"/>
            <w:shd w:val="clear" w:color="auto" w:fill="auto"/>
          </w:tcPr>
          <w:p w14:paraId="6B7BDEDF" w14:textId="77777777" w:rsidR="007528B9" w:rsidRPr="00BE645D" w:rsidRDefault="007528B9" w:rsidP="007528B9">
            <w:pPr>
              <w:suppressAutoHyphens w:val="0"/>
              <w:rPr>
                <w:color w:val="000000"/>
                <w:sz w:val="22"/>
                <w:szCs w:val="22"/>
                <w:lang w:eastAsia="ru-RU"/>
              </w:rPr>
            </w:pPr>
          </w:p>
        </w:tc>
      </w:tr>
      <w:tr w:rsidR="007528B9" w:rsidRPr="00BE645D" w14:paraId="6D92456E" w14:textId="77777777" w:rsidTr="00832820">
        <w:trPr>
          <w:trHeight w:val="333"/>
        </w:trPr>
        <w:tc>
          <w:tcPr>
            <w:tcW w:w="708" w:type="dxa"/>
            <w:vMerge w:val="restart"/>
            <w:tcBorders>
              <w:bottom w:val="single" w:sz="4" w:space="0" w:color="auto"/>
            </w:tcBorders>
            <w:shd w:val="clear" w:color="auto" w:fill="auto"/>
          </w:tcPr>
          <w:p w14:paraId="560CE9E6" w14:textId="77777777" w:rsidR="007528B9" w:rsidRPr="00BE645D" w:rsidRDefault="007528B9" w:rsidP="007528B9">
            <w:pPr>
              <w:suppressAutoHyphens w:val="0"/>
              <w:rPr>
                <w:color w:val="000000"/>
                <w:sz w:val="22"/>
                <w:szCs w:val="22"/>
                <w:lang w:eastAsia="ru-RU"/>
              </w:rPr>
            </w:pPr>
            <w:r w:rsidRPr="00BE645D">
              <w:rPr>
                <w:color w:val="000000"/>
                <w:sz w:val="22"/>
                <w:szCs w:val="22"/>
                <w:lang w:eastAsia="ru-RU"/>
              </w:rPr>
              <w:t>3</w:t>
            </w:r>
          </w:p>
        </w:tc>
        <w:tc>
          <w:tcPr>
            <w:tcW w:w="2267" w:type="dxa"/>
            <w:vMerge w:val="restart"/>
            <w:tcBorders>
              <w:bottom w:val="single" w:sz="4" w:space="0" w:color="auto"/>
            </w:tcBorders>
            <w:shd w:val="clear" w:color="auto" w:fill="auto"/>
          </w:tcPr>
          <w:p w14:paraId="4875FF29" w14:textId="77777777" w:rsidR="007528B9" w:rsidRPr="00BE645D" w:rsidRDefault="007528B9" w:rsidP="007528B9">
            <w:pPr>
              <w:suppressAutoHyphens w:val="0"/>
              <w:jc w:val="center"/>
              <w:rPr>
                <w:color w:val="000000"/>
                <w:sz w:val="22"/>
                <w:szCs w:val="22"/>
                <w:lang w:eastAsia="ru-RU"/>
              </w:rPr>
            </w:pPr>
            <w:r w:rsidRPr="00BE645D">
              <w:rPr>
                <w:color w:val="000000"/>
                <w:sz w:val="22"/>
                <w:szCs w:val="22"/>
                <w:lang w:eastAsia="ru-RU"/>
              </w:rPr>
              <w:t>Уборы головные мужские или для мальчиков трикотажные или вязаные</w:t>
            </w:r>
          </w:p>
        </w:tc>
        <w:tc>
          <w:tcPr>
            <w:tcW w:w="1982" w:type="dxa"/>
            <w:tcBorders>
              <w:bottom w:val="single" w:sz="4" w:space="0" w:color="auto"/>
            </w:tcBorders>
            <w:shd w:val="clear" w:color="auto" w:fill="auto"/>
          </w:tcPr>
          <w:p w14:paraId="71CAA33B" w14:textId="4A064EBD"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Половой признак</w:t>
            </w:r>
          </w:p>
        </w:tc>
        <w:tc>
          <w:tcPr>
            <w:tcW w:w="3265" w:type="dxa"/>
            <w:tcBorders>
              <w:bottom w:val="single" w:sz="4" w:space="0" w:color="auto"/>
            </w:tcBorders>
            <w:shd w:val="clear" w:color="auto" w:fill="auto"/>
          </w:tcPr>
          <w:p w14:paraId="05E4F863" w14:textId="34AF0DC9"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Мужская</w:t>
            </w:r>
          </w:p>
        </w:tc>
        <w:tc>
          <w:tcPr>
            <w:tcW w:w="993" w:type="dxa"/>
            <w:vMerge w:val="restart"/>
            <w:tcBorders>
              <w:bottom w:val="single" w:sz="4" w:space="0" w:color="auto"/>
            </w:tcBorders>
            <w:shd w:val="clear" w:color="auto" w:fill="auto"/>
          </w:tcPr>
          <w:p w14:paraId="3D6D4812" w14:textId="7416E20E" w:rsidR="007528B9" w:rsidRPr="00BE645D" w:rsidRDefault="007528B9" w:rsidP="007528B9">
            <w:pPr>
              <w:widowControl w:val="0"/>
              <w:autoSpaceDN w:val="0"/>
              <w:textAlignment w:val="baseline"/>
              <w:rPr>
                <w:rFonts w:eastAsia="SimSun"/>
                <w:kern w:val="3"/>
                <w:sz w:val="22"/>
                <w:szCs w:val="22"/>
                <w:lang w:eastAsia="ru-RU"/>
              </w:rPr>
            </w:pPr>
            <w:r>
              <w:rPr>
                <w:rFonts w:eastAsia="SimSun"/>
                <w:kern w:val="3"/>
                <w:sz w:val="22"/>
                <w:szCs w:val="22"/>
                <w:lang w:eastAsia="ru-RU"/>
              </w:rPr>
              <w:t>73</w:t>
            </w:r>
          </w:p>
        </w:tc>
        <w:tc>
          <w:tcPr>
            <w:tcW w:w="1134" w:type="dxa"/>
            <w:vMerge w:val="restart"/>
            <w:tcBorders>
              <w:bottom w:val="single" w:sz="4" w:space="0" w:color="auto"/>
            </w:tcBorders>
            <w:shd w:val="clear" w:color="auto" w:fill="auto"/>
          </w:tcPr>
          <w:p w14:paraId="178B1DD6" w14:textId="3328726D" w:rsidR="007528B9" w:rsidRPr="00BE645D" w:rsidRDefault="007528B9" w:rsidP="007528B9">
            <w:pPr>
              <w:widowControl w:val="0"/>
              <w:autoSpaceDN w:val="0"/>
              <w:textAlignment w:val="baseline"/>
              <w:rPr>
                <w:rFonts w:eastAsia="SimSun"/>
                <w:kern w:val="3"/>
                <w:sz w:val="22"/>
                <w:szCs w:val="22"/>
                <w:lang w:eastAsia="ru-RU"/>
              </w:rPr>
            </w:pPr>
            <w:proofErr w:type="spellStart"/>
            <w:r>
              <w:rPr>
                <w:rFonts w:eastAsia="SimSun"/>
                <w:kern w:val="3"/>
                <w:sz w:val="22"/>
                <w:szCs w:val="22"/>
                <w:lang w:eastAsia="ru-RU"/>
              </w:rPr>
              <w:t>шт</w:t>
            </w:r>
            <w:proofErr w:type="spellEnd"/>
          </w:p>
        </w:tc>
      </w:tr>
      <w:tr w:rsidR="007528B9" w:rsidRPr="00BE645D" w14:paraId="16A638D3" w14:textId="77777777" w:rsidTr="007528B9">
        <w:trPr>
          <w:trHeight w:val="161"/>
        </w:trPr>
        <w:tc>
          <w:tcPr>
            <w:tcW w:w="708" w:type="dxa"/>
            <w:vMerge/>
            <w:shd w:val="clear" w:color="auto" w:fill="auto"/>
          </w:tcPr>
          <w:p w14:paraId="15DEE19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2811EAC" w14:textId="77777777" w:rsidR="007528B9" w:rsidRPr="00BE645D" w:rsidRDefault="007528B9" w:rsidP="007528B9">
            <w:pPr>
              <w:suppressAutoHyphens w:val="0"/>
              <w:rPr>
                <w:color w:val="000000"/>
                <w:sz w:val="22"/>
                <w:szCs w:val="22"/>
                <w:lang w:eastAsia="ru-RU"/>
              </w:rPr>
            </w:pPr>
          </w:p>
        </w:tc>
        <w:tc>
          <w:tcPr>
            <w:tcW w:w="1982" w:type="dxa"/>
            <w:vMerge w:val="restart"/>
            <w:shd w:val="clear" w:color="auto" w:fill="auto"/>
          </w:tcPr>
          <w:p w14:paraId="4E826488"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Размер</w:t>
            </w:r>
          </w:p>
        </w:tc>
        <w:tc>
          <w:tcPr>
            <w:tcW w:w="3265" w:type="dxa"/>
            <w:shd w:val="clear" w:color="auto" w:fill="auto"/>
          </w:tcPr>
          <w:p w14:paraId="7B578A26"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55</w:t>
            </w:r>
          </w:p>
        </w:tc>
        <w:tc>
          <w:tcPr>
            <w:tcW w:w="993" w:type="dxa"/>
            <w:vMerge/>
            <w:shd w:val="clear" w:color="auto" w:fill="auto"/>
          </w:tcPr>
          <w:p w14:paraId="22A267ED"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B79B1C9" w14:textId="77777777" w:rsidR="007528B9" w:rsidRPr="00BE645D" w:rsidRDefault="007528B9" w:rsidP="007528B9">
            <w:pPr>
              <w:suppressAutoHyphens w:val="0"/>
              <w:rPr>
                <w:color w:val="000000"/>
                <w:sz w:val="22"/>
                <w:szCs w:val="22"/>
                <w:lang w:eastAsia="ru-RU"/>
              </w:rPr>
            </w:pPr>
          </w:p>
        </w:tc>
      </w:tr>
      <w:tr w:rsidR="007528B9" w:rsidRPr="00BE645D" w14:paraId="48C8693E" w14:textId="77777777" w:rsidTr="007528B9">
        <w:trPr>
          <w:trHeight w:val="194"/>
        </w:trPr>
        <w:tc>
          <w:tcPr>
            <w:tcW w:w="708" w:type="dxa"/>
            <w:vMerge/>
            <w:shd w:val="clear" w:color="auto" w:fill="auto"/>
          </w:tcPr>
          <w:p w14:paraId="01DEB11A"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73CD9A2"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475F59E" w14:textId="77777777" w:rsidR="007528B9" w:rsidRPr="00BE645D" w:rsidRDefault="007528B9" w:rsidP="007528B9">
            <w:pPr>
              <w:widowControl w:val="0"/>
              <w:autoSpaceDN w:val="0"/>
              <w:jc w:val="center"/>
              <w:textAlignment w:val="baseline"/>
              <w:rPr>
                <w:rFonts w:eastAsia="SimSun"/>
                <w:kern w:val="3"/>
                <w:sz w:val="22"/>
                <w:szCs w:val="22"/>
                <w:lang w:eastAsia="ru-RU"/>
              </w:rPr>
            </w:pPr>
          </w:p>
        </w:tc>
        <w:tc>
          <w:tcPr>
            <w:tcW w:w="3265" w:type="dxa"/>
            <w:shd w:val="clear" w:color="auto" w:fill="auto"/>
          </w:tcPr>
          <w:p w14:paraId="4C5C901B"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56</w:t>
            </w:r>
          </w:p>
        </w:tc>
        <w:tc>
          <w:tcPr>
            <w:tcW w:w="993" w:type="dxa"/>
            <w:vMerge/>
            <w:shd w:val="clear" w:color="auto" w:fill="auto"/>
          </w:tcPr>
          <w:p w14:paraId="2C74FC4A"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EFF7216" w14:textId="77777777" w:rsidR="007528B9" w:rsidRPr="00BE645D" w:rsidRDefault="007528B9" w:rsidP="007528B9">
            <w:pPr>
              <w:suppressAutoHyphens w:val="0"/>
              <w:rPr>
                <w:color w:val="000000"/>
                <w:sz w:val="22"/>
                <w:szCs w:val="22"/>
                <w:lang w:eastAsia="ru-RU"/>
              </w:rPr>
            </w:pPr>
          </w:p>
        </w:tc>
      </w:tr>
      <w:tr w:rsidR="007528B9" w:rsidRPr="00BE645D" w14:paraId="36B3A780" w14:textId="77777777" w:rsidTr="007528B9">
        <w:trPr>
          <w:trHeight w:val="70"/>
        </w:trPr>
        <w:tc>
          <w:tcPr>
            <w:tcW w:w="708" w:type="dxa"/>
            <w:vMerge/>
            <w:shd w:val="clear" w:color="auto" w:fill="auto"/>
          </w:tcPr>
          <w:p w14:paraId="4B7A52A7"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EC1B66C"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58801A56" w14:textId="77777777" w:rsidR="007528B9" w:rsidRPr="00BE645D" w:rsidRDefault="007528B9" w:rsidP="007528B9">
            <w:pPr>
              <w:widowControl w:val="0"/>
              <w:autoSpaceDN w:val="0"/>
              <w:jc w:val="center"/>
              <w:textAlignment w:val="baseline"/>
              <w:rPr>
                <w:rFonts w:eastAsia="SimSun"/>
                <w:kern w:val="3"/>
                <w:sz w:val="22"/>
                <w:szCs w:val="22"/>
                <w:lang w:eastAsia="ru-RU"/>
              </w:rPr>
            </w:pPr>
          </w:p>
        </w:tc>
        <w:tc>
          <w:tcPr>
            <w:tcW w:w="3265" w:type="dxa"/>
            <w:shd w:val="clear" w:color="auto" w:fill="auto"/>
          </w:tcPr>
          <w:p w14:paraId="457F2B8F"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57</w:t>
            </w:r>
          </w:p>
        </w:tc>
        <w:tc>
          <w:tcPr>
            <w:tcW w:w="993" w:type="dxa"/>
            <w:vMerge/>
            <w:shd w:val="clear" w:color="auto" w:fill="auto"/>
          </w:tcPr>
          <w:p w14:paraId="17309481"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DBDD57B" w14:textId="77777777" w:rsidR="007528B9" w:rsidRPr="00BE645D" w:rsidRDefault="007528B9" w:rsidP="007528B9">
            <w:pPr>
              <w:suppressAutoHyphens w:val="0"/>
              <w:rPr>
                <w:color w:val="000000"/>
                <w:sz w:val="22"/>
                <w:szCs w:val="22"/>
                <w:lang w:eastAsia="ru-RU"/>
              </w:rPr>
            </w:pPr>
          </w:p>
        </w:tc>
      </w:tr>
      <w:tr w:rsidR="007528B9" w:rsidRPr="00BE645D" w14:paraId="03DB3529" w14:textId="77777777" w:rsidTr="007528B9">
        <w:trPr>
          <w:trHeight w:val="70"/>
        </w:trPr>
        <w:tc>
          <w:tcPr>
            <w:tcW w:w="708" w:type="dxa"/>
            <w:vMerge/>
            <w:shd w:val="clear" w:color="auto" w:fill="auto"/>
          </w:tcPr>
          <w:p w14:paraId="252DAED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64996A09"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6C85C5BE" w14:textId="77777777" w:rsidR="007528B9" w:rsidRPr="00BE645D" w:rsidRDefault="007528B9" w:rsidP="007528B9">
            <w:pPr>
              <w:widowControl w:val="0"/>
              <w:autoSpaceDN w:val="0"/>
              <w:jc w:val="center"/>
              <w:textAlignment w:val="baseline"/>
              <w:rPr>
                <w:rFonts w:eastAsia="SimSun"/>
                <w:kern w:val="3"/>
                <w:sz w:val="22"/>
                <w:szCs w:val="22"/>
                <w:lang w:eastAsia="ru-RU"/>
              </w:rPr>
            </w:pPr>
          </w:p>
        </w:tc>
        <w:tc>
          <w:tcPr>
            <w:tcW w:w="3265" w:type="dxa"/>
            <w:shd w:val="clear" w:color="auto" w:fill="auto"/>
          </w:tcPr>
          <w:p w14:paraId="62FFE822"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58</w:t>
            </w:r>
          </w:p>
        </w:tc>
        <w:tc>
          <w:tcPr>
            <w:tcW w:w="993" w:type="dxa"/>
            <w:vMerge/>
            <w:shd w:val="clear" w:color="auto" w:fill="auto"/>
          </w:tcPr>
          <w:p w14:paraId="5C89322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1656327A" w14:textId="77777777" w:rsidR="007528B9" w:rsidRPr="00BE645D" w:rsidRDefault="007528B9" w:rsidP="007528B9">
            <w:pPr>
              <w:suppressAutoHyphens w:val="0"/>
              <w:rPr>
                <w:color w:val="000000"/>
                <w:sz w:val="22"/>
                <w:szCs w:val="22"/>
                <w:lang w:eastAsia="ru-RU"/>
              </w:rPr>
            </w:pPr>
          </w:p>
        </w:tc>
      </w:tr>
      <w:tr w:rsidR="007528B9" w:rsidRPr="00BE645D" w14:paraId="1EC97A7E" w14:textId="77777777" w:rsidTr="007528B9">
        <w:trPr>
          <w:trHeight w:val="106"/>
        </w:trPr>
        <w:tc>
          <w:tcPr>
            <w:tcW w:w="708" w:type="dxa"/>
            <w:vMerge/>
            <w:shd w:val="clear" w:color="auto" w:fill="auto"/>
          </w:tcPr>
          <w:p w14:paraId="0B931A46"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563A1A2" w14:textId="77777777" w:rsidR="007528B9" w:rsidRPr="00BE645D" w:rsidRDefault="007528B9" w:rsidP="007528B9">
            <w:pPr>
              <w:suppressAutoHyphens w:val="0"/>
              <w:rPr>
                <w:color w:val="000000"/>
                <w:sz w:val="22"/>
                <w:szCs w:val="22"/>
                <w:lang w:eastAsia="ru-RU"/>
              </w:rPr>
            </w:pPr>
          </w:p>
        </w:tc>
        <w:tc>
          <w:tcPr>
            <w:tcW w:w="1982" w:type="dxa"/>
            <w:vMerge/>
            <w:shd w:val="clear" w:color="auto" w:fill="auto"/>
          </w:tcPr>
          <w:p w14:paraId="7A3C9226" w14:textId="77777777" w:rsidR="007528B9" w:rsidRPr="00BE645D" w:rsidRDefault="007528B9" w:rsidP="007528B9">
            <w:pPr>
              <w:widowControl w:val="0"/>
              <w:autoSpaceDN w:val="0"/>
              <w:jc w:val="center"/>
              <w:textAlignment w:val="baseline"/>
              <w:rPr>
                <w:rFonts w:eastAsia="SimSun"/>
                <w:kern w:val="3"/>
                <w:sz w:val="22"/>
                <w:szCs w:val="22"/>
                <w:lang w:eastAsia="ru-RU"/>
              </w:rPr>
            </w:pPr>
          </w:p>
        </w:tc>
        <w:tc>
          <w:tcPr>
            <w:tcW w:w="3265" w:type="dxa"/>
            <w:shd w:val="clear" w:color="auto" w:fill="auto"/>
          </w:tcPr>
          <w:p w14:paraId="00BFB4E5" w14:textId="77777777" w:rsidR="007528B9" w:rsidRPr="00BE645D" w:rsidRDefault="007528B9" w:rsidP="007528B9">
            <w:pPr>
              <w:widowControl w:val="0"/>
              <w:autoSpaceDN w:val="0"/>
              <w:jc w:val="center"/>
              <w:textAlignment w:val="baseline"/>
              <w:rPr>
                <w:rFonts w:eastAsia="SimSun"/>
                <w:color w:val="000000"/>
                <w:kern w:val="3"/>
                <w:sz w:val="22"/>
                <w:szCs w:val="22"/>
                <w:lang w:eastAsia="ru-RU"/>
              </w:rPr>
            </w:pPr>
            <w:r w:rsidRPr="00BE645D">
              <w:rPr>
                <w:rFonts w:eastAsia="SimSun"/>
                <w:color w:val="000000"/>
                <w:kern w:val="3"/>
                <w:sz w:val="22"/>
                <w:szCs w:val="22"/>
                <w:lang w:eastAsia="ru-RU"/>
              </w:rPr>
              <w:t>60</w:t>
            </w:r>
          </w:p>
        </w:tc>
        <w:tc>
          <w:tcPr>
            <w:tcW w:w="993" w:type="dxa"/>
            <w:vMerge/>
            <w:shd w:val="clear" w:color="auto" w:fill="auto"/>
          </w:tcPr>
          <w:p w14:paraId="5D8958D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7921BFD6" w14:textId="77777777" w:rsidR="007528B9" w:rsidRPr="00BE645D" w:rsidRDefault="007528B9" w:rsidP="007528B9">
            <w:pPr>
              <w:suppressAutoHyphens w:val="0"/>
              <w:rPr>
                <w:color w:val="000000"/>
                <w:sz w:val="22"/>
                <w:szCs w:val="22"/>
                <w:lang w:eastAsia="ru-RU"/>
              </w:rPr>
            </w:pPr>
          </w:p>
        </w:tc>
      </w:tr>
      <w:tr w:rsidR="007528B9" w:rsidRPr="00BE645D" w14:paraId="180E3AFE" w14:textId="77777777" w:rsidTr="007528B9">
        <w:trPr>
          <w:trHeight w:val="422"/>
        </w:trPr>
        <w:tc>
          <w:tcPr>
            <w:tcW w:w="708" w:type="dxa"/>
            <w:vMerge/>
            <w:shd w:val="clear" w:color="auto" w:fill="auto"/>
          </w:tcPr>
          <w:p w14:paraId="326CF01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184384AA"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71452D38" w14:textId="2BDEFC89"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Тип основного материала</w:t>
            </w:r>
          </w:p>
        </w:tc>
        <w:tc>
          <w:tcPr>
            <w:tcW w:w="3265" w:type="dxa"/>
            <w:shd w:val="clear" w:color="auto" w:fill="auto"/>
          </w:tcPr>
          <w:p w14:paraId="05E4B7C8" w14:textId="5DEEC16D"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Текстиль</w:t>
            </w:r>
          </w:p>
        </w:tc>
        <w:tc>
          <w:tcPr>
            <w:tcW w:w="993" w:type="dxa"/>
            <w:vMerge/>
            <w:shd w:val="clear" w:color="auto" w:fill="auto"/>
          </w:tcPr>
          <w:p w14:paraId="52A9A1F5"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50B70381" w14:textId="77777777" w:rsidR="007528B9" w:rsidRPr="00BE645D" w:rsidRDefault="007528B9" w:rsidP="007528B9">
            <w:pPr>
              <w:suppressAutoHyphens w:val="0"/>
              <w:rPr>
                <w:color w:val="000000"/>
                <w:sz w:val="22"/>
                <w:szCs w:val="22"/>
                <w:lang w:eastAsia="ru-RU"/>
              </w:rPr>
            </w:pPr>
          </w:p>
        </w:tc>
      </w:tr>
      <w:tr w:rsidR="007528B9" w:rsidRPr="00BE645D" w14:paraId="2F688B7A" w14:textId="77777777" w:rsidTr="007528B9">
        <w:trPr>
          <w:trHeight w:val="70"/>
        </w:trPr>
        <w:tc>
          <w:tcPr>
            <w:tcW w:w="708" w:type="dxa"/>
            <w:vMerge/>
            <w:shd w:val="clear" w:color="auto" w:fill="auto"/>
          </w:tcPr>
          <w:p w14:paraId="273374EB"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C19173C"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699D5E04"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 xml:space="preserve">Цвет </w:t>
            </w:r>
          </w:p>
        </w:tc>
        <w:tc>
          <w:tcPr>
            <w:tcW w:w="3265" w:type="dxa"/>
            <w:shd w:val="clear" w:color="auto" w:fill="auto"/>
          </w:tcPr>
          <w:p w14:paraId="552CBE28"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Черный</w:t>
            </w:r>
          </w:p>
        </w:tc>
        <w:tc>
          <w:tcPr>
            <w:tcW w:w="993" w:type="dxa"/>
            <w:vMerge/>
            <w:shd w:val="clear" w:color="auto" w:fill="auto"/>
          </w:tcPr>
          <w:p w14:paraId="684DC9F7"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0B49F5D4" w14:textId="77777777" w:rsidR="007528B9" w:rsidRPr="00BE645D" w:rsidRDefault="007528B9" w:rsidP="007528B9">
            <w:pPr>
              <w:suppressAutoHyphens w:val="0"/>
              <w:rPr>
                <w:color w:val="000000"/>
                <w:sz w:val="22"/>
                <w:szCs w:val="22"/>
                <w:lang w:eastAsia="ru-RU"/>
              </w:rPr>
            </w:pPr>
          </w:p>
        </w:tc>
      </w:tr>
      <w:tr w:rsidR="007528B9" w:rsidRPr="00BE645D" w14:paraId="3B29CC04" w14:textId="77777777" w:rsidTr="007528B9">
        <w:trPr>
          <w:trHeight w:val="410"/>
        </w:trPr>
        <w:tc>
          <w:tcPr>
            <w:tcW w:w="708" w:type="dxa"/>
            <w:vMerge/>
            <w:shd w:val="clear" w:color="auto" w:fill="auto"/>
          </w:tcPr>
          <w:p w14:paraId="58BB8968"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2D933C90"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04873BBB"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 xml:space="preserve">Содержание полиакрилонитриловых волокон в составе: </w:t>
            </w:r>
          </w:p>
        </w:tc>
        <w:tc>
          <w:tcPr>
            <w:tcW w:w="3265" w:type="dxa"/>
            <w:shd w:val="clear" w:color="auto" w:fill="auto"/>
          </w:tcPr>
          <w:p w14:paraId="530B1920" w14:textId="576F860C" w:rsidR="007528B9" w:rsidRPr="00BE645D" w:rsidRDefault="007528B9" w:rsidP="007528B9">
            <w:pPr>
              <w:widowControl w:val="0"/>
              <w:autoSpaceDN w:val="0"/>
              <w:jc w:val="center"/>
              <w:textAlignment w:val="baseline"/>
              <w:rPr>
                <w:rFonts w:eastAsia="SimSun"/>
                <w:kern w:val="3"/>
                <w:sz w:val="22"/>
                <w:szCs w:val="22"/>
                <w:lang w:eastAsia="ru-RU"/>
              </w:rPr>
            </w:pPr>
            <w:r>
              <w:rPr>
                <w:rFonts w:eastAsia="SimSun"/>
                <w:kern w:val="3"/>
                <w:sz w:val="22"/>
                <w:szCs w:val="22"/>
                <w:lang w:eastAsia="ru-RU"/>
              </w:rPr>
              <w:t>Не более</w:t>
            </w:r>
            <w:r w:rsidRPr="00BE645D">
              <w:rPr>
                <w:rFonts w:eastAsia="SimSun"/>
                <w:kern w:val="3"/>
                <w:sz w:val="22"/>
                <w:szCs w:val="22"/>
                <w:lang w:eastAsia="ru-RU"/>
              </w:rPr>
              <w:t xml:space="preserve"> 70</w:t>
            </w:r>
          </w:p>
        </w:tc>
        <w:tc>
          <w:tcPr>
            <w:tcW w:w="993" w:type="dxa"/>
            <w:vMerge/>
            <w:shd w:val="clear" w:color="auto" w:fill="auto"/>
          </w:tcPr>
          <w:p w14:paraId="19A76A9F"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46B2245D" w14:textId="77777777" w:rsidR="007528B9" w:rsidRPr="00BE645D" w:rsidRDefault="007528B9" w:rsidP="007528B9">
            <w:pPr>
              <w:suppressAutoHyphens w:val="0"/>
              <w:rPr>
                <w:color w:val="000000"/>
                <w:sz w:val="22"/>
                <w:szCs w:val="22"/>
                <w:lang w:eastAsia="ru-RU"/>
              </w:rPr>
            </w:pPr>
          </w:p>
        </w:tc>
      </w:tr>
      <w:tr w:rsidR="007528B9" w:rsidRPr="00BE645D" w14:paraId="0C580AEF" w14:textId="77777777" w:rsidTr="007528B9">
        <w:trPr>
          <w:trHeight w:val="468"/>
        </w:trPr>
        <w:tc>
          <w:tcPr>
            <w:tcW w:w="708" w:type="dxa"/>
            <w:vMerge/>
            <w:shd w:val="clear" w:color="auto" w:fill="auto"/>
          </w:tcPr>
          <w:p w14:paraId="4D84933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720F7B31"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56F5F013"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 xml:space="preserve">Содержание шерсти в составе: </w:t>
            </w:r>
          </w:p>
        </w:tc>
        <w:tc>
          <w:tcPr>
            <w:tcW w:w="3265" w:type="dxa"/>
            <w:shd w:val="clear" w:color="auto" w:fill="auto"/>
          </w:tcPr>
          <w:p w14:paraId="3407EAAF" w14:textId="4F46A215" w:rsidR="007528B9" w:rsidRPr="00BE645D" w:rsidRDefault="007528B9" w:rsidP="007528B9">
            <w:pPr>
              <w:widowControl w:val="0"/>
              <w:autoSpaceDN w:val="0"/>
              <w:jc w:val="center"/>
              <w:textAlignment w:val="baseline"/>
              <w:rPr>
                <w:rFonts w:eastAsia="SimSun"/>
                <w:kern w:val="3"/>
                <w:sz w:val="22"/>
                <w:szCs w:val="22"/>
                <w:lang w:eastAsia="ru-RU"/>
              </w:rPr>
            </w:pPr>
            <w:r>
              <w:rPr>
                <w:rFonts w:eastAsia="SimSun"/>
                <w:kern w:val="3"/>
                <w:sz w:val="22"/>
                <w:szCs w:val="22"/>
                <w:lang w:eastAsia="ru-RU"/>
              </w:rPr>
              <w:t xml:space="preserve">Не менее </w:t>
            </w:r>
            <w:r w:rsidRPr="00BE645D">
              <w:rPr>
                <w:rFonts w:eastAsia="SimSun"/>
                <w:kern w:val="3"/>
                <w:sz w:val="22"/>
                <w:szCs w:val="22"/>
                <w:lang w:eastAsia="ru-RU"/>
              </w:rPr>
              <w:t>30</w:t>
            </w:r>
          </w:p>
        </w:tc>
        <w:tc>
          <w:tcPr>
            <w:tcW w:w="993" w:type="dxa"/>
            <w:vMerge/>
            <w:shd w:val="clear" w:color="auto" w:fill="auto"/>
          </w:tcPr>
          <w:p w14:paraId="0D55B278"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2BAC4ECE" w14:textId="77777777" w:rsidR="007528B9" w:rsidRPr="00BE645D" w:rsidRDefault="007528B9" w:rsidP="007528B9">
            <w:pPr>
              <w:suppressAutoHyphens w:val="0"/>
              <w:rPr>
                <w:color w:val="000000"/>
                <w:sz w:val="22"/>
                <w:szCs w:val="22"/>
                <w:lang w:eastAsia="ru-RU"/>
              </w:rPr>
            </w:pPr>
          </w:p>
        </w:tc>
      </w:tr>
      <w:tr w:rsidR="007528B9" w:rsidRPr="00BE645D" w14:paraId="4C1A6589" w14:textId="77777777" w:rsidTr="007528B9">
        <w:trPr>
          <w:trHeight w:val="80"/>
        </w:trPr>
        <w:tc>
          <w:tcPr>
            <w:tcW w:w="708" w:type="dxa"/>
            <w:vMerge/>
            <w:shd w:val="clear" w:color="auto" w:fill="auto"/>
          </w:tcPr>
          <w:p w14:paraId="28A81AFD"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54201D2C"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6F0C02D7"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упаковка</w:t>
            </w:r>
          </w:p>
        </w:tc>
        <w:tc>
          <w:tcPr>
            <w:tcW w:w="3265" w:type="dxa"/>
            <w:shd w:val="clear" w:color="auto" w:fill="auto"/>
          </w:tcPr>
          <w:p w14:paraId="3AD5D47D"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индивидуальная</w:t>
            </w:r>
          </w:p>
        </w:tc>
        <w:tc>
          <w:tcPr>
            <w:tcW w:w="993" w:type="dxa"/>
            <w:vMerge/>
            <w:shd w:val="clear" w:color="auto" w:fill="auto"/>
          </w:tcPr>
          <w:p w14:paraId="5E2F5F49"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5A676855" w14:textId="77777777" w:rsidR="007528B9" w:rsidRPr="00BE645D" w:rsidRDefault="007528B9" w:rsidP="007528B9">
            <w:pPr>
              <w:suppressAutoHyphens w:val="0"/>
              <w:rPr>
                <w:color w:val="000000"/>
                <w:sz w:val="22"/>
                <w:szCs w:val="22"/>
                <w:lang w:eastAsia="ru-RU"/>
              </w:rPr>
            </w:pPr>
          </w:p>
        </w:tc>
      </w:tr>
      <w:tr w:rsidR="007528B9" w:rsidRPr="00BE645D" w14:paraId="698945BE" w14:textId="77777777" w:rsidTr="007528B9">
        <w:trPr>
          <w:trHeight w:val="80"/>
        </w:trPr>
        <w:tc>
          <w:tcPr>
            <w:tcW w:w="708" w:type="dxa"/>
            <w:vMerge/>
            <w:shd w:val="clear" w:color="auto" w:fill="auto"/>
          </w:tcPr>
          <w:p w14:paraId="2BB61EC0" w14:textId="77777777" w:rsidR="007528B9" w:rsidRPr="00BE645D" w:rsidRDefault="007528B9" w:rsidP="007528B9">
            <w:pPr>
              <w:suppressAutoHyphens w:val="0"/>
              <w:rPr>
                <w:color w:val="000000"/>
                <w:sz w:val="22"/>
                <w:szCs w:val="22"/>
                <w:lang w:eastAsia="ru-RU"/>
              </w:rPr>
            </w:pPr>
          </w:p>
        </w:tc>
        <w:tc>
          <w:tcPr>
            <w:tcW w:w="2267" w:type="dxa"/>
            <w:vMerge/>
            <w:shd w:val="clear" w:color="auto" w:fill="auto"/>
          </w:tcPr>
          <w:p w14:paraId="04C66766" w14:textId="77777777" w:rsidR="007528B9" w:rsidRPr="00BE645D" w:rsidRDefault="007528B9" w:rsidP="007528B9">
            <w:pPr>
              <w:suppressAutoHyphens w:val="0"/>
              <w:rPr>
                <w:color w:val="000000"/>
                <w:sz w:val="22"/>
                <w:szCs w:val="22"/>
                <w:lang w:eastAsia="ru-RU"/>
              </w:rPr>
            </w:pPr>
          </w:p>
        </w:tc>
        <w:tc>
          <w:tcPr>
            <w:tcW w:w="1982" w:type="dxa"/>
            <w:shd w:val="clear" w:color="auto" w:fill="auto"/>
          </w:tcPr>
          <w:p w14:paraId="4A7957A5"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 xml:space="preserve">Размеры </w:t>
            </w:r>
          </w:p>
        </w:tc>
        <w:tc>
          <w:tcPr>
            <w:tcW w:w="3265" w:type="dxa"/>
            <w:shd w:val="clear" w:color="auto" w:fill="auto"/>
          </w:tcPr>
          <w:p w14:paraId="2C24397F" w14:textId="77777777" w:rsidR="007528B9" w:rsidRPr="00BE645D" w:rsidRDefault="007528B9" w:rsidP="007528B9">
            <w:pPr>
              <w:widowControl w:val="0"/>
              <w:autoSpaceDN w:val="0"/>
              <w:jc w:val="center"/>
              <w:textAlignment w:val="baseline"/>
              <w:rPr>
                <w:rFonts w:eastAsia="SimSun"/>
                <w:kern w:val="3"/>
                <w:sz w:val="22"/>
                <w:szCs w:val="22"/>
                <w:lang w:eastAsia="ru-RU"/>
              </w:rPr>
            </w:pPr>
            <w:r w:rsidRPr="00BE645D">
              <w:rPr>
                <w:rFonts w:eastAsia="SimSun"/>
                <w:kern w:val="3"/>
                <w:sz w:val="22"/>
                <w:szCs w:val="22"/>
                <w:lang w:eastAsia="ru-RU"/>
              </w:rPr>
              <w:t>Согласно заявке Заказчика</w:t>
            </w:r>
          </w:p>
        </w:tc>
        <w:tc>
          <w:tcPr>
            <w:tcW w:w="993" w:type="dxa"/>
            <w:vMerge/>
            <w:shd w:val="clear" w:color="auto" w:fill="auto"/>
          </w:tcPr>
          <w:p w14:paraId="1D541646" w14:textId="77777777" w:rsidR="007528B9" w:rsidRPr="00BE645D" w:rsidRDefault="007528B9" w:rsidP="007528B9">
            <w:pPr>
              <w:suppressAutoHyphens w:val="0"/>
              <w:rPr>
                <w:color w:val="000000"/>
                <w:sz w:val="22"/>
                <w:szCs w:val="22"/>
                <w:lang w:eastAsia="ru-RU"/>
              </w:rPr>
            </w:pPr>
          </w:p>
        </w:tc>
        <w:tc>
          <w:tcPr>
            <w:tcW w:w="1134" w:type="dxa"/>
            <w:vMerge/>
            <w:shd w:val="clear" w:color="auto" w:fill="auto"/>
          </w:tcPr>
          <w:p w14:paraId="3DE73281" w14:textId="77777777" w:rsidR="007528B9" w:rsidRPr="00BE645D" w:rsidRDefault="007528B9" w:rsidP="007528B9">
            <w:pPr>
              <w:suppressAutoHyphens w:val="0"/>
              <w:rPr>
                <w:color w:val="000000"/>
                <w:sz w:val="22"/>
                <w:szCs w:val="22"/>
                <w:lang w:eastAsia="ru-RU"/>
              </w:rPr>
            </w:pPr>
          </w:p>
        </w:tc>
      </w:tr>
    </w:tbl>
    <w:p w14:paraId="608BCAC3" w14:textId="77777777" w:rsidR="00BE645D" w:rsidRDefault="00BE645D">
      <w:pPr>
        <w:widowControl w:val="0"/>
        <w:autoSpaceDE w:val="0"/>
        <w:ind w:left="-284" w:right="-251"/>
        <w:jc w:val="both"/>
        <w:rPr>
          <w:b/>
          <w:color w:val="000000"/>
          <w:sz w:val="22"/>
          <w:szCs w:val="22"/>
          <w:highlight w:val="yellow"/>
        </w:rPr>
      </w:pPr>
    </w:p>
    <w:p w14:paraId="332B8817" w14:textId="6383E573" w:rsidR="0022389F" w:rsidRPr="006B4A49" w:rsidRDefault="00B36285">
      <w:pPr>
        <w:widowControl w:val="0"/>
        <w:autoSpaceDE w:val="0"/>
        <w:ind w:left="-284" w:right="-251"/>
        <w:jc w:val="both"/>
        <w:rPr>
          <w:color w:val="000000"/>
          <w:sz w:val="22"/>
          <w:szCs w:val="22"/>
        </w:rPr>
      </w:pPr>
      <w:bookmarkStart w:id="1" w:name="_GoBack"/>
      <w:bookmarkEnd w:id="1"/>
      <w:r w:rsidRPr="006B4A49">
        <w:rPr>
          <w:b/>
          <w:color w:val="000000"/>
          <w:sz w:val="22"/>
          <w:szCs w:val="22"/>
        </w:rPr>
        <w:t>2. Место поставки товара:</w:t>
      </w:r>
      <w:r w:rsidRPr="006B4A49">
        <w:rPr>
          <w:color w:val="000000"/>
          <w:sz w:val="22"/>
          <w:szCs w:val="22"/>
        </w:rPr>
        <w:t xml:space="preserve"> </w:t>
      </w:r>
      <w:r w:rsidR="007528B9" w:rsidRPr="006B4A49">
        <w:rPr>
          <w:color w:val="000000"/>
          <w:sz w:val="22"/>
          <w:szCs w:val="22"/>
        </w:rPr>
        <w:t>г. Кострома, ул.  Петра Щербины, д. 12/6 в рабочий день в период времени с 09 часов 00 минут до 12 часов 00 минут и с 13 часов 00 минут до 15 часов 00 минут.</w:t>
      </w:r>
    </w:p>
    <w:p w14:paraId="1C99B53C" w14:textId="61F87039" w:rsidR="008C669C" w:rsidRDefault="00B36285">
      <w:pPr>
        <w:widowControl w:val="0"/>
        <w:autoSpaceDE w:val="0"/>
        <w:ind w:left="-284" w:right="-251"/>
        <w:jc w:val="both"/>
        <w:rPr>
          <w:color w:val="000000"/>
          <w:sz w:val="22"/>
          <w:szCs w:val="22"/>
          <w:lang w:eastAsia="ru-RU"/>
        </w:rPr>
      </w:pPr>
      <w:r w:rsidRPr="006B4A49">
        <w:rPr>
          <w:b/>
          <w:color w:val="000000"/>
          <w:sz w:val="22"/>
          <w:szCs w:val="22"/>
        </w:rPr>
        <w:t>3. Срок поставки товара:</w:t>
      </w:r>
      <w:r w:rsidRPr="006B4A49">
        <w:rPr>
          <w:color w:val="000000"/>
          <w:sz w:val="22"/>
          <w:szCs w:val="22"/>
        </w:rPr>
        <w:t xml:space="preserve"> </w:t>
      </w:r>
      <w:r w:rsidR="007528B9" w:rsidRPr="006B4A49">
        <w:rPr>
          <w:color w:val="000000"/>
          <w:sz w:val="22"/>
          <w:szCs w:val="22"/>
          <w:lang w:eastAsia="ru-RU"/>
        </w:rPr>
        <w:t>в течение 20 (двадцати) рабочих дней с момента заключения договора. Поставка осуществляется по заявке Заказчика</w:t>
      </w:r>
      <w:r w:rsidRPr="006B4A49">
        <w:rPr>
          <w:color w:val="000000"/>
          <w:sz w:val="22"/>
          <w:szCs w:val="22"/>
          <w:lang w:eastAsia="ru-RU"/>
        </w:rPr>
        <w:t>.</w:t>
      </w:r>
    </w:p>
    <w:p w14:paraId="4FCA6D54" w14:textId="77777777" w:rsidR="008C669C" w:rsidRDefault="00B36285">
      <w:pPr>
        <w:ind w:left="-284" w:right="-284"/>
        <w:jc w:val="both"/>
        <w:rPr>
          <w:b/>
          <w:bCs/>
          <w:color w:val="000000"/>
          <w:sz w:val="22"/>
          <w:szCs w:val="22"/>
        </w:rPr>
      </w:pPr>
      <w:r>
        <w:rPr>
          <w:color w:val="000000"/>
          <w:sz w:val="22"/>
          <w:szCs w:val="22"/>
          <w:lang w:eastAsia="ru-RU"/>
        </w:rPr>
        <w:t>3.1. Доставка товара, погрузочно-разгрузочные работы, производятся силами и за счет Поставщика</w:t>
      </w:r>
    </w:p>
    <w:p w14:paraId="23D101A4" w14:textId="77777777" w:rsidR="008C669C" w:rsidRDefault="00B36285">
      <w:pPr>
        <w:pStyle w:val="docdata"/>
        <w:spacing w:before="0" w:after="0"/>
        <w:ind w:left="-284" w:right="-284"/>
        <w:jc w:val="both"/>
        <w:rPr>
          <w:color w:val="000000"/>
          <w:sz w:val="22"/>
          <w:szCs w:val="22"/>
        </w:rPr>
      </w:pPr>
      <w:r>
        <w:rPr>
          <w:b/>
          <w:bCs/>
          <w:color w:val="000000"/>
          <w:sz w:val="22"/>
          <w:szCs w:val="22"/>
        </w:rPr>
        <w:t>4. Требования к качеству, безопасности поставляемого товара:</w:t>
      </w:r>
    </w:p>
    <w:p w14:paraId="2438A70E" w14:textId="77777777" w:rsidR="008C669C" w:rsidRDefault="00B36285">
      <w:pPr>
        <w:pStyle w:val="af0"/>
        <w:spacing w:before="0" w:after="0"/>
        <w:ind w:left="-284" w:right="-284"/>
        <w:jc w:val="both"/>
        <w:rPr>
          <w:color w:val="000000"/>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2C6D7996" w14:textId="77777777" w:rsidR="008C669C" w:rsidRDefault="00B36285">
      <w:pPr>
        <w:pStyle w:val="af0"/>
        <w:spacing w:before="0" w:after="0"/>
        <w:ind w:left="-284" w:right="-284"/>
        <w:jc w:val="both"/>
        <w:rPr>
          <w:color w:val="000000"/>
          <w:sz w:val="22"/>
          <w:szCs w:val="22"/>
        </w:rPr>
      </w:pPr>
      <w:r>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EDE3D7D" w14:textId="77777777" w:rsidR="008C669C" w:rsidRDefault="00B36285">
      <w:pPr>
        <w:pStyle w:val="af0"/>
        <w:spacing w:before="0" w:after="0"/>
        <w:ind w:left="-284" w:right="-284"/>
        <w:jc w:val="both"/>
        <w:rPr>
          <w:color w:val="000000"/>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2EE9E7FC" w14:textId="77777777" w:rsidR="008C669C" w:rsidRDefault="00B36285">
      <w:pPr>
        <w:pStyle w:val="af0"/>
        <w:spacing w:before="0" w:after="0"/>
        <w:ind w:left="-284" w:right="-284"/>
        <w:jc w:val="both"/>
        <w:rPr>
          <w:color w:val="000000"/>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5E7586E3" w14:textId="77777777" w:rsidR="008C669C" w:rsidRDefault="00B36285">
      <w:pPr>
        <w:pStyle w:val="af0"/>
        <w:spacing w:before="0" w:after="0"/>
        <w:ind w:left="-284" w:right="-284"/>
        <w:jc w:val="both"/>
        <w:rPr>
          <w:b/>
          <w:bCs/>
          <w:color w:val="000000"/>
          <w:sz w:val="22"/>
          <w:szCs w:val="22"/>
        </w:rPr>
      </w:pPr>
      <w:r>
        <w:rPr>
          <w:color w:val="000000"/>
          <w:sz w:val="22"/>
          <w:szCs w:val="22"/>
        </w:rPr>
        <w:lastRenderedPageBreak/>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DC49239" w14:textId="77777777" w:rsidR="008C669C" w:rsidRDefault="00B36285">
      <w:pPr>
        <w:pStyle w:val="af0"/>
        <w:spacing w:before="0" w:after="0"/>
        <w:ind w:left="-284" w:right="-284"/>
        <w:jc w:val="both"/>
        <w:rPr>
          <w:color w:val="000000"/>
          <w:sz w:val="22"/>
          <w:szCs w:val="22"/>
        </w:rPr>
      </w:pPr>
      <w:r>
        <w:rPr>
          <w:b/>
          <w:bCs/>
          <w:color w:val="000000"/>
          <w:sz w:val="22"/>
          <w:szCs w:val="22"/>
        </w:rPr>
        <w:t>5. Требования к упаковке и маркировке поставляемого товара:</w:t>
      </w:r>
    </w:p>
    <w:p w14:paraId="592A73CA" w14:textId="77777777" w:rsidR="008C669C" w:rsidRDefault="00B36285">
      <w:pPr>
        <w:pStyle w:val="af0"/>
        <w:spacing w:before="0" w:after="0"/>
        <w:ind w:left="-284" w:right="-284"/>
        <w:jc w:val="both"/>
        <w:rPr>
          <w:color w:val="000000"/>
          <w:sz w:val="22"/>
          <w:szCs w:val="22"/>
        </w:rPr>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CA8F97A" w14:textId="77777777" w:rsidR="008C669C" w:rsidRDefault="00B36285">
      <w:pPr>
        <w:pStyle w:val="af0"/>
        <w:spacing w:before="0" w:after="0"/>
        <w:ind w:left="-284" w:right="-284"/>
        <w:jc w:val="both"/>
        <w:rPr>
          <w:color w:val="000000"/>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977A925" w14:textId="77777777" w:rsidR="008C669C" w:rsidRDefault="00B36285">
      <w:pPr>
        <w:pStyle w:val="af0"/>
        <w:spacing w:before="0" w:after="0"/>
        <w:ind w:left="-284" w:right="-284"/>
        <w:jc w:val="both"/>
        <w:rPr>
          <w:color w:val="000000"/>
          <w:sz w:val="22"/>
          <w:szCs w:val="22"/>
        </w:rPr>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4EA0B287" w14:textId="77777777" w:rsidR="008C669C" w:rsidRDefault="00B36285">
      <w:pPr>
        <w:pStyle w:val="af0"/>
        <w:spacing w:before="0" w:after="0"/>
        <w:ind w:left="-284" w:right="-284"/>
        <w:jc w:val="both"/>
        <w:rPr>
          <w:b/>
          <w:bCs/>
          <w:color w:val="000000"/>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5EDC6D4" w14:textId="77777777" w:rsidR="008C669C" w:rsidRDefault="00B36285">
      <w:pPr>
        <w:pStyle w:val="af0"/>
        <w:spacing w:before="0" w:after="0"/>
        <w:ind w:left="-284" w:right="-284"/>
        <w:jc w:val="both"/>
        <w:rPr>
          <w:color w:val="000000"/>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14:paraId="0DF16811" w14:textId="77777777" w:rsidR="008C669C" w:rsidRDefault="00B36285">
      <w:pPr>
        <w:pStyle w:val="af0"/>
        <w:spacing w:before="0" w:after="0"/>
        <w:ind w:left="-284" w:right="-284"/>
        <w:jc w:val="both"/>
        <w:rPr>
          <w:color w:val="000000"/>
          <w:sz w:val="22"/>
          <w:szCs w:val="22"/>
        </w:rPr>
      </w:pPr>
      <w:r>
        <w:rPr>
          <w:color w:val="000000"/>
          <w:sz w:val="22"/>
          <w:szCs w:val="22"/>
        </w:rPr>
        <w:t xml:space="preserve">6.1. Гарантия качества товара - в соответствии с гарантийным сроком, установленным производителем. </w:t>
      </w:r>
    </w:p>
    <w:p w14:paraId="01321EBC" w14:textId="77777777" w:rsidR="008C669C" w:rsidRDefault="00B36285">
      <w:pPr>
        <w:pStyle w:val="af0"/>
        <w:spacing w:before="0" w:after="0"/>
        <w:ind w:left="-284" w:right="-284"/>
        <w:jc w:val="both"/>
        <w:rPr>
          <w:color w:val="000000"/>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7AD1BB81" w14:textId="77777777" w:rsidR="00B36285" w:rsidRDefault="00B36285">
      <w:pPr>
        <w:pStyle w:val="af0"/>
        <w:spacing w:before="0" w:after="0"/>
        <w:ind w:left="-284" w:right="-284"/>
        <w:jc w:val="both"/>
      </w:pPr>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bookmarkEnd w:id="0"/>
    </w:p>
    <w:sectPr w:rsidR="00B36285">
      <w:pgSz w:w="11906" w:h="16838"/>
      <w:pgMar w:top="1134" w:right="843" w:bottom="907" w:left="1675"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OpenSymbol">
    <w:altName w:val="Arial Unicode MS"/>
    <w:charset w:val="CC"/>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charset w:val="CC"/>
    <w:family w:val="auto"/>
    <w:pitch w:val="variable"/>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207" w:hanging="360"/>
      </w:pPr>
      <w:rPr>
        <w:rFonts w:hint="default"/>
      </w:rPr>
    </w:lvl>
    <w:lvl w:ilvl="1">
      <w:start w:val="1"/>
      <w:numFmt w:val="lowerLetter"/>
      <w:lvlText w:val="%2."/>
      <w:lvlJc w:val="left"/>
      <w:pPr>
        <w:tabs>
          <w:tab w:val="num" w:pos="0"/>
        </w:tabs>
        <w:ind w:left="513" w:hanging="360"/>
      </w:pPr>
    </w:lvl>
    <w:lvl w:ilvl="2">
      <w:start w:val="1"/>
      <w:numFmt w:val="lowerRoman"/>
      <w:lvlText w:val="%3."/>
      <w:lvlJc w:val="right"/>
      <w:pPr>
        <w:tabs>
          <w:tab w:val="num" w:pos="0"/>
        </w:tabs>
        <w:ind w:left="1233" w:hanging="180"/>
      </w:pPr>
    </w:lvl>
    <w:lvl w:ilvl="3">
      <w:start w:val="1"/>
      <w:numFmt w:val="decimal"/>
      <w:lvlText w:val="%4."/>
      <w:lvlJc w:val="left"/>
      <w:pPr>
        <w:tabs>
          <w:tab w:val="num" w:pos="0"/>
        </w:tabs>
        <w:ind w:left="1953" w:hanging="360"/>
      </w:pPr>
    </w:lvl>
    <w:lvl w:ilvl="4">
      <w:start w:val="1"/>
      <w:numFmt w:val="lowerLetter"/>
      <w:lvlText w:val="%5."/>
      <w:lvlJc w:val="left"/>
      <w:pPr>
        <w:tabs>
          <w:tab w:val="num" w:pos="0"/>
        </w:tabs>
        <w:ind w:left="2673" w:hanging="360"/>
      </w:pPr>
    </w:lvl>
    <w:lvl w:ilvl="5">
      <w:start w:val="1"/>
      <w:numFmt w:val="lowerRoman"/>
      <w:lvlText w:val="%6."/>
      <w:lvlJc w:val="right"/>
      <w:pPr>
        <w:tabs>
          <w:tab w:val="num" w:pos="0"/>
        </w:tabs>
        <w:ind w:left="3393" w:hanging="180"/>
      </w:pPr>
    </w:lvl>
    <w:lvl w:ilvl="6">
      <w:start w:val="1"/>
      <w:numFmt w:val="decimal"/>
      <w:lvlText w:val="%7."/>
      <w:lvlJc w:val="left"/>
      <w:pPr>
        <w:tabs>
          <w:tab w:val="num" w:pos="0"/>
        </w:tabs>
        <w:ind w:left="4113" w:hanging="360"/>
      </w:pPr>
    </w:lvl>
    <w:lvl w:ilvl="7">
      <w:start w:val="1"/>
      <w:numFmt w:val="lowerLetter"/>
      <w:lvlText w:val="%8."/>
      <w:lvlJc w:val="left"/>
      <w:pPr>
        <w:tabs>
          <w:tab w:val="num" w:pos="0"/>
        </w:tabs>
        <w:ind w:left="4833" w:hanging="360"/>
      </w:pPr>
    </w:lvl>
    <w:lvl w:ilvl="8">
      <w:start w:val="1"/>
      <w:numFmt w:val="lowerRoman"/>
      <w:lvlText w:val="%9."/>
      <w:lvlJc w:val="right"/>
      <w:pPr>
        <w:tabs>
          <w:tab w:val="num" w:pos="0"/>
        </w:tabs>
        <w:ind w:left="5553" w:hanging="180"/>
      </w:pPr>
    </w:lvl>
  </w:abstractNum>
  <w:abstractNum w:abstractNumId="2">
    <w:nsid w:val="00000003"/>
    <w:multiLevelType w:val="multilevel"/>
    <w:tmpl w:val="00000003"/>
    <w:name w:val="WW8Num3"/>
    <w:lvl w:ilvl="0">
      <w:start w:val="1"/>
      <w:numFmt w:val="decimal"/>
      <w:lvlText w:val="%1."/>
      <w:lvlJc w:val="left"/>
      <w:pPr>
        <w:tabs>
          <w:tab w:val="num" w:pos="708"/>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ED8"/>
    <w:rsid w:val="0022389F"/>
    <w:rsid w:val="00475180"/>
    <w:rsid w:val="005F2ED8"/>
    <w:rsid w:val="00654103"/>
    <w:rsid w:val="006B4A49"/>
    <w:rsid w:val="007528B9"/>
    <w:rsid w:val="008019CB"/>
    <w:rsid w:val="008C669C"/>
    <w:rsid w:val="00A93F11"/>
    <w:rsid w:val="00AA7CA1"/>
    <w:rsid w:val="00AC30EB"/>
    <w:rsid w:val="00B36285"/>
    <w:rsid w:val="00BE6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97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b/>
      <w:sz w:val="24"/>
    </w:rPr>
  </w:style>
  <w:style w:type="paragraph" w:styleId="2">
    <w:name w:val="heading 2"/>
    <w:basedOn w:val="a"/>
    <w:next w:val="a"/>
    <w:qFormat/>
    <w:pPr>
      <w:keepNext/>
      <w:numPr>
        <w:ilvl w:val="1"/>
        <w:numId w:val="1"/>
      </w:numPr>
      <w:pBdr>
        <w:top w:val="single" w:sz="8" w:space="1" w:color="000000"/>
        <w:left w:val="single" w:sz="8" w:space="4" w:color="000000"/>
        <w:bottom w:val="single" w:sz="8" w:space="1" w:color="000000"/>
        <w:right w:val="single" w:sz="8" w:space="4" w:color="000000"/>
      </w:pBdr>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hint="default"/>
    </w:rPr>
  </w:style>
  <w:style w:type="character" w:customStyle="1" w:styleId="WW8Num3z0">
    <w:name w:val="WW8Num3z0"/>
    <w:rPr>
      <w:b/>
      <w:bCs/>
    </w:rPr>
  </w:style>
  <w:style w:type="character" w:customStyle="1" w:styleId="WW8Num4z0">
    <w:name w:val="WW8Num4z0"/>
    <w:rPr>
      <w:b/>
      <w:bCs/>
    </w:rPr>
  </w:style>
  <w:style w:type="character" w:customStyle="1" w:styleId="20">
    <w:name w:val="Основной шрифт абзаца2"/>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10">
    <w:name w:val="Основной шрифт абзаца1"/>
  </w:style>
  <w:style w:type="character" w:customStyle="1" w:styleId="a3">
    <w:name w:val="Символ нумерации"/>
  </w:style>
  <w:style w:type="character" w:customStyle="1" w:styleId="a4">
    <w:name w:val="Маркеры списка"/>
    <w:rPr>
      <w:rFonts w:ascii="StarSymbol" w:eastAsia="StarSymbol" w:hAnsi="StarSymbol" w:cs="StarSymbol"/>
      <w:sz w:val="18"/>
      <w:szCs w:val="18"/>
    </w:rPr>
  </w:style>
  <w:style w:type="character" w:styleId="a5">
    <w:name w:val="Hyperlink"/>
    <w:rPr>
      <w:color w:val="000080"/>
      <w:u w:val="single"/>
    </w:rPr>
  </w:style>
  <w:style w:type="character" w:styleId="a6">
    <w:name w:val="FollowedHyperlink"/>
    <w:rPr>
      <w:color w:val="800080"/>
      <w:u w:val="single"/>
    </w:rPr>
  </w:style>
  <w:style w:type="character" w:styleId="a7">
    <w:name w:val="Strong"/>
    <w:qFormat/>
    <w:rPr>
      <w:b/>
      <w:bCs/>
    </w:rPr>
  </w:style>
  <w:style w:type="character" w:customStyle="1" w:styleId="a8">
    <w:name w:val="Маркеры"/>
    <w:rPr>
      <w:rFonts w:ascii="OpenSymbol" w:eastAsia="OpenSymbol" w:hAnsi="OpenSymbol" w:cs="OpenSymbol"/>
    </w:rPr>
  </w:style>
  <w:style w:type="character" w:customStyle="1" w:styleId="docy">
    <w:name w:val="docy"/>
  </w:style>
  <w:style w:type="paragraph" w:customStyle="1" w:styleId="21">
    <w:name w:val="Заголовок2"/>
    <w:basedOn w:val="a"/>
    <w:next w:val="a9"/>
    <w:pPr>
      <w:keepNext/>
      <w:spacing w:before="240" w:after="120"/>
    </w:pPr>
    <w:rPr>
      <w:rFonts w:ascii="Liberation Sans" w:eastAsia="Microsoft YaHei" w:hAnsi="Liberation Sans" w:cs="Arial"/>
      <w:sz w:val="28"/>
      <w:szCs w:val="28"/>
    </w:rPr>
  </w:style>
  <w:style w:type="paragraph" w:styleId="a9">
    <w:name w:val="Body Text"/>
    <w:basedOn w:val="a"/>
    <w:rPr>
      <w:b/>
      <w:sz w:val="24"/>
    </w:rPr>
  </w:style>
  <w:style w:type="paragraph" w:styleId="aa">
    <w:name w:val="List"/>
    <w:basedOn w:val="a9"/>
    <w:rPr>
      <w:rFonts w:cs="Tahoma"/>
    </w:rPr>
  </w:style>
  <w:style w:type="paragraph" w:styleId="ab">
    <w:name w:val="caption"/>
    <w:basedOn w:val="a"/>
    <w:qFormat/>
    <w:pPr>
      <w:suppressLineNumbers/>
      <w:spacing w:before="120" w:after="120"/>
    </w:pPr>
    <w:rPr>
      <w:rFonts w:cs="Arial"/>
      <w:i/>
      <w:iCs/>
      <w:sz w:val="24"/>
      <w:szCs w:val="24"/>
    </w:rPr>
  </w:style>
  <w:style w:type="paragraph" w:customStyle="1" w:styleId="22">
    <w:name w:val="Указатель2"/>
    <w:basedOn w:val="a"/>
    <w:pPr>
      <w:suppressLineNumbers/>
    </w:pPr>
    <w:rPr>
      <w:rFonts w:cs="Arial"/>
    </w:rPr>
  </w:style>
  <w:style w:type="paragraph" w:customStyle="1" w:styleId="Caption1">
    <w:name w:val="Caption1"/>
    <w:basedOn w:val="a"/>
    <w:pPr>
      <w:suppressLineNumbers/>
      <w:spacing w:before="120" w:after="120"/>
    </w:pPr>
    <w:rPr>
      <w:rFonts w:cs="Arial"/>
      <w:i/>
      <w:iCs/>
      <w:sz w:val="24"/>
      <w:szCs w:val="24"/>
    </w:rPr>
  </w:style>
  <w:style w:type="paragraph" w:customStyle="1" w:styleId="11">
    <w:name w:val="Заголовок1"/>
    <w:basedOn w:val="a"/>
    <w:next w:val="a9"/>
    <w:pPr>
      <w:keepNext/>
      <w:spacing w:before="240" w:after="120"/>
    </w:pPr>
    <w:rPr>
      <w:rFonts w:eastAsia="Lucida Sans Unicode" w:cs="Tahoma"/>
      <w:sz w:val="26"/>
      <w:szCs w:val="28"/>
    </w:rPr>
  </w:style>
  <w:style w:type="paragraph" w:customStyle="1" w:styleId="12">
    <w:name w:val="Название объекта1"/>
    <w:basedOn w:val="a"/>
    <w:pPr>
      <w:suppressLineNumbers/>
      <w:spacing w:before="120" w:after="120"/>
    </w:pPr>
    <w:rPr>
      <w:rFonts w:cs="Arial"/>
      <w:i/>
      <w:iCs/>
      <w:sz w:val="24"/>
      <w:szCs w:val="24"/>
    </w:rPr>
  </w:style>
  <w:style w:type="paragraph" w:customStyle="1" w:styleId="13">
    <w:name w:val="Указатель1"/>
    <w:basedOn w:val="a"/>
    <w:pPr>
      <w:suppressLineNumbers/>
    </w:pPr>
    <w:rPr>
      <w:rFonts w:cs="Tahoma"/>
    </w:rPr>
  </w:style>
  <w:style w:type="paragraph" w:customStyle="1" w:styleId="Caption11">
    <w:name w:val="Caption11"/>
    <w:basedOn w:val="a"/>
    <w:pPr>
      <w:suppressLineNumbers/>
      <w:spacing w:before="120" w:after="120"/>
    </w:pPr>
    <w:rPr>
      <w:rFonts w:cs="Arial"/>
      <w:i/>
      <w:iCs/>
      <w:sz w:val="24"/>
      <w:szCs w:val="24"/>
    </w:rPr>
  </w:style>
  <w:style w:type="paragraph" w:customStyle="1" w:styleId="Caption111">
    <w:name w:val="Caption111"/>
    <w:basedOn w:val="a"/>
    <w:pPr>
      <w:suppressLineNumbers/>
      <w:spacing w:before="120" w:after="120"/>
    </w:pPr>
    <w:rPr>
      <w:rFonts w:cs="Arial"/>
      <w:i/>
      <w:iCs/>
      <w:sz w:val="24"/>
      <w:szCs w:val="24"/>
    </w:rPr>
  </w:style>
  <w:style w:type="paragraph" w:customStyle="1" w:styleId="Caption1111">
    <w:name w:val="Caption1111"/>
    <w:basedOn w:val="a"/>
    <w:pPr>
      <w:suppressLineNumbers/>
      <w:spacing w:before="120" w:after="120"/>
    </w:pPr>
    <w:rPr>
      <w:rFonts w:cs="Arial"/>
      <w:i/>
      <w:iCs/>
      <w:sz w:val="24"/>
      <w:szCs w:val="24"/>
    </w:rPr>
  </w:style>
  <w:style w:type="paragraph" w:customStyle="1" w:styleId="Caption11111">
    <w:name w:val="Caption11111"/>
    <w:basedOn w:val="a"/>
    <w:pPr>
      <w:suppressLineNumbers/>
      <w:spacing w:before="120" w:after="120"/>
    </w:pPr>
    <w:rPr>
      <w:rFonts w:cs="Arial"/>
      <w:i/>
      <w:iCs/>
      <w:sz w:val="24"/>
      <w:szCs w:val="24"/>
    </w:rPr>
  </w:style>
  <w:style w:type="paragraph" w:customStyle="1" w:styleId="Caption111111">
    <w:name w:val="Caption111111"/>
    <w:basedOn w:val="a"/>
    <w:pPr>
      <w:suppressLineNumbers/>
      <w:spacing w:before="120" w:after="120"/>
    </w:pPr>
    <w:rPr>
      <w:rFonts w:cs="Arial"/>
      <w:i/>
      <w:iCs/>
      <w:sz w:val="24"/>
      <w:szCs w:val="24"/>
    </w:rPr>
  </w:style>
  <w:style w:type="paragraph" w:customStyle="1" w:styleId="Caption1111111">
    <w:name w:val="Caption1111111"/>
    <w:basedOn w:val="a"/>
    <w:pPr>
      <w:suppressLineNumbers/>
      <w:spacing w:before="120" w:after="120"/>
    </w:pPr>
    <w:rPr>
      <w:rFonts w:cs="Arial"/>
      <w:i/>
      <w:iCs/>
      <w:sz w:val="24"/>
      <w:szCs w:val="24"/>
    </w:rPr>
  </w:style>
  <w:style w:type="paragraph" w:customStyle="1" w:styleId="Caption11111111">
    <w:name w:val="Caption11111111"/>
    <w:basedOn w:val="a"/>
    <w:pPr>
      <w:suppressLineNumbers/>
      <w:spacing w:before="120" w:after="120"/>
    </w:pPr>
    <w:rPr>
      <w:rFonts w:cs="Arial"/>
      <w:i/>
      <w:iCs/>
      <w:sz w:val="24"/>
      <w:szCs w:val="24"/>
    </w:rPr>
  </w:style>
  <w:style w:type="paragraph" w:customStyle="1" w:styleId="Caption111111111">
    <w:name w:val="Caption111111111"/>
    <w:basedOn w:val="a"/>
    <w:pPr>
      <w:suppressLineNumbers/>
      <w:spacing w:before="120" w:after="120"/>
    </w:pPr>
    <w:rPr>
      <w:rFonts w:cs="Arial"/>
      <w:i/>
      <w:iCs/>
      <w:sz w:val="24"/>
      <w:szCs w:val="24"/>
    </w:rPr>
  </w:style>
  <w:style w:type="paragraph" w:customStyle="1" w:styleId="Caption1111111111">
    <w:name w:val="Caption1111111111"/>
    <w:basedOn w:val="a"/>
    <w:pPr>
      <w:suppressLineNumbers/>
      <w:spacing w:before="120" w:after="120"/>
    </w:pPr>
    <w:rPr>
      <w:rFonts w:cs="Arial"/>
      <w:i/>
      <w:iCs/>
      <w:sz w:val="24"/>
      <w:szCs w:val="24"/>
    </w:rPr>
  </w:style>
  <w:style w:type="paragraph" w:customStyle="1" w:styleId="Caption11111111111">
    <w:name w:val="Caption11111111111"/>
    <w:basedOn w:val="a"/>
    <w:pPr>
      <w:suppressLineNumbers/>
      <w:spacing w:before="120" w:after="120"/>
    </w:pPr>
    <w:rPr>
      <w:rFonts w:cs="Arial"/>
      <w:i/>
      <w:iCs/>
      <w:sz w:val="24"/>
      <w:szCs w:val="24"/>
    </w:rPr>
  </w:style>
  <w:style w:type="paragraph" w:customStyle="1" w:styleId="Caption111111111111">
    <w:name w:val="Caption111111111111"/>
    <w:basedOn w:val="a"/>
    <w:pPr>
      <w:suppressLineNumbers/>
      <w:spacing w:before="120" w:after="120"/>
    </w:pPr>
    <w:rPr>
      <w:rFonts w:cs="Arial"/>
      <w:i/>
      <w:iCs/>
      <w:sz w:val="24"/>
      <w:szCs w:val="24"/>
    </w:rPr>
  </w:style>
  <w:style w:type="paragraph" w:customStyle="1" w:styleId="Caption1111111111111">
    <w:name w:val="Caption1111111111111"/>
    <w:basedOn w:val="a"/>
    <w:pPr>
      <w:suppressLineNumbers/>
      <w:spacing w:before="120" w:after="120"/>
    </w:pPr>
    <w:rPr>
      <w:rFonts w:cs="Tahoma"/>
      <w:i/>
      <w:iCs/>
      <w:sz w:val="26"/>
      <w:szCs w:val="24"/>
    </w:rPr>
  </w:style>
  <w:style w:type="paragraph" w:customStyle="1" w:styleId="210">
    <w:name w:val="Основной текст 21"/>
    <w:basedOn w:val="a"/>
    <w:pPr>
      <w:pBdr>
        <w:top w:val="single" w:sz="8" w:space="1" w:color="000000"/>
        <w:left w:val="single" w:sz="8" w:space="4" w:color="000000"/>
        <w:bottom w:val="single" w:sz="8" w:space="1" w:color="000000"/>
        <w:right w:val="single" w:sz="8" w:space="4" w:color="000000"/>
      </w:pBdr>
    </w:pPr>
    <w:rPr>
      <w:b/>
      <w:sz w:val="24"/>
    </w:rPr>
  </w:style>
  <w:style w:type="paragraph" w:customStyle="1" w:styleId="31">
    <w:name w:val="Основной текст 31"/>
    <w:basedOn w:val="a"/>
    <w:pPr>
      <w:pBdr>
        <w:top w:val="single" w:sz="8" w:space="1" w:color="000000"/>
        <w:left w:val="single" w:sz="8" w:space="4" w:color="000000"/>
        <w:bottom w:val="single" w:sz="8" w:space="1" w:color="000000"/>
        <w:right w:val="single" w:sz="8" w:space="4" w:color="000000"/>
      </w:pBdr>
      <w:jc w:val="center"/>
    </w:pPr>
    <w:rPr>
      <w:b/>
      <w:sz w:val="22"/>
    </w:rPr>
  </w:style>
  <w:style w:type="paragraph" w:customStyle="1" w:styleId="ac">
    <w:name w:val="Содержимое врезки"/>
    <w:basedOn w:val="a9"/>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14">
    <w:name w:val="Обычный1"/>
    <w:pPr>
      <w:suppressAutoHyphens/>
    </w:pPr>
    <w:rPr>
      <w:rFonts w:ascii="TimesET" w:hAnsi="TimesET" w:cs="TimesET"/>
      <w:sz w:val="24"/>
      <w:lang w:eastAsia="zh-CN"/>
    </w:rPr>
  </w:style>
  <w:style w:type="paragraph" w:styleId="af">
    <w:name w:val="List Paragraph"/>
    <w:basedOn w:val="a"/>
    <w:qFormat/>
    <w:pPr>
      <w:suppressAutoHyphens w:val="0"/>
      <w:spacing w:after="200" w:line="276" w:lineRule="auto"/>
      <w:ind w:left="708"/>
    </w:pPr>
    <w:rPr>
      <w:rFonts w:ascii="Calibri" w:hAnsi="Calibri" w:cs="Calibri"/>
      <w:sz w:val="22"/>
      <w:szCs w:val="22"/>
    </w:rPr>
  </w:style>
  <w:style w:type="paragraph" w:styleId="af0">
    <w:name w:val="Normal (Web)"/>
    <w:basedOn w:val="a"/>
    <w:pPr>
      <w:suppressAutoHyphens w:val="0"/>
      <w:spacing w:before="280" w:after="280"/>
    </w:pPr>
    <w:rPr>
      <w:sz w:val="24"/>
      <w:szCs w:val="24"/>
    </w:rPr>
  </w:style>
  <w:style w:type="paragraph" w:customStyle="1" w:styleId="docdata">
    <w:name w:val="docdata"/>
    <w:basedOn w:val="a"/>
    <w:pPr>
      <w:suppressAutoHyphens w:val="0"/>
      <w:spacing w:before="280" w:after="280"/>
    </w:pPr>
    <w:rPr>
      <w:sz w:val="24"/>
      <w:szCs w:val="24"/>
    </w:rPr>
  </w:style>
  <w:style w:type="paragraph" w:customStyle="1" w:styleId="docdata1">
    <w:name w:val="docdata1"/>
    <w:basedOn w:val="a"/>
    <w:pPr>
      <w:spacing w:before="280" w:after="280"/>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zh-CN"/>
    </w:rPr>
  </w:style>
  <w:style w:type="paragraph" w:styleId="1">
    <w:name w:val="heading 1"/>
    <w:basedOn w:val="a"/>
    <w:next w:val="a"/>
    <w:qFormat/>
    <w:pPr>
      <w:keepNext/>
      <w:numPr>
        <w:numId w:val="1"/>
      </w:numPr>
      <w:jc w:val="center"/>
      <w:outlineLvl w:val="0"/>
    </w:pPr>
    <w:rPr>
      <w:b/>
      <w:sz w:val="24"/>
    </w:rPr>
  </w:style>
  <w:style w:type="paragraph" w:styleId="2">
    <w:name w:val="heading 2"/>
    <w:basedOn w:val="a"/>
    <w:next w:val="a"/>
    <w:qFormat/>
    <w:pPr>
      <w:keepNext/>
      <w:numPr>
        <w:ilvl w:val="1"/>
        <w:numId w:val="1"/>
      </w:numPr>
      <w:pBdr>
        <w:top w:val="single" w:sz="8" w:space="1" w:color="000000"/>
        <w:left w:val="single" w:sz="8" w:space="4" w:color="000000"/>
        <w:bottom w:val="single" w:sz="8" w:space="1" w:color="000000"/>
        <w:right w:val="single" w:sz="8" w:space="4" w:color="000000"/>
      </w:pBdr>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hint="default"/>
    </w:rPr>
  </w:style>
  <w:style w:type="character" w:customStyle="1" w:styleId="WW8Num3z0">
    <w:name w:val="WW8Num3z0"/>
    <w:rPr>
      <w:b/>
      <w:bCs/>
    </w:rPr>
  </w:style>
  <w:style w:type="character" w:customStyle="1" w:styleId="WW8Num4z0">
    <w:name w:val="WW8Num4z0"/>
    <w:rPr>
      <w:b/>
      <w:bCs/>
    </w:rPr>
  </w:style>
  <w:style w:type="character" w:customStyle="1" w:styleId="20">
    <w:name w:val="Основной шрифт абзаца2"/>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10">
    <w:name w:val="Основной шрифт абзаца1"/>
  </w:style>
  <w:style w:type="character" w:customStyle="1" w:styleId="a3">
    <w:name w:val="Символ нумерации"/>
  </w:style>
  <w:style w:type="character" w:customStyle="1" w:styleId="a4">
    <w:name w:val="Маркеры списка"/>
    <w:rPr>
      <w:rFonts w:ascii="StarSymbol" w:eastAsia="StarSymbol" w:hAnsi="StarSymbol" w:cs="StarSymbol"/>
      <w:sz w:val="18"/>
      <w:szCs w:val="18"/>
    </w:rPr>
  </w:style>
  <w:style w:type="character" w:styleId="a5">
    <w:name w:val="Hyperlink"/>
    <w:rPr>
      <w:color w:val="000080"/>
      <w:u w:val="single"/>
    </w:rPr>
  </w:style>
  <w:style w:type="character" w:styleId="a6">
    <w:name w:val="FollowedHyperlink"/>
    <w:rPr>
      <w:color w:val="800080"/>
      <w:u w:val="single"/>
    </w:rPr>
  </w:style>
  <w:style w:type="character" w:styleId="a7">
    <w:name w:val="Strong"/>
    <w:qFormat/>
    <w:rPr>
      <w:b/>
      <w:bCs/>
    </w:rPr>
  </w:style>
  <w:style w:type="character" w:customStyle="1" w:styleId="a8">
    <w:name w:val="Маркеры"/>
    <w:rPr>
      <w:rFonts w:ascii="OpenSymbol" w:eastAsia="OpenSymbol" w:hAnsi="OpenSymbol" w:cs="OpenSymbol"/>
    </w:rPr>
  </w:style>
  <w:style w:type="character" w:customStyle="1" w:styleId="docy">
    <w:name w:val="docy"/>
  </w:style>
  <w:style w:type="paragraph" w:customStyle="1" w:styleId="21">
    <w:name w:val="Заголовок2"/>
    <w:basedOn w:val="a"/>
    <w:next w:val="a9"/>
    <w:pPr>
      <w:keepNext/>
      <w:spacing w:before="240" w:after="120"/>
    </w:pPr>
    <w:rPr>
      <w:rFonts w:ascii="Liberation Sans" w:eastAsia="Microsoft YaHei" w:hAnsi="Liberation Sans" w:cs="Arial"/>
      <w:sz w:val="28"/>
      <w:szCs w:val="28"/>
    </w:rPr>
  </w:style>
  <w:style w:type="paragraph" w:styleId="a9">
    <w:name w:val="Body Text"/>
    <w:basedOn w:val="a"/>
    <w:rPr>
      <w:b/>
      <w:sz w:val="24"/>
    </w:rPr>
  </w:style>
  <w:style w:type="paragraph" w:styleId="aa">
    <w:name w:val="List"/>
    <w:basedOn w:val="a9"/>
    <w:rPr>
      <w:rFonts w:cs="Tahoma"/>
    </w:rPr>
  </w:style>
  <w:style w:type="paragraph" w:styleId="ab">
    <w:name w:val="caption"/>
    <w:basedOn w:val="a"/>
    <w:qFormat/>
    <w:pPr>
      <w:suppressLineNumbers/>
      <w:spacing w:before="120" w:after="120"/>
    </w:pPr>
    <w:rPr>
      <w:rFonts w:cs="Arial"/>
      <w:i/>
      <w:iCs/>
      <w:sz w:val="24"/>
      <w:szCs w:val="24"/>
    </w:rPr>
  </w:style>
  <w:style w:type="paragraph" w:customStyle="1" w:styleId="22">
    <w:name w:val="Указатель2"/>
    <w:basedOn w:val="a"/>
    <w:pPr>
      <w:suppressLineNumbers/>
    </w:pPr>
    <w:rPr>
      <w:rFonts w:cs="Arial"/>
    </w:rPr>
  </w:style>
  <w:style w:type="paragraph" w:customStyle="1" w:styleId="Caption1">
    <w:name w:val="Caption1"/>
    <w:basedOn w:val="a"/>
    <w:pPr>
      <w:suppressLineNumbers/>
      <w:spacing w:before="120" w:after="120"/>
    </w:pPr>
    <w:rPr>
      <w:rFonts w:cs="Arial"/>
      <w:i/>
      <w:iCs/>
      <w:sz w:val="24"/>
      <w:szCs w:val="24"/>
    </w:rPr>
  </w:style>
  <w:style w:type="paragraph" w:customStyle="1" w:styleId="11">
    <w:name w:val="Заголовок1"/>
    <w:basedOn w:val="a"/>
    <w:next w:val="a9"/>
    <w:pPr>
      <w:keepNext/>
      <w:spacing w:before="240" w:after="120"/>
    </w:pPr>
    <w:rPr>
      <w:rFonts w:eastAsia="Lucida Sans Unicode" w:cs="Tahoma"/>
      <w:sz w:val="26"/>
      <w:szCs w:val="28"/>
    </w:rPr>
  </w:style>
  <w:style w:type="paragraph" w:customStyle="1" w:styleId="12">
    <w:name w:val="Название объекта1"/>
    <w:basedOn w:val="a"/>
    <w:pPr>
      <w:suppressLineNumbers/>
      <w:spacing w:before="120" w:after="120"/>
    </w:pPr>
    <w:rPr>
      <w:rFonts w:cs="Arial"/>
      <w:i/>
      <w:iCs/>
      <w:sz w:val="24"/>
      <w:szCs w:val="24"/>
    </w:rPr>
  </w:style>
  <w:style w:type="paragraph" w:customStyle="1" w:styleId="13">
    <w:name w:val="Указатель1"/>
    <w:basedOn w:val="a"/>
    <w:pPr>
      <w:suppressLineNumbers/>
    </w:pPr>
    <w:rPr>
      <w:rFonts w:cs="Tahoma"/>
    </w:rPr>
  </w:style>
  <w:style w:type="paragraph" w:customStyle="1" w:styleId="Caption11">
    <w:name w:val="Caption11"/>
    <w:basedOn w:val="a"/>
    <w:pPr>
      <w:suppressLineNumbers/>
      <w:spacing w:before="120" w:after="120"/>
    </w:pPr>
    <w:rPr>
      <w:rFonts w:cs="Arial"/>
      <w:i/>
      <w:iCs/>
      <w:sz w:val="24"/>
      <w:szCs w:val="24"/>
    </w:rPr>
  </w:style>
  <w:style w:type="paragraph" w:customStyle="1" w:styleId="Caption111">
    <w:name w:val="Caption111"/>
    <w:basedOn w:val="a"/>
    <w:pPr>
      <w:suppressLineNumbers/>
      <w:spacing w:before="120" w:after="120"/>
    </w:pPr>
    <w:rPr>
      <w:rFonts w:cs="Arial"/>
      <w:i/>
      <w:iCs/>
      <w:sz w:val="24"/>
      <w:szCs w:val="24"/>
    </w:rPr>
  </w:style>
  <w:style w:type="paragraph" w:customStyle="1" w:styleId="Caption1111">
    <w:name w:val="Caption1111"/>
    <w:basedOn w:val="a"/>
    <w:pPr>
      <w:suppressLineNumbers/>
      <w:spacing w:before="120" w:after="120"/>
    </w:pPr>
    <w:rPr>
      <w:rFonts w:cs="Arial"/>
      <w:i/>
      <w:iCs/>
      <w:sz w:val="24"/>
      <w:szCs w:val="24"/>
    </w:rPr>
  </w:style>
  <w:style w:type="paragraph" w:customStyle="1" w:styleId="Caption11111">
    <w:name w:val="Caption11111"/>
    <w:basedOn w:val="a"/>
    <w:pPr>
      <w:suppressLineNumbers/>
      <w:spacing w:before="120" w:after="120"/>
    </w:pPr>
    <w:rPr>
      <w:rFonts w:cs="Arial"/>
      <w:i/>
      <w:iCs/>
      <w:sz w:val="24"/>
      <w:szCs w:val="24"/>
    </w:rPr>
  </w:style>
  <w:style w:type="paragraph" w:customStyle="1" w:styleId="Caption111111">
    <w:name w:val="Caption111111"/>
    <w:basedOn w:val="a"/>
    <w:pPr>
      <w:suppressLineNumbers/>
      <w:spacing w:before="120" w:after="120"/>
    </w:pPr>
    <w:rPr>
      <w:rFonts w:cs="Arial"/>
      <w:i/>
      <w:iCs/>
      <w:sz w:val="24"/>
      <w:szCs w:val="24"/>
    </w:rPr>
  </w:style>
  <w:style w:type="paragraph" w:customStyle="1" w:styleId="Caption1111111">
    <w:name w:val="Caption1111111"/>
    <w:basedOn w:val="a"/>
    <w:pPr>
      <w:suppressLineNumbers/>
      <w:spacing w:before="120" w:after="120"/>
    </w:pPr>
    <w:rPr>
      <w:rFonts w:cs="Arial"/>
      <w:i/>
      <w:iCs/>
      <w:sz w:val="24"/>
      <w:szCs w:val="24"/>
    </w:rPr>
  </w:style>
  <w:style w:type="paragraph" w:customStyle="1" w:styleId="Caption11111111">
    <w:name w:val="Caption11111111"/>
    <w:basedOn w:val="a"/>
    <w:pPr>
      <w:suppressLineNumbers/>
      <w:spacing w:before="120" w:after="120"/>
    </w:pPr>
    <w:rPr>
      <w:rFonts w:cs="Arial"/>
      <w:i/>
      <w:iCs/>
      <w:sz w:val="24"/>
      <w:szCs w:val="24"/>
    </w:rPr>
  </w:style>
  <w:style w:type="paragraph" w:customStyle="1" w:styleId="Caption111111111">
    <w:name w:val="Caption111111111"/>
    <w:basedOn w:val="a"/>
    <w:pPr>
      <w:suppressLineNumbers/>
      <w:spacing w:before="120" w:after="120"/>
    </w:pPr>
    <w:rPr>
      <w:rFonts w:cs="Arial"/>
      <w:i/>
      <w:iCs/>
      <w:sz w:val="24"/>
      <w:szCs w:val="24"/>
    </w:rPr>
  </w:style>
  <w:style w:type="paragraph" w:customStyle="1" w:styleId="Caption1111111111">
    <w:name w:val="Caption1111111111"/>
    <w:basedOn w:val="a"/>
    <w:pPr>
      <w:suppressLineNumbers/>
      <w:spacing w:before="120" w:after="120"/>
    </w:pPr>
    <w:rPr>
      <w:rFonts w:cs="Arial"/>
      <w:i/>
      <w:iCs/>
      <w:sz w:val="24"/>
      <w:szCs w:val="24"/>
    </w:rPr>
  </w:style>
  <w:style w:type="paragraph" w:customStyle="1" w:styleId="Caption11111111111">
    <w:name w:val="Caption11111111111"/>
    <w:basedOn w:val="a"/>
    <w:pPr>
      <w:suppressLineNumbers/>
      <w:spacing w:before="120" w:after="120"/>
    </w:pPr>
    <w:rPr>
      <w:rFonts w:cs="Arial"/>
      <w:i/>
      <w:iCs/>
      <w:sz w:val="24"/>
      <w:szCs w:val="24"/>
    </w:rPr>
  </w:style>
  <w:style w:type="paragraph" w:customStyle="1" w:styleId="Caption111111111111">
    <w:name w:val="Caption111111111111"/>
    <w:basedOn w:val="a"/>
    <w:pPr>
      <w:suppressLineNumbers/>
      <w:spacing w:before="120" w:after="120"/>
    </w:pPr>
    <w:rPr>
      <w:rFonts w:cs="Arial"/>
      <w:i/>
      <w:iCs/>
      <w:sz w:val="24"/>
      <w:szCs w:val="24"/>
    </w:rPr>
  </w:style>
  <w:style w:type="paragraph" w:customStyle="1" w:styleId="Caption1111111111111">
    <w:name w:val="Caption1111111111111"/>
    <w:basedOn w:val="a"/>
    <w:pPr>
      <w:suppressLineNumbers/>
      <w:spacing w:before="120" w:after="120"/>
    </w:pPr>
    <w:rPr>
      <w:rFonts w:cs="Tahoma"/>
      <w:i/>
      <w:iCs/>
      <w:sz w:val="26"/>
      <w:szCs w:val="24"/>
    </w:rPr>
  </w:style>
  <w:style w:type="paragraph" w:customStyle="1" w:styleId="210">
    <w:name w:val="Основной текст 21"/>
    <w:basedOn w:val="a"/>
    <w:pPr>
      <w:pBdr>
        <w:top w:val="single" w:sz="8" w:space="1" w:color="000000"/>
        <w:left w:val="single" w:sz="8" w:space="4" w:color="000000"/>
        <w:bottom w:val="single" w:sz="8" w:space="1" w:color="000000"/>
        <w:right w:val="single" w:sz="8" w:space="4" w:color="000000"/>
      </w:pBdr>
    </w:pPr>
    <w:rPr>
      <w:b/>
      <w:sz w:val="24"/>
    </w:rPr>
  </w:style>
  <w:style w:type="paragraph" w:customStyle="1" w:styleId="31">
    <w:name w:val="Основной текст 31"/>
    <w:basedOn w:val="a"/>
    <w:pPr>
      <w:pBdr>
        <w:top w:val="single" w:sz="8" w:space="1" w:color="000000"/>
        <w:left w:val="single" w:sz="8" w:space="4" w:color="000000"/>
        <w:bottom w:val="single" w:sz="8" w:space="1" w:color="000000"/>
        <w:right w:val="single" w:sz="8" w:space="4" w:color="000000"/>
      </w:pBdr>
      <w:jc w:val="center"/>
    </w:pPr>
    <w:rPr>
      <w:b/>
      <w:sz w:val="22"/>
    </w:rPr>
  </w:style>
  <w:style w:type="paragraph" w:customStyle="1" w:styleId="ac">
    <w:name w:val="Содержимое врезки"/>
    <w:basedOn w:val="a9"/>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14">
    <w:name w:val="Обычный1"/>
    <w:pPr>
      <w:suppressAutoHyphens/>
    </w:pPr>
    <w:rPr>
      <w:rFonts w:ascii="TimesET" w:hAnsi="TimesET" w:cs="TimesET"/>
      <w:sz w:val="24"/>
      <w:lang w:eastAsia="zh-CN"/>
    </w:rPr>
  </w:style>
  <w:style w:type="paragraph" w:styleId="af">
    <w:name w:val="List Paragraph"/>
    <w:basedOn w:val="a"/>
    <w:qFormat/>
    <w:pPr>
      <w:suppressAutoHyphens w:val="0"/>
      <w:spacing w:after="200" w:line="276" w:lineRule="auto"/>
      <w:ind w:left="708"/>
    </w:pPr>
    <w:rPr>
      <w:rFonts w:ascii="Calibri" w:hAnsi="Calibri" w:cs="Calibri"/>
      <w:sz w:val="22"/>
      <w:szCs w:val="22"/>
    </w:rPr>
  </w:style>
  <w:style w:type="paragraph" w:styleId="af0">
    <w:name w:val="Normal (Web)"/>
    <w:basedOn w:val="a"/>
    <w:pPr>
      <w:suppressAutoHyphens w:val="0"/>
      <w:spacing w:before="280" w:after="280"/>
    </w:pPr>
    <w:rPr>
      <w:sz w:val="24"/>
      <w:szCs w:val="24"/>
    </w:rPr>
  </w:style>
  <w:style w:type="paragraph" w:customStyle="1" w:styleId="docdata">
    <w:name w:val="docdata"/>
    <w:basedOn w:val="a"/>
    <w:pPr>
      <w:suppressAutoHyphens w:val="0"/>
      <w:spacing w:before="280" w:after="280"/>
    </w:pPr>
    <w:rPr>
      <w:sz w:val="24"/>
      <w:szCs w:val="24"/>
    </w:rPr>
  </w:style>
  <w:style w:type="paragraph" w:customStyle="1" w:styleId="docdata1">
    <w:name w:val="docdata1"/>
    <w:basedOn w:val="a"/>
    <w:pPr>
      <w:spacing w:before="280" w:after="280"/>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1438</Words>
  <Characters>8199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dc:creator>
  <dc:description>DMK:RE1LMQEBgpWn8Ga2sIZlF9vLyaUXweE9rFbzJEk9phLdstULr7Lfv4JjxXnEdcblNDMiU0bjFLxz6sxVXA</dc:description>
  <cp:lastModifiedBy>Zakupki</cp:lastModifiedBy>
  <cp:revision>1</cp:revision>
  <cp:lastPrinted>2026-05-13T10:30:00Z</cp:lastPrinted>
  <dcterms:created xsi:type="dcterms:W3CDTF">2026-09-30T06:29:00Z</dcterms:created>
  <dcterms:modified xsi:type="dcterms:W3CDTF">2026-09-30T08:58:00Z</dcterms:modified>
</cp:coreProperties>
</file>