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20E4E6" w14:textId="77777777" w:rsidR="000B4202" w:rsidRPr="00780093" w:rsidRDefault="000B4202" w:rsidP="00780093">
      <w:pPr>
        <w:widowControl w:val="0"/>
        <w:jc w:val="right"/>
        <w:rPr>
          <w:color w:val="000000"/>
          <w:sz w:val="26"/>
          <w:szCs w:val="26"/>
        </w:rPr>
      </w:pPr>
    </w:p>
    <w:p w14:paraId="56FA02ED" w14:textId="77777777" w:rsidR="004D5CBB" w:rsidRPr="00780093" w:rsidRDefault="004D5CBB" w:rsidP="00780093">
      <w:pPr>
        <w:widowControl w:val="0"/>
        <w:shd w:val="clear" w:color="auto" w:fill="FFFFFF"/>
        <w:tabs>
          <w:tab w:val="left" w:pos="281"/>
          <w:tab w:val="left" w:pos="2694"/>
        </w:tabs>
        <w:jc w:val="right"/>
        <w:rPr>
          <w:rFonts w:eastAsia="Arial Unicode MS"/>
          <w:color w:val="000000"/>
          <w:sz w:val="26"/>
          <w:szCs w:val="26"/>
        </w:rPr>
      </w:pPr>
      <w:r w:rsidRPr="00780093">
        <w:rPr>
          <w:rFonts w:eastAsia="Arial Unicode MS"/>
          <w:color w:val="000000"/>
          <w:sz w:val="26"/>
          <w:szCs w:val="26"/>
        </w:rPr>
        <w:t xml:space="preserve">Приложение № </w:t>
      </w:r>
      <w:r w:rsidR="00812916" w:rsidRPr="00780093">
        <w:rPr>
          <w:rFonts w:eastAsia="Arial Unicode MS"/>
          <w:color w:val="000000"/>
          <w:sz w:val="26"/>
          <w:szCs w:val="26"/>
        </w:rPr>
        <w:t>2</w:t>
      </w:r>
    </w:p>
    <w:p w14:paraId="504F20DA" w14:textId="77777777" w:rsidR="004D5CBB" w:rsidRPr="00780093" w:rsidRDefault="004D5CBB" w:rsidP="00780093">
      <w:pPr>
        <w:widowControl w:val="0"/>
        <w:jc w:val="right"/>
        <w:rPr>
          <w:rFonts w:eastAsia="Arial Unicode MS"/>
          <w:color w:val="000000"/>
          <w:sz w:val="26"/>
          <w:szCs w:val="26"/>
        </w:rPr>
      </w:pPr>
      <w:r w:rsidRPr="00780093">
        <w:rPr>
          <w:rFonts w:eastAsia="Arial Unicode MS"/>
          <w:color w:val="000000"/>
          <w:sz w:val="26"/>
          <w:szCs w:val="26"/>
        </w:rPr>
        <w:t xml:space="preserve">к </w:t>
      </w:r>
      <w:r w:rsidR="005436C3" w:rsidRPr="00780093">
        <w:rPr>
          <w:rFonts w:eastAsia="Arial Unicode MS"/>
          <w:color w:val="000000"/>
          <w:sz w:val="26"/>
          <w:szCs w:val="26"/>
        </w:rPr>
        <w:t>Проекту д</w:t>
      </w:r>
      <w:r w:rsidRPr="00780093">
        <w:rPr>
          <w:rFonts w:eastAsia="Arial Unicode MS"/>
          <w:color w:val="000000"/>
          <w:sz w:val="26"/>
          <w:szCs w:val="26"/>
        </w:rPr>
        <w:t>оговор</w:t>
      </w:r>
      <w:r w:rsidR="005436C3" w:rsidRPr="00780093">
        <w:rPr>
          <w:rFonts w:eastAsia="Arial Unicode MS"/>
          <w:color w:val="000000"/>
          <w:sz w:val="26"/>
          <w:szCs w:val="26"/>
        </w:rPr>
        <w:t xml:space="preserve">а </w:t>
      </w:r>
      <w:r w:rsidRPr="00780093">
        <w:rPr>
          <w:rFonts w:eastAsia="Arial Unicode MS"/>
          <w:color w:val="000000"/>
          <w:sz w:val="26"/>
          <w:szCs w:val="26"/>
        </w:rPr>
        <w:t>№ ______________</w:t>
      </w:r>
    </w:p>
    <w:p w14:paraId="06AC3479" w14:textId="006230F2" w:rsidR="004D5CBB" w:rsidRPr="00780093" w:rsidRDefault="004D5CBB" w:rsidP="00780093">
      <w:pPr>
        <w:widowControl w:val="0"/>
        <w:jc w:val="right"/>
        <w:rPr>
          <w:rFonts w:eastAsia="Arial Unicode MS"/>
          <w:color w:val="000000"/>
          <w:sz w:val="26"/>
          <w:szCs w:val="26"/>
        </w:rPr>
      </w:pPr>
      <w:r w:rsidRPr="00780093">
        <w:rPr>
          <w:rFonts w:eastAsia="Arial Unicode MS"/>
          <w:color w:val="000000"/>
          <w:sz w:val="26"/>
          <w:szCs w:val="26"/>
        </w:rPr>
        <w:t>от «___» ____________ 202</w:t>
      </w:r>
      <w:r w:rsidR="007F545C" w:rsidRPr="00780093">
        <w:rPr>
          <w:rFonts w:eastAsia="Arial Unicode MS"/>
          <w:color w:val="000000"/>
          <w:sz w:val="26"/>
          <w:szCs w:val="26"/>
        </w:rPr>
        <w:t>6</w:t>
      </w:r>
      <w:r w:rsidRPr="00780093">
        <w:rPr>
          <w:rFonts w:eastAsia="Arial Unicode MS"/>
          <w:color w:val="000000"/>
          <w:sz w:val="26"/>
          <w:szCs w:val="26"/>
        </w:rPr>
        <w:t xml:space="preserve"> г.</w:t>
      </w:r>
    </w:p>
    <w:p w14:paraId="1765C14E" w14:textId="77777777" w:rsidR="004D5CBB" w:rsidRPr="00780093" w:rsidRDefault="004D5CBB" w:rsidP="00780093">
      <w:pPr>
        <w:widowControl w:val="0"/>
        <w:jc w:val="right"/>
        <w:rPr>
          <w:rFonts w:eastAsia="Arial Unicode MS"/>
          <w:color w:val="000000"/>
          <w:sz w:val="26"/>
          <w:szCs w:val="26"/>
          <w:highlight w:val="yellow"/>
        </w:rPr>
      </w:pPr>
    </w:p>
    <w:p w14:paraId="3BDAD5C4" w14:textId="4CE440E3" w:rsidR="001B20A2" w:rsidRPr="00780093" w:rsidRDefault="001B20A2" w:rsidP="00F15EE7">
      <w:pPr>
        <w:widowControl w:val="0"/>
        <w:jc w:val="center"/>
        <w:rPr>
          <w:b/>
          <w:sz w:val="26"/>
          <w:szCs w:val="26"/>
          <w:lang w:eastAsia="ar-SA"/>
        </w:rPr>
      </w:pPr>
      <w:r w:rsidRPr="00780093">
        <w:rPr>
          <w:b/>
          <w:sz w:val="26"/>
          <w:szCs w:val="26"/>
          <w:lang w:eastAsia="ar-SA"/>
        </w:rPr>
        <w:t>ТЕХНИЧЕСКОЕ ЗАДАНИЕ</w:t>
      </w:r>
    </w:p>
    <w:p w14:paraId="30E645A4" w14:textId="6A0DE19A" w:rsidR="001B20A2" w:rsidRPr="00780093" w:rsidRDefault="001B20A2" w:rsidP="00780093">
      <w:pPr>
        <w:widowControl w:val="0"/>
        <w:rPr>
          <w:b/>
          <w:sz w:val="26"/>
          <w:szCs w:val="26"/>
          <w:lang w:eastAsia="ar-SA"/>
        </w:rPr>
      </w:pPr>
      <w:r w:rsidRPr="00780093">
        <w:rPr>
          <w:b/>
          <w:sz w:val="26"/>
          <w:szCs w:val="26"/>
          <w:lang w:eastAsia="ar-SA"/>
        </w:rPr>
        <w:t>Место поставки: Ленинградская область, Всеволожский район, г. Всеволожск,</w:t>
      </w:r>
      <w:r w:rsidR="001749F3">
        <w:rPr>
          <w:b/>
          <w:sz w:val="26"/>
          <w:szCs w:val="26"/>
          <w:lang w:eastAsia="ar-SA"/>
        </w:rPr>
        <w:t xml:space="preserve"> ул. Шишканя, дом 1</w:t>
      </w:r>
    </w:p>
    <w:p w14:paraId="29704684" w14:textId="481D91D7" w:rsidR="00492414" w:rsidRDefault="001B20A2" w:rsidP="00780093">
      <w:pPr>
        <w:widowControl w:val="0"/>
        <w:rPr>
          <w:b/>
          <w:sz w:val="26"/>
          <w:szCs w:val="26"/>
          <w:lang w:eastAsia="ar-SA"/>
        </w:rPr>
      </w:pPr>
      <w:r w:rsidRPr="00780093">
        <w:rPr>
          <w:b/>
          <w:sz w:val="26"/>
          <w:szCs w:val="26"/>
          <w:lang w:eastAsia="ar-SA"/>
        </w:rPr>
        <w:t>СВЕДЕНИЯ О ФУНКЦИОНАЛЬНЫХ, ТЕХНИЧЕСКИХ И КАЧЕСТВЕННЫХ ХАРАКТЕРИСТИКАХ ТОВАРА, ЭКСПЛУАТАЦИОННЫХ ХАРАКТЕРИСТИКАХ ТОВАРА (ПРИ НЕОБХОДИМОСТИ), РАЗМЕРЕ, УПАКОВКЕ, ОТГРУЗКЕ ТОВАРА И ИНЫЕ СВЕДЕНИЯ О ТОВАРЕ, ПРЕДСТАВЛЕНИЕ КОТОРЫХ ПРЕДУСМОТРЕНО ДОКУМЕНТАЦИЕЙ О ЗАКУПКЕ:</w:t>
      </w:r>
    </w:p>
    <w:tbl>
      <w:tblPr>
        <w:tblStyle w:val="aff"/>
        <w:tblW w:w="0" w:type="auto"/>
        <w:tblLook w:val="04A0" w:firstRow="1" w:lastRow="0" w:firstColumn="1" w:lastColumn="0" w:noHBand="0" w:noVBand="1"/>
      </w:tblPr>
      <w:tblGrid>
        <w:gridCol w:w="651"/>
        <w:gridCol w:w="3271"/>
        <w:gridCol w:w="6414"/>
        <w:gridCol w:w="652"/>
      </w:tblGrid>
      <w:tr w:rsidR="00BA20D1" w:rsidRPr="00C72151" w14:paraId="73F0EAEB" w14:textId="77777777" w:rsidTr="00C23F31">
        <w:trPr>
          <w:trHeight w:val="20"/>
        </w:trPr>
        <w:tc>
          <w:tcPr>
            <w:tcW w:w="657" w:type="dxa"/>
            <w:noWrap/>
          </w:tcPr>
          <w:p w14:paraId="461A2AC0" w14:textId="680ECBFE" w:rsidR="00F15EE7" w:rsidRPr="00C72151" w:rsidRDefault="00F15EE7" w:rsidP="00C72151">
            <w:pPr>
              <w:widowControl w:val="0"/>
              <w:rPr>
                <w:b/>
                <w:sz w:val="26"/>
                <w:szCs w:val="26"/>
                <w:lang w:eastAsia="ar-SA"/>
              </w:rPr>
            </w:pPr>
            <w:r>
              <w:rPr>
                <w:b/>
                <w:sz w:val="26"/>
                <w:szCs w:val="26"/>
                <w:lang w:eastAsia="ar-SA"/>
              </w:rPr>
              <w:t>№ п/п</w:t>
            </w:r>
          </w:p>
        </w:tc>
        <w:tc>
          <w:tcPr>
            <w:tcW w:w="3173" w:type="dxa"/>
            <w:noWrap/>
          </w:tcPr>
          <w:p w14:paraId="74E6DB71" w14:textId="2A52DBF4" w:rsidR="00F15EE7" w:rsidRDefault="00F15EE7" w:rsidP="00F15EE7">
            <w:pPr>
              <w:widowControl w:val="0"/>
              <w:jc w:val="center"/>
              <w:rPr>
                <w:b/>
                <w:noProof/>
                <w:sz w:val="26"/>
                <w:szCs w:val="26"/>
              </w:rPr>
            </w:pPr>
            <w:r w:rsidRPr="00780093">
              <w:rPr>
                <w:b/>
                <w:sz w:val="26"/>
                <w:szCs w:val="26"/>
                <w:lang w:eastAsia="ar-SA"/>
              </w:rPr>
              <w:t>Перечень пос</w:t>
            </w:r>
            <w:r>
              <w:rPr>
                <w:b/>
                <w:sz w:val="26"/>
                <w:szCs w:val="26"/>
                <w:lang w:eastAsia="ar-SA"/>
              </w:rPr>
              <w:t xml:space="preserve">тавляемых товаров, работ, услуг. </w:t>
            </w:r>
            <w:r w:rsidR="00BA20D1">
              <w:rPr>
                <w:b/>
                <w:noProof/>
                <w:sz w:val="26"/>
                <w:szCs w:val="26"/>
              </w:rPr>
              <w:t>Наименование,</w:t>
            </w:r>
            <w:r>
              <w:rPr>
                <w:b/>
                <w:noProof/>
                <w:sz w:val="26"/>
                <w:szCs w:val="26"/>
              </w:rPr>
              <w:t xml:space="preserve"> описание</w:t>
            </w:r>
            <w:r w:rsidR="00BA20D1">
              <w:rPr>
                <w:b/>
                <w:noProof/>
                <w:sz w:val="26"/>
                <w:szCs w:val="26"/>
              </w:rPr>
              <w:t xml:space="preserve"> и изображение</w:t>
            </w:r>
          </w:p>
        </w:tc>
        <w:tc>
          <w:tcPr>
            <w:tcW w:w="6500" w:type="dxa"/>
            <w:noWrap/>
          </w:tcPr>
          <w:p w14:paraId="577D7A22" w14:textId="0E422DDD" w:rsidR="00F15EE7" w:rsidRPr="00C72151" w:rsidRDefault="00F15EE7" w:rsidP="00F15EE7">
            <w:pPr>
              <w:widowControl w:val="0"/>
              <w:jc w:val="center"/>
              <w:rPr>
                <w:b/>
                <w:sz w:val="26"/>
                <w:szCs w:val="26"/>
                <w:lang w:eastAsia="ar-SA"/>
              </w:rPr>
            </w:pPr>
            <w:r>
              <w:rPr>
                <w:b/>
                <w:sz w:val="26"/>
                <w:szCs w:val="26"/>
                <w:lang w:eastAsia="ar-SA"/>
              </w:rPr>
              <w:t>Характеристики</w:t>
            </w:r>
          </w:p>
        </w:tc>
        <w:tc>
          <w:tcPr>
            <w:tcW w:w="658" w:type="dxa"/>
            <w:noWrap/>
          </w:tcPr>
          <w:p w14:paraId="03C33C67" w14:textId="22FEAA39" w:rsidR="00F15EE7" w:rsidRDefault="00F15EE7" w:rsidP="00C72151">
            <w:pPr>
              <w:widowControl w:val="0"/>
              <w:rPr>
                <w:b/>
                <w:sz w:val="26"/>
                <w:szCs w:val="26"/>
                <w:lang w:eastAsia="ar-SA"/>
              </w:rPr>
            </w:pPr>
            <w:r>
              <w:rPr>
                <w:b/>
                <w:sz w:val="26"/>
                <w:szCs w:val="26"/>
                <w:lang w:eastAsia="ar-SA"/>
              </w:rPr>
              <w:t>К-во</w:t>
            </w:r>
          </w:p>
        </w:tc>
      </w:tr>
      <w:tr w:rsidR="00BA20D1" w:rsidRPr="00C72151" w14:paraId="041C0B5F" w14:textId="77777777" w:rsidTr="00C23F31">
        <w:trPr>
          <w:trHeight w:val="20"/>
        </w:trPr>
        <w:tc>
          <w:tcPr>
            <w:tcW w:w="657" w:type="dxa"/>
            <w:noWrap/>
            <w:hideMark/>
          </w:tcPr>
          <w:p w14:paraId="2E29EB78" w14:textId="77777777" w:rsidR="00301FEC" w:rsidRPr="00C72151" w:rsidRDefault="00301FEC" w:rsidP="00301FEC">
            <w:pPr>
              <w:widowControl w:val="0"/>
              <w:rPr>
                <w:b/>
                <w:sz w:val="26"/>
                <w:szCs w:val="26"/>
                <w:lang w:eastAsia="ar-SA"/>
              </w:rPr>
            </w:pPr>
            <w:r w:rsidRPr="00C72151">
              <w:rPr>
                <w:b/>
                <w:sz w:val="26"/>
                <w:szCs w:val="26"/>
                <w:lang w:eastAsia="ar-SA"/>
              </w:rPr>
              <w:t>1</w:t>
            </w:r>
          </w:p>
        </w:tc>
        <w:tc>
          <w:tcPr>
            <w:tcW w:w="3173" w:type="dxa"/>
            <w:noWrap/>
          </w:tcPr>
          <w:p w14:paraId="5F5FD30D" w14:textId="5AD36927" w:rsidR="00301FEC" w:rsidRDefault="00301FEC" w:rsidP="00301FEC">
            <w:pPr>
              <w:widowControl w:val="0"/>
              <w:rPr>
                <w:sz w:val="26"/>
                <w:szCs w:val="26"/>
                <w:lang w:eastAsia="ar-SA" w:bidi="ru-RU"/>
              </w:rPr>
            </w:pPr>
            <w:r w:rsidRPr="004745AD">
              <w:rPr>
                <w:sz w:val="26"/>
                <w:szCs w:val="26"/>
                <w:lang w:eastAsia="ar-SA" w:bidi="ru-RU"/>
              </w:rPr>
              <w:t>Кронштейн универсальный потолочный для проектора Wize WPC-B 61-96cм,до12кг</w:t>
            </w:r>
          </w:p>
          <w:p w14:paraId="7A3082EB" w14:textId="5873DB90" w:rsidR="00301FEC" w:rsidRDefault="00BA20D1" w:rsidP="00301FEC">
            <w:pPr>
              <w:widowControl w:val="0"/>
              <w:rPr>
                <w:sz w:val="26"/>
                <w:szCs w:val="26"/>
                <w:lang w:eastAsia="ar-SA" w:bidi="ru-RU"/>
              </w:rPr>
            </w:pPr>
            <w:r>
              <w:rPr>
                <w:noProof/>
              </w:rPr>
              <w:drawing>
                <wp:inline distT="0" distB="0" distL="0" distR="0" wp14:anchorId="4AB89416" wp14:editId="62645B82">
                  <wp:extent cx="1967789" cy="1967789"/>
                  <wp:effectExtent l="0" t="0" r="0" b="0"/>
                  <wp:docPr id="3" name="Рисунок 3" descr="Кронштейн для проекторов потолочный Wize WP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ронштейн для проекторов потолочный Wize WPC-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7815" cy="1967815"/>
                          </a:xfrm>
                          <a:prstGeom prst="rect">
                            <a:avLst/>
                          </a:prstGeom>
                          <a:noFill/>
                          <a:ln>
                            <a:noFill/>
                          </a:ln>
                        </pic:spPr>
                      </pic:pic>
                    </a:graphicData>
                  </a:graphic>
                </wp:inline>
              </w:drawing>
            </w:r>
          </w:p>
          <w:p w14:paraId="0F405909" w14:textId="5825AE01" w:rsidR="00301FEC" w:rsidRPr="002F610B" w:rsidRDefault="00301FEC" w:rsidP="00301FEC">
            <w:pPr>
              <w:widowControl w:val="0"/>
              <w:rPr>
                <w:sz w:val="26"/>
                <w:szCs w:val="26"/>
                <w:lang w:eastAsia="ar-SA"/>
              </w:rPr>
            </w:pPr>
          </w:p>
        </w:tc>
        <w:tc>
          <w:tcPr>
            <w:tcW w:w="6500" w:type="dxa"/>
            <w:noWrap/>
          </w:tcPr>
          <w:p w14:paraId="05B9249A" w14:textId="457B63DD" w:rsidR="00301FEC" w:rsidRPr="00301FEC" w:rsidRDefault="00301FEC" w:rsidP="00301FEC">
            <w:pPr>
              <w:widowControl w:val="0"/>
              <w:rPr>
                <w:sz w:val="26"/>
                <w:szCs w:val="26"/>
                <w:lang w:eastAsia="ar-SA"/>
              </w:rPr>
            </w:pPr>
            <w:r>
              <w:rPr>
                <w:sz w:val="26"/>
                <w:szCs w:val="26"/>
                <w:lang w:eastAsia="ar-SA"/>
              </w:rPr>
              <w:t xml:space="preserve">Вид: </w:t>
            </w:r>
            <w:r w:rsidRPr="00301FEC">
              <w:rPr>
                <w:sz w:val="26"/>
                <w:szCs w:val="26"/>
                <w:lang w:eastAsia="ar-SA"/>
              </w:rPr>
              <w:t>потолочный</w:t>
            </w:r>
          </w:p>
          <w:p w14:paraId="506C71D8" w14:textId="075ED5A2" w:rsidR="00301FEC" w:rsidRPr="00301FEC" w:rsidRDefault="00301FEC" w:rsidP="00301FEC">
            <w:pPr>
              <w:widowControl w:val="0"/>
              <w:rPr>
                <w:sz w:val="26"/>
                <w:szCs w:val="26"/>
                <w:lang w:eastAsia="ar-SA"/>
              </w:rPr>
            </w:pPr>
            <w:r>
              <w:rPr>
                <w:sz w:val="26"/>
                <w:szCs w:val="26"/>
                <w:lang w:eastAsia="ar-SA"/>
              </w:rPr>
              <w:t xml:space="preserve">Максимальная нагрузка по весу: </w:t>
            </w:r>
            <w:r w:rsidRPr="00301FEC">
              <w:rPr>
                <w:sz w:val="26"/>
                <w:szCs w:val="26"/>
                <w:lang w:eastAsia="ar-SA"/>
              </w:rPr>
              <w:t>12 кг</w:t>
            </w:r>
          </w:p>
          <w:p w14:paraId="48B04769" w14:textId="2376278D" w:rsidR="00301FEC" w:rsidRPr="00301FEC" w:rsidRDefault="00301FEC" w:rsidP="00301FEC">
            <w:pPr>
              <w:widowControl w:val="0"/>
              <w:rPr>
                <w:sz w:val="26"/>
                <w:szCs w:val="26"/>
                <w:lang w:eastAsia="ar-SA"/>
              </w:rPr>
            </w:pPr>
            <w:r w:rsidRPr="00301FEC">
              <w:rPr>
                <w:sz w:val="26"/>
                <w:szCs w:val="26"/>
                <w:lang w:eastAsia="ar-SA"/>
              </w:rPr>
              <w:t>Угол наклона</w:t>
            </w:r>
            <w:r>
              <w:rPr>
                <w:sz w:val="26"/>
                <w:szCs w:val="26"/>
                <w:lang w:eastAsia="ar-SA"/>
              </w:rPr>
              <w:t xml:space="preserve">: </w:t>
            </w:r>
            <w:r w:rsidRPr="00301FEC">
              <w:rPr>
                <w:sz w:val="26"/>
                <w:szCs w:val="26"/>
                <w:lang w:eastAsia="ar-SA"/>
              </w:rPr>
              <w:t>15 град</w:t>
            </w:r>
          </w:p>
          <w:p w14:paraId="119AAFA0" w14:textId="2364C2FA" w:rsidR="00301FEC" w:rsidRPr="00301FEC" w:rsidRDefault="00301FEC" w:rsidP="00301FEC">
            <w:pPr>
              <w:widowControl w:val="0"/>
              <w:rPr>
                <w:sz w:val="26"/>
                <w:szCs w:val="26"/>
                <w:lang w:eastAsia="ar-SA"/>
              </w:rPr>
            </w:pPr>
            <w:r w:rsidRPr="00301FEC">
              <w:rPr>
                <w:sz w:val="26"/>
                <w:szCs w:val="26"/>
                <w:lang w:eastAsia="ar-SA"/>
              </w:rPr>
              <w:t>Угол поворота</w:t>
            </w:r>
            <w:r>
              <w:rPr>
                <w:sz w:val="26"/>
                <w:szCs w:val="26"/>
                <w:lang w:eastAsia="ar-SA"/>
              </w:rPr>
              <w:t xml:space="preserve">: </w:t>
            </w:r>
            <w:r w:rsidRPr="00301FEC">
              <w:rPr>
                <w:sz w:val="26"/>
                <w:szCs w:val="26"/>
                <w:lang w:eastAsia="ar-SA"/>
              </w:rPr>
              <w:t>15 град</w:t>
            </w:r>
          </w:p>
          <w:p w14:paraId="0043E031" w14:textId="5E561611" w:rsidR="00301FEC" w:rsidRPr="00301FEC" w:rsidRDefault="00301FEC" w:rsidP="00301FEC">
            <w:pPr>
              <w:widowControl w:val="0"/>
              <w:rPr>
                <w:sz w:val="26"/>
                <w:szCs w:val="26"/>
                <w:lang w:eastAsia="ar-SA"/>
              </w:rPr>
            </w:pPr>
            <w:r>
              <w:rPr>
                <w:sz w:val="26"/>
                <w:szCs w:val="26"/>
                <w:lang w:eastAsia="ar-SA"/>
              </w:rPr>
              <w:t xml:space="preserve">Длина/высота штанги: </w:t>
            </w:r>
            <w:r w:rsidRPr="00301FEC">
              <w:rPr>
                <w:sz w:val="26"/>
                <w:szCs w:val="26"/>
                <w:lang w:eastAsia="ar-SA"/>
              </w:rPr>
              <w:t>96 см</w:t>
            </w:r>
          </w:p>
          <w:p w14:paraId="32A45BE7" w14:textId="082B5E51" w:rsidR="00301FEC" w:rsidRPr="002577A5" w:rsidRDefault="00301FEC" w:rsidP="00301FEC">
            <w:pPr>
              <w:widowControl w:val="0"/>
              <w:rPr>
                <w:sz w:val="26"/>
                <w:szCs w:val="26"/>
                <w:lang w:eastAsia="ar-SA"/>
              </w:rPr>
            </w:pPr>
            <w:r w:rsidRPr="00301FEC">
              <w:rPr>
                <w:sz w:val="26"/>
                <w:szCs w:val="26"/>
                <w:lang w:eastAsia="ar-SA"/>
              </w:rPr>
              <w:t>Цвет корпуса</w:t>
            </w:r>
            <w:r>
              <w:rPr>
                <w:sz w:val="26"/>
                <w:szCs w:val="26"/>
                <w:lang w:eastAsia="ar-SA"/>
              </w:rPr>
              <w:t xml:space="preserve">: </w:t>
            </w:r>
            <w:r w:rsidRPr="00301FEC">
              <w:rPr>
                <w:sz w:val="26"/>
                <w:szCs w:val="26"/>
                <w:lang w:eastAsia="ar-SA"/>
              </w:rPr>
              <w:t>чёрный</w:t>
            </w:r>
          </w:p>
        </w:tc>
        <w:tc>
          <w:tcPr>
            <w:tcW w:w="658" w:type="dxa"/>
            <w:noWrap/>
          </w:tcPr>
          <w:p w14:paraId="66667825" w14:textId="01289A5B" w:rsidR="00301FEC" w:rsidRPr="00C72151" w:rsidRDefault="00C23F31" w:rsidP="00301FEC">
            <w:pPr>
              <w:widowControl w:val="0"/>
              <w:rPr>
                <w:b/>
                <w:sz w:val="26"/>
                <w:szCs w:val="26"/>
                <w:lang w:eastAsia="ar-SA"/>
              </w:rPr>
            </w:pPr>
            <w:r>
              <w:rPr>
                <w:b/>
                <w:sz w:val="26"/>
                <w:szCs w:val="26"/>
                <w:lang w:eastAsia="ar-SA"/>
              </w:rPr>
              <w:t>3 шт.</w:t>
            </w:r>
          </w:p>
        </w:tc>
      </w:tr>
      <w:tr w:rsidR="00C23F31" w:rsidRPr="00C72151" w14:paraId="684A9D75" w14:textId="77777777" w:rsidTr="00C23F31">
        <w:trPr>
          <w:trHeight w:val="20"/>
        </w:trPr>
        <w:tc>
          <w:tcPr>
            <w:tcW w:w="657" w:type="dxa"/>
            <w:noWrap/>
          </w:tcPr>
          <w:p w14:paraId="1E4C2F34" w14:textId="4309B839" w:rsidR="00C23F31" w:rsidRPr="00C72151" w:rsidRDefault="00C23F31" w:rsidP="00301FEC">
            <w:pPr>
              <w:widowControl w:val="0"/>
              <w:rPr>
                <w:b/>
                <w:sz w:val="26"/>
                <w:szCs w:val="26"/>
                <w:lang w:eastAsia="ar-SA"/>
              </w:rPr>
            </w:pPr>
            <w:r>
              <w:rPr>
                <w:b/>
                <w:sz w:val="26"/>
                <w:szCs w:val="26"/>
                <w:lang w:eastAsia="ar-SA"/>
              </w:rPr>
              <w:t>2</w:t>
            </w:r>
          </w:p>
        </w:tc>
        <w:tc>
          <w:tcPr>
            <w:tcW w:w="3173" w:type="dxa"/>
            <w:noWrap/>
          </w:tcPr>
          <w:p w14:paraId="1DC76113" w14:textId="77777777" w:rsidR="00C23F31" w:rsidRDefault="00C23F31" w:rsidP="00301FEC">
            <w:pPr>
              <w:widowControl w:val="0"/>
              <w:rPr>
                <w:sz w:val="26"/>
                <w:szCs w:val="26"/>
                <w:lang w:eastAsia="ar-SA" w:bidi="ru-RU"/>
              </w:rPr>
            </w:pPr>
            <w:r w:rsidRPr="004745AD">
              <w:rPr>
                <w:sz w:val="26"/>
                <w:szCs w:val="26"/>
                <w:lang w:eastAsia="ar-SA" w:bidi="ru-RU"/>
              </w:rPr>
              <w:t>Проектор Acer X1228H, DLP 3D, XGA, 4500Lm, 20000/1, HDMI (MR.JTHCD.001)</w:t>
            </w:r>
          </w:p>
          <w:p w14:paraId="6BBB957C" w14:textId="04E3CFAD" w:rsidR="00C23F31" w:rsidRPr="002F610B" w:rsidRDefault="00C23F31" w:rsidP="00301FEC">
            <w:pPr>
              <w:widowControl w:val="0"/>
              <w:rPr>
                <w:sz w:val="26"/>
                <w:szCs w:val="26"/>
                <w:lang w:eastAsia="ar-SA"/>
              </w:rPr>
            </w:pPr>
            <w:r>
              <w:rPr>
                <w:noProof/>
              </w:rPr>
              <w:drawing>
                <wp:inline distT="0" distB="0" distL="0" distR="0" wp14:anchorId="32A2D50C" wp14:editId="2BD405DA">
                  <wp:extent cx="1675181" cy="1675181"/>
                  <wp:effectExtent l="0" t="0" r="1270" b="1270"/>
                  <wp:docPr id="1" name="Рисунок 1" descr="https://media.komus.ru/medias/sys_master/product-images/product-images/hfa/h38/13589948432414/2220413-1-1500Wx1500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komus.ru/medias/sys_master/product-images/product-images/hfa/h38/13589948432414/2220413-1-1500Wx1500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5213" cy="1675213"/>
                          </a:xfrm>
                          <a:prstGeom prst="rect">
                            <a:avLst/>
                          </a:prstGeom>
                          <a:noFill/>
                          <a:ln>
                            <a:noFill/>
                          </a:ln>
                        </pic:spPr>
                      </pic:pic>
                    </a:graphicData>
                  </a:graphic>
                </wp:inline>
              </w:drawing>
            </w:r>
          </w:p>
        </w:tc>
        <w:tc>
          <w:tcPr>
            <w:tcW w:w="6500" w:type="dxa"/>
            <w:noWrap/>
          </w:tcPr>
          <w:p w14:paraId="6A5A7767" w14:textId="074A260A" w:rsidR="00C23F31" w:rsidRPr="00301FEC" w:rsidRDefault="00C23F31" w:rsidP="00301FEC">
            <w:pPr>
              <w:widowControl w:val="0"/>
              <w:rPr>
                <w:sz w:val="26"/>
                <w:szCs w:val="26"/>
                <w:lang w:eastAsia="ar-SA"/>
              </w:rPr>
            </w:pPr>
            <w:r w:rsidRPr="00301FEC">
              <w:rPr>
                <w:sz w:val="26"/>
                <w:szCs w:val="26"/>
                <w:lang w:eastAsia="ar-SA"/>
              </w:rPr>
              <w:t>Тип объектива: среднефокусный</w:t>
            </w:r>
          </w:p>
          <w:p w14:paraId="409BEA05" w14:textId="5D53525C" w:rsidR="00C23F31" w:rsidRPr="00301FEC" w:rsidRDefault="00C23F31" w:rsidP="00301FEC">
            <w:pPr>
              <w:widowControl w:val="0"/>
              <w:rPr>
                <w:sz w:val="26"/>
                <w:szCs w:val="26"/>
                <w:lang w:eastAsia="ar-SA"/>
              </w:rPr>
            </w:pPr>
            <w:r w:rsidRPr="00301FEC">
              <w:rPr>
                <w:sz w:val="26"/>
                <w:szCs w:val="26"/>
                <w:lang w:eastAsia="ar-SA"/>
              </w:rPr>
              <w:t>Класс: стационарный</w:t>
            </w:r>
          </w:p>
          <w:p w14:paraId="60C284A6" w14:textId="5FAC37DB" w:rsidR="00C23F31" w:rsidRPr="00301FEC" w:rsidRDefault="00C23F31" w:rsidP="00301FEC">
            <w:pPr>
              <w:widowControl w:val="0"/>
              <w:rPr>
                <w:sz w:val="26"/>
                <w:szCs w:val="26"/>
                <w:lang w:eastAsia="ar-SA"/>
              </w:rPr>
            </w:pPr>
            <w:r w:rsidRPr="00301FEC">
              <w:rPr>
                <w:sz w:val="26"/>
                <w:szCs w:val="26"/>
                <w:lang w:eastAsia="ar-SA"/>
              </w:rPr>
              <w:t>Технология проецирования: DLP</w:t>
            </w:r>
          </w:p>
          <w:p w14:paraId="24427414" w14:textId="0FECD173" w:rsidR="00C23F31" w:rsidRPr="00301FEC" w:rsidRDefault="00C23F31" w:rsidP="00301FEC">
            <w:pPr>
              <w:widowControl w:val="0"/>
              <w:rPr>
                <w:sz w:val="26"/>
                <w:szCs w:val="26"/>
                <w:lang w:eastAsia="ar-SA"/>
              </w:rPr>
            </w:pPr>
            <w:r w:rsidRPr="00301FEC">
              <w:rPr>
                <w:sz w:val="26"/>
                <w:szCs w:val="26"/>
                <w:lang w:eastAsia="ar-SA"/>
              </w:rPr>
              <w:t>Разрешение матрицы: 1024x768</w:t>
            </w:r>
          </w:p>
          <w:p w14:paraId="594ABAFC" w14:textId="306D9017" w:rsidR="00C23F31" w:rsidRPr="00301FEC" w:rsidRDefault="00C23F31" w:rsidP="00301FEC">
            <w:pPr>
              <w:widowControl w:val="0"/>
              <w:rPr>
                <w:sz w:val="26"/>
                <w:szCs w:val="26"/>
                <w:lang w:eastAsia="ar-SA"/>
              </w:rPr>
            </w:pPr>
            <w:r w:rsidRPr="00301FEC">
              <w:rPr>
                <w:sz w:val="26"/>
                <w:szCs w:val="26"/>
                <w:lang w:eastAsia="ar-SA"/>
              </w:rPr>
              <w:t>Максимальное разрешение: 1920x1200</w:t>
            </w:r>
          </w:p>
          <w:p w14:paraId="104012CF" w14:textId="353EF498" w:rsidR="00C23F31" w:rsidRPr="00301FEC" w:rsidRDefault="00C23F31" w:rsidP="00301FEC">
            <w:pPr>
              <w:widowControl w:val="0"/>
              <w:rPr>
                <w:sz w:val="26"/>
                <w:szCs w:val="26"/>
                <w:lang w:eastAsia="ar-SA"/>
              </w:rPr>
            </w:pPr>
            <w:r w:rsidRPr="00301FEC">
              <w:rPr>
                <w:sz w:val="26"/>
                <w:szCs w:val="26"/>
                <w:lang w:eastAsia="ar-SA"/>
              </w:rPr>
              <w:t>Соотношение сторон: 4:3</w:t>
            </w:r>
          </w:p>
          <w:p w14:paraId="7460FEFC" w14:textId="154FE3EF" w:rsidR="00C23F31" w:rsidRPr="00301FEC" w:rsidRDefault="00C23F31" w:rsidP="00301FEC">
            <w:pPr>
              <w:widowControl w:val="0"/>
              <w:rPr>
                <w:sz w:val="26"/>
                <w:szCs w:val="26"/>
                <w:lang w:eastAsia="ar-SA"/>
              </w:rPr>
            </w:pPr>
            <w:r w:rsidRPr="00301FEC">
              <w:rPr>
                <w:sz w:val="26"/>
                <w:szCs w:val="26"/>
                <w:lang w:eastAsia="ar-SA"/>
              </w:rPr>
              <w:t>Максимальная частота кадров: 120 Гц</w:t>
            </w:r>
          </w:p>
          <w:p w14:paraId="1395285C" w14:textId="3143F1C7" w:rsidR="00C23F31" w:rsidRPr="00301FEC" w:rsidRDefault="00C23F31" w:rsidP="00301FEC">
            <w:pPr>
              <w:widowControl w:val="0"/>
              <w:rPr>
                <w:sz w:val="26"/>
                <w:szCs w:val="26"/>
                <w:lang w:eastAsia="ar-SA"/>
              </w:rPr>
            </w:pPr>
            <w:r w:rsidRPr="00301FEC">
              <w:rPr>
                <w:sz w:val="26"/>
                <w:szCs w:val="26"/>
                <w:lang w:eastAsia="ar-SA"/>
              </w:rPr>
              <w:t>Световой поток: 4500 лм</w:t>
            </w:r>
          </w:p>
          <w:p w14:paraId="3B13E39F" w14:textId="7648748C" w:rsidR="00C23F31" w:rsidRPr="00301FEC" w:rsidRDefault="00C23F31" w:rsidP="00301FEC">
            <w:pPr>
              <w:widowControl w:val="0"/>
              <w:rPr>
                <w:sz w:val="26"/>
                <w:szCs w:val="26"/>
                <w:lang w:eastAsia="ar-SA"/>
              </w:rPr>
            </w:pPr>
            <w:r w:rsidRPr="00301FEC">
              <w:rPr>
                <w:sz w:val="26"/>
                <w:szCs w:val="26"/>
                <w:lang w:eastAsia="ar-SA"/>
              </w:rPr>
              <w:t>Контрастность: 20000:1</w:t>
            </w:r>
          </w:p>
          <w:p w14:paraId="55BB0C3D" w14:textId="661749B0" w:rsidR="00C23F31" w:rsidRPr="00301FEC" w:rsidRDefault="00C23F31" w:rsidP="00301FEC">
            <w:pPr>
              <w:widowControl w:val="0"/>
              <w:rPr>
                <w:sz w:val="26"/>
                <w:szCs w:val="26"/>
                <w:lang w:eastAsia="ar-SA"/>
              </w:rPr>
            </w:pPr>
            <w:r w:rsidRPr="00301FEC">
              <w:rPr>
                <w:sz w:val="26"/>
                <w:szCs w:val="26"/>
                <w:lang w:eastAsia="ar-SA"/>
              </w:rPr>
              <w:t>Источник света: HID - лампа</w:t>
            </w:r>
          </w:p>
          <w:p w14:paraId="1417256A" w14:textId="1C2FFCE8" w:rsidR="00C23F31" w:rsidRPr="00301FEC" w:rsidRDefault="00C23F31" w:rsidP="00301FEC">
            <w:pPr>
              <w:widowControl w:val="0"/>
              <w:rPr>
                <w:sz w:val="26"/>
                <w:szCs w:val="26"/>
                <w:lang w:eastAsia="ar-SA"/>
              </w:rPr>
            </w:pPr>
            <w:r w:rsidRPr="00301FEC">
              <w:rPr>
                <w:sz w:val="26"/>
                <w:szCs w:val="26"/>
                <w:lang w:eastAsia="ar-SA"/>
              </w:rPr>
              <w:t>Трапецеидальная коррекция: вертикальная</w:t>
            </w:r>
          </w:p>
          <w:p w14:paraId="29554D0D" w14:textId="1A9711F8" w:rsidR="00C23F31" w:rsidRPr="00301FEC" w:rsidRDefault="00C23F31" w:rsidP="00301FEC">
            <w:pPr>
              <w:widowControl w:val="0"/>
              <w:rPr>
                <w:sz w:val="26"/>
                <w:szCs w:val="26"/>
                <w:lang w:eastAsia="ar-SA"/>
              </w:rPr>
            </w:pPr>
            <w:r w:rsidRPr="00301FEC">
              <w:rPr>
                <w:sz w:val="26"/>
                <w:szCs w:val="26"/>
                <w:lang w:eastAsia="ar-SA"/>
              </w:rPr>
              <w:t>Проекционное расстояние: 1-11.8 м</w:t>
            </w:r>
          </w:p>
          <w:p w14:paraId="7DBD6F1C" w14:textId="7C4DFCA7" w:rsidR="00C23F31" w:rsidRPr="00301FEC" w:rsidRDefault="00C23F31" w:rsidP="00301FEC">
            <w:pPr>
              <w:widowControl w:val="0"/>
              <w:rPr>
                <w:sz w:val="26"/>
                <w:szCs w:val="26"/>
                <w:lang w:eastAsia="ar-SA"/>
              </w:rPr>
            </w:pPr>
            <w:r w:rsidRPr="00301FEC">
              <w:rPr>
                <w:sz w:val="26"/>
                <w:szCs w:val="26"/>
                <w:lang w:eastAsia="ar-SA"/>
              </w:rPr>
              <w:t>Проекционный коэффициент: 1.94-2.16:1</w:t>
            </w:r>
          </w:p>
          <w:p w14:paraId="61369F7C" w14:textId="4D34C63E" w:rsidR="00C23F31" w:rsidRPr="00301FEC" w:rsidRDefault="00C23F31" w:rsidP="00301FEC">
            <w:pPr>
              <w:widowControl w:val="0"/>
              <w:rPr>
                <w:sz w:val="26"/>
                <w:szCs w:val="26"/>
                <w:lang w:eastAsia="ar-SA"/>
              </w:rPr>
            </w:pPr>
            <w:r w:rsidRPr="00301FEC">
              <w:rPr>
                <w:sz w:val="26"/>
                <w:szCs w:val="26"/>
                <w:lang w:eastAsia="ar-SA"/>
              </w:rPr>
              <w:t>Размер проекции по диагонали мин/макс: 23/300 дюймов</w:t>
            </w:r>
          </w:p>
          <w:p w14:paraId="6E2AE079" w14:textId="4BC87452" w:rsidR="00C23F31" w:rsidRPr="00301FEC" w:rsidRDefault="00C23F31" w:rsidP="00301FEC">
            <w:pPr>
              <w:widowControl w:val="0"/>
              <w:rPr>
                <w:sz w:val="26"/>
                <w:szCs w:val="26"/>
                <w:lang w:eastAsia="ar-SA"/>
              </w:rPr>
            </w:pPr>
            <w:r w:rsidRPr="00301FEC">
              <w:rPr>
                <w:sz w:val="26"/>
                <w:szCs w:val="26"/>
                <w:lang w:eastAsia="ar-SA"/>
              </w:rPr>
              <w:t>Оптическое увеличение (Zoom): 1.1</w:t>
            </w:r>
          </w:p>
          <w:p w14:paraId="5B4A32B6" w14:textId="36F8CEC0" w:rsidR="00C23F31" w:rsidRPr="00301FEC" w:rsidRDefault="00C23F31" w:rsidP="00301FEC">
            <w:pPr>
              <w:widowControl w:val="0"/>
              <w:rPr>
                <w:sz w:val="26"/>
                <w:szCs w:val="26"/>
                <w:lang w:eastAsia="ar-SA"/>
              </w:rPr>
            </w:pPr>
            <w:r w:rsidRPr="00301FEC">
              <w:rPr>
                <w:sz w:val="26"/>
                <w:szCs w:val="26"/>
                <w:lang w:eastAsia="ar-SA"/>
              </w:rPr>
              <w:t>Беспроводные интерфейсы: IR-порт</w:t>
            </w:r>
          </w:p>
          <w:p w14:paraId="6B4B260D" w14:textId="0A0C7251" w:rsidR="00C23F31" w:rsidRPr="00301FEC" w:rsidRDefault="00C23F31" w:rsidP="00301FEC">
            <w:pPr>
              <w:widowControl w:val="0"/>
              <w:rPr>
                <w:sz w:val="26"/>
                <w:szCs w:val="26"/>
                <w:lang w:eastAsia="ar-SA"/>
              </w:rPr>
            </w:pPr>
            <w:r w:rsidRPr="00301FEC">
              <w:rPr>
                <w:sz w:val="26"/>
                <w:szCs w:val="26"/>
                <w:lang w:eastAsia="ar-SA"/>
              </w:rPr>
              <w:t>Мощность лампы</w:t>
            </w:r>
            <w:r>
              <w:rPr>
                <w:sz w:val="26"/>
                <w:szCs w:val="26"/>
                <w:lang w:eastAsia="ar-SA"/>
              </w:rPr>
              <w:t xml:space="preserve">: </w:t>
            </w:r>
            <w:r w:rsidRPr="00301FEC">
              <w:rPr>
                <w:sz w:val="26"/>
                <w:szCs w:val="26"/>
                <w:lang w:eastAsia="ar-SA"/>
              </w:rPr>
              <w:t>220 Вт</w:t>
            </w:r>
          </w:p>
          <w:p w14:paraId="164C4F93" w14:textId="19A73BC1" w:rsidR="00C23F31" w:rsidRPr="00301FEC" w:rsidRDefault="00C23F31" w:rsidP="00301FEC">
            <w:pPr>
              <w:widowControl w:val="0"/>
              <w:rPr>
                <w:sz w:val="26"/>
                <w:szCs w:val="26"/>
                <w:lang w:eastAsia="ar-SA"/>
              </w:rPr>
            </w:pPr>
            <w:r w:rsidRPr="00301FEC">
              <w:rPr>
                <w:sz w:val="26"/>
                <w:szCs w:val="26"/>
                <w:lang w:eastAsia="ar-SA"/>
              </w:rPr>
              <w:lastRenderedPageBreak/>
              <w:t>Количество ламп</w:t>
            </w:r>
            <w:r>
              <w:rPr>
                <w:sz w:val="26"/>
                <w:szCs w:val="26"/>
                <w:lang w:eastAsia="ar-SA"/>
              </w:rPr>
              <w:t xml:space="preserve">: </w:t>
            </w:r>
            <w:r w:rsidRPr="00301FEC">
              <w:rPr>
                <w:sz w:val="26"/>
                <w:szCs w:val="26"/>
                <w:lang w:eastAsia="ar-SA"/>
              </w:rPr>
              <w:t>1 шт.</w:t>
            </w:r>
          </w:p>
          <w:p w14:paraId="4300D142" w14:textId="7AEF7FE3" w:rsidR="00C23F31" w:rsidRPr="00301FEC" w:rsidRDefault="00C23F31" w:rsidP="00301FEC">
            <w:pPr>
              <w:widowControl w:val="0"/>
              <w:rPr>
                <w:sz w:val="26"/>
                <w:szCs w:val="26"/>
                <w:lang w:eastAsia="ar-SA"/>
              </w:rPr>
            </w:pPr>
            <w:r w:rsidRPr="00301FEC">
              <w:rPr>
                <w:sz w:val="26"/>
                <w:szCs w:val="26"/>
                <w:lang w:eastAsia="ar-SA"/>
              </w:rPr>
              <w:t>Ресурс лампы в стандартном режиме</w:t>
            </w:r>
            <w:r>
              <w:rPr>
                <w:sz w:val="26"/>
                <w:szCs w:val="26"/>
                <w:lang w:eastAsia="ar-SA"/>
              </w:rPr>
              <w:t xml:space="preserve">: </w:t>
            </w:r>
            <w:r w:rsidRPr="00301FEC">
              <w:rPr>
                <w:sz w:val="26"/>
                <w:szCs w:val="26"/>
                <w:lang w:eastAsia="ar-SA"/>
              </w:rPr>
              <w:t>6000 час</w:t>
            </w:r>
          </w:p>
          <w:p w14:paraId="71DE7B82" w14:textId="0921FD3B" w:rsidR="00C23F31" w:rsidRPr="00301FEC" w:rsidRDefault="00C23F31" w:rsidP="00301FEC">
            <w:pPr>
              <w:widowControl w:val="0"/>
              <w:rPr>
                <w:sz w:val="26"/>
                <w:szCs w:val="26"/>
                <w:lang w:eastAsia="ar-SA"/>
              </w:rPr>
            </w:pPr>
            <w:r w:rsidRPr="00301FEC">
              <w:rPr>
                <w:sz w:val="26"/>
                <w:szCs w:val="26"/>
                <w:lang w:eastAsia="ar-SA"/>
              </w:rPr>
              <w:t>Ресурс лампы в эко-режиме</w:t>
            </w:r>
            <w:r>
              <w:rPr>
                <w:sz w:val="26"/>
                <w:szCs w:val="26"/>
                <w:lang w:eastAsia="ar-SA"/>
              </w:rPr>
              <w:t xml:space="preserve">: </w:t>
            </w:r>
            <w:r w:rsidRPr="00301FEC">
              <w:rPr>
                <w:sz w:val="26"/>
                <w:szCs w:val="26"/>
                <w:lang w:eastAsia="ar-SA"/>
              </w:rPr>
              <w:t>10000 час</w:t>
            </w:r>
          </w:p>
          <w:p w14:paraId="345C1EB6" w14:textId="10AEE04C" w:rsidR="00C23F31" w:rsidRPr="00301FEC" w:rsidRDefault="00C23F31" w:rsidP="00301FEC">
            <w:pPr>
              <w:widowControl w:val="0"/>
              <w:rPr>
                <w:sz w:val="26"/>
                <w:szCs w:val="26"/>
                <w:lang w:eastAsia="ar-SA"/>
              </w:rPr>
            </w:pPr>
            <w:r w:rsidRPr="00301FEC">
              <w:rPr>
                <w:sz w:val="26"/>
                <w:szCs w:val="26"/>
                <w:lang w:eastAsia="ar-SA"/>
              </w:rPr>
              <w:t>Поддержка 3D</w:t>
            </w:r>
            <w:r>
              <w:rPr>
                <w:sz w:val="26"/>
                <w:szCs w:val="26"/>
                <w:lang w:eastAsia="ar-SA"/>
              </w:rPr>
              <w:t xml:space="preserve">: </w:t>
            </w:r>
            <w:r w:rsidRPr="00301FEC">
              <w:rPr>
                <w:sz w:val="26"/>
                <w:szCs w:val="26"/>
                <w:lang w:eastAsia="ar-SA"/>
              </w:rPr>
              <w:t>да</w:t>
            </w:r>
          </w:p>
          <w:p w14:paraId="6BBBF1FD" w14:textId="3F7899BE" w:rsidR="00C23F31" w:rsidRPr="00301FEC" w:rsidRDefault="00C23F31" w:rsidP="00301FEC">
            <w:pPr>
              <w:widowControl w:val="0"/>
              <w:rPr>
                <w:sz w:val="26"/>
                <w:szCs w:val="26"/>
                <w:lang w:eastAsia="ar-SA"/>
              </w:rPr>
            </w:pPr>
            <w:r w:rsidRPr="00301FEC">
              <w:rPr>
                <w:sz w:val="26"/>
                <w:szCs w:val="26"/>
                <w:lang w:eastAsia="ar-SA"/>
              </w:rPr>
              <w:t>Поддержка HDR</w:t>
            </w:r>
            <w:r>
              <w:rPr>
                <w:sz w:val="26"/>
                <w:szCs w:val="26"/>
                <w:lang w:eastAsia="ar-SA"/>
              </w:rPr>
              <w:t xml:space="preserve">: </w:t>
            </w:r>
            <w:r w:rsidRPr="00301FEC">
              <w:rPr>
                <w:sz w:val="26"/>
                <w:szCs w:val="26"/>
                <w:lang w:eastAsia="ar-SA"/>
              </w:rPr>
              <w:t>да</w:t>
            </w:r>
          </w:p>
          <w:p w14:paraId="07467538" w14:textId="78C7C66F" w:rsidR="00C23F31" w:rsidRPr="00301FEC" w:rsidRDefault="00C23F31" w:rsidP="00301FEC">
            <w:pPr>
              <w:widowControl w:val="0"/>
              <w:rPr>
                <w:sz w:val="26"/>
                <w:szCs w:val="26"/>
                <w:lang w:eastAsia="ar-SA"/>
              </w:rPr>
            </w:pPr>
            <w:r w:rsidRPr="00301FEC">
              <w:rPr>
                <w:sz w:val="26"/>
                <w:szCs w:val="26"/>
                <w:lang w:eastAsia="ar-SA"/>
              </w:rPr>
              <w:t>Динамики</w:t>
            </w:r>
            <w:r>
              <w:rPr>
                <w:sz w:val="26"/>
                <w:szCs w:val="26"/>
                <w:lang w:eastAsia="ar-SA"/>
              </w:rPr>
              <w:t xml:space="preserve">: </w:t>
            </w:r>
            <w:r w:rsidRPr="00301FEC">
              <w:rPr>
                <w:sz w:val="26"/>
                <w:szCs w:val="26"/>
                <w:lang w:eastAsia="ar-SA"/>
              </w:rPr>
              <w:t>1x3 Вт</w:t>
            </w:r>
          </w:p>
          <w:p w14:paraId="35EA9B18" w14:textId="666C830D" w:rsidR="00C23F31" w:rsidRPr="00301FEC" w:rsidRDefault="00C23F31" w:rsidP="00301FEC">
            <w:pPr>
              <w:widowControl w:val="0"/>
              <w:rPr>
                <w:sz w:val="26"/>
                <w:szCs w:val="26"/>
                <w:lang w:eastAsia="ar-SA"/>
              </w:rPr>
            </w:pPr>
            <w:r w:rsidRPr="00301FEC">
              <w:rPr>
                <w:sz w:val="26"/>
                <w:szCs w:val="26"/>
                <w:lang w:eastAsia="ar-SA"/>
              </w:rPr>
              <w:t>Пульт ДУ</w:t>
            </w:r>
            <w:r>
              <w:rPr>
                <w:sz w:val="26"/>
                <w:szCs w:val="26"/>
                <w:lang w:eastAsia="ar-SA"/>
              </w:rPr>
              <w:t xml:space="preserve">: </w:t>
            </w:r>
            <w:r w:rsidRPr="00301FEC">
              <w:rPr>
                <w:sz w:val="26"/>
                <w:szCs w:val="26"/>
                <w:lang w:eastAsia="ar-SA"/>
              </w:rPr>
              <w:t>в комплекте</w:t>
            </w:r>
          </w:p>
          <w:p w14:paraId="0EF824A5" w14:textId="68272C4D" w:rsidR="00C23F31" w:rsidRPr="00301FEC" w:rsidRDefault="00C23F31" w:rsidP="00301FEC">
            <w:pPr>
              <w:widowControl w:val="0"/>
              <w:rPr>
                <w:sz w:val="26"/>
                <w:szCs w:val="26"/>
                <w:lang w:eastAsia="ar-SA"/>
              </w:rPr>
            </w:pPr>
            <w:r w:rsidRPr="00301FEC">
              <w:rPr>
                <w:sz w:val="26"/>
                <w:szCs w:val="26"/>
                <w:lang w:eastAsia="ar-SA"/>
              </w:rPr>
              <w:t>Подвесное крепление</w:t>
            </w:r>
            <w:r>
              <w:rPr>
                <w:sz w:val="26"/>
                <w:szCs w:val="26"/>
                <w:lang w:eastAsia="ar-SA"/>
              </w:rPr>
              <w:t xml:space="preserve">: </w:t>
            </w:r>
            <w:r w:rsidRPr="00301FEC">
              <w:rPr>
                <w:sz w:val="26"/>
                <w:szCs w:val="26"/>
                <w:lang w:eastAsia="ar-SA"/>
              </w:rPr>
              <w:t>да</w:t>
            </w:r>
          </w:p>
          <w:p w14:paraId="1AD87FE5" w14:textId="57B377C0" w:rsidR="00C23F31" w:rsidRPr="00301FEC" w:rsidRDefault="00C23F31" w:rsidP="00301FEC">
            <w:pPr>
              <w:widowControl w:val="0"/>
              <w:rPr>
                <w:sz w:val="26"/>
                <w:szCs w:val="26"/>
                <w:lang w:eastAsia="ar-SA"/>
              </w:rPr>
            </w:pPr>
            <w:r w:rsidRPr="00301FEC">
              <w:rPr>
                <w:sz w:val="26"/>
                <w:szCs w:val="26"/>
                <w:lang w:eastAsia="ar-SA"/>
              </w:rPr>
              <w:t>Количество USB-портов</w:t>
            </w:r>
            <w:r>
              <w:rPr>
                <w:sz w:val="26"/>
                <w:szCs w:val="26"/>
                <w:lang w:eastAsia="ar-SA"/>
              </w:rPr>
              <w:t xml:space="preserve">: </w:t>
            </w:r>
            <w:r w:rsidRPr="00301FEC">
              <w:rPr>
                <w:sz w:val="26"/>
                <w:szCs w:val="26"/>
                <w:lang w:eastAsia="ar-SA"/>
              </w:rPr>
              <w:t>1 шт.</w:t>
            </w:r>
          </w:p>
          <w:p w14:paraId="2351DD1C" w14:textId="4CB36C9A" w:rsidR="00C23F31" w:rsidRPr="00301FEC" w:rsidRDefault="00C23F31" w:rsidP="00301FEC">
            <w:pPr>
              <w:widowControl w:val="0"/>
              <w:rPr>
                <w:sz w:val="26"/>
                <w:szCs w:val="26"/>
                <w:lang w:eastAsia="ar-SA"/>
              </w:rPr>
            </w:pPr>
            <w:r w:rsidRPr="00301FEC">
              <w:rPr>
                <w:sz w:val="26"/>
                <w:szCs w:val="26"/>
                <w:lang w:eastAsia="ar-SA"/>
              </w:rPr>
              <w:t>VGA вход</w:t>
            </w:r>
            <w:r>
              <w:rPr>
                <w:sz w:val="26"/>
                <w:szCs w:val="26"/>
                <w:lang w:eastAsia="ar-SA"/>
              </w:rPr>
              <w:t xml:space="preserve">: </w:t>
            </w:r>
            <w:r w:rsidRPr="00301FEC">
              <w:rPr>
                <w:sz w:val="26"/>
                <w:szCs w:val="26"/>
                <w:lang w:eastAsia="ar-SA"/>
              </w:rPr>
              <w:t>1</w:t>
            </w:r>
          </w:p>
          <w:p w14:paraId="04933B7E" w14:textId="10AB6E10" w:rsidR="00C23F31" w:rsidRPr="00C23F31" w:rsidRDefault="00C23F31" w:rsidP="00301FEC">
            <w:pPr>
              <w:widowControl w:val="0"/>
              <w:rPr>
                <w:sz w:val="26"/>
                <w:szCs w:val="26"/>
                <w:lang w:eastAsia="ar-SA"/>
              </w:rPr>
            </w:pPr>
            <w:r w:rsidRPr="00301FEC">
              <w:rPr>
                <w:sz w:val="26"/>
                <w:szCs w:val="26"/>
                <w:lang w:val="en-US" w:eastAsia="ar-SA"/>
              </w:rPr>
              <w:t>VGA</w:t>
            </w:r>
            <w:r w:rsidRPr="00C23F31">
              <w:rPr>
                <w:sz w:val="26"/>
                <w:szCs w:val="26"/>
                <w:lang w:eastAsia="ar-SA"/>
              </w:rPr>
              <w:t xml:space="preserve"> </w:t>
            </w:r>
            <w:r w:rsidRPr="00301FEC">
              <w:rPr>
                <w:sz w:val="26"/>
                <w:szCs w:val="26"/>
                <w:lang w:eastAsia="ar-SA"/>
              </w:rPr>
              <w:t>выход</w:t>
            </w:r>
            <w:r w:rsidRPr="00C23F31">
              <w:rPr>
                <w:sz w:val="26"/>
                <w:szCs w:val="26"/>
                <w:lang w:eastAsia="ar-SA"/>
              </w:rPr>
              <w:t>: 1</w:t>
            </w:r>
          </w:p>
          <w:p w14:paraId="1B7C0277" w14:textId="18B3AB92" w:rsidR="00C23F31" w:rsidRPr="00301FEC" w:rsidRDefault="00C23F31" w:rsidP="00301FEC">
            <w:pPr>
              <w:widowControl w:val="0"/>
              <w:rPr>
                <w:sz w:val="26"/>
                <w:szCs w:val="26"/>
                <w:lang w:eastAsia="ar-SA"/>
              </w:rPr>
            </w:pPr>
            <w:r w:rsidRPr="00301FEC">
              <w:rPr>
                <w:sz w:val="26"/>
                <w:szCs w:val="26"/>
                <w:lang w:val="en-US" w:eastAsia="ar-SA"/>
              </w:rPr>
              <w:t>RS</w:t>
            </w:r>
            <w:r w:rsidRPr="00301FEC">
              <w:rPr>
                <w:sz w:val="26"/>
                <w:szCs w:val="26"/>
                <w:lang w:eastAsia="ar-SA"/>
              </w:rPr>
              <w:t>-232: да</w:t>
            </w:r>
          </w:p>
          <w:p w14:paraId="34EFDC04" w14:textId="3BFF33DF" w:rsidR="00C23F31" w:rsidRPr="00301FEC" w:rsidRDefault="00C23F31" w:rsidP="00301FEC">
            <w:pPr>
              <w:widowControl w:val="0"/>
              <w:rPr>
                <w:sz w:val="26"/>
                <w:szCs w:val="26"/>
                <w:lang w:eastAsia="ar-SA"/>
              </w:rPr>
            </w:pPr>
            <w:r>
              <w:rPr>
                <w:sz w:val="26"/>
                <w:szCs w:val="26"/>
                <w:lang w:eastAsia="ar-SA"/>
              </w:rPr>
              <w:t xml:space="preserve">MiniJack: </w:t>
            </w:r>
            <w:r w:rsidRPr="00301FEC">
              <w:rPr>
                <w:sz w:val="26"/>
                <w:szCs w:val="26"/>
                <w:lang w:eastAsia="ar-SA"/>
              </w:rPr>
              <w:t>2</w:t>
            </w:r>
          </w:p>
          <w:p w14:paraId="392E2203" w14:textId="67D2B61E" w:rsidR="00C23F31" w:rsidRPr="00301FEC" w:rsidRDefault="00C23F31" w:rsidP="00301FEC">
            <w:pPr>
              <w:widowControl w:val="0"/>
              <w:rPr>
                <w:sz w:val="26"/>
                <w:szCs w:val="26"/>
                <w:lang w:eastAsia="ar-SA"/>
              </w:rPr>
            </w:pPr>
            <w:r w:rsidRPr="00301FEC">
              <w:rPr>
                <w:sz w:val="26"/>
                <w:szCs w:val="26"/>
                <w:lang w:eastAsia="ar-SA"/>
              </w:rPr>
              <w:t>Композитный интерфейс</w:t>
            </w:r>
            <w:r>
              <w:rPr>
                <w:sz w:val="26"/>
                <w:szCs w:val="26"/>
                <w:lang w:eastAsia="ar-SA"/>
              </w:rPr>
              <w:t xml:space="preserve">: </w:t>
            </w:r>
            <w:r w:rsidRPr="00301FEC">
              <w:rPr>
                <w:sz w:val="26"/>
                <w:szCs w:val="26"/>
                <w:lang w:eastAsia="ar-SA"/>
              </w:rPr>
              <w:t>да</w:t>
            </w:r>
          </w:p>
          <w:p w14:paraId="62867C01" w14:textId="66E6EDB2" w:rsidR="00C23F31" w:rsidRPr="00301FEC" w:rsidRDefault="00C23F31" w:rsidP="00301FEC">
            <w:pPr>
              <w:widowControl w:val="0"/>
              <w:rPr>
                <w:sz w:val="26"/>
                <w:szCs w:val="26"/>
                <w:lang w:eastAsia="ar-SA"/>
              </w:rPr>
            </w:pPr>
            <w:r w:rsidRPr="00301FEC">
              <w:rPr>
                <w:sz w:val="26"/>
                <w:szCs w:val="26"/>
                <w:lang w:eastAsia="ar-SA"/>
              </w:rPr>
              <w:t>Цвет</w:t>
            </w:r>
            <w:r>
              <w:rPr>
                <w:sz w:val="26"/>
                <w:szCs w:val="26"/>
                <w:lang w:eastAsia="ar-SA"/>
              </w:rPr>
              <w:t xml:space="preserve">: </w:t>
            </w:r>
            <w:r w:rsidRPr="00301FEC">
              <w:rPr>
                <w:sz w:val="26"/>
                <w:szCs w:val="26"/>
                <w:lang w:eastAsia="ar-SA"/>
              </w:rPr>
              <w:t>чёрный</w:t>
            </w:r>
          </w:p>
          <w:p w14:paraId="27673B27" w14:textId="7BC2B12D" w:rsidR="00C23F31" w:rsidRPr="00301FEC" w:rsidRDefault="00C23F31" w:rsidP="00301FEC">
            <w:pPr>
              <w:widowControl w:val="0"/>
              <w:rPr>
                <w:sz w:val="26"/>
                <w:szCs w:val="26"/>
                <w:lang w:eastAsia="ar-SA"/>
              </w:rPr>
            </w:pPr>
            <w:r w:rsidRPr="00301FEC">
              <w:rPr>
                <w:sz w:val="26"/>
                <w:szCs w:val="26"/>
                <w:lang w:eastAsia="ar-SA"/>
              </w:rPr>
              <w:t>Максимальный уровень шума</w:t>
            </w:r>
            <w:r>
              <w:rPr>
                <w:sz w:val="26"/>
                <w:szCs w:val="26"/>
                <w:lang w:eastAsia="ar-SA"/>
              </w:rPr>
              <w:t xml:space="preserve">: </w:t>
            </w:r>
            <w:r w:rsidRPr="00301FEC">
              <w:rPr>
                <w:sz w:val="26"/>
                <w:szCs w:val="26"/>
                <w:lang w:eastAsia="ar-SA"/>
              </w:rPr>
              <w:t>32 дБ</w:t>
            </w:r>
          </w:p>
          <w:p w14:paraId="61A109C0" w14:textId="573FAFA4" w:rsidR="00C23F31" w:rsidRPr="00301FEC" w:rsidRDefault="00C23F31" w:rsidP="00301FEC">
            <w:pPr>
              <w:widowControl w:val="0"/>
              <w:rPr>
                <w:sz w:val="26"/>
                <w:szCs w:val="26"/>
                <w:lang w:eastAsia="ar-SA"/>
              </w:rPr>
            </w:pPr>
            <w:r w:rsidRPr="00301FEC">
              <w:rPr>
                <w:sz w:val="26"/>
                <w:szCs w:val="26"/>
                <w:lang w:eastAsia="ar-SA"/>
              </w:rPr>
              <w:t>Ширина, мм</w:t>
            </w:r>
            <w:r>
              <w:rPr>
                <w:sz w:val="26"/>
                <w:szCs w:val="26"/>
                <w:lang w:eastAsia="ar-SA"/>
              </w:rPr>
              <w:t xml:space="preserve">: </w:t>
            </w:r>
            <w:r w:rsidRPr="00301FEC">
              <w:rPr>
                <w:sz w:val="26"/>
                <w:szCs w:val="26"/>
                <w:lang w:eastAsia="ar-SA"/>
              </w:rPr>
              <w:t>313</w:t>
            </w:r>
          </w:p>
          <w:p w14:paraId="6E2FAA21" w14:textId="1D758AC5" w:rsidR="00C23F31" w:rsidRPr="00301FEC" w:rsidRDefault="00C23F31" w:rsidP="00301FEC">
            <w:pPr>
              <w:widowControl w:val="0"/>
              <w:rPr>
                <w:sz w:val="26"/>
                <w:szCs w:val="26"/>
                <w:lang w:eastAsia="ar-SA"/>
              </w:rPr>
            </w:pPr>
            <w:r w:rsidRPr="00301FEC">
              <w:rPr>
                <w:sz w:val="26"/>
                <w:szCs w:val="26"/>
                <w:lang w:eastAsia="ar-SA"/>
              </w:rPr>
              <w:t>Глубина, мм</w:t>
            </w:r>
            <w:r>
              <w:rPr>
                <w:sz w:val="26"/>
                <w:szCs w:val="26"/>
                <w:lang w:eastAsia="ar-SA"/>
              </w:rPr>
              <w:t xml:space="preserve">: </w:t>
            </w:r>
            <w:r w:rsidRPr="00301FEC">
              <w:rPr>
                <w:sz w:val="26"/>
                <w:szCs w:val="26"/>
                <w:lang w:eastAsia="ar-SA"/>
              </w:rPr>
              <w:t>240</w:t>
            </w:r>
          </w:p>
          <w:p w14:paraId="2370D930" w14:textId="1B5A0E6E" w:rsidR="00C23F31" w:rsidRPr="00301FEC" w:rsidRDefault="00C23F31" w:rsidP="00301FEC">
            <w:pPr>
              <w:widowControl w:val="0"/>
              <w:rPr>
                <w:sz w:val="26"/>
                <w:szCs w:val="26"/>
                <w:lang w:eastAsia="ar-SA"/>
              </w:rPr>
            </w:pPr>
            <w:r w:rsidRPr="00301FEC">
              <w:rPr>
                <w:sz w:val="26"/>
                <w:szCs w:val="26"/>
                <w:lang w:eastAsia="ar-SA"/>
              </w:rPr>
              <w:t>Высота, мм</w:t>
            </w:r>
            <w:r>
              <w:rPr>
                <w:sz w:val="26"/>
                <w:szCs w:val="26"/>
                <w:lang w:eastAsia="ar-SA"/>
              </w:rPr>
              <w:t xml:space="preserve">: </w:t>
            </w:r>
            <w:r w:rsidRPr="00301FEC">
              <w:rPr>
                <w:sz w:val="26"/>
                <w:szCs w:val="26"/>
                <w:lang w:eastAsia="ar-SA"/>
              </w:rPr>
              <w:t>114</w:t>
            </w:r>
          </w:p>
          <w:p w14:paraId="1662ADB6" w14:textId="343ACEA6" w:rsidR="00C23F31" w:rsidRPr="00301FEC" w:rsidRDefault="00C23F31" w:rsidP="00301FEC">
            <w:pPr>
              <w:widowControl w:val="0"/>
              <w:rPr>
                <w:sz w:val="26"/>
                <w:szCs w:val="26"/>
                <w:lang w:eastAsia="ar-SA"/>
              </w:rPr>
            </w:pPr>
            <w:r w:rsidRPr="00301FEC">
              <w:rPr>
                <w:sz w:val="26"/>
                <w:szCs w:val="26"/>
                <w:lang w:eastAsia="ar-SA"/>
              </w:rPr>
              <w:t>Вес, кг</w:t>
            </w:r>
            <w:r>
              <w:rPr>
                <w:sz w:val="26"/>
                <w:szCs w:val="26"/>
                <w:lang w:eastAsia="ar-SA"/>
              </w:rPr>
              <w:t xml:space="preserve">: </w:t>
            </w:r>
            <w:r w:rsidRPr="00301FEC">
              <w:rPr>
                <w:sz w:val="26"/>
                <w:szCs w:val="26"/>
                <w:lang w:eastAsia="ar-SA"/>
              </w:rPr>
              <w:t>2.7</w:t>
            </w:r>
          </w:p>
        </w:tc>
        <w:tc>
          <w:tcPr>
            <w:tcW w:w="658" w:type="dxa"/>
            <w:noWrap/>
          </w:tcPr>
          <w:p w14:paraId="62AED5BD" w14:textId="404E30DD" w:rsidR="00C23F31" w:rsidRPr="00C72151" w:rsidRDefault="00C23F31" w:rsidP="00301FEC">
            <w:pPr>
              <w:widowControl w:val="0"/>
              <w:rPr>
                <w:b/>
                <w:sz w:val="26"/>
                <w:szCs w:val="26"/>
                <w:lang w:eastAsia="ar-SA"/>
              </w:rPr>
            </w:pPr>
            <w:r>
              <w:rPr>
                <w:b/>
                <w:sz w:val="26"/>
                <w:szCs w:val="26"/>
                <w:lang w:eastAsia="ar-SA"/>
              </w:rPr>
              <w:lastRenderedPageBreak/>
              <w:t>3 шт.</w:t>
            </w:r>
          </w:p>
        </w:tc>
      </w:tr>
      <w:tr w:rsidR="00C23F31" w:rsidRPr="00C72151" w14:paraId="68EA8D70" w14:textId="77777777" w:rsidTr="00C23F31">
        <w:trPr>
          <w:trHeight w:val="20"/>
        </w:trPr>
        <w:tc>
          <w:tcPr>
            <w:tcW w:w="657" w:type="dxa"/>
            <w:noWrap/>
          </w:tcPr>
          <w:p w14:paraId="14609F94" w14:textId="66ED2A56" w:rsidR="00C23F31" w:rsidRPr="00C72151" w:rsidRDefault="00C23F31" w:rsidP="00301FEC">
            <w:pPr>
              <w:widowControl w:val="0"/>
              <w:rPr>
                <w:b/>
                <w:sz w:val="26"/>
                <w:szCs w:val="26"/>
                <w:lang w:eastAsia="ar-SA"/>
              </w:rPr>
            </w:pPr>
            <w:r>
              <w:rPr>
                <w:b/>
                <w:sz w:val="26"/>
                <w:szCs w:val="26"/>
                <w:lang w:eastAsia="ar-SA"/>
              </w:rPr>
              <w:lastRenderedPageBreak/>
              <w:t>3</w:t>
            </w:r>
          </w:p>
        </w:tc>
        <w:tc>
          <w:tcPr>
            <w:tcW w:w="3173" w:type="dxa"/>
            <w:noWrap/>
          </w:tcPr>
          <w:p w14:paraId="00948446" w14:textId="358F904D" w:rsidR="00C23F31" w:rsidRDefault="00C23F31" w:rsidP="00301FEC">
            <w:pPr>
              <w:widowControl w:val="0"/>
              <w:rPr>
                <w:sz w:val="26"/>
                <w:szCs w:val="26"/>
                <w:lang w:eastAsia="ar-SA" w:bidi="ru-RU"/>
              </w:rPr>
            </w:pPr>
            <w:r w:rsidRPr="004745AD">
              <w:rPr>
                <w:sz w:val="26"/>
                <w:szCs w:val="26"/>
                <w:lang w:eastAsia="ar-SA" w:bidi="ru-RU"/>
              </w:rPr>
              <w:t>Экран Cactus WallExpert CS-PSWE-220x165-WT, 4:3/наст.-потол./рулонный/бел</w:t>
            </w:r>
          </w:p>
          <w:p w14:paraId="59D6BAA5" w14:textId="1954D070" w:rsidR="00C23F31" w:rsidRPr="002F610B" w:rsidRDefault="00C23F31" w:rsidP="00301FEC">
            <w:pPr>
              <w:widowControl w:val="0"/>
              <w:rPr>
                <w:sz w:val="26"/>
                <w:szCs w:val="26"/>
                <w:lang w:eastAsia="ar-SA"/>
              </w:rPr>
            </w:pPr>
            <w:r>
              <w:rPr>
                <w:noProof/>
              </w:rPr>
              <w:drawing>
                <wp:inline distT="0" distB="0" distL="0" distR="0" wp14:anchorId="0354FAF4" wp14:editId="43E14E8F">
                  <wp:extent cx="1711756" cy="1711756"/>
                  <wp:effectExtent l="0" t="0" r="3175" b="3175"/>
                  <wp:docPr id="4" name="Рисунок 4" descr="Экран для проектора Cactus WallExpert CS-PSWE-220x165-W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Экран для проектора Cactus WallExpert CS-PSWE-220x165-W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1779" cy="1711779"/>
                          </a:xfrm>
                          <a:prstGeom prst="rect">
                            <a:avLst/>
                          </a:prstGeom>
                          <a:noFill/>
                          <a:ln>
                            <a:noFill/>
                          </a:ln>
                        </pic:spPr>
                      </pic:pic>
                    </a:graphicData>
                  </a:graphic>
                </wp:inline>
              </w:drawing>
            </w:r>
          </w:p>
        </w:tc>
        <w:tc>
          <w:tcPr>
            <w:tcW w:w="6500" w:type="dxa"/>
            <w:noWrap/>
          </w:tcPr>
          <w:p w14:paraId="073746DB" w14:textId="77777777" w:rsidR="00C23F31" w:rsidRPr="00301FEC" w:rsidRDefault="00C23F31" w:rsidP="00301FEC">
            <w:pPr>
              <w:widowControl w:val="0"/>
              <w:rPr>
                <w:sz w:val="26"/>
                <w:szCs w:val="26"/>
                <w:lang w:eastAsia="ar-SA"/>
              </w:rPr>
            </w:pPr>
            <w:r>
              <w:rPr>
                <w:sz w:val="26"/>
                <w:szCs w:val="26"/>
                <w:lang w:eastAsia="ar-SA"/>
              </w:rPr>
              <w:t xml:space="preserve">Тип установки: </w:t>
            </w:r>
            <w:r w:rsidRPr="00301FEC">
              <w:rPr>
                <w:sz w:val="26"/>
                <w:szCs w:val="26"/>
                <w:lang w:eastAsia="ar-SA"/>
              </w:rPr>
              <w:t>настенный, потолочный</w:t>
            </w:r>
          </w:p>
          <w:p w14:paraId="6EA6028B" w14:textId="77777777" w:rsidR="00C23F31" w:rsidRPr="00301FEC" w:rsidRDefault="00C23F31" w:rsidP="00301FEC">
            <w:pPr>
              <w:widowControl w:val="0"/>
              <w:rPr>
                <w:sz w:val="26"/>
                <w:szCs w:val="26"/>
                <w:lang w:eastAsia="ar-SA"/>
              </w:rPr>
            </w:pPr>
            <w:r>
              <w:rPr>
                <w:sz w:val="26"/>
                <w:szCs w:val="26"/>
                <w:lang w:eastAsia="ar-SA"/>
              </w:rPr>
              <w:t xml:space="preserve">Тип экрана: </w:t>
            </w:r>
            <w:r w:rsidRPr="00301FEC">
              <w:rPr>
                <w:sz w:val="26"/>
                <w:szCs w:val="26"/>
                <w:lang w:eastAsia="ar-SA"/>
              </w:rPr>
              <w:t>рулонный</w:t>
            </w:r>
          </w:p>
          <w:p w14:paraId="71BC772B" w14:textId="77777777" w:rsidR="00C23F31" w:rsidRPr="00301FEC" w:rsidRDefault="00C23F31" w:rsidP="00301FEC">
            <w:pPr>
              <w:widowControl w:val="0"/>
              <w:rPr>
                <w:sz w:val="26"/>
                <w:szCs w:val="26"/>
                <w:lang w:eastAsia="ar-SA"/>
              </w:rPr>
            </w:pPr>
            <w:r w:rsidRPr="00301FEC">
              <w:rPr>
                <w:sz w:val="26"/>
                <w:szCs w:val="26"/>
                <w:lang w:eastAsia="ar-SA"/>
              </w:rPr>
              <w:t>Размер рабочей поверхности</w:t>
            </w:r>
            <w:r>
              <w:rPr>
                <w:sz w:val="26"/>
                <w:szCs w:val="26"/>
                <w:lang w:eastAsia="ar-SA"/>
              </w:rPr>
              <w:t xml:space="preserve">: </w:t>
            </w:r>
            <w:r w:rsidRPr="00301FEC">
              <w:rPr>
                <w:sz w:val="26"/>
                <w:szCs w:val="26"/>
                <w:lang w:eastAsia="ar-SA"/>
              </w:rPr>
              <w:t>214x160.5 см</w:t>
            </w:r>
          </w:p>
          <w:p w14:paraId="6634A361" w14:textId="77777777" w:rsidR="00C23F31" w:rsidRPr="00301FEC" w:rsidRDefault="00C23F31" w:rsidP="00301FEC">
            <w:pPr>
              <w:widowControl w:val="0"/>
              <w:rPr>
                <w:sz w:val="26"/>
                <w:szCs w:val="26"/>
                <w:lang w:eastAsia="ar-SA"/>
              </w:rPr>
            </w:pPr>
            <w:r>
              <w:rPr>
                <w:sz w:val="26"/>
                <w:szCs w:val="26"/>
                <w:lang w:eastAsia="ar-SA"/>
              </w:rPr>
              <w:t xml:space="preserve">Размер полотна: </w:t>
            </w:r>
            <w:r w:rsidRPr="00301FEC">
              <w:rPr>
                <w:sz w:val="26"/>
                <w:szCs w:val="26"/>
                <w:lang w:eastAsia="ar-SA"/>
              </w:rPr>
              <w:t>233.8x7.2x9 см</w:t>
            </w:r>
          </w:p>
          <w:p w14:paraId="0C6CBCB3" w14:textId="77777777" w:rsidR="00C23F31" w:rsidRPr="00301FEC" w:rsidRDefault="00C23F31" w:rsidP="00301FEC">
            <w:pPr>
              <w:widowControl w:val="0"/>
              <w:rPr>
                <w:sz w:val="26"/>
                <w:szCs w:val="26"/>
                <w:lang w:eastAsia="ar-SA"/>
              </w:rPr>
            </w:pPr>
            <w:r>
              <w:rPr>
                <w:sz w:val="26"/>
                <w:szCs w:val="26"/>
                <w:lang w:eastAsia="ar-SA"/>
              </w:rPr>
              <w:t xml:space="preserve">Диагональ: </w:t>
            </w:r>
            <w:r w:rsidRPr="00301FEC">
              <w:rPr>
                <w:sz w:val="26"/>
                <w:szCs w:val="26"/>
                <w:lang w:eastAsia="ar-SA"/>
              </w:rPr>
              <w:t>108 дюймов (274.3 см)</w:t>
            </w:r>
          </w:p>
          <w:p w14:paraId="428FC730" w14:textId="77777777" w:rsidR="00C23F31" w:rsidRPr="00301FEC" w:rsidRDefault="00C23F31" w:rsidP="00301FEC">
            <w:pPr>
              <w:widowControl w:val="0"/>
              <w:rPr>
                <w:sz w:val="26"/>
                <w:szCs w:val="26"/>
                <w:lang w:eastAsia="ar-SA"/>
              </w:rPr>
            </w:pPr>
            <w:r>
              <w:rPr>
                <w:sz w:val="26"/>
                <w:szCs w:val="26"/>
                <w:lang w:eastAsia="ar-SA"/>
              </w:rPr>
              <w:t xml:space="preserve">Угол обзора экрана: </w:t>
            </w:r>
            <w:r w:rsidRPr="00301FEC">
              <w:rPr>
                <w:sz w:val="26"/>
                <w:szCs w:val="26"/>
                <w:lang w:eastAsia="ar-SA"/>
              </w:rPr>
              <w:t>160 град</w:t>
            </w:r>
          </w:p>
          <w:p w14:paraId="20D96411" w14:textId="77777777" w:rsidR="00C23F31" w:rsidRPr="00301FEC" w:rsidRDefault="00C23F31" w:rsidP="00301FEC">
            <w:pPr>
              <w:widowControl w:val="0"/>
              <w:rPr>
                <w:sz w:val="26"/>
                <w:szCs w:val="26"/>
                <w:lang w:eastAsia="ar-SA"/>
              </w:rPr>
            </w:pPr>
            <w:r w:rsidRPr="00301FEC">
              <w:rPr>
                <w:sz w:val="26"/>
                <w:szCs w:val="26"/>
                <w:lang w:eastAsia="ar-SA"/>
              </w:rPr>
              <w:t>Соотношение сторон</w:t>
            </w:r>
            <w:r>
              <w:rPr>
                <w:sz w:val="26"/>
                <w:szCs w:val="26"/>
                <w:lang w:eastAsia="ar-SA"/>
              </w:rPr>
              <w:t xml:space="preserve">: </w:t>
            </w:r>
            <w:r w:rsidRPr="00301FEC">
              <w:rPr>
                <w:sz w:val="26"/>
                <w:szCs w:val="26"/>
                <w:lang w:eastAsia="ar-SA"/>
              </w:rPr>
              <w:t>4:3</w:t>
            </w:r>
          </w:p>
          <w:p w14:paraId="4EE09BAB" w14:textId="77777777" w:rsidR="00C23F31" w:rsidRPr="00301FEC" w:rsidRDefault="00C23F31" w:rsidP="00301FEC">
            <w:pPr>
              <w:widowControl w:val="0"/>
              <w:rPr>
                <w:sz w:val="26"/>
                <w:szCs w:val="26"/>
                <w:lang w:eastAsia="ar-SA"/>
              </w:rPr>
            </w:pPr>
            <w:r>
              <w:rPr>
                <w:sz w:val="26"/>
                <w:szCs w:val="26"/>
                <w:lang w:eastAsia="ar-SA"/>
              </w:rPr>
              <w:t xml:space="preserve">Покрытие: </w:t>
            </w:r>
            <w:r w:rsidRPr="00301FEC">
              <w:rPr>
                <w:sz w:val="26"/>
                <w:szCs w:val="26"/>
                <w:lang w:eastAsia="ar-SA"/>
              </w:rPr>
              <w:t>matte white</w:t>
            </w:r>
          </w:p>
          <w:p w14:paraId="19C0D181" w14:textId="77777777" w:rsidR="00C23F31" w:rsidRPr="00301FEC" w:rsidRDefault="00C23F31" w:rsidP="00301FEC">
            <w:pPr>
              <w:widowControl w:val="0"/>
              <w:rPr>
                <w:sz w:val="26"/>
                <w:szCs w:val="26"/>
                <w:lang w:eastAsia="ar-SA"/>
              </w:rPr>
            </w:pPr>
            <w:r>
              <w:rPr>
                <w:sz w:val="26"/>
                <w:szCs w:val="26"/>
                <w:lang w:eastAsia="ar-SA"/>
              </w:rPr>
              <w:t xml:space="preserve">Цвет корпуса: </w:t>
            </w:r>
            <w:r w:rsidRPr="00301FEC">
              <w:rPr>
                <w:sz w:val="26"/>
                <w:szCs w:val="26"/>
                <w:lang w:eastAsia="ar-SA"/>
              </w:rPr>
              <w:t>белый</w:t>
            </w:r>
          </w:p>
          <w:p w14:paraId="1DC32987" w14:textId="1532084C" w:rsidR="00C23F31" w:rsidRPr="002577A5" w:rsidRDefault="00C23F31" w:rsidP="00301FEC">
            <w:pPr>
              <w:widowControl w:val="0"/>
              <w:rPr>
                <w:sz w:val="26"/>
                <w:szCs w:val="26"/>
                <w:lang w:eastAsia="ar-SA"/>
              </w:rPr>
            </w:pPr>
            <w:r w:rsidRPr="00301FEC">
              <w:rPr>
                <w:sz w:val="26"/>
                <w:szCs w:val="26"/>
                <w:lang w:eastAsia="ar-SA"/>
              </w:rPr>
              <w:t>Вес, кг</w:t>
            </w:r>
            <w:r>
              <w:rPr>
                <w:sz w:val="26"/>
                <w:szCs w:val="26"/>
                <w:lang w:eastAsia="ar-SA"/>
              </w:rPr>
              <w:t xml:space="preserve">: </w:t>
            </w:r>
            <w:r w:rsidRPr="00301FEC">
              <w:rPr>
                <w:sz w:val="26"/>
                <w:szCs w:val="26"/>
                <w:lang w:eastAsia="ar-SA"/>
              </w:rPr>
              <w:t>10.46</w:t>
            </w:r>
          </w:p>
        </w:tc>
        <w:tc>
          <w:tcPr>
            <w:tcW w:w="658" w:type="dxa"/>
            <w:noWrap/>
          </w:tcPr>
          <w:p w14:paraId="631CF4DC" w14:textId="12B565CE" w:rsidR="00C23F31" w:rsidRPr="00C72151" w:rsidRDefault="00C23F31" w:rsidP="00301FEC">
            <w:pPr>
              <w:widowControl w:val="0"/>
              <w:rPr>
                <w:b/>
                <w:sz w:val="26"/>
                <w:szCs w:val="26"/>
                <w:lang w:eastAsia="ar-SA"/>
              </w:rPr>
            </w:pPr>
            <w:r>
              <w:rPr>
                <w:b/>
                <w:sz w:val="26"/>
                <w:szCs w:val="26"/>
                <w:lang w:eastAsia="ar-SA"/>
              </w:rPr>
              <w:t>3 шт.</w:t>
            </w:r>
          </w:p>
        </w:tc>
      </w:tr>
      <w:tr w:rsidR="00C23F31" w:rsidRPr="00301FEC" w14:paraId="18AAC4F8" w14:textId="77777777" w:rsidTr="00C23F31">
        <w:trPr>
          <w:trHeight w:val="20"/>
        </w:trPr>
        <w:tc>
          <w:tcPr>
            <w:tcW w:w="657" w:type="dxa"/>
            <w:noWrap/>
          </w:tcPr>
          <w:p w14:paraId="0940E2A6" w14:textId="337E17F5" w:rsidR="00C23F31" w:rsidRPr="00C72151" w:rsidRDefault="00C23F31" w:rsidP="00301FEC">
            <w:pPr>
              <w:widowControl w:val="0"/>
              <w:rPr>
                <w:b/>
                <w:sz w:val="26"/>
                <w:szCs w:val="26"/>
                <w:lang w:eastAsia="ar-SA"/>
              </w:rPr>
            </w:pPr>
            <w:r>
              <w:rPr>
                <w:b/>
                <w:sz w:val="26"/>
                <w:szCs w:val="26"/>
                <w:lang w:eastAsia="ar-SA"/>
              </w:rPr>
              <w:t>4</w:t>
            </w:r>
          </w:p>
        </w:tc>
        <w:tc>
          <w:tcPr>
            <w:tcW w:w="3173" w:type="dxa"/>
            <w:noWrap/>
          </w:tcPr>
          <w:p w14:paraId="5F9FB755" w14:textId="77777777" w:rsidR="00C23F31" w:rsidRPr="00C23F31" w:rsidRDefault="00C23F31" w:rsidP="00301FEC">
            <w:pPr>
              <w:widowControl w:val="0"/>
              <w:rPr>
                <w:sz w:val="26"/>
                <w:szCs w:val="26"/>
                <w:lang w:val="en-US" w:eastAsia="ar-SA" w:bidi="ru-RU"/>
              </w:rPr>
            </w:pPr>
            <w:r w:rsidRPr="004745AD">
              <w:rPr>
                <w:sz w:val="26"/>
                <w:szCs w:val="26"/>
                <w:lang w:eastAsia="ar-SA" w:bidi="ru-RU"/>
              </w:rPr>
              <w:t>Кабель</w:t>
            </w:r>
            <w:r w:rsidRPr="004745AD">
              <w:rPr>
                <w:sz w:val="26"/>
                <w:szCs w:val="26"/>
                <w:lang w:val="en-US" w:eastAsia="ar-SA" w:bidi="ru-RU"/>
              </w:rPr>
              <w:t xml:space="preserve"> ExeGate UTP4-C5e-CU-S24-IN-PVC-GY-305-FLUKE UTP </w:t>
            </w:r>
            <w:r w:rsidRPr="004745AD">
              <w:rPr>
                <w:sz w:val="26"/>
                <w:szCs w:val="26"/>
                <w:lang w:eastAsia="ar-SA" w:bidi="ru-RU"/>
              </w:rPr>
              <w:t>кат</w:t>
            </w:r>
            <w:r w:rsidRPr="004745AD">
              <w:rPr>
                <w:sz w:val="26"/>
                <w:szCs w:val="26"/>
                <w:lang w:val="en-US" w:eastAsia="ar-SA" w:bidi="ru-RU"/>
              </w:rPr>
              <w:t>.5e &lt;EX256748RUS</w:t>
            </w:r>
          </w:p>
          <w:p w14:paraId="1943AF6E" w14:textId="1FE0AE79" w:rsidR="00C23F31" w:rsidRPr="00BA20D1" w:rsidRDefault="00C23F31" w:rsidP="00301FEC">
            <w:pPr>
              <w:widowControl w:val="0"/>
              <w:rPr>
                <w:sz w:val="26"/>
                <w:szCs w:val="26"/>
                <w:lang w:eastAsia="ar-SA"/>
              </w:rPr>
            </w:pPr>
            <w:r>
              <w:rPr>
                <w:noProof/>
              </w:rPr>
              <w:drawing>
                <wp:inline distT="0" distB="0" distL="0" distR="0" wp14:anchorId="7D908ABB" wp14:editId="2CF57F03">
                  <wp:extent cx="1499616" cy="1499616"/>
                  <wp:effectExtent l="0" t="0" r="5715" b="5715"/>
                  <wp:docPr id="5" name="Рисунок 5" descr="Кабель витая пара ExeGate UTP4-C5e-CU-S24-IN-PVC-GY-305-FLUKE 5e 305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бель витая пара ExeGate UTP4-C5e-CU-S24-IN-PVC-GY-305-FLUKE 5e 305 м"/>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9636" cy="1499636"/>
                          </a:xfrm>
                          <a:prstGeom prst="rect">
                            <a:avLst/>
                          </a:prstGeom>
                          <a:noFill/>
                          <a:ln>
                            <a:noFill/>
                          </a:ln>
                        </pic:spPr>
                      </pic:pic>
                    </a:graphicData>
                  </a:graphic>
                </wp:inline>
              </w:drawing>
            </w:r>
          </w:p>
        </w:tc>
        <w:tc>
          <w:tcPr>
            <w:tcW w:w="6500" w:type="dxa"/>
            <w:noWrap/>
          </w:tcPr>
          <w:p w14:paraId="358A0AFD" w14:textId="21302F2C" w:rsidR="00C23F31" w:rsidRPr="00BA20D1" w:rsidRDefault="00C23F31" w:rsidP="00BA20D1">
            <w:pPr>
              <w:widowControl w:val="0"/>
              <w:rPr>
                <w:sz w:val="26"/>
                <w:szCs w:val="26"/>
                <w:lang w:eastAsia="ar-SA"/>
              </w:rPr>
            </w:pPr>
            <w:r>
              <w:rPr>
                <w:sz w:val="26"/>
                <w:szCs w:val="26"/>
                <w:lang w:eastAsia="ar-SA"/>
              </w:rPr>
              <w:t xml:space="preserve">Тип кабеля: </w:t>
            </w:r>
            <w:r w:rsidRPr="00BA20D1">
              <w:rPr>
                <w:sz w:val="26"/>
                <w:szCs w:val="26"/>
                <w:lang w:eastAsia="ar-SA"/>
              </w:rPr>
              <w:t>витая пара</w:t>
            </w:r>
          </w:p>
          <w:p w14:paraId="0F93D96A" w14:textId="25A565AD" w:rsidR="00C23F31" w:rsidRPr="00BA20D1" w:rsidRDefault="00C23F31" w:rsidP="00BA20D1">
            <w:pPr>
              <w:widowControl w:val="0"/>
              <w:rPr>
                <w:sz w:val="26"/>
                <w:szCs w:val="26"/>
                <w:lang w:eastAsia="ar-SA"/>
              </w:rPr>
            </w:pPr>
            <w:r>
              <w:rPr>
                <w:sz w:val="26"/>
                <w:szCs w:val="26"/>
                <w:lang w:eastAsia="ar-SA"/>
              </w:rPr>
              <w:t xml:space="preserve">Длина кабеля: </w:t>
            </w:r>
            <w:r w:rsidRPr="00BA20D1">
              <w:rPr>
                <w:sz w:val="26"/>
                <w:szCs w:val="26"/>
                <w:lang w:eastAsia="ar-SA"/>
              </w:rPr>
              <w:t>305 метр</w:t>
            </w:r>
          </w:p>
          <w:p w14:paraId="7DBD830A" w14:textId="3D45612C" w:rsidR="00C23F31" w:rsidRPr="00BA20D1" w:rsidRDefault="00C23F31" w:rsidP="00BA20D1">
            <w:pPr>
              <w:widowControl w:val="0"/>
              <w:rPr>
                <w:sz w:val="26"/>
                <w:szCs w:val="26"/>
                <w:lang w:eastAsia="ar-SA"/>
              </w:rPr>
            </w:pPr>
            <w:r w:rsidRPr="00BA20D1">
              <w:rPr>
                <w:sz w:val="26"/>
                <w:szCs w:val="26"/>
                <w:lang w:eastAsia="ar-SA"/>
              </w:rPr>
              <w:t>Категория</w:t>
            </w:r>
            <w:r>
              <w:rPr>
                <w:sz w:val="26"/>
                <w:szCs w:val="26"/>
                <w:lang w:eastAsia="ar-SA"/>
              </w:rPr>
              <w:t xml:space="preserve">: </w:t>
            </w:r>
            <w:r w:rsidRPr="00BA20D1">
              <w:rPr>
                <w:sz w:val="26"/>
                <w:szCs w:val="26"/>
                <w:lang w:eastAsia="ar-SA"/>
              </w:rPr>
              <w:t>5</w:t>
            </w:r>
            <w:r w:rsidRPr="00BA20D1">
              <w:rPr>
                <w:sz w:val="26"/>
                <w:szCs w:val="26"/>
                <w:lang w:val="en-US" w:eastAsia="ar-SA"/>
              </w:rPr>
              <w:t>e</w:t>
            </w:r>
          </w:p>
          <w:p w14:paraId="7821123A" w14:textId="077D41CD" w:rsidR="00C23F31" w:rsidRPr="00BA20D1" w:rsidRDefault="00C23F31" w:rsidP="00BA20D1">
            <w:pPr>
              <w:widowControl w:val="0"/>
              <w:rPr>
                <w:sz w:val="26"/>
                <w:szCs w:val="26"/>
                <w:lang w:eastAsia="ar-SA"/>
              </w:rPr>
            </w:pPr>
            <w:r>
              <w:rPr>
                <w:sz w:val="26"/>
                <w:szCs w:val="26"/>
                <w:lang w:eastAsia="ar-SA"/>
              </w:rPr>
              <w:t xml:space="preserve">Количество жил: </w:t>
            </w:r>
            <w:r w:rsidRPr="00BA20D1">
              <w:rPr>
                <w:sz w:val="26"/>
                <w:szCs w:val="26"/>
                <w:lang w:eastAsia="ar-SA"/>
              </w:rPr>
              <w:t>8</w:t>
            </w:r>
          </w:p>
          <w:p w14:paraId="51973F99" w14:textId="467E74D1" w:rsidR="00C23F31" w:rsidRPr="00BA20D1" w:rsidRDefault="00C23F31" w:rsidP="00BA20D1">
            <w:pPr>
              <w:widowControl w:val="0"/>
              <w:rPr>
                <w:sz w:val="26"/>
                <w:szCs w:val="26"/>
                <w:lang w:eastAsia="ar-SA"/>
              </w:rPr>
            </w:pPr>
            <w:r w:rsidRPr="00BA20D1">
              <w:rPr>
                <w:sz w:val="26"/>
                <w:szCs w:val="26"/>
                <w:lang w:eastAsia="ar-SA"/>
              </w:rPr>
              <w:t>Вид жилы</w:t>
            </w:r>
            <w:r>
              <w:rPr>
                <w:sz w:val="26"/>
                <w:szCs w:val="26"/>
                <w:lang w:eastAsia="ar-SA"/>
              </w:rPr>
              <w:t xml:space="preserve">: </w:t>
            </w:r>
            <w:r w:rsidRPr="00BA20D1">
              <w:rPr>
                <w:sz w:val="26"/>
                <w:szCs w:val="26"/>
                <w:lang w:eastAsia="ar-SA"/>
              </w:rPr>
              <w:t>однопроволочная</w:t>
            </w:r>
          </w:p>
          <w:p w14:paraId="7FD2EF72" w14:textId="4BF1C7F1" w:rsidR="00C23F31" w:rsidRPr="00BA20D1" w:rsidRDefault="00C23F31" w:rsidP="00BA20D1">
            <w:pPr>
              <w:widowControl w:val="0"/>
              <w:rPr>
                <w:sz w:val="26"/>
                <w:szCs w:val="26"/>
                <w:lang w:eastAsia="ar-SA"/>
              </w:rPr>
            </w:pPr>
            <w:r>
              <w:rPr>
                <w:sz w:val="26"/>
                <w:szCs w:val="26"/>
                <w:lang w:eastAsia="ar-SA"/>
              </w:rPr>
              <w:t xml:space="preserve">Сечение жилы: </w:t>
            </w:r>
            <w:r w:rsidRPr="00BA20D1">
              <w:rPr>
                <w:sz w:val="26"/>
                <w:szCs w:val="26"/>
                <w:lang w:eastAsia="ar-SA"/>
              </w:rPr>
              <w:t xml:space="preserve">24 </w:t>
            </w:r>
            <w:r w:rsidRPr="00BA20D1">
              <w:rPr>
                <w:sz w:val="26"/>
                <w:szCs w:val="26"/>
                <w:lang w:val="en-US" w:eastAsia="ar-SA"/>
              </w:rPr>
              <w:t>AWG</w:t>
            </w:r>
          </w:p>
          <w:p w14:paraId="56998C0A" w14:textId="59139639" w:rsidR="00C23F31" w:rsidRPr="00BA20D1" w:rsidRDefault="00C23F31" w:rsidP="00BA20D1">
            <w:pPr>
              <w:widowControl w:val="0"/>
              <w:rPr>
                <w:sz w:val="26"/>
                <w:szCs w:val="26"/>
                <w:lang w:eastAsia="ar-SA"/>
              </w:rPr>
            </w:pPr>
            <w:r w:rsidRPr="00BA20D1">
              <w:rPr>
                <w:sz w:val="26"/>
                <w:szCs w:val="26"/>
                <w:lang w:eastAsia="ar-SA"/>
              </w:rPr>
              <w:t>Материал жилы</w:t>
            </w:r>
            <w:r>
              <w:rPr>
                <w:sz w:val="26"/>
                <w:szCs w:val="26"/>
                <w:lang w:eastAsia="ar-SA"/>
              </w:rPr>
              <w:t xml:space="preserve">: </w:t>
            </w:r>
            <w:r w:rsidRPr="00BA20D1">
              <w:rPr>
                <w:sz w:val="26"/>
                <w:szCs w:val="26"/>
                <w:lang w:eastAsia="ar-SA"/>
              </w:rPr>
              <w:t>медь</w:t>
            </w:r>
          </w:p>
          <w:p w14:paraId="628CB110" w14:textId="737E313F" w:rsidR="00C23F31" w:rsidRPr="00BA20D1" w:rsidRDefault="00C23F31" w:rsidP="00BA20D1">
            <w:pPr>
              <w:widowControl w:val="0"/>
              <w:rPr>
                <w:sz w:val="26"/>
                <w:szCs w:val="26"/>
                <w:lang w:eastAsia="ar-SA"/>
              </w:rPr>
            </w:pPr>
            <w:r w:rsidRPr="00BA20D1">
              <w:rPr>
                <w:sz w:val="26"/>
                <w:szCs w:val="26"/>
                <w:lang w:eastAsia="ar-SA"/>
              </w:rPr>
              <w:t>Экранирование</w:t>
            </w:r>
            <w:r>
              <w:rPr>
                <w:sz w:val="26"/>
                <w:szCs w:val="26"/>
                <w:lang w:eastAsia="ar-SA"/>
              </w:rPr>
              <w:t xml:space="preserve">: </w:t>
            </w:r>
            <w:r w:rsidRPr="00BA20D1">
              <w:rPr>
                <w:sz w:val="26"/>
                <w:szCs w:val="26"/>
                <w:lang w:val="en-US" w:eastAsia="ar-SA"/>
              </w:rPr>
              <w:t>UTP</w:t>
            </w:r>
          </w:p>
          <w:p w14:paraId="3530314C" w14:textId="2CB21BF3" w:rsidR="00C23F31" w:rsidRPr="00BA20D1" w:rsidRDefault="00C23F31" w:rsidP="00BA20D1">
            <w:pPr>
              <w:widowControl w:val="0"/>
              <w:rPr>
                <w:sz w:val="26"/>
                <w:szCs w:val="26"/>
                <w:lang w:eastAsia="ar-SA"/>
              </w:rPr>
            </w:pPr>
            <w:r>
              <w:rPr>
                <w:sz w:val="26"/>
                <w:szCs w:val="26"/>
                <w:lang w:eastAsia="ar-SA"/>
              </w:rPr>
              <w:t xml:space="preserve">Материал изоляции: </w:t>
            </w:r>
            <w:r w:rsidRPr="00BA20D1">
              <w:rPr>
                <w:sz w:val="26"/>
                <w:szCs w:val="26"/>
                <w:lang w:eastAsia="ar-SA"/>
              </w:rPr>
              <w:t>ПВХ</w:t>
            </w:r>
          </w:p>
          <w:p w14:paraId="54ADE07B" w14:textId="06CC97F6" w:rsidR="00C23F31" w:rsidRPr="00BA20D1" w:rsidRDefault="00C23F31" w:rsidP="00BA20D1">
            <w:pPr>
              <w:widowControl w:val="0"/>
              <w:rPr>
                <w:sz w:val="26"/>
                <w:szCs w:val="26"/>
                <w:lang w:eastAsia="ar-SA"/>
              </w:rPr>
            </w:pPr>
            <w:r w:rsidRPr="00BA20D1">
              <w:rPr>
                <w:sz w:val="26"/>
                <w:szCs w:val="26"/>
                <w:lang w:eastAsia="ar-SA"/>
              </w:rPr>
              <w:t>Цвет внешней поверхности</w:t>
            </w:r>
            <w:r>
              <w:rPr>
                <w:sz w:val="26"/>
                <w:szCs w:val="26"/>
                <w:lang w:eastAsia="ar-SA"/>
              </w:rPr>
              <w:t xml:space="preserve">: </w:t>
            </w:r>
            <w:r w:rsidRPr="00C23F31">
              <w:rPr>
                <w:sz w:val="26"/>
                <w:szCs w:val="26"/>
                <w:lang w:eastAsia="ar-SA"/>
              </w:rPr>
              <w:t>серый</w:t>
            </w:r>
          </w:p>
        </w:tc>
        <w:tc>
          <w:tcPr>
            <w:tcW w:w="658" w:type="dxa"/>
            <w:noWrap/>
          </w:tcPr>
          <w:p w14:paraId="2D89C080" w14:textId="29D91C63" w:rsidR="00C23F31" w:rsidRPr="00C23F31" w:rsidRDefault="00C23F31" w:rsidP="00301FEC">
            <w:pPr>
              <w:widowControl w:val="0"/>
              <w:rPr>
                <w:b/>
                <w:sz w:val="26"/>
                <w:szCs w:val="26"/>
                <w:lang w:eastAsia="ar-SA"/>
              </w:rPr>
            </w:pPr>
            <w:r>
              <w:rPr>
                <w:b/>
                <w:sz w:val="26"/>
                <w:szCs w:val="26"/>
                <w:lang w:eastAsia="ar-SA"/>
              </w:rPr>
              <w:t>1</w:t>
            </w:r>
            <w:bookmarkStart w:id="0" w:name="_GoBack"/>
            <w:bookmarkEnd w:id="0"/>
            <w:r>
              <w:rPr>
                <w:b/>
                <w:sz w:val="26"/>
                <w:szCs w:val="26"/>
                <w:lang w:eastAsia="ar-SA"/>
              </w:rPr>
              <w:t xml:space="preserve"> шт.</w:t>
            </w:r>
          </w:p>
        </w:tc>
      </w:tr>
      <w:tr w:rsidR="00C23F31" w:rsidRPr="00BA20D1" w14:paraId="34112185" w14:textId="77777777" w:rsidTr="00C23F31">
        <w:trPr>
          <w:trHeight w:val="20"/>
        </w:trPr>
        <w:tc>
          <w:tcPr>
            <w:tcW w:w="657" w:type="dxa"/>
            <w:noWrap/>
          </w:tcPr>
          <w:p w14:paraId="7C841000" w14:textId="0769EF5E" w:rsidR="00C23F31" w:rsidRPr="00301FEC" w:rsidRDefault="00C23F31" w:rsidP="00301FEC">
            <w:pPr>
              <w:widowControl w:val="0"/>
              <w:rPr>
                <w:b/>
                <w:sz w:val="26"/>
                <w:szCs w:val="26"/>
                <w:lang w:eastAsia="ar-SA"/>
              </w:rPr>
            </w:pPr>
            <w:r>
              <w:rPr>
                <w:b/>
                <w:sz w:val="26"/>
                <w:szCs w:val="26"/>
                <w:lang w:eastAsia="ar-SA"/>
              </w:rPr>
              <w:t>5</w:t>
            </w:r>
          </w:p>
        </w:tc>
        <w:tc>
          <w:tcPr>
            <w:tcW w:w="3173" w:type="dxa"/>
            <w:noWrap/>
          </w:tcPr>
          <w:p w14:paraId="64751A93" w14:textId="77777777" w:rsidR="00C23F31" w:rsidRPr="00C23F31" w:rsidRDefault="00C23F31" w:rsidP="00301FEC">
            <w:pPr>
              <w:widowControl w:val="0"/>
              <w:rPr>
                <w:sz w:val="26"/>
                <w:szCs w:val="26"/>
                <w:lang w:val="en-US" w:eastAsia="ar-SA" w:bidi="ru-RU"/>
              </w:rPr>
            </w:pPr>
            <w:r w:rsidRPr="004745AD">
              <w:rPr>
                <w:sz w:val="26"/>
                <w:szCs w:val="26"/>
                <w:lang w:eastAsia="ar-SA" w:bidi="ru-RU"/>
              </w:rPr>
              <w:t>Кабель</w:t>
            </w:r>
            <w:r w:rsidRPr="004745AD">
              <w:rPr>
                <w:sz w:val="26"/>
                <w:szCs w:val="26"/>
                <w:lang w:val="en-US" w:eastAsia="ar-SA" w:bidi="ru-RU"/>
              </w:rPr>
              <w:t xml:space="preserve"> HDMI ExeGate EX-CC-HDMI-10.0 (19M/19M, 10</w:t>
            </w:r>
            <w:r w:rsidRPr="004745AD">
              <w:rPr>
                <w:sz w:val="26"/>
                <w:szCs w:val="26"/>
                <w:lang w:eastAsia="ar-SA" w:bidi="ru-RU"/>
              </w:rPr>
              <w:t>м</w:t>
            </w:r>
            <w:r w:rsidRPr="004745AD">
              <w:rPr>
                <w:sz w:val="26"/>
                <w:szCs w:val="26"/>
                <w:lang w:val="en-US" w:eastAsia="ar-SA" w:bidi="ru-RU"/>
              </w:rPr>
              <w:t>, v1.4b, )</w:t>
            </w:r>
          </w:p>
          <w:p w14:paraId="7166C63C" w14:textId="442AFBCA" w:rsidR="00C23F31" w:rsidRPr="00BA20D1" w:rsidRDefault="00C23F31" w:rsidP="00301FEC">
            <w:pPr>
              <w:widowControl w:val="0"/>
              <w:rPr>
                <w:sz w:val="26"/>
                <w:szCs w:val="26"/>
                <w:lang w:eastAsia="ar-SA"/>
              </w:rPr>
            </w:pPr>
            <w:r>
              <w:rPr>
                <w:noProof/>
              </w:rPr>
              <w:lastRenderedPageBreak/>
              <w:drawing>
                <wp:inline distT="0" distB="0" distL="0" distR="0" wp14:anchorId="02DA5148" wp14:editId="63DB2FBC">
                  <wp:extent cx="1697126" cy="1697126"/>
                  <wp:effectExtent l="0" t="0" r="0" b="0"/>
                  <wp:docPr id="6" name="Рисунок 6" descr="Кабель ExeGate HDMI - HDMI 10 метров (EX194337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Кабель ExeGate HDMI - HDMI 10 метров (EX194337RU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7149" cy="1697149"/>
                          </a:xfrm>
                          <a:prstGeom prst="rect">
                            <a:avLst/>
                          </a:prstGeom>
                          <a:noFill/>
                          <a:ln>
                            <a:noFill/>
                          </a:ln>
                        </pic:spPr>
                      </pic:pic>
                    </a:graphicData>
                  </a:graphic>
                </wp:inline>
              </w:drawing>
            </w:r>
          </w:p>
        </w:tc>
        <w:tc>
          <w:tcPr>
            <w:tcW w:w="6500" w:type="dxa"/>
            <w:noWrap/>
          </w:tcPr>
          <w:p w14:paraId="377CD1FC" w14:textId="3244C9A9" w:rsidR="00C23F31" w:rsidRPr="00BA20D1" w:rsidRDefault="00C23F31" w:rsidP="00BA20D1">
            <w:pPr>
              <w:widowControl w:val="0"/>
              <w:rPr>
                <w:sz w:val="26"/>
                <w:szCs w:val="26"/>
                <w:lang w:eastAsia="ar-SA"/>
              </w:rPr>
            </w:pPr>
            <w:r>
              <w:rPr>
                <w:sz w:val="26"/>
                <w:szCs w:val="26"/>
                <w:lang w:eastAsia="ar-SA"/>
              </w:rPr>
              <w:lastRenderedPageBreak/>
              <w:t xml:space="preserve">Тип: </w:t>
            </w:r>
            <w:r w:rsidRPr="00BA20D1">
              <w:rPr>
                <w:sz w:val="26"/>
                <w:szCs w:val="26"/>
                <w:lang w:eastAsia="ar-SA"/>
              </w:rPr>
              <w:t>кабель</w:t>
            </w:r>
          </w:p>
          <w:p w14:paraId="274BEBE7" w14:textId="563D652E" w:rsidR="00C23F31" w:rsidRPr="00BA20D1" w:rsidRDefault="00C23F31" w:rsidP="00BA20D1">
            <w:pPr>
              <w:widowControl w:val="0"/>
              <w:rPr>
                <w:sz w:val="26"/>
                <w:szCs w:val="26"/>
                <w:lang w:eastAsia="ar-SA"/>
              </w:rPr>
            </w:pPr>
            <w:r>
              <w:rPr>
                <w:sz w:val="26"/>
                <w:szCs w:val="26"/>
                <w:lang w:eastAsia="ar-SA"/>
              </w:rPr>
              <w:t xml:space="preserve">Разъем: </w:t>
            </w:r>
            <w:r w:rsidRPr="00BA20D1">
              <w:rPr>
                <w:sz w:val="26"/>
                <w:szCs w:val="26"/>
                <w:lang w:val="en-US" w:eastAsia="ar-SA"/>
              </w:rPr>
              <w:t>HDMI</w:t>
            </w:r>
          </w:p>
          <w:p w14:paraId="4118DA13" w14:textId="45FC323D" w:rsidR="00C23F31" w:rsidRPr="00BA20D1" w:rsidRDefault="00C23F31" w:rsidP="00BA20D1">
            <w:pPr>
              <w:widowControl w:val="0"/>
              <w:rPr>
                <w:sz w:val="26"/>
                <w:szCs w:val="26"/>
                <w:lang w:eastAsia="ar-SA"/>
              </w:rPr>
            </w:pPr>
            <w:r w:rsidRPr="00BA20D1">
              <w:rPr>
                <w:sz w:val="26"/>
                <w:szCs w:val="26"/>
                <w:lang w:eastAsia="ar-SA"/>
              </w:rPr>
              <w:t>Разъем 2</w:t>
            </w:r>
            <w:r>
              <w:rPr>
                <w:sz w:val="26"/>
                <w:szCs w:val="26"/>
                <w:lang w:eastAsia="ar-SA"/>
              </w:rPr>
              <w:t xml:space="preserve">: </w:t>
            </w:r>
            <w:r w:rsidRPr="00BA20D1">
              <w:rPr>
                <w:sz w:val="26"/>
                <w:szCs w:val="26"/>
                <w:lang w:val="en-US" w:eastAsia="ar-SA"/>
              </w:rPr>
              <w:t>HDMI</w:t>
            </w:r>
            <w:r w:rsidRPr="00BA20D1">
              <w:rPr>
                <w:sz w:val="26"/>
                <w:szCs w:val="26"/>
                <w:lang w:eastAsia="ar-SA"/>
              </w:rPr>
              <w:t xml:space="preserve"> (штекер)</w:t>
            </w:r>
          </w:p>
          <w:p w14:paraId="5EF207E0" w14:textId="25B7302D" w:rsidR="00C23F31" w:rsidRPr="00BA20D1" w:rsidRDefault="00C23F31" w:rsidP="00BA20D1">
            <w:pPr>
              <w:widowControl w:val="0"/>
              <w:rPr>
                <w:sz w:val="26"/>
                <w:szCs w:val="26"/>
                <w:lang w:eastAsia="ar-SA"/>
              </w:rPr>
            </w:pPr>
            <w:r>
              <w:rPr>
                <w:sz w:val="26"/>
                <w:szCs w:val="26"/>
                <w:lang w:eastAsia="ar-SA"/>
              </w:rPr>
              <w:t xml:space="preserve">Передача сигнала: </w:t>
            </w:r>
            <w:r w:rsidRPr="00BA20D1">
              <w:rPr>
                <w:sz w:val="26"/>
                <w:szCs w:val="26"/>
                <w:lang w:eastAsia="ar-SA"/>
              </w:rPr>
              <w:t>двунаправленная</w:t>
            </w:r>
          </w:p>
          <w:p w14:paraId="57942E82" w14:textId="505A947E" w:rsidR="00C23F31" w:rsidRPr="00BA20D1" w:rsidRDefault="00C23F31" w:rsidP="00BA20D1">
            <w:pPr>
              <w:widowControl w:val="0"/>
              <w:rPr>
                <w:sz w:val="26"/>
                <w:szCs w:val="26"/>
                <w:lang w:eastAsia="ar-SA"/>
              </w:rPr>
            </w:pPr>
            <w:r w:rsidRPr="00BA20D1">
              <w:rPr>
                <w:sz w:val="26"/>
                <w:szCs w:val="26"/>
                <w:lang w:eastAsia="ar-SA"/>
              </w:rPr>
              <w:t>Длина кабеля</w:t>
            </w:r>
            <w:r>
              <w:rPr>
                <w:sz w:val="26"/>
                <w:szCs w:val="26"/>
                <w:lang w:eastAsia="ar-SA"/>
              </w:rPr>
              <w:t xml:space="preserve">: </w:t>
            </w:r>
            <w:r w:rsidRPr="00BA20D1">
              <w:rPr>
                <w:sz w:val="26"/>
                <w:szCs w:val="26"/>
                <w:lang w:eastAsia="ar-SA"/>
              </w:rPr>
              <w:t>10 метр</w:t>
            </w:r>
          </w:p>
          <w:p w14:paraId="3C7B4B34" w14:textId="0E5C6C60" w:rsidR="00C23F31" w:rsidRPr="00BA20D1" w:rsidRDefault="00C23F31" w:rsidP="00BA20D1">
            <w:pPr>
              <w:widowControl w:val="0"/>
              <w:rPr>
                <w:sz w:val="26"/>
                <w:szCs w:val="26"/>
                <w:lang w:eastAsia="ar-SA"/>
              </w:rPr>
            </w:pPr>
            <w:r>
              <w:rPr>
                <w:sz w:val="26"/>
                <w:szCs w:val="26"/>
                <w:lang w:eastAsia="ar-SA"/>
              </w:rPr>
              <w:t xml:space="preserve">Поддержка 4К: </w:t>
            </w:r>
            <w:r w:rsidRPr="00BA20D1">
              <w:rPr>
                <w:sz w:val="26"/>
                <w:szCs w:val="26"/>
                <w:lang w:eastAsia="ar-SA"/>
              </w:rPr>
              <w:t>да</w:t>
            </w:r>
          </w:p>
          <w:p w14:paraId="79AED44B" w14:textId="1250B80A" w:rsidR="00C23F31" w:rsidRPr="00BA20D1" w:rsidRDefault="00C23F31" w:rsidP="00BA20D1">
            <w:pPr>
              <w:widowControl w:val="0"/>
              <w:rPr>
                <w:sz w:val="26"/>
                <w:szCs w:val="26"/>
                <w:lang w:eastAsia="ar-SA"/>
              </w:rPr>
            </w:pPr>
            <w:r w:rsidRPr="00BA20D1">
              <w:rPr>
                <w:sz w:val="26"/>
                <w:szCs w:val="26"/>
                <w:lang w:eastAsia="ar-SA"/>
              </w:rPr>
              <w:lastRenderedPageBreak/>
              <w:t xml:space="preserve">Версия </w:t>
            </w:r>
            <w:r w:rsidRPr="00BA20D1">
              <w:rPr>
                <w:sz w:val="26"/>
                <w:szCs w:val="26"/>
                <w:lang w:val="en-US" w:eastAsia="ar-SA"/>
              </w:rPr>
              <w:t>HDMI</w:t>
            </w:r>
            <w:r>
              <w:rPr>
                <w:sz w:val="26"/>
                <w:szCs w:val="26"/>
                <w:lang w:eastAsia="ar-SA"/>
              </w:rPr>
              <w:t xml:space="preserve">: </w:t>
            </w:r>
            <w:r w:rsidRPr="00BA20D1">
              <w:rPr>
                <w:sz w:val="26"/>
                <w:szCs w:val="26"/>
                <w:lang w:eastAsia="ar-SA"/>
              </w:rPr>
              <w:t>1.4</w:t>
            </w:r>
          </w:p>
          <w:p w14:paraId="531EFD68" w14:textId="4CC77A0D" w:rsidR="00C23F31" w:rsidRPr="00BA20D1" w:rsidRDefault="00C23F31" w:rsidP="00BA20D1">
            <w:pPr>
              <w:widowControl w:val="0"/>
              <w:rPr>
                <w:sz w:val="26"/>
                <w:szCs w:val="26"/>
                <w:lang w:eastAsia="ar-SA"/>
              </w:rPr>
            </w:pPr>
            <w:r>
              <w:rPr>
                <w:sz w:val="26"/>
                <w:szCs w:val="26"/>
                <w:lang w:eastAsia="ar-SA"/>
              </w:rPr>
              <w:t xml:space="preserve">Максимальное разрешение видео: </w:t>
            </w:r>
            <w:r w:rsidRPr="00BA20D1">
              <w:rPr>
                <w:sz w:val="26"/>
                <w:szCs w:val="26"/>
                <w:lang w:eastAsia="ar-SA"/>
              </w:rPr>
              <w:t>1920</w:t>
            </w:r>
            <w:r w:rsidRPr="00BA20D1">
              <w:rPr>
                <w:sz w:val="26"/>
                <w:szCs w:val="26"/>
                <w:lang w:val="en-US" w:eastAsia="ar-SA"/>
              </w:rPr>
              <w:t>x</w:t>
            </w:r>
            <w:r w:rsidRPr="00BA20D1">
              <w:rPr>
                <w:sz w:val="26"/>
                <w:szCs w:val="26"/>
                <w:lang w:eastAsia="ar-SA"/>
              </w:rPr>
              <w:t>1080</w:t>
            </w:r>
          </w:p>
          <w:p w14:paraId="13390723" w14:textId="33A9A0F0" w:rsidR="00C23F31" w:rsidRPr="00BA20D1" w:rsidRDefault="00C23F31" w:rsidP="00BA20D1">
            <w:pPr>
              <w:widowControl w:val="0"/>
              <w:rPr>
                <w:sz w:val="26"/>
                <w:szCs w:val="26"/>
                <w:lang w:eastAsia="ar-SA"/>
              </w:rPr>
            </w:pPr>
            <w:r w:rsidRPr="00BA20D1">
              <w:rPr>
                <w:sz w:val="26"/>
                <w:szCs w:val="26"/>
                <w:lang w:eastAsia="ar-SA"/>
              </w:rPr>
              <w:t>Частота кадров при максимальном разрешении</w:t>
            </w:r>
            <w:r>
              <w:rPr>
                <w:sz w:val="26"/>
                <w:szCs w:val="26"/>
                <w:lang w:eastAsia="ar-SA"/>
              </w:rPr>
              <w:t xml:space="preserve">: </w:t>
            </w:r>
            <w:r w:rsidRPr="00BA20D1">
              <w:rPr>
                <w:sz w:val="26"/>
                <w:szCs w:val="26"/>
                <w:lang w:eastAsia="ar-SA"/>
              </w:rPr>
              <w:t>120 Гц</w:t>
            </w:r>
          </w:p>
          <w:p w14:paraId="1C5B2A39" w14:textId="629D9390" w:rsidR="00C23F31" w:rsidRPr="00BA20D1" w:rsidRDefault="00C23F31" w:rsidP="00BA20D1">
            <w:pPr>
              <w:widowControl w:val="0"/>
              <w:rPr>
                <w:sz w:val="26"/>
                <w:szCs w:val="26"/>
                <w:lang w:eastAsia="ar-SA"/>
              </w:rPr>
            </w:pPr>
            <w:r>
              <w:rPr>
                <w:sz w:val="26"/>
                <w:szCs w:val="26"/>
                <w:lang w:eastAsia="ar-SA"/>
              </w:rPr>
              <w:t xml:space="preserve">Назначение кабеля: </w:t>
            </w:r>
            <w:r w:rsidRPr="00BA20D1">
              <w:rPr>
                <w:sz w:val="26"/>
                <w:szCs w:val="26"/>
                <w:lang w:eastAsia="ar-SA"/>
              </w:rPr>
              <w:t>передача аудио/видео сигналов</w:t>
            </w:r>
          </w:p>
          <w:p w14:paraId="0394DA38" w14:textId="060DA97A" w:rsidR="00C23F31" w:rsidRPr="00BA20D1" w:rsidRDefault="00C23F31" w:rsidP="00BA20D1">
            <w:pPr>
              <w:widowControl w:val="0"/>
              <w:rPr>
                <w:sz w:val="26"/>
                <w:szCs w:val="26"/>
                <w:lang w:eastAsia="ar-SA"/>
              </w:rPr>
            </w:pPr>
            <w:r>
              <w:rPr>
                <w:sz w:val="26"/>
                <w:szCs w:val="26"/>
                <w:lang w:eastAsia="ar-SA"/>
              </w:rPr>
              <w:t xml:space="preserve">Материал оплетки: </w:t>
            </w:r>
            <w:r w:rsidRPr="00BA20D1">
              <w:rPr>
                <w:sz w:val="26"/>
                <w:szCs w:val="26"/>
                <w:lang w:eastAsia="ar-SA"/>
              </w:rPr>
              <w:t>ПВХ</w:t>
            </w:r>
          </w:p>
          <w:p w14:paraId="0ECFDDC4" w14:textId="7DBFB1AC" w:rsidR="00C23F31" w:rsidRPr="00BA20D1" w:rsidRDefault="00C23F31" w:rsidP="00BA20D1">
            <w:pPr>
              <w:widowControl w:val="0"/>
              <w:rPr>
                <w:sz w:val="26"/>
                <w:szCs w:val="26"/>
                <w:lang w:eastAsia="ar-SA"/>
              </w:rPr>
            </w:pPr>
            <w:r w:rsidRPr="00BA20D1">
              <w:rPr>
                <w:sz w:val="26"/>
                <w:szCs w:val="26"/>
                <w:lang w:eastAsia="ar-SA"/>
              </w:rPr>
              <w:t>Цвет</w:t>
            </w:r>
            <w:r>
              <w:rPr>
                <w:sz w:val="26"/>
                <w:szCs w:val="26"/>
                <w:lang w:eastAsia="ar-SA"/>
              </w:rPr>
              <w:t xml:space="preserve">: </w:t>
            </w:r>
            <w:r w:rsidRPr="00BA20D1">
              <w:rPr>
                <w:sz w:val="26"/>
                <w:szCs w:val="26"/>
                <w:lang w:eastAsia="ar-SA"/>
              </w:rPr>
              <w:t>чёрный</w:t>
            </w:r>
          </w:p>
        </w:tc>
        <w:tc>
          <w:tcPr>
            <w:tcW w:w="658" w:type="dxa"/>
            <w:noWrap/>
          </w:tcPr>
          <w:p w14:paraId="577B6651" w14:textId="697C1B63" w:rsidR="00C23F31" w:rsidRPr="00BA20D1" w:rsidRDefault="00C23F31" w:rsidP="00301FEC">
            <w:pPr>
              <w:widowControl w:val="0"/>
              <w:rPr>
                <w:b/>
                <w:sz w:val="26"/>
                <w:szCs w:val="26"/>
                <w:lang w:eastAsia="ar-SA"/>
              </w:rPr>
            </w:pPr>
            <w:r>
              <w:rPr>
                <w:b/>
                <w:sz w:val="26"/>
                <w:szCs w:val="26"/>
                <w:lang w:eastAsia="ar-SA"/>
              </w:rPr>
              <w:lastRenderedPageBreak/>
              <w:t>3 шт.</w:t>
            </w:r>
          </w:p>
        </w:tc>
      </w:tr>
    </w:tbl>
    <w:p w14:paraId="634EBC67" w14:textId="0CB62DA3" w:rsidR="001749F3" w:rsidRPr="00C27F83" w:rsidRDefault="00226B87" w:rsidP="001749F3">
      <w:pPr>
        <w:suppressAutoHyphens/>
        <w:rPr>
          <w:sz w:val="26"/>
          <w:szCs w:val="26"/>
          <w:lang w:eastAsia="ar-SA"/>
        </w:rPr>
      </w:pPr>
      <w:r>
        <w:rPr>
          <w:b/>
          <w:sz w:val="26"/>
          <w:szCs w:val="26"/>
          <w:lang w:eastAsia="ar-SA"/>
        </w:rPr>
        <w:lastRenderedPageBreak/>
        <w:t>Итого</w:t>
      </w:r>
      <w:r w:rsidR="00780093" w:rsidRPr="00780093">
        <w:rPr>
          <w:b/>
          <w:sz w:val="26"/>
          <w:szCs w:val="26"/>
          <w:lang w:eastAsia="ar-SA"/>
        </w:rPr>
        <w:t xml:space="preserve">: </w:t>
      </w:r>
      <w:r w:rsidR="001749F3" w:rsidRPr="00C27F83">
        <w:rPr>
          <w:sz w:val="26"/>
          <w:szCs w:val="26"/>
          <w:lang w:eastAsia="ar-SA"/>
        </w:rPr>
        <w:t xml:space="preserve">Всего наименований </w:t>
      </w:r>
      <w:r w:rsidR="00A32835">
        <w:rPr>
          <w:sz w:val="26"/>
          <w:szCs w:val="26"/>
          <w:lang w:eastAsia="ar-SA"/>
        </w:rPr>
        <w:t>1</w:t>
      </w:r>
      <w:r w:rsidR="001749F3">
        <w:rPr>
          <w:sz w:val="26"/>
          <w:szCs w:val="26"/>
          <w:lang w:eastAsia="ar-SA"/>
        </w:rPr>
        <w:t>,</w:t>
      </w:r>
      <w:r w:rsidR="001749F3" w:rsidRPr="00C27F83">
        <w:rPr>
          <w:sz w:val="26"/>
          <w:szCs w:val="26"/>
          <w:lang w:eastAsia="ar-SA"/>
        </w:rPr>
        <w:t xml:space="preserve"> на сумму </w:t>
      </w:r>
      <w:r w:rsidR="00301FEC">
        <w:rPr>
          <w:b/>
          <w:sz w:val="26"/>
          <w:szCs w:val="26"/>
        </w:rPr>
        <w:t>192 230,00 руб.</w:t>
      </w:r>
      <w:r w:rsidR="00301FEC" w:rsidRPr="008F760F">
        <w:rPr>
          <w:b/>
          <w:sz w:val="26"/>
          <w:szCs w:val="26"/>
        </w:rPr>
        <w:t xml:space="preserve"> (</w:t>
      </w:r>
      <w:r w:rsidR="00301FEC">
        <w:rPr>
          <w:b/>
          <w:sz w:val="26"/>
          <w:szCs w:val="26"/>
        </w:rPr>
        <w:t>Сто девяносто две тысячи двести тридцать</w:t>
      </w:r>
      <w:r w:rsidR="00301FEC" w:rsidRPr="008F760F">
        <w:rPr>
          <w:b/>
          <w:sz w:val="26"/>
          <w:szCs w:val="26"/>
        </w:rPr>
        <w:t xml:space="preserve">) рублей </w:t>
      </w:r>
      <w:r w:rsidR="00301FEC">
        <w:rPr>
          <w:b/>
          <w:sz w:val="26"/>
          <w:szCs w:val="26"/>
        </w:rPr>
        <w:t>00</w:t>
      </w:r>
      <w:r w:rsidR="00301FEC" w:rsidRPr="008F760F">
        <w:rPr>
          <w:b/>
          <w:sz w:val="26"/>
          <w:szCs w:val="26"/>
        </w:rPr>
        <w:t xml:space="preserve"> копеек</w:t>
      </w:r>
      <w:r w:rsidR="001749F3">
        <w:rPr>
          <w:sz w:val="26"/>
          <w:szCs w:val="26"/>
          <w:lang w:eastAsia="ar-SA"/>
        </w:rPr>
        <w:t xml:space="preserve">, </w:t>
      </w:r>
      <w:r w:rsidR="001749F3" w:rsidRPr="00C27F83">
        <w:rPr>
          <w:b/>
          <w:bCs/>
          <w:spacing w:val="-2"/>
          <w:sz w:val="26"/>
          <w:szCs w:val="26"/>
          <w:highlight w:val="yellow"/>
        </w:rPr>
        <w:t>в том числе налог на добавленную стоимость (далее – НДС) по налоговой ставке __%/без НДС</w:t>
      </w:r>
      <w:r w:rsidR="001749F3" w:rsidRPr="00C27F83">
        <w:rPr>
          <w:i/>
          <w:iCs/>
          <w:spacing w:val="-2"/>
          <w:sz w:val="26"/>
          <w:szCs w:val="26"/>
          <w:highlight w:val="yellow"/>
        </w:rPr>
        <w:t>.</w:t>
      </w:r>
      <w:r w:rsidR="001749F3" w:rsidRPr="00C27F83">
        <w:rPr>
          <w:i/>
          <w:iCs/>
          <w:spacing w:val="-2"/>
          <w:sz w:val="26"/>
          <w:szCs w:val="26"/>
        </w:rPr>
        <w:t xml:space="preserve"> Условия об НДС</w:t>
      </w:r>
      <w:r w:rsidR="001749F3" w:rsidRPr="00C27F83">
        <w:rPr>
          <w:rStyle w:val="af3"/>
          <w:i/>
          <w:iCs/>
          <w:spacing w:val="-2"/>
          <w:sz w:val="26"/>
          <w:szCs w:val="26"/>
        </w:rPr>
        <w:footnoteReference w:id="1"/>
      </w:r>
      <w:r w:rsidR="001749F3" w:rsidRPr="00C27F83">
        <w:rPr>
          <w:i/>
          <w:iCs/>
          <w:spacing w:val="-2"/>
          <w:sz w:val="26"/>
          <w:szCs w:val="26"/>
        </w:rPr>
        <w:t>.</w:t>
      </w:r>
    </w:p>
    <w:p w14:paraId="37389A25" w14:textId="7E4BE6CA" w:rsidR="002239C3" w:rsidRPr="00780093" w:rsidRDefault="002239C3" w:rsidP="00780093">
      <w:pPr>
        <w:widowControl w:val="0"/>
        <w:rPr>
          <w:sz w:val="26"/>
          <w:szCs w:val="26"/>
          <w:lang w:eastAsia="ar-SA"/>
        </w:rPr>
      </w:pPr>
    </w:p>
    <w:tbl>
      <w:tblPr>
        <w:tblW w:w="0" w:type="auto"/>
        <w:jc w:val="center"/>
        <w:tblLayout w:type="fixed"/>
        <w:tblLook w:val="04A0" w:firstRow="1" w:lastRow="0" w:firstColumn="1" w:lastColumn="0" w:noHBand="0" w:noVBand="1"/>
      </w:tblPr>
      <w:tblGrid>
        <w:gridCol w:w="4503"/>
        <w:gridCol w:w="5432"/>
      </w:tblGrid>
      <w:tr w:rsidR="002239C3" w:rsidRPr="00780093" w14:paraId="473CECAD" w14:textId="77777777" w:rsidTr="00F15EE7">
        <w:trPr>
          <w:jc w:val="center"/>
        </w:trPr>
        <w:tc>
          <w:tcPr>
            <w:tcW w:w="4503" w:type="dxa"/>
          </w:tcPr>
          <w:p w14:paraId="3443B539" w14:textId="1955D90D" w:rsidR="002239C3" w:rsidRPr="00F15EE7" w:rsidRDefault="002239C3" w:rsidP="00F15EE7">
            <w:pPr>
              <w:pStyle w:val="ConsPlusNonformat"/>
              <w:widowControl w:val="0"/>
              <w:rPr>
                <w:rFonts w:ascii="Times New Roman" w:hAnsi="Times New Roman" w:cs="Times New Roman"/>
                <w:b/>
                <w:sz w:val="26"/>
                <w:szCs w:val="26"/>
              </w:rPr>
            </w:pPr>
            <w:r w:rsidRPr="00780093">
              <w:rPr>
                <w:rFonts w:ascii="Times New Roman" w:hAnsi="Times New Roman" w:cs="Times New Roman"/>
                <w:b/>
                <w:sz w:val="26"/>
                <w:szCs w:val="26"/>
              </w:rPr>
              <w:t>ЗАКАЗЧИК:</w:t>
            </w:r>
          </w:p>
          <w:tbl>
            <w:tblPr>
              <w:tblpPr w:leftFromText="180" w:rightFromText="180" w:vertAnchor="text" w:horzAnchor="margin" w:tblpX="-743" w:tblpY="370"/>
              <w:tblOverlap w:val="never"/>
              <w:tblW w:w="10349" w:type="dxa"/>
              <w:tblLayout w:type="fixed"/>
              <w:tblLook w:val="00A0" w:firstRow="1" w:lastRow="0" w:firstColumn="1" w:lastColumn="0" w:noHBand="0" w:noVBand="0"/>
            </w:tblPr>
            <w:tblGrid>
              <w:gridCol w:w="5353"/>
              <w:gridCol w:w="4996"/>
            </w:tblGrid>
            <w:tr w:rsidR="002239C3" w:rsidRPr="00780093" w14:paraId="4D669BFD" w14:textId="77777777" w:rsidTr="00492414">
              <w:trPr>
                <w:trHeight w:val="60"/>
              </w:trPr>
              <w:tc>
                <w:tcPr>
                  <w:tcW w:w="5353" w:type="dxa"/>
                </w:tcPr>
                <w:p w14:paraId="248C081A" w14:textId="77777777" w:rsidR="002239C3" w:rsidRPr="00780093" w:rsidRDefault="002239C3" w:rsidP="00780093">
                  <w:pPr>
                    <w:pStyle w:val="ad"/>
                    <w:rPr>
                      <w:rFonts w:ascii="Times New Roman" w:eastAsia="Calibri" w:hAnsi="Times New Roman"/>
                      <w:sz w:val="26"/>
                      <w:szCs w:val="26"/>
                    </w:rPr>
                  </w:pPr>
                  <w:r w:rsidRPr="00780093">
                    <w:rPr>
                      <w:rFonts w:ascii="Times New Roman" w:eastAsia="Calibri" w:hAnsi="Times New Roman"/>
                      <w:sz w:val="26"/>
                      <w:szCs w:val="26"/>
                    </w:rPr>
                    <w:t>Директор</w:t>
                  </w:r>
                </w:p>
                <w:p w14:paraId="2B1F905C" w14:textId="6309E7A9" w:rsidR="002239C3" w:rsidRPr="00780093" w:rsidRDefault="002239C3" w:rsidP="00780093">
                  <w:pPr>
                    <w:pStyle w:val="ad"/>
                    <w:rPr>
                      <w:rFonts w:ascii="Times New Roman" w:eastAsia="Calibri" w:hAnsi="Times New Roman"/>
                      <w:sz w:val="26"/>
                      <w:szCs w:val="26"/>
                    </w:rPr>
                  </w:pPr>
                  <w:r w:rsidRPr="00780093">
                    <w:rPr>
                      <w:rFonts w:ascii="Times New Roman" w:eastAsia="Calibri" w:hAnsi="Times New Roman"/>
                      <w:sz w:val="26"/>
                      <w:szCs w:val="26"/>
                    </w:rPr>
                    <w:t>ГАПОУ ЛО «</w:t>
                  </w:r>
                  <w:r w:rsidR="00780093">
                    <w:rPr>
                      <w:rFonts w:ascii="Times New Roman" w:eastAsia="Calibri" w:hAnsi="Times New Roman"/>
                      <w:sz w:val="26"/>
                      <w:szCs w:val="26"/>
                    </w:rPr>
                    <w:t>ВТОТ</w:t>
                  </w:r>
                  <w:r w:rsidRPr="00780093">
                    <w:rPr>
                      <w:rFonts w:ascii="Times New Roman" w:eastAsia="Calibri" w:hAnsi="Times New Roman"/>
                      <w:sz w:val="26"/>
                      <w:szCs w:val="26"/>
                    </w:rPr>
                    <w:t>»</w:t>
                  </w:r>
                </w:p>
                <w:p w14:paraId="74F1D4C3" w14:textId="77777777" w:rsidR="002239C3" w:rsidRPr="00780093" w:rsidRDefault="002239C3" w:rsidP="00780093">
                  <w:pPr>
                    <w:pStyle w:val="ad"/>
                    <w:rPr>
                      <w:rFonts w:ascii="Times New Roman" w:eastAsia="Calibri" w:hAnsi="Times New Roman"/>
                      <w:sz w:val="26"/>
                      <w:szCs w:val="26"/>
                    </w:rPr>
                  </w:pPr>
                </w:p>
                <w:p w14:paraId="7C7C37A5" w14:textId="77777777" w:rsidR="002239C3" w:rsidRPr="00780093" w:rsidRDefault="002239C3" w:rsidP="00780093">
                  <w:pPr>
                    <w:pStyle w:val="ad"/>
                    <w:rPr>
                      <w:rFonts w:ascii="Times New Roman" w:eastAsia="Calibri" w:hAnsi="Times New Roman"/>
                      <w:bCs/>
                      <w:sz w:val="26"/>
                      <w:szCs w:val="26"/>
                    </w:rPr>
                  </w:pPr>
                  <w:r w:rsidRPr="00780093">
                    <w:rPr>
                      <w:rFonts w:ascii="Times New Roman" w:eastAsia="Calibri" w:hAnsi="Times New Roman"/>
                      <w:sz w:val="26"/>
                      <w:szCs w:val="26"/>
                    </w:rPr>
                    <w:t>________________/Еременко Ю. В.</w:t>
                  </w:r>
                  <w:r w:rsidRPr="00780093">
                    <w:rPr>
                      <w:rFonts w:ascii="Times New Roman" w:eastAsia="Calibri" w:hAnsi="Times New Roman"/>
                      <w:bCs/>
                      <w:sz w:val="26"/>
                      <w:szCs w:val="26"/>
                    </w:rPr>
                    <w:t>/</w:t>
                  </w:r>
                </w:p>
                <w:p w14:paraId="446FAA0E" w14:textId="77777777" w:rsidR="002239C3" w:rsidRPr="00780093" w:rsidRDefault="002239C3" w:rsidP="00780093">
                  <w:pPr>
                    <w:widowControl w:val="0"/>
                    <w:rPr>
                      <w:sz w:val="26"/>
                      <w:szCs w:val="26"/>
                    </w:rPr>
                  </w:pPr>
                  <w:r w:rsidRPr="00780093">
                    <w:rPr>
                      <w:sz w:val="26"/>
                      <w:szCs w:val="26"/>
                    </w:rPr>
                    <w:t>М.П.</w:t>
                  </w:r>
                </w:p>
                <w:p w14:paraId="0ADBB155" w14:textId="77777777" w:rsidR="002239C3" w:rsidRPr="00780093" w:rsidRDefault="002239C3" w:rsidP="00780093">
                  <w:pPr>
                    <w:widowControl w:val="0"/>
                    <w:rPr>
                      <w:sz w:val="26"/>
                      <w:szCs w:val="26"/>
                    </w:rPr>
                  </w:pPr>
                  <w:r w:rsidRPr="00780093">
                    <w:rPr>
                      <w:i/>
                      <w:sz w:val="26"/>
                      <w:szCs w:val="26"/>
                    </w:rPr>
                    <w:t>Электронная подпись</w:t>
                  </w:r>
                </w:p>
                <w:p w14:paraId="0187B935" w14:textId="3170BBE0" w:rsidR="002239C3" w:rsidRPr="00F15EE7" w:rsidRDefault="002239C3" w:rsidP="00780093">
                  <w:pPr>
                    <w:widowControl w:val="0"/>
                    <w:rPr>
                      <w:sz w:val="26"/>
                      <w:szCs w:val="26"/>
                    </w:rPr>
                  </w:pPr>
                  <w:r w:rsidRPr="00780093">
                    <w:rPr>
                      <w:sz w:val="26"/>
                      <w:szCs w:val="26"/>
                    </w:rPr>
                    <w:t>«____»________________ 202</w:t>
                  </w:r>
                  <w:r w:rsidR="00780093">
                    <w:rPr>
                      <w:sz w:val="26"/>
                      <w:szCs w:val="26"/>
                    </w:rPr>
                    <w:t>6</w:t>
                  </w:r>
                  <w:r w:rsidRPr="00780093">
                    <w:rPr>
                      <w:sz w:val="26"/>
                      <w:szCs w:val="26"/>
                    </w:rPr>
                    <w:t xml:space="preserve"> года</w:t>
                  </w:r>
                </w:p>
              </w:tc>
              <w:tc>
                <w:tcPr>
                  <w:tcW w:w="4996" w:type="dxa"/>
                </w:tcPr>
                <w:p w14:paraId="4ED8E27F" w14:textId="77777777" w:rsidR="002239C3" w:rsidRPr="00780093" w:rsidRDefault="002239C3" w:rsidP="00780093">
                  <w:pPr>
                    <w:pStyle w:val="ConsPlusNonformat"/>
                    <w:widowControl w:val="0"/>
                    <w:jc w:val="both"/>
                    <w:rPr>
                      <w:rFonts w:ascii="Times New Roman" w:hAnsi="Times New Roman" w:cs="Times New Roman"/>
                      <w:sz w:val="26"/>
                      <w:szCs w:val="26"/>
                    </w:rPr>
                  </w:pPr>
                </w:p>
                <w:p w14:paraId="7175FD79" w14:textId="77777777" w:rsidR="002239C3" w:rsidRPr="00780093" w:rsidRDefault="002239C3" w:rsidP="00780093">
                  <w:pPr>
                    <w:pStyle w:val="ConsPlusNonformat"/>
                    <w:widowControl w:val="0"/>
                    <w:jc w:val="both"/>
                    <w:rPr>
                      <w:rFonts w:ascii="Times New Roman" w:eastAsia="Calibri" w:hAnsi="Times New Roman" w:cs="Times New Roman"/>
                      <w:sz w:val="26"/>
                      <w:szCs w:val="26"/>
                    </w:rPr>
                  </w:pPr>
                </w:p>
                <w:p w14:paraId="568A005E" w14:textId="77777777" w:rsidR="002239C3" w:rsidRPr="00780093" w:rsidRDefault="002239C3" w:rsidP="00780093">
                  <w:pPr>
                    <w:pStyle w:val="ConsPlusNonformat"/>
                    <w:widowControl w:val="0"/>
                    <w:jc w:val="both"/>
                    <w:rPr>
                      <w:rFonts w:ascii="Times New Roman" w:eastAsia="Calibri" w:hAnsi="Times New Roman" w:cs="Times New Roman"/>
                      <w:sz w:val="26"/>
                      <w:szCs w:val="26"/>
                    </w:rPr>
                  </w:pPr>
                </w:p>
                <w:p w14:paraId="073D0845" w14:textId="77777777" w:rsidR="002239C3" w:rsidRPr="00780093" w:rsidRDefault="002239C3" w:rsidP="00780093">
                  <w:pPr>
                    <w:pStyle w:val="ConsPlusNonformat"/>
                    <w:widowControl w:val="0"/>
                    <w:jc w:val="both"/>
                    <w:rPr>
                      <w:rFonts w:ascii="Times New Roman" w:eastAsia="Calibri" w:hAnsi="Times New Roman" w:cs="Times New Roman"/>
                      <w:sz w:val="26"/>
                      <w:szCs w:val="26"/>
                    </w:rPr>
                  </w:pPr>
                </w:p>
                <w:p w14:paraId="4B72E4AE" w14:textId="77777777" w:rsidR="002239C3" w:rsidRPr="00780093" w:rsidRDefault="002239C3" w:rsidP="00780093">
                  <w:pPr>
                    <w:pStyle w:val="ConsPlusNonformat"/>
                    <w:widowControl w:val="0"/>
                    <w:jc w:val="both"/>
                    <w:rPr>
                      <w:rFonts w:ascii="Times New Roman" w:hAnsi="Times New Roman" w:cs="Times New Roman"/>
                      <w:sz w:val="26"/>
                      <w:szCs w:val="26"/>
                    </w:rPr>
                  </w:pPr>
                  <w:r w:rsidRPr="00780093">
                    <w:rPr>
                      <w:rFonts w:ascii="Times New Roman" w:eastAsia="Calibri" w:hAnsi="Times New Roman" w:cs="Times New Roman"/>
                      <w:sz w:val="26"/>
                      <w:szCs w:val="26"/>
                    </w:rPr>
                    <w:t>________________/</w:t>
                  </w:r>
                  <w:r w:rsidRPr="00780093">
                    <w:rPr>
                      <w:rFonts w:ascii="Times New Roman" w:hAnsi="Times New Roman" w:cs="Times New Roman"/>
                      <w:sz w:val="26"/>
                      <w:szCs w:val="26"/>
                    </w:rPr>
                    <w:t>____________/</w:t>
                  </w:r>
                </w:p>
                <w:p w14:paraId="11BBC819" w14:textId="77777777" w:rsidR="002239C3" w:rsidRPr="00780093" w:rsidRDefault="002239C3" w:rsidP="00780093">
                  <w:pPr>
                    <w:pStyle w:val="ConsPlusNonformat"/>
                    <w:widowControl w:val="0"/>
                    <w:jc w:val="both"/>
                    <w:rPr>
                      <w:rFonts w:ascii="Times New Roman" w:hAnsi="Times New Roman" w:cs="Times New Roman"/>
                      <w:sz w:val="26"/>
                      <w:szCs w:val="26"/>
                    </w:rPr>
                  </w:pPr>
                  <w:r w:rsidRPr="00780093">
                    <w:rPr>
                      <w:rFonts w:ascii="Times New Roman" w:hAnsi="Times New Roman" w:cs="Times New Roman"/>
                      <w:sz w:val="26"/>
                      <w:szCs w:val="26"/>
                    </w:rPr>
                    <w:t>М.П.</w:t>
                  </w:r>
                </w:p>
                <w:p w14:paraId="6BF8153C" w14:textId="77777777" w:rsidR="002239C3" w:rsidRPr="00780093" w:rsidRDefault="002239C3" w:rsidP="00780093">
                  <w:pPr>
                    <w:widowControl w:val="0"/>
                    <w:rPr>
                      <w:sz w:val="26"/>
                      <w:szCs w:val="26"/>
                    </w:rPr>
                  </w:pPr>
                  <w:r w:rsidRPr="00780093">
                    <w:rPr>
                      <w:i/>
                      <w:sz w:val="26"/>
                      <w:szCs w:val="26"/>
                    </w:rPr>
                    <w:t>Электронная подпись</w:t>
                  </w:r>
                </w:p>
                <w:p w14:paraId="27539ACE" w14:textId="77777777" w:rsidR="002239C3" w:rsidRPr="00780093" w:rsidRDefault="002239C3" w:rsidP="00780093">
                  <w:pPr>
                    <w:pStyle w:val="ConsPlusNonformat"/>
                    <w:widowControl w:val="0"/>
                    <w:rPr>
                      <w:rFonts w:ascii="Times New Roman" w:hAnsi="Times New Roman" w:cs="Times New Roman"/>
                      <w:sz w:val="26"/>
                      <w:szCs w:val="26"/>
                    </w:rPr>
                  </w:pPr>
                  <w:r w:rsidRPr="00780093">
                    <w:rPr>
                      <w:rFonts w:ascii="Times New Roman" w:hAnsi="Times New Roman" w:cs="Times New Roman"/>
                      <w:sz w:val="26"/>
                      <w:szCs w:val="26"/>
                    </w:rPr>
                    <w:t>«____»________________ 2025 года</w:t>
                  </w:r>
                </w:p>
              </w:tc>
            </w:tr>
          </w:tbl>
          <w:p w14:paraId="747B19DD" w14:textId="77777777" w:rsidR="002239C3" w:rsidRPr="00780093" w:rsidRDefault="002239C3" w:rsidP="00780093">
            <w:pPr>
              <w:widowControl w:val="0"/>
              <w:rPr>
                <w:sz w:val="26"/>
                <w:szCs w:val="26"/>
              </w:rPr>
            </w:pPr>
          </w:p>
        </w:tc>
        <w:tc>
          <w:tcPr>
            <w:tcW w:w="5432" w:type="dxa"/>
          </w:tcPr>
          <w:p w14:paraId="50AF5150" w14:textId="0D747668" w:rsidR="002239C3" w:rsidRPr="00F15EE7" w:rsidRDefault="002239C3" w:rsidP="00F15EE7">
            <w:pPr>
              <w:pStyle w:val="ConsPlusNonformat"/>
              <w:widowControl w:val="0"/>
              <w:rPr>
                <w:rFonts w:ascii="Times New Roman" w:hAnsi="Times New Roman" w:cs="Times New Roman"/>
                <w:b/>
                <w:sz w:val="26"/>
                <w:szCs w:val="26"/>
              </w:rPr>
            </w:pPr>
            <w:r w:rsidRPr="00780093">
              <w:rPr>
                <w:rFonts w:ascii="Times New Roman" w:hAnsi="Times New Roman" w:cs="Times New Roman"/>
                <w:b/>
                <w:sz w:val="26"/>
                <w:szCs w:val="26"/>
              </w:rPr>
              <w:t>ПОСТАВЩИК:</w:t>
            </w:r>
          </w:p>
          <w:p w14:paraId="70CF3C7B" w14:textId="77777777" w:rsidR="002239C3" w:rsidRPr="00780093" w:rsidRDefault="002239C3" w:rsidP="00780093">
            <w:pPr>
              <w:widowControl w:val="0"/>
              <w:rPr>
                <w:sz w:val="26"/>
                <w:szCs w:val="26"/>
              </w:rPr>
            </w:pPr>
          </w:p>
          <w:p w14:paraId="74D07524" w14:textId="77777777" w:rsidR="002239C3" w:rsidRPr="00780093" w:rsidRDefault="002239C3" w:rsidP="00780093">
            <w:pPr>
              <w:widowControl w:val="0"/>
              <w:rPr>
                <w:sz w:val="26"/>
                <w:szCs w:val="26"/>
              </w:rPr>
            </w:pPr>
          </w:p>
          <w:tbl>
            <w:tblPr>
              <w:tblpPr w:leftFromText="180" w:rightFromText="180" w:vertAnchor="text" w:horzAnchor="margin" w:tblpX="-743" w:tblpY="370"/>
              <w:tblOverlap w:val="never"/>
              <w:tblW w:w="5353" w:type="dxa"/>
              <w:tblLayout w:type="fixed"/>
              <w:tblLook w:val="00A0" w:firstRow="1" w:lastRow="0" w:firstColumn="1" w:lastColumn="0" w:noHBand="0" w:noVBand="0"/>
            </w:tblPr>
            <w:tblGrid>
              <w:gridCol w:w="5353"/>
            </w:tblGrid>
            <w:tr w:rsidR="002239C3" w:rsidRPr="00780093" w14:paraId="1F4D9B83" w14:textId="77777777" w:rsidTr="00492414">
              <w:trPr>
                <w:trHeight w:val="60"/>
              </w:trPr>
              <w:tc>
                <w:tcPr>
                  <w:tcW w:w="5353" w:type="dxa"/>
                </w:tcPr>
                <w:p w14:paraId="7C2AE2E8" w14:textId="77777777" w:rsidR="002239C3" w:rsidRPr="00780093" w:rsidRDefault="002239C3" w:rsidP="00780093">
                  <w:pPr>
                    <w:pStyle w:val="ad"/>
                    <w:rPr>
                      <w:rFonts w:ascii="Times New Roman" w:eastAsia="Calibri" w:hAnsi="Times New Roman"/>
                      <w:sz w:val="26"/>
                      <w:szCs w:val="26"/>
                    </w:rPr>
                  </w:pPr>
                </w:p>
                <w:p w14:paraId="144FCFCD" w14:textId="77777777" w:rsidR="002239C3" w:rsidRPr="00780093" w:rsidRDefault="002239C3" w:rsidP="00780093">
                  <w:pPr>
                    <w:pStyle w:val="ad"/>
                    <w:rPr>
                      <w:rFonts w:ascii="Times New Roman" w:eastAsia="Calibri" w:hAnsi="Times New Roman"/>
                      <w:bCs/>
                      <w:sz w:val="26"/>
                      <w:szCs w:val="26"/>
                    </w:rPr>
                  </w:pPr>
                  <w:r w:rsidRPr="00780093">
                    <w:rPr>
                      <w:rFonts w:ascii="Times New Roman" w:eastAsia="Calibri" w:hAnsi="Times New Roman"/>
                      <w:sz w:val="26"/>
                      <w:szCs w:val="26"/>
                    </w:rPr>
                    <w:t>________________/______________</w:t>
                  </w:r>
                  <w:r w:rsidRPr="00780093">
                    <w:rPr>
                      <w:rFonts w:ascii="Times New Roman" w:eastAsia="Calibri" w:hAnsi="Times New Roman"/>
                      <w:bCs/>
                      <w:sz w:val="26"/>
                      <w:szCs w:val="26"/>
                    </w:rPr>
                    <w:t>/</w:t>
                  </w:r>
                </w:p>
                <w:p w14:paraId="54E3A624" w14:textId="77777777" w:rsidR="002239C3" w:rsidRPr="00780093" w:rsidRDefault="002239C3" w:rsidP="00780093">
                  <w:pPr>
                    <w:widowControl w:val="0"/>
                    <w:rPr>
                      <w:sz w:val="26"/>
                      <w:szCs w:val="26"/>
                    </w:rPr>
                  </w:pPr>
                  <w:r w:rsidRPr="00780093">
                    <w:rPr>
                      <w:sz w:val="26"/>
                      <w:szCs w:val="26"/>
                    </w:rPr>
                    <w:t>М.П.</w:t>
                  </w:r>
                </w:p>
                <w:p w14:paraId="3C699589" w14:textId="77777777" w:rsidR="002239C3" w:rsidRPr="00780093" w:rsidRDefault="002239C3" w:rsidP="00780093">
                  <w:pPr>
                    <w:widowControl w:val="0"/>
                    <w:rPr>
                      <w:sz w:val="26"/>
                      <w:szCs w:val="26"/>
                    </w:rPr>
                  </w:pPr>
                  <w:r w:rsidRPr="00780093">
                    <w:rPr>
                      <w:i/>
                      <w:sz w:val="26"/>
                      <w:szCs w:val="26"/>
                    </w:rPr>
                    <w:t>Электронная подпись</w:t>
                  </w:r>
                </w:p>
                <w:p w14:paraId="399A762C" w14:textId="30CA9F56" w:rsidR="002239C3" w:rsidRPr="00780093" w:rsidRDefault="002239C3" w:rsidP="00780093">
                  <w:pPr>
                    <w:widowControl w:val="0"/>
                    <w:rPr>
                      <w:sz w:val="26"/>
                      <w:szCs w:val="26"/>
                    </w:rPr>
                  </w:pPr>
                  <w:r w:rsidRPr="00780093">
                    <w:rPr>
                      <w:sz w:val="26"/>
                      <w:szCs w:val="26"/>
                    </w:rPr>
                    <w:t>«____»________________ 202</w:t>
                  </w:r>
                  <w:r w:rsidR="00780093">
                    <w:rPr>
                      <w:sz w:val="26"/>
                      <w:szCs w:val="26"/>
                    </w:rPr>
                    <w:t>6</w:t>
                  </w:r>
                  <w:r w:rsidRPr="00780093">
                    <w:rPr>
                      <w:sz w:val="26"/>
                      <w:szCs w:val="26"/>
                    </w:rPr>
                    <w:t xml:space="preserve"> года</w:t>
                  </w:r>
                </w:p>
                <w:p w14:paraId="75B441CF" w14:textId="77777777" w:rsidR="002239C3" w:rsidRPr="00780093" w:rsidRDefault="002239C3" w:rsidP="00780093">
                  <w:pPr>
                    <w:widowControl w:val="0"/>
                    <w:rPr>
                      <w:bCs/>
                      <w:sz w:val="26"/>
                      <w:szCs w:val="26"/>
                    </w:rPr>
                  </w:pPr>
                </w:p>
              </w:tc>
            </w:tr>
          </w:tbl>
          <w:p w14:paraId="7F53A70F" w14:textId="77777777" w:rsidR="002239C3" w:rsidRPr="00780093" w:rsidRDefault="002239C3" w:rsidP="00780093">
            <w:pPr>
              <w:widowControl w:val="0"/>
              <w:rPr>
                <w:sz w:val="26"/>
                <w:szCs w:val="26"/>
              </w:rPr>
            </w:pPr>
          </w:p>
        </w:tc>
      </w:tr>
    </w:tbl>
    <w:p w14:paraId="07507700" w14:textId="77777777" w:rsidR="00AF3515" w:rsidRPr="00780093" w:rsidRDefault="00AF3515" w:rsidP="00F15EE7">
      <w:pPr>
        <w:widowControl w:val="0"/>
        <w:rPr>
          <w:b/>
          <w:sz w:val="26"/>
          <w:szCs w:val="26"/>
          <w:lang w:eastAsia="ar-SA"/>
        </w:rPr>
      </w:pPr>
    </w:p>
    <w:sectPr w:rsidR="00AF3515" w:rsidRPr="00780093" w:rsidSect="00F15EE7">
      <w:footerReference w:type="default" r:id="rId14"/>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E16E18" w14:textId="77777777" w:rsidR="00462EA9" w:rsidRDefault="00462EA9">
      <w:r>
        <w:separator/>
      </w:r>
    </w:p>
  </w:endnote>
  <w:endnote w:type="continuationSeparator" w:id="0">
    <w:p w14:paraId="5259F1D6" w14:textId="77777777" w:rsidR="00462EA9" w:rsidRDefault="00462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BB811" w14:textId="77777777" w:rsidR="00492414" w:rsidRPr="00546B18" w:rsidRDefault="00492414" w:rsidP="00546B18">
    <w:pPr>
      <w:pStyle w:val="afb"/>
      <w:jc w:val="center"/>
      <w:rPr>
        <w:lang w:val="ru-RU"/>
      </w:rPr>
    </w:pPr>
    <w:r>
      <w:fldChar w:fldCharType="begin"/>
    </w:r>
    <w:r>
      <w:instrText>PAGE   \* MERGEFORMAT</w:instrText>
    </w:r>
    <w:r>
      <w:fldChar w:fldCharType="separate"/>
    </w:r>
    <w:r w:rsidR="00C23F31" w:rsidRPr="00C23F31">
      <w:rPr>
        <w:noProof/>
        <w:lang w:val="ru-RU"/>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56A724" w14:textId="77777777" w:rsidR="00462EA9" w:rsidRDefault="00462EA9">
      <w:r>
        <w:separator/>
      </w:r>
    </w:p>
  </w:footnote>
  <w:footnote w:type="continuationSeparator" w:id="0">
    <w:p w14:paraId="4EF41292" w14:textId="77777777" w:rsidR="00462EA9" w:rsidRDefault="00462EA9">
      <w:r>
        <w:continuationSeparator/>
      </w:r>
    </w:p>
  </w:footnote>
  <w:footnote w:id="1">
    <w:p w14:paraId="5E9E9482" w14:textId="77777777" w:rsidR="00492414" w:rsidRPr="004D5341" w:rsidRDefault="00492414" w:rsidP="001749F3">
      <w:pPr>
        <w:pStyle w:val="a6"/>
        <w:rPr>
          <w:sz w:val="12"/>
          <w:szCs w:val="12"/>
        </w:rPr>
      </w:pPr>
      <w:r w:rsidRPr="004D5341">
        <w:rPr>
          <w:rStyle w:val="af3"/>
          <w:sz w:val="12"/>
          <w:szCs w:val="12"/>
        </w:rPr>
        <w:footnoteRef/>
      </w:r>
      <w:r w:rsidRPr="004D5341">
        <w:rPr>
          <w:sz w:val="12"/>
          <w:szCs w:val="12"/>
        </w:rPr>
        <w:t xml:space="preserve"> Заполняется в соответствии с информацией о системе налогообложения лица, с которым заключается </w:t>
      </w:r>
      <w:r>
        <w:rPr>
          <w:sz w:val="12"/>
          <w:szCs w:val="12"/>
        </w:rPr>
        <w:t>Договор</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09F8E742"/>
    <w:lvl w:ilvl="0">
      <w:start w:val="1"/>
      <w:numFmt w:val="decimal"/>
      <w:pStyle w:val="2"/>
      <w:lvlText w:val="%1."/>
      <w:lvlJc w:val="left"/>
      <w:pPr>
        <w:tabs>
          <w:tab w:val="num" w:pos="643"/>
        </w:tabs>
        <w:ind w:left="643" w:hanging="360"/>
      </w:pPr>
    </w:lvl>
  </w:abstractNum>
  <w:abstractNum w:abstractNumId="1">
    <w:nsid w:val="FFFFFF88"/>
    <w:multiLevelType w:val="singleLevel"/>
    <w:tmpl w:val="49CC75F2"/>
    <w:lvl w:ilvl="0">
      <w:start w:val="1"/>
      <w:numFmt w:val="decimal"/>
      <w:lvlText w:val="%1."/>
      <w:lvlJc w:val="left"/>
      <w:pPr>
        <w:tabs>
          <w:tab w:val="num" w:pos="360"/>
        </w:tabs>
        <w:ind w:left="360" w:hanging="360"/>
      </w:pPr>
    </w:lvl>
  </w:abstractNum>
  <w:abstractNum w:abstractNumId="2">
    <w:nsid w:val="00000002"/>
    <w:multiLevelType w:val="multilevel"/>
    <w:tmpl w:val="FDC6547C"/>
    <w:lvl w:ilvl="0">
      <w:start w:val="1"/>
      <w:numFmt w:val="decimal"/>
      <w:lvlText w:val="*"/>
      <w:lvlJc w:val="left"/>
      <w:rPr>
        <w:rFonts w:cs="Times New Roman"/>
      </w:rPr>
    </w:lvl>
    <w:lvl w:ilvl="1">
      <w:start w:val="1"/>
      <w:numFmt w:val="decimal"/>
      <w:lvlText w:val="%1."/>
      <w:lvlJc w:val="left"/>
      <w:rPr>
        <w:rFonts w:cs="Times New Roman"/>
      </w:rPr>
    </w:lvl>
    <w:lvl w:ilvl="2">
      <w:start w:val="1"/>
      <w:numFmt w:val="decimal"/>
      <w:lvlText w:val="%1."/>
      <w:lvlJc w:val="left"/>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
    <w:nsid w:val="00000006"/>
    <w:multiLevelType w:val="multilevel"/>
    <w:tmpl w:val="00000006"/>
    <w:name w:val="WW8Num9"/>
    <w:lvl w:ilvl="0">
      <w:start w:val="2"/>
      <w:numFmt w:val="decimal"/>
      <w:lvlText w:val="%1."/>
      <w:lvlJc w:val="left"/>
      <w:pPr>
        <w:tabs>
          <w:tab w:val="num" w:pos="720"/>
        </w:tabs>
        <w:ind w:left="720" w:hanging="360"/>
      </w:pPr>
    </w:lvl>
    <w:lvl w:ilvl="1">
      <w:start w:val="2"/>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A"/>
    <w:multiLevelType w:val="multilevel"/>
    <w:tmpl w:val="0000000A"/>
    <w:name w:val="WW8Num1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78"/>
    <w:multiLevelType w:val="multilevel"/>
    <w:tmpl w:val="6E288138"/>
    <w:lvl w:ilvl="0">
      <w:start w:val="1"/>
      <w:numFmt w:val="decimal"/>
      <w:pStyle w:val="a"/>
      <w:lvlText w:val="%1."/>
      <w:lvlJc w:val="left"/>
      <w:pPr>
        <w:ind w:left="360" w:hanging="360"/>
      </w:pPr>
      <w:rPr>
        <w:rFonts w:cs="Times New Roman"/>
      </w:rPr>
    </w:lvl>
    <w:lvl w:ilvl="1">
      <w:start w:val="1"/>
      <w:numFmt w:val="decimal"/>
      <w:lvlText w:val="%1."/>
      <w:lvlJc w:val="left"/>
      <w:rPr>
        <w:rFonts w:cs="Times New Roman"/>
      </w:rPr>
    </w:lvl>
    <w:lvl w:ilvl="2">
      <w:start w:val="1"/>
      <w:numFmt w:val="decimal"/>
      <w:lvlText w:val="%1."/>
      <w:lvlJc w:val="left"/>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6">
    <w:nsid w:val="00000081"/>
    <w:multiLevelType w:val="multilevel"/>
    <w:tmpl w:val="AC584900"/>
    <w:lvl w:ilvl="0">
      <w:start w:val="1"/>
      <w:numFmt w:val="decimal"/>
      <w:lvlText w:val="%1."/>
      <w:lvlJc w:val="left"/>
      <w:pPr>
        <w:ind w:left="643" w:hanging="360"/>
      </w:pPr>
      <w:rPr>
        <w:rFonts w:cs="Times New Roman"/>
      </w:rPr>
    </w:lvl>
    <w:lvl w:ilvl="1">
      <w:start w:val="1"/>
      <w:numFmt w:val="decimal"/>
      <w:lvlText w:val="%1."/>
      <w:lvlJc w:val="left"/>
      <w:rPr>
        <w:rFonts w:cs="Times New Roman"/>
      </w:rPr>
    </w:lvl>
    <w:lvl w:ilvl="2">
      <w:start w:val="1"/>
      <w:numFmt w:val="decimal"/>
      <w:lvlText w:val="%1."/>
      <w:lvlJc w:val="left"/>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7">
    <w:nsid w:val="088453B8"/>
    <w:multiLevelType w:val="hybridMultilevel"/>
    <w:tmpl w:val="FE7EC842"/>
    <w:lvl w:ilvl="0" w:tplc="3380034A">
      <w:start w:val="1"/>
      <w:numFmt w:val="decimal"/>
      <w:lvlText w:val="%1."/>
      <w:lvlJc w:val="left"/>
      <w:pPr>
        <w:ind w:left="1380" w:hanging="840"/>
      </w:pPr>
      <w:rPr>
        <w:rFonts w:cs="Times New Roman" w:hint="default"/>
      </w:rPr>
    </w:lvl>
    <w:lvl w:ilvl="1" w:tplc="6A1E7AAA">
      <w:start w:val="1"/>
      <w:numFmt w:val="lowerLetter"/>
      <w:lvlText w:val="%2."/>
      <w:lvlJc w:val="left"/>
      <w:pPr>
        <w:ind w:left="1620" w:hanging="360"/>
      </w:pPr>
    </w:lvl>
    <w:lvl w:ilvl="2" w:tplc="498A9554">
      <w:start w:val="1"/>
      <w:numFmt w:val="lowerRoman"/>
      <w:lvlText w:val="%3."/>
      <w:lvlJc w:val="right"/>
      <w:pPr>
        <w:ind w:left="2340" w:hanging="180"/>
      </w:pPr>
    </w:lvl>
    <w:lvl w:ilvl="3" w:tplc="5B0C7202">
      <w:start w:val="1"/>
      <w:numFmt w:val="decimal"/>
      <w:lvlText w:val="%4."/>
      <w:lvlJc w:val="left"/>
      <w:pPr>
        <w:ind w:left="3060" w:hanging="360"/>
      </w:pPr>
    </w:lvl>
    <w:lvl w:ilvl="4" w:tplc="46EEA3C6">
      <w:start w:val="1"/>
      <w:numFmt w:val="lowerLetter"/>
      <w:lvlText w:val="%5."/>
      <w:lvlJc w:val="left"/>
      <w:pPr>
        <w:ind w:left="3780" w:hanging="360"/>
      </w:pPr>
    </w:lvl>
    <w:lvl w:ilvl="5" w:tplc="7C24F9D4">
      <w:start w:val="1"/>
      <w:numFmt w:val="lowerRoman"/>
      <w:lvlText w:val="%6."/>
      <w:lvlJc w:val="right"/>
      <w:pPr>
        <w:ind w:left="4500" w:hanging="180"/>
      </w:pPr>
    </w:lvl>
    <w:lvl w:ilvl="6" w:tplc="BEE61FEA">
      <w:start w:val="1"/>
      <w:numFmt w:val="decimal"/>
      <w:lvlText w:val="%7."/>
      <w:lvlJc w:val="left"/>
      <w:pPr>
        <w:ind w:left="5220" w:hanging="360"/>
      </w:pPr>
    </w:lvl>
    <w:lvl w:ilvl="7" w:tplc="9C982286">
      <w:start w:val="1"/>
      <w:numFmt w:val="lowerLetter"/>
      <w:lvlText w:val="%8."/>
      <w:lvlJc w:val="left"/>
      <w:pPr>
        <w:ind w:left="5940" w:hanging="360"/>
      </w:pPr>
    </w:lvl>
    <w:lvl w:ilvl="8" w:tplc="BC48AB98">
      <w:start w:val="1"/>
      <w:numFmt w:val="lowerRoman"/>
      <w:lvlText w:val="%9."/>
      <w:lvlJc w:val="right"/>
      <w:pPr>
        <w:ind w:left="6660" w:hanging="180"/>
      </w:pPr>
    </w:lvl>
  </w:abstractNum>
  <w:abstractNum w:abstractNumId="8">
    <w:nsid w:val="08AA1655"/>
    <w:multiLevelType w:val="hybridMultilevel"/>
    <w:tmpl w:val="787CB9BC"/>
    <w:lvl w:ilvl="0" w:tplc="E1C4BA8A">
      <w:start w:val="1"/>
      <w:numFmt w:val="decimal"/>
      <w:lvlText w:val="%1."/>
      <w:lvlJc w:val="left"/>
      <w:pPr>
        <w:ind w:left="1804" w:hanging="1095"/>
      </w:pPr>
      <w:rPr>
        <w:rFonts w:hint="default"/>
        <w:b/>
        <w:i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DA51EBE"/>
    <w:multiLevelType w:val="multilevel"/>
    <w:tmpl w:val="28E89442"/>
    <w:lvl w:ilvl="0">
      <w:start w:val="8"/>
      <w:numFmt w:val="decimal"/>
      <w:lvlText w:val="%1."/>
      <w:lvlJc w:val="left"/>
      <w:pPr>
        <w:ind w:left="521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0">
    <w:nsid w:val="0F5E2AA1"/>
    <w:multiLevelType w:val="hybridMultilevel"/>
    <w:tmpl w:val="1BCE0B52"/>
    <w:lvl w:ilvl="0" w:tplc="9490C88E">
      <w:start w:val="1"/>
      <w:numFmt w:val="decimal"/>
      <w:lvlText w:val="%1."/>
      <w:lvlJc w:val="left"/>
      <w:pPr>
        <w:ind w:left="900" w:hanging="360"/>
      </w:pPr>
      <w:rPr>
        <w:rFonts w:hint="default"/>
      </w:rPr>
    </w:lvl>
    <w:lvl w:ilvl="1" w:tplc="6A4202BC">
      <w:start w:val="1"/>
      <w:numFmt w:val="lowerLetter"/>
      <w:lvlText w:val="%2."/>
      <w:lvlJc w:val="left"/>
      <w:pPr>
        <w:ind w:left="1620" w:hanging="360"/>
      </w:pPr>
    </w:lvl>
    <w:lvl w:ilvl="2" w:tplc="4230B2CC">
      <w:start w:val="1"/>
      <w:numFmt w:val="lowerRoman"/>
      <w:lvlText w:val="%3."/>
      <w:lvlJc w:val="right"/>
      <w:pPr>
        <w:ind w:left="2340" w:hanging="180"/>
      </w:pPr>
    </w:lvl>
    <w:lvl w:ilvl="3" w:tplc="CA16425A">
      <w:start w:val="1"/>
      <w:numFmt w:val="decimal"/>
      <w:lvlText w:val="%4."/>
      <w:lvlJc w:val="left"/>
      <w:pPr>
        <w:ind w:left="3060" w:hanging="360"/>
      </w:pPr>
    </w:lvl>
    <w:lvl w:ilvl="4" w:tplc="D7BCE7E8">
      <w:start w:val="1"/>
      <w:numFmt w:val="lowerLetter"/>
      <w:lvlText w:val="%5."/>
      <w:lvlJc w:val="left"/>
      <w:pPr>
        <w:ind w:left="3780" w:hanging="360"/>
      </w:pPr>
    </w:lvl>
    <w:lvl w:ilvl="5" w:tplc="3D58C9CC">
      <w:start w:val="1"/>
      <w:numFmt w:val="lowerRoman"/>
      <w:lvlText w:val="%6."/>
      <w:lvlJc w:val="right"/>
      <w:pPr>
        <w:ind w:left="4500" w:hanging="180"/>
      </w:pPr>
    </w:lvl>
    <w:lvl w:ilvl="6" w:tplc="0B681074">
      <w:start w:val="1"/>
      <w:numFmt w:val="decimal"/>
      <w:lvlText w:val="%7."/>
      <w:lvlJc w:val="left"/>
      <w:pPr>
        <w:ind w:left="5220" w:hanging="360"/>
      </w:pPr>
    </w:lvl>
    <w:lvl w:ilvl="7" w:tplc="B6CC6184">
      <w:start w:val="1"/>
      <w:numFmt w:val="lowerLetter"/>
      <w:lvlText w:val="%8."/>
      <w:lvlJc w:val="left"/>
      <w:pPr>
        <w:ind w:left="5940" w:hanging="360"/>
      </w:pPr>
    </w:lvl>
    <w:lvl w:ilvl="8" w:tplc="A12A6C32">
      <w:start w:val="1"/>
      <w:numFmt w:val="lowerRoman"/>
      <w:lvlText w:val="%9."/>
      <w:lvlJc w:val="right"/>
      <w:pPr>
        <w:ind w:left="6660" w:hanging="180"/>
      </w:pPr>
    </w:lvl>
  </w:abstractNum>
  <w:abstractNum w:abstractNumId="11">
    <w:nsid w:val="105303DE"/>
    <w:multiLevelType w:val="multilevel"/>
    <w:tmpl w:val="D870D986"/>
    <w:lvl w:ilvl="0">
      <w:start w:val="1"/>
      <w:numFmt w:val="upperRoman"/>
      <w:lvlText w:val="%1."/>
      <w:lvlJc w:val="left"/>
      <w:pPr>
        <w:ind w:left="1440" w:hanging="72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2">
    <w:nsid w:val="135A223F"/>
    <w:multiLevelType w:val="multilevel"/>
    <w:tmpl w:val="E26E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E95019"/>
    <w:multiLevelType w:val="hybridMultilevel"/>
    <w:tmpl w:val="59322962"/>
    <w:lvl w:ilvl="0" w:tplc="04190001">
      <w:start w:val="1"/>
      <w:numFmt w:val="bullet"/>
      <w:lvlText w:val=""/>
      <w:lvlJc w:val="left"/>
      <w:pPr>
        <w:tabs>
          <w:tab w:val="num" w:pos="1140"/>
        </w:tabs>
        <w:ind w:left="1140" w:hanging="360"/>
      </w:pPr>
      <w:rPr>
        <w:rFonts w:ascii="Symbol" w:hAnsi="Symbol" w:hint="default"/>
      </w:rPr>
    </w:lvl>
    <w:lvl w:ilvl="1" w:tplc="04190003">
      <w:start w:val="1"/>
      <w:numFmt w:val="bullet"/>
      <w:lvlText w:val="o"/>
      <w:lvlJc w:val="left"/>
      <w:pPr>
        <w:tabs>
          <w:tab w:val="num" w:pos="1860"/>
        </w:tabs>
        <w:ind w:left="1860" w:hanging="360"/>
      </w:pPr>
      <w:rPr>
        <w:rFonts w:ascii="Courier New" w:hAnsi="Courier New" w:cs="Courier New" w:hint="default"/>
      </w:rPr>
    </w:lvl>
    <w:lvl w:ilvl="2" w:tplc="04190005">
      <w:start w:val="1"/>
      <w:numFmt w:val="bullet"/>
      <w:lvlText w:val=""/>
      <w:lvlJc w:val="left"/>
      <w:pPr>
        <w:tabs>
          <w:tab w:val="num" w:pos="2580"/>
        </w:tabs>
        <w:ind w:left="2580" w:hanging="360"/>
      </w:pPr>
      <w:rPr>
        <w:rFonts w:ascii="Wingdings" w:hAnsi="Wingdings" w:hint="default"/>
      </w:rPr>
    </w:lvl>
    <w:lvl w:ilvl="3" w:tplc="04190001">
      <w:start w:val="1"/>
      <w:numFmt w:val="bullet"/>
      <w:lvlText w:val=""/>
      <w:lvlJc w:val="left"/>
      <w:pPr>
        <w:tabs>
          <w:tab w:val="num" w:pos="3300"/>
        </w:tabs>
        <w:ind w:left="3300" w:hanging="360"/>
      </w:pPr>
      <w:rPr>
        <w:rFonts w:ascii="Symbol" w:hAnsi="Symbol" w:hint="default"/>
      </w:rPr>
    </w:lvl>
    <w:lvl w:ilvl="4" w:tplc="04190003">
      <w:start w:val="1"/>
      <w:numFmt w:val="bullet"/>
      <w:lvlText w:val="o"/>
      <w:lvlJc w:val="left"/>
      <w:pPr>
        <w:tabs>
          <w:tab w:val="num" w:pos="4020"/>
        </w:tabs>
        <w:ind w:left="4020" w:hanging="360"/>
      </w:pPr>
      <w:rPr>
        <w:rFonts w:ascii="Courier New" w:hAnsi="Courier New" w:cs="Courier New" w:hint="default"/>
      </w:rPr>
    </w:lvl>
    <w:lvl w:ilvl="5" w:tplc="04190005">
      <w:start w:val="1"/>
      <w:numFmt w:val="bullet"/>
      <w:lvlText w:val=""/>
      <w:lvlJc w:val="left"/>
      <w:pPr>
        <w:tabs>
          <w:tab w:val="num" w:pos="4740"/>
        </w:tabs>
        <w:ind w:left="4740" w:hanging="360"/>
      </w:pPr>
      <w:rPr>
        <w:rFonts w:ascii="Wingdings" w:hAnsi="Wingdings" w:hint="default"/>
      </w:rPr>
    </w:lvl>
    <w:lvl w:ilvl="6" w:tplc="04190001">
      <w:start w:val="1"/>
      <w:numFmt w:val="bullet"/>
      <w:lvlText w:val=""/>
      <w:lvlJc w:val="left"/>
      <w:pPr>
        <w:tabs>
          <w:tab w:val="num" w:pos="5460"/>
        </w:tabs>
        <w:ind w:left="5460" w:hanging="360"/>
      </w:pPr>
      <w:rPr>
        <w:rFonts w:ascii="Symbol" w:hAnsi="Symbol" w:hint="default"/>
      </w:rPr>
    </w:lvl>
    <w:lvl w:ilvl="7" w:tplc="04190003">
      <w:start w:val="1"/>
      <w:numFmt w:val="bullet"/>
      <w:lvlText w:val="o"/>
      <w:lvlJc w:val="left"/>
      <w:pPr>
        <w:tabs>
          <w:tab w:val="num" w:pos="6180"/>
        </w:tabs>
        <w:ind w:left="6180" w:hanging="360"/>
      </w:pPr>
      <w:rPr>
        <w:rFonts w:ascii="Courier New" w:hAnsi="Courier New" w:cs="Courier New" w:hint="default"/>
      </w:rPr>
    </w:lvl>
    <w:lvl w:ilvl="8" w:tplc="04190005">
      <w:start w:val="1"/>
      <w:numFmt w:val="bullet"/>
      <w:lvlText w:val=""/>
      <w:lvlJc w:val="left"/>
      <w:pPr>
        <w:tabs>
          <w:tab w:val="num" w:pos="6900"/>
        </w:tabs>
        <w:ind w:left="6900" w:hanging="360"/>
      </w:pPr>
      <w:rPr>
        <w:rFonts w:ascii="Wingdings" w:hAnsi="Wingdings" w:hint="default"/>
      </w:rPr>
    </w:lvl>
  </w:abstractNum>
  <w:abstractNum w:abstractNumId="14">
    <w:nsid w:val="2A971B86"/>
    <w:multiLevelType w:val="multilevel"/>
    <w:tmpl w:val="84B6A98E"/>
    <w:lvl w:ilvl="0">
      <w:start w:val="1"/>
      <w:numFmt w:val="decimal"/>
      <w:lvlText w:val="%1."/>
      <w:lvlJc w:val="left"/>
      <w:pPr>
        <w:ind w:left="585" w:hanging="585"/>
      </w:pPr>
    </w:lvl>
    <w:lvl w:ilvl="1">
      <w:start w:val="1"/>
      <w:numFmt w:val="decimal"/>
      <w:lvlText w:val="%1.%2."/>
      <w:lvlJc w:val="left"/>
      <w:pPr>
        <w:ind w:left="930" w:hanging="720"/>
      </w:pPr>
    </w:lvl>
    <w:lvl w:ilvl="2">
      <w:start w:val="1"/>
      <w:numFmt w:val="decimal"/>
      <w:lvlText w:val="%1.%2.%3."/>
      <w:lvlJc w:val="left"/>
      <w:pPr>
        <w:ind w:left="1140" w:hanging="720"/>
      </w:pPr>
    </w:lvl>
    <w:lvl w:ilvl="3">
      <w:start w:val="1"/>
      <w:numFmt w:val="decimal"/>
      <w:lvlText w:val="%1.%2.%3.%4."/>
      <w:lvlJc w:val="left"/>
      <w:pPr>
        <w:ind w:left="1710" w:hanging="1080"/>
      </w:pPr>
    </w:lvl>
    <w:lvl w:ilvl="4">
      <w:start w:val="1"/>
      <w:numFmt w:val="decimal"/>
      <w:lvlText w:val="%1.%2.%3.%4.%5."/>
      <w:lvlJc w:val="left"/>
      <w:pPr>
        <w:ind w:left="1920" w:hanging="1080"/>
      </w:pPr>
    </w:lvl>
    <w:lvl w:ilvl="5">
      <w:start w:val="1"/>
      <w:numFmt w:val="decimal"/>
      <w:lvlText w:val="%1.%2.%3.%4.%5.%6."/>
      <w:lvlJc w:val="left"/>
      <w:pPr>
        <w:ind w:left="2490" w:hanging="1440"/>
      </w:pPr>
    </w:lvl>
    <w:lvl w:ilvl="6">
      <w:start w:val="1"/>
      <w:numFmt w:val="decimal"/>
      <w:lvlText w:val="%1.%2.%3.%4.%5.%6.%7."/>
      <w:lvlJc w:val="left"/>
      <w:pPr>
        <w:ind w:left="2700" w:hanging="1440"/>
      </w:pPr>
    </w:lvl>
    <w:lvl w:ilvl="7">
      <w:start w:val="1"/>
      <w:numFmt w:val="decimal"/>
      <w:lvlText w:val="%1.%2.%3.%4.%5.%6.%7.%8."/>
      <w:lvlJc w:val="left"/>
      <w:pPr>
        <w:ind w:left="3270" w:hanging="1800"/>
      </w:pPr>
    </w:lvl>
    <w:lvl w:ilvl="8">
      <w:start w:val="1"/>
      <w:numFmt w:val="decimal"/>
      <w:lvlText w:val="%1.%2.%3.%4.%5.%6.%7.%8.%9."/>
      <w:lvlJc w:val="left"/>
      <w:pPr>
        <w:ind w:left="3480" w:hanging="1800"/>
      </w:pPr>
    </w:lvl>
  </w:abstractNum>
  <w:abstractNum w:abstractNumId="15">
    <w:nsid w:val="34F96233"/>
    <w:multiLevelType w:val="multilevel"/>
    <w:tmpl w:val="2F96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185BB8"/>
    <w:multiLevelType w:val="multilevel"/>
    <w:tmpl w:val="BC78D52C"/>
    <w:lvl w:ilvl="0">
      <w:start w:val="7"/>
      <w:numFmt w:val="decimal"/>
      <w:lvlText w:val="%1."/>
      <w:lvlJc w:val="left"/>
      <w:pPr>
        <w:ind w:left="390" w:hanging="39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7">
    <w:nsid w:val="477462CF"/>
    <w:multiLevelType w:val="multilevel"/>
    <w:tmpl w:val="E7CE5C7C"/>
    <w:lvl w:ilvl="0">
      <w:start w:val="1"/>
      <w:numFmt w:val="decimal"/>
      <w:lvlText w:val="%1."/>
      <w:lvlJc w:val="left"/>
      <w:pPr>
        <w:ind w:left="1004" w:hanging="360"/>
      </w:pPr>
      <w:rPr>
        <w:rFonts w:ascii="Times New Roman" w:eastAsia="Times New Roman" w:hAnsi="Times New Roman" w:cs="Times New Roman"/>
        <w:b/>
      </w:rPr>
    </w:lvl>
    <w:lvl w:ilvl="1">
      <w:start w:val="1"/>
      <w:numFmt w:val="decimal"/>
      <w:isLgl/>
      <w:lvlText w:val="%1.%2"/>
      <w:lvlJc w:val="left"/>
      <w:pPr>
        <w:ind w:left="1205" w:hanging="495"/>
      </w:pPr>
      <w:rPr>
        <w:rFonts w:hint="default"/>
      </w:rPr>
    </w:lvl>
    <w:lvl w:ilvl="2">
      <w:start w:val="1"/>
      <w:numFmt w:val="decimal"/>
      <w:isLgl/>
      <w:lvlText w:val="%1.%2.%3"/>
      <w:lvlJc w:val="left"/>
      <w:pPr>
        <w:ind w:left="2524" w:hanging="720"/>
      </w:pPr>
      <w:rPr>
        <w:rFonts w:hint="default"/>
      </w:rPr>
    </w:lvl>
    <w:lvl w:ilvl="3">
      <w:start w:val="1"/>
      <w:numFmt w:val="decimal"/>
      <w:isLgl/>
      <w:lvlText w:val="%1.%2.%3.%4"/>
      <w:lvlJc w:val="left"/>
      <w:pPr>
        <w:ind w:left="3104" w:hanging="720"/>
      </w:pPr>
      <w:rPr>
        <w:rFonts w:hint="default"/>
      </w:rPr>
    </w:lvl>
    <w:lvl w:ilvl="4">
      <w:start w:val="1"/>
      <w:numFmt w:val="decimal"/>
      <w:isLgl/>
      <w:lvlText w:val="%1.%2.%3.%4.%5"/>
      <w:lvlJc w:val="left"/>
      <w:pPr>
        <w:ind w:left="4044" w:hanging="1080"/>
      </w:pPr>
      <w:rPr>
        <w:rFonts w:hint="default"/>
      </w:rPr>
    </w:lvl>
    <w:lvl w:ilvl="5">
      <w:start w:val="1"/>
      <w:numFmt w:val="decimal"/>
      <w:isLgl/>
      <w:lvlText w:val="%1.%2.%3.%4.%5.%6"/>
      <w:lvlJc w:val="left"/>
      <w:pPr>
        <w:ind w:left="4624" w:hanging="1080"/>
      </w:pPr>
      <w:rPr>
        <w:rFonts w:hint="default"/>
      </w:rPr>
    </w:lvl>
    <w:lvl w:ilvl="6">
      <w:start w:val="1"/>
      <w:numFmt w:val="decimal"/>
      <w:isLgl/>
      <w:lvlText w:val="%1.%2.%3.%4.%5.%6.%7"/>
      <w:lvlJc w:val="left"/>
      <w:pPr>
        <w:ind w:left="5564" w:hanging="1440"/>
      </w:pPr>
      <w:rPr>
        <w:rFonts w:hint="default"/>
      </w:rPr>
    </w:lvl>
    <w:lvl w:ilvl="7">
      <w:start w:val="1"/>
      <w:numFmt w:val="decimal"/>
      <w:isLgl/>
      <w:lvlText w:val="%1.%2.%3.%4.%5.%6.%7.%8"/>
      <w:lvlJc w:val="left"/>
      <w:pPr>
        <w:ind w:left="6144" w:hanging="1440"/>
      </w:pPr>
      <w:rPr>
        <w:rFonts w:hint="default"/>
      </w:rPr>
    </w:lvl>
    <w:lvl w:ilvl="8">
      <w:start w:val="1"/>
      <w:numFmt w:val="decimal"/>
      <w:isLgl/>
      <w:lvlText w:val="%1.%2.%3.%4.%5.%6.%7.%8.%9"/>
      <w:lvlJc w:val="left"/>
      <w:pPr>
        <w:ind w:left="7084" w:hanging="1800"/>
      </w:pPr>
      <w:rPr>
        <w:rFonts w:hint="default"/>
      </w:rPr>
    </w:lvl>
  </w:abstractNum>
  <w:abstractNum w:abstractNumId="18">
    <w:nsid w:val="47D85BDB"/>
    <w:multiLevelType w:val="multilevel"/>
    <w:tmpl w:val="3402A23A"/>
    <w:lvl w:ilvl="0">
      <w:start w:val="11"/>
      <w:numFmt w:val="decimal"/>
      <w:lvlText w:val="%1"/>
      <w:lvlJc w:val="left"/>
      <w:pPr>
        <w:ind w:left="420" w:hanging="420"/>
      </w:pPr>
      <w:rPr>
        <w:rFonts w:hint="default"/>
      </w:rPr>
    </w:lvl>
    <w:lvl w:ilvl="1">
      <w:start w:val="5"/>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nsid w:val="49963243"/>
    <w:multiLevelType w:val="hybridMultilevel"/>
    <w:tmpl w:val="CD1C33E6"/>
    <w:lvl w:ilvl="0" w:tplc="7F988418">
      <w:start w:val="3"/>
      <w:numFmt w:val="decimal"/>
      <w:lvlText w:val="%1."/>
      <w:lvlJc w:val="left"/>
      <w:pPr>
        <w:ind w:left="900" w:hanging="360"/>
      </w:pPr>
      <w:rPr>
        <w:rFonts w:hint="default"/>
      </w:rPr>
    </w:lvl>
    <w:lvl w:ilvl="1" w:tplc="FC10B8D2">
      <w:start w:val="1"/>
      <w:numFmt w:val="lowerLetter"/>
      <w:lvlText w:val="%2."/>
      <w:lvlJc w:val="left"/>
      <w:pPr>
        <w:ind w:left="1620" w:hanging="360"/>
      </w:pPr>
    </w:lvl>
    <w:lvl w:ilvl="2" w:tplc="C8644352">
      <w:start w:val="1"/>
      <w:numFmt w:val="lowerRoman"/>
      <w:lvlText w:val="%3."/>
      <w:lvlJc w:val="right"/>
      <w:pPr>
        <w:ind w:left="2340" w:hanging="180"/>
      </w:pPr>
    </w:lvl>
    <w:lvl w:ilvl="3" w:tplc="00B0C2E0">
      <w:start w:val="1"/>
      <w:numFmt w:val="decimal"/>
      <w:lvlText w:val="%4."/>
      <w:lvlJc w:val="left"/>
      <w:pPr>
        <w:ind w:left="3060" w:hanging="360"/>
      </w:pPr>
    </w:lvl>
    <w:lvl w:ilvl="4" w:tplc="7D42B564">
      <w:start w:val="1"/>
      <w:numFmt w:val="lowerLetter"/>
      <w:lvlText w:val="%5."/>
      <w:lvlJc w:val="left"/>
      <w:pPr>
        <w:ind w:left="3780" w:hanging="360"/>
      </w:pPr>
    </w:lvl>
    <w:lvl w:ilvl="5" w:tplc="511ABFD6">
      <w:start w:val="1"/>
      <w:numFmt w:val="lowerRoman"/>
      <w:lvlText w:val="%6."/>
      <w:lvlJc w:val="right"/>
      <w:pPr>
        <w:ind w:left="4500" w:hanging="180"/>
      </w:pPr>
    </w:lvl>
    <w:lvl w:ilvl="6" w:tplc="18F26348">
      <w:start w:val="1"/>
      <w:numFmt w:val="decimal"/>
      <w:lvlText w:val="%7."/>
      <w:lvlJc w:val="left"/>
      <w:pPr>
        <w:ind w:left="5220" w:hanging="360"/>
      </w:pPr>
    </w:lvl>
    <w:lvl w:ilvl="7" w:tplc="21A645DE">
      <w:start w:val="1"/>
      <w:numFmt w:val="lowerLetter"/>
      <w:lvlText w:val="%8."/>
      <w:lvlJc w:val="left"/>
      <w:pPr>
        <w:ind w:left="5940" w:hanging="360"/>
      </w:pPr>
    </w:lvl>
    <w:lvl w:ilvl="8" w:tplc="B058C622">
      <w:start w:val="1"/>
      <w:numFmt w:val="lowerRoman"/>
      <w:lvlText w:val="%9."/>
      <w:lvlJc w:val="right"/>
      <w:pPr>
        <w:ind w:left="6660" w:hanging="180"/>
      </w:pPr>
    </w:lvl>
  </w:abstractNum>
  <w:abstractNum w:abstractNumId="20">
    <w:nsid w:val="4A486548"/>
    <w:multiLevelType w:val="multilevel"/>
    <w:tmpl w:val="A624595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4E7B1790"/>
    <w:multiLevelType w:val="multilevel"/>
    <w:tmpl w:val="8AE4E65E"/>
    <w:lvl w:ilvl="0">
      <w:start w:val="7"/>
      <w:numFmt w:val="decimal"/>
      <w:lvlText w:val="%1."/>
      <w:lvlJc w:val="left"/>
      <w:pPr>
        <w:ind w:left="39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2">
    <w:nsid w:val="4ED628D2"/>
    <w:multiLevelType w:val="hybridMultilevel"/>
    <w:tmpl w:val="49A0FEF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395034"/>
    <w:multiLevelType w:val="multilevel"/>
    <w:tmpl w:val="1BB204DE"/>
    <w:lvl w:ilvl="0">
      <w:start w:val="1"/>
      <w:numFmt w:val="decimal"/>
      <w:pStyle w:val="1"/>
      <w:lvlText w:val="%1."/>
      <w:lvlJc w:val="left"/>
      <w:pPr>
        <w:ind w:left="432" w:hanging="432"/>
      </w:pPr>
      <w:rPr>
        <w:rFonts w:cs="Times New Roman"/>
      </w:rPr>
    </w:lvl>
    <w:lvl w:ilvl="1">
      <w:start w:val="1"/>
      <w:numFmt w:val="decimal"/>
      <w:pStyle w:val="20"/>
      <w:lvlText w:val="%1.%2"/>
      <w:lvlJc w:val="left"/>
      <w:pPr>
        <w:ind w:left="576" w:hanging="576"/>
      </w:pPr>
      <w:rPr>
        <w:rFonts w:cs="Times New Roman"/>
      </w:rPr>
    </w:lvl>
    <w:lvl w:ilvl="2">
      <w:start w:val="1"/>
      <w:numFmt w:val="decimal"/>
      <w:lvlText w:val="%1.%2.%3"/>
      <w:lvlJc w:val="left"/>
      <w:pPr>
        <w:ind w:left="8375"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3427" w:hanging="1584"/>
      </w:pPr>
      <w:rPr>
        <w:rFonts w:cs="Times New Roman"/>
      </w:rPr>
    </w:lvl>
  </w:abstractNum>
  <w:abstractNum w:abstractNumId="24">
    <w:nsid w:val="510F6DD9"/>
    <w:multiLevelType w:val="hybridMultilevel"/>
    <w:tmpl w:val="A52033A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21A0804"/>
    <w:multiLevelType w:val="hybridMultilevel"/>
    <w:tmpl w:val="6EC86446"/>
    <w:lvl w:ilvl="0" w:tplc="3D5A1B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27C30B1"/>
    <w:multiLevelType w:val="hybridMultilevel"/>
    <w:tmpl w:val="5D12D572"/>
    <w:lvl w:ilvl="0" w:tplc="3D5A1B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5FFE4E71"/>
    <w:multiLevelType w:val="hybridMultilevel"/>
    <w:tmpl w:val="F2B6D6D6"/>
    <w:lvl w:ilvl="0" w:tplc="3D5A1B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678E01AD"/>
    <w:multiLevelType w:val="multilevel"/>
    <w:tmpl w:val="DC228674"/>
    <w:lvl w:ilvl="0">
      <w:start w:val="10"/>
      <w:numFmt w:val="decimal"/>
      <w:lvlText w:val="%1."/>
      <w:lvlJc w:val="left"/>
      <w:pPr>
        <w:ind w:left="525" w:hanging="52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480" w:hanging="1800"/>
      </w:pPr>
      <w:rPr>
        <w:rFonts w:hint="default"/>
      </w:rPr>
    </w:lvl>
  </w:abstractNum>
  <w:abstractNum w:abstractNumId="29">
    <w:nsid w:val="6A3A1331"/>
    <w:multiLevelType w:val="hybridMultilevel"/>
    <w:tmpl w:val="9C4A7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A16B27"/>
    <w:multiLevelType w:val="hybridMultilevel"/>
    <w:tmpl w:val="E8525610"/>
    <w:lvl w:ilvl="0" w:tplc="E5AA26E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AAB0350"/>
    <w:multiLevelType w:val="multilevel"/>
    <w:tmpl w:val="907AFF2C"/>
    <w:lvl w:ilvl="0">
      <w:start w:val="9"/>
      <w:numFmt w:val="decimal"/>
      <w:lvlText w:val="%1."/>
      <w:lvlJc w:val="left"/>
      <w:pPr>
        <w:ind w:left="585" w:hanging="58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2">
    <w:nsid w:val="6C4B5876"/>
    <w:multiLevelType w:val="multilevel"/>
    <w:tmpl w:val="1BE6B2F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ascii="Times New Roman" w:hAnsi="Times New Roman" w:cs="Times New Roman"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6CF70BC1"/>
    <w:multiLevelType w:val="multilevel"/>
    <w:tmpl w:val="225EE2D0"/>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4">
    <w:nsid w:val="72E80A5A"/>
    <w:multiLevelType w:val="multilevel"/>
    <w:tmpl w:val="C668350E"/>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nsid w:val="783614A7"/>
    <w:multiLevelType w:val="multilevel"/>
    <w:tmpl w:val="BE704684"/>
    <w:lvl w:ilvl="0">
      <w:start w:val="6"/>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nsid w:val="788D1299"/>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A0B4520"/>
    <w:multiLevelType w:val="hybridMultilevel"/>
    <w:tmpl w:val="2E0036B4"/>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EED21F8"/>
    <w:multiLevelType w:val="hybridMultilevel"/>
    <w:tmpl w:val="A52033A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21"/>
  </w:num>
  <w:num w:numId="3">
    <w:abstractNumId w:val="9"/>
  </w:num>
  <w:num w:numId="4">
    <w:abstractNumId w:val="31"/>
  </w:num>
  <w:num w:numId="5">
    <w:abstractNumId w:val="28"/>
  </w:num>
  <w:num w:numId="6">
    <w:abstractNumId w:val="16"/>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22"/>
  </w:num>
  <w:num w:numId="10">
    <w:abstractNumId w:val="15"/>
  </w:num>
  <w:num w:numId="11">
    <w:abstractNumId w:val="12"/>
  </w:num>
  <w:num w:numId="12">
    <w:abstractNumId w:val="37"/>
  </w:num>
  <w:num w:numId="13">
    <w:abstractNumId w:val="18"/>
  </w:num>
  <w:num w:numId="14">
    <w:abstractNumId w:val="33"/>
  </w:num>
  <w:num w:numId="15">
    <w:abstractNumId w:val="0"/>
  </w:num>
  <w:num w:numId="16">
    <w:abstractNumId w:val="1"/>
  </w:num>
  <w:num w:numId="17">
    <w:abstractNumId w:val="6"/>
  </w:num>
  <w:num w:numId="18">
    <w:abstractNumId w:val="5"/>
  </w:num>
  <w:num w:numId="19">
    <w:abstractNumId w:val="23"/>
  </w:num>
  <w:num w:numId="20">
    <w:abstractNumId w:val="20"/>
  </w:num>
  <w:num w:numId="21">
    <w:abstractNumId w:val="2"/>
    <w:lvlOverride w:ilvl="0">
      <w:lvl w:ilvl="0">
        <w:start w:val="1"/>
        <w:numFmt w:val="bullet"/>
        <w:lvlText w:val=""/>
        <w:legacy w:legacy="1" w:legacySpace="120" w:legacyIndent="360"/>
        <w:lvlJc w:val="left"/>
        <w:pPr>
          <w:ind w:left="360" w:hanging="360"/>
        </w:pPr>
        <w:rPr>
          <w:rFonts w:ascii="Symbol" w:hAnsi="Symbol"/>
        </w:rPr>
      </w:lvl>
    </w:lvlOverride>
  </w:num>
  <w:num w:numId="22">
    <w:abstractNumId w:val="11"/>
  </w:num>
  <w:num w:numId="23">
    <w:abstractNumId w:val="34"/>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32"/>
  </w:num>
  <w:num w:numId="28">
    <w:abstractNumId w:val="30"/>
  </w:num>
  <w:num w:numId="29">
    <w:abstractNumId w:val="36"/>
  </w:num>
  <w:num w:numId="30">
    <w:abstractNumId w:val="8"/>
  </w:num>
  <w:num w:numId="31">
    <w:abstractNumId w:val="24"/>
  </w:num>
  <w:num w:numId="32">
    <w:abstractNumId w:val="25"/>
  </w:num>
  <w:num w:numId="33">
    <w:abstractNumId w:val="26"/>
  </w:num>
  <w:num w:numId="34">
    <w:abstractNumId w:val="27"/>
  </w:num>
  <w:num w:numId="35">
    <w:abstractNumId w:val="13"/>
  </w:num>
  <w:num w:numId="36">
    <w:abstractNumId w:val="10"/>
  </w:num>
  <w:num w:numId="37">
    <w:abstractNumId w:val="7"/>
  </w:num>
  <w:num w:numId="38">
    <w:abstractNumId w:val="19"/>
  </w:num>
  <w:num w:numId="39">
    <w:abstractNumId w:val="3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57F"/>
    <w:rsid w:val="00002DE2"/>
    <w:rsid w:val="0000402D"/>
    <w:rsid w:val="000041F8"/>
    <w:rsid w:val="00004B0F"/>
    <w:rsid w:val="00006899"/>
    <w:rsid w:val="00006C2D"/>
    <w:rsid w:val="00010468"/>
    <w:rsid w:val="00012957"/>
    <w:rsid w:val="00013BE9"/>
    <w:rsid w:val="000147D8"/>
    <w:rsid w:val="00016DF9"/>
    <w:rsid w:val="00020ED4"/>
    <w:rsid w:val="00024519"/>
    <w:rsid w:val="00025198"/>
    <w:rsid w:val="0003281D"/>
    <w:rsid w:val="000359DE"/>
    <w:rsid w:val="00041978"/>
    <w:rsid w:val="00042517"/>
    <w:rsid w:val="00046270"/>
    <w:rsid w:val="000474BB"/>
    <w:rsid w:val="00047757"/>
    <w:rsid w:val="000523B9"/>
    <w:rsid w:val="000554F4"/>
    <w:rsid w:val="0005733C"/>
    <w:rsid w:val="000577D0"/>
    <w:rsid w:val="00061812"/>
    <w:rsid w:val="00061F8A"/>
    <w:rsid w:val="00067DE7"/>
    <w:rsid w:val="00071934"/>
    <w:rsid w:val="00071B31"/>
    <w:rsid w:val="000720C0"/>
    <w:rsid w:val="00073D7C"/>
    <w:rsid w:val="00075040"/>
    <w:rsid w:val="00076CB3"/>
    <w:rsid w:val="00077F65"/>
    <w:rsid w:val="00080015"/>
    <w:rsid w:val="00080932"/>
    <w:rsid w:val="00082489"/>
    <w:rsid w:val="0008509C"/>
    <w:rsid w:val="000850D9"/>
    <w:rsid w:val="0008615B"/>
    <w:rsid w:val="00086586"/>
    <w:rsid w:val="000877F4"/>
    <w:rsid w:val="000909F7"/>
    <w:rsid w:val="00092948"/>
    <w:rsid w:val="00095140"/>
    <w:rsid w:val="000A4DC8"/>
    <w:rsid w:val="000A72F1"/>
    <w:rsid w:val="000A7855"/>
    <w:rsid w:val="000B0CE6"/>
    <w:rsid w:val="000B0FEA"/>
    <w:rsid w:val="000B2489"/>
    <w:rsid w:val="000B4202"/>
    <w:rsid w:val="000B5C44"/>
    <w:rsid w:val="000B6EFB"/>
    <w:rsid w:val="000C181E"/>
    <w:rsid w:val="000C4B23"/>
    <w:rsid w:val="000D1478"/>
    <w:rsid w:val="000D1E80"/>
    <w:rsid w:val="000D453A"/>
    <w:rsid w:val="000D59E5"/>
    <w:rsid w:val="000E2370"/>
    <w:rsid w:val="000E24CD"/>
    <w:rsid w:val="000E262D"/>
    <w:rsid w:val="000E2762"/>
    <w:rsid w:val="000E2C37"/>
    <w:rsid w:val="000E4AC0"/>
    <w:rsid w:val="000F1B88"/>
    <w:rsid w:val="000F1D19"/>
    <w:rsid w:val="000F2895"/>
    <w:rsid w:val="000F303B"/>
    <w:rsid w:val="000F34F3"/>
    <w:rsid w:val="000F7B80"/>
    <w:rsid w:val="000F7EDD"/>
    <w:rsid w:val="001011ED"/>
    <w:rsid w:val="001015FA"/>
    <w:rsid w:val="00107E5E"/>
    <w:rsid w:val="0011053F"/>
    <w:rsid w:val="0011300F"/>
    <w:rsid w:val="001146E8"/>
    <w:rsid w:val="001148F0"/>
    <w:rsid w:val="00114DD3"/>
    <w:rsid w:val="00116483"/>
    <w:rsid w:val="00116CF0"/>
    <w:rsid w:val="001201E1"/>
    <w:rsid w:val="001205AB"/>
    <w:rsid w:val="00120FBC"/>
    <w:rsid w:val="0012291E"/>
    <w:rsid w:val="00126767"/>
    <w:rsid w:val="00131358"/>
    <w:rsid w:val="00133B64"/>
    <w:rsid w:val="0013633D"/>
    <w:rsid w:val="00137BC1"/>
    <w:rsid w:val="00141F42"/>
    <w:rsid w:val="00142087"/>
    <w:rsid w:val="001440FA"/>
    <w:rsid w:val="001452D4"/>
    <w:rsid w:val="001458B3"/>
    <w:rsid w:val="00145CF2"/>
    <w:rsid w:val="001464FF"/>
    <w:rsid w:val="00146FAD"/>
    <w:rsid w:val="00146FF1"/>
    <w:rsid w:val="00147B66"/>
    <w:rsid w:val="00147EBE"/>
    <w:rsid w:val="0015024A"/>
    <w:rsid w:val="00150B47"/>
    <w:rsid w:val="0015792D"/>
    <w:rsid w:val="001610CD"/>
    <w:rsid w:val="00166A34"/>
    <w:rsid w:val="00171160"/>
    <w:rsid w:val="001730C1"/>
    <w:rsid w:val="001749F3"/>
    <w:rsid w:val="00174EA1"/>
    <w:rsid w:val="00176A07"/>
    <w:rsid w:val="00176CA1"/>
    <w:rsid w:val="00177325"/>
    <w:rsid w:val="00180926"/>
    <w:rsid w:val="00180E75"/>
    <w:rsid w:val="001816FD"/>
    <w:rsid w:val="001823CF"/>
    <w:rsid w:val="00184FFC"/>
    <w:rsid w:val="00185DC3"/>
    <w:rsid w:val="00186936"/>
    <w:rsid w:val="00187104"/>
    <w:rsid w:val="0018767E"/>
    <w:rsid w:val="001905D7"/>
    <w:rsid w:val="00190AE8"/>
    <w:rsid w:val="0019216D"/>
    <w:rsid w:val="001934CD"/>
    <w:rsid w:val="00193D17"/>
    <w:rsid w:val="00193EE6"/>
    <w:rsid w:val="00194125"/>
    <w:rsid w:val="00194C42"/>
    <w:rsid w:val="001A6932"/>
    <w:rsid w:val="001A709C"/>
    <w:rsid w:val="001A7608"/>
    <w:rsid w:val="001B1B1F"/>
    <w:rsid w:val="001B20A2"/>
    <w:rsid w:val="001B3935"/>
    <w:rsid w:val="001C0B23"/>
    <w:rsid w:val="001C64EC"/>
    <w:rsid w:val="001C66A2"/>
    <w:rsid w:val="001C68B1"/>
    <w:rsid w:val="001C7F29"/>
    <w:rsid w:val="001D1E22"/>
    <w:rsid w:val="001D20BD"/>
    <w:rsid w:val="001D481F"/>
    <w:rsid w:val="001D4986"/>
    <w:rsid w:val="001D5E39"/>
    <w:rsid w:val="001D5E96"/>
    <w:rsid w:val="001D623D"/>
    <w:rsid w:val="001E2360"/>
    <w:rsid w:val="001E4961"/>
    <w:rsid w:val="001E7059"/>
    <w:rsid w:val="001F139B"/>
    <w:rsid w:val="001F171D"/>
    <w:rsid w:val="001F47EC"/>
    <w:rsid w:val="001F4AE8"/>
    <w:rsid w:val="001F4C7C"/>
    <w:rsid w:val="001F5A72"/>
    <w:rsid w:val="001F7B33"/>
    <w:rsid w:val="00200A61"/>
    <w:rsid w:val="00205F5B"/>
    <w:rsid w:val="0021014C"/>
    <w:rsid w:val="002154EA"/>
    <w:rsid w:val="00215BCC"/>
    <w:rsid w:val="00215E90"/>
    <w:rsid w:val="002168C3"/>
    <w:rsid w:val="00216F39"/>
    <w:rsid w:val="002170C3"/>
    <w:rsid w:val="00217791"/>
    <w:rsid w:val="0022064D"/>
    <w:rsid w:val="002209D8"/>
    <w:rsid w:val="002234C8"/>
    <w:rsid w:val="002239C3"/>
    <w:rsid w:val="00226452"/>
    <w:rsid w:val="00226B87"/>
    <w:rsid w:val="00226FDA"/>
    <w:rsid w:val="0022756C"/>
    <w:rsid w:val="00231A44"/>
    <w:rsid w:val="002323BD"/>
    <w:rsid w:val="00232FA4"/>
    <w:rsid w:val="00233EC1"/>
    <w:rsid w:val="0023488E"/>
    <w:rsid w:val="0023658D"/>
    <w:rsid w:val="00240BAA"/>
    <w:rsid w:val="0024140E"/>
    <w:rsid w:val="00242396"/>
    <w:rsid w:val="0024341D"/>
    <w:rsid w:val="00243AE6"/>
    <w:rsid w:val="002443D9"/>
    <w:rsid w:val="002456CD"/>
    <w:rsid w:val="00245ACF"/>
    <w:rsid w:val="00246233"/>
    <w:rsid w:val="0024633B"/>
    <w:rsid w:val="002510C2"/>
    <w:rsid w:val="00251C2F"/>
    <w:rsid w:val="0025758B"/>
    <w:rsid w:val="002575DC"/>
    <w:rsid w:val="002575EB"/>
    <w:rsid w:val="002577A5"/>
    <w:rsid w:val="00262210"/>
    <w:rsid w:val="002633A2"/>
    <w:rsid w:val="00263DBF"/>
    <w:rsid w:val="00264F06"/>
    <w:rsid w:val="002662CF"/>
    <w:rsid w:val="002662F9"/>
    <w:rsid w:val="00272861"/>
    <w:rsid w:val="00272B2A"/>
    <w:rsid w:val="00273996"/>
    <w:rsid w:val="00276580"/>
    <w:rsid w:val="00277BBF"/>
    <w:rsid w:val="0028058F"/>
    <w:rsid w:val="00281611"/>
    <w:rsid w:val="002825C0"/>
    <w:rsid w:val="00282AB2"/>
    <w:rsid w:val="00286971"/>
    <w:rsid w:val="00286C6E"/>
    <w:rsid w:val="0029252C"/>
    <w:rsid w:val="002943B6"/>
    <w:rsid w:val="002972F7"/>
    <w:rsid w:val="00297F12"/>
    <w:rsid w:val="002A0197"/>
    <w:rsid w:val="002A0F6C"/>
    <w:rsid w:val="002A2855"/>
    <w:rsid w:val="002A5A68"/>
    <w:rsid w:val="002A625A"/>
    <w:rsid w:val="002A64E1"/>
    <w:rsid w:val="002B4CA6"/>
    <w:rsid w:val="002B5138"/>
    <w:rsid w:val="002B6B2E"/>
    <w:rsid w:val="002C1DE3"/>
    <w:rsid w:val="002D03AC"/>
    <w:rsid w:val="002D4547"/>
    <w:rsid w:val="002D4EEB"/>
    <w:rsid w:val="002D7700"/>
    <w:rsid w:val="002E4AF3"/>
    <w:rsid w:val="002E4C7E"/>
    <w:rsid w:val="002E6844"/>
    <w:rsid w:val="002F0C9A"/>
    <w:rsid w:val="002F0D06"/>
    <w:rsid w:val="002F41E4"/>
    <w:rsid w:val="002F581D"/>
    <w:rsid w:val="002F593C"/>
    <w:rsid w:val="002F610B"/>
    <w:rsid w:val="002F611D"/>
    <w:rsid w:val="003013BA"/>
    <w:rsid w:val="00301FEC"/>
    <w:rsid w:val="00306A94"/>
    <w:rsid w:val="00310623"/>
    <w:rsid w:val="00311EF9"/>
    <w:rsid w:val="00314025"/>
    <w:rsid w:val="00316150"/>
    <w:rsid w:val="00316FC4"/>
    <w:rsid w:val="00316FCA"/>
    <w:rsid w:val="00317C16"/>
    <w:rsid w:val="00317FF0"/>
    <w:rsid w:val="0032053E"/>
    <w:rsid w:val="00321C27"/>
    <w:rsid w:val="00322193"/>
    <w:rsid w:val="0032255D"/>
    <w:rsid w:val="00323679"/>
    <w:rsid w:val="00325D21"/>
    <w:rsid w:val="00327129"/>
    <w:rsid w:val="00330501"/>
    <w:rsid w:val="003315B5"/>
    <w:rsid w:val="00331B47"/>
    <w:rsid w:val="00332F4C"/>
    <w:rsid w:val="0033328D"/>
    <w:rsid w:val="0033489C"/>
    <w:rsid w:val="00334F1D"/>
    <w:rsid w:val="003357F7"/>
    <w:rsid w:val="00336768"/>
    <w:rsid w:val="0034127A"/>
    <w:rsid w:val="00342098"/>
    <w:rsid w:val="003472C0"/>
    <w:rsid w:val="00352F62"/>
    <w:rsid w:val="00354F2F"/>
    <w:rsid w:val="003553CF"/>
    <w:rsid w:val="00355BA0"/>
    <w:rsid w:val="00355E5D"/>
    <w:rsid w:val="003565A2"/>
    <w:rsid w:val="003602D6"/>
    <w:rsid w:val="0036320D"/>
    <w:rsid w:val="00364F4F"/>
    <w:rsid w:val="00366275"/>
    <w:rsid w:val="003678D0"/>
    <w:rsid w:val="00370B57"/>
    <w:rsid w:val="00372540"/>
    <w:rsid w:val="0037282D"/>
    <w:rsid w:val="00373A16"/>
    <w:rsid w:val="00377F9C"/>
    <w:rsid w:val="00380359"/>
    <w:rsid w:val="0038046F"/>
    <w:rsid w:val="003814BA"/>
    <w:rsid w:val="00381676"/>
    <w:rsid w:val="00382C29"/>
    <w:rsid w:val="00387168"/>
    <w:rsid w:val="00391C5A"/>
    <w:rsid w:val="003925C3"/>
    <w:rsid w:val="00392B96"/>
    <w:rsid w:val="0039385B"/>
    <w:rsid w:val="00395894"/>
    <w:rsid w:val="00396674"/>
    <w:rsid w:val="0039726C"/>
    <w:rsid w:val="00397E46"/>
    <w:rsid w:val="00397E4E"/>
    <w:rsid w:val="003A0884"/>
    <w:rsid w:val="003A1B09"/>
    <w:rsid w:val="003A1B75"/>
    <w:rsid w:val="003A29CB"/>
    <w:rsid w:val="003A46BA"/>
    <w:rsid w:val="003A67DF"/>
    <w:rsid w:val="003B079F"/>
    <w:rsid w:val="003B2880"/>
    <w:rsid w:val="003B4029"/>
    <w:rsid w:val="003B51BB"/>
    <w:rsid w:val="003B788D"/>
    <w:rsid w:val="003C045F"/>
    <w:rsid w:val="003C26CF"/>
    <w:rsid w:val="003C43E8"/>
    <w:rsid w:val="003C5927"/>
    <w:rsid w:val="003C5BFF"/>
    <w:rsid w:val="003D35D9"/>
    <w:rsid w:val="003D49F0"/>
    <w:rsid w:val="003D501A"/>
    <w:rsid w:val="003D6BC4"/>
    <w:rsid w:val="003D7484"/>
    <w:rsid w:val="003D7D49"/>
    <w:rsid w:val="003E2E51"/>
    <w:rsid w:val="003E5776"/>
    <w:rsid w:val="003E6403"/>
    <w:rsid w:val="003E7D56"/>
    <w:rsid w:val="003F07C5"/>
    <w:rsid w:val="003F0C2F"/>
    <w:rsid w:val="003F3166"/>
    <w:rsid w:val="003F50F7"/>
    <w:rsid w:val="003F567E"/>
    <w:rsid w:val="003F723D"/>
    <w:rsid w:val="003F794D"/>
    <w:rsid w:val="00406E72"/>
    <w:rsid w:val="00407702"/>
    <w:rsid w:val="00407B8A"/>
    <w:rsid w:val="00411938"/>
    <w:rsid w:val="004148D9"/>
    <w:rsid w:val="00415AA5"/>
    <w:rsid w:val="00420657"/>
    <w:rsid w:val="00420DF3"/>
    <w:rsid w:val="0042116A"/>
    <w:rsid w:val="004307FE"/>
    <w:rsid w:val="00433356"/>
    <w:rsid w:val="004343C4"/>
    <w:rsid w:val="00434B5A"/>
    <w:rsid w:val="004401A9"/>
    <w:rsid w:val="0044725A"/>
    <w:rsid w:val="00450214"/>
    <w:rsid w:val="00450642"/>
    <w:rsid w:val="004508D1"/>
    <w:rsid w:val="00450FC4"/>
    <w:rsid w:val="00451CBB"/>
    <w:rsid w:val="0045312B"/>
    <w:rsid w:val="00454C1C"/>
    <w:rsid w:val="0045711C"/>
    <w:rsid w:val="004601EA"/>
    <w:rsid w:val="004616DF"/>
    <w:rsid w:val="00462EA9"/>
    <w:rsid w:val="00464D94"/>
    <w:rsid w:val="00465D6D"/>
    <w:rsid w:val="004706ED"/>
    <w:rsid w:val="0047122E"/>
    <w:rsid w:val="00472ECE"/>
    <w:rsid w:val="004735BD"/>
    <w:rsid w:val="00477204"/>
    <w:rsid w:val="00477EC6"/>
    <w:rsid w:val="00482992"/>
    <w:rsid w:val="0048416A"/>
    <w:rsid w:val="0048565F"/>
    <w:rsid w:val="00485F27"/>
    <w:rsid w:val="0048607B"/>
    <w:rsid w:val="00491DC4"/>
    <w:rsid w:val="00492414"/>
    <w:rsid w:val="0049284B"/>
    <w:rsid w:val="0049399C"/>
    <w:rsid w:val="00493DD9"/>
    <w:rsid w:val="00496541"/>
    <w:rsid w:val="00496606"/>
    <w:rsid w:val="00497C51"/>
    <w:rsid w:val="004A1936"/>
    <w:rsid w:val="004A2163"/>
    <w:rsid w:val="004A2AC2"/>
    <w:rsid w:val="004A3792"/>
    <w:rsid w:val="004B15DB"/>
    <w:rsid w:val="004B1A64"/>
    <w:rsid w:val="004B3D69"/>
    <w:rsid w:val="004B5B71"/>
    <w:rsid w:val="004C088E"/>
    <w:rsid w:val="004C1E43"/>
    <w:rsid w:val="004C1F9E"/>
    <w:rsid w:val="004C68A1"/>
    <w:rsid w:val="004C75CB"/>
    <w:rsid w:val="004C7954"/>
    <w:rsid w:val="004D01FC"/>
    <w:rsid w:val="004D26A7"/>
    <w:rsid w:val="004D5CBB"/>
    <w:rsid w:val="004D5E76"/>
    <w:rsid w:val="004E01AB"/>
    <w:rsid w:val="004E1C08"/>
    <w:rsid w:val="004E22F5"/>
    <w:rsid w:val="004E48DA"/>
    <w:rsid w:val="004E602A"/>
    <w:rsid w:val="004F04C3"/>
    <w:rsid w:val="004F0DD3"/>
    <w:rsid w:val="004F1736"/>
    <w:rsid w:val="004F2D0B"/>
    <w:rsid w:val="004F4280"/>
    <w:rsid w:val="004F4659"/>
    <w:rsid w:val="004F5921"/>
    <w:rsid w:val="005017D3"/>
    <w:rsid w:val="00503D53"/>
    <w:rsid w:val="00504000"/>
    <w:rsid w:val="00506B5A"/>
    <w:rsid w:val="0051019B"/>
    <w:rsid w:val="0051088F"/>
    <w:rsid w:val="00512AFF"/>
    <w:rsid w:val="00513D5F"/>
    <w:rsid w:val="005153EB"/>
    <w:rsid w:val="0051610B"/>
    <w:rsid w:val="00516486"/>
    <w:rsid w:val="005211F9"/>
    <w:rsid w:val="00521CE3"/>
    <w:rsid w:val="005238F0"/>
    <w:rsid w:val="00524934"/>
    <w:rsid w:val="0052687E"/>
    <w:rsid w:val="00526AF2"/>
    <w:rsid w:val="00527F26"/>
    <w:rsid w:val="005309DF"/>
    <w:rsid w:val="00531B0F"/>
    <w:rsid w:val="00532362"/>
    <w:rsid w:val="005332F9"/>
    <w:rsid w:val="005341BA"/>
    <w:rsid w:val="005370FB"/>
    <w:rsid w:val="0053728D"/>
    <w:rsid w:val="00537394"/>
    <w:rsid w:val="005418A0"/>
    <w:rsid w:val="00541D17"/>
    <w:rsid w:val="00542398"/>
    <w:rsid w:val="005436C3"/>
    <w:rsid w:val="00543B14"/>
    <w:rsid w:val="00545123"/>
    <w:rsid w:val="00546B18"/>
    <w:rsid w:val="0055067B"/>
    <w:rsid w:val="00551A71"/>
    <w:rsid w:val="00551DCB"/>
    <w:rsid w:val="00553AF4"/>
    <w:rsid w:val="005544DD"/>
    <w:rsid w:val="00554E0C"/>
    <w:rsid w:val="00555E90"/>
    <w:rsid w:val="00556632"/>
    <w:rsid w:val="0055704D"/>
    <w:rsid w:val="0055725C"/>
    <w:rsid w:val="00560688"/>
    <w:rsid w:val="005610CC"/>
    <w:rsid w:val="00562BD4"/>
    <w:rsid w:val="00562BD6"/>
    <w:rsid w:val="00564749"/>
    <w:rsid w:val="00565D68"/>
    <w:rsid w:val="00567A6D"/>
    <w:rsid w:val="005714E9"/>
    <w:rsid w:val="00571B4A"/>
    <w:rsid w:val="00572464"/>
    <w:rsid w:val="00572C3D"/>
    <w:rsid w:val="00575E8E"/>
    <w:rsid w:val="005765E1"/>
    <w:rsid w:val="00576E65"/>
    <w:rsid w:val="0058134C"/>
    <w:rsid w:val="00581746"/>
    <w:rsid w:val="00581D37"/>
    <w:rsid w:val="00583072"/>
    <w:rsid w:val="00583541"/>
    <w:rsid w:val="0058420E"/>
    <w:rsid w:val="0058485F"/>
    <w:rsid w:val="00585568"/>
    <w:rsid w:val="005857AC"/>
    <w:rsid w:val="00585BC8"/>
    <w:rsid w:val="00586CC2"/>
    <w:rsid w:val="005918F9"/>
    <w:rsid w:val="00592D53"/>
    <w:rsid w:val="00593D47"/>
    <w:rsid w:val="00594528"/>
    <w:rsid w:val="005A043D"/>
    <w:rsid w:val="005A17EA"/>
    <w:rsid w:val="005A20F4"/>
    <w:rsid w:val="005A263C"/>
    <w:rsid w:val="005A59AE"/>
    <w:rsid w:val="005B0213"/>
    <w:rsid w:val="005B0C03"/>
    <w:rsid w:val="005B231E"/>
    <w:rsid w:val="005B317B"/>
    <w:rsid w:val="005B53EF"/>
    <w:rsid w:val="005B5AC2"/>
    <w:rsid w:val="005B7568"/>
    <w:rsid w:val="005B777D"/>
    <w:rsid w:val="005C10AF"/>
    <w:rsid w:val="005C1589"/>
    <w:rsid w:val="005C4A9D"/>
    <w:rsid w:val="005D1BB8"/>
    <w:rsid w:val="005D248F"/>
    <w:rsid w:val="005D6C15"/>
    <w:rsid w:val="005E120F"/>
    <w:rsid w:val="005E1CA1"/>
    <w:rsid w:val="005E219F"/>
    <w:rsid w:val="005E6284"/>
    <w:rsid w:val="005E72BF"/>
    <w:rsid w:val="005F0808"/>
    <w:rsid w:val="005F279C"/>
    <w:rsid w:val="005F3BBF"/>
    <w:rsid w:val="005F3FD4"/>
    <w:rsid w:val="005F5AE3"/>
    <w:rsid w:val="005F5CF4"/>
    <w:rsid w:val="0060753B"/>
    <w:rsid w:val="00610155"/>
    <w:rsid w:val="006125AD"/>
    <w:rsid w:val="00614E4C"/>
    <w:rsid w:val="00614FA2"/>
    <w:rsid w:val="00616D99"/>
    <w:rsid w:val="00617223"/>
    <w:rsid w:val="00621AC7"/>
    <w:rsid w:val="00622285"/>
    <w:rsid w:val="00623583"/>
    <w:rsid w:val="00623927"/>
    <w:rsid w:val="00623C3A"/>
    <w:rsid w:val="006405E6"/>
    <w:rsid w:val="00640E17"/>
    <w:rsid w:val="00641888"/>
    <w:rsid w:val="00641AD4"/>
    <w:rsid w:val="006446E7"/>
    <w:rsid w:val="00645A13"/>
    <w:rsid w:val="0064690C"/>
    <w:rsid w:val="00650621"/>
    <w:rsid w:val="00650826"/>
    <w:rsid w:val="006523E5"/>
    <w:rsid w:val="0065399D"/>
    <w:rsid w:val="00656834"/>
    <w:rsid w:val="00656A1E"/>
    <w:rsid w:val="006617EE"/>
    <w:rsid w:val="00662D90"/>
    <w:rsid w:val="0066467C"/>
    <w:rsid w:val="0066737C"/>
    <w:rsid w:val="00672438"/>
    <w:rsid w:val="00672BDE"/>
    <w:rsid w:val="00673ACD"/>
    <w:rsid w:val="006741E7"/>
    <w:rsid w:val="006802CC"/>
    <w:rsid w:val="006815EA"/>
    <w:rsid w:val="00683A46"/>
    <w:rsid w:val="006845A1"/>
    <w:rsid w:val="006873E1"/>
    <w:rsid w:val="00693498"/>
    <w:rsid w:val="00697D73"/>
    <w:rsid w:val="006A07EB"/>
    <w:rsid w:val="006A4378"/>
    <w:rsid w:val="006A5611"/>
    <w:rsid w:val="006A562F"/>
    <w:rsid w:val="006A6329"/>
    <w:rsid w:val="006B4858"/>
    <w:rsid w:val="006B633F"/>
    <w:rsid w:val="006B79BF"/>
    <w:rsid w:val="006C112C"/>
    <w:rsid w:val="006C39A6"/>
    <w:rsid w:val="006C413B"/>
    <w:rsid w:val="006C6C03"/>
    <w:rsid w:val="006C6C83"/>
    <w:rsid w:val="006C713A"/>
    <w:rsid w:val="006D1DB2"/>
    <w:rsid w:val="006D2F67"/>
    <w:rsid w:val="006D5F80"/>
    <w:rsid w:val="006D7BA5"/>
    <w:rsid w:val="006E014E"/>
    <w:rsid w:val="006E09D2"/>
    <w:rsid w:val="006E1295"/>
    <w:rsid w:val="006E1861"/>
    <w:rsid w:val="006E1D37"/>
    <w:rsid w:val="006E30AC"/>
    <w:rsid w:val="006E3821"/>
    <w:rsid w:val="006E53A2"/>
    <w:rsid w:val="006E7ECF"/>
    <w:rsid w:val="006F1563"/>
    <w:rsid w:val="006F38D4"/>
    <w:rsid w:val="006F3D4B"/>
    <w:rsid w:val="006F47D1"/>
    <w:rsid w:val="006F7D96"/>
    <w:rsid w:val="00700CDD"/>
    <w:rsid w:val="00700E2F"/>
    <w:rsid w:val="00701453"/>
    <w:rsid w:val="007027A8"/>
    <w:rsid w:val="00703C50"/>
    <w:rsid w:val="00711658"/>
    <w:rsid w:val="00713A54"/>
    <w:rsid w:val="0071448A"/>
    <w:rsid w:val="0071528C"/>
    <w:rsid w:val="0071673C"/>
    <w:rsid w:val="00717400"/>
    <w:rsid w:val="0072031A"/>
    <w:rsid w:val="0072204D"/>
    <w:rsid w:val="007232A3"/>
    <w:rsid w:val="0072497A"/>
    <w:rsid w:val="00726C82"/>
    <w:rsid w:val="00727C59"/>
    <w:rsid w:val="00736E97"/>
    <w:rsid w:val="00740732"/>
    <w:rsid w:val="00742DAE"/>
    <w:rsid w:val="00743D1F"/>
    <w:rsid w:val="00743E32"/>
    <w:rsid w:val="00744A77"/>
    <w:rsid w:val="007458E5"/>
    <w:rsid w:val="00746159"/>
    <w:rsid w:val="00750087"/>
    <w:rsid w:val="007513BD"/>
    <w:rsid w:val="00753916"/>
    <w:rsid w:val="0076004D"/>
    <w:rsid w:val="007672A7"/>
    <w:rsid w:val="007678D1"/>
    <w:rsid w:val="0077018C"/>
    <w:rsid w:val="007714E6"/>
    <w:rsid w:val="007726D8"/>
    <w:rsid w:val="007742B1"/>
    <w:rsid w:val="0077499C"/>
    <w:rsid w:val="00775FE2"/>
    <w:rsid w:val="00776643"/>
    <w:rsid w:val="00780093"/>
    <w:rsid w:val="00780F48"/>
    <w:rsid w:val="0078116F"/>
    <w:rsid w:val="00783D77"/>
    <w:rsid w:val="007868F5"/>
    <w:rsid w:val="007915DD"/>
    <w:rsid w:val="00791937"/>
    <w:rsid w:val="007944AA"/>
    <w:rsid w:val="00794703"/>
    <w:rsid w:val="0079520E"/>
    <w:rsid w:val="00795859"/>
    <w:rsid w:val="007A0AEA"/>
    <w:rsid w:val="007A1E4D"/>
    <w:rsid w:val="007A249F"/>
    <w:rsid w:val="007A5636"/>
    <w:rsid w:val="007A5D6B"/>
    <w:rsid w:val="007B0BD1"/>
    <w:rsid w:val="007B1687"/>
    <w:rsid w:val="007B1DCB"/>
    <w:rsid w:val="007B6778"/>
    <w:rsid w:val="007B6E41"/>
    <w:rsid w:val="007B6EB4"/>
    <w:rsid w:val="007B7F2B"/>
    <w:rsid w:val="007C0AA1"/>
    <w:rsid w:val="007C115D"/>
    <w:rsid w:val="007C1B2E"/>
    <w:rsid w:val="007D1A17"/>
    <w:rsid w:val="007D3F31"/>
    <w:rsid w:val="007D6814"/>
    <w:rsid w:val="007D72A4"/>
    <w:rsid w:val="007E31FF"/>
    <w:rsid w:val="007E3DD0"/>
    <w:rsid w:val="007E532D"/>
    <w:rsid w:val="007E5A7A"/>
    <w:rsid w:val="007E7A12"/>
    <w:rsid w:val="007E7EEB"/>
    <w:rsid w:val="007F545C"/>
    <w:rsid w:val="007F62B2"/>
    <w:rsid w:val="008017BD"/>
    <w:rsid w:val="00803498"/>
    <w:rsid w:val="00803A45"/>
    <w:rsid w:val="008056CF"/>
    <w:rsid w:val="00805DCB"/>
    <w:rsid w:val="008070DA"/>
    <w:rsid w:val="00807FA2"/>
    <w:rsid w:val="008111A7"/>
    <w:rsid w:val="00811D4A"/>
    <w:rsid w:val="00812916"/>
    <w:rsid w:val="00815091"/>
    <w:rsid w:val="0081645D"/>
    <w:rsid w:val="0082008A"/>
    <w:rsid w:val="008200BE"/>
    <w:rsid w:val="00821B40"/>
    <w:rsid w:val="00821CE3"/>
    <w:rsid w:val="0082316F"/>
    <w:rsid w:val="00825AE8"/>
    <w:rsid w:val="00825CE6"/>
    <w:rsid w:val="00827F3C"/>
    <w:rsid w:val="00831703"/>
    <w:rsid w:val="00832D7C"/>
    <w:rsid w:val="008335EF"/>
    <w:rsid w:val="00834356"/>
    <w:rsid w:val="008366BC"/>
    <w:rsid w:val="008378EE"/>
    <w:rsid w:val="00843074"/>
    <w:rsid w:val="008445FF"/>
    <w:rsid w:val="0084671D"/>
    <w:rsid w:val="0084770D"/>
    <w:rsid w:val="008510E2"/>
    <w:rsid w:val="0085478B"/>
    <w:rsid w:val="00857813"/>
    <w:rsid w:val="00861B12"/>
    <w:rsid w:val="00864D11"/>
    <w:rsid w:val="00866813"/>
    <w:rsid w:val="00866FC1"/>
    <w:rsid w:val="00870EAF"/>
    <w:rsid w:val="008715E6"/>
    <w:rsid w:val="00874213"/>
    <w:rsid w:val="00874403"/>
    <w:rsid w:val="00874C3E"/>
    <w:rsid w:val="00875F82"/>
    <w:rsid w:val="008772E2"/>
    <w:rsid w:val="0088008C"/>
    <w:rsid w:val="00880F86"/>
    <w:rsid w:val="00881C52"/>
    <w:rsid w:val="00883F91"/>
    <w:rsid w:val="00886823"/>
    <w:rsid w:val="00892514"/>
    <w:rsid w:val="00893128"/>
    <w:rsid w:val="00893838"/>
    <w:rsid w:val="008946E1"/>
    <w:rsid w:val="008967F0"/>
    <w:rsid w:val="00896FC0"/>
    <w:rsid w:val="00897D01"/>
    <w:rsid w:val="00897D32"/>
    <w:rsid w:val="008A0E5D"/>
    <w:rsid w:val="008A25BD"/>
    <w:rsid w:val="008B06C2"/>
    <w:rsid w:val="008B1B49"/>
    <w:rsid w:val="008B1EA0"/>
    <w:rsid w:val="008B20FD"/>
    <w:rsid w:val="008B27F0"/>
    <w:rsid w:val="008B3347"/>
    <w:rsid w:val="008B3A3A"/>
    <w:rsid w:val="008B3B30"/>
    <w:rsid w:val="008B44D8"/>
    <w:rsid w:val="008B466B"/>
    <w:rsid w:val="008B48DD"/>
    <w:rsid w:val="008B5F1E"/>
    <w:rsid w:val="008B7EEE"/>
    <w:rsid w:val="008C373B"/>
    <w:rsid w:val="008C40FA"/>
    <w:rsid w:val="008C5812"/>
    <w:rsid w:val="008C6FE5"/>
    <w:rsid w:val="008D1950"/>
    <w:rsid w:val="008D5B63"/>
    <w:rsid w:val="008D6FD4"/>
    <w:rsid w:val="008D77FE"/>
    <w:rsid w:val="008D7E77"/>
    <w:rsid w:val="008E04DF"/>
    <w:rsid w:val="008E0AE6"/>
    <w:rsid w:val="008E3A76"/>
    <w:rsid w:val="008E4F70"/>
    <w:rsid w:val="008E5443"/>
    <w:rsid w:val="008E6531"/>
    <w:rsid w:val="008E6638"/>
    <w:rsid w:val="008E7CCD"/>
    <w:rsid w:val="008F06FD"/>
    <w:rsid w:val="008F0A32"/>
    <w:rsid w:val="008F2B74"/>
    <w:rsid w:val="008F38B8"/>
    <w:rsid w:val="008F4430"/>
    <w:rsid w:val="008F6B09"/>
    <w:rsid w:val="008F6C17"/>
    <w:rsid w:val="008F7991"/>
    <w:rsid w:val="00902F0D"/>
    <w:rsid w:val="00904327"/>
    <w:rsid w:val="00906EB0"/>
    <w:rsid w:val="00910FE1"/>
    <w:rsid w:val="009114F7"/>
    <w:rsid w:val="00913371"/>
    <w:rsid w:val="00916817"/>
    <w:rsid w:val="00921679"/>
    <w:rsid w:val="00921BB4"/>
    <w:rsid w:val="009251E0"/>
    <w:rsid w:val="00926B9E"/>
    <w:rsid w:val="0092763D"/>
    <w:rsid w:val="00927A31"/>
    <w:rsid w:val="00927D55"/>
    <w:rsid w:val="00931643"/>
    <w:rsid w:val="0094194E"/>
    <w:rsid w:val="009428B9"/>
    <w:rsid w:val="00944FB1"/>
    <w:rsid w:val="0095123F"/>
    <w:rsid w:val="0095131E"/>
    <w:rsid w:val="009520F9"/>
    <w:rsid w:val="00956A70"/>
    <w:rsid w:val="0095790B"/>
    <w:rsid w:val="00957F2D"/>
    <w:rsid w:val="00960CF5"/>
    <w:rsid w:val="00961A8B"/>
    <w:rsid w:val="00961D00"/>
    <w:rsid w:val="00961D3D"/>
    <w:rsid w:val="0096234C"/>
    <w:rsid w:val="00963140"/>
    <w:rsid w:val="00963868"/>
    <w:rsid w:val="00963D83"/>
    <w:rsid w:val="00973F3F"/>
    <w:rsid w:val="00974DEC"/>
    <w:rsid w:val="00974E23"/>
    <w:rsid w:val="00976801"/>
    <w:rsid w:val="00976B0B"/>
    <w:rsid w:val="0098123E"/>
    <w:rsid w:val="00981380"/>
    <w:rsid w:val="0098161B"/>
    <w:rsid w:val="00981AEB"/>
    <w:rsid w:val="00990D49"/>
    <w:rsid w:val="00991655"/>
    <w:rsid w:val="00993C6D"/>
    <w:rsid w:val="009965CC"/>
    <w:rsid w:val="009A465D"/>
    <w:rsid w:val="009A69DD"/>
    <w:rsid w:val="009B0E00"/>
    <w:rsid w:val="009B1A56"/>
    <w:rsid w:val="009B2B51"/>
    <w:rsid w:val="009B6302"/>
    <w:rsid w:val="009B65EC"/>
    <w:rsid w:val="009C0C2D"/>
    <w:rsid w:val="009C533C"/>
    <w:rsid w:val="009C6CA0"/>
    <w:rsid w:val="009C7A9B"/>
    <w:rsid w:val="009D13DB"/>
    <w:rsid w:val="009D152D"/>
    <w:rsid w:val="009D26AB"/>
    <w:rsid w:val="009D41F3"/>
    <w:rsid w:val="009D590A"/>
    <w:rsid w:val="009E0570"/>
    <w:rsid w:val="009E23D9"/>
    <w:rsid w:val="009E4BAF"/>
    <w:rsid w:val="009E4F73"/>
    <w:rsid w:val="009E50D4"/>
    <w:rsid w:val="009E7BF4"/>
    <w:rsid w:val="009F23CA"/>
    <w:rsid w:val="009F42C3"/>
    <w:rsid w:val="009F497C"/>
    <w:rsid w:val="009F5ADC"/>
    <w:rsid w:val="009F5D24"/>
    <w:rsid w:val="00A016FE"/>
    <w:rsid w:val="00A01DCB"/>
    <w:rsid w:val="00A04C0B"/>
    <w:rsid w:val="00A056A7"/>
    <w:rsid w:val="00A05DF3"/>
    <w:rsid w:val="00A074C3"/>
    <w:rsid w:val="00A13F6B"/>
    <w:rsid w:val="00A14598"/>
    <w:rsid w:val="00A14BA7"/>
    <w:rsid w:val="00A157D1"/>
    <w:rsid w:val="00A169DD"/>
    <w:rsid w:val="00A17589"/>
    <w:rsid w:val="00A17632"/>
    <w:rsid w:val="00A21DA8"/>
    <w:rsid w:val="00A22E50"/>
    <w:rsid w:val="00A23F73"/>
    <w:rsid w:val="00A24B78"/>
    <w:rsid w:val="00A3037C"/>
    <w:rsid w:val="00A30897"/>
    <w:rsid w:val="00A31B72"/>
    <w:rsid w:val="00A32835"/>
    <w:rsid w:val="00A3294C"/>
    <w:rsid w:val="00A3379C"/>
    <w:rsid w:val="00A33D50"/>
    <w:rsid w:val="00A37BB5"/>
    <w:rsid w:val="00A42B7C"/>
    <w:rsid w:val="00A440CC"/>
    <w:rsid w:val="00A4546F"/>
    <w:rsid w:val="00A47D6E"/>
    <w:rsid w:val="00A53401"/>
    <w:rsid w:val="00A53931"/>
    <w:rsid w:val="00A539CE"/>
    <w:rsid w:val="00A566D4"/>
    <w:rsid w:val="00A61818"/>
    <w:rsid w:val="00A62640"/>
    <w:rsid w:val="00A64538"/>
    <w:rsid w:val="00A70B8D"/>
    <w:rsid w:val="00A70C70"/>
    <w:rsid w:val="00A74789"/>
    <w:rsid w:val="00A74A7A"/>
    <w:rsid w:val="00A74F90"/>
    <w:rsid w:val="00A76400"/>
    <w:rsid w:val="00A7653F"/>
    <w:rsid w:val="00A76BE5"/>
    <w:rsid w:val="00A77997"/>
    <w:rsid w:val="00A77BFE"/>
    <w:rsid w:val="00A828B5"/>
    <w:rsid w:val="00A87215"/>
    <w:rsid w:val="00A875AB"/>
    <w:rsid w:val="00A90229"/>
    <w:rsid w:val="00A92D1E"/>
    <w:rsid w:val="00A93E3F"/>
    <w:rsid w:val="00A93E84"/>
    <w:rsid w:val="00A95AAA"/>
    <w:rsid w:val="00A9624D"/>
    <w:rsid w:val="00A96DA7"/>
    <w:rsid w:val="00A97392"/>
    <w:rsid w:val="00AA3B16"/>
    <w:rsid w:val="00AA4DE7"/>
    <w:rsid w:val="00AA5175"/>
    <w:rsid w:val="00AA750D"/>
    <w:rsid w:val="00AB066E"/>
    <w:rsid w:val="00AB0977"/>
    <w:rsid w:val="00AB109B"/>
    <w:rsid w:val="00AB244A"/>
    <w:rsid w:val="00AB2582"/>
    <w:rsid w:val="00AB2985"/>
    <w:rsid w:val="00AB3532"/>
    <w:rsid w:val="00AB36A2"/>
    <w:rsid w:val="00AB4A0E"/>
    <w:rsid w:val="00AB5FDE"/>
    <w:rsid w:val="00AC2BC4"/>
    <w:rsid w:val="00AC331B"/>
    <w:rsid w:val="00AC4478"/>
    <w:rsid w:val="00AC46AA"/>
    <w:rsid w:val="00AC477A"/>
    <w:rsid w:val="00AC6980"/>
    <w:rsid w:val="00AC72EB"/>
    <w:rsid w:val="00AD3859"/>
    <w:rsid w:val="00AD389A"/>
    <w:rsid w:val="00AD4F7A"/>
    <w:rsid w:val="00AD7A86"/>
    <w:rsid w:val="00AE1554"/>
    <w:rsid w:val="00AE52BB"/>
    <w:rsid w:val="00AE6E28"/>
    <w:rsid w:val="00AF2955"/>
    <w:rsid w:val="00AF3515"/>
    <w:rsid w:val="00B0204D"/>
    <w:rsid w:val="00B02C64"/>
    <w:rsid w:val="00B0574C"/>
    <w:rsid w:val="00B0596A"/>
    <w:rsid w:val="00B10E6A"/>
    <w:rsid w:val="00B1307C"/>
    <w:rsid w:val="00B14ACC"/>
    <w:rsid w:val="00B15243"/>
    <w:rsid w:val="00B15284"/>
    <w:rsid w:val="00B163A0"/>
    <w:rsid w:val="00B17662"/>
    <w:rsid w:val="00B23828"/>
    <w:rsid w:val="00B24533"/>
    <w:rsid w:val="00B258BA"/>
    <w:rsid w:val="00B25D15"/>
    <w:rsid w:val="00B27165"/>
    <w:rsid w:val="00B274DA"/>
    <w:rsid w:val="00B3141C"/>
    <w:rsid w:val="00B31672"/>
    <w:rsid w:val="00B31A18"/>
    <w:rsid w:val="00B34256"/>
    <w:rsid w:val="00B35145"/>
    <w:rsid w:val="00B3633F"/>
    <w:rsid w:val="00B4006C"/>
    <w:rsid w:val="00B454B8"/>
    <w:rsid w:val="00B45ACA"/>
    <w:rsid w:val="00B470BE"/>
    <w:rsid w:val="00B507E4"/>
    <w:rsid w:val="00B51B92"/>
    <w:rsid w:val="00B522F3"/>
    <w:rsid w:val="00B524B4"/>
    <w:rsid w:val="00B564A5"/>
    <w:rsid w:val="00B5653A"/>
    <w:rsid w:val="00B5711D"/>
    <w:rsid w:val="00B57F43"/>
    <w:rsid w:val="00B61F57"/>
    <w:rsid w:val="00B63EF5"/>
    <w:rsid w:val="00B6657F"/>
    <w:rsid w:val="00B67DBC"/>
    <w:rsid w:val="00B72009"/>
    <w:rsid w:val="00B72D42"/>
    <w:rsid w:val="00B73C0A"/>
    <w:rsid w:val="00B7796E"/>
    <w:rsid w:val="00B81183"/>
    <w:rsid w:val="00B815F1"/>
    <w:rsid w:val="00B81DEE"/>
    <w:rsid w:val="00B82FB2"/>
    <w:rsid w:val="00B83F73"/>
    <w:rsid w:val="00B86F9B"/>
    <w:rsid w:val="00B90BBF"/>
    <w:rsid w:val="00B91894"/>
    <w:rsid w:val="00B92253"/>
    <w:rsid w:val="00B92F69"/>
    <w:rsid w:val="00B93122"/>
    <w:rsid w:val="00B935C0"/>
    <w:rsid w:val="00B93FE2"/>
    <w:rsid w:val="00BA142B"/>
    <w:rsid w:val="00BA20D1"/>
    <w:rsid w:val="00BA2B03"/>
    <w:rsid w:val="00BB1099"/>
    <w:rsid w:val="00BB11E2"/>
    <w:rsid w:val="00BB1995"/>
    <w:rsid w:val="00BB26A5"/>
    <w:rsid w:val="00BB3CB2"/>
    <w:rsid w:val="00BB6032"/>
    <w:rsid w:val="00BB668A"/>
    <w:rsid w:val="00BB7A15"/>
    <w:rsid w:val="00BC22DF"/>
    <w:rsid w:val="00BC372F"/>
    <w:rsid w:val="00BC3C74"/>
    <w:rsid w:val="00BC56F4"/>
    <w:rsid w:val="00BC6241"/>
    <w:rsid w:val="00BC7E22"/>
    <w:rsid w:val="00BD0050"/>
    <w:rsid w:val="00BD27C9"/>
    <w:rsid w:val="00BD34F2"/>
    <w:rsid w:val="00BD4564"/>
    <w:rsid w:val="00BD5545"/>
    <w:rsid w:val="00BD69B9"/>
    <w:rsid w:val="00BD722F"/>
    <w:rsid w:val="00BD7376"/>
    <w:rsid w:val="00BE0758"/>
    <w:rsid w:val="00BE0855"/>
    <w:rsid w:val="00BE3B6D"/>
    <w:rsid w:val="00BE5287"/>
    <w:rsid w:val="00BE7839"/>
    <w:rsid w:val="00BE7B5C"/>
    <w:rsid w:val="00BE7E82"/>
    <w:rsid w:val="00BF15FD"/>
    <w:rsid w:val="00BF4794"/>
    <w:rsid w:val="00BF4CB3"/>
    <w:rsid w:val="00BF5FD8"/>
    <w:rsid w:val="00C01B0F"/>
    <w:rsid w:val="00C0632B"/>
    <w:rsid w:val="00C115A8"/>
    <w:rsid w:val="00C1304D"/>
    <w:rsid w:val="00C21C7B"/>
    <w:rsid w:val="00C2235A"/>
    <w:rsid w:val="00C23833"/>
    <w:rsid w:val="00C23F31"/>
    <w:rsid w:val="00C256E6"/>
    <w:rsid w:val="00C27E45"/>
    <w:rsid w:val="00C316CE"/>
    <w:rsid w:val="00C31E64"/>
    <w:rsid w:val="00C33A89"/>
    <w:rsid w:val="00C3429C"/>
    <w:rsid w:val="00C35B8B"/>
    <w:rsid w:val="00C36956"/>
    <w:rsid w:val="00C36C18"/>
    <w:rsid w:val="00C408BF"/>
    <w:rsid w:val="00C40B3C"/>
    <w:rsid w:val="00C43F26"/>
    <w:rsid w:val="00C5054F"/>
    <w:rsid w:val="00C5088D"/>
    <w:rsid w:val="00C51C11"/>
    <w:rsid w:val="00C534C4"/>
    <w:rsid w:val="00C5372F"/>
    <w:rsid w:val="00C53937"/>
    <w:rsid w:val="00C54232"/>
    <w:rsid w:val="00C56574"/>
    <w:rsid w:val="00C56E77"/>
    <w:rsid w:val="00C57308"/>
    <w:rsid w:val="00C5775D"/>
    <w:rsid w:val="00C57E15"/>
    <w:rsid w:val="00C61557"/>
    <w:rsid w:val="00C61D79"/>
    <w:rsid w:val="00C62829"/>
    <w:rsid w:val="00C6347D"/>
    <w:rsid w:val="00C72151"/>
    <w:rsid w:val="00C7227E"/>
    <w:rsid w:val="00C73130"/>
    <w:rsid w:val="00C73BCD"/>
    <w:rsid w:val="00C748D6"/>
    <w:rsid w:val="00C809B6"/>
    <w:rsid w:val="00C81A08"/>
    <w:rsid w:val="00C8313C"/>
    <w:rsid w:val="00C84DB0"/>
    <w:rsid w:val="00C87CC9"/>
    <w:rsid w:val="00C90AD8"/>
    <w:rsid w:val="00C96989"/>
    <w:rsid w:val="00C97088"/>
    <w:rsid w:val="00CA0193"/>
    <w:rsid w:val="00CA2A84"/>
    <w:rsid w:val="00CA35A2"/>
    <w:rsid w:val="00CA5571"/>
    <w:rsid w:val="00CB15A0"/>
    <w:rsid w:val="00CB1BCE"/>
    <w:rsid w:val="00CB643D"/>
    <w:rsid w:val="00CC0885"/>
    <w:rsid w:val="00CC1882"/>
    <w:rsid w:val="00CC1F2E"/>
    <w:rsid w:val="00CC444C"/>
    <w:rsid w:val="00CC778D"/>
    <w:rsid w:val="00CC7EFE"/>
    <w:rsid w:val="00CD07E8"/>
    <w:rsid w:val="00CD16D0"/>
    <w:rsid w:val="00CD25A6"/>
    <w:rsid w:val="00CD3818"/>
    <w:rsid w:val="00CD3A1C"/>
    <w:rsid w:val="00CD4736"/>
    <w:rsid w:val="00CD5022"/>
    <w:rsid w:val="00CD5A46"/>
    <w:rsid w:val="00CD6E1F"/>
    <w:rsid w:val="00CD72E1"/>
    <w:rsid w:val="00CE1BFC"/>
    <w:rsid w:val="00CE4C3B"/>
    <w:rsid w:val="00CE73B9"/>
    <w:rsid w:val="00CF1A48"/>
    <w:rsid w:val="00CF2106"/>
    <w:rsid w:val="00CF58F0"/>
    <w:rsid w:val="00D02BC0"/>
    <w:rsid w:val="00D04117"/>
    <w:rsid w:val="00D053D7"/>
    <w:rsid w:val="00D05EC4"/>
    <w:rsid w:val="00D05F5A"/>
    <w:rsid w:val="00D0608A"/>
    <w:rsid w:val="00D06EEE"/>
    <w:rsid w:val="00D117EF"/>
    <w:rsid w:val="00D13D70"/>
    <w:rsid w:val="00D14277"/>
    <w:rsid w:val="00D15C6F"/>
    <w:rsid w:val="00D16F23"/>
    <w:rsid w:val="00D172E8"/>
    <w:rsid w:val="00D22CB2"/>
    <w:rsid w:val="00D235C2"/>
    <w:rsid w:val="00D2396F"/>
    <w:rsid w:val="00D26F95"/>
    <w:rsid w:val="00D34DCF"/>
    <w:rsid w:val="00D3600D"/>
    <w:rsid w:val="00D36565"/>
    <w:rsid w:val="00D41F62"/>
    <w:rsid w:val="00D421B8"/>
    <w:rsid w:val="00D45107"/>
    <w:rsid w:val="00D46B67"/>
    <w:rsid w:val="00D60037"/>
    <w:rsid w:val="00D61911"/>
    <w:rsid w:val="00D62C0D"/>
    <w:rsid w:val="00D62D40"/>
    <w:rsid w:val="00D638BC"/>
    <w:rsid w:val="00D647B7"/>
    <w:rsid w:val="00D6567F"/>
    <w:rsid w:val="00D66440"/>
    <w:rsid w:val="00D66780"/>
    <w:rsid w:val="00D66FE4"/>
    <w:rsid w:val="00D71EEF"/>
    <w:rsid w:val="00D72D27"/>
    <w:rsid w:val="00D73228"/>
    <w:rsid w:val="00D75489"/>
    <w:rsid w:val="00D77B72"/>
    <w:rsid w:val="00D80AC1"/>
    <w:rsid w:val="00D8116A"/>
    <w:rsid w:val="00D81519"/>
    <w:rsid w:val="00D83AEF"/>
    <w:rsid w:val="00D85B51"/>
    <w:rsid w:val="00D868BA"/>
    <w:rsid w:val="00D95CB5"/>
    <w:rsid w:val="00D95FAB"/>
    <w:rsid w:val="00DA0DA2"/>
    <w:rsid w:val="00DA14AB"/>
    <w:rsid w:val="00DA1EE4"/>
    <w:rsid w:val="00DA6CFB"/>
    <w:rsid w:val="00DA74FF"/>
    <w:rsid w:val="00DB1AF3"/>
    <w:rsid w:val="00DB22A5"/>
    <w:rsid w:val="00DB327B"/>
    <w:rsid w:val="00DB42E8"/>
    <w:rsid w:val="00DB47CC"/>
    <w:rsid w:val="00DB6968"/>
    <w:rsid w:val="00DC1585"/>
    <w:rsid w:val="00DC5250"/>
    <w:rsid w:val="00DC5B99"/>
    <w:rsid w:val="00DC7A3A"/>
    <w:rsid w:val="00DC7A40"/>
    <w:rsid w:val="00DE068C"/>
    <w:rsid w:val="00DE1BED"/>
    <w:rsid w:val="00DE2E63"/>
    <w:rsid w:val="00DE4DA8"/>
    <w:rsid w:val="00DE53BC"/>
    <w:rsid w:val="00DE662B"/>
    <w:rsid w:val="00DE68EF"/>
    <w:rsid w:val="00DF07B7"/>
    <w:rsid w:val="00DF2986"/>
    <w:rsid w:val="00DF3095"/>
    <w:rsid w:val="00DF70EB"/>
    <w:rsid w:val="00E004C4"/>
    <w:rsid w:val="00E01E87"/>
    <w:rsid w:val="00E03106"/>
    <w:rsid w:val="00E03F73"/>
    <w:rsid w:val="00E13DBF"/>
    <w:rsid w:val="00E14EBF"/>
    <w:rsid w:val="00E15E3E"/>
    <w:rsid w:val="00E178B4"/>
    <w:rsid w:val="00E20464"/>
    <w:rsid w:val="00E23941"/>
    <w:rsid w:val="00E25C51"/>
    <w:rsid w:val="00E26E63"/>
    <w:rsid w:val="00E27303"/>
    <w:rsid w:val="00E27CDC"/>
    <w:rsid w:val="00E27EB7"/>
    <w:rsid w:val="00E31B28"/>
    <w:rsid w:val="00E330A5"/>
    <w:rsid w:val="00E334E4"/>
    <w:rsid w:val="00E345BD"/>
    <w:rsid w:val="00E401E5"/>
    <w:rsid w:val="00E406C2"/>
    <w:rsid w:val="00E42034"/>
    <w:rsid w:val="00E511C1"/>
    <w:rsid w:val="00E51CFF"/>
    <w:rsid w:val="00E54EC7"/>
    <w:rsid w:val="00E5543B"/>
    <w:rsid w:val="00E60368"/>
    <w:rsid w:val="00E62AE9"/>
    <w:rsid w:val="00E6351F"/>
    <w:rsid w:val="00E63BA1"/>
    <w:rsid w:val="00E63EF8"/>
    <w:rsid w:val="00E64648"/>
    <w:rsid w:val="00E64F34"/>
    <w:rsid w:val="00E65EE7"/>
    <w:rsid w:val="00E661E7"/>
    <w:rsid w:val="00E678CA"/>
    <w:rsid w:val="00E700B8"/>
    <w:rsid w:val="00E7251E"/>
    <w:rsid w:val="00E73022"/>
    <w:rsid w:val="00E736E9"/>
    <w:rsid w:val="00E7539C"/>
    <w:rsid w:val="00E767CD"/>
    <w:rsid w:val="00E76FD2"/>
    <w:rsid w:val="00E80FA2"/>
    <w:rsid w:val="00E82983"/>
    <w:rsid w:val="00E854ED"/>
    <w:rsid w:val="00E8607B"/>
    <w:rsid w:val="00E864CB"/>
    <w:rsid w:val="00E86881"/>
    <w:rsid w:val="00E9108C"/>
    <w:rsid w:val="00E92B40"/>
    <w:rsid w:val="00E96914"/>
    <w:rsid w:val="00EA033C"/>
    <w:rsid w:val="00EA07B2"/>
    <w:rsid w:val="00EA1D97"/>
    <w:rsid w:val="00EA3915"/>
    <w:rsid w:val="00EA4013"/>
    <w:rsid w:val="00EB0E72"/>
    <w:rsid w:val="00EB1588"/>
    <w:rsid w:val="00EB2C44"/>
    <w:rsid w:val="00EB2C99"/>
    <w:rsid w:val="00EB5984"/>
    <w:rsid w:val="00EB7419"/>
    <w:rsid w:val="00EB78E8"/>
    <w:rsid w:val="00EC0C2C"/>
    <w:rsid w:val="00EC100A"/>
    <w:rsid w:val="00EC3C75"/>
    <w:rsid w:val="00EC3EE9"/>
    <w:rsid w:val="00EC6934"/>
    <w:rsid w:val="00ED3FB7"/>
    <w:rsid w:val="00ED7A4A"/>
    <w:rsid w:val="00EE284A"/>
    <w:rsid w:val="00EE5AAB"/>
    <w:rsid w:val="00EE7961"/>
    <w:rsid w:val="00EE7C98"/>
    <w:rsid w:val="00EF0FD3"/>
    <w:rsid w:val="00EF210C"/>
    <w:rsid w:val="00EF59A9"/>
    <w:rsid w:val="00EF70C5"/>
    <w:rsid w:val="00F01B3A"/>
    <w:rsid w:val="00F01CE9"/>
    <w:rsid w:val="00F03437"/>
    <w:rsid w:val="00F03E69"/>
    <w:rsid w:val="00F0495E"/>
    <w:rsid w:val="00F0520B"/>
    <w:rsid w:val="00F05FE5"/>
    <w:rsid w:val="00F07D74"/>
    <w:rsid w:val="00F07E7B"/>
    <w:rsid w:val="00F118D9"/>
    <w:rsid w:val="00F15EE7"/>
    <w:rsid w:val="00F2076B"/>
    <w:rsid w:val="00F2144C"/>
    <w:rsid w:val="00F22A13"/>
    <w:rsid w:val="00F25D1E"/>
    <w:rsid w:val="00F26335"/>
    <w:rsid w:val="00F272D2"/>
    <w:rsid w:val="00F31AC2"/>
    <w:rsid w:val="00F3243D"/>
    <w:rsid w:val="00F36AF7"/>
    <w:rsid w:val="00F403E7"/>
    <w:rsid w:val="00F42475"/>
    <w:rsid w:val="00F432ED"/>
    <w:rsid w:val="00F43BD4"/>
    <w:rsid w:val="00F444DB"/>
    <w:rsid w:val="00F44ADB"/>
    <w:rsid w:val="00F454E5"/>
    <w:rsid w:val="00F45AC6"/>
    <w:rsid w:val="00F47DB6"/>
    <w:rsid w:val="00F50096"/>
    <w:rsid w:val="00F501DD"/>
    <w:rsid w:val="00F50437"/>
    <w:rsid w:val="00F52C87"/>
    <w:rsid w:val="00F5392D"/>
    <w:rsid w:val="00F542C2"/>
    <w:rsid w:val="00F5480B"/>
    <w:rsid w:val="00F54B5A"/>
    <w:rsid w:val="00F55015"/>
    <w:rsid w:val="00F55FE6"/>
    <w:rsid w:val="00F563AF"/>
    <w:rsid w:val="00F624EA"/>
    <w:rsid w:val="00F62E5F"/>
    <w:rsid w:val="00F633C5"/>
    <w:rsid w:val="00F64F62"/>
    <w:rsid w:val="00F66122"/>
    <w:rsid w:val="00F6652D"/>
    <w:rsid w:val="00F6764A"/>
    <w:rsid w:val="00F70ED8"/>
    <w:rsid w:val="00F71E8B"/>
    <w:rsid w:val="00F73F4D"/>
    <w:rsid w:val="00F75399"/>
    <w:rsid w:val="00F755DC"/>
    <w:rsid w:val="00F7763E"/>
    <w:rsid w:val="00F82761"/>
    <w:rsid w:val="00F83E69"/>
    <w:rsid w:val="00F91EB0"/>
    <w:rsid w:val="00F928A0"/>
    <w:rsid w:val="00F9434C"/>
    <w:rsid w:val="00F9479F"/>
    <w:rsid w:val="00F96465"/>
    <w:rsid w:val="00FA0612"/>
    <w:rsid w:val="00FA2B6B"/>
    <w:rsid w:val="00FA2FBC"/>
    <w:rsid w:val="00FA42B8"/>
    <w:rsid w:val="00FA482B"/>
    <w:rsid w:val="00FB0E48"/>
    <w:rsid w:val="00FB4658"/>
    <w:rsid w:val="00FB51C5"/>
    <w:rsid w:val="00FB5392"/>
    <w:rsid w:val="00FC026B"/>
    <w:rsid w:val="00FC434E"/>
    <w:rsid w:val="00FC511F"/>
    <w:rsid w:val="00FC7EDA"/>
    <w:rsid w:val="00FD3AB0"/>
    <w:rsid w:val="00FD3E85"/>
    <w:rsid w:val="00FD616A"/>
    <w:rsid w:val="00FD6FF8"/>
    <w:rsid w:val="00FD7ECE"/>
    <w:rsid w:val="00FE22F2"/>
    <w:rsid w:val="00FE2F70"/>
    <w:rsid w:val="00FE5AAD"/>
    <w:rsid w:val="00FF101D"/>
    <w:rsid w:val="00FF2931"/>
    <w:rsid w:val="00FF3CB5"/>
    <w:rsid w:val="00FF4FC8"/>
    <w:rsid w:val="00FF5588"/>
    <w:rsid w:val="00FF6A1E"/>
    <w:rsid w:val="00FF70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AD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uiPriority="0"/>
    <w:lsdException w:name="endnote text" w:uiPriority="0"/>
    <w:lsdException w:name="List" w:uiPriority="0"/>
    <w:lsdException w:name="List Number" w:uiPriority="0"/>
    <w:lsdException w:name="List 2"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F3515"/>
    <w:rPr>
      <w:sz w:val="24"/>
      <w:szCs w:val="24"/>
    </w:rPr>
  </w:style>
  <w:style w:type="paragraph" w:styleId="10">
    <w:name w:val="heading 1"/>
    <w:basedOn w:val="a0"/>
    <w:uiPriority w:val="9"/>
    <w:qFormat/>
    <w:pPr>
      <w:spacing w:before="100" w:beforeAutospacing="1" w:after="100" w:afterAutospacing="1"/>
      <w:outlineLvl w:val="0"/>
    </w:pPr>
    <w:rPr>
      <w:b/>
      <w:bCs/>
      <w:kern w:val="36"/>
      <w:sz w:val="48"/>
      <w:szCs w:val="48"/>
      <w:lang w:val="x-none" w:eastAsia="x-none"/>
    </w:rPr>
  </w:style>
  <w:style w:type="paragraph" w:styleId="21">
    <w:name w:val="heading 2"/>
    <w:basedOn w:val="a0"/>
    <w:next w:val="a0"/>
    <w:link w:val="22"/>
    <w:uiPriority w:val="9"/>
    <w:qFormat/>
    <w:pPr>
      <w:keepNext/>
      <w:spacing w:before="240" w:after="60"/>
      <w:outlineLvl w:val="1"/>
    </w:pPr>
    <w:rPr>
      <w:rFonts w:ascii="Arial" w:hAnsi="Arial" w:cs="Arial"/>
      <w:b/>
      <w:bCs/>
      <w:i/>
      <w:iCs/>
      <w:sz w:val="28"/>
      <w:szCs w:val="28"/>
    </w:rPr>
  </w:style>
  <w:style w:type="paragraph" w:styleId="3">
    <w:name w:val="heading 3"/>
    <w:aliases w:val="h3,Head 3,l3+toc 3,CT,Sub-section Title,l3"/>
    <w:basedOn w:val="a0"/>
    <w:next w:val="a0"/>
    <w:link w:val="30"/>
    <w:uiPriority w:val="9"/>
    <w:qFormat/>
    <w:pPr>
      <w:keepNext/>
      <w:widowControl w:val="0"/>
      <w:autoSpaceDE w:val="0"/>
      <w:autoSpaceDN w:val="0"/>
      <w:adjustRightInd w:val="0"/>
      <w:jc w:val="center"/>
      <w:outlineLvl w:val="2"/>
    </w:pPr>
    <w:rPr>
      <w:b/>
      <w:caps/>
      <w:sz w:val="28"/>
      <w:szCs w:val="28"/>
    </w:rPr>
  </w:style>
  <w:style w:type="paragraph" w:styleId="4">
    <w:name w:val="heading 4"/>
    <w:basedOn w:val="a0"/>
    <w:next w:val="a0"/>
    <w:link w:val="40"/>
    <w:uiPriority w:val="9"/>
    <w:qFormat/>
    <w:pPr>
      <w:keepNext/>
      <w:widowControl w:val="0"/>
      <w:autoSpaceDE w:val="0"/>
      <w:autoSpaceDN w:val="0"/>
      <w:adjustRightInd w:val="0"/>
      <w:jc w:val="center"/>
      <w:outlineLvl w:val="3"/>
    </w:pPr>
    <w:rPr>
      <w:b/>
      <w:bCs/>
      <w:color w:val="000000"/>
      <w:sz w:val="26"/>
      <w:szCs w:val="28"/>
    </w:rPr>
  </w:style>
  <w:style w:type="paragraph" w:styleId="5">
    <w:name w:val="heading 5"/>
    <w:basedOn w:val="a0"/>
    <w:next w:val="a0"/>
    <w:link w:val="50"/>
    <w:uiPriority w:val="9"/>
    <w:qFormat/>
    <w:pPr>
      <w:keepNext/>
      <w:ind w:left="5103"/>
      <w:outlineLvl w:val="4"/>
    </w:pPr>
    <w:rPr>
      <w:color w:val="000000"/>
      <w:sz w:val="28"/>
      <w:szCs w:val="28"/>
    </w:rPr>
  </w:style>
  <w:style w:type="paragraph" w:styleId="6">
    <w:name w:val="heading 6"/>
    <w:basedOn w:val="a0"/>
    <w:next w:val="a0"/>
    <w:uiPriority w:val="9"/>
    <w:qFormat/>
    <w:pPr>
      <w:spacing w:before="240" w:after="60"/>
      <w:outlineLvl w:val="5"/>
    </w:pPr>
    <w:rPr>
      <w:b/>
      <w:bCs/>
      <w:sz w:val="22"/>
      <w:szCs w:val="22"/>
    </w:rPr>
  </w:style>
  <w:style w:type="paragraph" w:styleId="7">
    <w:name w:val="heading 7"/>
    <w:basedOn w:val="a0"/>
    <w:next w:val="a0"/>
    <w:link w:val="70"/>
    <w:uiPriority w:val="9"/>
    <w:qFormat/>
    <w:pPr>
      <w:keepNext/>
      <w:tabs>
        <w:tab w:val="num" w:pos="540"/>
      </w:tabs>
      <w:jc w:val="center"/>
      <w:outlineLvl w:val="6"/>
    </w:pPr>
    <w:rPr>
      <w:b/>
      <w:sz w:val="26"/>
      <w:szCs w:val="26"/>
    </w:rPr>
  </w:style>
  <w:style w:type="paragraph" w:styleId="8">
    <w:name w:val="heading 8"/>
    <w:basedOn w:val="a0"/>
    <w:next w:val="a0"/>
    <w:link w:val="80"/>
    <w:uiPriority w:val="9"/>
    <w:qFormat/>
    <w:pPr>
      <w:keepNext/>
      <w:ind w:left="-704" w:right="-445"/>
      <w:jc w:val="center"/>
      <w:outlineLvl w:val="7"/>
    </w:pPr>
    <w:rPr>
      <w:sz w:val="28"/>
      <w:szCs w:val="26"/>
    </w:rPr>
  </w:style>
  <w:style w:type="paragraph" w:styleId="9">
    <w:name w:val="heading 9"/>
    <w:basedOn w:val="a0"/>
    <w:next w:val="a0"/>
    <w:link w:val="90"/>
    <w:uiPriority w:val="9"/>
    <w:qFormat/>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pPr>
      <w:keepNext/>
    </w:pPr>
  </w:style>
  <w:style w:type="character" w:customStyle="1" w:styleId="a5">
    <w:name w:val="Текст сноски Знак"/>
    <w:semiHidden/>
    <w:locked/>
    <w:rPr>
      <w:lang w:val="ru-RU" w:eastAsia="ru-RU" w:bidi="ar-SA"/>
    </w:rPr>
  </w:style>
  <w:style w:type="paragraph" w:styleId="a6">
    <w:name w:val="footnote text"/>
    <w:aliases w:val=" Знак4 Знак,Знак2 Знак Знак Знак,Знак4 Знак, Знак6 Знак,Знак8 Знак Знак,Footnote Text Char,Footnote Text Char Знак,Текст сноски Знак Знак,Знак4 Знак1,Знак4,Знак21,Знак111,Зн,Char,Знак6 Знак, Знак8,Текст сноски Знак1 Знак"/>
    <w:basedOn w:val="a0"/>
    <w:uiPriority w:val="99"/>
    <w:qFormat/>
    <w:rPr>
      <w:sz w:val="20"/>
      <w:szCs w:val="20"/>
    </w:rPr>
  </w:style>
  <w:style w:type="paragraph" w:styleId="a7">
    <w:name w:val="caption"/>
    <w:basedOn w:val="a0"/>
    <w:next w:val="a0"/>
    <w:uiPriority w:val="35"/>
    <w:qFormat/>
    <w:pPr>
      <w:tabs>
        <w:tab w:val="left" w:pos="8647"/>
      </w:tabs>
      <w:spacing w:line="360" w:lineRule="exact"/>
      <w:jc w:val="center"/>
    </w:pPr>
    <w:rPr>
      <w:b/>
      <w:spacing w:val="20"/>
      <w:sz w:val="26"/>
      <w:szCs w:val="20"/>
    </w:rPr>
  </w:style>
  <w:style w:type="character" w:customStyle="1" w:styleId="a8">
    <w:name w:val="Основной текст Знак"/>
    <w:aliases w:val="Основной текст Знак Знак Знак Знак1,Знак2 Знак,Основной текст Знак1 Знак,Основной текст Знак Знак Знак2,Основной текст Знак1 Знак Знак Знак1,Основной текст Знак1 Знак Знак Знак Знак Знак1, Знак2 Знак1,Знак Знак Знак1"/>
    <w:locked/>
    <w:rPr>
      <w:b/>
      <w:sz w:val="28"/>
      <w:lang w:val="ru-RU" w:eastAsia="ru-RU" w:bidi="ar-SA"/>
    </w:rPr>
  </w:style>
  <w:style w:type="paragraph" w:styleId="a9">
    <w:name w:val="Body Text"/>
    <w:aliases w:val="Основной текст Знак Знак Знак,Знак2,Основной текст Знак1,Основной текст Знак Знак,Основной текст Знак1 Знак Знак,Основной текст Знак1 Знак Знак Знак Знак,Основной текст Знак Знак Знак Знак Знак Знак, Знак2,Знак Знак"/>
    <w:basedOn w:val="a0"/>
    <w:pPr>
      <w:jc w:val="both"/>
    </w:pPr>
    <w:rPr>
      <w:b/>
      <w:sz w:val="28"/>
      <w:szCs w:val="20"/>
    </w:rPr>
  </w:style>
  <w:style w:type="character" w:customStyle="1" w:styleId="aa">
    <w:name w:val="Основной текст с отступом Знак"/>
    <w:locked/>
    <w:rPr>
      <w:sz w:val="24"/>
      <w:szCs w:val="24"/>
      <w:lang w:val="ru-RU" w:eastAsia="ru-RU" w:bidi="ar-SA"/>
    </w:rPr>
  </w:style>
  <w:style w:type="paragraph" w:styleId="ab">
    <w:name w:val="Body Text Indent"/>
    <w:basedOn w:val="a0"/>
    <w:pPr>
      <w:spacing w:after="120"/>
      <w:ind w:left="283"/>
    </w:pPr>
  </w:style>
  <w:style w:type="character" w:customStyle="1" w:styleId="23">
    <w:name w:val="Основной текст 2 Знак"/>
    <w:locked/>
    <w:rPr>
      <w:sz w:val="24"/>
      <w:szCs w:val="24"/>
      <w:lang w:val="ru-RU" w:eastAsia="ru-RU" w:bidi="ar-SA"/>
    </w:rPr>
  </w:style>
  <w:style w:type="paragraph" w:styleId="24">
    <w:name w:val="Body Text 2"/>
    <w:basedOn w:val="a0"/>
    <w:pPr>
      <w:spacing w:after="120" w:line="480" w:lineRule="auto"/>
    </w:pPr>
  </w:style>
  <w:style w:type="paragraph" w:customStyle="1" w:styleId="ac">
    <w:name w:val="А. часть_раздела"/>
    <w:basedOn w:val="21"/>
    <w:autoRedefine/>
    <w:rsid w:val="00DE2E63"/>
    <w:pPr>
      <w:tabs>
        <w:tab w:val="left" w:pos="180"/>
      </w:tabs>
      <w:spacing w:before="0" w:after="0"/>
      <w:ind w:right="-16"/>
      <w:jc w:val="both"/>
    </w:pPr>
    <w:rPr>
      <w:rFonts w:ascii="Times New Roman" w:hAnsi="Times New Roman" w:cs="Times New Roman"/>
      <w:b w:val="0"/>
      <w:i w:val="0"/>
      <w:iCs w:val="0"/>
    </w:rPr>
  </w:style>
  <w:style w:type="paragraph" w:customStyle="1" w:styleId="11">
    <w:name w:val="Обычный1"/>
    <w:rPr>
      <w:sz w:val="24"/>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styleId="ad">
    <w:name w:val="No Spacing"/>
    <w:link w:val="ae"/>
    <w:uiPriority w:val="1"/>
    <w:qFormat/>
    <w:pPr>
      <w:widowControl w:val="0"/>
      <w:autoSpaceDE w:val="0"/>
      <w:autoSpaceDN w:val="0"/>
      <w:adjustRightInd w:val="0"/>
    </w:pPr>
    <w:rPr>
      <w:rFonts w:ascii="Arial" w:hAnsi="Arial"/>
      <w:sz w:val="18"/>
      <w:szCs w:val="18"/>
    </w:rPr>
  </w:style>
  <w:style w:type="character" w:customStyle="1" w:styleId="ConsNormal">
    <w:name w:val="ConsNormal Знак"/>
    <w:locked/>
    <w:rPr>
      <w:rFonts w:ascii="Arial" w:hAnsi="Arial" w:cs="Arial"/>
      <w:sz w:val="18"/>
      <w:szCs w:val="18"/>
      <w:lang w:val="ru-RU" w:eastAsia="ru-RU" w:bidi="ar-SA"/>
    </w:rPr>
  </w:style>
  <w:style w:type="paragraph" w:customStyle="1" w:styleId="ConsNormal0">
    <w:name w:val="ConsNormal"/>
    <w:pPr>
      <w:autoSpaceDE w:val="0"/>
      <w:autoSpaceDN w:val="0"/>
      <w:adjustRightInd w:val="0"/>
      <w:ind w:right="19772" w:firstLine="720"/>
    </w:pPr>
    <w:rPr>
      <w:rFonts w:ascii="Arial" w:hAnsi="Arial" w:cs="Arial"/>
      <w:sz w:val="18"/>
      <w:szCs w:val="18"/>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customStyle="1" w:styleId="ConsPlusNonformat">
    <w:name w:val="ConsPlusNonformat"/>
    <w:qFormat/>
    <w:pPr>
      <w:autoSpaceDE w:val="0"/>
      <w:autoSpaceDN w:val="0"/>
      <w:adjustRightInd w:val="0"/>
    </w:pPr>
    <w:rPr>
      <w:rFonts w:ascii="Courier New" w:hAnsi="Courier New" w:cs="Courier New"/>
    </w:rPr>
  </w:style>
  <w:style w:type="paragraph" w:customStyle="1" w:styleId="msobodytextindentcxspmiddle">
    <w:name w:val="msobodytextindentcxspmiddle"/>
    <w:basedOn w:val="a0"/>
    <w:pPr>
      <w:spacing w:before="100" w:beforeAutospacing="1" w:after="100" w:afterAutospacing="1"/>
    </w:pPr>
  </w:style>
  <w:style w:type="paragraph" w:customStyle="1" w:styleId="xl59">
    <w:name w:val="xl59"/>
    <w:basedOn w:val="a0"/>
    <w:pPr>
      <w:spacing w:before="100" w:beforeAutospacing="1" w:after="100" w:afterAutospacing="1"/>
      <w:jc w:val="center"/>
    </w:pPr>
    <w:rPr>
      <w:rFonts w:ascii="Arial CYR" w:hAnsi="Arial CYR" w:cs="Arial CYR"/>
    </w:rPr>
  </w:style>
  <w:style w:type="paragraph" w:styleId="25">
    <w:name w:val="Body Text Indent 2"/>
    <w:basedOn w:val="a0"/>
    <w:link w:val="26"/>
    <w:pPr>
      <w:ind w:firstLine="708"/>
      <w:jc w:val="both"/>
      <w:outlineLvl w:val="0"/>
    </w:pPr>
    <w:rPr>
      <w:color w:val="000000"/>
      <w:sz w:val="26"/>
      <w:szCs w:val="26"/>
    </w:rPr>
  </w:style>
  <w:style w:type="character" w:styleId="af">
    <w:name w:val="Strong"/>
    <w:uiPriority w:val="22"/>
    <w:qFormat/>
    <w:rPr>
      <w:b/>
      <w:bCs/>
    </w:rPr>
  </w:style>
  <w:style w:type="paragraph" w:styleId="af0">
    <w:name w:val="Block Text"/>
    <w:basedOn w:val="a0"/>
    <w:pPr>
      <w:widowControl w:val="0"/>
      <w:autoSpaceDE w:val="0"/>
      <w:autoSpaceDN w:val="0"/>
      <w:adjustRightInd w:val="0"/>
      <w:spacing w:before="140"/>
      <w:ind w:left="840" w:right="800"/>
      <w:jc w:val="right"/>
    </w:pPr>
    <w:rPr>
      <w:szCs w:val="16"/>
    </w:rPr>
  </w:style>
  <w:style w:type="paragraph" w:styleId="af1">
    <w:name w:val="Title"/>
    <w:basedOn w:val="a0"/>
    <w:link w:val="af2"/>
    <w:uiPriority w:val="10"/>
    <w:qFormat/>
    <w:pPr>
      <w:jc w:val="center"/>
    </w:pPr>
    <w:rPr>
      <w:b/>
      <w:sz w:val="20"/>
    </w:rPr>
  </w:style>
  <w:style w:type="character" w:styleId="af3">
    <w:name w:val="footnote reference"/>
    <w:rPr>
      <w:vertAlign w:val="superscript"/>
    </w:rPr>
  </w:style>
  <w:style w:type="character" w:customStyle="1" w:styleId="27">
    <w:name w:val="Знак Знак2"/>
    <w:semiHidden/>
    <w:rPr>
      <w:lang w:val="ru-RU" w:eastAsia="ru-RU" w:bidi="ar-SA"/>
    </w:rPr>
  </w:style>
  <w:style w:type="character" w:customStyle="1" w:styleId="af4">
    <w:name w:val="Основной текст Знак Знак Знак Знак"/>
    <w:aliases w:val=" Знак2 Знак,Основной текст Знак1 Знак1,Основной текст Знак Знак Знак1,Основной текст Знак1 Знак Знак Знак,Основной текст Знак1 Знак Знак Знак Знак Знак,Основной текст Знак Знак Знак Знак Знак Знак Знак,Знак Знак Знак"/>
    <w:rPr>
      <w:b/>
      <w:sz w:val="28"/>
      <w:lang w:val="ru-RU" w:eastAsia="ru-RU" w:bidi="ar-SA"/>
    </w:rPr>
  </w:style>
  <w:style w:type="character" w:customStyle="1" w:styleId="51">
    <w:name w:val="Знак Знак5"/>
    <w:rPr>
      <w:sz w:val="24"/>
      <w:szCs w:val="24"/>
      <w:lang w:val="ru-RU" w:eastAsia="ru-RU" w:bidi="ar-SA"/>
    </w:rPr>
  </w:style>
  <w:style w:type="character" w:customStyle="1" w:styleId="41">
    <w:name w:val="Знак Знак4"/>
    <w:rPr>
      <w:sz w:val="24"/>
      <w:szCs w:val="24"/>
      <w:lang w:val="ru-RU" w:eastAsia="ru-RU" w:bidi="ar-SA"/>
    </w:rPr>
  </w:style>
  <w:style w:type="character" w:customStyle="1" w:styleId="af5">
    <w:name w:val="Текст выноски Знак"/>
    <w:uiPriority w:val="99"/>
    <w:rPr>
      <w:sz w:val="24"/>
      <w:lang w:val="ru-RU" w:eastAsia="ru-RU" w:bidi="ar-SA"/>
    </w:rPr>
  </w:style>
  <w:style w:type="paragraph" w:styleId="af6">
    <w:name w:val="Balloon Text"/>
    <w:basedOn w:val="a0"/>
    <w:uiPriority w:val="99"/>
    <w:semiHidden/>
    <w:unhideWhenUsed/>
    <w:pPr>
      <w:widowControl w:val="0"/>
      <w:autoSpaceDE w:val="0"/>
      <w:autoSpaceDN w:val="0"/>
      <w:adjustRightInd w:val="0"/>
    </w:pPr>
    <w:rPr>
      <w:szCs w:val="20"/>
    </w:rPr>
  </w:style>
  <w:style w:type="paragraph" w:customStyle="1" w:styleId="acxsplastcxsplast">
    <w:name w:val="acxsplastcxsplast"/>
    <w:basedOn w:val="a0"/>
    <w:pPr>
      <w:spacing w:before="120" w:after="216"/>
    </w:pPr>
  </w:style>
  <w:style w:type="paragraph" w:customStyle="1" w:styleId="af7">
    <w:name w:val="Знак Знак Знак Знак"/>
    <w:basedOn w:val="a0"/>
    <w:pPr>
      <w:widowControl w:val="0"/>
      <w:adjustRightInd w:val="0"/>
      <w:spacing w:after="160" w:line="240" w:lineRule="exact"/>
      <w:jc w:val="right"/>
    </w:pPr>
    <w:rPr>
      <w:sz w:val="20"/>
      <w:szCs w:val="20"/>
      <w:lang w:val="en-GB" w:eastAsia="en-US"/>
    </w:rPr>
  </w:style>
  <w:style w:type="paragraph" w:customStyle="1" w:styleId="12">
    <w:name w:val="Обычный1"/>
  </w:style>
  <w:style w:type="character" w:customStyle="1" w:styleId="13">
    <w:name w:val="Заголовок 1 Знак"/>
    <w:uiPriority w:val="9"/>
    <w:rPr>
      <w:b/>
      <w:bCs/>
      <w:kern w:val="36"/>
      <w:sz w:val="48"/>
      <w:szCs w:val="48"/>
    </w:rPr>
  </w:style>
  <w:style w:type="paragraph" w:customStyle="1" w:styleId="14">
    <w:name w:val="Знак Знак Знак Знак Знак1 Знак"/>
    <w:basedOn w:val="a0"/>
    <w:pPr>
      <w:spacing w:before="100" w:beforeAutospacing="1" w:after="100" w:afterAutospacing="1"/>
    </w:pPr>
    <w:rPr>
      <w:rFonts w:ascii="Tahoma" w:hAnsi="Tahoma"/>
      <w:sz w:val="20"/>
      <w:szCs w:val="20"/>
      <w:lang w:val="en-US" w:eastAsia="en-US"/>
    </w:rPr>
  </w:style>
  <w:style w:type="paragraph" w:customStyle="1" w:styleId="Heading">
    <w:name w:val="Heading"/>
    <w:pPr>
      <w:autoSpaceDE w:val="0"/>
      <w:autoSpaceDN w:val="0"/>
      <w:adjustRightInd w:val="0"/>
    </w:pPr>
    <w:rPr>
      <w:rFonts w:ascii="Arial" w:hAnsi="Arial" w:cs="Arial"/>
      <w:b/>
      <w:bCs/>
      <w:sz w:val="22"/>
      <w:szCs w:val="22"/>
    </w:rPr>
  </w:style>
  <w:style w:type="paragraph" w:styleId="af8">
    <w:name w:val="Normal Indent"/>
    <w:basedOn w:val="a0"/>
    <w:pPr>
      <w:ind w:firstLine="426"/>
    </w:pPr>
    <w:rPr>
      <w:sz w:val="22"/>
      <w:szCs w:val="20"/>
    </w:rPr>
  </w:style>
  <w:style w:type="paragraph" w:styleId="af9">
    <w:name w:val="header"/>
    <w:aliases w:val="Знак8"/>
    <w:basedOn w:val="a0"/>
    <w:uiPriority w:val="99"/>
    <w:pPr>
      <w:tabs>
        <w:tab w:val="center" w:pos="4677"/>
        <w:tab w:val="right" w:pos="9355"/>
      </w:tabs>
    </w:pPr>
    <w:rPr>
      <w:lang w:val="x-none" w:eastAsia="x-none"/>
    </w:rPr>
  </w:style>
  <w:style w:type="character" w:customStyle="1" w:styleId="afa">
    <w:name w:val="Верхний колонтитул Знак"/>
    <w:aliases w:val="Знак8 Знак"/>
    <w:uiPriority w:val="99"/>
    <w:rPr>
      <w:sz w:val="24"/>
      <w:szCs w:val="24"/>
    </w:rPr>
  </w:style>
  <w:style w:type="paragraph" w:styleId="afb">
    <w:name w:val="footer"/>
    <w:basedOn w:val="a0"/>
    <w:uiPriority w:val="99"/>
    <w:pPr>
      <w:tabs>
        <w:tab w:val="center" w:pos="4677"/>
        <w:tab w:val="right" w:pos="9355"/>
      </w:tabs>
    </w:pPr>
    <w:rPr>
      <w:lang w:val="x-none" w:eastAsia="x-none"/>
    </w:rPr>
  </w:style>
  <w:style w:type="character" w:customStyle="1" w:styleId="afc">
    <w:name w:val="Нижний колонтитул Знак"/>
    <w:uiPriority w:val="99"/>
    <w:rPr>
      <w:sz w:val="24"/>
      <w:szCs w:val="24"/>
    </w:rPr>
  </w:style>
  <w:style w:type="paragraph" w:customStyle="1" w:styleId="Normal1">
    <w:name w:val="Normal1"/>
    <w:rPr>
      <w:sz w:val="24"/>
    </w:rPr>
  </w:style>
  <w:style w:type="paragraph" w:customStyle="1" w:styleId="110">
    <w:name w:val="Знак Знак Знак Знак Знак Знак Знак Знак Знак Знак Знак Знак1 Знак Знак Знак Знак1"/>
    <w:basedOn w:val="a0"/>
    <w:pPr>
      <w:spacing w:after="160" w:line="240" w:lineRule="exact"/>
    </w:pPr>
    <w:rPr>
      <w:rFonts w:ascii="Verdana" w:hAnsi="Verdana" w:cs="Verdana"/>
      <w:sz w:val="20"/>
      <w:szCs w:val="20"/>
      <w:lang w:val="en-US" w:eastAsia="en-US"/>
    </w:rPr>
  </w:style>
  <w:style w:type="character" w:customStyle="1" w:styleId="ConsPlusNormal0">
    <w:name w:val="ConsPlusNormal Знак"/>
    <w:locked/>
    <w:rPr>
      <w:rFonts w:ascii="Arial" w:eastAsia="Arial" w:hAnsi="Arial" w:cs="Arial"/>
      <w:lang w:val="ru-RU" w:eastAsia="ar-SA" w:bidi="ar-SA"/>
    </w:rPr>
  </w:style>
  <w:style w:type="paragraph" w:customStyle="1" w:styleId="15">
    <w:name w:val="Знак Знак Знак Знак Знак Знак Знак Знак Знак Знак Знак Знак1 Знак Знак Знак Знак"/>
    <w:basedOn w:val="a0"/>
    <w:pPr>
      <w:spacing w:after="160" w:line="240" w:lineRule="exact"/>
    </w:pPr>
    <w:rPr>
      <w:rFonts w:ascii="Verdana" w:hAnsi="Verdana" w:cs="Verdana"/>
      <w:sz w:val="20"/>
      <w:szCs w:val="20"/>
      <w:lang w:val="en-US" w:eastAsia="en-US"/>
    </w:rPr>
  </w:style>
  <w:style w:type="character" w:customStyle="1" w:styleId="60">
    <w:name w:val="Заголовок 6 Знак"/>
    <w:uiPriority w:val="9"/>
    <w:rPr>
      <w:b/>
      <w:bCs/>
      <w:sz w:val="22"/>
      <w:szCs w:val="22"/>
    </w:rPr>
  </w:style>
  <w:style w:type="paragraph" w:styleId="31">
    <w:name w:val="Body Text Indent 3"/>
    <w:basedOn w:val="a0"/>
    <w:link w:val="32"/>
    <w:pPr>
      <w:ind w:left="709"/>
    </w:pPr>
    <w:rPr>
      <w:sz w:val="26"/>
      <w:szCs w:val="26"/>
    </w:rPr>
  </w:style>
  <w:style w:type="paragraph" w:styleId="33">
    <w:name w:val="Body Text 3"/>
    <w:basedOn w:val="a0"/>
    <w:link w:val="34"/>
    <w:pPr>
      <w:tabs>
        <w:tab w:val="center" w:pos="-426"/>
      </w:tabs>
      <w:ind w:right="-16"/>
      <w:jc w:val="center"/>
    </w:pPr>
    <w:rPr>
      <w:b/>
      <w:sz w:val="28"/>
      <w:szCs w:val="26"/>
    </w:rPr>
  </w:style>
  <w:style w:type="paragraph" w:customStyle="1" w:styleId="2CharChar">
    <w:name w:val="Знак Знак2 Char Char Знак Знак"/>
    <w:basedOn w:val="a0"/>
    <w:rsid w:val="00C7227E"/>
    <w:pPr>
      <w:spacing w:after="160" w:line="240" w:lineRule="exact"/>
    </w:pPr>
    <w:rPr>
      <w:rFonts w:ascii="Verdana" w:hAnsi="Verdana" w:cs="Verdana"/>
      <w:sz w:val="20"/>
      <w:szCs w:val="20"/>
      <w:lang w:val="en-US" w:eastAsia="en-US"/>
    </w:rPr>
  </w:style>
  <w:style w:type="character" w:styleId="afd">
    <w:name w:val="Hyperlink"/>
    <w:uiPriority w:val="99"/>
    <w:rsid w:val="008C5812"/>
    <w:rPr>
      <w:color w:val="0000FF"/>
      <w:u w:val="single"/>
    </w:rPr>
  </w:style>
  <w:style w:type="paragraph" w:customStyle="1" w:styleId="35">
    <w:name w:val="Стиль3 Знак Знак"/>
    <w:basedOn w:val="25"/>
    <w:link w:val="36"/>
    <w:rsid w:val="000E2370"/>
    <w:pPr>
      <w:widowControl w:val="0"/>
      <w:tabs>
        <w:tab w:val="num" w:pos="227"/>
      </w:tabs>
      <w:adjustRightInd w:val="0"/>
      <w:ind w:firstLine="0"/>
      <w:textAlignment w:val="baseline"/>
      <w:outlineLvl w:val="9"/>
    </w:pPr>
    <w:rPr>
      <w:color w:val="auto"/>
      <w:sz w:val="24"/>
      <w:szCs w:val="24"/>
      <w:lang w:val="x-none" w:eastAsia="x-none"/>
    </w:rPr>
  </w:style>
  <w:style w:type="character" w:customStyle="1" w:styleId="36">
    <w:name w:val="Стиль3 Знак Знак Знак"/>
    <w:link w:val="35"/>
    <w:locked/>
    <w:rsid w:val="000E2370"/>
    <w:rPr>
      <w:sz w:val="24"/>
      <w:szCs w:val="24"/>
      <w:lang w:val="x-none" w:eastAsia="x-none"/>
    </w:rPr>
  </w:style>
  <w:style w:type="paragraph" w:customStyle="1" w:styleId="37">
    <w:name w:val="Стиль3"/>
    <w:basedOn w:val="25"/>
    <w:rsid w:val="00215E90"/>
    <w:pPr>
      <w:widowControl w:val="0"/>
      <w:tabs>
        <w:tab w:val="num" w:pos="643"/>
      </w:tabs>
      <w:adjustRightInd w:val="0"/>
      <w:ind w:left="643" w:hanging="360"/>
      <w:textAlignment w:val="baseline"/>
      <w:outlineLvl w:val="9"/>
    </w:pPr>
    <w:rPr>
      <w:color w:val="auto"/>
      <w:sz w:val="24"/>
      <w:szCs w:val="24"/>
      <w:lang w:val="x-none" w:eastAsia="x-none"/>
    </w:rPr>
  </w:style>
  <w:style w:type="character" w:styleId="afe">
    <w:name w:val="page number"/>
    <w:basedOn w:val="a1"/>
    <w:uiPriority w:val="99"/>
    <w:rsid w:val="008335EF"/>
  </w:style>
  <w:style w:type="character" w:customStyle="1" w:styleId="30">
    <w:name w:val="Заголовок 3 Знак"/>
    <w:aliases w:val="h3 Знак,Head 3 Знак,l3+toc 3 Знак,CT Знак,Sub-section Title Знак,l3 Знак"/>
    <w:link w:val="3"/>
    <w:uiPriority w:val="9"/>
    <w:locked/>
    <w:rsid w:val="00D13D70"/>
    <w:rPr>
      <w:b/>
      <w:caps/>
      <w:sz w:val="28"/>
      <w:szCs w:val="28"/>
      <w:lang w:val="ru-RU" w:eastAsia="ru-RU" w:bidi="ar-SA"/>
    </w:rPr>
  </w:style>
  <w:style w:type="table" w:styleId="aff">
    <w:name w:val="Table Grid"/>
    <w:basedOn w:val="a2"/>
    <w:rsid w:val="002E4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ter-delbreak-word">
    <w:name w:val="after-del break-word"/>
    <w:rsid w:val="00870EAF"/>
  </w:style>
  <w:style w:type="character" w:customStyle="1" w:styleId="apple-converted-space">
    <w:name w:val="apple-converted-space"/>
    <w:rsid w:val="007915DD"/>
  </w:style>
  <w:style w:type="character" w:customStyle="1" w:styleId="ae">
    <w:name w:val="Без интервала Знак"/>
    <w:link w:val="ad"/>
    <w:uiPriority w:val="1"/>
    <w:locked/>
    <w:rsid w:val="00623583"/>
    <w:rPr>
      <w:rFonts w:ascii="Arial" w:hAnsi="Arial"/>
      <w:sz w:val="18"/>
      <w:szCs w:val="18"/>
      <w:lang w:bidi="ar-SA"/>
    </w:rPr>
  </w:style>
  <w:style w:type="paragraph" w:styleId="aff0">
    <w:name w:val="List Paragraph"/>
    <w:aliases w:val="Стиль списка Частей АуД"/>
    <w:basedOn w:val="a0"/>
    <w:link w:val="aff1"/>
    <w:uiPriority w:val="34"/>
    <w:qFormat/>
    <w:rsid w:val="00594528"/>
    <w:pPr>
      <w:widowControl w:val="0"/>
      <w:autoSpaceDE w:val="0"/>
      <w:autoSpaceDN w:val="0"/>
      <w:adjustRightInd w:val="0"/>
      <w:ind w:left="720"/>
      <w:contextualSpacing/>
    </w:pPr>
    <w:rPr>
      <w:sz w:val="20"/>
      <w:szCs w:val="20"/>
    </w:rPr>
  </w:style>
  <w:style w:type="character" w:customStyle="1" w:styleId="aff1">
    <w:name w:val="Абзац списка Знак"/>
    <w:aliases w:val="Стиль списка Частей АуД Знак"/>
    <w:link w:val="aff0"/>
    <w:uiPriority w:val="34"/>
    <w:locked/>
    <w:rsid w:val="00594528"/>
  </w:style>
  <w:style w:type="character" w:customStyle="1" w:styleId="product-classificationfeature">
    <w:name w:val="product-classification__feature"/>
    <w:rsid w:val="00572464"/>
  </w:style>
  <w:style w:type="character" w:customStyle="1" w:styleId="product-classificationvalues">
    <w:name w:val="product-classification__values"/>
    <w:rsid w:val="00572464"/>
  </w:style>
  <w:style w:type="character" w:customStyle="1" w:styleId="product-classificationunit">
    <w:name w:val="product-classification__unit"/>
    <w:rsid w:val="00572464"/>
  </w:style>
  <w:style w:type="character" w:customStyle="1" w:styleId="22">
    <w:name w:val="Заголовок 2 Знак"/>
    <w:link w:val="21"/>
    <w:uiPriority w:val="9"/>
    <w:locked/>
    <w:rsid w:val="00D34DCF"/>
    <w:rPr>
      <w:rFonts w:ascii="Arial" w:hAnsi="Arial" w:cs="Arial"/>
      <w:b/>
      <w:bCs/>
      <w:i/>
      <w:iCs/>
      <w:sz w:val="28"/>
      <w:szCs w:val="28"/>
    </w:rPr>
  </w:style>
  <w:style w:type="character" w:customStyle="1" w:styleId="40">
    <w:name w:val="Заголовок 4 Знак"/>
    <w:link w:val="4"/>
    <w:uiPriority w:val="9"/>
    <w:locked/>
    <w:rsid w:val="00D34DCF"/>
    <w:rPr>
      <w:b/>
      <w:bCs/>
      <w:color w:val="000000"/>
      <w:sz w:val="26"/>
      <w:szCs w:val="28"/>
    </w:rPr>
  </w:style>
  <w:style w:type="character" w:customStyle="1" w:styleId="50">
    <w:name w:val="Заголовок 5 Знак"/>
    <w:link w:val="5"/>
    <w:uiPriority w:val="9"/>
    <w:locked/>
    <w:rsid w:val="00D34DCF"/>
    <w:rPr>
      <w:color w:val="000000"/>
      <w:sz w:val="28"/>
      <w:szCs w:val="28"/>
    </w:rPr>
  </w:style>
  <w:style w:type="character" w:customStyle="1" w:styleId="70">
    <w:name w:val="Заголовок 7 Знак"/>
    <w:link w:val="7"/>
    <w:uiPriority w:val="9"/>
    <w:locked/>
    <w:rsid w:val="00D34DCF"/>
    <w:rPr>
      <w:b/>
      <w:sz w:val="26"/>
      <w:szCs w:val="26"/>
    </w:rPr>
  </w:style>
  <w:style w:type="character" w:customStyle="1" w:styleId="80">
    <w:name w:val="Заголовок 8 Знак"/>
    <w:link w:val="8"/>
    <w:uiPriority w:val="9"/>
    <w:locked/>
    <w:rsid w:val="00D34DCF"/>
    <w:rPr>
      <w:sz w:val="28"/>
      <w:szCs w:val="26"/>
    </w:rPr>
  </w:style>
  <w:style w:type="character" w:customStyle="1" w:styleId="90">
    <w:name w:val="Заголовок 9 Знак"/>
    <w:link w:val="9"/>
    <w:uiPriority w:val="9"/>
    <w:locked/>
    <w:rsid w:val="00D34DCF"/>
    <w:rPr>
      <w:rFonts w:ascii="Arial" w:hAnsi="Arial" w:cs="Arial"/>
      <w:sz w:val="22"/>
      <w:szCs w:val="22"/>
    </w:rPr>
  </w:style>
  <w:style w:type="character" w:customStyle="1" w:styleId="28">
    <w:name w:val="Основной шрифт абзаца2"/>
    <w:rsid w:val="00D34DCF"/>
    <w:rPr>
      <w:sz w:val="24"/>
    </w:rPr>
  </w:style>
  <w:style w:type="character" w:customStyle="1" w:styleId="af2">
    <w:name w:val="Название Знак"/>
    <w:link w:val="af1"/>
    <w:uiPriority w:val="10"/>
    <w:locked/>
    <w:rsid w:val="00D34DCF"/>
    <w:rPr>
      <w:b/>
      <w:szCs w:val="24"/>
    </w:rPr>
  </w:style>
  <w:style w:type="character" w:customStyle="1" w:styleId="26">
    <w:name w:val="Основной текст с отступом 2 Знак"/>
    <w:link w:val="25"/>
    <w:locked/>
    <w:rsid w:val="00D34DCF"/>
    <w:rPr>
      <w:color w:val="000000"/>
      <w:sz w:val="26"/>
      <w:szCs w:val="26"/>
    </w:rPr>
  </w:style>
  <w:style w:type="paragraph" w:styleId="aff2">
    <w:name w:val="Plain Text"/>
    <w:basedOn w:val="a0"/>
    <w:link w:val="aff3"/>
    <w:rsid w:val="00D34DCF"/>
    <w:pPr>
      <w:spacing w:after="160" w:line="252" w:lineRule="auto"/>
      <w:jc w:val="both"/>
    </w:pPr>
    <w:rPr>
      <w:rFonts w:ascii="Courier New" w:eastAsia="Calibri" w:hAnsi="Courier New"/>
      <w:sz w:val="20"/>
      <w:szCs w:val="22"/>
    </w:rPr>
  </w:style>
  <w:style w:type="character" w:customStyle="1" w:styleId="aff3">
    <w:name w:val="Текст Знак"/>
    <w:link w:val="aff2"/>
    <w:rsid w:val="00D34DCF"/>
    <w:rPr>
      <w:rFonts w:ascii="Courier New" w:eastAsia="Calibri" w:hAnsi="Courier New"/>
      <w:szCs w:val="22"/>
    </w:rPr>
  </w:style>
  <w:style w:type="paragraph" w:customStyle="1" w:styleId="1">
    <w:name w:val="Стиль1"/>
    <w:basedOn w:val="a0"/>
    <w:rsid w:val="00D34DCF"/>
    <w:pPr>
      <w:keepNext/>
      <w:keepLines/>
      <w:widowControl w:val="0"/>
      <w:numPr>
        <w:numId w:val="19"/>
      </w:numPr>
      <w:suppressLineNumbers/>
      <w:suppressAutoHyphens/>
      <w:spacing w:after="60" w:line="252" w:lineRule="auto"/>
      <w:ind w:left="390" w:hanging="390"/>
      <w:jc w:val="both"/>
    </w:pPr>
    <w:rPr>
      <w:rFonts w:ascii="Calibri" w:eastAsia="Calibri" w:hAnsi="Calibri"/>
      <w:b/>
      <w:sz w:val="28"/>
      <w:szCs w:val="22"/>
    </w:rPr>
  </w:style>
  <w:style w:type="paragraph" w:customStyle="1" w:styleId="20">
    <w:name w:val="Стиль2"/>
    <w:basedOn w:val="2"/>
    <w:rsid w:val="00D34DCF"/>
    <w:pPr>
      <w:keepNext/>
      <w:keepLines/>
      <w:widowControl w:val="0"/>
      <w:numPr>
        <w:ilvl w:val="1"/>
        <w:numId w:val="19"/>
      </w:numPr>
      <w:suppressLineNumbers/>
      <w:suppressAutoHyphens/>
      <w:ind w:left="432" w:hanging="432"/>
    </w:pPr>
    <w:rPr>
      <w:b/>
    </w:rPr>
  </w:style>
  <w:style w:type="paragraph" w:styleId="2">
    <w:name w:val="List Number 2"/>
    <w:basedOn w:val="a0"/>
    <w:rsid w:val="00D34DCF"/>
    <w:pPr>
      <w:numPr>
        <w:numId w:val="15"/>
      </w:numPr>
      <w:tabs>
        <w:tab w:val="clear" w:pos="643"/>
        <w:tab w:val="left" w:pos="432"/>
      </w:tabs>
      <w:spacing w:after="60" w:line="252" w:lineRule="auto"/>
      <w:ind w:left="432" w:hanging="432"/>
      <w:jc w:val="both"/>
    </w:pPr>
    <w:rPr>
      <w:rFonts w:ascii="Calibri" w:eastAsia="Calibri" w:hAnsi="Calibri"/>
      <w:sz w:val="22"/>
      <w:szCs w:val="22"/>
    </w:rPr>
  </w:style>
  <w:style w:type="paragraph" w:customStyle="1" w:styleId="16">
    <w:name w:val="Основной текст с отступом1"/>
    <w:basedOn w:val="a0"/>
    <w:rsid w:val="00D34DCF"/>
    <w:pPr>
      <w:spacing w:after="120" w:line="252" w:lineRule="auto"/>
      <w:ind w:left="283"/>
      <w:jc w:val="both"/>
    </w:pPr>
    <w:rPr>
      <w:rFonts w:ascii="Calibri" w:eastAsia="Calibri" w:hAnsi="Calibri"/>
      <w:sz w:val="22"/>
      <w:szCs w:val="22"/>
    </w:rPr>
  </w:style>
  <w:style w:type="paragraph" w:customStyle="1" w:styleId="210">
    <w:name w:val="Основной текст 21"/>
    <w:basedOn w:val="a0"/>
    <w:rsid w:val="00D34DCF"/>
    <w:pPr>
      <w:widowControl w:val="0"/>
      <w:spacing w:after="160" w:line="252" w:lineRule="auto"/>
      <w:jc w:val="center"/>
    </w:pPr>
    <w:rPr>
      <w:rFonts w:ascii="Calibri" w:eastAsia="Calibri" w:hAnsi="Calibri"/>
      <w:sz w:val="28"/>
      <w:szCs w:val="22"/>
    </w:rPr>
  </w:style>
  <w:style w:type="character" w:customStyle="1" w:styleId="34">
    <w:name w:val="Основной текст 3 Знак"/>
    <w:link w:val="33"/>
    <w:locked/>
    <w:rsid w:val="00D34DCF"/>
    <w:rPr>
      <w:b/>
      <w:sz w:val="28"/>
      <w:szCs w:val="26"/>
    </w:rPr>
  </w:style>
  <w:style w:type="paragraph" w:customStyle="1" w:styleId="61">
    <w:name w:val="заголовок 6"/>
    <w:basedOn w:val="a0"/>
    <w:next w:val="a0"/>
    <w:rsid w:val="00D34DCF"/>
    <w:pPr>
      <w:keepNext/>
      <w:widowControl w:val="0"/>
      <w:spacing w:after="160" w:line="252" w:lineRule="auto"/>
      <w:jc w:val="both"/>
    </w:pPr>
    <w:rPr>
      <w:rFonts w:ascii="Calibri" w:eastAsia="Calibri" w:hAnsi="Calibri"/>
      <w:b/>
      <w:sz w:val="20"/>
      <w:szCs w:val="22"/>
    </w:rPr>
  </w:style>
  <w:style w:type="paragraph" w:customStyle="1" w:styleId="aff4">
    <w:name w:val="Заголовок статьи"/>
    <w:basedOn w:val="a0"/>
    <w:next w:val="a0"/>
    <w:rsid w:val="00D34DCF"/>
    <w:pPr>
      <w:widowControl w:val="0"/>
      <w:spacing w:after="160" w:line="252" w:lineRule="auto"/>
      <w:ind w:left="1612" w:hanging="892"/>
      <w:jc w:val="both"/>
    </w:pPr>
    <w:rPr>
      <w:rFonts w:ascii="Arial" w:eastAsia="Calibri" w:hAnsi="Arial"/>
      <w:sz w:val="20"/>
      <w:szCs w:val="22"/>
    </w:rPr>
  </w:style>
  <w:style w:type="paragraph" w:customStyle="1" w:styleId="aff5">
    <w:name w:val="Комментарий"/>
    <w:basedOn w:val="a0"/>
    <w:next w:val="a0"/>
    <w:rsid w:val="00D34DCF"/>
    <w:pPr>
      <w:widowControl w:val="0"/>
      <w:spacing w:after="160" w:line="252" w:lineRule="auto"/>
      <w:ind w:left="170"/>
      <w:jc w:val="both"/>
    </w:pPr>
    <w:rPr>
      <w:rFonts w:ascii="Arial" w:eastAsia="Calibri" w:hAnsi="Arial"/>
      <w:i/>
      <w:color w:val="800080"/>
      <w:sz w:val="20"/>
      <w:szCs w:val="22"/>
    </w:rPr>
  </w:style>
  <w:style w:type="paragraph" w:customStyle="1" w:styleId="aff6">
    <w:name w:val="Таблицы (моноширинный)"/>
    <w:basedOn w:val="a0"/>
    <w:next w:val="a0"/>
    <w:rsid w:val="00D34DCF"/>
    <w:pPr>
      <w:widowControl w:val="0"/>
      <w:spacing w:after="160" w:line="252" w:lineRule="auto"/>
      <w:jc w:val="both"/>
    </w:pPr>
    <w:rPr>
      <w:rFonts w:ascii="Courier New" w:eastAsia="Calibri" w:hAnsi="Courier New"/>
      <w:sz w:val="20"/>
      <w:szCs w:val="22"/>
    </w:rPr>
  </w:style>
  <w:style w:type="paragraph" w:customStyle="1" w:styleId="310">
    <w:name w:val="Заголовок 31"/>
    <w:basedOn w:val="12"/>
    <w:next w:val="12"/>
    <w:rsid w:val="00D34DCF"/>
    <w:pPr>
      <w:keepNext/>
      <w:widowControl w:val="0"/>
      <w:spacing w:after="120" w:line="252" w:lineRule="auto"/>
      <w:jc w:val="both"/>
      <w:outlineLvl w:val="2"/>
    </w:pPr>
    <w:rPr>
      <w:rFonts w:ascii="Calibri" w:eastAsia="Calibri" w:hAnsi="Calibri"/>
      <w:b/>
      <w:color w:val="000000"/>
      <w:sz w:val="24"/>
      <w:szCs w:val="22"/>
    </w:rPr>
  </w:style>
  <w:style w:type="paragraph" w:styleId="a">
    <w:name w:val="List Number"/>
    <w:basedOn w:val="a0"/>
    <w:rsid w:val="00D34DCF"/>
    <w:pPr>
      <w:numPr>
        <w:numId w:val="18"/>
      </w:numPr>
      <w:spacing w:after="60" w:line="252" w:lineRule="auto"/>
      <w:ind w:left="525" w:hanging="525"/>
      <w:jc w:val="both"/>
    </w:pPr>
    <w:rPr>
      <w:rFonts w:ascii="Calibri" w:eastAsia="Calibri" w:hAnsi="Calibri"/>
      <w:sz w:val="22"/>
      <w:szCs w:val="22"/>
    </w:rPr>
  </w:style>
  <w:style w:type="paragraph" w:customStyle="1" w:styleId="111">
    <w:name w:val="1.1 подпункт Знак Знак Знак Знак"/>
    <w:basedOn w:val="a0"/>
    <w:link w:val="112"/>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character" w:customStyle="1" w:styleId="112">
    <w:name w:val="1.1 подпункт Знак Знак Знак Знак Знак"/>
    <w:link w:val="111"/>
    <w:locked/>
    <w:rsid w:val="00D34DCF"/>
    <w:rPr>
      <w:rFonts w:ascii="Arial" w:eastAsia="Calibri" w:hAnsi="Arial"/>
      <w:b/>
      <w:i/>
      <w:sz w:val="28"/>
      <w:szCs w:val="22"/>
    </w:rPr>
  </w:style>
  <w:style w:type="paragraph" w:customStyle="1" w:styleId="font5">
    <w:name w:val="font5"/>
    <w:basedOn w:val="a0"/>
    <w:rsid w:val="00D34DCF"/>
    <w:pPr>
      <w:spacing w:before="100" w:beforeAutospacing="1" w:after="100" w:afterAutospacing="1" w:line="252" w:lineRule="auto"/>
      <w:jc w:val="both"/>
    </w:pPr>
    <w:rPr>
      <w:rFonts w:ascii="Tahoma" w:eastAsia="Calibri" w:hAnsi="Tahoma"/>
      <w:b/>
      <w:sz w:val="16"/>
      <w:szCs w:val="22"/>
    </w:rPr>
  </w:style>
  <w:style w:type="paragraph" w:customStyle="1" w:styleId="font6">
    <w:name w:val="font6"/>
    <w:basedOn w:val="a0"/>
    <w:rsid w:val="00D34DCF"/>
    <w:pPr>
      <w:spacing w:before="100" w:beforeAutospacing="1" w:after="100" w:afterAutospacing="1" w:line="252" w:lineRule="auto"/>
      <w:jc w:val="both"/>
    </w:pPr>
    <w:rPr>
      <w:rFonts w:ascii="Tahoma" w:eastAsia="Calibri" w:hAnsi="Tahoma"/>
      <w:sz w:val="16"/>
      <w:szCs w:val="22"/>
    </w:rPr>
  </w:style>
  <w:style w:type="paragraph" w:customStyle="1" w:styleId="xl65">
    <w:name w:val="xl6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66">
    <w:name w:val="xl66"/>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7">
    <w:name w:val="xl67"/>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8">
    <w:name w:val="xl6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69">
    <w:name w:val="xl6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0">
    <w:name w:val="xl7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1">
    <w:name w:val="xl7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2">
    <w:name w:val="xl7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3">
    <w:name w:val="xl7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4">
    <w:name w:val="xl74"/>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5">
    <w:name w:val="xl75"/>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6">
    <w:name w:val="xl76"/>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7">
    <w:name w:val="xl77"/>
    <w:basedOn w:val="a0"/>
    <w:rsid w:val="00D34DCF"/>
    <w:pPr>
      <w:spacing w:before="100" w:beforeAutospacing="1" w:after="100" w:afterAutospacing="1" w:line="252" w:lineRule="auto"/>
      <w:jc w:val="center"/>
    </w:pPr>
    <w:rPr>
      <w:rFonts w:ascii="Calibri" w:eastAsia="Calibri" w:hAnsi="Calibri"/>
      <w:b/>
      <w:i/>
      <w:sz w:val="22"/>
      <w:szCs w:val="22"/>
    </w:rPr>
  </w:style>
  <w:style w:type="paragraph" w:customStyle="1" w:styleId="xl78">
    <w:name w:val="xl7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9">
    <w:name w:val="xl7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0">
    <w:name w:val="xl80"/>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1">
    <w:name w:val="xl81"/>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2">
    <w:name w:val="xl8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3">
    <w:name w:val="xl8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4">
    <w:name w:val="xl84"/>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5">
    <w:name w:val="xl85"/>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6">
    <w:name w:val="xl8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7">
    <w:name w:val="xl8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88">
    <w:name w:val="xl8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9">
    <w:name w:val="xl89"/>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0">
    <w:name w:val="xl90"/>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1">
    <w:name w:val="xl91"/>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92">
    <w:name w:val="xl92"/>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93">
    <w:name w:val="xl9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4">
    <w:name w:val="xl9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5">
    <w:name w:val="xl95"/>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6">
    <w:name w:val="xl96"/>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7">
    <w:name w:val="xl97"/>
    <w:basedOn w:val="a0"/>
    <w:rsid w:val="00D34DCF"/>
    <w:pPr>
      <w:spacing w:before="100" w:beforeAutospacing="1" w:after="100" w:afterAutospacing="1" w:line="252" w:lineRule="auto"/>
      <w:jc w:val="center"/>
    </w:pPr>
    <w:rPr>
      <w:rFonts w:ascii="Calibri" w:eastAsia="Calibri" w:hAnsi="Calibri"/>
      <w:b/>
      <w:sz w:val="28"/>
      <w:szCs w:val="22"/>
    </w:rPr>
  </w:style>
  <w:style w:type="paragraph" w:customStyle="1" w:styleId="xl98">
    <w:name w:val="xl9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99">
    <w:name w:val="xl9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0">
    <w:name w:val="xl100"/>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01">
    <w:name w:val="xl10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2">
    <w:name w:val="xl10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3">
    <w:name w:val="xl103"/>
    <w:basedOn w:val="a0"/>
    <w:rsid w:val="00D34DCF"/>
    <w:pPr>
      <w:spacing w:before="100" w:beforeAutospacing="1" w:after="100" w:afterAutospacing="1" w:line="252" w:lineRule="auto"/>
      <w:jc w:val="both"/>
    </w:pPr>
    <w:rPr>
      <w:rFonts w:ascii="Calibri" w:eastAsia="Calibri" w:hAnsi="Calibri"/>
      <w:sz w:val="28"/>
      <w:szCs w:val="22"/>
    </w:rPr>
  </w:style>
  <w:style w:type="paragraph" w:customStyle="1" w:styleId="xl104">
    <w:name w:val="xl10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5">
    <w:name w:val="xl10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6">
    <w:name w:val="xl10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7">
    <w:name w:val="xl107"/>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8">
    <w:name w:val="xl10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9">
    <w:name w:val="xl109"/>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0">
    <w:name w:val="xl11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1">
    <w:name w:val="xl111"/>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12">
    <w:name w:val="xl112"/>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13">
    <w:name w:val="xl11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4">
    <w:name w:val="xl114"/>
    <w:basedOn w:val="a0"/>
    <w:rsid w:val="00D34DCF"/>
    <w:pPr>
      <w:spacing w:before="100" w:beforeAutospacing="1" w:after="100" w:afterAutospacing="1" w:line="252" w:lineRule="auto"/>
      <w:jc w:val="center"/>
    </w:pPr>
    <w:rPr>
      <w:rFonts w:ascii="Calibri" w:eastAsia="Calibri" w:hAnsi="Calibri"/>
      <w:color w:val="FF0000"/>
      <w:sz w:val="28"/>
      <w:szCs w:val="22"/>
    </w:rPr>
  </w:style>
  <w:style w:type="paragraph" w:customStyle="1" w:styleId="xl115">
    <w:name w:val="xl115"/>
    <w:basedOn w:val="a0"/>
    <w:rsid w:val="00D34DCF"/>
    <w:pPr>
      <w:spacing w:before="100" w:beforeAutospacing="1" w:after="100" w:afterAutospacing="1" w:line="252" w:lineRule="auto"/>
      <w:jc w:val="center"/>
    </w:pPr>
    <w:rPr>
      <w:rFonts w:ascii="Calibri" w:eastAsia="Calibri" w:hAnsi="Calibri"/>
      <w:b/>
      <w:color w:val="FF0000"/>
      <w:sz w:val="22"/>
      <w:szCs w:val="22"/>
    </w:rPr>
  </w:style>
  <w:style w:type="paragraph" w:customStyle="1" w:styleId="xl116">
    <w:name w:val="xl11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8">
    <w:name w:val="xl11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9">
    <w:name w:val="xl11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20">
    <w:name w:val="xl120"/>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1">
    <w:name w:val="xl12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2">
    <w:name w:val="xl12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4">
    <w:name w:val="xl12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5">
    <w:name w:val="xl12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26">
    <w:name w:val="xl12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27">
    <w:name w:val="xl12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8">
    <w:name w:val="xl12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9">
    <w:name w:val="xl12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0">
    <w:name w:val="xl13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1">
    <w:name w:val="xl13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2">
    <w:name w:val="xl13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33">
    <w:name w:val="xl13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34">
    <w:name w:val="xl134"/>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5">
    <w:name w:val="xl135"/>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6">
    <w:name w:val="xl136"/>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7">
    <w:name w:val="xl137"/>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8">
    <w:name w:val="xl138"/>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9">
    <w:name w:val="xl139"/>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0">
    <w:name w:val="xl140"/>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1">
    <w:name w:val="xl141"/>
    <w:basedOn w:val="a0"/>
    <w:rsid w:val="00D34DCF"/>
    <w:pPr>
      <w:shd w:val="clear" w:color="auto" w:fill="FFFFFF"/>
      <w:spacing w:before="100" w:beforeAutospacing="1" w:after="100" w:afterAutospacing="1" w:line="252" w:lineRule="auto"/>
      <w:jc w:val="both"/>
    </w:pPr>
    <w:rPr>
      <w:rFonts w:ascii="Calibri" w:eastAsia="Calibri" w:hAnsi="Calibri"/>
      <w:b/>
      <w:sz w:val="22"/>
      <w:szCs w:val="22"/>
    </w:rPr>
  </w:style>
  <w:style w:type="paragraph" w:customStyle="1" w:styleId="xl142">
    <w:name w:val="xl142"/>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43">
    <w:name w:val="xl143"/>
    <w:basedOn w:val="a0"/>
    <w:rsid w:val="00D34DCF"/>
    <w:pPr>
      <w:shd w:val="clear" w:color="auto" w:fill="FFFFFF"/>
      <w:spacing w:before="100" w:beforeAutospacing="1" w:after="100" w:afterAutospacing="1" w:line="252" w:lineRule="auto"/>
      <w:jc w:val="center"/>
    </w:pPr>
    <w:rPr>
      <w:rFonts w:ascii="Calibri" w:eastAsia="Calibri" w:hAnsi="Calibri"/>
      <w:b/>
      <w:sz w:val="28"/>
      <w:szCs w:val="22"/>
    </w:rPr>
  </w:style>
  <w:style w:type="paragraph" w:customStyle="1" w:styleId="xl144">
    <w:name w:val="xl14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45">
    <w:name w:val="xl145"/>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46">
    <w:name w:val="xl146"/>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7">
    <w:name w:val="xl147"/>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8">
    <w:name w:val="xl148"/>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9">
    <w:name w:val="xl14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0">
    <w:name w:val="xl15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1">
    <w:name w:val="xl15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2">
    <w:name w:val="xl152"/>
    <w:basedOn w:val="a0"/>
    <w:rsid w:val="00D34DCF"/>
    <w:pPr>
      <w:spacing w:before="100" w:beforeAutospacing="1" w:after="100" w:afterAutospacing="1" w:line="252" w:lineRule="auto"/>
      <w:jc w:val="center"/>
    </w:pPr>
    <w:rPr>
      <w:rFonts w:ascii="Calibri" w:eastAsia="Calibri" w:hAnsi="Calibri"/>
      <w:b/>
      <w:sz w:val="32"/>
      <w:szCs w:val="22"/>
    </w:rPr>
  </w:style>
  <w:style w:type="paragraph" w:customStyle="1" w:styleId="xl153">
    <w:name w:val="xl153"/>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4">
    <w:name w:val="xl154"/>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100">
    <w:name w:val="Обычный + 10 пт"/>
    <w:basedOn w:val="a0"/>
    <w:rsid w:val="00D34DCF"/>
    <w:pPr>
      <w:widowControl w:val="0"/>
      <w:spacing w:after="160" w:line="252" w:lineRule="auto"/>
      <w:jc w:val="both"/>
    </w:pPr>
    <w:rPr>
      <w:rFonts w:ascii="Arial" w:eastAsia="Calibri" w:hAnsi="Arial"/>
      <w:sz w:val="20"/>
      <w:szCs w:val="22"/>
    </w:rPr>
  </w:style>
  <w:style w:type="paragraph" w:customStyle="1" w:styleId="Web">
    <w:name w:val="Обычный (Web)"/>
    <w:basedOn w:val="a0"/>
    <w:rsid w:val="00D34DCF"/>
    <w:pPr>
      <w:spacing w:before="200" w:after="200" w:line="252" w:lineRule="auto"/>
      <w:ind w:left="200" w:right="200"/>
      <w:jc w:val="both"/>
    </w:pPr>
    <w:rPr>
      <w:rFonts w:ascii="Calibri" w:eastAsia="Calibri" w:hAnsi="Calibri"/>
      <w:sz w:val="22"/>
      <w:szCs w:val="22"/>
    </w:rPr>
  </w:style>
  <w:style w:type="character" w:customStyle="1" w:styleId="32">
    <w:name w:val="Основной текст с отступом 3 Знак"/>
    <w:link w:val="31"/>
    <w:locked/>
    <w:rsid w:val="00D34DCF"/>
    <w:rPr>
      <w:sz w:val="26"/>
      <w:szCs w:val="26"/>
    </w:rPr>
  </w:style>
  <w:style w:type="paragraph" w:customStyle="1" w:styleId="113">
    <w:name w:val="1.1 подпункт Знак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114">
    <w:name w:val="1.1 подпункт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aff7">
    <w:name w:val="Îáû÷íûé"/>
    <w:rsid w:val="00D34DCF"/>
    <w:pPr>
      <w:spacing w:after="160" w:line="252" w:lineRule="auto"/>
      <w:jc w:val="both"/>
    </w:pPr>
    <w:rPr>
      <w:rFonts w:ascii="Calibri" w:eastAsia="Calibri" w:hAnsi="Calibri"/>
      <w:color w:val="000000"/>
      <w:sz w:val="22"/>
      <w:szCs w:val="22"/>
    </w:rPr>
  </w:style>
  <w:style w:type="paragraph" w:customStyle="1" w:styleId="aff8">
    <w:name w:val="Знак Знак Знак Знак Знак Знак"/>
    <w:basedOn w:val="a0"/>
    <w:rsid w:val="00D34DCF"/>
    <w:pPr>
      <w:spacing w:before="100" w:beforeAutospacing="1" w:after="100" w:afterAutospacing="1" w:line="252" w:lineRule="auto"/>
      <w:jc w:val="both"/>
    </w:pPr>
    <w:rPr>
      <w:rFonts w:ascii="Tahoma" w:eastAsia="Calibri" w:hAnsi="Tahoma"/>
      <w:sz w:val="20"/>
      <w:szCs w:val="22"/>
    </w:rPr>
  </w:style>
  <w:style w:type="paragraph" w:customStyle="1" w:styleId="aff9">
    <w:name w:val="Примечания"/>
    <w:basedOn w:val="a0"/>
    <w:next w:val="21"/>
    <w:rsid w:val="00D34DCF"/>
    <w:pPr>
      <w:spacing w:after="160" w:line="252" w:lineRule="auto"/>
      <w:jc w:val="both"/>
    </w:pPr>
    <w:rPr>
      <w:rFonts w:ascii="Calibri" w:eastAsia="Calibri" w:hAnsi="Calibri"/>
      <w:sz w:val="22"/>
      <w:szCs w:val="22"/>
      <w:vertAlign w:val="superscript"/>
    </w:rPr>
  </w:style>
  <w:style w:type="paragraph" w:customStyle="1" w:styleId="affa">
    <w:name w:val="Для шапки"/>
    <w:rsid w:val="00D34DCF"/>
    <w:pPr>
      <w:spacing w:after="160" w:line="252" w:lineRule="auto"/>
      <w:ind w:right="-142"/>
      <w:jc w:val="both"/>
    </w:pPr>
    <w:rPr>
      <w:rFonts w:ascii="Calibri" w:eastAsia="Calibri" w:hAnsi="Calibri"/>
      <w:color w:val="000000"/>
      <w:sz w:val="22"/>
      <w:szCs w:val="22"/>
    </w:rPr>
  </w:style>
  <w:style w:type="paragraph" w:styleId="affb">
    <w:name w:val="Document Map"/>
    <w:basedOn w:val="a0"/>
    <w:link w:val="affc"/>
    <w:semiHidden/>
    <w:rsid w:val="00D34DCF"/>
    <w:pPr>
      <w:spacing w:after="60" w:line="252" w:lineRule="auto"/>
      <w:jc w:val="both"/>
    </w:pPr>
    <w:rPr>
      <w:rFonts w:ascii="Tahoma" w:eastAsia="Calibri" w:hAnsi="Tahoma"/>
      <w:sz w:val="16"/>
      <w:szCs w:val="22"/>
    </w:rPr>
  </w:style>
  <w:style w:type="character" w:customStyle="1" w:styleId="affc">
    <w:name w:val="Схема документа Знак"/>
    <w:link w:val="affb"/>
    <w:semiHidden/>
    <w:rsid w:val="00D34DCF"/>
    <w:rPr>
      <w:rFonts w:ascii="Tahoma" w:eastAsia="Calibri" w:hAnsi="Tahoma"/>
      <w:sz w:val="16"/>
      <w:szCs w:val="22"/>
    </w:rPr>
  </w:style>
  <w:style w:type="paragraph" w:styleId="affd">
    <w:name w:val="List"/>
    <w:basedOn w:val="a0"/>
    <w:rsid w:val="00D34DCF"/>
    <w:pPr>
      <w:spacing w:after="60" w:line="252" w:lineRule="auto"/>
      <w:ind w:left="283" w:hanging="283"/>
      <w:jc w:val="both"/>
    </w:pPr>
    <w:rPr>
      <w:rFonts w:ascii="Calibri" w:eastAsia="Calibri" w:hAnsi="Calibri"/>
      <w:sz w:val="22"/>
      <w:szCs w:val="22"/>
    </w:rPr>
  </w:style>
  <w:style w:type="paragraph" w:customStyle="1" w:styleId="affe">
    <w:name w:val="основной текст Знак"/>
    <w:basedOn w:val="a0"/>
    <w:link w:val="afff"/>
    <w:rsid w:val="00D34DCF"/>
    <w:pPr>
      <w:tabs>
        <w:tab w:val="left" w:pos="1560"/>
        <w:tab w:val="left" w:pos="1985"/>
      </w:tabs>
      <w:spacing w:after="160" w:line="360" w:lineRule="auto"/>
      <w:ind w:firstLine="544"/>
      <w:jc w:val="both"/>
    </w:pPr>
    <w:rPr>
      <w:rFonts w:ascii="Calibri" w:eastAsia="Calibri" w:hAnsi="Calibri"/>
      <w:sz w:val="28"/>
      <w:szCs w:val="22"/>
    </w:rPr>
  </w:style>
  <w:style w:type="character" w:customStyle="1" w:styleId="afff">
    <w:name w:val="основной текст Знак Знак"/>
    <w:link w:val="affe"/>
    <w:locked/>
    <w:rsid w:val="00D34DCF"/>
    <w:rPr>
      <w:rFonts w:ascii="Calibri" w:eastAsia="Calibri" w:hAnsi="Calibri"/>
      <w:sz w:val="28"/>
      <w:szCs w:val="22"/>
    </w:rPr>
  </w:style>
  <w:style w:type="paragraph" w:customStyle="1" w:styleId="17">
    <w:name w:val="Знак1"/>
    <w:basedOn w:val="a0"/>
    <w:rsid w:val="00D34DCF"/>
    <w:pPr>
      <w:spacing w:after="160" w:line="240" w:lineRule="exact"/>
      <w:jc w:val="both"/>
    </w:pPr>
    <w:rPr>
      <w:rFonts w:ascii="Verdana" w:eastAsia="Calibri" w:hAnsi="Verdana"/>
      <w:sz w:val="20"/>
      <w:szCs w:val="22"/>
    </w:rPr>
  </w:style>
  <w:style w:type="paragraph" w:customStyle="1" w:styleId="211">
    <w:name w:val="Основной текст с отступом 21"/>
    <w:basedOn w:val="a0"/>
    <w:rsid w:val="00D34DCF"/>
    <w:pPr>
      <w:widowControl w:val="0"/>
      <w:suppressAutoHyphens/>
      <w:spacing w:after="160" w:line="252" w:lineRule="auto"/>
      <w:ind w:left="-851" w:firstLine="284"/>
      <w:jc w:val="both"/>
    </w:pPr>
    <w:rPr>
      <w:rFonts w:ascii="Calibri" w:eastAsia="Calibri" w:hAnsi="Calibri"/>
      <w:sz w:val="28"/>
      <w:szCs w:val="22"/>
    </w:rPr>
  </w:style>
  <w:style w:type="paragraph" w:customStyle="1" w:styleId="18">
    <w:name w:val="заголовок 1"/>
    <w:basedOn w:val="a0"/>
    <w:next w:val="a0"/>
    <w:rsid w:val="00D34DCF"/>
    <w:pPr>
      <w:keepNext/>
      <w:widowControl w:val="0"/>
      <w:spacing w:after="160" w:line="252" w:lineRule="auto"/>
      <w:jc w:val="center"/>
    </w:pPr>
    <w:rPr>
      <w:rFonts w:ascii="Calibri" w:eastAsia="Calibri" w:hAnsi="Calibri"/>
      <w:b/>
      <w:sz w:val="20"/>
      <w:szCs w:val="22"/>
    </w:rPr>
  </w:style>
  <w:style w:type="paragraph" w:customStyle="1" w:styleId="-">
    <w:name w:val="Контракт-пункт"/>
    <w:basedOn w:val="a0"/>
    <w:rsid w:val="00D34DCF"/>
    <w:pPr>
      <w:tabs>
        <w:tab w:val="left" w:pos="360"/>
      </w:tabs>
      <w:spacing w:after="160" w:line="252" w:lineRule="auto"/>
      <w:jc w:val="both"/>
    </w:pPr>
    <w:rPr>
      <w:rFonts w:ascii="Calibri" w:eastAsia="Calibri" w:hAnsi="Calibri"/>
      <w:sz w:val="22"/>
      <w:szCs w:val="22"/>
    </w:rPr>
  </w:style>
  <w:style w:type="paragraph" w:customStyle="1" w:styleId="afff0">
    <w:name w:val="Обычный.Нормальный абзац"/>
    <w:rsid w:val="00D34DCF"/>
    <w:pPr>
      <w:widowControl w:val="0"/>
      <w:spacing w:after="160" w:line="252" w:lineRule="auto"/>
      <w:ind w:firstLine="709"/>
      <w:jc w:val="both"/>
    </w:pPr>
    <w:rPr>
      <w:rFonts w:ascii="Calibri" w:eastAsia="Calibri" w:hAnsi="Calibri"/>
      <w:color w:val="000000"/>
      <w:sz w:val="24"/>
      <w:szCs w:val="22"/>
    </w:rPr>
  </w:style>
  <w:style w:type="paragraph" w:customStyle="1" w:styleId="19">
    <w:name w:val="???????1"/>
    <w:rsid w:val="00D34DCF"/>
    <w:pPr>
      <w:widowControl w:val="0"/>
      <w:spacing w:after="160" w:line="252" w:lineRule="auto"/>
      <w:jc w:val="both"/>
    </w:pPr>
    <w:rPr>
      <w:rFonts w:ascii="Calibri" w:eastAsia="Calibri" w:hAnsi="Calibri"/>
      <w:color w:val="000000"/>
      <w:sz w:val="24"/>
      <w:szCs w:val="22"/>
    </w:rPr>
  </w:style>
  <w:style w:type="paragraph" w:customStyle="1" w:styleId="CharChar">
    <w:name w:val="Char Char"/>
    <w:basedOn w:val="a0"/>
    <w:rsid w:val="00D34DCF"/>
    <w:pPr>
      <w:tabs>
        <w:tab w:val="left" w:pos="643"/>
        <w:tab w:val="left" w:pos="720"/>
      </w:tabs>
      <w:spacing w:after="160" w:line="240" w:lineRule="exact"/>
      <w:ind w:left="360" w:hanging="360"/>
      <w:jc w:val="both"/>
    </w:pPr>
    <w:rPr>
      <w:rFonts w:ascii="Verdana" w:eastAsia="Calibri" w:hAnsi="Verdana"/>
      <w:sz w:val="20"/>
      <w:szCs w:val="22"/>
    </w:rPr>
  </w:style>
  <w:style w:type="paragraph" w:customStyle="1" w:styleId="afff1">
    <w:name w:val="Нормальный"/>
    <w:rsid w:val="00D34DCF"/>
    <w:pPr>
      <w:spacing w:after="160" w:line="252" w:lineRule="auto"/>
      <w:jc w:val="both"/>
    </w:pPr>
    <w:rPr>
      <w:rFonts w:ascii="Calibri" w:eastAsia="Calibri" w:hAnsi="Calibri"/>
      <w:color w:val="000000"/>
      <w:sz w:val="24"/>
      <w:szCs w:val="22"/>
    </w:rPr>
  </w:style>
  <w:style w:type="paragraph" w:customStyle="1" w:styleId="29">
    <w:name w:val="Знак Знак Знак2 Знак"/>
    <w:basedOn w:val="a0"/>
    <w:rsid w:val="00D34DCF"/>
    <w:pPr>
      <w:widowControl w:val="0"/>
      <w:spacing w:after="160" w:line="240" w:lineRule="exact"/>
      <w:jc w:val="right"/>
    </w:pPr>
    <w:rPr>
      <w:rFonts w:ascii="Calibri" w:eastAsia="Calibri" w:hAnsi="Calibri"/>
      <w:sz w:val="20"/>
      <w:szCs w:val="22"/>
    </w:rPr>
  </w:style>
  <w:style w:type="paragraph" w:customStyle="1" w:styleId="CharCharCharChar">
    <w:name w:val="Char Char Знак Знак Char Char"/>
    <w:basedOn w:val="a0"/>
    <w:rsid w:val="00D34DCF"/>
    <w:pPr>
      <w:spacing w:after="160" w:line="252" w:lineRule="auto"/>
      <w:jc w:val="both"/>
    </w:pPr>
    <w:rPr>
      <w:rFonts w:ascii="Arial" w:eastAsia="Calibri" w:hAnsi="Arial"/>
      <w:b/>
      <w:color w:val="FFFFFF"/>
      <w:sz w:val="32"/>
      <w:szCs w:val="22"/>
    </w:rPr>
  </w:style>
  <w:style w:type="paragraph" w:customStyle="1" w:styleId="afff2">
    <w:name w:val="Знак Знак Знак Знак Знак Знак Знак Знак Знак"/>
    <w:basedOn w:val="a0"/>
    <w:rsid w:val="00D34DCF"/>
    <w:pPr>
      <w:widowControl w:val="0"/>
      <w:spacing w:after="160" w:line="240" w:lineRule="exact"/>
      <w:jc w:val="right"/>
    </w:pPr>
    <w:rPr>
      <w:rFonts w:ascii="Calibri" w:eastAsia="Calibri" w:hAnsi="Calibri"/>
      <w:sz w:val="20"/>
      <w:szCs w:val="22"/>
    </w:rPr>
  </w:style>
  <w:style w:type="paragraph" w:styleId="2a">
    <w:name w:val="List 2"/>
    <w:basedOn w:val="a0"/>
    <w:rsid w:val="00D34DCF"/>
    <w:pPr>
      <w:spacing w:after="60" w:line="252" w:lineRule="auto"/>
      <w:ind w:left="566" w:hanging="283"/>
      <w:jc w:val="both"/>
    </w:pPr>
    <w:rPr>
      <w:rFonts w:ascii="Calibri" w:eastAsia="Calibri" w:hAnsi="Calibri"/>
      <w:sz w:val="22"/>
      <w:szCs w:val="22"/>
    </w:rPr>
  </w:style>
  <w:style w:type="paragraph" w:customStyle="1" w:styleId="1a">
    <w:name w:val="Абзац списка1"/>
    <w:basedOn w:val="a0"/>
    <w:rsid w:val="00D34DCF"/>
    <w:pPr>
      <w:spacing w:after="160" w:line="252" w:lineRule="auto"/>
      <w:ind w:left="720"/>
      <w:jc w:val="both"/>
    </w:pPr>
    <w:rPr>
      <w:rFonts w:ascii="Calibri" w:eastAsia="Calibri" w:hAnsi="Calibri"/>
      <w:sz w:val="22"/>
      <w:szCs w:val="22"/>
    </w:rPr>
  </w:style>
  <w:style w:type="paragraph" w:customStyle="1" w:styleId="38">
    <w:name w:val="3"/>
    <w:basedOn w:val="a0"/>
    <w:rsid w:val="00D34DCF"/>
    <w:pPr>
      <w:spacing w:before="200" w:after="200" w:line="252" w:lineRule="auto"/>
      <w:ind w:left="200" w:right="200"/>
      <w:jc w:val="both"/>
    </w:pPr>
    <w:rPr>
      <w:rFonts w:ascii="Calibri" w:eastAsia="Calibri" w:hAnsi="Calibri"/>
      <w:sz w:val="22"/>
      <w:szCs w:val="22"/>
    </w:rPr>
  </w:style>
  <w:style w:type="paragraph" w:styleId="afff3">
    <w:name w:val="endnote text"/>
    <w:basedOn w:val="a0"/>
    <w:link w:val="afff4"/>
    <w:semiHidden/>
    <w:rsid w:val="00D34DCF"/>
    <w:pPr>
      <w:spacing w:after="160" w:line="252" w:lineRule="auto"/>
      <w:jc w:val="both"/>
    </w:pPr>
    <w:rPr>
      <w:rFonts w:ascii="Calibri" w:eastAsia="Calibri" w:hAnsi="Calibri"/>
      <w:sz w:val="20"/>
      <w:szCs w:val="22"/>
    </w:rPr>
  </w:style>
  <w:style w:type="character" w:customStyle="1" w:styleId="afff4">
    <w:name w:val="Текст концевой сноски Знак"/>
    <w:link w:val="afff3"/>
    <w:semiHidden/>
    <w:rsid w:val="00D34DCF"/>
    <w:rPr>
      <w:rFonts w:ascii="Calibri" w:eastAsia="Calibri" w:hAnsi="Calibri"/>
      <w:szCs w:val="22"/>
    </w:rPr>
  </w:style>
  <w:style w:type="character" w:customStyle="1" w:styleId="afff5">
    <w:name w:val="Цветовое выделение"/>
    <w:rsid w:val="00D34DCF"/>
    <w:rPr>
      <w:b/>
      <w:color w:val="000080"/>
    </w:rPr>
  </w:style>
  <w:style w:type="character" w:customStyle="1" w:styleId="afff6">
    <w:name w:val="Гипертекстовая ссылка"/>
    <w:rsid w:val="00D34DCF"/>
    <w:rPr>
      <w:rFonts w:cs="Times New Roman"/>
      <w:b/>
      <w:color w:val="008000"/>
      <w:u w:val="single"/>
    </w:rPr>
  </w:style>
  <w:style w:type="character" w:styleId="afff7">
    <w:name w:val="FollowedHyperlink"/>
    <w:uiPriority w:val="99"/>
    <w:rsid w:val="00D34DCF"/>
    <w:rPr>
      <w:rFonts w:cs="Times New Roman"/>
      <w:color w:val="800080"/>
      <w:u w:val="single"/>
    </w:rPr>
  </w:style>
  <w:style w:type="character" w:customStyle="1" w:styleId="postbody">
    <w:name w:val="postbody"/>
    <w:rsid w:val="00D34DCF"/>
    <w:rPr>
      <w:rFonts w:cs="Times New Roman"/>
    </w:rPr>
  </w:style>
  <w:style w:type="character" w:customStyle="1" w:styleId="afff8">
    <w:name w:val="номе"/>
    <w:rsid w:val="00D34DCF"/>
    <w:rPr>
      <w:rFonts w:cs="Times New Roman"/>
    </w:rPr>
  </w:style>
  <w:style w:type="character" w:customStyle="1" w:styleId="afff9">
    <w:name w:val="Знак"/>
    <w:rsid w:val="00D34DCF"/>
    <w:rPr>
      <w:rFonts w:ascii="Arial" w:hAnsi="Arial" w:cs="Times New Roman"/>
      <w:b/>
      <w:sz w:val="20"/>
    </w:rPr>
  </w:style>
  <w:style w:type="character" w:styleId="afffa">
    <w:name w:val="Emphasis"/>
    <w:uiPriority w:val="20"/>
    <w:qFormat/>
    <w:rsid w:val="00D34DCF"/>
    <w:rPr>
      <w:i/>
      <w:iCs/>
      <w:color w:val="auto"/>
    </w:rPr>
  </w:style>
  <w:style w:type="paragraph" w:styleId="afffb">
    <w:name w:val="Revision"/>
    <w:hidden/>
    <w:uiPriority w:val="99"/>
    <w:semiHidden/>
    <w:rsid w:val="00D34DCF"/>
    <w:pPr>
      <w:spacing w:after="160" w:line="252" w:lineRule="auto"/>
      <w:jc w:val="both"/>
    </w:pPr>
    <w:rPr>
      <w:rFonts w:ascii="Calibri" w:eastAsia="SimSun" w:hAnsi="Calibri"/>
      <w:color w:val="000000"/>
      <w:sz w:val="22"/>
      <w:szCs w:val="22"/>
    </w:rPr>
  </w:style>
  <w:style w:type="paragraph" w:styleId="afffc">
    <w:name w:val="Subtitle"/>
    <w:basedOn w:val="a0"/>
    <w:next w:val="a0"/>
    <w:link w:val="afffd"/>
    <w:uiPriority w:val="11"/>
    <w:qFormat/>
    <w:rsid w:val="00D34DCF"/>
    <w:pPr>
      <w:numPr>
        <w:ilvl w:val="1"/>
      </w:numPr>
      <w:spacing w:after="240" w:line="252" w:lineRule="auto"/>
      <w:jc w:val="center"/>
    </w:pPr>
    <w:rPr>
      <w:rFonts w:ascii="Cambria" w:eastAsia="SimSun" w:hAnsi="Cambria"/>
    </w:rPr>
  </w:style>
  <w:style w:type="character" w:customStyle="1" w:styleId="afffd">
    <w:name w:val="Подзаголовок Знак"/>
    <w:link w:val="afffc"/>
    <w:uiPriority w:val="11"/>
    <w:rsid w:val="00D34DCF"/>
    <w:rPr>
      <w:rFonts w:ascii="Cambria" w:eastAsia="SimSun" w:hAnsi="Cambria"/>
      <w:sz w:val="24"/>
      <w:szCs w:val="24"/>
    </w:rPr>
  </w:style>
  <w:style w:type="paragraph" w:styleId="2b">
    <w:name w:val="Quote"/>
    <w:basedOn w:val="a0"/>
    <w:next w:val="a0"/>
    <w:link w:val="2c"/>
    <w:uiPriority w:val="29"/>
    <w:qFormat/>
    <w:rsid w:val="00D34DCF"/>
    <w:pPr>
      <w:spacing w:before="200" w:after="160" w:line="264" w:lineRule="auto"/>
      <w:ind w:left="864" w:right="864"/>
      <w:jc w:val="center"/>
    </w:pPr>
    <w:rPr>
      <w:rFonts w:ascii="Cambria" w:eastAsia="SimSun" w:hAnsi="Cambria"/>
      <w:i/>
      <w:iCs/>
    </w:rPr>
  </w:style>
  <w:style w:type="character" w:customStyle="1" w:styleId="2c">
    <w:name w:val="Цитата 2 Знак"/>
    <w:link w:val="2b"/>
    <w:uiPriority w:val="29"/>
    <w:rsid w:val="00D34DCF"/>
    <w:rPr>
      <w:rFonts w:ascii="Cambria" w:eastAsia="SimSun" w:hAnsi="Cambria"/>
      <w:i/>
      <w:iCs/>
      <w:sz w:val="24"/>
      <w:szCs w:val="24"/>
    </w:rPr>
  </w:style>
  <w:style w:type="paragraph" w:styleId="afffe">
    <w:name w:val="Intense Quote"/>
    <w:basedOn w:val="a0"/>
    <w:next w:val="a0"/>
    <w:link w:val="affff"/>
    <w:uiPriority w:val="30"/>
    <w:qFormat/>
    <w:rsid w:val="00D34DCF"/>
    <w:pPr>
      <w:spacing w:before="100" w:beforeAutospacing="1" w:after="240" w:line="252" w:lineRule="auto"/>
      <w:ind w:left="936" w:right="936"/>
      <w:jc w:val="center"/>
    </w:pPr>
    <w:rPr>
      <w:rFonts w:ascii="Cambria" w:eastAsia="SimSun" w:hAnsi="Cambria"/>
      <w:sz w:val="26"/>
      <w:szCs w:val="26"/>
    </w:rPr>
  </w:style>
  <w:style w:type="character" w:customStyle="1" w:styleId="affff">
    <w:name w:val="Выделенная цитата Знак"/>
    <w:link w:val="afffe"/>
    <w:uiPriority w:val="30"/>
    <w:rsid w:val="00D34DCF"/>
    <w:rPr>
      <w:rFonts w:ascii="Cambria" w:eastAsia="SimSun" w:hAnsi="Cambria"/>
      <w:sz w:val="26"/>
      <w:szCs w:val="26"/>
    </w:rPr>
  </w:style>
  <w:style w:type="character" w:styleId="affff0">
    <w:name w:val="Subtle Emphasis"/>
    <w:uiPriority w:val="19"/>
    <w:qFormat/>
    <w:rsid w:val="00D34DCF"/>
    <w:rPr>
      <w:i/>
      <w:iCs/>
      <w:color w:val="auto"/>
    </w:rPr>
  </w:style>
  <w:style w:type="character" w:styleId="affff1">
    <w:name w:val="Intense Emphasis"/>
    <w:uiPriority w:val="21"/>
    <w:qFormat/>
    <w:rsid w:val="00D34DCF"/>
    <w:rPr>
      <w:b/>
      <w:bCs/>
      <w:i/>
      <w:iCs/>
      <w:color w:val="auto"/>
    </w:rPr>
  </w:style>
  <w:style w:type="character" w:styleId="affff2">
    <w:name w:val="Subtle Reference"/>
    <w:uiPriority w:val="31"/>
    <w:qFormat/>
    <w:rsid w:val="00D34DCF"/>
    <w:rPr>
      <w:smallCaps/>
      <w:color w:val="auto"/>
      <w:u w:val="single" w:color="7F7F7F"/>
    </w:rPr>
  </w:style>
  <w:style w:type="character" w:styleId="affff3">
    <w:name w:val="Intense Reference"/>
    <w:uiPriority w:val="32"/>
    <w:qFormat/>
    <w:rsid w:val="00D34DCF"/>
    <w:rPr>
      <w:b/>
      <w:bCs/>
      <w:smallCaps/>
      <w:color w:val="auto"/>
      <w:u w:val="single"/>
    </w:rPr>
  </w:style>
  <w:style w:type="character" w:styleId="affff4">
    <w:name w:val="Book Title"/>
    <w:uiPriority w:val="33"/>
    <w:qFormat/>
    <w:rsid w:val="00D34DCF"/>
    <w:rPr>
      <w:b/>
      <w:bCs/>
      <w:smallCaps/>
      <w:color w:val="auto"/>
    </w:rPr>
  </w:style>
  <w:style w:type="paragraph" w:styleId="affff5">
    <w:name w:val="TOC Heading"/>
    <w:basedOn w:val="10"/>
    <w:next w:val="a0"/>
    <w:uiPriority w:val="39"/>
    <w:unhideWhenUsed/>
    <w:qFormat/>
    <w:rsid w:val="00D34DCF"/>
    <w:pPr>
      <w:keepNext/>
      <w:keepLines/>
      <w:spacing w:before="320" w:beforeAutospacing="0" w:after="40" w:afterAutospacing="0" w:line="252" w:lineRule="auto"/>
      <w:jc w:val="both"/>
      <w:outlineLvl w:val="9"/>
    </w:pPr>
    <w:rPr>
      <w:rFonts w:ascii="Cambria" w:eastAsia="SimSun" w:hAnsi="Cambria"/>
      <w:caps/>
      <w:spacing w:val="4"/>
      <w:kern w:val="0"/>
      <w:sz w:val="28"/>
      <w:szCs w:val="28"/>
      <w:lang w:val="ru-RU" w:eastAsia="ru-RU"/>
    </w:rPr>
  </w:style>
  <w:style w:type="paragraph" w:styleId="2d">
    <w:name w:val="toc 2"/>
    <w:basedOn w:val="a0"/>
    <w:next w:val="a0"/>
    <w:autoRedefine/>
    <w:uiPriority w:val="39"/>
    <w:unhideWhenUsed/>
    <w:rsid w:val="00D34DCF"/>
    <w:pPr>
      <w:spacing w:after="100" w:line="252" w:lineRule="auto"/>
      <w:ind w:left="220"/>
      <w:jc w:val="both"/>
    </w:pPr>
    <w:rPr>
      <w:rFonts w:ascii="Calibri" w:eastAsia="SimSun" w:hAnsi="Calibri"/>
      <w:sz w:val="22"/>
      <w:szCs w:val="22"/>
    </w:rPr>
  </w:style>
  <w:style w:type="table" w:customStyle="1" w:styleId="1b">
    <w:name w:val="Сетка таблицы1"/>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c">
    <w:name w:val="Нет списка1"/>
    <w:next w:val="a3"/>
    <w:uiPriority w:val="99"/>
    <w:semiHidden/>
    <w:unhideWhenUsed/>
    <w:rsid w:val="00F25D1E"/>
  </w:style>
  <w:style w:type="table" w:customStyle="1" w:styleId="2e">
    <w:name w:val="Сетка таблицы2"/>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6">
    <w:name w:val="Основной текст_"/>
    <w:link w:val="62"/>
    <w:rsid w:val="00F25D1E"/>
    <w:rPr>
      <w:shd w:val="clear" w:color="auto" w:fill="FFFFFF"/>
    </w:rPr>
  </w:style>
  <w:style w:type="character" w:customStyle="1" w:styleId="42">
    <w:name w:val="Основной текст4"/>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62">
    <w:name w:val="Основной текст6"/>
    <w:basedOn w:val="a0"/>
    <w:link w:val="affff6"/>
    <w:rsid w:val="00F25D1E"/>
    <w:pPr>
      <w:widowControl w:val="0"/>
      <w:shd w:val="clear" w:color="auto" w:fill="FFFFFF"/>
      <w:spacing w:before="180" w:after="240" w:line="322" w:lineRule="exact"/>
      <w:jc w:val="right"/>
    </w:pPr>
    <w:rPr>
      <w:sz w:val="20"/>
      <w:szCs w:val="20"/>
    </w:rPr>
  </w:style>
  <w:style w:type="character" w:customStyle="1" w:styleId="52">
    <w:name w:val="Основной текст5"/>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4pt">
    <w:name w:val="Основной текст + 14 pt;Полужирный;Курсив"/>
    <w:rsid w:val="00F25D1E"/>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55pt">
    <w:name w:val="Основной текст + 5;5 pt;Курсив"/>
    <w:rsid w:val="00F25D1E"/>
    <w:rPr>
      <w:rFonts w:ascii="Times New Roman" w:eastAsia="Times New Roman" w:hAnsi="Times New Roman" w:cs="Times New Roman"/>
      <w:b w:val="0"/>
      <w:bCs w:val="0"/>
      <w:i/>
      <w:iCs/>
      <w:smallCaps w:val="0"/>
      <w:strike w:val="0"/>
      <w:color w:val="000000"/>
      <w:spacing w:val="0"/>
      <w:w w:val="100"/>
      <w:position w:val="0"/>
      <w:sz w:val="11"/>
      <w:szCs w:val="11"/>
      <w:u w:val="none"/>
      <w:shd w:val="clear" w:color="auto" w:fill="FFFFFF"/>
      <w:lang w:val="ru-RU" w:eastAsia="ru-RU" w:bidi="ru-RU"/>
    </w:rPr>
  </w:style>
  <w:style w:type="character" w:customStyle="1" w:styleId="docdata">
    <w:name w:val="docdata"/>
    <w:rsid w:val="00F25D1E"/>
  </w:style>
  <w:style w:type="character" w:customStyle="1" w:styleId="typography">
    <w:name w:val="typography"/>
    <w:rsid w:val="00F25D1E"/>
  </w:style>
  <w:style w:type="character" w:styleId="affff7">
    <w:name w:val="Placeholder Text"/>
    <w:uiPriority w:val="99"/>
    <w:semiHidden/>
    <w:rsid w:val="00F25D1E"/>
    <w:rPr>
      <w:color w:val="808080"/>
    </w:rPr>
  </w:style>
  <w:style w:type="numbering" w:customStyle="1" w:styleId="2f">
    <w:name w:val="Нет списка2"/>
    <w:next w:val="a3"/>
    <w:uiPriority w:val="99"/>
    <w:semiHidden/>
    <w:unhideWhenUsed/>
    <w:rsid w:val="00BB1995"/>
  </w:style>
  <w:style w:type="table" w:customStyle="1" w:styleId="39">
    <w:name w:val="Сетка таблицы3"/>
    <w:basedOn w:val="a2"/>
    <w:next w:val="aff"/>
    <w:rsid w:val="00BB1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0">
    <w:name w:val="Основной текст (2)_"/>
    <w:basedOn w:val="a1"/>
    <w:link w:val="2f1"/>
    <w:uiPriority w:val="99"/>
    <w:rsid w:val="00C5088D"/>
    <w:rPr>
      <w:rFonts w:ascii="Arial" w:hAnsi="Arial" w:cs="Arial"/>
      <w:b/>
      <w:bCs/>
      <w:sz w:val="13"/>
      <w:szCs w:val="13"/>
      <w:shd w:val="clear" w:color="auto" w:fill="FFFFFF"/>
    </w:rPr>
  </w:style>
  <w:style w:type="character" w:customStyle="1" w:styleId="28pt">
    <w:name w:val="Основной текст (2) + 8 pt"/>
    <w:aliases w:val="Не полужирный"/>
    <w:basedOn w:val="2f0"/>
    <w:uiPriority w:val="99"/>
    <w:rsid w:val="00C5088D"/>
    <w:rPr>
      <w:rFonts w:ascii="Arial" w:hAnsi="Arial" w:cs="Arial"/>
      <w:b w:val="0"/>
      <w:bCs w:val="0"/>
      <w:sz w:val="16"/>
      <w:szCs w:val="16"/>
      <w:shd w:val="clear" w:color="auto" w:fill="FFFFFF"/>
    </w:rPr>
  </w:style>
  <w:style w:type="character" w:customStyle="1" w:styleId="28pt2">
    <w:name w:val="Основной текст (2) + 8 pt2"/>
    <w:basedOn w:val="2f0"/>
    <w:uiPriority w:val="99"/>
    <w:rsid w:val="00C5088D"/>
    <w:rPr>
      <w:rFonts w:ascii="Arial" w:hAnsi="Arial" w:cs="Arial"/>
      <w:b/>
      <w:bCs/>
      <w:sz w:val="16"/>
      <w:szCs w:val="16"/>
      <w:shd w:val="clear" w:color="auto" w:fill="FFFFFF"/>
    </w:rPr>
  </w:style>
  <w:style w:type="character" w:customStyle="1" w:styleId="28pt1">
    <w:name w:val="Основной текст (2) + 8 pt1"/>
    <w:aliases w:val="Курсив"/>
    <w:basedOn w:val="2f0"/>
    <w:uiPriority w:val="99"/>
    <w:rsid w:val="00C5088D"/>
    <w:rPr>
      <w:rFonts w:ascii="Arial" w:hAnsi="Arial" w:cs="Arial"/>
      <w:b/>
      <w:bCs/>
      <w:i/>
      <w:iCs/>
      <w:sz w:val="16"/>
      <w:szCs w:val="16"/>
      <w:shd w:val="clear" w:color="auto" w:fill="FFFFFF"/>
    </w:rPr>
  </w:style>
  <w:style w:type="paragraph" w:customStyle="1" w:styleId="2f1">
    <w:name w:val="Основной текст (2)"/>
    <w:basedOn w:val="a0"/>
    <w:link w:val="2f0"/>
    <w:uiPriority w:val="99"/>
    <w:rsid w:val="00C5088D"/>
    <w:pPr>
      <w:widowControl w:val="0"/>
      <w:shd w:val="clear" w:color="auto" w:fill="FFFFFF"/>
      <w:spacing w:line="163" w:lineRule="exact"/>
      <w:jc w:val="center"/>
    </w:pPr>
    <w:rPr>
      <w:rFonts w:ascii="Arial" w:hAnsi="Arial" w:cs="Arial"/>
      <w:b/>
      <w:bCs/>
      <w:sz w:val="13"/>
      <w:szCs w:val="13"/>
    </w:rPr>
  </w:style>
  <w:style w:type="character" w:customStyle="1" w:styleId="2f2">
    <w:name w:val="Основной текст (2) + Курсив"/>
    <w:basedOn w:val="2f0"/>
    <w:uiPriority w:val="99"/>
    <w:rsid w:val="00C5088D"/>
    <w:rPr>
      <w:rFonts w:ascii="Arial" w:hAnsi="Arial" w:cs="Arial"/>
      <w:b/>
      <w:bCs/>
      <w:i/>
      <w:iCs/>
      <w:sz w:val="13"/>
      <w:szCs w:val="13"/>
      <w:u w:val="none"/>
      <w:shd w:val="clear" w:color="auto" w:fill="FFFFFF"/>
    </w:rPr>
  </w:style>
  <w:style w:type="character" w:customStyle="1" w:styleId="2f3">
    <w:name w:val="Заголовок №2_"/>
    <w:basedOn w:val="a1"/>
    <w:link w:val="2f4"/>
    <w:uiPriority w:val="99"/>
    <w:rsid w:val="00C5088D"/>
    <w:rPr>
      <w:rFonts w:ascii="Arial" w:hAnsi="Arial" w:cs="Arial"/>
      <w:b/>
      <w:bCs/>
      <w:sz w:val="16"/>
      <w:szCs w:val="16"/>
      <w:shd w:val="clear" w:color="auto" w:fill="FFFFFF"/>
    </w:rPr>
  </w:style>
  <w:style w:type="character" w:customStyle="1" w:styleId="2f5">
    <w:name w:val="Заголовок №2 + Курсив"/>
    <w:basedOn w:val="2f3"/>
    <w:uiPriority w:val="99"/>
    <w:rsid w:val="00C5088D"/>
    <w:rPr>
      <w:rFonts w:ascii="Arial" w:hAnsi="Arial" w:cs="Arial"/>
      <w:b/>
      <w:bCs/>
      <w:i/>
      <w:iCs/>
      <w:sz w:val="16"/>
      <w:szCs w:val="16"/>
      <w:shd w:val="clear" w:color="auto" w:fill="FFFFFF"/>
    </w:rPr>
  </w:style>
  <w:style w:type="character" w:customStyle="1" w:styleId="2f6">
    <w:name w:val="Заголовок №2 + Не полужирный"/>
    <w:basedOn w:val="2f3"/>
    <w:uiPriority w:val="99"/>
    <w:rsid w:val="00C5088D"/>
    <w:rPr>
      <w:rFonts w:ascii="Arial" w:hAnsi="Arial" w:cs="Arial"/>
      <w:b w:val="0"/>
      <w:bCs w:val="0"/>
      <w:sz w:val="16"/>
      <w:szCs w:val="16"/>
      <w:shd w:val="clear" w:color="auto" w:fill="FFFFFF"/>
    </w:rPr>
  </w:style>
  <w:style w:type="character" w:customStyle="1" w:styleId="3a">
    <w:name w:val="Основной текст (3)_"/>
    <w:basedOn w:val="a1"/>
    <w:link w:val="3b"/>
    <w:uiPriority w:val="99"/>
    <w:rsid w:val="00C5088D"/>
    <w:rPr>
      <w:rFonts w:ascii="Arial" w:hAnsi="Arial" w:cs="Arial"/>
      <w:b/>
      <w:bCs/>
      <w:sz w:val="16"/>
      <w:szCs w:val="16"/>
      <w:shd w:val="clear" w:color="auto" w:fill="FFFFFF"/>
    </w:rPr>
  </w:style>
  <w:style w:type="character" w:customStyle="1" w:styleId="53">
    <w:name w:val="Основной текст (5)_"/>
    <w:basedOn w:val="a1"/>
    <w:link w:val="54"/>
    <w:uiPriority w:val="99"/>
    <w:rsid w:val="00C5088D"/>
    <w:rPr>
      <w:rFonts w:ascii="Arial" w:hAnsi="Arial" w:cs="Arial"/>
      <w:sz w:val="16"/>
      <w:szCs w:val="16"/>
      <w:shd w:val="clear" w:color="auto" w:fill="FFFFFF"/>
    </w:rPr>
  </w:style>
  <w:style w:type="character" w:customStyle="1" w:styleId="63">
    <w:name w:val="Основной текст (6)_"/>
    <w:basedOn w:val="a1"/>
    <w:link w:val="64"/>
    <w:uiPriority w:val="99"/>
    <w:rsid w:val="00C5088D"/>
    <w:rPr>
      <w:rFonts w:ascii="Arial" w:hAnsi="Arial" w:cs="Arial"/>
      <w:sz w:val="13"/>
      <w:szCs w:val="13"/>
      <w:shd w:val="clear" w:color="auto" w:fill="FFFFFF"/>
    </w:rPr>
  </w:style>
  <w:style w:type="paragraph" w:customStyle="1" w:styleId="2f4">
    <w:name w:val="Заголовок №2"/>
    <w:basedOn w:val="a0"/>
    <w:link w:val="2f3"/>
    <w:uiPriority w:val="99"/>
    <w:rsid w:val="00C5088D"/>
    <w:pPr>
      <w:widowControl w:val="0"/>
      <w:shd w:val="clear" w:color="auto" w:fill="FFFFFF"/>
      <w:spacing w:before="360" w:after="60" w:line="202" w:lineRule="exact"/>
      <w:ind w:hanging="180"/>
      <w:jc w:val="both"/>
      <w:outlineLvl w:val="1"/>
    </w:pPr>
    <w:rPr>
      <w:rFonts w:ascii="Arial" w:hAnsi="Arial" w:cs="Arial"/>
      <w:b/>
      <w:bCs/>
      <w:sz w:val="16"/>
      <w:szCs w:val="16"/>
    </w:rPr>
  </w:style>
  <w:style w:type="paragraph" w:customStyle="1" w:styleId="3b">
    <w:name w:val="Основной текст (3)"/>
    <w:basedOn w:val="a0"/>
    <w:link w:val="3a"/>
    <w:uiPriority w:val="99"/>
    <w:rsid w:val="00C5088D"/>
    <w:pPr>
      <w:widowControl w:val="0"/>
      <w:shd w:val="clear" w:color="auto" w:fill="FFFFFF"/>
      <w:spacing w:before="60" w:after="60" w:line="202" w:lineRule="exact"/>
      <w:jc w:val="both"/>
    </w:pPr>
    <w:rPr>
      <w:rFonts w:ascii="Arial" w:hAnsi="Arial" w:cs="Arial"/>
      <w:b/>
      <w:bCs/>
      <w:sz w:val="16"/>
      <w:szCs w:val="16"/>
    </w:rPr>
  </w:style>
  <w:style w:type="paragraph" w:customStyle="1" w:styleId="54">
    <w:name w:val="Основной текст (5)"/>
    <w:basedOn w:val="a0"/>
    <w:link w:val="53"/>
    <w:uiPriority w:val="99"/>
    <w:rsid w:val="00C5088D"/>
    <w:pPr>
      <w:widowControl w:val="0"/>
      <w:shd w:val="clear" w:color="auto" w:fill="FFFFFF"/>
      <w:spacing w:after="120" w:line="202" w:lineRule="exact"/>
      <w:ind w:hanging="180"/>
    </w:pPr>
    <w:rPr>
      <w:rFonts w:ascii="Arial" w:hAnsi="Arial" w:cs="Arial"/>
      <w:sz w:val="16"/>
      <w:szCs w:val="16"/>
    </w:rPr>
  </w:style>
  <w:style w:type="paragraph" w:customStyle="1" w:styleId="64">
    <w:name w:val="Основной текст (6)"/>
    <w:basedOn w:val="a0"/>
    <w:link w:val="63"/>
    <w:uiPriority w:val="99"/>
    <w:rsid w:val="00C5088D"/>
    <w:pPr>
      <w:widowControl w:val="0"/>
      <w:shd w:val="clear" w:color="auto" w:fill="FFFFFF"/>
      <w:spacing w:before="120" w:after="1260" w:line="163" w:lineRule="exact"/>
    </w:pPr>
    <w:rPr>
      <w:rFonts w:ascii="Arial" w:hAnsi="Arial" w:cs="Arial"/>
      <w:sz w:val="13"/>
      <w:szCs w:val="1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uiPriority="0"/>
    <w:lsdException w:name="endnote text" w:uiPriority="0"/>
    <w:lsdException w:name="List" w:uiPriority="0"/>
    <w:lsdException w:name="List Number" w:uiPriority="0"/>
    <w:lsdException w:name="List 2"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F3515"/>
    <w:rPr>
      <w:sz w:val="24"/>
      <w:szCs w:val="24"/>
    </w:rPr>
  </w:style>
  <w:style w:type="paragraph" w:styleId="10">
    <w:name w:val="heading 1"/>
    <w:basedOn w:val="a0"/>
    <w:uiPriority w:val="9"/>
    <w:qFormat/>
    <w:pPr>
      <w:spacing w:before="100" w:beforeAutospacing="1" w:after="100" w:afterAutospacing="1"/>
      <w:outlineLvl w:val="0"/>
    </w:pPr>
    <w:rPr>
      <w:b/>
      <w:bCs/>
      <w:kern w:val="36"/>
      <w:sz w:val="48"/>
      <w:szCs w:val="48"/>
      <w:lang w:val="x-none" w:eastAsia="x-none"/>
    </w:rPr>
  </w:style>
  <w:style w:type="paragraph" w:styleId="21">
    <w:name w:val="heading 2"/>
    <w:basedOn w:val="a0"/>
    <w:next w:val="a0"/>
    <w:link w:val="22"/>
    <w:uiPriority w:val="9"/>
    <w:qFormat/>
    <w:pPr>
      <w:keepNext/>
      <w:spacing w:before="240" w:after="60"/>
      <w:outlineLvl w:val="1"/>
    </w:pPr>
    <w:rPr>
      <w:rFonts w:ascii="Arial" w:hAnsi="Arial" w:cs="Arial"/>
      <w:b/>
      <w:bCs/>
      <w:i/>
      <w:iCs/>
      <w:sz w:val="28"/>
      <w:szCs w:val="28"/>
    </w:rPr>
  </w:style>
  <w:style w:type="paragraph" w:styleId="3">
    <w:name w:val="heading 3"/>
    <w:aliases w:val="h3,Head 3,l3+toc 3,CT,Sub-section Title,l3"/>
    <w:basedOn w:val="a0"/>
    <w:next w:val="a0"/>
    <w:link w:val="30"/>
    <w:uiPriority w:val="9"/>
    <w:qFormat/>
    <w:pPr>
      <w:keepNext/>
      <w:widowControl w:val="0"/>
      <w:autoSpaceDE w:val="0"/>
      <w:autoSpaceDN w:val="0"/>
      <w:adjustRightInd w:val="0"/>
      <w:jc w:val="center"/>
      <w:outlineLvl w:val="2"/>
    </w:pPr>
    <w:rPr>
      <w:b/>
      <w:caps/>
      <w:sz w:val="28"/>
      <w:szCs w:val="28"/>
    </w:rPr>
  </w:style>
  <w:style w:type="paragraph" w:styleId="4">
    <w:name w:val="heading 4"/>
    <w:basedOn w:val="a0"/>
    <w:next w:val="a0"/>
    <w:link w:val="40"/>
    <w:uiPriority w:val="9"/>
    <w:qFormat/>
    <w:pPr>
      <w:keepNext/>
      <w:widowControl w:val="0"/>
      <w:autoSpaceDE w:val="0"/>
      <w:autoSpaceDN w:val="0"/>
      <w:adjustRightInd w:val="0"/>
      <w:jc w:val="center"/>
      <w:outlineLvl w:val="3"/>
    </w:pPr>
    <w:rPr>
      <w:b/>
      <w:bCs/>
      <w:color w:val="000000"/>
      <w:sz w:val="26"/>
      <w:szCs w:val="28"/>
    </w:rPr>
  </w:style>
  <w:style w:type="paragraph" w:styleId="5">
    <w:name w:val="heading 5"/>
    <w:basedOn w:val="a0"/>
    <w:next w:val="a0"/>
    <w:link w:val="50"/>
    <w:uiPriority w:val="9"/>
    <w:qFormat/>
    <w:pPr>
      <w:keepNext/>
      <w:ind w:left="5103"/>
      <w:outlineLvl w:val="4"/>
    </w:pPr>
    <w:rPr>
      <w:color w:val="000000"/>
      <w:sz w:val="28"/>
      <w:szCs w:val="28"/>
    </w:rPr>
  </w:style>
  <w:style w:type="paragraph" w:styleId="6">
    <w:name w:val="heading 6"/>
    <w:basedOn w:val="a0"/>
    <w:next w:val="a0"/>
    <w:uiPriority w:val="9"/>
    <w:qFormat/>
    <w:pPr>
      <w:spacing w:before="240" w:after="60"/>
      <w:outlineLvl w:val="5"/>
    </w:pPr>
    <w:rPr>
      <w:b/>
      <w:bCs/>
      <w:sz w:val="22"/>
      <w:szCs w:val="22"/>
    </w:rPr>
  </w:style>
  <w:style w:type="paragraph" w:styleId="7">
    <w:name w:val="heading 7"/>
    <w:basedOn w:val="a0"/>
    <w:next w:val="a0"/>
    <w:link w:val="70"/>
    <w:uiPriority w:val="9"/>
    <w:qFormat/>
    <w:pPr>
      <w:keepNext/>
      <w:tabs>
        <w:tab w:val="num" w:pos="540"/>
      </w:tabs>
      <w:jc w:val="center"/>
      <w:outlineLvl w:val="6"/>
    </w:pPr>
    <w:rPr>
      <w:b/>
      <w:sz w:val="26"/>
      <w:szCs w:val="26"/>
    </w:rPr>
  </w:style>
  <w:style w:type="paragraph" w:styleId="8">
    <w:name w:val="heading 8"/>
    <w:basedOn w:val="a0"/>
    <w:next w:val="a0"/>
    <w:link w:val="80"/>
    <w:uiPriority w:val="9"/>
    <w:qFormat/>
    <w:pPr>
      <w:keepNext/>
      <w:ind w:left="-704" w:right="-445"/>
      <w:jc w:val="center"/>
      <w:outlineLvl w:val="7"/>
    </w:pPr>
    <w:rPr>
      <w:sz w:val="28"/>
      <w:szCs w:val="26"/>
    </w:rPr>
  </w:style>
  <w:style w:type="paragraph" w:styleId="9">
    <w:name w:val="heading 9"/>
    <w:basedOn w:val="a0"/>
    <w:next w:val="a0"/>
    <w:link w:val="90"/>
    <w:uiPriority w:val="9"/>
    <w:qFormat/>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pPr>
      <w:keepNext/>
    </w:pPr>
  </w:style>
  <w:style w:type="character" w:customStyle="1" w:styleId="a5">
    <w:name w:val="Текст сноски Знак"/>
    <w:semiHidden/>
    <w:locked/>
    <w:rPr>
      <w:lang w:val="ru-RU" w:eastAsia="ru-RU" w:bidi="ar-SA"/>
    </w:rPr>
  </w:style>
  <w:style w:type="paragraph" w:styleId="a6">
    <w:name w:val="footnote text"/>
    <w:aliases w:val=" Знак4 Знак,Знак2 Знак Знак Знак,Знак4 Знак, Знак6 Знак,Знак8 Знак Знак,Footnote Text Char,Footnote Text Char Знак,Текст сноски Знак Знак,Знак4 Знак1,Знак4,Знак21,Знак111,Зн,Char,Знак6 Знак, Знак8,Текст сноски Знак1 Знак"/>
    <w:basedOn w:val="a0"/>
    <w:uiPriority w:val="99"/>
    <w:qFormat/>
    <w:rPr>
      <w:sz w:val="20"/>
      <w:szCs w:val="20"/>
    </w:rPr>
  </w:style>
  <w:style w:type="paragraph" w:styleId="a7">
    <w:name w:val="caption"/>
    <w:basedOn w:val="a0"/>
    <w:next w:val="a0"/>
    <w:uiPriority w:val="35"/>
    <w:qFormat/>
    <w:pPr>
      <w:tabs>
        <w:tab w:val="left" w:pos="8647"/>
      </w:tabs>
      <w:spacing w:line="360" w:lineRule="exact"/>
      <w:jc w:val="center"/>
    </w:pPr>
    <w:rPr>
      <w:b/>
      <w:spacing w:val="20"/>
      <w:sz w:val="26"/>
      <w:szCs w:val="20"/>
    </w:rPr>
  </w:style>
  <w:style w:type="character" w:customStyle="1" w:styleId="a8">
    <w:name w:val="Основной текст Знак"/>
    <w:aliases w:val="Основной текст Знак Знак Знак Знак1,Знак2 Знак,Основной текст Знак1 Знак,Основной текст Знак Знак Знак2,Основной текст Знак1 Знак Знак Знак1,Основной текст Знак1 Знак Знак Знак Знак Знак1, Знак2 Знак1,Знак Знак Знак1"/>
    <w:locked/>
    <w:rPr>
      <w:b/>
      <w:sz w:val="28"/>
      <w:lang w:val="ru-RU" w:eastAsia="ru-RU" w:bidi="ar-SA"/>
    </w:rPr>
  </w:style>
  <w:style w:type="paragraph" w:styleId="a9">
    <w:name w:val="Body Text"/>
    <w:aliases w:val="Основной текст Знак Знак Знак,Знак2,Основной текст Знак1,Основной текст Знак Знак,Основной текст Знак1 Знак Знак,Основной текст Знак1 Знак Знак Знак Знак,Основной текст Знак Знак Знак Знак Знак Знак, Знак2,Знак Знак"/>
    <w:basedOn w:val="a0"/>
    <w:pPr>
      <w:jc w:val="both"/>
    </w:pPr>
    <w:rPr>
      <w:b/>
      <w:sz w:val="28"/>
      <w:szCs w:val="20"/>
    </w:rPr>
  </w:style>
  <w:style w:type="character" w:customStyle="1" w:styleId="aa">
    <w:name w:val="Основной текст с отступом Знак"/>
    <w:locked/>
    <w:rPr>
      <w:sz w:val="24"/>
      <w:szCs w:val="24"/>
      <w:lang w:val="ru-RU" w:eastAsia="ru-RU" w:bidi="ar-SA"/>
    </w:rPr>
  </w:style>
  <w:style w:type="paragraph" w:styleId="ab">
    <w:name w:val="Body Text Indent"/>
    <w:basedOn w:val="a0"/>
    <w:pPr>
      <w:spacing w:after="120"/>
      <w:ind w:left="283"/>
    </w:pPr>
  </w:style>
  <w:style w:type="character" w:customStyle="1" w:styleId="23">
    <w:name w:val="Основной текст 2 Знак"/>
    <w:locked/>
    <w:rPr>
      <w:sz w:val="24"/>
      <w:szCs w:val="24"/>
      <w:lang w:val="ru-RU" w:eastAsia="ru-RU" w:bidi="ar-SA"/>
    </w:rPr>
  </w:style>
  <w:style w:type="paragraph" w:styleId="24">
    <w:name w:val="Body Text 2"/>
    <w:basedOn w:val="a0"/>
    <w:pPr>
      <w:spacing w:after="120" w:line="480" w:lineRule="auto"/>
    </w:pPr>
  </w:style>
  <w:style w:type="paragraph" w:customStyle="1" w:styleId="ac">
    <w:name w:val="А. часть_раздела"/>
    <w:basedOn w:val="21"/>
    <w:autoRedefine/>
    <w:rsid w:val="00DE2E63"/>
    <w:pPr>
      <w:tabs>
        <w:tab w:val="left" w:pos="180"/>
      </w:tabs>
      <w:spacing w:before="0" w:after="0"/>
      <w:ind w:right="-16"/>
      <w:jc w:val="both"/>
    </w:pPr>
    <w:rPr>
      <w:rFonts w:ascii="Times New Roman" w:hAnsi="Times New Roman" w:cs="Times New Roman"/>
      <w:b w:val="0"/>
      <w:i w:val="0"/>
      <w:iCs w:val="0"/>
    </w:rPr>
  </w:style>
  <w:style w:type="paragraph" w:customStyle="1" w:styleId="11">
    <w:name w:val="Обычный1"/>
    <w:rPr>
      <w:sz w:val="24"/>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styleId="ad">
    <w:name w:val="No Spacing"/>
    <w:link w:val="ae"/>
    <w:uiPriority w:val="1"/>
    <w:qFormat/>
    <w:pPr>
      <w:widowControl w:val="0"/>
      <w:autoSpaceDE w:val="0"/>
      <w:autoSpaceDN w:val="0"/>
      <w:adjustRightInd w:val="0"/>
    </w:pPr>
    <w:rPr>
      <w:rFonts w:ascii="Arial" w:hAnsi="Arial"/>
      <w:sz w:val="18"/>
      <w:szCs w:val="18"/>
    </w:rPr>
  </w:style>
  <w:style w:type="character" w:customStyle="1" w:styleId="ConsNormal">
    <w:name w:val="ConsNormal Знак"/>
    <w:locked/>
    <w:rPr>
      <w:rFonts w:ascii="Arial" w:hAnsi="Arial" w:cs="Arial"/>
      <w:sz w:val="18"/>
      <w:szCs w:val="18"/>
      <w:lang w:val="ru-RU" w:eastAsia="ru-RU" w:bidi="ar-SA"/>
    </w:rPr>
  </w:style>
  <w:style w:type="paragraph" w:customStyle="1" w:styleId="ConsNormal0">
    <w:name w:val="ConsNormal"/>
    <w:pPr>
      <w:autoSpaceDE w:val="0"/>
      <w:autoSpaceDN w:val="0"/>
      <w:adjustRightInd w:val="0"/>
      <w:ind w:right="19772" w:firstLine="720"/>
    </w:pPr>
    <w:rPr>
      <w:rFonts w:ascii="Arial" w:hAnsi="Arial" w:cs="Arial"/>
      <w:sz w:val="18"/>
      <w:szCs w:val="18"/>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customStyle="1" w:styleId="ConsPlusNonformat">
    <w:name w:val="ConsPlusNonformat"/>
    <w:qFormat/>
    <w:pPr>
      <w:autoSpaceDE w:val="0"/>
      <w:autoSpaceDN w:val="0"/>
      <w:adjustRightInd w:val="0"/>
    </w:pPr>
    <w:rPr>
      <w:rFonts w:ascii="Courier New" w:hAnsi="Courier New" w:cs="Courier New"/>
    </w:rPr>
  </w:style>
  <w:style w:type="paragraph" w:customStyle="1" w:styleId="msobodytextindentcxspmiddle">
    <w:name w:val="msobodytextindentcxspmiddle"/>
    <w:basedOn w:val="a0"/>
    <w:pPr>
      <w:spacing w:before="100" w:beforeAutospacing="1" w:after="100" w:afterAutospacing="1"/>
    </w:pPr>
  </w:style>
  <w:style w:type="paragraph" w:customStyle="1" w:styleId="xl59">
    <w:name w:val="xl59"/>
    <w:basedOn w:val="a0"/>
    <w:pPr>
      <w:spacing w:before="100" w:beforeAutospacing="1" w:after="100" w:afterAutospacing="1"/>
      <w:jc w:val="center"/>
    </w:pPr>
    <w:rPr>
      <w:rFonts w:ascii="Arial CYR" w:hAnsi="Arial CYR" w:cs="Arial CYR"/>
    </w:rPr>
  </w:style>
  <w:style w:type="paragraph" w:styleId="25">
    <w:name w:val="Body Text Indent 2"/>
    <w:basedOn w:val="a0"/>
    <w:link w:val="26"/>
    <w:pPr>
      <w:ind w:firstLine="708"/>
      <w:jc w:val="both"/>
      <w:outlineLvl w:val="0"/>
    </w:pPr>
    <w:rPr>
      <w:color w:val="000000"/>
      <w:sz w:val="26"/>
      <w:szCs w:val="26"/>
    </w:rPr>
  </w:style>
  <w:style w:type="character" w:styleId="af">
    <w:name w:val="Strong"/>
    <w:uiPriority w:val="22"/>
    <w:qFormat/>
    <w:rPr>
      <w:b/>
      <w:bCs/>
    </w:rPr>
  </w:style>
  <w:style w:type="paragraph" w:styleId="af0">
    <w:name w:val="Block Text"/>
    <w:basedOn w:val="a0"/>
    <w:pPr>
      <w:widowControl w:val="0"/>
      <w:autoSpaceDE w:val="0"/>
      <w:autoSpaceDN w:val="0"/>
      <w:adjustRightInd w:val="0"/>
      <w:spacing w:before="140"/>
      <w:ind w:left="840" w:right="800"/>
      <w:jc w:val="right"/>
    </w:pPr>
    <w:rPr>
      <w:szCs w:val="16"/>
    </w:rPr>
  </w:style>
  <w:style w:type="paragraph" w:styleId="af1">
    <w:name w:val="Title"/>
    <w:basedOn w:val="a0"/>
    <w:link w:val="af2"/>
    <w:uiPriority w:val="10"/>
    <w:qFormat/>
    <w:pPr>
      <w:jc w:val="center"/>
    </w:pPr>
    <w:rPr>
      <w:b/>
      <w:sz w:val="20"/>
    </w:rPr>
  </w:style>
  <w:style w:type="character" w:styleId="af3">
    <w:name w:val="footnote reference"/>
    <w:rPr>
      <w:vertAlign w:val="superscript"/>
    </w:rPr>
  </w:style>
  <w:style w:type="character" w:customStyle="1" w:styleId="27">
    <w:name w:val="Знак Знак2"/>
    <w:semiHidden/>
    <w:rPr>
      <w:lang w:val="ru-RU" w:eastAsia="ru-RU" w:bidi="ar-SA"/>
    </w:rPr>
  </w:style>
  <w:style w:type="character" w:customStyle="1" w:styleId="af4">
    <w:name w:val="Основной текст Знак Знак Знак Знак"/>
    <w:aliases w:val=" Знак2 Знак,Основной текст Знак1 Знак1,Основной текст Знак Знак Знак1,Основной текст Знак1 Знак Знак Знак,Основной текст Знак1 Знак Знак Знак Знак Знак,Основной текст Знак Знак Знак Знак Знак Знак Знак,Знак Знак Знак"/>
    <w:rPr>
      <w:b/>
      <w:sz w:val="28"/>
      <w:lang w:val="ru-RU" w:eastAsia="ru-RU" w:bidi="ar-SA"/>
    </w:rPr>
  </w:style>
  <w:style w:type="character" w:customStyle="1" w:styleId="51">
    <w:name w:val="Знак Знак5"/>
    <w:rPr>
      <w:sz w:val="24"/>
      <w:szCs w:val="24"/>
      <w:lang w:val="ru-RU" w:eastAsia="ru-RU" w:bidi="ar-SA"/>
    </w:rPr>
  </w:style>
  <w:style w:type="character" w:customStyle="1" w:styleId="41">
    <w:name w:val="Знак Знак4"/>
    <w:rPr>
      <w:sz w:val="24"/>
      <w:szCs w:val="24"/>
      <w:lang w:val="ru-RU" w:eastAsia="ru-RU" w:bidi="ar-SA"/>
    </w:rPr>
  </w:style>
  <w:style w:type="character" w:customStyle="1" w:styleId="af5">
    <w:name w:val="Текст выноски Знак"/>
    <w:uiPriority w:val="99"/>
    <w:rPr>
      <w:sz w:val="24"/>
      <w:lang w:val="ru-RU" w:eastAsia="ru-RU" w:bidi="ar-SA"/>
    </w:rPr>
  </w:style>
  <w:style w:type="paragraph" w:styleId="af6">
    <w:name w:val="Balloon Text"/>
    <w:basedOn w:val="a0"/>
    <w:uiPriority w:val="99"/>
    <w:semiHidden/>
    <w:unhideWhenUsed/>
    <w:pPr>
      <w:widowControl w:val="0"/>
      <w:autoSpaceDE w:val="0"/>
      <w:autoSpaceDN w:val="0"/>
      <w:adjustRightInd w:val="0"/>
    </w:pPr>
    <w:rPr>
      <w:szCs w:val="20"/>
    </w:rPr>
  </w:style>
  <w:style w:type="paragraph" w:customStyle="1" w:styleId="acxsplastcxsplast">
    <w:name w:val="acxsplastcxsplast"/>
    <w:basedOn w:val="a0"/>
    <w:pPr>
      <w:spacing w:before="120" w:after="216"/>
    </w:pPr>
  </w:style>
  <w:style w:type="paragraph" w:customStyle="1" w:styleId="af7">
    <w:name w:val="Знак Знак Знак Знак"/>
    <w:basedOn w:val="a0"/>
    <w:pPr>
      <w:widowControl w:val="0"/>
      <w:adjustRightInd w:val="0"/>
      <w:spacing w:after="160" w:line="240" w:lineRule="exact"/>
      <w:jc w:val="right"/>
    </w:pPr>
    <w:rPr>
      <w:sz w:val="20"/>
      <w:szCs w:val="20"/>
      <w:lang w:val="en-GB" w:eastAsia="en-US"/>
    </w:rPr>
  </w:style>
  <w:style w:type="paragraph" w:customStyle="1" w:styleId="12">
    <w:name w:val="Обычный1"/>
  </w:style>
  <w:style w:type="character" w:customStyle="1" w:styleId="13">
    <w:name w:val="Заголовок 1 Знак"/>
    <w:uiPriority w:val="9"/>
    <w:rPr>
      <w:b/>
      <w:bCs/>
      <w:kern w:val="36"/>
      <w:sz w:val="48"/>
      <w:szCs w:val="48"/>
    </w:rPr>
  </w:style>
  <w:style w:type="paragraph" w:customStyle="1" w:styleId="14">
    <w:name w:val="Знак Знак Знак Знак Знак1 Знак"/>
    <w:basedOn w:val="a0"/>
    <w:pPr>
      <w:spacing w:before="100" w:beforeAutospacing="1" w:after="100" w:afterAutospacing="1"/>
    </w:pPr>
    <w:rPr>
      <w:rFonts w:ascii="Tahoma" w:hAnsi="Tahoma"/>
      <w:sz w:val="20"/>
      <w:szCs w:val="20"/>
      <w:lang w:val="en-US" w:eastAsia="en-US"/>
    </w:rPr>
  </w:style>
  <w:style w:type="paragraph" w:customStyle="1" w:styleId="Heading">
    <w:name w:val="Heading"/>
    <w:pPr>
      <w:autoSpaceDE w:val="0"/>
      <w:autoSpaceDN w:val="0"/>
      <w:adjustRightInd w:val="0"/>
    </w:pPr>
    <w:rPr>
      <w:rFonts w:ascii="Arial" w:hAnsi="Arial" w:cs="Arial"/>
      <w:b/>
      <w:bCs/>
      <w:sz w:val="22"/>
      <w:szCs w:val="22"/>
    </w:rPr>
  </w:style>
  <w:style w:type="paragraph" w:styleId="af8">
    <w:name w:val="Normal Indent"/>
    <w:basedOn w:val="a0"/>
    <w:pPr>
      <w:ind w:firstLine="426"/>
    </w:pPr>
    <w:rPr>
      <w:sz w:val="22"/>
      <w:szCs w:val="20"/>
    </w:rPr>
  </w:style>
  <w:style w:type="paragraph" w:styleId="af9">
    <w:name w:val="header"/>
    <w:aliases w:val="Знак8"/>
    <w:basedOn w:val="a0"/>
    <w:uiPriority w:val="99"/>
    <w:pPr>
      <w:tabs>
        <w:tab w:val="center" w:pos="4677"/>
        <w:tab w:val="right" w:pos="9355"/>
      </w:tabs>
    </w:pPr>
    <w:rPr>
      <w:lang w:val="x-none" w:eastAsia="x-none"/>
    </w:rPr>
  </w:style>
  <w:style w:type="character" w:customStyle="1" w:styleId="afa">
    <w:name w:val="Верхний колонтитул Знак"/>
    <w:aliases w:val="Знак8 Знак"/>
    <w:uiPriority w:val="99"/>
    <w:rPr>
      <w:sz w:val="24"/>
      <w:szCs w:val="24"/>
    </w:rPr>
  </w:style>
  <w:style w:type="paragraph" w:styleId="afb">
    <w:name w:val="footer"/>
    <w:basedOn w:val="a0"/>
    <w:uiPriority w:val="99"/>
    <w:pPr>
      <w:tabs>
        <w:tab w:val="center" w:pos="4677"/>
        <w:tab w:val="right" w:pos="9355"/>
      </w:tabs>
    </w:pPr>
    <w:rPr>
      <w:lang w:val="x-none" w:eastAsia="x-none"/>
    </w:rPr>
  </w:style>
  <w:style w:type="character" w:customStyle="1" w:styleId="afc">
    <w:name w:val="Нижний колонтитул Знак"/>
    <w:uiPriority w:val="99"/>
    <w:rPr>
      <w:sz w:val="24"/>
      <w:szCs w:val="24"/>
    </w:rPr>
  </w:style>
  <w:style w:type="paragraph" w:customStyle="1" w:styleId="Normal1">
    <w:name w:val="Normal1"/>
    <w:rPr>
      <w:sz w:val="24"/>
    </w:rPr>
  </w:style>
  <w:style w:type="paragraph" w:customStyle="1" w:styleId="110">
    <w:name w:val="Знак Знак Знак Знак Знак Знак Знак Знак Знак Знак Знак Знак1 Знак Знак Знак Знак1"/>
    <w:basedOn w:val="a0"/>
    <w:pPr>
      <w:spacing w:after="160" w:line="240" w:lineRule="exact"/>
    </w:pPr>
    <w:rPr>
      <w:rFonts w:ascii="Verdana" w:hAnsi="Verdana" w:cs="Verdana"/>
      <w:sz w:val="20"/>
      <w:szCs w:val="20"/>
      <w:lang w:val="en-US" w:eastAsia="en-US"/>
    </w:rPr>
  </w:style>
  <w:style w:type="character" w:customStyle="1" w:styleId="ConsPlusNormal0">
    <w:name w:val="ConsPlusNormal Знак"/>
    <w:locked/>
    <w:rPr>
      <w:rFonts w:ascii="Arial" w:eastAsia="Arial" w:hAnsi="Arial" w:cs="Arial"/>
      <w:lang w:val="ru-RU" w:eastAsia="ar-SA" w:bidi="ar-SA"/>
    </w:rPr>
  </w:style>
  <w:style w:type="paragraph" w:customStyle="1" w:styleId="15">
    <w:name w:val="Знак Знак Знак Знак Знак Знак Знак Знак Знак Знак Знак Знак1 Знак Знак Знак Знак"/>
    <w:basedOn w:val="a0"/>
    <w:pPr>
      <w:spacing w:after="160" w:line="240" w:lineRule="exact"/>
    </w:pPr>
    <w:rPr>
      <w:rFonts w:ascii="Verdana" w:hAnsi="Verdana" w:cs="Verdana"/>
      <w:sz w:val="20"/>
      <w:szCs w:val="20"/>
      <w:lang w:val="en-US" w:eastAsia="en-US"/>
    </w:rPr>
  </w:style>
  <w:style w:type="character" w:customStyle="1" w:styleId="60">
    <w:name w:val="Заголовок 6 Знак"/>
    <w:uiPriority w:val="9"/>
    <w:rPr>
      <w:b/>
      <w:bCs/>
      <w:sz w:val="22"/>
      <w:szCs w:val="22"/>
    </w:rPr>
  </w:style>
  <w:style w:type="paragraph" w:styleId="31">
    <w:name w:val="Body Text Indent 3"/>
    <w:basedOn w:val="a0"/>
    <w:link w:val="32"/>
    <w:pPr>
      <w:ind w:left="709"/>
    </w:pPr>
    <w:rPr>
      <w:sz w:val="26"/>
      <w:szCs w:val="26"/>
    </w:rPr>
  </w:style>
  <w:style w:type="paragraph" w:styleId="33">
    <w:name w:val="Body Text 3"/>
    <w:basedOn w:val="a0"/>
    <w:link w:val="34"/>
    <w:pPr>
      <w:tabs>
        <w:tab w:val="center" w:pos="-426"/>
      </w:tabs>
      <w:ind w:right="-16"/>
      <w:jc w:val="center"/>
    </w:pPr>
    <w:rPr>
      <w:b/>
      <w:sz w:val="28"/>
      <w:szCs w:val="26"/>
    </w:rPr>
  </w:style>
  <w:style w:type="paragraph" w:customStyle="1" w:styleId="2CharChar">
    <w:name w:val="Знак Знак2 Char Char Знак Знак"/>
    <w:basedOn w:val="a0"/>
    <w:rsid w:val="00C7227E"/>
    <w:pPr>
      <w:spacing w:after="160" w:line="240" w:lineRule="exact"/>
    </w:pPr>
    <w:rPr>
      <w:rFonts w:ascii="Verdana" w:hAnsi="Verdana" w:cs="Verdana"/>
      <w:sz w:val="20"/>
      <w:szCs w:val="20"/>
      <w:lang w:val="en-US" w:eastAsia="en-US"/>
    </w:rPr>
  </w:style>
  <w:style w:type="character" w:styleId="afd">
    <w:name w:val="Hyperlink"/>
    <w:uiPriority w:val="99"/>
    <w:rsid w:val="008C5812"/>
    <w:rPr>
      <w:color w:val="0000FF"/>
      <w:u w:val="single"/>
    </w:rPr>
  </w:style>
  <w:style w:type="paragraph" w:customStyle="1" w:styleId="35">
    <w:name w:val="Стиль3 Знак Знак"/>
    <w:basedOn w:val="25"/>
    <w:link w:val="36"/>
    <w:rsid w:val="000E2370"/>
    <w:pPr>
      <w:widowControl w:val="0"/>
      <w:tabs>
        <w:tab w:val="num" w:pos="227"/>
      </w:tabs>
      <w:adjustRightInd w:val="0"/>
      <w:ind w:firstLine="0"/>
      <w:textAlignment w:val="baseline"/>
      <w:outlineLvl w:val="9"/>
    </w:pPr>
    <w:rPr>
      <w:color w:val="auto"/>
      <w:sz w:val="24"/>
      <w:szCs w:val="24"/>
      <w:lang w:val="x-none" w:eastAsia="x-none"/>
    </w:rPr>
  </w:style>
  <w:style w:type="character" w:customStyle="1" w:styleId="36">
    <w:name w:val="Стиль3 Знак Знак Знак"/>
    <w:link w:val="35"/>
    <w:locked/>
    <w:rsid w:val="000E2370"/>
    <w:rPr>
      <w:sz w:val="24"/>
      <w:szCs w:val="24"/>
      <w:lang w:val="x-none" w:eastAsia="x-none"/>
    </w:rPr>
  </w:style>
  <w:style w:type="paragraph" w:customStyle="1" w:styleId="37">
    <w:name w:val="Стиль3"/>
    <w:basedOn w:val="25"/>
    <w:rsid w:val="00215E90"/>
    <w:pPr>
      <w:widowControl w:val="0"/>
      <w:tabs>
        <w:tab w:val="num" w:pos="643"/>
      </w:tabs>
      <w:adjustRightInd w:val="0"/>
      <w:ind w:left="643" w:hanging="360"/>
      <w:textAlignment w:val="baseline"/>
      <w:outlineLvl w:val="9"/>
    </w:pPr>
    <w:rPr>
      <w:color w:val="auto"/>
      <w:sz w:val="24"/>
      <w:szCs w:val="24"/>
      <w:lang w:val="x-none" w:eastAsia="x-none"/>
    </w:rPr>
  </w:style>
  <w:style w:type="character" w:styleId="afe">
    <w:name w:val="page number"/>
    <w:basedOn w:val="a1"/>
    <w:uiPriority w:val="99"/>
    <w:rsid w:val="008335EF"/>
  </w:style>
  <w:style w:type="character" w:customStyle="1" w:styleId="30">
    <w:name w:val="Заголовок 3 Знак"/>
    <w:aliases w:val="h3 Знак,Head 3 Знак,l3+toc 3 Знак,CT Знак,Sub-section Title Знак,l3 Знак"/>
    <w:link w:val="3"/>
    <w:uiPriority w:val="9"/>
    <w:locked/>
    <w:rsid w:val="00D13D70"/>
    <w:rPr>
      <w:b/>
      <w:caps/>
      <w:sz w:val="28"/>
      <w:szCs w:val="28"/>
      <w:lang w:val="ru-RU" w:eastAsia="ru-RU" w:bidi="ar-SA"/>
    </w:rPr>
  </w:style>
  <w:style w:type="table" w:styleId="aff">
    <w:name w:val="Table Grid"/>
    <w:basedOn w:val="a2"/>
    <w:rsid w:val="002E4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ter-delbreak-word">
    <w:name w:val="after-del break-word"/>
    <w:rsid w:val="00870EAF"/>
  </w:style>
  <w:style w:type="character" w:customStyle="1" w:styleId="apple-converted-space">
    <w:name w:val="apple-converted-space"/>
    <w:rsid w:val="007915DD"/>
  </w:style>
  <w:style w:type="character" w:customStyle="1" w:styleId="ae">
    <w:name w:val="Без интервала Знак"/>
    <w:link w:val="ad"/>
    <w:uiPriority w:val="1"/>
    <w:locked/>
    <w:rsid w:val="00623583"/>
    <w:rPr>
      <w:rFonts w:ascii="Arial" w:hAnsi="Arial"/>
      <w:sz w:val="18"/>
      <w:szCs w:val="18"/>
      <w:lang w:bidi="ar-SA"/>
    </w:rPr>
  </w:style>
  <w:style w:type="paragraph" w:styleId="aff0">
    <w:name w:val="List Paragraph"/>
    <w:aliases w:val="Стиль списка Частей АуД"/>
    <w:basedOn w:val="a0"/>
    <w:link w:val="aff1"/>
    <w:uiPriority w:val="34"/>
    <w:qFormat/>
    <w:rsid w:val="00594528"/>
    <w:pPr>
      <w:widowControl w:val="0"/>
      <w:autoSpaceDE w:val="0"/>
      <w:autoSpaceDN w:val="0"/>
      <w:adjustRightInd w:val="0"/>
      <w:ind w:left="720"/>
      <w:contextualSpacing/>
    </w:pPr>
    <w:rPr>
      <w:sz w:val="20"/>
      <w:szCs w:val="20"/>
    </w:rPr>
  </w:style>
  <w:style w:type="character" w:customStyle="1" w:styleId="aff1">
    <w:name w:val="Абзац списка Знак"/>
    <w:aliases w:val="Стиль списка Частей АуД Знак"/>
    <w:link w:val="aff0"/>
    <w:uiPriority w:val="34"/>
    <w:locked/>
    <w:rsid w:val="00594528"/>
  </w:style>
  <w:style w:type="character" w:customStyle="1" w:styleId="product-classificationfeature">
    <w:name w:val="product-classification__feature"/>
    <w:rsid w:val="00572464"/>
  </w:style>
  <w:style w:type="character" w:customStyle="1" w:styleId="product-classificationvalues">
    <w:name w:val="product-classification__values"/>
    <w:rsid w:val="00572464"/>
  </w:style>
  <w:style w:type="character" w:customStyle="1" w:styleId="product-classificationunit">
    <w:name w:val="product-classification__unit"/>
    <w:rsid w:val="00572464"/>
  </w:style>
  <w:style w:type="character" w:customStyle="1" w:styleId="22">
    <w:name w:val="Заголовок 2 Знак"/>
    <w:link w:val="21"/>
    <w:uiPriority w:val="9"/>
    <w:locked/>
    <w:rsid w:val="00D34DCF"/>
    <w:rPr>
      <w:rFonts w:ascii="Arial" w:hAnsi="Arial" w:cs="Arial"/>
      <w:b/>
      <w:bCs/>
      <w:i/>
      <w:iCs/>
      <w:sz w:val="28"/>
      <w:szCs w:val="28"/>
    </w:rPr>
  </w:style>
  <w:style w:type="character" w:customStyle="1" w:styleId="40">
    <w:name w:val="Заголовок 4 Знак"/>
    <w:link w:val="4"/>
    <w:uiPriority w:val="9"/>
    <w:locked/>
    <w:rsid w:val="00D34DCF"/>
    <w:rPr>
      <w:b/>
      <w:bCs/>
      <w:color w:val="000000"/>
      <w:sz w:val="26"/>
      <w:szCs w:val="28"/>
    </w:rPr>
  </w:style>
  <w:style w:type="character" w:customStyle="1" w:styleId="50">
    <w:name w:val="Заголовок 5 Знак"/>
    <w:link w:val="5"/>
    <w:uiPriority w:val="9"/>
    <w:locked/>
    <w:rsid w:val="00D34DCF"/>
    <w:rPr>
      <w:color w:val="000000"/>
      <w:sz w:val="28"/>
      <w:szCs w:val="28"/>
    </w:rPr>
  </w:style>
  <w:style w:type="character" w:customStyle="1" w:styleId="70">
    <w:name w:val="Заголовок 7 Знак"/>
    <w:link w:val="7"/>
    <w:uiPriority w:val="9"/>
    <w:locked/>
    <w:rsid w:val="00D34DCF"/>
    <w:rPr>
      <w:b/>
      <w:sz w:val="26"/>
      <w:szCs w:val="26"/>
    </w:rPr>
  </w:style>
  <w:style w:type="character" w:customStyle="1" w:styleId="80">
    <w:name w:val="Заголовок 8 Знак"/>
    <w:link w:val="8"/>
    <w:uiPriority w:val="9"/>
    <w:locked/>
    <w:rsid w:val="00D34DCF"/>
    <w:rPr>
      <w:sz w:val="28"/>
      <w:szCs w:val="26"/>
    </w:rPr>
  </w:style>
  <w:style w:type="character" w:customStyle="1" w:styleId="90">
    <w:name w:val="Заголовок 9 Знак"/>
    <w:link w:val="9"/>
    <w:uiPriority w:val="9"/>
    <w:locked/>
    <w:rsid w:val="00D34DCF"/>
    <w:rPr>
      <w:rFonts w:ascii="Arial" w:hAnsi="Arial" w:cs="Arial"/>
      <w:sz w:val="22"/>
      <w:szCs w:val="22"/>
    </w:rPr>
  </w:style>
  <w:style w:type="character" w:customStyle="1" w:styleId="28">
    <w:name w:val="Основной шрифт абзаца2"/>
    <w:rsid w:val="00D34DCF"/>
    <w:rPr>
      <w:sz w:val="24"/>
    </w:rPr>
  </w:style>
  <w:style w:type="character" w:customStyle="1" w:styleId="af2">
    <w:name w:val="Название Знак"/>
    <w:link w:val="af1"/>
    <w:uiPriority w:val="10"/>
    <w:locked/>
    <w:rsid w:val="00D34DCF"/>
    <w:rPr>
      <w:b/>
      <w:szCs w:val="24"/>
    </w:rPr>
  </w:style>
  <w:style w:type="character" w:customStyle="1" w:styleId="26">
    <w:name w:val="Основной текст с отступом 2 Знак"/>
    <w:link w:val="25"/>
    <w:locked/>
    <w:rsid w:val="00D34DCF"/>
    <w:rPr>
      <w:color w:val="000000"/>
      <w:sz w:val="26"/>
      <w:szCs w:val="26"/>
    </w:rPr>
  </w:style>
  <w:style w:type="paragraph" w:styleId="aff2">
    <w:name w:val="Plain Text"/>
    <w:basedOn w:val="a0"/>
    <w:link w:val="aff3"/>
    <w:rsid w:val="00D34DCF"/>
    <w:pPr>
      <w:spacing w:after="160" w:line="252" w:lineRule="auto"/>
      <w:jc w:val="both"/>
    </w:pPr>
    <w:rPr>
      <w:rFonts w:ascii="Courier New" w:eastAsia="Calibri" w:hAnsi="Courier New"/>
      <w:sz w:val="20"/>
      <w:szCs w:val="22"/>
    </w:rPr>
  </w:style>
  <w:style w:type="character" w:customStyle="1" w:styleId="aff3">
    <w:name w:val="Текст Знак"/>
    <w:link w:val="aff2"/>
    <w:rsid w:val="00D34DCF"/>
    <w:rPr>
      <w:rFonts w:ascii="Courier New" w:eastAsia="Calibri" w:hAnsi="Courier New"/>
      <w:szCs w:val="22"/>
    </w:rPr>
  </w:style>
  <w:style w:type="paragraph" w:customStyle="1" w:styleId="1">
    <w:name w:val="Стиль1"/>
    <w:basedOn w:val="a0"/>
    <w:rsid w:val="00D34DCF"/>
    <w:pPr>
      <w:keepNext/>
      <w:keepLines/>
      <w:widowControl w:val="0"/>
      <w:numPr>
        <w:numId w:val="19"/>
      </w:numPr>
      <w:suppressLineNumbers/>
      <w:suppressAutoHyphens/>
      <w:spacing w:after="60" w:line="252" w:lineRule="auto"/>
      <w:ind w:left="390" w:hanging="390"/>
      <w:jc w:val="both"/>
    </w:pPr>
    <w:rPr>
      <w:rFonts w:ascii="Calibri" w:eastAsia="Calibri" w:hAnsi="Calibri"/>
      <w:b/>
      <w:sz w:val="28"/>
      <w:szCs w:val="22"/>
    </w:rPr>
  </w:style>
  <w:style w:type="paragraph" w:customStyle="1" w:styleId="20">
    <w:name w:val="Стиль2"/>
    <w:basedOn w:val="2"/>
    <w:rsid w:val="00D34DCF"/>
    <w:pPr>
      <w:keepNext/>
      <w:keepLines/>
      <w:widowControl w:val="0"/>
      <w:numPr>
        <w:ilvl w:val="1"/>
        <w:numId w:val="19"/>
      </w:numPr>
      <w:suppressLineNumbers/>
      <w:suppressAutoHyphens/>
      <w:ind w:left="432" w:hanging="432"/>
    </w:pPr>
    <w:rPr>
      <w:b/>
    </w:rPr>
  </w:style>
  <w:style w:type="paragraph" w:styleId="2">
    <w:name w:val="List Number 2"/>
    <w:basedOn w:val="a0"/>
    <w:rsid w:val="00D34DCF"/>
    <w:pPr>
      <w:numPr>
        <w:numId w:val="15"/>
      </w:numPr>
      <w:tabs>
        <w:tab w:val="clear" w:pos="643"/>
        <w:tab w:val="left" w:pos="432"/>
      </w:tabs>
      <w:spacing w:after="60" w:line="252" w:lineRule="auto"/>
      <w:ind w:left="432" w:hanging="432"/>
      <w:jc w:val="both"/>
    </w:pPr>
    <w:rPr>
      <w:rFonts w:ascii="Calibri" w:eastAsia="Calibri" w:hAnsi="Calibri"/>
      <w:sz w:val="22"/>
      <w:szCs w:val="22"/>
    </w:rPr>
  </w:style>
  <w:style w:type="paragraph" w:customStyle="1" w:styleId="16">
    <w:name w:val="Основной текст с отступом1"/>
    <w:basedOn w:val="a0"/>
    <w:rsid w:val="00D34DCF"/>
    <w:pPr>
      <w:spacing w:after="120" w:line="252" w:lineRule="auto"/>
      <w:ind w:left="283"/>
      <w:jc w:val="both"/>
    </w:pPr>
    <w:rPr>
      <w:rFonts w:ascii="Calibri" w:eastAsia="Calibri" w:hAnsi="Calibri"/>
      <w:sz w:val="22"/>
      <w:szCs w:val="22"/>
    </w:rPr>
  </w:style>
  <w:style w:type="paragraph" w:customStyle="1" w:styleId="210">
    <w:name w:val="Основной текст 21"/>
    <w:basedOn w:val="a0"/>
    <w:rsid w:val="00D34DCF"/>
    <w:pPr>
      <w:widowControl w:val="0"/>
      <w:spacing w:after="160" w:line="252" w:lineRule="auto"/>
      <w:jc w:val="center"/>
    </w:pPr>
    <w:rPr>
      <w:rFonts w:ascii="Calibri" w:eastAsia="Calibri" w:hAnsi="Calibri"/>
      <w:sz w:val="28"/>
      <w:szCs w:val="22"/>
    </w:rPr>
  </w:style>
  <w:style w:type="character" w:customStyle="1" w:styleId="34">
    <w:name w:val="Основной текст 3 Знак"/>
    <w:link w:val="33"/>
    <w:locked/>
    <w:rsid w:val="00D34DCF"/>
    <w:rPr>
      <w:b/>
      <w:sz w:val="28"/>
      <w:szCs w:val="26"/>
    </w:rPr>
  </w:style>
  <w:style w:type="paragraph" w:customStyle="1" w:styleId="61">
    <w:name w:val="заголовок 6"/>
    <w:basedOn w:val="a0"/>
    <w:next w:val="a0"/>
    <w:rsid w:val="00D34DCF"/>
    <w:pPr>
      <w:keepNext/>
      <w:widowControl w:val="0"/>
      <w:spacing w:after="160" w:line="252" w:lineRule="auto"/>
      <w:jc w:val="both"/>
    </w:pPr>
    <w:rPr>
      <w:rFonts w:ascii="Calibri" w:eastAsia="Calibri" w:hAnsi="Calibri"/>
      <w:b/>
      <w:sz w:val="20"/>
      <w:szCs w:val="22"/>
    </w:rPr>
  </w:style>
  <w:style w:type="paragraph" w:customStyle="1" w:styleId="aff4">
    <w:name w:val="Заголовок статьи"/>
    <w:basedOn w:val="a0"/>
    <w:next w:val="a0"/>
    <w:rsid w:val="00D34DCF"/>
    <w:pPr>
      <w:widowControl w:val="0"/>
      <w:spacing w:after="160" w:line="252" w:lineRule="auto"/>
      <w:ind w:left="1612" w:hanging="892"/>
      <w:jc w:val="both"/>
    </w:pPr>
    <w:rPr>
      <w:rFonts w:ascii="Arial" w:eastAsia="Calibri" w:hAnsi="Arial"/>
      <w:sz w:val="20"/>
      <w:szCs w:val="22"/>
    </w:rPr>
  </w:style>
  <w:style w:type="paragraph" w:customStyle="1" w:styleId="aff5">
    <w:name w:val="Комментарий"/>
    <w:basedOn w:val="a0"/>
    <w:next w:val="a0"/>
    <w:rsid w:val="00D34DCF"/>
    <w:pPr>
      <w:widowControl w:val="0"/>
      <w:spacing w:after="160" w:line="252" w:lineRule="auto"/>
      <w:ind w:left="170"/>
      <w:jc w:val="both"/>
    </w:pPr>
    <w:rPr>
      <w:rFonts w:ascii="Arial" w:eastAsia="Calibri" w:hAnsi="Arial"/>
      <w:i/>
      <w:color w:val="800080"/>
      <w:sz w:val="20"/>
      <w:szCs w:val="22"/>
    </w:rPr>
  </w:style>
  <w:style w:type="paragraph" w:customStyle="1" w:styleId="aff6">
    <w:name w:val="Таблицы (моноширинный)"/>
    <w:basedOn w:val="a0"/>
    <w:next w:val="a0"/>
    <w:rsid w:val="00D34DCF"/>
    <w:pPr>
      <w:widowControl w:val="0"/>
      <w:spacing w:after="160" w:line="252" w:lineRule="auto"/>
      <w:jc w:val="both"/>
    </w:pPr>
    <w:rPr>
      <w:rFonts w:ascii="Courier New" w:eastAsia="Calibri" w:hAnsi="Courier New"/>
      <w:sz w:val="20"/>
      <w:szCs w:val="22"/>
    </w:rPr>
  </w:style>
  <w:style w:type="paragraph" w:customStyle="1" w:styleId="310">
    <w:name w:val="Заголовок 31"/>
    <w:basedOn w:val="12"/>
    <w:next w:val="12"/>
    <w:rsid w:val="00D34DCF"/>
    <w:pPr>
      <w:keepNext/>
      <w:widowControl w:val="0"/>
      <w:spacing w:after="120" w:line="252" w:lineRule="auto"/>
      <w:jc w:val="both"/>
      <w:outlineLvl w:val="2"/>
    </w:pPr>
    <w:rPr>
      <w:rFonts w:ascii="Calibri" w:eastAsia="Calibri" w:hAnsi="Calibri"/>
      <w:b/>
      <w:color w:val="000000"/>
      <w:sz w:val="24"/>
      <w:szCs w:val="22"/>
    </w:rPr>
  </w:style>
  <w:style w:type="paragraph" w:styleId="a">
    <w:name w:val="List Number"/>
    <w:basedOn w:val="a0"/>
    <w:rsid w:val="00D34DCF"/>
    <w:pPr>
      <w:numPr>
        <w:numId w:val="18"/>
      </w:numPr>
      <w:spacing w:after="60" w:line="252" w:lineRule="auto"/>
      <w:ind w:left="525" w:hanging="525"/>
      <w:jc w:val="both"/>
    </w:pPr>
    <w:rPr>
      <w:rFonts w:ascii="Calibri" w:eastAsia="Calibri" w:hAnsi="Calibri"/>
      <w:sz w:val="22"/>
      <w:szCs w:val="22"/>
    </w:rPr>
  </w:style>
  <w:style w:type="paragraph" w:customStyle="1" w:styleId="111">
    <w:name w:val="1.1 подпункт Знак Знак Знак Знак"/>
    <w:basedOn w:val="a0"/>
    <w:link w:val="112"/>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character" w:customStyle="1" w:styleId="112">
    <w:name w:val="1.1 подпункт Знак Знак Знак Знак Знак"/>
    <w:link w:val="111"/>
    <w:locked/>
    <w:rsid w:val="00D34DCF"/>
    <w:rPr>
      <w:rFonts w:ascii="Arial" w:eastAsia="Calibri" w:hAnsi="Arial"/>
      <w:b/>
      <w:i/>
      <w:sz w:val="28"/>
      <w:szCs w:val="22"/>
    </w:rPr>
  </w:style>
  <w:style w:type="paragraph" w:customStyle="1" w:styleId="font5">
    <w:name w:val="font5"/>
    <w:basedOn w:val="a0"/>
    <w:rsid w:val="00D34DCF"/>
    <w:pPr>
      <w:spacing w:before="100" w:beforeAutospacing="1" w:after="100" w:afterAutospacing="1" w:line="252" w:lineRule="auto"/>
      <w:jc w:val="both"/>
    </w:pPr>
    <w:rPr>
      <w:rFonts w:ascii="Tahoma" w:eastAsia="Calibri" w:hAnsi="Tahoma"/>
      <w:b/>
      <w:sz w:val="16"/>
      <w:szCs w:val="22"/>
    </w:rPr>
  </w:style>
  <w:style w:type="paragraph" w:customStyle="1" w:styleId="font6">
    <w:name w:val="font6"/>
    <w:basedOn w:val="a0"/>
    <w:rsid w:val="00D34DCF"/>
    <w:pPr>
      <w:spacing w:before="100" w:beforeAutospacing="1" w:after="100" w:afterAutospacing="1" w:line="252" w:lineRule="auto"/>
      <w:jc w:val="both"/>
    </w:pPr>
    <w:rPr>
      <w:rFonts w:ascii="Tahoma" w:eastAsia="Calibri" w:hAnsi="Tahoma"/>
      <w:sz w:val="16"/>
      <w:szCs w:val="22"/>
    </w:rPr>
  </w:style>
  <w:style w:type="paragraph" w:customStyle="1" w:styleId="xl65">
    <w:name w:val="xl6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66">
    <w:name w:val="xl66"/>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7">
    <w:name w:val="xl67"/>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8">
    <w:name w:val="xl6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69">
    <w:name w:val="xl6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0">
    <w:name w:val="xl7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1">
    <w:name w:val="xl7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2">
    <w:name w:val="xl7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3">
    <w:name w:val="xl7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4">
    <w:name w:val="xl74"/>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5">
    <w:name w:val="xl75"/>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6">
    <w:name w:val="xl76"/>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7">
    <w:name w:val="xl77"/>
    <w:basedOn w:val="a0"/>
    <w:rsid w:val="00D34DCF"/>
    <w:pPr>
      <w:spacing w:before="100" w:beforeAutospacing="1" w:after="100" w:afterAutospacing="1" w:line="252" w:lineRule="auto"/>
      <w:jc w:val="center"/>
    </w:pPr>
    <w:rPr>
      <w:rFonts w:ascii="Calibri" w:eastAsia="Calibri" w:hAnsi="Calibri"/>
      <w:b/>
      <w:i/>
      <w:sz w:val="22"/>
      <w:szCs w:val="22"/>
    </w:rPr>
  </w:style>
  <w:style w:type="paragraph" w:customStyle="1" w:styleId="xl78">
    <w:name w:val="xl7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9">
    <w:name w:val="xl7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0">
    <w:name w:val="xl80"/>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1">
    <w:name w:val="xl81"/>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2">
    <w:name w:val="xl8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3">
    <w:name w:val="xl8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4">
    <w:name w:val="xl84"/>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5">
    <w:name w:val="xl85"/>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6">
    <w:name w:val="xl8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7">
    <w:name w:val="xl8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88">
    <w:name w:val="xl8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9">
    <w:name w:val="xl89"/>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0">
    <w:name w:val="xl90"/>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1">
    <w:name w:val="xl91"/>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92">
    <w:name w:val="xl92"/>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93">
    <w:name w:val="xl9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4">
    <w:name w:val="xl9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5">
    <w:name w:val="xl95"/>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6">
    <w:name w:val="xl96"/>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7">
    <w:name w:val="xl97"/>
    <w:basedOn w:val="a0"/>
    <w:rsid w:val="00D34DCF"/>
    <w:pPr>
      <w:spacing w:before="100" w:beforeAutospacing="1" w:after="100" w:afterAutospacing="1" w:line="252" w:lineRule="auto"/>
      <w:jc w:val="center"/>
    </w:pPr>
    <w:rPr>
      <w:rFonts w:ascii="Calibri" w:eastAsia="Calibri" w:hAnsi="Calibri"/>
      <w:b/>
      <w:sz w:val="28"/>
      <w:szCs w:val="22"/>
    </w:rPr>
  </w:style>
  <w:style w:type="paragraph" w:customStyle="1" w:styleId="xl98">
    <w:name w:val="xl9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99">
    <w:name w:val="xl9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0">
    <w:name w:val="xl100"/>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01">
    <w:name w:val="xl10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2">
    <w:name w:val="xl10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3">
    <w:name w:val="xl103"/>
    <w:basedOn w:val="a0"/>
    <w:rsid w:val="00D34DCF"/>
    <w:pPr>
      <w:spacing w:before="100" w:beforeAutospacing="1" w:after="100" w:afterAutospacing="1" w:line="252" w:lineRule="auto"/>
      <w:jc w:val="both"/>
    </w:pPr>
    <w:rPr>
      <w:rFonts w:ascii="Calibri" w:eastAsia="Calibri" w:hAnsi="Calibri"/>
      <w:sz w:val="28"/>
      <w:szCs w:val="22"/>
    </w:rPr>
  </w:style>
  <w:style w:type="paragraph" w:customStyle="1" w:styleId="xl104">
    <w:name w:val="xl10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5">
    <w:name w:val="xl10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6">
    <w:name w:val="xl10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7">
    <w:name w:val="xl107"/>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8">
    <w:name w:val="xl10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9">
    <w:name w:val="xl109"/>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0">
    <w:name w:val="xl11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1">
    <w:name w:val="xl111"/>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12">
    <w:name w:val="xl112"/>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13">
    <w:name w:val="xl11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4">
    <w:name w:val="xl114"/>
    <w:basedOn w:val="a0"/>
    <w:rsid w:val="00D34DCF"/>
    <w:pPr>
      <w:spacing w:before="100" w:beforeAutospacing="1" w:after="100" w:afterAutospacing="1" w:line="252" w:lineRule="auto"/>
      <w:jc w:val="center"/>
    </w:pPr>
    <w:rPr>
      <w:rFonts w:ascii="Calibri" w:eastAsia="Calibri" w:hAnsi="Calibri"/>
      <w:color w:val="FF0000"/>
      <w:sz w:val="28"/>
      <w:szCs w:val="22"/>
    </w:rPr>
  </w:style>
  <w:style w:type="paragraph" w:customStyle="1" w:styleId="xl115">
    <w:name w:val="xl115"/>
    <w:basedOn w:val="a0"/>
    <w:rsid w:val="00D34DCF"/>
    <w:pPr>
      <w:spacing w:before="100" w:beforeAutospacing="1" w:after="100" w:afterAutospacing="1" w:line="252" w:lineRule="auto"/>
      <w:jc w:val="center"/>
    </w:pPr>
    <w:rPr>
      <w:rFonts w:ascii="Calibri" w:eastAsia="Calibri" w:hAnsi="Calibri"/>
      <w:b/>
      <w:color w:val="FF0000"/>
      <w:sz w:val="22"/>
      <w:szCs w:val="22"/>
    </w:rPr>
  </w:style>
  <w:style w:type="paragraph" w:customStyle="1" w:styleId="xl116">
    <w:name w:val="xl11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8">
    <w:name w:val="xl11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9">
    <w:name w:val="xl11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20">
    <w:name w:val="xl120"/>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1">
    <w:name w:val="xl12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2">
    <w:name w:val="xl12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4">
    <w:name w:val="xl12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5">
    <w:name w:val="xl12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26">
    <w:name w:val="xl12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27">
    <w:name w:val="xl12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8">
    <w:name w:val="xl12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9">
    <w:name w:val="xl12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0">
    <w:name w:val="xl13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1">
    <w:name w:val="xl13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2">
    <w:name w:val="xl13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33">
    <w:name w:val="xl13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34">
    <w:name w:val="xl134"/>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5">
    <w:name w:val="xl135"/>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6">
    <w:name w:val="xl136"/>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7">
    <w:name w:val="xl137"/>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8">
    <w:name w:val="xl138"/>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9">
    <w:name w:val="xl139"/>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0">
    <w:name w:val="xl140"/>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1">
    <w:name w:val="xl141"/>
    <w:basedOn w:val="a0"/>
    <w:rsid w:val="00D34DCF"/>
    <w:pPr>
      <w:shd w:val="clear" w:color="auto" w:fill="FFFFFF"/>
      <w:spacing w:before="100" w:beforeAutospacing="1" w:after="100" w:afterAutospacing="1" w:line="252" w:lineRule="auto"/>
      <w:jc w:val="both"/>
    </w:pPr>
    <w:rPr>
      <w:rFonts w:ascii="Calibri" w:eastAsia="Calibri" w:hAnsi="Calibri"/>
      <w:b/>
      <w:sz w:val="22"/>
      <w:szCs w:val="22"/>
    </w:rPr>
  </w:style>
  <w:style w:type="paragraph" w:customStyle="1" w:styleId="xl142">
    <w:name w:val="xl142"/>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43">
    <w:name w:val="xl143"/>
    <w:basedOn w:val="a0"/>
    <w:rsid w:val="00D34DCF"/>
    <w:pPr>
      <w:shd w:val="clear" w:color="auto" w:fill="FFFFFF"/>
      <w:spacing w:before="100" w:beforeAutospacing="1" w:after="100" w:afterAutospacing="1" w:line="252" w:lineRule="auto"/>
      <w:jc w:val="center"/>
    </w:pPr>
    <w:rPr>
      <w:rFonts w:ascii="Calibri" w:eastAsia="Calibri" w:hAnsi="Calibri"/>
      <w:b/>
      <w:sz w:val="28"/>
      <w:szCs w:val="22"/>
    </w:rPr>
  </w:style>
  <w:style w:type="paragraph" w:customStyle="1" w:styleId="xl144">
    <w:name w:val="xl14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45">
    <w:name w:val="xl145"/>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46">
    <w:name w:val="xl146"/>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7">
    <w:name w:val="xl147"/>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8">
    <w:name w:val="xl148"/>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9">
    <w:name w:val="xl14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0">
    <w:name w:val="xl15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1">
    <w:name w:val="xl15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2">
    <w:name w:val="xl152"/>
    <w:basedOn w:val="a0"/>
    <w:rsid w:val="00D34DCF"/>
    <w:pPr>
      <w:spacing w:before="100" w:beforeAutospacing="1" w:after="100" w:afterAutospacing="1" w:line="252" w:lineRule="auto"/>
      <w:jc w:val="center"/>
    </w:pPr>
    <w:rPr>
      <w:rFonts w:ascii="Calibri" w:eastAsia="Calibri" w:hAnsi="Calibri"/>
      <w:b/>
      <w:sz w:val="32"/>
      <w:szCs w:val="22"/>
    </w:rPr>
  </w:style>
  <w:style w:type="paragraph" w:customStyle="1" w:styleId="xl153">
    <w:name w:val="xl153"/>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4">
    <w:name w:val="xl154"/>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100">
    <w:name w:val="Обычный + 10 пт"/>
    <w:basedOn w:val="a0"/>
    <w:rsid w:val="00D34DCF"/>
    <w:pPr>
      <w:widowControl w:val="0"/>
      <w:spacing w:after="160" w:line="252" w:lineRule="auto"/>
      <w:jc w:val="both"/>
    </w:pPr>
    <w:rPr>
      <w:rFonts w:ascii="Arial" w:eastAsia="Calibri" w:hAnsi="Arial"/>
      <w:sz w:val="20"/>
      <w:szCs w:val="22"/>
    </w:rPr>
  </w:style>
  <w:style w:type="paragraph" w:customStyle="1" w:styleId="Web">
    <w:name w:val="Обычный (Web)"/>
    <w:basedOn w:val="a0"/>
    <w:rsid w:val="00D34DCF"/>
    <w:pPr>
      <w:spacing w:before="200" w:after="200" w:line="252" w:lineRule="auto"/>
      <w:ind w:left="200" w:right="200"/>
      <w:jc w:val="both"/>
    </w:pPr>
    <w:rPr>
      <w:rFonts w:ascii="Calibri" w:eastAsia="Calibri" w:hAnsi="Calibri"/>
      <w:sz w:val="22"/>
      <w:szCs w:val="22"/>
    </w:rPr>
  </w:style>
  <w:style w:type="character" w:customStyle="1" w:styleId="32">
    <w:name w:val="Основной текст с отступом 3 Знак"/>
    <w:link w:val="31"/>
    <w:locked/>
    <w:rsid w:val="00D34DCF"/>
    <w:rPr>
      <w:sz w:val="26"/>
      <w:szCs w:val="26"/>
    </w:rPr>
  </w:style>
  <w:style w:type="paragraph" w:customStyle="1" w:styleId="113">
    <w:name w:val="1.1 подпункт Знак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114">
    <w:name w:val="1.1 подпункт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aff7">
    <w:name w:val="Îáû÷íûé"/>
    <w:rsid w:val="00D34DCF"/>
    <w:pPr>
      <w:spacing w:after="160" w:line="252" w:lineRule="auto"/>
      <w:jc w:val="both"/>
    </w:pPr>
    <w:rPr>
      <w:rFonts w:ascii="Calibri" w:eastAsia="Calibri" w:hAnsi="Calibri"/>
      <w:color w:val="000000"/>
      <w:sz w:val="22"/>
      <w:szCs w:val="22"/>
    </w:rPr>
  </w:style>
  <w:style w:type="paragraph" w:customStyle="1" w:styleId="aff8">
    <w:name w:val="Знак Знак Знак Знак Знак Знак"/>
    <w:basedOn w:val="a0"/>
    <w:rsid w:val="00D34DCF"/>
    <w:pPr>
      <w:spacing w:before="100" w:beforeAutospacing="1" w:after="100" w:afterAutospacing="1" w:line="252" w:lineRule="auto"/>
      <w:jc w:val="both"/>
    </w:pPr>
    <w:rPr>
      <w:rFonts w:ascii="Tahoma" w:eastAsia="Calibri" w:hAnsi="Tahoma"/>
      <w:sz w:val="20"/>
      <w:szCs w:val="22"/>
    </w:rPr>
  </w:style>
  <w:style w:type="paragraph" w:customStyle="1" w:styleId="aff9">
    <w:name w:val="Примечания"/>
    <w:basedOn w:val="a0"/>
    <w:next w:val="21"/>
    <w:rsid w:val="00D34DCF"/>
    <w:pPr>
      <w:spacing w:after="160" w:line="252" w:lineRule="auto"/>
      <w:jc w:val="both"/>
    </w:pPr>
    <w:rPr>
      <w:rFonts w:ascii="Calibri" w:eastAsia="Calibri" w:hAnsi="Calibri"/>
      <w:sz w:val="22"/>
      <w:szCs w:val="22"/>
      <w:vertAlign w:val="superscript"/>
    </w:rPr>
  </w:style>
  <w:style w:type="paragraph" w:customStyle="1" w:styleId="affa">
    <w:name w:val="Для шапки"/>
    <w:rsid w:val="00D34DCF"/>
    <w:pPr>
      <w:spacing w:after="160" w:line="252" w:lineRule="auto"/>
      <w:ind w:right="-142"/>
      <w:jc w:val="both"/>
    </w:pPr>
    <w:rPr>
      <w:rFonts w:ascii="Calibri" w:eastAsia="Calibri" w:hAnsi="Calibri"/>
      <w:color w:val="000000"/>
      <w:sz w:val="22"/>
      <w:szCs w:val="22"/>
    </w:rPr>
  </w:style>
  <w:style w:type="paragraph" w:styleId="affb">
    <w:name w:val="Document Map"/>
    <w:basedOn w:val="a0"/>
    <w:link w:val="affc"/>
    <w:semiHidden/>
    <w:rsid w:val="00D34DCF"/>
    <w:pPr>
      <w:spacing w:after="60" w:line="252" w:lineRule="auto"/>
      <w:jc w:val="both"/>
    </w:pPr>
    <w:rPr>
      <w:rFonts w:ascii="Tahoma" w:eastAsia="Calibri" w:hAnsi="Tahoma"/>
      <w:sz w:val="16"/>
      <w:szCs w:val="22"/>
    </w:rPr>
  </w:style>
  <w:style w:type="character" w:customStyle="1" w:styleId="affc">
    <w:name w:val="Схема документа Знак"/>
    <w:link w:val="affb"/>
    <w:semiHidden/>
    <w:rsid w:val="00D34DCF"/>
    <w:rPr>
      <w:rFonts w:ascii="Tahoma" w:eastAsia="Calibri" w:hAnsi="Tahoma"/>
      <w:sz w:val="16"/>
      <w:szCs w:val="22"/>
    </w:rPr>
  </w:style>
  <w:style w:type="paragraph" w:styleId="affd">
    <w:name w:val="List"/>
    <w:basedOn w:val="a0"/>
    <w:rsid w:val="00D34DCF"/>
    <w:pPr>
      <w:spacing w:after="60" w:line="252" w:lineRule="auto"/>
      <w:ind w:left="283" w:hanging="283"/>
      <w:jc w:val="both"/>
    </w:pPr>
    <w:rPr>
      <w:rFonts w:ascii="Calibri" w:eastAsia="Calibri" w:hAnsi="Calibri"/>
      <w:sz w:val="22"/>
      <w:szCs w:val="22"/>
    </w:rPr>
  </w:style>
  <w:style w:type="paragraph" w:customStyle="1" w:styleId="affe">
    <w:name w:val="основной текст Знак"/>
    <w:basedOn w:val="a0"/>
    <w:link w:val="afff"/>
    <w:rsid w:val="00D34DCF"/>
    <w:pPr>
      <w:tabs>
        <w:tab w:val="left" w:pos="1560"/>
        <w:tab w:val="left" w:pos="1985"/>
      </w:tabs>
      <w:spacing w:after="160" w:line="360" w:lineRule="auto"/>
      <w:ind w:firstLine="544"/>
      <w:jc w:val="both"/>
    </w:pPr>
    <w:rPr>
      <w:rFonts w:ascii="Calibri" w:eastAsia="Calibri" w:hAnsi="Calibri"/>
      <w:sz w:val="28"/>
      <w:szCs w:val="22"/>
    </w:rPr>
  </w:style>
  <w:style w:type="character" w:customStyle="1" w:styleId="afff">
    <w:name w:val="основной текст Знак Знак"/>
    <w:link w:val="affe"/>
    <w:locked/>
    <w:rsid w:val="00D34DCF"/>
    <w:rPr>
      <w:rFonts w:ascii="Calibri" w:eastAsia="Calibri" w:hAnsi="Calibri"/>
      <w:sz w:val="28"/>
      <w:szCs w:val="22"/>
    </w:rPr>
  </w:style>
  <w:style w:type="paragraph" w:customStyle="1" w:styleId="17">
    <w:name w:val="Знак1"/>
    <w:basedOn w:val="a0"/>
    <w:rsid w:val="00D34DCF"/>
    <w:pPr>
      <w:spacing w:after="160" w:line="240" w:lineRule="exact"/>
      <w:jc w:val="both"/>
    </w:pPr>
    <w:rPr>
      <w:rFonts w:ascii="Verdana" w:eastAsia="Calibri" w:hAnsi="Verdana"/>
      <w:sz w:val="20"/>
      <w:szCs w:val="22"/>
    </w:rPr>
  </w:style>
  <w:style w:type="paragraph" w:customStyle="1" w:styleId="211">
    <w:name w:val="Основной текст с отступом 21"/>
    <w:basedOn w:val="a0"/>
    <w:rsid w:val="00D34DCF"/>
    <w:pPr>
      <w:widowControl w:val="0"/>
      <w:suppressAutoHyphens/>
      <w:spacing w:after="160" w:line="252" w:lineRule="auto"/>
      <w:ind w:left="-851" w:firstLine="284"/>
      <w:jc w:val="both"/>
    </w:pPr>
    <w:rPr>
      <w:rFonts w:ascii="Calibri" w:eastAsia="Calibri" w:hAnsi="Calibri"/>
      <w:sz w:val="28"/>
      <w:szCs w:val="22"/>
    </w:rPr>
  </w:style>
  <w:style w:type="paragraph" w:customStyle="1" w:styleId="18">
    <w:name w:val="заголовок 1"/>
    <w:basedOn w:val="a0"/>
    <w:next w:val="a0"/>
    <w:rsid w:val="00D34DCF"/>
    <w:pPr>
      <w:keepNext/>
      <w:widowControl w:val="0"/>
      <w:spacing w:after="160" w:line="252" w:lineRule="auto"/>
      <w:jc w:val="center"/>
    </w:pPr>
    <w:rPr>
      <w:rFonts w:ascii="Calibri" w:eastAsia="Calibri" w:hAnsi="Calibri"/>
      <w:b/>
      <w:sz w:val="20"/>
      <w:szCs w:val="22"/>
    </w:rPr>
  </w:style>
  <w:style w:type="paragraph" w:customStyle="1" w:styleId="-">
    <w:name w:val="Контракт-пункт"/>
    <w:basedOn w:val="a0"/>
    <w:rsid w:val="00D34DCF"/>
    <w:pPr>
      <w:tabs>
        <w:tab w:val="left" w:pos="360"/>
      </w:tabs>
      <w:spacing w:after="160" w:line="252" w:lineRule="auto"/>
      <w:jc w:val="both"/>
    </w:pPr>
    <w:rPr>
      <w:rFonts w:ascii="Calibri" w:eastAsia="Calibri" w:hAnsi="Calibri"/>
      <w:sz w:val="22"/>
      <w:szCs w:val="22"/>
    </w:rPr>
  </w:style>
  <w:style w:type="paragraph" w:customStyle="1" w:styleId="afff0">
    <w:name w:val="Обычный.Нормальный абзац"/>
    <w:rsid w:val="00D34DCF"/>
    <w:pPr>
      <w:widowControl w:val="0"/>
      <w:spacing w:after="160" w:line="252" w:lineRule="auto"/>
      <w:ind w:firstLine="709"/>
      <w:jc w:val="both"/>
    </w:pPr>
    <w:rPr>
      <w:rFonts w:ascii="Calibri" w:eastAsia="Calibri" w:hAnsi="Calibri"/>
      <w:color w:val="000000"/>
      <w:sz w:val="24"/>
      <w:szCs w:val="22"/>
    </w:rPr>
  </w:style>
  <w:style w:type="paragraph" w:customStyle="1" w:styleId="19">
    <w:name w:val="???????1"/>
    <w:rsid w:val="00D34DCF"/>
    <w:pPr>
      <w:widowControl w:val="0"/>
      <w:spacing w:after="160" w:line="252" w:lineRule="auto"/>
      <w:jc w:val="both"/>
    </w:pPr>
    <w:rPr>
      <w:rFonts w:ascii="Calibri" w:eastAsia="Calibri" w:hAnsi="Calibri"/>
      <w:color w:val="000000"/>
      <w:sz w:val="24"/>
      <w:szCs w:val="22"/>
    </w:rPr>
  </w:style>
  <w:style w:type="paragraph" w:customStyle="1" w:styleId="CharChar">
    <w:name w:val="Char Char"/>
    <w:basedOn w:val="a0"/>
    <w:rsid w:val="00D34DCF"/>
    <w:pPr>
      <w:tabs>
        <w:tab w:val="left" w:pos="643"/>
        <w:tab w:val="left" w:pos="720"/>
      </w:tabs>
      <w:spacing w:after="160" w:line="240" w:lineRule="exact"/>
      <w:ind w:left="360" w:hanging="360"/>
      <w:jc w:val="both"/>
    </w:pPr>
    <w:rPr>
      <w:rFonts w:ascii="Verdana" w:eastAsia="Calibri" w:hAnsi="Verdana"/>
      <w:sz w:val="20"/>
      <w:szCs w:val="22"/>
    </w:rPr>
  </w:style>
  <w:style w:type="paragraph" w:customStyle="1" w:styleId="afff1">
    <w:name w:val="Нормальный"/>
    <w:rsid w:val="00D34DCF"/>
    <w:pPr>
      <w:spacing w:after="160" w:line="252" w:lineRule="auto"/>
      <w:jc w:val="both"/>
    </w:pPr>
    <w:rPr>
      <w:rFonts w:ascii="Calibri" w:eastAsia="Calibri" w:hAnsi="Calibri"/>
      <w:color w:val="000000"/>
      <w:sz w:val="24"/>
      <w:szCs w:val="22"/>
    </w:rPr>
  </w:style>
  <w:style w:type="paragraph" w:customStyle="1" w:styleId="29">
    <w:name w:val="Знак Знак Знак2 Знак"/>
    <w:basedOn w:val="a0"/>
    <w:rsid w:val="00D34DCF"/>
    <w:pPr>
      <w:widowControl w:val="0"/>
      <w:spacing w:after="160" w:line="240" w:lineRule="exact"/>
      <w:jc w:val="right"/>
    </w:pPr>
    <w:rPr>
      <w:rFonts w:ascii="Calibri" w:eastAsia="Calibri" w:hAnsi="Calibri"/>
      <w:sz w:val="20"/>
      <w:szCs w:val="22"/>
    </w:rPr>
  </w:style>
  <w:style w:type="paragraph" w:customStyle="1" w:styleId="CharCharCharChar">
    <w:name w:val="Char Char Знак Знак Char Char"/>
    <w:basedOn w:val="a0"/>
    <w:rsid w:val="00D34DCF"/>
    <w:pPr>
      <w:spacing w:after="160" w:line="252" w:lineRule="auto"/>
      <w:jc w:val="both"/>
    </w:pPr>
    <w:rPr>
      <w:rFonts w:ascii="Arial" w:eastAsia="Calibri" w:hAnsi="Arial"/>
      <w:b/>
      <w:color w:val="FFFFFF"/>
      <w:sz w:val="32"/>
      <w:szCs w:val="22"/>
    </w:rPr>
  </w:style>
  <w:style w:type="paragraph" w:customStyle="1" w:styleId="afff2">
    <w:name w:val="Знак Знак Знак Знак Знак Знак Знак Знак Знак"/>
    <w:basedOn w:val="a0"/>
    <w:rsid w:val="00D34DCF"/>
    <w:pPr>
      <w:widowControl w:val="0"/>
      <w:spacing w:after="160" w:line="240" w:lineRule="exact"/>
      <w:jc w:val="right"/>
    </w:pPr>
    <w:rPr>
      <w:rFonts w:ascii="Calibri" w:eastAsia="Calibri" w:hAnsi="Calibri"/>
      <w:sz w:val="20"/>
      <w:szCs w:val="22"/>
    </w:rPr>
  </w:style>
  <w:style w:type="paragraph" w:styleId="2a">
    <w:name w:val="List 2"/>
    <w:basedOn w:val="a0"/>
    <w:rsid w:val="00D34DCF"/>
    <w:pPr>
      <w:spacing w:after="60" w:line="252" w:lineRule="auto"/>
      <w:ind w:left="566" w:hanging="283"/>
      <w:jc w:val="both"/>
    </w:pPr>
    <w:rPr>
      <w:rFonts w:ascii="Calibri" w:eastAsia="Calibri" w:hAnsi="Calibri"/>
      <w:sz w:val="22"/>
      <w:szCs w:val="22"/>
    </w:rPr>
  </w:style>
  <w:style w:type="paragraph" w:customStyle="1" w:styleId="1a">
    <w:name w:val="Абзац списка1"/>
    <w:basedOn w:val="a0"/>
    <w:rsid w:val="00D34DCF"/>
    <w:pPr>
      <w:spacing w:after="160" w:line="252" w:lineRule="auto"/>
      <w:ind w:left="720"/>
      <w:jc w:val="both"/>
    </w:pPr>
    <w:rPr>
      <w:rFonts w:ascii="Calibri" w:eastAsia="Calibri" w:hAnsi="Calibri"/>
      <w:sz w:val="22"/>
      <w:szCs w:val="22"/>
    </w:rPr>
  </w:style>
  <w:style w:type="paragraph" w:customStyle="1" w:styleId="38">
    <w:name w:val="3"/>
    <w:basedOn w:val="a0"/>
    <w:rsid w:val="00D34DCF"/>
    <w:pPr>
      <w:spacing w:before="200" w:after="200" w:line="252" w:lineRule="auto"/>
      <w:ind w:left="200" w:right="200"/>
      <w:jc w:val="both"/>
    </w:pPr>
    <w:rPr>
      <w:rFonts w:ascii="Calibri" w:eastAsia="Calibri" w:hAnsi="Calibri"/>
      <w:sz w:val="22"/>
      <w:szCs w:val="22"/>
    </w:rPr>
  </w:style>
  <w:style w:type="paragraph" w:styleId="afff3">
    <w:name w:val="endnote text"/>
    <w:basedOn w:val="a0"/>
    <w:link w:val="afff4"/>
    <w:semiHidden/>
    <w:rsid w:val="00D34DCF"/>
    <w:pPr>
      <w:spacing w:after="160" w:line="252" w:lineRule="auto"/>
      <w:jc w:val="both"/>
    </w:pPr>
    <w:rPr>
      <w:rFonts w:ascii="Calibri" w:eastAsia="Calibri" w:hAnsi="Calibri"/>
      <w:sz w:val="20"/>
      <w:szCs w:val="22"/>
    </w:rPr>
  </w:style>
  <w:style w:type="character" w:customStyle="1" w:styleId="afff4">
    <w:name w:val="Текст концевой сноски Знак"/>
    <w:link w:val="afff3"/>
    <w:semiHidden/>
    <w:rsid w:val="00D34DCF"/>
    <w:rPr>
      <w:rFonts w:ascii="Calibri" w:eastAsia="Calibri" w:hAnsi="Calibri"/>
      <w:szCs w:val="22"/>
    </w:rPr>
  </w:style>
  <w:style w:type="character" w:customStyle="1" w:styleId="afff5">
    <w:name w:val="Цветовое выделение"/>
    <w:rsid w:val="00D34DCF"/>
    <w:rPr>
      <w:b/>
      <w:color w:val="000080"/>
    </w:rPr>
  </w:style>
  <w:style w:type="character" w:customStyle="1" w:styleId="afff6">
    <w:name w:val="Гипертекстовая ссылка"/>
    <w:rsid w:val="00D34DCF"/>
    <w:rPr>
      <w:rFonts w:cs="Times New Roman"/>
      <w:b/>
      <w:color w:val="008000"/>
      <w:u w:val="single"/>
    </w:rPr>
  </w:style>
  <w:style w:type="character" w:styleId="afff7">
    <w:name w:val="FollowedHyperlink"/>
    <w:uiPriority w:val="99"/>
    <w:rsid w:val="00D34DCF"/>
    <w:rPr>
      <w:rFonts w:cs="Times New Roman"/>
      <w:color w:val="800080"/>
      <w:u w:val="single"/>
    </w:rPr>
  </w:style>
  <w:style w:type="character" w:customStyle="1" w:styleId="postbody">
    <w:name w:val="postbody"/>
    <w:rsid w:val="00D34DCF"/>
    <w:rPr>
      <w:rFonts w:cs="Times New Roman"/>
    </w:rPr>
  </w:style>
  <w:style w:type="character" w:customStyle="1" w:styleId="afff8">
    <w:name w:val="номе"/>
    <w:rsid w:val="00D34DCF"/>
    <w:rPr>
      <w:rFonts w:cs="Times New Roman"/>
    </w:rPr>
  </w:style>
  <w:style w:type="character" w:customStyle="1" w:styleId="afff9">
    <w:name w:val="Знак"/>
    <w:rsid w:val="00D34DCF"/>
    <w:rPr>
      <w:rFonts w:ascii="Arial" w:hAnsi="Arial" w:cs="Times New Roman"/>
      <w:b/>
      <w:sz w:val="20"/>
    </w:rPr>
  </w:style>
  <w:style w:type="character" w:styleId="afffa">
    <w:name w:val="Emphasis"/>
    <w:uiPriority w:val="20"/>
    <w:qFormat/>
    <w:rsid w:val="00D34DCF"/>
    <w:rPr>
      <w:i/>
      <w:iCs/>
      <w:color w:val="auto"/>
    </w:rPr>
  </w:style>
  <w:style w:type="paragraph" w:styleId="afffb">
    <w:name w:val="Revision"/>
    <w:hidden/>
    <w:uiPriority w:val="99"/>
    <w:semiHidden/>
    <w:rsid w:val="00D34DCF"/>
    <w:pPr>
      <w:spacing w:after="160" w:line="252" w:lineRule="auto"/>
      <w:jc w:val="both"/>
    </w:pPr>
    <w:rPr>
      <w:rFonts w:ascii="Calibri" w:eastAsia="SimSun" w:hAnsi="Calibri"/>
      <w:color w:val="000000"/>
      <w:sz w:val="22"/>
      <w:szCs w:val="22"/>
    </w:rPr>
  </w:style>
  <w:style w:type="paragraph" w:styleId="afffc">
    <w:name w:val="Subtitle"/>
    <w:basedOn w:val="a0"/>
    <w:next w:val="a0"/>
    <w:link w:val="afffd"/>
    <w:uiPriority w:val="11"/>
    <w:qFormat/>
    <w:rsid w:val="00D34DCF"/>
    <w:pPr>
      <w:numPr>
        <w:ilvl w:val="1"/>
      </w:numPr>
      <w:spacing w:after="240" w:line="252" w:lineRule="auto"/>
      <w:jc w:val="center"/>
    </w:pPr>
    <w:rPr>
      <w:rFonts w:ascii="Cambria" w:eastAsia="SimSun" w:hAnsi="Cambria"/>
    </w:rPr>
  </w:style>
  <w:style w:type="character" w:customStyle="1" w:styleId="afffd">
    <w:name w:val="Подзаголовок Знак"/>
    <w:link w:val="afffc"/>
    <w:uiPriority w:val="11"/>
    <w:rsid w:val="00D34DCF"/>
    <w:rPr>
      <w:rFonts w:ascii="Cambria" w:eastAsia="SimSun" w:hAnsi="Cambria"/>
      <w:sz w:val="24"/>
      <w:szCs w:val="24"/>
    </w:rPr>
  </w:style>
  <w:style w:type="paragraph" w:styleId="2b">
    <w:name w:val="Quote"/>
    <w:basedOn w:val="a0"/>
    <w:next w:val="a0"/>
    <w:link w:val="2c"/>
    <w:uiPriority w:val="29"/>
    <w:qFormat/>
    <w:rsid w:val="00D34DCF"/>
    <w:pPr>
      <w:spacing w:before="200" w:after="160" w:line="264" w:lineRule="auto"/>
      <w:ind w:left="864" w:right="864"/>
      <w:jc w:val="center"/>
    </w:pPr>
    <w:rPr>
      <w:rFonts w:ascii="Cambria" w:eastAsia="SimSun" w:hAnsi="Cambria"/>
      <w:i/>
      <w:iCs/>
    </w:rPr>
  </w:style>
  <w:style w:type="character" w:customStyle="1" w:styleId="2c">
    <w:name w:val="Цитата 2 Знак"/>
    <w:link w:val="2b"/>
    <w:uiPriority w:val="29"/>
    <w:rsid w:val="00D34DCF"/>
    <w:rPr>
      <w:rFonts w:ascii="Cambria" w:eastAsia="SimSun" w:hAnsi="Cambria"/>
      <w:i/>
      <w:iCs/>
      <w:sz w:val="24"/>
      <w:szCs w:val="24"/>
    </w:rPr>
  </w:style>
  <w:style w:type="paragraph" w:styleId="afffe">
    <w:name w:val="Intense Quote"/>
    <w:basedOn w:val="a0"/>
    <w:next w:val="a0"/>
    <w:link w:val="affff"/>
    <w:uiPriority w:val="30"/>
    <w:qFormat/>
    <w:rsid w:val="00D34DCF"/>
    <w:pPr>
      <w:spacing w:before="100" w:beforeAutospacing="1" w:after="240" w:line="252" w:lineRule="auto"/>
      <w:ind w:left="936" w:right="936"/>
      <w:jc w:val="center"/>
    </w:pPr>
    <w:rPr>
      <w:rFonts w:ascii="Cambria" w:eastAsia="SimSun" w:hAnsi="Cambria"/>
      <w:sz w:val="26"/>
      <w:szCs w:val="26"/>
    </w:rPr>
  </w:style>
  <w:style w:type="character" w:customStyle="1" w:styleId="affff">
    <w:name w:val="Выделенная цитата Знак"/>
    <w:link w:val="afffe"/>
    <w:uiPriority w:val="30"/>
    <w:rsid w:val="00D34DCF"/>
    <w:rPr>
      <w:rFonts w:ascii="Cambria" w:eastAsia="SimSun" w:hAnsi="Cambria"/>
      <w:sz w:val="26"/>
      <w:szCs w:val="26"/>
    </w:rPr>
  </w:style>
  <w:style w:type="character" w:styleId="affff0">
    <w:name w:val="Subtle Emphasis"/>
    <w:uiPriority w:val="19"/>
    <w:qFormat/>
    <w:rsid w:val="00D34DCF"/>
    <w:rPr>
      <w:i/>
      <w:iCs/>
      <w:color w:val="auto"/>
    </w:rPr>
  </w:style>
  <w:style w:type="character" w:styleId="affff1">
    <w:name w:val="Intense Emphasis"/>
    <w:uiPriority w:val="21"/>
    <w:qFormat/>
    <w:rsid w:val="00D34DCF"/>
    <w:rPr>
      <w:b/>
      <w:bCs/>
      <w:i/>
      <w:iCs/>
      <w:color w:val="auto"/>
    </w:rPr>
  </w:style>
  <w:style w:type="character" w:styleId="affff2">
    <w:name w:val="Subtle Reference"/>
    <w:uiPriority w:val="31"/>
    <w:qFormat/>
    <w:rsid w:val="00D34DCF"/>
    <w:rPr>
      <w:smallCaps/>
      <w:color w:val="auto"/>
      <w:u w:val="single" w:color="7F7F7F"/>
    </w:rPr>
  </w:style>
  <w:style w:type="character" w:styleId="affff3">
    <w:name w:val="Intense Reference"/>
    <w:uiPriority w:val="32"/>
    <w:qFormat/>
    <w:rsid w:val="00D34DCF"/>
    <w:rPr>
      <w:b/>
      <w:bCs/>
      <w:smallCaps/>
      <w:color w:val="auto"/>
      <w:u w:val="single"/>
    </w:rPr>
  </w:style>
  <w:style w:type="character" w:styleId="affff4">
    <w:name w:val="Book Title"/>
    <w:uiPriority w:val="33"/>
    <w:qFormat/>
    <w:rsid w:val="00D34DCF"/>
    <w:rPr>
      <w:b/>
      <w:bCs/>
      <w:smallCaps/>
      <w:color w:val="auto"/>
    </w:rPr>
  </w:style>
  <w:style w:type="paragraph" w:styleId="affff5">
    <w:name w:val="TOC Heading"/>
    <w:basedOn w:val="10"/>
    <w:next w:val="a0"/>
    <w:uiPriority w:val="39"/>
    <w:unhideWhenUsed/>
    <w:qFormat/>
    <w:rsid w:val="00D34DCF"/>
    <w:pPr>
      <w:keepNext/>
      <w:keepLines/>
      <w:spacing w:before="320" w:beforeAutospacing="0" w:after="40" w:afterAutospacing="0" w:line="252" w:lineRule="auto"/>
      <w:jc w:val="both"/>
      <w:outlineLvl w:val="9"/>
    </w:pPr>
    <w:rPr>
      <w:rFonts w:ascii="Cambria" w:eastAsia="SimSun" w:hAnsi="Cambria"/>
      <w:caps/>
      <w:spacing w:val="4"/>
      <w:kern w:val="0"/>
      <w:sz w:val="28"/>
      <w:szCs w:val="28"/>
      <w:lang w:val="ru-RU" w:eastAsia="ru-RU"/>
    </w:rPr>
  </w:style>
  <w:style w:type="paragraph" w:styleId="2d">
    <w:name w:val="toc 2"/>
    <w:basedOn w:val="a0"/>
    <w:next w:val="a0"/>
    <w:autoRedefine/>
    <w:uiPriority w:val="39"/>
    <w:unhideWhenUsed/>
    <w:rsid w:val="00D34DCF"/>
    <w:pPr>
      <w:spacing w:after="100" w:line="252" w:lineRule="auto"/>
      <w:ind w:left="220"/>
      <w:jc w:val="both"/>
    </w:pPr>
    <w:rPr>
      <w:rFonts w:ascii="Calibri" w:eastAsia="SimSun" w:hAnsi="Calibri"/>
      <w:sz w:val="22"/>
      <w:szCs w:val="22"/>
    </w:rPr>
  </w:style>
  <w:style w:type="table" w:customStyle="1" w:styleId="1b">
    <w:name w:val="Сетка таблицы1"/>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c">
    <w:name w:val="Нет списка1"/>
    <w:next w:val="a3"/>
    <w:uiPriority w:val="99"/>
    <w:semiHidden/>
    <w:unhideWhenUsed/>
    <w:rsid w:val="00F25D1E"/>
  </w:style>
  <w:style w:type="table" w:customStyle="1" w:styleId="2e">
    <w:name w:val="Сетка таблицы2"/>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6">
    <w:name w:val="Основной текст_"/>
    <w:link w:val="62"/>
    <w:rsid w:val="00F25D1E"/>
    <w:rPr>
      <w:shd w:val="clear" w:color="auto" w:fill="FFFFFF"/>
    </w:rPr>
  </w:style>
  <w:style w:type="character" w:customStyle="1" w:styleId="42">
    <w:name w:val="Основной текст4"/>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62">
    <w:name w:val="Основной текст6"/>
    <w:basedOn w:val="a0"/>
    <w:link w:val="affff6"/>
    <w:rsid w:val="00F25D1E"/>
    <w:pPr>
      <w:widowControl w:val="0"/>
      <w:shd w:val="clear" w:color="auto" w:fill="FFFFFF"/>
      <w:spacing w:before="180" w:after="240" w:line="322" w:lineRule="exact"/>
      <w:jc w:val="right"/>
    </w:pPr>
    <w:rPr>
      <w:sz w:val="20"/>
      <w:szCs w:val="20"/>
    </w:rPr>
  </w:style>
  <w:style w:type="character" w:customStyle="1" w:styleId="52">
    <w:name w:val="Основной текст5"/>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4pt">
    <w:name w:val="Основной текст + 14 pt;Полужирный;Курсив"/>
    <w:rsid w:val="00F25D1E"/>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55pt">
    <w:name w:val="Основной текст + 5;5 pt;Курсив"/>
    <w:rsid w:val="00F25D1E"/>
    <w:rPr>
      <w:rFonts w:ascii="Times New Roman" w:eastAsia="Times New Roman" w:hAnsi="Times New Roman" w:cs="Times New Roman"/>
      <w:b w:val="0"/>
      <w:bCs w:val="0"/>
      <w:i/>
      <w:iCs/>
      <w:smallCaps w:val="0"/>
      <w:strike w:val="0"/>
      <w:color w:val="000000"/>
      <w:spacing w:val="0"/>
      <w:w w:val="100"/>
      <w:position w:val="0"/>
      <w:sz w:val="11"/>
      <w:szCs w:val="11"/>
      <w:u w:val="none"/>
      <w:shd w:val="clear" w:color="auto" w:fill="FFFFFF"/>
      <w:lang w:val="ru-RU" w:eastAsia="ru-RU" w:bidi="ru-RU"/>
    </w:rPr>
  </w:style>
  <w:style w:type="character" w:customStyle="1" w:styleId="docdata">
    <w:name w:val="docdata"/>
    <w:rsid w:val="00F25D1E"/>
  </w:style>
  <w:style w:type="character" w:customStyle="1" w:styleId="typography">
    <w:name w:val="typography"/>
    <w:rsid w:val="00F25D1E"/>
  </w:style>
  <w:style w:type="character" w:styleId="affff7">
    <w:name w:val="Placeholder Text"/>
    <w:uiPriority w:val="99"/>
    <w:semiHidden/>
    <w:rsid w:val="00F25D1E"/>
    <w:rPr>
      <w:color w:val="808080"/>
    </w:rPr>
  </w:style>
  <w:style w:type="numbering" w:customStyle="1" w:styleId="2f">
    <w:name w:val="Нет списка2"/>
    <w:next w:val="a3"/>
    <w:uiPriority w:val="99"/>
    <w:semiHidden/>
    <w:unhideWhenUsed/>
    <w:rsid w:val="00BB1995"/>
  </w:style>
  <w:style w:type="table" w:customStyle="1" w:styleId="39">
    <w:name w:val="Сетка таблицы3"/>
    <w:basedOn w:val="a2"/>
    <w:next w:val="aff"/>
    <w:rsid w:val="00BB1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0">
    <w:name w:val="Основной текст (2)_"/>
    <w:basedOn w:val="a1"/>
    <w:link w:val="2f1"/>
    <w:uiPriority w:val="99"/>
    <w:rsid w:val="00C5088D"/>
    <w:rPr>
      <w:rFonts w:ascii="Arial" w:hAnsi="Arial" w:cs="Arial"/>
      <w:b/>
      <w:bCs/>
      <w:sz w:val="13"/>
      <w:szCs w:val="13"/>
      <w:shd w:val="clear" w:color="auto" w:fill="FFFFFF"/>
    </w:rPr>
  </w:style>
  <w:style w:type="character" w:customStyle="1" w:styleId="28pt">
    <w:name w:val="Основной текст (2) + 8 pt"/>
    <w:aliases w:val="Не полужирный"/>
    <w:basedOn w:val="2f0"/>
    <w:uiPriority w:val="99"/>
    <w:rsid w:val="00C5088D"/>
    <w:rPr>
      <w:rFonts w:ascii="Arial" w:hAnsi="Arial" w:cs="Arial"/>
      <w:b w:val="0"/>
      <w:bCs w:val="0"/>
      <w:sz w:val="16"/>
      <w:szCs w:val="16"/>
      <w:shd w:val="clear" w:color="auto" w:fill="FFFFFF"/>
    </w:rPr>
  </w:style>
  <w:style w:type="character" w:customStyle="1" w:styleId="28pt2">
    <w:name w:val="Основной текст (2) + 8 pt2"/>
    <w:basedOn w:val="2f0"/>
    <w:uiPriority w:val="99"/>
    <w:rsid w:val="00C5088D"/>
    <w:rPr>
      <w:rFonts w:ascii="Arial" w:hAnsi="Arial" w:cs="Arial"/>
      <w:b/>
      <w:bCs/>
      <w:sz w:val="16"/>
      <w:szCs w:val="16"/>
      <w:shd w:val="clear" w:color="auto" w:fill="FFFFFF"/>
    </w:rPr>
  </w:style>
  <w:style w:type="character" w:customStyle="1" w:styleId="28pt1">
    <w:name w:val="Основной текст (2) + 8 pt1"/>
    <w:aliases w:val="Курсив"/>
    <w:basedOn w:val="2f0"/>
    <w:uiPriority w:val="99"/>
    <w:rsid w:val="00C5088D"/>
    <w:rPr>
      <w:rFonts w:ascii="Arial" w:hAnsi="Arial" w:cs="Arial"/>
      <w:b/>
      <w:bCs/>
      <w:i/>
      <w:iCs/>
      <w:sz w:val="16"/>
      <w:szCs w:val="16"/>
      <w:shd w:val="clear" w:color="auto" w:fill="FFFFFF"/>
    </w:rPr>
  </w:style>
  <w:style w:type="paragraph" w:customStyle="1" w:styleId="2f1">
    <w:name w:val="Основной текст (2)"/>
    <w:basedOn w:val="a0"/>
    <w:link w:val="2f0"/>
    <w:uiPriority w:val="99"/>
    <w:rsid w:val="00C5088D"/>
    <w:pPr>
      <w:widowControl w:val="0"/>
      <w:shd w:val="clear" w:color="auto" w:fill="FFFFFF"/>
      <w:spacing w:line="163" w:lineRule="exact"/>
      <w:jc w:val="center"/>
    </w:pPr>
    <w:rPr>
      <w:rFonts w:ascii="Arial" w:hAnsi="Arial" w:cs="Arial"/>
      <w:b/>
      <w:bCs/>
      <w:sz w:val="13"/>
      <w:szCs w:val="13"/>
    </w:rPr>
  </w:style>
  <w:style w:type="character" w:customStyle="1" w:styleId="2f2">
    <w:name w:val="Основной текст (2) + Курсив"/>
    <w:basedOn w:val="2f0"/>
    <w:uiPriority w:val="99"/>
    <w:rsid w:val="00C5088D"/>
    <w:rPr>
      <w:rFonts w:ascii="Arial" w:hAnsi="Arial" w:cs="Arial"/>
      <w:b/>
      <w:bCs/>
      <w:i/>
      <w:iCs/>
      <w:sz w:val="13"/>
      <w:szCs w:val="13"/>
      <w:u w:val="none"/>
      <w:shd w:val="clear" w:color="auto" w:fill="FFFFFF"/>
    </w:rPr>
  </w:style>
  <w:style w:type="character" w:customStyle="1" w:styleId="2f3">
    <w:name w:val="Заголовок №2_"/>
    <w:basedOn w:val="a1"/>
    <w:link w:val="2f4"/>
    <w:uiPriority w:val="99"/>
    <w:rsid w:val="00C5088D"/>
    <w:rPr>
      <w:rFonts w:ascii="Arial" w:hAnsi="Arial" w:cs="Arial"/>
      <w:b/>
      <w:bCs/>
      <w:sz w:val="16"/>
      <w:szCs w:val="16"/>
      <w:shd w:val="clear" w:color="auto" w:fill="FFFFFF"/>
    </w:rPr>
  </w:style>
  <w:style w:type="character" w:customStyle="1" w:styleId="2f5">
    <w:name w:val="Заголовок №2 + Курсив"/>
    <w:basedOn w:val="2f3"/>
    <w:uiPriority w:val="99"/>
    <w:rsid w:val="00C5088D"/>
    <w:rPr>
      <w:rFonts w:ascii="Arial" w:hAnsi="Arial" w:cs="Arial"/>
      <w:b/>
      <w:bCs/>
      <w:i/>
      <w:iCs/>
      <w:sz w:val="16"/>
      <w:szCs w:val="16"/>
      <w:shd w:val="clear" w:color="auto" w:fill="FFFFFF"/>
    </w:rPr>
  </w:style>
  <w:style w:type="character" w:customStyle="1" w:styleId="2f6">
    <w:name w:val="Заголовок №2 + Не полужирный"/>
    <w:basedOn w:val="2f3"/>
    <w:uiPriority w:val="99"/>
    <w:rsid w:val="00C5088D"/>
    <w:rPr>
      <w:rFonts w:ascii="Arial" w:hAnsi="Arial" w:cs="Arial"/>
      <w:b w:val="0"/>
      <w:bCs w:val="0"/>
      <w:sz w:val="16"/>
      <w:szCs w:val="16"/>
      <w:shd w:val="clear" w:color="auto" w:fill="FFFFFF"/>
    </w:rPr>
  </w:style>
  <w:style w:type="character" w:customStyle="1" w:styleId="3a">
    <w:name w:val="Основной текст (3)_"/>
    <w:basedOn w:val="a1"/>
    <w:link w:val="3b"/>
    <w:uiPriority w:val="99"/>
    <w:rsid w:val="00C5088D"/>
    <w:rPr>
      <w:rFonts w:ascii="Arial" w:hAnsi="Arial" w:cs="Arial"/>
      <w:b/>
      <w:bCs/>
      <w:sz w:val="16"/>
      <w:szCs w:val="16"/>
      <w:shd w:val="clear" w:color="auto" w:fill="FFFFFF"/>
    </w:rPr>
  </w:style>
  <w:style w:type="character" w:customStyle="1" w:styleId="53">
    <w:name w:val="Основной текст (5)_"/>
    <w:basedOn w:val="a1"/>
    <w:link w:val="54"/>
    <w:uiPriority w:val="99"/>
    <w:rsid w:val="00C5088D"/>
    <w:rPr>
      <w:rFonts w:ascii="Arial" w:hAnsi="Arial" w:cs="Arial"/>
      <w:sz w:val="16"/>
      <w:szCs w:val="16"/>
      <w:shd w:val="clear" w:color="auto" w:fill="FFFFFF"/>
    </w:rPr>
  </w:style>
  <w:style w:type="character" w:customStyle="1" w:styleId="63">
    <w:name w:val="Основной текст (6)_"/>
    <w:basedOn w:val="a1"/>
    <w:link w:val="64"/>
    <w:uiPriority w:val="99"/>
    <w:rsid w:val="00C5088D"/>
    <w:rPr>
      <w:rFonts w:ascii="Arial" w:hAnsi="Arial" w:cs="Arial"/>
      <w:sz w:val="13"/>
      <w:szCs w:val="13"/>
      <w:shd w:val="clear" w:color="auto" w:fill="FFFFFF"/>
    </w:rPr>
  </w:style>
  <w:style w:type="paragraph" w:customStyle="1" w:styleId="2f4">
    <w:name w:val="Заголовок №2"/>
    <w:basedOn w:val="a0"/>
    <w:link w:val="2f3"/>
    <w:uiPriority w:val="99"/>
    <w:rsid w:val="00C5088D"/>
    <w:pPr>
      <w:widowControl w:val="0"/>
      <w:shd w:val="clear" w:color="auto" w:fill="FFFFFF"/>
      <w:spacing w:before="360" w:after="60" w:line="202" w:lineRule="exact"/>
      <w:ind w:hanging="180"/>
      <w:jc w:val="both"/>
      <w:outlineLvl w:val="1"/>
    </w:pPr>
    <w:rPr>
      <w:rFonts w:ascii="Arial" w:hAnsi="Arial" w:cs="Arial"/>
      <w:b/>
      <w:bCs/>
      <w:sz w:val="16"/>
      <w:szCs w:val="16"/>
    </w:rPr>
  </w:style>
  <w:style w:type="paragraph" w:customStyle="1" w:styleId="3b">
    <w:name w:val="Основной текст (3)"/>
    <w:basedOn w:val="a0"/>
    <w:link w:val="3a"/>
    <w:uiPriority w:val="99"/>
    <w:rsid w:val="00C5088D"/>
    <w:pPr>
      <w:widowControl w:val="0"/>
      <w:shd w:val="clear" w:color="auto" w:fill="FFFFFF"/>
      <w:spacing w:before="60" w:after="60" w:line="202" w:lineRule="exact"/>
      <w:jc w:val="both"/>
    </w:pPr>
    <w:rPr>
      <w:rFonts w:ascii="Arial" w:hAnsi="Arial" w:cs="Arial"/>
      <w:b/>
      <w:bCs/>
      <w:sz w:val="16"/>
      <w:szCs w:val="16"/>
    </w:rPr>
  </w:style>
  <w:style w:type="paragraph" w:customStyle="1" w:styleId="54">
    <w:name w:val="Основной текст (5)"/>
    <w:basedOn w:val="a0"/>
    <w:link w:val="53"/>
    <w:uiPriority w:val="99"/>
    <w:rsid w:val="00C5088D"/>
    <w:pPr>
      <w:widowControl w:val="0"/>
      <w:shd w:val="clear" w:color="auto" w:fill="FFFFFF"/>
      <w:spacing w:after="120" w:line="202" w:lineRule="exact"/>
      <w:ind w:hanging="180"/>
    </w:pPr>
    <w:rPr>
      <w:rFonts w:ascii="Arial" w:hAnsi="Arial" w:cs="Arial"/>
      <w:sz w:val="16"/>
      <w:szCs w:val="16"/>
    </w:rPr>
  </w:style>
  <w:style w:type="paragraph" w:customStyle="1" w:styleId="64">
    <w:name w:val="Основной текст (6)"/>
    <w:basedOn w:val="a0"/>
    <w:link w:val="63"/>
    <w:uiPriority w:val="99"/>
    <w:rsid w:val="00C5088D"/>
    <w:pPr>
      <w:widowControl w:val="0"/>
      <w:shd w:val="clear" w:color="auto" w:fill="FFFFFF"/>
      <w:spacing w:before="120" w:after="1260" w:line="163" w:lineRule="exact"/>
    </w:pPr>
    <w:rPr>
      <w:rFonts w:ascii="Arial" w:hAnsi="Arial" w:cs="Arial"/>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5135">
      <w:bodyDiv w:val="1"/>
      <w:marLeft w:val="0"/>
      <w:marRight w:val="0"/>
      <w:marTop w:val="0"/>
      <w:marBottom w:val="0"/>
      <w:divBdr>
        <w:top w:val="none" w:sz="0" w:space="0" w:color="auto"/>
        <w:left w:val="none" w:sz="0" w:space="0" w:color="auto"/>
        <w:bottom w:val="none" w:sz="0" w:space="0" w:color="auto"/>
        <w:right w:val="none" w:sz="0" w:space="0" w:color="auto"/>
      </w:divBdr>
    </w:div>
    <w:div w:id="32073083">
      <w:bodyDiv w:val="1"/>
      <w:marLeft w:val="0"/>
      <w:marRight w:val="0"/>
      <w:marTop w:val="0"/>
      <w:marBottom w:val="0"/>
      <w:divBdr>
        <w:top w:val="none" w:sz="0" w:space="0" w:color="auto"/>
        <w:left w:val="none" w:sz="0" w:space="0" w:color="auto"/>
        <w:bottom w:val="none" w:sz="0" w:space="0" w:color="auto"/>
        <w:right w:val="none" w:sz="0" w:space="0" w:color="auto"/>
      </w:divBdr>
    </w:div>
    <w:div w:id="47262076">
      <w:bodyDiv w:val="1"/>
      <w:marLeft w:val="0"/>
      <w:marRight w:val="0"/>
      <w:marTop w:val="0"/>
      <w:marBottom w:val="0"/>
      <w:divBdr>
        <w:top w:val="none" w:sz="0" w:space="0" w:color="auto"/>
        <w:left w:val="none" w:sz="0" w:space="0" w:color="auto"/>
        <w:bottom w:val="none" w:sz="0" w:space="0" w:color="auto"/>
        <w:right w:val="none" w:sz="0" w:space="0" w:color="auto"/>
      </w:divBdr>
    </w:div>
    <w:div w:id="67651179">
      <w:bodyDiv w:val="1"/>
      <w:marLeft w:val="0"/>
      <w:marRight w:val="0"/>
      <w:marTop w:val="0"/>
      <w:marBottom w:val="0"/>
      <w:divBdr>
        <w:top w:val="none" w:sz="0" w:space="0" w:color="auto"/>
        <w:left w:val="none" w:sz="0" w:space="0" w:color="auto"/>
        <w:bottom w:val="none" w:sz="0" w:space="0" w:color="auto"/>
        <w:right w:val="none" w:sz="0" w:space="0" w:color="auto"/>
      </w:divBdr>
      <w:divsChild>
        <w:div w:id="1796410565">
          <w:marLeft w:val="0"/>
          <w:marRight w:val="0"/>
          <w:marTop w:val="0"/>
          <w:marBottom w:val="0"/>
          <w:divBdr>
            <w:top w:val="none" w:sz="0" w:space="0" w:color="auto"/>
            <w:left w:val="none" w:sz="0" w:space="0" w:color="auto"/>
            <w:bottom w:val="none" w:sz="0" w:space="0" w:color="auto"/>
            <w:right w:val="none" w:sz="0" w:space="0" w:color="auto"/>
          </w:divBdr>
          <w:divsChild>
            <w:div w:id="792362015">
              <w:marLeft w:val="0"/>
              <w:marRight w:val="0"/>
              <w:marTop w:val="0"/>
              <w:marBottom w:val="0"/>
              <w:divBdr>
                <w:top w:val="none" w:sz="0" w:space="0" w:color="auto"/>
                <w:left w:val="none" w:sz="0" w:space="0" w:color="auto"/>
                <w:bottom w:val="none" w:sz="0" w:space="0" w:color="auto"/>
                <w:right w:val="none" w:sz="0" w:space="0" w:color="auto"/>
              </w:divBdr>
              <w:divsChild>
                <w:div w:id="1298532340">
                  <w:marLeft w:val="0"/>
                  <w:marRight w:val="0"/>
                  <w:marTop w:val="0"/>
                  <w:marBottom w:val="0"/>
                  <w:divBdr>
                    <w:top w:val="none" w:sz="0" w:space="0" w:color="auto"/>
                    <w:left w:val="none" w:sz="0" w:space="0" w:color="auto"/>
                    <w:bottom w:val="none" w:sz="0" w:space="0" w:color="auto"/>
                    <w:right w:val="none" w:sz="0" w:space="0" w:color="auto"/>
                  </w:divBdr>
                </w:div>
              </w:divsChild>
            </w:div>
            <w:div w:id="1640762121">
              <w:marLeft w:val="0"/>
              <w:marRight w:val="0"/>
              <w:marTop w:val="0"/>
              <w:marBottom w:val="0"/>
              <w:divBdr>
                <w:top w:val="none" w:sz="0" w:space="0" w:color="auto"/>
                <w:left w:val="none" w:sz="0" w:space="0" w:color="auto"/>
                <w:bottom w:val="none" w:sz="0" w:space="0" w:color="auto"/>
                <w:right w:val="none" w:sz="0" w:space="0" w:color="auto"/>
              </w:divBdr>
            </w:div>
          </w:divsChild>
        </w:div>
        <w:div w:id="61295133">
          <w:marLeft w:val="0"/>
          <w:marRight w:val="0"/>
          <w:marTop w:val="0"/>
          <w:marBottom w:val="0"/>
          <w:divBdr>
            <w:top w:val="none" w:sz="0" w:space="0" w:color="auto"/>
            <w:left w:val="none" w:sz="0" w:space="0" w:color="auto"/>
            <w:bottom w:val="none" w:sz="0" w:space="0" w:color="auto"/>
            <w:right w:val="none" w:sz="0" w:space="0" w:color="auto"/>
          </w:divBdr>
          <w:divsChild>
            <w:div w:id="929121192">
              <w:marLeft w:val="0"/>
              <w:marRight w:val="0"/>
              <w:marTop w:val="0"/>
              <w:marBottom w:val="0"/>
              <w:divBdr>
                <w:top w:val="none" w:sz="0" w:space="0" w:color="auto"/>
                <w:left w:val="none" w:sz="0" w:space="0" w:color="auto"/>
                <w:bottom w:val="none" w:sz="0" w:space="0" w:color="auto"/>
                <w:right w:val="none" w:sz="0" w:space="0" w:color="auto"/>
              </w:divBdr>
              <w:divsChild>
                <w:div w:id="1905866814">
                  <w:marLeft w:val="0"/>
                  <w:marRight w:val="0"/>
                  <w:marTop w:val="0"/>
                  <w:marBottom w:val="0"/>
                  <w:divBdr>
                    <w:top w:val="none" w:sz="0" w:space="0" w:color="auto"/>
                    <w:left w:val="none" w:sz="0" w:space="0" w:color="auto"/>
                    <w:bottom w:val="none" w:sz="0" w:space="0" w:color="auto"/>
                    <w:right w:val="none" w:sz="0" w:space="0" w:color="auto"/>
                  </w:divBdr>
                </w:div>
              </w:divsChild>
            </w:div>
            <w:div w:id="460464490">
              <w:marLeft w:val="0"/>
              <w:marRight w:val="0"/>
              <w:marTop w:val="0"/>
              <w:marBottom w:val="0"/>
              <w:divBdr>
                <w:top w:val="none" w:sz="0" w:space="0" w:color="auto"/>
                <w:left w:val="none" w:sz="0" w:space="0" w:color="auto"/>
                <w:bottom w:val="none" w:sz="0" w:space="0" w:color="auto"/>
                <w:right w:val="none" w:sz="0" w:space="0" w:color="auto"/>
              </w:divBdr>
            </w:div>
          </w:divsChild>
        </w:div>
        <w:div w:id="1536769120">
          <w:marLeft w:val="0"/>
          <w:marRight w:val="0"/>
          <w:marTop w:val="0"/>
          <w:marBottom w:val="0"/>
          <w:divBdr>
            <w:top w:val="none" w:sz="0" w:space="0" w:color="auto"/>
            <w:left w:val="none" w:sz="0" w:space="0" w:color="auto"/>
            <w:bottom w:val="none" w:sz="0" w:space="0" w:color="auto"/>
            <w:right w:val="none" w:sz="0" w:space="0" w:color="auto"/>
          </w:divBdr>
          <w:divsChild>
            <w:div w:id="809052029">
              <w:marLeft w:val="0"/>
              <w:marRight w:val="0"/>
              <w:marTop w:val="0"/>
              <w:marBottom w:val="0"/>
              <w:divBdr>
                <w:top w:val="none" w:sz="0" w:space="0" w:color="auto"/>
                <w:left w:val="none" w:sz="0" w:space="0" w:color="auto"/>
                <w:bottom w:val="none" w:sz="0" w:space="0" w:color="auto"/>
                <w:right w:val="none" w:sz="0" w:space="0" w:color="auto"/>
              </w:divBdr>
              <w:divsChild>
                <w:div w:id="1251308230">
                  <w:marLeft w:val="0"/>
                  <w:marRight w:val="0"/>
                  <w:marTop w:val="0"/>
                  <w:marBottom w:val="0"/>
                  <w:divBdr>
                    <w:top w:val="none" w:sz="0" w:space="0" w:color="auto"/>
                    <w:left w:val="none" w:sz="0" w:space="0" w:color="auto"/>
                    <w:bottom w:val="none" w:sz="0" w:space="0" w:color="auto"/>
                    <w:right w:val="none" w:sz="0" w:space="0" w:color="auto"/>
                  </w:divBdr>
                </w:div>
              </w:divsChild>
            </w:div>
            <w:div w:id="126516308">
              <w:marLeft w:val="0"/>
              <w:marRight w:val="0"/>
              <w:marTop w:val="0"/>
              <w:marBottom w:val="0"/>
              <w:divBdr>
                <w:top w:val="none" w:sz="0" w:space="0" w:color="auto"/>
                <w:left w:val="none" w:sz="0" w:space="0" w:color="auto"/>
                <w:bottom w:val="none" w:sz="0" w:space="0" w:color="auto"/>
                <w:right w:val="none" w:sz="0" w:space="0" w:color="auto"/>
              </w:divBdr>
            </w:div>
          </w:divsChild>
        </w:div>
        <w:div w:id="692151897">
          <w:marLeft w:val="0"/>
          <w:marRight w:val="0"/>
          <w:marTop w:val="0"/>
          <w:marBottom w:val="0"/>
          <w:divBdr>
            <w:top w:val="none" w:sz="0" w:space="0" w:color="auto"/>
            <w:left w:val="none" w:sz="0" w:space="0" w:color="auto"/>
            <w:bottom w:val="none" w:sz="0" w:space="0" w:color="auto"/>
            <w:right w:val="none" w:sz="0" w:space="0" w:color="auto"/>
          </w:divBdr>
          <w:divsChild>
            <w:div w:id="1007176116">
              <w:marLeft w:val="0"/>
              <w:marRight w:val="0"/>
              <w:marTop w:val="0"/>
              <w:marBottom w:val="0"/>
              <w:divBdr>
                <w:top w:val="none" w:sz="0" w:space="0" w:color="auto"/>
                <w:left w:val="none" w:sz="0" w:space="0" w:color="auto"/>
                <w:bottom w:val="none" w:sz="0" w:space="0" w:color="auto"/>
                <w:right w:val="none" w:sz="0" w:space="0" w:color="auto"/>
              </w:divBdr>
              <w:divsChild>
                <w:div w:id="11648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029986">
          <w:marLeft w:val="0"/>
          <w:marRight w:val="0"/>
          <w:marTop w:val="0"/>
          <w:marBottom w:val="0"/>
          <w:divBdr>
            <w:top w:val="none" w:sz="0" w:space="0" w:color="auto"/>
            <w:left w:val="none" w:sz="0" w:space="0" w:color="auto"/>
            <w:bottom w:val="none" w:sz="0" w:space="0" w:color="auto"/>
            <w:right w:val="none" w:sz="0" w:space="0" w:color="auto"/>
          </w:divBdr>
          <w:divsChild>
            <w:div w:id="995916215">
              <w:marLeft w:val="0"/>
              <w:marRight w:val="0"/>
              <w:marTop w:val="0"/>
              <w:marBottom w:val="0"/>
              <w:divBdr>
                <w:top w:val="none" w:sz="0" w:space="0" w:color="auto"/>
                <w:left w:val="none" w:sz="0" w:space="0" w:color="auto"/>
                <w:bottom w:val="none" w:sz="0" w:space="0" w:color="auto"/>
                <w:right w:val="none" w:sz="0" w:space="0" w:color="auto"/>
              </w:divBdr>
              <w:divsChild>
                <w:div w:id="361832915">
                  <w:marLeft w:val="0"/>
                  <w:marRight w:val="0"/>
                  <w:marTop w:val="0"/>
                  <w:marBottom w:val="0"/>
                  <w:divBdr>
                    <w:top w:val="none" w:sz="0" w:space="0" w:color="auto"/>
                    <w:left w:val="none" w:sz="0" w:space="0" w:color="auto"/>
                    <w:bottom w:val="none" w:sz="0" w:space="0" w:color="auto"/>
                    <w:right w:val="none" w:sz="0" w:space="0" w:color="auto"/>
                  </w:divBdr>
                </w:div>
              </w:divsChild>
            </w:div>
            <w:div w:id="347828153">
              <w:marLeft w:val="0"/>
              <w:marRight w:val="0"/>
              <w:marTop w:val="0"/>
              <w:marBottom w:val="0"/>
              <w:divBdr>
                <w:top w:val="none" w:sz="0" w:space="0" w:color="auto"/>
                <w:left w:val="none" w:sz="0" w:space="0" w:color="auto"/>
                <w:bottom w:val="none" w:sz="0" w:space="0" w:color="auto"/>
                <w:right w:val="none" w:sz="0" w:space="0" w:color="auto"/>
              </w:divBdr>
            </w:div>
          </w:divsChild>
        </w:div>
        <w:div w:id="1390374501">
          <w:marLeft w:val="0"/>
          <w:marRight w:val="0"/>
          <w:marTop w:val="0"/>
          <w:marBottom w:val="0"/>
          <w:divBdr>
            <w:top w:val="none" w:sz="0" w:space="0" w:color="auto"/>
            <w:left w:val="none" w:sz="0" w:space="0" w:color="auto"/>
            <w:bottom w:val="none" w:sz="0" w:space="0" w:color="auto"/>
            <w:right w:val="none" w:sz="0" w:space="0" w:color="auto"/>
          </w:divBdr>
          <w:divsChild>
            <w:div w:id="2140029909">
              <w:marLeft w:val="0"/>
              <w:marRight w:val="0"/>
              <w:marTop w:val="0"/>
              <w:marBottom w:val="0"/>
              <w:divBdr>
                <w:top w:val="none" w:sz="0" w:space="0" w:color="auto"/>
                <w:left w:val="none" w:sz="0" w:space="0" w:color="auto"/>
                <w:bottom w:val="none" w:sz="0" w:space="0" w:color="auto"/>
                <w:right w:val="none" w:sz="0" w:space="0" w:color="auto"/>
              </w:divBdr>
              <w:divsChild>
                <w:div w:id="7950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065316">
          <w:marLeft w:val="0"/>
          <w:marRight w:val="0"/>
          <w:marTop w:val="0"/>
          <w:marBottom w:val="0"/>
          <w:divBdr>
            <w:top w:val="none" w:sz="0" w:space="0" w:color="auto"/>
            <w:left w:val="none" w:sz="0" w:space="0" w:color="auto"/>
            <w:bottom w:val="none" w:sz="0" w:space="0" w:color="auto"/>
            <w:right w:val="none" w:sz="0" w:space="0" w:color="auto"/>
          </w:divBdr>
          <w:divsChild>
            <w:div w:id="1965505872">
              <w:marLeft w:val="0"/>
              <w:marRight w:val="0"/>
              <w:marTop w:val="0"/>
              <w:marBottom w:val="0"/>
              <w:divBdr>
                <w:top w:val="none" w:sz="0" w:space="0" w:color="auto"/>
                <w:left w:val="none" w:sz="0" w:space="0" w:color="auto"/>
                <w:bottom w:val="none" w:sz="0" w:space="0" w:color="auto"/>
                <w:right w:val="none" w:sz="0" w:space="0" w:color="auto"/>
              </w:divBdr>
              <w:divsChild>
                <w:div w:id="941111643">
                  <w:marLeft w:val="0"/>
                  <w:marRight w:val="0"/>
                  <w:marTop w:val="0"/>
                  <w:marBottom w:val="0"/>
                  <w:divBdr>
                    <w:top w:val="none" w:sz="0" w:space="0" w:color="auto"/>
                    <w:left w:val="none" w:sz="0" w:space="0" w:color="auto"/>
                    <w:bottom w:val="none" w:sz="0" w:space="0" w:color="auto"/>
                    <w:right w:val="none" w:sz="0" w:space="0" w:color="auto"/>
                  </w:divBdr>
                </w:div>
              </w:divsChild>
            </w:div>
            <w:div w:id="1094788827">
              <w:marLeft w:val="0"/>
              <w:marRight w:val="0"/>
              <w:marTop w:val="0"/>
              <w:marBottom w:val="0"/>
              <w:divBdr>
                <w:top w:val="none" w:sz="0" w:space="0" w:color="auto"/>
                <w:left w:val="none" w:sz="0" w:space="0" w:color="auto"/>
                <w:bottom w:val="none" w:sz="0" w:space="0" w:color="auto"/>
                <w:right w:val="none" w:sz="0" w:space="0" w:color="auto"/>
              </w:divBdr>
            </w:div>
          </w:divsChild>
        </w:div>
        <w:div w:id="763957346">
          <w:marLeft w:val="0"/>
          <w:marRight w:val="0"/>
          <w:marTop w:val="0"/>
          <w:marBottom w:val="0"/>
          <w:divBdr>
            <w:top w:val="none" w:sz="0" w:space="0" w:color="auto"/>
            <w:left w:val="none" w:sz="0" w:space="0" w:color="auto"/>
            <w:bottom w:val="none" w:sz="0" w:space="0" w:color="auto"/>
            <w:right w:val="none" w:sz="0" w:space="0" w:color="auto"/>
          </w:divBdr>
          <w:divsChild>
            <w:div w:id="663632367">
              <w:marLeft w:val="0"/>
              <w:marRight w:val="0"/>
              <w:marTop w:val="0"/>
              <w:marBottom w:val="0"/>
              <w:divBdr>
                <w:top w:val="none" w:sz="0" w:space="0" w:color="auto"/>
                <w:left w:val="none" w:sz="0" w:space="0" w:color="auto"/>
                <w:bottom w:val="none" w:sz="0" w:space="0" w:color="auto"/>
                <w:right w:val="none" w:sz="0" w:space="0" w:color="auto"/>
              </w:divBdr>
              <w:divsChild>
                <w:div w:id="1898777118">
                  <w:marLeft w:val="0"/>
                  <w:marRight w:val="0"/>
                  <w:marTop w:val="0"/>
                  <w:marBottom w:val="0"/>
                  <w:divBdr>
                    <w:top w:val="none" w:sz="0" w:space="0" w:color="auto"/>
                    <w:left w:val="none" w:sz="0" w:space="0" w:color="auto"/>
                    <w:bottom w:val="none" w:sz="0" w:space="0" w:color="auto"/>
                    <w:right w:val="none" w:sz="0" w:space="0" w:color="auto"/>
                  </w:divBdr>
                </w:div>
              </w:divsChild>
            </w:div>
            <w:div w:id="57824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64779">
      <w:bodyDiv w:val="1"/>
      <w:marLeft w:val="0"/>
      <w:marRight w:val="0"/>
      <w:marTop w:val="0"/>
      <w:marBottom w:val="0"/>
      <w:divBdr>
        <w:top w:val="none" w:sz="0" w:space="0" w:color="auto"/>
        <w:left w:val="none" w:sz="0" w:space="0" w:color="auto"/>
        <w:bottom w:val="none" w:sz="0" w:space="0" w:color="auto"/>
        <w:right w:val="none" w:sz="0" w:space="0" w:color="auto"/>
      </w:divBdr>
    </w:div>
    <w:div w:id="149059888">
      <w:bodyDiv w:val="1"/>
      <w:marLeft w:val="0"/>
      <w:marRight w:val="0"/>
      <w:marTop w:val="0"/>
      <w:marBottom w:val="0"/>
      <w:divBdr>
        <w:top w:val="none" w:sz="0" w:space="0" w:color="auto"/>
        <w:left w:val="none" w:sz="0" w:space="0" w:color="auto"/>
        <w:bottom w:val="none" w:sz="0" w:space="0" w:color="auto"/>
        <w:right w:val="none" w:sz="0" w:space="0" w:color="auto"/>
      </w:divBdr>
      <w:divsChild>
        <w:div w:id="1890528205">
          <w:marLeft w:val="0"/>
          <w:marRight w:val="0"/>
          <w:marTop w:val="240"/>
          <w:marBottom w:val="240"/>
          <w:divBdr>
            <w:top w:val="none" w:sz="0" w:space="0" w:color="auto"/>
            <w:left w:val="none" w:sz="0" w:space="0" w:color="auto"/>
            <w:bottom w:val="none" w:sz="0" w:space="0" w:color="auto"/>
            <w:right w:val="none" w:sz="0" w:space="0" w:color="auto"/>
          </w:divBdr>
          <w:divsChild>
            <w:div w:id="763499744">
              <w:marLeft w:val="-225"/>
              <w:marRight w:val="-225"/>
              <w:marTop w:val="0"/>
              <w:marBottom w:val="0"/>
              <w:divBdr>
                <w:top w:val="none" w:sz="0" w:space="0" w:color="auto"/>
                <w:left w:val="none" w:sz="0" w:space="0" w:color="auto"/>
                <w:bottom w:val="none" w:sz="0" w:space="0" w:color="auto"/>
                <w:right w:val="none" w:sz="0" w:space="0" w:color="auto"/>
              </w:divBdr>
              <w:divsChild>
                <w:div w:id="321281298">
                  <w:marLeft w:val="0"/>
                  <w:marRight w:val="0"/>
                  <w:marTop w:val="0"/>
                  <w:marBottom w:val="0"/>
                  <w:divBdr>
                    <w:top w:val="none" w:sz="0" w:space="0" w:color="auto"/>
                    <w:left w:val="none" w:sz="0" w:space="0" w:color="auto"/>
                    <w:bottom w:val="none" w:sz="0" w:space="0" w:color="auto"/>
                    <w:right w:val="none" w:sz="0" w:space="0" w:color="auto"/>
                  </w:divBdr>
                  <w:divsChild>
                    <w:div w:id="2052265125">
                      <w:marLeft w:val="0"/>
                      <w:marRight w:val="0"/>
                      <w:marTop w:val="0"/>
                      <w:marBottom w:val="0"/>
                      <w:divBdr>
                        <w:top w:val="none" w:sz="0" w:space="0" w:color="auto"/>
                        <w:left w:val="none" w:sz="0" w:space="0" w:color="auto"/>
                        <w:bottom w:val="none" w:sz="0" w:space="0" w:color="auto"/>
                        <w:right w:val="none" w:sz="0" w:space="0" w:color="auto"/>
                      </w:divBdr>
                      <w:divsChild>
                        <w:div w:id="368996015">
                          <w:marLeft w:val="0"/>
                          <w:marRight w:val="0"/>
                          <w:marTop w:val="480"/>
                          <w:marBottom w:val="480"/>
                          <w:divBdr>
                            <w:top w:val="none" w:sz="0" w:space="0" w:color="auto"/>
                            <w:left w:val="none" w:sz="0" w:space="0" w:color="auto"/>
                            <w:bottom w:val="none" w:sz="0" w:space="0" w:color="auto"/>
                            <w:right w:val="none" w:sz="0" w:space="0" w:color="auto"/>
                          </w:divBdr>
                        </w:div>
                        <w:div w:id="117869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377540">
      <w:bodyDiv w:val="1"/>
      <w:marLeft w:val="0"/>
      <w:marRight w:val="0"/>
      <w:marTop w:val="0"/>
      <w:marBottom w:val="0"/>
      <w:divBdr>
        <w:top w:val="none" w:sz="0" w:space="0" w:color="auto"/>
        <w:left w:val="none" w:sz="0" w:space="0" w:color="auto"/>
        <w:bottom w:val="none" w:sz="0" w:space="0" w:color="auto"/>
        <w:right w:val="none" w:sz="0" w:space="0" w:color="auto"/>
      </w:divBdr>
    </w:div>
    <w:div w:id="283926640">
      <w:bodyDiv w:val="1"/>
      <w:marLeft w:val="0"/>
      <w:marRight w:val="0"/>
      <w:marTop w:val="0"/>
      <w:marBottom w:val="0"/>
      <w:divBdr>
        <w:top w:val="none" w:sz="0" w:space="0" w:color="auto"/>
        <w:left w:val="none" w:sz="0" w:space="0" w:color="auto"/>
        <w:bottom w:val="none" w:sz="0" w:space="0" w:color="auto"/>
        <w:right w:val="none" w:sz="0" w:space="0" w:color="auto"/>
      </w:divBdr>
    </w:div>
    <w:div w:id="290282045">
      <w:bodyDiv w:val="1"/>
      <w:marLeft w:val="0"/>
      <w:marRight w:val="0"/>
      <w:marTop w:val="0"/>
      <w:marBottom w:val="0"/>
      <w:divBdr>
        <w:top w:val="none" w:sz="0" w:space="0" w:color="auto"/>
        <w:left w:val="none" w:sz="0" w:space="0" w:color="auto"/>
        <w:bottom w:val="none" w:sz="0" w:space="0" w:color="auto"/>
        <w:right w:val="none" w:sz="0" w:space="0" w:color="auto"/>
      </w:divBdr>
    </w:div>
    <w:div w:id="302735513">
      <w:bodyDiv w:val="1"/>
      <w:marLeft w:val="0"/>
      <w:marRight w:val="0"/>
      <w:marTop w:val="0"/>
      <w:marBottom w:val="0"/>
      <w:divBdr>
        <w:top w:val="none" w:sz="0" w:space="0" w:color="auto"/>
        <w:left w:val="none" w:sz="0" w:space="0" w:color="auto"/>
        <w:bottom w:val="none" w:sz="0" w:space="0" w:color="auto"/>
        <w:right w:val="none" w:sz="0" w:space="0" w:color="auto"/>
      </w:divBdr>
      <w:divsChild>
        <w:div w:id="769200698">
          <w:marLeft w:val="0"/>
          <w:marRight w:val="0"/>
          <w:marTop w:val="0"/>
          <w:marBottom w:val="0"/>
          <w:divBdr>
            <w:top w:val="none" w:sz="0" w:space="0" w:color="auto"/>
            <w:left w:val="none" w:sz="0" w:space="0" w:color="auto"/>
            <w:bottom w:val="none" w:sz="0" w:space="0" w:color="auto"/>
            <w:right w:val="none" w:sz="0" w:space="0" w:color="auto"/>
          </w:divBdr>
        </w:div>
        <w:div w:id="246159291">
          <w:marLeft w:val="0"/>
          <w:marRight w:val="0"/>
          <w:marTop w:val="0"/>
          <w:marBottom w:val="0"/>
          <w:divBdr>
            <w:top w:val="none" w:sz="0" w:space="0" w:color="auto"/>
            <w:left w:val="none" w:sz="0" w:space="0" w:color="auto"/>
            <w:bottom w:val="none" w:sz="0" w:space="0" w:color="auto"/>
            <w:right w:val="none" w:sz="0" w:space="0" w:color="auto"/>
          </w:divBdr>
          <w:divsChild>
            <w:div w:id="1597520136">
              <w:marLeft w:val="0"/>
              <w:marRight w:val="0"/>
              <w:marTop w:val="0"/>
              <w:marBottom w:val="0"/>
              <w:divBdr>
                <w:top w:val="none" w:sz="0" w:space="0" w:color="auto"/>
                <w:left w:val="none" w:sz="0" w:space="0" w:color="auto"/>
                <w:bottom w:val="none" w:sz="0" w:space="0" w:color="auto"/>
                <w:right w:val="none" w:sz="0" w:space="0" w:color="auto"/>
              </w:divBdr>
              <w:divsChild>
                <w:div w:id="132678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636448">
          <w:marLeft w:val="0"/>
          <w:marRight w:val="0"/>
          <w:marTop w:val="0"/>
          <w:marBottom w:val="0"/>
          <w:divBdr>
            <w:top w:val="none" w:sz="0" w:space="0" w:color="auto"/>
            <w:left w:val="none" w:sz="0" w:space="0" w:color="auto"/>
            <w:bottom w:val="none" w:sz="0" w:space="0" w:color="auto"/>
            <w:right w:val="none" w:sz="0" w:space="0" w:color="auto"/>
          </w:divBdr>
          <w:divsChild>
            <w:div w:id="173763175">
              <w:marLeft w:val="0"/>
              <w:marRight w:val="0"/>
              <w:marTop w:val="0"/>
              <w:marBottom w:val="0"/>
              <w:divBdr>
                <w:top w:val="none" w:sz="0" w:space="0" w:color="auto"/>
                <w:left w:val="none" w:sz="0" w:space="0" w:color="auto"/>
                <w:bottom w:val="none" w:sz="0" w:space="0" w:color="auto"/>
                <w:right w:val="none" w:sz="0" w:space="0" w:color="auto"/>
              </w:divBdr>
              <w:divsChild>
                <w:div w:id="1938097096">
                  <w:marLeft w:val="0"/>
                  <w:marRight w:val="0"/>
                  <w:marTop w:val="0"/>
                  <w:marBottom w:val="0"/>
                  <w:divBdr>
                    <w:top w:val="none" w:sz="0" w:space="0" w:color="auto"/>
                    <w:left w:val="none" w:sz="0" w:space="0" w:color="auto"/>
                    <w:bottom w:val="none" w:sz="0" w:space="0" w:color="auto"/>
                    <w:right w:val="none" w:sz="0" w:space="0" w:color="auto"/>
                  </w:divBdr>
                </w:div>
              </w:divsChild>
            </w:div>
            <w:div w:id="269046008">
              <w:marLeft w:val="0"/>
              <w:marRight w:val="0"/>
              <w:marTop w:val="0"/>
              <w:marBottom w:val="0"/>
              <w:divBdr>
                <w:top w:val="none" w:sz="0" w:space="0" w:color="auto"/>
                <w:left w:val="none" w:sz="0" w:space="0" w:color="auto"/>
                <w:bottom w:val="none" w:sz="0" w:space="0" w:color="auto"/>
                <w:right w:val="none" w:sz="0" w:space="0" w:color="auto"/>
              </w:divBdr>
            </w:div>
          </w:divsChild>
        </w:div>
        <w:div w:id="890074138">
          <w:marLeft w:val="0"/>
          <w:marRight w:val="0"/>
          <w:marTop w:val="0"/>
          <w:marBottom w:val="0"/>
          <w:divBdr>
            <w:top w:val="none" w:sz="0" w:space="0" w:color="auto"/>
            <w:left w:val="none" w:sz="0" w:space="0" w:color="auto"/>
            <w:bottom w:val="none" w:sz="0" w:space="0" w:color="auto"/>
            <w:right w:val="none" w:sz="0" w:space="0" w:color="auto"/>
          </w:divBdr>
          <w:divsChild>
            <w:div w:id="396056617">
              <w:marLeft w:val="0"/>
              <w:marRight w:val="0"/>
              <w:marTop w:val="0"/>
              <w:marBottom w:val="0"/>
              <w:divBdr>
                <w:top w:val="none" w:sz="0" w:space="0" w:color="auto"/>
                <w:left w:val="none" w:sz="0" w:space="0" w:color="auto"/>
                <w:bottom w:val="none" w:sz="0" w:space="0" w:color="auto"/>
                <w:right w:val="none" w:sz="0" w:space="0" w:color="auto"/>
              </w:divBdr>
              <w:divsChild>
                <w:div w:id="1100875246">
                  <w:marLeft w:val="0"/>
                  <w:marRight w:val="0"/>
                  <w:marTop w:val="0"/>
                  <w:marBottom w:val="0"/>
                  <w:divBdr>
                    <w:top w:val="none" w:sz="0" w:space="0" w:color="auto"/>
                    <w:left w:val="none" w:sz="0" w:space="0" w:color="auto"/>
                    <w:bottom w:val="none" w:sz="0" w:space="0" w:color="auto"/>
                    <w:right w:val="none" w:sz="0" w:space="0" w:color="auto"/>
                  </w:divBdr>
                </w:div>
              </w:divsChild>
            </w:div>
            <w:div w:id="805702461">
              <w:marLeft w:val="0"/>
              <w:marRight w:val="0"/>
              <w:marTop w:val="0"/>
              <w:marBottom w:val="0"/>
              <w:divBdr>
                <w:top w:val="none" w:sz="0" w:space="0" w:color="auto"/>
                <w:left w:val="none" w:sz="0" w:space="0" w:color="auto"/>
                <w:bottom w:val="none" w:sz="0" w:space="0" w:color="auto"/>
                <w:right w:val="none" w:sz="0" w:space="0" w:color="auto"/>
              </w:divBdr>
            </w:div>
          </w:divsChild>
        </w:div>
        <w:div w:id="909343111">
          <w:marLeft w:val="0"/>
          <w:marRight w:val="0"/>
          <w:marTop w:val="0"/>
          <w:marBottom w:val="0"/>
          <w:divBdr>
            <w:top w:val="none" w:sz="0" w:space="0" w:color="auto"/>
            <w:left w:val="none" w:sz="0" w:space="0" w:color="auto"/>
            <w:bottom w:val="none" w:sz="0" w:space="0" w:color="auto"/>
            <w:right w:val="none" w:sz="0" w:space="0" w:color="auto"/>
          </w:divBdr>
          <w:divsChild>
            <w:div w:id="1607496215">
              <w:marLeft w:val="0"/>
              <w:marRight w:val="0"/>
              <w:marTop w:val="0"/>
              <w:marBottom w:val="0"/>
              <w:divBdr>
                <w:top w:val="none" w:sz="0" w:space="0" w:color="auto"/>
                <w:left w:val="none" w:sz="0" w:space="0" w:color="auto"/>
                <w:bottom w:val="none" w:sz="0" w:space="0" w:color="auto"/>
                <w:right w:val="none" w:sz="0" w:space="0" w:color="auto"/>
              </w:divBdr>
              <w:divsChild>
                <w:div w:id="703947375">
                  <w:marLeft w:val="0"/>
                  <w:marRight w:val="0"/>
                  <w:marTop w:val="0"/>
                  <w:marBottom w:val="0"/>
                  <w:divBdr>
                    <w:top w:val="none" w:sz="0" w:space="0" w:color="auto"/>
                    <w:left w:val="none" w:sz="0" w:space="0" w:color="auto"/>
                    <w:bottom w:val="none" w:sz="0" w:space="0" w:color="auto"/>
                    <w:right w:val="none" w:sz="0" w:space="0" w:color="auto"/>
                  </w:divBdr>
                </w:div>
              </w:divsChild>
            </w:div>
            <w:div w:id="27604817">
              <w:marLeft w:val="0"/>
              <w:marRight w:val="0"/>
              <w:marTop w:val="0"/>
              <w:marBottom w:val="0"/>
              <w:divBdr>
                <w:top w:val="none" w:sz="0" w:space="0" w:color="auto"/>
                <w:left w:val="none" w:sz="0" w:space="0" w:color="auto"/>
                <w:bottom w:val="none" w:sz="0" w:space="0" w:color="auto"/>
                <w:right w:val="none" w:sz="0" w:space="0" w:color="auto"/>
              </w:divBdr>
            </w:div>
          </w:divsChild>
        </w:div>
        <w:div w:id="849488918">
          <w:marLeft w:val="0"/>
          <w:marRight w:val="0"/>
          <w:marTop w:val="0"/>
          <w:marBottom w:val="0"/>
          <w:divBdr>
            <w:top w:val="none" w:sz="0" w:space="0" w:color="auto"/>
            <w:left w:val="none" w:sz="0" w:space="0" w:color="auto"/>
            <w:bottom w:val="none" w:sz="0" w:space="0" w:color="auto"/>
            <w:right w:val="none" w:sz="0" w:space="0" w:color="auto"/>
          </w:divBdr>
          <w:divsChild>
            <w:div w:id="410934767">
              <w:marLeft w:val="0"/>
              <w:marRight w:val="0"/>
              <w:marTop w:val="0"/>
              <w:marBottom w:val="0"/>
              <w:divBdr>
                <w:top w:val="none" w:sz="0" w:space="0" w:color="auto"/>
                <w:left w:val="none" w:sz="0" w:space="0" w:color="auto"/>
                <w:bottom w:val="none" w:sz="0" w:space="0" w:color="auto"/>
                <w:right w:val="none" w:sz="0" w:space="0" w:color="auto"/>
              </w:divBdr>
              <w:divsChild>
                <w:div w:id="166863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3446">
          <w:marLeft w:val="0"/>
          <w:marRight w:val="0"/>
          <w:marTop w:val="0"/>
          <w:marBottom w:val="0"/>
          <w:divBdr>
            <w:top w:val="none" w:sz="0" w:space="0" w:color="auto"/>
            <w:left w:val="none" w:sz="0" w:space="0" w:color="auto"/>
            <w:bottom w:val="none" w:sz="0" w:space="0" w:color="auto"/>
            <w:right w:val="none" w:sz="0" w:space="0" w:color="auto"/>
          </w:divBdr>
          <w:divsChild>
            <w:div w:id="113670861">
              <w:marLeft w:val="0"/>
              <w:marRight w:val="0"/>
              <w:marTop w:val="0"/>
              <w:marBottom w:val="0"/>
              <w:divBdr>
                <w:top w:val="none" w:sz="0" w:space="0" w:color="auto"/>
                <w:left w:val="none" w:sz="0" w:space="0" w:color="auto"/>
                <w:bottom w:val="none" w:sz="0" w:space="0" w:color="auto"/>
                <w:right w:val="none" w:sz="0" w:space="0" w:color="auto"/>
              </w:divBdr>
              <w:divsChild>
                <w:div w:id="166882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522192">
          <w:marLeft w:val="0"/>
          <w:marRight w:val="0"/>
          <w:marTop w:val="0"/>
          <w:marBottom w:val="0"/>
          <w:divBdr>
            <w:top w:val="none" w:sz="0" w:space="0" w:color="auto"/>
            <w:left w:val="none" w:sz="0" w:space="0" w:color="auto"/>
            <w:bottom w:val="none" w:sz="0" w:space="0" w:color="auto"/>
            <w:right w:val="none" w:sz="0" w:space="0" w:color="auto"/>
          </w:divBdr>
          <w:divsChild>
            <w:div w:id="971442270">
              <w:marLeft w:val="0"/>
              <w:marRight w:val="0"/>
              <w:marTop w:val="0"/>
              <w:marBottom w:val="0"/>
              <w:divBdr>
                <w:top w:val="none" w:sz="0" w:space="0" w:color="auto"/>
                <w:left w:val="none" w:sz="0" w:space="0" w:color="auto"/>
                <w:bottom w:val="none" w:sz="0" w:space="0" w:color="auto"/>
                <w:right w:val="none" w:sz="0" w:space="0" w:color="auto"/>
              </w:divBdr>
              <w:divsChild>
                <w:div w:id="152918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94307">
          <w:marLeft w:val="0"/>
          <w:marRight w:val="0"/>
          <w:marTop w:val="0"/>
          <w:marBottom w:val="0"/>
          <w:divBdr>
            <w:top w:val="none" w:sz="0" w:space="0" w:color="auto"/>
            <w:left w:val="none" w:sz="0" w:space="0" w:color="auto"/>
            <w:bottom w:val="none" w:sz="0" w:space="0" w:color="auto"/>
            <w:right w:val="none" w:sz="0" w:space="0" w:color="auto"/>
          </w:divBdr>
          <w:divsChild>
            <w:div w:id="1786849152">
              <w:marLeft w:val="0"/>
              <w:marRight w:val="0"/>
              <w:marTop w:val="0"/>
              <w:marBottom w:val="0"/>
              <w:divBdr>
                <w:top w:val="none" w:sz="0" w:space="0" w:color="auto"/>
                <w:left w:val="none" w:sz="0" w:space="0" w:color="auto"/>
                <w:bottom w:val="none" w:sz="0" w:space="0" w:color="auto"/>
                <w:right w:val="none" w:sz="0" w:space="0" w:color="auto"/>
              </w:divBdr>
              <w:divsChild>
                <w:div w:id="628783168">
                  <w:marLeft w:val="0"/>
                  <w:marRight w:val="0"/>
                  <w:marTop w:val="0"/>
                  <w:marBottom w:val="0"/>
                  <w:divBdr>
                    <w:top w:val="none" w:sz="0" w:space="0" w:color="auto"/>
                    <w:left w:val="none" w:sz="0" w:space="0" w:color="auto"/>
                    <w:bottom w:val="none" w:sz="0" w:space="0" w:color="auto"/>
                    <w:right w:val="none" w:sz="0" w:space="0" w:color="auto"/>
                  </w:divBdr>
                </w:div>
              </w:divsChild>
            </w:div>
            <w:div w:id="2098355696">
              <w:marLeft w:val="0"/>
              <w:marRight w:val="0"/>
              <w:marTop w:val="0"/>
              <w:marBottom w:val="0"/>
              <w:divBdr>
                <w:top w:val="none" w:sz="0" w:space="0" w:color="auto"/>
                <w:left w:val="none" w:sz="0" w:space="0" w:color="auto"/>
                <w:bottom w:val="none" w:sz="0" w:space="0" w:color="auto"/>
                <w:right w:val="none" w:sz="0" w:space="0" w:color="auto"/>
              </w:divBdr>
            </w:div>
          </w:divsChild>
        </w:div>
        <w:div w:id="1012805314">
          <w:marLeft w:val="0"/>
          <w:marRight w:val="0"/>
          <w:marTop w:val="0"/>
          <w:marBottom w:val="0"/>
          <w:divBdr>
            <w:top w:val="none" w:sz="0" w:space="0" w:color="auto"/>
            <w:left w:val="none" w:sz="0" w:space="0" w:color="auto"/>
            <w:bottom w:val="none" w:sz="0" w:space="0" w:color="auto"/>
            <w:right w:val="none" w:sz="0" w:space="0" w:color="auto"/>
          </w:divBdr>
          <w:divsChild>
            <w:div w:id="559554545">
              <w:marLeft w:val="0"/>
              <w:marRight w:val="0"/>
              <w:marTop w:val="0"/>
              <w:marBottom w:val="0"/>
              <w:divBdr>
                <w:top w:val="none" w:sz="0" w:space="0" w:color="auto"/>
                <w:left w:val="none" w:sz="0" w:space="0" w:color="auto"/>
                <w:bottom w:val="none" w:sz="0" w:space="0" w:color="auto"/>
                <w:right w:val="none" w:sz="0" w:space="0" w:color="auto"/>
              </w:divBdr>
              <w:divsChild>
                <w:div w:id="682317794">
                  <w:marLeft w:val="0"/>
                  <w:marRight w:val="0"/>
                  <w:marTop w:val="0"/>
                  <w:marBottom w:val="0"/>
                  <w:divBdr>
                    <w:top w:val="none" w:sz="0" w:space="0" w:color="auto"/>
                    <w:left w:val="none" w:sz="0" w:space="0" w:color="auto"/>
                    <w:bottom w:val="none" w:sz="0" w:space="0" w:color="auto"/>
                    <w:right w:val="none" w:sz="0" w:space="0" w:color="auto"/>
                  </w:divBdr>
                </w:div>
              </w:divsChild>
            </w:div>
            <w:div w:id="2135436893">
              <w:marLeft w:val="0"/>
              <w:marRight w:val="0"/>
              <w:marTop w:val="0"/>
              <w:marBottom w:val="0"/>
              <w:divBdr>
                <w:top w:val="none" w:sz="0" w:space="0" w:color="auto"/>
                <w:left w:val="none" w:sz="0" w:space="0" w:color="auto"/>
                <w:bottom w:val="none" w:sz="0" w:space="0" w:color="auto"/>
                <w:right w:val="none" w:sz="0" w:space="0" w:color="auto"/>
              </w:divBdr>
            </w:div>
          </w:divsChild>
        </w:div>
        <w:div w:id="1117524340">
          <w:marLeft w:val="0"/>
          <w:marRight w:val="0"/>
          <w:marTop w:val="0"/>
          <w:marBottom w:val="0"/>
          <w:divBdr>
            <w:top w:val="none" w:sz="0" w:space="0" w:color="auto"/>
            <w:left w:val="none" w:sz="0" w:space="0" w:color="auto"/>
            <w:bottom w:val="none" w:sz="0" w:space="0" w:color="auto"/>
            <w:right w:val="none" w:sz="0" w:space="0" w:color="auto"/>
          </w:divBdr>
          <w:divsChild>
            <w:div w:id="586038638">
              <w:marLeft w:val="0"/>
              <w:marRight w:val="0"/>
              <w:marTop w:val="0"/>
              <w:marBottom w:val="0"/>
              <w:divBdr>
                <w:top w:val="none" w:sz="0" w:space="0" w:color="auto"/>
                <w:left w:val="none" w:sz="0" w:space="0" w:color="auto"/>
                <w:bottom w:val="none" w:sz="0" w:space="0" w:color="auto"/>
                <w:right w:val="none" w:sz="0" w:space="0" w:color="auto"/>
              </w:divBdr>
              <w:divsChild>
                <w:div w:id="129768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7581">
          <w:marLeft w:val="0"/>
          <w:marRight w:val="0"/>
          <w:marTop w:val="0"/>
          <w:marBottom w:val="0"/>
          <w:divBdr>
            <w:top w:val="none" w:sz="0" w:space="0" w:color="auto"/>
            <w:left w:val="none" w:sz="0" w:space="0" w:color="auto"/>
            <w:bottom w:val="none" w:sz="0" w:space="0" w:color="auto"/>
            <w:right w:val="none" w:sz="0" w:space="0" w:color="auto"/>
          </w:divBdr>
          <w:divsChild>
            <w:div w:id="88086063">
              <w:marLeft w:val="0"/>
              <w:marRight w:val="0"/>
              <w:marTop w:val="0"/>
              <w:marBottom w:val="0"/>
              <w:divBdr>
                <w:top w:val="none" w:sz="0" w:space="0" w:color="auto"/>
                <w:left w:val="none" w:sz="0" w:space="0" w:color="auto"/>
                <w:bottom w:val="none" w:sz="0" w:space="0" w:color="auto"/>
                <w:right w:val="none" w:sz="0" w:space="0" w:color="auto"/>
              </w:divBdr>
              <w:divsChild>
                <w:div w:id="27567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18220">
          <w:marLeft w:val="0"/>
          <w:marRight w:val="0"/>
          <w:marTop w:val="0"/>
          <w:marBottom w:val="0"/>
          <w:divBdr>
            <w:top w:val="none" w:sz="0" w:space="0" w:color="auto"/>
            <w:left w:val="none" w:sz="0" w:space="0" w:color="auto"/>
            <w:bottom w:val="none" w:sz="0" w:space="0" w:color="auto"/>
            <w:right w:val="none" w:sz="0" w:space="0" w:color="auto"/>
          </w:divBdr>
          <w:divsChild>
            <w:div w:id="1705213426">
              <w:marLeft w:val="0"/>
              <w:marRight w:val="0"/>
              <w:marTop w:val="0"/>
              <w:marBottom w:val="0"/>
              <w:divBdr>
                <w:top w:val="none" w:sz="0" w:space="0" w:color="auto"/>
                <w:left w:val="none" w:sz="0" w:space="0" w:color="auto"/>
                <w:bottom w:val="none" w:sz="0" w:space="0" w:color="auto"/>
                <w:right w:val="none" w:sz="0" w:space="0" w:color="auto"/>
              </w:divBdr>
              <w:divsChild>
                <w:div w:id="695892720">
                  <w:marLeft w:val="0"/>
                  <w:marRight w:val="0"/>
                  <w:marTop w:val="0"/>
                  <w:marBottom w:val="0"/>
                  <w:divBdr>
                    <w:top w:val="none" w:sz="0" w:space="0" w:color="auto"/>
                    <w:left w:val="none" w:sz="0" w:space="0" w:color="auto"/>
                    <w:bottom w:val="none" w:sz="0" w:space="0" w:color="auto"/>
                    <w:right w:val="none" w:sz="0" w:space="0" w:color="auto"/>
                  </w:divBdr>
                </w:div>
              </w:divsChild>
            </w:div>
            <w:div w:id="1523667307">
              <w:marLeft w:val="0"/>
              <w:marRight w:val="0"/>
              <w:marTop w:val="0"/>
              <w:marBottom w:val="0"/>
              <w:divBdr>
                <w:top w:val="none" w:sz="0" w:space="0" w:color="auto"/>
                <w:left w:val="none" w:sz="0" w:space="0" w:color="auto"/>
                <w:bottom w:val="none" w:sz="0" w:space="0" w:color="auto"/>
                <w:right w:val="none" w:sz="0" w:space="0" w:color="auto"/>
              </w:divBdr>
            </w:div>
          </w:divsChild>
        </w:div>
        <w:div w:id="683628800">
          <w:marLeft w:val="0"/>
          <w:marRight w:val="0"/>
          <w:marTop w:val="0"/>
          <w:marBottom w:val="0"/>
          <w:divBdr>
            <w:top w:val="none" w:sz="0" w:space="0" w:color="auto"/>
            <w:left w:val="none" w:sz="0" w:space="0" w:color="auto"/>
            <w:bottom w:val="none" w:sz="0" w:space="0" w:color="auto"/>
            <w:right w:val="none" w:sz="0" w:space="0" w:color="auto"/>
          </w:divBdr>
          <w:divsChild>
            <w:div w:id="838813878">
              <w:marLeft w:val="0"/>
              <w:marRight w:val="0"/>
              <w:marTop w:val="0"/>
              <w:marBottom w:val="0"/>
              <w:divBdr>
                <w:top w:val="none" w:sz="0" w:space="0" w:color="auto"/>
                <w:left w:val="none" w:sz="0" w:space="0" w:color="auto"/>
                <w:bottom w:val="none" w:sz="0" w:space="0" w:color="auto"/>
                <w:right w:val="none" w:sz="0" w:space="0" w:color="auto"/>
              </w:divBdr>
              <w:divsChild>
                <w:div w:id="1652443789">
                  <w:marLeft w:val="0"/>
                  <w:marRight w:val="0"/>
                  <w:marTop w:val="0"/>
                  <w:marBottom w:val="0"/>
                  <w:divBdr>
                    <w:top w:val="none" w:sz="0" w:space="0" w:color="auto"/>
                    <w:left w:val="none" w:sz="0" w:space="0" w:color="auto"/>
                    <w:bottom w:val="none" w:sz="0" w:space="0" w:color="auto"/>
                    <w:right w:val="none" w:sz="0" w:space="0" w:color="auto"/>
                  </w:divBdr>
                </w:div>
              </w:divsChild>
            </w:div>
            <w:div w:id="23096425">
              <w:marLeft w:val="0"/>
              <w:marRight w:val="0"/>
              <w:marTop w:val="0"/>
              <w:marBottom w:val="0"/>
              <w:divBdr>
                <w:top w:val="none" w:sz="0" w:space="0" w:color="auto"/>
                <w:left w:val="none" w:sz="0" w:space="0" w:color="auto"/>
                <w:bottom w:val="none" w:sz="0" w:space="0" w:color="auto"/>
                <w:right w:val="none" w:sz="0" w:space="0" w:color="auto"/>
              </w:divBdr>
            </w:div>
          </w:divsChild>
        </w:div>
        <w:div w:id="233518506">
          <w:marLeft w:val="0"/>
          <w:marRight w:val="0"/>
          <w:marTop w:val="0"/>
          <w:marBottom w:val="0"/>
          <w:divBdr>
            <w:top w:val="none" w:sz="0" w:space="0" w:color="auto"/>
            <w:left w:val="none" w:sz="0" w:space="0" w:color="auto"/>
            <w:bottom w:val="none" w:sz="0" w:space="0" w:color="auto"/>
            <w:right w:val="none" w:sz="0" w:space="0" w:color="auto"/>
          </w:divBdr>
          <w:divsChild>
            <w:div w:id="1187402137">
              <w:marLeft w:val="0"/>
              <w:marRight w:val="0"/>
              <w:marTop w:val="0"/>
              <w:marBottom w:val="0"/>
              <w:divBdr>
                <w:top w:val="none" w:sz="0" w:space="0" w:color="auto"/>
                <w:left w:val="none" w:sz="0" w:space="0" w:color="auto"/>
                <w:bottom w:val="none" w:sz="0" w:space="0" w:color="auto"/>
                <w:right w:val="none" w:sz="0" w:space="0" w:color="auto"/>
              </w:divBdr>
              <w:divsChild>
                <w:div w:id="23096706">
                  <w:marLeft w:val="0"/>
                  <w:marRight w:val="0"/>
                  <w:marTop w:val="0"/>
                  <w:marBottom w:val="0"/>
                  <w:divBdr>
                    <w:top w:val="none" w:sz="0" w:space="0" w:color="auto"/>
                    <w:left w:val="none" w:sz="0" w:space="0" w:color="auto"/>
                    <w:bottom w:val="none" w:sz="0" w:space="0" w:color="auto"/>
                    <w:right w:val="none" w:sz="0" w:space="0" w:color="auto"/>
                  </w:divBdr>
                </w:div>
              </w:divsChild>
            </w:div>
            <w:div w:id="1898588637">
              <w:marLeft w:val="0"/>
              <w:marRight w:val="0"/>
              <w:marTop w:val="0"/>
              <w:marBottom w:val="0"/>
              <w:divBdr>
                <w:top w:val="none" w:sz="0" w:space="0" w:color="auto"/>
                <w:left w:val="none" w:sz="0" w:space="0" w:color="auto"/>
                <w:bottom w:val="none" w:sz="0" w:space="0" w:color="auto"/>
                <w:right w:val="none" w:sz="0" w:space="0" w:color="auto"/>
              </w:divBdr>
            </w:div>
          </w:divsChild>
        </w:div>
        <w:div w:id="227224748">
          <w:marLeft w:val="0"/>
          <w:marRight w:val="0"/>
          <w:marTop w:val="0"/>
          <w:marBottom w:val="0"/>
          <w:divBdr>
            <w:top w:val="none" w:sz="0" w:space="0" w:color="auto"/>
            <w:left w:val="none" w:sz="0" w:space="0" w:color="auto"/>
            <w:bottom w:val="none" w:sz="0" w:space="0" w:color="auto"/>
            <w:right w:val="none" w:sz="0" w:space="0" w:color="auto"/>
          </w:divBdr>
          <w:divsChild>
            <w:div w:id="607853781">
              <w:marLeft w:val="0"/>
              <w:marRight w:val="0"/>
              <w:marTop w:val="0"/>
              <w:marBottom w:val="0"/>
              <w:divBdr>
                <w:top w:val="none" w:sz="0" w:space="0" w:color="auto"/>
                <w:left w:val="none" w:sz="0" w:space="0" w:color="auto"/>
                <w:bottom w:val="none" w:sz="0" w:space="0" w:color="auto"/>
                <w:right w:val="none" w:sz="0" w:space="0" w:color="auto"/>
              </w:divBdr>
              <w:divsChild>
                <w:div w:id="1163348825">
                  <w:marLeft w:val="0"/>
                  <w:marRight w:val="0"/>
                  <w:marTop w:val="0"/>
                  <w:marBottom w:val="0"/>
                  <w:divBdr>
                    <w:top w:val="none" w:sz="0" w:space="0" w:color="auto"/>
                    <w:left w:val="none" w:sz="0" w:space="0" w:color="auto"/>
                    <w:bottom w:val="none" w:sz="0" w:space="0" w:color="auto"/>
                    <w:right w:val="none" w:sz="0" w:space="0" w:color="auto"/>
                  </w:divBdr>
                </w:div>
              </w:divsChild>
            </w:div>
            <w:div w:id="961182335">
              <w:marLeft w:val="0"/>
              <w:marRight w:val="0"/>
              <w:marTop w:val="0"/>
              <w:marBottom w:val="0"/>
              <w:divBdr>
                <w:top w:val="none" w:sz="0" w:space="0" w:color="auto"/>
                <w:left w:val="none" w:sz="0" w:space="0" w:color="auto"/>
                <w:bottom w:val="none" w:sz="0" w:space="0" w:color="auto"/>
                <w:right w:val="none" w:sz="0" w:space="0" w:color="auto"/>
              </w:divBdr>
            </w:div>
          </w:divsChild>
        </w:div>
        <w:div w:id="545416316">
          <w:marLeft w:val="0"/>
          <w:marRight w:val="0"/>
          <w:marTop w:val="0"/>
          <w:marBottom w:val="0"/>
          <w:divBdr>
            <w:top w:val="none" w:sz="0" w:space="0" w:color="auto"/>
            <w:left w:val="none" w:sz="0" w:space="0" w:color="auto"/>
            <w:bottom w:val="none" w:sz="0" w:space="0" w:color="auto"/>
            <w:right w:val="none" w:sz="0" w:space="0" w:color="auto"/>
          </w:divBdr>
          <w:divsChild>
            <w:div w:id="64963261">
              <w:marLeft w:val="0"/>
              <w:marRight w:val="0"/>
              <w:marTop w:val="0"/>
              <w:marBottom w:val="0"/>
              <w:divBdr>
                <w:top w:val="none" w:sz="0" w:space="0" w:color="auto"/>
                <w:left w:val="none" w:sz="0" w:space="0" w:color="auto"/>
                <w:bottom w:val="none" w:sz="0" w:space="0" w:color="auto"/>
                <w:right w:val="none" w:sz="0" w:space="0" w:color="auto"/>
              </w:divBdr>
              <w:divsChild>
                <w:div w:id="1792359612">
                  <w:marLeft w:val="0"/>
                  <w:marRight w:val="0"/>
                  <w:marTop w:val="0"/>
                  <w:marBottom w:val="0"/>
                  <w:divBdr>
                    <w:top w:val="none" w:sz="0" w:space="0" w:color="auto"/>
                    <w:left w:val="none" w:sz="0" w:space="0" w:color="auto"/>
                    <w:bottom w:val="none" w:sz="0" w:space="0" w:color="auto"/>
                    <w:right w:val="none" w:sz="0" w:space="0" w:color="auto"/>
                  </w:divBdr>
                </w:div>
              </w:divsChild>
            </w:div>
            <w:div w:id="145760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693519">
      <w:bodyDiv w:val="1"/>
      <w:marLeft w:val="0"/>
      <w:marRight w:val="0"/>
      <w:marTop w:val="0"/>
      <w:marBottom w:val="0"/>
      <w:divBdr>
        <w:top w:val="none" w:sz="0" w:space="0" w:color="auto"/>
        <w:left w:val="none" w:sz="0" w:space="0" w:color="auto"/>
        <w:bottom w:val="none" w:sz="0" w:space="0" w:color="auto"/>
        <w:right w:val="none" w:sz="0" w:space="0" w:color="auto"/>
      </w:divBdr>
    </w:div>
    <w:div w:id="642153877">
      <w:bodyDiv w:val="1"/>
      <w:marLeft w:val="0"/>
      <w:marRight w:val="0"/>
      <w:marTop w:val="0"/>
      <w:marBottom w:val="0"/>
      <w:divBdr>
        <w:top w:val="none" w:sz="0" w:space="0" w:color="auto"/>
        <w:left w:val="none" w:sz="0" w:space="0" w:color="auto"/>
        <w:bottom w:val="none" w:sz="0" w:space="0" w:color="auto"/>
        <w:right w:val="none" w:sz="0" w:space="0" w:color="auto"/>
      </w:divBdr>
    </w:div>
    <w:div w:id="777530956">
      <w:bodyDiv w:val="1"/>
      <w:marLeft w:val="0"/>
      <w:marRight w:val="0"/>
      <w:marTop w:val="0"/>
      <w:marBottom w:val="0"/>
      <w:divBdr>
        <w:top w:val="none" w:sz="0" w:space="0" w:color="auto"/>
        <w:left w:val="none" w:sz="0" w:space="0" w:color="auto"/>
        <w:bottom w:val="none" w:sz="0" w:space="0" w:color="auto"/>
        <w:right w:val="none" w:sz="0" w:space="0" w:color="auto"/>
      </w:divBdr>
    </w:div>
    <w:div w:id="809786653">
      <w:bodyDiv w:val="1"/>
      <w:marLeft w:val="0"/>
      <w:marRight w:val="0"/>
      <w:marTop w:val="0"/>
      <w:marBottom w:val="0"/>
      <w:divBdr>
        <w:top w:val="none" w:sz="0" w:space="0" w:color="auto"/>
        <w:left w:val="none" w:sz="0" w:space="0" w:color="auto"/>
        <w:bottom w:val="none" w:sz="0" w:space="0" w:color="auto"/>
        <w:right w:val="none" w:sz="0" w:space="0" w:color="auto"/>
      </w:divBdr>
    </w:div>
    <w:div w:id="815877830">
      <w:bodyDiv w:val="1"/>
      <w:marLeft w:val="0"/>
      <w:marRight w:val="0"/>
      <w:marTop w:val="0"/>
      <w:marBottom w:val="0"/>
      <w:divBdr>
        <w:top w:val="none" w:sz="0" w:space="0" w:color="auto"/>
        <w:left w:val="none" w:sz="0" w:space="0" w:color="auto"/>
        <w:bottom w:val="none" w:sz="0" w:space="0" w:color="auto"/>
        <w:right w:val="none" w:sz="0" w:space="0" w:color="auto"/>
      </w:divBdr>
    </w:div>
    <w:div w:id="825820089">
      <w:bodyDiv w:val="1"/>
      <w:marLeft w:val="0"/>
      <w:marRight w:val="0"/>
      <w:marTop w:val="0"/>
      <w:marBottom w:val="0"/>
      <w:divBdr>
        <w:top w:val="none" w:sz="0" w:space="0" w:color="auto"/>
        <w:left w:val="none" w:sz="0" w:space="0" w:color="auto"/>
        <w:bottom w:val="none" w:sz="0" w:space="0" w:color="auto"/>
        <w:right w:val="none" w:sz="0" w:space="0" w:color="auto"/>
      </w:divBdr>
    </w:div>
    <w:div w:id="933899194">
      <w:bodyDiv w:val="1"/>
      <w:marLeft w:val="0"/>
      <w:marRight w:val="0"/>
      <w:marTop w:val="0"/>
      <w:marBottom w:val="0"/>
      <w:divBdr>
        <w:top w:val="none" w:sz="0" w:space="0" w:color="auto"/>
        <w:left w:val="none" w:sz="0" w:space="0" w:color="auto"/>
        <w:bottom w:val="none" w:sz="0" w:space="0" w:color="auto"/>
        <w:right w:val="none" w:sz="0" w:space="0" w:color="auto"/>
      </w:divBdr>
    </w:div>
    <w:div w:id="952783448">
      <w:bodyDiv w:val="1"/>
      <w:marLeft w:val="0"/>
      <w:marRight w:val="0"/>
      <w:marTop w:val="0"/>
      <w:marBottom w:val="0"/>
      <w:divBdr>
        <w:top w:val="none" w:sz="0" w:space="0" w:color="auto"/>
        <w:left w:val="none" w:sz="0" w:space="0" w:color="auto"/>
        <w:bottom w:val="none" w:sz="0" w:space="0" w:color="auto"/>
        <w:right w:val="none" w:sz="0" w:space="0" w:color="auto"/>
      </w:divBdr>
    </w:div>
    <w:div w:id="1199199909">
      <w:bodyDiv w:val="1"/>
      <w:marLeft w:val="0"/>
      <w:marRight w:val="0"/>
      <w:marTop w:val="0"/>
      <w:marBottom w:val="0"/>
      <w:divBdr>
        <w:top w:val="none" w:sz="0" w:space="0" w:color="auto"/>
        <w:left w:val="none" w:sz="0" w:space="0" w:color="auto"/>
        <w:bottom w:val="none" w:sz="0" w:space="0" w:color="auto"/>
        <w:right w:val="none" w:sz="0" w:space="0" w:color="auto"/>
      </w:divBdr>
      <w:divsChild>
        <w:div w:id="1652561057">
          <w:marLeft w:val="0"/>
          <w:marRight w:val="0"/>
          <w:marTop w:val="0"/>
          <w:marBottom w:val="0"/>
          <w:divBdr>
            <w:top w:val="none" w:sz="0" w:space="0" w:color="auto"/>
            <w:left w:val="none" w:sz="0" w:space="0" w:color="auto"/>
            <w:bottom w:val="none" w:sz="0" w:space="0" w:color="auto"/>
            <w:right w:val="none" w:sz="0" w:space="0" w:color="auto"/>
          </w:divBdr>
          <w:divsChild>
            <w:div w:id="1502161465">
              <w:marLeft w:val="0"/>
              <w:marRight w:val="0"/>
              <w:marTop w:val="0"/>
              <w:marBottom w:val="0"/>
              <w:divBdr>
                <w:top w:val="none" w:sz="0" w:space="0" w:color="auto"/>
                <w:left w:val="none" w:sz="0" w:space="0" w:color="auto"/>
                <w:bottom w:val="none" w:sz="0" w:space="0" w:color="auto"/>
                <w:right w:val="none" w:sz="0" w:space="0" w:color="auto"/>
              </w:divBdr>
            </w:div>
            <w:div w:id="1900549581">
              <w:marLeft w:val="0"/>
              <w:marRight w:val="0"/>
              <w:marTop w:val="0"/>
              <w:marBottom w:val="0"/>
              <w:divBdr>
                <w:top w:val="none" w:sz="0" w:space="0" w:color="auto"/>
                <w:left w:val="none" w:sz="0" w:space="0" w:color="auto"/>
                <w:bottom w:val="none" w:sz="0" w:space="0" w:color="auto"/>
                <w:right w:val="none" w:sz="0" w:space="0" w:color="auto"/>
              </w:divBdr>
              <w:divsChild>
                <w:div w:id="193273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07067">
          <w:marLeft w:val="0"/>
          <w:marRight w:val="0"/>
          <w:marTop w:val="0"/>
          <w:marBottom w:val="0"/>
          <w:divBdr>
            <w:top w:val="none" w:sz="0" w:space="0" w:color="auto"/>
            <w:left w:val="none" w:sz="0" w:space="0" w:color="auto"/>
            <w:bottom w:val="none" w:sz="0" w:space="0" w:color="auto"/>
            <w:right w:val="none" w:sz="0" w:space="0" w:color="auto"/>
          </w:divBdr>
          <w:divsChild>
            <w:div w:id="1751806115">
              <w:marLeft w:val="0"/>
              <w:marRight w:val="0"/>
              <w:marTop w:val="0"/>
              <w:marBottom w:val="0"/>
              <w:divBdr>
                <w:top w:val="none" w:sz="0" w:space="0" w:color="auto"/>
                <w:left w:val="none" w:sz="0" w:space="0" w:color="auto"/>
                <w:bottom w:val="none" w:sz="0" w:space="0" w:color="auto"/>
                <w:right w:val="none" w:sz="0" w:space="0" w:color="auto"/>
              </w:divBdr>
            </w:div>
            <w:div w:id="221185570">
              <w:marLeft w:val="0"/>
              <w:marRight w:val="0"/>
              <w:marTop w:val="0"/>
              <w:marBottom w:val="0"/>
              <w:divBdr>
                <w:top w:val="none" w:sz="0" w:space="0" w:color="auto"/>
                <w:left w:val="none" w:sz="0" w:space="0" w:color="auto"/>
                <w:bottom w:val="none" w:sz="0" w:space="0" w:color="auto"/>
                <w:right w:val="none" w:sz="0" w:space="0" w:color="auto"/>
              </w:divBdr>
              <w:divsChild>
                <w:div w:id="13088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612408">
          <w:marLeft w:val="0"/>
          <w:marRight w:val="0"/>
          <w:marTop w:val="0"/>
          <w:marBottom w:val="0"/>
          <w:divBdr>
            <w:top w:val="none" w:sz="0" w:space="0" w:color="auto"/>
            <w:left w:val="none" w:sz="0" w:space="0" w:color="auto"/>
            <w:bottom w:val="none" w:sz="0" w:space="0" w:color="auto"/>
            <w:right w:val="none" w:sz="0" w:space="0" w:color="auto"/>
          </w:divBdr>
          <w:divsChild>
            <w:div w:id="241572993">
              <w:marLeft w:val="0"/>
              <w:marRight w:val="0"/>
              <w:marTop w:val="0"/>
              <w:marBottom w:val="0"/>
              <w:divBdr>
                <w:top w:val="none" w:sz="0" w:space="0" w:color="auto"/>
                <w:left w:val="none" w:sz="0" w:space="0" w:color="auto"/>
                <w:bottom w:val="none" w:sz="0" w:space="0" w:color="auto"/>
                <w:right w:val="none" w:sz="0" w:space="0" w:color="auto"/>
              </w:divBdr>
            </w:div>
            <w:div w:id="1907446314">
              <w:marLeft w:val="0"/>
              <w:marRight w:val="0"/>
              <w:marTop w:val="0"/>
              <w:marBottom w:val="0"/>
              <w:divBdr>
                <w:top w:val="none" w:sz="0" w:space="0" w:color="auto"/>
                <w:left w:val="none" w:sz="0" w:space="0" w:color="auto"/>
                <w:bottom w:val="none" w:sz="0" w:space="0" w:color="auto"/>
                <w:right w:val="none" w:sz="0" w:space="0" w:color="auto"/>
              </w:divBdr>
              <w:divsChild>
                <w:div w:id="24372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91186">
          <w:marLeft w:val="0"/>
          <w:marRight w:val="0"/>
          <w:marTop w:val="0"/>
          <w:marBottom w:val="0"/>
          <w:divBdr>
            <w:top w:val="none" w:sz="0" w:space="0" w:color="auto"/>
            <w:left w:val="none" w:sz="0" w:space="0" w:color="auto"/>
            <w:bottom w:val="none" w:sz="0" w:space="0" w:color="auto"/>
            <w:right w:val="none" w:sz="0" w:space="0" w:color="auto"/>
          </w:divBdr>
          <w:divsChild>
            <w:div w:id="2056464540">
              <w:marLeft w:val="0"/>
              <w:marRight w:val="0"/>
              <w:marTop w:val="0"/>
              <w:marBottom w:val="0"/>
              <w:divBdr>
                <w:top w:val="none" w:sz="0" w:space="0" w:color="auto"/>
                <w:left w:val="none" w:sz="0" w:space="0" w:color="auto"/>
                <w:bottom w:val="none" w:sz="0" w:space="0" w:color="auto"/>
                <w:right w:val="none" w:sz="0" w:space="0" w:color="auto"/>
              </w:divBdr>
            </w:div>
            <w:div w:id="169220270">
              <w:marLeft w:val="0"/>
              <w:marRight w:val="0"/>
              <w:marTop w:val="0"/>
              <w:marBottom w:val="0"/>
              <w:divBdr>
                <w:top w:val="none" w:sz="0" w:space="0" w:color="auto"/>
                <w:left w:val="none" w:sz="0" w:space="0" w:color="auto"/>
                <w:bottom w:val="none" w:sz="0" w:space="0" w:color="auto"/>
                <w:right w:val="none" w:sz="0" w:space="0" w:color="auto"/>
              </w:divBdr>
              <w:divsChild>
                <w:div w:id="178900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901055">
          <w:marLeft w:val="0"/>
          <w:marRight w:val="0"/>
          <w:marTop w:val="0"/>
          <w:marBottom w:val="0"/>
          <w:divBdr>
            <w:top w:val="none" w:sz="0" w:space="0" w:color="auto"/>
            <w:left w:val="none" w:sz="0" w:space="0" w:color="auto"/>
            <w:bottom w:val="none" w:sz="0" w:space="0" w:color="auto"/>
            <w:right w:val="none" w:sz="0" w:space="0" w:color="auto"/>
          </w:divBdr>
          <w:divsChild>
            <w:div w:id="1445883244">
              <w:marLeft w:val="0"/>
              <w:marRight w:val="0"/>
              <w:marTop w:val="0"/>
              <w:marBottom w:val="0"/>
              <w:divBdr>
                <w:top w:val="none" w:sz="0" w:space="0" w:color="auto"/>
                <w:left w:val="none" w:sz="0" w:space="0" w:color="auto"/>
                <w:bottom w:val="none" w:sz="0" w:space="0" w:color="auto"/>
                <w:right w:val="none" w:sz="0" w:space="0" w:color="auto"/>
              </w:divBdr>
            </w:div>
            <w:div w:id="534853418">
              <w:marLeft w:val="0"/>
              <w:marRight w:val="0"/>
              <w:marTop w:val="0"/>
              <w:marBottom w:val="0"/>
              <w:divBdr>
                <w:top w:val="none" w:sz="0" w:space="0" w:color="auto"/>
                <w:left w:val="none" w:sz="0" w:space="0" w:color="auto"/>
                <w:bottom w:val="none" w:sz="0" w:space="0" w:color="auto"/>
                <w:right w:val="none" w:sz="0" w:space="0" w:color="auto"/>
              </w:divBdr>
              <w:divsChild>
                <w:div w:id="1422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8473">
          <w:marLeft w:val="0"/>
          <w:marRight w:val="0"/>
          <w:marTop w:val="0"/>
          <w:marBottom w:val="0"/>
          <w:divBdr>
            <w:top w:val="none" w:sz="0" w:space="0" w:color="auto"/>
            <w:left w:val="none" w:sz="0" w:space="0" w:color="auto"/>
            <w:bottom w:val="none" w:sz="0" w:space="0" w:color="auto"/>
            <w:right w:val="none" w:sz="0" w:space="0" w:color="auto"/>
          </w:divBdr>
          <w:divsChild>
            <w:div w:id="45492256">
              <w:marLeft w:val="0"/>
              <w:marRight w:val="0"/>
              <w:marTop w:val="0"/>
              <w:marBottom w:val="0"/>
              <w:divBdr>
                <w:top w:val="none" w:sz="0" w:space="0" w:color="auto"/>
                <w:left w:val="none" w:sz="0" w:space="0" w:color="auto"/>
                <w:bottom w:val="none" w:sz="0" w:space="0" w:color="auto"/>
                <w:right w:val="none" w:sz="0" w:space="0" w:color="auto"/>
              </w:divBdr>
            </w:div>
            <w:div w:id="1270162403">
              <w:marLeft w:val="0"/>
              <w:marRight w:val="0"/>
              <w:marTop w:val="0"/>
              <w:marBottom w:val="0"/>
              <w:divBdr>
                <w:top w:val="none" w:sz="0" w:space="0" w:color="auto"/>
                <w:left w:val="none" w:sz="0" w:space="0" w:color="auto"/>
                <w:bottom w:val="none" w:sz="0" w:space="0" w:color="auto"/>
                <w:right w:val="none" w:sz="0" w:space="0" w:color="auto"/>
              </w:divBdr>
              <w:divsChild>
                <w:div w:id="158953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269452">
          <w:marLeft w:val="0"/>
          <w:marRight w:val="0"/>
          <w:marTop w:val="0"/>
          <w:marBottom w:val="0"/>
          <w:divBdr>
            <w:top w:val="none" w:sz="0" w:space="0" w:color="auto"/>
            <w:left w:val="none" w:sz="0" w:space="0" w:color="auto"/>
            <w:bottom w:val="none" w:sz="0" w:space="0" w:color="auto"/>
            <w:right w:val="none" w:sz="0" w:space="0" w:color="auto"/>
          </w:divBdr>
          <w:divsChild>
            <w:div w:id="1525896748">
              <w:marLeft w:val="0"/>
              <w:marRight w:val="0"/>
              <w:marTop w:val="0"/>
              <w:marBottom w:val="0"/>
              <w:divBdr>
                <w:top w:val="none" w:sz="0" w:space="0" w:color="auto"/>
                <w:left w:val="none" w:sz="0" w:space="0" w:color="auto"/>
                <w:bottom w:val="none" w:sz="0" w:space="0" w:color="auto"/>
                <w:right w:val="none" w:sz="0" w:space="0" w:color="auto"/>
              </w:divBdr>
            </w:div>
            <w:div w:id="902638834">
              <w:marLeft w:val="0"/>
              <w:marRight w:val="0"/>
              <w:marTop w:val="0"/>
              <w:marBottom w:val="0"/>
              <w:divBdr>
                <w:top w:val="none" w:sz="0" w:space="0" w:color="auto"/>
                <w:left w:val="none" w:sz="0" w:space="0" w:color="auto"/>
                <w:bottom w:val="none" w:sz="0" w:space="0" w:color="auto"/>
                <w:right w:val="none" w:sz="0" w:space="0" w:color="auto"/>
              </w:divBdr>
              <w:divsChild>
                <w:div w:id="178542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10068">
          <w:marLeft w:val="0"/>
          <w:marRight w:val="0"/>
          <w:marTop w:val="0"/>
          <w:marBottom w:val="0"/>
          <w:divBdr>
            <w:top w:val="none" w:sz="0" w:space="0" w:color="auto"/>
            <w:left w:val="none" w:sz="0" w:space="0" w:color="auto"/>
            <w:bottom w:val="none" w:sz="0" w:space="0" w:color="auto"/>
            <w:right w:val="none" w:sz="0" w:space="0" w:color="auto"/>
          </w:divBdr>
          <w:divsChild>
            <w:div w:id="439179656">
              <w:marLeft w:val="0"/>
              <w:marRight w:val="0"/>
              <w:marTop w:val="0"/>
              <w:marBottom w:val="0"/>
              <w:divBdr>
                <w:top w:val="none" w:sz="0" w:space="0" w:color="auto"/>
                <w:left w:val="none" w:sz="0" w:space="0" w:color="auto"/>
                <w:bottom w:val="none" w:sz="0" w:space="0" w:color="auto"/>
                <w:right w:val="none" w:sz="0" w:space="0" w:color="auto"/>
              </w:divBdr>
            </w:div>
            <w:div w:id="376781544">
              <w:marLeft w:val="0"/>
              <w:marRight w:val="0"/>
              <w:marTop w:val="0"/>
              <w:marBottom w:val="0"/>
              <w:divBdr>
                <w:top w:val="none" w:sz="0" w:space="0" w:color="auto"/>
                <w:left w:val="none" w:sz="0" w:space="0" w:color="auto"/>
                <w:bottom w:val="none" w:sz="0" w:space="0" w:color="auto"/>
                <w:right w:val="none" w:sz="0" w:space="0" w:color="auto"/>
              </w:divBdr>
              <w:divsChild>
                <w:div w:id="151213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991725">
      <w:bodyDiv w:val="1"/>
      <w:marLeft w:val="0"/>
      <w:marRight w:val="0"/>
      <w:marTop w:val="0"/>
      <w:marBottom w:val="0"/>
      <w:divBdr>
        <w:top w:val="none" w:sz="0" w:space="0" w:color="auto"/>
        <w:left w:val="none" w:sz="0" w:space="0" w:color="auto"/>
        <w:bottom w:val="none" w:sz="0" w:space="0" w:color="auto"/>
        <w:right w:val="none" w:sz="0" w:space="0" w:color="auto"/>
      </w:divBdr>
    </w:div>
    <w:div w:id="1272324900">
      <w:bodyDiv w:val="1"/>
      <w:marLeft w:val="0"/>
      <w:marRight w:val="0"/>
      <w:marTop w:val="0"/>
      <w:marBottom w:val="0"/>
      <w:divBdr>
        <w:top w:val="none" w:sz="0" w:space="0" w:color="auto"/>
        <w:left w:val="none" w:sz="0" w:space="0" w:color="auto"/>
        <w:bottom w:val="none" w:sz="0" w:space="0" w:color="auto"/>
        <w:right w:val="none" w:sz="0" w:space="0" w:color="auto"/>
      </w:divBdr>
    </w:div>
    <w:div w:id="1307315546">
      <w:bodyDiv w:val="1"/>
      <w:marLeft w:val="0"/>
      <w:marRight w:val="0"/>
      <w:marTop w:val="0"/>
      <w:marBottom w:val="0"/>
      <w:divBdr>
        <w:top w:val="none" w:sz="0" w:space="0" w:color="auto"/>
        <w:left w:val="none" w:sz="0" w:space="0" w:color="auto"/>
        <w:bottom w:val="none" w:sz="0" w:space="0" w:color="auto"/>
        <w:right w:val="none" w:sz="0" w:space="0" w:color="auto"/>
      </w:divBdr>
      <w:divsChild>
        <w:div w:id="840050842">
          <w:marLeft w:val="0"/>
          <w:marRight w:val="0"/>
          <w:marTop w:val="0"/>
          <w:marBottom w:val="0"/>
          <w:divBdr>
            <w:top w:val="none" w:sz="0" w:space="0" w:color="auto"/>
            <w:left w:val="none" w:sz="0" w:space="0" w:color="auto"/>
            <w:bottom w:val="none" w:sz="0" w:space="0" w:color="auto"/>
            <w:right w:val="none" w:sz="0" w:space="0" w:color="auto"/>
          </w:divBdr>
          <w:divsChild>
            <w:div w:id="351689885">
              <w:marLeft w:val="0"/>
              <w:marRight w:val="0"/>
              <w:marTop w:val="0"/>
              <w:marBottom w:val="0"/>
              <w:divBdr>
                <w:top w:val="none" w:sz="0" w:space="0" w:color="auto"/>
                <w:left w:val="none" w:sz="0" w:space="0" w:color="auto"/>
                <w:bottom w:val="none" w:sz="0" w:space="0" w:color="auto"/>
                <w:right w:val="none" w:sz="0" w:space="0" w:color="auto"/>
              </w:divBdr>
            </w:div>
            <w:div w:id="549877653">
              <w:marLeft w:val="0"/>
              <w:marRight w:val="0"/>
              <w:marTop w:val="0"/>
              <w:marBottom w:val="0"/>
              <w:divBdr>
                <w:top w:val="none" w:sz="0" w:space="0" w:color="auto"/>
                <w:left w:val="none" w:sz="0" w:space="0" w:color="auto"/>
                <w:bottom w:val="none" w:sz="0" w:space="0" w:color="auto"/>
                <w:right w:val="none" w:sz="0" w:space="0" w:color="auto"/>
              </w:divBdr>
              <w:divsChild>
                <w:div w:id="1335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361988">
          <w:marLeft w:val="0"/>
          <w:marRight w:val="0"/>
          <w:marTop w:val="0"/>
          <w:marBottom w:val="0"/>
          <w:divBdr>
            <w:top w:val="none" w:sz="0" w:space="0" w:color="auto"/>
            <w:left w:val="none" w:sz="0" w:space="0" w:color="auto"/>
            <w:bottom w:val="none" w:sz="0" w:space="0" w:color="auto"/>
            <w:right w:val="none" w:sz="0" w:space="0" w:color="auto"/>
          </w:divBdr>
          <w:divsChild>
            <w:div w:id="936982550">
              <w:marLeft w:val="0"/>
              <w:marRight w:val="0"/>
              <w:marTop w:val="0"/>
              <w:marBottom w:val="0"/>
              <w:divBdr>
                <w:top w:val="none" w:sz="0" w:space="0" w:color="auto"/>
                <w:left w:val="none" w:sz="0" w:space="0" w:color="auto"/>
                <w:bottom w:val="none" w:sz="0" w:space="0" w:color="auto"/>
                <w:right w:val="none" w:sz="0" w:space="0" w:color="auto"/>
              </w:divBdr>
            </w:div>
            <w:div w:id="233778415">
              <w:marLeft w:val="0"/>
              <w:marRight w:val="0"/>
              <w:marTop w:val="0"/>
              <w:marBottom w:val="0"/>
              <w:divBdr>
                <w:top w:val="none" w:sz="0" w:space="0" w:color="auto"/>
                <w:left w:val="none" w:sz="0" w:space="0" w:color="auto"/>
                <w:bottom w:val="none" w:sz="0" w:space="0" w:color="auto"/>
                <w:right w:val="none" w:sz="0" w:space="0" w:color="auto"/>
              </w:divBdr>
              <w:divsChild>
                <w:div w:id="99780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77563">
          <w:marLeft w:val="0"/>
          <w:marRight w:val="0"/>
          <w:marTop w:val="0"/>
          <w:marBottom w:val="0"/>
          <w:divBdr>
            <w:top w:val="none" w:sz="0" w:space="0" w:color="auto"/>
            <w:left w:val="none" w:sz="0" w:space="0" w:color="auto"/>
            <w:bottom w:val="none" w:sz="0" w:space="0" w:color="auto"/>
            <w:right w:val="none" w:sz="0" w:space="0" w:color="auto"/>
          </w:divBdr>
          <w:divsChild>
            <w:div w:id="1516917980">
              <w:marLeft w:val="0"/>
              <w:marRight w:val="0"/>
              <w:marTop w:val="0"/>
              <w:marBottom w:val="0"/>
              <w:divBdr>
                <w:top w:val="none" w:sz="0" w:space="0" w:color="auto"/>
                <w:left w:val="none" w:sz="0" w:space="0" w:color="auto"/>
                <w:bottom w:val="none" w:sz="0" w:space="0" w:color="auto"/>
                <w:right w:val="none" w:sz="0" w:space="0" w:color="auto"/>
              </w:divBdr>
            </w:div>
            <w:div w:id="802237424">
              <w:marLeft w:val="0"/>
              <w:marRight w:val="0"/>
              <w:marTop w:val="0"/>
              <w:marBottom w:val="0"/>
              <w:divBdr>
                <w:top w:val="none" w:sz="0" w:space="0" w:color="auto"/>
                <w:left w:val="none" w:sz="0" w:space="0" w:color="auto"/>
                <w:bottom w:val="none" w:sz="0" w:space="0" w:color="auto"/>
                <w:right w:val="none" w:sz="0" w:space="0" w:color="auto"/>
              </w:divBdr>
              <w:divsChild>
                <w:div w:id="45529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712254">
          <w:marLeft w:val="0"/>
          <w:marRight w:val="0"/>
          <w:marTop w:val="0"/>
          <w:marBottom w:val="0"/>
          <w:divBdr>
            <w:top w:val="none" w:sz="0" w:space="0" w:color="auto"/>
            <w:left w:val="none" w:sz="0" w:space="0" w:color="auto"/>
            <w:bottom w:val="none" w:sz="0" w:space="0" w:color="auto"/>
            <w:right w:val="none" w:sz="0" w:space="0" w:color="auto"/>
          </w:divBdr>
          <w:divsChild>
            <w:div w:id="96560151">
              <w:marLeft w:val="0"/>
              <w:marRight w:val="0"/>
              <w:marTop w:val="0"/>
              <w:marBottom w:val="0"/>
              <w:divBdr>
                <w:top w:val="none" w:sz="0" w:space="0" w:color="auto"/>
                <w:left w:val="none" w:sz="0" w:space="0" w:color="auto"/>
                <w:bottom w:val="none" w:sz="0" w:space="0" w:color="auto"/>
                <w:right w:val="none" w:sz="0" w:space="0" w:color="auto"/>
              </w:divBdr>
            </w:div>
            <w:div w:id="342322532">
              <w:marLeft w:val="0"/>
              <w:marRight w:val="0"/>
              <w:marTop w:val="0"/>
              <w:marBottom w:val="0"/>
              <w:divBdr>
                <w:top w:val="none" w:sz="0" w:space="0" w:color="auto"/>
                <w:left w:val="none" w:sz="0" w:space="0" w:color="auto"/>
                <w:bottom w:val="none" w:sz="0" w:space="0" w:color="auto"/>
                <w:right w:val="none" w:sz="0" w:space="0" w:color="auto"/>
              </w:divBdr>
              <w:divsChild>
                <w:div w:id="200011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90021">
          <w:marLeft w:val="0"/>
          <w:marRight w:val="0"/>
          <w:marTop w:val="0"/>
          <w:marBottom w:val="0"/>
          <w:divBdr>
            <w:top w:val="none" w:sz="0" w:space="0" w:color="auto"/>
            <w:left w:val="none" w:sz="0" w:space="0" w:color="auto"/>
            <w:bottom w:val="none" w:sz="0" w:space="0" w:color="auto"/>
            <w:right w:val="none" w:sz="0" w:space="0" w:color="auto"/>
          </w:divBdr>
          <w:divsChild>
            <w:div w:id="1787963918">
              <w:marLeft w:val="0"/>
              <w:marRight w:val="0"/>
              <w:marTop w:val="0"/>
              <w:marBottom w:val="0"/>
              <w:divBdr>
                <w:top w:val="none" w:sz="0" w:space="0" w:color="auto"/>
                <w:left w:val="none" w:sz="0" w:space="0" w:color="auto"/>
                <w:bottom w:val="none" w:sz="0" w:space="0" w:color="auto"/>
                <w:right w:val="none" w:sz="0" w:space="0" w:color="auto"/>
              </w:divBdr>
            </w:div>
            <w:div w:id="1144783982">
              <w:marLeft w:val="0"/>
              <w:marRight w:val="0"/>
              <w:marTop w:val="0"/>
              <w:marBottom w:val="0"/>
              <w:divBdr>
                <w:top w:val="none" w:sz="0" w:space="0" w:color="auto"/>
                <w:left w:val="none" w:sz="0" w:space="0" w:color="auto"/>
                <w:bottom w:val="none" w:sz="0" w:space="0" w:color="auto"/>
                <w:right w:val="none" w:sz="0" w:space="0" w:color="auto"/>
              </w:divBdr>
              <w:divsChild>
                <w:div w:id="177015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585586">
          <w:marLeft w:val="0"/>
          <w:marRight w:val="0"/>
          <w:marTop w:val="0"/>
          <w:marBottom w:val="0"/>
          <w:divBdr>
            <w:top w:val="none" w:sz="0" w:space="0" w:color="auto"/>
            <w:left w:val="none" w:sz="0" w:space="0" w:color="auto"/>
            <w:bottom w:val="none" w:sz="0" w:space="0" w:color="auto"/>
            <w:right w:val="none" w:sz="0" w:space="0" w:color="auto"/>
          </w:divBdr>
          <w:divsChild>
            <w:div w:id="278101863">
              <w:marLeft w:val="0"/>
              <w:marRight w:val="0"/>
              <w:marTop w:val="0"/>
              <w:marBottom w:val="0"/>
              <w:divBdr>
                <w:top w:val="none" w:sz="0" w:space="0" w:color="auto"/>
                <w:left w:val="none" w:sz="0" w:space="0" w:color="auto"/>
                <w:bottom w:val="none" w:sz="0" w:space="0" w:color="auto"/>
                <w:right w:val="none" w:sz="0" w:space="0" w:color="auto"/>
              </w:divBdr>
            </w:div>
            <w:div w:id="20667316">
              <w:marLeft w:val="0"/>
              <w:marRight w:val="0"/>
              <w:marTop w:val="0"/>
              <w:marBottom w:val="0"/>
              <w:divBdr>
                <w:top w:val="none" w:sz="0" w:space="0" w:color="auto"/>
                <w:left w:val="none" w:sz="0" w:space="0" w:color="auto"/>
                <w:bottom w:val="none" w:sz="0" w:space="0" w:color="auto"/>
                <w:right w:val="none" w:sz="0" w:space="0" w:color="auto"/>
              </w:divBdr>
              <w:divsChild>
                <w:div w:id="81750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80332">
          <w:marLeft w:val="0"/>
          <w:marRight w:val="0"/>
          <w:marTop w:val="0"/>
          <w:marBottom w:val="0"/>
          <w:divBdr>
            <w:top w:val="none" w:sz="0" w:space="0" w:color="auto"/>
            <w:left w:val="none" w:sz="0" w:space="0" w:color="auto"/>
            <w:bottom w:val="none" w:sz="0" w:space="0" w:color="auto"/>
            <w:right w:val="none" w:sz="0" w:space="0" w:color="auto"/>
          </w:divBdr>
          <w:divsChild>
            <w:div w:id="1413774816">
              <w:marLeft w:val="0"/>
              <w:marRight w:val="0"/>
              <w:marTop w:val="0"/>
              <w:marBottom w:val="0"/>
              <w:divBdr>
                <w:top w:val="none" w:sz="0" w:space="0" w:color="auto"/>
                <w:left w:val="none" w:sz="0" w:space="0" w:color="auto"/>
                <w:bottom w:val="none" w:sz="0" w:space="0" w:color="auto"/>
                <w:right w:val="none" w:sz="0" w:space="0" w:color="auto"/>
              </w:divBdr>
            </w:div>
            <w:div w:id="806626323">
              <w:marLeft w:val="0"/>
              <w:marRight w:val="0"/>
              <w:marTop w:val="0"/>
              <w:marBottom w:val="0"/>
              <w:divBdr>
                <w:top w:val="none" w:sz="0" w:space="0" w:color="auto"/>
                <w:left w:val="none" w:sz="0" w:space="0" w:color="auto"/>
                <w:bottom w:val="none" w:sz="0" w:space="0" w:color="auto"/>
                <w:right w:val="none" w:sz="0" w:space="0" w:color="auto"/>
              </w:divBdr>
              <w:divsChild>
                <w:div w:id="44408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17421">
          <w:marLeft w:val="0"/>
          <w:marRight w:val="0"/>
          <w:marTop w:val="0"/>
          <w:marBottom w:val="0"/>
          <w:divBdr>
            <w:top w:val="none" w:sz="0" w:space="0" w:color="auto"/>
            <w:left w:val="none" w:sz="0" w:space="0" w:color="auto"/>
            <w:bottom w:val="none" w:sz="0" w:space="0" w:color="auto"/>
            <w:right w:val="none" w:sz="0" w:space="0" w:color="auto"/>
          </w:divBdr>
          <w:divsChild>
            <w:div w:id="1463645833">
              <w:marLeft w:val="0"/>
              <w:marRight w:val="0"/>
              <w:marTop w:val="0"/>
              <w:marBottom w:val="0"/>
              <w:divBdr>
                <w:top w:val="none" w:sz="0" w:space="0" w:color="auto"/>
                <w:left w:val="none" w:sz="0" w:space="0" w:color="auto"/>
                <w:bottom w:val="none" w:sz="0" w:space="0" w:color="auto"/>
                <w:right w:val="none" w:sz="0" w:space="0" w:color="auto"/>
              </w:divBdr>
            </w:div>
            <w:div w:id="156381096">
              <w:marLeft w:val="0"/>
              <w:marRight w:val="0"/>
              <w:marTop w:val="0"/>
              <w:marBottom w:val="0"/>
              <w:divBdr>
                <w:top w:val="none" w:sz="0" w:space="0" w:color="auto"/>
                <w:left w:val="none" w:sz="0" w:space="0" w:color="auto"/>
                <w:bottom w:val="none" w:sz="0" w:space="0" w:color="auto"/>
                <w:right w:val="none" w:sz="0" w:space="0" w:color="auto"/>
              </w:divBdr>
              <w:divsChild>
                <w:div w:id="14964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64825">
          <w:marLeft w:val="0"/>
          <w:marRight w:val="0"/>
          <w:marTop w:val="0"/>
          <w:marBottom w:val="0"/>
          <w:divBdr>
            <w:top w:val="none" w:sz="0" w:space="0" w:color="auto"/>
            <w:left w:val="none" w:sz="0" w:space="0" w:color="auto"/>
            <w:bottom w:val="none" w:sz="0" w:space="0" w:color="auto"/>
            <w:right w:val="none" w:sz="0" w:space="0" w:color="auto"/>
          </w:divBdr>
          <w:divsChild>
            <w:div w:id="1752846860">
              <w:marLeft w:val="0"/>
              <w:marRight w:val="0"/>
              <w:marTop w:val="0"/>
              <w:marBottom w:val="0"/>
              <w:divBdr>
                <w:top w:val="none" w:sz="0" w:space="0" w:color="auto"/>
                <w:left w:val="none" w:sz="0" w:space="0" w:color="auto"/>
                <w:bottom w:val="none" w:sz="0" w:space="0" w:color="auto"/>
                <w:right w:val="none" w:sz="0" w:space="0" w:color="auto"/>
              </w:divBdr>
            </w:div>
            <w:div w:id="2090227029">
              <w:marLeft w:val="0"/>
              <w:marRight w:val="0"/>
              <w:marTop w:val="0"/>
              <w:marBottom w:val="0"/>
              <w:divBdr>
                <w:top w:val="none" w:sz="0" w:space="0" w:color="auto"/>
                <w:left w:val="none" w:sz="0" w:space="0" w:color="auto"/>
                <w:bottom w:val="none" w:sz="0" w:space="0" w:color="auto"/>
                <w:right w:val="none" w:sz="0" w:space="0" w:color="auto"/>
              </w:divBdr>
              <w:divsChild>
                <w:div w:id="12362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839245">
          <w:marLeft w:val="0"/>
          <w:marRight w:val="0"/>
          <w:marTop w:val="0"/>
          <w:marBottom w:val="0"/>
          <w:divBdr>
            <w:top w:val="none" w:sz="0" w:space="0" w:color="auto"/>
            <w:left w:val="none" w:sz="0" w:space="0" w:color="auto"/>
            <w:bottom w:val="none" w:sz="0" w:space="0" w:color="auto"/>
            <w:right w:val="none" w:sz="0" w:space="0" w:color="auto"/>
          </w:divBdr>
          <w:divsChild>
            <w:div w:id="1419325792">
              <w:marLeft w:val="0"/>
              <w:marRight w:val="0"/>
              <w:marTop w:val="0"/>
              <w:marBottom w:val="0"/>
              <w:divBdr>
                <w:top w:val="none" w:sz="0" w:space="0" w:color="auto"/>
                <w:left w:val="none" w:sz="0" w:space="0" w:color="auto"/>
                <w:bottom w:val="none" w:sz="0" w:space="0" w:color="auto"/>
                <w:right w:val="none" w:sz="0" w:space="0" w:color="auto"/>
              </w:divBdr>
            </w:div>
            <w:div w:id="804934423">
              <w:marLeft w:val="0"/>
              <w:marRight w:val="0"/>
              <w:marTop w:val="0"/>
              <w:marBottom w:val="0"/>
              <w:divBdr>
                <w:top w:val="none" w:sz="0" w:space="0" w:color="auto"/>
                <w:left w:val="none" w:sz="0" w:space="0" w:color="auto"/>
                <w:bottom w:val="none" w:sz="0" w:space="0" w:color="auto"/>
                <w:right w:val="none" w:sz="0" w:space="0" w:color="auto"/>
              </w:divBdr>
              <w:divsChild>
                <w:div w:id="14545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02584">
          <w:marLeft w:val="0"/>
          <w:marRight w:val="0"/>
          <w:marTop w:val="0"/>
          <w:marBottom w:val="0"/>
          <w:divBdr>
            <w:top w:val="none" w:sz="0" w:space="0" w:color="auto"/>
            <w:left w:val="none" w:sz="0" w:space="0" w:color="auto"/>
            <w:bottom w:val="none" w:sz="0" w:space="0" w:color="auto"/>
            <w:right w:val="none" w:sz="0" w:space="0" w:color="auto"/>
          </w:divBdr>
          <w:divsChild>
            <w:div w:id="172694692">
              <w:marLeft w:val="0"/>
              <w:marRight w:val="0"/>
              <w:marTop w:val="0"/>
              <w:marBottom w:val="0"/>
              <w:divBdr>
                <w:top w:val="none" w:sz="0" w:space="0" w:color="auto"/>
                <w:left w:val="none" w:sz="0" w:space="0" w:color="auto"/>
                <w:bottom w:val="none" w:sz="0" w:space="0" w:color="auto"/>
                <w:right w:val="none" w:sz="0" w:space="0" w:color="auto"/>
              </w:divBdr>
            </w:div>
            <w:div w:id="589436173">
              <w:marLeft w:val="0"/>
              <w:marRight w:val="0"/>
              <w:marTop w:val="0"/>
              <w:marBottom w:val="0"/>
              <w:divBdr>
                <w:top w:val="none" w:sz="0" w:space="0" w:color="auto"/>
                <w:left w:val="none" w:sz="0" w:space="0" w:color="auto"/>
                <w:bottom w:val="none" w:sz="0" w:space="0" w:color="auto"/>
                <w:right w:val="none" w:sz="0" w:space="0" w:color="auto"/>
              </w:divBdr>
              <w:divsChild>
                <w:div w:id="140032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928812">
          <w:marLeft w:val="0"/>
          <w:marRight w:val="0"/>
          <w:marTop w:val="0"/>
          <w:marBottom w:val="0"/>
          <w:divBdr>
            <w:top w:val="none" w:sz="0" w:space="0" w:color="auto"/>
            <w:left w:val="none" w:sz="0" w:space="0" w:color="auto"/>
            <w:bottom w:val="none" w:sz="0" w:space="0" w:color="auto"/>
            <w:right w:val="none" w:sz="0" w:space="0" w:color="auto"/>
          </w:divBdr>
          <w:divsChild>
            <w:div w:id="372659865">
              <w:marLeft w:val="0"/>
              <w:marRight w:val="0"/>
              <w:marTop w:val="0"/>
              <w:marBottom w:val="0"/>
              <w:divBdr>
                <w:top w:val="none" w:sz="0" w:space="0" w:color="auto"/>
                <w:left w:val="none" w:sz="0" w:space="0" w:color="auto"/>
                <w:bottom w:val="none" w:sz="0" w:space="0" w:color="auto"/>
                <w:right w:val="none" w:sz="0" w:space="0" w:color="auto"/>
              </w:divBdr>
            </w:div>
            <w:div w:id="1772974685">
              <w:marLeft w:val="0"/>
              <w:marRight w:val="0"/>
              <w:marTop w:val="0"/>
              <w:marBottom w:val="0"/>
              <w:divBdr>
                <w:top w:val="none" w:sz="0" w:space="0" w:color="auto"/>
                <w:left w:val="none" w:sz="0" w:space="0" w:color="auto"/>
                <w:bottom w:val="none" w:sz="0" w:space="0" w:color="auto"/>
                <w:right w:val="none" w:sz="0" w:space="0" w:color="auto"/>
              </w:divBdr>
              <w:divsChild>
                <w:div w:id="129710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162965">
      <w:bodyDiv w:val="1"/>
      <w:marLeft w:val="0"/>
      <w:marRight w:val="0"/>
      <w:marTop w:val="0"/>
      <w:marBottom w:val="0"/>
      <w:divBdr>
        <w:top w:val="none" w:sz="0" w:space="0" w:color="auto"/>
        <w:left w:val="none" w:sz="0" w:space="0" w:color="auto"/>
        <w:bottom w:val="none" w:sz="0" w:space="0" w:color="auto"/>
        <w:right w:val="none" w:sz="0" w:space="0" w:color="auto"/>
      </w:divBdr>
    </w:div>
    <w:div w:id="1359358210">
      <w:bodyDiv w:val="1"/>
      <w:marLeft w:val="0"/>
      <w:marRight w:val="0"/>
      <w:marTop w:val="0"/>
      <w:marBottom w:val="0"/>
      <w:divBdr>
        <w:top w:val="none" w:sz="0" w:space="0" w:color="auto"/>
        <w:left w:val="none" w:sz="0" w:space="0" w:color="auto"/>
        <w:bottom w:val="none" w:sz="0" w:space="0" w:color="auto"/>
        <w:right w:val="none" w:sz="0" w:space="0" w:color="auto"/>
      </w:divBdr>
    </w:div>
    <w:div w:id="1369800220">
      <w:bodyDiv w:val="1"/>
      <w:marLeft w:val="0"/>
      <w:marRight w:val="0"/>
      <w:marTop w:val="0"/>
      <w:marBottom w:val="0"/>
      <w:divBdr>
        <w:top w:val="none" w:sz="0" w:space="0" w:color="auto"/>
        <w:left w:val="none" w:sz="0" w:space="0" w:color="auto"/>
        <w:bottom w:val="none" w:sz="0" w:space="0" w:color="auto"/>
        <w:right w:val="none" w:sz="0" w:space="0" w:color="auto"/>
      </w:divBdr>
      <w:divsChild>
        <w:div w:id="1466704141">
          <w:marLeft w:val="0"/>
          <w:marRight w:val="0"/>
          <w:marTop w:val="0"/>
          <w:marBottom w:val="0"/>
          <w:divBdr>
            <w:top w:val="none" w:sz="0" w:space="0" w:color="auto"/>
            <w:left w:val="none" w:sz="0" w:space="0" w:color="auto"/>
            <w:bottom w:val="none" w:sz="0" w:space="0" w:color="auto"/>
            <w:right w:val="none" w:sz="0" w:space="0" w:color="auto"/>
          </w:divBdr>
          <w:divsChild>
            <w:div w:id="1765222761">
              <w:marLeft w:val="0"/>
              <w:marRight w:val="0"/>
              <w:marTop w:val="0"/>
              <w:marBottom w:val="0"/>
              <w:divBdr>
                <w:top w:val="none" w:sz="0" w:space="0" w:color="auto"/>
                <w:left w:val="none" w:sz="0" w:space="0" w:color="auto"/>
                <w:bottom w:val="none" w:sz="0" w:space="0" w:color="auto"/>
                <w:right w:val="none" w:sz="0" w:space="0" w:color="auto"/>
              </w:divBdr>
            </w:div>
            <w:div w:id="1693875685">
              <w:marLeft w:val="0"/>
              <w:marRight w:val="0"/>
              <w:marTop w:val="0"/>
              <w:marBottom w:val="0"/>
              <w:divBdr>
                <w:top w:val="none" w:sz="0" w:space="0" w:color="auto"/>
                <w:left w:val="none" w:sz="0" w:space="0" w:color="auto"/>
                <w:bottom w:val="none" w:sz="0" w:space="0" w:color="auto"/>
                <w:right w:val="none" w:sz="0" w:space="0" w:color="auto"/>
              </w:divBdr>
              <w:divsChild>
                <w:div w:id="94958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950071">
          <w:marLeft w:val="0"/>
          <w:marRight w:val="0"/>
          <w:marTop w:val="0"/>
          <w:marBottom w:val="0"/>
          <w:divBdr>
            <w:top w:val="none" w:sz="0" w:space="0" w:color="auto"/>
            <w:left w:val="none" w:sz="0" w:space="0" w:color="auto"/>
            <w:bottom w:val="none" w:sz="0" w:space="0" w:color="auto"/>
            <w:right w:val="none" w:sz="0" w:space="0" w:color="auto"/>
          </w:divBdr>
          <w:divsChild>
            <w:div w:id="144469150">
              <w:marLeft w:val="0"/>
              <w:marRight w:val="0"/>
              <w:marTop w:val="0"/>
              <w:marBottom w:val="0"/>
              <w:divBdr>
                <w:top w:val="none" w:sz="0" w:space="0" w:color="auto"/>
                <w:left w:val="none" w:sz="0" w:space="0" w:color="auto"/>
                <w:bottom w:val="none" w:sz="0" w:space="0" w:color="auto"/>
                <w:right w:val="none" w:sz="0" w:space="0" w:color="auto"/>
              </w:divBdr>
            </w:div>
            <w:div w:id="982080524">
              <w:marLeft w:val="0"/>
              <w:marRight w:val="0"/>
              <w:marTop w:val="0"/>
              <w:marBottom w:val="0"/>
              <w:divBdr>
                <w:top w:val="none" w:sz="0" w:space="0" w:color="auto"/>
                <w:left w:val="none" w:sz="0" w:space="0" w:color="auto"/>
                <w:bottom w:val="none" w:sz="0" w:space="0" w:color="auto"/>
                <w:right w:val="none" w:sz="0" w:space="0" w:color="auto"/>
              </w:divBdr>
              <w:divsChild>
                <w:div w:id="260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159716">
          <w:marLeft w:val="0"/>
          <w:marRight w:val="0"/>
          <w:marTop w:val="0"/>
          <w:marBottom w:val="0"/>
          <w:divBdr>
            <w:top w:val="none" w:sz="0" w:space="0" w:color="auto"/>
            <w:left w:val="none" w:sz="0" w:space="0" w:color="auto"/>
            <w:bottom w:val="none" w:sz="0" w:space="0" w:color="auto"/>
            <w:right w:val="none" w:sz="0" w:space="0" w:color="auto"/>
          </w:divBdr>
          <w:divsChild>
            <w:div w:id="211312931">
              <w:marLeft w:val="0"/>
              <w:marRight w:val="0"/>
              <w:marTop w:val="0"/>
              <w:marBottom w:val="0"/>
              <w:divBdr>
                <w:top w:val="none" w:sz="0" w:space="0" w:color="auto"/>
                <w:left w:val="none" w:sz="0" w:space="0" w:color="auto"/>
                <w:bottom w:val="none" w:sz="0" w:space="0" w:color="auto"/>
                <w:right w:val="none" w:sz="0" w:space="0" w:color="auto"/>
              </w:divBdr>
            </w:div>
            <w:div w:id="1426926420">
              <w:marLeft w:val="0"/>
              <w:marRight w:val="0"/>
              <w:marTop w:val="0"/>
              <w:marBottom w:val="0"/>
              <w:divBdr>
                <w:top w:val="none" w:sz="0" w:space="0" w:color="auto"/>
                <w:left w:val="none" w:sz="0" w:space="0" w:color="auto"/>
                <w:bottom w:val="none" w:sz="0" w:space="0" w:color="auto"/>
                <w:right w:val="none" w:sz="0" w:space="0" w:color="auto"/>
              </w:divBdr>
              <w:divsChild>
                <w:div w:id="78952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0446">
          <w:marLeft w:val="0"/>
          <w:marRight w:val="0"/>
          <w:marTop w:val="0"/>
          <w:marBottom w:val="0"/>
          <w:divBdr>
            <w:top w:val="none" w:sz="0" w:space="0" w:color="auto"/>
            <w:left w:val="none" w:sz="0" w:space="0" w:color="auto"/>
            <w:bottom w:val="none" w:sz="0" w:space="0" w:color="auto"/>
            <w:right w:val="none" w:sz="0" w:space="0" w:color="auto"/>
          </w:divBdr>
          <w:divsChild>
            <w:div w:id="869879506">
              <w:marLeft w:val="0"/>
              <w:marRight w:val="0"/>
              <w:marTop w:val="0"/>
              <w:marBottom w:val="0"/>
              <w:divBdr>
                <w:top w:val="none" w:sz="0" w:space="0" w:color="auto"/>
                <w:left w:val="none" w:sz="0" w:space="0" w:color="auto"/>
                <w:bottom w:val="none" w:sz="0" w:space="0" w:color="auto"/>
                <w:right w:val="none" w:sz="0" w:space="0" w:color="auto"/>
              </w:divBdr>
            </w:div>
            <w:div w:id="811873030">
              <w:marLeft w:val="0"/>
              <w:marRight w:val="0"/>
              <w:marTop w:val="0"/>
              <w:marBottom w:val="0"/>
              <w:divBdr>
                <w:top w:val="none" w:sz="0" w:space="0" w:color="auto"/>
                <w:left w:val="none" w:sz="0" w:space="0" w:color="auto"/>
                <w:bottom w:val="none" w:sz="0" w:space="0" w:color="auto"/>
                <w:right w:val="none" w:sz="0" w:space="0" w:color="auto"/>
              </w:divBdr>
              <w:divsChild>
                <w:div w:id="181563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459677">
          <w:marLeft w:val="0"/>
          <w:marRight w:val="0"/>
          <w:marTop w:val="0"/>
          <w:marBottom w:val="0"/>
          <w:divBdr>
            <w:top w:val="none" w:sz="0" w:space="0" w:color="auto"/>
            <w:left w:val="none" w:sz="0" w:space="0" w:color="auto"/>
            <w:bottom w:val="none" w:sz="0" w:space="0" w:color="auto"/>
            <w:right w:val="none" w:sz="0" w:space="0" w:color="auto"/>
          </w:divBdr>
          <w:divsChild>
            <w:div w:id="596520270">
              <w:marLeft w:val="0"/>
              <w:marRight w:val="0"/>
              <w:marTop w:val="0"/>
              <w:marBottom w:val="0"/>
              <w:divBdr>
                <w:top w:val="none" w:sz="0" w:space="0" w:color="auto"/>
                <w:left w:val="none" w:sz="0" w:space="0" w:color="auto"/>
                <w:bottom w:val="none" w:sz="0" w:space="0" w:color="auto"/>
                <w:right w:val="none" w:sz="0" w:space="0" w:color="auto"/>
              </w:divBdr>
            </w:div>
            <w:div w:id="1733576054">
              <w:marLeft w:val="0"/>
              <w:marRight w:val="0"/>
              <w:marTop w:val="0"/>
              <w:marBottom w:val="0"/>
              <w:divBdr>
                <w:top w:val="none" w:sz="0" w:space="0" w:color="auto"/>
                <w:left w:val="none" w:sz="0" w:space="0" w:color="auto"/>
                <w:bottom w:val="none" w:sz="0" w:space="0" w:color="auto"/>
                <w:right w:val="none" w:sz="0" w:space="0" w:color="auto"/>
              </w:divBdr>
              <w:divsChild>
                <w:div w:id="7838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4005">
          <w:marLeft w:val="0"/>
          <w:marRight w:val="0"/>
          <w:marTop w:val="0"/>
          <w:marBottom w:val="0"/>
          <w:divBdr>
            <w:top w:val="none" w:sz="0" w:space="0" w:color="auto"/>
            <w:left w:val="none" w:sz="0" w:space="0" w:color="auto"/>
            <w:bottom w:val="none" w:sz="0" w:space="0" w:color="auto"/>
            <w:right w:val="none" w:sz="0" w:space="0" w:color="auto"/>
          </w:divBdr>
          <w:divsChild>
            <w:div w:id="1092434678">
              <w:marLeft w:val="0"/>
              <w:marRight w:val="0"/>
              <w:marTop w:val="0"/>
              <w:marBottom w:val="0"/>
              <w:divBdr>
                <w:top w:val="none" w:sz="0" w:space="0" w:color="auto"/>
                <w:left w:val="none" w:sz="0" w:space="0" w:color="auto"/>
                <w:bottom w:val="none" w:sz="0" w:space="0" w:color="auto"/>
                <w:right w:val="none" w:sz="0" w:space="0" w:color="auto"/>
              </w:divBdr>
            </w:div>
            <w:div w:id="729692413">
              <w:marLeft w:val="0"/>
              <w:marRight w:val="0"/>
              <w:marTop w:val="0"/>
              <w:marBottom w:val="0"/>
              <w:divBdr>
                <w:top w:val="none" w:sz="0" w:space="0" w:color="auto"/>
                <w:left w:val="none" w:sz="0" w:space="0" w:color="auto"/>
                <w:bottom w:val="none" w:sz="0" w:space="0" w:color="auto"/>
                <w:right w:val="none" w:sz="0" w:space="0" w:color="auto"/>
              </w:divBdr>
              <w:divsChild>
                <w:div w:id="20625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29355">
          <w:marLeft w:val="0"/>
          <w:marRight w:val="0"/>
          <w:marTop w:val="0"/>
          <w:marBottom w:val="0"/>
          <w:divBdr>
            <w:top w:val="none" w:sz="0" w:space="0" w:color="auto"/>
            <w:left w:val="none" w:sz="0" w:space="0" w:color="auto"/>
            <w:bottom w:val="none" w:sz="0" w:space="0" w:color="auto"/>
            <w:right w:val="none" w:sz="0" w:space="0" w:color="auto"/>
          </w:divBdr>
          <w:divsChild>
            <w:div w:id="1057515211">
              <w:marLeft w:val="0"/>
              <w:marRight w:val="0"/>
              <w:marTop w:val="0"/>
              <w:marBottom w:val="0"/>
              <w:divBdr>
                <w:top w:val="none" w:sz="0" w:space="0" w:color="auto"/>
                <w:left w:val="none" w:sz="0" w:space="0" w:color="auto"/>
                <w:bottom w:val="none" w:sz="0" w:space="0" w:color="auto"/>
                <w:right w:val="none" w:sz="0" w:space="0" w:color="auto"/>
              </w:divBdr>
            </w:div>
            <w:div w:id="665211832">
              <w:marLeft w:val="0"/>
              <w:marRight w:val="0"/>
              <w:marTop w:val="0"/>
              <w:marBottom w:val="0"/>
              <w:divBdr>
                <w:top w:val="none" w:sz="0" w:space="0" w:color="auto"/>
                <w:left w:val="none" w:sz="0" w:space="0" w:color="auto"/>
                <w:bottom w:val="none" w:sz="0" w:space="0" w:color="auto"/>
                <w:right w:val="none" w:sz="0" w:space="0" w:color="auto"/>
              </w:divBdr>
              <w:divsChild>
                <w:div w:id="64385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174970">
          <w:marLeft w:val="0"/>
          <w:marRight w:val="0"/>
          <w:marTop w:val="0"/>
          <w:marBottom w:val="0"/>
          <w:divBdr>
            <w:top w:val="none" w:sz="0" w:space="0" w:color="auto"/>
            <w:left w:val="none" w:sz="0" w:space="0" w:color="auto"/>
            <w:bottom w:val="none" w:sz="0" w:space="0" w:color="auto"/>
            <w:right w:val="none" w:sz="0" w:space="0" w:color="auto"/>
          </w:divBdr>
          <w:divsChild>
            <w:div w:id="959916137">
              <w:marLeft w:val="0"/>
              <w:marRight w:val="0"/>
              <w:marTop w:val="0"/>
              <w:marBottom w:val="0"/>
              <w:divBdr>
                <w:top w:val="none" w:sz="0" w:space="0" w:color="auto"/>
                <w:left w:val="none" w:sz="0" w:space="0" w:color="auto"/>
                <w:bottom w:val="none" w:sz="0" w:space="0" w:color="auto"/>
                <w:right w:val="none" w:sz="0" w:space="0" w:color="auto"/>
              </w:divBdr>
            </w:div>
            <w:div w:id="1129319299">
              <w:marLeft w:val="0"/>
              <w:marRight w:val="0"/>
              <w:marTop w:val="0"/>
              <w:marBottom w:val="0"/>
              <w:divBdr>
                <w:top w:val="none" w:sz="0" w:space="0" w:color="auto"/>
                <w:left w:val="none" w:sz="0" w:space="0" w:color="auto"/>
                <w:bottom w:val="none" w:sz="0" w:space="0" w:color="auto"/>
                <w:right w:val="none" w:sz="0" w:space="0" w:color="auto"/>
              </w:divBdr>
              <w:divsChild>
                <w:div w:id="177670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17717">
          <w:marLeft w:val="0"/>
          <w:marRight w:val="0"/>
          <w:marTop w:val="0"/>
          <w:marBottom w:val="0"/>
          <w:divBdr>
            <w:top w:val="none" w:sz="0" w:space="0" w:color="auto"/>
            <w:left w:val="none" w:sz="0" w:space="0" w:color="auto"/>
            <w:bottom w:val="none" w:sz="0" w:space="0" w:color="auto"/>
            <w:right w:val="none" w:sz="0" w:space="0" w:color="auto"/>
          </w:divBdr>
          <w:divsChild>
            <w:div w:id="1528254085">
              <w:marLeft w:val="0"/>
              <w:marRight w:val="0"/>
              <w:marTop w:val="0"/>
              <w:marBottom w:val="0"/>
              <w:divBdr>
                <w:top w:val="none" w:sz="0" w:space="0" w:color="auto"/>
                <w:left w:val="none" w:sz="0" w:space="0" w:color="auto"/>
                <w:bottom w:val="none" w:sz="0" w:space="0" w:color="auto"/>
                <w:right w:val="none" w:sz="0" w:space="0" w:color="auto"/>
              </w:divBdr>
            </w:div>
            <w:div w:id="324165737">
              <w:marLeft w:val="0"/>
              <w:marRight w:val="0"/>
              <w:marTop w:val="0"/>
              <w:marBottom w:val="0"/>
              <w:divBdr>
                <w:top w:val="none" w:sz="0" w:space="0" w:color="auto"/>
                <w:left w:val="none" w:sz="0" w:space="0" w:color="auto"/>
                <w:bottom w:val="none" w:sz="0" w:space="0" w:color="auto"/>
                <w:right w:val="none" w:sz="0" w:space="0" w:color="auto"/>
              </w:divBdr>
              <w:divsChild>
                <w:div w:id="149175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636294">
          <w:marLeft w:val="0"/>
          <w:marRight w:val="0"/>
          <w:marTop w:val="0"/>
          <w:marBottom w:val="0"/>
          <w:divBdr>
            <w:top w:val="none" w:sz="0" w:space="0" w:color="auto"/>
            <w:left w:val="none" w:sz="0" w:space="0" w:color="auto"/>
            <w:bottom w:val="none" w:sz="0" w:space="0" w:color="auto"/>
            <w:right w:val="none" w:sz="0" w:space="0" w:color="auto"/>
          </w:divBdr>
          <w:divsChild>
            <w:div w:id="635260404">
              <w:marLeft w:val="0"/>
              <w:marRight w:val="0"/>
              <w:marTop w:val="0"/>
              <w:marBottom w:val="0"/>
              <w:divBdr>
                <w:top w:val="none" w:sz="0" w:space="0" w:color="auto"/>
                <w:left w:val="none" w:sz="0" w:space="0" w:color="auto"/>
                <w:bottom w:val="none" w:sz="0" w:space="0" w:color="auto"/>
                <w:right w:val="none" w:sz="0" w:space="0" w:color="auto"/>
              </w:divBdr>
            </w:div>
            <w:div w:id="116876419">
              <w:marLeft w:val="0"/>
              <w:marRight w:val="0"/>
              <w:marTop w:val="0"/>
              <w:marBottom w:val="0"/>
              <w:divBdr>
                <w:top w:val="none" w:sz="0" w:space="0" w:color="auto"/>
                <w:left w:val="none" w:sz="0" w:space="0" w:color="auto"/>
                <w:bottom w:val="none" w:sz="0" w:space="0" w:color="auto"/>
                <w:right w:val="none" w:sz="0" w:space="0" w:color="auto"/>
              </w:divBdr>
              <w:divsChild>
                <w:div w:id="76129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14130">
          <w:marLeft w:val="0"/>
          <w:marRight w:val="0"/>
          <w:marTop w:val="0"/>
          <w:marBottom w:val="0"/>
          <w:divBdr>
            <w:top w:val="none" w:sz="0" w:space="0" w:color="auto"/>
            <w:left w:val="none" w:sz="0" w:space="0" w:color="auto"/>
            <w:bottom w:val="none" w:sz="0" w:space="0" w:color="auto"/>
            <w:right w:val="none" w:sz="0" w:space="0" w:color="auto"/>
          </w:divBdr>
          <w:divsChild>
            <w:div w:id="1561133374">
              <w:marLeft w:val="0"/>
              <w:marRight w:val="0"/>
              <w:marTop w:val="0"/>
              <w:marBottom w:val="0"/>
              <w:divBdr>
                <w:top w:val="none" w:sz="0" w:space="0" w:color="auto"/>
                <w:left w:val="none" w:sz="0" w:space="0" w:color="auto"/>
                <w:bottom w:val="none" w:sz="0" w:space="0" w:color="auto"/>
                <w:right w:val="none" w:sz="0" w:space="0" w:color="auto"/>
              </w:divBdr>
            </w:div>
            <w:div w:id="833956940">
              <w:marLeft w:val="0"/>
              <w:marRight w:val="0"/>
              <w:marTop w:val="0"/>
              <w:marBottom w:val="0"/>
              <w:divBdr>
                <w:top w:val="none" w:sz="0" w:space="0" w:color="auto"/>
                <w:left w:val="none" w:sz="0" w:space="0" w:color="auto"/>
                <w:bottom w:val="none" w:sz="0" w:space="0" w:color="auto"/>
                <w:right w:val="none" w:sz="0" w:space="0" w:color="auto"/>
              </w:divBdr>
              <w:divsChild>
                <w:div w:id="76457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627643">
          <w:marLeft w:val="0"/>
          <w:marRight w:val="0"/>
          <w:marTop w:val="0"/>
          <w:marBottom w:val="0"/>
          <w:divBdr>
            <w:top w:val="none" w:sz="0" w:space="0" w:color="auto"/>
            <w:left w:val="none" w:sz="0" w:space="0" w:color="auto"/>
            <w:bottom w:val="none" w:sz="0" w:space="0" w:color="auto"/>
            <w:right w:val="none" w:sz="0" w:space="0" w:color="auto"/>
          </w:divBdr>
          <w:divsChild>
            <w:div w:id="1061365757">
              <w:marLeft w:val="0"/>
              <w:marRight w:val="0"/>
              <w:marTop w:val="0"/>
              <w:marBottom w:val="0"/>
              <w:divBdr>
                <w:top w:val="none" w:sz="0" w:space="0" w:color="auto"/>
                <w:left w:val="none" w:sz="0" w:space="0" w:color="auto"/>
                <w:bottom w:val="none" w:sz="0" w:space="0" w:color="auto"/>
                <w:right w:val="none" w:sz="0" w:space="0" w:color="auto"/>
              </w:divBdr>
            </w:div>
            <w:div w:id="915749280">
              <w:marLeft w:val="0"/>
              <w:marRight w:val="0"/>
              <w:marTop w:val="0"/>
              <w:marBottom w:val="0"/>
              <w:divBdr>
                <w:top w:val="none" w:sz="0" w:space="0" w:color="auto"/>
                <w:left w:val="none" w:sz="0" w:space="0" w:color="auto"/>
                <w:bottom w:val="none" w:sz="0" w:space="0" w:color="auto"/>
                <w:right w:val="none" w:sz="0" w:space="0" w:color="auto"/>
              </w:divBdr>
              <w:divsChild>
                <w:div w:id="60145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66262">
          <w:marLeft w:val="0"/>
          <w:marRight w:val="0"/>
          <w:marTop w:val="0"/>
          <w:marBottom w:val="0"/>
          <w:divBdr>
            <w:top w:val="none" w:sz="0" w:space="0" w:color="auto"/>
            <w:left w:val="none" w:sz="0" w:space="0" w:color="auto"/>
            <w:bottom w:val="none" w:sz="0" w:space="0" w:color="auto"/>
            <w:right w:val="none" w:sz="0" w:space="0" w:color="auto"/>
          </w:divBdr>
          <w:divsChild>
            <w:div w:id="22480961">
              <w:marLeft w:val="0"/>
              <w:marRight w:val="0"/>
              <w:marTop w:val="0"/>
              <w:marBottom w:val="0"/>
              <w:divBdr>
                <w:top w:val="none" w:sz="0" w:space="0" w:color="auto"/>
                <w:left w:val="none" w:sz="0" w:space="0" w:color="auto"/>
                <w:bottom w:val="none" w:sz="0" w:space="0" w:color="auto"/>
                <w:right w:val="none" w:sz="0" w:space="0" w:color="auto"/>
              </w:divBdr>
            </w:div>
            <w:div w:id="1755666208">
              <w:marLeft w:val="0"/>
              <w:marRight w:val="0"/>
              <w:marTop w:val="0"/>
              <w:marBottom w:val="0"/>
              <w:divBdr>
                <w:top w:val="none" w:sz="0" w:space="0" w:color="auto"/>
                <w:left w:val="none" w:sz="0" w:space="0" w:color="auto"/>
                <w:bottom w:val="none" w:sz="0" w:space="0" w:color="auto"/>
                <w:right w:val="none" w:sz="0" w:space="0" w:color="auto"/>
              </w:divBdr>
              <w:divsChild>
                <w:div w:id="102547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593701">
      <w:bodyDiv w:val="1"/>
      <w:marLeft w:val="0"/>
      <w:marRight w:val="0"/>
      <w:marTop w:val="0"/>
      <w:marBottom w:val="0"/>
      <w:divBdr>
        <w:top w:val="none" w:sz="0" w:space="0" w:color="auto"/>
        <w:left w:val="none" w:sz="0" w:space="0" w:color="auto"/>
        <w:bottom w:val="none" w:sz="0" w:space="0" w:color="auto"/>
        <w:right w:val="none" w:sz="0" w:space="0" w:color="auto"/>
      </w:divBdr>
    </w:div>
    <w:div w:id="1434668354">
      <w:bodyDiv w:val="1"/>
      <w:marLeft w:val="0"/>
      <w:marRight w:val="0"/>
      <w:marTop w:val="0"/>
      <w:marBottom w:val="0"/>
      <w:divBdr>
        <w:top w:val="none" w:sz="0" w:space="0" w:color="auto"/>
        <w:left w:val="none" w:sz="0" w:space="0" w:color="auto"/>
        <w:bottom w:val="none" w:sz="0" w:space="0" w:color="auto"/>
        <w:right w:val="none" w:sz="0" w:space="0" w:color="auto"/>
      </w:divBdr>
    </w:div>
    <w:div w:id="1486554476">
      <w:bodyDiv w:val="1"/>
      <w:marLeft w:val="0"/>
      <w:marRight w:val="0"/>
      <w:marTop w:val="0"/>
      <w:marBottom w:val="0"/>
      <w:divBdr>
        <w:top w:val="none" w:sz="0" w:space="0" w:color="auto"/>
        <w:left w:val="none" w:sz="0" w:space="0" w:color="auto"/>
        <w:bottom w:val="none" w:sz="0" w:space="0" w:color="auto"/>
        <w:right w:val="none" w:sz="0" w:space="0" w:color="auto"/>
      </w:divBdr>
    </w:div>
    <w:div w:id="1490052129">
      <w:bodyDiv w:val="1"/>
      <w:marLeft w:val="0"/>
      <w:marRight w:val="0"/>
      <w:marTop w:val="0"/>
      <w:marBottom w:val="0"/>
      <w:divBdr>
        <w:top w:val="none" w:sz="0" w:space="0" w:color="auto"/>
        <w:left w:val="none" w:sz="0" w:space="0" w:color="auto"/>
        <w:bottom w:val="none" w:sz="0" w:space="0" w:color="auto"/>
        <w:right w:val="none" w:sz="0" w:space="0" w:color="auto"/>
      </w:divBdr>
    </w:div>
    <w:div w:id="1598251824">
      <w:bodyDiv w:val="1"/>
      <w:marLeft w:val="0"/>
      <w:marRight w:val="0"/>
      <w:marTop w:val="0"/>
      <w:marBottom w:val="0"/>
      <w:divBdr>
        <w:top w:val="none" w:sz="0" w:space="0" w:color="auto"/>
        <w:left w:val="none" w:sz="0" w:space="0" w:color="auto"/>
        <w:bottom w:val="none" w:sz="0" w:space="0" w:color="auto"/>
        <w:right w:val="none" w:sz="0" w:space="0" w:color="auto"/>
      </w:divBdr>
    </w:div>
    <w:div w:id="1652714153">
      <w:bodyDiv w:val="1"/>
      <w:marLeft w:val="0"/>
      <w:marRight w:val="0"/>
      <w:marTop w:val="0"/>
      <w:marBottom w:val="0"/>
      <w:divBdr>
        <w:top w:val="none" w:sz="0" w:space="0" w:color="auto"/>
        <w:left w:val="none" w:sz="0" w:space="0" w:color="auto"/>
        <w:bottom w:val="none" w:sz="0" w:space="0" w:color="auto"/>
        <w:right w:val="none" w:sz="0" w:space="0" w:color="auto"/>
      </w:divBdr>
    </w:div>
    <w:div w:id="1698390174">
      <w:bodyDiv w:val="1"/>
      <w:marLeft w:val="0"/>
      <w:marRight w:val="0"/>
      <w:marTop w:val="0"/>
      <w:marBottom w:val="0"/>
      <w:divBdr>
        <w:top w:val="none" w:sz="0" w:space="0" w:color="auto"/>
        <w:left w:val="none" w:sz="0" w:space="0" w:color="auto"/>
        <w:bottom w:val="none" w:sz="0" w:space="0" w:color="auto"/>
        <w:right w:val="none" w:sz="0" w:space="0" w:color="auto"/>
      </w:divBdr>
    </w:div>
    <w:div w:id="1709838132">
      <w:bodyDiv w:val="1"/>
      <w:marLeft w:val="0"/>
      <w:marRight w:val="0"/>
      <w:marTop w:val="0"/>
      <w:marBottom w:val="0"/>
      <w:divBdr>
        <w:top w:val="none" w:sz="0" w:space="0" w:color="auto"/>
        <w:left w:val="none" w:sz="0" w:space="0" w:color="auto"/>
        <w:bottom w:val="none" w:sz="0" w:space="0" w:color="auto"/>
        <w:right w:val="none" w:sz="0" w:space="0" w:color="auto"/>
      </w:divBdr>
      <w:divsChild>
        <w:div w:id="681512408">
          <w:marLeft w:val="0"/>
          <w:marRight w:val="0"/>
          <w:marTop w:val="0"/>
          <w:marBottom w:val="0"/>
          <w:divBdr>
            <w:top w:val="none" w:sz="0" w:space="0" w:color="auto"/>
            <w:left w:val="none" w:sz="0" w:space="0" w:color="auto"/>
            <w:bottom w:val="none" w:sz="0" w:space="0" w:color="auto"/>
            <w:right w:val="none" w:sz="0" w:space="0" w:color="auto"/>
          </w:divBdr>
          <w:divsChild>
            <w:div w:id="1784301950">
              <w:marLeft w:val="0"/>
              <w:marRight w:val="0"/>
              <w:marTop w:val="0"/>
              <w:marBottom w:val="0"/>
              <w:divBdr>
                <w:top w:val="none" w:sz="0" w:space="0" w:color="auto"/>
                <w:left w:val="none" w:sz="0" w:space="0" w:color="auto"/>
                <w:bottom w:val="none" w:sz="0" w:space="0" w:color="auto"/>
                <w:right w:val="none" w:sz="0" w:space="0" w:color="auto"/>
              </w:divBdr>
              <w:divsChild>
                <w:div w:id="170337342">
                  <w:marLeft w:val="0"/>
                  <w:marRight w:val="0"/>
                  <w:marTop w:val="0"/>
                  <w:marBottom w:val="0"/>
                  <w:divBdr>
                    <w:top w:val="none" w:sz="0" w:space="0" w:color="auto"/>
                    <w:left w:val="none" w:sz="0" w:space="0" w:color="auto"/>
                    <w:bottom w:val="none" w:sz="0" w:space="0" w:color="auto"/>
                    <w:right w:val="none" w:sz="0" w:space="0" w:color="auto"/>
                  </w:divBdr>
                </w:div>
              </w:divsChild>
            </w:div>
            <w:div w:id="2125540336">
              <w:marLeft w:val="0"/>
              <w:marRight w:val="0"/>
              <w:marTop w:val="0"/>
              <w:marBottom w:val="0"/>
              <w:divBdr>
                <w:top w:val="none" w:sz="0" w:space="0" w:color="auto"/>
                <w:left w:val="none" w:sz="0" w:space="0" w:color="auto"/>
                <w:bottom w:val="none" w:sz="0" w:space="0" w:color="auto"/>
                <w:right w:val="none" w:sz="0" w:space="0" w:color="auto"/>
              </w:divBdr>
            </w:div>
          </w:divsChild>
        </w:div>
        <w:div w:id="929433852">
          <w:marLeft w:val="0"/>
          <w:marRight w:val="0"/>
          <w:marTop w:val="0"/>
          <w:marBottom w:val="0"/>
          <w:divBdr>
            <w:top w:val="none" w:sz="0" w:space="0" w:color="auto"/>
            <w:left w:val="none" w:sz="0" w:space="0" w:color="auto"/>
            <w:bottom w:val="none" w:sz="0" w:space="0" w:color="auto"/>
            <w:right w:val="none" w:sz="0" w:space="0" w:color="auto"/>
          </w:divBdr>
          <w:divsChild>
            <w:div w:id="1329676898">
              <w:marLeft w:val="0"/>
              <w:marRight w:val="0"/>
              <w:marTop w:val="0"/>
              <w:marBottom w:val="0"/>
              <w:divBdr>
                <w:top w:val="none" w:sz="0" w:space="0" w:color="auto"/>
                <w:left w:val="none" w:sz="0" w:space="0" w:color="auto"/>
                <w:bottom w:val="none" w:sz="0" w:space="0" w:color="auto"/>
                <w:right w:val="none" w:sz="0" w:space="0" w:color="auto"/>
              </w:divBdr>
              <w:divsChild>
                <w:div w:id="60450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608325">
          <w:marLeft w:val="0"/>
          <w:marRight w:val="0"/>
          <w:marTop w:val="0"/>
          <w:marBottom w:val="0"/>
          <w:divBdr>
            <w:top w:val="none" w:sz="0" w:space="0" w:color="auto"/>
            <w:left w:val="none" w:sz="0" w:space="0" w:color="auto"/>
            <w:bottom w:val="none" w:sz="0" w:space="0" w:color="auto"/>
            <w:right w:val="none" w:sz="0" w:space="0" w:color="auto"/>
          </w:divBdr>
          <w:divsChild>
            <w:div w:id="798260382">
              <w:marLeft w:val="0"/>
              <w:marRight w:val="0"/>
              <w:marTop w:val="0"/>
              <w:marBottom w:val="0"/>
              <w:divBdr>
                <w:top w:val="none" w:sz="0" w:space="0" w:color="auto"/>
                <w:left w:val="none" w:sz="0" w:space="0" w:color="auto"/>
                <w:bottom w:val="none" w:sz="0" w:space="0" w:color="auto"/>
                <w:right w:val="none" w:sz="0" w:space="0" w:color="auto"/>
              </w:divBdr>
              <w:divsChild>
                <w:div w:id="1043363766">
                  <w:marLeft w:val="0"/>
                  <w:marRight w:val="0"/>
                  <w:marTop w:val="0"/>
                  <w:marBottom w:val="0"/>
                  <w:divBdr>
                    <w:top w:val="none" w:sz="0" w:space="0" w:color="auto"/>
                    <w:left w:val="none" w:sz="0" w:space="0" w:color="auto"/>
                    <w:bottom w:val="none" w:sz="0" w:space="0" w:color="auto"/>
                    <w:right w:val="none" w:sz="0" w:space="0" w:color="auto"/>
                  </w:divBdr>
                </w:div>
              </w:divsChild>
            </w:div>
            <w:div w:id="2006666668">
              <w:marLeft w:val="0"/>
              <w:marRight w:val="0"/>
              <w:marTop w:val="0"/>
              <w:marBottom w:val="0"/>
              <w:divBdr>
                <w:top w:val="none" w:sz="0" w:space="0" w:color="auto"/>
                <w:left w:val="none" w:sz="0" w:space="0" w:color="auto"/>
                <w:bottom w:val="none" w:sz="0" w:space="0" w:color="auto"/>
                <w:right w:val="none" w:sz="0" w:space="0" w:color="auto"/>
              </w:divBdr>
            </w:div>
          </w:divsChild>
        </w:div>
        <w:div w:id="1406563538">
          <w:marLeft w:val="0"/>
          <w:marRight w:val="0"/>
          <w:marTop w:val="0"/>
          <w:marBottom w:val="0"/>
          <w:divBdr>
            <w:top w:val="none" w:sz="0" w:space="0" w:color="auto"/>
            <w:left w:val="none" w:sz="0" w:space="0" w:color="auto"/>
            <w:bottom w:val="none" w:sz="0" w:space="0" w:color="auto"/>
            <w:right w:val="none" w:sz="0" w:space="0" w:color="auto"/>
          </w:divBdr>
          <w:divsChild>
            <w:div w:id="1845322281">
              <w:marLeft w:val="0"/>
              <w:marRight w:val="0"/>
              <w:marTop w:val="0"/>
              <w:marBottom w:val="0"/>
              <w:divBdr>
                <w:top w:val="none" w:sz="0" w:space="0" w:color="auto"/>
                <w:left w:val="none" w:sz="0" w:space="0" w:color="auto"/>
                <w:bottom w:val="none" w:sz="0" w:space="0" w:color="auto"/>
                <w:right w:val="none" w:sz="0" w:space="0" w:color="auto"/>
              </w:divBdr>
              <w:divsChild>
                <w:div w:id="102297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857160">
          <w:marLeft w:val="0"/>
          <w:marRight w:val="0"/>
          <w:marTop w:val="0"/>
          <w:marBottom w:val="0"/>
          <w:divBdr>
            <w:top w:val="none" w:sz="0" w:space="0" w:color="auto"/>
            <w:left w:val="none" w:sz="0" w:space="0" w:color="auto"/>
            <w:bottom w:val="none" w:sz="0" w:space="0" w:color="auto"/>
            <w:right w:val="none" w:sz="0" w:space="0" w:color="auto"/>
          </w:divBdr>
          <w:divsChild>
            <w:div w:id="1556165373">
              <w:marLeft w:val="0"/>
              <w:marRight w:val="0"/>
              <w:marTop w:val="0"/>
              <w:marBottom w:val="0"/>
              <w:divBdr>
                <w:top w:val="none" w:sz="0" w:space="0" w:color="auto"/>
                <w:left w:val="none" w:sz="0" w:space="0" w:color="auto"/>
                <w:bottom w:val="none" w:sz="0" w:space="0" w:color="auto"/>
                <w:right w:val="none" w:sz="0" w:space="0" w:color="auto"/>
              </w:divBdr>
              <w:divsChild>
                <w:div w:id="1303998804">
                  <w:marLeft w:val="0"/>
                  <w:marRight w:val="0"/>
                  <w:marTop w:val="0"/>
                  <w:marBottom w:val="0"/>
                  <w:divBdr>
                    <w:top w:val="none" w:sz="0" w:space="0" w:color="auto"/>
                    <w:left w:val="none" w:sz="0" w:space="0" w:color="auto"/>
                    <w:bottom w:val="none" w:sz="0" w:space="0" w:color="auto"/>
                    <w:right w:val="none" w:sz="0" w:space="0" w:color="auto"/>
                  </w:divBdr>
                </w:div>
              </w:divsChild>
            </w:div>
            <w:div w:id="867959434">
              <w:marLeft w:val="0"/>
              <w:marRight w:val="0"/>
              <w:marTop w:val="0"/>
              <w:marBottom w:val="0"/>
              <w:divBdr>
                <w:top w:val="none" w:sz="0" w:space="0" w:color="auto"/>
                <w:left w:val="none" w:sz="0" w:space="0" w:color="auto"/>
                <w:bottom w:val="none" w:sz="0" w:space="0" w:color="auto"/>
                <w:right w:val="none" w:sz="0" w:space="0" w:color="auto"/>
              </w:divBdr>
            </w:div>
          </w:divsChild>
        </w:div>
        <w:div w:id="1789662070">
          <w:marLeft w:val="0"/>
          <w:marRight w:val="0"/>
          <w:marTop w:val="0"/>
          <w:marBottom w:val="0"/>
          <w:divBdr>
            <w:top w:val="none" w:sz="0" w:space="0" w:color="auto"/>
            <w:left w:val="none" w:sz="0" w:space="0" w:color="auto"/>
            <w:bottom w:val="none" w:sz="0" w:space="0" w:color="auto"/>
            <w:right w:val="none" w:sz="0" w:space="0" w:color="auto"/>
          </w:divBdr>
          <w:divsChild>
            <w:div w:id="2031833200">
              <w:marLeft w:val="0"/>
              <w:marRight w:val="0"/>
              <w:marTop w:val="0"/>
              <w:marBottom w:val="0"/>
              <w:divBdr>
                <w:top w:val="none" w:sz="0" w:space="0" w:color="auto"/>
                <w:left w:val="none" w:sz="0" w:space="0" w:color="auto"/>
                <w:bottom w:val="none" w:sz="0" w:space="0" w:color="auto"/>
                <w:right w:val="none" w:sz="0" w:space="0" w:color="auto"/>
              </w:divBdr>
              <w:divsChild>
                <w:div w:id="200226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8549">
          <w:marLeft w:val="0"/>
          <w:marRight w:val="0"/>
          <w:marTop w:val="0"/>
          <w:marBottom w:val="0"/>
          <w:divBdr>
            <w:top w:val="none" w:sz="0" w:space="0" w:color="auto"/>
            <w:left w:val="none" w:sz="0" w:space="0" w:color="auto"/>
            <w:bottom w:val="none" w:sz="0" w:space="0" w:color="auto"/>
            <w:right w:val="none" w:sz="0" w:space="0" w:color="auto"/>
          </w:divBdr>
          <w:divsChild>
            <w:div w:id="1733693869">
              <w:marLeft w:val="0"/>
              <w:marRight w:val="0"/>
              <w:marTop w:val="0"/>
              <w:marBottom w:val="0"/>
              <w:divBdr>
                <w:top w:val="none" w:sz="0" w:space="0" w:color="auto"/>
                <w:left w:val="none" w:sz="0" w:space="0" w:color="auto"/>
                <w:bottom w:val="none" w:sz="0" w:space="0" w:color="auto"/>
                <w:right w:val="none" w:sz="0" w:space="0" w:color="auto"/>
              </w:divBdr>
              <w:divsChild>
                <w:div w:id="49364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0225">
          <w:marLeft w:val="0"/>
          <w:marRight w:val="0"/>
          <w:marTop w:val="0"/>
          <w:marBottom w:val="0"/>
          <w:divBdr>
            <w:top w:val="none" w:sz="0" w:space="0" w:color="auto"/>
            <w:left w:val="none" w:sz="0" w:space="0" w:color="auto"/>
            <w:bottom w:val="none" w:sz="0" w:space="0" w:color="auto"/>
            <w:right w:val="none" w:sz="0" w:space="0" w:color="auto"/>
          </w:divBdr>
          <w:divsChild>
            <w:div w:id="649217233">
              <w:marLeft w:val="0"/>
              <w:marRight w:val="0"/>
              <w:marTop w:val="0"/>
              <w:marBottom w:val="0"/>
              <w:divBdr>
                <w:top w:val="none" w:sz="0" w:space="0" w:color="auto"/>
                <w:left w:val="none" w:sz="0" w:space="0" w:color="auto"/>
                <w:bottom w:val="none" w:sz="0" w:space="0" w:color="auto"/>
                <w:right w:val="none" w:sz="0" w:space="0" w:color="auto"/>
              </w:divBdr>
              <w:divsChild>
                <w:div w:id="1696347921">
                  <w:marLeft w:val="0"/>
                  <w:marRight w:val="0"/>
                  <w:marTop w:val="0"/>
                  <w:marBottom w:val="0"/>
                  <w:divBdr>
                    <w:top w:val="none" w:sz="0" w:space="0" w:color="auto"/>
                    <w:left w:val="none" w:sz="0" w:space="0" w:color="auto"/>
                    <w:bottom w:val="none" w:sz="0" w:space="0" w:color="auto"/>
                    <w:right w:val="none" w:sz="0" w:space="0" w:color="auto"/>
                  </w:divBdr>
                </w:div>
              </w:divsChild>
            </w:div>
            <w:div w:id="604771644">
              <w:marLeft w:val="0"/>
              <w:marRight w:val="0"/>
              <w:marTop w:val="0"/>
              <w:marBottom w:val="0"/>
              <w:divBdr>
                <w:top w:val="none" w:sz="0" w:space="0" w:color="auto"/>
                <w:left w:val="none" w:sz="0" w:space="0" w:color="auto"/>
                <w:bottom w:val="none" w:sz="0" w:space="0" w:color="auto"/>
                <w:right w:val="none" w:sz="0" w:space="0" w:color="auto"/>
              </w:divBdr>
            </w:div>
          </w:divsChild>
        </w:div>
        <w:div w:id="2126268764">
          <w:marLeft w:val="0"/>
          <w:marRight w:val="0"/>
          <w:marTop w:val="0"/>
          <w:marBottom w:val="0"/>
          <w:divBdr>
            <w:top w:val="none" w:sz="0" w:space="0" w:color="auto"/>
            <w:left w:val="none" w:sz="0" w:space="0" w:color="auto"/>
            <w:bottom w:val="none" w:sz="0" w:space="0" w:color="auto"/>
            <w:right w:val="none" w:sz="0" w:space="0" w:color="auto"/>
          </w:divBdr>
          <w:divsChild>
            <w:div w:id="253054577">
              <w:marLeft w:val="0"/>
              <w:marRight w:val="0"/>
              <w:marTop w:val="0"/>
              <w:marBottom w:val="0"/>
              <w:divBdr>
                <w:top w:val="none" w:sz="0" w:space="0" w:color="auto"/>
                <w:left w:val="none" w:sz="0" w:space="0" w:color="auto"/>
                <w:bottom w:val="none" w:sz="0" w:space="0" w:color="auto"/>
                <w:right w:val="none" w:sz="0" w:space="0" w:color="auto"/>
              </w:divBdr>
              <w:divsChild>
                <w:div w:id="172689062">
                  <w:marLeft w:val="0"/>
                  <w:marRight w:val="0"/>
                  <w:marTop w:val="0"/>
                  <w:marBottom w:val="0"/>
                  <w:divBdr>
                    <w:top w:val="none" w:sz="0" w:space="0" w:color="auto"/>
                    <w:left w:val="none" w:sz="0" w:space="0" w:color="auto"/>
                    <w:bottom w:val="none" w:sz="0" w:space="0" w:color="auto"/>
                    <w:right w:val="none" w:sz="0" w:space="0" w:color="auto"/>
                  </w:divBdr>
                </w:div>
              </w:divsChild>
            </w:div>
            <w:div w:id="198445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782542">
      <w:bodyDiv w:val="1"/>
      <w:marLeft w:val="0"/>
      <w:marRight w:val="0"/>
      <w:marTop w:val="0"/>
      <w:marBottom w:val="0"/>
      <w:divBdr>
        <w:top w:val="none" w:sz="0" w:space="0" w:color="auto"/>
        <w:left w:val="none" w:sz="0" w:space="0" w:color="auto"/>
        <w:bottom w:val="none" w:sz="0" w:space="0" w:color="auto"/>
        <w:right w:val="none" w:sz="0" w:space="0" w:color="auto"/>
      </w:divBdr>
    </w:div>
    <w:div w:id="1994065485">
      <w:bodyDiv w:val="1"/>
      <w:marLeft w:val="0"/>
      <w:marRight w:val="0"/>
      <w:marTop w:val="0"/>
      <w:marBottom w:val="0"/>
      <w:divBdr>
        <w:top w:val="none" w:sz="0" w:space="0" w:color="auto"/>
        <w:left w:val="none" w:sz="0" w:space="0" w:color="auto"/>
        <w:bottom w:val="none" w:sz="0" w:space="0" w:color="auto"/>
        <w:right w:val="none" w:sz="0" w:space="0" w:color="auto"/>
      </w:divBdr>
    </w:div>
    <w:div w:id="2079086069">
      <w:bodyDiv w:val="1"/>
      <w:marLeft w:val="0"/>
      <w:marRight w:val="0"/>
      <w:marTop w:val="0"/>
      <w:marBottom w:val="0"/>
      <w:divBdr>
        <w:top w:val="none" w:sz="0" w:space="0" w:color="auto"/>
        <w:left w:val="none" w:sz="0" w:space="0" w:color="auto"/>
        <w:bottom w:val="none" w:sz="0" w:space="0" w:color="auto"/>
        <w:right w:val="none" w:sz="0" w:space="0" w:color="auto"/>
      </w:divBdr>
      <w:divsChild>
        <w:div w:id="96676463">
          <w:marLeft w:val="0"/>
          <w:marRight w:val="0"/>
          <w:marTop w:val="0"/>
          <w:marBottom w:val="0"/>
          <w:divBdr>
            <w:top w:val="none" w:sz="0" w:space="0" w:color="auto"/>
            <w:left w:val="none" w:sz="0" w:space="0" w:color="auto"/>
            <w:bottom w:val="none" w:sz="0" w:space="0" w:color="auto"/>
            <w:right w:val="none" w:sz="0" w:space="0" w:color="auto"/>
          </w:divBdr>
          <w:divsChild>
            <w:div w:id="74481311">
              <w:marLeft w:val="0"/>
              <w:marRight w:val="0"/>
              <w:marTop w:val="0"/>
              <w:marBottom w:val="0"/>
              <w:divBdr>
                <w:top w:val="none" w:sz="0" w:space="0" w:color="auto"/>
                <w:left w:val="none" w:sz="0" w:space="0" w:color="auto"/>
                <w:bottom w:val="none" w:sz="0" w:space="0" w:color="auto"/>
                <w:right w:val="none" w:sz="0" w:space="0" w:color="auto"/>
              </w:divBdr>
              <w:divsChild>
                <w:div w:id="1932740019">
                  <w:marLeft w:val="0"/>
                  <w:marRight w:val="0"/>
                  <w:marTop w:val="0"/>
                  <w:marBottom w:val="0"/>
                  <w:divBdr>
                    <w:top w:val="none" w:sz="0" w:space="0" w:color="auto"/>
                    <w:left w:val="none" w:sz="0" w:space="0" w:color="auto"/>
                    <w:bottom w:val="none" w:sz="0" w:space="0" w:color="auto"/>
                    <w:right w:val="none" w:sz="0" w:space="0" w:color="auto"/>
                  </w:divBdr>
                </w:div>
              </w:divsChild>
            </w:div>
            <w:div w:id="1077745862">
              <w:marLeft w:val="0"/>
              <w:marRight w:val="0"/>
              <w:marTop w:val="0"/>
              <w:marBottom w:val="0"/>
              <w:divBdr>
                <w:top w:val="none" w:sz="0" w:space="0" w:color="auto"/>
                <w:left w:val="none" w:sz="0" w:space="0" w:color="auto"/>
                <w:bottom w:val="none" w:sz="0" w:space="0" w:color="auto"/>
                <w:right w:val="none" w:sz="0" w:space="0" w:color="auto"/>
              </w:divBdr>
            </w:div>
          </w:divsChild>
        </w:div>
        <w:div w:id="1665157754">
          <w:marLeft w:val="0"/>
          <w:marRight w:val="0"/>
          <w:marTop w:val="0"/>
          <w:marBottom w:val="0"/>
          <w:divBdr>
            <w:top w:val="none" w:sz="0" w:space="0" w:color="auto"/>
            <w:left w:val="none" w:sz="0" w:space="0" w:color="auto"/>
            <w:bottom w:val="none" w:sz="0" w:space="0" w:color="auto"/>
            <w:right w:val="none" w:sz="0" w:space="0" w:color="auto"/>
          </w:divBdr>
          <w:divsChild>
            <w:div w:id="304512582">
              <w:marLeft w:val="0"/>
              <w:marRight w:val="0"/>
              <w:marTop w:val="0"/>
              <w:marBottom w:val="0"/>
              <w:divBdr>
                <w:top w:val="none" w:sz="0" w:space="0" w:color="auto"/>
                <w:left w:val="none" w:sz="0" w:space="0" w:color="auto"/>
                <w:bottom w:val="none" w:sz="0" w:space="0" w:color="auto"/>
                <w:right w:val="none" w:sz="0" w:space="0" w:color="auto"/>
              </w:divBdr>
              <w:divsChild>
                <w:div w:id="1757701738">
                  <w:marLeft w:val="0"/>
                  <w:marRight w:val="0"/>
                  <w:marTop w:val="0"/>
                  <w:marBottom w:val="0"/>
                  <w:divBdr>
                    <w:top w:val="none" w:sz="0" w:space="0" w:color="auto"/>
                    <w:left w:val="none" w:sz="0" w:space="0" w:color="auto"/>
                    <w:bottom w:val="none" w:sz="0" w:space="0" w:color="auto"/>
                    <w:right w:val="none" w:sz="0" w:space="0" w:color="auto"/>
                  </w:divBdr>
                </w:div>
              </w:divsChild>
            </w:div>
            <w:div w:id="55595790">
              <w:marLeft w:val="0"/>
              <w:marRight w:val="0"/>
              <w:marTop w:val="0"/>
              <w:marBottom w:val="0"/>
              <w:divBdr>
                <w:top w:val="none" w:sz="0" w:space="0" w:color="auto"/>
                <w:left w:val="none" w:sz="0" w:space="0" w:color="auto"/>
                <w:bottom w:val="none" w:sz="0" w:space="0" w:color="auto"/>
                <w:right w:val="none" w:sz="0" w:space="0" w:color="auto"/>
              </w:divBdr>
            </w:div>
          </w:divsChild>
        </w:div>
        <w:div w:id="1145122419">
          <w:marLeft w:val="0"/>
          <w:marRight w:val="0"/>
          <w:marTop w:val="0"/>
          <w:marBottom w:val="0"/>
          <w:divBdr>
            <w:top w:val="none" w:sz="0" w:space="0" w:color="auto"/>
            <w:left w:val="none" w:sz="0" w:space="0" w:color="auto"/>
            <w:bottom w:val="none" w:sz="0" w:space="0" w:color="auto"/>
            <w:right w:val="none" w:sz="0" w:space="0" w:color="auto"/>
          </w:divBdr>
          <w:divsChild>
            <w:div w:id="157186732">
              <w:marLeft w:val="0"/>
              <w:marRight w:val="0"/>
              <w:marTop w:val="0"/>
              <w:marBottom w:val="0"/>
              <w:divBdr>
                <w:top w:val="none" w:sz="0" w:space="0" w:color="auto"/>
                <w:left w:val="none" w:sz="0" w:space="0" w:color="auto"/>
                <w:bottom w:val="none" w:sz="0" w:space="0" w:color="auto"/>
                <w:right w:val="none" w:sz="0" w:space="0" w:color="auto"/>
              </w:divBdr>
              <w:divsChild>
                <w:div w:id="1448811659">
                  <w:marLeft w:val="0"/>
                  <w:marRight w:val="0"/>
                  <w:marTop w:val="0"/>
                  <w:marBottom w:val="0"/>
                  <w:divBdr>
                    <w:top w:val="none" w:sz="0" w:space="0" w:color="auto"/>
                    <w:left w:val="none" w:sz="0" w:space="0" w:color="auto"/>
                    <w:bottom w:val="none" w:sz="0" w:space="0" w:color="auto"/>
                    <w:right w:val="none" w:sz="0" w:space="0" w:color="auto"/>
                  </w:divBdr>
                </w:div>
              </w:divsChild>
            </w:div>
            <w:div w:id="1471941718">
              <w:marLeft w:val="0"/>
              <w:marRight w:val="0"/>
              <w:marTop w:val="0"/>
              <w:marBottom w:val="0"/>
              <w:divBdr>
                <w:top w:val="none" w:sz="0" w:space="0" w:color="auto"/>
                <w:left w:val="none" w:sz="0" w:space="0" w:color="auto"/>
                <w:bottom w:val="none" w:sz="0" w:space="0" w:color="auto"/>
                <w:right w:val="none" w:sz="0" w:space="0" w:color="auto"/>
              </w:divBdr>
            </w:div>
          </w:divsChild>
        </w:div>
        <w:div w:id="1797529669">
          <w:marLeft w:val="0"/>
          <w:marRight w:val="0"/>
          <w:marTop w:val="0"/>
          <w:marBottom w:val="0"/>
          <w:divBdr>
            <w:top w:val="none" w:sz="0" w:space="0" w:color="auto"/>
            <w:left w:val="none" w:sz="0" w:space="0" w:color="auto"/>
            <w:bottom w:val="none" w:sz="0" w:space="0" w:color="auto"/>
            <w:right w:val="none" w:sz="0" w:space="0" w:color="auto"/>
          </w:divBdr>
          <w:divsChild>
            <w:div w:id="960379231">
              <w:marLeft w:val="0"/>
              <w:marRight w:val="0"/>
              <w:marTop w:val="0"/>
              <w:marBottom w:val="0"/>
              <w:divBdr>
                <w:top w:val="none" w:sz="0" w:space="0" w:color="auto"/>
                <w:left w:val="none" w:sz="0" w:space="0" w:color="auto"/>
                <w:bottom w:val="none" w:sz="0" w:space="0" w:color="auto"/>
                <w:right w:val="none" w:sz="0" w:space="0" w:color="auto"/>
              </w:divBdr>
              <w:divsChild>
                <w:div w:id="75830401">
                  <w:marLeft w:val="0"/>
                  <w:marRight w:val="0"/>
                  <w:marTop w:val="0"/>
                  <w:marBottom w:val="0"/>
                  <w:divBdr>
                    <w:top w:val="none" w:sz="0" w:space="0" w:color="auto"/>
                    <w:left w:val="none" w:sz="0" w:space="0" w:color="auto"/>
                    <w:bottom w:val="none" w:sz="0" w:space="0" w:color="auto"/>
                    <w:right w:val="none" w:sz="0" w:space="0" w:color="auto"/>
                  </w:divBdr>
                </w:div>
              </w:divsChild>
            </w:div>
            <w:div w:id="271673187">
              <w:marLeft w:val="0"/>
              <w:marRight w:val="0"/>
              <w:marTop w:val="0"/>
              <w:marBottom w:val="0"/>
              <w:divBdr>
                <w:top w:val="none" w:sz="0" w:space="0" w:color="auto"/>
                <w:left w:val="none" w:sz="0" w:space="0" w:color="auto"/>
                <w:bottom w:val="none" w:sz="0" w:space="0" w:color="auto"/>
                <w:right w:val="none" w:sz="0" w:space="0" w:color="auto"/>
              </w:divBdr>
            </w:div>
          </w:divsChild>
        </w:div>
        <w:div w:id="1591624752">
          <w:marLeft w:val="0"/>
          <w:marRight w:val="0"/>
          <w:marTop w:val="0"/>
          <w:marBottom w:val="0"/>
          <w:divBdr>
            <w:top w:val="none" w:sz="0" w:space="0" w:color="auto"/>
            <w:left w:val="none" w:sz="0" w:space="0" w:color="auto"/>
            <w:bottom w:val="none" w:sz="0" w:space="0" w:color="auto"/>
            <w:right w:val="none" w:sz="0" w:space="0" w:color="auto"/>
          </w:divBdr>
          <w:divsChild>
            <w:div w:id="1186098686">
              <w:marLeft w:val="0"/>
              <w:marRight w:val="0"/>
              <w:marTop w:val="0"/>
              <w:marBottom w:val="0"/>
              <w:divBdr>
                <w:top w:val="none" w:sz="0" w:space="0" w:color="auto"/>
                <w:left w:val="none" w:sz="0" w:space="0" w:color="auto"/>
                <w:bottom w:val="none" w:sz="0" w:space="0" w:color="auto"/>
                <w:right w:val="none" w:sz="0" w:space="0" w:color="auto"/>
              </w:divBdr>
              <w:divsChild>
                <w:div w:id="197088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2887">
          <w:marLeft w:val="0"/>
          <w:marRight w:val="0"/>
          <w:marTop w:val="0"/>
          <w:marBottom w:val="0"/>
          <w:divBdr>
            <w:top w:val="none" w:sz="0" w:space="0" w:color="auto"/>
            <w:left w:val="none" w:sz="0" w:space="0" w:color="auto"/>
            <w:bottom w:val="none" w:sz="0" w:space="0" w:color="auto"/>
            <w:right w:val="none" w:sz="0" w:space="0" w:color="auto"/>
          </w:divBdr>
          <w:divsChild>
            <w:div w:id="1541554353">
              <w:marLeft w:val="0"/>
              <w:marRight w:val="0"/>
              <w:marTop w:val="0"/>
              <w:marBottom w:val="0"/>
              <w:divBdr>
                <w:top w:val="none" w:sz="0" w:space="0" w:color="auto"/>
                <w:left w:val="none" w:sz="0" w:space="0" w:color="auto"/>
                <w:bottom w:val="none" w:sz="0" w:space="0" w:color="auto"/>
                <w:right w:val="none" w:sz="0" w:space="0" w:color="auto"/>
              </w:divBdr>
              <w:divsChild>
                <w:div w:id="274364203">
                  <w:marLeft w:val="0"/>
                  <w:marRight w:val="0"/>
                  <w:marTop w:val="0"/>
                  <w:marBottom w:val="0"/>
                  <w:divBdr>
                    <w:top w:val="none" w:sz="0" w:space="0" w:color="auto"/>
                    <w:left w:val="none" w:sz="0" w:space="0" w:color="auto"/>
                    <w:bottom w:val="none" w:sz="0" w:space="0" w:color="auto"/>
                    <w:right w:val="none" w:sz="0" w:space="0" w:color="auto"/>
                  </w:divBdr>
                </w:div>
              </w:divsChild>
            </w:div>
            <w:div w:id="188737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419205">
      <w:bodyDiv w:val="1"/>
      <w:marLeft w:val="0"/>
      <w:marRight w:val="0"/>
      <w:marTop w:val="0"/>
      <w:marBottom w:val="0"/>
      <w:divBdr>
        <w:top w:val="none" w:sz="0" w:space="0" w:color="auto"/>
        <w:left w:val="none" w:sz="0" w:space="0" w:color="auto"/>
        <w:bottom w:val="none" w:sz="0" w:space="0" w:color="auto"/>
        <w:right w:val="none" w:sz="0" w:space="0" w:color="auto"/>
      </w:divBdr>
      <w:divsChild>
        <w:div w:id="755593360">
          <w:marLeft w:val="0"/>
          <w:marRight w:val="0"/>
          <w:marTop w:val="0"/>
          <w:marBottom w:val="0"/>
          <w:divBdr>
            <w:top w:val="none" w:sz="0" w:space="0" w:color="auto"/>
            <w:left w:val="none" w:sz="0" w:space="0" w:color="auto"/>
            <w:bottom w:val="none" w:sz="0" w:space="0" w:color="auto"/>
            <w:right w:val="none" w:sz="0" w:space="0" w:color="auto"/>
          </w:divBdr>
          <w:divsChild>
            <w:div w:id="301548224">
              <w:marLeft w:val="0"/>
              <w:marRight w:val="0"/>
              <w:marTop w:val="0"/>
              <w:marBottom w:val="0"/>
              <w:divBdr>
                <w:top w:val="none" w:sz="0" w:space="0" w:color="auto"/>
                <w:left w:val="none" w:sz="0" w:space="0" w:color="auto"/>
                <w:bottom w:val="none" w:sz="0" w:space="0" w:color="auto"/>
                <w:right w:val="none" w:sz="0" w:space="0" w:color="auto"/>
              </w:divBdr>
            </w:div>
            <w:div w:id="207885418">
              <w:marLeft w:val="0"/>
              <w:marRight w:val="0"/>
              <w:marTop w:val="0"/>
              <w:marBottom w:val="0"/>
              <w:divBdr>
                <w:top w:val="none" w:sz="0" w:space="0" w:color="auto"/>
                <w:left w:val="none" w:sz="0" w:space="0" w:color="auto"/>
                <w:bottom w:val="none" w:sz="0" w:space="0" w:color="auto"/>
                <w:right w:val="none" w:sz="0" w:space="0" w:color="auto"/>
              </w:divBdr>
              <w:divsChild>
                <w:div w:id="125385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19258">
          <w:marLeft w:val="0"/>
          <w:marRight w:val="0"/>
          <w:marTop w:val="0"/>
          <w:marBottom w:val="0"/>
          <w:divBdr>
            <w:top w:val="none" w:sz="0" w:space="0" w:color="auto"/>
            <w:left w:val="none" w:sz="0" w:space="0" w:color="auto"/>
            <w:bottom w:val="none" w:sz="0" w:space="0" w:color="auto"/>
            <w:right w:val="none" w:sz="0" w:space="0" w:color="auto"/>
          </w:divBdr>
          <w:divsChild>
            <w:div w:id="2022466706">
              <w:marLeft w:val="0"/>
              <w:marRight w:val="0"/>
              <w:marTop w:val="0"/>
              <w:marBottom w:val="0"/>
              <w:divBdr>
                <w:top w:val="none" w:sz="0" w:space="0" w:color="auto"/>
                <w:left w:val="none" w:sz="0" w:space="0" w:color="auto"/>
                <w:bottom w:val="none" w:sz="0" w:space="0" w:color="auto"/>
                <w:right w:val="none" w:sz="0" w:space="0" w:color="auto"/>
              </w:divBdr>
            </w:div>
            <w:div w:id="662469366">
              <w:marLeft w:val="0"/>
              <w:marRight w:val="0"/>
              <w:marTop w:val="0"/>
              <w:marBottom w:val="0"/>
              <w:divBdr>
                <w:top w:val="none" w:sz="0" w:space="0" w:color="auto"/>
                <w:left w:val="none" w:sz="0" w:space="0" w:color="auto"/>
                <w:bottom w:val="none" w:sz="0" w:space="0" w:color="auto"/>
                <w:right w:val="none" w:sz="0" w:space="0" w:color="auto"/>
              </w:divBdr>
              <w:divsChild>
                <w:div w:id="17697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561131">
          <w:marLeft w:val="0"/>
          <w:marRight w:val="0"/>
          <w:marTop w:val="0"/>
          <w:marBottom w:val="0"/>
          <w:divBdr>
            <w:top w:val="none" w:sz="0" w:space="0" w:color="auto"/>
            <w:left w:val="none" w:sz="0" w:space="0" w:color="auto"/>
            <w:bottom w:val="none" w:sz="0" w:space="0" w:color="auto"/>
            <w:right w:val="none" w:sz="0" w:space="0" w:color="auto"/>
          </w:divBdr>
          <w:divsChild>
            <w:div w:id="1372534384">
              <w:marLeft w:val="0"/>
              <w:marRight w:val="0"/>
              <w:marTop w:val="0"/>
              <w:marBottom w:val="0"/>
              <w:divBdr>
                <w:top w:val="none" w:sz="0" w:space="0" w:color="auto"/>
                <w:left w:val="none" w:sz="0" w:space="0" w:color="auto"/>
                <w:bottom w:val="none" w:sz="0" w:space="0" w:color="auto"/>
                <w:right w:val="none" w:sz="0" w:space="0" w:color="auto"/>
              </w:divBdr>
            </w:div>
            <w:div w:id="1673948618">
              <w:marLeft w:val="0"/>
              <w:marRight w:val="0"/>
              <w:marTop w:val="0"/>
              <w:marBottom w:val="0"/>
              <w:divBdr>
                <w:top w:val="none" w:sz="0" w:space="0" w:color="auto"/>
                <w:left w:val="none" w:sz="0" w:space="0" w:color="auto"/>
                <w:bottom w:val="none" w:sz="0" w:space="0" w:color="auto"/>
                <w:right w:val="none" w:sz="0" w:space="0" w:color="auto"/>
              </w:divBdr>
              <w:divsChild>
                <w:div w:id="18726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22168">
          <w:marLeft w:val="0"/>
          <w:marRight w:val="0"/>
          <w:marTop w:val="0"/>
          <w:marBottom w:val="0"/>
          <w:divBdr>
            <w:top w:val="none" w:sz="0" w:space="0" w:color="auto"/>
            <w:left w:val="none" w:sz="0" w:space="0" w:color="auto"/>
            <w:bottom w:val="none" w:sz="0" w:space="0" w:color="auto"/>
            <w:right w:val="none" w:sz="0" w:space="0" w:color="auto"/>
          </w:divBdr>
          <w:divsChild>
            <w:div w:id="13966528">
              <w:marLeft w:val="0"/>
              <w:marRight w:val="0"/>
              <w:marTop w:val="0"/>
              <w:marBottom w:val="0"/>
              <w:divBdr>
                <w:top w:val="none" w:sz="0" w:space="0" w:color="auto"/>
                <w:left w:val="none" w:sz="0" w:space="0" w:color="auto"/>
                <w:bottom w:val="none" w:sz="0" w:space="0" w:color="auto"/>
                <w:right w:val="none" w:sz="0" w:space="0" w:color="auto"/>
              </w:divBdr>
            </w:div>
            <w:div w:id="389382011">
              <w:marLeft w:val="0"/>
              <w:marRight w:val="0"/>
              <w:marTop w:val="0"/>
              <w:marBottom w:val="0"/>
              <w:divBdr>
                <w:top w:val="none" w:sz="0" w:space="0" w:color="auto"/>
                <w:left w:val="none" w:sz="0" w:space="0" w:color="auto"/>
                <w:bottom w:val="none" w:sz="0" w:space="0" w:color="auto"/>
                <w:right w:val="none" w:sz="0" w:space="0" w:color="auto"/>
              </w:divBdr>
              <w:divsChild>
                <w:div w:id="23609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693407">
          <w:marLeft w:val="0"/>
          <w:marRight w:val="0"/>
          <w:marTop w:val="0"/>
          <w:marBottom w:val="0"/>
          <w:divBdr>
            <w:top w:val="none" w:sz="0" w:space="0" w:color="auto"/>
            <w:left w:val="none" w:sz="0" w:space="0" w:color="auto"/>
            <w:bottom w:val="none" w:sz="0" w:space="0" w:color="auto"/>
            <w:right w:val="none" w:sz="0" w:space="0" w:color="auto"/>
          </w:divBdr>
          <w:divsChild>
            <w:div w:id="1948926344">
              <w:marLeft w:val="0"/>
              <w:marRight w:val="0"/>
              <w:marTop w:val="0"/>
              <w:marBottom w:val="0"/>
              <w:divBdr>
                <w:top w:val="none" w:sz="0" w:space="0" w:color="auto"/>
                <w:left w:val="none" w:sz="0" w:space="0" w:color="auto"/>
                <w:bottom w:val="none" w:sz="0" w:space="0" w:color="auto"/>
                <w:right w:val="none" w:sz="0" w:space="0" w:color="auto"/>
              </w:divBdr>
            </w:div>
            <w:div w:id="428700324">
              <w:marLeft w:val="0"/>
              <w:marRight w:val="0"/>
              <w:marTop w:val="0"/>
              <w:marBottom w:val="0"/>
              <w:divBdr>
                <w:top w:val="none" w:sz="0" w:space="0" w:color="auto"/>
                <w:left w:val="none" w:sz="0" w:space="0" w:color="auto"/>
                <w:bottom w:val="none" w:sz="0" w:space="0" w:color="auto"/>
                <w:right w:val="none" w:sz="0" w:space="0" w:color="auto"/>
              </w:divBdr>
              <w:divsChild>
                <w:div w:id="72950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22942">
          <w:marLeft w:val="0"/>
          <w:marRight w:val="0"/>
          <w:marTop w:val="0"/>
          <w:marBottom w:val="0"/>
          <w:divBdr>
            <w:top w:val="none" w:sz="0" w:space="0" w:color="auto"/>
            <w:left w:val="none" w:sz="0" w:space="0" w:color="auto"/>
            <w:bottom w:val="none" w:sz="0" w:space="0" w:color="auto"/>
            <w:right w:val="none" w:sz="0" w:space="0" w:color="auto"/>
          </w:divBdr>
          <w:divsChild>
            <w:div w:id="1684820536">
              <w:marLeft w:val="0"/>
              <w:marRight w:val="0"/>
              <w:marTop w:val="0"/>
              <w:marBottom w:val="0"/>
              <w:divBdr>
                <w:top w:val="none" w:sz="0" w:space="0" w:color="auto"/>
                <w:left w:val="none" w:sz="0" w:space="0" w:color="auto"/>
                <w:bottom w:val="none" w:sz="0" w:space="0" w:color="auto"/>
                <w:right w:val="none" w:sz="0" w:space="0" w:color="auto"/>
              </w:divBdr>
            </w:div>
            <w:div w:id="918566067">
              <w:marLeft w:val="0"/>
              <w:marRight w:val="0"/>
              <w:marTop w:val="0"/>
              <w:marBottom w:val="0"/>
              <w:divBdr>
                <w:top w:val="none" w:sz="0" w:space="0" w:color="auto"/>
                <w:left w:val="none" w:sz="0" w:space="0" w:color="auto"/>
                <w:bottom w:val="none" w:sz="0" w:space="0" w:color="auto"/>
                <w:right w:val="none" w:sz="0" w:space="0" w:color="auto"/>
              </w:divBdr>
              <w:divsChild>
                <w:div w:id="121111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55944">
          <w:marLeft w:val="0"/>
          <w:marRight w:val="0"/>
          <w:marTop w:val="0"/>
          <w:marBottom w:val="0"/>
          <w:divBdr>
            <w:top w:val="none" w:sz="0" w:space="0" w:color="auto"/>
            <w:left w:val="none" w:sz="0" w:space="0" w:color="auto"/>
            <w:bottom w:val="none" w:sz="0" w:space="0" w:color="auto"/>
            <w:right w:val="none" w:sz="0" w:space="0" w:color="auto"/>
          </w:divBdr>
          <w:divsChild>
            <w:div w:id="337928837">
              <w:marLeft w:val="0"/>
              <w:marRight w:val="0"/>
              <w:marTop w:val="0"/>
              <w:marBottom w:val="0"/>
              <w:divBdr>
                <w:top w:val="none" w:sz="0" w:space="0" w:color="auto"/>
                <w:left w:val="none" w:sz="0" w:space="0" w:color="auto"/>
                <w:bottom w:val="none" w:sz="0" w:space="0" w:color="auto"/>
                <w:right w:val="none" w:sz="0" w:space="0" w:color="auto"/>
              </w:divBdr>
            </w:div>
            <w:div w:id="2133595690">
              <w:marLeft w:val="0"/>
              <w:marRight w:val="0"/>
              <w:marTop w:val="0"/>
              <w:marBottom w:val="0"/>
              <w:divBdr>
                <w:top w:val="none" w:sz="0" w:space="0" w:color="auto"/>
                <w:left w:val="none" w:sz="0" w:space="0" w:color="auto"/>
                <w:bottom w:val="none" w:sz="0" w:space="0" w:color="auto"/>
                <w:right w:val="none" w:sz="0" w:space="0" w:color="auto"/>
              </w:divBdr>
              <w:divsChild>
                <w:div w:id="107932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39346">
          <w:marLeft w:val="0"/>
          <w:marRight w:val="0"/>
          <w:marTop w:val="0"/>
          <w:marBottom w:val="0"/>
          <w:divBdr>
            <w:top w:val="none" w:sz="0" w:space="0" w:color="auto"/>
            <w:left w:val="none" w:sz="0" w:space="0" w:color="auto"/>
            <w:bottom w:val="none" w:sz="0" w:space="0" w:color="auto"/>
            <w:right w:val="none" w:sz="0" w:space="0" w:color="auto"/>
          </w:divBdr>
          <w:divsChild>
            <w:div w:id="336270785">
              <w:marLeft w:val="0"/>
              <w:marRight w:val="0"/>
              <w:marTop w:val="0"/>
              <w:marBottom w:val="0"/>
              <w:divBdr>
                <w:top w:val="none" w:sz="0" w:space="0" w:color="auto"/>
                <w:left w:val="none" w:sz="0" w:space="0" w:color="auto"/>
                <w:bottom w:val="none" w:sz="0" w:space="0" w:color="auto"/>
                <w:right w:val="none" w:sz="0" w:space="0" w:color="auto"/>
              </w:divBdr>
            </w:div>
            <w:div w:id="160506628">
              <w:marLeft w:val="0"/>
              <w:marRight w:val="0"/>
              <w:marTop w:val="0"/>
              <w:marBottom w:val="0"/>
              <w:divBdr>
                <w:top w:val="none" w:sz="0" w:space="0" w:color="auto"/>
                <w:left w:val="none" w:sz="0" w:space="0" w:color="auto"/>
                <w:bottom w:val="none" w:sz="0" w:space="0" w:color="auto"/>
                <w:right w:val="none" w:sz="0" w:space="0" w:color="auto"/>
              </w:divBdr>
              <w:divsChild>
                <w:div w:id="15560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1153">
          <w:marLeft w:val="0"/>
          <w:marRight w:val="0"/>
          <w:marTop w:val="0"/>
          <w:marBottom w:val="0"/>
          <w:divBdr>
            <w:top w:val="none" w:sz="0" w:space="0" w:color="auto"/>
            <w:left w:val="none" w:sz="0" w:space="0" w:color="auto"/>
            <w:bottom w:val="none" w:sz="0" w:space="0" w:color="auto"/>
            <w:right w:val="none" w:sz="0" w:space="0" w:color="auto"/>
          </w:divBdr>
          <w:divsChild>
            <w:div w:id="1600404306">
              <w:marLeft w:val="0"/>
              <w:marRight w:val="0"/>
              <w:marTop w:val="0"/>
              <w:marBottom w:val="0"/>
              <w:divBdr>
                <w:top w:val="none" w:sz="0" w:space="0" w:color="auto"/>
                <w:left w:val="none" w:sz="0" w:space="0" w:color="auto"/>
                <w:bottom w:val="none" w:sz="0" w:space="0" w:color="auto"/>
                <w:right w:val="none" w:sz="0" w:space="0" w:color="auto"/>
              </w:divBdr>
            </w:div>
            <w:div w:id="1895044350">
              <w:marLeft w:val="0"/>
              <w:marRight w:val="0"/>
              <w:marTop w:val="0"/>
              <w:marBottom w:val="0"/>
              <w:divBdr>
                <w:top w:val="none" w:sz="0" w:space="0" w:color="auto"/>
                <w:left w:val="none" w:sz="0" w:space="0" w:color="auto"/>
                <w:bottom w:val="none" w:sz="0" w:space="0" w:color="auto"/>
                <w:right w:val="none" w:sz="0" w:space="0" w:color="auto"/>
              </w:divBdr>
              <w:divsChild>
                <w:div w:id="137824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31435">
          <w:marLeft w:val="0"/>
          <w:marRight w:val="0"/>
          <w:marTop w:val="0"/>
          <w:marBottom w:val="0"/>
          <w:divBdr>
            <w:top w:val="none" w:sz="0" w:space="0" w:color="auto"/>
            <w:left w:val="none" w:sz="0" w:space="0" w:color="auto"/>
            <w:bottom w:val="none" w:sz="0" w:space="0" w:color="auto"/>
            <w:right w:val="none" w:sz="0" w:space="0" w:color="auto"/>
          </w:divBdr>
          <w:divsChild>
            <w:div w:id="368183382">
              <w:marLeft w:val="0"/>
              <w:marRight w:val="0"/>
              <w:marTop w:val="0"/>
              <w:marBottom w:val="0"/>
              <w:divBdr>
                <w:top w:val="none" w:sz="0" w:space="0" w:color="auto"/>
                <w:left w:val="none" w:sz="0" w:space="0" w:color="auto"/>
                <w:bottom w:val="none" w:sz="0" w:space="0" w:color="auto"/>
                <w:right w:val="none" w:sz="0" w:space="0" w:color="auto"/>
              </w:divBdr>
            </w:div>
            <w:div w:id="1018970704">
              <w:marLeft w:val="0"/>
              <w:marRight w:val="0"/>
              <w:marTop w:val="0"/>
              <w:marBottom w:val="0"/>
              <w:divBdr>
                <w:top w:val="none" w:sz="0" w:space="0" w:color="auto"/>
                <w:left w:val="none" w:sz="0" w:space="0" w:color="auto"/>
                <w:bottom w:val="none" w:sz="0" w:space="0" w:color="auto"/>
                <w:right w:val="none" w:sz="0" w:space="0" w:color="auto"/>
              </w:divBdr>
              <w:divsChild>
                <w:div w:id="151853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27900">
          <w:marLeft w:val="0"/>
          <w:marRight w:val="0"/>
          <w:marTop w:val="0"/>
          <w:marBottom w:val="0"/>
          <w:divBdr>
            <w:top w:val="none" w:sz="0" w:space="0" w:color="auto"/>
            <w:left w:val="none" w:sz="0" w:space="0" w:color="auto"/>
            <w:bottom w:val="none" w:sz="0" w:space="0" w:color="auto"/>
            <w:right w:val="none" w:sz="0" w:space="0" w:color="auto"/>
          </w:divBdr>
          <w:divsChild>
            <w:div w:id="441458973">
              <w:marLeft w:val="0"/>
              <w:marRight w:val="0"/>
              <w:marTop w:val="0"/>
              <w:marBottom w:val="0"/>
              <w:divBdr>
                <w:top w:val="none" w:sz="0" w:space="0" w:color="auto"/>
                <w:left w:val="none" w:sz="0" w:space="0" w:color="auto"/>
                <w:bottom w:val="none" w:sz="0" w:space="0" w:color="auto"/>
                <w:right w:val="none" w:sz="0" w:space="0" w:color="auto"/>
              </w:divBdr>
            </w:div>
            <w:div w:id="1648431725">
              <w:marLeft w:val="0"/>
              <w:marRight w:val="0"/>
              <w:marTop w:val="0"/>
              <w:marBottom w:val="0"/>
              <w:divBdr>
                <w:top w:val="none" w:sz="0" w:space="0" w:color="auto"/>
                <w:left w:val="none" w:sz="0" w:space="0" w:color="auto"/>
                <w:bottom w:val="none" w:sz="0" w:space="0" w:color="auto"/>
                <w:right w:val="none" w:sz="0" w:space="0" w:color="auto"/>
              </w:divBdr>
              <w:divsChild>
                <w:div w:id="152405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800514">
          <w:marLeft w:val="0"/>
          <w:marRight w:val="0"/>
          <w:marTop w:val="0"/>
          <w:marBottom w:val="0"/>
          <w:divBdr>
            <w:top w:val="none" w:sz="0" w:space="0" w:color="auto"/>
            <w:left w:val="none" w:sz="0" w:space="0" w:color="auto"/>
            <w:bottom w:val="none" w:sz="0" w:space="0" w:color="auto"/>
            <w:right w:val="none" w:sz="0" w:space="0" w:color="auto"/>
          </w:divBdr>
          <w:divsChild>
            <w:div w:id="1816683028">
              <w:marLeft w:val="0"/>
              <w:marRight w:val="0"/>
              <w:marTop w:val="0"/>
              <w:marBottom w:val="0"/>
              <w:divBdr>
                <w:top w:val="none" w:sz="0" w:space="0" w:color="auto"/>
                <w:left w:val="none" w:sz="0" w:space="0" w:color="auto"/>
                <w:bottom w:val="none" w:sz="0" w:space="0" w:color="auto"/>
                <w:right w:val="none" w:sz="0" w:space="0" w:color="auto"/>
              </w:divBdr>
            </w:div>
            <w:div w:id="188186033">
              <w:marLeft w:val="0"/>
              <w:marRight w:val="0"/>
              <w:marTop w:val="0"/>
              <w:marBottom w:val="0"/>
              <w:divBdr>
                <w:top w:val="none" w:sz="0" w:space="0" w:color="auto"/>
                <w:left w:val="none" w:sz="0" w:space="0" w:color="auto"/>
                <w:bottom w:val="none" w:sz="0" w:space="0" w:color="auto"/>
                <w:right w:val="none" w:sz="0" w:space="0" w:color="auto"/>
              </w:divBdr>
              <w:divsChild>
                <w:div w:id="101870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41501">
          <w:marLeft w:val="0"/>
          <w:marRight w:val="0"/>
          <w:marTop w:val="0"/>
          <w:marBottom w:val="0"/>
          <w:divBdr>
            <w:top w:val="none" w:sz="0" w:space="0" w:color="auto"/>
            <w:left w:val="none" w:sz="0" w:space="0" w:color="auto"/>
            <w:bottom w:val="none" w:sz="0" w:space="0" w:color="auto"/>
            <w:right w:val="none" w:sz="0" w:space="0" w:color="auto"/>
          </w:divBdr>
          <w:divsChild>
            <w:div w:id="617027433">
              <w:marLeft w:val="0"/>
              <w:marRight w:val="0"/>
              <w:marTop w:val="0"/>
              <w:marBottom w:val="0"/>
              <w:divBdr>
                <w:top w:val="none" w:sz="0" w:space="0" w:color="auto"/>
                <w:left w:val="none" w:sz="0" w:space="0" w:color="auto"/>
                <w:bottom w:val="none" w:sz="0" w:space="0" w:color="auto"/>
                <w:right w:val="none" w:sz="0" w:space="0" w:color="auto"/>
              </w:divBdr>
            </w:div>
            <w:div w:id="330107149">
              <w:marLeft w:val="0"/>
              <w:marRight w:val="0"/>
              <w:marTop w:val="0"/>
              <w:marBottom w:val="0"/>
              <w:divBdr>
                <w:top w:val="none" w:sz="0" w:space="0" w:color="auto"/>
                <w:left w:val="none" w:sz="0" w:space="0" w:color="auto"/>
                <w:bottom w:val="none" w:sz="0" w:space="0" w:color="auto"/>
                <w:right w:val="none" w:sz="0" w:space="0" w:color="auto"/>
              </w:divBdr>
              <w:divsChild>
                <w:div w:id="77378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31303">
          <w:marLeft w:val="0"/>
          <w:marRight w:val="0"/>
          <w:marTop w:val="0"/>
          <w:marBottom w:val="0"/>
          <w:divBdr>
            <w:top w:val="none" w:sz="0" w:space="0" w:color="auto"/>
            <w:left w:val="none" w:sz="0" w:space="0" w:color="auto"/>
            <w:bottom w:val="none" w:sz="0" w:space="0" w:color="auto"/>
            <w:right w:val="none" w:sz="0" w:space="0" w:color="auto"/>
          </w:divBdr>
          <w:divsChild>
            <w:div w:id="857814014">
              <w:marLeft w:val="0"/>
              <w:marRight w:val="0"/>
              <w:marTop w:val="0"/>
              <w:marBottom w:val="0"/>
              <w:divBdr>
                <w:top w:val="none" w:sz="0" w:space="0" w:color="auto"/>
                <w:left w:val="none" w:sz="0" w:space="0" w:color="auto"/>
                <w:bottom w:val="none" w:sz="0" w:space="0" w:color="auto"/>
                <w:right w:val="none" w:sz="0" w:space="0" w:color="auto"/>
              </w:divBdr>
            </w:div>
            <w:div w:id="826941093">
              <w:marLeft w:val="0"/>
              <w:marRight w:val="0"/>
              <w:marTop w:val="0"/>
              <w:marBottom w:val="0"/>
              <w:divBdr>
                <w:top w:val="none" w:sz="0" w:space="0" w:color="auto"/>
                <w:left w:val="none" w:sz="0" w:space="0" w:color="auto"/>
                <w:bottom w:val="none" w:sz="0" w:space="0" w:color="auto"/>
                <w:right w:val="none" w:sz="0" w:space="0" w:color="auto"/>
              </w:divBdr>
              <w:divsChild>
                <w:div w:id="63433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4596">
          <w:marLeft w:val="0"/>
          <w:marRight w:val="0"/>
          <w:marTop w:val="0"/>
          <w:marBottom w:val="0"/>
          <w:divBdr>
            <w:top w:val="none" w:sz="0" w:space="0" w:color="auto"/>
            <w:left w:val="none" w:sz="0" w:space="0" w:color="auto"/>
            <w:bottom w:val="none" w:sz="0" w:space="0" w:color="auto"/>
            <w:right w:val="none" w:sz="0" w:space="0" w:color="auto"/>
          </w:divBdr>
          <w:divsChild>
            <w:div w:id="826480587">
              <w:marLeft w:val="0"/>
              <w:marRight w:val="0"/>
              <w:marTop w:val="0"/>
              <w:marBottom w:val="0"/>
              <w:divBdr>
                <w:top w:val="none" w:sz="0" w:space="0" w:color="auto"/>
                <w:left w:val="none" w:sz="0" w:space="0" w:color="auto"/>
                <w:bottom w:val="none" w:sz="0" w:space="0" w:color="auto"/>
                <w:right w:val="none" w:sz="0" w:space="0" w:color="auto"/>
              </w:divBdr>
            </w:div>
            <w:div w:id="1992055805">
              <w:marLeft w:val="0"/>
              <w:marRight w:val="0"/>
              <w:marTop w:val="0"/>
              <w:marBottom w:val="0"/>
              <w:divBdr>
                <w:top w:val="none" w:sz="0" w:space="0" w:color="auto"/>
                <w:left w:val="none" w:sz="0" w:space="0" w:color="auto"/>
                <w:bottom w:val="none" w:sz="0" w:space="0" w:color="auto"/>
                <w:right w:val="none" w:sz="0" w:space="0" w:color="auto"/>
              </w:divBdr>
              <w:divsChild>
                <w:div w:id="120070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161231">
          <w:marLeft w:val="0"/>
          <w:marRight w:val="0"/>
          <w:marTop w:val="0"/>
          <w:marBottom w:val="0"/>
          <w:divBdr>
            <w:top w:val="none" w:sz="0" w:space="0" w:color="auto"/>
            <w:left w:val="none" w:sz="0" w:space="0" w:color="auto"/>
            <w:bottom w:val="none" w:sz="0" w:space="0" w:color="auto"/>
            <w:right w:val="none" w:sz="0" w:space="0" w:color="auto"/>
          </w:divBdr>
          <w:divsChild>
            <w:div w:id="857961602">
              <w:marLeft w:val="0"/>
              <w:marRight w:val="0"/>
              <w:marTop w:val="0"/>
              <w:marBottom w:val="0"/>
              <w:divBdr>
                <w:top w:val="none" w:sz="0" w:space="0" w:color="auto"/>
                <w:left w:val="none" w:sz="0" w:space="0" w:color="auto"/>
                <w:bottom w:val="none" w:sz="0" w:space="0" w:color="auto"/>
                <w:right w:val="none" w:sz="0" w:space="0" w:color="auto"/>
              </w:divBdr>
            </w:div>
            <w:div w:id="329481349">
              <w:marLeft w:val="0"/>
              <w:marRight w:val="0"/>
              <w:marTop w:val="0"/>
              <w:marBottom w:val="0"/>
              <w:divBdr>
                <w:top w:val="none" w:sz="0" w:space="0" w:color="auto"/>
                <w:left w:val="none" w:sz="0" w:space="0" w:color="auto"/>
                <w:bottom w:val="none" w:sz="0" w:space="0" w:color="auto"/>
                <w:right w:val="none" w:sz="0" w:space="0" w:color="auto"/>
              </w:divBdr>
              <w:divsChild>
                <w:div w:id="149017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461637">
          <w:marLeft w:val="0"/>
          <w:marRight w:val="0"/>
          <w:marTop w:val="0"/>
          <w:marBottom w:val="0"/>
          <w:divBdr>
            <w:top w:val="none" w:sz="0" w:space="0" w:color="auto"/>
            <w:left w:val="none" w:sz="0" w:space="0" w:color="auto"/>
            <w:bottom w:val="none" w:sz="0" w:space="0" w:color="auto"/>
            <w:right w:val="none" w:sz="0" w:space="0" w:color="auto"/>
          </w:divBdr>
          <w:divsChild>
            <w:div w:id="602957913">
              <w:marLeft w:val="0"/>
              <w:marRight w:val="0"/>
              <w:marTop w:val="0"/>
              <w:marBottom w:val="0"/>
              <w:divBdr>
                <w:top w:val="none" w:sz="0" w:space="0" w:color="auto"/>
                <w:left w:val="none" w:sz="0" w:space="0" w:color="auto"/>
                <w:bottom w:val="none" w:sz="0" w:space="0" w:color="auto"/>
                <w:right w:val="none" w:sz="0" w:space="0" w:color="auto"/>
              </w:divBdr>
            </w:div>
            <w:div w:id="402719343">
              <w:marLeft w:val="0"/>
              <w:marRight w:val="0"/>
              <w:marTop w:val="0"/>
              <w:marBottom w:val="0"/>
              <w:divBdr>
                <w:top w:val="none" w:sz="0" w:space="0" w:color="auto"/>
                <w:left w:val="none" w:sz="0" w:space="0" w:color="auto"/>
                <w:bottom w:val="none" w:sz="0" w:space="0" w:color="auto"/>
                <w:right w:val="none" w:sz="0" w:space="0" w:color="auto"/>
              </w:divBdr>
              <w:divsChild>
                <w:div w:id="136158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775076">
          <w:marLeft w:val="0"/>
          <w:marRight w:val="0"/>
          <w:marTop w:val="0"/>
          <w:marBottom w:val="0"/>
          <w:divBdr>
            <w:top w:val="none" w:sz="0" w:space="0" w:color="auto"/>
            <w:left w:val="none" w:sz="0" w:space="0" w:color="auto"/>
            <w:bottom w:val="none" w:sz="0" w:space="0" w:color="auto"/>
            <w:right w:val="none" w:sz="0" w:space="0" w:color="auto"/>
          </w:divBdr>
          <w:divsChild>
            <w:div w:id="381445049">
              <w:marLeft w:val="0"/>
              <w:marRight w:val="0"/>
              <w:marTop w:val="0"/>
              <w:marBottom w:val="0"/>
              <w:divBdr>
                <w:top w:val="none" w:sz="0" w:space="0" w:color="auto"/>
                <w:left w:val="none" w:sz="0" w:space="0" w:color="auto"/>
                <w:bottom w:val="none" w:sz="0" w:space="0" w:color="auto"/>
                <w:right w:val="none" w:sz="0" w:space="0" w:color="auto"/>
              </w:divBdr>
            </w:div>
            <w:div w:id="1651246198">
              <w:marLeft w:val="0"/>
              <w:marRight w:val="0"/>
              <w:marTop w:val="0"/>
              <w:marBottom w:val="0"/>
              <w:divBdr>
                <w:top w:val="none" w:sz="0" w:space="0" w:color="auto"/>
                <w:left w:val="none" w:sz="0" w:space="0" w:color="auto"/>
                <w:bottom w:val="none" w:sz="0" w:space="0" w:color="auto"/>
                <w:right w:val="none" w:sz="0" w:space="0" w:color="auto"/>
              </w:divBdr>
              <w:divsChild>
                <w:div w:id="158303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817895">
          <w:marLeft w:val="0"/>
          <w:marRight w:val="0"/>
          <w:marTop w:val="0"/>
          <w:marBottom w:val="0"/>
          <w:divBdr>
            <w:top w:val="none" w:sz="0" w:space="0" w:color="auto"/>
            <w:left w:val="none" w:sz="0" w:space="0" w:color="auto"/>
            <w:bottom w:val="none" w:sz="0" w:space="0" w:color="auto"/>
            <w:right w:val="none" w:sz="0" w:space="0" w:color="auto"/>
          </w:divBdr>
          <w:divsChild>
            <w:div w:id="1371299983">
              <w:marLeft w:val="0"/>
              <w:marRight w:val="0"/>
              <w:marTop w:val="0"/>
              <w:marBottom w:val="0"/>
              <w:divBdr>
                <w:top w:val="none" w:sz="0" w:space="0" w:color="auto"/>
                <w:left w:val="none" w:sz="0" w:space="0" w:color="auto"/>
                <w:bottom w:val="none" w:sz="0" w:space="0" w:color="auto"/>
                <w:right w:val="none" w:sz="0" w:space="0" w:color="auto"/>
              </w:divBdr>
            </w:div>
            <w:div w:id="395978410">
              <w:marLeft w:val="0"/>
              <w:marRight w:val="0"/>
              <w:marTop w:val="0"/>
              <w:marBottom w:val="0"/>
              <w:divBdr>
                <w:top w:val="none" w:sz="0" w:space="0" w:color="auto"/>
                <w:left w:val="none" w:sz="0" w:space="0" w:color="auto"/>
                <w:bottom w:val="none" w:sz="0" w:space="0" w:color="auto"/>
                <w:right w:val="none" w:sz="0" w:space="0" w:color="auto"/>
              </w:divBdr>
              <w:divsChild>
                <w:div w:id="214408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27200">
          <w:marLeft w:val="0"/>
          <w:marRight w:val="0"/>
          <w:marTop w:val="0"/>
          <w:marBottom w:val="0"/>
          <w:divBdr>
            <w:top w:val="none" w:sz="0" w:space="0" w:color="auto"/>
            <w:left w:val="none" w:sz="0" w:space="0" w:color="auto"/>
            <w:bottom w:val="none" w:sz="0" w:space="0" w:color="auto"/>
            <w:right w:val="none" w:sz="0" w:space="0" w:color="auto"/>
          </w:divBdr>
          <w:divsChild>
            <w:div w:id="1244757140">
              <w:marLeft w:val="0"/>
              <w:marRight w:val="0"/>
              <w:marTop w:val="0"/>
              <w:marBottom w:val="0"/>
              <w:divBdr>
                <w:top w:val="none" w:sz="0" w:space="0" w:color="auto"/>
                <w:left w:val="none" w:sz="0" w:space="0" w:color="auto"/>
                <w:bottom w:val="none" w:sz="0" w:space="0" w:color="auto"/>
                <w:right w:val="none" w:sz="0" w:space="0" w:color="auto"/>
              </w:divBdr>
            </w:div>
            <w:div w:id="1552576729">
              <w:marLeft w:val="0"/>
              <w:marRight w:val="0"/>
              <w:marTop w:val="0"/>
              <w:marBottom w:val="0"/>
              <w:divBdr>
                <w:top w:val="none" w:sz="0" w:space="0" w:color="auto"/>
                <w:left w:val="none" w:sz="0" w:space="0" w:color="auto"/>
                <w:bottom w:val="none" w:sz="0" w:space="0" w:color="auto"/>
                <w:right w:val="none" w:sz="0" w:space="0" w:color="auto"/>
              </w:divBdr>
              <w:divsChild>
                <w:div w:id="158722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1528">
          <w:marLeft w:val="0"/>
          <w:marRight w:val="0"/>
          <w:marTop w:val="0"/>
          <w:marBottom w:val="0"/>
          <w:divBdr>
            <w:top w:val="none" w:sz="0" w:space="0" w:color="auto"/>
            <w:left w:val="none" w:sz="0" w:space="0" w:color="auto"/>
            <w:bottom w:val="none" w:sz="0" w:space="0" w:color="auto"/>
            <w:right w:val="none" w:sz="0" w:space="0" w:color="auto"/>
          </w:divBdr>
          <w:divsChild>
            <w:div w:id="1412696565">
              <w:marLeft w:val="0"/>
              <w:marRight w:val="0"/>
              <w:marTop w:val="0"/>
              <w:marBottom w:val="0"/>
              <w:divBdr>
                <w:top w:val="none" w:sz="0" w:space="0" w:color="auto"/>
                <w:left w:val="none" w:sz="0" w:space="0" w:color="auto"/>
                <w:bottom w:val="none" w:sz="0" w:space="0" w:color="auto"/>
                <w:right w:val="none" w:sz="0" w:space="0" w:color="auto"/>
              </w:divBdr>
            </w:div>
            <w:div w:id="384527474">
              <w:marLeft w:val="0"/>
              <w:marRight w:val="0"/>
              <w:marTop w:val="0"/>
              <w:marBottom w:val="0"/>
              <w:divBdr>
                <w:top w:val="none" w:sz="0" w:space="0" w:color="auto"/>
                <w:left w:val="none" w:sz="0" w:space="0" w:color="auto"/>
                <w:bottom w:val="none" w:sz="0" w:space="0" w:color="auto"/>
                <w:right w:val="none" w:sz="0" w:space="0" w:color="auto"/>
              </w:divBdr>
              <w:divsChild>
                <w:div w:id="214126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5410">
          <w:marLeft w:val="0"/>
          <w:marRight w:val="0"/>
          <w:marTop w:val="0"/>
          <w:marBottom w:val="0"/>
          <w:divBdr>
            <w:top w:val="none" w:sz="0" w:space="0" w:color="auto"/>
            <w:left w:val="none" w:sz="0" w:space="0" w:color="auto"/>
            <w:bottom w:val="none" w:sz="0" w:space="0" w:color="auto"/>
            <w:right w:val="none" w:sz="0" w:space="0" w:color="auto"/>
          </w:divBdr>
          <w:divsChild>
            <w:div w:id="245967180">
              <w:marLeft w:val="0"/>
              <w:marRight w:val="0"/>
              <w:marTop w:val="0"/>
              <w:marBottom w:val="0"/>
              <w:divBdr>
                <w:top w:val="none" w:sz="0" w:space="0" w:color="auto"/>
                <w:left w:val="none" w:sz="0" w:space="0" w:color="auto"/>
                <w:bottom w:val="none" w:sz="0" w:space="0" w:color="auto"/>
                <w:right w:val="none" w:sz="0" w:space="0" w:color="auto"/>
              </w:divBdr>
            </w:div>
            <w:div w:id="1190678461">
              <w:marLeft w:val="0"/>
              <w:marRight w:val="0"/>
              <w:marTop w:val="0"/>
              <w:marBottom w:val="0"/>
              <w:divBdr>
                <w:top w:val="none" w:sz="0" w:space="0" w:color="auto"/>
                <w:left w:val="none" w:sz="0" w:space="0" w:color="auto"/>
                <w:bottom w:val="none" w:sz="0" w:space="0" w:color="auto"/>
                <w:right w:val="none" w:sz="0" w:space="0" w:color="auto"/>
              </w:divBdr>
              <w:divsChild>
                <w:div w:id="18590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15884">
          <w:marLeft w:val="0"/>
          <w:marRight w:val="0"/>
          <w:marTop w:val="0"/>
          <w:marBottom w:val="0"/>
          <w:divBdr>
            <w:top w:val="none" w:sz="0" w:space="0" w:color="auto"/>
            <w:left w:val="none" w:sz="0" w:space="0" w:color="auto"/>
            <w:bottom w:val="none" w:sz="0" w:space="0" w:color="auto"/>
            <w:right w:val="none" w:sz="0" w:space="0" w:color="auto"/>
          </w:divBdr>
          <w:divsChild>
            <w:div w:id="1717050774">
              <w:marLeft w:val="0"/>
              <w:marRight w:val="0"/>
              <w:marTop w:val="0"/>
              <w:marBottom w:val="0"/>
              <w:divBdr>
                <w:top w:val="none" w:sz="0" w:space="0" w:color="auto"/>
                <w:left w:val="none" w:sz="0" w:space="0" w:color="auto"/>
                <w:bottom w:val="none" w:sz="0" w:space="0" w:color="auto"/>
                <w:right w:val="none" w:sz="0" w:space="0" w:color="auto"/>
              </w:divBdr>
            </w:div>
            <w:div w:id="850949018">
              <w:marLeft w:val="0"/>
              <w:marRight w:val="0"/>
              <w:marTop w:val="0"/>
              <w:marBottom w:val="0"/>
              <w:divBdr>
                <w:top w:val="none" w:sz="0" w:space="0" w:color="auto"/>
                <w:left w:val="none" w:sz="0" w:space="0" w:color="auto"/>
                <w:bottom w:val="none" w:sz="0" w:space="0" w:color="auto"/>
                <w:right w:val="none" w:sz="0" w:space="0" w:color="auto"/>
              </w:divBdr>
              <w:divsChild>
                <w:div w:id="4895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802013">
          <w:marLeft w:val="0"/>
          <w:marRight w:val="0"/>
          <w:marTop w:val="0"/>
          <w:marBottom w:val="0"/>
          <w:divBdr>
            <w:top w:val="none" w:sz="0" w:space="0" w:color="auto"/>
            <w:left w:val="none" w:sz="0" w:space="0" w:color="auto"/>
            <w:bottom w:val="none" w:sz="0" w:space="0" w:color="auto"/>
            <w:right w:val="none" w:sz="0" w:space="0" w:color="auto"/>
          </w:divBdr>
          <w:divsChild>
            <w:div w:id="135613651">
              <w:marLeft w:val="0"/>
              <w:marRight w:val="0"/>
              <w:marTop w:val="0"/>
              <w:marBottom w:val="0"/>
              <w:divBdr>
                <w:top w:val="none" w:sz="0" w:space="0" w:color="auto"/>
                <w:left w:val="none" w:sz="0" w:space="0" w:color="auto"/>
                <w:bottom w:val="none" w:sz="0" w:space="0" w:color="auto"/>
                <w:right w:val="none" w:sz="0" w:space="0" w:color="auto"/>
              </w:divBdr>
            </w:div>
            <w:div w:id="957764218">
              <w:marLeft w:val="0"/>
              <w:marRight w:val="0"/>
              <w:marTop w:val="0"/>
              <w:marBottom w:val="0"/>
              <w:divBdr>
                <w:top w:val="none" w:sz="0" w:space="0" w:color="auto"/>
                <w:left w:val="none" w:sz="0" w:space="0" w:color="auto"/>
                <w:bottom w:val="none" w:sz="0" w:space="0" w:color="auto"/>
                <w:right w:val="none" w:sz="0" w:space="0" w:color="auto"/>
              </w:divBdr>
              <w:divsChild>
                <w:div w:id="1740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7091">
          <w:marLeft w:val="0"/>
          <w:marRight w:val="0"/>
          <w:marTop w:val="0"/>
          <w:marBottom w:val="0"/>
          <w:divBdr>
            <w:top w:val="none" w:sz="0" w:space="0" w:color="auto"/>
            <w:left w:val="none" w:sz="0" w:space="0" w:color="auto"/>
            <w:bottom w:val="none" w:sz="0" w:space="0" w:color="auto"/>
            <w:right w:val="none" w:sz="0" w:space="0" w:color="auto"/>
          </w:divBdr>
          <w:divsChild>
            <w:div w:id="1472791980">
              <w:marLeft w:val="0"/>
              <w:marRight w:val="0"/>
              <w:marTop w:val="0"/>
              <w:marBottom w:val="0"/>
              <w:divBdr>
                <w:top w:val="none" w:sz="0" w:space="0" w:color="auto"/>
                <w:left w:val="none" w:sz="0" w:space="0" w:color="auto"/>
                <w:bottom w:val="none" w:sz="0" w:space="0" w:color="auto"/>
                <w:right w:val="none" w:sz="0" w:space="0" w:color="auto"/>
              </w:divBdr>
            </w:div>
            <w:div w:id="1625842402">
              <w:marLeft w:val="0"/>
              <w:marRight w:val="0"/>
              <w:marTop w:val="0"/>
              <w:marBottom w:val="0"/>
              <w:divBdr>
                <w:top w:val="none" w:sz="0" w:space="0" w:color="auto"/>
                <w:left w:val="none" w:sz="0" w:space="0" w:color="auto"/>
                <w:bottom w:val="none" w:sz="0" w:space="0" w:color="auto"/>
                <w:right w:val="none" w:sz="0" w:space="0" w:color="auto"/>
              </w:divBdr>
              <w:divsChild>
                <w:div w:id="4670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122828">
          <w:marLeft w:val="0"/>
          <w:marRight w:val="0"/>
          <w:marTop w:val="0"/>
          <w:marBottom w:val="0"/>
          <w:divBdr>
            <w:top w:val="none" w:sz="0" w:space="0" w:color="auto"/>
            <w:left w:val="none" w:sz="0" w:space="0" w:color="auto"/>
            <w:bottom w:val="none" w:sz="0" w:space="0" w:color="auto"/>
            <w:right w:val="none" w:sz="0" w:space="0" w:color="auto"/>
          </w:divBdr>
          <w:divsChild>
            <w:div w:id="1767074108">
              <w:marLeft w:val="0"/>
              <w:marRight w:val="0"/>
              <w:marTop w:val="0"/>
              <w:marBottom w:val="0"/>
              <w:divBdr>
                <w:top w:val="none" w:sz="0" w:space="0" w:color="auto"/>
                <w:left w:val="none" w:sz="0" w:space="0" w:color="auto"/>
                <w:bottom w:val="none" w:sz="0" w:space="0" w:color="auto"/>
                <w:right w:val="none" w:sz="0" w:space="0" w:color="auto"/>
              </w:divBdr>
            </w:div>
            <w:div w:id="1310590974">
              <w:marLeft w:val="0"/>
              <w:marRight w:val="0"/>
              <w:marTop w:val="0"/>
              <w:marBottom w:val="0"/>
              <w:divBdr>
                <w:top w:val="none" w:sz="0" w:space="0" w:color="auto"/>
                <w:left w:val="none" w:sz="0" w:space="0" w:color="auto"/>
                <w:bottom w:val="none" w:sz="0" w:space="0" w:color="auto"/>
                <w:right w:val="none" w:sz="0" w:space="0" w:color="auto"/>
              </w:divBdr>
              <w:divsChild>
                <w:div w:id="97802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6450">
          <w:marLeft w:val="0"/>
          <w:marRight w:val="0"/>
          <w:marTop w:val="0"/>
          <w:marBottom w:val="0"/>
          <w:divBdr>
            <w:top w:val="none" w:sz="0" w:space="0" w:color="auto"/>
            <w:left w:val="none" w:sz="0" w:space="0" w:color="auto"/>
            <w:bottom w:val="none" w:sz="0" w:space="0" w:color="auto"/>
            <w:right w:val="none" w:sz="0" w:space="0" w:color="auto"/>
          </w:divBdr>
          <w:divsChild>
            <w:div w:id="755327362">
              <w:marLeft w:val="0"/>
              <w:marRight w:val="0"/>
              <w:marTop w:val="0"/>
              <w:marBottom w:val="0"/>
              <w:divBdr>
                <w:top w:val="none" w:sz="0" w:space="0" w:color="auto"/>
                <w:left w:val="none" w:sz="0" w:space="0" w:color="auto"/>
                <w:bottom w:val="none" w:sz="0" w:space="0" w:color="auto"/>
                <w:right w:val="none" w:sz="0" w:space="0" w:color="auto"/>
              </w:divBdr>
            </w:div>
            <w:div w:id="552078790">
              <w:marLeft w:val="0"/>
              <w:marRight w:val="0"/>
              <w:marTop w:val="0"/>
              <w:marBottom w:val="0"/>
              <w:divBdr>
                <w:top w:val="none" w:sz="0" w:space="0" w:color="auto"/>
                <w:left w:val="none" w:sz="0" w:space="0" w:color="auto"/>
                <w:bottom w:val="none" w:sz="0" w:space="0" w:color="auto"/>
                <w:right w:val="none" w:sz="0" w:space="0" w:color="auto"/>
              </w:divBdr>
              <w:divsChild>
                <w:div w:id="142163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388976">
          <w:marLeft w:val="0"/>
          <w:marRight w:val="0"/>
          <w:marTop w:val="0"/>
          <w:marBottom w:val="0"/>
          <w:divBdr>
            <w:top w:val="none" w:sz="0" w:space="0" w:color="auto"/>
            <w:left w:val="none" w:sz="0" w:space="0" w:color="auto"/>
            <w:bottom w:val="none" w:sz="0" w:space="0" w:color="auto"/>
            <w:right w:val="none" w:sz="0" w:space="0" w:color="auto"/>
          </w:divBdr>
          <w:divsChild>
            <w:div w:id="1699163117">
              <w:marLeft w:val="0"/>
              <w:marRight w:val="0"/>
              <w:marTop w:val="0"/>
              <w:marBottom w:val="0"/>
              <w:divBdr>
                <w:top w:val="none" w:sz="0" w:space="0" w:color="auto"/>
                <w:left w:val="none" w:sz="0" w:space="0" w:color="auto"/>
                <w:bottom w:val="none" w:sz="0" w:space="0" w:color="auto"/>
                <w:right w:val="none" w:sz="0" w:space="0" w:color="auto"/>
              </w:divBdr>
            </w:div>
            <w:div w:id="1146161550">
              <w:marLeft w:val="0"/>
              <w:marRight w:val="0"/>
              <w:marTop w:val="0"/>
              <w:marBottom w:val="0"/>
              <w:divBdr>
                <w:top w:val="none" w:sz="0" w:space="0" w:color="auto"/>
                <w:left w:val="none" w:sz="0" w:space="0" w:color="auto"/>
                <w:bottom w:val="none" w:sz="0" w:space="0" w:color="auto"/>
                <w:right w:val="none" w:sz="0" w:space="0" w:color="auto"/>
              </w:divBdr>
              <w:divsChild>
                <w:div w:id="84436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629675">
          <w:marLeft w:val="0"/>
          <w:marRight w:val="0"/>
          <w:marTop w:val="0"/>
          <w:marBottom w:val="0"/>
          <w:divBdr>
            <w:top w:val="none" w:sz="0" w:space="0" w:color="auto"/>
            <w:left w:val="none" w:sz="0" w:space="0" w:color="auto"/>
            <w:bottom w:val="none" w:sz="0" w:space="0" w:color="auto"/>
            <w:right w:val="none" w:sz="0" w:space="0" w:color="auto"/>
          </w:divBdr>
          <w:divsChild>
            <w:div w:id="27877553">
              <w:marLeft w:val="0"/>
              <w:marRight w:val="0"/>
              <w:marTop w:val="0"/>
              <w:marBottom w:val="0"/>
              <w:divBdr>
                <w:top w:val="none" w:sz="0" w:space="0" w:color="auto"/>
                <w:left w:val="none" w:sz="0" w:space="0" w:color="auto"/>
                <w:bottom w:val="none" w:sz="0" w:space="0" w:color="auto"/>
                <w:right w:val="none" w:sz="0" w:space="0" w:color="auto"/>
              </w:divBdr>
            </w:div>
            <w:div w:id="1250427957">
              <w:marLeft w:val="0"/>
              <w:marRight w:val="0"/>
              <w:marTop w:val="0"/>
              <w:marBottom w:val="0"/>
              <w:divBdr>
                <w:top w:val="none" w:sz="0" w:space="0" w:color="auto"/>
                <w:left w:val="none" w:sz="0" w:space="0" w:color="auto"/>
                <w:bottom w:val="none" w:sz="0" w:space="0" w:color="auto"/>
                <w:right w:val="none" w:sz="0" w:space="0" w:color="auto"/>
              </w:divBdr>
              <w:divsChild>
                <w:div w:id="18779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363755">
          <w:marLeft w:val="0"/>
          <w:marRight w:val="0"/>
          <w:marTop w:val="0"/>
          <w:marBottom w:val="0"/>
          <w:divBdr>
            <w:top w:val="none" w:sz="0" w:space="0" w:color="auto"/>
            <w:left w:val="none" w:sz="0" w:space="0" w:color="auto"/>
            <w:bottom w:val="none" w:sz="0" w:space="0" w:color="auto"/>
            <w:right w:val="none" w:sz="0" w:space="0" w:color="auto"/>
          </w:divBdr>
          <w:divsChild>
            <w:div w:id="1139105025">
              <w:marLeft w:val="0"/>
              <w:marRight w:val="0"/>
              <w:marTop w:val="0"/>
              <w:marBottom w:val="0"/>
              <w:divBdr>
                <w:top w:val="none" w:sz="0" w:space="0" w:color="auto"/>
                <w:left w:val="none" w:sz="0" w:space="0" w:color="auto"/>
                <w:bottom w:val="none" w:sz="0" w:space="0" w:color="auto"/>
                <w:right w:val="none" w:sz="0" w:space="0" w:color="auto"/>
              </w:divBdr>
            </w:div>
            <w:div w:id="1486824391">
              <w:marLeft w:val="0"/>
              <w:marRight w:val="0"/>
              <w:marTop w:val="0"/>
              <w:marBottom w:val="0"/>
              <w:divBdr>
                <w:top w:val="none" w:sz="0" w:space="0" w:color="auto"/>
                <w:left w:val="none" w:sz="0" w:space="0" w:color="auto"/>
                <w:bottom w:val="none" w:sz="0" w:space="0" w:color="auto"/>
                <w:right w:val="none" w:sz="0" w:space="0" w:color="auto"/>
              </w:divBdr>
              <w:divsChild>
                <w:div w:id="17160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4801">
          <w:marLeft w:val="0"/>
          <w:marRight w:val="0"/>
          <w:marTop w:val="0"/>
          <w:marBottom w:val="0"/>
          <w:divBdr>
            <w:top w:val="none" w:sz="0" w:space="0" w:color="auto"/>
            <w:left w:val="none" w:sz="0" w:space="0" w:color="auto"/>
            <w:bottom w:val="none" w:sz="0" w:space="0" w:color="auto"/>
            <w:right w:val="none" w:sz="0" w:space="0" w:color="auto"/>
          </w:divBdr>
          <w:divsChild>
            <w:div w:id="360671677">
              <w:marLeft w:val="0"/>
              <w:marRight w:val="0"/>
              <w:marTop w:val="0"/>
              <w:marBottom w:val="0"/>
              <w:divBdr>
                <w:top w:val="none" w:sz="0" w:space="0" w:color="auto"/>
                <w:left w:val="none" w:sz="0" w:space="0" w:color="auto"/>
                <w:bottom w:val="none" w:sz="0" w:space="0" w:color="auto"/>
                <w:right w:val="none" w:sz="0" w:space="0" w:color="auto"/>
              </w:divBdr>
            </w:div>
            <w:div w:id="310912100">
              <w:marLeft w:val="0"/>
              <w:marRight w:val="0"/>
              <w:marTop w:val="0"/>
              <w:marBottom w:val="0"/>
              <w:divBdr>
                <w:top w:val="none" w:sz="0" w:space="0" w:color="auto"/>
                <w:left w:val="none" w:sz="0" w:space="0" w:color="auto"/>
                <w:bottom w:val="none" w:sz="0" w:space="0" w:color="auto"/>
                <w:right w:val="none" w:sz="0" w:space="0" w:color="auto"/>
              </w:divBdr>
              <w:divsChild>
                <w:div w:id="4441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84538">
          <w:marLeft w:val="0"/>
          <w:marRight w:val="0"/>
          <w:marTop w:val="0"/>
          <w:marBottom w:val="0"/>
          <w:divBdr>
            <w:top w:val="none" w:sz="0" w:space="0" w:color="auto"/>
            <w:left w:val="none" w:sz="0" w:space="0" w:color="auto"/>
            <w:bottom w:val="none" w:sz="0" w:space="0" w:color="auto"/>
            <w:right w:val="none" w:sz="0" w:space="0" w:color="auto"/>
          </w:divBdr>
          <w:divsChild>
            <w:div w:id="1942832694">
              <w:marLeft w:val="0"/>
              <w:marRight w:val="0"/>
              <w:marTop w:val="0"/>
              <w:marBottom w:val="0"/>
              <w:divBdr>
                <w:top w:val="none" w:sz="0" w:space="0" w:color="auto"/>
                <w:left w:val="none" w:sz="0" w:space="0" w:color="auto"/>
                <w:bottom w:val="none" w:sz="0" w:space="0" w:color="auto"/>
                <w:right w:val="none" w:sz="0" w:space="0" w:color="auto"/>
              </w:divBdr>
            </w:div>
            <w:div w:id="1047413125">
              <w:marLeft w:val="0"/>
              <w:marRight w:val="0"/>
              <w:marTop w:val="0"/>
              <w:marBottom w:val="0"/>
              <w:divBdr>
                <w:top w:val="none" w:sz="0" w:space="0" w:color="auto"/>
                <w:left w:val="none" w:sz="0" w:space="0" w:color="auto"/>
                <w:bottom w:val="none" w:sz="0" w:space="0" w:color="auto"/>
                <w:right w:val="none" w:sz="0" w:space="0" w:color="auto"/>
              </w:divBdr>
              <w:divsChild>
                <w:div w:id="6573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631130">
          <w:marLeft w:val="0"/>
          <w:marRight w:val="0"/>
          <w:marTop w:val="0"/>
          <w:marBottom w:val="0"/>
          <w:divBdr>
            <w:top w:val="none" w:sz="0" w:space="0" w:color="auto"/>
            <w:left w:val="none" w:sz="0" w:space="0" w:color="auto"/>
            <w:bottom w:val="none" w:sz="0" w:space="0" w:color="auto"/>
            <w:right w:val="none" w:sz="0" w:space="0" w:color="auto"/>
          </w:divBdr>
          <w:divsChild>
            <w:div w:id="1987736465">
              <w:marLeft w:val="0"/>
              <w:marRight w:val="0"/>
              <w:marTop w:val="0"/>
              <w:marBottom w:val="0"/>
              <w:divBdr>
                <w:top w:val="none" w:sz="0" w:space="0" w:color="auto"/>
                <w:left w:val="none" w:sz="0" w:space="0" w:color="auto"/>
                <w:bottom w:val="none" w:sz="0" w:space="0" w:color="auto"/>
                <w:right w:val="none" w:sz="0" w:space="0" w:color="auto"/>
              </w:divBdr>
            </w:div>
            <w:div w:id="492794612">
              <w:marLeft w:val="0"/>
              <w:marRight w:val="0"/>
              <w:marTop w:val="0"/>
              <w:marBottom w:val="0"/>
              <w:divBdr>
                <w:top w:val="none" w:sz="0" w:space="0" w:color="auto"/>
                <w:left w:val="none" w:sz="0" w:space="0" w:color="auto"/>
                <w:bottom w:val="none" w:sz="0" w:space="0" w:color="auto"/>
                <w:right w:val="none" w:sz="0" w:space="0" w:color="auto"/>
              </w:divBdr>
              <w:divsChild>
                <w:div w:id="9658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344349">
          <w:marLeft w:val="0"/>
          <w:marRight w:val="0"/>
          <w:marTop w:val="0"/>
          <w:marBottom w:val="0"/>
          <w:divBdr>
            <w:top w:val="none" w:sz="0" w:space="0" w:color="auto"/>
            <w:left w:val="none" w:sz="0" w:space="0" w:color="auto"/>
            <w:bottom w:val="none" w:sz="0" w:space="0" w:color="auto"/>
            <w:right w:val="none" w:sz="0" w:space="0" w:color="auto"/>
          </w:divBdr>
          <w:divsChild>
            <w:div w:id="492255563">
              <w:marLeft w:val="0"/>
              <w:marRight w:val="0"/>
              <w:marTop w:val="0"/>
              <w:marBottom w:val="0"/>
              <w:divBdr>
                <w:top w:val="none" w:sz="0" w:space="0" w:color="auto"/>
                <w:left w:val="none" w:sz="0" w:space="0" w:color="auto"/>
                <w:bottom w:val="none" w:sz="0" w:space="0" w:color="auto"/>
                <w:right w:val="none" w:sz="0" w:space="0" w:color="auto"/>
              </w:divBdr>
            </w:div>
            <w:div w:id="1785808592">
              <w:marLeft w:val="0"/>
              <w:marRight w:val="0"/>
              <w:marTop w:val="0"/>
              <w:marBottom w:val="0"/>
              <w:divBdr>
                <w:top w:val="none" w:sz="0" w:space="0" w:color="auto"/>
                <w:left w:val="none" w:sz="0" w:space="0" w:color="auto"/>
                <w:bottom w:val="none" w:sz="0" w:space="0" w:color="auto"/>
                <w:right w:val="none" w:sz="0" w:space="0" w:color="auto"/>
              </w:divBdr>
              <w:divsChild>
                <w:div w:id="212187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22844">
          <w:marLeft w:val="0"/>
          <w:marRight w:val="0"/>
          <w:marTop w:val="0"/>
          <w:marBottom w:val="0"/>
          <w:divBdr>
            <w:top w:val="none" w:sz="0" w:space="0" w:color="auto"/>
            <w:left w:val="none" w:sz="0" w:space="0" w:color="auto"/>
            <w:bottom w:val="none" w:sz="0" w:space="0" w:color="auto"/>
            <w:right w:val="none" w:sz="0" w:space="0" w:color="auto"/>
          </w:divBdr>
          <w:divsChild>
            <w:div w:id="1819807168">
              <w:marLeft w:val="0"/>
              <w:marRight w:val="0"/>
              <w:marTop w:val="0"/>
              <w:marBottom w:val="0"/>
              <w:divBdr>
                <w:top w:val="none" w:sz="0" w:space="0" w:color="auto"/>
                <w:left w:val="none" w:sz="0" w:space="0" w:color="auto"/>
                <w:bottom w:val="none" w:sz="0" w:space="0" w:color="auto"/>
                <w:right w:val="none" w:sz="0" w:space="0" w:color="auto"/>
              </w:divBdr>
            </w:div>
            <w:div w:id="1728141556">
              <w:marLeft w:val="0"/>
              <w:marRight w:val="0"/>
              <w:marTop w:val="0"/>
              <w:marBottom w:val="0"/>
              <w:divBdr>
                <w:top w:val="none" w:sz="0" w:space="0" w:color="auto"/>
                <w:left w:val="none" w:sz="0" w:space="0" w:color="auto"/>
                <w:bottom w:val="none" w:sz="0" w:space="0" w:color="auto"/>
                <w:right w:val="none" w:sz="0" w:space="0" w:color="auto"/>
              </w:divBdr>
              <w:divsChild>
                <w:div w:id="43544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043992">
          <w:marLeft w:val="0"/>
          <w:marRight w:val="0"/>
          <w:marTop w:val="0"/>
          <w:marBottom w:val="0"/>
          <w:divBdr>
            <w:top w:val="none" w:sz="0" w:space="0" w:color="auto"/>
            <w:left w:val="none" w:sz="0" w:space="0" w:color="auto"/>
            <w:bottom w:val="none" w:sz="0" w:space="0" w:color="auto"/>
            <w:right w:val="none" w:sz="0" w:space="0" w:color="auto"/>
          </w:divBdr>
          <w:divsChild>
            <w:div w:id="1596136262">
              <w:marLeft w:val="0"/>
              <w:marRight w:val="0"/>
              <w:marTop w:val="0"/>
              <w:marBottom w:val="0"/>
              <w:divBdr>
                <w:top w:val="none" w:sz="0" w:space="0" w:color="auto"/>
                <w:left w:val="none" w:sz="0" w:space="0" w:color="auto"/>
                <w:bottom w:val="none" w:sz="0" w:space="0" w:color="auto"/>
                <w:right w:val="none" w:sz="0" w:space="0" w:color="auto"/>
              </w:divBdr>
            </w:div>
            <w:div w:id="1136144525">
              <w:marLeft w:val="0"/>
              <w:marRight w:val="0"/>
              <w:marTop w:val="0"/>
              <w:marBottom w:val="0"/>
              <w:divBdr>
                <w:top w:val="none" w:sz="0" w:space="0" w:color="auto"/>
                <w:left w:val="none" w:sz="0" w:space="0" w:color="auto"/>
                <w:bottom w:val="none" w:sz="0" w:space="0" w:color="auto"/>
                <w:right w:val="none" w:sz="0" w:space="0" w:color="auto"/>
              </w:divBdr>
              <w:divsChild>
                <w:div w:id="129067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80161">
          <w:marLeft w:val="0"/>
          <w:marRight w:val="0"/>
          <w:marTop w:val="0"/>
          <w:marBottom w:val="0"/>
          <w:divBdr>
            <w:top w:val="none" w:sz="0" w:space="0" w:color="auto"/>
            <w:left w:val="none" w:sz="0" w:space="0" w:color="auto"/>
            <w:bottom w:val="none" w:sz="0" w:space="0" w:color="auto"/>
            <w:right w:val="none" w:sz="0" w:space="0" w:color="auto"/>
          </w:divBdr>
          <w:divsChild>
            <w:div w:id="15230419">
              <w:marLeft w:val="0"/>
              <w:marRight w:val="0"/>
              <w:marTop w:val="0"/>
              <w:marBottom w:val="0"/>
              <w:divBdr>
                <w:top w:val="none" w:sz="0" w:space="0" w:color="auto"/>
                <w:left w:val="none" w:sz="0" w:space="0" w:color="auto"/>
                <w:bottom w:val="none" w:sz="0" w:space="0" w:color="auto"/>
                <w:right w:val="none" w:sz="0" w:space="0" w:color="auto"/>
              </w:divBdr>
            </w:div>
            <w:div w:id="961498082">
              <w:marLeft w:val="0"/>
              <w:marRight w:val="0"/>
              <w:marTop w:val="0"/>
              <w:marBottom w:val="0"/>
              <w:divBdr>
                <w:top w:val="none" w:sz="0" w:space="0" w:color="auto"/>
                <w:left w:val="none" w:sz="0" w:space="0" w:color="auto"/>
                <w:bottom w:val="none" w:sz="0" w:space="0" w:color="auto"/>
                <w:right w:val="none" w:sz="0" w:space="0" w:color="auto"/>
              </w:divBdr>
              <w:divsChild>
                <w:div w:id="172020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828377">
          <w:marLeft w:val="0"/>
          <w:marRight w:val="0"/>
          <w:marTop w:val="0"/>
          <w:marBottom w:val="0"/>
          <w:divBdr>
            <w:top w:val="none" w:sz="0" w:space="0" w:color="auto"/>
            <w:left w:val="none" w:sz="0" w:space="0" w:color="auto"/>
            <w:bottom w:val="none" w:sz="0" w:space="0" w:color="auto"/>
            <w:right w:val="none" w:sz="0" w:space="0" w:color="auto"/>
          </w:divBdr>
          <w:divsChild>
            <w:div w:id="2018846401">
              <w:marLeft w:val="0"/>
              <w:marRight w:val="0"/>
              <w:marTop w:val="0"/>
              <w:marBottom w:val="0"/>
              <w:divBdr>
                <w:top w:val="none" w:sz="0" w:space="0" w:color="auto"/>
                <w:left w:val="none" w:sz="0" w:space="0" w:color="auto"/>
                <w:bottom w:val="none" w:sz="0" w:space="0" w:color="auto"/>
                <w:right w:val="none" w:sz="0" w:space="0" w:color="auto"/>
              </w:divBdr>
            </w:div>
            <w:div w:id="457602314">
              <w:marLeft w:val="0"/>
              <w:marRight w:val="0"/>
              <w:marTop w:val="0"/>
              <w:marBottom w:val="0"/>
              <w:divBdr>
                <w:top w:val="none" w:sz="0" w:space="0" w:color="auto"/>
                <w:left w:val="none" w:sz="0" w:space="0" w:color="auto"/>
                <w:bottom w:val="none" w:sz="0" w:space="0" w:color="auto"/>
                <w:right w:val="none" w:sz="0" w:space="0" w:color="auto"/>
              </w:divBdr>
              <w:divsChild>
                <w:div w:id="14306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59587">
          <w:marLeft w:val="0"/>
          <w:marRight w:val="0"/>
          <w:marTop w:val="0"/>
          <w:marBottom w:val="0"/>
          <w:divBdr>
            <w:top w:val="none" w:sz="0" w:space="0" w:color="auto"/>
            <w:left w:val="none" w:sz="0" w:space="0" w:color="auto"/>
            <w:bottom w:val="none" w:sz="0" w:space="0" w:color="auto"/>
            <w:right w:val="none" w:sz="0" w:space="0" w:color="auto"/>
          </w:divBdr>
          <w:divsChild>
            <w:div w:id="1944459189">
              <w:marLeft w:val="0"/>
              <w:marRight w:val="0"/>
              <w:marTop w:val="0"/>
              <w:marBottom w:val="0"/>
              <w:divBdr>
                <w:top w:val="none" w:sz="0" w:space="0" w:color="auto"/>
                <w:left w:val="none" w:sz="0" w:space="0" w:color="auto"/>
                <w:bottom w:val="none" w:sz="0" w:space="0" w:color="auto"/>
                <w:right w:val="none" w:sz="0" w:space="0" w:color="auto"/>
              </w:divBdr>
            </w:div>
            <w:div w:id="938224114">
              <w:marLeft w:val="0"/>
              <w:marRight w:val="0"/>
              <w:marTop w:val="0"/>
              <w:marBottom w:val="0"/>
              <w:divBdr>
                <w:top w:val="none" w:sz="0" w:space="0" w:color="auto"/>
                <w:left w:val="none" w:sz="0" w:space="0" w:color="auto"/>
                <w:bottom w:val="none" w:sz="0" w:space="0" w:color="auto"/>
                <w:right w:val="none" w:sz="0" w:space="0" w:color="auto"/>
              </w:divBdr>
              <w:divsChild>
                <w:div w:id="43748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20905">
          <w:marLeft w:val="0"/>
          <w:marRight w:val="0"/>
          <w:marTop w:val="0"/>
          <w:marBottom w:val="0"/>
          <w:divBdr>
            <w:top w:val="none" w:sz="0" w:space="0" w:color="auto"/>
            <w:left w:val="none" w:sz="0" w:space="0" w:color="auto"/>
            <w:bottom w:val="none" w:sz="0" w:space="0" w:color="auto"/>
            <w:right w:val="none" w:sz="0" w:space="0" w:color="auto"/>
          </w:divBdr>
          <w:divsChild>
            <w:div w:id="1048529220">
              <w:marLeft w:val="0"/>
              <w:marRight w:val="0"/>
              <w:marTop w:val="0"/>
              <w:marBottom w:val="0"/>
              <w:divBdr>
                <w:top w:val="none" w:sz="0" w:space="0" w:color="auto"/>
                <w:left w:val="none" w:sz="0" w:space="0" w:color="auto"/>
                <w:bottom w:val="none" w:sz="0" w:space="0" w:color="auto"/>
                <w:right w:val="none" w:sz="0" w:space="0" w:color="auto"/>
              </w:divBdr>
            </w:div>
            <w:div w:id="179470323">
              <w:marLeft w:val="0"/>
              <w:marRight w:val="0"/>
              <w:marTop w:val="0"/>
              <w:marBottom w:val="0"/>
              <w:divBdr>
                <w:top w:val="none" w:sz="0" w:space="0" w:color="auto"/>
                <w:left w:val="none" w:sz="0" w:space="0" w:color="auto"/>
                <w:bottom w:val="none" w:sz="0" w:space="0" w:color="auto"/>
                <w:right w:val="none" w:sz="0" w:space="0" w:color="auto"/>
              </w:divBdr>
              <w:divsChild>
                <w:div w:id="133078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267805">
          <w:marLeft w:val="0"/>
          <w:marRight w:val="0"/>
          <w:marTop w:val="0"/>
          <w:marBottom w:val="0"/>
          <w:divBdr>
            <w:top w:val="none" w:sz="0" w:space="0" w:color="auto"/>
            <w:left w:val="none" w:sz="0" w:space="0" w:color="auto"/>
            <w:bottom w:val="none" w:sz="0" w:space="0" w:color="auto"/>
            <w:right w:val="none" w:sz="0" w:space="0" w:color="auto"/>
          </w:divBdr>
          <w:divsChild>
            <w:div w:id="1147741451">
              <w:marLeft w:val="0"/>
              <w:marRight w:val="0"/>
              <w:marTop w:val="0"/>
              <w:marBottom w:val="0"/>
              <w:divBdr>
                <w:top w:val="none" w:sz="0" w:space="0" w:color="auto"/>
                <w:left w:val="none" w:sz="0" w:space="0" w:color="auto"/>
                <w:bottom w:val="none" w:sz="0" w:space="0" w:color="auto"/>
                <w:right w:val="none" w:sz="0" w:space="0" w:color="auto"/>
              </w:divBdr>
            </w:div>
            <w:div w:id="2001611470">
              <w:marLeft w:val="0"/>
              <w:marRight w:val="0"/>
              <w:marTop w:val="0"/>
              <w:marBottom w:val="0"/>
              <w:divBdr>
                <w:top w:val="none" w:sz="0" w:space="0" w:color="auto"/>
                <w:left w:val="none" w:sz="0" w:space="0" w:color="auto"/>
                <w:bottom w:val="none" w:sz="0" w:space="0" w:color="auto"/>
                <w:right w:val="none" w:sz="0" w:space="0" w:color="auto"/>
              </w:divBdr>
              <w:divsChild>
                <w:div w:id="8543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84666">
          <w:marLeft w:val="0"/>
          <w:marRight w:val="0"/>
          <w:marTop w:val="0"/>
          <w:marBottom w:val="0"/>
          <w:divBdr>
            <w:top w:val="none" w:sz="0" w:space="0" w:color="auto"/>
            <w:left w:val="none" w:sz="0" w:space="0" w:color="auto"/>
            <w:bottom w:val="none" w:sz="0" w:space="0" w:color="auto"/>
            <w:right w:val="none" w:sz="0" w:space="0" w:color="auto"/>
          </w:divBdr>
          <w:divsChild>
            <w:div w:id="186801138">
              <w:marLeft w:val="0"/>
              <w:marRight w:val="0"/>
              <w:marTop w:val="0"/>
              <w:marBottom w:val="0"/>
              <w:divBdr>
                <w:top w:val="none" w:sz="0" w:space="0" w:color="auto"/>
                <w:left w:val="none" w:sz="0" w:space="0" w:color="auto"/>
                <w:bottom w:val="none" w:sz="0" w:space="0" w:color="auto"/>
                <w:right w:val="none" w:sz="0" w:space="0" w:color="auto"/>
              </w:divBdr>
            </w:div>
            <w:div w:id="1364020479">
              <w:marLeft w:val="0"/>
              <w:marRight w:val="0"/>
              <w:marTop w:val="0"/>
              <w:marBottom w:val="0"/>
              <w:divBdr>
                <w:top w:val="none" w:sz="0" w:space="0" w:color="auto"/>
                <w:left w:val="none" w:sz="0" w:space="0" w:color="auto"/>
                <w:bottom w:val="none" w:sz="0" w:space="0" w:color="auto"/>
                <w:right w:val="none" w:sz="0" w:space="0" w:color="auto"/>
              </w:divBdr>
              <w:divsChild>
                <w:div w:id="1068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070">
          <w:marLeft w:val="0"/>
          <w:marRight w:val="0"/>
          <w:marTop w:val="0"/>
          <w:marBottom w:val="0"/>
          <w:divBdr>
            <w:top w:val="none" w:sz="0" w:space="0" w:color="auto"/>
            <w:left w:val="none" w:sz="0" w:space="0" w:color="auto"/>
            <w:bottom w:val="none" w:sz="0" w:space="0" w:color="auto"/>
            <w:right w:val="none" w:sz="0" w:space="0" w:color="auto"/>
          </w:divBdr>
          <w:divsChild>
            <w:div w:id="540166992">
              <w:marLeft w:val="0"/>
              <w:marRight w:val="0"/>
              <w:marTop w:val="0"/>
              <w:marBottom w:val="0"/>
              <w:divBdr>
                <w:top w:val="none" w:sz="0" w:space="0" w:color="auto"/>
                <w:left w:val="none" w:sz="0" w:space="0" w:color="auto"/>
                <w:bottom w:val="none" w:sz="0" w:space="0" w:color="auto"/>
                <w:right w:val="none" w:sz="0" w:space="0" w:color="auto"/>
              </w:divBdr>
            </w:div>
            <w:div w:id="764766099">
              <w:marLeft w:val="0"/>
              <w:marRight w:val="0"/>
              <w:marTop w:val="0"/>
              <w:marBottom w:val="0"/>
              <w:divBdr>
                <w:top w:val="none" w:sz="0" w:space="0" w:color="auto"/>
                <w:left w:val="none" w:sz="0" w:space="0" w:color="auto"/>
                <w:bottom w:val="none" w:sz="0" w:space="0" w:color="auto"/>
                <w:right w:val="none" w:sz="0" w:space="0" w:color="auto"/>
              </w:divBdr>
              <w:divsChild>
                <w:div w:id="148527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669073">
          <w:marLeft w:val="0"/>
          <w:marRight w:val="0"/>
          <w:marTop w:val="0"/>
          <w:marBottom w:val="0"/>
          <w:divBdr>
            <w:top w:val="none" w:sz="0" w:space="0" w:color="auto"/>
            <w:left w:val="none" w:sz="0" w:space="0" w:color="auto"/>
            <w:bottom w:val="none" w:sz="0" w:space="0" w:color="auto"/>
            <w:right w:val="none" w:sz="0" w:space="0" w:color="auto"/>
          </w:divBdr>
          <w:divsChild>
            <w:div w:id="1038505298">
              <w:marLeft w:val="0"/>
              <w:marRight w:val="0"/>
              <w:marTop w:val="0"/>
              <w:marBottom w:val="0"/>
              <w:divBdr>
                <w:top w:val="none" w:sz="0" w:space="0" w:color="auto"/>
                <w:left w:val="none" w:sz="0" w:space="0" w:color="auto"/>
                <w:bottom w:val="none" w:sz="0" w:space="0" w:color="auto"/>
                <w:right w:val="none" w:sz="0" w:space="0" w:color="auto"/>
              </w:divBdr>
            </w:div>
            <w:div w:id="2145655295">
              <w:marLeft w:val="0"/>
              <w:marRight w:val="0"/>
              <w:marTop w:val="0"/>
              <w:marBottom w:val="0"/>
              <w:divBdr>
                <w:top w:val="none" w:sz="0" w:space="0" w:color="auto"/>
                <w:left w:val="none" w:sz="0" w:space="0" w:color="auto"/>
                <w:bottom w:val="none" w:sz="0" w:space="0" w:color="auto"/>
                <w:right w:val="none" w:sz="0" w:space="0" w:color="auto"/>
              </w:divBdr>
              <w:divsChild>
                <w:div w:id="135641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988051">
          <w:marLeft w:val="0"/>
          <w:marRight w:val="0"/>
          <w:marTop w:val="0"/>
          <w:marBottom w:val="0"/>
          <w:divBdr>
            <w:top w:val="none" w:sz="0" w:space="0" w:color="auto"/>
            <w:left w:val="none" w:sz="0" w:space="0" w:color="auto"/>
            <w:bottom w:val="none" w:sz="0" w:space="0" w:color="auto"/>
            <w:right w:val="none" w:sz="0" w:space="0" w:color="auto"/>
          </w:divBdr>
          <w:divsChild>
            <w:div w:id="788280203">
              <w:marLeft w:val="0"/>
              <w:marRight w:val="0"/>
              <w:marTop w:val="0"/>
              <w:marBottom w:val="0"/>
              <w:divBdr>
                <w:top w:val="none" w:sz="0" w:space="0" w:color="auto"/>
                <w:left w:val="none" w:sz="0" w:space="0" w:color="auto"/>
                <w:bottom w:val="none" w:sz="0" w:space="0" w:color="auto"/>
                <w:right w:val="none" w:sz="0" w:space="0" w:color="auto"/>
              </w:divBdr>
            </w:div>
            <w:div w:id="397214948">
              <w:marLeft w:val="0"/>
              <w:marRight w:val="0"/>
              <w:marTop w:val="0"/>
              <w:marBottom w:val="0"/>
              <w:divBdr>
                <w:top w:val="none" w:sz="0" w:space="0" w:color="auto"/>
                <w:left w:val="none" w:sz="0" w:space="0" w:color="auto"/>
                <w:bottom w:val="none" w:sz="0" w:space="0" w:color="auto"/>
                <w:right w:val="none" w:sz="0" w:space="0" w:color="auto"/>
              </w:divBdr>
              <w:divsChild>
                <w:div w:id="18664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81632">
          <w:marLeft w:val="0"/>
          <w:marRight w:val="0"/>
          <w:marTop w:val="0"/>
          <w:marBottom w:val="0"/>
          <w:divBdr>
            <w:top w:val="none" w:sz="0" w:space="0" w:color="auto"/>
            <w:left w:val="none" w:sz="0" w:space="0" w:color="auto"/>
            <w:bottom w:val="none" w:sz="0" w:space="0" w:color="auto"/>
            <w:right w:val="none" w:sz="0" w:space="0" w:color="auto"/>
          </w:divBdr>
          <w:divsChild>
            <w:div w:id="1808931084">
              <w:marLeft w:val="0"/>
              <w:marRight w:val="0"/>
              <w:marTop w:val="0"/>
              <w:marBottom w:val="0"/>
              <w:divBdr>
                <w:top w:val="none" w:sz="0" w:space="0" w:color="auto"/>
                <w:left w:val="none" w:sz="0" w:space="0" w:color="auto"/>
                <w:bottom w:val="none" w:sz="0" w:space="0" w:color="auto"/>
                <w:right w:val="none" w:sz="0" w:space="0" w:color="auto"/>
              </w:divBdr>
            </w:div>
            <w:div w:id="1625846546">
              <w:marLeft w:val="0"/>
              <w:marRight w:val="0"/>
              <w:marTop w:val="0"/>
              <w:marBottom w:val="0"/>
              <w:divBdr>
                <w:top w:val="none" w:sz="0" w:space="0" w:color="auto"/>
                <w:left w:val="none" w:sz="0" w:space="0" w:color="auto"/>
                <w:bottom w:val="none" w:sz="0" w:space="0" w:color="auto"/>
                <w:right w:val="none" w:sz="0" w:space="0" w:color="auto"/>
              </w:divBdr>
              <w:divsChild>
                <w:div w:id="191739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CBFAC-ECD8-490C-B737-5E9B9397F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512</Words>
  <Characters>2921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2023-08-23T12:26:00Z</cp:lastPrinted>
  <dcterms:created xsi:type="dcterms:W3CDTF">2026-09-30T14:10:00Z</dcterms:created>
  <dcterms:modified xsi:type="dcterms:W3CDTF">2026-09-30T14:12:00Z</dcterms:modified>
</cp:coreProperties>
</file>