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E949E3" w14:textId="00D1C981" w:rsidR="007A068F" w:rsidRDefault="004843DE">
      <w:pPr>
        <w:tabs>
          <w:tab w:val="left" w:pos="-360"/>
          <w:tab w:val="left" w:pos="3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Техническое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за⁠дание</w:t>
      </w:r>
      <w:proofErr w:type="spellEnd"/>
    </w:p>
    <w:p w14:paraId="43C47AAE" w14:textId="77777777" w:rsidR="003F0B4F" w:rsidRDefault="004843DE" w:rsidP="003F0B4F">
      <w:pPr>
        <w:tabs>
          <w:tab w:val="left" w:pos="-360"/>
          <w:tab w:val="left" w:pos="3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 п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оставку </w:t>
      </w:r>
      <w:r w:rsidR="00DE3BA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каменного </w:t>
      </w:r>
      <w:r w:rsidR="00C86F1C">
        <w:rPr>
          <w:rFonts w:ascii="Times New Roman" w:eastAsia="Times New Roman" w:hAnsi="Times New Roman"/>
          <w:b/>
          <w:sz w:val="24"/>
          <w:szCs w:val="24"/>
          <w:lang w:eastAsia="ru-RU"/>
        </w:rPr>
        <w:t>угля</w:t>
      </w:r>
      <w:r w:rsidR="00C86F1C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для нужд </w:t>
      </w:r>
      <w:r w:rsidR="003F0B4F" w:rsidRPr="003F0B4F">
        <w:rPr>
          <w:rFonts w:ascii="Times New Roman" w:hAnsi="Times New Roman"/>
          <w:b/>
          <w:sz w:val="24"/>
          <w:szCs w:val="24"/>
          <w:lang w:eastAsia="ru-RU"/>
        </w:rPr>
        <w:t>ООО "УК"ЖИЛКОМПЛЕКС"</w:t>
      </w:r>
    </w:p>
    <w:p w14:paraId="63A350A8" w14:textId="12518DDE" w:rsidR="007A068F" w:rsidRPr="00F41636" w:rsidRDefault="004843DE" w:rsidP="00F41636">
      <w:pPr>
        <w:pStyle w:val="afc"/>
        <w:numPr>
          <w:ilvl w:val="0"/>
          <w:numId w:val="44"/>
        </w:numPr>
        <w:tabs>
          <w:tab w:val="left" w:pos="-360"/>
          <w:tab w:val="left" w:pos="142"/>
        </w:tabs>
        <w:spacing w:after="0" w:line="240" w:lineRule="auto"/>
        <w:ind w:left="426" w:hanging="568"/>
        <w:rPr>
          <w:rFonts w:ascii="Times New Roman" w:hAnsi="Times New Roman"/>
          <w:b/>
          <w:sz w:val="24"/>
          <w:szCs w:val="24"/>
        </w:rPr>
      </w:pPr>
      <w:r w:rsidRPr="00F41636">
        <w:rPr>
          <w:rFonts w:ascii="Times New Roman" w:hAnsi="Times New Roman"/>
          <w:b/>
          <w:sz w:val="24"/>
          <w:szCs w:val="24"/>
        </w:rPr>
        <w:t>Объект закупки:</w:t>
      </w:r>
    </w:p>
    <w:p w14:paraId="54AD2AD8" w14:textId="21BDFE1B" w:rsidR="00F41636" w:rsidRDefault="0062780E" w:rsidP="0062780E">
      <w:pPr>
        <w:spacing w:after="0"/>
        <w:ind w:left="-142" w:right="-142"/>
        <w:jc w:val="both"/>
        <w:rPr>
          <w:rFonts w:ascii="Times New Roman" w:hAnsi="Times New Roman"/>
          <w:i/>
          <w:iCs/>
          <w:color w:val="000000"/>
          <w:sz w:val="18"/>
          <w:szCs w:val="18"/>
        </w:rPr>
      </w:pPr>
      <w:bookmarkStart w:id="0" w:name="_Hlk222406553"/>
      <w:r w:rsidRPr="0062780E">
        <w:rPr>
          <w:rFonts w:ascii="Times New Roman" w:hAnsi="Times New Roman"/>
          <w:i/>
          <w:iCs/>
          <w:color w:val="000000"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  <w:bookmarkEnd w:id="0"/>
    </w:p>
    <w:tbl>
      <w:tblPr>
        <w:tblW w:w="10065" w:type="dxa"/>
        <w:tblInd w:w="-34" w:type="dxa"/>
        <w:tblLook w:val="04A0" w:firstRow="1" w:lastRow="0" w:firstColumn="1" w:lastColumn="0" w:noHBand="0" w:noVBand="1"/>
      </w:tblPr>
      <w:tblGrid>
        <w:gridCol w:w="566"/>
        <w:gridCol w:w="1371"/>
        <w:gridCol w:w="2793"/>
        <w:gridCol w:w="1548"/>
        <w:gridCol w:w="1693"/>
        <w:gridCol w:w="2094"/>
      </w:tblGrid>
      <w:tr w:rsidR="0062780E" w:rsidRPr="00405E79" w14:paraId="6BD1CBFB" w14:textId="77777777" w:rsidTr="0062780E">
        <w:trPr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46D40" w14:textId="77777777" w:rsidR="0062780E" w:rsidRDefault="0062780E" w:rsidP="00C0367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 xml:space="preserve">№ </w:t>
            </w:r>
          </w:p>
          <w:p w14:paraId="0D3000A7" w14:textId="77777777" w:rsidR="0062780E" w:rsidRPr="00405E79" w:rsidRDefault="0062780E" w:rsidP="00C0367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5B654" w14:textId="77777777" w:rsidR="0062780E" w:rsidRPr="00405E79" w:rsidRDefault="0062780E" w:rsidP="00C0367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ОКПД 2</w:t>
            </w:r>
          </w:p>
        </w:tc>
        <w:tc>
          <w:tcPr>
            <w:tcW w:w="2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055B5" w14:textId="77777777" w:rsidR="0062780E" w:rsidRPr="00405E79" w:rsidRDefault="0062780E" w:rsidP="00C0367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53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4EC80" w14:textId="77777777" w:rsidR="0062780E" w:rsidRPr="00405E79" w:rsidRDefault="0062780E" w:rsidP="00C0367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Национальный режим</w:t>
            </w:r>
          </w:p>
        </w:tc>
      </w:tr>
      <w:tr w:rsidR="0062780E" w:rsidRPr="00405E79" w14:paraId="4824E541" w14:textId="77777777" w:rsidTr="0062780E">
        <w:trPr>
          <w:tblHeader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B4215" w14:textId="77777777" w:rsidR="0062780E" w:rsidRPr="00405E79" w:rsidRDefault="0062780E" w:rsidP="00C0367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32107" w14:textId="77777777" w:rsidR="0062780E" w:rsidRPr="00405E79" w:rsidRDefault="0062780E" w:rsidP="00C03670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6FDFC" w14:textId="77777777" w:rsidR="0062780E" w:rsidRPr="00405E79" w:rsidRDefault="0062780E" w:rsidP="00C03670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A6A84" w14:textId="77777777" w:rsidR="0062780E" w:rsidRPr="00405E79" w:rsidRDefault="0062780E" w:rsidP="00C0367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 xml:space="preserve">1875 </w:t>
            </w:r>
          </w:p>
          <w:p w14:paraId="1DA505C0" w14:textId="77777777" w:rsidR="0062780E" w:rsidRPr="00405E79" w:rsidRDefault="0062780E" w:rsidP="00C0367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(Запрет)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A4847" w14:textId="77777777" w:rsidR="0062780E" w:rsidRPr="00405E79" w:rsidRDefault="0062780E" w:rsidP="00C0367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1875 (Ограничение)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3A81A" w14:textId="77777777" w:rsidR="0062780E" w:rsidRPr="00405E79" w:rsidRDefault="0062780E" w:rsidP="00C0367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1875 (Преимущество)</w:t>
            </w:r>
          </w:p>
        </w:tc>
      </w:tr>
      <w:tr w:rsidR="0062780E" w:rsidRPr="00405E79" w14:paraId="3786FECA" w14:textId="77777777" w:rsidTr="0062780E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D989" w14:textId="77777777" w:rsidR="0062780E" w:rsidRPr="00072428" w:rsidRDefault="0062780E" w:rsidP="0062780E">
            <w:pPr>
              <w:pStyle w:val="afc"/>
              <w:numPr>
                <w:ilvl w:val="0"/>
                <w:numId w:val="46"/>
              </w:numPr>
              <w:spacing w:after="0" w:line="20" w:lineRule="atLeast"/>
              <w:ind w:left="470" w:hanging="357"/>
              <w:contextualSpacing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3E54" w14:textId="4F1A515B" w:rsidR="0062780E" w:rsidRPr="00072428" w:rsidRDefault="0062780E" w:rsidP="00C0367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62780E">
              <w:rPr>
                <w:rFonts w:ascii="Times New Roman" w:hAnsi="Times New Roman"/>
              </w:rPr>
              <w:t>05.10.10.13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E306" w14:textId="1A9A65AA" w:rsidR="0062780E" w:rsidRPr="00405E79" w:rsidRDefault="0062780E" w:rsidP="00C036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2780E">
              <w:rPr>
                <w:rFonts w:ascii="Times New Roman" w:hAnsi="Times New Roman"/>
              </w:rPr>
              <w:t>Уголь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63419" w14:textId="77777777" w:rsidR="0062780E" w:rsidRPr="006F51FC" w:rsidRDefault="0062780E" w:rsidP="00C0367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97188" w14:textId="77777777" w:rsidR="0062780E" w:rsidRPr="005C2928" w:rsidRDefault="0062780E" w:rsidP="00C0367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54F10" w14:textId="35D26D51" w:rsidR="0062780E" w:rsidRPr="0062780E" w:rsidRDefault="0062780E" w:rsidP="00C0367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  <w:color w:val="00B050"/>
              </w:rPr>
            </w:pPr>
            <w:r w:rsidRPr="0062780E">
              <w:rPr>
                <w:rFonts w:ascii="Segoe UI Symbol" w:hAnsi="Segoe UI Symbol" w:cs="Segoe UI Symbol"/>
                <w:b/>
                <w:bCs/>
                <w:color w:val="00B050"/>
              </w:rPr>
              <w:t>✓</w:t>
            </w:r>
          </w:p>
        </w:tc>
      </w:tr>
    </w:tbl>
    <w:p w14:paraId="10CA0A28" w14:textId="77777777" w:rsidR="0062780E" w:rsidRPr="0062780E" w:rsidRDefault="0062780E" w:rsidP="0062780E">
      <w:pPr>
        <w:spacing w:after="0"/>
        <w:ind w:left="-142" w:right="-142"/>
        <w:jc w:val="both"/>
        <w:rPr>
          <w:rFonts w:ascii="Times New Roman" w:hAnsi="Times New Roman"/>
          <w:i/>
          <w:iCs/>
          <w:color w:val="000000"/>
          <w:sz w:val="18"/>
          <w:szCs w:val="18"/>
        </w:rPr>
      </w:pPr>
    </w:p>
    <w:tbl>
      <w:tblPr>
        <w:tblStyle w:val="afd"/>
        <w:tblW w:w="5018" w:type="pct"/>
        <w:tblLook w:val="04A0" w:firstRow="1" w:lastRow="0" w:firstColumn="1" w:lastColumn="0" w:noHBand="0" w:noVBand="1"/>
      </w:tblPr>
      <w:tblGrid>
        <w:gridCol w:w="534"/>
        <w:gridCol w:w="1689"/>
        <w:gridCol w:w="6463"/>
        <w:gridCol w:w="1118"/>
      </w:tblGrid>
      <w:tr w:rsidR="0062780E" w14:paraId="23D1E48E" w14:textId="77777777" w:rsidTr="0062780E">
        <w:trPr>
          <w:trHeight w:val="20"/>
        </w:trPr>
        <w:tc>
          <w:tcPr>
            <w:tcW w:w="534" w:type="dxa"/>
          </w:tcPr>
          <w:p w14:paraId="62B46A47" w14:textId="77777777" w:rsidR="0062780E" w:rsidRPr="0062780E" w:rsidRDefault="0062780E">
            <w:pPr>
              <w:jc w:val="center"/>
              <w:rPr>
                <w:rFonts w:ascii="Times New Roman" w:hAnsi="Times New Roman"/>
                <w:b/>
              </w:rPr>
            </w:pPr>
            <w:r w:rsidRPr="0062780E">
              <w:rPr>
                <w:rFonts w:ascii="Times New Roman" w:hAnsi="Times New Roman"/>
                <w:b/>
              </w:rPr>
              <w:t xml:space="preserve">№ </w:t>
            </w:r>
          </w:p>
          <w:p w14:paraId="7D0D58AD" w14:textId="1F06CB5D" w:rsidR="0062780E" w:rsidRPr="0062780E" w:rsidRDefault="0062780E">
            <w:pPr>
              <w:jc w:val="center"/>
              <w:rPr>
                <w:rFonts w:ascii="Times New Roman" w:hAnsi="Times New Roman"/>
                <w:b/>
              </w:rPr>
            </w:pPr>
            <w:r w:rsidRPr="0062780E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1689" w:type="dxa"/>
          </w:tcPr>
          <w:p w14:paraId="0B5A2902" w14:textId="5E2CF058" w:rsidR="0062780E" w:rsidRPr="0062780E" w:rsidRDefault="0062780E">
            <w:pPr>
              <w:jc w:val="center"/>
              <w:rPr>
                <w:rFonts w:ascii="Times New Roman" w:hAnsi="Times New Roman"/>
                <w:b/>
              </w:rPr>
            </w:pPr>
            <w:r w:rsidRPr="0062780E">
              <w:rPr>
                <w:rFonts w:ascii="Times New Roman" w:hAnsi="Times New Roman"/>
                <w:b/>
              </w:rPr>
              <w:t>Наименование продукции</w:t>
            </w:r>
          </w:p>
        </w:tc>
        <w:tc>
          <w:tcPr>
            <w:tcW w:w="6674" w:type="dxa"/>
          </w:tcPr>
          <w:p w14:paraId="5CBEB706" w14:textId="77777777" w:rsidR="0062780E" w:rsidRPr="0062780E" w:rsidRDefault="0062780E">
            <w:pPr>
              <w:jc w:val="center"/>
              <w:rPr>
                <w:rFonts w:ascii="Times New Roman" w:hAnsi="Times New Roman"/>
                <w:b/>
              </w:rPr>
            </w:pPr>
            <w:r w:rsidRPr="0062780E">
              <w:rPr>
                <w:rFonts w:ascii="Times New Roman" w:hAnsi="Times New Roman"/>
                <w:b/>
              </w:rPr>
              <w:t>Технические характеристики</w:t>
            </w:r>
          </w:p>
        </w:tc>
        <w:tc>
          <w:tcPr>
            <w:tcW w:w="1134" w:type="dxa"/>
          </w:tcPr>
          <w:p w14:paraId="1B804B35" w14:textId="2F84BF2A" w:rsidR="0062780E" w:rsidRPr="0062780E" w:rsidRDefault="0062780E">
            <w:pPr>
              <w:jc w:val="center"/>
              <w:rPr>
                <w:rFonts w:ascii="Times New Roman" w:hAnsi="Times New Roman"/>
                <w:b/>
              </w:rPr>
            </w:pPr>
            <w:r w:rsidRPr="0062780E">
              <w:rPr>
                <w:rFonts w:ascii="Times New Roman" w:hAnsi="Times New Roman"/>
                <w:b/>
              </w:rPr>
              <w:t>Кол</w:t>
            </w:r>
            <w:r>
              <w:rPr>
                <w:rFonts w:ascii="Times New Roman" w:hAnsi="Times New Roman"/>
                <w:b/>
              </w:rPr>
              <w:t>-</w:t>
            </w:r>
            <w:r w:rsidRPr="0062780E">
              <w:rPr>
                <w:rFonts w:ascii="Times New Roman" w:hAnsi="Times New Roman"/>
                <w:b/>
              </w:rPr>
              <w:t>во, тонн</w:t>
            </w:r>
          </w:p>
        </w:tc>
      </w:tr>
      <w:tr w:rsidR="0062780E" w14:paraId="6F52BC9C" w14:textId="77777777" w:rsidTr="0062780E">
        <w:trPr>
          <w:trHeight w:val="20"/>
        </w:trPr>
        <w:tc>
          <w:tcPr>
            <w:tcW w:w="534" w:type="dxa"/>
          </w:tcPr>
          <w:p w14:paraId="6EA82E80" w14:textId="784A9797" w:rsidR="0062780E" w:rsidRPr="0062780E" w:rsidRDefault="0062780E" w:rsidP="0062780E">
            <w:pPr>
              <w:pStyle w:val="afc"/>
              <w:numPr>
                <w:ilvl w:val="0"/>
                <w:numId w:val="47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89" w:type="dxa"/>
          </w:tcPr>
          <w:p w14:paraId="4639ED2F" w14:textId="040FD698" w:rsidR="0062780E" w:rsidRPr="0062780E" w:rsidRDefault="0062780E">
            <w:pPr>
              <w:jc w:val="center"/>
              <w:rPr>
                <w:rFonts w:ascii="Times New Roman" w:hAnsi="Times New Roman"/>
              </w:rPr>
            </w:pPr>
            <w:r w:rsidRPr="0062780E">
              <w:rPr>
                <w:rFonts w:ascii="Times New Roman" w:hAnsi="Times New Roman"/>
              </w:rPr>
              <w:t xml:space="preserve">Уголь </w:t>
            </w:r>
          </w:p>
        </w:tc>
        <w:tc>
          <w:tcPr>
            <w:tcW w:w="6674" w:type="dxa"/>
          </w:tcPr>
          <w:p w14:paraId="7718B86C" w14:textId="77777777" w:rsidR="0062780E" w:rsidRPr="0062780E" w:rsidRDefault="0062780E" w:rsidP="00DE3BA8">
            <w:pPr>
              <w:jc w:val="both"/>
              <w:rPr>
                <w:rFonts w:ascii="Times New Roman" w:hAnsi="Times New Roman"/>
              </w:rPr>
            </w:pPr>
            <w:r w:rsidRPr="0062780E">
              <w:rPr>
                <w:rFonts w:ascii="Times New Roman" w:hAnsi="Times New Roman"/>
              </w:rPr>
              <w:t xml:space="preserve">Соответствует требованиям: ГОСТ Р 59245-2020 Классификация по размеру кусков» и/или ГОСТ 25543-2013 «Угли бурые, каменные и антрациты. Классификация по генетическим и технологическим параметрам». </w:t>
            </w:r>
          </w:p>
          <w:p w14:paraId="0A67FD1A" w14:textId="77777777" w:rsidR="0062780E" w:rsidRPr="0062780E" w:rsidRDefault="0062780E" w:rsidP="00E87EB8">
            <w:pPr>
              <w:jc w:val="both"/>
              <w:rPr>
                <w:rFonts w:ascii="Times New Roman" w:hAnsi="Times New Roman"/>
              </w:rPr>
            </w:pPr>
            <w:r w:rsidRPr="0062780E">
              <w:rPr>
                <w:rFonts w:ascii="Times New Roman" w:hAnsi="Times New Roman"/>
              </w:rPr>
              <w:t>Уголь каменный-Марка ТР (тощий рядовой)</w:t>
            </w:r>
          </w:p>
          <w:p w14:paraId="52657748" w14:textId="77777777" w:rsidR="0062780E" w:rsidRPr="0062780E" w:rsidRDefault="0062780E" w:rsidP="00E87EB8">
            <w:pPr>
              <w:jc w:val="both"/>
              <w:rPr>
                <w:rFonts w:ascii="Times New Roman" w:hAnsi="Times New Roman"/>
              </w:rPr>
            </w:pPr>
            <w:r w:rsidRPr="0062780E">
              <w:rPr>
                <w:rFonts w:ascii="Times New Roman" w:hAnsi="Times New Roman"/>
              </w:rPr>
              <w:t>Способ сжигания угля-Слоевой</w:t>
            </w:r>
          </w:p>
          <w:p w14:paraId="199DDEC6" w14:textId="77777777" w:rsidR="0062780E" w:rsidRPr="0062780E" w:rsidRDefault="0062780E" w:rsidP="00E87EB8">
            <w:pPr>
              <w:jc w:val="both"/>
              <w:rPr>
                <w:rFonts w:ascii="Times New Roman" w:hAnsi="Times New Roman"/>
              </w:rPr>
            </w:pPr>
            <w:r w:rsidRPr="0062780E">
              <w:rPr>
                <w:rFonts w:ascii="Times New Roman" w:hAnsi="Times New Roman"/>
              </w:rPr>
              <w:t>Размер кусков-0-200 (300) мм</w:t>
            </w:r>
          </w:p>
          <w:p w14:paraId="58780EB2" w14:textId="77777777" w:rsidR="0062780E" w:rsidRPr="0062780E" w:rsidRDefault="0062780E" w:rsidP="00E87EB8">
            <w:pPr>
              <w:jc w:val="both"/>
              <w:rPr>
                <w:rFonts w:ascii="Times New Roman" w:hAnsi="Times New Roman"/>
              </w:rPr>
            </w:pPr>
            <w:r w:rsidRPr="0062780E">
              <w:rPr>
                <w:rFonts w:ascii="Times New Roman" w:hAnsi="Times New Roman"/>
              </w:rPr>
              <w:t>Фракция, мм-В диапазоне от 0 до не менее 6, 15% от сухой массы топлива</w:t>
            </w:r>
          </w:p>
          <w:p w14:paraId="10D8A86B" w14:textId="77777777" w:rsidR="0062780E" w:rsidRPr="0062780E" w:rsidRDefault="0062780E" w:rsidP="00E87EB8">
            <w:pPr>
              <w:jc w:val="both"/>
              <w:rPr>
                <w:rFonts w:ascii="Times New Roman" w:hAnsi="Times New Roman"/>
              </w:rPr>
            </w:pPr>
            <w:r w:rsidRPr="0062780E">
              <w:rPr>
                <w:rFonts w:ascii="Times New Roman" w:hAnsi="Times New Roman"/>
              </w:rPr>
              <w:t>В диапазоне от 7 до 20, не более 60% от сухой массы топлива</w:t>
            </w:r>
          </w:p>
          <w:p w14:paraId="62C1DDF8" w14:textId="77777777" w:rsidR="0062780E" w:rsidRPr="0062780E" w:rsidRDefault="0062780E" w:rsidP="00E87EB8">
            <w:pPr>
              <w:jc w:val="both"/>
              <w:rPr>
                <w:rFonts w:ascii="Times New Roman" w:hAnsi="Times New Roman"/>
              </w:rPr>
            </w:pPr>
            <w:r w:rsidRPr="0062780E">
              <w:rPr>
                <w:rFonts w:ascii="Times New Roman" w:hAnsi="Times New Roman"/>
              </w:rPr>
              <w:t>В диапазоне от 21 до 300, не более 25% от сухой массы топлива</w:t>
            </w:r>
          </w:p>
          <w:p w14:paraId="426D6FC6" w14:textId="77777777" w:rsidR="0062780E" w:rsidRPr="0062780E" w:rsidRDefault="0062780E" w:rsidP="00E87EB8">
            <w:pPr>
              <w:jc w:val="both"/>
              <w:rPr>
                <w:rFonts w:ascii="Times New Roman" w:hAnsi="Times New Roman"/>
              </w:rPr>
            </w:pPr>
            <w:r w:rsidRPr="0062780E">
              <w:rPr>
                <w:rFonts w:ascii="Times New Roman" w:hAnsi="Times New Roman"/>
              </w:rPr>
              <w:t>Зольность, %</w:t>
            </w:r>
            <w:r w:rsidRPr="0062780E">
              <w:rPr>
                <w:rFonts w:ascii="Times New Roman" w:hAnsi="Times New Roman"/>
              </w:rPr>
              <w:tab/>
              <w:t>-Не более 18</w:t>
            </w:r>
          </w:p>
          <w:p w14:paraId="7B65E25B" w14:textId="77777777" w:rsidR="0062780E" w:rsidRPr="0062780E" w:rsidRDefault="0062780E" w:rsidP="00E87EB8">
            <w:pPr>
              <w:jc w:val="both"/>
              <w:rPr>
                <w:rFonts w:ascii="Times New Roman" w:hAnsi="Times New Roman"/>
              </w:rPr>
            </w:pPr>
            <w:r w:rsidRPr="0062780E">
              <w:rPr>
                <w:rFonts w:ascii="Times New Roman" w:hAnsi="Times New Roman"/>
              </w:rPr>
              <w:t>Массовая доля общей влаги в рабочем состоянии топлива, %-Не более 12</w:t>
            </w:r>
          </w:p>
          <w:p w14:paraId="0EA9BEB0" w14:textId="77777777" w:rsidR="0062780E" w:rsidRPr="0062780E" w:rsidRDefault="0062780E" w:rsidP="00E87EB8">
            <w:pPr>
              <w:jc w:val="both"/>
              <w:rPr>
                <w:rFonts w:ascii="Times New Roman" w:hAnsi="Times New Roman"/>
              </w:rPr>
            </w:pPr>
            <w:r w:rsidRPr="0062780E">
              <w:rPr>
                <w:rFonts w:ascii="Times New Roman" w:hAnsi="Times New Roman"/>
              </w:rPr>
              <w:t>Выход летучих веществ, %</w:t>
            </w:r>
            <w:r w:rsidRPr="0062780E">
              <w:rPr>
                <w:rFonts w:ascii="Times New Roman" w:hAnsi="Times New Roman"/>
              </w:rPr>
              <w:tab/>
              <w:t>-не менее 18</w:t>
            </w:r>
          </w:p>
          <w:p w14:paraId="210522B5" w14:textId="77777777" w:rsidR="0062780E" w:rsidRPr="0062780E" w:rsidRDefault="0062780E" w:rsidP="00E87EB8">
            <w:pPr>
              <w:jc w:val="both"/>
              <w:rPr>
                <w:rFonts w:ascii="Times New Roman" w:hAnsi="Times New Roman"/>
              </w:rPr>
            </w:pPr>
            <w:r w:rsidRPr="0062780E">
              <w:rPr>
                <w:rFonts w:ascii="Times New Roman" w:hAnsi="Times New Roman"/>
              </w:rPr>
              <w:t>Содержание общей серы в сухой массе топлива, %-Не более 0,5</w:t>
            </w:r>
          </w:p>
          <w:p w14:paraId="5D113924" w14:textId="77777777" w:rsidR="0062780E" w:rsidRPr="0062780E" w:rsidRDefault="0062780E" w:rsidP="00E87EB8">
            <w:pPr>
              <w:jc w:val="both"/>
              <w:rPr>
                <w:rFonts w:ascii="Times New Roman" w:hAnsi="Times New Roman"/>
              </w:rPr>
            </w:pPr>
            <w:r w:rsidRPr="0062780E">
              <w:rPr>
                <w:rFonts w:ascii="Times New Roman" w:hAnsi="Times New Roman"/>
              </w:rPr>
              <w:t>Содержание мышьяка в сухой массе топлива, %-Не более 0,01</w:t>
            </w:r>
          </w:p>
          <w:p w14:paraId="78CA0D8A" w14:textId="77777777" w:rsidR="0062780E" w:rsidRPr="0062780E" w:rsidRDefault="0062780E" w:rsidP="00E87EB8">
            <w:pPr>
              <w:jc w:val="both"/>
              <w:rPr>
                <w:rFonts w:ascii="Times New Roman" w:hAnsi="Times New Roman"/>
              </w:rPr>
            </w:pPr>
            <w:r w:rsidRPr="0062780E">
              <w:rPr>
                <w:rFonts w:ascii="Times New Roman" w:hAnsi="Times New Roman"/>
              </w:rPr>
              <w:t>Содержание хлора в сухой массе топлива, %-Не более 0,3</w:t>
            </w:r>
          </w:p>
          <w:p w14:paraId="7A7663CF" w14:textId="77777777" w:rsidR="0062780E" w:rsidRPr="0062780E" w:rsidRDefault="0062780E" w:rsidP="00E87EB8">
            <w:pPr>
              <w:jc w:val="both"/>
              <w:rPr>
                <w:rFonts w:ascii="Times New Roman" w:hAnsi="Times New Roman"/>
              </w:rPr>
            </w:pPr>
            <w:r w:rsidRPr="0062780E">
              <w:rPr>
                <w:rFonts w:ascii="Times New Roman" w:hAnsi="Times New Roman"/>
              </w:rPr>
              <w:t>Средний показатель теплоты сгорания рабочего топлива, ккал/кг-Не менее 5800</w:t>
            </w:r>
          </w:p>
        </w:tc>
        <w:tc>
          <w:tcPr>
            <w:tcW w:w="1134" w:type="dxa"/>
          </w:tcPr>
          <w:p w14:paraId="2AE005FE" w14:textId="77777777" w:rsidR="0062780E" w:rsidRPr="0062780E" w:rsidRDefault="0062780E">
            <w:pPr>
              <w:jc w:val="center"/>
              <w:rPr>
                <w:rFonts w:ascii="Times New Roman" w:hAnsi="Times New Roman"/>
              </w:rPr>
            </w:pPr>
            <w:r w:rsidRPr="0062780E">
              <w:rPr>
                <w:rFonts w:ascii="Times New Roman" w:hAnsi="Times New Roman"/>
              </w:rPr>
              <w:t>16000 тонн</w:t>
            </w:r>
          </w:p>
        </w:tc>
      </w:tr>
    </w:tbl>
    <w:p w14:paraId="1B11259C" w14:textId="1BEE60C7" w:rsidR="00DE3BA8" w:rsidRPr="0062780E" w:rsidRDefault="004843DE" w:rsidP="0062780E">
      <w:pPr>
        <w:spacing w:after="0" w:line="240" w:lineRule="auto"/>
        <w:ind w:left="-142" w:right="-144"/>
        <w:jc w:val="both"/>
        <w:rPr>
          <w:rFonts w:ascii="Times New Roman" w:eastAsia="Times New Roman" w:hAnsi="Times New Roman"/>
          <w:lang w:eastAsia="ru-RU"/>
        </w:rPr>
      </w:pPr>
      <w:r w:rsidRPr="0062780E">
        <w:rPr>
          <w:rFonts w:ascii="Times New Roman" w:eastAsia="Times New Roman" w:hAnsi="Times New Roman"/>
          <w:b/>
          <w:bCs/>
          <w:lang w:eastAsia="ru-RU"/>
        </w:rPr>
        <w:t xml:space="preserve">2. Место поставки: </w:t>
      </w:r>
      <w:r w:rsidR="00E87EB8" w:rsidRPr="0062780E">
        <w:rPr>
          <w:rFonts w:ascii="Times New Roman" w:eastAsia="Times New Roman" w:hAnsi="Times New Roman"/>
          <w:lang w:eastAsia="ru-RU"/>
        </w:rPr>
        <w:t xml:space="preserve">Кемеровская </w:t>
      </w:r>
      <w:proofErr w:type="spellStart"/>
      <w:r w:rsidR="00E87EB8" w:rsidRPr="0062780E">
        <w:rPr>
          <w:rFonts w:ascii="Times New Roman" w:eastAsia="Times New Roman" w:hAnsi="Times New Roman"/>
          <w:lang w:eastAsia="ru-RU"/>
        </w:rPr>
        <w:t>обл</w:t>
      </w:r>
      <w:proofErr w:type="spellEnd"/>
      <w:r w:rsidR="00E87EB8" w:rsidRPr="0062780E">
        <w:rPr>
          <w:rFonts w:ascii="Times New Roman" w:eastAsia="Times New Roman" w:hAnsi="Times New Roman"/>
          <w:lang w:eastAsia="ru-RU"/>
        </w:rPr>
        <w:t>, г. Мыски, ул. 50 лет Пионерии, д. 8</w:t>
      </w:r>
      <w:r w:rsidR="00DE3BA8" w:rsidRPr="0062780E">
        <w:rPr>
          <w:rFonts w:ascii="Times New Roman" w:eastAsia="Times New Roman" w:hAnsi="Times New Roman"/>
          <w:lang w:eastAsia="ru-RU"/>
        </w:rPr>
        <w:t>.</w:t>
      </w:r>
      <w:r w:rsidR="00E87EB8" w:rsidRPr="0062780E">
        <w:t xml:space="preserve"> </w:t>
      </w:r>
      <w:r w:rsidR="00E87EB8" w:rsidRPr="0062780E">
        <w:rPr>
          <w:rFonts w:ascii="Times New Roman" w:eastAsia="Times New Roman" w:hAnsi="Times New Roman"/>
          <w:lang w:eastAsia="ru-RU"/>
        </w:rPr>
        <w:t>Доставка угля до склада заказчика.</w:t>
      </w:r>
      <w:r w:rsidR="00E87EB8" w:rsidRPr="0062780E">
        <w:t xml:space="preserve"> </w:t>
      </w:r>
    </w:p>
    <w:p w14:paraId="7BDC8EF6" w14:textId="1CC5D44C" w:rsidR="00C86F1C" w:rsidRPr="0062780E" w:rsidRDefault="004843DE" w:rsidP="0062780E">
      <w:pPr>
        <w:spacing w:after="0" w:line="240" w:lineRule="auto"/>
        <w:ind w:left="-142" w:right="-144"/>
        <w:jc w:val="both"/>
        <w:rPr>
          <w:rFonts w:ascii="Times New Roman" w:eastAsia="Times New Roman" w:hAnsi="Times New Roman"/>
          <w:highlight w:val="yellow"/>
          <w:lang w:eastAsia="ru-RU"/>
        </w:rPr>
      </w:pPr>
      <w:r w:rsidRPr="0062780E">
        <w:rPr>
          <w:rFonts w:ascii="Times New Roman" w:eastAsia="Times New Roman" w:hAnsi="Times New Roman"/>
          <w:b/>
          <w:bCs/>
          <w:lang w:eastAsia="ru-RU"/>
        </w:rPr>
        <w:t>3. Срок поставки:</w:t>
      </w:r>
      <w:r w:rsidR="003B5039" w:rsidRPr="0062780E"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="00E87EB8" w:rsidRPr="0062780E">
        <w:rPr>
          <w:rFonts w:ascii="Times New Roman" w:eastAsia="Times New Roman" w:hAnsi="Times New Roman"/>
          <w:lang w:eastAsia="ru-RU"/>
        </w:rPr>
        <w:t>с 01.01.202</w:t>
      </w:r>
      <w:r w:rsidR="00F41636" w:rsidRPr="0062780E">
        <w:rPr>
          <w:rFonts w:ascii="Times New Roman" w:eastAsia="Times New Roman" w:hAnsi="Times New Roman"/>
          <w:lang w:eastAsia="ru-RU"/>
        </w:rPr>
        <w:t>7</w:t>
      </w:r>
      <w:r w:rsidR="00E87EB8" w:rsidRPr="0062780E">
        <w:rPr>
          <w:rFonts w:ascii="Times New Roman" w:eastAsia="Times New Roman" w:hAnsi="Times New Roman"/>
          <w:lang w:eastAsia="ru-RU"/>
        </w:rPr>
        <w:t xml:space="preserve"> г</w:t>
      </w:r>
      <w:r w:rsidR="0062780E">
        <w:rPr>
          <w:rFonts w:ascii="Times New Roman" w:eastAsia="Times New Roman" w:hAnsi="Times New Roman"/>
          <w:lang w:eastAsia="ru-RU"/>
        </w:rPr>
        <w:t>.</w:t>
      </w:r>
      <w:r w:rsidR="00E87EB8" w:rsidRPr="0062780E">
        <w:rPr>
          <w:rFonts w:ascii="Times New Roman" w:eastAsia="Times New Roman" w:hAnsi="Times New Roman"/>
          <w:lang w:eastAsia="ru-RU"/>
        </w:rPr>
        <w:t xml:space="preserve"> по 31.12.202</w:t>
      </w:r>
      <w:r w:rsidR="00F41636" w:rsidRPr="0062780E">
        <w:rPr>
          <w:rFonts w:ascii="Times New Roman" w:eastAsia="Times New Roman" w:hAnsi="Times New Roman"/>
          <w:lang w:eastAsia="ru-RU"/>
        </w:rPr>
        <w:t>7</w:t>
      </w:r>
      <w:r w:rsidR="0062780E">
        <w:rPr>
          <w:rFonts w:ascii="Times New Roman" w:eastAsia="Times New Roman" w:hAnsi="Times New Roman"/>
          <w:lang w:eastAsia="ru-RU"/>
        </w:rPr>
        <w:t xml:space="preserve"> г.</w:t>
      </w:r>
    </w:p>
    <w:p w14:paraId="67A85576" w14:textId="19049B7E" w:rsidR="00E87EB8" w:rsidRPr="0062780E" w:rsidRDefault="00F41636" w:rsidP="0062780E">
      <w:pPr>
        <w:tabs>
          <w:tab w:val="left" w:pos="3448"/>
        </w:tabs>
        <w:spacing w:after="0"/>
        <w:ind w:left="-142" w:right="-144"/>
        <w:rPr>
          <w:rFonts w:ascii="Times New Roman" w:hAnsi="Times New Roman"/>
        </w:rPr>
      </w:pPr>
      <w:r w:rsidRPr="0062780E">
        <w:rPr>
          <w:rFonts w:ascii="Times New Roman" w:hAnsi="Times New Roman"/>
        </w:rPr>
        <w:t xml:space="preserve">3.1. </w:t>
      </w:r>
      <w:r w:rsidR="00E87EB8" w:rsidRPr="0062780E">
        <w:rPr>
          <w:rFonts w:ascii="Times New Roman" w:hAnsi="Times New Roman"/>
        </w:rPr>
        <w:t>Количество и график поставляемого товара:</w:t>
      </w:r>
    </w:p>
    <w:tbl>
      <w:tblPr>
        <w:tblStyle w:val="afd"/>
        <w:tblW w:w="10031" w:type="dxa"/>
        <w:tblLook w:val="04A0" w:firstRow="1" w:lastRow="0" w:firstColumn="1" w:lastColumn="0" w:noHBand="0" w:noVBand="1"/>
      </w:tblPr>
      <w:tblGrid>
        <w:gridCol w:w="959"/>
        <w:gridCol w:w="5574"/>
        <w:gridCol w:w="3498"/>
      </w:tblGrid>
      <w:tr w:rsidR="00F41636" w:rsidRPr="00E87EB8" w14:paraId="2FBFAE22" w14:textId="77777777" w:rsidTr="0062780E">
        <w:trPr>
          <w:tblHeader/>
        </w:trPr>
        <w:tc>
          <w:tcPr>
            <w:tcW w:w="959" w:type="dxa"/>
          </w:tcPr>
          <w:p w14:paraId="6BF3DD48" w14:textId="7082B6D2" w:rsidR="00F41636" w:rsidRPr="00E87EB8" w:rsidRDefault="00F41636" w:rsidP="00CF64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574" w:type="dxa"/>
          </w:tcPr>
          <w:p w14:paraId="3FE36FC7" w14:textId="4B99F25E" w:rsidR="00F41636" w:rsidRPr="00E87EB8" w:rsidRDefault="00F41636" w:rsidP="00CF64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Период поставки</w:t>
            </w:r>
          </w:p>
        </w:tc>
        <w:tc>
          <w:tcPr>
            <w:tcW w:w="3498" w:type="dxa"/>
          </w:tcPr>
          <w:p w14:paraId="1343EBF4" w14:textId="77777777" w:rsidR="00F41636" w:rsidRPr="00E87EB8" w:rsidRDefault="00F41636" w:rsidP="00CF64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Объем поставки, тонн</w:t>
            </w:r>
          </w:p>
        </w:tc>
      </w:tr>
      <w:tr w:rsidR="00F41636" w:rsidRPr="00E87EB8" w14:paraId="3AE6E8FE" w14:textId="77777777" w:rsidTr="0062780E">
        <w:tc>
          <w:tcPr>
            <w:tcW w:w="959" w:type="dxa"/>
          </w:tcPr>
          <w:p w14:paraId="2917B0DC" w14:textId="6AD60E4B" w:rsidR="00F41636" w:rsidRPr="00F41636" w:rsidRDefault="00F41636" w:rsidP="00F41636">
            <w:pPr>
              <w:pStyle w:val="afc"/>
              <w:numPr>
                <w:ilvl w:val="0"/>
                <w:numId w:val="4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4" w:type="dxa"/>
          </w:tcPr>
          <w:p w14:paraId="6788148F" w14:textId="057D0AE5" w:rsidR="00F41636" w:rsidRPr="00E87EB8" w:rsidRDefault="00F41636" w:rsidP="00CF6458">
            <w:pPr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Январь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98" w:type="dxa"/>
          </w:tcPr>
          <w:p w14:paraId="6A89935B" w14:textId="77777777" w:rsidR="00F41636" w:rsidRPr="00E87EB8" w:rsidRDefault="00F41636" w:rsidP="00CF64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1500</w:t>
            </w:r>
          </w:p>
        </w:tc>
      </w:tr>
      <w:tr w:rsidR="00F41636" w:rsidRPr="00E87EB8" w14:paraId="5D92ACE1" w14:textId="77777777" w:rsidTr="0062780E">
        <w:tc>
          <w:tcPr>
            <w:tcW w:w="959" w:type="dxa"/>
          </w:tcPr>
          <w:p w14:paraId="556FE944" w14:textId="77777777" w:rsidR="00F41636" w:rsidRPr="00F41636" w:rsidRDefault="00F41636" w:rsidP="00F41636">
            <w:pPr>
              <w:pStyle w:val="afc"/>
              <w:numPr>
                <w:ilvl w:val="0"/>
                <w:numId w:val="45"/>
              </w:numPr>
              <w:rPr>
                <w:rFonts w:ascii="Times New Roman" w:hAnsi="Times New Roman"/>
              </w:rPr>
            </w:pPr>
          </w:p>
        </w:tc>
        <w:tc>
          <w:tcPr>
            <w:tcW w:w="5574" w:type="dxa"/>
          </w:tcPr>
          <w:p w14:paraId="4785376F" w14:textId="0CE8AE35" w:rsidR="00F41636" w:rsidRPr="00E87EB8" w:rsidRDefault="00F41636" w:rsidP="00CF6458">
            <w:pPr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Февраль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98" w:type="dxa"/>
          </w:tcPr>
          <w:p w14:paraId="5CAC6B06" w14:textId="77777777" w:rsidR="00F41636" w:rsidRPr="00E87EB8" w:rsidRDefault="00F41636" w:rsidP="00CF64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1900</w:t>
            </w:r>
          </w:p>
        </w:tc>
      </w:tr>
      <w:tr w:rsidR="00F41636" w:rsidRPr="00E87EB8" w14:paraId="658B3435" w14:textId="77777777" w:rsidTr="0062780E">
        <w:tc>
          <w:tcPr>
            <w:tcW w:w="959" w:type="dxa"/>
          </w:tcPr>
          <w:p w14:paraId="6904977C" w14:textId="77777777" w:rsidR="00F41636" w:rsidRPr="00F41636" w:rsidRDefault="00F41636" w:rsidP="00F41636">
            <w:pPr>
              <w:pStyle w:val="afc"/>
              <w:numPr>
                <w:ilvl w:val="0"/>
                <w:numId w:val="45"/>
              </w:numPr>
              <w:rPr>
                <w:rFonts w:ascii="Times New Roman" w:hAnsi="Times New Roman"/>
              </w:rPr>
            </w:pPr>
          </w:p>
        </w:tc>
        <w:tc>
          <w:tcPr>
            <w:tcW w:w="5574" w:type="dxa"/>
          </w:tcPr>
          <w:p w14:paraId="5EFF1C90" w14:textId="4154B084" w:rsidR="00F41636" w:rsidRPr="00E87EB8" w:rsidRDefault="00F41636" w:rsidP="00CF6458">
            <w:pPr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Март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98" w:type="dxa"/>
          </w:tcPr>
          <w:p w14:paraId="7BF79E92" w14:textId="77777777" w:rsidR="00F41636" w:rsidRPr="00E87EB8" w:rsidRDefault="00F41636" w:rsidP="00CF64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1800</w:t>
            </w:r>
          </w:p>
        </w:tc>
      </w:tr>
      <w:tr w:rsidR="00F41636" w:rsidRPr="00E87EB8" w14:paraId="6A36E632" w14:textId="77777777" w:rsidTr="0062780E">
        <w:tc>
          <w:tcPr>
            <w:tcW w:w="959" w:type="dxa"/>
          </w:tcPr>
          <w:p w14:paraId="246A53F4" w14:textId="77777777" w:rsidR="00F41636" w:rsidRPr="00F41636" w:rsidRDefault="00F41636" w:rsidP="00F41636">
            <w:pPr>
              <w:pStyle w:val="afc"/>
              <w:numPr>
                <w:ilvl w:val="0"/>
                <w:numId w:val="45"/>
              </w:numPr>
              <w:rPr>
                <w:rFonts w:ascii="Times New Roman" w:hAnsi="Times New Roman"/>
              </w:rPr>
            </w:pPr>
          </w:p>
        </w:tc>
        <w:tc>
          <w:tcPr>
            <w:tcW w:w="5574" w:type="dxa"/>
          </w:tcPr>
          <w:p w14:paraId="285EC81F" w14:textId="70346096" w:rsidR="00F41636" w:rsidRPr="00E87EB8" w:rsidRDefault="00F41636" w:rsidP="00CF6458">
            <w:pPr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Апрель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98" w:type="dxa"/>
          </w:tcPr>
          <w:p w14:paraId="57301232" w14:textId="77777777" w:rsidR="00F41636" w:rsidRPr="00E87EB8" w:rsidRDefault="00F41636" w:rsidP="00CF64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</w:tr>
      <w:tr w:rsidR="00F41636" w:rsidRPr="00E87EB8" w14:paraId="5554F8F9" w14:textId="77777777" w:rsidTr="0062780E">
        <w:tc>
          <w:tcPr>
            <w:tcW w:w="959" w:type="dxa"/>
          </w:tcPr>
          <w:p w14:paraId="525AD258" w14:textId="77777777" w:rsidR="00F41636" w:rsidRPr="00F41636" w:rsidRDefault="00F41636" w:rsidP="00F41636">
            <w:pPr>
              <w:pStyle w:val="afc"/>
              <w:numPr>
                <w:ilvl w:val="0"/>
                <w:numId w:val="45"/>
              </w:numPr>
              <w:rPr>
                <w:rFonts w:ascii="Times New Roman" w:hAnsi="Times New Roman"/>
              </w:rPr>
            </w:pPr>
          </w:p>
        </w:tc>
        <w:tc>
          <w:tcPr>
            <w:tcW w:w="5574" w:type="dxa"/>
          </w:tcPr>
          <w:p w14:paraId="572A0ACB" w14:textId="1E237C0D" w:rsidR="00F41636" w:rsidRPr="00E87EB8" w:rsidRDefault="00F41636" w:rsidP="00CF6458">
            <w:pPr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Май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98" w:type="dxa"/>
          </w:tcPr>
          <w:p w14:paraId="02ECE68A" w14:textId="77777777" w:rsidR="00F41636" w:rsidRPr="00E87EB8" w:rsidRDefault="00F41636" w:rsidP="00CF64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</w:tr>
      <w:tr w:rsidR="00F41636" w:rsidRPr="00E87EB8" w14:paraId="49516B4A" w14:textId="77777777" w:rsidTr="0062780E">
        <w:tc>
          <w:tcPr>
            <w:tcW w:w="959" w:type="dxa"/>
          </w:tcPr>
          <w:p w14:paraId="33A69103" w14:textId="77777777" w:rsidR="00F41636" w:rsidRPr="00F41636" w:rsidRDefault="00F41636" w:rsidP="00F41636">
            <w:pPr>
              <w:pStyle w:val="afc"/>
              <w:numPr>
                <w:ilvl w:val="0"/>
                <w:numId w:val="45"/>
              </w:numPr>
              <w:rPr>
                <w:rFonts w:ascii="Times New Roman" w:hAnsi="Times New Roman"/>
              </w:rPr>
            </w:pPr>
          </w:p>
        </w:tc>
        <w:tc>
          <w:tcPr>
            <w:tcW w:w="5574" w:type="dxa"/>
          </w:tcPr>
          <w:p w14:paraId="37E0552E" w14:textId="014448B9" w:rsidR="00F41636" w:rsidRPr="00E87EB8" w:rsidRDefault="00F41636" w:rsidP="00CF6458">
            <w:pPr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Июнь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98" w:type="dxa"/>
          </w:tcPr>
          <w:p w14:paraId="3430A5B2" w14:textId="77777777" w:rsidR="00F41636" w:rsidRPr="00E87EB8" w:rsidRDefault="00F41636" w:rsidP="00CF64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F41636" w:rsidRPr="00E87EB8" w14:paraId="5BDD4811" w14:textId="77777777" w:rsidTr="0062780E">
        <w:tc>
          <w:tcPr>
            <w:tcW w:w="959" w:type="dxa"/>
          </w:tcPr>
          <w:p w14:paraId="1D7B4423" w14:textId="77777777" w:rsidR="00F41636" w:rsidRPr="00F41636" w:rsidRDefault="00F41636" w:rsidP="00F41636">
            <w:pPr>
              <w:pStyle w:val="afc"/>
              <w:numPr>
                <w:ilvl w:val="0"/>
                <w:numId w:val="45"/>
              </w:numPr>
              <w:rPr>
                <w:rFonts w:ascii="Times New Roman" w:hAnsi="Times New Roman"/>
              </w:rPr>
            </w:pPr>
          </w:p>
        </w:tc>
        <w:tc>
          <w:tcPr>
            <w:tcW w:w="5574" w:type="dxa"/>
          </w:tcPr>
          <w:p w14:paraId="538DD69D" w14:textId="1815F596" w:rsidR="00F41636" w:rsidRPr="00E87EB8" w:rsidRDefault="00F41636" w:rsidP="00CF6458">
            <w:pPr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Июль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98" w:type="dxa"/>
          </w:tcPr>
          <w:p w14:paraId="036F31FC" w14:textId="77777777" w:rsidR="00F41636" w:rsidRPr="00E87EB8" w:rsidRDefault="00F41636" w:rsidP="00CF64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F41636" w:rsidRPr="00E87EB8" w14:paraId="09AF2AAC" w14:textId="77777777" w:rsidTr="0062780E">
        <w:tc>
          <w:tcPr>
            <w:tcW w:w="959" w:type="dxa"/>
          </w:tcPr>
          <w:p w14:paraId="00F55FB6" w14:textId="77777777" w:rsidR="00F41636" w:rsidRPr="00F41636" w:rsidRDefault="00F41636" w:rsidP="00F41636">
            <w:pPr>
              <w:pStyle w:val="afc"/>
              <w:numPr>
                <w:ilvl w:val="0"/>
                <w:numId w:val="45"/>
              </w:numPr>
              <w:rPr>
                <w:rFonts w:ascii="Times New Roman" w:hAnsi="Times New Roman"/>
              </w:rPr>
            </w:pPr>
          </w:p>
        </w:tc>
        <w:tc>
          <w:tcPr>
            <w:tcW w:w="5574" w:type="dxa"/>
          </w:tcPr>
          <w:p w14:paraId="5322A4DE" w14:textId="1CF1BD3C" w:rsidR="00F41636" w:rsidRPr="00E87EB8" w:rsidRDefault="00F41636" w:rsidP="00CF6458">
            <w:pPr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Август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98" w:type="dxa"/>
          </w:tcPr>
          <w:p w14:paraId="731BB9AE" w14:textId="77777777" w:rsidR="00F41636" w:rsidRPr="00E87EB8" w:rsidRDefault="00F41636" w:rsidP="00CF64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</w:tr>
      <w:tr w:rsidR="00F41636" w:rsidRPr="00E87EB8" w14:paraId="5DBEE8F4" w14:textId="77777777" w:rsidTr="0062780E">
        <w:tc>
          <w:tcPr>
            <w:tcW w:w="959" w:type="dxa"/>
          </w:tcPr>
          <w:p w14:paraId="2D4918E9" w14:textId="77777777" w:rsidR="00F41636" w:rsidRPr="00F41636" w:rsidRDefault="00F41636" w:rsidP="00F41636">
            <w:pPr>
              <w:pStyle w:val="afc"/>
              <w:numPr>
                <w:ilvl w:val="0"/>
                <w:numId w:val="45"/>
              </w:numPr>
              <w:rPr>
                <w:rFonts w:ascii="Times New Roman" w:hAnsi="Times New Roman"/>
              </w:rPr>
            </w:pPr>
          </w:p>
        </w:tc>
        <w:tc>
          <w:tcPr>
            <w:tcW w:w="5574" w:type="dxa"/>
          </w:tcPr>
          <w:p w14:paraId="2004AFAD" w14:textId="606567B9" w:rsidR="00F41636" w:rsidRPr="00E87EB8" w:rsidRDefault="00F41636" w:rsidP="00CF6458">
            <w:pPr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Сентябрь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98" w:type="dxa"/>
          </w:tcPr>
          <w:p w14:paraId="6ED4333F" w14:textId="77777777" w:rsidR="00F41636" w:rsidRPr="00E87EB8" w:rsidRDefault="00F41636" w:rsidP="00CF64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</w:tr>
      <w:tr w:rsidR="00F41636" w:rsidRPr="00E87EB8" w14:paraId="3FBE2CFB" w14:textId="77777777" w:rsidTr="0062780E">
        <w:tc>
          <w:tcPr>
            <w:tcW w:w="959" w:type="dxa"/>
          </w:tcPr>
          <w:p w14:paraId="7DFB663E" w14:textId="77777777" w:rsidR="00F41636" w:rsidRPr="00F41636" w:rsidRDefault="00F41636" w:rsidP="00F41636">
            <w:pPr>
              <w:pStyle w:val="afc"/>
              <w:numPr>
                <w:ilvl w:val="0"/>
                <w:numId w:val="45"/>
              </w:numPr>
              <w:rPr>
                <w:rFonts w:ascii="Times New Roman" w:hAnsi="Times New Roman"/>
              </w:rPr>
            </w:pPr>
          </w:p>
        </w:tc>
        <w:tc>
          <w:tcPr>
            <w:tcW w:w="5574" w:type="dxa"/>
          </w:tcPr>
          <w:p w14:paraId="7FFBB639" w14:textId="684D712B" w:rsidR="00F41636" w:rsidRPr="00E87EB8" w:rsidRDefault="00F41636" w:rsidP="00CF6458">
            <w:pPr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Октябрь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98" w:type="dxa"/>
          </w:tcPr>
          <w:p w14:paraId="768AA3E3" w14:textId="77777777" w:rsidR="00F41636" w:rsidRPr="00E87EB8" w:rsidRDefault="00F41636" w:rsidP="00CF64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1700</w:t>
            </w:r>
          </w:p>
        </w:tc>
      </w:tr>
      <w:tr w:rsidR="00F41636" w:rsidRPr="00E87EB8" w14:paraId="4D4C003D" w14:textId="77777777" w:rsidTr="0062780E">
        <w:tc>
          <w:tcPr>
            <w:tcW w:w="959" w:type="dxa"/>
          </w:tcPr>
          <w:p w14:paraId="61223B8D" w14:textId="77777777" w:rsidR="00F41636" w:rsidRPr="00F41636" w:rsidRDefault="00F41636" w:rsidP="00F41636">
            <w:pPr>
              <w:pStyle w:val="afc"/>
              <w:numPr>
                <w:ilvl w:val="0"/>
                <w:numId w:val="45"/>
              </w:numPr>
              <w:rPr>
                <w:rFonts w:ascii="Times New Roman" w:hAnsi="Times New Roman"/>
              </w:rPr>
            </w:pPr>
          </w:p>
        </w:tc>
        <w:tc>
          <w:tcPr>
            <w:tcW w:w="5574" w:type="dxa"/>
          </w:tcPr>
          <w:p w14:paraId="7DD07A36" w14:textId="308E60BF" w:rsidR="00F41636" w:rsidRPr="00E87EB8" w:rsidRDefault="00F41636" w:rsidP="00CF6458">
            <w:pPr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Ноябрь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98" w:type="dxa"/>
          </w:tcPr>
          <w:p w14:paraId="41ED7270" w14:textId="77777777" w:rsidR="00F41636" w:rsidRPr="00E87EB8" w:rsidRDefault="00F41636" w:rsidP="00CF64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1900</w:t>
            </w:r>
          </w:p>
        </w:tc>
      </w:tr>
      <w:tr w:rsidR="00F41636" w:rsidRPr="00E87EB8" w14:paraId="4CD4910F" w14:textId="77777777" w:rsidTr="0062780E">
        <w:trPr>
          <w:trHeight w:val="271"/>
        </w:trPr>
        <w:tc>
          <w:tcPr>
            <w:tcW w:w="959" w:type="dxa"/>
          </w:tcPr>
          <w:p w14:paraId="1506A0B7" w14:textId="77777777" w:rsidR="00F41636" w:rsidRPr="00F41636" w:rsidRDefault="00F41636" w:rsidP="00F41636">
            <w:pPr>
              <w:pStyle w:val="afc"/>
              <w:numPr>
                <w:ilvl w:val="0"/>
                <w:numId w:val="45"/>
              </w:numPr>
              <w:rPr>
                <w:rFonts w:ascii="Times New Roman" w:hAnsi="Times New Roman"/>
              </w:rPr>
            </w:pPr>
          </w:p>
        </w:tc>
        <w:tc>
          <w:tcPr>
            <w:tcW w:w="5574" w:type="dxa"/>
          </w:tcPr>
          <w:p w14:paraId="77B1FDEC" w14:textId="79538AF4" w:rsidR="00F41636" w:rsidRPr="00E87EB8" w:rsidRDefault="00F41636" w:rsidP="00CF6458">
            <w:pPr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Декабрь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98" w:type="dxa"/>
          </w:tcPr>
          <w:p w14:paraId="026737CE" w14:textId="77777777" w:rsidR="00F41636" w:rsidRPr="00E87EB8" w:rsidRDefault="00F41636" w:rsidP="00CF64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EB8">
              <w:rPr>
                <w:rFonts w:ascii="Times New Roman" w:hAnsi="Times New Roman"/>
                <w:sz w:val="24"/>
                <w:szCs w:val="24"/>
              </w:rPr>
              <w:t>3000</w:t>
            </w:r>
          </w:p>
        </w:tc>
      </w:tr>
      <w:tr w:rsidR="00F41636" w:rsidRPr="00E87EB8" w14:paraId="4604A099" w14:textId="77777777" w:rsidTr="0062780E">
        <w:tc>
          <w:tcPr>
            <w:tcW w:w="959" w:type="dxa"/>
          </w:tcPr>
          <w:p w14:paraId="32BB36CD" w14:textId="77777777" w:rsidR="00F41636" w:rsidRPr="00F41636" w:rsidRDefault="00F41636" w:rsidP="00F41636">
            <w:pPr>
              <w:pStyle w:val="afc"/>
              <w:numPr>
                <w:ilvl w:val="0"/>
                <w:numId w:val="45"/>
              </w:numPr>
              <w:rPr>
                <w:rFonts w:ascii="Times New Roman" w:hAnsi="Times New Roman"/>
              </w:rPr>
            </w:pPr>
          </w:p>
        </w:tc>
        <w:tc>
          <w:tcPr>
            <w:tcW w:w="5574" w:type="dxa"/>
          </w:tcPr>
          <w:p w14:paraId="11CDC146" w14:textId="3A503983" w:rsidR="00F41636" w:rsidRPr="00E87EB8" w:rsidRDefault="00F41636" w:rsidP="00CF64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7EB8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498" w:type="dxa"/>
          </w:tcPr>
          <w:p w14:paraId="1D7C563A" w14:textId="77777777" w:rsidR="00F41636" w:rsidRPr="00E87EB8" w:rsidRDefault="00F41636" w:rsidP="00CF64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7EB8">
              <w:rPr>
                <w:rFonts w:ascii="Times New Roman" w:hAnsi="Times New Roman"/>
                <w:b/>
                <w:sz w:val="24"/>
                <w:szCs w:val="24"/>
              </w:rPr>
              <w:t>16000</w:t>
            </w:r>
          </w:p>
        </w:tc>
      </w:tr>
    </w:tbl>
    <w:p w14:paraId="0AC6C7A4" w14:textId="77777777" w:rsidR="00DE3BA8" w:rsidRPr="0062780E" w:rsidRDefault="00DE3BA8" w:rsidP="0062780E">
      <w:pPr>
        <w:spacing w:after="0" w:line="240" w:lineRule="auto"/>
        <w:ind w:left="-142" w:right="-144"/>
        <w:jc w:val="both"/>
        <w:rPr>
          <w:rFonts w:ascii="Times New Roman" w:eastAsia="Times New Roman" w:hAnsi="Times New Roman"/>
          <w:lang w:eastAsia="ru-RU"/>
        </w:rPr>
      </w:pPr>
      <w:r w:rsidRPr="0062780E">
        <w:rPr>
          <w:rFonts w:ascii="Times New Roman" w:eastAsia="Times New Roman" w:hAnsi="Times New Roman"/>
          <w:lang w:eastAsia="ru-RU"/>
        </w:rPr>
        <w:t xml:space="preserve">3.1. Стоимость товара включает: расходы, связанные с хранением, доставкой транспортом до указанного места назначения, разгрузкой и страховкой товара, расходы на уплату налогов, таможенных пошлин и иных обязательных платежей, накладные расходы, требования и условия, сформированные в техническом </w:t>
      </w:r>
      <w:r w:rsidRPr="0062780E">
        <w:rPr>
          <w:rFonts w:ascii="Times New Roman" w:eastAsia="Times New Roman" w:hAnsi="Times New Roman"/>
          <w:lang w:eastAsia="ru-RU"/>
        </w:rPr>
        <w:lastRenderedPageBreak/>
        <w:t>задании, наличие финансовых, технических, организационных возможностей для выполнения обязательств по договору, доставку товара.</w:t>
      </w:r>
    </w:p>
    <w:p w14:paraId="06E5A311" w14:textId="77777777" w:rsidR="00DE3BA8" w:rsidRPr="0062780E" w:rsidRDefault="00DE3BA8" w:rsidP="0062780E">
      <w:pPr>
        <w:spacing w:after="0" w:line="240" w:lineRule="auto"/>
        <w:ind w:left="-142" w:right="-144"/>
        <w:jc w:val="both"/>
        <w:rPr>
          <w:rFonts w:ascii="Times New Roman" w:eastAsia="Times New Roman" w:hAnsi="Times New Roman"/>
          <w:lang w:eastAsia="ru-RU"/>
        </w:rPr>
      </w:pPr>
      <w:r w:rsidRPr="0062780E">
        <w:rPr>
          <w:rFonts w:ascii="Times New Roman" w:eastAsia="Times New Roman" w:hAnsi="Times New Roman"/>
          <w:lang w:eastAsia="ru-RU"/>
        </w:rPr>
        <w:t>3.2. Поставщик обязан уведомлять Заказчика посредством факсимильной связи (электронной почты) о каждой отгрузке товара не позднее 3 суток со дня отгрузки. Уведомление должно содержать следующую информацию:</w:t>
      </w:r>
    </w:p>
    <w:p w14:paraId="32AD7767" w14:textId="77777777" w:rsidR="00DE3BA8" w:rsidRPr="0062780E" w:rsidRDefault="00DE3BA8" w:rsidP="0062780E">
      <w:pPr>
        <w:spacing w:after="0" w:line="240" w:lineRule="auto"/>
        <w:ind w:left="-142" w:right="-144"/>
        <w:jc w:val="both"/>
        <w:rPr>
          <w:rFonts w:ascii="Times New Roman" w:eastAsia="Times New Roman" w:hAnsi="Times New Roman"/>
          <w:lang w:eastAsia="ru-RU"/>
        </w:rPr>
      </w:pPr>
      <w:r w:rsidRPr="0062780E">
        <w:rPr>
          <w:rFonts w:ascii="Times New Roman" w:eastAsia="Times New Roman" w:hAnsi="Times New Roman"/>
          <w:lang w:eastAsia="ru-RU"/>
        </w:rPr>
        <w:t xml:space="preserve">- реестр грузового автотранспорта с весом отгруженного топлива; </w:t>
      </w:r>
    </w:p>
    <w:p w14:paraId="43CA750C" w14:textId="77777777" w:rsidR="00DE3BA8" w:rsidRPr="0062780E" w:rsidRDefault="00DE3BA8" w:rsidP="0062780E">
      <w:pPr>
        <w:spacing w:after="0" w:line="240" w:lineRule="auto"/>
        <w:ind w:left="-142" w:right="-144"/>
        <w:jc w:val="both"/>
        <w:rPr>
          <w:rFonts w:ascii="Times New Roman" w:eastAsia="Times New Roman" w:hAnsi="Times New Roman"/>
          <w:lang w:eastAsia="ru-RU"/>
        </w:rPr>
      </w:pPr>
      <w:r w:rsidRPr="0062780E">
        <w:rPr>
          <w:rFonts w:ascii="Times New Roman" w:eastAsia="Times New Roman" w:hAnsi="Times New Roman"/>
          <w:lang w:eastAsia="ru-RU"/>
        </w:rPr>
        <w:t>- копии товарно-транспортных накладных или УПД</w:t>
      </w:r>
    </w:p>
    <w:p w14:paraId="48F923E7" w14:textId="77777777" w:rsidR="00DE3BA8" w:rsidRPr="0062780E" w:rsidRDefault="00DE3BA8" w:rsidP="0062780E">
      <w:pPr>
        <w:spacing w:after="0" w:line="240" w:lineRule="auto"/>
        <w:ind w:left="-142" w:right="-144"/>
        <w:jc w:val="both"/>
        <w:rPr>
          <w:rFonts w:ascii="Times New Roman" w:eastAsia="Times New Roman" w:hAnsi="Times New Roman"/>
          <w:lang w:eastAsia="ru-RU"/>
        </w:rPr>
      </w:pPr>
      <w:r w:rsidRPr="0062780E">
        <w:rPr>
          <w:rFonts w:ascii="Times New Roman" w:eastAsia="Times New Roman" w:hAnsi="Times New Roman"/>
          <w:lang w:eastAsia="ru-RU"/>
        </w:rPr>
        <w:t>- копии удостоверений (сертификатов) качества на отгруженные партии топлива.</w:t>
      </w:r>
    </w:p>
    <w:p w14:paraId="18E326E4" w14:textId="77777777" w:rsidR="00DE3BA8" w:rsidRPr="0062780E" w:rsidRDefault="00DE3BA8" w:rsidP="0062780E">
      <w:pPr>
        <w:spacing w:after="0" w:line="240" w:lineRule="auto"/>
        <w:ind w:left="-142" w:right="-144"/>
        <w:jc w:val="both"/>
        <w:rPr>
          <w:rFonts w:ascii="Times New Roman" w:eastAsia="Times New Roman" w:hAnsi="Times New Roman"/>
          <w:lang w:eastAsia="ru-RU"/>
        </w:rPr>
      </w:pPr>
      <w:r w:rsidRPr="0062780E">
        <w:rPr>
          <w:rFonts w:ascii="Times New Roman" w:eastAsia="Times New Roman" w:hAnsi="Times New Roman"/>
          <w:lang w:eastAsia="ru-RU"/>
        </w:rPr>
        <w:t>3.2. Поставщик несет ответственность за ненадлежащую транспортировку товара, не обеспечивающую сохранность товара при его хранении и транспортировании.</w:t>
      </w:r>
    </w:p>
    <w:p w14:paraId="5D57C7BA" w14:textId="77777777" w:rsidR="00D40039" w:rsidRPr="0062780E" w:rsidRDefault="00D40039" w:rsidP="0062780E">
      <w:pPr>
        <w:spacing w:after="0" w:line="240" w:lineRule="auto"/>
        <w:ind w:left="-142" w:right="-144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62780E">
        <w:rPr>
          <w:rFonts w:ascii="Times New Roman" w:eastAsia="Times New Roman" w:hAnsi="Times New Roman"/>
          <w:b/>
          <w:bCs/>
          <w:lang w:eastAsia="ru-RU"/>
        </w:rPr>
        <w:t>4. Требования к качеству, безопасности поставляемого товара:</w:t>
      </w:r>
    </w:p>
    <w:p w14:paraId="0B960EAE" w14:textId="77777777" w:rsidR="00D40039" w:rsidRPr="0062780E" w:rsidRDefault="00D40039" w:rsidP="0062780E">
      <w:pPr>
        <w:spacing w:after="0" w:line="240" w:lineRule="auto"/>
        <w:ind w:left="-142" w:right="-144"/>
        <w:jc w:val="both"/>
        <w:rPr>
          <w:rFonts w:ascii="Times New Roman" w:eastAsia="Times New Roman" w:hAnsi="Times New Roman"/>
          <w:lang w:eastAsia="ru-RU"/>
        </w:rPr>
      </w:pPr>
      <w:r w:rsidRPr="0062780E">
        <w:rPr>
          <w:rFonts w:ascii="Times New Roman" w:eastAsia="Times New Roman" w:hAnsi="Times New Roman"/>
          <w:lang w:eastAsia="ru-RU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16BDD01A" w14:textId="77777777" w:rsidR="00D40039" w:rsidRPr="0062780E" w:rsidRDefault="00D40039" w:rsidP="0062780E">
      <w:pPr>
        <w:spacing w:after="0" w:line="240" w:lineRule="auto"/>
        <w:ind w:left="-142" w:right="-144"/>
        <w:jc w:val="both"/>
        <w:rPr>
          <w:rFonts w:ascii="Times New Roman" w:eastAsia="Times New Roman" w:hAnsi="Times New Roman"/>
          <w:lang w:eastAsia="ru-RU"/>
        </w:rPr>
      </w:pPr>
      <w:r w:rsidRPr="0062780E">
        <w:rPr>
          <w:rFonts w:ascii="Times New Roman" w:eastAsia="Times New Roman" w:hAnsi="Times New Roman"/>
          <w:lang w:eastAsia="ru-RU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0AE53357" w14:textId="77777777" w:rsidR="00D40039" w:rsidRPr="0062780E" w:rsidRDefault="00D40039" w:rsidP="0062780E">
      <w:pPr>
        <w:spacing w:after="0" w:line="240" w:lineRule="auto"/>
        <w:ind w:left="-142" w:right="-144"/>
        <w:jc w:val="both"/>
        <w:rPr>
          <w:rFonts w:ascii="Times New Roman" w:eastAsia="Times New Roman" w:hAnsi="Times New Roman"/>
          <w:lang w:eastAsia="ru-RU"/>
        </w:rPr>
      </w:pPr>
      <w:r w:rsidRPr="0062780E">
        <w:rPr>
          <w:rFonts w:ascii="Times New Roman" w:eastAsia="Times New Roman" w:hAnsi="Times New Roman"/>
          <w:lang w:eastAsia="ru-RU"/>
        </w:rPr>
        <w:t xml:space="preserve"> 4.3. Документ о качестве должен содержать:</w:t>
      </w:r>
    </w:p>
    <w:p w14:paraId="15EF456F" w14:textId="77777777" w:rsidR="00D40039" w:rsidRPr="0062780E" w:rsidRDefault="00D40039" w:rsidP="0062780E">
      <w:pPr>
        <w:spacing w:after="0" w:line="240" w:lineRule="auto"/>
        <w:ind w:left="-142" w:right="-144"/>
        <w:jc w:val="both"/>
        <w:rPr>
          <w:rFonts w:ascii="Times New Roman" w:eastAsia="Times New Roman" w:hAnsi="Times New Roman"/>
          <w:lang w:eastAsia="ru-RU"/>
        </w:rPr>
      </w:pPr>
      <w:r w:rsidRPr="0062780E">
        <w:rPr>
          <w:rFonts w:ascii="Times New Roman" w:eastAsia="Times New Roman" w:hAnsi="Times New Roman"/>
          <w:lang w:eastAsia="ru-RU"/>
        </w:rPr>
        <w:t>- Наименование предприятия-изготовителя и (или) его товарный знак;</w:t>
      </w:r>
    </w:p>
    <w:p w14:paraId="174768FA" w14:textId="77777777" w:rsidR="00D40039" w:rsidRPr="0062780E" w:rsidRDefault="00D40039" w:rsidP="0062780E">
      <w:pPr>
        <w:spacing w:after="0" w:line="240" w:lineRule="auto"/>
        <w:ind w:left="-142" w:right="-144"/>
        <w:jc w:val="both"/>
        <w:rPr>
          <w:rFonts w:ascii="Times New Roman" w:eastAsia="Times New Roman" w:hAnsi="Times New Roman"/>
          <w:lang w:eastAsia="ru-RU"/>
        </w:rPr>
      </w:pPr>
      <w:r w:rsidRPr="0062780E">
        <w:rPr>
          <w:rFonts w:ascii="Times New Roman" w:eastAsia="Times New Roman" w:hAnsi="Times New Roman"/>
          <w:lang w:eastAsia="ru-RU"/>
        </w:rPr>
        <w:t>- Наименование Продукции, её вид, марку и сорт;</w:t>
      </w:r>
    </w:p>
    <w:p w14:paraId="2992F465" w14:textId="77777777" w:rsidR="00D40039" w:rsidRPr="0062780E" w:rsidRDefault="00D40039" w:rsidP="0062780E">
      <w:pPr>
        <w:spacing w:after="0" w:line="240" w:lineRule="auto"/>
        <w:ind w:left="-142" w:right="-144"/>
        <w:jc w:val="both"/>
        <w:rPr>
          <w:rFonts w:ascii="Times New Roman" w:eastAsia="Times New Roman" w:hAnsi="Times New Roman"/>
          <w:lang w:eastAsia="ru-RU"/>
        </w:rPr>
      </w:pPr>
      <w:r w:rsidRPr="0062780E">
        <w:rPr>
          <w:rFonts w:ascii="Times New Roman" w:eastAsia="Times New Roman" w:hAnsi="Times New Roman"/>
          <w:lang w:eastAsia="ru-RU"/>
        </w:rPr>
        <w:t>- Обозначение стандарта;</w:t>
      </w:r>
    </w:p>
    <w:p w14:paraId="05B69BAA" w14:textId="77777777" w:rsidR="00D40039" w:rsidRPr="0062780E" w:rsidRDefault="00D40039" w:rsidP="0062780E">
      <w:pPr>
        <w:spacing w:after="0" w:line="240" w:lineRule="auto"/>
        <w:ind w:left="-142" w:right="-144"/>
        <w:jc w:val="both"/>
        <w:rPr>
          <w:rFonts w:ascii="Times New Roman" w:eastAsia="Times New Roman" w:hAnsi="Times New Roman"/>
          <w:lang w:eastAsia="ru-RU"/>
        </w:rPr>
      </w:pPr>
      <w:r w:rsidRPr="0062780E">
        <w:rPr>
          <w:rFonts w:ascii="Times New Roman" w:eastAsia="Times New Roman" w:hAnsi="Times New Roman"/>
          <w:lang w:eastAsia="ru-RU"/>
        </w:rPr>
        <w:t>- Номер партии, дату отгрузки;</w:t>
      </w:r>
    </w:p>
    <w:p w14:paraId="497E7B7C" w14:textId="77777777" w:rsidR="00D40039" w:rsidRPr="0062780E" w:rsidRDefault="00D40039" w:rsidP="0062780E">
      <w:pPr>
        <w:spacing w:after="0" w:line="240" w:lineRule="auto"/>
        <w:ind w:left="-142" w:right="-144"/>
        <w:jc w:val="both"/>
        <w:rPr>
          <w:rFonts w:ascii="Times New Roman" w:eastAsia="Times New Roman" w:hAnsi="Times New Roman"/>
          <w:lang w:eastAsia="ru-RU"/>
        </w:rPr>
      </w:pPr>
      <w:r w:rsidRPr="0062780E">
        <w:rPr>
          <w:rFonts w:ascii="Times New Roman" w:eastAsia="Times New Roman" w:hAnsi="Times New Roman"/>
          <w:lang w:eastAsia="ru-RU"/>
        </w:rPr>
        <w:t>- Массу нетто;</w:t>
      </w:r>
    </w:p>
    <w:p w14:paraId="14541CC4" w14:textId="77777777" w:rsidR="00D40039" w:rsidRPr="0062780E" w:rsidRDefault="00D40039" w:rsidP="0062780E">
      <w:pPr>
        <w:spacing w:after="0" w:line="240" w:lineRule="auto"/>
        <w:ind w:left="-142" w:right="-144"/>
        <w:jc w:val="both"/>
        <w:rPr>
          <w:rFonts w:ascii="Times New Roman" w:eastAsia="Times New Roman" w:hAnsi="Times New Roman"/>
          <w:lang w:eastAsia="ru-RU"/>
        </w:rPr>
      </w:pPr>
      <w:r w:rsidRPr="0062780E">
        <w:rPr>
          <w:rFonts w:ascii="Times New Roman" w:eastAsia="Times New Roman" w:hAnsi="Times New Roman"/>
          <w:lang w:eastAsia="ru-RU"/>
        </w:rPr>
        <w:t>- Результаты анализа или иное подтверждение соответствия качества Продукции требованиям ТУ.4.4.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79E04113" w14:textId="77777777" w:rsidR="00D40039" w:rsidRPr="0062780E" w:rsidRDefault="00D40039" w:rsidP="0062780E">
      <w:pPr>
        <w:spacing w:after="0" w:line="240" w:lineRule="auto"/>
        <w:ind w:left="-142" w:right="-144"/>
        <w:jc w:val="both"/>
        <w:rPr>
          <w:rFonts w:ascii="Times New Roman" w:eastAsia="Times New Roman" w:hAnsi="Times New Roman"/>
          <w:lang w:eastAsia="ru-RU"/>
        </w:rPr>
      </w:pPr>
      <w:r w:rsidRPr="0062780E">
        <w:rPr>
          <w:rFonts w:ascii="Times New Roman" w:eastAsia="Times New Roman" w:hAnsi="Times New Roman"/>
          <w:lang w:eastAsia="ru-RU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2B2D66BF" w14:textId="77777777" w:rsidR="00D40039" w:rsidRPr="0062780E" w:rsidRDefault="00D40039" w:rsidP="0062780E">
      <w:pPr>
        <w:spacing w:after="0" w:line="240" w:lineRule="auto"/>
        <w:ind w:left="-142" w:right="-144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62780E">
        <w:rPr>
          <w:rFonts w:ascii="Times New Roman" w:eastAsia="Times New Roman" w:hAnsi="Times New Roman"/>
          <w:b/>
          <w:bCs/>
          <w:lang w:eastAsia="ru-RU"/>
        </w:rPr>
        <w:t>5. Требования к гарантийному сроку товара и (или) объему предоставления гарантий качества товара:</w:t>
      </w:r>
    </w:p>
    <w:p w14:paraId="07CB7625" w14:textId="77777777" w:rsidR="00D40039" w:rsidRPr="0062780E" w:rsidRDefault="00D40039" w:rsidP="0062780E">
      <w:pPr>
        <w:spacing w:after="0" w:line="240" w:lineRule="auto"/>
        <w:ind w:left="-142" w:right="-144"/>
        <w:jc w:val="both"/>
        <w:rPr>
          <w:rFonts w:ascii="Times New Roman" w:eastAsia="Times New Roman" w:hAnsi="Times New Roman"/>
          <w:lang w:eastAsia="ru-RU"/>
        </w:rPr>
      </w:pPr>
      <w:r w:rsidRPr="0062780E">
        <w:rPr>
          <w:rFonts w:ascii="Times New Roman" w:eastAsia="Times New Roman" w:hAnsi="Times New Roman"/>
          <w:lang w:eastAsia="ru-RU"/>
        </w:rPr>
        <w:t xml:space="preserve">5.1. Гарантия качества товара - в соответствии с гарантийным сроком, установленным производителем. </w:t>
      </w:r>
    </w:p>
    <w:p w14:paraId="23802B3B" w14:textId="77777777" w:rsidR="00D40039" w:rsidRPr="0062780E" w:rsidRDefault="00D40039" w:rsidP="0062780E">
      <w:pPr>
        <w:spacing w:after="0" w:line="240" w:lineRule="auto"/>
        <w:ind w:left="-142" w:right="-144"/>
        <w:jc w:val="both"/>
        <w:rPr>
          <w:rFonts w:ascii="Times New Roman" w:eastAsia="Times New Roman" w:hAnsi="Times New Roman"/>
          <w:lang w:eastAsia="ru-RU"/>
        </w:rPr>
      </w:pPr>
      <w:r w:rsidRPr="0062780E">
        <w:rPr>
          <w:rFonts w:ascii="Times New Roman" w:eastAsia="Times New Roman" w:hAnsi="Times New Roman"/>
          <w:lang w:eastAsia="ru-RU"/>
        </w:rPr>
        <w:t>5.2. Гарантийные обязательства должны распространяться на каждую единицу товара с момента приемки товара Заказчиком.</w:t>
      </w:r>
    </w:p>
    <w:p w14:paraId="07073C58" w14:textId="77777777" w:rsidR="007A068F" w:rsidRPr="0062780E" w:rsidRDefault="00D40039" w:rsidP="0062780E">
      <w:pPr>
        <w:spacing w:after="0" w:line="240" w:lineRule="auto"/>
        <w:ind w:left="-142" w:right="-144"/>
        <w:jc w:val="both"/>
        <w:rPr>
          <w:rFonts w:ascii="Times New Roman" w:eastAsia="Times New Roman" w:hAnsi="Times New Roman"/>
          <w:lang w:eastAsia="ru-RU"/>
        </w:rPr>
      </w:pPr>
      <w:r w:rsidRPr="0062780E">
        <w:rPr>
          <w:rFonts w:ascii="Times New Roman" w:eastAsia="Times New Roman" w:hAnsi="Times New Roman"/>
          <w:lang w:eastAsia="ru-RU"/>
        </w:rPr>
        <w:t>5.3.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sectPr w:rsidR="007A068F" w:rsidRPr="0062780E" w:rsidSect="00B62055">
      <w:pgSz w:w="11906" w:h="16838"/>
      <w:pgMar w:top="1134" w:right="709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F72DD2" w14:textId="77777777" w:rsidR="00105F7E" w:rsidRDefault="00105F7E">
      <w:pPr>
        <w:spacing w:after="0" w:line="240" w:lineRule="auto"/>
      </w:pPr>
      <w:r>
        <w:separator/>
      </w:r>
    </w:p>
  </w:endnote>
  <w:endnote w:type="continuationSeparator" w:id="0">
    <w:p w14:paraId="2D7D8458" w14:textId="77777777" w:rsidR="00105F7E" w:rsidRDefault="0010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79A136" w14:textId="77777777" w:rsidR="00105F7E" w:rsidRDefault="00105F7E">
      <w:pPr>
        <w:spacing w:after="0" w:line="240" w:lineRule="auto"/>
      </w:pPr>
      <w:r>
        <w:separator/>
      </w:r>
    </w:p>
  </w:footnote>
  <w:footnote w:type="continuationSeparator" w:id="0">
    <w:p w14:paraId="3B89A1F8" w14:textId="77777777" w:rsidR="00105F7E" w:rsidRDefault="00105F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D7E0C"/>
    <w:multiLevelType w:val="multilevel"/>
    <w:tmpl w:val="D9FE953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</w:rPr>
    </w:lvl>
  </w:abstractNum>
  <w:abstractNum w:abstractNumId="1" w15:restartNumberingAfterBreak="0">
    <w:nsid w:val="094B3475"/>
    <w:multiLevelType w:val="multilevel"/>
    <w:tmpl w:val="490CC1A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A7210"/>
    <w:multiLevelType w:val="multilevel"/>
    <w:tmpl w:val="1B7825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E1182"/>
    <w:multiLevelType w:val="multilevel"/>
    <w:tmpl w:val="AE84760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81E97"/>
    <w:multiLevelType w:val="multilevel"/>
    <w:tmpl w:val="616019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256A5"/>
    <w:multiLevelType w:val="hybridMultilevel"/>
    <w:tmpl w:val="7A7C710C"/>
    <w:lvl w:ilvl="0" w:tplc="9CBED1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13F00"/>
    <w:multiLevelType w:val="multilevel"/>
    <w:tmpl w:val="5CB28DE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8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1CB928D9"/>
    <w:multiLevelType w:val="multilevel"/>
    <w:tmpl w:val="90DE3A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8F35E1"/>
    <w:multiLevelType w:val="multilevel"/>
    <w:tmpl w:val="86F4DA68"/>
    <w:lvl w:ilvl="0">
      <w:start w:val="1"/>
      <w:numFmt w:val="decimal"/>
      <w:lvlText w:val="%1)"/>
      <w:lvlJc w:val="left"/>
      <w:pPr>
        <w:ind w:left="81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39" w:hanging="360"/>
      </w:pPr>
    </w:lvl>
    <w:lvl w:ilvl="2">
      <w:start w:val="1"/>
      <w:numFmt w:val="lowerRoman"/>
      <w:lvlText w:val="%3."/>
      <w:lvlJc w:val="right"/>
      <w:pPr>
        <w:ind w:left="2259" w:hanging="180"/>
      </w:pPr>
    </w:lvl>
    <w:lvl w:ilvl="3">
      <w:start w:val="1"/>
      <w:numFmt w:val="decimal"/>
      <w:lvlText w:val="%4."/>
      <w:lvlJc w:val="left"/>
      <w:pPr>
        <w:ind w:left="2979" w:hanging="360"/>
      </w:pPr>
    </w:lvl>
    <w:lvl w:ilvl="4">
      <w:start w:val="1"/>
      <w:numFmt w:val="lowerLetter"/>
      <w:lvlText w:val="%5."/>
      <w:lvlJc w:val="left"/>
      <w:pPr>
        <w:ind w:left="3699" w:hanging="360"/>
      </w:pPr>
    </w:lvl>
    <w:lvl w:ilvl="5">
      <w:start w:val="1"/>
      <w:numFmt w:val="lowerRoman"/>
      <w:lvlText w:val="%6."/>
      <w:lvlJc w:val="right"/>
      <w:pPr>
        <w:ind w:left="4419" w:hanging="180"/>
      </w:pPr>
    </w:lvl>
    <w:lvl w:ilvl="6">
      <w:start w:val="1"/>
      <w:numFmt w:val="decimal"/>
      <w:lvlText w:val="%7."/>
      <w:lvlJc w:val="left"/>
      <w:pPr>
        <w:ind w:left="5139" w:hanging="360"/>
      </w:pPr>
    </w:lvl>
    <w:lvl w:ilvl="7">
      <w:start w:val="1"/>
      <w:numFmt w:val="lowerLetter"/>
      <w:lvlText w:val="%8."/>
      <w:lvlJc w:val="left"/>
      <w:pPr>
        <w:ind w:left="5859" w:hanging="360"/>
      </w:pPr>
    </w:lvl>
    <w:lvl w:ilvl="8">
      <w:start w:val="1"/>
      <w:numFmt w:val="lowerRoman"/>
      <w:lvlText w:val="%9."/>
      <w:lvlJc w:val="right"/>
      <w:pPr>
        <w:ind w:left="6579" w:hanging="180"/>
      </w:pPr>
    </w:lvl>
  </w:abstractNum>
  <w:abstractNum w:abstractNumId="9" w15:restartNumberingAfterBreak="0">
    <w:nsid w:val="20272A8C"/>
    <w:multiLevelType w:val="multilevel"/>
    <w:tmpl w:val="D3A893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8A7742"/>
    <w:multiLevelType w:val="multilevel"/>
    <w:tmpl w:val="F27E58C0"/>
    <w:lvl w:ilvl="0">
      <w:start w:val="1"/>
      <w:numFmt w:val="decimal"/>
      <w:lvlText w:val="%1."/>
      <w:lvlJc w:val="left"/>
      <w:pPr>
        <w:tabs>
          <w:tab w:val="num" w:pos="4980"/>
        </w:tabs>
        <w:ind w:left="4980" w:hanging="1020"/>
      </w:pPr>
    </w:lvl>
    <w:lvl w:ilvl="1">
      <w:start w:val="1"/>
      <w:numFmt w:val="decimal"/>
      <w:lvlText w:val="5.%2."/>
      <w:lvlJc w:val="left"/>
      <w:pPr>
        <w:tabs>
          <w:tab w:val="num" w:pos="1980"/>
        </w:tabs>
        <w:ind w:left="1980" w:hanging="1020"/>
      </w:pPr>
    </w:lvl>
    <w:lvl w:ilvl="2">
      <w:start w:val="1"/>
      <w:numFmt w:val="decimal"/>
      <w:lvlText w:val="%1.%2.%3."/>
      <w:lvlJc w:val="left"/>
      <w:pPr>
        <w:tabs>
          <w:tab w:val="num" w:pos="2154"/>
        </w:tabs>
        <w:ind w:left="2154" w:hanging="1020"/>
      </w:p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1020"/>
      </w:p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</w:lvl>
  </w:abstractNum>
  <w:abstractNum w:abstractNumId="11" w15:restartNumberingAfterBreak="0">
    <w:nsid w:val="22B819C1"/>
    <w:multiLevelType w:val="multilevel"/>
    <w:tmpl w:val="5DE45B3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B2652"/>
    <w:multiLevelType w:val="multilevel"/>
    <w:tmpl w:val="82FC8BDE"/>
    <w:lvl w:ilvl="0">
      <w:start w:val="1"/>
      <w:numFmt w:val="bullet"/>
      <w:lvlText w:val=""/>
      <w:lvlJc w:val="left"/>
      <w:pPr>
        <w:tabs>
          <w:tab w:val="num" w:pos="1571"/>
        </w:tabs>
        <w:ind w:left="1571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BF46F1"/>
    <w:multiLevelType w:val="multilevel"/>
    <w:tmpl w:val="8CAAF1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520E01"/>
    <w:multiLevelType w:val="multilevel"/>
    <w:tmpl w:val="E598B1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944524"/>
    <w:multiLevelType w:val="multilevel"/>
    <w:tmpl w:val="7764BDF8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F260A"/>
    <w:multiLevelType w:val="multilevel"/>
    <w:tmpl w:val="03FAE6A4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9651D19"/>
    <w:multiLevelType w:val="multilevel"/>
    <w:tmpl w:val="EC1EF1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660877"/>
    <w:multiLevelType w:val="multilevel"/>
    <w:tmpl w:val="EC66B508"/>
    <w:lvl w:ilvl="0">
      <w:start w:val="1"/>
      <w:numFmt w:val="none"/>
      <w:lvlText w:val=""/>
      <w:lvlJc w:val="left"/>
      <w:pPr>
        <w:tabs>
          <w:tab w:val="num" w:pos="900"/>
        </w:tabs>
      </w:pPr>
    </w:lvl>
    <w:lvl w:ilvl="1">
      <w:start w:val="2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3D454D3B"/>
    <w:multiLevelType w:val="multilevel"/>
    <w:tmpl w:val="409E6BCA"/>
    <w:lvl w:ilvl="0">
      <w:start w:val="2"/>
      <w:numFmt w:val="bullet"/>
      <w:lvlText w:val="-"/>
      <w:lvlJc w:val="left"/>
      <w:pPr>
        <w:ind w:left="787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0" w15:restartNumberingAfterBreak="0">
    <w:nsid w:val="3F893BB7"/>
    <w:multiLevelType w:val="multilevel"/>
    <w:tmpl w:val="4B30EE7E"/>
    <w:lvl w:ilvl="0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190B5D"/>
    <w:multiLevelType w:val="multilevel"/>
    <w:tmpl w:val="246EE3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80" w:hanging="1800"/>
      </w:pPr>
      <w:rPr>
        <w:rFonts w:hint="default"/>
      </w:rPr>
    </w:lvl>
  </w:abstractNum>
  <w:abstractNum w:abstractNumId="22" w15:restartNumberingAfterBreak="0">
    <w:nsid w:val="46F8537F"/>
    <w:multiLevelType w:val="multilevel"/>
    <w:tmpl w:val="02B887BA"/>
    <w:lvl w:ilvl="0">
      <w:start w:val="1"/>
      <w:numFmt w:val="bullet"/>
      <w:lvlText w:val="-"/>
      <w:lvlJc w:val="left"/>
      <w:pPr>
        <w:tabs>
          <w:tab w:val="num" w:pos="1905"/>
        </w:tabs>
        <w:ind w:left="1961" w:hanging="51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CE2357"/>
    <w:multiLevelType w:val="hybridMultilevel"/>
    <w:tmpl w:val="58F88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3E6FE8"/>
    <w:multiLevelType w:val="multilevel"/>
    <w:tmpl w:val="D7FEA348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0300559"/>
    <w:multiLevelType w:val="multilevel"/>
    <w:tmpl w:val="AEC09B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eastAsiaTheme="minorHAns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  <w:b w:val="0"/>
      </w:rPr>
    </w:lvl>
  </w:abstractNum>
  <w:abstractNum w:abstractNumId="26" w15:restartNumberingAfterBreak="0">
    <w:nsid w:val="513F3762"/>
    <w:multiLevelType w:val="multilevel"/>
    <w:tmpl w:val="D70EC23A"/>
    <w:lvl w:ilvl="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2096595"/>
    <w:multiLevelType w:val="multilevel"/>
    <w:tmpl w:val="8C341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4C0536"/>
    <w:multiLevelType w:val="multilevel"/>
    <w:tmpl w:val="0AE07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52AA7903"/>
    <w:multiLevelType w:val="multilevel"/>
    <w:tmpl w:val="95FC86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261EE9"/>
    <w:multiLevelType w:val="multilevel"/>
    <w:tmpl w:val="2E4438A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36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</w:rPr>
    </w:lvl>
  </w:abstractNum>
  <w:abstractNum w:abstractNumId="31" w15:restartNumberingAfterBreak="0">
    <w:nsid w:val="572A2AD4"/>
    <w:multiLevelType w:val="multilevel"/>
    <w:tmpl w:val="94261B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7330FB0"/>
    <w:multiLevelType w:val="multilevel"/>
    <w:tmpl w:val="296EEC74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95D031A"/>
    <w:multiLevelType w:val="multilevel"/>
    <w:tmpl w:val="607A8B9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7F1825"/>
    <w:multiLevelType w:val="multilevel"/>
    <w:tmpl w:val="FF0C0F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BB18D4"/>
    <w:multiLevelType w:val="hybridMultilevel"/>
    <w:tmpl w:val="A9B61BDC"/>
    <w:lvl w:ilvl="0" w:tplc="532048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A56AF1"/>
    <w:multiLevelType w:val="hybridMultilevel"/>
    <w:tmpl w:val="A054267C"/>
    <w:lvl w:ilvl="0" w:tplc="BD34FE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385FC0"/>
    <w:multiLevelType w:val="multilevel"/>
    <w:tmpl w:val="2230E5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A430BE"/>
    <w:multiLevelType w:val="multilevel"/>
    <w:tmpl w:val="64FC9B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3D46FC"/>
    <w:multiLevelType w:val="multilevel"/>
    <w:tmpl w:val="E740252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  <w:i w:val="0"/>
        <w:sz w:val="28"/>
        <w:szCs w:val="28"/>
      </w:rPr>
    </w:lvl>
    <w:lvl w:ilvl="3">
      <w:start w:val="1"/>
      <w:numFmt w:val="russianLower"/>
      <w:lvlText w:val="%4)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0" w15:restartNumberingAfterBreak="0">
    <w:nsid w:val="6D650A27"/>
    <w:multiLevelType w:val="multilevel"/>
    <w:tmpl w:val="462EA89E"/>
    <w:lvl w:ilvl="0">
      <w:start w:val="1"/>
      <w:numFmt w:val="decimal"/>
      <w:lvlText w:val="%1."/>
      <w:lvlJc w:val="left"/>
      <w:pPr>
        <w:ind w:left="75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5B4B0C"/>
    <w:multiLevelType w:val="multilevel"/>
    <w:tmpl w:val="8682AD0E"/>
    <w:lvl w:ilvl="0">
      <w:start w:val="3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  <w:i w:val="0"/>
        <w:sz w:val="28"/>
        <w:szCs w:val="28"/>
      </w:rPr>
    </w:lvl>
    <w:lvl w:ilvl="3">
      <w:start w:val="1"/>
      <w:numFmt w:val="russianLower"/>
      <w:lvlText w:val="%4)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2" w15:restartNumberingAfterBreak="0">
    <w:nsid w:val="751751E8"/>
    <w:multiLevelType w:val="multilevel"/>
    <w:tmpl w:val="0419001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3" w15:restartNumberingAfterBreak="0">
    <w:nsid w:val="7642022F"/>
    <w:multiLevelType w:val="multilevel"/>
    <w:tmpl w:val="03C26D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AA25B4"/>
    <w:multiLevelType w:val="multilevel"/>
    <w:tmpl w:val="495CE1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270DA6"/>
    <w:multiLevelType w:val="multilevel"/>
    <w:tmpl w:val="AAF2A5C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7E00E7"/>
    <w:multiLevelType w:val="multilevel"/>
    <w:tmpl w:val="B74691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4"/>
  </w:num>
  <w:num w:numId="4">
    <w:abstractNumId w:val="17"/>
  </w:num>
  <w:num w:numId="5">
    <w:abstractNumId w:val="37"/>
  </w:num>
  <w:num w:numId="6">
    <w:abstractNumId w:val="44"/>
  </w:num>
  <w:num w:numId="7">
    <w:abstractNumId w:val="43"/>
  </w:num>
  <w:num w:numId="8">
    <w:abstractNumId w:val="34"/>
  </w:num>
  <w:num w:numId="9">
    <w:abstractNumId w:val="38"/>
  </w:num>
  <w:num w:numId="10">
    <w:abstractNumId w:val="31"/>
  </w:num>
  <w:num w:numId="11">
    <w:abstractNumId w:val="2"/>
  </w:num>
  <w:num w:numId="12">
    <w:abstractNumId w:val="9"/>
  </w:num>
  <w:num w:numId="13">
    <w:abstractNumId w:val="29"/>
  </w:num>
  <w:num w:numId="14">
    <w:abstractNumId w:val="13"/>
  </w:num>
  <w:num w:numId="15">
    <w:abstractNumId w:val="11"/>
  </w:num>
  <w:num w:numId="16">
    <w:abstractNumId w:val="16"/>
  </w:num>
  <w:num w:numId="17">
    <w:abstractNumId w:val="33"/>
  </w:num>
  <w:num w:numId="18">
    <w:abstractNumId w:val="1"/>
  </w:num>
  <w:num w:numId="19">
    <w:abstractNumId w:val="26"/>
  </w:num>
  <w:num w:numId="20">
    <w:abstractNumId w:val="40"/>
  </w:num>
  <w:num w:numId="21">
    <w:abstractNumId w:val="25"/>
  </w:num>
  <w:num w:numId="22">
    <w:abstractNumId w:val="14"/>
  </w:num>
  <w:num w:numId="23">
    <w:abstractNumId w:val="3"/>
  </w:num>
  <w:num w:numId="2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5"/>
  </w:num>
  <w:num w:numId="27">
    <w:abstractNumId w:val="20"/>
  </w:num>
  <w:num w:numId="28">
    <w:abstractNumId w:val="4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28"/>
  </w:num>
  <w:num w:numId="33">
    <w:abstractNumId w:val="24"/>
  </w:num>
  <w:num w:numId="34">
    <w:abstractNumId w:val="32"/>
  </w:num>
  <w:num w:numId="35">
    <w:abstractNumId w:val="46"/>
  </w:num>
  <w:num w:numId="36">
    <w:abstractNumId w:val="8"/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0"/>
  </w:num>
  <w:num w:numId="39">
    <w:abstractNumId w:val="21"/>
  </w:num>
  <w:num w:numId="40">
    <w:abstractNumId w:val="0"/>
  </w:num>
  <w:num w:numId="41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9"/>
  </w:num>
  <w:num w:numId="43">
    <w:abstractNumId w:val="27"/>
  </w:num>
  <w:num w:numId="44">
    <w:abstractNumId w:val="35"/>
  </w:num>
  <w:num w:numId="45">
    <w:abstractNumId w:val="5"/>
  </w:num>
  <w:num w:numId="46">
    <w:abstractNumId w:val="23"/>
  </w:num>
  <w:num w:numId="4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68F"/>
    <w:rsid w:val="00073FEE"/>
    <w:rsid w:val="00105F7E"/>
    <w:rsid w:val="001D6A6C"/>
    <w:rsid w:val="001E3D95"/>
    <w:rsid w:val="00217FED"/>
    <w:rsid w:val="003577D7"/>
    <w:rsid w:val="00375F4A"/>
    <w:rsid w:val="003778DA"/>
    <w:rsid w:val="003B5039"/>
    <w:rsid w:val="003C05B3"/>
    <w:rsid w:val="003C2302"/>
    <w:rsid w:val="003F0B4F"/>
    <w:rsid w:val="004843DE"/>
    <w:rsid w:val="004930E8"/>
    <w:rsid w:val="005757D1"/>
    <w:rsid w:val="005825B3"/>
    <w:rsid w:val="0062780E"/>
    <w:rsid w:val="00637F1C"/>
    <w:rsid w:val="006736B8"/>
    <w:rsid w:val="007A068F"/>
    <w:rsid w:val="007E2484"/>
    <w:rsid w:val="0086521E"/>
    <w:rsid w:val="00930E26"/>
    <w:rsid w:val="00946A32"/>
    <w:rsid w:val="009A4424"/>
    <w:rsid w:val="009D07A5"/>
    <w:rsid w:val="00AA0A4E"/>
    <w:rsid w:val="00B62055"/>
    <w:rsid w:val="00C04462"/>
    <w:rsid w:val="00C115B0"/>
    <w:rsid w:val="00C63F8C"/>
    <w:rsid w:val="00C86F1C"/>
    <w:rsid w:val="00CD5B05"/>
    <w:rsid w:val="00D40039"/>
    <w:rsid w:val="00DD3405"/>
    <w:rsid w:val="00DE3BA8"/>
    <w:rsid w:val="00E3398D"/>
    <w:rsid w:val="00E87EB8"/>
    <w:rsid w:val="00EC2184"/>
    <w:rsid w:val="00EE33D1"/>
    <w:rsid w:val="00F41636"/>
    <w:rsid w:val="00F90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C9AEC"/>
  <w15:docId w15:val="{50AC7D5A-259D-4713-9999-8CAF4F7B3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205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620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62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62055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B62055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62055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B62055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B62055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B62055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B62055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rsid w:val="00B62055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B62055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3Char">
    <w:name w:val="Heading 3 Char"/>
    <w:basedOn w:val="a0"/>
    <w:uiPriority w:val="9"/>
    <w:rsid w:val="00B62055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sid w:val="00B62055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sid w:val="00B62055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sid w:val="00B62055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sid w:val="00B62055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sid w:val="00B62055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sid w:val="00B62055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sid w:val="00B62055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sid w:val="00B62055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sid w:val="00B62055"/>
    <w:rPr>
      <w:i/>
      <w:iCs/>
      <w:color w:val="404040" w:themeColor="text1" w:themeTint="BF"/>
    </w:rPr>
  </w:style>
  <w:style w:type="character" w:styleId="a3">
    <w:name w:val="Intense Emphasis"/>
    <w:basedOn w:val="a0"/>
    <w:uiPriority w:val="21"/>
    <w:qFormat/>
    <w:rsid w:val="00B62055"/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a0"/>
    <w:uiPriority w:val="30"/>
    <w:rsid w:val="00B62055"/>
    <w:rPr>
      <w:i/>
      <w:iCs/>
      <w:color w:val="365F91" w:themeColor="accent1" w:themeShade="BF"/>
    </w:rPr>
  </w:style>
  <w:style w:type="character" w:styleId="a4">
    <w:name w:val="Intense Reference"/>
    <w:basedOn w:val="a0"/>
    <w:uiPriority w:val="32"/>
    <w:qFormat/>
    <w:rsid w:val="00B62055"/>
    <w:rPr>
      <w:b/>
      <w:bCs/>
      <w:smallCaps/>
      <w:color w:val="365F91" w:themeColor="accent1" w:themeShade="BF"/>
      <w:spacing w:val="5"/>
    </w:rPr>
  </w:style>
  <w:style w:type="character" w:styleId="a5">
    <w:name w:val="Subtle Emphasis"/>
    <w:basedOn w:val="a0"/>
    <w:uiPriority w:val="19"/>
    <w:qFormat/>
    <w:rsid w:val="00B62055"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sid w:val="00B62055"/>
    <w:rPr>
      <w:i/>
      <w:iCs/>
    </w:rPr>
  </w:style>
  <w:style w:type="character" w:styleId="a7">
    <w:name w:val="Subtle Reference"/>
    <w:basedOn w:val="a0"/>
    <w:uiPriority w:val="31"/>
    <w:qFormat/>
    <w:rsid w:val="00B62055"/>
    <w:rPr>
      <w:smallCaps/>
      <w:color w:val="5A5A5A" w:themeColor="text1" w:themeTint="A5"/>
    </w:rPr>
  </w:style>
  <w:style w:type="character" w:styleId="a8">
    <w:name w:val="Book Title"/>
    <w:basedOn w:val="a0"/>
    <w:uiPriority w:val="33"/>
    <w:qFormat/>
    <w:rsid w:val="00B62055"/>
    <w:rPr>
      <w:b/>
      <w:bCs/>
      <w:i/>
      <w:iCs/>
      <w:spacing w:val="5"/>
    </w:rPr>
  </w:style>
  <w:style w:type="character" w:customStyle="1" w:styleId="EndnoteTextChar">
    <w:name w:val="Endnote Text Char"/>
    <w:basedOn w:val="a0"/>
    <w:uiPriority w:val="99"/>
    <w:semiHidden/>
    <w:rsid w:val="00B62055"/>
    <w:rPr>
      <w:sz w:val="20"/>
      <w:szCs w:val="20"/>
    </w:rPr>
  </w:style>
  <w:style w:type="character" w:styleId="a9">
    <w:name w:val="FollowedHyperlink"/>
    <w:basedOn w:val="a0"/>
    <w:uiPriority w:val="99"/>
    <w:semiHidden/>
    <w:unhideWhenUsed/>
    <w:rsid w:val="00B62055"/>
    <w:rPr>
      <w:color w:val="800080" w:themeColor="followedHyperlink"/>
      <w:u w:val="single"/>
    </w:rPr>
  </w:style>
  <w:style w:type="character" w:customStyle="1" w:styleId="Heading1Char">
    <w:name w:val="Heading 1 Char"/>
    <w:basedOn w:val="a0"/>
    <w:uiPriority w:val="9"/>
    <w:rsid w:val="00B6205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B62055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B62055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B62055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B62055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B62055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B6205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B62055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B62055"/>
    <w:rPr>
      <w:rFonts w:ascii="Arial" w:eastAsia="Arial" w:hAnsi="Arial" w:cs="Arial"/>
      <w:i/>
      <w:iCs/>
      <w:sz w:val="21"/>
      <w:szCs w:val="21"/>
    </w:rPr>
  </w:style>
  <w:style w:type="paragraph" w:styleId="aa">
    <w:name w:val="Title"/>
    <w:basedOn w:val="a"/>
    <w:next w:val="a"/>
    <w:link w:val="ab"/>
    <w:uiPriority w:val="10"/>
    <w:qFormat/>
    <w:rsid w:val="00B62055"/>
    <w:pPr>
      <w:spacing w:before="300"/>
      <w:contextualSpacing/>
    </w:pPr>
    <w:rPr>
      <w:sz w:val="48"/>
      <w:szCs w:val="48"/>
    </w:rPr>
  </w:style>
  <w:style w:type="character" w:customStyle="1" w:styleId="ab">
    <w:name w:val="Заголовок Знак"/>
    <w:basedOn w:val="a0"/>
    <w:link w:val="aa"/>
    <w:uiPriority w:val="10"/>
    <w:rsid w:val="00B62055"/>
    <w:rPr>
      <w:sz w:val="48"/>
      <w:szCs w:val="48"/>
    </w:rPr>
  </w:style>
  <w:style w:type="paragraph" w:styleId="ac">
    <w:name w:val="Subtitle"/>
    <w:basedOn w:val="a"/>
    <w:next w:val="a"/>
    <w:link w:val="ad"/>
    <w:uiPriority w:val="11"/>
    <w:qFormat/>
    <w:rsid w:val="00B62055"/>
    <w:pPr>
      <w:spacing w:before="200"/>
    </w:pPr>
    <w:rPr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B62055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B62055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B62055"/>
    <w:rPr>
      <w:i/>
    </w:rPr>
  </w:style>
  <w:style w:type="paragraph" w:styleId="ae">
    <w:name w:val="Intense Quote"/>
    <w:basedOn w:val="a"/>
    <w:next w:val="a"/>
    <w:link w:val="af"/>
    <w:uiPriority w:val="30"/>
    <w:qFormat/>
    <w:rsid w:val="00B6205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">
    <w:name w:val="Выделенная цитата Знак"/>
    <w:link w:val="ae"/>
    <w:uiPriority w:val="30"/>
    <w:rsid w:val="00B62055"/>
    <w:rPr>
      <w:i/>
    </w:rPr>
  </w:style>
  <w:style w:type="character" w:customStyle="1" w:styleId="HeaderChar">
    <w:name w:val="Header Char"/>
    <w:basedOn w:val="a0"/>
    <w:uiPriority w:val="99"/>
    <w:rsid w:val="00B62055"/>
  </w:style>
  <w:style w:type="character" w:customStyle="1" w:styleId="FooterChar">
    <w:name w:val="Footer Char"/>
    <w:basedOn w:val="a0"/>
    <w:uiPriority w:val="99"/>
    <w:rsid w:val="00B62055"/>
  </w:style>
  <w:style w:type="paragraph" w:styleId="af0">
    <w:name w:val="caption"/>
    <w:basedOn w:val="a"/>
    <w:next w:val="a"/>
    <w:uiPriority w:val="35"/>
    <w:semiHidden/>
    <w:unhideWhenUsed/>
    <w:qFormat/>
    <w:rsid w:val="00B62055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B62055"/>
  </w:style>
  <w:style w:type="table" w:customStyle="1" w:styleId="TableGridLight">
    <w:name w:val="Table Grid Light"/>
    <w:basedOn w:val="a1"/>
    <w:uiPriority w:val="59"/>
    <w:rsid w:val="00B62055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B62055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B62055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620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B620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620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620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620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620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620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620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B620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620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620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620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620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620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62055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B62055"/>
    <w:rPr>
      <w:sz w:val="18"/>
    </w:rPr>
  </w:style>
  <w:style w:type="paragraph" w:styleId="af1">
    <w:name w:val="endnote text"/>
    <w:basedOn w:val="a"/>
    <w:link w:val="af2"/>
    <w:uiPriority w:val="99"/>
    <w:semiHidden/>
    <w:unhideWhenUsed/>
    <w:rsid w:val="00B62055"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sid w:val="00B62055"/>
    <w:rPr>
      <w:sz w:val="20"/>
    </w:rPr>
  </w:style>
  <w:style w:type="character" w:styleId="af3">
    <w:name w:val="endnote reference"/>
    <w:basedOn w:val="a0"/>
    <w:uiPriority w:val="99"/>
    <w:semiHidden/>
    <w:unhideWhenUsed/>
    <w:rsid w:val="00B62055"/>
    <w:rPr>
      <w:vertAlign w:val="superscript"/>
    </w:rPr>
  </w:style>
  <w:style w:type="paragraph" w:styleId="42">
    <w:name w:val="toc 4"/>
    <w:basedOn w:val="a"/>
    <w:next w:val="a"/>
    <w:uiPriority w:val="39"/>
    <w:unhideWhenUsed/>
    <w:rsid w:val="00B62055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B62055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B62055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B62055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B62055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B62055"/>
    <w:pPr>
      <w:spacing w:after="57"/>
      <w:ind w:left="2268"/>
    </w:pPr>
  </w:style>
  <w:style w:type="paragraph" w:styleId="af4">
    <w:name w:val="table of figures"/>
    <w:basedOn w:val="a"/>
    <w:next w:val="a"/>
    <w:uiPriority w:val="99"/>
    <w:unhideWhenUsed/>
    <w:rsid w:val="00B62055"/>
    <w:pPr>
      <w:spacing w:after="0"/>
    </w:pPr>
  </w:style>
  <w:style w:type="character" w:styleId="af5">
    <w:name w:val="Hyperlink"/>
    <w:basedOn w:val="a0"/>
    <w:uiPriority w:val="99"/>
    <w:unhideWhenUsed/>
    <w:rsid w:val="00B62055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B62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62055"/>
    <w:rPr>
      <w:rFonts w:ascii="Tahoma" w:eastAsia="Calibri" w:hAnsi="Tahoma" w:cs="Tahoma"/>
      <w:sz w:val="16"/>
      <w:szCs w:val="16"/>
    </w:rPr>
  </w:style>
  <w:style w:type="paragraph" w:styleId="af8">
    <w:name w:val="header"/>
    <w:basedOn w:val="a"/>
    <w:link w:val="af9"/>
    <w:uiPriority w:val="99"/>
    <w:unhideWhenUsed/>
    <w:rsid w:val="00B620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B62055"/>
    <w:rPr>
      <w:rFonts w:ascii="Calibri" w:eastAsia="Calibri" w:hAnsi="Calibri" w:cs="Times New Roman"/>
    </w:rPr>
  </w:style>
  <w:style w:type="paragraph" w:styleId="afa">
    <w:name w:val="footer"/>
    <w:basedOn w:val="a"/>
    <w:link w:val="afb"/>
    <w:uiPriority w:val="99"/>
    <w:unhideWhenUsed/>
    <w:rsid w:val="00B620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B62055"/>
    <w:rPr>
      <w:rFonts w:ascii="Calibri" w:eastAsia="Calibri" w:hAnsi="Calibri" w:cs="Times New Roman"/>
    </w:rPr>
  </w:style>
  <w:style w:type="paragraph" w:styleId="afc">
    <w:name w:val="List Paragraph"/>
    <w:basedOn w:val="a"/>
    <w:uiPriority w:val="99"/>
    <w:qFormat/>
    <w:rsid w:val="00B62055"/>
    <w:pPr>
      <w:ind w:left="720"/>
      <w:contextualSpacing/>
    </w:pPr>
  </w:style>
  <w:style w:type="table" w:styleId="afd">
    <w:name w:val="Table Grid"/>
    <w:basedOn w:val="a1"/>
    <w:uiPriority w:val="59"/>
    <w:rsid w:val="00B6205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">
    <w:name w:val="Char Char"/>
    <w:basedOn w:val="a"/>
    <w:rsid w:val="00B6205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rsid w:val="00B62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e">
    <w:name w:val="No Spacing"/>
    <w:link w:val="aff"/>
    <w:uiPriority w:val="1"/>
    <w:qFormat/>
    <w:rsid w:val="00B62055"/>
    <w:pPr>
      <w:spacing w:after="0" w:line="240" w:lineRule="auto"/>
    </w:pPr>
    <w:rPr>
      <w:rFonts w:eastAsiaTheme="minorEastAsia"/>
      <w:lang w:eastAsia="ru-RU"/>
    </w:rPr>
  </w:style>
  <w:style w:type="character" w:customStyle="1" w:styleId="aff">
    <w:name w:val="Без интервала Знак"/>
    <w:basedOn w:val="a0"/>
    <w:link w:val="afe"/>
    <w:uiPriority w:val="1"/>
    <w:rsid w:val="00B62055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620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f0">
    <w:name w:val="TOC Heading"/>
    <w:basedOn w:val="1"/>
    <w:next w:val="a"/>
    <w:uiPriority w:val="39"/>
    <w:unhideWhenUsed/>
    <w:qFormat/>
    <w:rsid w:val="00B62055"/>
    <w:pPr>
      <w:outlineLvl w:val="9"/>
    </w:pPr>
    <w:rPr>
      <w:lang w:eastAsia="ru-RU"/>
    </w:rPr>
  </w:style>
  <w:style w:type="paragraph" w:styleId="24">
    <w:name w:val="toc 2"/>
    <w:basedOn w:val="a"/>
    <w:next w:val="a"/>
    <w:uiPriority w:val="39"/>
    <w:unhideWhenUsed/>
    <w:qFormat/>
    <w:rsid w:val="00B62055"/>
    <w:pPr>
      <w:tabs>
        <w:tab w:val="right" w:leader="dot" w:pos="9356"/>
      </w:tabs>
      <w:spacing w:after="100"/>
      <w:ind w:left="220" w:right="1557"/>
    </w:pPr>
    <w:rPr>
      <w:rFonts w:ascii="Times New Roman" w:hAnsi="Times New Roman"/>
      <w:bCs/>
      <w:sz w:val="28"/>
      <w:szCs w:val="28"/>
    </w:rPr>
  </w:style>
  <w:style w:type="paragraph" w:styleId="12">
    <w:name w:val="toc 1"/>
    <w:basedOn w:val="a"/>
    <w:next w:val="a"/>
    <w:uiPriority w:val="39"/>
    <w:semiHidden/>
    <w:unhideWhenUsed/>
    <w:qFormat/>
    <w:rsid w:val="00B62055"/>
    <w:pPr>
      <w:spacing w:after="100"/>
    </w:pPr>
    <w:rPr>
      <w:rFonts w:asciiTheme="minorHAnsi" w:eastAsiaTheme="minorEastAsia" w:hAnsiTheme="minorHAnsi" w:cstheme="minorBidi"/>
      <w:lang w:eastAsia="ru-RU"/>
    </w:rPr>
  </w:style>
  <w:style w:type="paragraph" w:styleId="32">
    <w:name w:val="toc 3"/>
    <w:basedOn w:val="a"/>
    <w:next w:val="a"/>
    <w:uiPriority w:val="39"/>
    <w:semiHidden/>
    <w:unhideWhenUsed/>
    <w:qFormat/>
    <w:rsid w:val="00B62055"/>
    <w:pPr>
      <w:spacing w:after="100"/>
      <w:ind w:left="440"/>
    </w:pPr>
    <w:rPr>
      <w:rFonts w:asciiTheme="minorHAnsi" w:eastAsiaTheme="minorEastAsia" w:hAnsiTheme="minorHAnsi" w:cstheme="minorBidi"/>
      <w:lang w:eastAsia="ru-RU"/>
    </w:rPr>
  </w:style>
  <w:style w:type="paragraph" w:customStyle="1" w:styleId="xl24">
    <w:name w:val="xl24"/>
    <w:basedOn w:val="a"/>
    <w:rsid w:val="00B62055"/>
    <w:pPr>
      <w:spacing w:before="100" w:after="10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ff1">
    <w:name w:val="annotation reference"/>
    <w:basedOn w:val="a0"/>
    <w:uiPriority w:val="99"/>
    <w:semiHidden/>
    <w:unhideWhenUsed/>
    <w:rsid w:val="00B62055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B62055"/>
    <w:pPr>
      <w:spacing w:line="240" w:lineRule="auto"/>
    </w:pPr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B62055"/>
    <w:rPr>
      <w:rFonts w:ascii="Calibri" w:eastAsia="Calibri" w:hAnsi="Calibri" w:cs="Times New Roman"/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B62055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B62055"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sPlusCell">
    <w:name w:val="ConsPlusCell"/>
    <w:rsid w:val="00B62055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Normal (Web)"/>
    <w:basedOn w:val="a"/>
    <w:uiPriority w:val="99"/>
    <w:unhideWhenUsed/>
    <w:rsid w:val="00B62055"/>
    <w:pPr>
      <w:spacing w:after="150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aff7">
    <w:name w:val="Содержимое таблицы"/>
    <w:basedOn w:val="a"/>
    <w:rsid w:val="00B62055"/>
    <w:pPr>
      <w:widowControl w:val="0"/>
      <w:suppressLineNumbers/>
      <w:spacing w:after="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ConsPlusNonformat">
    <w:name w:val="ConsPlusNonformat"/>
    <w:uiPriority w:val="99"/>
    <w:rsid w:val="00B62055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8">
    <w:name w:val="footnote text"/>
    <w:basedOn w:val="a"/>
    <w:link w:val="aff9"/>
    <w:unhideWhenUsed/>
    <w:rsid w:val="00B6205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f9">
    <w:name w:val="Текст сноски Знак"/>
    <w:basedOn w:val="a0"/>
    <w:link w:val="aff8"/>
    <w:rsid w:val="00B62055"/>
    <w:rPr>
      <w:sz w:val="20"/>
      <w:szCs w:val="20"/>
    </w:rPr>
  </w:style>
  <w:style w:type="character" w:styleId="affa">
    <w:name w:val="footnote reference"/>
    <w:rsid w:val="00B62055"/>
    <w:rPr>
      <w:rFonts w:ascii="Times New Roman" w:hAnsi="Times New Roman" w:cs="Times New Roman"/>
      <w:vertAlign w:val="superscript"/>
    </w:rPr>
  </w:style>
  <w:style w:type="table" w:customStyle="1" w:styleId="13">
    <w:name w:val="Сетка таблицы1"/>
    <w:basedOn w:val="a1"/>
    <w:next w:val="afd"/>
    <w:uiPriority w:val="59"/>
    <w:rsid w:val="00B6205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b">
    <w:name w:val="Placeholder Text"/>
    <w:basedOn w:val="a0"/>
    <w:uiPriority w:val="99"/>
    <w:semiHidden/>
    <w:rsid w:val="00B62055"/>
    <w:rPr>
      <w:color w:val="808080"/>
    </w:rPr>
  </w:style>
  <w:style w:type="character" w:styleId="affc">
    <w:name w:val="Strong"/>
    <w:uiPriority w:val="22"/>
    <w:qFormat/>
    <w:rsid w:val="00B62055"/>
    <w:rPr>
      <w:b/>
      <w:bCs/>
    </w:rPr>
  </w:style>
  <w:style w:type="paragraph" w:customStyle="1" w:styleId="14">
    <w:name w:val="Обычный1"/>
    <w:rsid w:val="00B62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62055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CStyle3">
    <w:name w:val="1CStyle3"/>
    <w:rsid w:val="00B62055"/>
    <w:pPr>
      <w:jc w:val="center"/>
    </w:pPr>
    <w:rPr>
      <w:rFonts w:ascii="Arial" w:eastAsia="Times New Roman" w:hAnsi="Arial" w:cs="Times New Roman"/>
      <w:b/>
      <w:sz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0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0BC44-CB43-46BE-AD5D-F5F38E784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>DOC-MARKER-6LtgpOgrqbI5UxRlamwtwJnwrhsO3U-HLBTWz-TgK_E</dc:description>
  <cp:lastModifiedBy>User119</cp:lastModifiedBy>
  <cp:revision>3</cp:revision>
  <dcterms:created xsi:type="dcterms:W3CDTF">2026-09-22T07:45:00Z</dcterms:created>
  <dcterms:modified xsi:type="dcterms:W3CDTF">2026-09-22T07:45:00Z</dcterms:modified>
</cp:coreProperties>
</file>