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B2D" w:rsidRPr="00913B2D" w:rsidRDefault="00913B2D" w:rsidP="00913B2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913B2D">
        <w:rPr>
          <w:rFonts w:ascii="Times New Roman" w:eastAsia="Times New Roman" w:hAnsi="Times New Roman"/>
          <w:b/>
          <w:bCs/>
          <w:sz w:val="24"/>
          <w:szCs w:val="24"/>
        </w:rPr>
        <w:t>ТЕХНИЧЕСКОЕ ЗАДАНИЕ</w:t>
      </w:r>
    </w:p>
    <w:p w:rsidR="00506ECC" w:rsidRDefault="00913B2D" w:rsidP="00913B2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913B2D">
        <w:rPr>
          <w:rFonts w:ascii="Times New Roman" w:eastAsia="Times New Roman" w:hAnsi="Times New Roman"/>
          <w:b/>
        </w:rPr>
        <w:t>на поставку</w:t>
      </w:r>
      <w:r w:rsidR="00433C5A">
        <w:rPr>
          <w:rFonts w:ascii="Times New Roman" w:eastAsia="Times New Roman" w:hAnsi="Times New Roman"/>
          <w:b/>
        </w:rPr>
        <w:t xml:space="preserve"> </w:t>
      </w:r>
      <w:r w:rsidR="00C927B0">
        <w:rPr>
          <w:rFonts w:ascii="Times New Roman" w:eastAsia="Times New Roman" w:hAnsi="Times New Roman"/>
          <w:b/>
        </w:rPr>
        <w:t>рулонного захвата на вилочный погрузчик</w:t>
      </w:r>
      <w:r w:rsidRPr="00913B2D">
        <w:rPr>
          <w:rFonts w:ascii="Times New Roman" w:eastAsia="Times New Roman" w:hAnsi="Times New Roman"/>
          <w:b/>
        </w:rPr>
        <w:t xml:space="preserve"> для </w:t>
      </w:r>
      <w:r w:rsidR="00C927B0">
        <w:rPr>
          <w:rFonts w:ascii="Times New Roman" w:eastAsia="Times New Roman" w:hAnsi="Times New Roman"/>
          <w:b/>
        </w:rPr>
        <w:t>погрузочно-разгрузочных работ</w:t>
      </w:r>
      <w:r w:rsidR="00982235">
        <w:rPr>
          <w:rFonts w:ascii="Times New Roman" w:eastAsia="Times New Roman" w:hAnsi="Times New Roman"/>
          <w:b/>
        </w:rPr>
        <w:t xml:space="preserve"> </w:t>
      </w:r>
    </w:p>
    <w:p w:rsidR="00913B2D" w:rsidRDefault="00433C5A" w:rsidP="00913B2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республиканского издательства «Башкортостан»</w:t>
      </w:r>
      <w:r w:rsidR="00DF1C8D">
        <w:rPr>
          <w:rFonts w:ascii="Times New Roman" w:eastAsia="Times New Roman" w:hAnsi="Times New Roman"/>
          <w:b/>
        </w:rPr>
        <w:t xml:space="preserve"> </w:t>
      </w:r>
      <w:r w:rsidR="00913B2D" w:rsidRPr="00913B2D">
        <w:rPr>
          <w:rFonts w:ascii="Times New Roman" w:eastAsia="Times New Roman" w:hAnsi="Times New Roman"/>
          <w:b/>
        </w:rPr>
        <w:t xml:space="preserve">- филиала </w:t>
      </w:r>
      <w:r w:rsidR="00781277">
        <w:rPr>
          <w:rFonts w:ascii="Times New Roman" w:eastAsia="Times New Roman" w:hAnsi="Times New Roman"/>
          <w:b/>
        </w:rPr>
        <w:t>АО</w:t>
      </w:r>
      <w:r w:rsidR="00913B2D" w:rsidRPr="00913B2D">
        <w:rPr>
          <w:rFonts w:ascii="Times New Roman" w:eastAsia="Times New Roman" w:hAnsi="Times New Roman"/>
          <w:b/>
        </w:rPr>
        <w:t xml:space="preserve"> </w:t>
      </w:r>
      <w:r w:rsidR="003F124B">
        <w:rPr>
          <w:rFonts w:ascii="Times New Roman" w:eastAsia="Times New Roman" w:hAnsi="Times New Roman"/>
          <w:b/>
        </w:rPr>
        <w:t>ИД</w:t>
      </w:r>
      <w:r w:rsidR="00913B2D" w:rsidRPr="00913B2D">
        <w:rPr>
          <w:rFonts w:ascii="Times New Roman" w:eastAsia="Times New Roman" w:hAnsi="Times New Roman"/>
          <w:b/>
        </w:rPr>
        <w:t xml:space="preserve"> «Республика Башкортостан»</w:t>
      </w:r>
      <w:r w:rsidR="00982235">
        <w:rPr>
          <w:rFonts w:ascii="Times New Roman" w:eastAsia="Times New Roman" w:hAnsi="Times New Roman"/>
          <w:b/>
        </w:rPr>
        <w:t xml:space="preserve"> </w:t>
      </w:r>
    </w:p>
    <w:p w:rsidR="00AD2B05" w:rsidRPr="00913B2D" w:rsidRDefault="00AD2B05" w:rsidP="00433C5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left="1066" w:hanging="357"/>
        <w:jc w:val="center"/>
        <w:rPr>
          <w:rFonts w:ascii="Times New Roman" w:eastAsia="Times New Roman" w:hAnsi="Times New Roman"/>
          <w:b/>
        </w:rPr>
      </w:pPr>
    </w:p>
    <w:p w:rsidR="00913B2D" w:rsidRPr="00AD2B05" w:rsidRDefault="00913B2D" w:rsidP="00433C5A">
      <w:pPr>
        <w:pStyle w:val="a6"/>
        <w:numPr>
          <w:ilvl w:val="0"/>
          <w:numId w:val="4"/>
        </w:numPr>
        <w:suppressAutoHyphens/>
        <w:spacing w:after="0" w:line="240" w:lineRule="auto"/>
        <w:ind w:left="1066" w:hanging="357"/>
        <w:jc w:val="both"/>
        <w:rPr>
          <w:rFonts w:ascii="Times New Roman" w:eastAsia="Times New Roman" w:hAnsi="Times New Roman"/>
          <w:lang w:eastAsia="ar-SA"/>
        </w:rPr>
      </w:pPr>
      <w:r w:rsidRPr="00AD2B05">
        <w:rPr>
          <w:rFonts w:ascii="Times New Roman" w:eastAsia="Times New Roman" w:hAnsi="Times New Roman"/>
          <w:b/>
          <w:lang w:eastAsia="ar-SA"/>
        </w:rPr>
        <w:t xml:space="preserve">Предмет закупки: </w:t>
      </w:r>
      <w:r w:rsidR="00C927B0">
        <w:rPr>
          <w:rFonts w:ascii="Times New Roman" w:eastAsia="Times New Roman" w:hAnsi="Times New Roman"/>
          <w:lang w:eastAsia="ar-SA"/>
        </w:rPr>
        <w:t>рулонный захват на вилочный погрузчик</w:t>
      </w:r>
      <w:r w:rsidRPr="00AD2B05">
        <w:rPr>
          <w:rFonts w:ascii="Times New Roman" w:eastAsia="Times New Roman" w:hAnsi="Times New Roman"/>
          <w:lang w:eastAsia="ar-SA"/>
        </w:rPr>
        <w:t xml:space="preserve"> </w:t>
      </w:r>
      <w:r w:rsidR="00433C5A">
        <w:rPr>
          <w:rFonts w:ascii="Times New Roman" w:eastAsia="Times New Roman" w:hAnsi="Times New Roman"/>
          <w:lang w:eastAsia="ar-SA"/>
        </w:rPr>
        <w:t>республиканского издательства «Башкортостан»</w:t>
      </w:r>
      <w:r w:rsidR="00DF1C8D" w:rsidRPr="00AD2B05">
        <w:rPr>
          <w:rFonts w:ascii="Times New Roman" w:eastAsia="Times New Roman" w:hAnsi="Times New Roman"/>
          <w:lang w:eastAsia="ar-SA"/>
        </w:rPr>
        <w:t xml:space="preserve"> – </w:t>
      </w:r>
      <w:r w:rsidRPr="00AD2B05">
        <w:rPr>
          <w:rFonts w:ascii="Times New Roman" w:eastAsia="Times New Roman" w:hAnsi="Times New Roman"/>
          <w:lang w:eastAsia="ar-SA"/>
        </w:rPr>
        <w:t xml:space="preserve">филиала </w:t>
      </w:r>
      <w:r w:rsidR="00781277">
        <w:rPr>
          <w:rFonts w:ascii="Times New Roman" w:eastAsia="Times New Roman" w:hAnsi="Times New Roman"/>
          <w:lang w:eastAsia="ar-SA"/>
        </w:rPr>
        <w:t>АО</w:t>
      </w:r>
      <w:r w:rsidRPr="00AD2B05">
        <w:rPr>
          <w:rFonts w:ascii="Times New Roman" w:eastAsia="Times New Roman" w:hAnsi="Times New Roman"/>
          <w:lang w:eastAsia="ar-SA"/>
        </w:rPr>
        <w:t xml:space="preserve"> Издательский дом «Республика Башкортостан»</w:t>
      </w:r>
    </w:p>
    <w:p w:rsidR="00AD2B05" w:rsidRPr="00AD2B05" w:rsidRDefault="00AD2B05" w:rsidP="00AD2B05">
      <w:pPr>
        <w:pStyle w:val="a6"/>
        <w:suppressAutoHyphens/>
        <w:spacing w:after="0" w:line="240" w:lineRule="auto"/>
        <w:ind w:left="1639"/>
        <w:jc w:val="both"/>
        <w:rPr>
          <w:rFonts w:ascii="Times New Roman" w:eastAsia="Times New Roman" w:hAnsi="Times New Roman"/>
          <w:lang w:eastAsia="ar-SA"/>
        </w:rPr>
      </w:pPr>
    </w:p>
    <w:p w:rsidR="00913B2D" w:rsidRPr="00913B2D" w:rsidRDefault="00913B2D" w:rsidP="00433C5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ar-SA"/>
        </w:rPr>
      </w:pPr>
      <w:r w:rsidRPr="00913B2D">
        <w:rPr>
          <w:rFonts w:ascii="Times New Roman" w:eastAsia="Times New Roman" w:hAnsi="Times New Roman"/>
          <w:b/>
          <w:lang w:eastAsia="ar-SA"/>
        </w:rPr>
        <w:t xml:space="preserve">2. Условия поставки: </w:t>
      </w:r>
    </w:p>
    <w:p w:rsidR="00913B2D" w:rsidRDefault="00913B2D" w:rsidP="00433C5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ar-SA"/>
        </w:rPr>
      </w:pPr>
      <w:r w:rsidRPr="00913B2D">
        <w:rPr>
          <w:rFonts w:ascii="Times New Roman" w:eastAsia="Times New Roman" w:hAnsi="Times New Roman"/>
          <w:lang w:eastAsia="ar-SA"/>
        </w:rPr>
        <w:t>Доставка до адресата товара на склад Заказчика производится за счет Поставщика.</w:t>
      </w:r>
    </w:p>
    <w:p w:rsidR="00AD2B05" w:rsidRPr="00913B2D" w:rsidRDefault="00AD2B05" w:rsidP="00913B2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ar-SA"/>
        </w:rPr>
      </w:pPr>
    </w:p>
    <w:p w:rsidR="005D5F14" w:rsidRDefault="00913B2D" w:rsidP="005D5F14">
      <w:pPr>
        <w:pStyle w:val="a6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5D5F14">
        <w:rPr>
          <w:rFonts w:ascii="Times New Roman" w:eastAsia="Times New Roman" w:hAnsi="Times New Roman"/>
          <w:b/>
          <w:lang w:eastAsia="ar-SA"/>
        </w:rPr>
        <w:t xml:space="preserve">Перечень и объем поставляемой продукции: </w:t>
      </w:r>
      <w:r w:rsidRPr="005D5F14">
        <w:rPr>
          <w:rFonts w:ascii="Times New Roman" w:eastAsia="Times New Roman" w:hAnsi="Times New Roman"/>
          <w:lang w:eastAsia="ar-SA"/>
        </w:rPr>
        <w:t>товар поставляется согласно приведенной спецификации.</w:t>
      </w:r>
    </w:p>
    <w:p w:rsidR="005D5F14" w:rsidRPr="005D5F14" w:rsidRDefault="005D5F14" w:rsidP="005D5F14">
      <w:pPr>
        <w:pStyle w:val="a6"/>
        <w:suppressAutoHyphens/>
        <w:spacing w:after="0" w:line="240" w:lineRule="auto"/>
        <w:ind w:left="1069"/>
        <w:jc w:val="both"/>
        <w:rPr>
          <w:rFonts w:ascii="Times New Roman" w:eastAsia="Times New Roman" w:hAnsi="Times New Roman"/>
          <w:lang w:eastAsia="ar-SA"/>
        </w:rPr>
      </w:pPr>
    </w:p>
    <w:p w:rsidR="00913B2D" w:rsidRDefault="00913B2D" w:rsidP="000413F3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 w:rsidRPr="00913B2D">
        <w:rPr>
          <w:rFonts w:ascii="Times New Roman" w:eastAsia="Times New Roman" w:hAnsi="Times New Roman"/>
          <w:b/>
          <w:lang w:eastAsia="ar-SA"/>
        </w:rPr>
        <w:t>Спецификация:</w:t>
      </w:r>
    </w:p>
    <w:p w:rsidR="005D5F14" w:rsidRDefault="005D5F14" w:rsidP="00913B2D">
      <w:pPr>
        <w:suppressAutoHyphens/>
        <w:spacing w:after="0" w:line="240" w:lineRule="auto"/>
        <w:rPr>
          <w:rFonts w:ascii="Times New Roman" w:eastAsia="Times New Roman" w:hAnsi="Times New Roman"/>
          <w:b/>
          <w:lang w:eastAsia="ar-SA"/>
        </w:rPr>
      </w:pPr>
    </w:p>
    <w:tbl>
      <w:tblPr>
        <w:tblStyle w:val="6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743"/>
        <w:gridCol w:w="1911"/>
        <w:gridCol w:w="1702"/>
      </w:tblGrid>
      <w:tr w:rsidR="00913B2D" w:rsidTr="00506E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B2D" w:rsidRDefault="00913B2D" w:rsidP="00A46D75">
            <w:pPr>
              <w:suppressAutoHyphens/>
              <w:spacing w:line="100" w:lineRule="atLeast"/>
              <w:ind w:right="-4"/>
              <w:jc w:val="center"/>
              <w:rPr>
                <w:rFonts w:ascii="Times New Roman" w:eastAsia="Arial Unicode MS" w:hAnsi="Times New Roman"/>
                <w:color w:val="000000"/>
                <w:lang w:eastAsia="ar-SA"/>
              </w:rPr>
            </w:pPr>
            <w:r>
              <w:rPr>
                <w:rFonts w:ascii="Times New Roman" w:eastAsia="Arial Unicode MS" w:hAnsi="Times New Roman"/>
                <w:color w:val="000000"/>
                <w:lang w:eastAsia="ar-SA"/>
              </w:rPr>
              <w:t>№</w:t>
            </w:r>
          </w:p>
          <w:p w:rsidR="00913B2D" w:rsidRDefault="00913B2D" w:rsidP="00A46D75">
            <w:pPr>
              <w:suppressAutoHyphens/>
              <w:spacing w:line="100" w:lineRule="atLeast"/>
              <w:ind w:right="-4"/>
              <w:jc w:val="center"/>
              <w:rPr>
                <w:rFonts w:ascii="Times New Roman" w:eastAsia="Arial Unicode MS" w:hAnsi="Times New Roman"/>
                <w:color w:val="000000"/>
                <w:lang w:eastAsia="ar-SA"/>
              </w:rPr>
            </w:pPr>
            <w:r>
              <w:rPr>
                <w:rFonts w:ascii="Times New Roman" w:eastAsia="Arial Unicode MS" w:hAnsi="Times New Roman"/>
                <w:color w:val="000000"/>
                <w:lang w:eastAsia="ar-SA"/>
              </w:rPr>
              <w:t>п/п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B2D" w:rsidRDefault="00913B2D" w:rsidP="00A46D75">
            <w:pPr>
              <w:suppressAutoHyphens/>
              <w:spacing w:line="100" w:lineRule="atLeast"/>
              <w:ind w:right="-4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товара,</w:t>
            </w:r>
          </w:p>
          <w:p w:rsidR="00913B2D" w:rsidRDefault="00913B2D" w:rsidP="00913B2D">
            <w:pPr>
              <w:suppressAutoHyphens/>
              <w:spacing w:line="100" w:lineRule="atLeast"/>
              <w:ind w:right="-4"/>
              <w:jc w:val="center"/>
              <w:rPr>
                <w:rFonts w:ascii="Times New Roman" w:eastAsia="Arial Unicode MS" w:hAnsi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требования к функциональным, техническим, качественным характеристикам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B2D" w:rsidRDefault="00913B2D" w:rsidP="00A46D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  <w:p w:rsidR="00913B2D" w:rsidRDefault="00913B2D" w:rsidP="00A46D7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 товара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B2D" w:rsidRDefault="00913B2D" w:rsidP="00A46D75">
            <w:pPr>
              <w:suppressAutoHyphens/>
              <w:spacing w:line="100" w:lineRule="atLeast"/>
              <w:ind w:right="-4"/>
              <w:jc w:val="center"/>
              <w:rPr>
                <w:rFonts w:ascii="Times New Roman" w:eastAsia="Arial Unicode MS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</w:rPr>
              <w:t>Количество товара</w:t>
            </w:r>
          </w:p>
        </w:tc>
      </w:tr>
      <w:tr w:rsidR="008B64EF" w:rsidTr="00D0320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EF" w:rsidRDefault="000413F3" w:rsidP="008B64EF">
            <w:pPr>
              <w:suppressAutoHyphens/>
              <w:spacing w:line="100" w:lineRule="atLeast"/>
              <w:ind w:right="-4"/>
              <w:jc w:val="center"/>
              <w:rPr>
                <w:rFonts w:ascii="Times New Roman" w:eastAsia="Arial Unicode MS" w:hAnsi="Times New Roman"/>
                <w:color w:val="000000"/>
                <w:lang w:eastAsia="ar-SA"/>
              </w:rPr>
            </w:pPr>
            <w:r>
              <w:rPr>
                <w:rFonts w:ascii="Times New Roman" w:eastAsia="Arial Unicode MS" w:hAnsi="Times New Roman"/>
                <w:color w:val="000000"/>
                <w:lang w:eastAsia="ar-SA"/>
              </w:rPr>
              <w:t>1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7B0" w:rsidRDefault="00C927B0" w:rsidP="00C927B0">
            <w:pPr>
              <w:tabs>
                <w:tab w:val="left" w:pos="0"/>
              </w:tabs>
              <w:suppressAutoHyphens/>
              <w:ind w:left="34" w:hanging="34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Рулонный захват на вилочный погрузчик</w:t>
            </w:r>
            <w:r w:rsidR="0093661C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r w:rsidR="0093661C">
              <w:rPr>
                <w:rFonts w:ascii="Times New Roman" w:eastAsia="Times New Roman" w:hAnsi="Times New Roman"/>
                <w:lang w:val="en-US" w:eastAsia="ar-SA"/>
              </w:rPr>
              <w:t>KAMATSU</w:t>
            </w:r>
            <w:r w:rsidR="0093661C" w:rsidRPr="0093661C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r w:rsidR="0093661C">
              <w:rPr>
                <w:rFonts w:ascii="Times New Roman" w:eastAsia="Times New Roman" w:hAnsi="Times New Roman"/>
                <w:lang w:val="en-US" w:eastAsia="ar-SA"/>
              </w:rPr>
              <w:t>FD</w:t>
            </w:r>
            <w:r w:rsidR="0093661C" w:rsidRPr="0093661C">
              <w:rPr>
                <w:rFonts w:ascii="Times New Roman" w:eastAsia="Times New Roman" w:hAnsi="Times New Roman"/>
                <w:lang w:eastAsia="ar-SA"/>
              </w:rPr>
              <w:t>18</w:t>
            </w:r>
            <w:r w:rsidR="0093661C">
              <w:rPr>
                <w:rFonts w:ascii="Times New Roman" w:eastAsia="Times New Roman" w:hAnsi="Times New Roman"/>
                <w:lang w:val="en-US" w:eastAsia="ar-SA"/>
              </w:rPr>
              <w:t>T</w:t>
            </w:r>
            <w:r w:rsidR="0093661C" w:rsidRPr="0093661C">
              <w:rPr>
                <w:rFonts w:ascii="Times New Roman" w:eastAsia="Times New Roman" w:hAnsi="Times New Roman"/>
                <w:lang w:eastAsia="ar-SA"/>
              </w:rPr>
              <w:t xml:space="preserve"> 20</w:t>
            </w:r>
            <w:r w:rsidRPr="00AD2B05">
              <w:rPr>
                <w:rFonts w:ascii="Times New Roman" w:eastAsia="Times New Roman" w:hAnsi="Times New Roman"/>
                <w:lang w:eastAsia="ar-SA"/>
              </w:rPr>
              <w:t xml:space="preserve"> </w:t>
            </w:r>
          </w:p>
          <w:p w:rsidR="00C927B0" w:rsidRDefault="00C927B0" w:rsidP="00C927B0">
            <w:pPr>
              <w:tabs>
                <w:tab w:val="left" w:pos="0"/>
              </w:tabs>
              <w:suppressAutoHyphens/>
              <w:ind w:left="34" w:hanging="34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Грузоподъемность 1200 кг</w:t>
            </w:r>
          </w:p>
          <w:p w:rsidR="000E0A80" w:rsidRDefault="000E0A80" w:rsidP="00C927B0">
            <w:pPr>
              <w:tabs>
                <w:tab w:val="left" w:pos="0"/>
              </w:tabs>
              <w:suppressAutoHyphens/>
              <w:ind w:left="34" w:hanging="34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Вес не более 400 кг</w:t>
            </w:r>
          </w:p>
          <w:p w:rsidR="00C927B0" w:rsidRDefault="00C927B0" w:rsidP="00C927B0">
            <w:pPr>
              <w:tabs>
                <w:tab w:val="left" w:pos="0"/>
              </w:tabs>
              <w:suppressAutoHyphens/>
              <w:ind w:left="34" w:hanging="34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Диапазон раскрытия лап 410-1300 мм</w:t>
            </w:r>
            <w:bookmarkStart w:id="0" w:name="_GoBack"/>
            <w:bookmarkEnd w:id="0"/>
          </w:p>
          <w:p w:rsidR="00C927B0" w:rsidRDefault="00C927B0" w:rsidP="00C927B0">
            <w:pPr>
              <w:tabs>
                <w:tab w:val="left" w:pos="0"/>
              </w:tabs>
              <w:suppressAutoHyphens/>
              <w:ind w:left="34" w:hanging="34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Полноповоротный</w:t>
            </w:r>
            <w:r w:rsidR="000E0A80">
              <w:rPr>
                <w:rFonts w:ascii="Times New Roman" w:eastAsia="Times New Roman" w:hAnsi="Times New Roman"/>
                <w:lang w:eastAsia="ar-SA"/>
              </w:rPr>
              <w:t>,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вращение </w:t>
            </w:r>
            <w:r w:rsidR="005A332C">
              <w:rPr>
                <w:rFonts w:ascii="Times New Roman" w:eastAsia="Times New Roman" w:hAnsi="Times New Roman"/>
                <w:lang w:eastAsia="ar-SA"/>
              </w:rPr>
              <w:t xml:space="preserve">на </w:t>
            </w:r>
            <w:r>
              <w:rPr>
                <w:rFonts w:ascii="Times New Roman" w:eastAsia="Times New Roman" w:hAnsi="Times New Roman"/>
                <w:lang w:eastAsia="ar-SA"/>
              </w:rPr>
              <w:t>360°</w:t>
            </w:r>
          </w:p>
          <w:p w:rsidR="00C927B0" w:rsidRDefault="00C927B0" w:rsidP="00C927B0">
            <w:pPr>
              <w:tabs>
                <w:tab w:val="left" w:pos="0"/>
              </w:tabs>
              <w:suppressAutoHyphens/>
              <w:ind w:left="34" w:hanging="34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Класс каретки 2А</w:t>
            </w:r>
          </w:p>
          <w:p w:rsidR="000E0A80" w:rsidRDefault="000E0A80" w:rsidP="00C927B0">
            <w:pPr>
              <w:tabs>
                <w:tab w:val="left" w:pos="0"/>
              </w:tabs>
              <w:suppressAutoHyphens/>
              <w:ind w:left="34" w:hanging="34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Центр тяжести 650 мм</w:t>
            </w:r>
          </w:p>
          <w:p w:rsidR="00C927B0" w:rsidRDefault="000620A6" w:rsidP="00C927B0">
            <w:pPr>
              <w:tabs>
                <w:tab w:val="left" w:pos="0"/>
              </w:tabs>
              <w:suppressAutoHyphens/>
              <w:ind w:left="34" w:hanging="34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Вертикальный центр тяжести 340 мм</w:t>
            </w:r>
          </w:p>
          <w:p w:rsidR="000620A6" w:rsidRDefault="000620A6" w:rsidP="00C927B0">
            <w:pPr>
              <w:tabs>
                <w:tab w:val="left" w:pos="0"/>
              </w:tabs>
              <w:suppressAutoHyphens/>
              <w:ind w:left="34" w:hanging="34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Горизонтальный центр тяжести 250 мм</w:t>
            </w:r>
          </w:p>
          <w:p w:rsidR="00C927B0" w:rsidRDefault="000620A6" w:rsidP="00C927B0">
            <w:pPr>
              <w:tabs>
                <w:tab w:val="left" w:pos="0"/>
              </w:tabs>
              <w:suppressAutoHyphens/>
              <w:ind w:left="34" w:hanging="34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Лапы с резиновыми накладками</w:t>
            </w:r>
          </w:p>
          <w:p w:rsidR="008B64EF" w:rsidRDefault="008B64EF" w:rsidP="008B64EF">
            <w:pPr>
              <w:tabs>
                <w:tab w:val="left" w:pos="142"/>
              </w:tabs>
              <w:suppressAutoHyphens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4EF" w:rsidRDefault="00C927B0" w:rsidP="008B64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4EF" w:rsidRDefault="00C927B0" w:rsidP="008B64E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</w:tbl>
    <w:p w:rsidR="0038370B" w:rsidRPr="005D5F14" w:rsidRDefault="0038370B" w:rsidP="005D5F14">
      <w:pPr>
        <w:pStyle w:val="a6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5D5F14">
        <w:rPr>
          <w:rFonts w:ascii="Times New Roman" w:eastAsia="Times New Roman" w:hAnsi="Times New Roman"/>
          <w:b/>
          <w:lang w:eastAsia="ar-SA"/>
        </w:rPr>
        <w:t>Адрес поставки:</w:t>
      </w:r>
      <w:r w:rsidR="005D5F14" w:rsidRPr="005D5F14">
        <w:rPr>
          <w:rFonts w:ascii="Times New Roman" w:eastAsia="Times New Roman" w:hAnsi="Times New Roman"/>
          <w:b/>
          <w:lang w:eastAsia="ar-SA"/>
        </w:rPr>
        <w:t xml:space="preserve"> </w:t>
      </w:r>
      <w:r w:rsidRPr="005D5F14">
        <w:rPr>
          <w:rFonts w:ascii="Times New Roman" w:eastAsia="Times New Roman" w:hAnsi="Times New Roman"/>
          <w:lang w:eastAsia="ar-SA"/>
        </w:rPr>
        <w:t xml:space="preserve">Республика Башкортостан, г. </w:t>
      </w:r>
      <w:r w:rsidR="00B06F4B">
        <w:rPr>
          <w:rFonts w:ascii="Times New Roman" w:eastAsia="Times New Roman" w:hAnsi="Times New Roman"/>
          <w:lang w:eastAsia="ar-SA"/>
        </w:rPr>
        <w:t>Уфа</w:t>
      </w:r>
      <w:r w:rsidRPr="005D5F14">
        <w:rPr>
          <w:rFonts w:ascii="Times New Roman" w:eastAsia="Times New Roman" w:hAnsi="Times New Roman"/>
          <w:lang w:eastAsia="ar-SA"/>
        </w:rPr>
        <w:t xml:space="preserve">, </w:t>
      </w:r>
      <w:r w:rsidR="00B06F4B">
        <w:rPr>
          <w:rFonts w:ascii="Times New Roman" w:eastAsia="Times New Roman" w:hAnsi="Times New Roman"/>
          <w:lang w:eastAsia="ar-SA"/>
        </w:rPr>
        <w:t>ул. 50-летия Октября, 13</w:t>
      </w:r>
      <w:r w:rsidR="005D5F14" w:rsidRPr="005D5F14">
        <w:rPr>
          <w:rFonts w:ascii="Times New Roman" w:eastAsia="Times New Roman" w:hAnsi="Times New Roman"/>
          <w:lang w:eastAsia="ar-SA"/>
        </w:rPr>
        <w:t>.</w:t>
      </w:r>
    </w:p>
    <w:p w:rsidR="005D5F14" w:rsidRDefault="005D5F14" w:rsidP="005D5F14">
      <w:pPr>
        <w:suppressAutoHyphens/>
        <w:spacing w:after="0" w:line="240" w:lineRule="auto"/>
        <w:ind w:left="2125" w:firstLine="707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Приём товара осуществляется по рабочим дням с 9.00 до 18.00 часов.</w:t>
      </w:r>
    </w:p>
    <w:p w:rsidR="000413F3" w:rsidRPr="005D5F14" w:rsidRDefault="000413F3" w:rsidP="005D5F14">
      <w:pPr>
        <w:suppressAutoHyphens/>
        <w:spacing w:after="0" w:line="240" w:lineRule="auto"/>
        <w:ind w:left="2125" w:firstLine="707"/>
        <w:jc w:val="both"/>
        <w:rPr>
          <w:rFonts w:ascii="Times New Roman" w:eastAsia="Times New Roman" w:hAnsi="Times New Roman"/>
          <w:lang w:eastAsia="ar-SA"/>
        </w:rPr>
      </w:pPr>
    </w:p>
    <w:p w:rsidR="0038370B" w:rsidRPr="0087125C" w:rsidRDefault="0038370B" w:rsidP="0087125C">
      <w:pPr>
        <w:pStyle w:val="a6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87125C">
        <w:rPr>
          <w:rFonts w:ascii="Times New Roman" w:eastAsia="Times New Roman" w:hAnsi="Times New Roman"/>
          <w:b/>
          <w:lang w:eastAsia="ar-SA"/>
        </w:rPr>
        <w:t>Сроки поставки:</w:t>
      </w:r>
    </w:p>
    <w:p w:rsidR="005D5F14" w:rsidRPr="00807F31" w:rsidRDefault="00807F31" w:rsidP="0038370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lang w:eastAsia="ar-SA"/>
        </w:rPr>
      </w:pPr>
      <w:r w:rsidRPr="00807F31">
        <w:rPr>
          <w:rFonts w:ascii="Times New Roman" w:eastAsia="Arial Unicode MS" w:hAnsi="Times New Roman"/>
          <w:bCs/>
          <w:color w:val="000000"/>
          <w:lang w:eastAsia="ar-SA"/>
        </w:rPr>
        <w:t xml:space="preserve">Поставка товара осуществляется с даты заключения договора до </w:t>
      </w:r>
      <w:r w:rsidR="000413F3">
        <w:rPr>
          <w:rFonts w:ascii="Times New Roman" w:eastAsia="Arial Unicode MS" w:hAnsi="Times New Roman"/>
          <w:bCs/>
          <w:color w:val="000000"/>
          <w:lang w:eastAsia="ar-SA"/>
        </w:rPr>
        <w:t>30</w:t>
      </w:r>
      <w:r w:rsidRPr="00807F31">
        <w:rPr>
          <w:rFonts w:ascii="Times New Roman" w:hAnsi="Times New Roman"/>
          <w:iCs/>
          <w:color w:val="000000"/>
          <w:lang w:eastAsia="ar-SA"/>
        </w:rPr>
        <w:t xml:space="preserve"> </w:t>
      </w:r>
      <w:r w:rsidR="000620A6">
        <w:rPr>
          <w:rFonts w:ascii="Times New Roman" w:hAnsi="Times New Roman"/>
          <w:iCs/>
          <w:color w:val="000000"/>
          <w:lang w:eastAsia="ar-SA"/>
        </w:rPr>
        <w:t>октября</w:t>
      </w:r>
      <w:r w:rsidR="00B40A04">
        <w:rPr>
          <w:rFonts w:ascii="Times New Roman" w:hAnsi="Times New Roman"/>
          <w:iCs/>
          <w:color w:val="000000"/>
          <w:lang w:eastAsia="ar-SA"/>
        </w:rPr>
        <w:t xml:space="preserve"> 202</w:t>
      </w:r>
      <w:r w:rsidR="00051446">
        <w:rPr>
          <w:rFonts w:ascii="Times New Roman" w:hAnsi="Times New Roman"/>
          <w:iCs/>
          <w:color w:val="000000"/>
          <w:lang w:eastAsia="ar-SA"/>
        </w:rPr>
        <w:t>6</w:t>
      </w:r>
      <w:r w:rsidRPr="00807F31">
        <w:rPr>
          <w:rFonts w:ascii="Times New Roman" w:hAnsi="Times New Roman"/>
          <w:iCs/>
          <w:color w:val="000000"/>
          <w:lang w:eastAsia="ar-SA"/>
        </w:rPr>
        <w:t xml:space="preserve"> года</w:t>
      </w:r>
      <w:r w:rsidR="000620A6">
        <w:rPr>
          <w:rFonts w:ascii="Times New Roman" w:hAnsi="Times New Roman"/>
          <w:iCs/>
          <w:color w:val="000000"/>
          <w:lang w:eastAsia="ar-SA"/>
        </w:rPr>
        <w:t>.</w:t>
      </w:r>
      <w:r w:rsidRPr="00807F31">
        <w:rPr>
          <w:rFonts w:ascii="Times New Roman" w:hAnsi="Times New Roman"/>
          <w:iCs/>
          <w:color w:val="000000"/>
          <w:lang w:eastAsia="ar-SA"/>
        </w:rPr>
        <w:t xml:space="preserve"> </w:t>
      </w:r>
    </w:p>
    <w:p w:rsidR="005937CA" w:rsidRDefault="005937CA" w:rsidP="0087125C">
      <w:pPr>
        <w:suppressAutoHyphens/>
        <w:spacing w:after="0" w:line="240" w:lineRule="auto"/>
        <w:ind w:left="1066" w:hanging="357"/>
        <w:jc w:val="both"/>
        <w:rPr>
          <w:rFonts w:ascii="Times New Roman" w:eastAsia="Arial Unicode MS" w:hAnsi="Times New Roman"/>
          <w:b/>
          <w:bCs/>
          <w:color w:val="000000"/>
          <w:lang w:eastAsia="ar-SA"/>
        </w:rPr>
      </w:pPr>
      <w:r>
        <w:rPr>
          <w:rFonts w:ascii="Times New Roman" w:eastAsia="Arial Unicode MS" w:hAnsi="Times New Roman"/>
          <w:b/>
          <w:bCs/>
          <w:color w:val="000000"/>
          <w:lang w:eastAsia="ar-SA"/>
        </w:rPr>
        <w:t>6.</w:t>
      </w:r>
      <w:r w:rsidR="0087125C">
        <w:rPr>
          <w:rFonts w:ascii="Times New Roman" w:eastAsia="Arial Unicode MS" w:hAnsi="Times New Roman"/>
          <w:b/>
          <w:bCs/>
          <w:color w:val="000000"/>
          <w:lang w:eastAsia="ar-SA"/>
        </w:rPr>
        <w:tab/>
      </w:r>
      <w:r>
        <w:rPr>
          <w:rFonts w:ascii="Times New Roman" w:eastAsia="Arial Unicode MS" w:hAnsi="Times New Roman"/>
          <w:b/>
          <w:bCs/>
          <w:color w:val="000000"/>
          <w:lang w:eastAsia="ar-SA"/>
        </w:rPr>
        <w:t>Требования к товару:</w:t>
      </w:r>
    </w:p>
    <w:p w:rsidR="005937CA" w:rsidRDefault="005937CA" w:rsidP="005937CA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 w:rsidRPr="005937CA">
        <w:rPr>
          <w:rFonts w:ascii="Times New Roman" w:eastAsia="Arial Unicode MS" w:hAnsi="Times New Roman"/>
          <w:bCs/>
          <w:color w:val="000000"/>
          <w:lang w:eastAsia="ar-SA"/>
        </w:rPr>
        <w:t>6.1.</w:t>
      </w:r>
      <w:r w:rsidR="0093661C">
        <w:rPr>
          <w:rFonts w:ascii="Times New Roman" w:eastAsia="Arial Unicode MS" w:hAnsi="Times New Roman"/>
          <w:bCs/>
          <w:color w:val="000000"/>
          <w:lang w:eastAsia="ar-SA"/>
        </w:rPr>
        <w:t xml:space="preserve"> </w:t>
      </w:r>
      <w:r>
        <w:rPr>
          <w:rFonts w:ascii="Times New Roman" w:eastAsia="Arial Unicode MS" w:hAnsi="Times New Roman"/>
          <w:bCs/>
          <w:color w:val="000000"/>
          <w:lang w:eastAsia="ar-SA"/>
        </w:rPr>
        <w:t>Поставщик гарантирует качество и безопасность поставляемого товара в соответствии с действующими стандартами, утвержденными на данный вид товара, и наличием сертификатов, обязательных для данного вида товара, оформленных в соответствии с законодательством Российской Федерации.</w:t>
      </w:r>
    </w:p>
    <w:p w:rsidR="0093661C" w:rsidRPr="0093661C" w:rsidRDefault="0093661C" w:rsidP="005937CA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 w:rsidRPr="0093661C">
        <w:rPr>
          <w:rFonts w:ascii="Times New Roman" w:eastAsia="Arial Unicode MS" w:hAnsi="Times New Roman"/>
          <w:bCs/>
          <w:color w:val="000000"/>
          <w:lang w:eastAsia="ar-SA"/>
        </w:rPr>
        <w:t>6</w:t>
      </w:r>
      <w:r>
        <w:rPr>
          <w:rFonts w:ascii="Times New Roman" w:eastAsia="Arial Unicode MS" w:hAnsi="Times New Roman"/>
          <w:bCs/>
          <w:color w:val="000000"/>
          <w:lang w:eastAsia="ar-SA"/>
        </w:rPr>
        <w:t>.2  Товар должен быть новый, не бывшего употребления.</w:t>
      </w:r>
    </w:p>
    <w:p w:rsidR="005937CA" w:rsidRDefault="0093661C" w:rsidP="0087125C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Cs/>
          <w:color w:val="000000"/>
          <w:lang w:eastAsia="ar-SA"/>
        </w:rPr>
      </w:pPr>
      <w:r>
        <w:rPr>
          <w:rFonts w:ascii="Times New Roman" w:eastAsia="Arial Unicode MS" w:hAnsi="Times New Roman"/>
          <w:bCs/>
          <w:color w:val="000000"/>
          <w:lang w:eastAsia="ar-SA"/>
        </w:rPr>
        <w:t>6.3</w:t>
      </w:r>
      <w:r w:rsidR="005937CA">
        <w:rPr>
          <w:rFonts w:ascii="Times New Roman" w:eastAsia="Arial Unicode MS" w:hAnsi="Times New Roman"/>
          <w:bCs/>
          <w:color w:val="000000"/>
          <w:lang w:eastAsia="ar-SA"/>
        </w:rPr>
        <w:t xml:space="preserve">. </w:t>
      </w:r>
      <w:r w:rsidR="005937CA" w:rsidRPr="005937CA">
        <w:rPr>
          <w:rFonts w:ascii="Times New Roman" w:eastAsia="Arial Unicode MS" w:hAnsi="Times New Roman"/>
          <w:bCs/>
          <w:color w:val="000000"/>
          <w:lang w:eastAsia="ar-SA"/>
        </w:rPr>
        <w:t>Технические харак</w:t>
      </w:r>
      <w:r w:rsidR="00CA56A7">
        <w:rPr>
          <w:rFonts w:ascii="Times New Roman" w:eastAsia="Arial Unicode MS" w:hAnsi="Times New Roman"/>
          <w:bCs/>
          <w:color w:val="000000"/>
          <w:lang w:eastAsia="ar-SA"/>
        </w:rPr>
        <w:t>теристики поставляемо</w:t>
      </w:r>
      <w:r w:rsidR="000620A6">
        <w:rPr>
          <w:rFonts w:ascii="Times New Roman" w:eastAsia="Arial Unicode MS" w:hAnsi="Times New Roman"/>
          <w:bCs/>
          <w:color w:val="000000"/>
          <w:lang w:eastAsia="ar-SA"/>
        </w:rPr>
        <w:t>го</w:t>
      </w:r>
      <w:r w:rsidR="00CA56A7">
        <w:rPr>
          <w:rFonts w:ascii="Times New Roman" w:eastAsia="Arial Unicode MS" w:hAnsi="Times New Roman"/>
          <w:bCs/>
          <w:color w:val="000000"/>
          <w:lang w:eastAsia="ar-SA"/>
        </w:rPr>
        <w:t xml:space="preserve"> </w:t>
      </w:r>
      <w:r w:rsidR="000620A6">
        <w:rPr>
          <w:rFonts w:ascii="Times New Roman" w:eastAsia="Arial Unicode MS" w:hAnsi="Times New Roman"/>
          <w:bCs/>
          <w:color w:val="000000"/>
          <w:lang w:eastAsia="ar-SA"/>
        </w:rPr>
        <w:t>товара</w:t>
      </w:r>
      <w:r w:rsidR="00CA56A7">
        <w:rPr>
          <w:rFonts w:ascii="Times New Roman" w:eastAsia="Arial Unicode MS" w:hAnsi="Times New Roman"/>
          <w:bCs/>
          <w:color w:val="000000"/>
          <w:lang w:eastAsia="ar-SA"/>
        </w:rPr>
        <w:t xml:space="preserve"> </w:t>
      </w:r>
      <w:r w:rsidR="005937CA" w:rsidRPr="005937CA">
        <w:rPr>
          <w:rFonts w:ascii="Times New Roman" w:eastAsia="Arial Unicode MS" w:hAnsi="Times New Roman"/>
          <w:bCs/>
          <w:color w:val="000000"/>
          <w:lang w:eastAsia="ar-SA"/>
        </w:rPr>
        <w:t>должн</w:t>
      </w:r>
      <w:r w:rsidR="00CA56A7">
        <w:rPr>
          <w:rFonts w:ascii="Times New Roman" w:eastAsia="Arial Unicode MS" w:hAnsi="Times New Roman"/>
          <w:bCs/>
          <w:color w:val="000000"/>
          <w:lang w:eastAsia="ar-SA"/>
        </w:rPr>
        <w:t>ы</w:t>
      </w:r>
      <w:r w:rsidR="005937CA" w:rsidRPr="005937CA">
        <w:rPr>
          <w:rFonts w:ascii="Times New Roman" w:eastAsia="Arial Unicode MS" w:hAnsi="Times New Roman"/>
          <w:bCs/>
          <w:color w:val="000000"/>
          <w:lang w:eastAsia="ar-SA"/>
        </w:rPr>
        <w:t xml:space="preserve"> соответствовать значениям, указанным </w:t>
      </w:r>
      <w:r w:rsidR="00E66525">
        <w:rPr>
          <w:rFonts w:ascii="Times New Roman" w:eastAsia="Arial Unicode MS" w:hAnsi="Times New Roman"/>
          <w:bCs/>
          <w:color w:val="000000"/>
          <w:lang w:eastAsia="ar-SA"/>
        </w:rPr>
        <w:t xml:space="preserve">в </w:t>
      </w:r>
      <w:r w:rsidR="005937CA">
        <w:rPr>
          <w:rFonts w:ascii="Times New Roman" w:eastAsia="Arial Unicode MS" w:hAnsi="Times New Roman"/>
          <w:bCs/>
          <w:color w:val="000000"/>
          <w:lang w:eastAsia="ar-SA"/>
        </w:rPr>
        <w:t>спецификации.</w:t>
      </w:r>
    </w:p>
    <w:p w:rsidR="00913B2D" w:rsidRPr="00913B2D" w:rsidRDefault="00913B2D" w:rsidP="00913B2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ar-SA"/>
        </w:rPr>
      </w:pPr>
    </w:p>
    <w:p w:rsidR="00913B2D" w:rsidRDefault="00913B2D" w:rsidP="00913B2D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13B2D" w:rsidSect="00506EC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 w:cs="Courier New"/>
      </w:rPr>
    </w:lvl>
  </w:abstractNum>
  <w:abstractNum w:abstractNumId="1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  <w:b/>
        <w:i w:val="0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/>
        <w:b/>
        <w:i w:val="0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 w:cs="Times New Roman"/>
        <w:b w:val="0"/>
        <w:bCs w:val="0"/>
        <w:i w:val="0"/>
        <w:iCs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 w:cs="Times New Roman"/>
        <w:b w:val="0"/>
        <w:bCs w:val="0"/>
        <w:i w:val="0"/>
        <w:iCs w:val="0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/>
        <w:b/>
        <w:i w:val="0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 w:cs="Times New Roman"/>
        <w:b w:val="0"/>
        <w:bCs w:val="0"/>
        <w:i w:val="0"/>
        <w:iCs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 w:cs="Times New Roman"/>
        <w:b w:val="0"/>
        <w:bCs w:val="0"/>
        <w:i w:val="0"/>
        <w:iCs w:val="0"/>
        <w:sz w:val="24"/>
        <w:szCs w:val="24"/>
      </w:rPr>
    </w:lvl>
  </w:abstractNum>
  <w:abstractNum w:abstractNumId="2">
    <w:nsid w:val="01B81224"/>
    <w:multiLevelType w:val="hybridMultilevel"/>
    <w:tmpl w:val="62107056"/>
    <w:lvl w:ilvl="0" w:tplc="AF20D62E">
      <w:start w:val="3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59D006E"/>
    <w:multiLevelType w:val="hybridMultilevel"/>
    <w:tmpl w:val="1E62DF8E"/>
    <w:lvl w:ilvl="0" w:tplc="56FC5708">
      <w:start w:val="1"/>
      <w:numFmt w:val="decimal"/>
      <w:lvlText w:val="%1."/>
      <w:lvlJc w:val="left"/>
      <w:pPr>
        <w:ind w:left="1639" w:hanging="93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1C1F52"/>
    <w:multiLevelType w:val="hybridMultilevel"/>
    <w:tmpl w:val="AFEA5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02B"/>
    <w:rsid w:val="000413F3"/>
    <w:rsid w:val="00044FAE"/>
    <w:rsid w:val="0004763D"/>
    <w:rsid w:val="00051446"/>
    <w:rsid w:val="000620A6"/>
    <w:rsid w:val="00076FFE"/>
    <w:rsid w:val="00084E70"/>
    <w:rsid w:val="000E0A80"/>
    <w:rsid w:val="000E486F"/>
    <w:rsid w:val="00141592"/>
    <w:rsid w:val="00152CE2"/>
    <w:rsid w:val="00185E3A"/>
    <w:rsid w:val="001B1650"/>
    <w:rsid w:val="001C3C25"/>
    <w:rsid w:val="001D7F0C"/>
    <w:rsid w:val="001E5FB8"/>
    <w:rsid w:val="001F5490"/>
    <w:rsid w:val="00201115"/>
    <w:rsid w:val="002018EF"/>
    <w:rsid w:val="002104BC"/>
    <w:rsid w:val="002133A4"/>
    <w:rsid w:val="0022060D"/>
    <w:rsid w:val="00240395"/>
    <w:rsid w:val="0024387C"/>
    <w:rsid w:val="002B37D9"/>
    <w:rsid w:val="002E04D2"/>
    <w:rsid w:val="00303F1B"/>
    <w:rsid w:val="0031459C"/>
    <w:rsid w:val="00346F07"/>
    <w:rsid w:val="003523C6"/>
    <w:rsid w:val="0036310F"/>
    <w:rsid w:val="00372116"/>
    <w:rsid w:val="0038370B"/>
    <w:rsid w:val="003870D9"/>
    <w:rsid w:val="00392CCB"/>
    <w:rsid w:val="003C3BF9"/>
    <w:rsid w:val="003C4B0B"/>
    <w:rsid w:val="003E4FEC"/>
    <w:rsid w:val="003F124B"/>
    <w:rsid w:val="003F651E"/>
    <w:rsid w:val="003F79DD"/>
    <w:rsid w:val="00426451"/>
    <w:rsid w:val="00433C5A"/>
    <w:rsid w:val="004529A2"/>
    <w:rsid w:val="00465EC2"/>
    <w:rsid w:val="004800EA"/>
    <w:rsid w:val="004B502B"/>
    <w:rsid w:val="004C217E"/>
    <w:rsid w:val="00506ECC"/>
    <w:rsid w:val="005152D6"/>
    <w:rsid w:val="0051738B"/>
    <w:rsid w:val="00592201"/>
    <w:rsid w:val="005937CA"/>
    <w:rsid w:val="005A049F"/>
    <w:rsid w:val="005A332C"/>
    <w:rsid w:val="005A7B26"/>
    <w:rsid w:val="005B305F"/>
    <w:rsid w:val="005B71B7"/>
    <w:rsid w:val="005C2328"/>
    <w:rsid w:val="005D5F14"/>
    <w:rsid w:val="005E300E"/>
    <w:rsid w:val="00634A97"/>
    <w:rsid w:val="00645AF2"/>
    <w:rsid w:val="00670D51"/>
    <w:rsid w:val="00693B61"/>
    <w:rsid w:val="006B7602"/>
    <w:rsid w:val="006C3951"/>
    <w:rsid w:val="006D4EBB"/>
    <w:rsid w:val="006E0C15"/>
    <w:rsid w:val="006E1094"/>
    <w:rsid w:val="006F2AB5"/>
    <w:rsid w:val="006F5A66"/>
    <w:rsid w:val="00702B00"/>
    <w:rsid w:val="007036A0"/>
    <w:rsid w:val="0075364C"/>
    <w:rsid w:val="00757612"/>
    <w:rsid w:val="00781277"/>
    <w:rsid w:val="00795801"/>
    <w:rsid w:val="007D6D62"/>
    <w:rsid w:val="007F57DB"/>
    <w:rsid w:val="00807F31"/>
    <w:rsid w:val="00860895"/>
    <w:rsid w:val="0086128A"/>
    <w:rsid w:val="00865B2B"/>
    <w:rsid w:val="0087125C"/>
    <w:rsid w:val="00890FA7"/>
    <w:rsid w:val="008A29FF"/>
    <w:rsid w:val="008B64EF"/>
    <w:rsid w:val="008F4911"/>
    <w:rsid w:val="00907914"/>
    <w:rsid w:val="00913B2D"/>
    <w:rsid w:val="0092206A"/>
    <w:rsid w:val="0093661C"/>
    <w:rsid w:val="00936C2B"/>
    <w:rsid w:val="00982235"/>
    <w:rsid w:val="00996F77"/>
    <w:rsid w:val="009D55D5"/>
    <w:rsid w:val="009D7465"/>
    <w:rsid w:val="009F4C18"/>
    <w:rsid w:val="00A627E8"/>
    <w:rsid w:val="00A7518C"/>
    <w:rsid w:val="00A90CA4"/>
    <w:rsid w:val="00A92039"/>
    <w:rsid w:val="00AA19A9"/>
    <w:rsid w:val="00AA6AE0"/>
    <w:rsid w:val="00AB70EB"/>
    <w:rsid w:val="00AD2B05"/>
    <w:rsid w:val="00AE2763"/>
    <w:rsid w:val="00AE30D4"/>
    <w:rsid w:val="00B0463D"/>
    <w:rsid w:val="00B06F4B"/>
    <w:rsid w:val="00B264B3"/>
    <w:rsid w:val="00B40A04"/>
    <w:rsid w:val="00B50332"/>
    <w:rsid w:val="00B50EF7"/>
    <w:rsid w:val="00B619FB"/>
    <w:rsid w:val="00B63AFB"/>
    <w:rsid w:val="00B6773C"/>
    <w:rsid w:val="00B77E39"/>
    <w:rsid w:val="00B93411"/>
    <w:rsid w:val="00B95366"/>
    <w:rsid w:val="00BA594C"/>
    <w:rsid w:val="00BB62CF"/>
    <w:rsid w:val="00BD2198"/>
    <w:rsid w:val="00BF1138"/>
    <w:rsid w:val="00BF4854"/>
    <w:rsid w:val="00C10220"/>
    <w:rsid w:val="00C12DDA"/>
    <w:rsid w:val="00C15D90"/>
    <w:rsid w:val="00C21C55"/>
    <w:rsid w:val="00C61A8E"/>
    <w:rsid w:val="00C927B0"/>
    <w:rsid w:val="00CA56A7"/>
    <w:rsid w:val="00CE3EA2"/>
    <w:rsid w:val="00CF057D"/>
    <w:rsid w:val="00CF5CB4"/>
    <w:rsid w:val="00D365C0"/>
    <w:rsid w:val="00D654B5"/>
    <w:rsid w:val="00D85496"/>
    <w:rsid w:val="00DA21E4"/>
    <w:rsid w:val="00DA6A68"/>
    <w:rsid w:val="00DC05FC"/>
    <w:rsid w:val="00DC382F"/>
    <w:rsid w:val="00DC5659"/>
    <w:rsid w:val="00DE4048"/>
    <w:rsid w:val="00DF1C8D"/>
    <w:rsid w:val="00DF78AD"/>
    <w:rsid w:val="00E062C0"/>
    <w:rsid w:val="00E1096B"/>
    <w:rsid w:val="00E30E15"/>
    <w:rsid w:val="00E378F8"/>
    <w:rsid w:val="00E477E2"/>
    <w:rsid w:val="00E60B63"/>
    <w:rsid w:val="00E66525"/>
    <w:rsid w:val="00E80844"/>
    <w:rsid w:val="00E8332F"/>
    <w:rsid w:val="00E927E5"/>
    <w:rsid w:val="00EB5D5A"/>
    <w:rsid w:val="00EC5073"/>
    <w:rsid w:val="00ED2EF4"/>
    <w:rsid w:val="00EF7F95"/>
    <w:rsid w:val="00F056D9"/>
    <w:rsid w:val="00F44577"/>
    <w:rsid w:val="00F45ABC"/>
    <w:rsid w:val="00F57B41"/>
    <w:rsid w:val="00F82DE3"/>
    <w:rsid w:val="00FD4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3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6">
    <w:name w:val="Сетка таблицы6"/>
    <w:basedOn w:val="a1"/>
    <w:uiPriority w:val="59"/>
    <w:rsid w:val="00913B2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C21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5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4B5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D2B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3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6">
    <w:name w:val="Сетка таблицы6"/>
    <w:basedOn w:val="a1"/>
    <w:uiPriority w:val="59"/>
    <w:rsid w:val="00913B2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C21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5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4B5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D2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67CBC-01C9-4C84-AC94-DFCC021CA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2026-09-28T04:47:00Z</cp:lastPrinted>
  <dcterms:created xsi:type="dcterms:W3CDTF">2026-10-01T04:50:00Z</dcterms:created>
  <dcterms:modified xsi:type="dcterms:W3CDTF">2026-10-01T04:50:00Z</dcterms:modified>
</cp:coreProperties>
</file>