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A355A" w:rsidRDefault="00B935D1" w:rsidP="00CD6114">
      <w:pPr>
        <w:widowControl w:val="0"/>
        <w:spacing w:after="0" w:line="240" w:lineRule="auto"/>
        <w:ind w:firstLine="709"/>
        <w:jc w:val="both"/>
        <w:rPr>
          <w:rFonts w:ascii="Times New Roman" w:eastAsia="Times New Roman" w:hAnsi="Times New Roman" w:cs="Times New Roman"/>
          <w:bCs/>
          <w:sz w:val="20"/>
          <w:szCs w:val="20"/>
          <w:lang w:eastAsia="ru-RU"/>
        </w:rPr>
      </w:pPr>
    </w:p>
    <w:p w14:paraId="3C13A90F" w14:textId="77777777" w:rsidR="00B935D1" w:rsidRPr="00CA355A" w:rsidRDefault="00B935D1" w:rsidP="00CD6114">
      <w:pPr>
        <w:widowControl w:val="0"/>
        <w:spacing w:after="0" w:line="240" w:lineRule="auto"/>
        <w:ind w:firstLine="709"/>
        <w:jc w:val="both"/>
        <w:rPr>
          <w:rFonts w:ascii="Times New Roman" w:eastAsia="Times New Roman" w:hAnsi="Times New Roman" w:cs="Times New Roman"/>
          <w:b/>
          <w:bCs/>
          <w:sz w:val="20"/>
          <w:szCs w:val="20"/>
          <w:lang w:eastAsia="ru-RU"/>
        </w:rPr>
      </w:pPr>
    </w:p>
    <w:p w14:paraId="22FCB298" w14:textId="6D89D886" w:rsidR="00F06942" w:rsidRPr="00933DEA"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33DEA">
        <w:rPr>
          <w:rFonts w:ascii="Times New Roman" w:eastAsia="Times New Roman" w:hAnsi="Times New Roman" w:cs="Times New Roman"/>
          <w:b/>
          <w:bCs/>
          <w:lang w:eastAsia="ru-RU"/>
        </w:rPr>
        <w:t>УТВЕРЖДАЮ⁠⁠⁠​‌​‌​​‌​​‌​​​‌​‌​​‌‌​​​‌​‌​​‌‌​​​‌​​‌‌​‌​‌​‌​​​‌​‌​​​‌​‌​‌​​​​‌​​‌​‌​​‌​​‌​‌​​​‌​‌‌​‌‌‌​​​‌‌‌​​‌​​‌‌​​​‌​‌‌‌​‌​‌​‌​‌​​​‌​‌​‌​​‌‌​‌‌​​​​‌​‌‌‌​‌​‌​‌​​​​‌​​‌‌​​‌‌‌​‌‌‌​​‌‌​‌​‌​​‌‌​‌​​‌‌​​​‌​‌​‌​‌​‌‌​​​‌​​​‌‌​‌‌​​‌‌​‌‌​​​​‌‌​​​‌​​‌‌​‌‌‌​‌​​​‌​‌​‌​​‌‌​‌​‌​​​‌‌​​‌‌‌​​​​​‌‌‌​‌​‌​​‌‌​​‌​​‌​​​‌‌​​‌‌​​​‌​​‌‌​‌​‌‌​‌‌​‌​‌​​​‌‌‌​​‌​‌‌‌​​‌​​​‌‌‌​​‌​‌‌​‌​‌‌​​‌‌‌​​​​‌‌‌​‌​​​‌‌‌​​​‌​‌​​‌​​​​‌​‌‌​‌​​‌​‌​‌​​​‌‌‌​​‌​​‌‌​​​​‌​‌​​​​‌​​‌‌‌‌​​​​‌​​‌​​​​‌‌​‌​​​​​‌​‌‌​‌​‌‌​‌​‌​​​‌‌​​‌​​‌​​‌‌​​​‌​​​‌‌​​​‌‌‌​​‌​‌‌​​‌‌‌​‌​​​​​‌​‌​​‌‌​‌​‌​‌​‌​‌​‌​​‌​​​​‌‌‌​‌‌​​‌​​‌​​‌​‌​‌​‌‌‌​‌‌​‌​‌​​‌‌​‌‌​‌​‌‌​‌​​​​‌​‌​​‌​​‌‌​​​‌‌​‌​‌​‌​‌​‌‌​‌​‌‌​‌​​​​‌​​‌‌​‌​​‌​‌‌​​‌‌‌​​‌‌​​‌‌​‌​‌​‌‌​​‌​​​​​‌​​‌‌​‌​​​‌​‌​‌​‌​‌​​‌​​‌​​‌‌​​‌​​​‌‌​​‌‌​‌​‌‌​‌​​‌​​​​​‌​‌​‌‌​​​​‌​‌‌​​‌​‌‌​‌‌‌​​‌‌‌​​​‌​​‌‌​​‌‌​​‌‌​‌​​⁠⁠⁠</w:t>
      </w:r>
    </w:p>
    <w:p w14:paraId="5C447042" w14:textId="1CC4A2D2" w:rsidR="007600D0" w:rsidRPr="00933DEA" w:rsidRDefault="006F36FA"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И.о. д</w:t>
      </w:r>
      <w:r w:rsidR="007600D0" w:rsidRPr="00933DEA">
        <w:rPr>
          <w:rFonts w:ascii="Times New Roman" w:eastAsia="Times New Roman" w:hAnsi="Times New Roman" w:cs="Times New Roman"/>
          <w:b/>
          <w:bCs/>
          <w:lang w:eastAsia="ru-RU"/>
        </w:rPr>
        <w:t>иректор</w:t>
      </w:r>
      <w:r>
        <w:rPr>
          <w:rFonts w:ascii="Times New Roman" w:eastAsia="Times New Roman" w:hAnsi="Times New Roman" w:cs="Times New Roman"/>
          <w:b/>
          <w:bCs/>
          <w:lang w:eastAsia="ru-RU"/>
        </w:rPr>
        <w:t>а</w:t>
      </w:r>
    </w:p>
    <w:p w14:paraId="5BA38009" w14:textId="1D85053C" w:rsidR="007600D0" w:rsidRPr="00933DEA" w:rsidRDefault="007600D0" w:rsidP="007600D0">
      <w:pPr>
        <w:widowControl w:val="0"/>
        <w:spacing w:after="0" w:line="240" w:lineRule="auto"/>
        <w:jc w:val="right"/>
        <w:outlineLvl w:val="1"/>
        <w:rPr>
          <w:rFonts w:ascii="Times New Roman" w:hAnsi="Times New Roman" w:cs="Times New Roman"/>
          <w:b/>
          <w:bCs/>
          <w:kern w:val="36"/>
        </w:rPr>
      </w:pPr>
      <w:r w:rsidRPr="00933DEA">
        <w:rPr>
          <w:rFonts w:ascii="Times New Roman" w:hAnsi="Times New Roman" w:cs="Times New Roman"/>
          <w:b/>
          <w:bCs/>
          <w:kern w:val="36"/>
        </w:rPr>
        <w:t xml:space="preserve">ГАУ "Саратовский РЦЭС" </w:t>
      </w:r>
    </w:p>
    <w:p w14:paraId="10B6D77F" w14:textId="0EBF7AFB" w:rsidR="00637483" w:rsidRPr="00933DEA" w:rsidRDefault="007600D0" w:rsidP="007600D0">
      <w:pPr>
        <w:widowControl w:val="0"/>
        <w:spacing w:after="0" w:line="240" w:lineRule="auto"/>
        <w:jc w:val="right"/>
        <w:outlineLvl w:val="1"/>
        <w:rPr>
          <w:rFonts w:ascii="Times New Roman" w:hAnsi="Times New Roman" w:cs="Times New Roman"/>
          <w:b/>
          <w:bCs/>
          <w:kern w:val="36"/>
        </w:rPr>
      </w:pPr>
      <w:r w:rsidRPr="00933DEA">
        <w:rPr>
          <w:rFonts w:ascii="Times New Roman" w:hAnsi="Times New Roman" w:cs="Times New Roman"/>
          <w:b/>
          <w:bCs/>
          <w:kern w:val="36"/>
        </w:rPr>
        <w:t>___________</w:t>
      </w:r>
      <w:r w:rsidR="006F36FA">
        <w:rPr>
          <w:rFonts w:ascii="Times New Roman" w:hAnsi="Times New Roman" w:cs="Times New Roman"/>
          <w:b/>
          <w:bCs/>
          <w:kern w:val="36"/>
        </w:rPr>
        <w:t>Никитюк Никита Александрович</w:t>
      </w:r>
      <w:r w:rsidR="00637483" w:rsidRPr="00933DEA">
        <w:rPr>
          <w:rFonts w:ascii="Times New Roman" w:hAnsi="Times New Roman" w:cs="Times New Roman"/>
          <w:b/>
          <w:bCs/>
          <w:kern w:val="36"/>
        </w:rPr>
        <w:t xml:space="preserve"> </w:t>
      </w:r>
    </w:p>
    <w:p w14:paraId="0D928A39" w14:textId="73F75E77" w:rsidR="00B935D1" w:rsidRPr="00933DEA"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rFonts w:cs="Times New Roman"/>
          <w:b/>
          <w:bCs/>
        </w:rPr>
        <w:id w:val="-1368987401"/>
        <w:placeholder>
          <w:docPart w:val="DefaultPlaceholder_-1854013437"/>
        </w:placeholder>
        <w15:color w:val="FF00FF"/>
        <w:date w:fullDate="2026-10-01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66D2FE0A" w14:textId="6CBB934C" w:rsidR="00B935D1" w:rsidRPr="00933DEA" w:rsidRDefault="006F36FA"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rFonts w:cs="Times New Roman"/>
              <w:b/>
              <w:bCs/>
            </w:rPr>
            <w:t>01.10.2026</w:t>
          </w:r>
        </w:p>
      </w:sdtContent>
    </w:sdt>
    <w:p w14:paraId="4768A1DF" w14:textId="77777777" w:rsidR="00B935D1" w:rsidRPr="00CA355A"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14:paraId="1416B27E" w14:textId="77777777" w:rsidR="00B935D1" w:rsidRPr="00CA355A"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14:paraId="45CA5461" w14:textId="17ACA6F6" w:rsidR="00B935D1" w:rsidRPr="00CA355A"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9F6AF21" w14:textId="27A93C23"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31648E8" w14:textId="77777777" w:rsidR="00EE7A23" w:rsidRPr="00CA355A" w:rsidRDefault="00EE7A23" w:rsidP="007600D0">
      <w:pPr>
        <w:widowControl w:val="0"/>
        <w:spacing w:after="0" w:line="240" w:lineRule="auto"/>
        <w:rPr>
          <w:rFonts w:ascii="Times New Roman" w:eastAsia="Times New Roman" w:hAnsi="Times New Roman" w:cs="Times New Roman"/>
          <w:b/>
          <w:bCs/>
          <w:sz w:val="20"/>
          <w:szCs w:val="20"/>
          <w:lang w:eastAsia="ru-RU"/>
        </w:rPr>
      </w:pPr>
    </w:p>
    <w:p w14:paraId="7E13E773" w14:textId="77777777" w:rsidR="00B935D1" w:rsidRPr="00CA355A"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5567BFFE" w:rsidR="00EE7A23" w:rsidRPr="00933DEA" w:rsidRDefault="00E52183" w:rsidP="00CD6114">
      <w:pPr>
        <w:widowControl w:val="0"/>
        <w:spacing w:after="0" w:line="240" w:lineRule="auto"/>
        <w:jc w:val="center"/>
        <w:rPr>
          <w:rFonts w:ascii="Times New Roman" w:eastAsia="Times New Roman" w:hAnsi="Times New Roman" w:cs="Times New Roman"/>
          <w:b/>
          <w:bCs/>
          <w:lang w:eastAsia="ru-RU"/>
        </w:rPr>
      </w:pPr>
      <w:r w:rsidRPr="00933DEA">
        <w:rPr>
          <w:rFonts w:ascii="Times New Roman" w:eastAsia="Times New Roman" w:hAnsi="Times New Roman" w:cs="Times New Roman"/>
          <w:b/>
          <w:bCs/>
          <w:lang w:eastAsia="ru-RU"/>
        </w:rPr>
        <w:t>ИНФОРМАЦИОННАЯ КАРТА</w:t>
      </w:r>
    </w:p>
    <w:p w14:paraId="38684DBA" w14:textId="2851BE06" w:rsidR="00935F24" w:rsidRPr="00933DEA" w:rsidRDefault="00E52183" w:rsidP="00CD6114">
      <w:pPr>
        <w:widowControl w:val="0"/>
        <w:spacing w:after="0" w:line="240" w:lineRule="auto"/>
        <w:jc w:val="center"/>
        <w:rPr>
          <w:rFonts w:ascii="Times New Roman" w:eastAsia="Times New Roman" w:hAnsi="Times New Roman" w:cs="Times New Roman"/>
          <w:b/>
          <w:bCs/>
          <w:lang w:eastAsia="ru-RU"/>
        </w:rPr>
      </w:pPr>
      <w:r w:rsidRPr="00933DEA">
        <w:rPr>
          <w:rFonts w:ascii="Times New Roman" w:eastAsia="Times New Roman" w:hAnsi="Times New Roman" w:cs="Times New Roman"/>
          <w:b/>
          <w:bCs/>
          <w:lang w:eastAsia="ru-RU"/>
        </w:rPr>
        <w:t xml:space="preserve">О ПРОВЕДЕНИИ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B438AE">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598F5373" w14:textId="7AA34F35" w:rsidR="007B4EC1" w:rsidRPr="007B4EC1" w:rsidRDefault="00B23783" w:rsidP="007B4EC1">
      <w:pPr>
        <w:pStyle w:val="24"/>
        <w:jc w:val="center"/>
        <w:rPr>
          <w:b/>
        </w:rPr>
      </w:pPr>
      <w:r w:rsidRPr="00933DEA">
        <w:rPr>
          <w:b/>
          <w:bCs/>
        </w:rPr>
        <w:t xml:space="preserve">на </w:t>
      </w:r>
      <w:r w:rsidR="007B4EC1" w:rsidRPr="007B4EC1">
        <w:rPr>
          <w:b/>
        </w:rPr>
        <w:t>выполнение работ по сохранению объекта культурного наследия регионального значения (ремонт окон) в здании, расположенном по адресу:</w:t>
      </w:r>
    </w:p>
    <w:p w14:paraId="16F0FFA6" w14:textId="6A813A37" w:rsidR="00927777" w:rsidRPr="00EA4AD7" w:rsidRDefault="007B4EC1" w:rsidP="007B4EC1">
      <w:pPr>
        <w:pStyle w:val="24"/>
        <w:jc w:val="center"/>
        <w:rPr>
          <w:b/>
        </w:rPr>
      </w:pPr>
      <w:r w:rsidRPr="007B4EC1">
        <w:rPr>
          <w:b/>
        </w:rPr>
        <w:t>г. Саратов, ул. Московская, д.7</w:t>
      </w:r>
    </w:p>
    <w:p w14:paraId="5A3451B7" w14:textId="368C4744" w:rsidR="00B935D1" w:rsidRPr="00933DEA" w:rsidRDefault="00B935D1" w:rsidP="00103801">
      <w:pPr>
        <w:widowControl w:val="0"/>
        <w:spacing w:after="0" w:line="240" w:lineRule="auto"/>
        <w:jc w:val="center"/>
        <w:rPr>
          <w:rFonts w:ascii="Times New Roman" w:eastAsia="Calibri" w:hAnsi="Times New Roman" w:cs="Times New Roman"/>
          <w:b/>
          <w:bCs/>
          <w:color w:val="000000"/>
        </w:rPr>
      </w:pPr>
    </w:p>
    <w:p w14:paraId="242FB7D1" w14:textId="77777777" w:rsidR="00B935D1" w:rsidRPr="00933DEA"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35AB3B3"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AC985E"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D5E2CC9"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0E8DE4F"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4291E0C9"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1695EB3" w14:textId="7E03B068"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6E93780B" w14:textId="2A713E5A"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5571BC04" w14:textId="0746BD93"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3FE354E5" w14:textId="5A3C907A" w:rsidR="007600D0"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607F6BCA" w14:textId="13570B90"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0D634B5D" w14:textId="354EDD2B"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2D877ECF" w14:textId="421889EA"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426FB11F" w14:textId="51EAC74E"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36ECDB65" w14:textId="37A98649"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688A2059" w14:textId="1607EDFF"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4942062F" w14:textId="04F41BE9"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23DF5D2A" w14:textId="4B05CB7B"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385C0281" w14:textId="3CD8DA04"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6630AC69" w14:textId="745313A1"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3224FF60" w14:textId="5065D154"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6D1C59FB" w14:textId="73B4E38C"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7D8A6B51" w14:textId="4243ED33"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42EF9139" w14:textId="77777777" w:rsidR="00103801" w:rsidRPr="00CA355A"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22F75B67" w14:textId="067A4E72"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1D201E98" w14:textId="5F8E8F4D"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3FE65D61" w14:textId="77777777" w:rsidR="00F232CF" w:rsidRPr="00CA355A" w:rsidRDefault="00F232CF" w:rsidP="00CD6114">
      <w:pPr>
        <w:widowControl w:val="0"/>
        <w:spacing w:after="0" w:line="240" w:lineRule="auto"/>
        <w:jc w:val="both"/>
        <w:rPr>
          <w:rFonts w:ascii="Times New Roman" w:eastAsia="Times New Roman" w:hAnsi="Times New Roman" w:cs="Times New Roman"/>
          <w:sz w:val="20"/>
          <w:szCs w:val="20"/>
          <w:lang w:eastAsia="ru-RU"/>
        </w:rPr>
      </w:pPr>
    </w:p>
    <w:p w14:paraId="31DD7A54" w14:textId="77777777"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2894132C" w14:textId="7262F781" w:rsidR="007600D0" w:rsidRPr="00933DEA" w:rsidRDefault="007600D0" w:rsidP="007600D0">
      <w:pPr>
        <w:widowControl w:val="0"/>
        <w:spacing w:after="0" w:line="240" w:lineRule="auto"/>
        <w:jc w:val="center"/>
        <w:rPr>
          <w:rFonts w:ascii="Times New Roman" w:eastAsia="Times New Roman" w:hAnsi="Times New Roman" w:cs="Times New Roman"/>
          <w:b/>
          <w:color w:val="000000"/>
          <w:lang w:eastAsia="ru-RU"/>
        </w:rPr>
      </w:pPr>
      <w:r w:rsidRPr="00933DEA">
        <w:rPr>
          <w:rFonts w:ascii="Times New Roman" w:eastAsia="Times New Roman" w:hAnsi="Times New Roman" w:cs="Times New Roman"/>
          <w:b/>
          <w:color w:val="000000"/>
          <w:lang w:eastAsia="ru-RU"/>
        </w:rPr>
        <w:t>2026г.</w:t>
      </w:r>
    </w:p>
    <w:p w14:paraId="553A51FB" w14:textId="3967E2D3"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262BEBD9" w14:textId="18AAB552"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67FAC53B" w14:textId="77777777"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3F1E66CC" w14:textId="07F20796" w:rsidR="00B935D1" w:rsidRPr="00CA355A"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CA355A">
        <w:rPr>
          <w:rFonts w:ascii="Times New Roman" w:eastAsia="Times New Roman" w:hAnsi="Times New Roman" w:cs="Times New Roman"/>
          <w:b/>
          <w:iCs/>
          <w:sz w:val="20"/>
          <w:szCs w:val="20"/>
          <w:lang w:eastAsia="ru-RU"/>
        </w:rPr>
        <w:t>ОСНОВНЫЕ ТЕРМИНЫ И ИХ СОКРАЩЕНИЯ, ПРИМЕНЯЕМЫЕ</w:t>
      </w:r>
    </w:p>
    <w:p w14:paraId="0C5A7934" w14:textId="7E6AF4D3" w:rsidR="00B935D1" w:rsidRPr="00CA355A"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CA355A">
        <w:rPr>
          <w:rFonts w:ascii="Times New Roman" w:eastAsia="Times New Roman" w:hAnsi="Times New Roman" w:cs="Times New Roman"/>
          <w:b/>
          <w:iCs/>
          <w:sz w:val="20"/>
          <w:szCs w:val="20"/>
          <w:lang w:eastAsia="ru-RU"/>
        </w:rPr>
        <w:t xml:space="preserve">В </w:t>
      </w:r>
      <w:r w:rsidR="0003000D" w:rsidRPr="00CA355A">
        <w:rPr>
          <w:rFonts w:ascii="Times New Roman" w:eastAsia="Times New Roman" w:hAnsi="Times New Roman" w:cs="Times New Roman"/>
          <w:b/>
          <w:bCs/>
          <w:sz w:val="20"/>
          <w:szCs w:val="20"/>
          <w:lang w:eastAsia="ru-RU"/>
        </w:rPr>
        <w:t>ИНФОРМАЦИОННОЙ КАРТЕ</w:t>
      </w:r>
      <w:r w:rsidR="0003000D" w:rsidRPr="00CA355A">
        <w:rPr>
          <w:rFonts w:ascii="Times New Roman" w:eastAsia="Times New Roman" w:hAnsi="Times New Roman" w:cs="Times New Roman"/>
          <w:b/>
          <w:iCs/>
          <w:sz w:val="20"/>
          <w:szCs w:val="20"/>
          <w:lang w:eastAsia="ru-RU"/>
        </w:rPr>
        <w:t xml:space="preserve"> </w:t>
      </w:r>
      <w:r w:rsidR="00E77E5E" w:rsidRPr="00CA355A">
        <w:rPr>
          <w:rFonts w:ascii="Times New Roman" w:eastAsia="Times New Roman" w:hAnsi="Times New Roman" w:cs="Times New Roman"/>
          <w:b/>
          <w:iCs/>
          <w:sz w:val="20"/>
          <w:szCs w:val="20"/>
          <w:lang w:eastAsia="ru-RU"/>
        </w:rPr>
        <w:t xml:space="preserve">О ПРОВЕДЕНИИ </w:t>
      </w:r>
      <w:r w:rsidR="00E52183" w:rsidRPr="00CA355A">
        <w:rPr>
          <w:rFonts w:ascii="Times New Roman" w:eastAsia="Times New Roman" w:hAnsi="Times New Roman" w:cs="Times New Roman"/>
          <w:b/>
          <w:bCs/>
          <w:sz w:val="20"/>
          <w:szCs w:val="20"/>
          <w:lang w:eastAsia="ru-RU"/>
        </w:rPr>
        <w:t>ЦЕНОВОГО ЗАПРОСА В ЭЛЕКТРОННОМ ВИДЕ</w:t>
      </w:r>
      <w:r w:rsidR="00EE7A23" w:rsidRPr="00CA355A">
        <w:rPr>
          <w:rFonts w:ascii="Times New Roman" w:eastAsia="Times New Roman" w:hAnsi="Times New Roman" w:cs="Times New Roman"/>
          <w:b/>
          <w:iCs/>
          <w:sz w:val="20"/>
          <w:szCs w:val="20"/>
          <w:lang w:eastAsia="ru-RU"/>
        </w:rPr>
        <w:t>.</w:t>
      </w:r>
    </w:p>
    <w:p w14:paraId="05E8723F" w14:textId="77777777" w:rsidR="00B935D1" w:rsidRPr="00CA355A"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03C7AC13" w:rsidR="00B935D1" w:rsidRPr="00CA355A"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sz w:val="20"/>
          <w:szCs w:val="20"/>
          <w:lang w:eastAsia="ru-RU"/>
        </w:rPr>
        <w:t xml:space="preserve">Федеральный закон от 18 </w:t>
      </w:r>
      <w:r w:rsidR="009C6922" w:rsidRPr="00CA355A">
        <w:rPr>
          <w:rFonts w:ascii="Times New Roman" w:eastAsia="Times New Roman" w:hAnsi="Times New Roman" w:cs="Times New Roman"/>
          <w:sz w:val="20"/>
          <w:szCs w:val="20"/>
          <w:lang w:eastAsia="ru-RU"/>
        </w:rPr>
        <w:t xml:space="preserve">июля </w:t>
      </w:r>
      <w:r w:rsidRPr="00CA355A">
        <w:rPr>
          <w:rFonts w:ascii="Times New Roman" w:eastAsia="Times New Roman" w:hAnsi="Times New Roman" w:cs="Times New Roman"/>
          <w:sz w:val="20"/>
          <w:szCs w:val="20"/>
          <w:lang w:eastAsia="ru-RU"/>
        </w:rPr>
        <w:t xml:space="preserve">2011 г. № 223-ФЗ </w:t>
      </w:r>
      <w:r w:rsidR="000900AC" w:rsidRPr="00CA355A">
        <w:rPr>
          <w:rFonts w:ascii="Times New Roman" w:eastAsia="Times New Roman" w:hAnsi="Times New Roman" w:cs="Times New Roman"/>
          <w:sz w:val="20"/>
          <w:szCs w:val="20"/>
          <w:lang w:eastAsia="ru-RU"/>
        </w:rPr>
        <w:t>«</w:t>
      </w:r>
      <w:r w:rsidRPr="00CA355A">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CA355A">
        <w:rPr>
          <w:rFonts w:ascii="Times New Roman" w:eastAsia="Times New Roman" w:hAnsi="Times New Roman" w:cs="Times New Roman"/>
          <w:sz w:val="20"/>
          <w:szCs w:val="20"/>
          <w:lang w:eastAsia="ru-RU"/>
        </w:rPr>
        <w:t>»</w:t>
      </w:r>
      <w:r w:rsidRPr="00CA355A">
        <w:rPr>
          <w:rFonts w:ascii="Times New Roman" w:eastAsia="Times New Roman" w:hAnsi="Times New Roman" w:cs="Times New Roman"/>
          <w:sz w:val="20"/>
          <w:szCs w:val="20"/>
          <w:lang w:eastAsia="ru-RU"/>
        </w:rPr>
        <w:t xml:space="preserve"> (далее - Закон № 223-ФЗ)</w:t>
      </w:r>
      <w:r w:rsidRPr="00CA355A">
        <w:rPr>
          <w:rFonts w:ascii="Times New Roman" w:eastAsia="Times New Roman" w:hAnsi="Times New Roman" w:cs="Times New Roman"/>
          <w:iCs/>
          <w:sz w:val="20"/>
          <w:szCs w:val="20"/>
          <w:lang w:eastAsia="ru-RU"/>
        </w:rPr>
        <w:t>. Все термины и понятия, используемые в настояще</w:t>
      </w:r>
      <w:r w:rsidR="00E52183" w:rsidRPr="00CA355A">
        <w:rPr>
          <w:rFonts w:ascii="Times New Roman" w:eastAsia="Times New Roman" w:hAnsi="Times New Roman" w:cs="Times New Roman"/>
          <w:iCs/>
          <w:sz w:val="20"/>
          <w:szCs w:val="20"/>
          <w:lang w:eastAsia="ru-RU"/>
        </w:rPr>
        <w:t>й</w:t>
      </w:r>
      <w:r w:rsidRPr="00CA355A">
        <w:rPr>
          <w:rFonts w:ascii="Times New Roman" w:eastAsia="Times New Roman" w:hAnsi="Times New Roman" w:cs="Times New Roman"/>
          <w:iCs/>
          <w:sz w:val="20"/>
          <w:szCs w:val="20"/>
          <w:lang w:eastAsia="ru-RU"/>
        </w:rPr>
        <w:t xml:space="preserve"> </w:t>
      </w:r>
      <w:r w:rsidR="00E52183" w:rsidRPr="00CA355A">
        <w:rPr>
          <w:rFonts w:ascii="Times New Roman" w:eastAsia="Times New Roman" w:hAnsi="Times New Roman" w:cs="Times New Roman"/>
          <w:iCs/>
          <w:sz w:val="20"/>
          <w:szCs w:val="20"/>
          <w:lang w:eastAsia="ru-RU"/>
        </w:rPr>
        <w:t>информационной карте</w:t>
      </w:r>
      <w:r w:rsidR="00E77E5E" w:rsidRPr="00CA355A">
        <w:rPr>
          <w:rFonts w:ascii="Times New Roman" w:eastAsia="Times New Roman" w:hAnsi="Times New Roman" w:cs="Times New Roman"/>
          <w:iCs/>
          <w:sz w:val="20"/>
          <w:szCs w:val="20"/>
          <w:lang w:eastAsia="ru-RU"/>
        </w:rPr>
        <w:t xml:space="preserve"> о проведении </w:t>
      </w:r>
      <w:r w:rsidR="00E52183" w:rsidRPr="00CA355A">
        <w:rPr>
          <w:rFonts w:ascii="Times New Roman" w:eastAsia="Times New Roman" w:hAnsi="Times New Roman" w:cs="Times New Roman"/>
          <w:iCs/>
          <w:sz w:val="20"/>
          <w:szCs w:val="20"/>
          <w:lang w:eastAsia="ru-RU"/>
        </w:rPr>
        <w:t>ценового запроса в электронно</w:t>
      </w:r>
      <w:r w:rsidR="00C1444E">
        <w:rPr>
          <w:rFonts w:ascii="Times New Roman" w:eastAsia="Times New Roman" w:hAnsi="Times New Roman" w:cs="Times New Roman"/>
          <w:iCs/>
          <w:sz w:val="20"/>
          <w:szCs w:val="20"/>
          <w:lang w:eastAsia="ru-RU"/>
        </w:rPr>
        <w:t>й форме</w:t>
      </w:r>
      <w:r w:rsidR="00E52183" w:rsidRPr="00CA355A">
        <w:rPr>
          <w:rFonts w:ascii="Times New Roman" w:eastAsia="Times New Roman" w:hAnsi="Times New Roman" w:cs="Times New Roman"/>
          <w:iCs/>
          <w:sz w:val="20"/>
          <w:szCs w:val="20"/>
          <w:lang w:eastAsia="ru-RU"/>
        </w:rPr>
        <w:t xml:space="preserve"> </w:t>
      </w:r>
      <w:r w:rsidRPr="00CA355A">
        <w:rPr>
          <w:rFonts w:ascii="Times New Roman" w:eastAsia="Times New Roman" w:hAnsi="Times New Roman" w:cs="Times New Roman"/>
          <w:iCs/>
          <w:sz w:val="20"/>
          <w:szCs w:val="20"/>
          <w:lang w:eastAsia="ru-RU"/>
        </w:rPr>
        <w:t xml:space="preserve">(далее – </w:t>
      </w:r>
      <w:bookmarkStart w:id="2" w:name="OLE_LINK8"/>
      <w:bookmarkStart w:id="3" w:name="OLE_LINK9"/>
      <w:r w:rsidR="00E52183" w:rsidRPr="00CA355A">
        <w:rPr>
          <w:rFonts w:ascii="Times New Roman" w:eastAsia="Times New Roman" w:hAnsi="Times New Roman" w:cs="Times New Roman"/>
          <w:iCs/>
          <w:sz w:val="20"/>
          <w:szCs w:val="20"/>
          <w:lang w:eastAsia="ru-RU"/>
        </w:rPr>
        <w:t>ценовой запрос</w:t>
      </w:r>
      <w:bookmarkEnd w:id="2"/>
      <w:bookmarkEnd w:id="3"/>
      <w:r w:rsidRPr="00CA355A">
        <w:rPr>
          <w:rFonts w:ascii="Times New Roman" w:eastAsia="Times New Roman" w:hAnsi="Times New Roman" w:cs="Times New Roman"/>
          <w:iCs/>
          <w:sz w:val="20"/>
          <w:szCs w:val="20"/>
          <w:lang w:eastAsia="ru-RU"/>
        </w:rPr>
        <w:t xml:space="preserve">, </w:t>
      </w:r>
      <w:r w:rsidR="00E52183" w:rsidRPr="00CA355A">
        <w:rPr>
          <w:rFonts w:ascii="Times New Roman" w:eastAsia="Times New Roman" w:hAnsi="Times New Roman" w:cs="Times New Roman"/>
          <w:iCs/>
          <w:sz w:val="20"/>
          <w:szCs w:val="20"/>
          <w:lang w:eastAsia="ru-RU"/>
        </w:rPr>
        <w:t xml:space="preserve">ценовой запрос </w:t>
      </w:r>
      <w:r w:rsidRPr="00CA355A">
        <w:rPr>
          <w:rFonts w:ascii="Times New Roman" w:eastAsia="Times New Roman" w:hAnsi="Times New Roman" w:cs="Times New Roman"/>
          <w:iCs/>
          <w:sz w:val="20"/>
          <w:szCs w:val="20"/>
          <w:lang w:eastAsia="ru-RU"/>
        </w:rPr>
        <w:t>в электронной форме</w:t>
      </w:r>
      <w:r w:rsidR="00CB7DED" w:rsidRPr="00CA355A">
        <w:rPr>
          <w:rFonts w:ascii="Times New Roman" w:eastAsia="Times New Roman" w:hAnsi="Times New Roman" w:cs="Times New Roman"/>
          <w:iCs/>
          <w:sz w:val="20"/>
          <w:szCs w:val="20"/>
          <w:lang w:eastAsia="ru-RU"/>
        </w:rPr>
        <w:t>, закупка</w:t>
      </w:r>
      <w:r w:rsidRPr="00CA355A">
        <w:rPr>
          <w:rFonts w:ascii="Times New Roman" w:eastAsia="Times New Roman" w:hAnsi="Times New Roman" w:cs="Times New Roman"/>
          <w:iCs/>
          <w:sz w:val="20"/>
          <w:szCs w:val="20"/>
          <w:lang w:eastAsia="ru-RU"/>
        </w:rPr>
        <w:t>),</w:t>
      </w:r>
      <w:r w:rsidRPr="00CA355A">
        <w:rPr>
          <w:rFonts w:ascii="Times New Roman" w:eastAsia="Calibri" w:hAnsi="Times New Roman" w:cs="Times New Roman"/>
          <w:sz w:val="20"/>
          <w:szCs w:val="20"/>
        </w:rPr>
        <w:t xml:space="preserve"> </w:t>
      </w:r>
      <w:r w:rsidRPr="00CA355A">
        <w:rPr>
          <w:rFonts w:ascii="Times New Roman" w:eastAsia="Times New Roman" w:hAnsi="Times New Roman" w:cs="Times New Roman"/>
          <w:iCs/>
          <w:sz w:val="20"/>
          <w:szCs w:val="20"/>
          <w:lang w:eastAsia="ru-RU"/>
        </w:rPr>
        <w:t xml:space="preserve">(далее – </w:t>
      </w:r>
      <w:r w:rsidR="00E52183" w:rsidRPr="00CA355A">
        <w:rPr>
          <w:rFonts w:ascii="Times New Roman" w:eastAsia="Times New Roman" w:hAnsi="Times New Roman" w:cs="Times New Roman"/>
          <w:iCs/>
          <w:sz w:val="20"/>
          <w:szCs w:val="20"/>
          <w:lang w:eastAsia="ru-RU"/>
        </w:rPr>
        <w:t>информационная карта</w:t>
      </w:r>
      <w:r w:rsidR="00731542" w:rsidRPr="00CA355A">
        <w:rPr>
          <w:rFonts w:ascii="Times New Roman" w:eastAsia="Times New Roman" w:hAnsi="Times New Roman" w:cs="Times New Roman"/>
          <w:iCs/>
          <w:sz w:val="20"/>
          <w:szCs w:val="20"/>
          <w:lang w:eastAsia="ru-RU"/>
        </w:rPr>
        <w:t xml:space="preserve">, </w:t>
      </w:r>
      <w:proofErr w:type="spellStart"/>
      <w:r w:rsidR="00E52183" w:rsidRPr="00CA355A">
        <w:rPr>
          <w:rFonts w:ascii="Times New Roman" w:eastAsia="Times New Roman" w:hAnsi="Times New Roman" w:cs="Times New Roman"/>
          <w:iCs/>
          <w:sz w:val="20"/>
          <w:szCs w:val="20"/>
          <w:lang w:eastAsia="ru-RU"/>
        </w:rPr>
        <w:t>инфокарта</w:t>
      </w:r>
      <w:proofErr w:type="spellEnd"/>
      <w:r w:rsidRPr="00CA355A">
        <w:rPr>
          <w:rFonts w:ascii="Times New Roman" w:eastAsia="Times New Roman" w:hAnsi="Times New Roman" w:cs="Times New Roman"/>
          <w:iCs/>
          <w:sz w:val="20"/>
          <w:szCs w:val="20"/>
          <w:lang w:eastAsia="ru-RU"/>
        </w:rPr>
        <w:t>), трактуются в соответствии с Законом № 223-ФЗ.</w:t>
      </w:r>
    </w:p>
    <w:p w14:paraId="5802A451" w14:textId="66E575D5" w:rsidR="00EE7A23" w:rsidRPr="00CA355A"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CA355A">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w:t>
      </w:r>
      <w:r w:rsidR="00621B6D">
        <w:rPr>
          <w:rFonts w:ascii="Times New Roman" w:eastAsia="Times New Roman" w:hAnsi="Times New Roman" w:cs="Times New Roman"/>
          <w:iCs/>
          <w:sz w:val="20"/>
          <w:szCs w:val="20"/>
          <w:lang w:eastAsia="ru-RU"/>
        </w:rPr>
        <w:t>Закона</w:t>
      </w:r>
      <w:r w:rsidRPr="00CA355A">
        <w:rPr>
          <w:rFonts w:ascii="Times New Roman" w:eastAsia="Times New Roman" w:hAnsi="Times New Roman" w:cs="Times New Roman"/>
          <w:iCs/>
          <w:sz w:val="20"/>
          <w:szCs w:val="20"/>
          <w:lang w:eastAsia="ru-RU"/>
        </w:rPr>
        <w:t xml:space="preserve"> №223-ФЗ регламентирует закупочную деятельность Заказчика.</w:t>
      </w:r>
      <w:r w:rsidRPr="00CA355A">
        <w:rPr>
          <w:rFonts w:ascii="Times New Roman" w:eastAsia="Calibri" w:hAnsi="Times New Roman" w:cs="Times New Roman"/>
          <w:sz w:val="20"/>
          <w:szCs w:val="20"/>
        </w:rPr>
        <w:t xml:space="preserve"> </w:t>
      </w:r>
    </w:p>
    <w:p w14:paraId="78669B27" w14:textId="33D7702F" w:rsidR="00EE7A23" w:rsidRPr="00CA355A"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iCs/>
          <w:sz w:val="20"/>
          <w:szCs w:val="20"/>
          <w:lang w:eastAsia="ru-RU"/>
        </w:rPr>
        <w:t xml:space="preserve">Все Приложения к </w:t>
      </w:r>
      <w:r w:rsidR="0003000D" w:rsidRPr="00CA355A">
        <w:rPr>
          <w:rFonts w:ascii="Times New Roman" w:eastAsia="Times New Roman" w:hAnsi="Times New Roman" w:cs="Times New Roman"/>
          <w:iCs/>
          <w:sz w:val="20"/>
          <w:szCs w:val="20"/>
          <w:lang w:eastAsia="ru-RU"/>
        </w:rPr>
        <w:t xml:space="preserve">информационной карте </w:t>
      </w:r>
      <w:r w:rsidRPr="00CA355A">
        <w:rPr>
          <w:rFonts w:ascii="Times New Roman" w:eastAsia="Times New Roman" w:hAnsi="Times New Roman" w:cs="Times New Roman"/>
          <w:iCs/>
          <w:sz w:val="20"/>
          <w:szCs w:val="20"/>
          <w:lang w:eastAsia="ru-RU"/>
        </w:rPr>
        <w:t>являются ее неотъемлемой частью.</w:t>
      </w:r>
    </w:p>
    <w:p w14:paraId="09855352" w14:textId="227F23B4" w:rsidR="00B935D1" w:rsidRPr="00CA355A"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CA355A"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CA355A">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CA355A"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80"/>
        <w:gridCol w:w="5575"/>
      </w:tblGrid>
      <w:tr w:rsidR="00637483" w:rsidRPr="00CA355A" w14:paraId="7879F4C9" w14:textId="77777777" w:rsidTr="00637483">
        <w:tc>
          <w:tcPr>
            <w:tcW w:w="4280" w:type="dxa"/>
            <w:shd w:val="clear" w:color="auto" w:fill="D9E2F3" w:themeFill="accent1" w:themeFillTint="33"/>
          </w:tcPr>
          <w:p w14:paraId="6E5B7AC4" w14:textId="5B3377A6"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Наименование Заказчика:</w:t>
            </w:r>
          </w:p>
        </w:tc>
        <w:tc>
          <w:tcPr>
            <w:tcW w:w="5575" w:type="dxa"/>
            <w:vMerge w:val="restart"/>
          </w:tcPr>
          <w:p w14:paraId="396A2A8B" w14:textId="0D532E65" w:rsidR="007600D0" w:rsidRPr="00CA355A"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 xml:space="preserve">ГОСУДАРСТВЕННОЕ АВТОНОМНОЕ УЧРЕЖДЕНИЕ "САРАТОВСКИЙ РЕГИОНАЛЬНЫЙ ЦЕНТР ЭКСПЕРТИЗЫ В СТРОИТЕЛЬСТВЕ" </w:t>
            </w:r>
          </w:p>
          <w:p w14:paraId="4B278C9E" w14:textId="1BA78F62" w:rsidR="007600D0" w:rsidRPr="007600D0" w:rsidRDefault="007600D0" w:rsidP="007600D0">
            <w:pPr>
              <w:widowControl w:val="0"/>
              <w:jc w:val="both"/>
              <w:rPr>
                <w:rFonts w:ascii="Times New Roman" w:eastAsia="Times New Roman" w:hAnsi="Times New Roman"/>
                <w:lang w:bidi="ru-RU"/>
              </w:rPr>
            </w:pPr>
            <w:r w:rsidRPr="00CA355A">
              <w:rPr>
                <w:rFonts w:ascii="Times New Roman" w:eastAsia="Times New Roman" w:hAnsi="Times New Roman"/>
                <w:lang w:bidi="ru-RU"/>
              </w:rPr>
              <w:t>ГАУ "Саратовский РЦЭС"</w:t>
            </w:r>
          </w:p>
          <w:p w14:paraId="38EEF701" w14:textId="77777777" w:rsidR="007600D0" w:rsidRPr="007600D0"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 xml:space="preserve">410002, Саратовская область, город Саратов, Московская ул., д.7 </w:t>
            </w:r>
          </w:p>
          <w:p w14:paraId="4286B967" w14:textId="2440833C" w:rsidR="007600D0" w:rsidRPr="007600D0"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ФИО: Филатова Юлия</w:t>
            </w:r>
            <w:r w:rsidR="0093162A">
              <w:rPr>
                <w:rFonts w:ascii="Times New Roman" w:eastAsia="Times New Roman" w:hAnsi="Times New Roman"/>
                <w:lang w:bidi="ru-RU"/>
              </w:rPr>
              <w:t xml:space="preserve"> Владимировна</w:t>
            </w:r>
          </w:p>
          <w:p w14:paraId="45838EAB" w14:textId="77777777" w:rsidR="007600D0" w:rsidRPr="007600D0"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Телефон: (8452) 47-01-49</w:t>
            </w:r>
          </w:p>
          <w:p w14:paraId="4681B141" w14:textId="56AB6600" w:rsidR="00637483" w:rsidRPr="00CA355A" w:rsidRDefault="007600D0" w:rsidP="007600D0">
            <w:pPr>
              <w:widowControl w:val="0"/>
              <w:contextualSpacing/>
              <w:jc w:val="both"/>
              <w:rPr>
                <w:rFonts w:ascii="Times New Roman" w:eastAsia="Times New Roman" w:hAnsi="Times New Roman"/>
                <w:iCs/>
                <w:highlight w:val="yellow"/>
              </w:rPr>
            </w:pPr>
            <w:r w:rsidRPr="00CA355A">
              <w:rPr>
                <w:rFonts w:ascii="Times New Roman" w:eastAsia="Times New Roman" w:hAnsi="Times New Roman"/>
                <w:lang w:bidi="ru-RU"/>
              </w:rPr>
              <w:t xml:space="preserve">Почта: </w:t>
            </w:r>
            <w:hyperlink r:id="rId8" w:history="1">
              <w:r w:rsidR="006E6F7F" w:rsidRPr="00CA355A">
                <w:rPr>
                  <w:rStyle w:val="a6"/>
                  <w:rFonts w:ascii="Times New Roman" w:eastAsia="Times New Roman" w:hAnsi="Times New Roman"/>
                  <w:lang w:bidi="ru-RU"/>
                </w:rPr>
                <w:t>julia-fito@mail.ru</w:t>
              </w:r>
            </w:hyperlink>
            <w:r w:rsidR="006E6F7F" w:rsidRPr="00CA355A">
              <w:rPr>
                <w:rFonts w:ascii="Times New Roman" w:eastAsia="Times New Roman" w:hAnsi="Times New Roman"/>
                <w:lang w:bidi="ru-RU"/>
              </w:rPr>
              <w:t xml:space="preserve"> </w:t>
            </w:r>
          </w:p>
        </w:tc>
      </w:tr>
      <w:tr w:rsidR="00637483" w:rsidRPr="00CA355A" w14:paraId="19401141" w14:textId="77777777" w:rsidTr="00637483">
        <w:tc>
          <w:tcPr>
            <w:tcW w:w="4280" w:type="dxa"/>
            <w:shd w:val="clear" w:color="auto" w:fill="D9E2F3" w:themeFill="accent1" w:themeFillTint="33"/>
          </w:tcPr>
          <w:p w14:paraId="0935DFAE" w14:textId="00A267BC"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Сокращенное наименование Заказчика:</w:t>
            </w:r>
          </w:p>
        </w:tc>
        <w:tc>
          <w:tcPr>
            <w:tcW w:w="5575" w:type="dxa"/>
            <w:vMerge/>
          </w:tcPr>
          <w:p w14:paraId="72D2BA40" w14:textId="33FAF21C" w:rsidR="00637483" w:rsidRPr="00CA355A" w:rsidRDefault="00637483" w:rsidP="00CD6114">
            <w:pPr>
              <w:widowControl w:val="0"/>
              <w:contextualSpacing/>
              <w:jc w:val="both"/>
              <w:rPr>
                <w:rFonts w:ascii="Times New Roman" w:eastAsia="Times New Roman" w:hAnsi="Times New Roman"/>
                <w:bCs/>
                <w:highlight w:val="yellow"/>
              </w:rPr>
            </w:pPr>
          </w:p>
        </w:tc>
      </w:tr>
      <w:tr w:rsidR="00637483" w:rsidRPr="00CA355A" w14:paraId="75A19E24" w14:textId="77777777" w:rsidTr="00637483">
        <w:tc>
          <w:tcPr>
            <w:tcW w:w="4280" w:type="dxa"/>
            <w:shd w:val="clear" w:color="auto" w:fill="D9E2F3" w:themeFill="accent1" w:themeFillTint="33"/>
          </w:tcPr>
          <w:p w14:paraId="79B0AB9E" w14:textId="6D9C80DC"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Место нахождения Заказчика:</w:t>
            </w:r>
          </w:p>
        </w:tc>
        <w:tc>
          <w:tcPr>
            <w:tcW w:w="5575" w:type="dxa"/>
            <w:vMerge/>
          </w:tcPr>
          <w:p w14:paraId="09B4BC1F" w14:textId="7BADD6C2"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6C9A4930" w14:textId="77777777" w:rsidTr="00637483">
        <w:tc>
          <w:tcPr>
            <w:tcW w:w="4280" w:type="dxa"/>
            <w:shd w:val="clear" w:color="auto" w:fill="D9E2F3" w:themeFill="accent1" w:themeFillTint="33"/>
          </w:tcPr>
          <w:p w14:paraId="543CC3B6" w14:textId="1661049B"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 xml:space="preserve">Почтовый </w:t>
            </w:r>
            <w:r w:rsidRPr="00CA355A">
              <w:rPr>
                <w:rFonts w:ascii="Times New Roman" w:eastAsia="Times New Roman" w:hAnsi="Times New Roman"/>
                <w:b/>
                <w:bCs/>
              </w:rPr>
              <w:t>адрес</w:t>
            </w:r>
            <w:r w:rsidRPr="00CA355A">
              <w:rPr>
                <w:rFonts w:ascii="Times New Roman" w:eastAsia="Times New Roman" w:hAnsi="Times New Roman"/>
                <w:b/>
                <w:bCs/>
                <w:iCs/>
              </w:rPr>
              <w:t xml:space="preserve"> Заказчика</w:t>
            </w:r>
            <w:r w:rsidRPr="00CA355A">
              <w:rPr>
                <w:rFonts w:ascii="Times New Roman" w:eastAsia="Times New Roman" w:hAnsi="Times New Roman"/>
                <w:b/>
                <w:bCs/>
              </w:rPr>
              <w:t>:</w:t>
            </w:r>
          </w:p>
        </w:tc>
        <w:tc>
          <w:tcPr>
            <w:tcW w:w="5575" w:type="dxa"/>
            <w:vMerge/>
          </w:tcPr>
          <w:p w14:paraId="3A2D080A" w14:textId="35F4FA70"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6EC92FCB" w14:textId="77777777" w:rsidTr="00637483">
        <w:tc>
          <w:tcPr>
            <w:tcW w:w="4280" w:type="dxa"/>
            <w:shd w:val="clear" w:color="auto" w:fill="D9E2F3" w:themeFill="accent1" w:themeFillTint="33"/>
          </w:tcPr>
          <w:p w14:paraId="75F6A34E" w14:textId="4CBE45E0"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Адрес электронной почты Заказчика:</w:t>
            </w:r>
          </w:p>
        </w:tc>
        <w:tc>
          <w:tcPr>
            <w:tcW w:w="5575" w:type="dxa"/>
            <w:vMerge/>
          </w:tcPr>
          <w:p w14:paraId="11E3E4B2" w14:textId="3741E38F"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1B39348C" w14:textId="77777777" w:rsidTr="00637483">
        <w:tc>
          <w:tcPr>
            <w:tcW w:w="4280" w:type="dxa"/>
            <w:shd w:val="clear" w:color="auto" w:fill="D9E2F3" w:themeFill="accent1" w:themeFillTint="33"/>
          </w:tcPr>
          <w:p w14:paraId="373B6240" w14:textId="7883C1DF"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Контактный телефон Заказчика:</w:t>
            </w:r>
          </w:p>
        </w:tc>
        <w:tc>
          <w:tcPr>
            <w:tcW w:w="5575" w:type="dxa"/>
            <w:vMerge/>
          </w:tcPr>
          <w:p w14:paraId="7C35137A" w14:textId="0D654C30"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3863AABC" w14:textId="77777777" w:rsidTr="00637483">
        <w:tc>
          <w:tcPr>
            <w:tcW w:w="4280" w:type="dxa"/>
            <w:shd w:val="clear" w:color="auto" w:fill="D9E2F3" w:themeFill="accent1" w:themeFillTint="33"/>
          </w:tcPr>
          <w:p w14:paraId="7CA190D5" w14:textId="533F00BE"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Контактное лицо Заказчика по процедуре:</w:t>
            </w:r>
          </w:p>
        </w:tc>
        <w:tc>
          <w:tcPr>
            <w:tcW w:w="5575" w:type="dxa"/>
            <w:vMerge/>
          </w:tcPr>
          <w:p w14:paraId="5D3E4180" w14:textId="551E8824" w:rsidR="00637483" w:rsidRPr="00CA355A" w:rsidRDefault="00637483" w:rsidP="00CD6114">
            <w:pPr>
              <w:widowControl w:val="0"/>
              <w:contextualSpacing/>
              <w:jc w:val="both"/>
              <w:rPr>
                <w:rFonts w:ascii="Times New Roman" w:eastAsia="Times New Roman" w:hAnsi="Times New Roman"/>
                <w:iCs/>
                <w:highlight w:val="yellow"/>
              </w:rPr>
            </w:pPr>
          </w:p>
        </w:tc>
      </w:tr>
    </w:tbl>
    <w:p w14:paraId="04016C99" w14:textId="77777777" w:rsidR="00B935D1" w:rsidRPr="00CA355A"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CA355A"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CA355A" w:rsidRDefault="00252418">
      <w:pPr>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iCs/>
          <w:sz w:val="20"/>
          <w:szCs w:val="20"/>
          <w:lang w:eastAsia="ru-RU"/>
        </w:rPr>
        <w:br w:type="page"/>
      </w:r>
    </w:p>
    <w:p w14:paraId="00F0675A" w14:textId="24E11E02" w:rsidR="00252418" w:rsidRPr="00CA355A"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CA355A">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CA355A"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CA355A" w14:paraId="4A9B29AA" w14:textId="77777777" w:rsidTr="000306BD">
        <w:tc>
          <w:tcPr>
            <w:tcW w:w="2022" w:type="pct"/>
            <w:shd w:val="clear" w:color="auto" w:fill="D9E2F3" w:themeFill="accent1" w:themeFillTint="33"/>
            <w:vAlign w:val="center"/>
          </w:tcPr>
          <w:p w14:paraId="0134FA11" w14:textId="6C25EE87" w:rsidR="0024495D" w:rsidRPr="00CA355A" w:rsidRDefault="0024495D" w:rsidP="00D407F7">
            <w:pPr>
              <w:widowControl w:val="0"/>
              <w:jc w:val="both"/>
              <w:rPr>
                <w:rFonts w:ascii="Times New Roman" w:eastAsia="Times New Roman" w:hAnsi="Times New Roman"/>
                <w:b/>
                <w:bCs/>
                <w:iCs/>
              </w:rPr>
            </w:pPr>
            <w:r w:rsidRPr="00CA355A">
              <w:rPr>
                <w:rFonts w:ascii="Times New Roman" w:eastAsia="Times New Roman" w:hAnsi="Times New Roman"/>
                <w:b/>
              </w:rPr>
              <w:t>Способ осуществления закупки</w:t>
            </w:r>
          </w:p>
        </w:tc>
        <w:tc>
          <w:tcPr>
            <w:tcW w:w="2978" w:type="pct"/>
            <w:vAlign w:val="center"/>
          </w:tcPr>
          <w:p w14:paraId="686A21AF" w14:textId="358CC9CD" w:rsidR="0024495D" w:rsidRPr="0025373D" w:rsidRDefault="00E52183" w:rsidP="0025373D">
            <w:pPr>
              <w:widowControl w:val="0"/>
              <w:jc w:val="both"/>
              <w:rPr>
                <w:rFonts w:ascii="Times New Roman" w:hAnsi="Times New Roman"/>
                <w:lang w:eastAsia="en-US"/>
              </w:rPr>
            </w:pPr>
            <w:r w:rsidRPr="00CA355A">
              <w:rPr>
                <w:rFonts w:ascii="Times New Roman" w:hAnsi="Times New Roman"/>
              </w:rPr>
              <w:t>Ценовой запрос в электронн</w:t>
            </w:r>
            <w:r w:rsidR="0025373D">
              <w:rPr>
                <w:rFonts w:ascii="Times New Roman" w:hAnsi="Times New Roman"/>
              </w:rPr>
              <w:t xml:space="preserve">ой форме согласно </w:t>
            </w:r>
            <w:r w:rsidR="0025373D" w:rsidRPr="00F17A23">
              <w:rPr>
                <w:rFonts w:ascii="Times New Roman" w:hAnsi="Times New Roman"/>
                <w:lang w:eastAsia="en-US"/>
              </w:rPr>
              <w:t>Положению</w:t>
            </w:r>
            <w:r w:rsidR="0025373D">
              <w:rPr>
                <w:rFonts w:ascii="Times New Roman" w:hAnsi="Times New Roman"/>
                <w:lang w:eastAsia="en-US"/>
              </w:rPr>
              <w:t xml:space="preserve"> </w:t>
            </w:r>
            <w:r w:rsidR="0025373D" w:rsidRPr="0025373D">
              <w:rPr>
                <w:rFonts w:ascii="Times New Roman" w:hAnsi="Times New Roman"/>
                <w:lang w:eastAsia="en-US"/>
              </w:rPr>
              <w:t>ГАУ "САРАТОВСКИЙ РЦЭС</w:t>
            </w:r>
          </w:p>
        </w:tc>
      </w:tr>
      <w:tr w:rsidR="00935F24" w:rsidRPr="00CA355A" w14:paraId="3EC4FA2A" w14:textId="77777777" w:rsidTr="000306BD">
        <w:tc>
          <w:tcPr>
            <w:tcW w:w="2022" w:type="pct"/>
            <w:shd w:val="clear" w:color="auto" w:fill="D9E2F3" w:themeFill="accent1" w:themeFillTint="33"/>
            <w:vAlign w:val="center"/>
          </w:tcPr>
          <w:p w14:paraId="0B4A6966" w14:textId="39CD477D" w:rsidR="00935F24" w:rsidRPr="00CA355A" w:rsidRDefault="00935F24" w:rsidP="00D407F7">
            <w:pPr>
              <w:widowControl w:val="0"/>
              <w:jc w:val="both"/>
              <w:rPr>
                <w:rFonts w:ascii="Times New Roman" w:eastAsia="Times New Roman" w:hAnsi="Times New Roman"/>
                <w:b/>
              </w:rPr>
            </w:pPr>
            <w:r w:rsidRPr="00CA355A">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260AEDDE" w:rsidR="00935F24" w:rsidRPr="00CA355A" w:rsidRDefault="007F06BB"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B438AE">
                  <w:rPr>
                    <w:rFonts w:ascii="Times New Roman" w:hAnsi="Times New Roman"/>
                    <w:b/>
                  </w:rPr>
                  <w:t>ДА</w:t>
                </w:r>
              </w:sdtContent>
            </w:sdt>
          </w:p>
        </w:tc>
      </w:tr>
      <w:tr w:rsidR="00D407F7" w:rsidRPr="00CA355A" w14:paraId="332FBA60" w14:textId="77777777" w:rsidTr="000306BD">
        <w:tc>
          <w:tcPr>
            <w:tcW w:w="2022" w:type="pct"/>
            <w:shd w:val="clear" w:color="auto" w:fill="D9E2F3" w:themeFill="accent1" w:themeFillTint="33"/>
            <w:vAlign w:val="center"/>
          </w:tcPr>
          <w:p w14:paraId="32096E92" w14:textId="7AB78869"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sidRPr="00CA355A">
              <w:rPr>
                <w:rFonts w:ascii="Times New Roman" w:eastAsia="Times New Roman" w:hAnsi="Times New Roman"/>
                <w:b/>
                <w:bCs/>
                <w:iCs/>
              </w:rPr>
              <w:t>информационная карта</w:t>
            </w:r>
            <w:bookmarkEnd w:id="4"/>
            <w:bookmarkEnd w:id="5"/>
            <w:r w:rsidR="0003000D" w:rsidRPr="00CA355A">
              <w:rPr>
                <w:rFonts w:ascii="Times New Roman" w:eastAsia="Times New Roman" w:hAnsi="Times New Roman"/>
                <w:b/>
                <w:bCs/>
                <w:iCs/>
              </w:rPr>
              <w:t xml:space="preserve"> </w:t>
            </w:r>
            <w:r w:rsidR="00905540" w:rsidRPr="00CA355A">
              <w:rPr>
                <w:rFonts w:ascii="Times New Roman" w:eastAsia="Times New Roman" w:hAnsi="Times New Roman"/>
                <w:b/>
                <w:bCs/>
                <w:iCs/>
              </w:rPr>
              <w:t>о закупке</w:t>
            </w:r>
          </w:p>
          <w:p w14:paraId="02B59E39" w14:textId="55ED29C9"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Срок, место и порядок предоставления </w:t>
            </w:r>
            <w:r w:rsidR="0003000D" w:rsidRPr="00CA355A">
              <w:rPr>
                <w:rFonts w:ascii="Times New Roman" w:eastAsia="Times New Roman" w:hAnsi="Times New Roman"/>
                <w:b/>
                <w:bCs/>
                <w:iCs/>
              </w:rPr>
              <w:t>инфокарты</w:t>
            </w:r>
            <w:r w:rsidRPr="00CA355A">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sidRPr="00CA355A">
              <w:rPr>
                <w:rFonts w:ascii="Times New Roman" w:eastAsia="Times New Roman" w:hAnsi="Times New Roman"/>
                <w:b/>
                <w:bCs/>
                <w:iCs/>
              </w:rPr>
              <w:t>инфокарты</w:t>
            </w:r>
            <w:r w:rsidRPr="00CA355A">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sidRPr="00CA355A">
              <w:rPr>
                <w:rFonts w:ascii="Times New Roman" w:eastAsia="Times New Roman" w:hAnsi="Times New Roman"/>
                <w:b/>
                <w:bCs/>
                <w:iCs/>
              </w:rPr>
              <w:t xml:space="preserve">инфокарты </w:t>
            </w:r>
            <w:r w:rsidRPr="00CA355A">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CA355A" w:rsidRDefault="00E52183" w:rsidP="00D407F7">
            <w:pPr>
              <w:widowControl w:val="0"/>
              <w:jc w:val="both"/>
              <w:rPr>
                <w:rFonts w:ascii="Times New Roman" w:eastAsia="Times New Roman" w:hAnsi="Times New Roman"/>
                <w:iCs/>
              </w:rPr>
            </w:pPr>
            <w:bookmarkStart w:id="6" w:name="OLE_LINK5"/>
            <w:bookmarkStart w:id="7" w:name="OLE_LINK6"/>
            <w:proofErr w:type="spellStart"/>
            <w:r w:rsidRPr="00CA355A">
              <w:rPr>
                <w:rFonts w:ascii="Times New Roman" w:eastAsia="Times New Roman" w:hAnsi="Times New Roman"/>
                <w:iCs/>
              </w:rPr>
              <w:t>Инфокарта</w:t>
            </w:r>
            <w:proofErr w:type="spellEnd"/>
            <w:r w:rsidR="00731542" w:rsidRPr="00CA355A">
              <w:rPr>
                <w:rFonts w:ascii="Times New Roman" w:eastAsia="Times New Roman" w:hAnsi="Times New Roman"/>
                <w:iCs/>
              </w:rPr>
              <w:t xml:space="preserve"> </w:t>
            </w:r>
            <w:bookmarkEnd w:id="6"/>
            <w:bookmarkEnd w:id="7"/>
            <w:r w:rsidR="00D407F7" w:rsidRPr="00CA355A">
              <w:rPr>
                <w:rFonts w:ascii="Times New Roman" w:eastAsia="Times New Roman" w:hAnsi="Times New Roman"/>
                <w:iCs/>
              </w:rPr>
              <w:t xml:space="preserve">доступна для ознакомления со дня размещения </w:t>
            </w:r>
            <w:r w:rsidR="0003000D" w:rsidRPr="00CA355A">
              <w:rPr>
                <w:rFonts w:ascii="Times New Roman" w:eastAsia="Times New Roman" w:hAnsi="Times New Roman"/>
                <w:iCs/>
              </w:rPr>
              <w:t>инфокарты</w:t>
            </w:r>
            <w:r w:rsidR="00D407F7" w:rsidRPr="00CA355A">
              <w:rPr>
                <w:rFonts w:ascii="Times New Roman" w:eastAsia="Times New Roman" w:hAnsi="Times New Roman"/>
                <w:iCs/>
              </w:rPr>
              <w:t xml:space="preserve"> о закупке на электронной торговой площадке </w:t>
            </w:r>
            <w:hyperlink r:id="rId9" w:history="1">
              <w:r w:rsidR="000306BD" w:rsidRPr="00CA355A">
                <w:rPr>
                  <w:rStyle w:val="a6"/>
                  <w:rFonts w:ascii="Times New Roman" w:eastAsia="Times New Roman" w:hAnsi="Times New Roman"/>
                  <w:iCs/>
                </w:rPr>
                <w:t>https://etp-region.ru</w:t>
              </w:r>
            </w:hyperlink>
            <w:r w:rsidR="000306BD" w:rsidRPr="00CA355A">
              <w:rPr>
                <w:rFonts w:ascii="Times New Roman" w:eastAsia="Times New Roman" w:hAnsi="Times New Roman"/>
                <w:iCs/>
              </w:rPr>
              <w:t xml:space="preserve"> </w:t>
            </w:r>
            <w:r w:rsidR="00D407F7" w:rsidRPr="00CA355A">
              <w:rPr>
                <w:rFonts w:ascii="Times New Roman" w:eastAsia="Times New Roman" w:hAnsi="Times New Roman"/>
                <w:iCs/>
              </w:rPr>
              <w:t>.</w:t>
            </w:r>
          </w:p>
          <w:p w14:paraId="11C54F43" w14:textId="0009A094"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Язык: русский.</w:t>
            </w:r>
          </w:p>
          <w:p w14:paraId="3B4BD65E" w14:textId="4AE4A84F"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Предоставление </w:t>
            </w:r>
            <w:r w:rsidR="0003000D" w:rsidRPr="00CA355A">
              <w:rPr>
                <w:rFonts w:ascii="Times New Roman" w:eastAsia="Times New Roman" w:hAnsi="Times New Roman"/>
                <w:iCs/>
              </w:rPr>
              <w:t>инфокарты</w:t>
            </w:r>
            <w:r w:rsidRPr="00CA355A">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CA355A">
                <w:rPr>
                  <w:rStyle w:val="a6"/>
                  <w:rFonts w:ascii="Times New Roman" w:eastAsia="Times New Roman" w:hAnsi="Times New Roman"/>
                  <w:iCs/>
                </w:rPr>
                <w:t>https://etp-region.ru</w:t>
              </w:r>
            </w:hyperlink>
            <w:r w:rsidR="000306BD" w:rsidRPr="00CA355A">
              <w:rPr>
                <w:rFonts w:ascii="Times New Roman" w:eastAsia="Times New Roman" w:hAnsi="Times New Roman"/>
                <w:iCs/>
              </w:rPr>
              <w:t xml:space="preserve"> </w:t>
            </w:r>
            <w:r w:rsidRPr="00CA355A">
              <w:rPr>
                <w:rFonts w:ascii="Times New Roman" w:eastAsia="Times New Roman" w:hAnsi="Times New Roman"/>
                <w:iCs/>
              </w:rPr>
              <w:t xml:space="preserve">). Плата за предоставление </w:t>
            </w:r>
            <w:r w:rsidR="0003000D" w:rsidRPr="00CA355A">
              <w:rPr>
                <w:rFonts w:ascii="Times New Roman" w:eastAsia="Times New Roman" w:hAnsi="Times New Roman"/>
                <w:iCs/>
              </w:rPr>
              <w:t>инфокарты</w:t>
            </w:r>
            <w:r w:rsidRPr="00CA355A">
              <w:rPr>
                <w:rFonts w:ascii="Times New Roman" w:eastAsia="Times New Roman" w:hAnsi="Times New Roman"/>
                <w:iCs/>
              </w:rPr>
              <w:t xml:space="preserve"> не установлена. Предоставление </w:t>
            </w:r>
            <w:r w:rsidR="0003000D" w:rsidRPr="00CA355A">
              <w:rPr>
                <w:rFonts w:ascii="Times New Roman" w:eastAsia="Times New Roman" w:hAnsi="Times New Roman"/>
                <w:iCs/>
              </w:rPr>
              <w:t xml:space="preserve">инфокарты </w:t>
            </w:r>
            <w:r w:rsidRPr="00CA355A">
              <w:rPr>
                <w:rFonts w:ascii="Times New Roman" w:eastAsia="Times New Roman" w:hAnsi="Times New Roman"/>
                <w:iCs/>
              </w:rPr>
              <w:t>на бумажном носителе не предусмотрено.</w:t>
            </w:r>
          </w:p>
          <w:p w14:paraId="0C83B126" w14:textId="116207F9" w:rsidR="00E52183" w:rsidRPr="00CA355A" w:rsidRDefault="00E52183"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Заказчик вправе принять решение о размещении </w:t>
            </w:r>
            <w:r w:rsidR="0003000D" w:rsidRPr="00CA355A">
              <w:rPr>
                <w:rFonts w:ascii="Times New Roman" w:eastAsia="Times New Roman" w:hAnsi="Times New Roman"/>
                <w:iCs/>
              </w:rPr>
              <w:t>инфокарты</w:t>
            </w:r>
            <w:r w:rsidRPr="00CA355A">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p>
        </w:tc>
      </w:tr>
      <w:tr w:rsidR="00D407F7" w:rsidRPr="00CA355A" w14:paraId="7E69E113" w14:textId="77777777" w:rsidTr="000306BD">
        <w:tc>
          <w:tcPr>
            <w:tcW w:w="2022" w:type="pct"/>
            <w:shd w:val="clear" w:color="auto" w:fill="D9E2F3" w:themeFill="accent1" w:themeFillTint="33"/>
            <w:vAlign w:val="center"/>
          </w:tcPr>
          <w:p w14:paraId="0B8A8763" w14:textId="77777777"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Наименование оператора электронной площадки.</w:t>
            </w:r>
          </w:p>
          <w:p w14:paraId="463548B1" w14:textId="178A943F"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CA355A">
                <w:rPr>
                  <w:rStyle w:val="a6"/>
                  <w:rFonts w:ascii="Times New Roman" w:eastAsia="Times New Roman" w:hAnsi="Times New Roman"/>
                  <w:iCs/>
                </w:rPr>
                <w:t>https://etp-region.ru</w:t>
              </w:r>
            </w:hyperlink>
            <w:r w:rsidR="000306BD" w:rsidRPr="00CA355A">
              <w:rPr>
                <w:rFonts w:ascii="Times New Roman" w:eastAsia="Times New Roman" w:hAnsi="Times New Roman"/>
                <w:iCs/>
              </w:rPr>
              <w:t xml:space="preserve"> </w:t>
            </w:r>
            <w:r w:rsidRPr="00CA355A">
              <w:rPr>
                <w:rFonts w:ascii="Times New Roman" w:eastAsia="Times New Roman" w:hAnsi="Times New Roman"/>
                <w:iCs/>
              </w:rPr>
              <w:t>.</w:t>
            </w:r>
          </w:p>
          <w:p w14:paraId="053286CC" w14:textId="12CA7664"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Подача заявок в форме электронного документа для участия в </w:t>
            </w:r>
            <w:r w:rsidR="00905540" w:rsidRPr="00CA355A">
              <w:rPr>
                <w:rFonts w:ascii="Times New Roman" w:eastAsia="Times New Roman" w:hAnsi="Times New Roman"/>
                <w:iCs/>
              </w:rPr>
              <w:t>закупке</w:t>
            </w:r>
            <w:r w:rsidRPr="00CA355A">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CA355A" w14:paraId="3A1439ED" w14:textId="77777777" w:rsidTr="000306BD">
        <w:tc>
          <w:tcPr>
            <w:tcW w:w="2022" w:type="pct"/>
            <w:shd w:val="clear" w:color="auto" w:fill="D9E2F3" w:themeFill="accent1" w:themeFillTint="33"/>
            <w:vAlign w:val="center"/>
          </w:tcPr>
          <w:p w14:paraId="33C75176" w14:textId="2F79DF56"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1F74CE9" w14:textId="0B9F182E" w:rsidR="00D407F7" w:rsidRPr="00CA355A" w:rsidRDefault="00D407F7" w:rsidP="00D407F7">
            <w:pPr>
              <w:widowControl w:val="0"/>
              <w:jc w:val="both"/>
              <w:rPr>
                <w:rStyle w:val="a6"/>
                <w:rFonts w:ascii="Times New Roman" w:eastAsia="Times New Roman" w:hAnsi="Times New Roman"/>
                <w:iCs/>
              </w:rPr>
            </w:pPr>
            <w:r w:rsidRPr="00CA355A">
              <w:rPr>
                <w:rFonts w:ascii="Times New Roman" w:eastAsia="Times New Roman" w:hAnsi="Times New Roman"/>
                <w:iCs/>
              </w:rPr>
              <w:t>С момента размещения информации о закупке</w:t>
            </w:r>
            <w:r w:rsidR="00621B6D">
              <w:rPr>
                <w:rFonts w:ascii="Times New Roman" w:eastAsia="Times New Roman" w:hAnsi="Times New Roman"/>
                <w:iCs/>
              </w:rPr>
              <w:t xml:space="preserve"> на </w:t>
            </w:r>
            <w:r w:rsidRPr="00CA355A">
              <w:rPr>
                <w:rFonts w:ascii="Times New Roman" w:eastAsia="Times New Roman" w:hAnsi="Times New Roman"/>
                <w:iCs/>
              </w:rPr>
              <w:t xml:space="preserve">сайте электронной торговой площадке Регион </w:t>
            </w:r>
            <w:hyperlink r:id="rId12" w:history="1">
              <w:r w:rsidRPr="00CA355A">
                <w:rPr>
                  <w:rStyle w:val="a6"/>
                  <w:rFonts w:ascii="Times New Roman" w:eastAsia="Times New Roman" w:hAnsi="Times New Roman"/>
                  <w:iCs/>
                </w:rPr>
                <w:t>https://torgi.etp-region.ru/</w:t>
              </w:r>
            </w:hyperlink>
          </w:p>
          <w:p w14:paraId="008CF15D" w14:textId="21926A83" w:rsidR="00637483" w:rsidRPr="00103801" w:rsidRDefault="004D1E6D" w:rsidP="00D407F7">
            <w:pPr>
              <w:widowControl w:val="0"/>
              <w:jc w:val="both"/>
              <w:rPr>
                <w:rStyle w:val="1f4"/>
                <w:b/>
                <w:bCs/>
              </w:rPr>
            </w:pPr>
            <w:r>
              <w:rPr>
                <w:rStyle w:val="a6"/>
                <w:rFonts w:ascii="Times New Roman" w:eastAsia="Times New Roman" w:hAnsi="Times New Roman"/>
                <w:b/>
                <w:bCs/>
                <w:iCs/>
                <w:color w:val="auto"/>
                <w:u w:val="none"/>
              </w:rPr>
              <w:t>0</w:t>
            </w:r>
            <w:r>
              <w:rPr>
                <w:rStyle w:val="a6"/>
                <w:rFonts w:ascii="Times New Roman" w:eastAsia="Times New Roman" w:hAnsi="Times New Roman"/>
                <w:b/>
                <w:bCs/>
                <w:iCs/>
              </w:rPr>
              <w:t>1</w:t>
            </w:r>
            <w:r w:rsidR="00637483" w:rsidRPr="00103801">
              <w:rPr>
                <w:rStyle w:val="a6"/>
                <w:rFonts w:ascii="Times New Roman" w:eastAsia="Times New Roman" w:hAnsi="Times New Roman"/>
                <w:b/>
                <w:bCs/>
                <w:iCs/>
                <w:color w:val="auto"/>
                <w:u w:val="none"/>
              </w:rPr>
              <w:t>.</w:t>
            </w:r>
            <w:r>
              <w:rPr>
                <w:rStyle w:val="a6"/>
                <w:rFonts w:ascii="Times New Roman" w:eastAsia="Times New Roman" w:hAnsi="Times New Roman"/>
                <w:b/>
                <w:bCs/>
                <w:iCs/>
                <w:color w:val="auto"/>
                <w:u w:val="none"/>
              </w:rPr>
              <w:t>1</w:t>
            </w:r>
            <w:r>
              <w:rPr>
                <w:rStyle w:val="a6"/>
                <w:rFonts w:ascii="Times New Roman" w:eastAsia="Times New Roman" w:hAnsi="Times New Roman"/>
                <w:b/>
                <w:bCs/>
                <w:iCs/>
              </w:rPr>
              <w:t>0</w:t>
            </w:r>
            <w:r w:rsidR="00637483" w:rsidRPr="00103801">
              <w:rPr>
                <w:rStyle w:val="a6"/>
                <w:rFonts w:ascii="Times New Roman" w:eastAsia="Times New Roman" w:hAnsi="Times New Roman"/>
                <w:b/>
                <w:bCs/>
                <w:iCs/>
                <w:color w:val="auto"/>
                <w:u w:val="none"/>
              </w:rPr>
              <w:t>.2026.</w:t>
            </w:r>
          </w:p>
        </w:tc>
      </w:tr>
      <w:tr w:rsidR="00D407F7" w:rsidRPr="00CA355A" w14:paraId="328FAB51" w14:textId="77777777" w:rsidTr="000306BD">
        <w:tc>
          <w:tcPr>
            <w:tcW w:w="2022" w:type="pct"/>
            <w:shd w:val="clear" w:color="auto" w:fill="D9E2F3" w:themeFill="accent1" w:themeFillTint="33"/>
            <w:vAlign w:val="center"/>
          </w:tcPr>
          <w:p w14:paraId="3EEC931C" w14:textId="7179A867"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CA355A" w:rsidRDefault="00D407F7" w:rsidP="00D407F7">
            <w:pPr>
              <w:widowControl w:val="0"/>
              <w:jc w:val="both"/>
              <w:rPr>
                <w:rFonts w:ascii="Times New Roman" w:eastAsia="Times New Roman" w:hAnsi="Times New Roman"/>
                <w:iCs/>
              </w:rPr>
            </w:pPr>
            <w:r w:rsidRPr="00CA355A">
              <w:rPr>
                <w:rStyle w:val="1f4"/>
              </w:rPr>
              <w:t>По месту нахождения Заказчика</w:t>
            </w:r>
          </w:p>
        </w:tc>
      </w:tr>
      <w:tr w:rsidR="00D407F7" w:rsidRPr="00CA355A" w14:paraId="1812DD9E" w14:textId="77777777" w:rsidTr="000306BD">
        <w:tc>
          <w:tcPr>
            <w:tcW w:w="2022" w:type="pct"/>
            <w:shd w:val="clear" w:color="auto" w:fill="D9E2F3" w:themeFill="accent1" w:themeFillTint="33"/>
            <w:vAlign w:val="center"/>
          </w:tcPr>
          <w:p w14:paraId="4CAC23E8" w14:textId="633E602A"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50C82920" w:rsidR="00D407F7" w:rsidRPr="00CA355A" w:rsidRDefault="007F06BB" w:rsidP="006E6F7F">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10-01T00:00:00Z">
                  <w:dateFormat w:val="dd.MM.yyyy"/>
                  <w:lid w:val="ru-RU"/>
                  <w:storeMappedDataAs w:val="dateTime"/>
                  <w:calendar w:val="gregorian"/>
                </w:date>
              </w:sdtPr>
              <w:sdtEndPr>
                <w:rPr>
                  <w:rStyle w:val="a0"/>
                  <w:rFonts w:ascii="Calibri" w:eastAsia="Times New Roman" w:hAnsi="Calibri"/>
                </w:rPr>
              </w:sdtEndPr>
              <w:sdtContent>
                <w:r w:rsidR="004D1E6D">
                  <w:rPr>
                    <w:rStyle w:val="1f4"/>
                    <w:b/>
                    <w:bCs/>
                  </w:rPr>
                  <w:t>01.10.2026</w:t>
                </w:r>
              </w:sdtContent>
            </w:sdt>
            <w:r w:rsidR="006E6F7F" w:rsidRPr="00CA355A">
              <w:rPr>
                <w:rFonts w:ascii="Times New Roman" w:hAnsi="Times New Roman"/>
                <w:b/>
                <w:bCs/>
              </w:rPr>
              <w:t xml:space="preserve"> </w:t>
            </w:r>
            <w:r w:rsidR="00D407F7" w:rsidRPr="00CA355A">
              <w:rPr>
                <w:rFonts w:ascii="Times New Roman" w:eastAsia="Times New Roman" w:hAnsi="Times New Roman"/>
                <w:b/>
                <w:bCs/>
                <w:iCs/>
              </w:rPr>
              <w:t xml:space="preserve">в </w:t>
            </w:r>
            <w:r w:rsidR="00637483" w:rsidRPr="00CA355A">
              <w:rPr>
                <w:rFonts w:ascii="Times New Roman" w:eastAsia="Times New Roman" w:hAnsi="Times New Roman"/>
                <w:b/>
                <w:bCs/>
                <w:iCs/>
              </w:rPr>
              <w:t>10</w:t>
            </w:r>
            <w:r w:rsidR="00D407F7" w:rsidRPr="00CA355A">
              <w:rPr>
                <w:rFonts w:ascii="Times New Roman" w:eastAsia="Times New Roman" w:hAnsi="Times New Roman"/>
                <w:b/>
                <w:bCs/>
                <w:iCs/>
              </w:rPr>
              <w:t>:</w:t>
            </w:r>
            <w:r w:rsidR="00637483" w:rsidRPr="00CA355A">
              <w:rPr>
                <w:rFonts w:ascii="Times New Roman" w:eastAsia="Times New Roman" w:hAnsi="Times New Roman"/>
                <w:b/>
                <w:bCs/>
                <w:iCs/>
              </w:rPr>
              <w:t>00</w:t>
            </w:r>
            <w:r w:rsidR="00D407F7" w:rsidRPr="00CA355A">
              <w:rPr>
                <w:rFonts w:ascii="Times New Roman" w:eastAsia="Times New Roman" w:hAnsi="Times New Roman"/>
                <w:b/>
                <w:bCs/>
                <w:iCs/>
              </w:rPr>
              <w:t xml:space="preserve"> (местное время Заказчика)</w:t>
            </w:r>
          </w:p>
        </w:tc>
      </w:tr>
      <w:tr w:rsidR="00D407F7" w:rsidRPr="00CA355A" w14:paraId="26D6DF98" w14:textId="77777777" w:rsidTr="000306BD">
        <w:tc>
          <w:tcPr>
            <w:tcW w:w="2022" w:type="pct"/>
            <w:shd w:val="clear" w:color="auto" w:fill="D9E2F3" w:themeFill="accent1" w:themeFillTint="33"/>
            <w:vAlign w:val="center"/>
          </w:tcPr>
          <w:p w14:paraId="26CCA4EE" w14:textId="69B76E72"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Дата рассмотрения заявок на участие в закупке</w:t>
            </w:r>
            <w:r w:rsidR="00E77E5E" w:rsidRPr="00CA355A">
              <w:rPr>
                <w:rFonts w:ascii="Times New Roman" w:eastAsia="Times New Roman" w:hAnsi="Times New Roman"/>
                <w:b/>
                <w:bCs/>
                <w:iCs/>
              </w:rPr>
              <w:t xml:space="preserve"> и подведения итогов</w:t>
            </w:r>
            <w:r w:rsidRPr="00CA355A">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10-05T00:00:00Z">
                <w:dateFormat w:val="dd.MM.yyyy"/>
                <w:lid w:val="ru-RU"/>
                <w:storeMappedDataAs w:val="dateTime"/>
                <w:calendar w:val="gregorian"/>
              </w:date>
            </w:sdtPr>
            <w:sdtEndPr>
              <w:rPr>
                <w:rStyle w:val="a0"/>
                <w:rFonts w:ascii="Calibri" w:eastAsia="Times New Roman" w:hAnsi="Calibri"/>
              </w:rPr>
            </w:sdtEndPr>
            <w:sdtContent>
              <w:p w14:paraId="15E900F8" w14:textId="5B7551C0" w:rsidR="00D407F7" w:rsidRPr="00CA355A" w:rsidRDefault="004D1E6D" w:rsidP="00D407F7">
                <w:pPr>
                  <w:widowControl w:val="0"/>
                  <w:tabs>
                    <w:tab w:val="left" w:pos="247"/>
                    <w:tab w:val="left" w:pos="1130"/>
                  </w:tabs>
                  <w:ind w:left="33"/>
                  <w:contextualSpacing/>
                  <w:jc w:val="both"/>
                  <w:rPr>
                    <w:rStyle w:val="1f4"/>
                  </w:rPr>
                </w:pPr>
                <w:r>
                  <w:rPr>
                    <w:rStyle w:val="1f4"/>
                    <w:b/>
                    <w:bCs/>
                  </w:rPr>
                  <w:t>05.10.2026</w:t>
                </w:r>
              </w:p>
            </w:sdtContent>
          </w:sdt>
        </w:tc>
      </w:tr>
      <w:tr w:rsidR="00D407F7" w:rsidRPr="00CA355A" w14:paraId="19997CFC" w14:textId="77777777" w:rsidTr="000306BD">
        <w:tc>
          <w:tcPr>
            <w:tcW w:w="2022" w:type="pct"/>
            <w:shd w:val="clear" w:color="auto" w:fill="D9E2F3" w:themeFill="accent1" w:themeFillTint="33"/>
            <w:vAlign w:val="center"/>
          </w:tcPr>
          <w:p w14:paraId="358EA5BF" w14:textId="29547CF4"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Начало срока предоставления участникам закупки разъяснений положений </w:t>
            </w:r>
            <w:r w:rsidR="0003000D" w:rsidRPr="00CA355A">
              <w:rPr>
                <w:rFonts w:ascii="Times New Roman" w:eastAsia="Times New Roman" w:hAnsi="Times New Roman"/>
                <w:b/>
                <w:bCs/>
                <w:iCs/>
              </w:rPr>
              <w:t>инфокарты</w:t>
            </w:r>
            <w:r w:rsidRPr="00CA355A">
              <w:rPr>
                <w:rFonts w:ascii="Times New Roman" w:eastAsia="Times New Roman" w:hAnsi="Times New Roman"/>
                <w:b/>
                <w:bCs/>
                <w:iCs/>
              </w:rPr>
              <w:t>:</w:t>
            </w:r>
          </w:p>
        </w:tc>
        <w:tc>
          <w:tcPr>
            <w:tcW w:w="2978" w:type="pct"/>
            <w:vAlign w:val="center"/>
          </w:tcPr>
          <w:p w14:paraId="3C796EB9" w14:textId="634D0FFB"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С момента размещения информации о закупке на сайте электронной торговой площадк</w:t>
            </w:r>
            <w:r w:rsidR="00621B6D">
              <w:rPr>
                <w:rFonts w:ascii="Times New Roman" w:eastAsia="Times New Roman" w:hAnsi="Times New Roman"/>
                <w:iCs/>
              </w:rPr>
              <w:t>и ООО</w:t>
            </w:r>
            <w:r w:rsidRPr="00CA355A">
              <w:rPr>
                <w:rFonts w:ascii="Times New Roman" w:eastAsia="Times New Roman" w:hAnsi="Times New Roman"/>
                <w:iCs/>
              </w:rPr>
              <w:t xml:space="preserve"> </w:t>
            </w:r>
            <w:r w:rsidR="00621B6D">
              <w:rPr>
                <w:rFonts w:ascii="Times New Roman" w:eastAsia="Times New Roman" w:hAnsi="Times New Roman"/>
                <w:iCs/>
              </w:rPr>
              <w:t>«</w:t>
            </w:r>
            <w:r w:rsidRPr="00CA355A">
              <w:rPr>
                <w:rFonts w:ascii="Times New Roman" w:eastAsia="Times New Roman" w:hAnsi="Times New Roman"/>
                <w:iCs/>
              </w:rPr>
              <w:t>Регион</w:t>
            </w:r>
            <w:r w:rsidR="00621B6D">
              <w:rPr>
                <w:rFonts w:ascii="Times New Roman" w:eastAsia="Times New Roman" w:hAnsi="Times New Roman"/>
                <w:iCs/>
              </w:rPr>
              <w:t>»</w:t>
            </w:r>
            <w:r w:rsidRPr="00CA355A">
              <w:rPr>
                <w:rFonts w:ascii="Times New Roman" w:eastAsia="Times New Roman" w:hAnsi="Times New Roman"/>
                <w:iCs/>
              </w:rPr>
              <w:t xml:space="preserve"> </w:t>
            </w:r>
            <w:hyperlink r:id="rId13" w:history="1">
              <w:r w:rsidRPr="00CA355A">
                <w:rPr>
                  <w:rStyle w:val="a6"/>
                  <w:rFonts w:ascii="Times New Roman" w:eastAsia="Times New Roman" w:hAnsi="Times New Roman"/>
                  <w:iCs/>
                </w:rPr>
                <w:t>https://torgi.etp-region.ru/</w:t>
              </w:r>
            </w:hyperlink>
          </w:p>
        </w:tc>
      </w:tr>
      <w:tr w:rsidR="00D407F7" w:rsidRPr="00CA355A" w14:paraId="69299329" w14:textId="77777777" w:rsidTr="000306BD">
        <w:tc>
          <w:tcPr>
            <w:tcW w:w="2022" w:type="pct"/>
            <w:shd w:val="clear" w:color="auto" w:fill="D9E2F3" w:themeFill="accent1" w:themeFillTint="33"/>
            <w:vAlign w:val="center"/>
          </w:tcPr>
          <w:p w14:paraId="305C97DB" w14:textId="23915955"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sidRPr="00CA355A">
              <w:rPr>
                <w:rFonts w:ascii="Times New Roman" w:eastAsia="Times New Roman" w:hAnsi="Times New Roman"/>
                <w:b/>
                <w:bCs/>
                <w:iCs/>
              </w:rPr>
              <w:t>инфокарты</w:t>
            </w:r>
            <w:r w:rsidRPr="00CA355A">
              <w:rPr>
                <w:rFonts w:ascii="Times New Roman" w:eastAsia="Times New Roman" w:hAnsi="Times New Roman"/>
                <w:b/>
                <w:bCs/>
                <w:iCs/>
              </w:rPr>
              <w:t>:</w:t>
            </w:r>
          </w:p>
        </w:tc>
        <w:tc>
          <w:tcPr>
            <w:tcW w:w="2978" w:type="pct"/>
            <w:vAlign w:val="center"/>
          </w:tcPr>
          <w:p w14:paraId="3B23D831" w14:textId="0623FC39" w:rsidR="00D407F7" w:rsidRPr="00CA355A" w:rsidRDefault="007F06BB" w:rsidP="006E6F7F">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15:color w:val="FF00FF"/>
                <w:date w:fullDate="2026-10-05T00:00:00Z">
                  <w:dateFormat w:val="dd.MM.yyyy"/>
                  <w:lid w:val="ru-RU"/>
                  <w:storeMappedDataAs w:val="dateTime"/>
                  <w:calendar w:val="gregorian"/>
                </w:date>
              </w:sdtPr>
              <w:sdtEndPr>
                <w:rPr>
                  <w:rStyle w:val="a0"/>
                  <w:rFonts w:ascii="Calibri" w:eastAsia="Times New Roman" w:hAnsi="Calibri"/>
                </w:rPr>
              </w:sdtEndPr>
              <w:sdtContent>
                <w:r w:rsidR="004D1E6D">
                  <w:rPr>
                    <w:rStyle w:val="1f4"/>
                    <w:b/>
                    <w:bCs/>
                  </w:rPr>
                  <w:t>05.10.2026</w:t>
                </w:r>
              </w:sdtContent>
            </w:sdt>
            <w:r w:rsidR="006E6F7F" w:rsidRPr="00CA355A">
              <w:rPr>
                <w:rFonts w:ascii="Times New Roman" w:hAnsi="Times New Roman"/>
                <w:b/>
                <w:bCs/>
              </w:rPr>
              <w:t xml:space="preserve"> </w:t>
            </w:r>
            <w:r w:rsidR="00D407F7" w:rsidRPr="00CA355A">
              <w:rPr>
                <w:rFonts w:ascii="Times New Roman" w:eastAsia="Times New Roman" w:hAnsi="Times New Roman"/>
                <w:b/>
                <w:bCs/>
                <w:iCs/>
              </w:rPr>
              <w:t xml:space="preserve">в </w:t>
            </w:r>
            <w:r w:rsidR="00637483" w:rsidRPr="00CA355A">
              <w:rPr>
                <w:rFonts w:ascii="Times New Roman" w:eastAsia="Times New Roman" w:hAnsi="Times New Roman"/>
                <w:b/>
                <w:bCs/>
                <w:iCs/>
              </w:rPr>
              <w:t>09</w:t>
            </w:r>
            <w:r w:rsidR="00D407F7" w:rsidRPr="00CA355A">
              <w:rPr>
                <w:rFonts w:ascii="Times New Roman" w:eastAsia="Times New Roman" w:hAnsi="Times New Roman"/>
                <w:b/>
                <w:bCs/>
                <w:iCs/>
              </w:rPr>
              <w:t>:</w:t>
            </w:r>
            <w:r w:rsidR="00637483" w:rsidRPr="00CA355A">
              <w:rPr>
                <w:rFonts w:ascii="Times New Roman" w:eastAsia="Times New Roman" w:hAnsi="Times New Roman"/>
                <w:b/>
                <w:bCs/>
                <w:iCs/>
              </w:rPr>
              <w:t>59</w:t>
            </w:r>
            <w:r w:rsidR="00D407F7" w:rsidRPr="00CA355A">
              <w:rPr>
                <w:rFonts w:ascii="Times New Roman" w:eastAsia="Times New Roman" w:hAnsi="Times New Roman"/>
                <w:b/>
                <w:bCs/>
                <w:iCs/>
              </w:rPr>
              <w:t xml:space="preserve"> (местное время Заказчика)</w:t>
            </w:r>
          </w:p>
        </w:tc>
      </w:tr>
      <w:tr w:rsidR="00D407F7" w:rsidRPr="00CA355A" w14:paraId="1543AF0D" w14:textId="77777777" w:rsidTr="000306BD">
        <w:tc>
          <w:tcPr>
            <w:tcW w:w="2022" w:type="pct"/>
            <w:shd w:val="clear" w:color="auto" w:fill="D9E2F3" w:themeFill="accent1" w:themeFillTint="33"/>
            <w:vAlign w:val="center"/>
          </w:tcPr>
          <w:p w14:paraId="7AFF710B" w14:textId="12C4DC64"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B4B1524" w:rsidR="00D407F7" w:rsidRPr="00CA355A" w:rsidRDefault="00637483" w:rsidP="00D407F7">
            <w:pPr>
              <w:widowControl w:val="0"/>
              <w:jc w:val="both"/>
              <w:rPr>
                <w:rFonts w:ascii="Times New Roman" w:eastAsia="Times New Roman" w:hAnsi="Times New Roman"/>
                <w:iCs/>
              </w:rPr>
            </w:pPr>
            <w:r w:rsidRPr="00CA355A">
              <w:rPr>
                <w:rFonts w:ascii="Times New Roman" w:eastAsia="Times New Roman" w:hAnsi="Times New Roman"/>
                <w:bCs/>
              </w:rPr>
              <w:t>Не установлено</w:t>
            </w:r>
          </w:p>
        </w:tc>
      </w:tr>
      <w:tr w:rsidR="00D407F7" w:rsidRPr="00CA355A" w14:paraId="63E8FB20" w14:textId="77777777" w:rsidTr="000306BD">
        <w:tc>
          <w:tcPr>
            <w:tcW w:w="2022" w:type="pct"/>
            <w:shd w:val="clear" w:color="auto" w:fill="D9E2F3" w:themeFill="accent1" w:themeFillTint="33"/>
            <w:vAlign w:val="center"/>
          </w:tcPr>
          <w:p w14:paraId="609F46C2" w14:textId="2547A459"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В соответствии с пунктом </w:t>
            </w:r>
            <w:r w:rsidR="00FE155A" w:rsidRPr="00CA355A">
              <w:rPr>
                <w:rFonts w:ascii="Times New Roman" w:eastAsia="Times New Roman" w:hAnsi="Times New Roman"/>
                <w:iCs/>
              </w:rPr>
              <w:t>15</w:t>
            </w:r>
            <w:r w:rsidRPr="00CA355A">
              <w:rPr>
                <w:rFonts w:ascii="Times New Roman" w:eastAsia="Times New Roman" w:hAnsi="Times New Roman"/>
                <w:iCs/>
              </w:rPr>
              <w:t xml:space="preserve"> </w:t>
            </w:r>
            <w:r w:rsidR="0003000D" w:rsidRPr="00CA355A">
              <w:rPr>
                <w:rFonts w:ascii="Times New Roman" w:eastAsia="Times New Roman" w:hAnsi="Times New Roman"/>
                <w:iCs/>
              </w:rPr>
              <w:t>инфокарты</w:t>
            </w:r>
          </w:p>
        </w:tc>
      </w:tr>
      <w:tr w:rsidR="00D407F7" w:rsidRPr="00CA355A" w14:paraId="42BCAB49" w14:textId="77777777" w:rsidTr="000306BD">
        <w:tc>
          <w:tcPr>
            <w:tcW w:w="2022" w:type="pct"/>
            <w:shd w:val="clear" w:color="auto" w:fill="D9E2F3" w:themeFill="accent1" w:themeFillTint="33"/>
            <w:vAlign w:val="center"/>
          </w:tcPr>
          <w:p w14:paraId="7BF6E64B" w14:textId="4878B0C4"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Размер обеспечения исполнения договора:</w:t>
            </w:r>
          </w:p>
        </w:tc>
        <w:tc>
          <w:tcPr>
            <w:tcW w:w="2978" w:type="pct"/>
            <w:vAlign w:val="center"/>
          </w:tcPr>
          <w:p w14:paraId="49EDCC1F" w14:textId="44B39098" w:rsidR="00D407F7" w:rsidRPr="00CA355A" w:rsidRDefault="00637483" w:rsidP="00D407F7">
            <w:pPr>
              <w:widowControl w:val="0"/>
              <w:jc w:val="both"/>
              <w:rPr>
                <w:rFonts w:ascii="Times New Roman" w:eastAsia="Times New Roman" w:hAnsi="Times New Roman"/>
                <w:iCs/>
              </w:rPr>
            </w:pPr>
            <w:r w:rsidRPr="00CA355A">
              <w:rPr>
                <w:rFonts w:ascii="Times New Roman" w:eastAsia="Times New Roman" w:hAnsi="Times New Roman"/>
                <w:bCs/>
              </w:rPr>
              <w:t>Не установлено</w:t>
            </w:r>
          </w:p>
        </w:tc>
      </w:tr>
      <w:tr w:rsidR="00D407F7" w:rsidRPr="00CA355A" w14:paraId="53DA3EE8" w14:textId="77777777" w:rsidTr="000306BD">
        <w:tc>
          <w:tcPr>
            <w:tcW w:w="2022" w:type="pct"/>
            <w:shd w:val="clear" w:color="auto" w:fill="D9E2F3" w:themeFill="accent1" w:themeFillTint="33"/>
            <w:vAlign w:val="center"/>
          </w:tcPr>
          <w:p w14:paraId="5B03EA2E" w14:textId="59221F27"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В соответствии с пунктом </w:t>
            </w:r>
            <w:r w:rsidR="00FE155A" w:rsidRPr="00CA355A">
              <w:rPr>
                <w:rFonts w:ascii="Times New Roman" w:eastAsia="Times New Roman" w:hAnsi="Times New Roman"/>
                <w:iCs/>
              </w:rPr>
              <w:t>16</w:t>
            </w:r>
            <w:r w:rsidRPr="00CA355A">
              <w:rPr>
                <w:rFonts w:ascii="Times New Roman" w:eastAsia="Times New Roman" w:hAnsi="Times New Roman"/>
                <w:iCs/>
              </w:rPr>
              <w:t xml:space="preserve"> </w:t>
            </w:r>
            <w:r w:rsidR="0003000D" w:rsidRPr="00CA355A">
              <w:rPr>
                <w:rFonts w:ascii="Times New Roman" w:eastAsia="Times New Roman" w:hAnsi="Times New Roman"/>
                <w:iCs/>
              </w:rPr>
              <w:t>инфокарты</w:t>
            </w:r>
          </w:p>
        </w:tc>
      </w:tr>
      <w:tr w:rsidR="00D407F7" w:rsidRPr="00CA355A" w14:paraId="14476F4D" w14:textId="77777777" w:rsidTr="000306BD">
        <w:tc>
          <w:tcPr>
            <w:tcW w:w="2022" w:type="pct"/>
            <w:shd w:val="clear" w:color="auto" w:fill="D9E2F3" w:themeFill="accent1" w:themeFillTint="33"/>
            <w:vAlign w:val="center"/>
          </w:tcPr>
          <w:p w14:paraId="76AC1CA0" w14:textId="0D11EDBE"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3551C92" w:rsidR="00D407F7" w:rsidRPr="00CA355A" w:rsidRDefault="00637483" w:rsidP="00D407F7">
            <w:pPr>
              <w:widowControl w:val="0"/>
              <w:jc w:val="both"/>
              <w:rPr>
                <w:rFonts w:ascii="Times New Roman" w:eastAsia="Times New Roman" w:hAnsi="Times New Roman"/>
                <w:iCs/>
              </w:rPr>
            </w:pPr>
            <w:r w:rsidRPr="00CA355A">
              <w:rPr>
                <w:rFonts w:ascii="Times New Roman" w:eastAsia="Times New Roman" w:hAnsi="Times New Roman"/>
                <w:bCs/>
              </w:rPr>
              <w:t>Не установлено</w:t>
            </w:r>
          </w:p>
        </w:tc>
      </w:tr>
      <w:tr w:rsidR="00D407F7" w:rsidRPr="00CA355A" w14:paraId="4FF8A777" w14:textId="77777777" w:rsidTr="000306BD">
        <w:tc>
          <w:tcPr>
            <w:tcW w:w="2022" w:type="pct"/>
            <w:shd w:val="clear" w:color="auto" w:fill="D9E2F3" w:themeFill="accent1" w:themeFillTint="33"/>
            <w:vAlign w:val="center"/>
          </w:tcPr>
          <w:p w14:paraId="138593AC" w14:textId="03DA4BF2"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В соответствии с пунктом </w:t>
            </w:r>
            <w:r w:rsidR="00FE155A" w:rsidRPr="00CA355A">
              <w:rPr>
                <w:rFonts w:ascii="Times New Roman" w:eastAsia="Times New Roman" w:hAnsi="Times New Roman"/>
                <w:iCs/>
              </w:rPr>
              <w:t>17</w:t>
            </w:r>
            <w:r w:rsidRPr="00CA355A">
              <w:rPr>
                <w:rFonts w:ascii="Times New Roman" w:eastAsia="Times New Roman" w:hAnsi="Times New Roman"/>
                <w:iCs/>
              </w:rPr>
              <w:t xml:space="preserve"> </w:t>
            </w:r>
            <w:r w:rsidR="0003000D" w:rsidRPr="00CA355A">
              <w:rPr>
                <w:rFonts w:ascii="Times New Roman" w:eastAsia="Times New Roman" w:hAnsi="Times New Roman"/>
                <w:iCs/>
              </w:rPr>
              <w:t>инфокарты</w:t>
            </w:r>
          </w:p>
        </w:tc>
      </w:tr>
      <w:tr w:rsidR="004C38BE" w:rsidRPr="00CA355A" w14:paraId="0912963D" w14:textId="77777777" w:rsidTr="004C38BE">
        <w:tc>
          <w:tcPr>
            <w:tcW w:w="2022" w:type="pct"/>
            <w:shd w:val="clear" w:color="auto" w:fill="D9E2F3" w:themeFill="accent1" w:themeFillTint="33"/>
            <w:hideMark/>
          </w:tcPr>
          <w:p w14:paraId="410EEFBD" w14:textId="13AB8995" w:rsidR="004C38BE" w:rsidRPr="00CA355A" w:rsidRDefault="004C38BE">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Инструкция по заполнению заявки </w:t>
            </w:r>
            <w:r w:rsidR="0076602E">
              <w:rPr>
                <w:rFonts w:ascii="Times New Roman" w:eastAsia="Times New Roman" w:hAnsi="Times New Roman"/>
                <w:b/>
                <w:bCs/>
                <w:iCs/>
              </w:rPr>
              <w:t>у</w:t>
            </w:r>
            <w:r w:rsidRPr="00CA355A">
              <w:rPr>
                <w:rFonts w:ascii="Times New Roman" w:eastAsia="Times New Roman" w:hAnsi="Times New Roman"/>
                <w:b/>
                <w:bCs/>
                <w:iCs/>
              </w:rPr>
              <w:t>частником закупки:</w:t>
            </w:r>
          </w:p>
        </w:tc>
        <w:tc>
          <w:tcPr>
            <w:tcW w:w="2978" w:type="pct"/>
            <w:hideMark/>
          </w:tcPr>
          <w:p w14:paraId="750FEDD0" w14:textId="0999A80E"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 xml:space="preserve">Направляя заявку на участие в закупке, </w:t>
            </w:r>
            <w:r w:rsidR="00621B6D">
              <w:rPr>
                <w:rFonts w:ascii="Times New Roman" w:eastAsia="Times New Roman" w:hAnsi="Times New Roman"/>
                <w:iCs/>
              </w:rPr>
              <w:t>у</w:t>
            </w:r>
            <w:r w:rsidRPr="00CA355A">
              <w:rPr>
                <w:rFonts w:ascii="Times New Roman" w:eastAsia="Times New Roman" w:hAnsi="Times New Roman"/>
                <w:iCs/>
              </w:rPr>
              <w:t>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679F2D5"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lastRenderedPageBreak/>
              <w:t xml:space="preserve">Заявка на участие в закупке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w:t>
            </w:r>
            <w:r w:rsidR="00621B6D">
              <w:rPr>
                <w:rFonts w:ascii="Times New Roman" w:eastAsia="Times New Roman" w:hAnsi="Times New Roman"/>
                <w:iCs/>
              </w:rPr>
              <w:t>у</w:t>
            </w:r>
            <w:r w:rsidRPr="00CA355A">
              <w:rPr>
                <w:rFonts w:ascii="Times New Roman" w:eastAsia="Times New Roman" w:hAnsi="Times New Roman"/>
                <w:iCs/>
              </w:rPr>
              <w:t>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1C0D4662"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Допускается указани</w:t>
            </w:r>
            <w:r w:rsidR="00621B6D">
              <w:rPr>
                <w:rFonts w:ascii="Times New Roman" w:eastAsia="Times New Roman" w:hAnsi="Times New Roman"/>
                <w:iCs/>
              </w:rPr>
              <w:t>е</w:t>
            </w:r>
            <w:r w:rsidRPr="00CA355A">
              <w:rPr>
                <w:rFonts w:ascii="Times New Roman" w:eastAsia="Times New Roman" w:hAnsi="Times New Roman"/>
                <w:iCs/>
              </w:rPr>
              <w:t xml:space="preserve">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3F5DF6B5"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 xml:space="preserve">При оформлении заявки </w:t>
            </w:r>
            <w:r w:rsidR="00621B6D">
              <w:rPr>
                <w:rFonts w:ascii="Times New Roman" w:eastAsia="Times New Roman" w:hAnsi="Times New Roman"/>
                <w:iCs/>
              </w:rPr>
              <w:t>у</w:t>
            </w:r>
            <w:r w:rsidRPr="00CA355A">
              <w:rPr>
                <w:rFonts w:ascii="Times New Roman" w:eastAsia="Times New Roman" w:hAnsi="Times New Roman"/>
                <w:iCs/>
              </w:rPr>
              <w:t>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122B4693"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 xml:space="preserve">В описании условий и предложений </w:t>
            </w:r>
            <w:r w:rsidR="00621B6D">
              <w:rPr>
                <w:rFonts w:ascii="Times New Roman" w:eastAsia="Times New Roman" w:hAnsi="Times New Roman"/>
                <w:iCs/>
              </w:rPr>
              <w:t>у</w:t>
            </w:r>
            <w:r w:rsidRPr="00CA355A">
              <w:rPr>
                <w:rFonts w:ascii="Times New Roman" w:eastAsia="Times New Roman" w:hAnsi="Times New Roman"/>
                <w:iCs/>
              </w:rPr>
              <w:t>частник закупки не должен допускать двусмысленных толкований, разночтений.</w:t>
            </w:r>
          </w:p>
        </w:tc>
      </w:tr>
    </w:tbl>
    <w:p w14:paraId="49E1836E" w14:textId="0B8C4869" w:rsidR="00252418" w:rsidRPr="00CA355A"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CA355A" w:rsidRDefault="000306BD" w:rsidP="00BF5CF1">
      <w:pPr>
        <w:jc w:val="center"/>
        <w:rPr>
          <w:rFonts w:ascii="Times New Roman" w:eastAsia="Times New Roman" w:hAnsi="Times New Roman" w:cs="Times New Roman"/>
          <w:b/>
          <w:bCs/>
          <w:iCs/>
          <w:sz w:val="20"/>
          <w:szCs w:val="20"/>
          <w:lang w:eastAsia="ru-RU"/>
        </w:rPr>
      </w:pPr>
      <w:r w:rsidRPr="00CA355A">
        <w:rPr>
          <w:rFonts w:ascii="Times New Roman" w:eastAsia="Times New Roman" w:hAnsi="Times New Roman" w:cs="Times New Roman"/>
          <w:b/>
          <w:bCs/>
          <w:iCs/>
          <w:sz w:val="20"/>
          <w:szCs w:val="20"/>
          <w:lang w:eastAsia="ru-RU"/>
        </w:rPr>
        <w:br w:type="page"/>
      </w:r>
      <w:r w:rsidR="00364BED" w:rsidRPr="00CA355A">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CA355A"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3"/>
        <w:gridCol w:w="4902"/>
      </w:tblGrid>
      <w:tr w:rsidR="00364BED" w:rsidRPr="00CA355A" w14:paraId="6FAE1967" w14:textId="77777777" w:rsidTr="00C94D41">
        <w:tc>
          <w:tcPr>
            <w:tcW w:w="5000" w:type="pct"/>
            <w:gridSpan w:val="2"/>
            <w:shd w:val="clear" w:color="auto" w:fill="D9E2F3" w:themeFill="accent1" w:themeFillTint="33"/>
            <w:vAlign w:val="center"/>
          </w:tcPr>
          <w:p w14:paraId="73752234" w14:textId="4B1699FB" w:rsidR="00364BED" w:rsidRPr="00CA355A" w:rsidRDefault="00364BED" w:rsidP="00F73068">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w:t>
            </w:r>
            <w:r w:rsidR="00621B6D">
              <w:rPr>
                <w:rFonts w:ascii="Times New Roman" w:hAnsi="Times New Roman" w:cs="Times New Roman"/>
                <w:b/>
                <w:bCs/>
                <w:sz w:val="20"/>
                <w:szCs w:val="20"/>
              </w:rPr>
              <w:t xml:space="preserve">Закона </w:t>
            </w:r>
            <w:r w:rsidRPr="00CA355A">
              <w:rPr>
                <w:rFonts w:ascii="Times New Roman" w:hAnsi="Times New Roman" w:cs="Times New Roman"/>
                <w:b/>
                <w:bCs/>
                <w:sz w:val="20"/>
                <w:szCs w:val="20"/>
              </w:rPr>
              <w:t xml:space="preserve">№ 223-ФЗ. Если иное не предусмотрено мерами, принятыми Правительством Российской Федерации в соответствии с пунктом 1 части 2 статьи 3.1-4 </w:t>
            </w:r>
            <w:r w:rsidR="00621B6D">
              <w:rPr>
                <w:rFonts w:ascii="Times New Roman" w:hAnsi="Times New Roman" w:cs="Times New Roman"/>
                <w:b/>
                <w:bCs/>
                <w:sz w:val="20"/>
                <w:szCs w:val="20"/>
              </w:rPr>
              <w:t>Закона</w:t>
            </w:r>
            <w:r w:rsidRPr="00CA355A">
              <w:rPr>
                <w:rFonts w:ascii="Times New Roman" w:hAnsi="Times New Roman" w:cs="Times New Roman"/>
                <w:b/>
                <w:bCs/>
                <w:sz w:val="20"/>
                <w:szCs w:val="20"/>
              </w:rPr>
              <w:t xml:space="preserve">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26BAB" w:rsidRPr="00CA355A" w14:paraId="301F1F33" w14:textId="77777777" w:rsidTr="00103801">
        <w:tc>
          <w:tcPr>
            <w:tcW w:w="2513" w:type="pct"/>
            <w:vAlign w:val="center"/>
          </w:tcPr>
          <w:p w14:paraId="05116FA5" w14:textId="77777777" w:rsidR="00026BAB" w:rsidRPr="00CA355A" w:rsidRDefault="00026BAB" w:rsidP="00026BAB">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ЗАПРЕТ</w:t>
            </w:r>
            <w:r w:rsidRPr="00CA355A">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487" w:type="pct"/>
            <w:vAlign w:val="center"/>
          </w:tcPr>
          <w:p w14:paraId="3AAF89A0" w14:textId="66D2C505" w:rsidR="00103801" w:rsidRDefault="00026BAB" w:rsidP="00103801">
            <w:pPr>
              <w:pStyle w:val="af3"/>
              <w:widowControl w:val="0"/>
              <w:spacing w:after="0"/>
              <w:jc w:val="both"/>
              <w:rPr>
                <w:sz w:val="20"/>
                <w:szCs w:val="20"/>
              </w:rPr>
            </w:pPr>
            <w:r w:rsidRPr="00103801">
              <w:rPr>
                <w:sz w:val="20"/>
                <w:szCs w:val="20"/>
              </w:rPr>
              <w:t>НЕ УСТАНОВЛЕНО</w:t>
            </w:r>
            <w:r w:rsidR="00103801" w:rsidRPr="00103801">
              <w:rPr>
                <w:sz w:val="20"/>
                <w:szCs w:val="20"/>
              </w:rPr>
              <w:t xml:space="preserve"> </w:t>
            </w:r>
          </w:p>
          <w:p w14:paraId="08F4BDB9" w14:textId="7A65C5A4" w:rsidR="00026BAB" w:rsidRPr="00103801" w:rsidRDefault="00026BAB" w:rsidP="00223720">
            <w:pPr>
              <w:pStyle w:val="af3"/>
              <w:widowControl w:val="0"/>
              <w:spacing w:after="0"/>
              <w:jc w:val="both"/>
              <w:rPr>
                <w:sz w:val="20"/>
                <w:szCs w:val="20"/>
              </w:rPr>
            </w:pPr>
          </w:p>
        </w:tc>
      </w:tr>
      <w:tr w:rsidR="00364BED" w:rsidRPr="00CA355A" w14:paraId="45D229C5" w14:textId="77777777" w:rsidTr="00026BAB">
        <w:tc>
          <w:tcPr>
            <w:tcW w:w="2513" w:type="pct"/>
            <w:vAlign w:val="center"/>
          </w:tcPr>
          <w:p w14:paraId="34FCBBD3" w14:textId="77777777" w:rsidR="00364BED" w:rsidRPr="00CA355A" w:rsidRDefault="00364BED" w:rsidP="00F73068">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ОГРАНИЧЕНИЕ</w:t>
            </w:r>
            <w:r w:rsidRPr="00CA355A">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487" w:type="pct"/>
                <w:vAlign w:val="center"/>
              </w:tcPr>
              <w:p w14:paraId="5EBE4E64" w14:textId="1D235126" w:rsidR="00364BED" w:rsidRPr="00103801" w:rsidRDefault="00927777"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НЕ предоставляется</w:t>
                </w:r>
              </w:p>
            </w:tc>
          </w:sdtContent>
        </w:sdt>
      </w:tr>
      <w:tr w:rsidR="00364BED" w:rsidRPr="00CA355A" w14:paraId="67B0A9F3" w14:textId="77777777" w:rsidTr="00026BAB">
        <w:tc>
          <w:tcPr>
            <w:tcW w:w="2513" w:type="pct"/>
            <w:vAlign w:val="center"/>
          </w:tcPr>
          <w:p w14:paraId="2A99436F" w14:textId="77777777" w:rsidR="00364BED" w:rsidRPr="00CA355A" w:rsidRDefault="00364BED" w:rsidP="00F73068">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ПРЕИМУЩЕСТВО</w:t>
            </w:r>
            <w:r w:rsidRPr="00CA355A">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487" w:type="pct"/>
                <w:vAlign w:val="center"/>
              </w:tcPr>
              <w:p w14:paraId="54BCBD22" w14:textId="0FA4D650" w:rsidR="00364BED" w:rsidRPr="00103801" w:rsidRDefault="00927777"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НЕ предоставляется</w:t>
                </w:r>
              </w:p>
            </w:tc>
          </w:sdtContent>
        </w:sdt>
      </w:tr>
    </w:tbl>
    <w:p w14:paraId="3629B16A" w14:textId="77777777" w:rsidR="00364BED" w:rsidRPr="00CA355A"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39207C6A" w14:textId="2E51CFC4" w:rsidR="00364BED" w:rsidRPr="00CA355A"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CA355A"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CA355A" w:rsidRDefault="008D2D62" w:rsidP="00CD6114">
      <w:pPr>
        <w:widowControl w:val="0"/>
        <w:spacing w:after="0" w:line="240" w:lineRule="auto"/>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iCs/>
          <w:sz w:val="20"/>
          <w:szCs w:val="20"/>
          <w:lang w:eastAsia="ru-RU"/>
        </w:rPr>
        <w:br w:type="page"/>
      </w:r>
    </w:p>
    <w:p w14:paraId="717B1957" w14:textId="04D7FE07" w:rsidR="008D2D62" w:rsidRPr="00CA355A"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b/>
          <w:sz w:val="20"/>
          <w:szCs w:val="20"/>
          <w:lang w:eastAsia="ru-RU"/>
        </w:rPr>
        <w:lastRenderedPageBreak/>
        <w:t xml:space="preserve">НАИМЕНОВАНИЕ И СОДЕРЖАНИЕ РАЗДЕЛОВ </w:t>
      </w:r>
      <w:r w:rsidR="0003000D" w:rsidRPr="00CA355A">
        <w:rPr>
          <w:rFonts w:ascii="Times New Roman" w:eastAsia="Times New Roman" w:hAnsi="Times New Roman" w:cs="Times New Roman"/>
          <w:b/>
          <w:sz w:val="20"/>
          <w:szCs w:val="20"/>
          <w:lang w:eastAsia="ru-RU"/>
        </w:rPr>
        <w:t>ИНФОКАРТЫ</w:t>
      </w:r>
      <w:r w:rsidR="00905540" w:rsidRPr="00CA355A">
        <w:rPr>
          <w:rFonts w:ascii="Times New Roman" w:eastAsia="Times New Roman" w:hAnsi="Times New Roman" w:cs="Times New Roman"/>
          <w:b/>
          <w:sz w:val="20"/>
          <w:szCs w:val="20"/>
          <w:lang w:eastAsia="ru-RU"/>
        </w:rPr>
        <w:t xml:space="preserve"> </w:t>
      </w:r>
      <w:r w:rsidRPr="00CA355A">
        <w:rPr>
          <w:rFonts w:ascii="Times New Roman" w:eastAsia="Times New Roman" w:hAnsi="Times New Roman" w:cs="Times New Roman"/>
          <w:b/>
          <w:sz w:val="20"/>
          <w:szCs w:val="20"/>
          <w:lang w:eastAsia="ru-RU"/>
        </w:rPr>
        <w:t>В ЭЛЕКТРОННОЙ ФОРМЕ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A355A" w14:paraId="5B03D177" w14:textId="77777777" w:rsidTr="00927777">
        <w:trPr>
          <w:trHeight w:val="92"/>
        </w:trPr>
        <w:tc>
          <w:tcPr>
            <w:tcW w:w="540" w:type="pct"/>
            <w:vMerge w:val="restart"/>
            <w:vAlign w:val="center"/>
          </w:tcPr>
          <w:p w14:paraId="6311BAD8" w14:textId="2C7C50FB" w:rsidR="0024495D" w:rsidRPr="00CA355A"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CA355A">
              <w:rPr>
                <w:rFonts w:ascii="Times New Roman" w:eastAsia="Times New Roman" w:hAnsi="Times New Roman" w:cs="Times New Roman"/>
                <w:b/>
                <w:sz w:val="20"/>
                <w:szCs w:val="20"/>
                <w:lang w:eastAsia="ru-RU"/>
              </w:rPr>
              <w:t>Предмет договора</w:t>
            </w:r>
          </w:p>
        </w:tc>
      </w:tr>
      <w:tr w:rsidR="0024495D" w:rsidRPr="00CA355A" w14:paraId="6A8D3DEB" w14:textId="77777777" w:rsidTr="00927777">
        <w:trPr>
          <w:trHeight w:val="91"/>
        </w:trPr>
        <w:tc>
          <w:tcPr>
            <w:tcW w:w="540" w:type="pct"/>
            <w:vMerge/>
            <w:vAlign w:val="center"/>
          </w:tcPr>
          <w:p w14:paraId="27BA6C8E"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F940175" w:rsidR="00C94D41" w:rsidRPr="00927777" w:rsidRDefault="00801596" w:rsidP="00801596">
            <w:pPr>
              <w:pStyle w:val="24"/>
              <w:jc w:val="center"/>
              <w:rPr>
                <w:b/>
                <w:sz w:val="20"/>
                <w:lang w:val="ru-RU" w:eastAsia="ru-RU"/>
              </w:rPr>
            </w:pPr>
            <w:r>
              <w:rPr>
                <w:b/>
                <w:sz w:val="20"/>
                <w:lang w:val="ru-RU" w:eastAsia="ru-RU"/>
              </w:rPr>
              <w:t>В</w:t>
            </w:r>
            <w:r w:rsidRPr="00801596">
              <w:rPr>
                <w:b/>
                <w:sz w:val="20"/>
                <w:lang w:val="ru-RU" w:eastAsia="ru-RU"/>
              </w:rPr>
              <w:t>ыполнение работ по сохранению объекта культурного наследия регионального значения (ремонт окон) в здании, расположенном по адресу: г. Саратов, ул. Московская, д.7</w:t>
            </w:r>
          </w:p>
        </w:tc>
      </w:tr>
      <w:tr w:rsidR="0024495D" w:rsidRPr="00CA355A" w14:paraId="5C9AFA0F" w14:textId="77777777" w:rsidTr="00927777">
        <w:tc>
          <w:tcPr>
            <w:tcW w:w="540" w:type="pct"/>
            <w:vMerge w:val="restart"/>
            <w:vAlign w:val="center"/>
          </w:tcPr>
          <w:p w14:paraId="0F92827B"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Описание предмета договора</w:t>
            </w:r>
          </w:p>
          <w:p w14:paraId="71D03C02" w14:textId="41E7AD9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A355A" w14:paraId="5AB08479" w14:textId="77777777" w:rsidTr="00927777">
        <w:tc>
          <w:tcPr>
            <w:tcW w:w="540" w:type="pct"/>
            <w:vMerge/>
            <w:vAlign w:val="center"/>
          </w:tcPr>
          <w:p w14:paraId="29ED4E36"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CA355A"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CA355A">
              <w:rPr>
                <w:rFonts w:ascii="Times New Roman" w:eastAsia="Times New Roman" w:hAnsi="Times New Roman" w:cs="Times New Roman"/>
                <w:bCs/>
                <w:sz w:val="20"/>
                <w:szCs w:val="20"/>
                <w:lang w:eastAsia="ru-RU"/>
              </w:rPr>
              <w:t>прилагается отдельным файлом</w:t>
            </w:r>
            <w:r w:rsidRPr="00CA355A">
              <w:rPr>
                <w:rFonts w:ascii="Times New Roman" w:eastAsia="Times New Roman" w:hAnsi="Times New Roman" w:cs="Times New Roman"/>
                <w:bCs/>
                <w:sz w:val="20"/>
                <w:szCs w:val="20"/>
                <w:lang w:eastAsia="ru-RU"/>
              </w:rPr>
              <w:t>).</w:t>
            </w:r>
          </w:p>
          <w:p w14:paraId="0FDE3554" w14:textId="4EA6C1AF" w:rsidR="0024495D" w:rsidRPr="00CA355A"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CA355A">
              <w:rPr>
                <w:rFonts w:ascii="Times New Roman" w:eastAsia="Times New Roman" w:hAnsi="Times New Roman" w:cs="Times New Roman"/>
                <w:bCs/>
                <w:sz w:val="20"/>
                <w:szCs w:val="20"/>
                <w:lang w:eastAsia="ru-RU"/>
              </w:rPr>
              <w:t>прилагается отдельным файлом</w:t>
            </w:r>
            <w:r w:rsidRPr="00CA355A">
              <w:rPr>
                <w:rFonts w:ascii="Times New Roman" w:eastAsia="Times New Roman" w:hAnsi="Times New Roman" w:cs="Times New Roman"/>
                <w:bCs/>
                <w:sz w:val="20"/>
                <w:szCs w:val="20"/>
                <w:lang w:eastAsia="ru-RU"/>
              </w:rPr>
              <w:t>).</w:t>
            </w:r>
          </w:p>
        </w:tc>
      </w:tr>
      <w:tr w:rsidR="0024495D" w:rsidRPr="00CA355A" w14:paraId="1AEA1A53" w14:textId="77777777" w:rsidTr="00927777">
        <w:tc>
          <w:tcPr>
            <w:tcW w:w="540" w:type="pct"/>
            <w:vMerge w:val="restart"/>
            <w:vAlign w:val="center"/>
          </w:tcPr>
          <w:p w14:paraId="6111FB41" w14:textId="479920EC"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CA355A"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sz w:val="20"/>
                <w:szCs w:val="20"/>
                <w:lang w:eastAsia="ru-RU"/>
              </w:rPr>
              <w:t>Количество (о</w:t>
            </w:r>
            <w:r w:rsidR="0024495D" w:rsidRPr="00CA355A">
              <w:rPr>
                <w:rFonts w:ascii="Times New Roman" w:eastAsia="Times New Roman" w:hAnsi="Times New Roman" w:cs="Times New Roman"/>
                <w:b/>
                <w:sz w:val="20"/>
                <w:szCs w:val="20"/>
                <w:lang w:eastAsia="ru-RU"/>
              </w:rPr>
              <w:t>бъем</w:t>
            </w:r>
            <w:r w:rsidRPr="00CA355A">
              <w:rPr>
                <w:rFonts w:ascii="Times New Roman" w:eastAsia="Times New Roman" w:hAnsi="Times New Roman" w:cs="Times New Roman"/>
                <w:b/>
                <w:sz w:val="20"/>
                <w:szCs w:val="20"/>
                <w:lang w:eastAsia="ru-RU"/>
              </w:rPr>
              <w:t>)</w:t>
            </w:r>
            <w:r w:rsidR="0024495D" w:rsidRPr="00CA355A">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A355A" w14:paraId="4AFBCF99" w14:textId="77777777" w:rsidTr="00927777">
        <w:tc>
          <w:tcPr>
            <w:tcW w:w="540" w:type="pct"/>
            <w:vMerge/>
            <w:vAlign w:val="center"/>
          </w:tcPr>
          <w:p w14:paraId="26B07ABE"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CA355A">
              <w:rPr>
                <w:rFonts w:ascii="Times New Roman" w:eastAsia="Times New Roman" w:hAnsi="Times New Roman" w:cs="Times New Roman"/>
                <w:bCs/>
                <w:sz w:val="20"/>
                <w:szCs w:val="20"/>
                <w:lang w:eastAsia="ru-RU"/>
              </w:rPr>
              <w:t xml:space="preserve"> – прилагается отдельным файлом</w:t>
            </w:r>
            <w:r w:rsidRPr="00CA355A">
              <w:rPr>
                <w:rFonts w:ascii="Times New Roman" w:eastAsia="Times New Roman" w:hAnsi="Times New Roman" w:cs="Times New Roman"/>
                <w:bCs/>
                <w:sz w:val="20"/>
                <w:szCs w:val="20"/>
                <w:lang w:eastAsia="ru-RU"/>
              </w:rPr>
              <w:t>)</w:t>
            </w:r>
          </w:p>
        </w:tc>
      </w:tr>
      <w:tr w:rsidR="0024495D" w:rsidRPr="00CA355A" w14:paraId="1940136F" w14:textId="77777777" w:rsidTr="00927777">
        <w:trPr>
          <w:trHeight w:val="183"/>
        </w:trPr>
        <w:tc>
          <w:tcPr>
            <w:tcW w:w="540" w:type="pct"/>
            <w:vMerge w:val="restart"/>
            <w:vAlign w:val="center"/>
          </w:tcPr>
          <w:p w14:paraId="2200A2D1" w14:textId="49BBDC47"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A355A" w14:paraId="2A3BF8A8" w14:textId="77777777" w:rsidTr="00927777">
        <w:trPr>
          <w:trHeight w:val="182"/>
        </w:trPr>
        <w:tc>
          <w:tcPr>
            <w:tcW w:w="540" w:type="pct"/>
            <w:vMerge/>
            <w:vAlign w:val="center"/>
          </w:tcPr>
          <w:p w14:paraId="7C811E68"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Cs/>
                <w:sz w:val="20"/>
                <w:szCs w:val="20"/>
                <w:lang w:eastAsia="ru-RU"/>
              </w:rPr>
              <w:t>В соответствии с описанием предмета договора (</w:t>
            </w:r>
            <w:r w:rsidR="00BF5CF1" w:rsidRPr="00CA355A">
              <w:rPr>
                <w:rFonts w:ascii="Times New Roman" w:eastAsia="Times New Roman" w:hAnsi="Times New Roman" w:cs="Times New Roman"/>
                <w:bCs/>
                <w:sz w:val="20"/>
                <w:szCs w:val="20"/>
                <w:lang w:eastAsia="ru-RU"/>
              </w:rPr>
              <w:t>техническое задание – прилагается отдельным файлом</w:t>
            </w:r>
            <w:r w:rsidRPr="00CA355A">
              <w:rPr>
                <w:rFonts w:ascii="Times New Roman" w:eastAsia="Times New Roman" w:hAnsi="Times New Roman" w:cs="Times New Roman"/>
                <w:bCs/>
                <w:sz w:val="20"/>
                <w:szCs w:val="20"/>
                <w:lang w:eastAsia="ru-RU"/>
              </w:rPr>
              <w:t>), проектом договора (</w:t>
            </w:r>
            <w:r w:rsidR="00BF5CF1" w:rsidRPr="00CA355A">
              <w:rPr>
                <w:rFonts w:ascii="Times New Roman" w:eastAsia="Times New Roman" w:hAnsi="Times New Roman" w:cs="Times New Roman"/>
                <w:bCs/>
                <w:sz w:val="20"/>
                <w:szCs w:val="20"/>
                <w:lang w:eastAsia="ru-RU"/>
              </w:rPr>
              <w:t>прилагается отдельным файлом</w:t>
            </w:r>
            <w:r w:rsidRPr="00CA355A">
              <w:rPr>
                <w:rFonts w:ascii="Times New Roman" w:eastAsia="Times New Roman" w:hAnsi="Times New Roman" w:cs="Times New Roman"/>
                <w:bCs/>
                <w:sz w:val="20"/>
                <w:szCs w:val="20"/>
                <w:lang w:eastAsia="ru-RU"/>
              </w:rPr>
              <w:t>)</w:t>
            </w:r>
          </w:p>
        </w:tc>
      </w:tr>
      <w:tr w:rsidR="0024495D" w:rsidRPr="00CA355A" w14:paraId="127FB319" w14:textId="77777777" w:rsidTr="00927777">
        <w:tc>
          <w:tcPr>
            <w:tcW w:w="540" w:type="pct"/>
            <w:vMerge w:val="restart"/>
            <w:vAlign w:val="center"/>
          </w:tcPr>
          <w:p w14:paraId="4A364F15" w14:textId="2A6EEEC8"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7258C5C5"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Сведения о начальной (максимальной) цене договора</w:t>
            </w:r>
            <w:r w:rsidR="0076602E">
              <w:rPr>
                <w:rFonts w:ascii="Times New Roman" w:eastAsia="Times New Roman" w:hAnsi="Times New Roman" w:cs="Times New Roman"/>
                <w:b/>
                <w:bCs/>
                <w:sz w:val="20"/>
                <w:szCs w:val="20"/>
                <w:lang w:eastAsia="ru-RU"/>
              </w:rPr>
              <w:t xml:space="preserve"> (далее – НМЦД)</w:t>
            </w:r>
            <w:r w:rsidRPr="00CA355A">
              <w:rPr>
                <w:rFonts w:ascii="Times New Roman" w:eastAsia="Times New Roman" w:hAnsi="Times New Roman" w:cs="Times New Roman"/>
                <w:b/>
                <w:bCs/>
                <w:sz w:val="20"/>
                <w:szCs w:val="20"/>
                <w:lang w:eastAsia="ru-RU"/>
              </w:rPr>
              <w:t>,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A355A" w14:paraId="3671093B" w14:textId="77777777" w:rsidTr="00927777">
        <w:tc>
          <w:tcPr>
            <w:tcW w:w="540" w:type="pct"/>
            <w:vMerge/>
            <w:vAlign w:val="center"/>
          </w:tcPr>
          <w:p w14:paraId="5F2D3C2B"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54C53CF" w:rsidR="00A5414F" w:rsidRPr="00103801" w:rsidRDefault="00A5414F" w:rsidP="00103801">
            <w:pPr>
              <w:spacing w:after="0" w:line="240" w:lineRule="auto"/>
              <w:rPr>
                <w:rFonts w:ascii="Times New Roman" w:hAnsi="Times New Roman" w:cs="Times New Roman"/>
                <w:sz w:val="20"/>
                <w:szCs w:val="20"/>
              </w:rPr>
            </w:pPr>
            <w:r w:rsidRPr="00972856">
              <w:rPr>
                <w:rFonts w:ascii="Times New Roman" w:hAnsi="Times New Roman" w:cs="Times New Roman"/>
                <w:sz w:val="20"/>
                <w:szCs w:val="20"/>
              </w:rPr>
              <w:t xml:space="preserve">Начальная (максимальная) цена договора составляет: </w:t>
            </w:r>
            <w:r w:rsidR="00972856" w:rsidRPr="00972856">
              <w:rPr>
                <w:rFonts w:ascii="Times New Roman" w:hAnsi="Times New Roman" w:cs="Times New Roman"/>
                <w:sz w:val="20"/>
                <w:szCs w:val="20"/>
              </w:rPr>
              <w:t>451</w:t>
            </w:r>
            <w:r w:rsidR="00972856">
              <w:rPr>
                <w:rFonts w:ascii="Times New Roman" w:hAnsi="Times New Roman" w:cs="Times New Roman"/>
                <w:sz w:val="20"/>
                <w:szCs w:val="20"/>
              </w:rPr>
              <w:t> </w:t>
            </w:r>
            <w:r w:rsidR="00972856" w:rsidRPr="00972856">
              <w:rPr>
                <w:rFonts w:ascii="Times New Roman" w:hAnsi="Times New Roman" w:cs="Times New Roman"/>
                <w:sz w:val="20"/>
                <w:szCs w:val="20"/>
              </w:rPr>
              <w:t>050</w:t>
            </w:r>
            <w:r w:rsidR="00972856">
              <w:rPr>
                <w:rFonts w:ascii="Times New Roman" w:hAnsi="Times New Roman" w:cs="Times New Roman"/>
                <w:sz w:val="20"/>
                <w:szCs w:val="20"/>
              </w:rPr>
              <w:t xml:space="preserve"> (Четыреста пятьдесят одна тысяча пятьдесят) рублей 00 коп.</w:t>
            </w:r>
          </w:p>
        </w:tc>
      </w:tr>
      <w:tr w:rsidR="0024495D" w:rsidRPr="00CA355A" w14:paraId="0C440006" w14:textId="77777777" w:rsidTr="00927777">
        <w:trPr>
          <w:trHeight w:val="183"/>
        </w:trPr>
        <w:tc>
          <w:tcPr>
            <w:tcW w:w="540" w:type="pct"/>
            <w:vMerge w:val="restart"/>
            <w:vAlign w:val="center"/>
          </w:tcPr>
          <w:p w14:paraId="48068FF6" w14:textId="1C2D92E2"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1B5A505A"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bCs/>
                <w:sz w:val="20"/>
                <w:szCs w:val="20"/>
                <w:lang w:eastAsia="ru-RU"/>
              </w:rPr>
              <w:t xml:space="preserve">Обоснование </w:t>
            </w:r>
            <w:r w:rsidR="0076602E">
              <w:rPr>
                <w:rFonts w:ascii="Times New Roman" w:eastAsia="Times New Roman" w:hAnsi="Times New Roman" w:cs="Times New Roman"/>
                <w:b/>
                <w:bCs/>
                <w:sz w:val="20"/>
                <w:szCs w:val="20"/>
                <w:lang w:eastAsia="ru-RU"/>
              </w:rPr>
              <w:t>НМЦД</w:t>
            </w:r>
            <w:r w:rsidRPr="00CA355A">
              <w:rPr>
                <w:rFonts w:ascii="Times New Roman" w:eastAsia="Times New Roman" w:hAnsi="Times New Roman" w:cs="Times New Roman"/>
                <w:b/>
                <w:bCs/>
                <w:sz w:val="20"/>
                <w:szCs w:val="20"/>
                <w:lang w:eastAsia="ru-RU"/>
              </w:rPr>
              <w:t xml:space="preserve">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CA355A">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A355A" w14:paraId="02A84FE4" w14:textId="77777777" w:rsidTr="00927777">
        <w:trPr>
          <w:trHeight w:val="182"/>
        </w:trPr>
        <w:tc>
          <w:tcPr>
            <w:tcW w:w="540" w:type="pct"/>
            <w:vMerge/>
            <w:vAlign w:val="center"/>
          </w:tcPr>
          <w:p w14:paraId="708F4CA8"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F5F358" w14:textId="77777777" w:rsidR="00F80ABA" w:rsidRDefault="00F80ABA" w:rsidP="00F80ABA">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F80ABA">
              <w:rPr>
                <w:rFonts w:ascii="Times New Roman" w:eastAsia="Times New Roman" w:hAnsi="Times New Roman" w:cs="Times New Roman"/>
                <w:bCs/>
                <w:sz w:val="20"/>
                <w:szCs w:val="20"/>
                <w:lang w:eastAsia="ru-RU"/>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447CCBEE" w14:textId="57FB6F7B" w:rsidR="0024495D" w:rsidRPr="00CA355A" w:rsidRDefault="0024495D" w:rsidP="00F80ABA">
            <w:pPr>
              <w:widowControl w:val="0"/>
              <w:autoSpaceDE w:val="0"/>
              <w:autoSpaceDN w:val="0"/>
              <w:adjustRightInd w:val="0"/>
              <w:ind w:right="-108"/>
              <w:jc w:val="both"/>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rPr>
              <w:t xml:space="preserve">Метод обоснования </w:t>
            </w:r>
            <w:r w:rsidR="0076602E">
              <w:rPr>
                <w:rFonts w:ascii="Times New Roman" w:eastAsia="Times New Roman" w:hAnsi="Times New Roman" w:cs="Times New Roman"/>
                <w:b/>
                <w:bCs/>
                <w:sz w:val="20"/>
                <w:szCs w:val="20"/>
              </w:rPr>
              <w:t>НМЦД</w:t>
            </w:r>
            <w:r w:rsidR="00F80ABA">
              <w:rPr>
                <w:rFonts w:ascii="Times New Roman" w:eastAsia="Times New Roman" w:hAnsi="Times New Roman" w:cs="Times New Roman"/>
                <w:b/>
                <w:bCs/>
                <w:sz w:val="20"/>
                <w:szCs w:val="20"/>
              </w:rPr>
              <w:t>:</w:t>
            </w:r>
            <w:r w:rsidR="00E52183" w:rsidRPr="00CA355A">
              <w:rPr>
                <w:rFonts w:ascii="Times New Roman" w:eastAsia="Times New Roman" w:hAnsi="Times New Roman" w:cs="Times New Roman"/>
                <w:b/>
                <w:bCs/>
                <w:sz w:val="20"/>
                <w:szCs w:val="20"/>
                <w:lang w:eastAsia="ru-RU"/>
              </w:rPr>
              <w:t xml:space="preserve"> </w:t>
            </w:r>
            <w:sdt>
              <w:sdtPr>
                <w:rPr>
                  <w:rFonts w:ascii="Times New Roman" w:eastAsia="Times New Roman" w:hAnsi="Times New Roman" w:cs="Times New Roman"/>
                  <w:b/>
                  <w:bCs/>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F80ABA">
                  <w:rPr>
                    <w:rFonts w:ascii="Times New Roman" w:eastAsia="Times New Roman" w:hAnsi="Times New Roman" w:cs="Times New Roman"/>
                    <w:b/>
                    <w:bCs/>
                    <w:sz w:val="20"/>
                    <w:szCs w:val="20"/>
                    <w:lang w:eastAsia="ru-RU"/>
                  </w:rPr>
                  <w:t>проектно-сметный</w:t>
                </w:r>
              </w:sdtContent>
            </w:sdt>
          </w:p>
        </w:tc>
      </w:tr>
      <w:tr w:rsidR="0024495D" w:rsidRPr="00CA355A" w14:paraId="1F168F59" w14:textId="77777777" w:rsidTr="00927777">
        <w:trPr>
          <w:trHeight w:val="183"/>
        </w:trPr>
        <w:tc>
          <w:tcPr>
            <w:tcW w:w="540" w:type="pct"/>
            <w:vMerge w:val="restart"/>
            <w:vAlign w:val="center"/>
          </w:tcPr>
          <w:p w14:paraId="27C1A0DA" w14:textId="1822430F"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A355A" w14:paraId="228383AD" w14:textId="77777777" w:rsidTr="00927777">
        <w:trPr>
          <w:trHeight w:val="182"/>
        </w:trPr>
        <w:tc>
          <w:tcPr>
            <w:tcW w:w="540" w:type="pct"/>
            <w:vMerge/>
            <w:vAlign w:val="center"/>
          </w:tcPr>
          <w:p w14:paraId="7CEF65B6"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Cs/>
                <w:sz w:val="20"/>
                <w:szCs w:val="20"/>
                <w:lang w:eastAsia="ru-RU"/>
              </w:rPr>
              <w:t>В соответствии с проектом договора</w:t>
            </w:r>
            <w:r w:rsidR="00C1140E" w:rsidRPr="00CA355A">
              <w:rPr>
                <w:rFonts w:ascii="Times New Roman" w:eastAsia="Times New Roman" w:hAnsi="Times New Roman" w:cs="Times New Roman"/>
                <w:bCs/>
                <w:sz w:val="20"/>
                <w:szCs w:val="20"/>
                <w:lang w:eastAsia="ru-RU"/>
              </w:rPr>
              <w:t xml:space="preserve"> (</w:t>
            </w:r>
            <w:r w:rsidR="00BF5CF1" w:rsidRPr="00CA355A">
              <w:rPr>
                <w:rFonts w:ascii="Times New Roman" w:eastAsia="Times New Roman" w:hAnsi="Times New Roman" w:cs="Times New Roman"/>
                <w:bCs/>
                <w:sz w:val="20"/>
                <w:szCs w:val="20"/>
                <w:lang w:eastAsia="ru-RU"/>
              </w:rPr>
              <w:t>прилагается отдельным файлом</w:t>
            </w:r>
            <w:r w:rsidR="00C1140E" w:rsidRPr="00CA355A">
              <w:rPr>
                <w:rFonts w:ascii="Times New Roman" w:eastAsia="Times New Roman" w:hAnsi="Times New Roman" w:cs="Times New Roman"/>
                <w:bCs/>
                <w:sz w:val="20"/>
                <w:szCs w:val="20"/>
                <w:lang w:eastAsia="ru-RU"/>
              </w:rPr>
              <w:t>)</w:t>
            </w:r>
          </w:p>
        </w:tc>
      </w:tr>
      <w:tr w:rsidR="0024495D" w:rsidRPr="00CA355A" w14:paraId="1A55B0CB" w14:textId="77777777" w:rsidTr="00927777">
        <w:trPr>
          <w:trHeight w:val="182"/>
        </w:trPr>
        <w:tc>
          <w:tcPr>
            <w:tcW w:w="540" w:type="pct"/>
            <w:vMerge w:val="restart"/>
            <w:vAlign w:val="center"/>
          </w:tcPr>
          <w:p w14:paraId="645A6A05" w14:textId="65FB7755"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A355A" w14:paraId="7200238A" w14:textId="77777777" w:rsidTr="00927777">
        <w:trPr>
          <w:trHeight w:val="182"/>
        </w:trPr>
        <w:tc>
          <w:tcPr>
            <w:tcW w:w="540" w:type="pct"/>
            <w:vMerge/>
            <w:vAlign w:val="center"/>
          </w:tcPr>
          <w:p w14:paraId="646C1E5B"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применяется</w:t>
            </w:r>
          </w:p>
        </w:tc>
      </w:tr>
      <w:tr w:rsidR="0024495D" w:rsidRPr="00CA355A" w14:paraId="745B4EF2" w14:textId="77777777" w:rsidTr="00927777">
        <w:trPr>
          <w:trHeight w:val="182"/>
        </w:trPr>
        <w:tc>
          <w:tcPr>
            <w:tcW w:w="540" w:type="pct"/>
            <w:vMerge w:val="restart"/>
            <w:vAlign w:val="center"/>
          </w:tcPr>
          <w:p w14:paraId="5C333C48" w14:textId="4533ACC9"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A355A" w14:paraId="4DFBE685" w14:textId="77777777" w:rsidTr="00927777">
        <w:trPr>
          <w:trHeight w:val="182"/>
        </w:trPr>
        <w:tc>
          <w:tcPr>
            <w:tcW w:w="540" w:type="pct"/>
            <w:vMerge/>
            <w:vAlign w:val="center"/>
          </w:tcPr>
          <w:p w14:paraId="6DF09F95"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CA355A"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A355A" w14:paraId="38B2D258" w14:textId="77777777" w:rsidTr="00927777">
        <w:trPr>
          <w:trHeight w:val="182"/>
        </w:trPr>
        <w:tc>
          <w:tcPr>
            <w:tcW w:w="540" w:type="pct"/>
            <w:vMerge w:val="restart"/>
            <w:vAlign w:val="center"/>
          </w:tcPr>
          <w:p w14:paraId="6C82918A" w14:textId="2CF0CD86"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 xml:space="preserve">Порядок и сроки внесения изменений в </w:t>
            </w:r>
            <w:r w:rsidR="00935F24" w:rsidRPr="00CA355A">
              <w:rPr>
                <w:rFonts w:ascii="Times New Roman" w:eastAsia="Times New Roman" w:hAnsi="Times New Roman" w:cs="Times New Roman"/>
                <w:b/>
                <w:sz w:val="20"/>
                <w:szCs w:val="20"/>
                <w:lang w:eastAsia="ru-RU"/>
              </w:rPr>
              <w:t>информационную карту</w:t>
            </w:r>
            <w:r w:rsidRPr="00CA355A">
              <w:rPr>
                <w:rFonts w:ascii="Times New Roman" w:eastAsia="Times New Roman" w:hAnsi="Times New Roman" w:cs="Times New Roman"/>
                <w:b/>
                <w:sz w:val="20"/>
                <w:szCs w:val="20"/>
                <w:lang w:eastAsia="ru-RU"/>
              </w:rPr>
              <w:t>, отмены закупки</w:t>
            </w:r>
          </w:p>
        </w:tc>
      </w:tr>
      <w:tr w:rsidR="0024495D" w:rsidRPr="00CA355A" w14:paraId="73867470" w14:textId="77777777" w:rsidTr="00927777">
        <w:trPr>
          <w:trHeight w:val="182"/>
        </w:trPr>
        <w:tc>
          <w:tcPr>
            <w:tcW w:w="540" w:type="pct"/>
            <w:vMerge/>
            <w:vAlign w:val="center"/>
          </w:tcPr>
          <w:p w14:paraId="3F3C42A6"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CA355A"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A355A" w14:paraId="16A15C74" w14:textId="77777777" w:rsidTr="00927777">
        <w:trPr>
          <w:trHeight w:val="182"/>
        </w:trPr>
        <w:tc>
          <w:tcPr>
            <w:tcW w:w="540" w:type="pct"/>
            <w:vMerge w:val="restart"/>
            <w:vAlign w:val="center"/>
          </w:tcPr>
          <w:p w14:paraId="706C4D03" w14:textId="5915162F"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w:t>
            </w:r>
            <w:r w:rsidRPr="00CA355A">
              <w:rPr>
                <w:rFonts w:ascii="Times New Roman" w:eastAsia="Times New Roman" w:hAnsi="Times New Roman" w:cs="Times New Roman"/>
                <w:b/>
                <w:sz w:val="20"/>
                <w:szCs w:val="20"/>
                <w:lang w:eastAsia="ru-RU"/>
              </w:rPr>
              <w:lastRenderedPageBreak/>
              <w:t xml:space="preserve">разъяснений положений </w:t>
            </w:r>
            <w:r w:rsidR="0003000D" w:rsidRPr="00CA355A">
              <w:rPr>
                <w:rFonts w:ascii="Times New Roman" w:eastAsia="Times New Roman" w:hAnsi="Times New Roman" w:cs="Times New Roman"/>
                <w:b/>
                <w:sz w:val="20"/>
                <w:szCs w:val="20"/>
                <w:lang w:eastAsia="ru-RU"/>
              </w:rPr>
              <w:t>инфокарты</w:t>
            </w:r>
          </w:p>
        </w:tc>
      </w:tr>
      <w:tr w:rsidR="0024495D" w:rsidRPr="00CA355A" w14:paraId="3EBFAE9A" w14:textId="77777777" w:rsidTr="00927777">
        <w:trPr>
          <w:trHeight w:val="182"/>
        </w:trPr>
        <w:tc>
          <w:tcPr>
            <w:tcW w:w="540" w:type="pct"/>
            <w:vMerge/>
            <w:vAlign w:val="center"/>
          </w:tcPr>
          <w:p w14:paraId="476486A3"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CA355A"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sidRPr="00CA355A">
              <w:rPr>
                <w:rFonts w:ascii="Times New Roman" w:eastAsia="Times New Roman" w:hAnsi="Times New Roman" w:cs="Times New Roman"/>
                <w:bCs/>
                <w:sz w:val="20"/>
                <w:szCs w:val="20"/>
                <w:lang w:eastAsia="ru-RU"/>
              </w:rPr>
              <w:t>инфокарты</w:t>
            </w:r>
            <w:r w:rsidRPr="00CA355A">
              <w:rPr>
                <w:rFonts w:ascii="Times New Roman" w:eastAsia="Times New Roman" w:hAnsi="Times New Roman" w:cs="Times New Roman"/>
                <w:bCs/>
                <w:sz w:val="20"/>
                <w:szCs w:val="20"/>
                <w:lang w:eastAsia="ru-RU"/>
              </w:rPr>
              <w:t xml:space="preserve"> (далее – запрос).</w:t>
            </w:r>
          </w:p>
          <w:p w14:paraId="180F5EEC" w14:textId="77777777" w:rsidR="0024495D" w:rsidRPr="00CA355A"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CA355A"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A355A" w14:paraId="0D9FDB37" w14:textId="77777777" w:rsidTr="00927777">
        <w:trPr>
          <w:trHeight w:val="182"/>
        </w:trPr>
        <w:tc>
          <w:tcPr>
            <w:tcW w:w="540" w:type="pct"/>
            <w:vMerge w:val="restart"/>
            <w:vAlign w:val="center"/>
          </w:tcPr>
          <w:p w14:paraId="6CC424B8" w14:textId="514A8579"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A355A" w14:paraId="3E7A0C0A" w14:textId="77777777" w:rsidTr="00927777">
        <w:trPr>
          <w:trHeight w:val="182"/>
        </w:trPr>
        <w:tc>
          <w:tcPr>
            <w:tcW w:w="540" w:type="pct"/>
            <w:vMerge/>
            <w:vAlign w:val="center"/>
          </w:tcPr>
          <w:p w14:paraId="48A98879"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предусмотрена</w:t>
            </w:r>
          </w:p>
        </w:tc>
      </w:tr>
      <w:tr w:rsidR="0024495D" w:rsidRPr="00CA355A" w14:paraId="73561BC1" w14:textId="77777777" w:rsidTr="00927777">
        <w:trPr>
          <w:trHeight w:val="182"/>
        </w:trPr>
        <w:tc>
          <w:tcPr>
            <w:tcW w:w="540" w:type="pct"/>
            <w:vMerge w:val="restart"/>
            <w:vAlign w:val="center"/>
          </w:tcPr>
          <w:p w14:paraId="05A22C8C" w14:textId="23112C62"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A355A" w14:paraId="011E8446" w14:textId="77777777" w:rsidTr="00927777">
        <w:trPr>
          <w:trHeight w:val="182"/>
        </w:trPr>
        <w:tc>
          <w:tcPr>
            <w:tcW w:w="540" w:type="pct"/>
            <w:vMerge/>
            <w:vAlign w:val="center"/>
          </w:tcPr>
          <w:p w14:paraId="4973A570"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CA355A"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sidRPr="00CA355A">
              <w:rPr>
                <w:rFonts w:ascii="Times New Roman" w:eastAsia="Times New Roman" w:hAnsi="Times New Roman" w:cs="Times New Roman"/>
                <w:bCs/>
                <w:sz w:val="20"/>
                <w:szCs w:val="20"/>
                <w:lang w:eastAsia="ru-RU"/>
              </w:rPr>
              <w:t>.</w:t>
            </w:r>
          </w:p>
        </w:tc>
      </w:tr>
      <w:tr w:rsidR="0024495D" w:rsidRPr="00CA355A" w14:paraId="0FC6DD8B" w14:textId="77777777" w:rsidTr="00927777">
        <w:trPr>
          <w:trHeight w:val="182"/>
        </w:trPr>
        <w:tc>
          <w:tcPr>
            <w:tcW w:w="540" w:type="pct"/>
            <w:vMerge w:val="restart"/>
            <w:vAlign w:val="center"/>
          </w:tcPr>
          <w:p w14:paraId="00E0E94A" w14:textId="13B41A01"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 xml:space="preserve">Предоставление </w:t>
            </w:r>
            <w:r w:rsidR="0003000D" w:rsidRPr="00CA355A">
              <w:rPr>
                <w:rFonts w:ascii="Times New Roman" w:eastAsia="Times New Roman" w:hAnsi="Times New Roman" w:cs="Times New Roman"/>
                <w:b/>
                <w:sz w:val="20"/>
                <w:szCs w:val="20"/>
                <w:lang w:eastAsia="ru-RU"/>
              </w:rPr>
              <w:t>информационной карты</w:t>
            </w:r>
          </w:p>
        </w:tc>
      </w:tr>
      <w:tr w:rsidR="0024495D" w:rsidRPr="00CA355A" w14:paraId="7C80354F" w14:textId="77777777" w:rsidTr="00927777">
        <w:trPr>
          <w:trHeight w:val="182"/>
        </w:trPr>
        <w:tc>
          <w:tcPr>
            <w:tcW w:w="540" w:type="pct"/>
            <w:vMerge/>
            <w:vAlign w:val="center"/>
          </w:tcPr>
          <w:p w14:paraId="5B2DE593"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CA355A"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A355A" w14:paraId="230E624B" w14:textId="77777777" w:rsidTr="00927777">
        <w:trPr>
          <w:trHeight w:val="182"/>
        </w:trPr>
        <w:tc>
          <w:tcPr>
            <w:tcW w:w="540" w:type="pct"/>
            <w:vMerge w:val="restart"/>
            <w:vAlign w:val="center"/>
          </w:tcPr>
          <w:p w14:paraId="41D6A0BE" w14:textId="2BDF11D5"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A355A" w14:paraId="7DB3F4B9" w14:textId="77777777" w:rsidTr="00927777">
        <w:trPr>
          <w:trHeight w:val="182"/>
        </w:trPr>
        <w:tc>
          <w:tcPr>
            <w:tcW w:w="540" w:type="pct"/>
            <w:vMerge/>
            <w:vAlign w:val="center"/>
          </w:tcPr>
          <w:p w14:paraId="79DD9762"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E80D562" w:rsidR="0024495D" w:rsidRPr="00CA355A" w:rsidRDefault="00D71A9C" w:rsidP="007C29C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7F0A1AEF" w14:textId="77777777" w:rsidTr="00927777">
        <w:trPr>
          <w:trHeight w:val="182"/>
        </w:trPr>
        <w:tc>
          <w:tcPr>
            <w:tcW w:w="540" w:type="pct"/>
            <w:vMerge w:val="restart"/>
            <w:vAlign w:val="center"/>
          </w:tcPr>
          <w:p w14:paraId="72E7797B" w14:textId="6D73C09A"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CA355A" w:rsidRDefault="0024495D" w:rsidP="007C29C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A355A" w14:paraId="7E7796E9" w14:textId="77777777" w:rsidTr="00927777">
        <w:trPr>
          <w:trHeight w:val="182"/>
        </w:trPr>
        <w:tc>
          <w:tcPr>
            <w:tcW w:w="540" w:type="pct"/>
            <w:vMerge/>
            <w:vAlign w:val="center"/>
          </w:tcPr>
          <w:p w14:paraId="41B84D71"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BDB2D2A" w:rsidR="0024495D" w:rsidRPr="00CA355A" w:rsidRDefault="00D71A9C" w:rsidP="007C29C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78358ACD" w14:textId="77777777" w:rsidTr="00927777">
        <w:trPr>
          <w:trHeight w:val="182"/>
        </w:trPr>
        <w:tc>
          <w:tcPr>
            <w:tcW w:w="540" w:type="pct"/>
            <w:vMerge w:val="restart"/>
            <w:vAlign w:val="center"/>
          </w:tcPr>
          <w:p w14:paraId="38B80917" w14:textId="771DC3AB"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CA355A" w:rsidRDefault="0024495D" w:rsidP="007C29C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A355A" w14:paraId="11AEFA8A" w14:textId="77777777" w:rsidTr="00927777">
        <w:trPr>
          <w:trHeight w:val="182"/>
        </w:trPr>
        <w:tc>
          <w:tcPr>
            <w:tcW w:w="540" w:type="pct"/>
            <w:vMerge/>
            <w:vAlign w:val="center"/>
          </w:tcPr>
          <w:p w14:paraId="391ACAF1"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726610C" w:rsidR="0024495D" w:rsidRPr="00CA355A" w:rsidRDefault="00D71A9C" w:rsidP="007C29C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76299862" w14:textId="77777777" w:rsidTr="00927777">
        <w:tc>
          <w:tcPr>
            <w:tcW w:w="540" w:type="pct"/>
            <w:vMerge w:val="restart"/>
            <w:vAlign w:val="center"/>
          </w:tcPr>
          <w:p w14:paraId="1863B273" w14:textId="2FE8E051"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sz w:val="20"/>
                <w:szCs w:val="20"/>
                <w:lang w:eastAsia="ru-RU"/>
              </w:rPr>
              <w:t>Требования к участникам закупки</w:t>
            </w:r>
            <w:r w:rsidR="00125726" w:rsidRPr="00CA355A">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CA355A">
              <w:rPr>
                <w:rFonts w:ascii="Times New Roman" w:eastAsia="Times New Roman" w:hAnsi="Times New Roman" w:cs="Times New Roman"/>
                <w:b/>
                <w:sz w:val="20"/>
                <w:szCs w:val="20"/>
                <w:lang w:eastAsia="ru-RU"/>
              </w:rPr>
              <w:t>:</w:t>
            </w:r>
          </w:p>
        </w:tc>
      </w:tr>
      <w:tr w:rsidR="0024495D" w:rsidRPr="00CA355A" w14:paraId="625864F3" w14:textId="77777777" w:rsidTr="00927777">
        <w:trPr>
          <w:trHeight w:val="775"/>
        </w:trPr>
        <w:tc>
          <w:tcPr>
            <w:tcW w:w="540" w:type="pct"/>
            <w:vMerge/>
            <w:vAlign w:val="center"/>
          </w:tcPr>
          <w:p w14:paraId="12529102"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Pr="00CA355A"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xml:space="preserve">1. </w:t>
            </w:r>
            <w:r w:rsidR="0024495D" w:rsidRPr="00CA355A">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A355A" w14:paraId="03AE8552" w14:textId="77777777" w:rsidTr="00927777">
        <w:tc>
          <w:tcPr>
            <w:tcW w:w="540" w:type="pct"/>
            <w:vMerge/>
            <w:vAlign w:val="center"/>
          </w:tcPr>
          <w:p w14:paraId="7425B5B6"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12D338A8"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4C31385B" w14:textId="2ABC07C9" w:rsidR="000911FA" w:rsidRPr="000911FA" w:rsidRDefault="000911FA"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0911FA">
              <w:rPr>
                <w:rFonts w:ascii="Times New Roman" w:eastAsia="Times New Roman" w:hAnsi="Times New Roman" w:cs="Times New Roman"/>
                <w:bCs/>
                <w:i/>
                <w:iCs/>
                <w:sz w:val="20"/>
                <w:szCs w:val="20"/>
                <w:lang w:eastAsia="ru-RU"/>
              </w:rPr>
              <w:t>На основании постановления Правительства Российской Федерации от 28 января 2022 года № 67 «О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Правительства Российской Федерации» наличие действующей лицензии Министерства культуры Российской Федерации на осуществление деятельности по сохранению объектов культурного наследия (памятников истории и культуры) народов Российской Федерации по ремонту и приспособлению объектов культурного наследия (памятников истории и культуры) народов Российской Федерации</w:t>
            </w:r>
            <w:r>
              <w:rPr>
                <w:rFonts w:ascii="Times New Roman" w:eastAsia="Times New Roman" w:hAnsi="Times New Roman" w:cs="Times New Roman"/>
                <w:bCs/>
                <w:i/>
                <w:iCs/>
                <w:sz w:val="20"/>
                <w:szCs w:val="20"/>
                <w:lang w:eastAsia="ru-RU"/>
              </w:rPr>
              <w:t>;</w:t>
            </w:r>
          </w:p>
          <w:p w14:paraId="698C9AD6"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2)</w:t>
            </w:r>
            <w:r w:rsidRPr="00CA355A">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3)</w:t>
            </w:r>
            <w:r w:rsidRPr="00CA355A">
              <w:rPr>
                <w:rFonts w:ascii="Times New Roman" w:eastAsia="Times New Roman" w:hAnsi="Times New Roman" w:cs="Times New Roman"/>
                <w:bCs/>
                <w:sz w:val="20"/>
                <w:szCs w:val="20"/>
                <w:lang w:eastAsia="ru-RU"/>
              </w:rPr>
              <w:tab/>
              <w:t xml:space="preserve">в отношении участника закупки - юридического лица или индивидуального </w:t>
            </w:r>
            <w:r w:rsidRPr="00CA355A">
              <w:rPr>
                <w:rFonts w:ascii="Times New Roman" w:eastAsia="Times New Roman" w:hAnsi="Times New Roman" w:cs="Times New Roman"/>
                <w:bCs/>
                <w:sz w:val="20"/>
                <w:szCs w:val="20"/>
                <w:lang w:eastAsia="ru-RU"/>
              </w:rPr>
              <w:lastRenderedPageBreak/>
              <w:t>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4)</w:t>
            </w:r>
            <w:r w:rsidRPr="00CA355A">
              <w:rPr>
                <w:rFonts w:ascii="Times New Roman" w:eastAsia="Times New Roman" w:hAnsi="Times New Roman" w:cs="Times New Roman"/>
                <w:bCs/>
                <w:sz w:val="20"/>
                <w:szCs w:val="20"/>
                <w:lang w:eastAsia="ru-RU"/>
              </w:rPr>
              <w:tab/>
            </w:r>
            <w:proofErr w:type="spellStart"/>
            <w:r w:rsidRPr="00CA355A">
              <w:rPr>
                <w:rFonts w:ascii="Times New Roman" w:eastAsia="Times New Roman" w:hAnsi="Times New Roman" w:cs="Times New Roman"/>
                <w:bCs/>
                <w:sz w:val="20"/>
                <w:szCs w:val="20"/>
                <w:lang w:eastAsia="ru-RU"/>
              </w:rPr>
              <w:t>неприостановление</w:t>
            </w:r>
            <w:proofErr w:type="spellEnd"/>
            <w:r w:rsidRPr="00CA355A">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5)</w:t>
            </w:r>
            <w:r w:rsidRPr="00CA355A">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6)</w:t>
            </w:r>
            <w:r w:rsidRPr="00CA355A">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7)</w:t>
            </w:r>
            <w:r w:rsidRPr="00CA355A">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5A2ADBC6"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8)</w:t>
            </w:r>
            <w:r w:rsidRPr="00CA355A">
              <w:rPr>
                <w:rFonts w:ascii="Times New Roman" w:eastAsia="Times New Roman" w:hAnsi="Times New Roman" w:cs="Times New Roman"/>
                <w:bCs/>
                <w:sz w:val="20"/>
                <w:szCs w:val="20"/>
                <w:lang w:eastAsia="ru-RU"/>
              </w:rPr>
              <w:tab/>
              <w:t xml:space="preserve">отсутствие сведений об участнике закупки в реестре недобросовестных поставщиков, предусмотренном статьей 5 </w:t>
            </w:r>
            <w:proofErr w:type="gramStart"/>
            <w:r w:rsidR="00621B6D">
              <w:rPr>
                <w:rFonts w:ascii="Times New Roman" w:eastAsia="Times New Roman" w:hAnsi="Times New Roman" w:cs="Times New Roman"/>
                <w:bCs/>
                <w:sz w:val="20"/>
                <w:szCs w:val="20"/>
                <w:lang w:eastAsia="ru-RU"/>
              </w:rPr>
              <w:t>З</w:t>
            </w:r>
            <w:r w:rsidRPr="00CA355A">
              <w:rPr>
                <w:rFonts w:ascii="Times New Roman" w:eastAsia="Times New Roman" w:hAnsi="Times New Roman" w:cs="Times New Roman"/>
                <w:bCs/>
                <w:sz w:val="20"/>
                <w:szCs w:val="20"/>
                <w:lang w:eastAsia="ru-RU"/>
              </w:rPr>
              <w:t>акона  N</w:t>
            </w:r>
            <w:proofErr w:type="gramEnd"/>
            <w:r w:rsidRPr="00CA355A">
              <w:rPr>
                <w:rFonts w:ascii="Times New Roman" w:eastAsia="Times New Roman" w:hAnsi="Times New Roman" w:cs="Times New Roman"/>
                <w:bCs/>
                <w:sz w:val="20"/>
                <w:szCs w:val="20"/>
                <w:lang w:eastAsia="ru-RU"/>
              </w:rPr>
              <w:t xml:space="preserve"> 223-ФЗ;</w:t>
            </w:r>
          </w:p>
          <w:p w14:paraId="2C381A89"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9)</w:t>
            </w:r>
            <w:r w:rsidRPr="00CA355A">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3DC1814E"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10)</w:t>
            </w:r>
            <w:r w:rsidR="007C29C4">
              <w:rPr>
                <w:rFonts w:ascii="Times New Roman" w:eastAsia="Times New Roman" w:hAnsi="Times New Roman" w:cs="Times New Roman"/>
                <w:bCs/>
                <w:sz w:val="20"/>
                <w:szCs w:val="20"/>
                <w:lang w:eastAsia="ru-RU"/>
              </w:rPr>
              <w:t xml:space="preserve"> </w:t>
            </w:r>
            <w:r w:rsidRPr="00CA355A">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2F296C0C"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11)</w:t>
            </w:r>
            <w:r w:rsidR="007C29C4">
              <w:rPr>
                <w:rFonts w:ascii="Times New Roman" w:eastAsia="Times New Roman" w:hAnsi="Times New Roman" w:cs="Times New Roman"/>
                <w:bCs/>
                <w:sz w:val="20"/>
                <w:szCs w:val="20"/>
                <w:lang w:eastAsia="ru-RU"/>
              </w:rPr>
              <w:t xml:space="preserve"> </w:t>
            </w:r>
            <w:r w:rsidRPr="00CA355A">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48D73808" w:rsidR="0024495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bCs/>
                <w:sz w:val="20"/>
                <w:szCs w:val="20"/>
                <w:lang w:eastAsia="ru-RU"/>
              </w:rPr>
              <w:t>12)</w:t>
            </w:r>
            <w:r w:rsidR="007C29C4">
              <w:rPr>
                <w:rFonts w:ascii="Times New Roman" w:eastAsia="Times New Roman" w:hAnsi="Times New Roman" w:cs="Times New Roman"/>
                <w:bCs/>
                <w:sz w:val="20"/>
                <w:szCs w:val="20"/>
                <w:lang w:eastAsia="ru-RU"/>
              </w:rPr>
              <w:t xml:space="preserve"> </w:t>
            </w:r>
            <w:r w:rsidRPr="00CA355A">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A355A" w14:paraId="42557882" w14:textId="77777777" w:rsidTr="00927777">
        <w:tc>
          <w:tcPr>
            <w:tcW w:w="540" w:type="pct"/>
            <w:vMerge w:val="restart"/>
            <w:vAlign w:val="center"/>
          </w:tcPr>
          <w:p w14:paraId="680DCFCC" w14:textId="4A09677F"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Дополнительные требования к участникам закупки</w:t>
            </w:r>
            <w:r w:rsidR="00125726" w:rsidRPr="00CA355A">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CA355A">
              <w:rPr>
                <w:rFonts w:ascii="Times New Roman" w:eastAsia="Times New Roman" w:hAnsi="Times New Roman" w:cs="Times New Roman"/>
                <w:b/>
                <w:sz w:val="20"/>
                <w:szCs w:val="20"/>
                <w:lang w:eastAsia="ru-RU"/>
              </w:rPr>
              <w:t>:</w:t>
            </w:r>
          </w:p>
        </w:tc>
      </w:tr>
      <w:tr w:rsidR="0024495D" w:rsidRPr="00CA355A" w14:paraId="0406ABEA" w14:textId="77777777" w:rsidTr="00927777">
        <w:tc>
          <w:tcPr>
            <w:tcW w:w="540" w:type="pct"/>
            <w:vMerge/>
            <w:vAlign w:val="center"/>
          </w:tcPr>
          <w:p w14:paraId="63FCF2C2"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28D21B3F" w:rsidR="0024495D" w:rsidRPr="00CA355A" w:rsidRDefault="00D71A9C" w:rsidP="00D71A9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5045E956" w14:textId="77777777" w:rsidTr="00927777">
        <w:tc>
          <w:tcPr>
            <w:tcW w:w="540" w:type="pct"/>
            <w:vMerge w:val="restart"/>
            <w:vAlign w:val="center"/>
          </w:tcPr>
          <w:p w14:paraId="7178CC9B" w14:textId="1D68DB2F"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BE3719" w:rsidRPr="00CA355A">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CA355A">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A355A" w14:paraId="5D54A1C9" w14:textId="77777777" w:rsidTr="00927777">
        <w:tc>
          <w:tcPr>
            <w:tcW w:w="540" w:type="pct"/>
            <w:vMerge/>
            <w:vAlign w:val="center"/>
          </w:tcPr>
          <w:p w14:paraId="25156AB3"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устанавливаются</w:t>
            </w:r>
          </w:p>
        </w:tc>
      </w:tr>
      <w:tr w:rsidR="0024495D" w:rsidRPr="00CA355A" w14:paraId="55C8B684" w14:textId="77777777" w:rsidTr="00927777">
        <w:tc>
          <w:tcPr>
            <w:tcW w:w="540" w:type="pct"/>
            <w:vMerge w:val="restart"/>
            <w:vAlign w:val="center"/>
          </w:tcPr>
          <w:p w14:paraId="6938BEA6" w14:textId="46FA9B15"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BE3719" w:rsidRPr="00CA355A">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CA355A">
              <w:rPr>
                <w:rFonts w:ascii="Times New Roman" w:eastAsia="Times New Roman" w:hAnsi="Times New Roman" w:cs="Times New Roman"/>
                <w:b/>
                <w:sz w:val="20"/>
                <w:szCs w:val="20"/>
                <w:lang w:eastAsia="ru-RU"/>
              </w:rPr>
              <w:t>закупке</w:t>
            </w:r>
            <w:r w:rsidRPr="00CA355A">
              <w:rPr>
                <w:rFonts w:ascii="Times New Roman" w:eastAsia="Times New Roman" w:hAnsi="Times New Roman" w:cs="Times New Roman"/>
                <w:b/>
                <w:sz w:val="20"/>
                <w:szCs w:val="20"/>
                <w:lang w:eastAsia="ru-RU"/>
              </w:rPr>
              <w:t xml:space="preserve"> в электронной форме</w:t>
            </w:r>
            <w:r w:rsidR="0015588A" w:rsidRPr="00CA355A">
              <w:rPr>
                <w:rStyle w:val="aff0"/>
                <w:rFonts w:ascii="Times New Roman" w:eastAsia="Times New Roman" w:hAnsi="Times New Roman" w:cs="Times New Roman"/>
                <w:b/>
                <w:sz w:val="20"/>
                <w:szCs w:val="20"/>
                <w:lang w:eastAsia="ru-RU"/>
              </w:rPr>
              <w:footnoteReference w:id="1"/>
            </w:r>
          </w:p>
        </w:tc>
      </w:tr>
      <w:tr w:rsidR="0024495D" w:rsidRPr="00CA355A" w14:paraId="5240F7B9" w14:textId="77777777" w:rsidTr="00927777">
        <w:tc>
          <w:tcPr>
            <w:tcW w:w="540" w:type="pct"/>
            <w:vMerge/>
            <w:vAlign w:val="center"/>
          </w:tcPr>
          <w:p w14:paraId="100ED35A"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D45BA62"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электронном виде, в том числе:</w:t>
            </w:r>
          </w:p>
          <w:p w14:paraId="6F83F95F" w14:textId="0686D27D"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1-1) при размещении закупки на поставку товара:</w:t>
            </w:r>
          </w:p>
          <w:p w14:paraId="3502B383"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а) согласие участника процедуры закупки на поставку товара в случае:</w:t>
            </w:r>
          </w:p>
          <w:p w14:paraId="43AD8820"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lastRenderedPageBreak/>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34BFDCD"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45549AEE"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59C8873C"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7CF8DC6A"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3-1) при размещении закупки на выполнение работ, оказание услуг для выполнения, оказания которых используется товар:</w:t>
            </w:r>
          </w:p>
          <w:p w14:paraId="722CC39E"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74D51794"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51BD1146"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541949A0"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копии учредительных документов участника закупок (для юридических лиц) или копии документов, удостоверяющих личность (для физических лиц);</w:t>
            </w:r>
          </w:p>
          <w:p w14:paraId="2AC17267"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33A1D8B"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документ, подтверждающий полномочия лица на осуществление действий от имени участника закупки;</w:t>
            </w:r>
          </w:p>
          <w:p w14:paraId="705D4CC4"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документ (декларацию) о соответствии участника закупки следующим требованиям:</w:t>
            </w:r>
          </w:p>
          <w:p w14:paraId="6C8A22FD" w14:textId="112E5F96"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0A6D3129" w14:textId="4869E054"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2) участник закупки - юридическое лицо не находится в процессе ликвидации;</w:t>
            </w:r>
          </w:p>
          <w:p w14:paraId="1A039F14" w14:textId="5FDDA034"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7FA8A0D" w14:textId="47735C79" w:rsidR="00E7644E" w:rsidRPr="005A3C0C" w:rsidRDefault="00E7644E" w:rsidP="005A3C0C">
            <w:pPr>
              <w:widowControl w:val="0"/>
              <w:autoSpaceDE w:val="0"/>
              <w:autoSpaceDN w:val="0"/>
              <w:adjustRightInd w:val="0"/>
              <w:spacing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4) </w:t>
            </w:r>
            <w:proofErr w:type="spellStart"/>
            <w:r w:rsidRPr="005A3C0C">
              <w:rPr>
                <w:rFonts w:ascii="Times New Roman" w:eastAsia="Times New Roman" w:hAnsi="Times New Roman" w:cs="Times New Roman"/>
                <w:sz w:val="20"/>
                <w:szCs w:val="20"/>
                <w:lang w:eastAsia="ru-RU"/>
              </w:rPr>
              <w:t>неприостановление</w:t>
            </w:r>
            <w:proofErr w:type="spellEnd"/>
            <w:r w:rsidRPr="005A3C0C">
              <w:rPr>
                <w:rFonts w:ascii="Times New Roman" w:eastAsia="Times New Roman" w:hAnsi="Times New Roman" w:cs="Times New Roman"/>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1E00094"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w:t>
            </w:r>
            <w:r w:rsidRPr="005A3C0C">
              <w:rPr>
                <w:rFonts w:ascii="Times New Roman" w:eastAsia="Times New Roman" w:hAnsi="Times New Roman" w:cs="Times New Roman"/>
                <w:sz w:val="20"/>
                <w:szCs w:val="20"/>
                <w:lang w:eastAsia="ru-RU"/>
              </w:rPr>
              <w:lastRenderedPageBreak/>
              <w:t>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DB45D6C" w14:textId="397FDF39"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B70DF42" w14:textId="0955BF3D"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431E946" w14:textId="2C444215"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8) отсутствие сведений об участнике закупки в реестре недобросовестных поставщиков, предусмотренном статьей 5 </w:t>
            </w:r>
            <w:r w:rsidR="00621B6D">
              <w:rPr>
                <w:rFonts w:ascii="Times New Roman" w:eastAsia="Times New Roman" w:hAnsi="Times New Roman" w:cs="Times New Roman"/>
                <w:sz w:val="20"/>
                <w:szCs w:val="20"/>
                <w:lang w:eastAsia="ru-RU"/>
              </w:rPr>
              <w:t>Закона</w:t>
            </w:r>
            <w:r w:rsidRPr="005A3C0C">
              <w:rPr>
                <w:rFonts w:ascii="Times New Roman" w:eastAsia="Times New Roman" w:hAnsi="Times New Roman" w:cs="Times New Roman"/>
                <w:sz w:val="20"/>
                <w:szCs w:val="20"/>
                <w:lang w:eastAsia="ru-RU"/>
              </w:rPr>
              <w:t>. N 223-ФЗ;</w:t>
            </w:r>
          </w:p>
          <w:p w14:paraId="69CF1DD6" w14:textId="177FB58B"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9B87ACD" w14:textId="54DCA6D3"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10) отсутствие между участником закупки и заказчиком конфликта интересов;</w:t>
            </w:r>
          </w:p>
          <w:p w14:paraId="454BDF11" w14:textId="790B5D1A"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11) участник закупки не является офшорной компанией;</w:t>
            </w:r>
          </w:p>
          <w:p w14:paraId="243A565C"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p w14:paraId="0668EB58" w14:textId="138CACAC"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23CEDEAA" w14:textId="06815A2C" w:rsidR="0006235A" w:rsidRPr="00A42B8D" w:rsidRDefault="00E7644E" w:rsidP="007C29C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i/>
                <w:iCs/>
                <w:sz w:val="20"/>
                <w:szCs w:val="20"/>
                <w:lang w:eastAsia="ru-RU"/>
              </w:rPr>
            </w:pPr>
            <w:r w:rsidRPr="00A42B8D">
              <w:rPr>
                <w:rFonts w:ascii="Times New Roman" w:eastAsia="Times New Roman" w:hAnsi="Times New Roman" w:cs="Times New Roman"/>
                <w:i/>
                <w:iCs/>
                <w:sz w:val="20"/>
                <w:szCs w:val="20"/>
                <w:lang w:eastAsia="ru-RU"/>
              </w:rPr>
              <w:t xml:space="preserve">- </w:t>
            </w:r>
            <w:r w:rsidR="00A42B8D" w:rsidRPr="00A42B8D">
              <w:rPr>
                <w:rFonts w:ascii="Times New Roman" w:eastAsia="Times New Roman" w:hAnsi="Times New Roman" w:cs="Times New Roman"/>
                <w:i/>
                <w:iCs/>
                <w:sz w:val="20"/>
                <w:szCs w:val="20"/>
                <w:lang w:eastAsia="ru-RU"/>
              </w:rPr>
              <w:t>На основании постановления Правительства Российской Федерации от 28 января 2022 года № 67 «О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Правительства Российской Федерации» участник закупки вправе предоставить в любой свободной форме информацию, подтверждающую, что сведения об участнике закупки включены в реестр лицензий, выданных Министерством культуры Российской Федерации на осуществление деятельности по сохранению объектов культурного наследия (памятников истории и культуры) народов Российской Федерации на выполнение работ по ремонту и приспособлению объектов культурного наследия (памятников истории и культуры) народов Российской Федерации;</w:t>
            </w:r>
          </w:p>
        </w:tc>
      </w:tr>
      <w:tr w:rsidR="0024495D" w:rsidRPr="00CA355A" w14:paraId="615018AB" w14:textId="77777777" w:rsidTr="00927777">
        <w:tc>
          <w:tcPr>
            <w:tcW w:w="540" w:type="pct"/>
            <w:vMerge w:val="restart"/>
            <w:vAlign w:val="center"/>
          </w:tcPr>
          <w:p w14:paraId="0AE169A8" w14:textId="341DA1B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lastRenderedPageBreak/>
              <w:t>2</w:t>
            </w:r>
            <w:r w:rsidR="00BE3719" w:rsidRPr="00CA355A">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CA355A">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A355A" w14:paraId="2690F673" w14:textId="77777777" w:rsidTr="00927777">
        <w:tc>
          <w:tcPr>
            <w:tcW w:w="540" w:type="pct"/>
            <w:vMerge/>
            <w:vAlign w:val="center"/>
          </w:tcPr>
          <w:p w14:paraId="58CF3A93"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0ADF5D3D" w:rsidR="0024495D" w:rsidRPr="0006235A" w:rsidRDefault="007C29C4" w:rsidP="007C29C4">
            <w:pPr>
              <w:spacing w:after="0"/>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2342B38F" w14:textId="77777777" w:rsidTr="00927777">
        <w:tc>
          <w:tcPr>
            <w:tcW w:w="540" w:type="pct"/>
            <w:vMerge w:val="restart"/>
            <w:vAlign w:val="center"/>
          </w:tcPr>
          <w:p w14:paraId="7C0E325D" w14:textId="5B844660"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BE3719" w:rsidRPr="00CA355A">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Антидемпинговые меры</w:t>
            </w:r>
          </w:p>
        </w:tc>
      </w:tr>
      <w:tr w:rsidR="0024495D" w:rsidRPr="00CA355A" w14:paraId="7769F7C2" w14:textId="77777777" w:rsidTr="00927777">
        <w:tc>
          <w:tcPr>
            <w:tcW w:w="540" w:type="pct"/>
            <w:vMerge/>
            <w:vAlign w:val="center"/>
          </w:tcPr>
          <w:p w14:paraId="50EF3A08"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29D75D2" w:rsidR="0024495D" w:rsidRPr="00CA355A" w:rsidRDefault="00C921A1" w:rsidP="00C921A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3C165D9F" w14:textId="77777777" w:rsidTr="00927777">
        <w:tc>
          <w:tcPr>
            <w:tcW w:w="540" w:type="pct"/>
            <w:vMerge w:val="restart"/>
            <w:vAlign w:val="center"/>
          </w:tcPr>
          <w:p w14:paraId="056DC714" w14:textId="3E8BDCFA"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BE3719" w:rsidRPr="00CA355A">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CA355A"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CA355A">
              <w:rPr>
                <w:rFonts w:ascii="Times New Roman" w:eastAsia="Times New Roman" w:hAnsi="Times New Roman" w:cs="Times New Roman"/>
                <w:b/>
                <w:bCs/>
                <w:sz w:val="20"/>
                <w:szCs w:val="20"/>
                <w:lang w:eastAsia="ru-RU"/>
              </w:rPr>
              <w:t>Отмена закупки</w:t>
            </w:r>
          </w:p>
        </w:tc>
      </w:tr>
      <w:tr w:rsidR="0024495D" w:rsidRPr="00CA355A" w14:paraId="3B4814CA" w14:textId="77777777" w:rsidTr="00927777">
        <w:tc>
          <w:tcPr>
            <w:tcW w:w="540" w:type="pct"/>
            <w:vMerge/>
            <w:vAlign w:val="center"/>
          </w:tcPr>
          <w:p w14:paraId="2E8E9798"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17A3E86F" w:rsidR="0024495D" w:rsidRPr="00CA355A"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sz w:val="20"/>
                <w:szCs w:val="20"/>
                <w:lang w:eastAsia="ru-RU"/>
              </w:rPr>
              <w:t xml:space="preserve">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w:t>
            </w:r>
            <w:r w:rsidR="0076602E">
              <w:rPr>
                <w:rFonts w:ascii="Times New Roman" w:eastAsia="Times New Roman" w:hAnsi="Times New Roman" w:cs="Times New Roman"/>
                <w:sz w:val="20"/>
                <w:szCs w:val="20"/>
                <w:lang w:eastAsia="ru-RU"/>
              </w:rPr>
              <w:t>электронной торговой площадке</w:t>
            </w:r>
          </w:p>
        </w:tc>
      </w:tr>
      <w:tr w:rsidR="00125726" w:rsidRPr="00CA355A" w14:paraId="5473CE5E" w14:textId="77777777" w:rsidTr="00927777">
        <w:tc>
          <w:tcPr>
            <w:tcW w:w="540" w:type="pct"/>
            <w:vMerge w:val="restart"/>
            <w:vAlign w:val="center"/>
          </w:tcPr>
          <w:p w14:paraId="7FC78610" w14:textId="743B8011" w:rsidR="00125726" w:rsidRPr="00CA355A"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BE3719" w:rsidRPr="00CA355A">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CA355A"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CA355A">
              <w:rPr>
                <w:rFonts w:ascii="Times New Roman" w:eastAsia="Times New Roman" w:hAnsi="Times New Roman" w:cs="Times New Roman"/>
                <w:b/>
                <w:bCs/>
                <w:sz w:val="20"/>
                <w:szCs w:val="20"/>
                <w:lang w:eastAsia="ru-RU"/>
              </w:rPr>
              <w:t>:</w:t>
            </w:r>
          </w:p>
        </w:tc>
      </w:tr>
      <w:tr w:rsidR="00125726" w:rsidRPr="00CA355A" w14:paraId="278FC607" w14:textId="77777777" w:rsidTr="00927777">
        <w:tc>
          <w:tcPr>
            <w:tcW w:w="540" w:type="pct"/>
            <w:vMerge/>
            <w:vAlign w:val="center"/>
          </w:tcPr>
          <w:p w14:paraId="79C0DCFD" w14:textId="77777777" w:rsidR="00125726" w:rsidRPr="00CA355A"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xml:space="preserve">- в представленных документах или в заявке указаны недостоверные сведения об участнике </w:t>
            </w:r>
            <w:r w:rsidRPr="00CA355A">
              <w:rPr>
                <w:rFonts w:ascii="Times New Roman" w:eastAsia="Times New Roman" w:hAnsi="Times New Roman" w:cs="Times New Roman"/>
                <w:sz w:val="20"/>
                <w:szCs w:val="20"/>
                <w:lang w:eastAsia="ru-RU"/>
              </w:rPr>
              <w:lastRenderedPageBreak/>
              <w:t>закупки и (или) о товарах, работах, услугах;</w:t>
            </w:r>
          </w:p>
          <w:p w14:paraId="6930D643" w14:textId="4DBAB9C1"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sidRPr="00CA355A">
              <w:rPr>
                <w:rFonts w:ascii="Times New Roman" w:eastAsia="Times New Roman" w:hAnsi="Times New Roman" w:cs="Times New Roman"/>
                <w:sz w:val="20"/>
                <w:szCs w:val="20"/>
                <w:lang w:eastAsia="ru-RU"/>
              </w:rPr>
              <w:t>;</w:t>
            </w:r>
          </w:p>
          <w:p w14:paraId="0F7510AF" w14:textId="3E6AC966" w:rsidR="00833D56" w:rsidRPr="00CA355A"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иных случаях, предусмотренных Положением о закупке Заказчика.</w:t>
            </w:r>
          </w:p>
          <w:p w14:paraId="1198BA75" w14:textId="0F8339FA"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16E51CB3" w:rsidR="00125726"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w:t>
            </w:r>
            <w:r w:rsidR="00C1444E">
              <w:rPr>
                <w:rFonts w:ascii="Times New Roman" w:eastAsia="Times New Roman" w:hAnsi="Times New Roman" w:cs="Times New Roman"/>
                <w:sz w:val="20"/>
                <w:szCs w:val="20"/>
                <w:lang w:eastAsia="ru-RU"/>
              </w:rPr>
              <w:t>й форме</w:t>
            </w:r>
            <w:r w:rsidRPr="00CA355A">
              <w:rPr>
                <w:rFonts w:ascii="Times New Roman" w:eastAsia="Times New Roman" w:hAnsi="Times New Roman" w:cs="Times New Roman"/>
                <w:sz w:val="20"/>
                <w:szCs w:val="20"/>
                <w:lang w:eastAsia="ru-RU"/>
              </w:rPr>
              <w:t>.</w:t>
            </w:r>
          </w:p>
        </w:tc>
      </w:tr>
      <w:tr w:rsidR="00833D56" w:rsidRPr="00CA355A" w14:paraId="40EFF2F5" w14:textId="77777777" w:rsidTr="00927777">
        <w:tc>
          <w:tcPr>
            <w:tcW w:w="540" w:type="pct"/>
            <w:vMerge w:val="restart"/>
            <w:vAlign w:val="center"/>
          </w:tcPr>
          <w:p w14:paraId="09933309" w14:textId="45B8827D" w:rsidR="00833D56" w:rsidRPr="00CA355A"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CA355A"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Признание закупки несостоявшимся</w:t>
            </w:r>
          </w:p>
        </w:tc>
      </w:tr>
      <w:tr w:rsidR="00833D56" w:rsidRPr="00CA355A" w14:paraId="57E59DA9" w14:textId="77777777" w:rsidTr="00927777">
        <w:tc>
          <w:tcPr>
            <w:tcW w:w="540" w:type="pct"/>
            <w:vMerge/>
            <w:vAlign w:val="center"/>
          </w:tcPr>
          <w:p w14:paraId="504887BB" w14:textId="77777777" w:rsidR="00833D56" w:rsidRPr="00CA355A"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CA355A"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8" w:name="_Hlk210847582"/>
            <w:r w:rsidRPr="00CA355A">
              <w:rPr>
                <w:rFonts w:ascii="Times New Roman" w:eastAsia="Times New Roman" w:hAnsi="Times New Roman" w:cs="Times New Roman"/>
                <w:sz w:val="20"/>
                <w:szCs w:val="20"/>
                <w:lang w:eastAsia="ru-RU"/>
              </w:rPr>
              <w:t>или предложения всех участников закупки отклонены, либо все участники закупки уклонились от заключения договора</w:t>
            </w:r>
            <w:bookmarkEnd w:id="8"/>
            <w:r w:rsidRPr="00CA355A">
              <w:rPr>
                <w:rFonts w:ascii="Times New Roman" w:eastAsia="Times New Roman" w:hAnsi="Times New Roman" w:cs="Times New Roman"/>
                <w:sz w:val="20"/>
                <w:szCs w:val="20"/>
                <w:lang w:eastAsia="ru-RU"/>
              </w:rPr>
              <w:t>.</w:t>
            </w:r>
          </w:p>
          <w:p w14:paraId="098BEBE6" w14:textId="15A3833B" w:rsidR="00833D56" w:rsidRPr="00CA355A"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rsidR="0024495D" w:rsidRPr="00CA355A" w14:paraId="5589B722" w14:textId="77777777" w:rsidTr="00927777">
        <w:trPr>
          <w:trHeight w:val="196"/>
        </w:trPr>
        <w:tc>
          <w:tcPr>
            <w:tcW w:w="540" w:type="pct"/>
            <w:vMerge w:val="restart"/>
            <w:shd w:val="clear" w:color="auto" w:fill="FFFFFF"/>
            <w:vAlign w:val="center"/>
          </w:tcPr>
          <w:p w14:paraId="6364F469" w14:textId="171B97BB" w:rsidR="0024495D" w:rsidRPr="00CA355A"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833D56" w:rsidRPr="00CA355A">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CA355A"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Отдельными файлами прилагаются:</w:t>
            </w:r>
          </w:p>
        </w:tc>
      </w:tr>
      <w:tr w:rsidR="0024495D" w:rsidRPr="00CA355A" w14:paraId="5D87B594" w14:textId="77777777" w:rsidTr="00927777">
        <w:trPr>
          <w:trHeight w:val="196"/>
        </w:trPr>
        <w:tc>
          <w:tcPr>
            <w:tcW w:w="540" w:type="pct"/>
            <w:vMerge/>
            <w:shd w:val="clear" w:color="auto" w:fill="FFFFFF"/>
            <w:vAlign w:val="center"/>
          </w:tcPr>
          <w:p w14:paraId="0F975DFC"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CA355A"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CA355A"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2. Проект договора;</w:t>
            </w:r>
          </w:p>
          <w:p w14:paraId="63F2655D" w14:textId="77777777" w:rsidR="0024495D" w:rsidRDefault="0024495D" w:rsidP="00431A8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3. Обоснование НМЦД</w:t>
            </w:r>
            <w:r w:rsidR="00927777">
              <w:rPr>
                <w:rFonts w:ascii="Times New Roman" w:eastAsia="Times New Roman" w:hAnsi="Times New Roman" w:cs="Times New Roman"/>
                <w:bCs/>
                <w:sz w:val="20"/>
                <w:szCs w:val="20"/>
                <w:lang w:eastAsia="ru-RU"/>
              </w:rPr>
              <w:t>;</w:t>
            </w:r>
          </w:p>
          <w:p w14:paraId="3CFD53E1" w14:textId="7E4776A8" w:rsidR="00927777" w:rsidRPr="00927777" w:rsidRDefault="00927777" w:rsidP="00927777">
            <w:pPr>
              <w:suppressAutoHyphens/>
              <w:autoSpaceDE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4. </w:t>
            </w:r>
            <w:r w:rsidRPr="00927777">
              <w:rPr>
                <w:rFonts w:ascii="Times New Roman" w:eastAsia="Times New Roman" w:hAnsi="Times New Roman" w:cs="Times New Roman"/>
                <w:sz w:val="20"/>
                <w:szCs w:val="20"/>
                <w:lang w:eastAsia="ru-RU"/>
              </w:rPr>
              <w:t>Рекомендуемый образец формы заявки участника</w:t>
            </w:r>
            <w:r>
              <w:rPr>
                <w:rFonts w:ascii="Times New Roman" w:eastAsia="Times New Roman" w:hAnsi="Times New Roman" w:cs="Times New Roman"/>
                <w:sz w:val="20"/>
                <w:szCs w:val="20"/>
                <w:lang w:eastAsia="ru-RU"/>
              </w:rPr>
              <w:t>.</w:t>
            </w:r>
          </w:p>
        </w:tc>
      </w:tr>
      <w:tr w:rsidR="0024495D" w:rsidRPr="00CA355A" w14:paraId="10360C2C" w14:textId="77777777" w:rsidTr="00927777">
        <w:trPr>
          <w:trHeight w:val="196"/>
        </w:trPr>
        <w:tc>
          <w:tcPr>
            <w:tcW w:w="540" w:type="pct"/>
            <w:vMerge w:val="restart"/>
            <w:shd w:val="clear" w:color="auto" w:fill="FFFFFF"/>
            <w:vAlign w:val="center"/>
          </w:tcPr>
          <w:p w14:paraId="35A3192F" w14:textId="30FDEC42" w:rsidR="0024495D" w:rsidRPr="00CA355A"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833D56" w:rsidRPr="00CA355A">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CA355A"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A355A" w14:paraId="388ADADB" w14:textId="77777777" w:rsidTr="00927777">
        <w:trPr>
          <w:trHeight w:val="196"/>
        </w:trPr>
        <w:tc>
          <w:tcPr>
            <w:tcW w:w="540" w:type="pct"/>
            <w:vMerge/>
            <w:shd w:val="clear" w:color="auto" w:fill="FFFFFF"/>
            <w:vAlign w:val="center"/>
          </w:tcPr>
          <w:p w14:paraId="047DB0D5"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15958304" w:rsidR="0024495D" w:rsidRPr="00CA355A" w:rsidRDefault="00BA321F" w:rsidP="00927777">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bl>
    <w:p w14:paraId="095771B5"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9" w:name="_Hlk94873296"/>
      <w:bookmarkStart w:id="10" w:name="_Hlk208070626"/>
      <w:bookmarkEnd w:id="9"/>
    </w:p>
    <w:bookmarkEnd w:id="10"/>
    <w:p w14:paraId="5B92097E" w14:textId="2B6D046E" w:rsidR="00F20B8C" w:rsidRPr="00F20B8C" w:rsidRDefault="00F20B8C" w:rsidP="00F20B8C">
      <w:pPr>
        <w:rPr>
          <w:rFonts w:ascii="Times New Roman" w:eastAsia="Times New Roman" w:hAnsi="Times New Roman" w:cs="Times New Roman"/>
          <w:sz w:val="20"/>
          <w:szCs w:val="20"/>
          <w:lang w:eastAsia="zh-CN"/>
        </w:rPr>
      </w:pPr>
    </w:p>
    <w:sectPr w:rsidR="00F20B8C" w:rsidRPr="00F20B8C"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081C9" w14:textId="77777777" w:rsidR="00BF643E" w:rsidRDefault="00BF643E">
      <w:pPr>
        <w:spacing w:after="0" w:line="240" w:lineRule="auto"/>
      </w:pPr>
      <w:r>
        <w:separator/>
      </w:r>
    </w:p>
  </w:endnote>
  <w:endnote w:type="continuationSeparator" w:id="0">
    <w:p w14:paraId="5C562022" w14:textId="77777777" w:rsidR="00BF643E" w:rsidRDefault="00BF6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4D3B8CCE" w:rsidR="00103801" w:rsidRDefault="00103801"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103801" w:rsidRDefault="00103801">
    <w:pPr>
      <w:pStyle w:val="a9"/>
    </w:pPr>
  </w:p>
  <w:p w14:paraId="75D7B64D" w14:textId="77777777" w:rsidR="00103801" w:rsidRDefault="001038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A33EE" w14:textId="77777777" w:rsidR="00BF643E" w:rsidRDefault="00BF643E">
      <w:pPr>
        <w:spacing w:after="0" w:line="240" w:lineRule="auto"/>
      </w:pPr>
      <w:r>
        <w:separator/>
      </w:r>
    </w:p>
  </w:footnote>
  <w:footnote w:type="continuationSeparator" w:id="0">
    <w:p w14:paraId="623F6F81" w14:textId="77777777" w:rsidR="00BF643E" w:rsidRDefault="00BF643E">
      <w:pPr>
        <w:spacing w:after="0" w:line="240" w:lineRule="auto"/>
      </w:pPr>
      <w:r>
        <w:continuationSeparator/>
      </w:r>
    </w:p>
  </w:footnote>
  <w:footnote w:id="1">
    <w:p w14:paraId="676ED3E8" w14:textId="430681D9" w:rsidR="00103801" w:rsidRPr="0015588A" w:rsidRDefault="00103801"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30220140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701791">
    <w:abstractNumId w:val="1"/>
    <w:lvlOverride w:ilvl="0">
      <w:startOverride w:val="10"/>
    </w:lvlOverride>
    <w:lvlOverride w:ilvl="1"/>
    <w:lvlOverride w:ilvl="2"/>
    <w:lvlOverride w:ilvl="3"/>
    <w:lvlOverride w:ilvl="4"/>
    <w:lvlOverride w:ilvl="5"/>
    <w:lvlOverride w:ilvl="6"/>
    <w:lvlOverride w:ilvl="7"/>
    <w:lvlOverride w:ilvl="8"/>
  </w:num>
  <w:num w:numId="3" w16cid:durableId="1199512883">
    <w:abstractNumId w:val="10"/>
  </w:num>
  <w:num w:numId="4" w16cid:durableId="1797916053">
    <w:abstractNumId w:val="17"/>
  </w:num>
  <w:num w:numId="5" w16cid:durableId="216816429">
    <w:abstractNumId w:val="29"/>
  </w:num>
  <w:num w:numId="6" w16cid:durableId="1722440676">
    <w:abstractNumId w:val="23"/>
  </w:num>
  <w:num w:numId="7" w16cid:durableId="1708605022">
    <w:abstractNumId w:val="26"/>
  </w:num>
  <w:num w:numId="8" w16cid:durableId="930359759">
    <w:abstractNumId w:val="14"/>
  </w:num>
  <w:num w:numId="9" w16cid:durableId="241725294">
    <w:abstractNumId w:val="3"/>
  </w:num>
  <w:num w:numId="10" w16cid:durableId="968172532">
    <w:abstractNumId w:val="24"/>
  </w:num>
  <w:num w:numId="11" w16cid:durableId="1761217360">
    <w:abstractNumId w:val="21"/>
  </w:num>
  <w:num w:numId="12" w16cid:durableId="1177693958">
    <w:abstractNumId w:val="5"/>
  </w:num>
  <w:num w:numId="13" w16cid:durableId="2026401804">
    <w:abstractNumId w:val="20"/>
  </w:num>
  <w:num w:numId="14" w16cid:durableId="62608658">
    <w:abstractNumId w:val="15"/>
  </w:num>
  <w:num w:numId="15" w16cid:durableId="407461503">
    <w:abstractNumId w:val="25"/>
  </w:num>
  <w:num w:numId="16" w16cid:durableId="1290090171">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4072904">
    <w:abstractNumId w:val="7"/>
  </w:num>
  <w:num w:numId="18" w16cid:durableId="932319967">
    <w:abstractNumId w:val="27"/>
  </w:num>
  <w:num w:numId="19" w16cid:durableId="1984121886">
    <w:abstractNumId w:val="13"/>
  </w:num>
  <w:num w:numId="20" w16cid:durableId="757022339">
    <w:abstractNumId w:val="0"/>
  </w:num>
  <w:num w:numId="21" w16cid:durableId="19280813">
    <w:abstractNumId w:val="22"/>
  </w:num>
  <w:num w:numId="22" w16cid:durableId="898634679">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55416265">
    <w:abstractNumId w:val="11"/>
  </w:num>
  <w:num w:numId="24" w16cid:durableId="486089501">
    <w:abstractNumId w:val="16"/>
  </w:num>
  <w:num w:numId="25" w16cid:durableId="1989626695">
    <w:abstractNumId w:val="2"/>
  </w:num>
  <w:num w:numId="26" w16cid:durableId="598493403">
    <w:abstractNumId w:val="6"/>
  </w:num>
  <w:num w:numId="27" w16cid:durableId="869416520">
    <w:abstractNumId w:val="8"/>
  </w:num>
  <w:num w:numId="28" w16cid:durableId="724723733">
    <w:abstractNumId w:val="4"/>
  </w:num>
  <w:num w:numId="29" w16cid:durableId="835077915">
    <w:abstractNumId w:val="19"/>
  </w:num>
  <w:num w:numId="30" w16cid:durableId="330187096">
    <w:abstractNumId w:val="30"/>
  </w:num>
  <w:num w:numId="31" w16cid:durableId="19824641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4DE8"/>
    <w:rsid w:val="00026BAB"/>
    <w:rsid w:val="0003000D"/>
    <w:rsid w:val="000306BD"/>
    <w:rsid w:val="00031320"/>
    <w:rsid w:val="00031C6E"/>
    <w:rsid w:val="0006235A"/>
    <w:rsid w:val="00070675"/>
    <w:rsid w:val="00075766"/>
    <w:rsid w:val="00076944"/>
    <w:rsid w:val="000900AC"/>
    <w:rsid w:val="000911FA"/>
    <w:rsid w:val="000A5931"/>
    <w:rsid w:val="000F17E8"/>
    <w:rsid w:val="00103801"/>
    <w:rsid w:val="001077B4"/>
    <w:rsid w:val="0011529D"/>
    <w:rsid w:val="00124EA4"/>
    <w:rsid w:val="00125726"/>
    <w:rsid w:val="00147E3C"/>
    <w:rsid w:val="0015530A"/>
    <w:rsid w:val="0015588A"/>
    <w:rsid w:val="00164454"/>
    <w:rsid w:val="00171D99"/>
    <w:rsid w:val="00190446"/>
    <w:rsid w:val="001935A9"/>
    <w:rsid w:val="001C0D7C"/>
    <w:rsid w:val="001D224E"/>
    <w:rsid w:val="001F7182"/>
    <w:rsid w:val="00216F5A"/>
    <w:rsid w:val="00223720"/>
    <w:rsid w:val="0024495D"/>
    <w:rsid w:val="00252418"/>
    <w:rsid w:val="0025284C"/>
    <w:rsid w:val="0025373D"/>
    <w:rsid w:val="00256C00"/>
    <w:rsid w:val="002B29BB"/>
    <w:rsid w:val="002C0075"/>
    <w:rsid w:val="002D252A"/>
    <w:rsid w:val="002E6E80"/>
    <w:rsid w:val="00327AD7"/>
    <w:rsid w:val="00331187"/>
    <w:rsid w:val="0033483E"/>
    <w:rsid w:val="00352E13"/>
    <w:rsid w:val="00354DB0"/>
    <w:rsid w:val="00364BED"/>
    <w:rsid w:val="00364C27"/>
    <w:rsid w:val="003725DA"/>
    <w:rsid w:val="00383738"/>
    <w:rsid w:val="00390F7D"/>
    <w:rsid w:val="003B0C56"/>
    <w:rsid w:val="003C4574"/>
    <w:rsid w:val="003C79C5"/>
    <w:rsid w:val="003E056F"/>
    <w:rsid w:val="003E3E9E"/>
    <w:rsid w:val="00401090"/>
    <w:rsid w:val="004273AE"/>
    <w:rsid w:val="00431A8C"/>
    <w:rsid w:val="00436D85"/>
    <w:rsid w:val="00477588"/>
    <w:rsid w:val="00483B31"/>
    <w:rsid w:val="00485D70"/>
    <w:rsid w:val="0049053D"/>
    <w:rsid w:val="004C38BE"/>
    <w:rsid w:val="004D1E6D"/>
    <w:rsid w:val="004D717D"/>
    <w:rsid w:val="004F40AA"/>
    <w:rsid w:val="005125C6"/>
    <w:rsid w:val="0054310E"/>
    <w:rsid w:val="005467B3"/>
    <w:rsid w:val="005660A5"/>
    <w:rsid w:val="0056667E"/>
    <w:rsid w:val="005826A8"/>
    <w:rsid w:val="00592576"/>
    <w:rsid w:val="005A0C02"/>
    <w:rsid w:val="005A3C0C"/>
    <w:rsid w:val="005C0D04"/>
    <w:rsid w:val="005E1214"/>
    <w:rsid w:val="00612C81"/>
    <w:rsid w:val="00621B6D"/>
    <w:rsid w:val="00637483"/>
    <w:rsid w:val="0064252D"/>
    <w:rsid w:val="0064253C"/>
    <w:rsid w:val="00653E09"/>
    <w:rsid w:val="006711D1"/>
    <w:rsid w:val="00695C75"/>
    <w:rsid w:val="006A6602"/>
    <w:rsid w:val="006B11A4"/>
    <w:rsid w:val="006B16EA"/>
    <w:rsid w:val="006B3403"/>
    <w:rsid w:val="006E0526"/>
    <w:rsid w:val="006E68A3"/>
    <w:rsid w:val="006E6F7F"/>
    <w:rsid w:val="006F36FA"/>
    <w:rsid w:val="007075FC"/>
    <w:rsid w:val="00731542"/>
    <w:rsid w:val="00731559"/>
    <w:rsid w:val="00732C18"/>
    <w:rsid w:val="007342CC"/>
    <w:rsid w:val="007600D0"/>
    <w:rsid w:val="0076602E"/>
    <w:rsid w:val="00766D11"/>
    <w:rsid w:val="0078472C"/>
    <w:rsid w:val="00787557"/>
    <w:rsid w:val="007B4EC1"/>
    <w:rsid w:val="007B7712"/>
    <w:rsid w:val="007C29C4"/>
    <w:rsid w:val="007C3E28"/>
    <w:rsid w:val="007D331B"/>
    <w:rsid w:val="007E6159"/>
    <w:rsid w:val="007F06BB"/>
    <w:rsid w:val="00801596"/>
    <w:rsid w:val="00811713"/>
    <w:rsid w:val="00833D56"/>
    <w:rsid w:val="0083624A"/>
    <w:rsid w:val="00836FFF"/>
    <w:rsid w:val="00850314"/>
    <w:rsid w:val="008637D4"/>
    <w:rsid w:val="00865698"/>
    <w:rsid w:val="00866D4A"/>
    <w:rsid w:val="00866FC1"/>
    <w:rsid w:val="00883093"/>
    <w:rsid w:val="00894AA9"/>
    <w:rsid w:val="008B1881"/>
    <w:rsid w:val="008C549A"/>
    <w:rsid w:val="008D2D62"/>
    <w:rsid w:val="008E092F"/>
    <w:rsid w:val="008E26B5"/>
    <w:rsid w:val="008E42F2"/>
    <w:rsid w:val="008F7B92"/>
    <w:rsid w:val="00905540"/>
    <w:rsid w:val="00914A56"/>
    <w:rsid w:val="00927777"/>
    <w:rsid w:val="0093162A"/>
    <w:rsid w:val="00933DEA"/>
    <w:rsid w:val="00935F24"/>
    <w:rsid w:val="00972856"/>
    <w:rsid w:val="0098502E"/>
    <w:rsid w:val="00993A42"/>
    <w:rsid w:val="009C6922"/>
    <w:rsid w:val="00A2013E"/>
    <w:rsid w:val="00A23E43"/>
    <w:rsid w:val="00A32FE8"/>
    <w:rsid w:val="00A42B8D"/>
    <w:rsid w:val="00A53448"/>
    <w:rsid w:val="00A5414F"/>
    <w:rsid w:val="00AB7E9A"/>
    <w:rsid w:val="00B23783"/>
    <w:rsid w:val="00B438AE"/>
    <w:rsid w:val="00B44B17"/>
    <w:rsid w:val="00B935D1"/>
    <w:rsid w:val="00B94715"/>
    <w:rsid w:val="00B96737"/>
    <w:rsid w:val="00BA321F"/>
    <w:rsid w:val="00BB0229"/>
    <w:rsid w:val="00BB66FD"/>
    <w:rsid w:val="00BC5E90"/>
    <w:rsid w:val="00BC6C35"/>
    <w:rsid w:val="00BD34CA"/>
    <w:rsid w:val="00BE07E0"/>
    <w:rsid w:val="00BE3719"/>
    <w:rsid w:val="00BF5CF1"/>
    <w:rsid w:val="00BF643E"/>
    <w:rsid w:val="00BF719A"/>
    <w:rsid w:val="00C1140E"/>
    <w:rsid w:val="00C1444E"/>
    <w:rsid w:val="00C16F1E"/>
    <w:rsid w:val="00C24106"/>
    <w:rsid w:val="00C2597B"/>
    <w:rsid w:val="00C34CF7"/>
    <w:rsid w:val="00C4222B"/>
    <w:rsid w:val="00C4318D"/>
    <w:rsid w:val="00C461E7"/>
    <w:rsid w:val="00C5556A"/>
    <w:rsid w:val="00C74129"/>
    <w:rsid w:val="00C921A1"/>
    <w:rsid w:val="00C94D41"/>
    <w:rsid w:val="00CA355A"/>
    <w:rsid w:val="00CB0FCC"/>
    <w:rsid w:val="00CB2B1E"/>
    <w:rsid w:val="00CB7DED"/>
    <w:rsid w:val="00CD6114"/>
    <w:rsid w:val="00D274C9"/>
    <w:rsid w:val="00D3328C"/>
    <w:rsid w:val="00D407F7"/>
    <w:rsid w:val="00D467F0"/>
    <w:rsid w:val="00D4767B"/>
    <w:rsid w:val="00D55FB8"/>
    <w:rsid w:val="00D71A9C"/>
    <w:rsid w:val="00D720E3"/>
    <w:rsid w:val="00D72AA2"/>
    <w:rsid w:val="00D850BC"/>
    <w:rsid w:val="00D858EB"/>
    <w:rsid w:val="00DC1B32"/>
    <w:rsid w:val="00DD537F"/>
    <w:rsid w:val="00DF0802"/>
    <w:rsid w:val="00E02BB5"/>
    <w:rsid w:val="00E52183"/>
    <w:rsid w:val="00E72B6B"/>
    <w:rsid w:val="00E73795"/>
    <w:rsid w:val="00E7644E"/>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20B8C"/>
    <w:rsid w:val="00F232CF"/>
    <w:rsid w:val="00F26EBB"/>
    <w:rsid w:val="00F32B8B"/>
    <w:rsid w:val="00F406AD"/>
    <w:rsid w:val="00F421FC"/>
    <w:rsid w:val="00F52C6F"/>
    <w:rsid w:val="00F73068"/>
    <w:rsid w:val="00F809C0"/>
    <w:rsid w:val="00F80ABA"/>
    <w:rsid w:val="00FB52DC"/>
    <w:rsid w:val="00FC3D24"/>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3720"/>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character" w:customStyle="1" w:styleId="docdata">
    <w:name w:val="docdata"/>
    <w:aliases w:val="docy,v5,1506,bqiaagaaeyqcaaagiaiaaap+baaabqwfaaaaaaaaaaaaaaaaaaaaaaaaaaaaaaaaaaaaaaaaaaaaaaaaaaaaaaaaaaaaaaaaaaaaaaaaaaaaaaaaaaaaaaaaaaaaaaaaaaaaaaaaaaaaaaaaaaaaaaaaaaaaaaaaaaaaaaaaaaaaaaaaaaaaaaaaaaaaaaaaaaaaaaaaaaaaaaaaaaaaaaaaaaaaaaaaaaaaaaaa"/>
    <w:basedOn w:val="a0"/>
    <w:rsid w:val="00637483"/>
  </w:style>
  <w:style w:type="paragraph" w:customStyle="1" w:styleId="1848">
    <w:name w:val="1848"/>
    <w:aliases w:val="bqiaagaaeyqcaaagiaiaaanrbgaabxkgaaaaaaaaaaaaaaaaaaaaaaaaaaaaaaaaaaaaaaaaaaaaaaaaaaaaaaaaaaaaaaaaaaaaaaaaaaaaaaaaaaaaaaaaaaaaaaaaaaaaaaaaaaaaaaaaaaaaaaaaaaaaaaaaaaaaaaaaaaaaaaaaaaaaaaaaaaaaaaaaaaaaaaaaaaaaaaaaaaaaaaaaaaaaaaaaaaaaaaaa"/>
    <w:basedOn w:val="a"/>
    <w:rsid w:val="00D71A9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1">
    <w:name w:val="Сетка таблицы6"/>
    <w:basedOn w:val="a1"/>
    <w:next w:val="a5"/>
    <w:uiPriority w:val="39"/>
    <w:rsid w:val="00F20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0636">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85140677">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19943647">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739939419">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3529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a-fito@mail.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14E88"/>
    <w:rsid w:val="00055137"/>
    <w:rsid w:val="00056A9F"/>
    <w:rsid w:val="00074D3A"/>
    <w:rsid w:val="000B6D10"/>
    <w:rsid w:val="0015062D"/>
    <w:rsid w:val="0021575F"/>
    <w:rsid w:val="00235A99"/>
    <w:rsid w:val="002458E7"/>
    <w:rsid w:val="00274A39"/>
    <w:rsid w:val="00354DB0"/>
    <w:rsid w:val="00370FDC"/>
    <w:rsid w:val="004269E8"/>
    <w:rsid w:val="004513CA"/>
    <w:rsid w:val="0049053D"/>
    <w:rsid w:val="004E705E"/>
    <w:rsid w:val="00520195"/>
    <w:rsid w:val="00535AB8"/>
    <w:rsid w:val="006A1DE0"/>
    <w:rsid w:val="006B16EA"/>
    <w:rsid w:val="006B37C9"/>
    <w:rsid w:val="006E68A3"/>
    <w:rsid w:val="0074710A"/>
    <w:rsid w:val="007C461D"/>
    <w:rsid w:val="007E059C"/>
    <w:rsid w:val="00830149"/>
    <w:rsid w:val="008302B6"/>
    <w:rsid w:val="00851BFF"/>
    <w:rsid w:val="008637D4"/>
    <w:rsid w:val="00865698"/>
    <w:rsid w:val="00876E20"/>
    <w:rsid w:val="00A2775A"/>
    <w:rsid w:val="00AB121F"/>
    <w:rsid w:val="00BF119F"/>
    <w:rsid w:val="00C06FB2"/>
    <w:rsid w:val="00C23247"/>
    <w:rsid w:val="00C37B34"/>
    <w:rsid w:val="00C458D2"/>
    <w:rsid w:val="00C5556A"/>
    <w:rsid w:val="00CE3514"/>
    <w:rsid w:val="00DF4402"/>
    <w:rsid w:val="00DF6E1F"/>
    <w:rsid w:val="00E4028D"/>
    <w:rsid w:val="00E50A9B"/>
    <w:rsid w:val="00F32B8B"/>
    <w:rsid w:val="00F356BB"/>
    <w:rsid w:val="00F64115"/>
    <w:rsid w:val="00F73702"/>
    <w:rsid w:val="00F8405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14E88"/>
    <w:rPr>
      <w:color w:val="808080"/>
    </w:rPr>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2D17B-A01D-42AC-8C9D-02E900DA8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Pages>
  <Words>4987</Words>
  <Characters>28426</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DMK:RE1LMQEBRQn91uQSauBgsSLUb6l17EMFpu2Fbkj9r9k8tqHZTraBxHh-j2LF9gAMUHvIWjmhRcUkBig3VA4UI23ZAXYnq34</dc:description>
  <cp:lastModifiedBy>Юлия Филатова</cp:lastModifiedBy>
  <cp:revision>4</cp:revision>
  <cp:lastPrinted>2026-10-01T09:52:00Z</cp:lastPrinted>
  <dcterms:created xsi:type="dcterms:W3CDTF">2026-09-29T07:19:00Z</dcterms:created>
  <dcterms:modified xsi:type="dcterms:W3CDTF">2026-10-01T09:52:00Z</dcterms:modified>
</cp:coreProperties>
</file>