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74347" w14:textId="1E7B5BEE" w:rsidR="005C170A" w:rsidRPr="001F7B7A" w:rsidRDefault="00577698" w:rsidP="004D7479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Об​‍‍‌​⁠﻿﻿​​﻿⁠⁠‍⁠﻿​‌⁠​﻿﻿﻿﻿​​‌‍​‌﻿​‍​‌‍⁠‌﻿﻿​‌‌​основание</w:t>
      </w:r>
      <w:r w:rsidR="005C170A"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начальной (максимальной) цены договора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46866" w:rsidRP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46866" w:rsidRP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цены единицы товара, работы, услуги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7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14:paraId="7BD34DC9" w14:textId="4975AFFE" w:rsidR="000133CC" w:rsidRPr="00C15319" w:rsidRDefault="00C15319" w:rsidP="00C15319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bookmarkStart w:id="0" w:name="l152"/>
      <w:bookmarkEnd w:id="0"/>
      <w:r w:rsidRPr="00C15319">
        <w:rPr>
          <w:rFonts w:ascii="Times New Roman" w:hAnsi="Times New Roman" w:cs="Times New Roman"/>
          <w:sz w:val="24"/>
          <w:szCs w:val="24"/>
        </w:rPr>
        <w:t>Выполнение строительно-монтажных работ и пуско-наладочных работ</w:t>
      </w:r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 на объекте: «Строительство </w:t>
      </w:r>
      <w:r w:rsidR="00A11008">
        <w:rPr>
          <w:rFonts w:ascii="Times New Roman" w:hAnsi="Times New Roman" w:cs="Times New Roman"/>
          <w:color w:val="000000"/>
          <w:sz w:val="24"/>
          <w:szCs w:val="24"/>
        </w:rPr>
        <w:t>КЛ</w:t>
      </w:r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-0,4 </w:t>
      </w:r>
      <w:proofErr w:type="spellStart"/>
      <w:r w:rsidRPr="00C15319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 от РУ-0,4 </w:t>
      </w:r>
      <w:proofErr w:type="spellStart"/>
      <w:r w:rsidRPr="00C15319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152F">
        <w:rPr>
          <w:rFonts w:ascii="Times New Roman" w:hAnsi="Times New Roman" w:cs="Times New Roman"/>
          <w:color w:val="000000"/>
          <w:sz w:val="24"/>
          <w:szCs w:val="24"/>
        </w:rPr>
        <w:t>ТП-127ЭП</w:t>
      </w:r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 для технологического присоединения энергопринимающих устройств Заявителя</w:t>
      </w:r>
      <w:r w:rsidR="00873750">
        <w:rPr>
          <w:rFonts w:ascii="Times New Roman" w:hAnsi="Times New Roman" w:cs="Times New Roman"/>
          <w:color w:val="000000"/>
          <w:sz w:val="24"/>
          <w:szCs w:val="24"/>
        </w:rPr>
        <w:t xml:space="preserve"> по договору об осуществлении технологического присоединения к электрическим сетям №ТП-0</w:t>
      </w:r>
      <w:r w:rsidR="009D152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73750">
        <w:rPr>
          <w:rFonts w:ascii="Times New Roman" w:hAnsi="Times New Roman" w:cs="Times New Roman"/>
          <w:color w:val="000000"/>
          <w:sz w:val="24"/>
          <w:szCs w:val="24"/>
        </w:rPr>
        <w:t>26-0</w:t>
      </w:r>
      <w:r w:rsidR="009D152F">
        <w:rPr>
          <w:rFonts w:ascii="Times New Roman" w:hAnsi="Times New Roman" w:cs="Times New Roman"/>
          <w:color w:val="000000"/>
          <w:sz w:val="24"/>
          <w:szCs w:val="24"/>
        </w:rPr>
        <w:t>81</w:t>
      </w:r>
      <w:r w:rsidR="00873750">
        <w:rPr>
          <w:rFonts w:ascii="Times New Roman" w:hAnsi="Times New Roman" w:cs="Times New Roman"/>
          <w:color w:val="000000"/>
          <w:sz w:val="24"/>
          <w:szCs w:val="24"/>
        </w:rPr>
        <w:t xml:space="preserve"> от 1</w:t>
      </w:r>
      <w:r w:rsidR="009D152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7375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9D152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73750">
        <w:rPr>
          <w:rFonts w:ascii="Times New Roman" w:hAnsi="Times New Roman" w:cs="Times New Roman"/>
          <w:color w:val="000000"/>
          <w:sz w:val="24"/>
          <w:szCs w:val="24"/>
        </w:rPr>
        <w:t xml:space="preserve">.2026 г, </w:t>
      </w:r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расположенных: </w:t>
      </w:r>
      <w:r w:rsidR="009D152F" w:rsidRPr="003568D5">
        <w:rPr>
          <w:rFonts w:ascii="Times New Roman" w:hAnsi="Times New Roman" w:cs="Times New Roman"/>
          <w:sz w:val="24"/>
          <w:szCs w:val="24"/>
        </w:rPr>
        <w:t xml:space="preserve">Воронежская обл., Новоусманский м. р., п. Отрадное, </w:t>
      </w:r>
      <w:r w:rsidR="009D152F">
        <w:rPr>
          <w:rFonts w:ascii="Times New Roman" w:hAnsi="Times New Roman" w:cs="Times New Roman"/>
          <w:sz w:val="24"/>
          <w:szCs w:val="24"/>
        </w:rPr>
        <w:t>ул. Рубиновая, уч.19</w:t>
      </w:r>
      <w:r w:rsidR="00A81D6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3"/>
        <w:gridCol w:w="5222"/>
      </w:tblGrid>
      <w:tr w:rsidR="00286E82" w:rsidRPr="00FF66C6" w14:paraId="2DADBAFA" w14:textId="77777777" w:rsidTr="0065110D">
        <w:trPr>
          <w:trHeight w:val="1308"/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2F5785D" w14:textId="77777777" w:rsidR="005C170A" w:rsidRPr="00FF66C6" w:rsidRDefault="00CB110E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55"/>
            <w:bookmarkEnd w:id="1"/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(цена единицы товара, работы, услуги)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9DD7610" w14:textId="77777777" w:rsidR="009D152F" w:rsidRDefault="007F5533" w:rsidP="007F55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533">
              <w:rPr>
                <w:rFonts w:ascii="Times New Roman" w:eastAsia="Calibri" w:hAnsi="Times New Roman" w:cs="Times New Roman"/>
              </w:rPr>
              <w:t>Стоимость с НДС:</w:t>
            </w:r>
            <w:r w:rsidR="0034016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B0775E7" w14:textId="7452E118" w:rsidR="007F5533" w:rsidRPr="009D152F" w:rsidRDefault="009D152F" w:rsidP="007F5533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D152F">
              <w:rPr>
                <w:rFonts w:ascii="Times New Roman" w:hAnsi="Times New Roman" w:cs="Times New Roman"/>
                <w:b/>
                <w:bCs/>
                <w:color w:val="000000"/>
              </w:rPr>
              <w:t>1 905 748,99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5533" w:rsidRPr="007F5533">
              <w:rPr>
                <w:rFonts w:ascii="Times New Roman" w:eastAsia="Calibri" w:hAnsi="Times New Roman" w:cs="Times New Roman"/>
              </w:rPr>
              <w:t>руб.</w:t>
            </w:r>
          </w:p>
          <w:p w14:paraId="684321F7" w14:textId="2762F31D" w:rsidR="007F5533" w:rsidRPr="007F5533" w:rsidRDefault="007F5533" w:rsidP="007F55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533">
              <w:rPr>
                <w:rFonts w:ascii="Times New Roman" w:eastAsia="Calibri" w:hAnsi="Times New Roman" w:cs="Times New Roman"/>
              </w:rPr>
              <w:t>НДС-2</w:t>
            </w:r>
            <w:r w:rsidR="00873750">
              <w:rPr>
                <w:rFonts w:ascii="Times New Roman" w:eastAsia="Calibri" w:hAnsi="Times New Roman" w:cs="Times New Roman"/>
              </w:rPr>
              <w:t>2</w:t>
            </w:r>
            <w:r w:rsidRPr="007F5533">
              <w:rPr>
                <w:rFonts w:ascii="Times New Roman" w:eastAsia="Calibri" w:hAnsi="Times New Roman" w:cs="Times New Roman"/>
              </w:rPr>
              <w:t xml:space="preserve">% </w:t>
            </w:r>
            <w:r w:rsidR="009D152F" w:rsidRPr="009D152F">
              <w:rPr>
                <w:rFonts w:ascii="Times New Roman" w:eastAsia="Calibri" w:hAnsi="Times New Roman" w:cs="Times New Roman"/>
              </w:rPr>
              <w:t>343</w:t>
            </w:r>
            <w:r w:rsidR="009D152F">
              <w:rPr>
                <w:rFonts w:ascii="Times New Roman" w:eastAsia="Calibri" w:hAnsi="Times New Roman" w:cs="Times New Roman"/>
              </w:rPr>
              <w:t xml:space="preserve"> </w:t>
            </w:r>
            <w:r w:rsidR="009D152F" w:rsidRPr="009D152F">
              <w:rPr>
                <w:rFonts w:ascii="Times New Roman" w:eastAsia="Calibri" w:hAnsi="Times New Roman" w:cs="Times New Roman"/>
              </w:rPr>
              <w:t>659,65</w:t>
            </w:r>
            <w:r w:rsidRPr="007F5533">
              <w:rPr>
                <w:rFonts w:ascii="Times New Roman" w:eastAsia="Calibri" w:hAnsi="Times New Roman" w:cs="Times New Roman"/>
              </w:rPr>
              <w:t>руб.</w:t>
            </w:r>
          </w:p>
          <w:p w14:paraId="0E17448E" w14:textId="3D02259D" w:rsidR="00694F8C" w:rsidRPr="00694F8C" w:rsidRDefault="007F5533" w:rsidP="007F5533">
            <w:pPr>
              <w:pStyle w:val="af7"/>
              <w:rPr>
                <w:lang w:eastAsia="ru-RU"/>
              </w:rPr>
            </w:pPr>
            <w:r w:rsidRPr="007F5533">
              <w:rPr>
                <w:rFonts w:ascii="Times New Roman" w:eastAsia="Calibri" w:hAnsi="Times New Roman" w:cs="Times New Roman"/>
              </w:rPr>
              <w:t xml:space="preserve">Стоимость без НДС: - </w:t>
            </w:r>
            <w:r w:rsidR="009D152F" w:rsidRPr="009D152F">
              <w:rPr>
                <w:rFonts w:ascii="Times New Roman" w:eastAsia="Calibri" w:hAnsi="Times New Roman" w:cs="Times New Roman"/>
              </w:rPr>
              <w:t>1</w:t>
            </w:r>
            <w:r w:rsidR="009D152F">
              <w:rPr>
                <w:rFonts w:ascii="Times New Roman" w:eastAsia="Calibri" w:hAnsi="Times New Roman" w:cs="Times New Roman"/>
              </w:rPr>
              <w:t> </w:t>
            </w:r>
            <w:r w:rsidR="009D152F" w:rsidRPr="009D152F">
              <w:rPr>
                <w:rFonts w:ascii="Times New Roman" w:eastAsia="Calibri" w:hAnsi="Times New Roman" w:cs="Times New Roman"/>
              </w:rPr>
              <w:t>562</w:t>
            </w:r>
            <w:r w:rsidR="009D152F">
              <w:rPr>
                <w:rFonts w:ascii="Times New Roman" w:eastAsia="Calibri" w:hAnsi="Times New Roman" w:cs="Times New Roman"/>
              </w:rPr>
              <w:t xml:space="preserve"> </w:t>
            </w:r>
            <w:r w:rsidR="009D152F" w:rsidRPr="009D152F">
              <w:rPr>
                <w:rFonts w:ascii="Times New Roman" w:eastAsia="Calibri" w:hAnsi="Times New Roman" w:cs="Times New Roman"/>
              </w:rPr>
              <w:t>089,34</w:t>
            </w:r>
            <w:r w:rsidR="009D152F">
              <w:rPr>
                <w:rFonts w:ascii="Times New Roman" w:eastAsia="Calibri" w:hAnsi="Times New Roman" w:cs="Times New Roman"/>
              </w:rPr>
              <w:t xml:space="preserve"> </w:t>
            </w:r>
            <w:r w:rsidRPr="007F5533">
              <w:rPr>
                <w:rFonts w:ascii="Times New Roman" w:eastAsia="Calibri" w:hAnsi="Times New Roman" w:cs="Times New Roman"/>
              </w:rPr>
              <w:t>руб.</w:t>
            </w:r>
          </w:p>
        </w:tc>
      </w:tr>
      <w:tr w:rsidR="00286E82" w:rsidRPr="00FF66C6" w14:paraId="01EBF728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EAD5EB" w14:textId="77777777" w:rsidR="00577698" w:rsidRPr="00FF66C6" w:rsidRDefault="00CB110E" w:rsidP="00CD2F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 определения начальной (максимальной) цены договора</w:t>
            </w:r>
            <w:r w:rsidR="00CD2FAA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(цены единицы товара, работы, услуги)</w:t>
            </w: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обоснованием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1D950D" w14:textId="790699DE" w:rsidR="00577698" w:rsidRPr="000133CC" w:rsidRDefault="002F0B27" w:rsidP="000133CC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Проектно-сметный</w:t>
            </w:r>
          </w:p>
        </w:tc>
      </w:tr>
      <w:tr w:rsidR="00286E82" w:rsidRPr="00FF66C6" w14:paraId="6C6458C9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56E6E" w14:textId="77777777" w:rsidR="00B471AA" w:rsidRPr="00FF66C6" w:rsidRDefault="00F87DCF" w:rsidP="00454CF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6C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(цены единицы товара, работы, услуги)</w:t>
            </w:r>
            <w:r w:rsidR="00046866" w:rsidRPr="00FF6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6C6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  <w:p w14:paraId="381A54F2" w14:textId="77777777" w:rsidR="00B471AA" w:rsidRPr="00FF66C6" w:rsidRDefault="00B471AA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0A2D51" w14:textId="20BBD4B5" w:rsidR="002F0B27" w:rsidRPr="00432E16" w:rsidRDefault="002F0B27" w:rsidP="002F0B27">
            <w:pPr>
              <w:pStyle w:val="4"/>
              <w:shd w:val="clear" w:color="auto" w:fill="auto"/>
              <w:spacing w:before="0" w:after="288" w:line="230" w:lineRule="exact"/>
              <w:ind w:firstLine="0"/>
              <w:contextualSpacing/>
              <w:jc w:val="both"/>
              <w:rPr>
                <w:iCs/>
                <w:sz w:val="22"/>
                <w:szCs w:val="22"/>
                <w:lang w:eastAsia="ru-RU"/>
              </w:rPr>
            </w:pPr>
            <w:r w:rsidRPr="00432E16">
              <w:rPr>
                <w:iCs/>
                <w:sz w:val="22"/>
                <w:szCs w:val="22"/>
                <w:lang w:eastAsia="ru-RU"/>
              </w:rPr>
              <w:t xml:space="preserve">ПОЗ утверждено </w:t>
            </w:r>
          </w:p>
          <w:p w14:paraId="03081C5C" w14:textId="77FF80D6" w:rsidR="002F0B27" w:rsidRPr="00432E16" w:rsidRDefault="002F0B27" w:rsidP="002F0B27">
            <w:pPr>
              <w:pStyle w:val="4"/>
              <w:shd w:val="clear" w:color="auto" w:fill="auto"/>
              <w:spacing w:before="0" w:after="288" w:line="230" w:lineRule="exact"/>
              <w:ind w:firstLine="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432E16">
              <w:rPr>
                <w:color w:val="000000" w:themeColor="text1"/>
                <w:sz w:val="22"/>
                <w:szCs w:val="22"/>
              </w:rPr>
              <w:t>Общим собранием Участников Общества Протокол №1/2</w:t>
            </w:r>
            <w:r w:rsidR="00873750">
              <w:rPr>
                <w:color w:val="000000" w:themeColor="text1"/>
                <w:sz w:val="22"/>
                <w:szCs w:val="22"/>
              </w:rPr>
              <w:t>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от «</w:t>
            </w:r>
            <w:r w:rsidR="00873750">
              <w:rPr>
                <w:color w:val="000000" w:themeColor="text1"/>
                <w:sz w:val="22"/>
                <w:szCs w:val="22"/>
              </w:rPr>
              <w:t>26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» </w:t>
            </w:r>
            <w:r w:rsidR="00873750">
              <w:rPr>
                <w:color w:val="000000" w:themeColor="text1"/>
                <w:sz w:val="22"/>
                <w:szCs w:val="22"/>
              </w:rPr>
              <w:t>февраля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202</w:t>
            </w:r>
            <w:r w:rsidR="00873750">
              <w:rPr>
                <w:color w:val="000000" w:themeColor="text1"/>
                <w:sz w:val="22"/>
                <w:szCs w:val="22"/>
              </w:rPr>
              <w:t>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14:paraId="6539905E" w14:textId="6934ABE4" w:rsidR="00B471AA" w:rsidRPr="00FF66C6" w:rsidRDefault="00B471AA" w:rsidP="008F1721">
            <w:pPr>
              <w:spacing w:after="3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C170A" w:rsidRPr="00FF66C6" w14:paraId="2A483847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0AF13C6" w14:textId="77777777" w:rsidR="005C170A" w:rsidRPr="00FF66C6" w:rsidRDefault="005C170A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</w:t>
            </w:r>
            <w:r w:rsidR="00577698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начальной</w:t>
            </w: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77698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(максимальной) цены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(цены единицы товара, работы, услуги)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355B688" w14:textId="236FBF98" w:rsidR="005C170A" w:rsidRPr="00FF66C6" w:rsidRDefault="000133CC" w:rsidP="005F2411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3E11">
              <w:rPr>
                <w:rFonts w:ascii="Times New Roman" w:eastAsia="Times New Roman" w:hAnsi="Times New Roman" w:cs="Times New Roman"/>
                <w:i/>
                <w:lang w:eastAsia="ru-RU"/>
              </w:rPr>
              <w:t>В соответствии с Локально-сметным расчет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о</w:t>
            </w:r>
            <w:r w:rsidRPr="00BE3E11">
              <w:rPr>
                <w:rFonts w:ascii="Times New Roman" w:eastAsia="Times New Roman" w:hAnsi="Times New Roman" w:cs="Times New Roman"/>
                <w:i/>
                <w:lang w:eastAsia="ru-RU"/>
              </w:rPr>
              <w:t>м (Приложение №1 к настоящему обоснованию)</w:t>
            </w:r>
          </w:p>
        </w:tc>
      </w:tr>
    </w:tbl>
    <w:p w14:paraId="239B7A75" w14:textId="70B3F514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7F97A55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4A56F4E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0A740A7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1BBA6F2" w14:textId="7EC1EA83" w:rsidR="00BF689D" w:rsidRPr="00286E82" w:rsidRDefault="00C15319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355CCF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М.В. Пастухов</w:t>
      </w:r>
      <w:r w:rsidR="00BF689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689D" w:rsidRPr="00286E8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7AB70" w14:textId="77777777" w:rsidR="00C274E6" w:rsidRDefault="00C274E6" w:rsidP="004356AB">
      <w:pPr>
        <w:spacing w:after="0" w:line="240" w:lineRule="auto"/>
      </w:pPr>
      <w:r>
        <w:separator/>
      </w:r>
    </w:p>
  </w:endnote>
  <w:endnote w:type="continuationSeparator" w:id="0">
    <w:p w14:paraId="59141600" w14:textId="77777777" w:rsidR="00C274E6" w:rsidRDefault="00C274E6" w:rsidP="0043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B7FA" w14:textId="2CD7931D" w:rsidR="004356AB" w:rsidRDefault="004356A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2273" w14:textId="77777777" w:rsidR="00C274E6" w:rsidRDefault="00C274E6" w:rsidP="004356AB">
      <w:pPr>
        <w:spacing w:after="0" w:line="240" w:lineRule="auto"/>
      </w:pPr>
      <w:r>
        <w:separator/>
      </w:r>
    </w:p>
  </w:footnote>
  <w:footnote w:type="continuationSeparator" w:id="0">
    <w:p w14:paraId="0C3B59C7" w14:textId="77777777" w:rsidR="00C274E6" w:rsidRDefault="00C274E6" w:rsidP="00435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41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4A5080"/>
    <w:multiLevelType w:val="hybridMultilevel"/>
    <w:tmpl w:val="2E3AD1C6"/>
    <w:lvl w:ilvl="0" w:tplc="4378B3B8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0942F9"/>
    <w:multiLevelType w:val="multilevel"/>
    <w:tmpl w:val="7F6826A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3B6C91"/>
    <w:multiLevelType w:val="multilevel"/>
    <w:tmpl w:val="1960EF78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russianLower"/>
      <w:lvlText w:val="%3)"/>
      <w:lvlJc w:val="left"/>
      <w:pPr>
        <w:ind w:left="1970"/>
      </w:pPr>
      <w:rPr>
        <w:rFonts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4F34A9"/>
    <w:multiLevelType w:val="multilevel"/>
    <w:tmpl w:val="63948BF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5" w15:restartNumberingAfterBreak="0">
    <w:nsid w:val="28160E3E"/>
    <w:multiLevelType w:val="hybridMultilevel"/>
    <w:tmpl w:val="147C5FF4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83E14E8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7" w15:restartNumberingAfterBreak="0">
    <w:nsid w:val="28B6061E"/>
    <w:multiLevelType w:val="multilevel"/>
    <w:tmpl w:val="B978B9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8" w15:restartNumberingAfterBreak="0">
    <w:nsid w:val="2B48335D"/>
    <w:multiLevelType w:val="multilevel"/>
    <w:tmpl w:val="6E8664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C502928"/>
    <w:multiLevelType w:val="hybridMultilevel"/>
    <w:tmpl w:val="6FAECEC4"/>
    <w:lvl w:ilvl="0" w:tplc="2BF83D60">
      <w:start w:val="1"/>
      <w:numFmt w:val="russianLower"/>
      <w:lvlText w:val="%1)"/>
      <w:lvlJc w:val="left"/>
      <w:pPr>
        <w:ind w:left="862" w:hanging="360"/>
      </w:p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EDC6704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1" w15:restartNumberingAfterBreak="0">
    <w:nsid w:val="49895ECA"/>
    <w:multiLevelType w:val="multilevel"/>
    <w:tmpl w:val="52E6911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2" w15:restartNumberingAfterBreak="0">
    <w:nsid w:val="4F92536A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3" w15:restartNumberingAfterBreak="0">
    <w:nsid w:val="507D0833"/>
    <w:multiLevelType w:val="hybridMultilevel"/>
    <w:tmpl w:val="55786330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335584D"/>
    <w:multiLevelType w:val="multilevel"/>
    <w:tmpl w:val="B5087278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</w:rPr>
    </w:lvl>
    <w:lvl w:ilvl="2">
      <w:start w:val="1"/>
      <w:numFmt w:val="decimal"/>
      <w:lvlText w:val="2.%3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color w:val="000000"/>
      </w:rPr>
    </w:lvl>
    <w:lvl w:ilvl="3">
      <w:start w:val="1"/>
      <w:numFmt w:val="decimal"/>
      <w:lvlText w:val="%2.%3.%4.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</w:lvl>
  </w:abstractNum>
  <w:abstractNum w:abstractNumId="15" w15:restartNumberingAfterBreak="0">
    <w:nsid w:val="5CE5027F"/>
    <w:multiLevelType w:val="multilevel"/>
    <w:tmpl w:val="F8FEB3B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20F16A5"/>
    <w:multiLevelType w:val="hybridMultilevel"/>
    <w:tmpl w:val="00EA6C9A"/>
    <w:lvl w:ilvl="0" w:tplc="78F6F7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8B64D05"/>
    <w:multiLevelType w:val="multilevel"/>
    <w:tmpl w:val="15F00314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7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FF95AF0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2"/>
  </w:num>
  <w:num w:numId="5">
    <w:abstractNumId w:val="13"/>
  </w:num>
  <w:num w:numId="6">
    <w:abstractNumId w:val="1"/>
  </w:num>
  <w:num w:numId="7">
    <w:abstractNumId w:val="10"/>
  </w:num>
  <w:num w:numId="8">
    <w:abstractNumId w:val="17"/>
  </w:num>
  <w:num w:numId="9">
    <w:abstractNumId w:val="4"/>
  </w:num>
  <w:num w:numId="10">
    <w:abstractNumId w:val="11"/>
  </w:num>
  <w:num w:numId="11">
    <w:abstractNumId w:val="7"/>
  </w:num>
  <w:num w:numId="12">
    <w:abstractNumId w:val="3"/>
  </w:num>
  <w:num w:numId="13">
    <w:abstractNumId w:val="15"/>
  </w:num>
  <w:num w:numId="14">
    <w:abstractNumId w:val="8"/>
  </w:num>
  <w:num w:numId="15">
    <w:abstractNumId w:val="5"/>
  </w:num>
  <w:num w:numId="16">
    <w:abstractNumId w:val="16"/>
  </w:num>
  <w:num w:numId="17">
    <w:abstractNumId w:val="0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3A3"/>
    <w:rsid w:val="00000361"/>
    <w:rsid w:val="000133CC"/>
    <w:rsid w:val="00031EBD"/>
    <w:rsid w:val="00037BD7"/>
    <w:rsid w:val="00046866"/>
    <w:rsid w:val="000504BF"/>
    <w:rsid w:val="000553AD"/>
    <w:rsid w:val="000645E5"/>
    <w:rsid w:val="000B6C3B"/>
    <w:rsid w:val="000B7406"/>
    <w:rsid w:val="000B760C"/>
    <w:rsid w:val="000C0ACD"/>
    <w:rsid w:val="000D5D9C"/>
    <w:rsid w:val="001237DC"/>
    <w:rsid w:val="001300D5"/>
    <w:rsid w:val="001544DA"/>
    <w:rsid w:val="00191B09"/>
    <w:rsid w:val="00197F6D"/>
    <w:rsid w:val="001A60C7"/>
    <w:rsid w:val="001D494E"/>
    <w:rsid w:val="001D672C"/>
    <w:rsid w:val="001E3A27"/>
    <w:rsid w:val="001F1A14"/>
    <w:rsid w:val="001F7B7A"/>
    <w:rsid w:val="00216999"/>
    <w:rsid w:val="002250EF"/>
    <w:rsid w:val="00231DF4"/>
    <w:rsid w:val="002328C8"/>
    <w:rsid w:val="002604C5"/>
    <w:rsid w:val="00261BAD"/>
    <w:rsid w:val="002759C8"/>
    <w:rsid w:val="00286E82"/>
    <w:rsid w:val="002D1906"/>
    <w:rsid w:val="002E45D6"/>
    <w:rsid w:val="002F0B27"/>
    <w:rsid w:val="0034016B"/>
    <w:rsid w:val="003462F3"/>
    <w:rsid w:val="00355CCF"/>
    <w:rsid w:val="003719A5"/>
    <w:rsid w:val="003A3B0A"/>
    <w:rsid w:val="003C29B8"/>
    <w:rsid w:val="003C52F6"/>
    <w:rsid w:val="00407DBE"/>
    <w:rsid w:val="00432E16"/>
    <w:rsid w:val="004356AB"/>
    <w:rsid w:val="00454CF1"/>
    <w:rsid w:val="00475637"/>
    <w:rsid w:val="0048721F"/>
    <w:rsid w:val="004975CB"/>
    <w:rsid w:val="004C47DA"/>
    <w:rsid w:val="004D4445"/>
    <w:rsid w:val="004D5B8D"/>
    <w:rsid w:val="004D7479"/>
    <w:rsid w:val="004F0F58"/>
    <w:rsid w:val="004F7983"/>
    <w:rsid w:val="00507FCA"/>
    <w:rsid w:val="00523910"/>
    <w:rsid w:val="00526CC1"/>
    <w:rsid w:val="005414A7"/>
    <w:rsid w:val="00577698"/>
    <w:rsid w:val="0058558A"/>
    <w:rsid w:val="005976E3"/>
    <w:rsid w:val="005A52CB"/>
    <w:rsid w:val="005B6994"/>
    <w:rsid w:val="005B7D89"/>
    <w:rsid w:val="005C170A"/>
    <w:rsid w:val="005F0332"/>
    <w:rsid w:val="005F2411"/>
    <w:rsid w:val="00600191"/>
    <w:rsid w:val="006501CA"/>
    <w:rsid w:val="0065110D"/>
    <w:rsid w:val="00670ED8"/>
    <w:rsid w:val="00675E80"/>
    <w:rsid w:val="006831D8"/>
    <w:rsid w:val="00694F8C"/>
    <w:rsid w:val="006B5CB9"/>
    <w:rsid w:val="006B64F5"/>
    <w:rsid w:val="006C1F68"/>
    <w:rsid w:val="007130DD"/>
    <w:rsid w:val="00713875"/>
    <w:rsid w:val="00727DC3"/>
    <w:rsid w:val="00730679"/>
    <w:rsid w:val="0074088D"/>
    <w:rsid w:val="00740F2B"/>
    <w:rsid w:val="007B023B"/>
    <w:rsid w:val="007D706E"/>
    <w:rsid w:val="007E6613"/>
    <w:rsid w:val="007F3AC2"/>
    <w:rsid w:val="007F5533"/>
    <w:rsid w:val="00830669"/>
    <w:rsid w:val="00831355"/>
    <w:rsid w:val="00845B30"/>
    <w:rsid w:val="00857DCB"/>
    <w:rsid w:val="00873750"/>
    <w:rsid w:val="00894A37"/>
    <w:rsid w:val="008A59D5"/>
    <w:rsid w:val="008D5E8A"/>
    <w:rsid w:val="008F1721"/>
    <w:rsid w:val="008F1EA6"/>
    <w:rsid w:val="009029F0"/>
    <w:rsid w:val="00906726"/>
    <w:rsid w:val="00912222"/>
    <w:rsid w:val="00914C31"/>
    <w:rsid w:val="009229EE"/>
    <w:rsid w:val="00927AF1"/>
    <w:rsid w:val="00940B19"/>
    <w:rsid w:val="00945031"/>
    <w:rsid w:val="00957977"/>
    <w:rsid w:val="00957D33"/>
    <w:rsid w:val="0099659E"/>
    <w:rsid w:val="009B70B8"/>
    <w:rsid w:val="009C4C24"/>
    <w:rsid w:val="009D152F"/>
    <w:rsid w:val="00A03E8B"/>
    <w:rsid w:val="00A11008"/>
    <w:rsid w:val="00A1590D"/>
    <w:rsid w:val="00A20FCA"/>
    <w:rsid w:val="00A6614F"/>
    <w:rsid w:val="00A729AB"/>
    <w:rsid w:val="00A7529A"/>
    <w:rsid w:val="00A81D6F"/>
    <w:rsid w:val="00A858A8"/>
    <w:rsid w:val="00AC4D00"/>
    <w:rsid w:val="00AC5AE1"/>
    <w:rsid w:val="00AF234D"/>
    <w:rsid w:val="00AF48F3"/>
    <w:rsid w:val="00B05EC2"/>
    <w:rsid w:val="00B067C4"/>
    <w:rsid w:val="00B34310"/>
    <w:rsid w:val="00B4428F"/>
    <w:rsid w:val="00B471AA"/>
    <w:rsid w:val="00B51B0B"/>
    <w:rsid w:val="00B92FBE"/>
    <w:rsid w:val="00BE0139"/>
    <w:rsid w:val="00BE36E7"/>
    <w:rsid w:val="00BF689D"/>
    <w:rsid w:val="00C05B60"/>
    <w:rsid w:val="00C1213B"/>
    <w:rsid w:val="00C148FD"/>
    <w:rsid w:val="00C15319"/>
    <w:rsid w:val="00C274E6"/>
    <w:rsid w:val="00C70036"/>
    <w:rsid w:val="00CB110E"/>
    <w:rsid w:val="00CC7441"/>
    <w:rsid w:val="00CD2EAE"/>
    <w:rsid w:val="00CD2FAA"/>
    <w:rsid w:val="00D360DF"/>
    <w:rsid w:val="00D431B1"/>
    <w:rsid w:val="00D85870"/>
    <w:rsid w:val="00D91E05"/>
    <w:rsid w:val="00D95A63"/>
    <w:rsid w:val="00DF43A3"/>
    <w:rsid w:val="00E35380"/>
    <w:rsid w:val="00E360EA"/>
    <w:rsid w:val="00E80C3A"/>
    <w:rsid w:val="00EA1FC1"/>
    <w:rsid w:val="00EC3BB9"/>
    <w:rsid w:val="00EF24EE"/>
    <w:rsid w:val="00F07223"/>
    <w:rsid w:val="00F21DC3"/>
    <w:rsid w:val="00F25583"/>
    <w:rsid w:val="00F25FAD"/>
    <w:rsid w:val="00F26B63"/>
    <w:rsid w:val="00F3586A"/>
    <w:rsid w:val="00F43817"/>
    <w:rsid w:val="00F67682"/>
    <w:rsid w:val="00F67F18"/>
    <w:rsid w:val="00F72BF7"/>
    <w:rsid w:val="00F8121F"/>
    <w:rsid w:val="00F87DCF"/>
    <w:rsid w:val="00F90394"/>
    <w:rsid w:val="00FB6166"/>
    <w:rsid w:val="00FC1A33"/>
    <w:rsid w:val="00F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88A1"/>
  <w15:docId w15:val="{DE377792-4B5D-477E-9573-B5C306CE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F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43A3"/>
  </w:style>
  <w:style w:type="paragraph" w:styleId="a5">
    <w:name w:val="List Paragraph"/>
    <w:basedOn w:val="a"/>
    <w:uiPriority w:val="34"/>
    <w:qFormat/>
    <w:rsid w:val="00A6614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35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6AB"/>
  </w:style>
  <w:style w:type="paragraph" w:customStyle="1" w:styleId="dt-p">
    <w:name w:val="dt-p"/>
    <w:basedOn w:val="a"/>
    <w:rsid w:val="0037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719A5"/>
  </w:style>
  <w:style w:type="character" w:styleId="a9">
    <w:name w:val="annotation reference"/>
    <w:basedOn w:val="a0"/>
    <w:semiHidden/>
    <w:unhideWhenUsed/>
    <w:rsid w:val="002604C5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604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2604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04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604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6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604C5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semiHidden/>
    <w:unhideWhenUsed/>
    <w:rsid w:val="0058558A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75E8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75E8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5E80"/>
    <w:rPr>
      <w:vertAlign w:val="superscript"/>
    </w:rPr>
  </w:style>
  <w:style w:type="paragraph" w:styleId="af4">
    <w:name w:val="caption"/>
    <w:basedOn w:val="a"/>
    <w:next w:val="a"/>
    <w:uiPriority w:val="35"/>
    <w:semiHidden/>
    <w:unhideWhenUsed/>
    <w:qFormat/>
    <w:rsid w:val="00231DF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5">
    <w:name w:val="Body Text"/>
    <w:basedOn w:val="a"/>
    <w:link w:val="af6"/>
    <w:semiHidden/>
    <w:unhideWhenUsed/>
    <w:rsid w:val="009C4C24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9C4C2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7">
    <w:name w:val="No Spacing"/>
    <w:uiPriority w:val="1"/>
    <w:qFormat/>
    <w:rsid w:val="00940B19"/>
    <w:pPr>
      <w:spacing w:after="0" w:line="240" w:lineRule="auto"/>
    </w:pPr>
  </w:style>
  <w:style w:type="character" w:customStyle="1" w:styleId="af8">
    <w:name w:val="Основной текст_"/>
    <w:basedOn w:val="a0"/>
    <w:link w:val="4"/>
    <w:rsid w:val="002F0B2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8"/>
    <w:rsid w:val="002F0B27"/>
    <w:pPr>
      <w:widowControl w:val="0"/>
      <w:shd w:val="clear" w:color="auto" w:fill="FFFFFF"/>
      <w:spacing w:before="360" w:after="960" w:line="0" w:lineRule="atLeast"/>
      <w:ind w:hanging="600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3CE54-C016-4B31-93B3-491F35D0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dc:description>DOC-MARKER-pl5D_4-MoSIN_voYWqcIjQ</dc:description>
  <cp:lastModifiedBy>Игнатов Валерий Михайлович</cp:lastModifiedBy>
  <cp:revision>53</cp:revision>
  <cp:lastPrinted>2025-09-23T07:53:00Z</cp:lastPrinted>
  <dcterms:created xsi:type="dcterms:W3CDTF">2021-06-24T15:41:00Z</dcterms:created>
  <dcterms:modified xsi:type="dcterms:W3CDTF">2026-09-28T06:16:00Z</dcterms:modified>
</cp:coreProperties>
</file>