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5960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333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4032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633D41"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Маргарин столовый   </w:t>
      </w:r>
    </w:p>
    <w:p w:rsidR="00605820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>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134"/>
        <w:gridCol w:w="2268"/>
        <w:gridCol w:w="3408"/>
      </w:tblGrid>
      <w:tr w:rsidR="00853D21" w:rsidRPr="00605820" w:rsidTr="005A00FA">
        <w:trPr>
          <w:trHeight w:val="189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408" w:type="dxa"/>
          </w:tcPr>
          <w:p w:rsidR="00853D21" w:rsidRDefault="00853D21" w:rsidP="00853D21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="00596086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поставки</w:t>
            </w:r>
          </w:p>
        </w:tc>
      </w:tr>
      <w:tr w:rsidR="00853D21" w:rsidRPr="00605820" w:rsidTr="00596086">
        <w:trPr>
          <w:trHeight w:val="126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5A00FA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596086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713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3408" w:type="dxa"/>
          </w:tcPr>
          <w:p w:rsidR="00853D21" w:rsidRDefault="00853D21" w:rsidP="0010577B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r w:rsidR="0010577B">
              <w:rPr>
                <w:rFonts w:ascii="Times New Roman" w:eastAsia="Times New Roman" w:hAnsi="Times New Roman" w:cs="Times New Roman"/>
                <w:sz w:val="24"/>
              </w:rPr>
              <w:t>01.12.2026 по 31.01.2027 г.</w:t>
            </w:r>
            <w:bookmarkStart w:id="0" w:name="_GoBack"/>
            <w:bookmarkEnd w:id="0"/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853D21" w:rsidRPr="00853D21" w:rsidRDefault="00853D21" w:rsidP="00853D21">
      <w:pPr>
        <w:spacing w:after="1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Свердловская область, г. Екатеринбург, ул. Свердлова, 8 (время приемки - 10:00 по 1</w:t>
      </w:r>
      <w:r w:rsidR="005A00F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5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:00);</w:t>
      </w:r>
    </w:p>
    <w:p w:rsidR="00853D21" w:rsidRPr="00853D21" w:rsidRDefault="00853D21" w:rsidP="00853D21">
      <w:pPr>
        <w:spacing w:after="4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Свердловская область, г. Екатеринбург, Территория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Логопарка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Кольцовский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стр. 12 (вр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емя приемки - с 10:00 по 15:00).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BF2EF8">
        <w:rPr>
          <w:rFonts w:ascii="Times New Roman" w:eastAsia="Calibri" w:hAnsi="Times New Roman" w:cs="Times New Roman"/>
          <w:b/>
          <w:sz w:val="24"/>
          <w:szCs w:val="24"/>
        </w:rPr>
        <w:t>маргарину столовому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F2EF8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C95267" w:rsidRDefault="00BF2EF8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Маргарин столовый – компонент в тесто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5AC4" w:rsidTr="009F7624">
        <w:trPr>
          <w:trHeight w:val="58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4C5AC4" w:rsidRDefault="00604CD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рафинированные и дезодорированные растительные масла в натуральном и модифицированном виде, в том числе соевое; вода, эмульгаторы - эфиры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полиглицерина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 жирных кислот, моно- и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диглицериды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жирных кислот; соль, сахар, консервант -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сорбат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калия; регулятор кислотности - лимонная кислота; ароматизатор, краситель бета-каротин; антиокислители - аскорбиновая кислота, альфа-токоферол.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817F34" w:rsidRDefault="00604CD1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асса нетто 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2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817F34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321B17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Консистенция при (20±</w:t>
            </w:r>
            <w:proofErr w:type="gram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2)°</w:t>
            </w:r>
            <w:proofErr w:type="gram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С: пластичная, плотная, однородная. Поверхность блестящая,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слабоблестящая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или матовая, сухая на вид.</w:t>
            </w:r>
          </w:p>
        </w:tc>
      </w:tr>
      <w:tr w:rsidR="00321B17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Цвет: от светло-желтого до желтого, однородный по всей массе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A54032" w:rsidRDefault="00321B17" w:rsidP="00FF49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Вкус и запах: свойственный данному виду продукта без посторонних привкуса и запаха.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 выпечки у изделия не должно быть постороннего или прогорклого вкуса. Ароматизатор </w:t>
            </w:r>
            <w:r w:rsidR="00633D41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маргарина 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должен быть молочного или сливочного профиля. </w:t>
            </w:r>
            <w:r w:rsidR="00FF49EE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Сохранять аромат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выпечке.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4C5AC4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влаги и летучих веществ: не более 18,00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D22580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жира: не менее 82,0%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соли: не более 0,5%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твердых триглицеридов (содержание твердого жира):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10°С -37,0-44,0%;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20°С - 17,0-24,0%;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при 30°С - 4,0-11,0%; </w:t>
            </w:r>
          </w:p>
          <w:p w:rsidR="00321B17" w:rsidRPr="00604CD1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35°С - не более 6%.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Содержание трансизомеров: не более 2%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Содержание насыщенных жирных кислот: не более 55%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глицидиловых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 эфиров жирных кислот, в пересчете на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глицидол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: не более 1 мг/кг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321B17">
            <w:pPr>
              <w:tabs>
                <w:tab w:val="left" w:pos="18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476BD">
              <w:rPr>
                <w:rFonts w:ascii="Times New Roman" w:hAnsi="Times New Roman" w:cs="Times New Roman"/>
                <w:sz w:val="24"/>
                <w:szCs w:val="24"/>
              </w:rPr>
              <w:t>емпература плавления жира, выдел</w:t>
            </w: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енного из маргарина: 27,0-34,0°С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Кислотность маргарина: не более 3,5°К</w:t>
            </w:r>
          </w:p>
        </w:tc>
      </w:tr>
      <w:tr w:rsidR="00817F34" w:rsidRPr="004C5AC4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4C5AC4" w:rsidRDefault="004C5AC4" w:rsidP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Жиры –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углеводы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3098 кДж/74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0 ккал</w:t>
            </w:r>
          </w:p>
        </w:tc>
      </w:tr>
      <w:tr w:rsidR="00817F34" w:rsidRPr="004C5AC4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4C5AC4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, на момент поставки на предприятие остаточный срок годности – 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 месяцев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транспортировки должна обеспечивать физико-химическую и микробиологическую сохранность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 ГОСТ 32188.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817F34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750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 w:rsidR="00DB3B07"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DB3B07"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 w:rsidR="00750491">
              <w:rPr>
                <w:rFonts w:ascii="Times New Roman" w:hAnsi="Times New Roman" w:cs="Times New Roman"/>
                <w:sz w:val="24"/>
                <w:szCs w:val="24"/>
              </w:rPr>
              <w:t>ТР ТС 024/2011</w:t>
            </w:r>
          </w:p>
        </w:tc>
      </w:tr>
      <w:tr w:rsidR="00817F34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633D41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сопроводительным документам</w:t>
            </w:r>
          </w:p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633D41" w:rsidRPr="004C5AC4" w:rsidTr="004B642A">
        <w:trPr>
          <w:trHeight w:val="1905"/>
        </w:trPr>
        <w:tc>
          <w:tcPr>
            <w:tcW w:w="3394" w:type="dxa"/>
            <w:vMerge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Протокол испытаний.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Pr="007E7133" w:rsidRDefault="00633D41" w:rsidP="00B35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E7133">
              <w:rPr>
                <w:rFonts w:ascii="Times New Roman" w:hAnsi="Times New Roman" w:cs="Times New Roman"/>
              </w:rPr>
              <w:t>. Акт санобработки автотранспорта</w:t>
            </w:r>
          </w:p>
        </w:tc>
      </w:tr>
      <w:tr w:rsidR="00633D41" w:rsidRPr="004C5AC4" w:rsidTr="00633D41">
        <w:trPr>
          <w:trHeight w:val="481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4B642A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633D41" w:rsidRPr="004C5AC4" w:rsidTr="004B642A">
        <w:trPr>
          <w:trHeight w:val="481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633D41" w:rsidRPr="004C5AC4" w:rsidRDefault="00633D41" w:rsidP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3D41">
              <w:rPr>
                <w:rFonts w:ascii="Times New Roman" w:hAnsi="Times New Roman" w:cs="Times New Roman"/>
                <w:sz w:val="24"/>
                <w:szCs w:val="24"/>
              </w:rPr>
              <w:t>6. Качественное удостоверение</w:t>
            </w:r>
          </w:p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B977FC" w:rsidRDefault="0010577B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A01" w:rsidRDefault="00226A01" w:rsidP="00605820">
      <w:pPr>
        <w:spacing w:after="0" w:line="240" w:lineRule="auto"/>
      </w:pPr>
      <w:r>
        <w:separator/>
      </w:r>
    </w:p>
  </w:endnote>
  <w:end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A01" w:rsidRDefault="00226A01" w:rsidP="00605820">
      <w:pPr>
        <w:spacing w:after="0" w:line="240" w:lineRule="auto"/>
      </w:pPr>
      <w:r>
        <w:separator/>
      </w:r>
    </w:p>
  </w:footnote>
  <w:foot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footnote>
  <w:footnote w:id="1">
    <w:p w:rsidR="00853D21" w:rsidRPr="005500DA" w:rsidRDefault="00853D21" w:rsidP="00853D21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273DD"/>
    <w:multiLevelType w:val="hybridMultilevel"/>
    <w:tmpl w:val="89C8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0577B"/>
    <w:rsid w:val="001A6E35"/>
    <w:rsid w:val="00226A01"/>
    <w:rsid w:val="00275AEB"/>
    <w:rsid w:val="00321B17"/>
    <w:rsid w:val="00333C21"/>
    <w:rsid w:val="00340C0F"/>
    <w:rsid w:val="0042031F"/>
    <w:rsid w:val="00426C2E"/>
    <w:rsid w:val="00460970"/>
    <w:rsid w:val="004B642A"/>
    <w:rsid w:val="004C5AC4"/>
    <w:rsid w:val="00596086"/>
    <w:rsid w:val="005A00FA"/>
    <w:rsid w:val="00604CD1"/>
    <w:rsid w:val="00605820"/>
    <w:rsid w:val="00633D41"/>
    <w:rsid w:val="00693F5E"/>
    <w:rsid w:val="006F3221"/>
    <w:rsid w:val="00713DAA"/>
    <w:rsid w:val="00750491"/>
    <w:rsid w:val="00750C80"/>
    <w:rsid w:val="00802C1F"/>
    <w:rsid w:val="00817F34"/>
    <w:rsid w:val="00853D21"/>
    <w:rsid w:val="009F7624"/>
    <w:rsid w:val="00A205B2"/>
    <w:rsid w:val="00A54032"/>
    <w:rsid w:val="00B1174C"/>
    <w:rsid w:val="00B35624"/>
    <w:rsid w:val="00BC7A93"/>
    <w:rsid w:val="00BD7242"/>
    <w:rsid w:val="00BF2EF8"/>
    <w:rsid w:val="00C476BD"/>
    <w:rsid w:val="00C95267"/>
    <w:rsid w:val="00D12D6B"/>
    <w:rsid w:val="00D22580"/>
    <w:rsid w:val="00D719BF"/>
    <w:rsid w:val="00DB3B07"/>
    <w:rsid w:val="00DF5E71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A54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5</cp:revision>
  <dcterms:created xsi:type="dcterms:W3CDTF">2026-09-22T09:45:00Z</dcterms:created>
  <dcterms:modified xsi:type="dcterms:W3CDTF">2026-10-06T04:53:00Z</dcterms:modified>
</cp:coreProperties>
</file>