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5F045" w14:textId="2BAEAB92" w:rsidR="00CB5AC4" w:rsidRDefault="005C6CFD" w:rsidP="00142767">
      <w:pPr>
        <w:pStyle w:val="a8"/>
        <w:spacing w:before="0" w:beforeAutospacing="0" w:after="0" w:afterAutospacing="0"/>
        <w:jc w:val="center"/>
        <w:rPr>
          <w:rFonts w:ascii="PT Astra Serif" w:hAnsi="PT Astra Serif"/>
          <w:b/>
          <w:bCs/>
          <w:sz w:val="22"/>
          <w:szCs w:val="22"/>
        </w:rPr>
      </w:pPr>
      <w:r>
        <w:rPr>
          <w:rFonts w:ascii="PT Astra Serif" w:hAnsi="PT Astra Serif"/>
          <w:b/>
          <w:bCs/>
          <w:sz w:val="22"/>
          <w:szCs w:val="22"/>
        </w:rPr>
        <w:t xml:space="preserve"> ⁠⁠⁠​‌​‌​​‌​​‌​​​‌​‌​​‌‌​​​‌​‌​​‌‌​​​‌​​‌‌​‌​‌​‌​​​‌​‌​​​‌​‌​‌​​​​‌​​​‌​‌‌​‌​‌​‌​​​‌​​‌‌​‌‌‌​‌‌‌​‌​‌​‌‌‌‌​‌​​‌​‌​​‌​​‌​‌​‌​​​‌​​‌‌​‌​‌‌​‌​​‌​‌​‌​​​​​‌​​‌​‌‌​‌‌‌​‌​​​‌‌​‌‌​​​‌‌‌‌​​‌​​‌‌​​‌‌​‌‌​​​‌‌​‌‌‌​​​‌​‌​​‌‌​​​​‌‌​​‌​​‌​‌​​​‌​‌‌‌​​​​​​‌‌​​‌‌​​‌‌​‌‌​​‌​​​‌​‌​​‌‌​​‌​​‌‌​​‌​‌​‌‌​‌​‌‌​​‌‌​‌​​​‌​​‌‌​‌​​‌‌​‌‌‌​‌​​‌​​‌​​‌‌​‌‌‌​​‌‌​​‌​​‌‌‌​​‌​​‌​​‌‌​​​​‌‌​​‌​​‌​‌​‌‌‌​‌‌​​​​‌​‌‌‌​‌​​​‌‌‌​‌‌‌​‌​‌​​‌‌​‌​​​‌​​​​‌‌​​‌‌​‌‌​‌‌​​​‌​​​‌​​​‌​​‌​​​​‌‌‌‌​​​​​‌‌​‌​‌​‌‌‌​‌‌​​​‌‌​​​​​‌‌​‌‌‌​​‌​‌‌​​‌​‌‌​‌‌‌‌​‌​‌​​‌​​​‌‌​‌‌​​‌​‌‌​​‌​‌​​‌​‌​​‌​​​​‌​​‌​‌​‌‌‌​‌‌‌​​​‌​‌‌​‌​‌‌​‌‌​‌​‌‌​‌‌​‌‌‌​​​‌‌​​​​​‌‌‌​‌​‌​‌​‌‌​‌​​​‌‌​​‌‌​​‌‌‌​​​​‌​‌​​‌‌​‌​‌​‌​​​‌‌‌​​‌‌​​‌‌​​‌​​‌​​‌‌‌​​‌​​​​​‌⁠⁠⁠</w:t>
      </w:r>
      <w:r>
        <w:rPr>
          <w:rFonts w:ascii="PT Astra Serif" w:hAnsi="PT Astra Serif"/>
          <w:b/>
          <w:bCs/>
          <w:sz w:val="22"/>
          <w:szCs w:val="22"/>
        </w:rPr>
        <w:tab/>
      </w:r>
    </w:p>
    <w:p w14:paraId="21705737" w14:textId="0FC85949" w:rsidR="005C7149" w:rsidRPr="00142767" w:rsidRDefault="005C7149" w:rsidP="00142767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142767">
        <w:rPr>
          <w:rFonts w:eastAsia="Calibri"/>
          <w:b/>
          <w:sz w:val="22"/>
          <w:szCs w:val="22"/>
          <w:lang w:eastAsia="en-US"/>
        </w:rPr>
        <w:t xml:space="preserve">Техническое задание </w:t>
      </w:r>
    </w:p>
    <w:p w14:paraId="386EEB54" w14:textId="77777777" w:rsidR="00CC2740" w:rsidRPr="00142767" w:rsidRDefault="005C7149" w:rsidP="005C7149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42767">
        <w:rPr>
          <w:rFonts w:eastAsia="Calibri"/>
          <w:b/>
          <w:sz w:val="22"/>
          <w:szCs w:val="22"/>
          <w:lang w:eastAsia="en-US"/>
        </w:rPr>
        <w:t>на оказание услуг по проведению периодического медицинс</w:t>
      </w:r>
      <w:r w:rsidR="004637AD" w:rsidRPr="00142767">
        <w:rPr>
          <w:rFonts w:eastAsia="Calibri"/>
          <w:b/>
          <w:sz w:val="22"/>
          <w:szCs w:val="22"/>
          <w:lang w:eastAsia="en-US"/>
        </w:rPr>
        <w:t xml:space="preserve">кого осмотра </w:t>
      </w:r>
      <w:r w:rsidR="00D910CF" w:rsidRPr="00142767">
        <w:rPr>
          <w:b/>
          <w:sz w:val="22"/>
          <w:szCs w:val="22"/>
        </w:rPr>
        <w:t>сотрудников</w:t>
      </w:r>
      <w:r w:rsidR="00755E6B" w:rsidRPr="00142767">
        <w:rPr>
          <w:b/>
          <w:sz w:val="22"/>
          <w:szCs w:val="22"/>
        </w:rPr>
        <w:t xml:space="preserve"> </w:t>
      </w:r>
    </w:p>
    <w:p w14:paraId="6DCEA6FA" w14:textId="37979CB2" w:rsidR="005C7149" w:rsidRPr="00142767" w:rsidRDefault="004637AD" w:rsidP="005C7149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  <w:r w:rsidRPr="00142767">
        <w:rPr>
          <w:rFonts w:eastAsia="Calibri"/>
          <w:b/>
          <w:sz w:val="22"/>
          <w:szCs w:val="22"/>
          <w:lang w:eastAsia="en-US"/>
        </w:rPr>
        <w:t xml:space="preserve">ГАУ СО </w:t>
      </w:r>
      <w:r w:rsidR="005C7149" w:rsidRPr="00142767">
        <w:rPr>
          <w:rFonts w:eastAsia="Calibri"/>
          <w:b/>
          <w:sz w:val="22"/>
          <w:szCs w:val="22"/>
          <w:lang w:eastAsia="en-US"/>
        </w:rPr>
        <w:t xml:space="preserve">КЦСОН </w:t>
      </w:r>
      <w:r w:rsidR="005C6CFD" w:rsidRPr="00142767">
        <w:rPr>
          <w:rFonts w:eastAsia="Calibri"/>
          <w:b/>
          <w:sz w:val="22"/>
          <w:szCs w:val="22"/>
          <w:lang w:eastAsia="en-US"/>
        </w:rPr>
        <w:t>Озинского района</w:t>
      </w:r>
    </w:p>
    <w:p w14:paraId="00AB07FA" w14:textId="77777777" w:rsidR="00142767" w:rsidRPr="00142767" w:rsidRDefault="00142767" w:rsidP="00142767">
      <w:pPr>
        <w:spacing w:after="80" w:line="240" w:lineRule="atLeast"/>
        <w:jc w:val="center"/>
        <w:rPr>
          <w:rFonts w:eastAsia="Calibri"/>
          <w:b/>
          <w:sz w:val="22"/>
          <w:szCs w:val="22"/>
        </w:rPr>
      </w:pPr>
    </w:p>
    <w:p w14:paraId="48F3D078" w14:textId="4C9163B5" w:rsidR="00142767" w:rsidRPr="00142767" w:rsidRDefault="00142767" w:rsidP="00142767">
      <w:pPr>
        <w:spacing w:after="80" w:line="240" w:lineRule="atLeast"/>
        <w:jc w:val="center"/>
        <w:rPr>
          <w:rFonts w:eastAsia="Calibri"/>
          <w:b/>
          <w:sz w:val="22"/>
          <w:szCs w:val="22"/>
        </w:rPr>
      </w:pPr>
      <w:r w:rsidRPr="00142767">
        <w:rPr>
          <w:rFonts w:eastAsia="Calibri"/>
          <w:b/>
          <w:sz w:val="22"/>
          <w:szCs w:val="22"/>
        </w:rPr>
        <w:t>ОКПД2-86.21.10.120 Услуги, предоставляемые врачами общей врачебной практики, по проведению диагностических процедур и постановке диагноза</w:t>
      </w:r>
    </w:p>
    <w:p w14:paraId="4E633666" w14:textId="77777777" w:rsidR="00142767" w:rsidRPr="00142767" w:rsidRDefault="00142767" w:rsidP="005C7149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</w:p>
    <w:p w14:paraId="2BE8C865" w14:textId="77777777" w:rsidR="005C7149" w:rsidRPr="00142767" w:rsidRDefault="005C7149" w:rsidP="005C7149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14:paraId="1C5CA309" w14:textId="1AA73E90" w:rsidR="005C7149" w:rsidRPr="00142767" w:rsidRDefault="005C7149" w:rsidP="005C7149">
      <w:pPr>
        <w:pStyle w:val="a6"/>
        <w:spacing w:after="0"/>
        <w:ind w:left="0" w:firstLine="426"/>
        <w:jc w:val="both"/>
        <w:rPr>
          <w:rStyle w:val="FontStyle16"/>
          <w:rFonts w:ascii="Times New Roman" w:eastAsia="Times New Roman" w:hAnsi="Times New Roman" w:cs="Times New Roman"/>
          <w:b w:val="0"/>
          <w:bCs w:val="0"/>
          <w:lang w:eastAsia="ru-RU"/>
        </w:rPr>
      </w:pPr>
      <w:r w:rsidRPr="00142767">
        <w:rPr>
          <w:rFonts w:ascii="Times New Roman" w:eastAsia="Times New Roman" w:hAnsi="Times New Roman" w:cs="Times New Roman"/>
          <w:b/>
          <w:bCs/>
        </w:rPr>
        <w:t>1</w:t>
      </w:r>
      <w:r w:rsidRPr="00142767">
        <w:rPr>
          <w:rFonts w:ascii="Times New Roman" w:eastAsia="Times New Roman" w:hAnsi="Times New Roman" w:cs="Times New Roman"/>
        </w:rPr>
        <w:t xml:space="preserve">.Количество </w:t>
      </w:r>
      <w:r w:rsidR="00CC2740" w:rsidRPr="00142767">
        <w:rPr>
          <w:rFonts w:ascii="Times New Roman" w:eastAsia="Times New Roman" w:hAnsi="Times New Roman" w:cs="Times New Roman"/>
        </w:rPr>
        <w:t>сотрудников,</w:t>
      </w:r>
      <w:r w:rsidRPr="00142767">
        <w:rPr>
          <w:rFonts w:ascii="Times New Roman" w:eastAsia="Times New Roman" w:hAnsi="Times New Roman" w:cs="Times New Roman"/>
        </w:rPr>
        <w:t xml:space="preserve"> подлежащих периодическому медицинскому осмотру – </w:t>
      </w:r>
      <w:r w:rsidR="00755E6B" w:rsidRPr="00142767">
        <w:rPr>
          <w:rFonts w:ascii="Times New Roman" w:eastAsia="Times New Roman" w:hAnsi="Times New Roman" w:cs="Times New Roman"/>
        </w:rPr>
        <w:t>10</w:t>
      </w:r>
      <w:r w:rsidR="00CC2740" w:rsidRPr="00142767">
        <w:rPr>
          <w:rFonts w:ascii="Times New Roman" w:eastAsia="Times New Roman" w:hAnsi="Times New Roman" w:cs="Times New Roman"/>
        </w:rPr>
        <w:t xml:space="preserve">7 </w:t>
      </w:r>
      <w:r w:rsidRPr="00142767">
        <w:rPr>
          <w:rFonts w:ascii="Times New Roman" w:eastAsia="Times New Roman" w:hAnsi="Times New Roman" w:cs="Times New Roman"/>
        </w:rPr>
        <w:t xml:space="preserve">человек. </w:t>
      </w:r>
    </w:p>
    <w:p w14:paraId="33F9C8FD" w14:textId="77777777" w:rsidR="00142767" w:rsidRDefault="005C7149" w:rsidP="00D441C6">
      <w:pPr>
        <w:pStyle w:val="Style13"/>
        <w:widowControl/>
        <w:spacing w:line="240" w:lineRule="exact"/>
        <w:ind w:firstLine="426"/>
        <w:rPr>
          <w:rFonts w:ascii="Times New Roman" w:eastAsia="MS Gothic" w:hAnsi="Times New Roman"/>
          <w:bCs/>
          <w:sz w:val="22"/>
          <w:szCs w:val="22"/>
          <w:lang w:eastAsia="ar-SA"/>
        </w:rPr>
      </w:pPr>
      <w:r w:rsidRPr="00142767">
        <w:rPr>
          <w:rFonts w:ascii="Times New Roman" w:hAnsi="Times New Roman"/>
          <w:b/>
          <w:bCs/>
          <w:sz w:val="22"/>
          <w:szCs w:val="22"/>
        </w:rPr>
        <w:t>2</w:t>
      </w:r>
      <w:r w:rsidRPr="00142767">
        <w:rPr>
          <w:rFonts w:ascii="Times New Roman" w:hAnsi="Times New Roman"/>
          <w:sz w:val="22"/>
          <w:szCs w:val="22"/>
        </w:rPr>
        <w:t xml:space="preserve">. </w:t>
      </w:r>
      <w:r w:rsidRPr="00142767">
        <w:rPr>
          <w:rFonts w:ascii="Times New Roman" w:eastAsia="MS Gothic" w:hAnsi="Times New Roman"/>
          <w:b/>
          <w:sz w:val="22"/>
          <w:szCs w:val="22"/>
          <w:lang w:eastAsia="ar-SA"/>
        </w:rPr>
        <w:t>Место оказания услуг</w:t>
      </w:r>
      <w:r w:rsidR="00B43DF7" w:rsidRPr="00142767">
        <w:rPr>
          <w:rFonts w:ascii="Times New Roman" w:eastAsia="MS Gothic" w:hAnsi="Times New Roman"/>
          <w:bCs/>
          <w:sz w:val="22"/>
          <w:szCs w:val="22"/>
          <w:lang w:eastAsia="ar-SA"/>
        </w:rPr>
        <w:t xml:space="preserve">: </w:t>
      </w:r>
      <w:r w:rsidR="00517F34" w:rsidRPr="00142767">
        <w:rPr>
          <w:rFonts w:ascii="Times New Roman" w:hAnsi="Times New Roman"/>
          <w:bCs/>
          <w:sz w:val="22"/>
          <w:szCs w:val="22"/>
          <w:lang w:eastAsia="ar-SA"/>
        </w:rPr>
        <w:t xml:space="preserve">на территории Исполнителя в пределах </w:t>
      </w:r>
      <w:r w:rsidR="00755E6B" w:rsidRPr="00142767">
        <w:rPr>
          <w:rFonts w:ascii="Times New Roman" w:hAnsi="Times New Roman"/>
          <w:bCs/>
          <w:sz w:val="22"/>
          <w:szCs w:val="22"/>
          <w:lang w:eastAsia="ar-SA"/>
        </w:rPr>
        <w:t>Озинского</w:t>
      </w:r>
      <w:r w:rsidR="00517F34" w:rsidRPr="00142767">
        <w:rPr>
          <w:rFonts w:ascii="Times New Roman" w:hAnsi="Times New Roman"/>
          <w:bCs/>
          <w:sz w:val="22"/>
          <w:szCs w:val="22"/>
          <w:lang w:eastAsia="ar-SA"/>
        </w:rPr>
        <w:t xml:space="preserve"> муниципального образования.</w:t>
      </w:r>
      <w:r w:rsidR="00517F34" w:rsidRPr="00142767">
        <w:rPr>
          <w:rFonts w:ascii="Times New Roman" w:eastAsia="MS Gothic" w:hAnsi="Times New Roman"/>
          <w:bCs/>
          <w:sz w:val="22"/>
          <w:szCs w:val="22"/>
          <w:lang w:eastAsia="ar-SA"/>
        </w:rPr>
        <w:t xml:space="preserve"> </w:t>
      </w:r>
    </w:p>
    <w:p w14:paraId="28E749AB" w14:textId="7B4F804B" w:rsidR="005C7149" w:rsidRPr="00142767" w:rsidRDefault="00517F34" w:rsidP="00D441C6">
      <w:pPr>
        <w:pStyle w:val="Style13"/>
        <w:widowControl/>
        <w:spacing w:line="240" w:lineRule="exact"/>
        <w:ind w:firstLine="426"/>
        <w:rPr>
          <w:rFonts w:ascii="Times New Roman" w:hAnsi="Times New Roman"/>
          <w:sz w:val="22"/>
          <w:szCs w:val="22"/>
        </w:rPr>
      </w:pPr>
      <w:r w:rsidRPr="00142767">
        <w:rPr>
          <w:rFonts w:ascii="Times New Roman" w:eastAsia="MS Gothic" w:hAnsi="Times New Roman"/>
          <w:bCs/>
          <w:sz w:val="22"/>
          <w:szCs w:val="22"/>
          <w:lang w:eastAsia="ar-SA"/>
        </w:rPr>
        <w:t>О</w:t>
      </w:r>
      <w:r w:rsidR="00B43DF7" w:rsidRPr="00142767">
        <w:rPr>
          <w:rFonts w:ascii="Times New Roman" w:eastAsia="MS Gothic" w:hAnsi="Times New Roman"/>
          <w:bCs/>
          <w:sz w:val="22"/>
          <w:szCs w:val="22"/>
          <w:lang w:eastAsia="ar-SA"/>
        </w:rPr>
        <w:t>казание услуг</w:t>
      </w:r>
      <w:r w:rsidR="00B43DF7" w:rsidRPr="00142767">
        <w:rPr>
          <w:rFonts w:ascii="Times New Roman" w:hAnsi="Times New Roman"/>
          <w:spacing w:val="-4"/>
          <w:sz w:val="22"/>
          <w:szCs w:val="22"/>
        </w:rPr>
        <w:t xml:space="preserve"> </w:t>
      </w:r>
      <w:r w:rsidR="00B43DF7" w:rsidRPr="00142767">
        <w:rPr>
          <w:rFonts w:ascii="Times New Roman" w:hAnsi="Times New Roman"/>
          <w:bCs/>
          <w:sz w:val="22"/>
          <w:szCs w:val="22"/>
          <w:lang w:eastAsia="ar-SA"/>
        </w:rPr>
        <w:t xml:space="preserve">с использованием передвижных мобильных комплексов должно осуществляться на территории Исполнителя в пределах </w:t>
      </w:r>
      <w:r w:rsidR="00755E6B" w:rsidRPr="00142767">
        <w:rPr>
          <w:rFonts w:ascii="Times New Roman" w:hAnsi="Times New Roman"/>
          <w:bCs/>
          <w:sz w:val="22"/>
          <w:szCs w:val="22"/>
          <w:lang w:eastAsia="ar-SA"/>
        </w:rPr>
        <w:t>Озинского</w:t>
      </w:r>
      <w:r w:rsidR="00B43DF7" w:rsidRPr="00142767">
        <w:rPr>
          <w:rFonts w:ascii="Times New Roman" w:hAnsi="Times New Roman"/>
          <w:bCs/>
          <w:sz w:val="22"/>
          <w:szCs w:val="22"/>
          <w:lang w:eastAsia="ar-SA"/>
        </w:rPr>
        <w:t xml:space="preserve"> муниципального образования, за исключением непосредственных клинико-лабораторных и бактериологических исследований, проводимых в лаборатории Исполнителя. В случае, если осмотр работников врачами-специалистами и/или диагностические исследования проводятся без использования передвижных мобильных комплексов, Исполнитель обязан обеспечить транспортировку сотрудников Заказчика до места оказания услуги и обратно в соответствии с согласованным календарным планом проведения медицинских осмотров за собственный счет с соблюдением правил перевозки организованных групп людей. Проведение полного комплекса исследований и осмотров каждого конкретного сотрудника не может осуществляться в разные календарные дни.</w:t>
      </w:r>
    </w:p>
    <w:p w14:paraId="4C01DDD7" w14:textId="054D74A2" w:rsidR="003A0BBA" w:rsidRPr="00142767" w:rsidRDefault="00D441C6" w:rsidP="003A0BBA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142767">
        <w:rPr>
          <w:b/>
          <w:sz w:val="22"/>
          <w:szCs w:val="22"/>
        </w:rPr>
        <w:t>3</w:t>
      </w:r>
      <w:r w:rsidR="00B43DF7" w:rsidRPr="00142767">
        <w:rPr>
          <w:b/>
          <w:sz w:val="22"/>
          <w:szCs w:val="22"/>
        </w:rPr>
        <w:t>.Срок оказания услуг</w:t>
      </w:r>
      <w:r w:rsidR="005C7149" w:rsidRPr="00142767">
        <w:rPr>
          <w:bCs/>
          <w:sz w:val="22"/>
          <w:szCs w:val="22"/>
        </w:rPr>
        <w:t>:</w:t>
      </w:r>
      <w:r w:rsidR="00B43DF7" w:rsidRPr="00142767">
        <w:rPr>
          <w:bCs/>
          <w:sz w:val="22"/>
          <w:szCs w:val="22"/>
        </w:rPr>
        <w:t xml:space="preserve"> </w:t>
      </w:r>
      <w:r w:rsidR="003A0BBA" w:rsidRPr="00142767">
        <w:rPr>
          <w:i/>
          <w:sz w:val="22"/>
          <w:szCs w:val="22"/>
          <w:lang w:eastAsia="ar-SA"/>
        </w:rPr>
        <w:t xml:space="preserve">с </w:t>
      </w:r>
      <w:r w:rsidR="00CC2740" w:rsidRPr="00142767">
        <w:rPr>
          <w:i/>
          <w:sz w:val="22"/>
          <w:szCs w:val="22"/>
          <w:lang w:eastAsia="ar-SA"/>
        </w:rPr>
        <w:t>даты заключения договора в течение 30 рабочих дней</w:t>
      </w:r>
      <w:r w:rsidR="003A0BBA" w:rsidRPr="00142767">
        <w:rPr>
          <w:i/>
          <w:sz w:val="22"/>
          <w:szCs w:val="22"/>
          <w:lang w:eastAsia="ar-SA"/>
        </w:rPr>
        <w:t xml:space="preserve"> по заявке заказчика которая подается за </w:t>
      </w:r>
      <w:r w:rsidR="00CC2740" w:rsidRPr="00142767">
        <w:rPr>
          <w:i/>
          <w:sz w:val="22"/>
          <w:szCs w:val="22"/>
          <w:lang w:eastAsia="ar-SA"/>
        </w:rPr>
        <w:t>1</w:t>
      </w:r>
      <w:r w:rsidR="003A0BBA" w:rsidRPr="00142767">
        <w:rPr>
          <w:i/>
          <w:sz w:val="22"/>
          <w:szCs w:val="22"/>
          <w:lang w:eastAsia="ar-SA"/>
        </w:rPr>
        <w:t>0 дней до начала оказания услуг.</w:t>
      </w:r>
      <w:r w:rsidR="003A0BBA" w:rsidRPr="00142767">
        <w:rPr>
          <w:i/>
          <w:sz w:val="22"/>
          <w:szCs w:val="22"/>
        </w:rPr>
        <w:t xml:space="preserve"> Заявка направляется с учетом срока оказания услуг.</w:t>
      </w:r>
      <w:r w:rsidR="003A0BBA" w:rsidRPr="00142767">
        <w:rPr>
          <w:i/>
          <w:spacing w:val="-2"/>
          <w:sz w:val="22"/>
          <w:szCs w:val="22"/>
        </w:rPr>
        <w:t xml:space="preserve"> Д</w:t>
      </w:r>
      <w:r w:rsidR="003A0BBA" w:rsidRPr="00142767">
        <w:rPr>
          <w:i/>
          <w:sz w:val="22"/>
          <w:szCs w:val="22"/>
        </w:rPr>
        <w:t>ата начала проведения периодического осмотра согласовывается с медицинской организацией.</w:t>
      </w:r>
    </w:p>
    <w:p w14:paraId="7EA86E33" w14:textId="77777777" w:rsidR="005C7149" w:rsidRPr="00142767" w:rsidRDefault="005C7149" w:rsidP="003A0BBA">
      <w:pPr>
        <w:autoSpaceDE w:val="0"/>
        <w:autoSpaceDN w:val="0"/>
        <w:adjustRightInd w:val="0"/>
        <w:ind w:firstLine="708"/>
        <w:rPr>
          <w:sz w:val="22"/>
          <w:szCs w:val="22"/>
        </w:rPr>
      </w:pPr>
    </w:p>
    <w:tbl>
      <w:tblPr>
        <w:tblW w:w="1046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0"/>
        <w:gridCol w:w="7012"/>
        <w:gridCol w:w="1208"/>
        <w:gridCol w:w="1036"/>
      </w:tblGrid>
      <w:tr w:rsidR="0090206A" w:rsidRPr="00142767" w14:paraId="025B28D1" w14:textId="77777777" w:rsidTr="005C6CFD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6ECDB" w14:textId="0398D378" w:rsidR="004A38F3" w:rsidRPr="00142767" w:rsidRDefault="005C7149" w:rsidP="003C10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142767">
              <w:rPr>
                <w:sz w:val="22"/>
                <w:szCs w:val="22"/>
              </w:rPr>
              <w:t xml:space="preserve"> </w:t>
            </w:r>
            <w:r w:rsidR="004A38F3" w:rsidRPr="00142767">
              <w:rPr>
                <w:rFonts w:eastAsia="Calibri"/>
                <w:b/>
                <w:sz w:val="22"/>
                <w:szCs w:val="22"/>
              </w:rPr>
              <w:t>№ п/п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9764E" w14:textId="77777777" w:rsidR="004A38F3" w:rsidRPr="00142767" w:rsidRDefault="004A38F3" w:rsidP="003C10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142767">
              <w:rPr>
                <w:rFonts w:eastAsia="Calibri"/>
                <w:b/>
                <w:sz w:val="22"/>
                <w:szCs w:val="22"/>
              </w:rPr>
              <w:t>Наименование и характеристики услуг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8BFD" w14:textId="77777777" w:rsidR="004A38F3" w:rsidRPr="00142767" w:rsidRDefault="004A38F3" w:rsidP="003C10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142767">
              <w:rPr>
                <w:rFonts w:eastAsia="Calibri"/>
                <w:b/>
                <w:sz w:val="22"/>
                <w:szCs w:val="22"/>
              </w:rPr>
              <w:t>Ед. изм.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5A47" w14:textId="77777777" w:rsidR="004A38F3" w:rsidRPr="00142767" w:rsidRDefault="004A38F3" w:rsidP="003C10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142767">
              <w:rPr>
                <w:rFonts w:eastAsia="Calibri"/>
                <w:b/>
                <w:sz w:val="22"/>
                <w:szCs w:val="22"/>
              </w:rPr>
              <w:t>Объем</w:t>
            </w:r>
          </w:p>
        </w:tc>
      </w:tr>
      <w:tr w:rsidR="0090206A" w:rsidRPr="00142767" w14:paraId="7B7FB5D9" w14:textId="77777777" w:rsidTr="005C6CFD">
        <w:trPr>
          <w:trHeight w:val="577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974A" w14:textId="77777777" w:rsidR="004A38F3" w:rsidRPr="00142767" w:rsidRDefault="004A38F3" w:rsidP="003C100C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142767">
              <w:rPr>
                <w:rFonts w:eastAsia="Calibri"/>
                <w:bCs/>
                <w:sz w:val="22"/>
                <w:szCs w:val="22"/>
              </w:rPr>
              <w:t>1</w:t>
            </w:r>
          </w:p>
          <w:p w14:paraId="026DE906" w14:textId="77777777" w:rsidR="004A38F3" w:rsidRPr="00142767" w:rsidRDefault="004A38F3" w:rsidP="003C10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4E64" w14:textId="77777777" w:rsidR="004A38F3" w:rsidRPr="00142767" w:rsidRDefault="004A38F3" w:rsidP="003C100C">
            <w:pPr>
              <w:tabs>
                <w:tab w:val="left" w:pos="671"/>
              </w:tabs>
            </w:pPr>
            <w:r w:rsidRPr="00142767">
              <w:rPr>
                <w:sz w:val="22"/>
                <w:szCs w:val="22"/>
              </w:rPr>
              <w:t xml:space="preserve">Оказание услуг по проведению периодического медицинского осмотра сотрудников. </w:t>
            </w:r>
          </w:p>
          <w:p w14:paraId="5A79298C" w14:textId="3F32AE9F" w:rsidR="004A38F3" w:rsidRPr="00142767" w:rsidRDefault="004A38F3" w:rsidP="00755E6B">
            <w:pPr>
              <w:tabs>
                <w:tab w:val="left" w:pos="671"/>
              </w:tabs>
            </w:pPr>
            <w:r w:rsidRPr="00142767">
              <w:rPr>
                <w:sz w:val="22"/>
                <w:szCs w:val="22"/>
              </w:rPr>
              <w:t xml:space="preserve">Всего </w:t>
            </w:r>
            <w:r w:rsidR="00755E6B" w:rsidRPr="00142767">
              <w:rPr>
                <w:sz w:val="22"/>
                <w:szCs w:val="22"/>
              </w:rPr>
              <w:t>10</w:t>
            </w:r>
            <w:r w:rsidR="00CC2740" w:rsidRPr="00142767">
              <w:rPr>
                <w:sz w:val="22"/>
                <w:szCs w:val="22"/>
              </w:rPr>
              <w:t>7</w:t>
            </w:r>
            <w:r w:rsidR="006C2A1B" w:rsidRPr="00142767">
              <w:rPr>
                <w:sz w:val="22"/>
                <w:szCs w:val="22"/>
              </w:rPr>
              <w:t xml:space="preserve"> человек (</w:t>
            </w:r>
            <w:r w:rsidR="006C2A1B" w:rsidRPr="00142767">
              <w:rPr>
                <w:rFonts w:eastAsia="Calibri"/>
                <w:sz w:val="22"/>
                <w:szCs w:val="22"/>
                <w:lang w:eastAsia="en-US"/>
              </w:rPr>
              <w:t xml:space="preserve">женщин- </w:t>
            </w:r>
            <w:r w:rsidR="00755E6B" w:rsidRPr="00142767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CC2740" w:rsidRPr="00142767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755E6B" w:rsidRPr="00142767">
              <w:rPr>
                <w:rFonts w:eastAsia="Calibri"/>
                <w:sz w:val="22"/>
                <w:szCs w:val="22"/>
                <w:lang w:eastAsia="en-US"/>
              </w:rPr>
              <w:t>, из них 8</w:t>
            </w:r>
            <w:r w:rsidR="00CC2740" w:rsidRPr="00142767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6C2A1B" w:rsidRPr="00142767">
              <w:rPr>
                <w:rFonts w:eastAsia="Calibri"/>
                <w:sz w:val="22"/>
                <w:szCs w:val="22"/>
                <w:lang w:eastAsia="en-US"/>
              </w:rPr>
              <w:t xml:space="preserve"> женщин старше 40 лет,</w:t>
            </w:r>
            <w:r w:rsidR="005C6CFD" w:rsidRPr="0014276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CC2740" w:rsidRPr="00142767">
              <w:rPr>
                <w:rFonts w:eastAsia="Calibri"/>
                <w:sz w:val="22"/>
                <w:szCs w:val="22"/>
                <w:lang w:eastAsia="en-US"/>
              </w:rPr>
              <w:t>17</w:t>
            </w:r>
            <w:r w:rsidR="006C2A1B" w:rsidRPr="00142767">
              <w:rPr>
                <w:rFonts w:eastAsia="Calibri"/>
                <w:sz w:val="22"/>
                <w:szCs w:val="22"/>
                <w:lang w:eastAsia="en-US"/>
              </w:rPr>
              <w:t xml:space="preserve"> женщин младше 40 лет</w:t>
            </w:r>
            <w:r w:rsidR="00CC2740" w:rsidRPr="00142767">
              <w:rPr>
                <w:rFonts w:eastAsia="Calibri"/>
                <w:sz w:val="22"/>
                <w:szCs w:val="22"/>
                <w:lang w:eastAsia="en-US"/>
              </w:rPr>
              <w:t>; мужчины - 3</w:t>
            </w:r>
            <w:r w:rsidR="006C2A1B" w:rsidRPr="00142767">
              <w:rPr>
                <w:rFonts w:eastAsia="Calibri"/>
                <w:sz w:val="22"/>
                <w:szCs w:val="22"/>
                <w:lang w:eastAsia="en-US"/>
              </w:rPr>
              <w:t>).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BAD2" w14:textId="568ABB02" w:rsidR="004A38F3" w:rsidRPr="00142767" w:rsidRDefault="005C6CFD" w:rsidP="005C6CFD">
            <w:pPr>
              <w:jc w:val="center"/>
              <w:rPr>
                <w:bCs/>
              </w:rPr>
            </w:pPr>
            <w:proofErr w:type="spellStart"/>
            <w:r w:rsidRPr="00142767">
              <w:rPr>
                <w:bCs/>
                <w:sz w:val="22"/>
                <w:szCs w:val="22"/>
              </w:rPr>
              <w:t>у</w:t>
            </w:r>
            <w:r w:rsidR="004A38F3" w:rsidRPr="00142767">
              <w:rPr>
                <w:bCs/>
                <w:sz w:val="22"/>
                <w:szCs w:val="22"/>
              </w:rPr>
              <w:t>сл</w:t>
            </w:r>
            <w:proofErr w:type="spellEnd"/>
            <w:r w:rsidR="004A38F3" w:rsidRPr="00142767">
              <w:rPr>
                <w:bCs/>
                <w:sz w:val="22"/>
                <w:szCs w:val="22"/>
              </w:rPr>
              <w:t>. ед.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F7C3" w14:textId="77777777" w:rsidR="004A38F3" w:rsidRPr="00142767" w:rsidRDefault="004A38F3" w:rsidP="005C6CFD">
            <w:pPr>
              <w:jc w:val="center"/>
              <w:rPr>
                <w:bCs/>
              </w:rPr>
            </w:pPr>
            <w:r w:rsidRPr="00142767">
              <w:rPr>
                <w:bCs/>
                <w:sz w:val="22"/>
                <w:szCs w:val="22"/>
              </w:rPr>
              <w:t>1</w:t>
            </w:r>
          </w:p>
        </w:tc>
      </w:tr>
    </w:tbl>
    <w:p w14:paraId="6D704702" w14:textId="77777777" w:rsidR="004A38F3" w:rsidRPr="00142767" w:rsidRDefault="004A38F3" w:rsidP="005C7149">
      <w:pPr>
        <w:ind w:left="360"/>
        <w:jc w:val="both"/>
        <w:rPr>
          <w:sz w:val="22"/>
          <w:szCs w:val="22"/>
        </w:rPr>
      </w:pPr>
    </w:p>
    <w:p w14:paraId="0760F744" w14:textId="77777777" w:rsidR="00D441C6" w:rsidRPr="00142767" w:rsidRDefault="00D441C6" w:rsidP="00D441C6">
      <w:pPr>
        <w:tabs>
          <w:tab w:val="left" w:pos="1080"/>
          <w:tab w:val="left" w:pos="5580"/>
        </w:tabs>
        <w:ind w:right="-6"/>
        <w:jc w:val="center"/>
        <w:rPr>
          <w:b/>
          <w:bCs/>
          <w:sz w:val="22"/>
          <w:szCs w:val="22"/>
        </w:rPr>
      </w:pPr>
      <w:r w:rsidRPr="00142767">
        <w:rPr>
          <w:b/>
          <w:bCs/>
          <w:sz w:val="22"/>
          <w:szCs w:val="22"/>
        </w:rPr>
        <w:t xml:space="preserve">Список должностей </w:t>
      </w:r>
    </w:p>
    <w:p w14:paraId="2DFA8F98" w14:textId="2E790DEC" w:rsidR="00D441C6" w:rsidRPr="00142767" w:rsidRDefault="00D441C6" w:rsidP="00D441C6">
      <w:pPr>
        <w:tabs>
          <w:tab w:val="left" w:pos="1080"/>
          <w:tab w:val="left" w:pos="5580"/>
        </w:tabs>
        <w:ind w:right="-6"/>
        <w:jc w:val="center"/>
        <w:rPr>
          <w:b/>
          <w:bCs/>
          <w:sz w:val="22"/>
          <w:szCs w:val="22"/>
        </w:rPr>
      </w:pPr>
      <w:r w:rsidRPr="00142767">
        <w:rPr>
          <w:b/>
          <w:bCs/>
          <w:sz w:val="22"/>
          <w:szCs w:val="22"/>
        </w:rPr>
        <w:t>для прохождения периодического медицинского осмотра в 202</w:t>
      </w:r>
      <w:r w:rsidR="00142767">
        <w:rPr>
          <w:b/>
          <w:bCs/>
          <w:sz w:val="22"/>
          <w:szCs w:val="22"/>
        </w:rPr>
        <w:t>6</w:t>
      </w:r>
      <w:r w:rsidRPr="00142767">
        <w:rPr>
          <w:b/>
          <w:bCs/>
          <w:sz w:val="22"/>
          <w:szCs w:val="22"/>
        </w:rPr>
        <w:t>г.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935"/>
        <w:gridCol w:w="1842"/>
        <w:gridCol w:w="3119"/>
      </w:tblGrid>
      <w:tr w:rsidR="0090206A" w:rsidRPr="00142767" w14:paraId="4BB2CD67" w14:textId="77777777" w:rsidTr="005C6C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9449" w14:textId="77777777" w:rsidR="00D441C6" w:rsidRPr="00142767" w:rsidRDefault="00D441C6" w:rsidP="005C6CFD">
            <w:pPr>
              <w:suppressAutoHyphens/>
              <w:jc w:val="center"/>
              <w:rPr>
                <w:b/>
              </w:rPr>
            </w:pPr>
            <w:r w:rsidRPr="0014276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74BD" w14:textId="77777777" w:rsidR="00D441C6" w:rsidRPr="00142767" w:rsidRDefault="00D441C6" w:rsidP="005C6CFD">
            <w:pPr>
              <w:suppressAutoHyphens/>
              <w:jc w:val="center"/>
              <w:rPr>
                <w:b/>
                <w:bCs/>
              </w:rPr>
            </w:pPr>
            <w:r w:rsidRPr="00142767">
              <w:rPr>
                <w:b/>
                <w:bCs/>
                <w:sz w:val="22"/>
                <w:szCs w:val="22"/>
              </w:rPr>
              <w:t>Наименование профессий, подлежащих обследованию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1D53" w14:textId="77777777" w:rsidR="00D441C6" w:rsidRPr="00142767" w:rsidRDefault="00D441C6" w:rsidP="005C6CFD">
            <w:pPr>
              <w:jc w:val="center"/>
              <w:rPr>
                <w:b/>
              </w:rPr>
            </w:pPr>
          </w:p>
          <w:p w14:paraId="6A0CD6E0" w14:textId="77777777" w:rsidR="00D441C6" w:rsidRPr="00142767" w:rsidRDefault="00D441C6" w:rsidP="005C6CFD">
            <w:pPr>
              <w:suppressAutoHyphens/>
              <w:jc w:val="center"/>
              <w:rPr>
                <w:b/>
                <w:lang w:eastAsia="ar-SA"/>
              </w:rPr>
            </w:pPr>
            <w:r w:rsidRPr="00142767">
              <w:rPr>
                <w:b/>
                <w:sz w:val="22"/>
                <w:szCs w:val="22"/>
              </w:rPr>
              <w:t>Количество работников, чел.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4940" w14:textId="77777777" w:rsidR="00D441C6" w:rsidRPr="00142767" w:rsidRDefault="00D441C6" w:rsidP="005C6CFD">
            <w:pPr>
              <w:suppressAutoHyphens/>
              <w:jc w:val="center"/>
              <w:rPr>
                <w:b/>
                <w:lang w:eastAsia="ar-SA"/>
              </w:rPr>
            </w:pPr>
            <w:r w:rsidRPr="00142767">
              <w:rPr>
                <w:b/>
                <w:sz w:val="22"/>
                <w:szCs w:val="22"/>
              </w:rPr>
              <w:t>Код и наименование вредных и (или) опасных производственных факторов (в соответствии с приложением №1 к приказу МЗ РФ от 28.01.21г. №29н)</w:t>
            </w:r>
          </w:p>
        </w:tc>
      </w:tr>
      <w:tr w:rsidR="0090206A" w:rsidRPr="00142767" w14:paraId="316044F0" w14:textId="77777777" w:rsidTr="005C6CFD">
        <w:trPr>
          <w:trHeight w:val="41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5254E" w14:textId="77777777" w:rsidR="00D441C6" w:rsidRPr="00142767" w:rsidRDefault="00D441C6" w:rsidP="003C100C">
            <w:pPr>
              <w:tabs>
                <w:tab w:val="left" w:pos="1080"/>
                <w:tab w:val="left" w:pos="5580"/>
              </w:tabs>
              <w:ind w:right="-6"/>
              <w:jc w:val="center"/>
            </w:pPr>
            <w:r w:rsidRPr="00142767">
              <w:rPr>
                <w:sz w:val="22"/>
                <w:szCs w:val="22"/>
              </w:rPr>
              <w:t>1.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C219" w14:textId="250945BF" w:rsidR="00D441C6" w:rsidRPr="00142767" w:rsidRDefault="00D441C6" w:rsidP="005C6CFD">
            <w:pPr>
              <w:tabs>
                <w:tab w:val="left" w:pos="1080"/>
                <w:tab w:val="left" w:pos="5580"/>
              </w:tabs>
              <w:ind w:right="-6"/>
            </w:pPr>
            <w:r w:rsidRPr="00142767">
              <w:rPr>
                <w:sz w:val="22"/>
                <w:szCs w:val="22"/>
              </w:rPr>
              <w:t>Социальный работник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AD0C" w14:textId="7A656684" w:rsidR="00D441C6" w:rsidRPr="00142767" w:rsidRDefault="00CC2740" w:rsidP="003C100C">
            <w:pPr>
              <w:tabs>
                <w:tab w:val="left" w:pos="1080"/>
                <w:tab w:val="left" w:pos="5580"/>
              </w:tabs>
              <w:ind w:right="-6"/>
              <w:jc w:val="center"/>
            </w:pPr>
            <w:r w:rsidRPr="00142767">
              <w:rPr>
                <w:sz w:val="22"/>
                <w:szCs w:val="22"/>
              </w:rPr>
              <w:t>96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6FC3" w14:textId="77777777" w:rsidR="00D441C6" w:rsidRPr="00142767" w:rsidRDefault="00D441C6" w:rsidP="003C100C">
            <w:pPr>
              <w:jc w:val="center"/>
            </w:pPr>
            <w:r w:rsidRPr="00142767">
              <w:rPr>
                <w:sz w:val="22"/>
                <w:szCs w:val="22"/>
              </w:rPr>
              <w:t>п.26</w:t>
            </w:r>
          </w:p>
        </w:tc>
      </w:tr>
      <w:tr w:rsidR="0090206A" w:rsidRPr="00142767" w14:paraId="3A87002A" w14:textId="77777777" w:rsidTr="005C6C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1645" w14:textId="77777777" w:rsidR="00D441C6" w:rsidRPr="00142767" w:rsidRDefault="003A0BBA" w:rsidP="003C100C">
            <w:pPr>
              <w:tabs>
                <w:tab w:val="left" w:pos="1080"/>
                <w:tab w:val="left" w:pos="5580"/>
              </w:tabs>
              <w:ind w:right="-6"/>
              <w:jc w:val="center"/>
            </w:pPr>
            <w:r w:rsidRPr="00142767">
              <w:rPr>
                <w:sz w:val="22"/>
                <w:szCs w:val="22"/>
              </w:rPr>
              <w:t>2</w:t>
            </w:r>
            <w:r w:rsidR="00D441C6" w:rsidRPr="00142767">
              <w:rPr>
                <w:sz w:val="22"/>
                <w:szCs w:val="22"/>
              </w:rPr>
              <w:t>.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AF80" w14:textId="77777777" w:rsidR="00D441C6" w:rsidRPr="00142767" w:rsidRDefault="00D441C6" w:rsidP="003C100C">
            <w:pPr>
              <w:tabs>
                <w:tab w:val="left" w:pos="1080"/>
                <w:tab w:val="left" w:pos="5580"/>
              </w:tabs>
              <w:ind w:right="-6"/>
            </w:pPr>
            <w:r w:rsidRPr="00142767">
              <w:rPr>
                <w:sz w:val="22"/>
                <w:szCs w:val="22"/>
              </w:rPr>
              <w:t xml:space="preserve">Специалист по социальной </w:t>
            </w:r>
          </w:p>
          <w:p w14:paraId="31DA127C" w14:textId="7E6C9C29" w:rsidR="00D441C6" w:rsidRPr="00142767" w:rsidRDefault="00D441C6" w:rsidP="005C6CFD">
            <w:pPr>
              <w:tabs>
                <w:tab w:val="left" w:pos="1080"/>
                <w:tab w:val="left" w:pos="5580"/>
              </w:tabs>
              <w:ind w:right="-6"/>
            </w:pPr>
            <w:r w:rsidRPr="00142767">
              <w:rPr>
                <w:sz w:val="22"/>
                <w:szCs w:val="22"/>
              </w:rPr>
              <w:t>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E19C" w14:textId="25B4CB67" w:rsidR="00D441C6" w:rsidRPr="00142767" w:rsidRDefault="00CC2740" w:rsidP="003C100C">
            <w:pPr>
              <w:tabs>
                <w:tab w:val="left" w:pos="1080"/>
                <w:tab w:val="left" w:pos="5580"/>
              </w:tabs>
              <w:ind w:right="-6"/>
              <w:jc w:val="center"/>
            </w:pPr>
            <w:r w:rsidRPr="00142767">
              <w:rPr>
                <w:sz w:val="22"/>
                <w:szCs w:val="22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BF56" w14:textId="77777777" w:rsidR="00D441C6" w:rsidRPr="00142767" w:rsidRDefault="00D441C6" w:rsidP="003C100C">
            <w:pPr>
              <w:jc w:val="center"/>
            </w:pPr>
            <w:r w:rsidRPr="00142767">
              <w:rPr>
                <w:sz w:val="22"/>
                <w:szCs w:val="22"/>
              </w:rPr>
              <w:t>п.26</w:t>
            </w:r>
          </w:p>
        </w:tc>
      </w:tr>
      <w:tr w:rsidR="002E4A34" w:rsidRPr="00142767" w14:paraId="3DEF88D1" w14:textId="77777777" w:rsidTr="005C6C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08F0" w14:textId="77777777" w:rsidR="00D441C6" w:rsidRPr="00142767" w:rsidRDefault="003A0BBA" w:rsidP="003C100C">
            <w:pPr>
              <w:tabs>
                <w:tab w:val="left" w:pos="1080"/>
                <w:tab w:val="left" w:pos="5580"/>
              </w:tabs>
              <w:ind w:right="-6"/>
              <w:jc w:val="center"/>
            </w:pPr>
            <w:r w:rsidRPr="00142767">
              <w:rPr>
                <w:sz w:val="22"/>
                <w:szCs w:val="22"/>
              </w:rPr>
              <w:t>3</w:t>
            </w:r>
            <w:r w:rsidR="00D441C6" w:rsidRPr="00142767">
              <w:rPr>
                <w:sz w:val="22"/>
                <w:szCs w:val="22"/>
              </w:rPr>
              <w:t>.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BE60" w14:textId="139E40EC" w:rsidR="00D441C6" w:rsidRPr="00142767" w:rsidRDefault="00CC2740" w:rsidP="005C6CFD">
            <w:pPr>
              <w:tabs>
                <w:tab w:val="left" w:pos="1080"/>
                <w:tab w:val="left" w:pos="5580"/>
              </w:tabs>
              <w:ind w:right="-6"/>
            </w:pPr>
            <w:r w:rsidRPr="00142767">
              <w:rPr>
                <w:sz w:val="22"/>
                <w:szCs w:val="22"/>
              </w:rPr>
              <w:t>Водитель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2C7" w14:textId="193585F1" w:rsidR="00D441C6" w:rsidRPr="00142767" w:rsidRDefault="00CC2740" w:rsidP="003C100C">
            <w:pPr>
              <w:tabs>
                <w:tab w:val="left" w:pos="1080"/>
                <w:tab w:val="left" w:pos="5580"/>
              </w:tabs>
              <w:ind w:right="-6"/>
              <w:jc w:val="center"/>
            </w:pPr>
            <w:r w:rsidRPr="00142767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0BC5" w14:textId="4D4EC524" w:rsidR="00D441C6" w:rsidRPr="00142767" w:rsidRDefault="00D441C6" w:rsidP="003C100C">
            <w:pPr>
              <w:jc w:val="center"/>
            </w:pPr>
            <w:r w:rsidRPr="00142767">
              <w:rPr>
                <w:sz w:val="22"/>
                <w:szCs w:val="22"/>
              </w:rPr>
              <w:t>п.</w:t>
            </w:r>
            <w:r w:rsidR="00CC2740" w:rsidRPr="00142767">
              <w:rPr>
                <w:sz w:val="22"/>
                <w:szCs w:val="22"/>
              </w:rPr>
              <w:t>18.1</w:t>
            </w:r>
          </w:p>
        </w:tc>
      </w:tr>
    </w:tbl>
    <w:p w14:paraId="29608455" w14:textId="77777777" w:rsidR="00985176" w:rsidRPr="00142767" w:rsidRDefault="00985176" w:rsidP="00D441C6">
      <w:pPr>
        <w:spacing w:line="240" w:lineRule="atLeast"/>
        <w:rPr>
          <w:sz w:val="22"/>
          <w:szCs w:val="22"/>
        </w:rPr>
      </w:pPr>
    </w:p>
    <w:p w14:paraId="76C17283" w14:textId="77777777" w:rsidR="00D441C6" w:rsidRPr="00142767" w:rsidRDefault="00D441C6" w:rsidP="00CC2740">
      <w:pPr>
        <w:spacing w:line="240" w:lineRule="atLeast"/>
        <w:rPr>
          <w:sz w:val="22"/>
          <w:szCs w:val="22"/>
        </w:rPr>
      </w:pPr>
      <w:r w:rsidRPr="00142767">
        <w:rPr>
          <w:sz w:val="22"/>
          <w:szCs w:val="22"/>
        </w:rPr>
        <w:t>Из них:</w:t>
      </w:r>
    </w:p>
    <w:p w14:paraId="7EC8D143" w14:textId="77777777" w:rsidR="00CC2740" w:rsidRPr="00142767" w:rsidRDefault="00CC2740" w:rsidP="00CC2740">
      <w:pPr>
        <w:spacing w:line="240" w:lineRule="atLeast"/>
        <w:rPr>
          <w:sz w:val="22"/>
          <w:szCs w:val="22"/>
        </w:rPr>
      </w:pPr>
      <w:r w:rsidRPr="00142767">
        <w:rPr>
          <w:sz w:val="22"/>
          <w:szCs w:val="22"/>
        </w:rPr>
        <w:t>Оказание услуг по периодическому медицинскому</w:t>
      </w:r>
    </w:p>
    <w:p w14:paraId="7910FDAF" w14:textId="378B9AC6" w:rsidR="00CC2740" w:rsidRPr="00142767" w:rsidRDefault="00CC2740" w:rsidP="00CC2740">
      <w:pPr>
        <w:spacing w:line="240" w:lineRule="atLeast"/>
        <w:rPr>
          <w:b/>
          <w:sz w:val="22"/>
          <w:szCs w:val="22"/>
        </w:rPr>
      </w:pPr>
      <w:r w:rsidRPr="00142767">
        <w:rPr>
          <w:sz w:val="22"/>
          <w:szCs w:val="22"/>
        </w:rPr>
        <w:t xml:space="preserve"> осмотру, осмотр мужчины</w:t>
      </w:r>
      <w:r w:rsidRPr="00142767">
        <w:rPr>
          <w:sz w:val="22"/>
          <w:szCs w:val="22"/>
        </w:rPr>
        <w:tab/>
      </w:r>
      <w:r w:rsidRPr="00142767">
        <w:rPr>
          <w:sz w:val="22"/>
          <w:szCs w:val="22"/>
        </w:rPr>
        <w:tab/>
      </w:r>
      <w:r w:rsidRPr="00142767">
        <w:rPr>
          <w:sz w:val="22"/>
          <w:szCs w:val="22"/>
        </w:rPr>
        <w:tab/>
      </w:r>
      <w:r w:rsidRPr="00142767">
        <w:rPr>
          <w:sz w:val="22"/>
          <w:szCs w:val="22"/>
        </w:rPr>
        <w:tab/>
        <w:t xml:space="preserve">                         3 чел</w:t>
      </w:r>
    </w:p>
    <w:p w14:paraId="6BA4B4BB" w14:textId="77777777" w:rsidR="00D441C6" w:rsidRPr="00142767" w:rsidRDefault="00D441C6" w:rsidP="00CC2740">
      <w:pPr>
        <w:spacing w:line="240" w:lineRule="atLeast"/>
        <w:rPr>
          <w:sz w:val="22"/>
          <w:szCs w:val="22"/>
        </w:rPr>
      </w:pPr>
      <w:r w:rsidRPr="00142767">
        <w:rPr>
          <w:sz w:val="22"/>
          <w:szCs w:val="22"/>
        </w:rPr>
        <w:t xml:space="preserve">Оказание услуг по периодическому медицинскому </w:t>
      </w:r>
    </w:p>
    <w:p w14:paraId="28B65FA6" w14:textId="3F94DA24" w:rsidR="00D441C6" w:rsidRPr="00142767" w:rsidRDefault="00D441C6" w:rsidP="00CC2740">
      <w:pPr>
        <w:spacing w:line="240" w:lineRule="atLeast"/>
        <w:rPr>
          <w:sz w:val="22"/>
          <w:szCs w:val="22"/>
        </w:rPr>
      </w:pPr>
      <w:r w:rsidRPr="00142767">
        <w:rPr>
          <w:sz w:val="22"/>
          <w:szCs w:val="22"/>
        </w:rPr>
        <w:t>осмотру</w:t>
      </w:r>
      <w:r w:rsidR="008F183E" w:rsidRPr="00142767">
        <w:rPr>
          <w:sz w:val="22"/>
          <w:szCs w:val="22"/>
        </w:rPr>
        <w:t xml:space="preserve">, осмотр женщин до 40 лет </w:t>
      </w:r>
      <w:r w:rsidR="008F183E" w:rsidRPr="00142767">
        <w:rPr>
          <w:sz w:val="22"/>
          <w:szCs w:val="22"/>
        </w:rPr>
        <w:tab/>
      </w:r>
      <w:r w:rsidR="008F183E" w:rsidRPr="00142767">
        <w:rPr>
          <w:sz w:val="22"/>
          <w:szCs w:val="22"/>
        </w:rPr>
        <w:tab/>
      </w:r>
      <w:r w:rsidR="008F183E" w:rsidRPr="00142767">
        <w:rPr>
          <w:sz w:val="22"/>
          <w:szCs w:val="22"/>
        </w:rPr>
        <w:tab/>
      </w:r>
      <w:r w:rsidR="008F183E" w:rsidRPr="00142767">
        <w:rPr>
          <w:sz w:val="22"/>
          <w:szCs w:val="22"/>
        </w:rPr>
        <w:tab/>
      </w:r>
      <w:r w:rsidR="005C6CFD" w:rsidRPr="00142767">
        <w:rPr>
          <w:sz w:val="22"/>
          <w:szCs w:val="22"/>
        </w:rPr>
        <w:t xml:space="preserve">             </w:t>
      </w:r>
      <w:r w:rsidR="00CC2740" w:rsidRPr="00142767">
        <w:rPr>
          <w:sz w:val="22"/>
          <w:szCs w:val="22"/>
        </w:rPr>
        <w:t>17</w:t>
      </w:r>
      <w:r w:rsidRPr="00142767">
        <w:rPr>
          <w:sz w:val="22"/>
          <w:szCs w:val="22"/>
        </w:rPr>
        <w:t xml:space="preserve"> чел.</w:t>
      </w:r>
    </w:p>
    <w:p w14:paraId="77802490" w14:textId="77777777" w:rsidR="00D441C6" w:rsidRPr="00142767" w:rsidRDefault="00D441C6" w:rsidP="00CC2740">
      <w:pPr>
        <w:spacing w:line="240" w:lineRule="atLeast"/>
        <w:rPr>
          <w:sz w:val="22"/>
          <w:szCs w:val="22"/>
        </w:rPr>
      </w:pPr>
      <w:r w:rsidRPr="00142767">
        <w:rPr>
          <w:sz w:val="22"/>
          <w:szCs w:val="22"/>
        </w:rPr>
        <w:t>Оказание услуг по периодическому медицинскому</w:t>
      </w:r>
    </w:p>
    <w:p w14:paraId="0A07B089" w14:textId="1E2609EA" w:rsidR="00D441C6" w:rsidRPr="00142767" w:rsidRDefault="00D441C6" w:rsidP="00CC2740">
      <w:pPr>
        <w:spacing w:line="240" w:lineRule="atLeast"/>
        <w:rPr>
          <w:b/>
          <w:sz w:val="22"/>
          <w:szCs w:val="22"/>
        </w:rPr>
      </w:pPr>
      <w:r w:rsidRPr="00142767">
        <w:rPr>
          <w:sz w:val="22"/>
          <w:szCs w:val="22"/>
        </w:rPr>
        <w:t xml:space="preserve"> осмотру, о</w:t>
      </w:r>
      <w:r w:rsidR="00E65610" w:rsidRPr="00142767">
        <w:rPr>
          <w:sz w:val="22"/>
          <w:szCs w:val="22"/>
        </w:rPr>
        <w:t>смотр женщин после 40</w:t>
      </w:r>
      <w:r w:rsidR="008F183E" w:rsidRPr="00142767">
        <w:rPr>
          <w:sz w:val="22"/>
          <w:szCs w:val="22"/>
        </w:rPr>
        <w:t xml:space="preserve"> лет</w:t>
      </w:r>
      <w:r w:rsidR="008F183E" w:rsidRPr="00142767">
        <w:rPr>
          <w:sz w:val="22"/>
          <w:szCs w:val="22"/>
        </w:rPr>
        <w:tab/>
      </w:r>
      <w:r w:rsidR="008F183E" w:rsidRPr="00142767">
        <w:rPr>
          <w:sz w:val="22"/>
          <w:szCs w:val="22"/>
        </w:rPr>
        <w:tab/>
      </w:r>
      <w:r w:rsidR="008F183E" w:rsidRPr="00142767">
        <w:rPr>
          <w:sz w:val="22"/>
          <w:szCs w:val="22"/>
        </w:rPr>
        <w:tab/>
      </w:r>
      <w:r w:rsidR="008F183E" w:rsidRPr="00142767">
        <w:rPr>
          <w:sz w:val="22"/>
          <w:szCs w:val="22"/>
        </w:rPr>
        <w:tab/>
      </w:r>
      <w:r w:rsidR="00755E6B" w:rsidRPr="00142767">
        <w:rPr>
          <w:sz w:val="22"/>
          <w:szCs w:val="22"/>
        </w:rPr>
        <w:t>8</w:t>
      </w:r>
      <w:r w:rsidR="00CC2740" w:rsidRPr="00142767">
        <w:rPr>
          <w:sz w:val="22"/>
          <w:szCs w:val="22"/>
        </w:rPr>
        <w:t>7</w:t>
      </w:r>
      <w:r w:rsidRPr="00142767">
        <w:rPr>
          <w:sz w:val="22"/>
          <w:szCs w:val="22"/>
        </w:rPr>
        <w:t xml:space="preserve"> чел</w:t>
      </w:r>
    </w:p>
    <w:p w14:paraId="640C33EF" w14:textId="643B724C" w:rsidR="00D441C6" w:rsidRPr="00142767" w:rsidRDefault="00D441C6" w:rsidP="00CC2740">
      <w:pPr>
        <w:spacing w:beforeLines="60" w:before="144"/>
        <w:rPr>
          <w:b/>
          <w:sz w:val="22"/>
          <w:szCs w:val="22"/>
        </w:rPr>
      </w:pPr>
      <w:r w:rsidRPr="00142767">
        <w:rPr>
          <w:b/>
          <w:sz w:val="22"/>
          <w:szCs w:val="22"/>
        </w:rPr>
        <w:t xml:space="preserve">Итого: </w:t>
      </w:r>
      <w:r w:rsidR="00755E6B" w:rsidRPr="00142767">
        <w:rPr>
          <w:b/>
          <w:sz w:val="22"/>
          <w:szCs w:val="22"/>
        </w:rPr>
        <w:t>10</w:t>
      </w:r>
      <w:r w:rsidR="00142767">
        <w:rPr>
          <w:b/>
          <w:sz w:val="22"/>
          <w:szCs w:val="22"/>
        </w:rPr>
        <w:t>7</w:t>
      </w:r>
      <w:r w:rsidRPr="00142767">
        <w:rPr>
          <w:b/>
          <w:sz w:val="22"/>
          <w:szCs w:val="22"/>
        </w:rPr>
        <w:t xml:space="preserve"> человек</w:t>
      </w:r>
    </w:p>
    <w:tbl>
      <w:tblPr>
        <w:tblW w:w="10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9"/>
        <w:gridCol w:w="79"/>
        <w:gridCol w:w="6378"/>
        <w:gridCol w:w="1560"/>
        <w:gridCol w:w="1701"/>
        <w:gridCol w:w="14"/>
      </w:tblGrid>
      <w:tr w:rsidR="0090206A" w:rsidRPr="00142767" w14:paraId="45488351" w14:textId="77777777" w:rsidTr="005C6CFD">
        <w:trPr>
          <w:gridAfter w:val="1"/>
          <w:wAfter w:w="14" w:type="dxa"/>
          <w:trHeight w:val="2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FFA8" w14:textId="77777777" w:rsidR="00D04877" w:rsidRPr="00142767" w:rsidRDefault="00D04877" w:rsidP="00D04877">
            <w:pPr>
              <w:jc w:val="center"/>
              <w:rPr>
                <w:b/>
              </w:rPr>
            </w:pPr>
            <w:r w:rsidRPr="0014276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A35A" w14:textId="77777777" w:rsidR="00D04877" w:rsidRPr="00142767" w:rsidRDefault="00D04877" w:rsidP="00D04877">
            <w:pPr>
              <w:jc w:val="center"/>
              <w:rPr>
                <w:b/>
              </w:rPr>
            </w:pPr>
            <w:r w:rsidRPr="00142767">
              <w:rPr>
                <w:b/>
                <w:sz w:val="22"/>
                <w:szCs w:val="22"/>
              </w:rPr>
              <w:t>Описание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B8CF0" w14:textId="77777777" w:rsidR="00D04877" w:rsidRPr="00142767" w:rsidRDefault="00D04877" w:rsidP="00D04877">
            <w:pPr>
              <w:jc w:val="center"/>
              <w:rPr>
                <w:b/>
              </w:rPr>
            </w:pPr>
            <w:r w:rsidRPr="0014276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937A" w14:textId="77777777" w:rsidR="00D04877" w:rsidRPr="00142767" w:rsidRDefault="00D04877" w:rsidP="00D04877">
            <w:pPr>
              <w:rPr>
                <w:b/>
              </w:rPr>
            </w:pPr>
            <w:r w:rsidRPr="00142767">
              <w:rPr>
                <w:b/>
                <w:sz w:val="22"/>
                <w:szCs w:val="22"/>
              </w:rPr>
              <w:t>Кол-во осмотров, м/ж</w:t>
            </w:r>
          </w:p>
        </w:tc>
      </w:tr>
      <w:tr w:rsidR="0090206A" w:rsidRPr="00142767" w14:paraId="59F2A942" w14:textId="77777777" w:rsidTr="005C6CFD">
        <w:trPr>
          <w:gridAfter w:val="1"/>
          <w:wAfter w:w="14" w:type="dxa"/>
          <w:trHeight w:val="2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85A8" w14:textId="77777777" w:rsidR="00D04877" w:rsidRPr="00142767" w:rsidRDefault="00D04877" w:rsidP="0096427A">
            <w:pPr>
              <w:jc w:val="center"/>
              <w:rPr>
                <w:b/>
              </w:rPr>
            </w:pPr>
            <w:r w:rsidRPr="00142767">
              <w:rPr>
                <w:b/>
                <w:sz w:val="22"/>
                <w:szCs w:val="22"/>
              </w:rPr>
              <w:t xml:space="preserve">Оказание услуг по проведению периодического медицинского </w:t>
            </w:r>
            <w:r w:rsidRPr="00142767">
              <w:rPr>
                <w:b/>
                <w:sz w:val="22"/>
                <w:szCs w:val="22"/>
              </w:rPr>
              <w:lastRenderedPageBreak/>
              <w:t xml:space="preserve">осмотра сотрудников ГАУ СО КЦСОН </w:t>
            </w:r>
            <w:r w:rsidR="00755E6B" w:rsidRPr="00142767">
              <w:rPr>
                <w:b/>
                <w:sz w:val="22"/>
                <w:szCs w:val="22"/>
              </w:rPr>
              <w:t>Озинского</w:t>
            </w:r>
            <w:r w:rsidRPr="00142767">
              <w:rPr>
                <w:b/>
                <w:sz w:val="22"/>
                <w:szCs w:val="22"/>
              </w:rPr>
              <w:t xml:space="preserve"> района</w:t>
            </w:r>
          </w:p>
          <w:p w14:paraId="522E3F98" w14:textId="77777777" w:rsidR="00D04877" w:rsidRPr="00142767" w:rsidRDefault="00D04877" w:rsidP="0096427A">
            <w:pPr>
              <w:tabs>
                <w:tab w:val="left" w:pos="-284"/>
              </w:tabs>
              <w:autoSpaceDE w:val="0"/>
              <w:snapToGrid w:val="0"/>
              <w:jc w:val="center"/>
              <w:rPr>
                <w:b/>
              </w:rPr>
            </w:pPr>
            <w:r w:rsidRPr="00142767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8196" w14:textId="00D807C9" w:rsidR="00D04877" w:rsidRPr="00142767" w:rsidRDefault="005C6CFD" w:rsidP="005C6CFD">
            <w:pPr>
              <w:jc w:val="center"/>
              <w:rPr>
                <w:b/>
              </w:rPr>
            </w:pPr>
            <w:proofErr w:type="spellStart"/>
            <w:r w:rsidRPr="00142767">
              <w:rPr>
                <w:b/>
                <w:sz w:val="22"/>
                <w:szCs w:val="22"/>
              </w:rPr>
              <w:lastRenderedPageBreak/>
              <w:t>у</w:t>
            </w:r>
            <w:r w:rsidR="00D04877" w:rsidRPr="00142767">
              <w:rPr>
                <w:b/>
                <w:sz w:val="22"/>
                <w:szCs w:val="22"/>
              </w:rPr>
              <w:t>сл</w:t>
            </w:r>
            <w:proofErr w:type="spellEnd"/>
            <w:r w:rsidR="00D04877" w:rsidRPr="00142767">
              <w:rPr>
                <w:b/>
                <w:sz w:val="22"/>
                <w:szCs w:val="22"/>
              </w:rPr>
              <w:t>. 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2963" w14:textId="77777777" w:rsidR="00D04877" w:rsidRPr="00142767" w:rsidRDefault="00D04877" w:rsidP="005C6CFD">
            <w:pPr>
              <w:jc w:val="center"/>
              <w:rPr>
                <w:b/>
              </w:rPr>
            </w:pPr>
            <w:r w:rsidRPr="00142767">
              <w:rPr>
                <w:b/>
                <w:sz w:val="22"/>
                <w:szCs w:val="22"/>
              </w:rPr>
              <w:t>1</w:t>
            </w:r>
          </w:p>
        </w:tc>
      </w:tr>
      <w:tr w:rsidR="0090206A" w:rsidRPr="00142767" w14:paraId="6F48592C" w14:textId="77777777" w:rsidTr="00CC2740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3134" w14:textId="77777777" w:rsidR="00371EA9" w:rsidRPr="00142767" w:rsidRDefault="00371EA9" w:rsidP="00D04877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1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64C5" w14:textId="77777777" w:rsidR="00371EA9" w:rsidRPr="00142767" w:rsidRDefault="00371EA9" w:rsidP="00D04877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анкетирование в целях сбора анамнеза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9AFA" w14:textId="117358D1" w:rsidR="00371EA9" w:rsidRPr="00142767" w:rsidRDefault="005C6CFD" w:rsidP="005C6CFD">
            <w:pPr>
              <w:jc w:val="center"/>
            </w:pPr>
            <w:r w:rsidRPr="00142767">
              <w:rPr>
                <w:sz w:val="22"/>
                <w:szCs w:val="22"/>
              </w:rPr>
              <w:t>ч</w:t>
            </w:r>
            <w:r w:rsidR="00371EA9" w:rsidRPr="00142767">
              <w:rPr>
                <w:sz w:val="22"/>
                <w:szCs w:val="22"/>
              </w:rPr>
              <w:t>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589E" w14:textId="2A6EAFF7" w:rsidR="00371EA9" w:rsidRPr="00142767" w:rsidRDefault="00CC2740" w:rsidP="005C6CFD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750C6868" w14:textId="77777777" w:rsidTr="000A7209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DA88" w14:textId="77777777" w:rsidR="00CC2740" w:rsidRPr="00142767" w:rsidRDefault="00CC2740" w:rsidP="00CC2740">
            <w:r w:rsidRPr="00142767">
              <w:rPr>
                <w:sz w:val="22"/>
                <w:szCs w:val="22"/>
              </w:rPr>
              <w:t>2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95C77" w14:textId="77777777" w:rsidR="00CC2740" w:rsidRPr="00142767" w:rsidRDefault="00CC2740" w:rsidP="00CC2740">
            <w:r w:rsidRPr="00142767">
              <w:rPr>
                <w:sz w:val="22"/>
                <w:szCs w:val="22"/>
              </w:rPr>
              <w:t xml:space="preserve">расчет на основании антропометрии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F887" w14:textId="08FC4D46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2ED5" w14:textId="132F6133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51C6486D" w14:textId="77777777" w:rsidTr="000A7209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E6579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3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D15C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общий анализ крови (гемоглобин, цветной показатель, эритроциты, тромбоциты, лейкоциты, лейкоцитарная формула, скорость оседания эритроцитов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A0BF" w14:textId="522D3D63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8F8F" w14:textId="1BB0B048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5D0C4AFC" w14:textId="77777777" w:rsidTr="000A7209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5185" w14:textId="77777777" w:rsidR="00CC2740" w:rsidRPr="00142767" w:rsidRDefault="00CC2740" w:rsidP="00CC2740">
            <w:r w:rsidRPr="00142767">
              <w:rPr>
                <w:sz w:val="22"/>
                <w:szCs w:val="22"/>
              </w:rPr>
              <w:t>4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51F94" w14:textId="77777777" w:rsidR="00CC2740" w:rsidRPr="00142767" w:rsidRDefault="00CC2740" w:rsidP="00CC2740">
            <w:r w:rsidRPr="00142767">
              <w:rPr>
                <w:sz w:val="22"/>
                <w:szCs w:val="22"/>
              </w:rPr>
              <w:t>клинический анализ мочи (удельный вес, белок, сахар, микроскопия осадка)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3674" w14:textId="2C98D954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B0C6" w14:textId="646769F5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3D306CCE" w14:textId="77777777" w:rsidTr="000A7209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8215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5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45FB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электрокардиография в покое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8CAB" w14:textId="7ED64799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57D5" w14:textId="6E58D7DC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2AFA1135" w14:textId="77777777" w:rsidTr="000A7209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004B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6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6EE79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измерение артериального давления на периферических артериях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7EC2" w14:textId="7D85C1D9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BA68" w14:textId="615DF66D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0C2895D2" w14:textId="77777777" w:rsidTr="000A7209">
        <w:trPr>
          <w:gridAfter w:val="1"/>
          <w:wAfter w:w="14" w:type="dxa"/>
          <w:trHeight w:val="259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E788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7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93EFA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 xml:space="preserve">определение уровня общего холестерина в крови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A5E1" w14:textId="0F6A990C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9743" w14:textId="6CC395D4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0E3E763D" w14:textId="77777777" w:rsidTr="000A7209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60C6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8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54A59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 xml:space="preserve">исследование уровня глюкозы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F793" w14:textId="077E148A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8190" w14:textId="2657C4E0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72AC220C" w14:textId="77777777" w:rsidTr="000A7209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BEA1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9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FF05F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исследование крови на сифилис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23BC" w14:textId="0AE6A7EF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B81D" w14:textId="10289DB8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5C6CFD" w:rsidRPr="00142767" w14:paraId="305346B9" w14:textId="77777777" w:rsidTr="005C6CFD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2DAE" w14:textId="77777777" w:rsidR="005C6CFD" w:rsidRPr="00142767" w:rsidRDefault="005C6CFD" w:rsidP="005C6CFD">
            <w:r w:rsidRPr="00142767">
              <w:rPr>
                <w:sz w:val="22"/>
                <w:szCs w:val="22"/>
              </w:rPr>
              <w:t>10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47DA" w14:textId="77777777" w:rsidR="005C6CFD" w:rsidRPr="00142767" w:rsidRDefault="005C6CFD" w:rsidP="005C6CFD">
            <w:r w:rsidRPr="00142767">
              <w:rPr>
                <w:sz w:val="22"/>
                <w:szCs w:val="22"/>
              </w:rPr>
              <w:t>определение относительного сердечно-сосудистого риска у граждан в возрасте от 18 до 40 лет включительно.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2F4B" w14:textId="4DC53F56" w:rsidR="005C6CFD" w:rsidRPr="00142767" w:rsidRDefault="005C6CFD" w:rsidP="005C6CFD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C1374" w14:textId="6FBA0B9E" w:rsidR="005C6CFD" w:rsidRPr="00142767" w:rsidRDefault="00CC2740" w:rsidP="005C6CFD">
            <w:pPr>
              <w:jc w:val="center"/>
            </w:pPr>
            <w:r w:rsidRPr="00142767">
              <w:rPr>
                <w:sz w:val="22"/>
                <w:szCs w:val="22"/>
              </w:rPr>
              <w:t>17</w:t>
            </w:r>
          </w:p>
        </w:tc>
      </w:tr>
      <w:tr w:rsidR="005C6CFD" w:rsidRPr="00142767" w14:paraId="102855C0" w14:textId="77777777" w:rsidTr="005C6CFD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CEB2C" w14:textId="77777777" w:rsidR="005C6CFD" w:rsidRPr="00142767" w:rsidRDefault="005C6CFD" w:rsidP="005C6CFD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11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A0CC" w14:textId="77777777" w:rsidR="005C6CFD" w:rsidRPr="00142767" w:rsidRDefault="005C6CFD" w:rsidP="005C6CFD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определение абсолютного сердечно-сосудистого риска - у граждан в возрасте старше 40 лет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7338" w14:textId="231B92F9" w:rsidR="005C6CFD" w:rsidRPr="00142767" w:rsidRDefault="005C6CFD" w:rsidP="005C6CFD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25A0" w14:textId="17308ACD" w:rsidR="005C6CFD" w:rsidRPr="00142767" w:rsidRDefault="00CC2740" w:rsidP="005C6CFD">
            <w:pPr>
              <w:jc w:val="center"/>
            </w:pPr>
            <w:r w:rsidRPr="00142767">
              <w:rPr>
                <w:sz w:val="22"/>
                <w:szCs w:val="22"/>
              </w:rPr>
              <w:t>87</w:t>
            </w:r>
          </w:p>
        </w:tc>
      </w:tr>
      <w:tr w:rsidR="005C6CFD" w:rsidRPr="00142767" w14:paraId="43EC269B" w14:textId="77777777" w:rsidTr="00CC2740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E6C6E" w14:textId="77777777" w:rsidR="005C6CFD" w:rsidRPr="00142767" w:rsidRDefault="005C6CFD" w:rsidP="005C6CFD">
            <w:r w:rsidRPr="00142767">
              <w:rPr>
                <w:sz w:val="22"/>
                <w:szCs w:val="22"/>
              </w:rPr>
              <w:t>12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B552" w14:textId="77777777" w:rsidR="005C6CFD" w:rsidRPr="00142767" w:rsidRDefault="005C6CFD" w:rsidP="005C6CFD">
            <w:r w:rsidRPr="00142767">
              <w:rPr>
                <w:sz w:val="22"/>
                <w:szCs w:val="22"/>
              </w:rPr>
              <w:t>флюорография или рентгенография легких в двух проекциях (прямая и правая боковая)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B9EB" w14:textId="73E20DEE" w:rsidR="005C6CFD" w:rsidRPr="00142767" w:rsidRDefault="005C6CFD" w:rsidP="005C6CFD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4FE1" w14:textId="52064744" w:rsidR="005C6CFD" w:rsidRPr="00142767" w:rsidRDefault="00CC2740" w:rsidP="005C6CFD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52439771" w14:textId="77777777" w:rsidTr="00F057E8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E72B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13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E34CF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измерение внутриглазного давления при прохождении периодического осмотра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E163" w14:textId="423D5B7F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53EE" w14:textId="2808C382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4148D515" w14:textId="77777777" w:rsidTr="00F057E8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5BCEB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14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484F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осмотр врача-терапевта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B65F" w14:textId="46EBF0AD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32C6" w14:textId="73412026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0930592A" w14:textId="77777777" w:rsidTr="00F057E8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69E9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15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DCF8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Осмотр врача-невролога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0151" w14:textId="2BB6C728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577E" w14:textId="247B4E6A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3802533F" w14:textId="77777777" w:rsidTr="00F057E8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5250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16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876E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Осмотр врача-психиатра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3B8F" w14:textId="1E03039A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CA6B" w14:textId="297BEEAF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291DED59" w14:textId="77777777" w:rsidTr="00F057E8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72B3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17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1C8F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Осмотр врача-нарколога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8A7D" w14:textId="74ADFC04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D6DE" w14:textId="12806F91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7450829B" w14:textId="77777777" w:rsidTr="00F057E8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3BFB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18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056C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Осмотр врача-оториноларинголога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DAFD0" w14:textId="51AA13D2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A584" w14:textId="6444C5CC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790B1B8D" w14:textId="77777777" w:rsidTr="00F057E8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F635A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19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5508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Осмотр врача-дерматовенеролога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C582" w14:textId="04C74E90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EF83" w14:textId="3D64FED2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73413391" w14:textId="77777777" w:rsidTr="00F057E8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DB72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20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7B8E" w14:textId="77777777" w:rsidR="00CC2740" w:rsidRPr="00142767" w:rsidRDefault="00CC2740" w:rsidP="00CC2740">
            <w:pPr>
              <w:autoSpaceDE w:val="0"/>
              <w:autoSpaceDN w:val="0"/>
              <w:adjustRightInd w:val="0"/>
            </w:pPr>
            <w:r w:rsidRPr="00142767">
              <w:rPr>
                <w:sz w:val="22"/>
                <w:szCs w:val="22"/>
              </w:rPr>
              <w:t>Осмотр врача-стоматолога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D9F2" w14:textId="6D1D93AC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C6D9" w14:textId="6690A4B7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138102CA" w14:textId="77777777" w:rsidTr="00F057E8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3F7B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21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2AA0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осмотр врачом - акушером-гинекологом с проведением бактериологического (на флору) и цитологического (на атипичные клетки)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06E8" w14:textId="22B71184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B065" w14:textId="560BE5EF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CC2740" w:rsidRPr="00142767" w14:paraId="647E6E1F" w14:textId="77777777" w:rsidTr="00F057E8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A8AB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22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852E" w14:textId="77777777" w:rsidR="00CC2740" w:rsidRPr="00142767" w:rsidRDefault="00CC2740" w:rsidP="00CC2740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ультразвуковое исследование органов малого таза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267B" w14:textId="6427BB4F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FE52" w14:textId="2180D96B" w:rsidR="00CC2740" w:rsidRPr="00142767" w:rsidRDefault="00CC2740" w:rsidP="00CC2740">
            <w:pPr>
              <w:jc w:val="center"/>
            </w:pPr>
            <w:r w:rsidRPr="00142767">
              <w:rPr>
                <w:sz w:val="22"/>
                <w:szCs w:val="22"/>
              </w:rPr>
              <w:t>107</w:t>
            </w:r>
          </w:p>
        </w:tc>
      </w:tr>
      <w:tr w:rsidR="005C6CFD" w:rsidRPr="00142767" w14:paraId="605BA984" w14:textId="77777777" w:rsidTr="005C6CFD">
        <w:trPr>
          <w:gridAfter w:val="1"/>
          <w:wAfter w:w="14" w:type="dxa"/>
          <w:trHeight w:val="2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8F66" w14:textId="77777777" w:rsidR="005C6CFD" w:rsidRPr="00142767" w:rsidRDefault="005C6CFD" w:rsidP="005C6CFD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23</w:t>
            </w:r>
          </w:p>
        </w:tc>
        <w:tc>
          <w:tcPr>
            <w:tcW w:w="6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2AB9" w14:textId="77777777" w:rsidR="005C6CFD" w:rsidRPr="00142767" w:rsidRDefault="005C6CFD" w:rsidP="005C6CFD">
            <w:pPr>
              <w:autoSpaceDE w:val="0"/>
              <w:autoSpaceDN w:val="0"/>
              <w:adjustRightInd w:val="0"/>
              <w:spacing w:after="150"/>
            </w:pPr>
            <w:r w:rsidRPr="00142767">
              <w:rPr>
                <w:sz w:val="22"/>
                <w:szCs w:val="22"/>
              </w:rPr>
              <w:t>маммография обеих молочных желез в двух проекциях. Маммография не проводится, если в течение предшествующих 12 месяцев проводилась маммография или компьютерная томография молочных желез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DFE8" w14:textId="6349B50A" w:rsidR="005C6CFD" w:rsidRPr="00142767" w:rsidRDefault="005C6CFD" w:rsidP="005C6CFD">
            <w:pPr>
              <w:jc w:val="center"/>
            </w:pPr>
            <w:r w:rsidRPr="00142767">
              <w:rPr>
                <w:sz w:val="22"/>
                <w:szCs w:val="22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CC48" w14:textId="4B7AEFD6" w:rsidR="005C6CFD" w:rsidRPr="00142767" w:rsidRDefault="00CC2740" w:rsidP="005C6CFD">
            <w:pPr>
              <w:jc w:val="center"/>
            </w:pPr>
            <w:r w:rsidRPr="00142767">
              <w:rPr>
                <w:sz w:val="22"/>
                <w:szCs w:val="22"/>
              </w:rPr>
              <w:t>87</w:t>
            </w:r>
          </w:p>
        </w:tc>
      </w:tr>
      <w:tr w:rsidR="0090206A" w:rsidRPr="00142767" w14:paraId="3A5A77E4" w14:textId="77777777" w:rsidTr="005C6CFD">
        <w:trPr>
          <w:trHeight w:val="20"/>
        </w:trPr>
        <w:tc>
          <w:tcPr>
            <w:tcW w:w="10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3121B" w14:textId="6C531AE5" w:rsidR="007B1D2D" w:rsidRPr="00142767" w:rsidRDefault="007B1D2D" w:rsidP="00111CB0">
            <w:r w:rsidRPr="00142767">
              <w:rPr>
                <w:sz w:val="22"/>
                <w:szCs w:val="22"/>
              </w:rPr>
              <w:t xml:space="preserve">ВСЕГО: </w:t>
            </w:r>
            <w:r w:rsidR="00755E6B" w:rsidRPr="00142767">
              <w:rPr>
                <w:sz w:val="22"/>
                <w:szCs w:val="22"/>
              </w:rPr>
              <w:t>10</w:t>
            </w:r>
            <w:r w:rsidR="00CC2740" w:rsidRPr="00142767">
              <w:rPr>
                <w:sz w:val="22"/>
                <w:szCs w:val="22"/>
              </w:rPr>
              <w:t>7</w:t>
            </w:r>
            <w:r w:rsidR="00755E6B" w:rsidRPr="00142767">
              <w:rPr>
                <w:sz w:val="22"/>
                <w:szCs w:val="22"/>
              </w:rPr>
              <w:t xml:space="preserve"> человек (</w:t>
            </w:r>
            <w:r w:rsidR="00755E6B" w:rsidRPr="00142767">
              <w:rPr>
                <w:rFonts w:eastAsia="Calibri"/>
                <w:sz w:val="22"/>
                <w:szCs w:val="22"/>
                <w:lang w:eastAsia="en-US"/>
              </w:rPr>
              <w:t>женщин</w:t>
            </w:r>
            <w:r w:rsidR="005C6CFD" w:rsidRPr="0014276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755E6B" w:rsidRPr="00142767">
              <w:rPr>
                <w:rFonts w:eastAsia="Calibri"/>
                <w:sz w:val="22"/>
                <w:szCs w:val="22"/>
                <w:lang w:eastAsia="en-US"/>
              </w:rPr>
              <w:t>- 10</w:t>
            </w:r>
            <w:r w:rsidR="00CC2740" w:rsidRPr="00142767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755E6B" w:rsidRPr="00142767">
              <w:rPr>
                <w:rFonts w:eastAsia="Calibri"/>
                <w:sz w:val="22"/>
                <w:szCs w:val="22"/>
                <w:lang w:eastAsia="en-US"/>
              </w:rPr>
              <w:t>, из них 8</w:t>
            </w:r>
            <w:r w:rsidR="00CC2740" w:rsidRPr="00142767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5C6CFD" w:rsidRPr="0014276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755E6B" w:rsidRPr="00142767">
              <w:rPr>
                <w:rFonts w:eastAsia="Calibri"/>
                <w:sz w:val="22"/>
                <w:szCs w:val="22"/>
                <w:lang w:eastAsia="en-US"/>
              </w:rPr>
              <w:t>женщин старше 40 лет,</w:t>
            </w:r>
            <w:r w:rsidR="005C6CFD" w:rsidRPr="0014276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CC2740" w:rsidRPr="00142767">
              <w:rPr>
                <w:rFonts w:eastAsia="Calibri"/>
                <w:sz w:val="22"/>
                <w:szCs w:val="22"/>
                <w:lang w:eastAsia="en-US"/>
              </w:rPr>
              <w:t>17</w:t>
            </w:r>
            <w:r w:rsidR="00755E6B" w:rsidRPr="00142767">
              <w:rPr>
                <w:rFonts w:eastAsia="Calibri"/>
                <w:sz w:val="22"/>
                <w:szCs w:val="22"/>
                <w:lang w:eastAsia="en-US"/>
              </w:rPr>
              <w:t xml:space="preserve"> женщин младше 40 лет</w:t>
            </w:r>
            <w:r w:rsidR="00CC2740" w:rsidRPr="00142767">
              <w:rPr>
                <w:rFonts w:eastAsia="Calibri"/>
                <w:sz w:val="22"/>
                <w:szCs w:val="22"/>
                <w:lang w:eastAsia="en-US"/>
              </w:rPr>
              <w:t>, мужчины 3</w:t>
            </w:r>
            <w:r w:rsidR="00755E6B" w:rsidRPr="00142767">
              <w:rPr>
                <w:rFonts w:eastAsia="Calibri"/>
                <w:sz w:val="22"/>
                <w:szCs w:val="22"/>
                <w:lang w:eastAsia="en-US"/>
              </w:rPr>
              <w:t>).</w:t>
            </w:r>
          </w:p>
        </w:tc>
      </w:tr>
    </w:tbl>
    <w:p w14:paraId="3BB636C0" w14:textId="77777777" w:rsidR="005C7149" w:rsidRPr="00142767" w:rsidRDefault="005C7149" w:rsidP="005C7149">
      <w:pPr>
        <w:pStyle w:val="Style13"/>
        <w:widowControl/>
        <w:spacing w:line="240" w:lineRule="exact"/>
        <w:ind w:left="211" w:firstLine="0"/>
        <w:rPr>
          <w:rStyle w:val="FontStyle16"/>
          <w:rFonts w:ascii="Times New Roman" w:hAnsi="Times New Roman" w:cs="Times New Roman"/>
          <w:b w:val="0"/>
        </w:rPr>
      </w:pPr>
    </w:p>
    <w:p w14:paraId="585F442E" w14:textId="77777777" w:rsidR="00517F34" w:rsidRPr="00142767" w:rsidRDefault="00517F34" w:rsidP="00517F34">
      <w:pPr>
        <w:jc w:val="both"/>
        <w:rPr>
          <w:sz w:val="22"/>
          <w:szCs w:val="22"/>
        </w:rPr>
      </w:pPr>
      <w:r w:rsidRPr="00142767">
        <w:rPr>
          <w:sz w:val="22"/>
          <w:szCs w:val="22"/>
        </w:rPr>
        <w:t>Услуга должна выполняться  в соответствии с требованиями Приказа Министерства здравоохранения Российской Федерации от 28.01.2021 г. №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</w:t>
      </w:r>
      <w:r w:rsidR="00680A15" w:rsidRPr="00142767">
        <w:rPr>
          <w:sz w:val="22"/>
          <w:szCs w:val="22"/>
        </w:rPr>
        <w:t>.</w:t>
      </w:r>
    </w:p>
    <w:p w14:paraId="59C79025" w14:textId="77777777" w:rsidR="00680A15" w:rsidRPr="00142767" w:rsidRDefault="00680A15" w:rsidP="00517F34">
      <w:pPr>
        <w:jc w:val="both"/>
        <w:rPr>
          <w:sz w:val="22"/>
          <w:szCs w:val="22"/>
        </w:rPr>
      </w:pPr>
    </w:p>
    <w:p w14:paraId="57F1C9CF" w14:textId="77777777" w:rsidR="00517F34" w:rsidRPr="00142767" w:rsidRDefault="00517F34" w:rsidP="00517F34">
      <w:pPr>
        <w:jc w:val="both"/>
        <w:rPr>
          <w:bCs/>
          <w:sz w:val="22"/>
          <w:szCs w:val="22"/>
        </w:rPr>
      </w:pPr>
      <w:r w:rsidRPr="00142767">
        <w:rPr>
          <w:bCs/>
          <w:sz w:val="22"/>
          <w:szCs w:val="22"/>
        </w:rPr>
        <w:lastRenderedPageBreak/>
        <w:t xml:space="preserve">Осмотр работников врачами-специалистами может проводиться мобильной медицинской бригадой врачей-специалистов медицинской организации на территории Исполнителя в пределах </w:t>
      </w:r>
      <w:proofErr w:type="gramStart"/>
      <w:r w:rsidR="00755E6B" w:rsidRPr="00142767">
        <w:rPr>
          <w:bCs/>
          <w:sz w:val="22"/>
          <w:szCs w:val="22"/>
        </w:rPr>
        <w:t>Озинского</w:t>
      </w:r>
      <w:r w:rsidR="00F60616" w:rsidRPr="00142767">
        <w:rPr>
          <w:bCs/>
          <w:sz w:val="22"/>
          <w:szCs w:val="22"/>
        </w:rPr>
        <w:t xml:space="preserve"> </w:t>
      </w:r>
      <w:r w:rsidRPr="00142767">
        <w:rPr>
          <w:bCs/>
          <w:sz w:val="22"/>
          <w:szCs w:val="22"/>
        </w:rPr>
        <w:t xml:space="preserve"> муниципального</w:t>
      </w:r>
      <w:proofErr w:type="gramEnd"/>
      <w:r w:rsidRPr="00142767">
        <w:rPr>
          <w:bCs/>
          <w:sz w:val="22"/>
          <w:szCs w:val="22"/>
        </w:rPr>
        <w:t xml:space="preserve"> образования. </w:t>
      </w:r>
    </w:p>
    <w:p w14:paraId="71D7F964" w14:textId="77777777" w:rsidR="00517F34" w:rsidRPr="00142767" w:rsidRDefault="00517F34" w:rsidP="00517F34">
      <w:pPr>
        <w:jc w:val="both"/>
        <w:rPr>
          <w:b/>
          <w:bCs/>
          <w:i/>
          <w:sz w:val="22"/>
          <w:szCs w:val="22"/>
        </w:rPr>
      </w:pPr>
      <w:r w:rsidRPr="00142767">
        <w:rPr>
          <w:bCs/>
          <w:sz w:val="22"/>
          <w:szCs w:val="22"/>
        </w:rPr>
        <w:t>В случае осмотра работников врачами-специалистами мобильной медицинской бригады предоставляется документ на передвижной медицинский комплекс:</w:t>
      </w:r>
    </w:p>
    <w:p w14:paraId="05876073" w14:textId="77777777" w:rsidR="00517F34" w:rsidRPr="00142767" w:rsidRDefault="00517F34" w:rsidP="00517F34">
      <w:pPr>
        <w:jc w:val="both"/>
        <w:rPr>
          <w:bCs/>
          <w:sz w:val="22"/>
          <w:szCs w:val="22"/>
        </w:rPr>
      </w:pPr>
      <w:r w:rsidRPr="00142767">
        <w:rPr>
          <w:bCs/>
          <w:sz w:val="22"/>
          <w:szCs w:val="22"/>
        </w:rPr>
        <w:t>-регистрационное удостоверение</w:t>
      </w:r>
    </w:p>
    <w:p w14:paraId="358BDDA4" w14:textId="77777777" w:rsidR="00517F34" w:rsidRPr="00142767" w:rsidRDefault="00517F34" w:rsidP="00517F34">
      <w:pPr>
        <w:jc w:val="both"/>
        <w:rPr>
          <w:bCs/>
          <w:sz w:val="22"/>
          <w:szCs w:val="22"/>
        </w:rPr>
      </w:pPr>
      <w:r w:rsidRPr="00142767">
        <w:rPr>
          <w:bCs/>
          <w:sz w:val="22"/>
          <w:szCs w:val="22"/>
        </w:rPr>
        <w:t xml:space="preserve">- санитарно-эпидемиологическое заключение в отношении передвижного медицинского комплекса о его соответствии санитарным правилам СП 2.1.3678-20 «Санитарно-эпидемиологические требования к эксплуатации помещений, зданий, сооружений, оборудования и </w:t>
      </w:r>
      <w:r w:rsidRPr="00142767">
        <w:rPr>
          <w:b/>
          <w:bCs/>
          <w:sz w:val="22"/>
          <w:szCs w:val="22"/>
        </w:rPr>
        <w:t>транспорта</w:t>
      </w:r>
      <w:r w:rsidRPr="00142767">
        <w:rPr>
          <w:bCs/>
          <w:sz w:val="22"/>
          <w:szCs w:val="22"/>
        </w:rPr>
        <w:t>, а также условиям деятельности хозяйствующих субъектов, осуществляющих оказание услуг».</w:t>
      </w:r>
    </w:p>
    <w:p w14:paraId="51C2A974" w14:textId="77777777" w:rsidR="00517F34" w:rsidRPr="00142767" w:rsidRDefault="00517F34" w:rsidP="00517F34">
      <w:pPr>
        <w:jc w:val="both"/>
        <w:rPr>
          <w:bCs/>
          <w:sz w:val="22"/>
          <w:szCs w:val="22"/>
        </w:rPr>
      </w:pPr>
      <w:r w:rsidRPr="00142767">
        <w:rPr>
          <w:bCs/>
          <w:sz w:val="22"/>
          <w:szCs w:val="22"/>
        </w:rPr>
        <w:t>Диагностические исследования, могут проводиться мобильной медицинской бригадой медицинской организации, оснащенной в соответствии с Приказ Минздравсоцразвития России от 15.05.2012 N 543н соответствующий виду проводимых диагностических исследований</w:t>
      </w:r>
      <w:r w:rsidRPr="00142767">
        <w:rPr>
          <w:sz w:val="22"/>
          <w:szCs w:val="22"/>
        </w:rPr>
        <w:t xml:space="preserve"> </w:t>
      </w:r>
      <w:r w:rsidRPr="00142767">
        <w:rPr>
          <w:bCs/>
          <w:sz w:val="22"/>
          <w:szCs w:val="22"/>
        </w:rPr>
        <w:t xml:space="preserve">на территории Исполнителя в пределах </w:t>
      </w:r>
      <w:proofErr w:type="gramStart"/>
      <w:r w:rsidR="00755E6B" w:rsidRPr="00142767">
        <w:rPr>
          <w:bCs/>
          <w:sz w:val="22"/>
          <w:szCs w:val="22"/>
        </w:rPr>
        <w:t>Озинского</w:t>
      </w:r>
      <w:r w:rsidRPr="00142767">
        <w:rPr>
          <w:bCs/>
          <w:sz w:val="22"/>
          <w:szCs w:val="22"/>
        </w:rPr>
        <w:t xml:space="preserve">  муниципального</w:t>
      </w:r>
      <w:proofErr w:type="gramEnd"/>
      <w:r w:rsidRPr="00142767">
        <w:rPr>
          <w:bCs/>
          <w:sz w:val="22"/>
          <w:szCs w:val="22"/>
        </w:rPr>
        <w:t xml:space="preserve"> образования.</w:t>
      </w:r>
    </w:p>
    <w:p w14:paraId="33EBAEEB" w14:textId="77777777" w:rsidR="00517F34" w:rsidRPr="00142767" w:rsidRDefault="00517F34" w:rsidP="00517F34">
      <w:pPr>
        <w:jc w:val="both"/>
        <w:rPr>
          <w:bCs/>
          <w:sz w:val="22"/>
          <w:szCs w:val="22"/>
        </w:rPr>
      </w:pPr>
      <w:r w:rsidRPr="00142767">
        <w:rPr>
          <w:bCs/>
          <w:sz w:val="22"/>
          <w:szCs w:val="22"/>
        </w:rPr>
        <w:t>В случае проведения диагностических исследований мобильной медицинской бригадой Исполнителем (соисполнителем) предоставляется документ на передвижной медицинский комплекс:</w:t>
      </w:r>
    </w:p>
    <w:p w14:paraId="73A236CC" w14:textId="77777777" w:rsidR="00517F34" w:rsidRPr="00142767" w:rsidRDefault="00517F34" w:rsidP="00517F34">
      <w:pPr>
        <w:shd w:val="clear" w:color="auto" w:fill="FFFFFF"/>
        <w:jc w:val="both"/>
        <w:rPr>
          <w:sz w:val="22"/>
          <w:szCs w:val="22"/>
        </w:rPr>
      </w:pPr>
      <w:r w:rsidRPr="00142767">
        <w:rPr>
          <w:sz w:val="22"/>
          <w:szCs w:val="22"/>
        </w:rPr>
        <w:t>-регистрационное удостоверение</w:t>
      </w:r>
    </w:p>
    <w:p w14:paraId="311D309D" w14:textId="77777777" w:rsidR="00517F34" w:rsidRPr="00142767" w:rsidRDefault="00517F34" w:rsidP="00517F34">
      <w:pPr>
        <w:shd w:val="clear" w:color="auto" w:fill="FFFFFF"/>
        <w:jc w:val="both"/>
        <w:rPr>
          <w:sz w:val="22"/>
          <w:szCs w:val="22"/>
        </w:rPr>
      </w:pPr>
      <w:r w:rsidRPr="00142767">
        <w:rPr>
          <w:sz w:val="22"/>
          <w:szCs w:val="22"/>
        </w:rPr>
        <w:t>- выписка из реестра лицензий на оказание соответствующего виду проводимых диагностических исследований вида медицинской деятельности</w:t>
      </w:r>
    </w:p>
    <w:p w14:paraId="47DEBE4B" w14:textId="77777777" w:rsidR="00517F34" w:rsidRPr="00142767" w:rsidRDefault="00517F34" w:rsidP="00517F34">
      <w:pPr>
        <w:shd w:val="clear" w:color="auto" w:fill="FFFFFF"/>
        <w:jc w:val="both"/>
        <w:rPr>
          <w:sz w:val="22"/>
          <w:szCs w:val="22"/>
        </w:rPr>
      </w:pPr>
      <w:r w:rsidRPr="00142767">
        <w:rPr>
          <w:sz w:val="22"/>
          <w:szCs w:val="22"/>
        </w:rPr>
        <w:t>- санитарно-эпидемиологическое заключение в отношении передвижного медицинского комплекса о его соответствии санитарным правилам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оказание услуг».</w:t>
      </w:r>
    </w:p>
    <w:p w14:paraId="4737131F" w14:textId="77777777" w:rsidR="00517F34" w:rsidRPr="00142767" w:rsidRDefault="00517F34" w:rsidP="00517F34">
      <w:pPr>
        <w:shd w:val="clear" w:color="auto" w:fill="FFFFFF"/>
        <w:jc w:val="both"/>
        <w:rPr>
          <w:sz w:val="22"/>
          <w:szCs w:val="22"/>
        </w:rPr>
      </w:pPr>
      <w:r w:rsidRPr="00142767">
        <w:rPr>
          <w:bCs/>
          <w:sz w:val="22"/>
          <w:szCs w:val="22"/>
          <w:lang w:eastAsia="ar-SA"/>
        </w:rPr>
        <w:t xml:space="preserve">Оказание услуг с использованием передвижных мобильных комплексов должно осуществляться на территории Исполнителя в пределах </w:t>
      </w:r>
      <w:r w:rsidR="00755E6B" w:rsidRPr="00142767">
        <w:rPr>
          <w:bCs/>
          <w:sz w:val="22"/>
          <w:szCs w:val="22"/>
          <w:lang w:eastAsia="ar-SA"/>
        </w:rPr>
        <w:t>Озинского</w:t>
      </w:r>
      <w:r w:rsidRPr="00142767">
        <w:rPr>
          <w:bCs/>
          <w:sz w:val="22"/>
          <w:szCs w:val="22"/>
          <w:lang w:eastAsia="ar-SA"/>
        </w:rPr>
        <w:t xml:space="preserve"> муниципального образования, за исключением непосредственных клинико-лабораторных и бактериологических исследований, проводимых в лаборатории Исполнителя.</w:t>
      </w:r>
    </w:p>
    <w:p w14:paraId="26E557DE" w14:textId="77777777" w:rsidR="00517F34" w:rsidRPr="00142767" w:rsidRDefault="00517F34" w:rsidP="00517F34">
      <w:pPr>
        <w:shd w:val="clear" w:color="auto" w:fill="FFFFFF"/>
        <w:jc w:val="both"/>
        <w:rPr>
          <w:sz w:val="22"/>
          <w:szCs w:val="22"/>
        </w:rPr>
      </w:pPr>
      <w:r w:rsidRPr="00142767">
        <w:rPr>
          <w:bCs/>
          <w:sz w:val="22"/>
          <w:szCs w:val="22"/>
          <w:lang w:eastAsia="ar-SA"/>
        </w:rPr>
        <w:t>В случае, если осмотр работников врачами-специалистами и/или диагностические исследования проводятся без использования передвижных мобильных комплексов, Исполнитель обязан обеспечить транспортировку сотрудников Заказчика до места оказания услуги и обратно в соответствии с согласованным календарным планом проведения медицинских осмотров за собственный счет с соблюдением правил перевозки организованных групп людей. Проведение полного комплекса исследований и осмотров каждого конкретного сотрудника не может осуществляться в разные календарные дни.</w:t>
      </w:r>
    </w:p>
    <w:p w14:paraId="13765211" w14:textId="77777777" w:rsidR="005D321E" w:rsidRPr="00142767" w:rsidRDefault="005D321E" w:rsidP="005D321E">
      <w:pPr>
        <w:keepNext/>
        <w:suppressAutoHyphens/>
        <w:jc w:val="both"/>
        <w:outlineLvl w:val="2"/>
        <w:rPr>
          <w:sz w:val="22"/>
          <w:szCs w:val="22"/>
        </w:rPr>
      </w:pPr>
      <w:r w:rsidRPr="00142767">
        <w:rPr>
          <w:sz w:val="22"/>
          <w:szCs w:val="22"/>
        </w:rPr>
        <w:t xml:space="preserve">Медицинский осмотр сотрудников заказчика осуществляется в медицинских учреждениях, имеющих действующую лицензию на осуществление медицинской деятельности с видами работ (услуг) необходимыми для проведения предварительного </w:t>
      </w:r>
      <w:proofErr w:type="gramStart"/>
      <w:r w:rsidRPr="00142767">
        <w:rPr>
          <w:sz w:val="22"/>
          <w:szCs w:val="22"/>
        </w:rPr>
        <w:t>и  периодического</w:t>
      </w:r>
      <w:proofErr w:type="gramEnd"/>
      <w:r w:rsidRPr="00142767">
        <w:rPr>
          <w:sz w:val="22"/>
          <w:szCs w:val="22"/>
        </w:rPr>
        <w:t xml:space="preserve"> медицинского осмотра. </w:t>
      </w:r>
    </w:p>
    <w:p w14:paraId="3D370395" w14:textId="77777777" w:rsidR="005D321E" w:rsidRPr="00142767" w:rsidRDefault="005D321E" w:rsidP="005D321E">
      <w:pPr>
        <w:pStyle w:val="a9"/>
        <w:spacing w:after="0"/>
        <w:ind w:left="0"/>
        <w:jc w:val="both"/>
        <w:rPr>
          <w:sz w:val="22"/>
          <w:szCs w:val="22"/>
          <w:shd w:val="clear" w:color="auto" w:fill="FFFFFF"/>
        </w:rPr>
      </w:pPr>
      <w:r w:rsidRPr="00142767">
        <w:rPr>
          <w:sz w:val="22"/>
          <w:szCs w:val="22"/>
        </w:rPr>
        <w:t xml:space="preserve">Исполнитель определяет необходимость участия в периодических осмотрах соответствующих врачей-специалистов, а также  виды и объемы необходимых лабораторных и функциональных исследований в соответствии с </w:t>
      </w:r>
      <w:r w:rsidRPr="00142767">
        <w:rPr>
          <w:noProof/>
          <w:sz w:val="22"/>
          <w:szCs w:val="22"/>
        </w:rPr>
        <w:t xml:space="preserve">Порядком проведения предварительных и периодических медицинских осмотров (обследований) работников, занятых на вредных работах и на работах с вредными и (или) опасными производственными факторами, утвержденным Приказом </w:t>
      </w:r>
      <w:r w:rsidRPr="00142767">
        <w:rPr>
          <w:sz w:val="22"/>
          <w:szCs w:val="22"/>
          <w:shd w:val="clear" w:color="auto" w:fill="FFFFFF"/>
        </w:rPr>
        <w:t>Министерства здравоохранения РФ от 28 января 2021 г. N 29н.</w:t>
      </w:r>
    </w:p>
    <w:p w14:paraId="029147D2" w14:textId="77777777" w:rsidR="005D321E" w:rsidRPr="00142767" w:rsidRDefault="005D321E" w:rsidP="005D321E">
      <w:pPr>
        <w:jc w:val="both"/>
        <w:rPr>
          <w:sz w:val="22"/>
          <w:szCs w:val="22"/>
        </w:rPr>
      </w:pPr>
      <w:r w:rsidRPr="00142767">
        <w:rPr>
          <w:sz w:val="22"/>
          <w:szCs w:val="22"/>
        </w:rPr>
        <w:t>Медицинская организация, осуществляющая периодический медицинский осмотр (обследования), утверждает совместно с работодателем календарный план проведения медицинских осмотров (обследований).</w:t>
      </w:r>
    </w:p>
    <w:p w14:paraId="1A7CEADB" w14:textId="77777777" w:rsidR="005D321E" w:rsidRPr="00142767" w:rsidRDefault="005D321E" w:rsidP="005D321E">
      <w:pPr>
        <w:contextualSpacing/>
        <w:jc w:val="both"/>
        <w:rPr>
          <w:sz w:val="22"/>
          <w:szCs w:val="22"/>
        </w:rPr>
      </w:pPr>
      <w:r w:rsidRPr="00142767">
        <w:rPr>
          <w:sz w:val="22"/>
          <w:szCs w:val="22"/>
        </w:rPr>
        <w:t xml:space="preserve">Периодические осмотры проводятся на основании поименных списков, разработанных на основании контингентов работников, подлежащих медицинским осмотрам, с указанием вредных (опасных) производственных факторов, а также вида работы в соответствии с перечнем факторов и перечнем работ.                 </w:t>
      </w:r>
    </w:p>
    <w:p w14:paraId="454A8371" w14:textId="77777777" w:rsidR="005D321E" w:rsidRPr="00142767" w:rsidRDefault="005D321E" w:rsidP="005D321E">
      <w:pPr>
        <w:contextualSpacing/>
        <w:jc w:val="both"/>
        <w:rPr>
          <w:sz w:val="22"/>
          <w:szCs w:val="22"/>
        </w:rPr>
      </w:pPr>
      <w:r w:rsidRPr="00142767">
        <w:rPr>
          <w:sz w:val="22"/>
          <w:szCs w:val="22"/>
        </w:rPr>
        <w:t>Для проведения периодических медицинских осмотров Исполнителем формируется постоянно действующая врачебная комиссия, возглавляемая врачом - профпатологом.</w:t>
      </w:r>
    </w:p>
    <w:p w14:paraId="56A15327" w14:textId="77777777" w:rsidR="005D321E" w:rsidRPr="00142767" w:rsidRDefault="005D321E" w:rsidP="005D321E">
      <w:pPr>
        <w:contextualSpacing/>
        <w:jc w:val="both"/>
        <w:rPr>
          <w:sz w:val="22"/>
          <w:szCs w:val="22"/>
          <w:shd w:val="clear" w:color="auto" w:fill="FFFFFF"/>
        </w:rPr>
      </w:pPr>
      <w:r w:rsidRPr="00142767">
        <w:rPr>
          <w:sz w:val="22"/>
          <w:szCs w:val="22"/>
          <w:shd w:val="clear" w:color="auto" w:fill="FFFFFF"/>
        </w:rPr>
        <w:t xml:space="preserve">Врачебная комиссия Исполнителя на основании указанных в поименном списке вредных и (или) опасных производственных факторов или </w:t>
      </w:r>
      <w:r w:rsidRPr="00142767">
        <w:rPr>
          <w:rStyle w:val="highlightsearch"/>
          <w:sz w:val="22"/>
          <w:szCs w:val="22"/>
        </w:rPr>
        <w:t>работ</w:t>
      </w:r>
      <w:r w:rsidRPr="00142767">
        <w:rPr>
          <w:sz w:val="22"/>
          <w:szCs w:val="22"/>
        </w:rPr>
        <w:t> </w:t>
      </w:r>
      <w:r w:rsidRPr="00142767">
        <w:rPr>
          <w:sz w:val="22"/>
          <w:szCs w:val="22"/>
          <w:shd w:val="clear" w:color="auto" w:fill="FFFFFF"/>
        </w:rPr>
        <w:t>с учетом результатов ранее проведенных (не позднее одного года</w:t>
      </w:r>
      <w:r w:rsidRPr="00142767">
        <w:rPr>
          <w:sz w:val="22"/>
          <w:szCs w:val="22"/>
        </w:rPr>
        <w:t>) </w:t>
      </w:r>
      <w:r w:rsidRPr="00142767">
        <w:rPr>
          <w:rStyle w:val="highlightsearch"/>
          <w:sz w:val="22"/>
          <w:szCs w:val="22"/>
        </w:rPr>
        <w:t xml:space="preserve"> периодического</w:t>
      </w:r>
      <w:r w:rsidRPr="00142767">
        <w:rPr>
          <w:sz w:val="22"/>
          <w:szCs w:val="22"/>
        </w:rPr>
        <w:t> </w:t>
      </w:r>
      <w:r w:rsidRPr="00142767">
        <w:rPr>
          <w:rStyle w:val="highlightsearch"/>
          <w:sz w:val="22"/>
          <w:szCs w:val="22"/>
        </w:rPr>
        <w:t>осмотра</w:t>
      </w:r>
      <w:r w:rsidRPr="00142767">
        <w:rPr>
          <w:sz w:val="22"/>
          <w:szCs w:val="22"/>
        </w:rPr>
        <w:t xml:space="preserve">, </w:t>
      </w:r>
      <w:r w:rsidRPr="00142767">
        <w:rPr>
          <w:sz w:val="22"/>
          <w:szCs w:val="22"/>
          <w:shd w:val="clear" w:color="auto" w:fill="FFFFFF"/>
        </w:rPr>
        <w:t>диспансеризации, иных медицинских осмотров, подтвержденных документами, в том числе полученных с применением электронного обмена между медицинскими организациями, поступающему на работу, </w:t>
      </w:r>
      <w:r w:rsidRPr="00142767">
        <w:rPr>
          <w:rStyle w:val="highlightsearch"/>
          <w:sz w:val="22"/>
          <w:szCs w:val="22"/>
        </w:rPr>
        <w:t>определяет</w:t>
      </w:r>
      <w:r w:rsidRPr="00142767">
        <w:rPr>
          <w:sz w:val="22"/>
          <w:szCs w:val="22"/>
        </w:rPr>
        <w:t> </w:t>
      </w:r>
      <w:r w:rsidRPr="00142767">
        <w:rPr>
          <w:rStyle w:val="highlightsearch"/>
          <w:sz w:val="22"/>
          <w:szCs w:val="22"/>
        </w:rPr>
        <w:t>необходимость</w:t>
      </w:r>
      <w:r w:rsidRPr="00142767">
        <w:rPr>
          <w:sz w:val="22"/>
          <w:szCs w:val="22"/>
        </w:rPr>
        <w:t> </w:t>
      </w:r>
      <w:r w:rsidRPr="00142767">
        <w:rPr>
          <w:rStyle w:val="highlightsearch"/>
          <w:sz w:val="22"/>
          <w:szCs w:val="22"/>
        </w:rPr>
        <w:t>участия</w:t>
      </w:r>
      <w:r w:rsidRPr="00142767">
        <w:rPr>
          <w:sz w:val="22"/>
          <w:szCs w:val="22"/>
          <w:shd w:val="clear" w:color="auto" w:fill="FFFFFF"/>
        </w:rPr>
        <w:t xml:space="preserve"> в периодических </w:t>
      </w:r>
      <w:r w:rsidRPr="00142767">
        <w:rPr>
          <w:sz w:val="22"/>
          <w:szCs w:val="22"/>
        </w:rPr>
        <w:t>осмотрах </w:t>
      </w:r>
      <w:r w:rsidRPr="00142767">
        <w:rPr>
          <w:rStyle w:val="highlightsearch"/>
          <w:sz w:val="22"/>
          <w:szCs w:val="22"/>
        </w:rPr>
        <w:t xml:space="preserve">соответствующих </w:t>
      </w:r>
      <w:r w:rsidRPr="00142767">
        <w:rPr>
          <w:sz w:val="22"/>
          <w:szCs w:val="22"/>
        </w:rPr>
        <w:t> </w:t>
      </w:r>
      <w:r w:rsidRPr="00142767">
        <w:rPr>
          <w:rStyle w:val="highlightsearch"/>
          <w:sz w:val="22"/>
          <w:szCs w:val="22"/>
        </w:rPr>
        <w:t xml:space="preserve">врачей </w:t>
      </w:r>
      <w:r w:rsidRPr="00142767">
        <w:rPr>
          <w:sz w:val="22"/>
          <w:szCs w:val="22"/>
        </w:rPr>
        <w:t>- </w:t>
      </w:r>
      <w:r w:rsidRPr="00142767">
        <w:rPr>
          <w:rStyle w:val="highlightsearch"/>
          <w:sz w:val="22"/>
          <w:szCs w:val="22"/>
        </w:rPr>
        <w:t>специалистов</w:t>
      </w:r>
      <w:r w:rsidRPr="00142767">
        <w:rPr>
          <w:sz w:val="22"/>
          <w:szCs w:val="22"/>
        </w:rPr>
        <w:t>,</w:t>
      </w:r>
      <w:r w:rsidRPr="00142767">
        <w:rPr>
          <w:sz w:val="22"/>
          <w:szCs w:val="22"/>
          <w:shd w:val="clear" w:color="auto" w:fill="FFFFFF"/>
        </w:rPr>
        <w:t xml:space="preserve"> а также виды и объемы необходимых лабораторных и функциональных исследований</w:t>
      </w:r>
      <w:r w:rsidRPr="00142767">
        <w:rPr>
          <w:sz w:val="22"/>
          <w:szCs w:val="22"/>
        </w:rPr>
        <w:t xml:space="preserve"> с требованиями  Приказа Министерства здравоохранения РФ </w:t>
      </w:r>
      <w:r w:rsidRPr="00142767">
        <w:rPr>
          <w:sz w:val="22"/>
          <w:szCs w:val="22"/>
          <w:shd w:val="clear" w:color="auto" w:fill="FFFFFF"/>
        </w:rPr>
        <w:t>от 28 января 2021 г. N 29н.</w:t>
      </w:r>
    </w:p>
    <w:p w14:paraId="05FFD57D" w14:textId="77777777" w:rsidR="005D321E" w:rsidRPr="00142767" w:rsidRDefault="005D321E" w:rsidP="005D321E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142767">
        <w:rPr>
          <w:sz w:val="22"/>
          <w:szCs w:val="22"/>
        </w:rPr>
        <w:t>Исполнитель оформляет на лицо, проходящее периодический медицинский осмотр, следующие документы:</w:t>
      </w:r>
    </w:p>
    <w:p w14:paraId="42ADD97A" w14:textId="77777777" w:rsidR="005D321E" w:rsidRPr="00142767" w:rsidRDefault="005D321E" w:rsidP="005D321E">
      <w:pPr>
        <w:ind w:firstLine="708"/>
        <w:contextualSpacing/>
        <w:jc w:val="both"/>
        <w:rPr>
          <w:sz w:val="22"/>
          <w:szCs w:val="22"/>
        </w:rPr>
      </w:pPr>
      <w:r w:rsidRPr="00142767">
        <w:rPr>
          <w:sz w:val="22"/>
          <w:szCs w:val="22"/>
        </w:rPr>
        <w:lastRenderedPageBreak/>
        <w:t xml:space="preserve">– «Медицинская карта», (утвержденная </w:t>
      </w:r>
      <w:hyperlink r:id="rId5" w:anchor="/document/70877304/entry/0" w:history="1">
        <w:r w:rsidRPr="00142767">
          <w:rPr>
            <w:rStyle w:val="a4"/>
            <w:color w:val="auto"/>
            <w:sz w:val="22"/>
            <w:szCs w:val="22"/>
          </w:rPr>
          <w:t>приказом</w:t>
        </w:r>
      </w:hyperlink>
      <w:r w:rsidRPr="00142767">
        <w:rPr>
          <w:sz w:val="22"/>
          <w:szCs w:val="22"/>
        </w:rPr>
        <w:t xml:space="preserve"> Министерства здравоохранения Российской Федерации от 15 декабря 2014 N 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заполнению"), </w:t>
      </w:r>
      <w:r w:rsidRPr="00142767">
        <w:rPr>
          <w:sz w:val="22"/>
          <w:szCs w:val="22"/>
          <w:shd w:val="clear" w:color="auto" w:fill="FFFFFF"/>
        </w:rPr>
        <w:t>в которую вносятся заключения врачей-специалистов, результаты лабораторных и иных исследований, заключение по результатам периодического медицинского осмотра,</w:t>
      </w:r>
      <w:r w:rsidRPr="00142767">
        <w:rPr>
          <w:sz w:val="22"/>
          <w:szCs w:val="22"/>
        </w:rPr>
        <w:t xml:space="preserve"> а также рекомендации по профилактике заболеваний, в том числе профессиональных заболеваний, а при наличии медицинских показаний - по дальнейшему наблюдению, лечению и медицинской реабилитации</w:t>
      </w:r>
      <w:r w:rsidRPr="00142767">
        <w:rPr>
          <w:sz w:val="22"/>
          <w:szCs w:val="22"/>
          <w:shd w:val="clear" w:color="auto" w:fill="FFFFFF"/>
        </w:rPr>
        <w:t xml:space="preserve"> ведение которой может осуществляться в форме электронного документа.</w:t>
      </w:r>
      <w:r w:rsidRPr="00142767">
        <w:rPr>
          <w:sz w:val="22"/>
          <w:szCs w:val="22"/>
        </w:rPr>
        <w:t xml:space="preserve"> </w:t>
      </w:r>
    </w:p>
    <w:p w14:paraId="227CF896" w14:textId="77777777" w:rsidR="005D321E" w:rsidRPr="00142767" w:rsidRDefault="005D321E" w:rsidP="005D321E">
      <w:pPr>
        <w:contextualSpacing/>
        <w:jc w:val="both"/>
        <w:rPr>
          <w:sz w:val="22"/>
          <w:szCs w:val="22"/>
        </w:rPr>
      </w:pPr>
      <w:r w:rsidRPr="00142767">
        <w:rPr>
          <w:sz w:val="22"/>
          <w:szCs w:val="22"/>
        </w:rPr>
        <w:t>Исполнитель обеспечивает медицинский осмотр лица, направленного Заказчиком на периодический медицинский осмотр всеми врачами-специалистами, а также выполнение полного объема лабораторных и функциональных исследований.</w:t>
      </w:r>
    </w:p>
    <w:p w14:paraId="2F594F1C" w14:textId="77777777" w:rsidR="005D321E" w:rsidRPr="00142767" w:rsidRDefault="005D321E" w:rsidP="005D321E">
      <w:pPr>
        <w:keepNext/>
        <w:suppressAutoHyphens/>
        <w:jc w:val="both"/>
        <w:outlineLvl w:val="2"/>
        <w:rPr>
          <w:sz w:val="22"/>
          <w:szCs w:val="22"/>
        </w:rPr>
      </w:pPr>
      <w:r w:rsidRPr="00142767">
        <w:rPr>
          <w:sz w:val="22"/>
          <w:szCs w:val="22"/>
        </w:rPr>
        <w:t xml:space="preserve">Периодический медицинский осмотр является завершенным в случае </w:t>
      </w:r>
      <w:r w:rsidRPr="00142767">
        <w:rPr>
          <w:sz w:val="22"/>
          <w:szCs w:val="22"/>
          <w:shd w:val="clear" w:color="auto" w:fill="FFFFFF"/>
        </w:rPr>
        <w:t>наличия заключений врачей-специалистов и результатов лабораторных и функциональных исследований в объеме, установленном договором между Исполнителем  и Заказчиком</w:t>
      </w:r>
      <w:r w:rsidRPr="00142767">
        <w:rPr>
          <w:sz w:val="22"/>
          <w:szCs w:val="22"/>
        </w:rPr>
        <w:t xml:space="preserve">, предусмотренных Приказом Министерства здравоохранения РФ </w:t>
      </w:r>
      <w:r w:rsidRPr="00142767">
        <w:rPr>
          <w:sz w:val="22"/>
          <w:szCs w:val="22"/>
          <w:shd w:val="clear" w:color="auto" w:fill="FFFFFF"/>
        </w:rPr>
        <w:t xml:space="preserve">от 28 января 2021 г. N 29н, </w:t>
      </w:r>
      <w:r w:rsidRPr="00142767">
        <w:rPr>
          <w:sz w:val="22"/>
          <w:szCs w:val="22"/>
        </w:rPr>
        <w:t xml:space="preserve">с учетом результатов ранее проведенных (не позднее одного года) медицинских осмотров, диспансеризации.  </w:t>
      </w:r>
    </w:p>
    <w:p w14:paraId="103CBCFE" w14:textId="77777777" w:rsidR="005D321E" w:rsidRPr="00142767" w:rsidRDefault="005D321E" w:rsidP="005D321E">
      <w:pPr>
        <w:keepNext/>
        <w:suppressAutoHyphens/>
        <w:jc w:val="both"/>
        <w:outlineLvl w:val="2"/>
        <w:rPr>
          <w:sz w:val="22"/>
          <w:szCs w:val="22"/>
        </w:rPr>
      </w:pPr>
      <w:r w:rsidRPr="00142767">
        <w:rPr>
          <w:sz w:val="22"/>
          <w:szCs w:val="22"/>
        </w:rPr>
        <w:t xml:space="preserve"> Данные о прохождении медицинских осмотров подлежат внесению в личные медицинские </w:t>
      </w:r>
      <w:r w:rsidRPr="00142767">
        <w:rPr>
          <w:rStyle w:val="highlightsearch"/>
          <w:sz w:val="22"/>
          <w:szCs w:val="22"/>
        </w:rPr>
        <w:t>книжки (при наличии)</w:t>
      </w:r>
      <w:r w:rsidRPr="00142767">
        <w:rPr>
          <w:sz w:val="22"/>
          <w:szCs w:val="22"/>
        </w:rPr>
        <w:t xml:space="preserve"> и учету медицинскими организациями государственной и муниципальной систем здравоохранения.</w:t>
      </w:r>
    </w:p>
    <w:p w14:paraId="052B0B42" w14:textId="77777777" w:rsidR="005D321E" w:rsidRPr="00142767" w:rsidRDefault="005D321E" w:rsidP="005D321E">
      <w:pPr>
        <w:jc w:val="both"/>
        <w:rPr>
          <w:sz w:val="22"/>
          <w:szCs w:val="22"/>
        </w:rPr>
      </w:pPr>
      <w:r w:rsidRPr="00142767">
        <w:rPr>
          <w:sz w:val="22"/>
          <w:szCs w:val="22"/>
          <w:shd w:val="clear" w:color="auto" w:fill="FFFFFF"/>
        </w:rPr>
        <w:t>Заключение</w:t>
      </w:r>
      <w:r w:rsidRPr="00142767">
        <w:rPr>
          <w:sz w:val="22"/>
          <w:szCs w:val="22"/>
        </w:rPr>
        <w:t xml:space="preserve"> по результатам периодического медицинского осмотра составляется в пяти экземплярах, один экземпляр которого не позднее 5 рабочих дней выдается работнику. Второй экземпляр Заключения приобщается к медицинской карте, оформляемой в медицинской организации, в которой проводился периодический осмотр, третий - направляется Заказчику, четвертый - в медицинскую организацию, к которой работник прикреплен для медицинского обслуживания, пятый - по письменному запросу в Фонд социального страхования с письменного согласия работника.</w:t>
      </w:r>
    </w:p>
    <w:p w14:paraId="5F5B922E" w14:textId="77777777" w:rsidR="005D321E" w:rsidRPr="00142767" w:rsidRDefault="005D321E" w:rsidP="005D321E">
      <w:pPr>
        <w:jc w:val="both"/>
        <w:rPr>
          <w:sz w:val="22"/>
          <w:szCs w:val="22"/>
        </w:rPr>
      </w:pPr>
      <w:r w:rsidRPr="00142767">
        <w:rPr>
          <w:sz w:val="22"/>
          <w:szCs w:val="22"/>
        </w:rPr>
        <w:t>По итогам проведения периодических осмотров Исполнитель не </w:t>
      </w:r>
      <w:r w:rsidRPr="00142767">
        <w:rPr>
          <w:rStyle w:val="highlightsearch"/>
          <w:sz w:val="22"/>
          <w:szCs w:val="22"/>
        </w:rPr>
        <w:t>позднее</w:t>
      </w:r>
      <w:r w:rsidRPr="00142767">
        <w:rPr>
          <w:sz w:val="22"/>
          <w:szCs w:val="22"/>
        </w:rPr>
        <w:t> чем через </w:t>
      </w:r>
      <w:r w:rsidRPr="00142767">
        <w:rPr>
          <w:rStyle w:val="highlightsearch"/>
          <w:sz w:val="22"/>
          <w:szCs w:val="22"/>
        </w:rPr>
        <w:t>30</w:t>
      </w:r>
      <w:r w:rsidRPr="00142767">
        <w:rPr>
          <w:sz w:val="22"/>
          <w:szCs w:val="22"/>
        </w:rPr>
        <w:t> </w:t>
      </w:r>
      <w:r w:rsidRPr="00142767">
        <w:rPr>
          <w:rStyle w:val="highlightsearch"/>
          <w:sz w:val="22"/>
          <w:szCs w:val="22"/>
        </w:rPr>
        <w:t>дней</w:t>
      </w:r>
      <w:r w:rsidRPr="00142767">
        <w:rPr>
          <w:sz w:val="22"/>
          <w:szCs w:val="22"/>
        </w:rPr>
        <w:t xml:space="preserve"> 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населения, и представителями Заказчика составляет заключительный акт.      </w:t>
      </w:r>
    </w:p>
    <w:p w14:paraId="5703D92F" w14:textId="6D0C7F98" w:rsidR="005D321E" w:rsidRDefault="005D321E" w:rsidP="005D321E">
      <w:pPr>
        <w:jc w:val="both"/>
        <w:rPr>
          <w:sz w:val="22"/>
          <w:szCs w:val="22"/>
        </w:rPr>
      </w:pPr>
      <w:r w:rsidRPr="00142767">
        <w:rPr>
          <w:sz w:val="22"/>
          <w:szCs w:val="22"/>
          <w:shd w:val="clear" w:color="auto" w:fill="FFFFFF"/>
        </w:rPr>
        <w:t xml:space="preserve"> </w:t>
      </w:r>
      <w:r w:rsidRPr="00142767">
        <w:rPr>
          <w:sz w:val="22"/>
          <w:szCs w:val="22"/>
        </w:rPr>
        <w:t>Заключительный акт (в том числе в электронной форме) составляется в пяти экземплярах, которые направляются медицинской организацией в течение 5 рабочих дней от даты утверждения акта работодателю, в центр профпатологии субъекта Российской Федерации, Фонд социального страхования, в территориальный орган Федеральной службы по надзору в сфере защиты прав потребителей и благополучия человека.</w:t>
      </w:r>
    </w:p>
    <w:p w14:paraId="6055C1B0" w14:textId="4F1E343C" w:rsidR="00142767" w:rsidRPr="00142767" w:rsidRDefault="00142767" w:rsidP="00142767">
      <w:pPr>
        <w:ind w:left="709"/>
        <w:contextualSpacing/>
        <w:rPr>
          <w:rFonts w:eastAsia="Calibri"/>
          <w:b/>
          <w:sz w:val="22"/>
          <w:szCs w:val="22"/>
          <w:lang w:eastAsia="en-US"/>
        </w:rPr>
      </w:pPr>
      <w:r w:rsidRPr="00142767">
        <w:rPr>
          <w:rFonts w:eastAsia="Calibri"/>
          <w:b/>
          <w:sz w:val="22"/>
          <w:szCs w:val="22"/>
          <w:lang w:eastAsia="en-US"/>
        </w:rPr>
        <w:t>4. Требования к качеству и безопасности оказания услуг</w:t>
      </w:r>
    </w:p>
    <w:p w14:paraId="3D3EBBA1" w14:textId="506E4AAB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4</w:t>
      </w:r>
      <w:r w:rsidRPr="00142767">
        <w:rPr>
          <w:rFonts w:eastAsia="Calibri"/>
          <w:b/>
          <w:sz w:val="22"/>
          <w:szCs w:val="22"/>
          <w:lang w:eastAsia="en-US"/>
        </w:rPr>
        <w:t>.</w:t>
      </w:r>
      <w:r>
        <w:rPr>
          <w:rFonts w:eastAsia="Calibri"/>
          <w:b/>
          <w:sz w:val="22"/>
          <w:szCs w:val="22"/>
          <w:lang w:eastAsia="en-US"/>
        </w:rPr>
        <w:t>1</w:t>
      </w:r>
      <w:r w:rsidRPr="00142767">
        <w:rPr>
          <w:rFonts w:eastAsia="Calibri"/>
          <w:bCs/>
          <w:sz w:val="22"/>
          <w:szCs w:val="22"/>
          <w:lang w:eastAsia="en-US"/>
        </w:rPr>
        <w:t>.</w:t>
      </w:r>
      <w:r w:rsidRPr="00142767">
        <w:rPr>
          <w:rFonts w:eastAsia="Calibri"/>
          <w:sz w:val="22"/>
          <w:szCs w:val="22"/>
          <w:lang w:eastAsia="en-US"/>
        </w:rPr>
        <w:t xml:space="preserve"> Исполнитель гарантирует качество оказываемых услуг и их соответствие действующему законодательству на территории Российской Федерации, нормативно-правовым актам, в том числе:</w:t>
      </w:r>
    </w:p>
    <w:p w14:paraId="2AB0DEC4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Трудовой кодекс Российской Федерации от 30.12.2001 № 197-ФЗ.</w:t>
      </w:r>
    </w:p>
    <w:p w14:paraId="5E5EBF6C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Федеральный закон от 30.03.1999 № 52-ФЗ «О санитарно-эпидемиологическом благополучии населения».</w:t>
      </w:r>
    </w:p>
    <w:p w14:paraId="73E2713E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Федеральный закон от 04.05.2011 № 99-ФЗ «О лицензировании отдельных видов деятельности».</w:t>
      </w:r>
    </w:p>
    <w:p w14:paraId="511F3DA6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Федеральный закон от 21.11.2011 № 323-ФЗ «Об основах охраны здоровья граждан в Российской Федерации».</w:t>
      </w:r>
    </w:p>
    <w:p w14:paraId="368CF953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Федеральный закон от 27.07.2006 № 152-ФЗ «О персональных данных».</w:t>
      </w:r>
    </w:p>
    <w:p w14:paraId="5945ADD5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Постановление Правительства РФ от 05.07.2022 N 1206 "О порядке расследования и учета случаев профессиональных заболеваний работников".</w:t>
      </w:r>
    </w:p>
    <w:p w14:paraId="612AA58F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Постановление Правительства РФ от 30.11.2024 N 1684 (ред. от 03.08.2026) "Об утверждении Правил государственной регистрации медицинских изделий".</w:t>
      </w:r>
    </w:p>
    <w:p w14:paraId="3C1E4F58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Постановление Правительства РФ от 1.06.2021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«Сколково»).</w:t>
      </w:r>
    </w:p>
    <w:p w14:paraId="71D6A820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Приказ Минздрава России от 02.09.2025 N 519н "Об утверждении учетной формы "Направление для оказания медицинской помощи" и порядка ее ведения".</w:t>
      </w:r>
    </w:p>
    <w:p w14:paraId="52FCC690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Приказ Минздрава России от 10.04.2025 N 180н "Об утверждении порядка создания и деятельности врачебной комиссии медицинской организации".</w:t>
      </w:r>
    </w:p>
    <w:p w14:paraId="465A74BA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lastRenderedPageBreak/>
        <w:t>- Приказ Минздрава России от 13.05.2025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ведения".</w:t>
      </w:r>
    </w:p>
    <w:p w14:paraId="173CEB6C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Приказ Минздрава России от 02.06.2015 № 290н «Об утверждении типовых отраслевых норм времени на выполнение работ, связанных с посещением одним пациентом врача-педиатра участкового, врача-терапевта участкового, врача общей практики (семейного врача), врача-невролога, врача-отоларинголога, врача-офтальмолога и врача-акушера-гинеколога».</w:t>
      </w:r>
    </w:p>
    <w:p w14:paraId="17205EA3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Приказ Минздрава России от 25.03.2025 N 147н "Об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работ".</w:t>
      </w:r>
    </w:p>
    <w:p w14:paraId="1C5EEAB8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Приказ Минздрава России от 29.06.2000 № 229 «О профессиональной гигиенической подготовке и аттестации должностных лиц и работников организаций».</w:t>
      </w:r>
    </w:p>
    <w:p w14:paraId="64350EA3" w14:textId="77777777" w:rsidR="00142767" w:rsidRPr="00142767" w:rsidRDefault="00142767" w:rsidP="00142767">
      <w:pPr>
        <w:tabs>
          <w:tab w:val="left" w:pos="1134"/>
          <w:tab w:val="left" w:pos="1560"/>
          <w:tab w:val="left" w:pos="1701"/>
        </w:tabs>
        <w:spacing w:line="259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142767">
        <w:rPr>
          <w:rFonts w:eastAsia="Calibri"/>
          <w:sz w:val="22"/>
          <w:szCs w:val="22"/>
          <w:lang w:eastAsia="en-US"/>
        </w:rPr>
        <w:t>- Постановление Главного государственного санитарного врача РФ от 02.06.2026 N 20 "Об утверждении санитарных правил СП 2.1.4284-26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услуг".</w:t>
      </w:r>
    </w:p>
    <w:p w14:paraId="1387EB2C" w14:textId="77777777" w:rsidR="00142767" w:rsidRPr="00142767" w:rsidRDefault="00142767" w:rsidP="005D321E">
      <w:pPr>
        <w:jc w:val="both"/>
        <w:rPr>
          <w:sz w:val="22"/>
          <w:szCs w:val="22"/>
        </w:rPr>
      </w:pPr>
    </w:p>
    <w:sectPr w:rsidR="00142767" w:rsidRPr="00142767" w:rsidSect="005C6CF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840" w:hanging="360"/>
      </w:pPr>
      <w:rPr>
        <w:b/>
        <w:bCs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012554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49"/>
    <w:rsid w:val="00004AC6"/>
    <w:rsid w:val="00064D81"/>
    <w:rsid w:val="000E4C88"/>
    <w:rsid w:val="00100137"/>
    <w:rsid w:val="00111CB0"/>
    <w:rsid w:val="00142767"/>
    <w:rsid w:val="001E0EF5"/>
    <w:rsid w:val="001E5419"/>
    <w:rsid w:val="00246FAE"/>
    <w:rsid w:val="00265105"/>
    <w:rsid w:val="002E4A34"/>
    <w:rsid w:val="00371EA9"/>
    <w:rsid w:val="0039529A"/>
    <w:rsid w:val="003A0BBA"/>
    <w:rsid w:val="003C5C7D"/>
    <w:rsid w:val="00454215"/>
    <w:rsid w:val="004637AD"/>
    <w:rsid w:val="0046398B"/>
    <w:rsid w:val="004A38F3"/>
    <w:rsid w:val="004E7866"/>
    <w:rsid w:val="00517F34"/>
    <w:rsid w:val="00531697"/>
    <w:rsid w:val="00536563"/>
    <w:rsid w:val="00541F41"/>
    <w:rsid w:val="00556886"/>
    <w:rsid w:val="005755F8"/>
    <w:rsid w:val="0057630A"/>
    <w:rsid w:val="005A4350"/>
    <w:rsid w:val="005C6CFD"/>
    <w:rsid w:val="005C7149"/>
    <w:rsid w:val="005D321E"/>
    <w:rsid w:val="005D727F"/>
    <w:rsid w:val="005F514C"/>
    <w:rsid w:val="0063582F"/>
    <w:rsid w:val="00680A15"/>
    <w:rsid w:val="006C2A1B"/>
    <w:rsid w:val="006C7911"/>
    <w:rsid w:val="006D2B90"/>
    <w:rsid w:val="00755E6B"/>
    <w:rsid w:val="00781695"/>
    <w:rsid w:val="00786633"/>
    <w:rsid w:val="007B1D2D"/>
    <w:rsid w:val="007D7415"/>
    <w:rsid w:val="007E3920"/>
    <w:rsid w:val="007F0FE6"/>
    <w:rsid w:val="00825D2E"/>
    <w:rsid w:val="00836A9B"/>
    <w:rsid w:val="008B3061"/>
    <w:rsid w:val="008D3DE2"/>
    <w:rsid w:val="008F183E"/>
    <w:rsid w:val="0090206A"/>
    <w:rsid w:val="00927E98"/>
    <w:rsid w:val="00932D75"/>
    <w:rsid w:val="0096222B"/>
    <w:rsid w:val="0096427A"/>
    <w:rsid w:val="00985176"/>
    <w:rsid w:val="00995D14"/>
    <w:rsid w:val="009A60F7"/>
    <w:rsid w:val="00A06D73"/>
    <w:rsid w:val="00AA3DE8"/>
    <w:rsid w:val="00AB4620"/>
    <w:rsid w:val="00AB474F"/>
    <w:rsid w:val="00B43DF7"/>
    <w:rsid w:val="00BD442C"/>
    <w:rsid w:val="00C67970"/>
    <w:rsid w:val="00C8173C"/>
    <w:rsid w:val="00CB5AC4"/>
    <w:rsid w:val="00CC2740"/>
    <w:rsid w:val="00CE3359"/>
    <w:rsid w:val="00D04877"/>
    <w:rsid w:val="00D2397D"/>
    <w:rsid w:val="00D2463A"/>
    <w:rsid w:val="00D441C6"/>
    <w:rsid w:val="00D63F03"/>
    <w:rsid w:val="00D840CA"/>
    <w:rsid w:val="00D863B5"/>
    <w:rsid w:val="00D910CF"/>
    <w:rsid w:val="00DC24A1"/>
    <w:rsid w:val="00DD4D8A"/>
    <w:rsid w:val="00E647B5"/>
    <w:rsid w:val="00E65333"/>
    <w:rsid w:val="00E65610"/>
    <w:rsid w:val="00EA1073"/>
    <w:rsid w:val="00F532A5"/>
    <w:rsid w:val="00F60616"/>
    <w:rsid w:val="00F7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2DB5E"/>
  <w15:docId w15:val="{C9878A9F-482A-4B15-A70E-A0FF0667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C7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5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5C714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5C7149"/>
    <w:rPr>
      <w:rFonts w:ascii="Times New Roman" w:hAnsi="Times New Roman" w:cs="Times New Roman" w:hint="default"/>
      <w:color w:val="0000FF"/>
      <w:u w:val="single"/>
    </w:rPr>
  </w:style>
  <w:style w:type="character" w:customStyle="1" w:styleId="a5">
    <w:name w:val="Абзац списка Знак"/>
    <w:aliases w:val="Table-Normal Знак,RSHB_Table-Normal Знак"/>
    <w:link w:val="a6"/>
    <w:uiPriority w:val="99"/>
    <w:locked/>
    <w:rsid w:val="005C7149"/>
    <w:rPr>
      <w:rFonts w:ascii="Calibri" w:hAnsi="Calibri" w:cs="Calibri"/>
    </w:rPr>
  </w:style>
  <w:style w:type="paragraph" w:styleId="a6">
    <w:name w:val="List Paragraph"/>
    <w:aliases w:val="Table-Normal,RSHB_Table-Normal"/>
    <w:basedOn w:val="a0"/>
    <w:link w:val="a5"/>
    <w:uiPriority w:val="99"/>
    <w:qFormat/>
    <w:rsid w:val="005C7149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a7">
    <w:name w:val="Текст ТД Знак"/>
    <w:link w:val="a"/>
    <w:locked/>
    <w:rsid w:val="005C7149"/>
    <w:rPr>
      <w:sz w:val="24"/>
      <w:szCs w:val="24"/>
    </w:rPr>
  </w:style>
  <w:style w:type="paragraph" w:customStyle="1" w:styleId="a">
    <w:name w:val="Текст ТД"/>
    <w:basedOn w:val="a0"/>
    <w:link w:val="a7"/>
    <w:qFormat/>
    <w:rsid w:val="005C7149"/>
    <w:pPr>
      <w:numPr>
        <w:numId w:val="1"/>
      </w:numPr>
      <w:autoSpaceDE w:val="0"/>
      <w:autoSpaceDN w:val="0"/>
      <w:adjustRightInd w:val="0"/>
      <w:spacing w:after="200"/>
      <w:jc w:val="both"/>
    </w:pPr>
    <w:rPr>
      <w:rFonts w:asciiTheme="minorHAnsi" w:eastAsiaTheme="minorHAnsi" w:hAnsiTheme="minorHAnsi" w:cstheme="minorBidi"/>
      <w:lang w:eastAsia="en-US"/>
    </w:rPr>
  </w:style>
  <w:style w:type="paragraph" w:customStyle="1" w:styleId="Style13">
    <w:name w:val="Style13"/>
    <w:basedOn w:val="a0"/>
    <w:uiPriority w:val="99"/>
    <w:rsid w:val="005C7149"/>
    <w:pPr>
      <w:widowControl w:val="0"/>
      <w:autoSpaceDE w:val="0"/>
      <w:autoSpaceDN w:val="0"/>
      <w:adjustRightInd w:val="0"/>
      <w:spacing w:line="269" w:lineRule="exact"/>
      <w:ind w:firstLine="106"/>
      <w:jc w:val="both"/>
    </w:pPr>
    <w:rPr>
      <w:rFonts w:ascii="Franklin Gothic Book" w:hAnsi="Franklin Gothic Book"/>
    </w:rPr>
  </w:style>
  <w:style w:type="character" w:customStyle="1" w:styleId="FontStyle16">
    <w:name w:val="Font Style16"/>
    <w:uiPriority w:val="99"/>
    <w:rsid w:val="005C7149"/>
    <w:rPr>
      <w:rFonts w:ascii="Franklin Gothic Book" w:hAnsi="Franklin Gothic Book" w:cs="Franklin Gothic Book" w:hint="default"/>
      <w:b/>
      <w:bCs/>
      <w:sz w:val="22"/>
      <w:szCs w:val="22"/>
    </w:rPr>
  </w:style>
  <w:style w:type="paragraph" w:styleId="a8">
    <w:name w:val="Normal (Web)"/>
    <w:basedOn w:val="a0"/>
    <w:uiPriority w:val="99"/>
    <w:unhideWhenUsed/>
    <w:rsid w:val="005C7149"/>
    <w:pPr>
      <w:spacing w:before="100" w:beforeAutospacing="1" w:after="100" w:afterAutospacing="1"/>
    </w:pPr>
  </w:style>
  <w:style w:type="paragraph" w:styleId="a9">
    <w:name w:val="Body Text Indent"/>
    <w:basedOn w:val="a0"/>
    <w:link w:val="aa"/>
    <w:uiPriority w:val="99"/>
    <w:semiHidden/>
    <w:rsid w:val="00680A15"/>
    <w:pPr>
      <w:spacing w:after="120"/>
      <w:ind w:left="283"/>
    </w:pPr>
    <w:rPr>
      <w:rFonts w:eastAsia="Calibri"/>
    </w:rPr>
  </w:style>
  <w:style w:type="character" w:customStyle="1" w:styleId="aa">
    <w:name w:val="Основной текст с отступом Знак"/>
    <w:basedOn w:val="a1"/>
    <w:link w:val="a9"/>
    <w:uiPriority w:val="99"/>
    <w:semiHidden/>
    <w:rsid w:val="00680A1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Абзац списка3"/>
    <w:basedOn w:val="a0"/>
    <w:link w:val="ListParagraphChar"/>
    <w:rsid w:val="00680A15"/>
    <w:pPr>
      <w:ind w:left="720"/>
      <w:contextualSpacing/>
    </w:pPr>
    <w:rPr>
      <w:szCs w:val="20"/>
    </w:rPr>
  </w:style>
  <w:style w:type="character" w:customStyle="1" w:styleId="ListParagraphChar">
    <w:name w:val="List Paragraph Char"/>
    <w:link w:val="3"/>
    <w:locked/>
    <w:rsid w:val="00680A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ighlightsearch">
    <w:name w:val="highlightsearch"/>
    <w:basedOn w:val="a1"/>
    <w:rsid w:val="00680A15"/>
  </w:style>
  <w:style w:type="paragraph" w:styleId="ab">
    <w:name w:val="Balloon Text"/>
    <w:basedOn w:val="a0"/>
    <w:link w:val="ac"/>
    <w:uiPriority w:val="99"/>
    <w:semiHidden/>
    <w:unhideWhenUsed/>
    <w:rsid w:val="00004AC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004A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6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2474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</dc:creator>
  <dc:description>DMK:RE1LMQEB-Q7uzRTMiPKtly3cqL2Qp36E2ek4M7I72rL2WatwSD3lDHx5v0nYoR6YJBWqkkn0uZ38STs2NA</dc:description>
  <cp:lastModifiedBy>user</cp:lastModifiedBy>
  <cp:revision>2</cp:revision>
  <cp:lastPrinted>2024-07-03T12:21:00Z</cp:lastPrinted>
  <dcterms:created xsi:type="dcterms:W3CDTF">2025-06-15T07:25:00Z</dcterms:created>
  <dcterms:modified xsi:type="dcterms:W3CDTF">2026-10-05T10:21:00Z</dcterms:modified>
</cp:coreProperties>
</file>