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A4611"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УТВЕ​‍⁠‌﻿‌‌‍‌​‍‌﻿⁠​﻿‌‍‍⁠​​​﻿​‍﻿‌﻿‌‍‌‌‌‍‌‌﻿​‍​‌‍‍РЖДАЮ</w:t>
      </w:r>
    </w:p>
    <w:p w14:paraId="4C81E33B" w14:textId="3BCD1791" w:rsidR="00823ABA" w:rsidRPr="004A4611" w:rsidRDefault="003F55D6"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МАОУ Г. Нягани СОШ №2</w:t>
      </w:r>
      <w:r w:rsidR="00823ABA" w:rsidRPr="004A4611">
        <w:rPr>
          <w:rFonts w:ascii="Times New Roman" w:eastAsia="Times New Roman" w:hAnsi="Times New Roman" w:cs="Times New Roman"/>
          <w:b/>
          <w:bCs/>
          <w:lang w:eastAsia="ru-RU"/>
        </w:rPr>
        <w:t xml:space="preserve"> </w:t>
      </w:r>
    </w:p>
    <w:p w14:paraId="2DF71DEF" w14:textId="77777777" w:rsidR="00823ABA" w:rsidRPr="004A4611" w:rsidRDefault="00823ABA"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Директор</w:t>
      </w:r>
    </w:p>
    <w:p w14:paraId="06067910" w14:textId="36EED679" w:rsidR="00823ABA" w:rsidRPr="004A4611" w:rsidRDefault="003F55D6"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Ивенский Г.В.</w:t>
      </w:r>
    </w:p>
    <w:p w14:paraId="3BEA37F9" w14:textId="3795B34D" w:rsidR="000379C6" w:rsidRPr="004A4611" w:rsidRDefault="00E21C58"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06.10</w:t>
      </w:r>
      <w:r w:rsidR="003F55D6" w:rsidRPr="004A4611">
        <w:rPr>
          <w:rFonts w:ascii="Times New Roman" w:eastAsia="Times New Roman" w:hAnsi="Times New Roman" w:cs="Times New Roman"/>
          <w:b/>
          <w:bCs/>
          <w:lang w:eastAsia="ru-RU"/>
        </w:rPr>
        <w:t>.2026</w:t>
      </w:r>
    </w:p>
    <w:p w14:paraId="45CA5461" w14:textId="17ACA6F6" w:rsidR="00B935D1" w:rsidRPr="004A461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A4611"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4A4611" w:rsidRDefault="00E52183" w:rsidP="00CD6114">
      <w:pPr>
        <w:widowControl w:val="0"/>
        <w:spacing w:after="0" w:line="240" w:lineRule="auto"/>
        <w:jc w:val="center"/>
        <w:rPr>
          <w:rFonts w:ascii="Times New Roman" w:eastAsia="Times New Roman" w:hAnsi="Times New Roman" w:cs="Times New Roman"/>
          <w:lang w:eastAsia="ru-RU"/>
        </w:rPr>
      </w:pPr>
      <w:r w:rsidRPr="004A4611">
        <w:rPr>
          <w:rFonts w:ascii="Times New Roman" w:eastAsia="Times New Roman" w:hAnsi="Times New Roman" w:cs="Times New Roman"/>
          <w:lang w:eastAsia="ru-RU"/>
        </w:rPr>
        <w:t>ИНФОРМАЦИОННАЯ КАРТА</w:t>
      </w:r>
    </w:p>
    <w:p w14:paraId="38684DBA" w14:textId="60F56071" w:rsidR="00935F24" w:rsidRPr="004A4611" w:rsidRDefault="00E52183" w:rsidP="00501ED8">
      <w:pPr>
        <w:widowControl w:val="0"/>
        <w:spacing w:after="0" w:line="240" w:lineRule="auto"/>
        <w:jc w:val="center"/>
        <w:rPr>
          <w:rFonts w:ascii="Times New Roman" w:eastAsia="Times New Roman" w:hAnsi="Times New Roman" w:cs="Times New Roman"/>
          <w:lang w:eastAsia="ru-RU"/>
        </w:rPr>
      </w:pPr>
      <w:r w:rsidRPr="004A4611">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D3A5C" w:rsidRPr="004A4611">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85AD11A" w14:textId="6642D147" w:rsidR="00B935D1" w:rsidRPr="004A4611" w:rsidRDefault="00B23783" w:rsidP="00501ED8">
      <w:pPr>
        <w:spacing w:after="0" w:line="240" w:lineRule="auto"/>
        <w:jc w:val="center"/>
        <w:rPr>
          <w:rFonts w:ascii="Times New Roman" w:eastAsia="Times New Roman" w:hAnsi="Times New Roman" w:cs="Times New Roman"/>
          <w:lang w:eastAsia="ru-RU"/>
        </w:rPr>
      </w:pPr>
      <w:r w:rsidRPr="004A4611">
        <w:rPr>
          <w:rFonts w:ascii="Times New Roman" w:eastAsia="Calibri" w:hAnsi="Times New Roman" w:cs="Times New Roman"/>
          <w:color w:val="000000"/>
        </w:rPr>
        <w:t xml:space="preserve">на право заключения договора на </w:t>
      </w:r>
      <w:r w:rsidR="000F15AF" w:rsidRPr="004A4611">
        <w:rPr>
          <w:rFonts w:ascii="Times New Roman" w:eastAsia="Calibri" w:hAnsi="Times New Roman" w:cs="Times New Roman"/>
          <w:b/>
          <w:lang w:eastAsia="ru-RU"/>
        </w:rPr>
        <w:t xml:space="preserve">поставку интерактивной </w:t>
      </w:r>
      <w:r w:rsidR="00E83B33" w:rsidRPr="004A4611">
        <w:rPr>
          <w:rFonts w:ascii="Times New Roman" w:eastAsia="Calibri" w:hAnsi="Times New Roman" w:cs="Times New Roman"/>
          <w:b/>
          <w:lang w:eastAsia="ru-RU"/>
        </w:rPr>
        <w:t xml:space="preserve">гидропонной </w:t>
      </w:r>
      <w:proofErr w:type="spellStart"/>
      <w:r w:rsidR="00E83B33" w:rsidRPr="004A4611">
        <w:rPr>
          <w:rFonts w:ascii="Times New Roman" w:eastAsia="Calibri" w:hAnsi="Times New Roman" w:cs="Times New Roman"/>
          <w:b/>
          <w:lang w:eastAsia="ru-RU"/>
        </w:rPr>
        <w:t>биолаборатории</w:t>
      </w:r>
      <w:proofErr w:type="spellEnd"/>
    </w:p>
    <w:p w14:paraId="6F7E4545"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4A4611"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4A4611" w:rsidRDefault="00B935D1" w:rsidP="00CD6114">
      <w:pPr>
        <w:widowControl w:val="0"/>
        <w:spacing w:after="0" w:line="240" w:lineRule="auto"/>
        <w:rPr>
          <w:rFonts w:ascii="Times New Roman" w:eastAsia="Times New Roman" w:hAnsi="Times New Roman" w:cs="Times New Roman"/>
          <w:b/>
          <w:iCs/>
          <w:lang w:eastAsia="ru-RU"/>
        </w:rPr>
      </w:pPr>
      <w:r w:rsidRPr="004A4611">
        <w:rPr>
          <w:rFonts w:ascii="Times New Roman" w:eastAsia="Times New Roman" w:hAnsi="Times New Roman" w:cs="Times New Roman"/>
          <w:b/>
          <w:color w:val="000000"/>
          <w:lang w:eastAsia="ru-RU"/>
        </w:rPr>
        <w:br w:type="page"/>
      </w:r>
    </w:p>
    <w:p w14:paraId="3F1E66CC" w14:textId="07F20796" w:rsidR="00B935D1" w:rsidRPr="004A4611"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4A4611">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Pr="004A461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4A4611">
        <w:rPr>
          <w:rFonts w:ascii="Times New Roman" w:eastAsia="Times New Roman" w:hAnsi="Times New Roman" w:cs="Times New Roman"/>
          <w:b/>
          <w:iCs/>
          <w:lang w:eastAsia="ru-RU"/>
        </w:rPr>
        <w:t xml:space="preserve">В </w:t>
      </w:r>
      <w:r w:rsidR="0003000D" w:rsidRPr="004A4611">
        <w:rPr>
          <w:rFonts w:ascii="Times New Roman" w:eastAsia="Times New Roman" w:hAnsi="Times New Roman" w:cs="Times New Roman"/>
          <w:b/>
          <w:bCs/>
          <w:lang w:eastAsia="ru-RU"/>
        </w:rPr>
        <w:t>ИНФОРМАЦИОННОЙ КАРТЕ</w:t>
      </w:r>
      <w:r w:rsidR="0003000D" w:rsidRPr="004A4611">
        <w:rPr>
          <w:rFonts w:ascii="Times New Roman" w:eastAsia="Times New Roman" w:hAnsi="Times New Roman" w:cs="Times New Roman"/>
          <w:b/>
          <w:iCs/>
          <w:lang w:eastAsia="ru-RU"/>
        </w:rPr>
        <w:t xml:space="preserve"> </w:t>
      </w:r>
      <w:r w:rsidR="00E77E5E" w:rsidRPr="004A4611">
        <w:rPr>
          <w:rFonts w:ascii="Times New Roman" w:eastAsia="Times New Roman" w:hAnsi="Times New Roman" w:cs="Times New Roman"/>
          <w:b/>
          <w:iCs/>
          <w:lang w:eastAsia="ru-RU"/>
        </w:rPr>
        <w:t xml:space="preserve">О ПРОВЕДЕНИИ </w:t>
      </w:r>
      <w:r w:rsidR="00E52183" w:rsidRPr="004A4611">
        <w:rPr>
          <w:rFonts w:ascii="Times New Roman" w:eastAsia="Times New Roman" w:hAnsi="Times New Roman" w:cs="Times New Roman"/>
          <w:b/>
          <w:bCs/>
          <w:lang w:eastAsia="ru-RU"/>
        </w:rPr>
        <w:t>ЦЕНОВОГО ЗАПРОСА В ЭЛЕКТРОННОМ ВИДЕ</w:t>
      </w:r>
      <w:r w:rsidR="00EE7A23" w:rsidRPr="004A4611">
        <w:rPr>
          <w:rFonts w:ascii="Times New Roman" w:eastAsia="Times New Roman" w:hAnsi="Times New Roman" w:cs="Times New Roman"/>
          <w:b/>
          <w:iCs/>
          <w:lang w:eastAsia="ru-RU"/>
        </w:rPr>
        <w:t>.</w:t>
      </w:r>
    </w:p>
    <w:p w14:paraId="05E8723F" w14:textId="77777777" w:rsidR="00B935D1" w:rsidRPr="004A4611"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Pr="004A461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A4611">
        <w:rPr>
          <w:rFonts w:ascii="Times New Roman" w:eastAsia="Times New Roman" w:hAnsi="Times New Roman" w:cs="Times New Roman"/>
          <w:lang w:eastAsia="ru-RU"/>
        </w:rPr>
        <w:t xml:space="preserve">Федеральный закон от 18 </w:t>
      </w:r>
      <w:r w:rsidR="00AA17D4" w:rsidRPr="004A4611">
        <w:rPr>
          <w:rFonts w:ascii="Times New Roman" w:eastAsia="Times New Roman" w:hAnsi="Times New Roman" w:cs="Times New Roman"/>
          <w:lang w:eastAsia="ru-RU"/>
        </w:rPr>
        <w:t>июля</w:t>
      </w:r>
      <w:r w:rsidRPr="004A4611">
        <w:rPr>
          <w:rFonts w:ascii="Times New Roman" w:eastAsia="Times New Roman" w:hAnsi="Times New Roman" w:cs="Times New Roman"/>
          <w:lang w:eastAsia="ru-RU"/>
        </w:rPr>
        <w:t xml:space="preserve"> 2011 г. № 223-ФЗ </w:t>
      </w:r>
      <w:r w:rsidR="000900AC" w:rsidRPr="004A4611">
        <w:rPr>
          <w:rFonts w:ascii="Times New Roman" w:eastAsia="Times New Roman" w:hAnsi="Times New Roman" w:cs="Times New Roman"/>
          <w:lang w:eastAsia="ru-RU"/>
        </w:rPr>
        <w:t>«</w:t>
      </w:r>
      <w:r w:rsidRPr="004A4611">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4A4611">
        <w:rPr>
          <w:rFonts w:ascii="Times New Roman" w:eastAsia="Times New Roman" w:hAnsi="Times New Roman" w:cs="Times New Roman"/>
          <w:lang w:eastAsia="ru-RU"/>
        </w:rPr>
        <w:t>»</w:t>
      </w:r>
      <w:r w:rsidRPr="004A4611">
        <w:rPr>
          <w:rFonts w:ascii="Times New Roman" w:eastAsia="Times New Roman" w:hAnsi="Times New Roman" w:cs="Times New Roman"/>
          <w:lang w:eastAsia="ru-RU"/>
        </w:rPr>
        <w:t xml:space="preserve"> (далее - Закон № 223-ФЗ)</w:t>
      </w:r>
      <w:r w:rsidRPr="004A4611">
        <w:rPr>
          <w:rFonts w:ascii="Times New Roman" w:eastAsia="Times New Roman" w:hAnsi="Times New Roman" w:cs="Times New Roman"/>
          <w:iCs/>
          <w:lang w:eastAsia="ru-RU"/>
        </w:rPr>
        <w:t>. Все термины и понятия, используемые в настояще</w:t>
      </w:r>
      <w:r w:rsidR="00E52183" w:rsidRPr="004A4611">
        <w:rPr>
          <w:rFonts w:ascii="Times New Roman" w:eastAsia="Times New Roman" w:hAnsi="Times New Roman" w:cs="Times New Roman"/>
          <w:iCs/>
          <w:lang w:eastAsia="ru-RU"/>
        </w:rPr>
        <w:t>й</w:t>
      </w:r>
      <w:r w:rsidRPr="004A4611">
        <w:rPr>
          <w:rFonts w:ascii="Times New Roman" w:eastAsia="Times New Roman" w:hAnsi="Times New Roman" w:cs="Times New Roman"/>
          <w:iCs/>
          <w:lang w:eastAsia="ru-RU"/>
        </w:rPr>
        <w:t xml:space="preserve"> </w:t>
      </w:r>
      <w:r w:rsidR="00E52183" w:rsidRPr="004A4611">
        <w:rPr>
          <w:rFonts w:ascii="Times New Roman" w:eastAsia="Times New Roman" w:hAnsi="Times New Roman" w:cs="Times New Roman"/>
          <w:iCs/>
          <w:lang w:eastAsia="ru-RU"/>
        </w:rPr>
        <w:t>информационной карте</w:t>
      </w:r>
      <w:r w:rsidR="00E77E5E" w:rsidRPr="004A4611">
        <w:rPr>
          <w:rFonts w:ascii="Times New Roman" w:eastAsia="Times New Roman" w:hAnsi="Times New Roman" w:cs="Times New Roman"/>
          <w:iCs/>
          <w:lang w:eastAsia="ru-RU"/>
        </w:rPr>
        <w:t xml:space="preserve"> о проведении </w:t>
      </w:r>
      <w:r w:rsidR="00E52183" w:rsidRPr="004A4611">
        <w:rPr>
          <w:rFonts w:ascii="Times New Roman" w:eastAsia="Times New Roman" w:hAnsi="Times New Roman" w:cs="Times New Roman"/>
          <w:iCs/>
          <w:lang w:eastAsia="ru-RU"/>
        </w:rPr>
        <w:t xml:space="preserve">ценового запроса в электронном виде </w:t>
      </w:r>
      <w:r w:rsidRPr="004A4611">
        <w:rPr>
          <w:rFonts w:ascii="Times New Roman" w:eastAsia="Times New Roman" w:hAnsi="Times New Roman" w:cs="Times New Roman"/>
          <w:iCs/>
          <w:lang w:eastAsia="ru-RU"/>
        </w:rPr>
        <w:t xml:space="preserve">(далее – </w:t>
      </w:r>
      <w:bookmarkStart w:id="2" w:name="OLE_LINK8"/>
      <w:bookmarkStart w:id="3" w:name="OLE_LINK9"/>
      <w:r w:rsidR="00E52183" w:rsidRPr="004A4611">
        <w:rPr>
          <w:rFonts w:ascii="Times New Roman" w:eastAsia="Times New Roman" w:hAnsi="Times New Roman" w:cs="Times New Roman"/>
          <w:iCs/>
          <w:lang w:eastAsia="ru-RU"/>
        </w:rPr>
        <w:t>ценовой запрос</w:t>
      </w:r>
      <w:bookmarkEnd w:id="2"/>
      <w:bookmarkEnd w:id="3"/>
      <w:r w:rsidRPr="004A4611">
        <w:rPr>
          <w:rFonts w:ascii="Times New Roman" w:eastAsia="Times New Roman" w:hAnsi="Times New Roman" w:cs="Times New Roman"/>
          <w:iCs/>
          <w:lang w:eastAsia="ru-RU"/>
        </w:rPr>
        <w:t xml:space="preserve">, </w:t>
      </w:r>
      <w:r w:rsidR="00E52183" w:rsidRPr="004A4611">
        <w:rPr>
          <w:rFonts w:ascii="Times New Roman" w:eastAsia="Times New Roman" w:hAnsi="Times New Roman" w:cs="Times New Roman"/>
          <w:iCs/>
          <w:lang w:eastAsia="ru-RU"/>
        </w:rPr>
        <w:t xml:space="preserve">ценовой запрос </w:t>
      </w:r>
      <w:r w:rsidRPr="004A4611">
        <w:rPr>
          <w:rFonts w:ascii="Times New Roman" w:eastAsia="Times New Roman" w:hAnsi="Times New Roman" w:cs="Times New Roman"/>
          <w:iCs/>
          <w:lang w:eastAsia="ru-RU"/>
        </w:rPr>
        <w:t>в электронной форме</w:t>
      </w:r>
      <w:r w:rsidR="00CB7DED" w:rsidRPr="004A4611">
        <w:rPr>
          <w:rFonts w:ascii="Times New Roman" w:eastAsia="Times New Roman" w:hAnsi="Times New Roman" w:cs="Times New Roman"/>
          <w:iCs/>
          <w:lang w:eastAsia="ru-RU"/>
        </w:rPr>
        <w:t>, закупка</w:t>
      </w:r>
      <w:r w:rsidRPr="004A4611">
        <w:rPr>
          <w:rFonts w:ascii="Times New Roman" w:eastAsia="Times New Roman" w:hAnsi="Times New Roman" w:cs="Times New Roman"/>
          <w:iCs/>
          <w:lang w:eastAsia="ru-RU"/>
        </w:rPr>
        <w:t>),</w:t>
      </w:r>
      <w:r w:rsidRPr="004A4611">
        <w:rPr>
          <w:rFonts w:ascii="Times New Roman" w:eastAsia="Calibri" w:hAnsi="Times New Roman" w:cs="Times New Roman"/>
        </w:rPr>
        <w:t xml:space="preserve"> </w:t>
      </w:r>
      <w:r w:rsidRPr="004A4611">
        <w:rPr>
          <w:rFonts w:ascii="Times New Roman" w:eastAsia="Times New Roman" w:hAnsi="Times New Roman" w:cs="Times New Roman"/>
          <w:iCs/>
          <w:lang w:eastAsia="ru-RU"/>
        </w:rPr>
        <w:t xml:space="preserve">(далее – </w:t>
      </w:r>
      <w:r w:rsidR="00E52183" w:rsidRPr="004A4611">
        <w:rPr>
          <w:rFonts w:ascii="Times New Roman" w:eastAsia="Times New Roman" w:hAnsi="Times New Roman" w:cs="Times New Roman"/>
          <w:iCs/>
          <w:lang w:eastAsia="ru-RU"/>
        </w:rPr>
        <w:t>информационная карта</w:t>
      </w:r>
      <w:r w:rsidR="00731542" w:rsidRPr="004A4611">
        <w:rPr>
          <w:rFonts w:ascii="Times New Roman" w:eastAsia="Times New Roman" w:hAnsi="Times New Roman" w:cs="Times New Roman"/>
          <w:iCs/>
          <w:lang w:eastAsia="ru-RU"/>
        </w:rPr>
        <w:t xml:space="preserve">, </w:t>
      </w:r>
      <w:proofErr w:type="spellStart"/>
      <w:r w:rsidR="00E52183" w:rsidRPr="004A4611">
        <w:rPr>
          <w:rFonts w:ascii="Times New Roman" w:eastAsia="Times New Roman" w:hAnsi="Times New Roman" w:cs="Times New Roman"/>
          <w:iCs/>
          <w:lang w:eastAsia="ru-RU"/>
        </w:rPr>
        <w:t>инфокарта</w:t>
      </w:r>
      <w:proofErr w:type="spellEnd"/>
      <w:r w:rsidRPr="004A4611">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4A4611" w:rsidRDefault="00EE7A23" w:rsidP="00EE7A23">
      <w:pPr>
        <w:widowControl w:val="0"/>
        <w:spacing w:after="0" w:line="240" w:lineRule="auto"/>
        <w:ind w:firstLine="567"/>
        <w:contextualSpacing/>
        <w:jc w:val="both"/>
        <w:rPr>
          <w:rFonts w:ascii="Times New Roman" w:eastAsia="Calibri" w:hAnsi="Times New Roman" w:cs="Times New Roman"/>
        </w:rPr>
      </w:pPr>
      <w:r w:rsidRPr="004A4611">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sidRPr="004A4611">
        <w:rPr>
          <w:rFonts w:ascii="Times New Roman" w:eastAsia="Times New Roman" w:hAnsi="Times New Roman" w:cs="Times New Roman"/>
          <w:iCs/>
          <w:lang w:eastAsia="ru-RU"/>
        </w:rPr>
        <w:t>июля</w:t>
      </w:r>
      <w:r w:rsidRPr="004A4611">
        <w:rPr>
          <w:rFonts w:ascii="Times New Roman" w:eastAsia="Times New Roman" w:hAnsi="Times New Roman" w:cs="Times New Roman"/>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4A4611">
        <w:rPr>
          <w:rFonts w:ascii="Times New Roman" w:eastAsia="Calibri" w:hAnsi="Times New Roman" w:cs="Times New Roman"/>
        </w:rPr>
        <w:t xml:space="preserve"> </w:t>
      </w:r>
    </w:p>
    <w:p w14:paraId="78669B27" w14:textId="33D7702F" w:rsidR="00EE7A23" w:rsidRPr="004A4611"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4A4611">
        <w:rPr>
          <w:rFonts w:ascii="Times New Roman" w:eastAsia="Times New Roman" w:hAnsi="Times New Roman" w:cs="Times New Roman"/>
          <w:iCs/>
          <w:lang w:eastAsia="ru-RU"/>
        </w:rPr>
        <w:t xml:space="preserve">Все Приложения к </w:t>
      </w:r>
      <w:r w:rsidR="0003000D" w:rsidRPr="004A4611">
        <w:rPr>
          <w:rFonts w:ascii="Times New Roman" w:eastAsia="Times New Roman" w:hAnsi="Times New Roman" w:cs="Times New Roman"/>
          <w:iCs/>
          <w:lang w:eastAsia="ru-RU"/>
        </w:rPr>
        <w:t xml:space="preserve">информационной карте </w:t>
      </w:r>
      <w:r w:rsidRPr="004A4611">
        <w:rPr>
          <w:rFonts w:ascii="Times New Roman" w:eastAsia="Times New Roman" w:hAnsi="Times New Roman" w:cs="Times New Roman"/>
          <w:iCs/>
          <w:lang w:eastAsia="ru-RU"/>
        </w:rPr>
        <w:t>являются ее неотъемлемой частью.</w:t>
      </w:r>
    </w:p>
    <w:p w14:paraId="09855352" w14:textId="227F23B4" w:rsidR="00B935D1" w:rsidRPr="004A461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4A4611"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4A4611">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4A4611"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rsidRPr="004A4611" w14:paraId="7879F4C9" w14:textId="77777777" w:rsidTr="00090FD7">
        <w:tc>
          <w:tcPr>
            <w:tcW w:w="4280" w:type="dxa"/>
            <w:shd w:val="clear" w:color="auto" w:fill="D9E2F3" w:themeFill="accent1" w:themeFillTint="33"/>
          </w:tcPr>
          <w:p w14:paraId="6E5B7AC4" w14:textId="5B3377A6"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Наименование Заказчика:</w:t>
            </w:r>
          </w:p>
        </w:tc>
        <w:tc>
          <w:tcPr>
            <w:tcW w:w="5575" w:type="dxa"/>
            <w:vMerge w:val="restart"/>
          </w:tcPr>
          <w:p w14:paraId="75B3F963" w14:textId="73249B61"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МУНИЦИПАЛЬНОЕ АВТОНОМНОЕ ОБЩЕОБРАЗОВАТЕЛЬНОЕ УЧРЕЖДЕНИЕ ГОРОДА НЯГАНИ "СРЕДН</w:t>
            </w:r>
            <w:r w:rsidR="003F55D6" w:rsidRPr="004A4611">
              <w:rPr>
                <w:rFonts w:ascii="Times New Roman" w:eastAsia="Times New Roman" w:hAnsi="Times New Roman"/>
                <w:iCs/>
              </w:rPr>
              <w:t>ЯЯ ОБЩЕОБРАЗОВАТЕЛЬНАЯ ШКОЛА №2</w:t>
            </w:r>
            <w:r w:rsidRPr="004A4611">
              <w:rPr>
                <w:rFonts w:ascii="Times New Roman" w:eastAsia="Times New Roman" w:hAnsi="Times New Roman"/>
                <w:iCs/>
              </w:rPr>
              <w:t xml:space="preserve">" </w:t>
            </w:r>
          </w:p>
          <w:p w14:paraId="14733309" w14:textId="565AA2A6"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 xml:space="preserve">628187, Ханты-Мансийский - Югра автономный округ, город </w:t>
            </w:r>
            <w:proofErr w:type="spellStart"/>
            <w:r w:rsidRPr="004A4611">
              <w:rPr>
                <w:rFonts w:ascii="Times New Roman" w:eastAsia="Times New Roman" w:hAnsi="Times New Roman"/>
                <w:iCs/>
              </w:rPr>
              <w:t>Нягань</w:t>
            </w:r>
            <w:proofErr w:type="spellEnd"/>
            <w:r w:rsidRPr="004A4611">
              <w:rPr>
                <w:rFonts w:ascii="Times New Roman" w:eastAsia="Times New Roman" w:hAnsi="Times New Roman"/>
                <w:iCs/>
              </w:rPr>
              <w:t xml:space="preserve">, ул. </w:t>
            </w:r>
            <w:r w:rsidR="003F55D6" w:rsidRPr="004A4611">
              <w:rPr>
                <w:rFonts w:ascii="Times New Roman" w:eastAsia="Times New Roman" w:hAnsi="Times New Roman"/>
                <w:iCs/>
              </w:rPr>
              <w:t>Пионерская, д.30</w:t>
            </w:r>
            <w:r w:rsidRPr="004A4611">
              <w:rPr>
                <w:rFonts w:ascii="Times New Roman" w:eastAsia="Times New Roman" w:hAnsi="Times New Roman"/>
                <w:iCs/>
              </w:rPr>
              <w:t xml:space="preserve"> </w:t>
            </w:r>
          </w:p>
          <w:p w14:paraId="22799000" w14:textId="77777777"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ФИО: Балчугова Елена Михайловна</w:t>
            </w:r>
          </w:p>
          <w:p w14:paraId="2C961E87" w14:textId="420BAAD4"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Телефон:</w:t>
            </w:r>
            <w:r w:rsidR="00BD3A5C" w:rsidRPr="004A4611">
              <w:rPr>
                <w:rFonts w:ascii="Times New Roman" w:eastAsia="Times New Roman" w:hAnsi="Times New Roman"/>
                <w:iCs/>
              </w:rPr>
              <w:t>8(34672)26747(202)</w:t>
            </w:r>
          </w:p>
          <w:p w14:paraId="161DE24F" w14:textId="702A99F2"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 xml:space="preserve">Почта: </w:t>
            </w:r>
            <w:proofErr w:type="spellStart"/>
            <w:r w:rsidR="00BD3A5C" w:rsidRPr="004A4611">
              <w:rPr>
                <w:rFonts w:ascii="Times New Roman" w:eastAsia="Times New Roman" w:hAnsi="Times New Roman"/>
                <w:iCs/>
                <w:lang w:val="en-US"/>
              </w:rPr>
              <w:t>Nyagan</w:t>
            </w:r>
            <w:proofErr w:type="spellEnd"/>
            <w:r w:rsidR="00BD3A5C" w:rsidRPr="004A4611">
              <w:rPr>
                <w:rFonts w:ascii="Times New Roman" w:eastAsia="Times New Roman" w:hAnsi="Times New Roman"/>
                <w:iCs/>
              </w:rPr>
              <w:t>.</w:t>
            </w:r>
            <w:proofErr w:type="spellStart"/>
            <w:r w:rsidR="00BD3A5C" w:rsidRPr="004A4611">
              <w:rPr>
                <w:rFonts w:ascii="Times New Roman" w:eastAsia="Times New Roman" w:hAnsi="Times New Roman"/>
                <w:iCs/>
                <w:lang w:val="en-US"/>
              </w:rPr>
              <w:t>mousosh</w:t>
            </w:r>
            <w:proofErr w:type="spellEnd"/>
            <w:r w:rsidR="00BD3A5C" w:rsidRPr="004A4611">
              <w:rPr>
                <w:rFonts w:ascii="Times New Roman" w:eastAsia="Times New Roman" w:hAnsi="Times New Roman"/>
                <w:iCs/>
              </w:rPr>
              <w:t>2.</w:t>
            </w:r>
            <w:proofErr w:type="spellStart"/>
            <w:r w:rsidR="00BD3A5C" w:rsidRPr="004A4611">
              <w:rPr>
                <w:rFonts w:ascii="Times New Roman" w:eastAsia="Times New Roman" w:hAnsi="Times New Roman"/>
                <w:iCs/>
                <w:lang w:val="en-US"/>
              </w:rPr>
              <w:t>buh</w:t>
            </w:r>
            <w:proofErr w:type="spellEnd"/>
            <w:r w:rsidR="00BD3A5C" w:rsidRPr="004A4611">
              <w:rPr>
                <w:rFonts w:ascii="Times New Roman" w:eastAsia="Times New Roman" w:hAnsi="Times New Roman"/>
                <w:iCs/>
              </w:rPr>
              <w:t>@</w:t>
            </w:r>
            <w:proofErr w:type="spellStart"/>
            <w:r w:rsidR="00BD3A5C" w:rsidRPr="004A4611">
              <w:rPr>
                <w:rFonts w:ascii="Times New Roman" w:eastAsia="Times New Roman" w:hAnsi="Times New Roman"/>
                <w:iCs/>
                <w:lang w:val="en-US"/>
              </w:rPr>
              <w:t>yandex</w:t>
            </w:r>
            <w:proofErr w:type="spellEnd"/>
            <w:r w:rsidR="00BD3A5C" w:rsidRPr="004A4611">
              <w:rPr>
                <w:rFonts w:ascii="Times New Roman" w:eastAsia="Times New Roman" w:hAnsi="Times New Roman"/>
                <w:iCs/>
              </w:rPr>
              <w:t>.</w:t>
            </w:r>
            <w:proofErr w:type="spellStart"/>
            <w:r w:rsidR="00BD3A5C" w:rsidRPr="004A4611">
              <w:rPr>
                <w:rFonts w:ascii="Times New Roman" w:eastAsia="Times New Roman" w:hAnsi="Times New Roman"/>
                <w:iCs/>
                <w:lang w:val="en-US"/>
              </w:rPr>
              <w:t>ru</w:t>
            </w:r>
            <w:proofErr w:type="spellEnd"/>
          </w:p>
          <w:p w14:paraId="4681B141" w14:textId="357A11D5" w:rsidR="00E069C2" w:rsidRPr="004A4611" w:rsidRDefault="00823ABA" w:rsidP="003F55D6">
            <w:pPr>
              <w:widowControl w:val="0"/>
              <w:contextualSpacing/>
              <w:jc w:val="both"/>
              <w:rPr>
                <w:rFonts w:ascii="Times New Roman" w:eastAsia="Times New Roman" w:hAnsi="Times New Roman"/>
                <w:iCs/>
              </w:rPr>
            </w:pPr>
            <w:r w:rsidRPr="004A4611">
              <w:rPr>
                <w:rFonts w:ascii="Times New Roman" w:eastAsia="Times New Roman" w:hAnsi="Times New Roman"/>
                <w:iCs/>
              </w:rPr>
              <w:t>ИНН: 8610008</w:t>
            </w:r>
            <w:r w:rsidR="003F55D6" w:rsidRPr="004A4611">
              <w:rPr>
                <w:rFonts w:ascii="Times New Roman" w:eastAsia="Times New Roman" w:hAnsi="Times New Roman"/>
                <w:iCs/>
              </w:rPr>
              <w:t>608</w:t>
            </w:r>
          </w:p>
        </w:tc>
      </w:tr>
      <w:tr w:rsidR="00090FD7" w:rsidRPr="004A4611" w14:paraId="19401141" w14:textId="77777777" w:rsidTr="00090FD7">
        <w:tc>
          <w:tcPr>
            <w:tcW w:w="4280" w:type="dxa"/>
            <w:shd w:val="clear" w:color="auto" w:fill="D9E2F3" w:themeFill="accent1" w:themeFillTint="33"/>
          </w:tcPr>
          <w:p w14:paraId="0935DFAE" w14:textId="00A267BC"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4A4611" w:rsidRDefault="00090FD7" w:rsidP="00CD6114">
            <w:pPr>
              <w:widowControl w:val="0"/>
              <w:contextualSpacing/>
              <w:jc w:val="both"/>
              <w:rPr>
                <w:rFonts w:ascii="Times New Roman" w:eastAsia="Times New Roman" w:hAnsi="Times New Roman"/>
                <w:bCs/>
              </w:rPr>
            </w:pPr>
          </w:p>
        </w:tc>
      </w:tr>
      <w:tr w:rsidR="00090FD7" w:rsidRPr="004A4611" w14:paraId="75A19E24" w14:textId="77777777" w:rsidTr="00090FD7">
        <w:tc>
          <w:tcPr>
            <w:tcW w:w="4280" w:type="dxa"/>
            <w:shd w:val="clear" w:color="auto" w:fill="D9E2F3" w:themeFill="accent1" w:themeFillTint="33"/>
          </w:tcPr>
          <w:p w14:paraId="79B0AB9E" w14:textId="6D9C80DC"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Место нахождения Заказчика:</w:t>
            </w:r>
          </w:p>
        </w:tc>
        <w:tc>
          <w:tcPr>
            <w:tcW w:w="5575" w:type="dxa"/>
            <w:vMerge/>
          </w:tcPr>
          <w:p w14:paraId="09B4BC1F" w14:textId="516431C3"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6C9A4930" w14:textId="77777777" w:rsidTr="00090FD7">
        <w:tc>
          <w:tcPr>
            <w:tcW w:w="4280" w:type="dxa"/>
            <w:shd w:val="clear" w:color="auto" w:fill="D9E2F3" w:themeFill="accent1" w:themeFillTint="33"/>
          </w:tcPr>
          <w:p w14:paraId="543CC3B6" w14:textId="1661049B"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 xml:space="preserve">Почтовый </w:t>
            </w:r>
            <w:r w:rsidRPr="004A4611">
              <w:rPr>
                <w:rFonts w:ascii="Times New Roman" w:eastAsia="Times New Roman" w:hAnsi="Times New Roman"/>
                <w:b/>
                <w:bCs/>
              </w:rPr>
              <w:t>адрес</w:t>
            </w:r>
            <w:r w:rsidRPr="004A4611">
              <w:rPr>
                <w:rFonts w:ascii="Times New Roman" w:eastAsia="Times New Roman" w:hAnsi="Times New Roman"/>
                <w:b/>
                <w:bCs/>
                <w:iCs/>
              </w:rPr>
              <w:t xml:space="preserve"> Заказчика</w:t>
            </w:r>
            <w:r w:rsidRPr="004A4611">
              <w:rPr>
                <w:rFonts w:ascii="Times New Roman" w:eastAsia="Times New Roman" w:hAnsi="Times New Roman"/>
                <w:b/>
                <w:bCs/>
              </w:rPr>
              <w:t>:</w:t>
            </w:r>
          </w:p>
        </w:tc>
        <w:tc>
          <w:tcPr>
            <w:tcW w:w="5575" w:type="dxa"/>
            <w:vMerge/>
          </w:tcPr>
          <w:p w14:paraId="3A2D080A" w14:textId="59F079CA"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6EC92FCB" w14:textId="77777777" w:rsidTr="00090FD7">
        <w:tc>
          <w:tcPr>
            <w:tcW w:w="4280" w:type="dxa"/>
            <w:shd w:val="clear" w:color="auto" w:fill="D9E2F3" w:themeFill="accent1" w:themeFillTint="33"/>
          </w:tcPr>
          <w:p w14:paraId="75F6A34E" w14:textId="4CBE45E0"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1B39348C" w14:textId="77777777" w:rsidTr="00090FD7">
        <w:tc>
          <w:tcPr>
            <w:tcW w:w="4280" w:type="dxa"/>
            <w:shd w:val="clear" w:color="auto" w:fill="D9E2F3" w:themeFill="accent1" w:themeFillTint="33"/>
          </w:tcPr>
          <w:p w14:paraId="373B6240" w14:textId="7883C1DF"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Контактный телефон Заказчика:</w:t>
            </w:r>
          </w:p>
        </w:tc>
        <w:tc>
          <w:tcPr>
            <w:tcW w:w="5575" w:type="dxa"/>
            <w:vMerge/>
          </w:tcPr>
          <w:p w14:paraId="7C35137A" w14:textId="0E7AF5A3"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3863AABC" w14:textId="77777777" w:rsidTr="00090FD7">
        <w:tc>
          <w:tcPr>
            <w:tcW w:w="4280" w:type="dxa"/>
            <w:shd w:val="clear" w:color="auto" w:fill="D9E2F3" w:themeFill="accent1" w:themeFillTint="33"/>
          </w:tcPr>
          <w:p w14:paraId="7CA190D5" w14:textId="533F00BE"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Контактное лицо Заказчика по процедуре:</w:t>
            </w:r>
          </w:p>
        </w:tc>
        <w:tc>
          <w:tcPr>
            <w:tcW w:w="5575" w:type="dxa"/>
            <w:vMerge/>
          </w:tcPr>
          <w:p w14:paraId="5D3E4180" w14:textId="62229BE8" w:rsidR="00090FD7" w:rsidRPr="004A4611" w:rsidRDefault="00090FD7" w:rsidP="00CD6114">
            <w:pPr>
              <w:widowControl w:val="0"/>
              <w:contextualSpacing/>
              <w:jc w:val="both"/>
              <w:rPr>
                <w:rFonts w:ascii="Times New Roman" w:eastAsia="Times New Roman" w:hAnsi="Times New Roman"/>
                <w:iCs/>
              </w:rPr>
            </w:pPr>
          </w:p>
        </w:tc>
      </w:tr>
    </w:tbl>
    <w:p w14:paraId="04016C99" w14:textId="77777777" w:rsidR="00B935D1" w:rsidRPr="004A461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4A4611"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4A4611" w:rsidRDefault="00252418">
      <w:pPr>
        <w:rPr>
          <w:rFonts w:ascii="Times New Roman" w:eastAsia="Times New Roman" w:hAnsi="Times New Roman" w:cs="Times New Roman"/>
          <w:iCs/>
          <w:lang w:eastAsia="ru-RU"/>
        </w:rPr>
      </w:pPr>
      <w:r w:rsidRPr="004A4611">
        <w:rPr>
          <w:rFonts w:ascii="Times New Roman" w:eastAsia="Times New Roman" w:hAnsi="Times New Roman" w:cs="Times New Roman"/>
          <w:iCs/>
          <w:lang w:eastAsia="ru-RU"/>
        </w:rPr>
        <w:br w:type="page"/>
      </w:r>
    </w:p>
    <w:p w14:paraId="00F0675A" w14:textId="24E11E02" w:rsidR="00252418" w:rsidRPr="004A4611"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4A4611">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4A4611"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4A4611" w14:paraId="4A9B29AA" w14:textId="77777777" w:rsidTr="000306BD">
        <w:tc>
          <w:tcPr>
            <w:tcW w:w="2022" w:type="pct"/>
            <w:shd w:val="clear" w:color="auto" w:fill="D9E2F3" w:themeFill="accent1" w:themeFillTint="33"/>
            <w:vAlign w:val="center"/>
          </w:tcPr>
          <w:p w14:paraId="0134FA11" w14:textId="6C25EE87" w:rsidR="0024495D" w:rsidRPr="004A4611" w:rsidRDefault="0024495D" w:rsidP="00D407F7">
            <w:pPr>
              <w:widowControl w:val="0"/>
              <w:jc w:val="both"/>
              <w:rPr>
                <w:rFonts w:ascii="Times New Roman" w:eastAsia="Times New Roman" w:hAnsi="Times New Roman"/>
                <w:b/>
                <w:bCs/>
                <w:iCs/>
              </w:rPr>
            </w:pPr>
            <w:r w:rsidRPr="004A461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4A4611" w:rsidRDefault="00E52183" w:rsidP="00D407F7">
            <w:pPr>
              <w:widowControl w:val="0"/>
              <w:jc w:val="both"/>
              <w:rPr>
                <w:rFonts w:ascii="Times New Roman" w:eastAsia="Times New Roman" w:hAnsi="Times New Roman"/>
                <w:iCs/>
              </w:rPr>
            </w:pPr>
            <w:r w:rsidRPr="004A4611">
              <w:rPr>
                <w:rFonts w:ascii="Times New Roman" w:hAnsi="Times New Roman"/>
              </w:rPr>
              <w:t>Ценовой запрос в электронном виде</w:t>
            </w:r>
          </w:p>
        </w:tc>
      </w:tr>
      <w:tr w:rsidR="00935F24" w:rsidRPr="004A4611" w14:paraId="3EC4FA2A" w14:textId="77777777" w:rsidTr="000306BD">
        <w:tc>
          <w:tcPr>
            <w:tcW w:w="2022" w:type="pct"/>
            <w:shd w:val="clear" w:color="auto" w:fill="D9E2F3" w:themeFill="accent1" w:themeFillTint="33"/>
            <w:vAlign w:val="center"/>
          </w:tcPr>
          <w:p w14:paraId="0B4A6966" w14:textId="39CD477D" w:rsidR="00935F24" w:rsidRPr="004A4611" w:rsidRDefault="00935F24" w:rsidP="00D407F7">
            <w:pPr>
              <w:widowControl w:val="0"/>
              <w:jc w:val="both"/>
              <w:rPr>
                <w:rFonts w:ascii="Times New Roman" w:eastAsia="Times New Roman" w:hAnsi="Times New Roman"/>
                <w:b/>
              </w:rPr>
            </w:pPr>
            <w:r w:rsidRPr="004A4611">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05A8D51" w:rsidR="00935F24" w:rsidRPr="004A4611" w:rsidRDefault="00AD740C" w:rsidP="00BD3A5C">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D3A5C" w:rsidRPr="004A4611">
                  <w:rPr>
                    <w:b/>
                  </w:rPr>
                  <w:t>ДА</w:t>
                </w:r>
              </w:sdtContent>
            </w:sdt>
          </w:p>
        </w:tc>
      </w:tr>
      <w:tr w:rsidR="00D407F7" w:rsidRPr="004A4611" w14:paraId="332FBA60" w14:textId="77777777" w:rsidTr="000306BD">
        <w:tc>
          <w:tcPr>
            <w:tcW w:w="2022" w:type="pct"/>
            <w:shd w:val="clear" w:color="auto" w:fill="D9E2F3" w:themeFill="accent1" w:themeFillTint="33"/>
            <w:vAlign w:val="center"/>
          </w:tcPr>
          <w:p w14:paraId="32096E92" w14:textId="7AB78869"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4A4611">
              <w:rPr>
                <w:rFonts w:ascii="Times New Roman" w:eastAsia="Times New Roman" w:hAnsi="Times New Roman"/>
                <w:b/>
                <w:bCs/>
                <w:iCs/>
              </w:rPr>
              <w:t>информационная карта</w:t>
            </w:r>
            <w:bookmarkEnd w:id="4"/>
            <w:bookmarkEnd w:id="5"/>
            <w:r w:rsidR="0003000D" w:rsidRPr="004A4611">
              <w:rPr>
                <w:rFonts w:ascii="Times New Roman" w:eastAsia="Times New Roman" w:hAnsi="Times New Roman"/>
                <w:b/>
                <w:bCs/>
                <w:iCs/>
              </w:rPr>
              <w:t xml:space="preserve"> </w:t>
            </w:r>
            <w:r w:rsidR="00905540" w:rsidRPr="004A4611">
              <w:rPr>
                <w:rFonts w:ascii="Times New Roman" w:eastAsia="Times New Roman" w:hAnsi="Times New Roman"/>
                <w:b/>
                <w:bCs/>
                <w:iCs/>
              </w:rPr>
              <w:t>о закупке</w:t>
            </w:r>
          </w:p>
          <w:p w14:paraId="02B59E39" w14:textId="55ED29C9"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Срок, место и порядок предоставления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4A4611">
              <w:rPr>
                <w:rFonts w:ascii="Times New Roman" w:eastAsia="Times New Roman" w:hAnsi="Times New Roman"/>
                <w:b/>
                <w:bCs/>
                <w:iCs/>
              </w:rPr>
              <w:t>инфокарты</w:t>
            </w:r>
            <w:proofErr w:type="spellEnd"/>
            <w:r w:rsidR="0003000D" w:rsidRPr="004A4611">
              <w:rPr>
                <w:rFonts w:ascii="Times New Roman" w:eastAsia="Times New Roman" w:hAnsi="Times New Roman"/>
                <w:b/>
                <w:bCs/>
                <w:iCs/>
              </w:rPr>
              <w:t xml:space="preserve"> </w:t>
            </w:r>
            <w:r w:rsidRPr="004A461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4A4611"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4A4611">
              <w:rPr>
                <w:rFonts w:ascii="Times New Roman" w:eastAsia="Times New Roman" w:hAnsi="Times New Roman"/>
                <w:iCs/>
              </w:rPr>
              <w:t>Инфокарта</w:t>
            </w:r>
            <w:proofErr w:type="spellEnd"/>
            <w:r w:rsidR="00731542" w:rsidRPr="004A4611">
              <w:rPr>
                <w:rFonts w:ascii="Times New Roman" w:eastAsia="Times New Roman" w:hAnsi="Times New Roman"/>
                <w:iCs/>
              </w:rPr>
              <w:t xml:space="preserve"> </w:t>
            </w:r>
            <w:bookmarkEnd w:id="6"/>
            <w:bookmarkEnd w:id="7"/>
            <w:r w:rsidR="00D407F7" w:rsidRPr="004A4611">
              <w:rPr>
                <w:rFonts w:ascii="Times New Roman" w:eastAsia="Times New Roman" w:hAnsi="Times New Roman"/>
                <w:iCs/>
              </w:rPr>
              <w:t xml:space="preserve">доступна для ознакомления со дня размещения </w:t>
            </w:r>
            <w:proofErr w:type="spellStart"/>
            <w:r w:rsidR="0003000D" w:rsidRPr="004A4611">
              <w:rPr>
                <w:rFonts w:ascii="Times New Roman" w:eastAsia="Times New Roman" w:hAnsi="Times New Roman"/>
                <w:iCs/>
              </w:rPr>
              <w:t>инфокарты</w:t>
            </w:r>
            <w:proofErr w:type="spellEnd"/>
            <w:r w:rsidR="00D407F7" w:rsidRPr="004A4611">
              <w:rPr>
                <w:rFonts w:ascii="Times New Roman" w:eastAsia="Times New Roman" w:hAnsi="Times New Roman"/>
                <w:iCs/>
              </w:rPr>
              <w:t xml:space="preserve"> о закупке на электронной торговой площадке </w:t>
            </w:r>
            <w:hyperlink r:id="rId8" w:history="1">
              <w:r w:rsidR="000306BD" w:rsidRPr="004A4611">
                <w:rPr>
                  <w:rStyle w:val="a6"/>
                  <w:rFonts w:ascii="Times New Roman" w:eastAsia="Times New Roman" w:hAnsi="Times New Roman"/>
                  <w:iCs/>
                </w:rPr>
                <w:t>https://etp-region.ru</w:t>
              </w:r>
            </w:hyperlink>
            <w:r w:rsidR="000306BD" w:rsidRPr="004A4611">
              <w:rPr>
                <w:rFonts w:ascii="Times New Roman" w:eastAsia="Times New Roman" w:hAnsi="Times New Roman"/>
                <w:iCs/>
              </w:rPr>
              <w:t xml:space="preserve"> </w:t>
            </w:r>
            <w:r w:rsidR="00D407F7" w:rsidRPr="004A4611">
              <w:rPr>
                <w:rFonts w:ascii="Times New Roman" w:eastAsia="Times New Roman" w:hAnsi="Times New Roman"/>
                <w:iCs/>
              </w:rPr>
              <w:t>.</w:t>
            </w:r>
          </w:p>
          <w:p w14:paraId="11C54F43" w14:textId="0009A094"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Язык: русский.</w:t>
            </w:r>
          </w:p>
          <w:p w14:paraId="3B4BD65E" w14:textId="4AE4A84F"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Предоставление </w:t>
            </w:r>
            <w:proofErr w:type="spellStart"/>
            <w:r w:rsidR="0003000D" w:rsidRPr="004A4611">
              <w:rPr>
                <w:rFonts w:ascii="Times New Roman" w:eastAsia="Times New Roman" w:hAnsi="Times New Roman"/>
                <w:iCs/>
              </w:rPr>
              <w:t>инфокарты</w:t>
            </w:r>
            <w:proofErr w:type="spellEnd"/>
            <w:r w:rsidRPr="004A461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4A4611">
                <w:rPr>
                  <w:rStyle w:val="a6"/>
                  <w:rFonts w:ascii="Times New Roman" w:eastAsia="Times New Roman" w:hAnsi="Times New Roman"/>
                  <w:iCs/>
                </w:rPr>
                <w:t>https://etp-region.ru</w:t>
              </w:r>
            </w:hyperlink>
            <w:r w:rsidR="000306BD" w:rsidRPr="004A4611">
              <w:rPr>
                <w:rFonts w:ascii="Times New Roman" w:eastAsia="Times New Roman" w:hAnsi="Times New Roman"/>
                <w:iCs/>
              </w:rPr>
              <w:t xml:space="preserve"> </w:t>
            </w:r>
            <w:r w:rsidRPr="004A4611">
              <w:rPr>
                <w:rFonts w:ascii="Times New Roman" w:eastAsia="Times New Roman" w:hAnsi="Times New Roman"/>
                <w:iCs/>
              </w:rPr>
              <w:t xml:space="preserve">). Плата за предоставление </w:t>
            </w:r>
            <w:proofErr w:type="spellStart"/>
            <w:r w:rsidR="0003000D" w:rsidRPr="004A4611">
              <w:rPr>
                <w:rFonts w:ascii="Times New Roman" w:eastAsia="Times New Roman" w:hAnsi="Times New Roman"/>
                <w:iCs/>
              </w:rPr>
              <w:t>инфокарты</w:t>
            </w:r>
            <w:proofErr w:type="spellEnd"/>
            <w:r w:rsidRPr="004A4611">
              <w:rPr>
                <w:rFonts w:ascii="Times New Roman" w:eastAsia="Times New Roman" w:hAnsi="Times New Roman"/>
                <w:iCs/>
              </w:rPr>
              <w:t xml:space="preserve"> не установлена. Предоставление </w:t>
            </w:r>
            <w:proofErr w:type="spellStart"/>
            <w:r w:rsidR="0003000D" w:rsidRPr="004A4611">
              <w:rPr>
                <w:rFonts w:ascii="Times New Roman" w:eastAsia="Times New Roman" w:hAnsi="Times New Roman"/>
                <w:iCs/>
              </w:rPr>
              <w:t>инфокарты</w:t>
            </w:r>
            <w:proofErr w:type="spellEnd"/>
            <w:r w:rsidR="0003000D" w:rsidRPr="004A4611">
              <w:rPr>
                <w:rFonts w:ascii="Times New Roman" w:eastAsia="Times New Roman" w:hAnsi="Times New Roman"/>
                <w:iCs/>
              </w:rPr>
              <w:t xml:space="preserve"> </w:t>
            </w:r>
            <w:r w:rsidRPr="004A4611">
              <w:rPr>
                <w:rFonts w:ascii="Times New Roman" w:eastAsia="Times New Roman" w:hAnsi="Times New Roman"/>
                <w:iCs/>
              </w:rPr>
              <w:t>на бумажном носителе не предусмотрено.</w:t>
            </w:r>
          </w:p>
          <w:p w14:paraId="0C83B126" w14:textId="116207F9" w:rsidR="00E52183" w:rsidRPr="004A4611" w:rsidRDefault="00E52183"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Заказчик вправе принять решение о размещении </w:t>
            </w:r>
            <w:proofErr w:type="spellStart"/>
            <w:r w:rsidR="0003000D" w:rsidRPr="004A4611">
              <w:rPr>
                <w:rFonts w:ascii="Times New Roman" w:eastAsia="Times New Roman" w:hAnsi="Times New Roman"/>
                <w:iCs/>
              </w:rPr>
              <w:t>инфокарты</w:t>
            </w:r>
            <w:proofErr w:type="spellEnd"/>
            <w:r w:rsidRPr="004A461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4A4611" w14:paraId="7E69E113" w14:textId="77777777" w:rsidTr="000306BD">
        <w:tc>
          <w:tcPr>
            <w:tcW w:w="2022" w:type="pct"/>
            <w:shd w:val="clear" w:color="auto" w:fill="D9E2F3" w:themeFill="accent1" w:themeFillTint="33"/>
            <w:vAlign w:val="center"/>
          </w:tcPr>
          <w:p w14:paraId="0B8A8763" w14:textId="77777777"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Наименование оператора электронной площадки.</w:t>
            </w:r>
          </w:p>
          <w:p w14:paraId="463548B1" w14:textId="178A943F"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4A4611">
                <w:rPr>
                  <w:rStyle w:val="a6"/>
                  <w:rFonts w:ascii="Times New Roman" w:eastAsia="Times New Roman" w:hAnsi="Times New Roman"/>
                  <w:iCs/>
                </w:rPr>
                <w:t>https://etp-region.ru</w:t>
              </w:r>
            </w:hyperlink>
            <w:r w:rsidR="000306BD" w:rsidRPr="004A4611">
              <w:rPr>
                <w:rFonts w:ascii="Times New Roman" w:eastAsia="Times New Roman" w:hAnsi="Times New Roman"/>
                <w:iCs/>
              </w:rPr>
              <w:t xml:space="preserve"> </w:t>
            </w:r>
            <w:r w:rsidRPr="004A4611">
              <w:rPr>
                <w:rFonts w:ascii="Times New Roman" w:eastAsia="Times New Roman" w:hAnsi="Times New Roman"/>
                <w:iCs/>
              </w:rPr>
              <w:t>.</w:t>
            </w:r>
          </w:p>
          <w:p w14:paraId="053286CC" w14:textId="12CA7664"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Подача заявок в форме электронного документа для участия в </w:t>
            </w:r>
            <w:r w:rsidR="00905540" w:rsidRPr="004A4611">
              <w:rPr>
                <w:rFonts w:ascii="Times New Roman" w:eastAsia="Times New Roman" w:hAnsi="Times New Roman"/>
                <w:iCs/>
              </w:rPr>
              <w:t>закупке</w:t>
            </w:r>
            <w:r w:rsidRPr="004A461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4A4611" w14:paraId="3A1439ED" w14:textId="77777777" w:rsidTr="000306BD">
        <w:tc>
          <w:tcPr>
            <w:tcW w:w="2022" w:type="pct"/>
            <w:shd w:val="clear" w:color="auto" w:fill="D9E2F3" w:themeFill="accent1" w:themeFillTint="33"/>
            <w:vAlign w:val="center"/>
          </w:tcPr>
          <w:p w14:paraId="33C75176" w14:textId="2F79DF56"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Pr="004A4611" w:rsidRDefault="00D407F7" w:rsidP="00D407F7">
            <w:pPr>
              <w:widowControl w:val="0"/>
              <w:jc w:val="both"/>
              <w:rPr>
                <w:rStyle w:val="a6"/>
                <w:rFonts w:ascii="Times New Roman" w:eastAsia="Times New Roman" w:hAnsi="Times New Roman"/>
                <w:iCs/>
              </w:rPr>
            </w:pPr>
            <w:r w:rsidRPr="004A461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4A4611">
                <w:rPr>
                  <w:rStyle w:val="a6"/>
                  <w:rFonts w:ascii="Times New Roman" w:eastAsia="Times New Roman" w:hAnsi="Times New Roman"/>
                  <w:iCs/>
                </w:rPr>
                <w:t>https://torgi.etp-region.ru/</w:t>
              </w:r>
            </w:hyperlink>
          </w:p>
          <w:p w14:paraId="008CF15D" w14:textId="0A02082D" w:rsidR="00945285" w:rsidRPr="004A4611" w:rsidRDefault="00E21C58" w:rsidP="00FE0937">
            <w:pPr>
              <w:rPr>
                <w:rFonts w:ascii="Times New Roman" w:hAnsi="Times New Roman"/>
                <w:b/>
                <w:bCs/>
              </w:rPr>
            </w:pPr>
            <w:r w:rsidRPr="004A4611">
              <w:rPr>
                <w:rFonts w:ascii="Times New Roman" w:hAnsi="Times New Roman"/>
                <w:b/>
                <w:bCs/>
              </w:rPr>
              <w:t>06.10.2026</w:t>
            </w:r>
            <w:r w:rsidR="00945285" w:rsidRPr="004A4611">
              <w:rPr>
                <w:rFonts w:ascii="Times New Roman" w:hAnsi="Times New Roman"/>
                <w:b/>
                <w:bCs/>
              </w:rPr>
              <w:t xml:space="preserve"> г.</w:t>
            </w:r>
          </w:p>
        </w:tc>
      </w:tr>
      <w:tr w:rsidR="00D407F7" w:rsidRPr="004A4611" w14:paraId="328FAB51" w14:textId="77777777" w:rsidTr="000306BD">
        <w:tc>
          <w:tcPr>
            <w:tcW w:w="2022" w:type="pct"/>
            <w:shd w:val="clear" w:color="auto" w:fill="D9E2F3" w:themeFill="accent1" w:themeFillTint="33"/>
            <w:vAlign w:val="center"/>
          </w:tcPr>
          <w:p w14:paraId="3EEC931C" w14:textId="7179A867"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4A4611" w:rsidRDefault="00D407F7" w:rsidP="00D407F7">
            <w:pPr>
              <w:widowControl w:val="0"/>
              <w:jc w:val="both"/>
              <w:rPr>
                <w:rFonts w:ascii="Times New Roman" w:eastAsia="Times New Roman" w:hAnsi="Times New Roman"/>
                <w:iCs/>
              </w:rPr>
            </w:pPr>
            <w:r w:rsidRPr="004A4611">
              <w:rPr>
                <w:rStyle w:val="1f4"/>
              </w:rPr>
              <w:t>По месту нахождения Заказчика</w:t>
            </w:r>
          </w:p>
        </w:tc>
      </w:tr>
      <w:tr w:rsidR="00D407F7" w:rsidRPr="004A4611" w14:paraId="1812DD9E" w14:textId="77777777" w:rsidTr="000306BD">
        <w:tc>
          <w:tcPr>
            <w:tcW w:w="2022" w:type="pct"/>
            <w:shd w:val="clear" w:color="auto" w:fill="D9E2F3" w:themeFill="accent1" w:themeFillTint="33"/>
            <w:vAlign w:val="center"/>
          </w:tcPr>
          <w:p w14:paraId="4CAC23E8" w14:textId="633E602A"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6C4C1E38" w:rsidR="00D407F7" w:rsidRPr="004A4611" w:rsidRDefault="00235D43" w:rsidP="00FE0937">
            <w:pPr>
              <w:rPr>
                <w:rFonts w:ascii="Times New Roman" w:hAnsi="Times New Roman"/>
                <w:b/>
                <w:bCs/>
              </w:rPr>
            </w:pPr>
            <w:r w:rsidRPr="004A4611">
              <w:rPr>
                <w:rFonts w:ascii="Times New Roman" w:hAnsi="Times New Roman"/>
                <w:b/>
                <w:bCs/>
              </w:rPr>
              <w:t>0</w:t>
            </w:r>
            <w:r w:rsidR="00E21C58" w:rsidRPr="004A4611">
              <w:rPr>
                <w:rFonts w:ascii="Times New Roman" w:hAnsi="Times New Roman"/>
                <w:b/>
                <w:bCs/>
              </w:rPr>
              <w:t>8</w:t>
            </w:r>
            <w:r w:rsidR="00EC14D1" w:rsidRPr="004A4611">
              <w:rPr>
                <w:rFonts w:ascii="Times New Roman" w:hAnsi="Times New Roman"/>
                <w:b/>
                <w:bCs/>
              </w:rPr>
              <w:t>.10</w:t>
            </w:r>
            <w:r w:rsidR="003F55D6" w:rsidRPr="004A4611">
              <w:rPr>
                <w:rFonts w:ascii="Times New Roman" w:hAnsi="Times New Roman"/>
                <w:b/>
                <w:bCs/>
              </w:rPr>
              <w:t>.2026</w:t>
            </w:r>
            <w:r w:rsidR="00846585" w:rsidRPr="004A4611">
              <w:rPr>
                <w:rFonts w:ascii="Times New Roman" w:hAnsi="Times New Roman"/>
                <w:b/>
                <w:bCs/>
              </w:rPr>
              <w:t xml:space="preserve"> г.</w:t>
            </w:r>
          </w:p>
          <w:p w14:paraId="749F231C" w14:textId="1CE05615"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w:t>
            </w:r>
            <w:r w:rsidR="003F55D6" w:rsidRPr="004A4611">
              <w:rPr>
                <w:rFonts w:ascii="Times New Roman" w:eastAsia="Times New Roman" w:hAnsi="Times New Roman"/>
                <w:iCs/>
              </w:rPr>
              <w:t>08</w:t>
            </w:r>
            <w:r w:rsidR="00846585" w:rsidRPr="004A4611">
              <w:rPr>
                <w:rFonts w:ascii="Times New Roman" w:eastAsia="Times New Roman" w:hAnsi="Times New Roman"/>
                <w:iCs/>
              </w:rPr>
              <w:t>.00 ч</w:t>
            </w:r>
            <w:r w:rsidRPr="004A4611">
              <w:rPr>
                <w:rFonts w:ascii="Times New Roman" w:eastAsia="Times New Roman" w:hAnsi="Times New Roman"/>
                <w:iCs/>
              </w:rPr>
              <w:t xml:space="preserve"> (местное время Заказчика)</w:t>
            </w:r>
          </w:p>
        </w:tc>
      </w:tr>
      <w:tr w:rsidR="00D407F7" w:rsidRPr="004A4611" w14:paraId="26D6DF98" w14:textId="77777777" w:rsidTr="000306BD">
        <w:tc>
          <w:tcPr>
            <w:tcW w:w="2022" w:type="pct"/>
            <w:shd w:val="clear" w:color="auto" w:fill="D9E2F3" w:themeFill="accent1" w:themeFillTint="33"/>
            <w:vAlign w:val="center"/>
          </w:tcPr>
          <w:p w14:paraId="26CCA4EE" w14:textId="69B76E72"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Дата рассмотрения заявок на участие в закупке</w:t>
            </w:r>
            <w:r w:rsidR="00E77E5E" w:rsidRPr="004A4611">
              <w:rPr>
                <w:rFonts w:ascii="Times New Roman" w:eastAsia="Times New Roman" w:hAnsi="Times New Roman"/>
                <w:b/>
                <w:bCs/>
                <w:iCs/>
              </w:rPr>
              <w:t xml:space="preserve"> и подведения итогов</w:t>
            </w:r>
            <w:r w:rsidRPr="004A4611">
              <w:rPr>
                <w:rFonts w:ascii="Times New Roman" w:eastAsia="Times New Roman" w:hAnsi="Times New Roman"/>
                <w:b/>
                <w:bCs/>
                <w:iCs/>
              </w:rPr>
              <w:t>:</w:t>
            </w:r>
          </w:p>
        </w:tc>
        <w:tc>
          <w:tcPr>
            <w:tcW w:w="2978" w:type="pct"/>
            <w:vAlign w:val="center"/>
          </w:tcPr>
          <w:p w14:paraId="2E6288C6" w14:textId="77777777" w:rsidR="00846585" w:rsidRPr="004A4611"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1F1020C8" w:rsidR="00846585" w:rsidRPr="004A4611" w:rsidRDefault="00E21C58" w:rsidP="00FE0937">
            <w:pPr>
              <w:rPr>
                <w:rFonts w:ascii="Times New Roman" w:hAnsi="Times New Roman"/>
                <w:b/>
                <w:bCs/>
              </w:rPr>
            </w:pPr>
            <w:r w:rsidRPr="004A4611">
              <w:rPr>
                <w:rFonts w:ascii="Times New Roman" w:hAnsi="Times New Roman"/>
                <w:b/>
                <w:bCs/>
              </w:rPr>
              <w:t>08</w:t>
            </w:r>
            <w:r w:rsidR="00EC14D1" w:rsidRPr="004A4611">
              <w:rPr>
                <w:rFonts w:ascii="Times New Roman" w:hAnsi="Times New Roman"/>
                <w:b/>
                <w:bCs/>
              </w:rPr>
              <w:t>.10</w:t>
            </w:r>
            <w:r w:rsidR="003F55D6" w:rsidRPr="004A4611">
              <w:rPr>
                <w:rFonts w:ascii="Times New Roman" w:hAnsi="Times New Roman"/>
                <w:b/>
                <w:bCs/>
              </w:rPr>
              <w:t>.2026</w:t>
            </w:r>
            <w:r w:rsidR="00846585" w:rsidRPr="004A4611">
              <w:rPr>
                <w:rFonts w:ascii="Times New Roman" w:hAnsi="Times New Roman"/>
                <w:b/>
                <w:bCs/>
              </w:rPr>
              <w:t xml:space="preserve"> г.</w:t>
            </w:r>
          </w:p>
          <w:p w14:paraId="15E900F8" w14:textId="48C7FE30" w:rsidR="00D407F7" w:rsidRPr="004A4611" w:rsidRDefault="00D407F7" w:rsidP="00D407F7">
            <w:pPr>
              <w:widowControl w:val="0"/>
              <w:tabs>
                <w:tab w:val="left" w:pos="247"/>
                <w:tab w:val="left" w:pos="1130"/>
              </w:tabs>
              <w:ind w:left="33"/>
              <w:contextualSpacing/>
              <w:jc w:val="both"/>
              <w:rPr>
                <w:rStyle w:val="1f4"/>
              </w:rPr>
            </w:pPr>
          </w:p>
        </w:tc>
      </w:tr>
      <w:tr w:rsidR="00D407F7" w:rsidRPr="004A4611" w14:paraId="19997CFC" w14:textId="77777777" w:rsidTr="000306BD">
        <w:tc>
          <w:tcPr>
            <w:tcW w:w="2022" w:type="pct"/>
            <w:shd w:val="clear" w:color="auto" w:fill="D9E2F3" w:themeFill="accent1" w:themeFillTint="33"/>
            <w:vAlign w:val="center"/>
          </w:tcPr>
          <w:p w14:paraId="358EA5BF" w14:textId="29547CF4"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w:t>
            </w:r>
          </w:p>
        </w:tc>
        <w:tc>
          <w:tcPr>
            <w:tcW w:w="2978" w:type="pct"/>
            <w:vAlign w:val="center"/>
          </w:tcPr>
          <w:p w14:paraId="3C796EB9" w14:textId="3744BAAF"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4A4611">
                <w:rPr>
                  <w:rStyle w:val="a6"/>
                  <w:rFonts w:ascii="Times New Roman" w:eastAsia="Times New Roman" w:hAnsi="Times New Roman"/>
                  <w:iCs/>
                </w:rPr>
                <w:t>https://torgi.etp-region.ru/</w:t>
              </w:r>
            </w:hyperlink>
          </w:p>
        </w:tc>
      </w:tr>
      <w:tr w:rsidR="00D407F7" w:rsidRPr="004A4611" w14:paraId="69299329" w14:textId="77777777" w:rsidTr="000306BD">
        <w:tc>
          <w:tcPr>
            <w:tcW w:w="2022" w:type="pct"/>
            <w:shd w:val="clear" w:color="auto" w:fill="D9E2F3" w:themeFill="accent1" w:themeFillTint="33"/>
            <w:vAlign w:val="center"/>
          </w:tcPr>
          <w:p w14:paraId="305C97DB" w14:textId="23915955"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w:t>
            </w:r>
          </w:p>
        </w:tc>
        <w:tc>
          <w:tcPr>
            <w:tcW w:w="2978" w:type="pct"/>
            <w:vAlign w:val="center"/>
          </w:tcPr>
          <w:p w14:paraId="312F5DE1" w14:textId="72485EF4" w:rsidR="00B32DF4" w:rsidRPr="004A4611" w:rsidRDefault="00E21C58" w:rsidP="00FE0937">
            <w:pPr>
              <w:rPr>
                <w:rFonts w:ascii="Times New Roman" w:hAnsi="Times New Roman"/>
                <w:b/>
                <w:bCs/>
              </w:rPr>
            </w:pPr>
            <w:r w:rsidRPr="004A4611">
              <w:rPr>
                <w:rFonts w:ascii="Times New Roman" w:hAnsi="Times New Roman"/>
                <w:b/>
                <w:bCs/>
              </w:rPr>
              <w:t>07.10</w:t>
            </w:r>
            <w:r w:rsidR="003F55D6" w:rsidRPr="004A4611">
              <w:rPr>
                <w:rFonts w:ascii="Times New Roman" w:hAnsi="Times New Roman"/>
                <w:b/>
                <w:bCs/>
              </w:rPr>
              <w:t>.2026</w:t>
            </w:r>
            <w:r w:rsidR="00FD1DCA" w:rsidRPr="004A4611">
              <w:rPr>
                <w:rFonts w:ascii="Times New Roman" w:hAnsi="Times New Roman"/>
                <w:b/>
                <w:bCs/>
              </w:rPr>
              <w:t xml:space="preserve"> </w:t>
            </w:r>
            <w:r w:rsidR="00B32DF4" w:rsidRPr="004A4611">
              <w:rPr>
                <w:rFonts w:ascii="Times New Roman" w:hAnsi="Times New Roman"/>
                <w:b/>
                <w:bCs/>
              </w:rPr>
              <w:t>г.</w:t>
            </w:r>
          </w:p>
          <w:p w14:paraId="3B23D831" w14:textId="0647BE8D" w:rsidR="00D407F7" w:rsidRPr="004A4611" w:rsidRDefault="00B32DF4" w:rsidP="00B32DF4">
            <w:pPr>
              <w:widowControl w:val="0"/>
              <w:jc w:val="both"/>
              <w:rPr>
                <w:rFonts w:ascii="Times New Roman" w:eastAsia="Times New Roman" w:hAnsi="Times New Roman"/>
                <w:iCs/>
              </w:rPr>
            </w:pPr>
            <w:r w:rsidRPr="004A4611">
              <w:rPr>
                <w:rFonts w:ascii="Times New Roman" w:eastAsia="Times New Roman" w:hAnsi="Times New Roman"/>
                <w:iCs/>
              </w:rPr>
              <w:t xml:space="preserve">в </w:t>
            </w:r>
            <w:r w:rsidR="00764812" w:rsidRPr="004A4611">
              <w:rPr>
                <w:rFonts w:ascii="Times New Roman" w:eastAsia="Times New Roman" w:hAnsi="Times New Roman"/>
                <w:iCs/>
              </w:rPr>
              <w:t>12</w:t>
            </w:r>
            <w:r w:rsidR="00BD3A5C" w:rsidRPr="004A4611">
              <w:rPr>
                <w:rFonts w:ascii="Times New Roman" w:eastAsia="Times New Roman" w:hAnsi="Times New Roman"/>
                <w:iCs/>
              </w:rPr>
              <w:t>.00</w:t>
            </w:r>
            <w:r w:rsidRPr="004A4611">
              <w:rPr>
                <w:rFonts w:ascii="Times New Roman" w:eastAsia="Times New Roman" w:hAnsi="Times New Roman"/>
                <w:iCs/>
              </w:rPr>
              <w:t xml:space="preserve"> ч (местное время Заказчика)</w:t>
            </w:r>
          </w:p>
        </w:tc>
      </w:tr>
      <w:tr w:rsidR="00D407F7" w:rsidRPr="004A4611" w14:paraId="1543AF0D" w14:textId="77777777" w:rsidTr="000306BD">
        <w:tc>
          <w:tcPr>
            <w:tcW w:w="2022" w:type="pct"/>
            <w:shd w:val="clear" w:color="auto" w:fill="D9E2F3" w:themeFill="accent1" w:themeFillTint="33"/>
            <w:vAlign w:val="center"/>
          </w:tcPr>
          <w:p w14:paraId="7AFF710B" w14:textId="12C4DC64"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4A4611" w:rsidRDefault="00B56BEC" w:rsidP="00D407F7">
            <w:pPr>
              <w:widowControl w:val="0"/>
              <w:jc w:val="both"/>
              <w:rPr>
                <w:rFonts w:ascii="Times New Roman" w:eastAsia="Times New Roman" w:hAnsi="Times New Roman"/>
                <w:iCs/>
              </w:rPr>
            </w:pPr>
            <w:r w:rsidRPr="004A4611">
              <w:rPr>
                <w:rFonts w:ascii="Times New Roman" w:eastAsia="Times New Roman" w:hAnsi="Times New Roman"/>
                <w:bCs/>
              </w:rPr>
              <w:t>Не установлено</w:t>
            </w:r>
          </w:p>
        </w:tc>
      </w:tr>
      <w:tr w:rsidR="00D407F7" w:rsidRPr="004A4611" w14:paraId="63E8FB20" w14:textId="77777777" w:rsidTr="000306BD">
        <w:tc>
          <w:tcPr>
            <w:tcW w:w="2022" w:type="pct"/>
            <w:shd w:val="clear" w:color="auto" w:fill="D9E2F3" w:themeFill="accent1" w:themeFillTint="33"/>
            <w:vAlign w:val="center"/>
          </w:tcPr>
          <w:p w14:paraId="609F46C2" w14:textId="2547A459"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соответствии с пунктом </w:t>
            </w:r>
            <w:r w:rsidR="00762D02" w:rsidRPr="004A4611">
              <w:rPr>
                <w:rFonts w:ascii="Times New Roman" w:eastAsia="Times New Roman" w:hAnsi="Times New Roman"/>
                <w:iCs/>
              </w:rPr>
              <w:t>15</w:t>
            </w:r>
            <w:r w:rsidRPr="004A4611">
              <w:rPr>
                <w:rFonts w:ascii="Times New Roman" w:eastAsia="Times New Roman" w:hAnsi="Times New Roman"/>
                <w:iCs/>
              </w:rPr>
              <w:t xml:space="preserve"> </w:t>
            </w:r>
            <w:proofErr w:type="spellStart"/>
            <w:r w:rsidR="0003000D" w:rsidRPr="004A4611">
              <w:rPr>
                <w:rFonts w:ascii="Times New Roman" w:eastAsia="Times New Roman" w:hAnsi="Times New Roman"/>
                <w:iCs/>
              </w:rPr>
              <w:t>инфокарты</w:t>
            </w:r>
            <w:proofErr w:type="spellEnd"/>
          </w:p>
        </w:tc>
      </w:tr>
      <w:tr w:rsidR="00D407F7" w:rsidRPr="004A4611" w14:paraId="42BCAB49" w14:textId="77777777" w:rsidTr="000306BD">
        <w:tc>
          <w:tcPr>
            <w:tcW w:w="2022" w:type="pct"/>
            <w:shd w:val="clear" w:color="auto" w:fill="D9E2F3" w:themeFill="accent1" w:themeFillTint="33"/>
            <w:vAlign w:val="center"/>
          </w:tcPr>
          <w:p w14:paraId="7BF6E64B" w14:textId="4878B0C4"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4A4611" w:rsidRDefault="00B56BEC" w:rsidP="00D407F7">
            <w:pPr>
              <w:widowControl w:val="0"/>
              <w:jc w:val="both"/>
              <w:rPr>
                <w:rFonts w:ascii="Times New Roman" w:eastAsia="Times New Roman" w:hAnsi="Times New Roman"/>
                <w:iCs/>
              </w:rPr>
            </w:pPr>
            <w:r w:rsidRPr="004A4611">
              <w:rPr>
                <w:rFonts w:ascii="Times New Roman" w:eastAsia="Times New Roman" w:hAnsi="Times New Roman"/>
                <w:bCs/>
              </w:rPr>
              <w:t>Не установлено</w:t>
            </w:r>
          </w:p>
        </w:tc>
      </w:tr>
      <w:tr w:rsidR="00D407F7" w:rsidRPr="004A4611" w14:paraId="53DA3EE8" w14:textId="77777777" w:rsidTr="000306BD">
        <w:tc>
          <w:tcPr>
            <w:tcW w:w="2022" w:type="pct"/>
            <w:shd w:val="clear" w:color="auto" w:fill="D9E2F3" w:themeFill="accent1" w:themeFillTint="33"/>
            <w:vAlign w:val="center"/>
          </w:tcPr>
          <w:p w14:paraId="5B03EA2E" w14:textId="59221F27"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соответствии с пунктом </w:t>
            </w:r>
            <w:r w:rsidR="00762D02" w:rsidRPr="004A4611">
              <w:rPr>
                <w:rFonts w:ascii="Times New Roman" w:eastAsia="Times New Roman" w:hAnsi="Times New Roman"/>
                <w:iCs/>
              </w:rPr>
              <w:t>16</w:t>
            </w:r>
            <w:r w:rsidRPr="004A4611">
              <w:rPr>
                <w:rFonts w:ascii="Times New Roman" w:eastAsia="Times New Roman" w:hAnsi="Times New Roman"/>
                <w:iCs/>
              </w:rPr>
              <w:t xml:space="preserve"> </w:t>
            </w:r>
            <w:proofErr w:type="spellStart"/>
            <w:r w:rsidR="0003000D" w:rsidRPr="004A4611">
              <w:rPr>
                <w:rFonts w:ascii="Times New Roman" w:eastAsia="Times New Roman" w:hAnsi="Times New Roman"/>
                <w:iCs/>
              </w:rPr>
              <w:t>инфокарты</w:t>
            </w:r>
            <w:proofErr w:type="spellEnd"/>
          </w:p>
        </w:tc>
      </w:tr>
      <w:tr w:rsidR="00D407F7" w:rsidRPr="004A4611" w14:paraId="14476F4D" w14:textId="77777777" w:rsidTr="000306BD">
        <w:tc>
          <w:tcPr>
            <w:tcW w:w="2022" w:type="pct"/>
            <w:shd w:val="clear" w:color="auto" w:fill="D9E2F3" w:themeFill="accent1" w:themeFillTint="33"/>
            <w:vAlign w:val="center"/>
          </w:tcPr>
          <w:p w14:paraId="76AC1CA0" w14:textId="0D11EDBE"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4A4611" w:rsidRDefault="00B56BEC" w:rsidP="00D407F7">
            <w:pPr>
              <w:widowControl w:val="0"/>
              <w:jc w:val="both"/>
              <w:rPr>
                <w:rFonts w:ascii="Times New Roman" w:eastAsia="Times New Roman" w:hAnsi="Times New Roman"/>
                <w:iCs/>
              </w:rPr>
            </w:pPr>
            <w:r w:rsidRPr="004A4611">
              <w:rPr>
                <w:rFonts w:ascii="Times New Roman" w:eastAsia="Times New Roman" w:hAnsi="Times New Roman"/>
                <w:bCs/>
              </w:rPr>
              <w:t>Не установлено</w:t>
            </w:r>
          </w:p>
        </w:tc>
      </w:tr>
      <w:tr w:rsidR="00D407F7" w:rsidRPr="004A4611" w14:paraId="4FF8A777" w14:textId="77777777" w:rsidTr="000306BD">
        <w:tc>
          <w:tcPr>
            <w:tcW w:w="2022" w:type="pct"/>
            <w:shd w:val="clear" w:color="auto" w:fill="D9E2F3" w:themeFill="accent1" w:themeFillTint="33"/>
            <w:vAlign w:val="center"/>
          </w:tcPr>
          <w:p w14:paraId="138593AC" w14:textId="03DA4BF2"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соответствии с пунктом </w:t>
            </w:r>
            <w:r w:rsidR="00762D02" w:rsidRPr="004A4611">
              <w:rPr>
                <w:rFonts w:ascii="Times New Roman" w:eastAsia="Times New Roman" w:hAnsi="Times New Roman"/>
                <w:iCs/>
              </w:rPr>
              <w:t>17</w:t>
            </w:r>
            <w:r w:rsidRPr="004A4611">
              <w:rPr>
                <w:rFonts w:ascii="Times New Roman" w:eastAsia="Times New Roman" w:hAnsi="Times New Roman"/>
                <w:iCs/>
              </w:rPr>
              <w:t xml:space="preserve"> </w:t>
            </w:r>
            <w:proofErr w:type="spellStart"/>
            <w:r w:rsidR="0003000D" w:rsidRPr="004A4611">
              <w:rPr>
                <w:rFonts w:ascii="Times New Roman" w:eastAsia="Times New Roman" w:hAnsi="Times New Roman"/>
                <w:iCs/>
              </w:rPr>
              <w:t>инфокарты</w:t>
            </w:r>
            <w:proofErr w:type="spellEnd"/>
          </w:p>
        </w:tc>
      </w:tr>
      <w:tr w:rsidR="004C38BE" w:rsidRPr="004A4611" w14:paraId="0912963D" w14:textId="77777777" w:rsidTr="004C38BE">
        <w:tc>
          <w:tcPr>
            <w:tcW w:w="2022" w:type="pct"/>
            <w:shd w:val="clear" w:color="auto" w:fill="D9E2F3" w:themeFill="accent1" w:themeFillTint="33"/>
            <w:hideMark/>
          </w:tcPr>
          <w:p w14:paraId="410EEFBD" w14:textId="77777777" w:rsidR="004C38BE" w:rsidRPr="004A4611" w:rsidRDefault="004C38BE">
            <w:pPr>
              <w:widowControl w:val="0"/>
              <w:jc w:val="both"/>
              <w:rPr>
                <w:rFonts w:ascii="Times New Roman" w:eastAsia="Times New Roman" w:hAnsi="Times New Roman"/>
                <w:b/>
                <w:bCs/>
                <w:iCs/>
              </w:rPr>
            </w:pPr>
            <w:r w:rsidRPr="004A4611">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4A4611">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4A4611"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4A4611" w:rsidRDefault="000306BD" w:rsidP="00BF5CF1">
      <w:pPr>
        <w:jc w:val="center"/>
        <w:rPr>
          <w:rFonts w:ascii="Times New Roman" w:eastAsia="Times New Roman" w:hAnsi="Times New Roman" w:cs="Times New Roman"/>
          <w:b/>
          <w:bCs/>
          <w:iCs/>
          <w:lang w:eastAsia="ru-RU"/>
        </w:rPr>
      </w:pPr>
      <w:r w:rsidRPr="004A4611">
        <w:rPr>
          <w:rFonts w:ascii="Times New Roman" w:eastAsia="Times New Roman" w:hAnsi="Times New Roman" w:cs="Times New Roman"/>
          <w:b/>
          <w:bCs/>
          <w:iCs/>
          <w:lang w:eastAsia="ru-RU"/>
        </w:rPr>
        <w:br w:type="page"/>
      </w:r>
      <w:r w:rsidR="00364BED" w:rsidRPr="004A4611">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4A4611"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4A4611" w14:paraId="6FAE1967" w14:textId="77777777" w:rsidTr="00B56BEC">
        <w:tc>
          <w:tcPr>
            <w:tcW w:w="5000" w:type="pct"/>
            <w:gridSpan w:val="2"/>
            <w:shd w:val="clear" w:color="auto" w:fill="D9E2F3" w:themeFill="accent1" w:themeFillTint="33"/>
            <w:vAlign w:val="center"/>
          </w:tcPr>
          <w:p w14:paraId="73752234" w14:textId="77777777" w:rsidR="00364BED" w:rsidRPr="004A4611" w:rsidRDefault="00364BED" w:rsidP="00F73068">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4A4611" w14:paraId="301F1F33" w14:textId="77777777" w:rsidTr="00B56BEC">
        <w:tc>
          <w:tcPr>
            <w:tcW w:w="2816" w:type="pct"/>
            <w:vAlign w:val="center"/>
          </w:tcPr>
          <w:p w14:paraId="05116FA5" w14:textId="77777777" w:rsidR="00B6037A" w:rsidRPr="004A4611" w:rsidRDefault="00B6037A" w:rsidP="00B6037A">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ЗАПРЕТ</w:t>
            </w:r>
            <w:r w:rsidRPr="004A461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2B715F54" w:rsidR="00B6037A" w:rsidRPr="004A4611" w:rsidRDefault="00B6037A" w:rsidP="00B6037A">
            <w:pPr>
              <w:widowControl w:val="0"/>
              <w:spacing w:after="0" w:line="240" w:lineRule="auto"/>
              <w:ind w:left="112"/>
              <w:jc w:val="both"/>
              <w:rPr>
                <w:rFonts w:ascii="Times New Roman" w:hAnsi="Times New Roman" w:cs="Times New Roman"/>
                <w:b/>
                <w:bCs/>
                <w:sz w:val="20"/>
                <w:szCs w:val="20"/>
              </w:rPr>
            </w:pPr>
            <w:r w:rsidRPr="004A4611">
              <w:rPr>
                <w:rFonts w:ascii="Times New Roman" w:eastAsia="Times New Roman" w:hAnsi="Times New Roman"/>
                <w:bCs/>
                <w:sz w:val="20"/>
                <w:szCs w:val="20"/>
              </w:rPr>
              <w:t>Не установлено</w:t>
            </w:r>
          </w:p>
        </w:tc>
      </w:tr>
      <w:tr w:rsidR="00B6037A" w:rsidRPr="004A4611" w14:paraId="45D229C5" w14:textId="77777777" w:rsidTr="00B56BEC">
        <w:tc>
          <w:tcPr>
            <w:tcW w:w="2816" w:type="pct"/>
            <w:vAlign w:val="center"/>
          </w:tcPr>
          <w:p w14:paraId="34FCBBD3" w14:textId="77777777" w:rsidR="00B6037A" w:rsidRPr="004A4611" w:rsidRDefault="00B6037A" w:rsidP="00B6037A">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ОГРАНИЧЕНИЕ</w:t>
            </w:r>
            <w:r w:rsidRPr="004A461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6655DB48" w:rsidR="00B6037A" w:rsidRPr="004A4611" w:rsidRDefault="00135004" w:rsidP="00B6037A">
            <w:pPr>
              <w:widowControl w:val="0"/>
              <w:spacing w:after="0" w:line="240" w:lineRule="auto"/>
              <w:ind w:left="112"/>
              <w:jc w:val="both"/>
              <w:rPr>
                <w:rFonts w:ascii="Times New Roman" w:hAnsi="Times New Roman" w:cs="Times New Roman"/>
                <w:sz w:val="20"/>
                <w:szCs w:val="20"/>
              </w:rPr>
            </w:pPr>
            <w:r w:rsidRPr="004A4611">
              <w:rPr>
                <w:rFonts w:ascii="Times New Roman" w:eastAsia="Times New Roman" w:hAnsi="Times New Roman"/>
                <w:sz w:val="20"/>
                <w:szCs w:val="20"/>
              </w:rPr>
              <w:t>Установлено</w:t>
            </w:r>
          </w:p>
        </w:tc>
      </w:tr>
      <w:tr w:rsidR="00B6037A" w:rsidRPr="004A4611" w14:paraId="67B0A9F3" w14:textId="77777777" w:rsidTr="00B56BEC">
        <w:tc>
          <w:tcPr>
            <w:tcW w:w="2816" w:type="pct"/>
            <w:vAlign w:val="center"/>
          </w:tcPr>
          <w:p w14:paraId="2A99436F" w14:textId="77777777" w:rsidR="00B6037A" w:rsidRPr="004A4611" w:rsidRDefault="00B6037A" w:rsidP="00B6037A">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ПРЕИМУЩЕСТВО</w:t>
            </w:r>
            <w:r w:rsidRPr="004A461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57E0849" w:rsidR="00B6037A" w:rsidRPr="004A4611" w:rsidRDefault="00135004" w:rsidP="00B6037A">
            <w:pPr>
              <w:widowControl w:val="0"/>
              <w:spacing w:after="0" w:line="240" w:lineRule="auto"/>
              <w:ind w:left="112"/>
              <w:jc w:val="both"/>
              <w:rPr>
                <w:rFonts w:ascii="Times New Roman" w:hAnsi="Times New Roman" w:cs="Times New Roman"/>
                <w:bCs/>
                <w:sz w:val="20"/>
                <w:szCs w:val="20"/>
              </w:rPr>
            </w:pPr>
            <w:r w:rsidRPr="004A4611">
              <w:rPr>
                <w:rFonts w:ascii="Times New Roman" w:eastAsia="Times New Roman" w:hAnsi="Times New Roman"/>
                <w:sz w:val="20"/>
                <w:szCs w:val="20"/>
              </w:rPr>
              <w:t>Не установлено</w:t>
            </w:r>
          </w:p>
        </w:tc>
      </w:tr>
      <w:tr w:rsidR="00EA396D" w:rsidRPr="004A4611" w14:paraId="4ABD1514" w14:textId="77777777" w:rsidTr="00B56BEC">
        <w:tc>
          <w:tcPr>
            <w:tcW w:w="2816" w:type="pct"/>
            <w:vAlign w:val="center"/>
          </w:tcPr>
          <w:p w14:paraId="6314C65D" w14:textId="70D9D846" w:rsidR="00EA396D" w:rsidRPr="004A4611" w:rsidRDefault="00EA396D" w:rsidP="00F73068">
            <w:pPr>
              <w:widowControl w:val="0"/>
              <w:spacing w:after="0" w:line="240" w:lineRule="auto"/>
              <w:ind w:firstLine="396"/>
              <w:jc w:val="both"/>
              <w:rPr>
                <w:rFonts w:ascii="Times New Roman" w:hAnsi="Times New Roman" w:cs="Times New Roman"/>
                <w:b/>
                <w:bCs/>
                <w:sz w:val="20"/>
                <w:szCs w:val="20"/>
              </w:rPr>
            </w:pPr>
            <w:r w:rsidRPr="004A4611">
              <w:rPr>
                <w:rFonts w:ascii="Times New Roman" w:hAnsi="Times New Roman" w:cs="Times New Roman"/>
                <w:b/>
                <w:bCs/>
                <w:sz w:val="20"/>
                <w:szCs w:val="20"/>
              </w:rPr>
              <w:t xml:space="preserve">УСЛОВИЯ </w:t>
            </w:r>
            <w:r w:rsidRPr="004A4611">
              <w:rPr>
                <w:rFonts w:ascii="Times New Roman" w:hAnsi="Times New Roman" w:cs="Times New Roman"/>
                <w:sz w:val="20"/>
                <w:szCs w:val="20"/>
              </w:rPr>
              <w:t xml:space="preserve">неприменения (невозможности применения) </w:t>
            </w:r>
            <w:r w:rsidR="008E42F2" w:rsidRPr="004A4611">
              <w:rPr>
                <w:rFonts w:ascii="Times New Roman" w:hAnsi="Times New Roman" w:cs="Times New Roman"/>
                <w:sz w:val="20"/>
                <w:szCs w:val="20"/>
              </w:rPr>
              <w:t xml:space="preserve">вышеуказанных </w:t>
            </w:r>
            <w:r w:rsidRPr="004A461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4A4611" w:rsidRDefault="00B56BEC" w:rsidP="00F73068">
            <w:pPr>
              <w:widowControl w:val="0"/>
              <w:spacing w:after="0" w:line="240" w:lineRule="auto"/>
              <w:ind w:left="112"/>
              <w:jc w:val="both"/>
              <w:rPr>
                <w:rFonts w:ascii="Times New Roman" w:hAnsi="Times New Roman" w:cs="Times New Roman"/>
                <w:sz w:val="20"/>
                <w:szCs w:val="20"/>
              </w:rPr>
            </w:pPr>
            <w:r w:rsidRPr="004A4611">
              <w:rPr>
                <w:rFonts w:ascii="Times New Roman" w:eastAsia="Times New Roman" w:hAnsi="Times New Roman"/>
                <w:bCs/>
                <w:sz w:val="20"/>
                <w:szCs w:val="20"/>
              </w:rPr>
              <w:t>Не установлено</w:t>
            </w:r>
          </w:p>
        </w:tc>
      </w:tr>
    </w:tbl>
    <w:p w14:paraId="3629B16A" w14:textId="77777777" w:rsidR="00364BED" w:rsidRPr="004A461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4A461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4A461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4A4611" w:rsidRDefault="008D2D62" w:rsidP="00CD6114">
      <w:pPr>
        <w:widowControl w:val="0"/>
        <w:spacing w:after="0" w:line="240" w:lineRule="auto"/>
        <w:rPr>
          <w:rFonts w:ascii="Times New Roman" w:eastAsia="Times New Roman" w:hAnsi="Times New Roman" w:cs="Times New Roman"/>
          <w:iCs/>
          <w:lang w:eastAsia="ru-RU"/>
        </w:rPr>
      </w:pPr>
      <w:r w:rsidRPr="004A4611">
        <w:rPr>
          <w:rFonts w:ascii="Times New Roman" w:eastAsia="Times New Roman" w:hAnsi="Times New Roman" w:cs="Times New Roman"/>
          <w:iCs/>
          <w:lang w:eastAsia="ru-RU"/>
        </w:rPr>
        <w:br w:type="page"/>
      </w:r>
    </w:p>
    <w:p w14:paraId="717B1957" w14:textId="04D7FE07" w:rsidR="008D2D62" w:rsidRPr="004A4611" w:rsidRDefault="00BF5CF1" w:rsidP="00BF5CF1">
      <w:pPr>
        <w:widowControl w:val="0"/>
        <w:spacing w:after="0" w:line="240" w:lineRule="auto"/>
        <w:jc w:val="center"/>
        <w:rPr>
          <w:rFonts w:ascii="Times New Roman" w:eastAsia="Times New Roman" w:hAnsi="Times New Roman" w:cs="Times New Roman"/>
          <w:iCs/>
          <w:lang w:eastAsia="ru-RU"/>
        </w:rPr>
      </w:pPr>
      <w:r w:rsidRPr="004A4611">
        <w:rPr>
          <w:rFonts w:ascii="Times New Roman" w:eastAsia="Times New Roman" w:hAnsi="Times New Roman" w:cs="Times New Roman"/>
          <w:b/>
          <w:lang w:eastAsia="ru-RU"/>
        </w:rPr>
        <w:lastRenderedPageBreak/>
        <w:t xml:space="preserve">НАИМЕНОВАНИЕ И СОДЕРЖАНИЕ РАЗДЕЛОВ </w:t>
      </w:r>
      <w:r w:rsidR="0003000D" w:rsidRPr="004A4611">
        <w:rPr>
          <w:rFonts w:ascii="Times New Roman" w:eastAsia="Times New Roman" w:hAnsi="Times New Roman" w:cs="Times New Roman"/>
          <w:b/>
          <w:lang w:eastAsia="ru-RU"/>
        </w:rPr>
        <w:t>ИНФОКАРТЫ</w:t>
      </w:r>
      <w:r w:rsidR="00905540" w:rsidRPr="004A4611">
        <w:rPr>
          <w:rFonts w:ascii="Times New Roman" w:eastAsia="Times New Roman" w:hAnsi="Times New Roman" w:cs="Times New Roman"/>
          <w:b/>
          <w:lang w:eastAsia="ru-RU"/>
        </w:rPr>
        <w:t xml:space="preserve"> </w:t>
      </w:r>
      <w:r w:rsidRPr="004A4611">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4A4611" w14:paraId="5B03D177" w14:textId="77777777" w:rsidTr="0024495D">
        <w:trPr>
          <w:trHeight w:val="92"/>
        </w:trPr>
        <w:tc>
          <w:tcPr>
            <w:tcW w:w="540" w:type="pct"/>
            <w:vMerge w:val="restart"/>
            <w:vAlign w:val="center"/>
          </w:tcPr>
          <w:p w14:paraId="6311BAD8" w14:textId="2C7C50FB" w:rsidR="0024495D" w:rsidRPr="004A4611"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
                <w:sz w:val="20"/>
                <w:szCs w:val="20"/>
                <w:lang w:eastAsia="ru-RU"/>
              </w:rPr>
              <w:t>Предмет договора</w:t>
            </w:r>
          </w:p>
        </w:tc>
      </w:tr>
      <w:tr w:rsidR="0024495D" w:rsidRPr="004A4611" w14:paraId="6A8D3DEB" w14:textId="77777777" w:rsidTr="005660A5">
        <w:trPr>
          <w:trHeight w:val="91"/>
        </w:trPr>
        <w:tc>
          <w:tcPr>
            <w:tcW w:w="540" w:type="pct"/>
            <w:vMerge/>
            <w:vAlign w:val="center"/>
          </w:tcPr>
          <w:p w14:paraId="27BA6C8E"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7FCA2DD" w14:textId="77777777" w:rsidR="00F3179B" w:rsidRPr="004A4611" w:rsidRDefault="00F3179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397FD620" w14:textId="4D9DAAA2" w:rsidR="00BF7480" w:rsidRPr="004A4611" w:rsidRDefault="00C80EC7" w:rsidP="0024495D">
            <w:pPr>
              <w:widowControl w:val="0"/>
              <w:autoSpaceDE w:val="0"/>
              <w:autoSpaceDN w:val="0"/>
              <w:adjustRightInd w:val="0"/>
              <w:spacing w:after="0" w:line="240" w:lineRule="auto"/>
              <w:ind w:left="34"/>
              <w:contextualSpacing/>
              <w:jc w:val="center"/>
              <w:rPr>
                <w:rFonts w:ascii="Times New Roman" w:hAnsi="Times New Roman" w:cs="Times New Roman"/>
                <w:b/>
                <w:bCs/>
                <w:sz w:val="20"/>
                <w:szCs w:val="20"/>
              </w:rPr>
            </w:pPr>
            <w:r w:rsidRPr="004A4611">
              <w:rPr>
                <w:rFonts w:ascii="Times New Roman" w:hAnsi="Times New Roman" w:cs="Times New Roman"/>
                <w:b/>
                <w:bCs/>
                <w:sz w:val="20"/>
                <w:szCs w:val="20"/>
              </w:rPr>
              <w:t>П</w:t>
            </w:r>
            <w:r w:rsidR="00B722C2" w:rsidRPr="004A4611">
              <w:rPr>
                <w:rFonts w:ascii="Times New Roman" w:hAnsi="Times New Roman" w:cs="Times New Roman"/>
                <w:b/>
                <w:bCs/>
                <w:sz w:val="20"/>
                <w:szCs w:val="20"/>
              </w:rPr>
              <w:t xml:space="preserve">оставка </w:t>
            </w:r>
            <w:r w:rsidR="00135004" w:rsidRPr="004A4611">
              <w:rPr>
                <w:rFonts w:ascii="Times New Roman" w:hAnsi="Times New Roman" w:cs="Times New Roman"/>
                <w:b/>
                <w:bCs/>
                <w:sz w:val="20"/>
                <w:szCs w:val="20"/>
              </w:rPr>
              <w:t>интерактивной</w:t>
            </w:r>
            <w:r w:rsidR="00E83B33" w:rsidRPr="004A4611">
              <w:rPr>
                <w:rFonts w:ascii="Times New Roman" w:hAnsi="Times New Roman" w:cs="Times New Roman"/>
                <w:b/>
                <w:bCs/>
                <w:sz w:val="20"/>
                <w:szCs w:val="20"/>
              </w:rPr>
              <w:t xml:space="preserve"> гидропонной </w:t>
            </w:r>
            <w:proofErr w:type="spellStart"/>
            <w:r w:rsidR="00E83B33" w:rsidRPr="004A4611">
              <w:rPr>
                <w:rFonts w:ascii="Times New Roman" w:hAnsi="Times New Roman" w:cs="Times New Roman"/>
                <w:b/>
                <w:bCs/>
                <w:sz w:val="20"/>
                <w:szCs w:val="20"/>
              </w:rPr>
              <w:t>биолаборатории</w:t>
            </w:r>
            <w:proofErr w:type="spellEnd"/>
          </w:p>
          <w:p w14:paraId="35E342FA" w14:textId="260C1B4B" w:rsidR="00B722C2" w:rsidRPr="004A4611" w:rsidRDefault="00B722C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p>
        </w:tc>
      </w:tr>
      <w:tr w:rsidR="0024495D" w:rsidRPr="004A4611" w14:paraId="5C9AFA0F" w14:textId="77777777" w:rsidTr="005660A5">
        <w:tc>
          <w:tcPr>
            <w:tcW w:w="540" w:type="pct"/>
            <w:vMerge w:val="restart"/>
            <w:vAlign w:val="center"/>
          </w:tcPr>
          <w:p w14:paraId="0F92827B"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4A4611" w14:paraId="5AB08479" w14:textId="77777777" w:rsidTr="005660A5">
        <w:tc>
          <w:tcPr>
            <w:tcW w:w="540" w:type="pct"/>
            <w:vMerge/>
            <w:vAlign w:val="center"/>
          </w:tcPr>
          <w:p w14:paraId="29ED4E3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A461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A4611">
              <w:rPr>
                <w:rFonts w:ascii="Times New Roman" w:eastAsia="Times New Roman" w:hAnsi="Times New Roman" w:cs="Times New Roman"/>
                <w:bCs/>
                <w:sz w:val="20"/>
                <w:szCs w:val="20"/>
                <w:lang w:eastAsia="ru-RU"/>
              </w:rPr>
              <w:t>прилагается отдельным файлом</w:t>
            </w:r>
            <w:r w:rsidRPr="004A4611">
              <w:rPr>
                <w:rFonts w:ascii="Times New Roman" w:eastAsia="Times New Roman" w:hAnsi="Times New Roman" w:cs="Times New Roman"/>
                <w:bCs/>
                <w:sz w:val="20"/>
                <w:szCs w:val="20"/>
                <w:lang w:eastAsia="ru-RU"/>
              </w:rPr>
              <w:t>).</w:t>
            </w:r>
          </w:p>
          <w:p w14:paraId="0FDE3554" w14:textId="4EA6C1AF" w:rsidR="0024495D" w:rsidRPr="004A461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A4611">
              <w:rPr>
                <w:rFonts w:ascii="Times New Roman" w:eastAsia="Times New Roman" w:hAnsi="Times New Roman" w:cs="Times New Roman"/>
                <w:bCs/>
                <w:sz w:val="20"/>
                <w:szCs w:val="20"/>
                <w:lang w:eastAsia="ru-RU"/>
              </w:rPr>
              <w:t>прилагается отдельным файлом</w:t>
            </w:r>
            <w:r w:rsidRPr="004A4611">
              <w:rPr>
                <w:rFonts w:ascii="Times New Roman" w:eastAsia="Times New Roman" w:hAnsi="Times New Roman" w:cs="Times New Roman"/>
                <w:bCs/>
                <w:sz w:val="20"/>
                <w:szCs w:val="20"/>
                <w:lang w:eastAsia="ru-RU"/>
              </w:rPr>
              <w:t>).</w:t>
            </w:r>
          </w:p>
        </w:tc>
      </w:tr>
      <w:tr w:rsidR="0024495D" w:rsidRPr="004A4611" w14:paraId="1AEA1A53" w14:textId="77777777" w:rsidTr="005660A5">
        <w:tc>
          <w:tcPr>
            <w:tcW w:w="540" w:type="pct"/>
            <w:vMerge w:val="restart"/>
            <w:vAlign w:val="center"/>
          </w:tcPr>
          <w:p w14:paraId="6111FB41" w14:textId="479920EC"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A461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sz w:val="20"/>
                <w:szCs w:val="20"/>
                <w:lang w:eastAsia="ru-RU"/>
              </w:rPr>
              <w:t>Количество (о</w:t>
            </w:r>
            <w:r w:rsidR="0024495D" w:rsidRPr="004A4611">
              <w:rPr>
                <w:rFonts w:ascii="Times New Roman" w:eastAsia="Times New Roman" w:hAnsi="Times New Roman" w:cs="Times New Roman"/>
                <w:b/>
                <w:sz w:val="20"/>
                <w:szCs w:val="20"/>
                <w:lang w:eastAsia="ru-RU"/>
              </w:rPr>
              <w:t>бъем</w:t>
            </w:r>
            <w:r w:rsidRPr="004A4611">
              <w:rPr>
                <w:rFonts w:ascii="Times New Roman" w:eastAsia="Times New Roman" w:hAnsi="Times New Roman" w:cs="Times New Roman"/>
                <w:b/>
                <w:sz w:val="20"/>
                <w:szCs w:val="20"/>
                <w:lang w:eastAsia="ru-RU"/>
              </w:rPr>
              <w:t>)</w:t>
            </w:r>
            <w:r w:rsidR="0024495D" w:rsidRPr="004A461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4A4611" w14:paraId="4AFBCF99" w14:textId="77777777" w:rsidTr="005660A5">
        <w:tc>
          <w:tcPr>
            <w:tcW w:w="540" w:type="pct"/>
            <w:vMerge/>
            <w:vAlign w:val="center"/>
          </w:tcPr>
          <w:p w14:paraId="26B07ABE"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A4611">
              <w:rPr>
                <w:rFonts w:ascii="Times New Roman" w:eastAsia="Times New Roman" w:hAnsi="Times New Roman" w:cs="Times New Roman"/>
                <w:bCs/>
                <w:sz w:val="20"/>
                <w:szCs w:val="20"/>
                <w:lang w:eastAsia="ru-RU"/>
              </w:rPr>
              <w:t xml:space="preserve"> – прилагается отдельным файлом</w:t>
            </w:r>
            <w:r w:rsidRPr="004A4611">
              <w:rPr>
                <w:rFonts w:ascii="Times New Roman" w:eastAsia="Times New Roman" w:hAnsi="Times New Roman" w:cs="Times New Roman"/>
                <w:bCs/>
                <w:sz w:val="20"/>
                <w:szCs w:val="20"/>
                <w:lang w:eastAsia="ru-RU"/>
              </w:rPr>
              <w:t>)</w:t>
            </w:r>
          </w:p>
        </w:tc>
      </w:tr>
      <w:tr w:rsidR="0024495D" w:rsidRPr="004A4611" w14:paraId="1940136F" w14:textId="77777777" w:rsidTr="00252418">
        <w:trPr>
          <w:trHeight w:val="183"/>
        </w:trPr>
        <w:tc>
          <w:tcPr>
            <w:tcW w:w="540" w:type="pct"/>
            <w:vMerge w:val="restart"/>
            <w:vAlign w:val="center"/>
          </w:tcPr>
          <w:p w14:paraId="2200A2D1" w14:textId="49BBDC47"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4A4611" w14:paraId="2A3BF8A8" w14:textId="77777777" w:rsidTr="005660A5">
        <w:trPr>
          <w:trHeight w:val="182"/>
        </w:trPr>
        <w:tc>
          <w:tcPr>
            <w:tcW w:w="540" w:type="pct"/>
            <w:vMerge/>
            <w:vAlign w:val="center"/>
          </w:tcPr>
          <w:p w14:paraId="7C811E6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Cs/>
                <w:sz w:val="20"/>
                <w:szCs w:val="20"/>
                <w:lang w:eastAsia="ru-RU"/>
              </w:rPr>
              <w:t>В соответствии с описанием предмета договора (</w:t>
            </w:r>
            <w:r w:rsidR="00BF5CF1" w:rsidRPr="004A4611">
              <w:rPr>
                <w:rFonts w:ascii="Times New Roman" w:eastAsia="Times New Roman" w:hAnsi="Times New Roman" w:cs="Times New Roman"/>
                <w:bCs/>
                <w:sz w:val="20"/>
                <w:szCs w:val="20"/>
                <w:lang w:eastAsia="ru-RU"/>
              </w:rPr>
              <w:t>техническое задание – прилагается отдельным файлом</w:t>
            </w:r>
            <w:r w:rsidRPr="004A4611">
              <w:rPr>
                <w:rFonts w:ascii="Times New Roman" w:eastAsia="Times New Roman" w:hAnsi="Times New Roman" w:cs="Times New Roman"/>
                <w:bCs/>
                <w:sz w:val="20"/>
                <w:szCs w:val="20"/>
                <w:lang w:eastAsia="ru-RU"/>
              </w:rPr>
              <w:t>), проектом договора (</w:t>
            </w:r>
            <w:r w:rsidR="00BF5CF1" w:rsidRPr="004A4611">
              <w:rPr>
                <w:rFonts w:ascii="Times New Roman" w:eastAsia="Times New Roman" w:hAnsi="Times New Roman" w:cs="Times New Roman"/>
                <w:bCs/>
                <w:sz w:val="20"/>
                <w:szCs w:val="20"/>
                <w:lang w:eastAsia="ru-RU"/>
              </w:rPr>
              <w:t>прилагается отдельным файлом</w:t>
            </w:r>
            <w:r w:rsidRPr="004A4611">
              <w:rPr>
                <w:rFonts w:ascii="Times New Roman" w:eastAsia="Times New Roman" w:hAnsi="Times New Roman" w:cs="Times New Roman"/>
                <w:bCs/>
                <w:sz w:val="20"/>
                <w:szCs w:val="20"/>
                <w:lang w:eastAsia="ru-RU"/>
              </w:rPr>
              <w:t>)</w:t>
            </w:r>
          </w:p>
        </w:tc>
      </w:tr>
      <w:tr w:rsidR="0024495D" w:rsidRPr="004A4611" w14:paraId="127FB319" w14:textId="77777777" w:rsidTr="00252418">
        <w:tc>
          <w:tcPr>
            <w:tcW w:w="540" w:type="pct"/>
            <w:vMerge w:val="restart"/>
            <w:vAlign w:val="center"/>
          </w:tcPr>
          <w:p w14:paraId="4A364F15" w14:textId="2A6EEEC8"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4A4611" w14:paraId="3671093B" w14:textId="77777777" w:rsidTr="005660A5">
        <w:tc>
          <w:tcPr>
            <w:tcW w:w="540" w:type="pct"/>
            <w:vMerge/>
            <w:vAlign w:val="center"/>
          </w:tcPr>
          <w:p w14:paraId="5F2D3C2B"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E4F5105" w14:textId="4A76D20F" w:rsidR="0024495D" w:rsidRPr="004A4611" w:rsidRDefault="0024495D" w:rsidP="00E54442">
            <w:pPr>
              <w:spacing w:after="0" w:line="240" w:lineRule="auto"/>
              <w:rPr>
                <w:rFonts w:ascii="Times New Roman" w:hAnsi="Times New Roman" w:cs="Times New Roman"/>
                <w:b/>
                <w:bCs/>
                <w:sz w:val="20"/>
                <w:szCs w:val="20"/>
              </w:rPr>
            </w:pPr>
            <w:r w:rsidRPr="004A4611">
              <w:rPr>
                <w:rFonts w:ascii="Times New Roman" w:hAnsi="Times New Roman" w:cs="Times New Roman"/>
                <w:sz w:val="20"/>
                <w:szCs w:val="20"/>
              </w:rPr>
              <w:t xml:space="preserve">Начальная (максимальная) цена договора составляет </w:t>
            </w:r>
            <w:r w:rsidR="00E21C58" w:rsidRPr="004A4611">
              <w:rPr>
                <w:rFonts w:ascii="Times New Roman" w:hAnsi="Times New Roman" w:cs="Times New Roman"/>
                <w:b/>
                <w:bCs/>
                <w:sz w:val="20"/>
                <w:szCs w:val="20"/>
              </w:rPr>
              <w:t>573 000</w:t>
            </w:r>
            <w:r w:rsidR="003F55D6" w:rsidRPr="004A4611">
              <w:rPr>
                <w:rFonts w:ascii="Times New Roman" w:hAnsi="Times New Roman" w:cs="Times New Roman"/>
                <w:b/>
                <w:bCs/>
                <w:sz w:val="20"/>
                <w:szCs w:val="20"/>
              </w:rPr>
              <w:t xml:space="preserve"> </w:t>
            </w:r>
            <w:r w:rsidR="00642FF7" w:rsidRPr="004A4611">
              <w:rPr>
                <w:rFonts w:ascii="Times New Roman" w:hAnsi="Times New Roman" w:cs="Times New Roman"/>
                <w:b/>
                <w:bCs/>
                <w:sz w:val="20"/>
                <w:szCs w:val="20"/>
              </w:rPr>
              <w:t>рубл</w:t>
            </w:r>
            <w:r w:rsidR="005B5F3B" w:rsidRPr="004A4611">
              <w:rPr>
                <w:rFonts w:ascii="Times New Roman" w:hAnsi="Times New Roman" w:cs="Times New Roman"/>
                <w:b/>
                <w:bCs/>
                <w:sz w:val="20"/>
                <w:szCs w:val="20"/>
              </w:rPr>
              <w:t>ей</w:t>
            </w:r>
          </w:p>
          <w:p w14:paraId="656A349B" w14:textId="6D5A5A83" w:rsidR="004A3F09" w:rsidRPr="004A4611" w:rsidRDefault="004A3F09" w:rsidP="005B5F3B">
            <w:pPr>
              <w:spacing w:after="0" w:line="240" w:lineRule="auto"/>
              <w:rPr>
                <w:rFonts w:ascii="Times New Roman" w:hAnsi="Times New Roman" w:cs="Times New Roman"/>
                <w:b/>
                <w:bCs/>
                <w:sz w:val="20"/>
                <w:szCs w:val="20"/>
              </w:rPr>
            </w:pPr>
          </w:p>
        </w:tc>
      </w:tr>
      <w:tr w:rsidR="0024495D" w:rsidRPr="004A4611" w14:paraId="0C440006" w14:textId="77777777" w:rsidTr="00252418">
        <w:trPr>
          <w:trHeight w:val="183"/>
        </w:trPr>
        <w:tc>
          <w:tcPr>
            <w:tcW w:w="540" w:type="pct"/>
            <w:vMerge w:val="restart"/>
            <w:vAlign w:val="center"/>
          </w:tcPr>
          <w:p w14:paraId="48068FF6" w14:textId="1C2D92E2"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A461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4A4611" w14:paraId="02A84FE4" w14:textId="77777777" w:rsidTr="005660A5">
        <w:trPr>
          <w:trHeight w:val="182"/>
        </w:trPr>
        <w:tc>
          <w:tcPr>
            <w:tcW w:w="540" w:type="pct"/>
            <w:vMerge/>
            <w:vAlign w:val="center"/>
          </w:tcPr>
          <w:p w14:paraId="708F4CA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1380DA76" w:rsidR="0024495D" w:rsidRPr="004A4611" w:rsidRDefault="0024495D" w:rsidP="00F30E94">
            <w:pPr>
              <w:pStyle w:val="2f"/>
              <w:ind w:firstLine="521"/>
              <w:jc w:val="both"/>
              <w:rPr>
                <w:sz w:val="20"/>
              </w:rPr>
            </w:pPr>
            <w:r w:rsidRPr="004A4611">
              <w:rPr>
                <w:rFonts w:eastAsia="Calibri"/>
                <w:bCs/>
                <w:sz w:val="20"/>
              </w:rPr>
              <w:t xml:space="preserve">Начальная (максимальная) цена договора </w:t>
            </w:r>
            <w:r w:rsidRPr="004A4611">
              <w:rPr>
                <w:rStyle w:val="2f0"/>
                <w:rFonts w:eastAsia="Calibri"/>
                <w:bCs/>
                <w:sz w:val="20"/>
              </w:rPr>
              <w:t xml:space="preserve">сформирована в соответствии с </w:t>
            </w:r>
            <w:r w:rsidRPr="004A4611">
              <w:rPr>
                <w:rStyle w:val="2f0"/>
                <w:rFonts w:eastAsia="Calibri"/>
                <w:b/>
                <w:bCs/>
                <w:sz w:val="20"/>
              </w:rPr>
              <w:t>Техническим заданием (</w:t>
            </w:r>
            <w:r w:rsidR="00BF5CF1" w:rsidRPr="004A4611">
              <w:rPr>
                <w:rStyle w:val="2f0"/>
                <w:rFonts w:eastAsia="Calibri"/>
                <w:b/>
                <w:bCs/>
                <w:sz w:val="20"/>
              </w:rPr>
              <w:t>прилагается отдельным файлом</w:t>
            </w:r>
            <w:r w:rsidRPr="004A4611">
              <w:rPr>
                <w:rStyle w:val="2f0"/>
                <w:rFonts w:eastAsia="Calibri"/>
                <w:b/>
                <w:bCs/>
                <w:sz w:val="20"/>
              </w:rPr>
              <w:t>)</w:t>
            </w:r>
            <w:r w:rsidRPr="004A4611">
              <w:rPr>
                <w:rStyle w:val="2f0"/>
                <w:rFonts w:eastAsia="Calibri"/>
                <w:bCs/>
                <w:sz w:val="20"/>
              </w:rPr>
              <w:t xml:space="preserve">, </w:t>
            </w:r>
            <w:r w:rsidR="00A62218" w:rsidRPr="00A62218">
              <w:rPr>
                <w:sz w:val="20"/>
              </w:rPr>
              <w:t>включает в себя все расходы и издержки Поставщика, связанные с исполнением Договора в том числе транспортные расходы, расходы на доставку до места эксплуатации, разгрузку, сборку и размещение оборудования, подключение, проверка работоспособности и очное обучение персонала заказчика работе с комплексом общей продолжительностью 8 часов, а также все применимые налоги, сборы и другие обязательные платежи, предусмотренные законодательством Российской Федерации.</w:t>
            </w:r>
          </w:p>
          <w:p w14:paraId="447CCBEE" w14:textId="59AB614D" w:rsidR="0024495D" w:rsidRPr="004A4611"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A461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4A4611">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4A4611">
                  <w:rPr>
                    <w:rFonts w:ascii="Times New Roman" w:hAnsi="Times New Roman" w:cs="Times New Roman"/>
                    <w:b/>
                  </w:rPr>
                  <w:t>метод сопоставимых рыночных цен (анализ рынка)</w:t>
                </w:r>
              </w:sdtContent>
            </w:sdt>
            <w:r w:rsidRPr="004A4611">
              <w:rPr>
                <w:rStyle w:val="2f0"/>
                <w:rFonts w:ascii="Times New Roman" w:eastAsia="Calibri" w:hAnsi="Times New Roman" w:cs="Times New Roman"/>
                <w:b/>
                <w:bCs/>
                <w:color w:val="000000"/>
                <w:sz w:val="20"/>
                <w:szCs w:val="20"/>
                <w:lang w:eastAsia="ru-RU"/>
              </w:rPr>
              <w:t>:</w:t>
            </w:r>
            <w:r w:rsidRPr="004A4611">
              <w:rPr>
                <w:rStyle w:val="2f0"/>
                <w:rFonts w:ascii="Times New Roman" w:eastAsia="Calibri" w:hAnsi="Times New Roman" w:cs="Times New Roman"/>
                <w:color w:val="000000"/>
                <w:sz w:val="20"/>
                <w:szCs w:val="20"/>
                <w:lang w:eastAsia="ru-RU"/>
              </w:rPr>
              <w:t xml:space="preserve"> </w:t>
            </w:r>
          </w:p>
        </w:tc>
      </w:tr>
      <w:tr w:rsidR="0024495D" w:rsidRPr="004A4611" w14:paraId="1F168F59" w14:textId="77777777" w:rsidTr="00914A56">
        <w:trPr>
          <w:trHeight w:val="183"/>
        </w:trPr>
        <w:tc>
          <w:tcPr>
            <w:tcW w:w="540" w:type="pct"/>
            <w:vMerge w:val="restart"/>
            <w:vAlign w:val="center"/>
          </w:tcPr>
          <w:p w14:paraId="27C1A0DA" w14:textId="1822430F"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4A4611" w14:paraId="228383AD" w14:textId="77777777" w:rsidTr="005660A5">
        <w:trPr>
          <w:trHeight w:val="182"/>
        </w:trPr>
        <w:tc>
          <w:tcPr>
            <w:tcW w:w="540" w:type="pct"/>
            <w:vMerge/>
            <w:vAlign w:val="center"/>
          </w:tcPr>
          <w:p w14:paraId="7CEF65B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Cs/>
                <w:sz w:val="20"/>
                <w:szCs w:val="20"/>
                <w:lang w:eastAsia="ru-RU"/>
              </w:rPr>
              <w:t>В соответствии с проектом договора</w:t>
            </w:r>
            <w:r w:rsidR="00C1140E" w:rsidRPr="004A4611">
              <w:rPr>
                <w:rFonts w:ascii="Times New Roman" w:eastAsia="Times New Roman" w:hAnsi="Times New Roman" w:cs="Times New Roman"/>
                <w:bCs/>
                <w:sz w:val="20"/>
                <w:szCs w:val="20"/>
                <w:lang w:eastAsia="ru-RU"/>
              </w:rPr>
              <w:t xml:space="preserve"> (</w:t>
            </w:r>
            <w:r w:rsidR="00BF5CF1" w:rsidRPr="004A4611">
              <w:rPr>
                <w:rFonts w:ascii="Times New Roman" w:eastAsia="Times New Roman" w:hAnsi="Times New Roman" w:cs="Times New Roman"/>
                <w:bCs/>
                <w:sz w:val="20"/>
                <w:szCs w:val="20"/>
                <w:lang w:eastAsia="ru-RU"/>
              </w:rPr>
              <w:t>прилагается отдельным файлом</w:t>
            </w:r>
            <w:r w:rsidR="00C1140E" w:rsidRPr="004A4611">
              <w:rPr>
                <w:rFonts w:ascii="Times New Roman" w:eastAsia="Times New Roman" w:hAnsi="Times New Roman" w:cs="Times New Roman"/>
                <w:bCs/>
                <w:sz w:val="20"/>
                <w:szCs w:val="20"/>
                <w:lang w:eastAsia="ru-RU"/>
              </w:rPr>
              <w:t>)</w:t>
            </w:r>
          </w:p>
        </w:tc>
      </w:tr>
      <w:tr w:rsidR="0024495D" w:rsidRPr="004A4611" w14:paraId="1A55B0CB" w14:textId="77777777" w:rsidTr="00F73068">
        <w:trPr>
          <w:trHeight w:val="182"/>
        </w:trPr>
        <w:tc>
          <w:tcPr>
            <w:tcW w:w="540" w:type="pct"/>
            <w:vMerge w:val="restart"/>
            <w:vAlign w:val="center"/>
          </w:tcPr>
          <w:p w14:paraId="645A6A05" w14:textId="65FB7755"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4A4611" w14:paraId="7200238A" w14:textId="77777777" w:rsidTr="005660A5">
        <w:trPr>
          <w:trHeight w:val="182"/>
        </w:trPr>
        <w:tc>
          <w:tcPr>
            <w:tcW w:w="540" w:type="pct"/>
            <w:vMerge/>
            <w:vAlign w:val="center"/>
          </w:tcPr>
          <w:p w14:paraId="646C1E5B"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применяется</w:t>
            </w:r>
          </w:p>
        </w:tc>
      </w:tr>
      <w:tr w:rsidR="0024495D" w:rsidRPr="004A4611" w14:paraId="745B4EF2" w14:textId="77777777" w:rsidTr="00894AA9">
        <w:trPr>
          <w:trHeight w:val="182"/>
        </w:trPr>
        <w:tc>
          <w:tcPr>
            <w:tcW w:w="540" w:type="pct"/>
            <w:vMerge w:val="restart"/>
            <w:vAlign w:val="center"/>
          </w:tcPr>
          <w:p w14:paraId="5C333C48" w14:textId="4533ACC9"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4A4611" w14:paraId="4DFBE685" w14:textId="77777777" w:rsidTr="005660A5">
        <w:trPr>
          <w:trHeight w:val="182"/>
        </w:trPr>
        <w:tc>
          <w:tcPr>
            <w:tcW w:w="540" w:type="pct"/>
            <w:vMerge/>
            <w:vAlign w:val="center"/>
          </w:tcPr>
          <w:p w14:paraId="6DF09F95"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A461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4A4611" w14:paraId="38B2D258" w14:textId="77777777" w:rsidTr="00F73068">
        <w:trPr>
          <w:trHeight w:val="182"/>
        </w:trPr>
        <w:tc>
          <w:tcPr>
            <w:tcW w:w="540" w:type="pct"/>
            <w:vMerge w:val="restart"/>
            <w:vAlign w:val="center"/>
          </w:tcPr>
          <w:p w14:paraId="6C82918A" w14:textId="2CF0CD86"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Порядок и сроки внесения изменений в </w:t>
            </w:r>
            <w:r w:rsidR="00935F24" w:rsidRPr="004A4611">
              <w:rPr>
                <w:rFonts w:ascii="Times New Roman" w:eastAsia="Times New Roman" w:hAnsi="Times New Roman" w:cs="Times New Roman"/>
                <w:b/>
                <w:sz w:val="20"/>
                <w:szCs w:val="20"/>
                <w:lang w:eastAsia="ru-RU"/>
              </w:rPr>
              <w:t>информационную карту</w:t>
            </w:r>
            <w:r w:rsidRPr="004A4611">
              <w:rPr>
                <w:rFonts w:ascii="Times New Roman" w:eastAsia="Times New Roman" w:hAnsi="Times New Roman" w:cs="Times New Roman"/>
                <w:b/>
                <w:sz w:val="20"/>
                <w:szCs w:val="20"/>
                <w:lang w:eastAsia="ru-RU"/>
              </w:rPr>
              <w:t>, отмены закупки</w:t>
            </w:r>
          </w:p>
        </w:tc>
      </w:tr>
      <w:tr w:rsidR="0024495D" w:rsidRPr="004A4611" w14:paraId="73867470" w14:textId="77777777" w:rsidTr="005660A5">
        <w:trPr>
          <w:trHeight w:val="182"/>
        </w:trPr>
        <w:tc>
          <w:tcPr>
            <w:tcW w:w="540" w:type="pct"/>
            <w:vMerge/>
            <w:vAlign w:val="center"/>
          </w:tcPr>
          <w:p w14:paraId="3F3C42A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A4611"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4A4611" w14:paraId="16A15C74" w14:textId="77777777" w:rsidTr="00F73068">
        <w:trPr>
          <w:trHeight w:val="182"/>
        </w:trPr>
        <w:tc>
          <w:tcPr>
            <w:tcW w:w="540" w:type="pct"/>
            <w:vMerge w:val="restart"/>
            <w:vAlign w:val="center"/>
          </w:tcPr>
          <w:p w14:paraId="706C4D03" w14:textId="5915162F"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4A4611">
              <w:rPr>
                <w:rFonts w:ascii="Times New Roman" w:eastAsia="Times New Roman" w:hAnsi="Times New Roman" w:cs="Times New Roman"/>
                <w:b/>
                <w:sz w:val="20"/>
                <w:szCs w:val="20"/>
                <w:lang w:eastAsia="ru-RU"/>
              </w:rPr>
              <w:t>инфокарты</w:t>
            </w:r>
            <w:proofErr w:type="spellEnd"/>
          </w:p>
        </w:tc>
      </w:tr>
      <w:tr w:rsidR="0024495D" w:rsidRPr="004A4611" w14:paraId="3EBFAE9A" w14:textId="77777777" w:rsidTr="005660A5">
        <w:trPr>
          <w:trHeight w:val="182"/>
        </w:trPr>
        <w:tc>
          <w:tcPr>
            <w:tcW w:w="540" w:type="pct"/>
            <w:vMerge/>
            <w:vAlign w:val="center"/>
          </w:tcPr>
          <w:p w14:paraId="476486A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A46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4A4611">
              <w:rPr>
                <w:rFonts w:ascii="Times New Roman" w:eastAsia="Times New Roman" w:hAnsi="Times New Roman" w:cs="Times New Roman"/>
                <w:bCs/>
                <w:sz w:val="20"/>
                <w:szCs w:val="20"/>
                <w:lang w:eastAsia="ru-RU"/>
              </w:rPr>
              <w:lastRenderedPageBreak/>
              <w:t>инфокарты</w:t>
            </w:r>
            <w:proofErr w:type="spellEnd"/>
            <w:r w:rsidRPr="004A4611">
              <w:rPr>
                <w:rFonts w:ascii="Times New Roman" w:eastAsia="Times New Roman" w:hAnsi="Times New Roman" w:cs="Times New Roman"/>
                <w:bCs/>
                <w:sz w:val="20"/>
                <w:szCs w:val="20"/>
                <w:lang w:eastAsia="ru-RU"/>
              </w:rPr>
              <w:t xml:space="preserve"> (далее – запрос).</w:t>
            </w:r>
          </w:p>
          <w:p w14:paraId="180F5EEC" w14:textId="77777777" w:rsidR="0024495D" w:rsidRPr="004A46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A461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4A4611" w14:paraId="0D9FDB37" w14:textId="77777777" w:rsidTr="00F73068">
        <w:trPr>
          <w:trHeight w:val="182"/>
        </w:trPr>
        <w:tc>
          <w:tcPr>
            <w:tcW w:w="540" w:type="pct"/>
            <w:vMerge w:val="restart"/>
            <w:vAlign w:val="center"/>
          </w:tcPr>
          <w:p w14:paraId="6CC424B8" w14:textId="514A8579"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1</w:t>
            </w:r>
            <w:r w:rsidR="00BE3719" w:rsidRPr="004A461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4A4611" w14:paraId="3E7A0C0A" w14:textId="77777777" w:rsidTr="005660A5">
        <w:trPr>
          <w:trHeight w:val="182"/>
        </w:trPr>
        <w:tc>
          <w:tcPr>
            <w:tcW w:w="540" w:type="pct"/>
            <w:vMerge/>
            <w:vAlign w:val="center"/>
          </w:tcPr>
          <w:p w14:paraId="48A98879"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760ECAEA" w:rsidR="0024495D" w:rsidRPr="004A4611" w:rsidRDefault="00BD3A5C"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предусмотрено</w:t>
            </w:r>
          </w:p>
        </w:tc>
      </w:tr>
      <w:tr w:rsidR="0024495D" w:rsidRPr="004A4611" w14:paraId="73561BC1" w14:textId="77777777" w:rsidTr="00F73068">
        <w:trPr>
          <w:trHeight w:val="182"/>
        </w:trPr>
        <w:tc>
          <w:tcPr>
            <w:tcW w:w="540" w:type="pct"/>
            <w:vMerge w:val="restart"/>
            <w:vAlign w:val="center"/>
          </w:tcPr>
          <w:p w14:paraId="05A22C8C" w14:textId="23112C62"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4A4611" w14:paraId="011E8446" w14:textId="77777777" w:rsidTr="005660A5">
        <w:trPr>
          <w:trHeight w:val="182"/>
        </w:trPr>
        <w:tc>
          <w:tcPr>
            <w:tcW w:w="540" w:type="pct"/>
            <w:vMerge/>
            <w:vAlign w:val="center"/>
          </w:tcPr>
          <w:p w14:paraId="4973A570"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69C1F43F" w:rsidR="0024495D" w:rsidRPr="004A4611"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Срок заключения договора при осуществлении заку</w:t>
            </w:r>
            <w:r w:rsidR="003A2ED3" w:rsidRPr="004A4611">
              <w:rPr>
                <w:rFonts w:ascii="Times New Roman" w:eastAsia="Times New Roman" w:hAnsi="Times New Roman" w:cs="Times New Roman"/>
                <w:bCs/>
                <w:sz w:val="20"/>
                <w:szCs w:val="20"/>
                <w:lang w:eastAsia="ru-RU"/>
              </w:rPr>
              <w:t>пки должен составлять не более 3</w:t>
            </w:r>
            <w:r w:rsidR="00235D43" w:rsidRPr="004A4611">
              <w:rPr>
                <w:rFonts w:ascii="Times New Roman" w:eastAsia="Times New Roman" w:hAnsi="Times New Roman" w:cs="Times New Roman"/>
                <w:bCs/>
                <w:sz w:val="20"/>
                <w:szCs w:val="20"/>
                <w:lang w:eastAsia="ru-RU"/>
              </w:rPr>
              <w:t>0 (тридцати</w:t>
            </w:r>
            <w:r w:rsidRPr="004A4611">
              <w:rPr>
                <w:rFonts w:ascii="Times New Roman" w:eastAsia="Times New Roman" w:hAnsi="Times New Roman" w:cs="Times New Roman"/>
                <w:bCs/>
                <w:sz w:val="20"/>
                <w:szCs w:val="20"/>
                <w:lang w:eastAsia="ru-RU"/>
              </w:rPr>
              <w:t>)</w:t>
            </w:r>
            <w:r w:rsidR="00235D43" w:rsidRPr="004A4611">
              <w:rPr>
                <w:rFonts w:ascii="Times New Roman" w:eastAsia="Times New Roman" w:hAnsi="Times New Roman" w:cs="Times New Roman"/>
                <w:bCs/>
                <w:sz w:val="20"/>
                <w:szCs w:val="20"/>
                <w:lang w:eastAsia="ru-RU"/>
              </w:rPr>
              <w:t xml:space="preserve"> календарных</w:t>
            </w:r>
            <w:r w:rsidRPr="004A4611">
              <w:rPr>
                <w:rFonts w:ascii="Times New Roman" w:eastAsia="Times New Roman" w:hAnsi="Times New Roman" w:cs="Times New Roman"/>
                <w:bCs/>
                <w:sz w:val="20"/>
                <w:szCs w:val="20"/>
                <w:lang w:eastAsia="ru-RU"/>
              </w:rPr>
              <w:t xml:space="preserve"> дней со дня принятия Заказчиком решения о заключении такого договора</w:t>
            </w:r>
            <w:r w:rsidR="00EA241D" w:rsidRPr="004A4611">
              <w:rPr>
                <w:rFonts w:ascii="Times New Roman" w:eastAsia="Times New Roman" w:hAnsi="Times New Roman" w:cs="Times New Roman"/>
                <w:bCs/>
                <w:sz w:val="20"/>
                <w:szCs w:val="20"/>
                <w:lang w:eastAsia="ru-RU"/>
              </w:rPr>
              <w:t>.</w:t>
            </w:r>
          </w:p>
        </w:tc>
      </w:tr>
      <w:tr w:rsidR="0024495D" w:rsidRPr="004A4611" w14:paraId="0FC6DD8B" w14:textId="77777777" w:rsidTr="00F73068">
        <w:trPr>
          <w:trHeight w:val="182"/>
        </w:trPr>
        <w:tc>
          <w:tcPr>
            <w:tcW w:w="540" w:type="pct"/>
            <w:vMerge w:val="restart"/>
            <w:vAlign w:val="center"/>
          </w:tcPr>
          <w:p w14:paraId="00E0E94A" w14:textId="13B41A01"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Предоставление </w:t>
            </w:r>
            <w:r w:rsidR="0003000D" w:rsidRPr="004A4611">
              <w:rPr>
                <w:rFonts w:ascii="Times New Roman" w:eastAsia="Times New Roman" w:hAnsi="Times New Roman" w:cs="Times New Roman"/>
                <w:b/>
                <w:sz w:val="20"/>
                <w:szCs w:val="20"/>
                <w:lang w:eastAsia="ru-RU"/>
              </w:rPr>
              <w:t>информационной карты</w:t>
            </w:r>
          </w:p>
        </w:tc>
      </w:tr>
      <w:tr w:rsidR="0024495D" w:rsidRPr="004A4611" w14:paraId="7C80354F" w14:textId="77777777" w:rsidTr="005660A5">
        <w:trPr>
          <w:trHeight w:val="182"/>
        </w:trPr>
        <w:tc>
          <w:tcPr>
            <w:tcW w:w="540" w:type="pct"/>
            <w:vMerge/>
            <w:vAlign w:val="center"/>
          </w:tcPr>
          <w:p w14:paraId="5B2DE59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A461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4A4611" w14:paraId="230E624B" w14:textId="77777777" w:rsidTr="00894AA9">
        <w:trPr>
          <w:trHeight w:val="182"/>
        </w:trPr>
        <w:tc>
          <w:tcPr>
            <w:tcW w:w="540" w:type="pct"/>
            <w:vMerge w:val="restart"/>
            <w:vAlign w:val="center"/>
          </w:tcPr>
          <w:p w14:paraId="41D6A0BE" w14:textId="2BDF11D5"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4A4611" w14:paraId="7DB3F4B9" w14:textId="77777777" w:rsidTr="005660A5">
        <w:trPr>
          <w:trHeight w:val="182"/>
        </w:trPr>
        <w:tc>
          <w:tcPr>
            <w:tcW w:w="540" w:type="pct"/>
            <w:vMerge/>
            <w:vAlign w:val="center"/>
          </w:tcPr>
          <w:p w14:paraId="79DD9762"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A4611"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7F0A1AEF" w14:textId="77777777" w:rsidTr="00894AA9">
        <w:trPr>
          <w:trHeight w:val="182"/>
        </w:trPr>
        <w:tc>
          <w:tcPr>
            <w:tcW w:w="540" w:type="pct"/>
            <w:vMerge w:val="restart"/>
            <w:vAlign w:val="center"/>
          </w:tcPr>
          <w:p w14:paraId="72E7797B" w14:textId="6D73C09A"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4A4611" w14:paraId="7E7796E9" w14:textId="77777777" w:rsidTr="005660A5">
        <w:trPr>
          <w:trHeight w:val="182"/>
        </w:trPr>
        <w:tc>
          <w:tcPr>
            <w:tcW w:w="540" w:type="pct"/>
            <w:vMerge/>
            <w:vAlign w:val="center"/>
          </w:tcPr>
          <w:p w14:paraId="41B84D71"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A4611"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78358ACD" w14:textId="77777777" w:rsidTr="00894AA9">
        <w:trPr>
          <w:trHeight w:val="182"/>
        </w:trPr>
        <w:tc>
          <w:tcPr>
            <w:tcW w:w="540" w:type="pct"/>
            <w:vMerge w:val="restart"/>
            <w:vAlign w:val="center"/>
          </w:tcPr>
          <w:p w14:paraId="38B80917" w14:textId="771DC3AB"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4A4611" w14:paraId="11AEFA8A" w14:textId="77777777" w:rsidTr="005660A5">
        <w:trPr>
          <w:trHeight w:val="182"/>
        </w:trPr>
        <w:tc>
          <w:tcPr>
            <w:tcW w:w="540" w:type="pct"/>
            <w:vMerge/>
            <w:vAlign w:val="center"/>
          </w:tcPr>
          <w:p w14:paraId="391ACAF1"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A4611"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76299862" w14:textId="77777777" w:rsidTr="00894AA9">
        <w:tc>
          <w:tcPr>
            <w:tcW w:w="540" w:type="pct"/>
            <w:vMerge w:val="restart"/>
            <w:vAlign w:val="center"/>
          </w:tcPr>
          <w:p w14:paraId="1863B273" w14:textId="2FE8E051"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sz w:val="20"/>
                <w:szCs w:val="20"/>
                <w:lang w:eastAsia="ru-RU"/>
              </w:rPr>
              <w:t>Требования к участникам закупки</w:t>
            </w:r>
            <w:r w:rsidR="00125726" w:rsidRPr="004A4611">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A4611">
              <w:rPr>
                <w:rFonts w:ascii="Times New Roman" w:eastAsia="Times New Roman" w:hAnsi="Times New Roman" w:cs="Times New Roman"/>
                <w:b/>
                <w:sz w:val="20"/>
                <w:szCs w:val="20"/>
                <w:lang w:eastAsia="ru-RU"/>
              </w:rPr>
              <w:t>:</w:t>
            </w:r>
          </w:p>
        </w:tc>
      </w:tr>
      <w:tr w:rsidR="0024495D" w:rsidRPr="004A4611" w14:paraId="625864F3" w14:textId="77777777" w:rsidTr="005660A5">
        <w:trPr>
          <w:trHeight w:val="775"/>
        </w:trPr>
        <w:tc>
          <w:tcPr>
            <w:tcW w:w="540" w:type="pct"/>
            <w:vMerge/>
            <w:vAlign w:val="center"/>
          </w:tcPr>
          <w:p w14:paraId="12529102"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4A461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xml:space="preserve">1. </w:t>
            </w:r>
            <w:r w:rsidR="0024495D" w:rsidRPr="004A4611">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4A4611" w14:paraId="03AE8552" w14:textId="77777777" w:rsidTr="00894AA9">
        <w:tc>
          <w:tcPr>
            <w:tcW w:w="540" w:type="pct"/>
            <w:vMerge/>
            <w:vAlign w:val="center"/>
          </w:tcPr>
          <w:p w14:paraId="7425B5B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2)</w:t>
            </w:r>
            <w:r w:rsidRPr="004A4611">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w:t>
            </w:r>
            <w:r w:rsidRPr="004A4611">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4)</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неприостановление</w:t>
            </w:r>
            <w:proofErr w:type="spellEnd"/>
            <w:r w:rsidRPr="004A461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5)</w:t>
            </w:r>
            <w:r w:rsidRPr="004A4611">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4A4611">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6)</w:t>
            </w:r>
            <w:r w:rsidRPr="004A4611">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7)</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непривлечение</w:t>
            </w:r>
            <w:proofErr w:type="spellEnd"/>
            <w:r w:rsidRPr="004A4611">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8)</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9)</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10)</w:t>
            </w:r>
            <w:r w:rsidRPr="004A4611">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11)</w:t>
            </w:r>
            <w:r w:rsidRPr="004A4611">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bCs/>
                <w:sz w:val="20"/>
                <w:szCs w:val="20"/>
                <w:lang w:eastAsia="ru-RU"/>
              </w:rPr>
              <w:t>12)</w:t>
            </w:r>
            <w:r w:rsidRPr="004A4611">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4A4611" w14:paraId="42557882" w14:textId="77777777" w:rsidTr="004F40AA">
        <w:tc>
          <w:tcPr>
            <w:tcW w:w="540" w:type="pct"/>
            <w:vMerge w:val="restart"/>
            <w:vAlign w:val="center"/>
          </w:tcPr>
          <w:p w14:paraId="680DCFCC" w14:textId="4A09677F"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Дополнительные требования к участникам закупки</w:t>
            </w:r>
            <w:r w:rsidR="00125726" w:rsidRPr="004A4611">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A4611">
              <w:rPr>
                <w:rFonts w:ascii="Times New Roman" w:eastAsia="Times New Roman" w:hAnsi="Times New Roman" w:cs="Times New Roman"/>
                <w:b/>
                <w:sz w:val="20"/>
                <w:szCs w:val="20"/>
                <w:lang w:eastAsia="ru-RU"/>
              </w:rPr>
              <w:t>:</w:t>
            </w:r>
          </w:p>
        </w:tc>
      </w:tr>
      <w:tr w:rsidR="0024495D" w:rsidRPr="004A4611" w14:paraId="0406ABEA" w14:textId="77777777" w:rsidTr="004F40AA">
        <w:tc>
          <w:tcPr>
            <w:tcW w:w="540" w:type="pct"/>
            <w:vMerge/>
            <w:vAlign w:val="center"/>
          </w:tcPr>
          <w:p w14:paraId="63FCF2C2"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1C546E" w:rsidR="0024495D" w:rsidRPr="004A4611"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5045E956" w14:textId="77777777" w:rsidTr="000900AC">
        <w:tc>
          <w:tcPr>
            <w:tcW w:w="540" w:type="pct"/>
            <w:vMerge w:val="restart"/>
            <w:vAlign w:val="center"/>
          </w:tcPr>
          <w:p w14:paraId="7178CC9B" w14:textId="1D68DB2F"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4A4611" w14:paraId="5D54A1C9" w14:textId="77777777" w:rsidTr="004F40AA">
        <w:tc>
          <w:tcPr>
            <w:tcW w:w="540" w:type="pct"/>
            <w:vMerge/>
            <w:vAlign w:val="center"/>
          </w:tcPr>
          <w:p w14:paraId="25156AB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устанавливаются</w:t>
            </w:r>
          </w:p>
        </w:tc>
      </w:tr>
      <w:tr w:rsidR="0024495D" w:rsidRPr="004A4611" w14:paraId="55C8B684" w14:textId="77777777" w:rsidTr="004F40AA">
        <w:tc>
          <w:tcPr>
            <w:tcW w:w="540" w:type="pct"/>
            <w:vMerge w:val="restart"/>
            <w:vAlign w:val="center"/>
          </w:tcPr>
          <w:p w14:paraId="6938BEA6" w14:textId="46FA9B15"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4A4611">
              <w:rPr>
                <w:rFonts w:ascii="Times New Roman" w:eastAsia="Times New Roman" w:hAnsi="Times New Roman" w:cs="Times New Roman"/>
                <w:b/>
                <w:sz w:val="20"/>
                <w:szCs w:val="20"/>
                <w:lang w:eastAsia="ru-RU"/>
              </w:rPr>
              <w:t>закупке</w:t>
            </w:r>
            <w:r w:rsidRPr="004A4611">
              <w:rPr>
                <w:rFonts w:ascii="Times New Roman" w:eastAsia="Times New Roman" w:hAnsi="Times New Roman" w:cs="Times New Roman"/>
                <w:b/>
                <w:sz w:val="20"/>
                <w:szCs w:val="20"/>
                <w:lang w:eastAsia="ru-RU"/>
              </w:rPr>
              <w:t xml:space="preserve"> в электронной форме</w:t>
            </w:r>
            <w:r w:rsidR="0015588A" w:rsidRPr="004A4611">
              <w:rPr>
                <w:rStyle w:val="aff0"/>
                <w:rFonts w:ascii="Times New Roman" w:eastAsia="Times New Roman" w:hAnsi="Times New Roman" w:cs="Times New Roman"/>
                <w:b/>
                <w:sz w:val="20"/>
                <w:szCs w:val="20"/>
                <w:lang w:eastAsia="ru-RU"/>
              </w:rPr>
              <w:footnoteReference w:id="1"/>
            </w:r>
          </w:p>
        </w:tc>
      </w:tr>
      <w:tr w:rsidR="0024495D" w:rsidRPr="004A4611" w14:paraId="5240F7B9" w14:textId="77777777" w:rsidTr="00894AA9">
        <w:tc>
          <w:tcPr>
            <w:tcW w:w="540" w:type="pct"/>
            <w:vMerge/>
            <w:vAlign w:val="center"/>
          </w:tcPr>
          <w:p w14:paraId="100ED35A"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Pr="004A4611">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w:t>
            </w:r>
          </w:p>
          <w:p w14:paraId="228B543B" w14:textId="4841EB82"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4A4611">
              <w:rPr>
                <w:rFonts w:ascii="Times New Roman" w:eastAsia="Times New Roman" w:hAnsi="Times New Roman" w:cs="Times New Roman"/>
                <w:bCs/>
                <w:sz w:val="20"/>
                <w:szCs w:val="20"/>
                <w:lang w:eastAsia="ru-RU"/>
              </w:rPr>
              <w:t xml:space="preserve">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w:t>
            </w:r>
            <w:r w:rsidRPr="004A4611">
              <w:rPr>
                <w:rFonts w:ascii="Times New Roman" w:eastAsia="Times New Roman" w:hAnsi="Times New Roman" w:cs="Times New Roman"/>
                <w:bCs/>
                <w:sz w:val="20"/>
                <w:szCs w:val="20"/>
                <w:lang w:eastAsia="ru-RU"/>
              </w:rPr>
              <w:lastRenderedPageBreak/>
              <w:t xml:space="preserve">на использование товара, указание на товарный знак которого, содержится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4A4611">
              <w:rPr>
                <w:rFonts w:ascii="Times New Roman" w:eastAsia="Times New Roman" w:hAnsi="Times New Roman" w:cs="Times New Roman"/>
                <w:bCs/>
                <w:sz w:val="20"/>
                <w:szCs w:val="20"/>
                <w:lang w:eastAsia="ru-RU"/>
              </w:rPr>
              <w:t xml:space="preserve">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4A4611">
              <w:rPr>
                <w:rFonts w:ascii="Times New Roman" w:eastAsia="Times New Roman" w:hAnsi="Times New Roman" w:cs="Times New Roman"/>
                <w:bCs/>
                <w:sz w:val="20"/>
                <w:szCs w:val="20"/>
                <w:lang w:eastAsia="ru-RU"/>
              </w:rPr>
              <w:t>инфокартой</w:t>
            </w:r>
            <w:bookmarkEnd w:id="8"/>
            <w:bookmarkEnd w:id="9"/>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4A4611">
              <w:rPr>
                <w:rFonts w:ascii="Times New Roman" w:eastAsia="Times New Roman" w:hAnsi="Times New Roman" w:cs="Times New Roman"/>
                <w:bCs/>
                <w:sz w:val="20"/>
                <w:szCs w:val="20"/>
                <w:lang w:eastAsia="ru-RU"/>
              </w:rPr>
              <w:t>инфокарты</w:t>
            </w:r>
            <w:proofErr w:type="spellEnd"/>
            <w:r w:rsidRPr="004A4611">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w:t>
            </w:r>
            <w:r w:rsidRPr="004A4611">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2)</w:t>
            </w:r>
            <w:r w:rsidRPr="004A4611">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неприостановление</w:t>
            </w:r>
            <w:proofErr w:type="spellEnd"/>
            <w:r w:rsidRPr="004A461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4)</w:t>
            </w:r>
            <w:r w:rsidRPr="004A4611">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5)</w:t>
            </w:r>
            <w:r w:rsidRPr="004A4611">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6)</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непривлечение</w:t>
            </w:r>
            <w:proofErr w:type="spellEnd"/>
            <w:r w:rsidRPr="004A4611">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7)</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8)</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9)</w:t>
            </w:r>
            <w:r w:rsidRPr="004A4611">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lastRenderedPageBreak/>
              <w:t>10)</w:t>
            </w:r>
            <w:r w:rsidRPr="004A4611">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11)</w:t>
            </w:r>
            <w:r w:rsidRPr="004A4611">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ED4979D" w14:textId="77777777" w:rsidR="0066701F" w:rsidRPr="004A4611" w:rsidRDefault="008004F0" w:rsidP="0066701F">
            <w:pPr>
              <w:widowControl w:val="0"/>
              <w:spacing w:after="0" w:line="240" w:lineRule="auto"/>
              <w:jc w:val="both"/>
              <w:rPr>
                <w:rFonts w:ascii="Times New Roman" w:eastAsia="Times New Roman" w:hAnsi="Times New Roman" w:cs="Times New Roman"/>
                <w:bCs/>
                <w:i/>
                <w:iCs/>
                <w:sz w:val="20"/>
                <w:szCs w:val="20"/>
                <w:lang w:eastAsia="ru-RU"/>
              </w:rPr>
            </w:pPr>
            <w:r w:rsidRPr="004A4611">
              <w:rPr>
                <w:rFonts w:ascii="Times New Roman" w:eastAsia="Times New Roman" w:hAnsi="Times New Roman" w:cs="Times New Roman"/>
                <w:bCs/>
                <w:sz w:val="20"/>
                <w:szCs w:val="20"/>
                <w:lang w:eastAsia="ru-RU"/>
              </w:rPr>
              <w:t>12</w:t>
            </w:r>
            <w:r w:rsidR="00EA241D" w:rsidRPr="004A4611">
              <w:rPr>
                <w:rFonts w:ascii="Times New Roman" w:eastAsia="Times New Roman" w:hAnsi="Times New Roman" w:cs="Times New Roman"/>
                <w:bCs/>
                <w:sz w:val="20"/>
                <w:szCs w:val="20"/>
                <w:lang w:eastAsia="ru-RU"/>
              </w:rPr>
              <w:t xml:space="preserve">) </w:t>
            </w:r>
            <w:proofErr w:type="gramStart"/>
            <w:r w:rsidR="00D10066" w:rsidRPr="004A4611">
              <w:rPr>
                <w:rFonts w:ascii="Times New Roman" w:eastAsia="Times New Roman" w:hAnsi="Times New Roman" w:cs="Times New Roman"/>
                <w:bCs/>
                <w:i/>
                <w:iCs/>
                <w:sz w:val="20"/>
                <w:szCs w:val="20"/>
                <w:lang w:eastAsia="ru-RU"/>
              </w:rPr>
              <w:t>В</w:t>
            </w:r>
            <w:proofErr w:type="gramEnd"/>
            <w:r w:rsidR="00D10066" w:rsidRPr="004A4611">
              <w:rPr>
                <w:rFonts w:ascii="Times New Roman" w:eastAsia="Times New Roman" w:hAnsi="Times New Roman" w:cs="Times New Roman"/>
                <w:bCs/>
                <w:i/>
                <w:iCs/>
                <w:sz w:val="20"/>
                <w:szCs w:val="20"/>
                <w:lang w:eastAsia="ru-RU"/>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4A4611">
              <w:rPr>
                <w:rFonts w:ascii="Times New Roman" w:eastAsia="Times New Roman" w:hAnsi="Times New Roman" w:cs="Times New Roman"/>
                <w:bCs/>
                <w:i/>
                <w:iCs/>
                <w:sz w:val="20"/>
                <w:szCs w:val="20"/>
                <w:lang w:eastAsia="ru-RU"/>
              </w:rPr>
              <w:t xml:space="preserve"> </w:t>
            </w:r>
          </w:p>
          <w:p w14:paraId="05901174" w14:textId="7B001FE5" w:rsidR="0066701F" w:rsidRPr="004A4611" w:rsidRDefault="0066701F" w:rsidP="0066701F">
            <w:pPr>
              <w:widowControl w:val="0"/>
              <w:spacing w:after="0" w:line="240" w:lineRule="auto"/>
              <w:jc w:val="both"/>
              <w:rPr>
                <w:rFonts w:ascii="Times New Roman" w:hAnsi="Times New Roman" w:cs="Times New Roman"/>
                <w:b/>
                <w:bCs/>
              </w:rPr>
            </w:pPr>
            <w:r w:rsidRPr="004A4611">
              <w:rPr>
                <w:rFonts w:ascii="Times New Roman" w:hAnsi="Times New Roman" w:cs="Times New Roman"/>
                <w:b/>
                <w:bCs/>
              </w:rPr>
              <w:t>Для «ПРЕИМУЩЕСТВА»:</w:t>
            </w:r>
          </w:p>
          <w:p w14:paraId="23CEDEAA" w14:textId="0E0864B8" w:rsidR="00D10066" w:rsidRPr="004A4611" w:rsidRDefault="0066701F" w:rsidP="00F30E94">
            <w:pPr>
              <w:rPr>
                <w:rFonts w:ascii="Times New Roman" w:hAnsi="Times New Roman" w:cs="Times New Roman"/>
              </w:rPr>
            </w:pPr>
            <w:r w:rsidRPr="004A4611">
              <w:rPr>
                <w:rFonts w:ascii="Times New Roman" w:hAnsi="Times New Roman" w:cs="Times New Roman"/>
              </w:rPr>
              <w:t>Указание в заявке на участие в закупке наименования страны происхождения товара</w:t>
            </w:r>
          </w:p>
        </w:tc>
      </w:tr>
      <w:tr w:rsidR="0024495D" w:rsidRPr="004A4611" w14:paraId="615018AB" w14:textId="77777777" w:rsidTr="004F40AA">
        <w:tc>
          <w:tcPr>
            <w:tcW w:w="540" w:type="pct"/>
            <w:vMerge w:val="restart"/>
            <w:vAlign w:val="center"/>
          </w:tcPr>
          <w:p w14:paraId="0AE169A8" w14:textId="341DA1B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2</w:t>
            </w:r>
            <w:r w:rsidR="00BE3719" w:rsidRPr="004A461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4A4611" w14:paraId="2690F673" w14:textId="77777777" w:rsidTr="00894AA9">
        <w:tc>
          <w:tcPr>
            <w:tcW w:w="540" w:type="pct"/>
            <w:vMerge/>
            <w:vAlign w:val="center"/>
          </w:tcPr>
          <w:p w14:paraId="58CF3A9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1492D8D" w14:textId="77777777" w:rsidR="000143ED" w:rsidRPr="0057252F" w:rsidRDefault="000143ED" w:rsidP="000143ED">
            <w:pPr>
              <w:widowControl w:val="0"/>
              <w:spacing w:after="0" w:line="240" w:lineRule="auto"/>
              <w:jc w:val="both"/>
              <w:rPr>
                <w:rFonts w:ascii="Times New Roman" w:hAnsi="Times New Roman" w:cs="Times New Roman"/>
                <w:sz w:val="20"/>
                <w:szCs w:val="20"/>
              </w:rPr>
            </w:pPr>
            <w:bookmarkStart w:id="10" w:name="_GoBack"/>
            <w:bookmarkEnd w:id="10"/>
            <w:r w:rsidRPr="0057252F">
              <w:rPr>
                <w:rFonts w:ascii="Times New Roman" w:hAnsi="Times New Roman" w:cs="Times New Roman"/>
                <w:b/>
                <w:bCs/>
                <w:sz w:val="20"/>
                <w:szCs w:val="20"/>
              </w:rPr>
              <w:t>для «ОГРАНИЧЕНИЙ»:</w:t>
            </w:r>
          </w:p>
          <w:p w14:paraId="7F654C44"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6C2BC8EF"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66C858F5"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F098AA4"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ИЛИ</w:t>
            </w:r>
          </w:p>
          <w:p w14:paraId="1C18950A"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61A63D7"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D752CAF"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3401FE6" w14:textId="77777777" w:rsidR="000143ED" w:rsidRPr="0057252F"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ИЛИ</w:t>
            </w:r>
          </w:p>
          <w:p w14:paraId="21070D2B" w14:textId="0464691D" w:rsidR="00533FC5" w:rsidRPr="000143ED" w:rsidRDefault="000143ED" w:rsidP="000143ED">
            <w:pPr>
              <w:widowControl w:val="0"/>
              <w:spacing w:after="0" w:line="240" w:lineRule="auto"/>
              <w:jc w:val="both"/>
              <w:rPr>
                <w:rFonts w:ascii="Times New Roman" w:hAnsi="Times New Roman" w:cs="Times New Roman"/>
                <w:sz w:val="20"/>
                <w:szCs w:val="20"/>
              </w:rPr>
            </w:pPr>
            <w:r w:rsidRPr="0057252F">
              <w:rPr>
                <w:rFonts w:ascii="Times New Roman" w:hAnsi="Times New Roman" w:cs="Times New Roman"/>
                <w:sz w:val="20"/>
                <w:szCs w:val="20"/>
              </w:rPr>
              <w:t>Иными документами и информацией, установленными в Постановлении Правит</w:t>
            </w:r>
            <w:r>
              <w:rPr>
                <w:rFonts w:ascii="Times New Roman" w:hAnsi="Times New Roman" w:cs="Times New Roman"/>
                <w:sz w:val="20"/>
                <w:szCs w:val="20"/>
              </w:rPr>
              <w:t>ельства РФ от 23.12.2024 № 1875</w:t>
            </w:r>
          </w:p>
        </w:tc>
      </w:tr>
      <w:tr w:rsidR="0024495D" w:rsidRPr="004A4611" w14:paraId="2342B38F" w14:textId="77777777" w:rsidTr="004F40AA">
        <w:tc>
          <w:tcPr>
            <w:tcW w:w="540" w:type="pct"/>
            <w:vMerge w:val="restart"/>
            <w:vAlign w:val="center"/>
          </w:tcPr>
          <w:p w14:paraId="7C0E325D" w14:textId="5B844660"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Антидемпинговые меры</w:t>
            </w:r>
          </w:p>
        </w:tc>
      </w:tr>
      <w:tr w:rsidR="0024495D" w:rsidRPr="004A4611" w14:paraId="7769F7C2" w14:textId="77777777" w:rsidTr="00894AA9">
        <w:tc>
          <w:tcPr>
            <w:tcW w:w="540" w:type="pct"/>
            <w:vMerge/>
            <w:vAlign w:val="center"/>
          </w:tcPr>
          <w:p w14:paraId="50EF3A0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A4611" w:rsidRDefault="0043148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3C165D9F" w14:textId="77777777" w:rsidTr="00EA241D">
        <w:tc>
          <w:tcPr>
            <w:tcW w:w="540" w:type="pct"/>
            <w:vMerge w:val="restart"/>
            <w:vAlign w:val="center"/>
          </w:tcPr>
          <w:p w14:paraId="056DC714" w14:textId="3E8BDCFA"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A4611"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A4611">
              <w:rPr>
                <w:rFonts w:ascii="Times New Roman" w:eastAsia="Times New Roman" w:hAnsi="Times New Roman" w:cs="Times New Roman"/>
                <w:b/>
                <w:bCs/>
                <w:sz w:val="20"/>
                <w:szCs w:val="20"/>
                <w:lang w:eastAsia="ru-RU"/>
              </w:rPr>
              <w:t>Отмена закупки</w:t>
            </w:r>
          </w:p>
        </w:tc>
      </w:tr>
      <w:tr w:rsidR="0024495D" w:rsidRPr="004A4611" w14:paraId="3B4814CA" w14:textId="77777777" w:rsidTr="00EA241D">
        <w:tc>
          <w:tcPr>
            <w:tcW w:w="540" w:type="pct"/>
            <w:vMerge/>
            <w:vAlign w:val="center"/>
          </w:tcPr>
          <w:p w14:paraId="2E8E979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A461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4A4611" w14:paraId="5473CE5E" w14:textId="77777777" w:rsidTr="00125726">
        <w:tc>
          <w:tcPr>
            <w:tcW w:w="540" w:type="pct"/>
            <w:vMerge w:val="restart"/>
            <w:vAlign w:val="center"/>
          </w:tcPr>
          <w:p w14:paraId="7FC78610" w14:textId="743B8011" w:rsidR="00125726" w:rsidRPr="004A4611"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4A4611"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4A4611">
              <w:rPr>
                <w:rFonts w:ascii="Times New Roman" w:eastAsia="Times New Roman" w:hAnsi="Times New Roman" w:cs="Times New Roman"/>
                <w:b/>
                <w:bCs/>
                <w:sz w:val="20"/>
                <w:szCs w:val="20"/>
                <w:lang w:eastAsia="ru-RU"/>
              </w:rPr>
              <w:t>:</w:t>
            </w:r>
          </w:p>
        </w:tc>
      </w:tr>
      <w:tr w:rsidR="00125726" w:rsidRPr="004A4611" w14:paraId="278FC607" w14:textId="77777777" w:rsidTr="00125726">
        <w:tc>
          <w:tcPr>
            <w:tcW w:w="540" w:type="pct"/>
            <w:vMerge/>
            <w:vAlign w:val="center"/>
          </w:tcPr>
          <w:p w14:paraId="79C0DCFD" w14:textId="77777777" w:rsidR="00125726" w:rsidRPr="004A4611"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lastRenderedPageBreak/>
              <w:t>- участник закупки не представил документы, необходимые для участия в процедуре закупки;</w:t>
            </w:r>
          </w:p>
          <w:p w14:paraId="6BE271B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4A4611" w14:paraId="5589B722" w14:textId="77777777" w:rsidTr="004F40AA">
        <w:trPr>
          <w:trHeight w:val="196"/>
        </w:trPr>
        <w:tc>
          <w:tcPr>
            <w:tcW w:w="540" w:type="pct"/>
            <w:vMerge w:val="restart"/>
            <w:shd w:val="clear" w:color="auto" w:fill="FFFFFF"/>
            <w:vAlign w:val="center"/>
          </w:tcPr>
          <w:p w14:paraId="6364F469" w14:textId="5155831C" w:rsidR="0024495D" w:rsidRPr="004A4611"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2</w:t>
            </w:r>
            <w:r w:rsidR="00BE3719" w:rsidRPr="004A461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A4611"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Отдельными файлами прилагаются:</w:t>
            </w:r>
          </w:p>
        </w:tc>
      </w:tr>
      <w:tr w:rsidR="0024495D" w:rsidRPr="004A4611" w14:paraId="5D87B594" w14:textId="77777777" w:rsidTr="005660A5">
        <w:trPr>
          <w:trHeight w:val="196"/>
        </w:trPr>
        <w:tc>
          <w:tcPr>
            <w:tcW w:w="540" w:type="pct"/>
            <w:vMerge/>
            <w:shd w:val="clear" w:color="auto" w:fill="FFFFFF"/>
            <w:vAlign w:val="center"/>
          </w:tcPr>
          <w:p w14:paraId="0F975DFC"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2. Проект договора;</w:t>
            </w:r>
          </w:p>
          <w:p w14:paraId="6CDC4181" w14:textId="77777777"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 Обоснование НМЦД;</w:t>
            </w:r>
          </w:p>
          <w:p w14:paraId="1CB79836" w14:textId="77777777"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6218ECE5"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4A4611" w14:paraId="10360C2C" w14:textId="77777777" w:rsidTr="00F02ACD">
        <w:trPr>
          <w:trHeight w:val="196"/>
        </w:trPr>
        <w:tc>
          <w:tcPr>
            <w:tcW w:w="540" w:type="pct"/>
            <w:vMerge w:val="restart"/>
            <w:shd w:val="clear" w:color="auto" w:fill="FFFFFF"/>
            <w:vAlign w:val="center"/>
          </w:tcPr>
          <w:p w14:paraId="35A3192F" w14:textId="33FE0EF6" w:rsidR="0024495D" w:rsidRPr="004A4611"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A4611"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245B1" w14:textId="77777777" w:rsidR="00AD740C" w:rsidRDefault="00AD740C">
      <w:pPr>
        <w:spacing w:after="0" w:line="240" w:lineRule="auto"/>
      </w:pPr>
      <w:r>
        <w:separator/>
      </w:r>
    </w:p>
  </w:endnote>
  <w:endnote w:type="continuationSeparator" w:id="0">
    <w:p w14:paraId="6699EBA3" w14:textId="77777777" w:rsidR="00AD740C" w:rsidRDefault="00AD7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562231BA" w:rsidR="00F73068" w:rsidRDefault="00F73068" w:rsidP="0054310E">
    <w:pPr>
      <w:pStyle w:val="a9"/>
      <w:tabs>
        <w:tab w:val="clear" w:pos="4677"/>
      </w:tabs>
    </w:pPr>
    <w:r>
      <w:tab/>
    </w:r>
    <w:r>
      <w:fldChar w:fldCharType="begin"/>
    </w:r>
    <w:r>
      <w:instrText xml:space="preserve"> PAGE   \* MERGEFORMAT </w:instrText>
    </w:r>
    <w:r>
      <w:fldChar w:fldCharType="separate"/>
    </w:r>
    <w:r w:rsidR="000143ED">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63679" w14:textId="77777777" w:rsidR="00AD740C" w:rsidRDefault="00AD740C">
      <w:pPr>
        <w:spacing w:after="0" w:line="240" w:lineRule="auto"/>
      </w:pPr>
      <w:r>
        <w:separator/>
      </w:r>
    </w:p>
  </w:footnote>
  <w:footnote w:type="continuationSeparator" w:id="0">
    <w:p w14:paraId="6D8B0743" w14:textId="77777777" w:rsidR="00AD740C" w:rsidRDefault="00AD740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2E28"/>
    <w:rsid w:val="00006134"/>
    <w:rsid w:val="000143ED"/>
    <w:rsid w:val="0003000D"/>
    <w:rsid w:val="000306BD"/>
    <w:rsid w:val="00031C6E"/>
    <w:rsid w:val="000379C6"/>
    <w:rsid w:val="00070675"/>
    <w:rsid w:val="00075766"/>
    <w:rsid w:val="0007624C"/>
    <w:rsid w:val="00076944"/>
    <w:rsid w:val="000900AC"/>
    <w:rsid w:val="00090FD7"/>
    <w:rsid w:val="000C2F3F"/>
    <w:rsid w:val="000D65E7"/>
    <w:rsid w:val="000F15AF"/>
    <w:rsid w:val="000F78B1"/>
    <w:rsid w:val="00104374"/>
    <w:rsid w:val="001077B4"/>
    <w:rsid w:val="0011529D"/>
    <w:rsid w:val="00125726"/>
    <w:rsid w:val="001301C1"/>
    <w:rsid w:val="0013200E"/>
    <w:rsid w:val="00135004"/>
    <w:rsid w:val="0015530A"/>
    <w:rsid w:val="0015588A"/>
    <w:rsid w:val="00164454"/>
    <w:rsid w:val="001769C7"/>
    <w:rsid w:val="00190446"/>
    <w:rsid w:val="001935A9"/>
    <w:rsid w:val="001B1897"/>
    <w:rsid w:val="001D4E65"/>
    <w:rsid w:val="001E6704"/>
    <w:rsid w:val="001F7182"/>
    <w:rsid w:val="00205818"/>
    <w:rsid w:val="00235D43"/>
    <w:rsid w:val="0024495D"/>
    <w:rsid w:val="00250EEC"/>
    <w:rsid w:val="00252418"/>
    <w:rsid w:val="0025284C"/>
    <w:rsid w:val="00256C00"/>
    <w:rsid w:val="002653F3"/>
    <w:rsid w:val="002B2A7C"/>
    <w:rsid w:val="002B5957"/>
    <w:rsid w:val="002C0075"/>
    <w:rsid w:val="002C72FA"/>
    <w:rsid w:val="002D0C4A"/>
    <w:rsid w:val="002E527C"/>
    <w:rsid w:val="002F044B"/>
    <w:rsid w:val="00325575"/>
    <w:rsid w:val="00327AD7"/>
    <w:rsid w:val="00331187"/>
    <w:rsid w:val="0033483E"/>
    <w:rsid w:val="00337F24"/>
    <w:rsid w:val="00352E13"/>
    <w:rsid w:val="00355D50"/>
    <w:rsid w:val="00364BED"/>
    <w:rsid w:val="003725DA"/>
    <w:rsid w:val="003776CB"/>
    <w:rsid w:val="00383738"/>
    <w:rsid w:val="003868E8"/>
    <w:rsid w:val="00390F7D"/>
    <w:rsid w:val="003A2ED3"/>
    <w:rsid w:val="003B0C56"/>
    <w:rsid w:val="003C4574"/>
    <w:rsid w:val="003E056F"/>
    <w:rsid w:val="003E3E9E"/>
    <w:rsid w:val="003F55D6"/>
    <w:rsid w:val="00401090"/>
    <w:rsid w:val="00425825"/>
    <w:rsid w:val="00431488"/>
    <w:rsid w:val="00434141"/>
    <w:rsid w:val="00436D85"/>
    <w:rsid w:val="00443D1A"/>
    <w:rsid w:val="004525D8"/>
    <w:rsid w:val="004544BB"/>
    <w:rsid w:val="00477588"/>
    <w:rsid w:val="0048005C"/>
    <w:rsid w:val="0048035F"/>
    <w:rsid w:val="00483B31"/>
    <w:rsid w:val="00495DCF"/>
    <w:rsid w:val="004A3F09"/>
    <w:rsid w:val="004A4611"/>
    <w:rsid w:val="004C38BE"/>
    <w:rsid w:val="004D717D"/>
    <w:rsid w:val="004F40AA"/>
    <w:rsid w:val="00501ED8"/>
    <w:rsid w:val="005125C6"/>
    <w:rsid w:val="00533FC5"/>
    <w:rsid w:val="0054310E"/>
    <w:rsid w:val="005467B3"/>
    <w:rsid w:val="00553A25"/>
    <w:rsid w:val="00565F81"/>
    <w:rsid w:val="005660A5"/>
    <w:rsid w:val="00590821"/>
    <w:rsid w:val="005A0C02"/>
    <w:rsid w:val="005B5F3B"/>
    <w:rsid w:val="005E1214"/>
    <w:rsid w:val="005F2C97"/>
    <w:rsid w:val="006048B8"/>
    <w:rsid w:val="00612C81"/>
    <w:rsid w:val="0064252D"/>
    <w:rsid w:val="0064253C"/>
    <w:rsid w:val="00642FF7"/>
    <w:rsid w:val="00653E09"/>
    <w:rsid w:val="0066701F"/>
    <w:rsid w:val="006707E9"/>
    <w:rsid w:val="006711D1"/>
    <w:rsid w:val="0068795F"/>
    <w:rsid w:val="00695C75"/>
    <w:rsid w:val="006A6602"/>
    <w:rsid w:val="006B11A4"/>
    <w:rsid w:val="006B3403"/>
    <w:rsid w:val="006D06B0"/>
    <w:rsid w:val="006D3D42"/>
    <w:rsid w:val="006E0526"/>
    <w:rsid w:val="006E5D39"/>
    <w:rsid w:val="006E6CCD"/>
    <w:rsid w:val="007075FC"/>
    <w:rsid w:val="00731542"/>
    <w:rsid w:val="00731559"/>
    <w:rsid w:val="007342CC"/>
    <w:rsid w:val="00742008"/>
    <w:rsid w:val="00762D02"/>
    <w:rsid w:val="007641A0"/>
    <w:rsid w:val="00764812"/>
    <w:rsid w:val="00766D11"/>
    <w:rsid w:val="007B1808"/>
    <w:rsid w:val="007B7712"/>
    <w:rsid w:val="007C3E28"/>
    <w:rsid w:val="007D331B"/>
    <w:rsid w:val="007D5EEC"/>
    <w:rsid w:val="007E6159"/>
    <w:rsid w:val="008004F0"/>
    <w:rsid w:val="00817FAE"/>
    <w:rsid w:val="00823ABA"/>
    <w:rsid w:val="00836FFF"/>
    <w:rsid w:val="00846585"/>
    <w:rsid w:val="00850314"/>
    <w:rsid w:val="00866D4A"/>
    <w:rsid w:val="00866FC1"/>
    <w:rsid w:val="00883093"/>
    <w:rsid w:val="00894AA9"/>
    <w:rsid w:val="008C549A"/>
    <w:rsid w:val="008D2D62"/>
    <w:rsid w:val="008E092F"/>
    <w:rsid w:val="008E42F2"/>
    <w:rsid w:val="008F7B92"/>
    <w:rsid w:val="00905540"/>
    <w:rsid w:val="00914A56"/>
    <w:rsid w:val="009152F2"/>
    <w:rsid w:val="009345DF"/>
    <w:rsid w:val="00935F24"/>
    <w:rsid w:val="00945285"/>
    <w:rsid w:val="0098502E"/>
    <w:rsid w:val="00991170"/>
    <w:rsid w:val="009D2754"/>
    <w:rsid w:val="009D3931"/>
    <w:rsid w:val="00A14126"/>
    <w:rsid w:val="00A53448"/>
    <w:rsid w:val="00A62218"/>
    <w:rsid w:val="00AA17D4"/>
    <w:rsid w:val="00AD740C"/>
    <w:rsid w:val="00AE2CD1"/>
    <w:rsid w:val="00AE746B"/>
    <w:rsid w:val="00AF2B98"/>
    <w:rsid w:val="00AF7B09"/>
    <w:rsid w:val="00B12D24"/>
    <w:rsid w:val="00B23783"/>
    <w:rsid w:val="00B25712"/>
    <w:rsid w:val="00B32DF4"/>
    <w:rsid w:val="00B3543B"/>
    <w:rsid w:val="00B56BEC"/>
    <w:rsid w:val="00B6037A"/>
    <w:rsid w:val="00B722C2"/>
    <w:rsid w:val="00B73167"/>
    <w:rsid w:val="00B75DAE"/>
    <w:rsid w:val="00B767FE"/>
    <w:rsid w:val="00B935D1"/>
    <w:rsid w:val="00B941A7"/>
    <w:rsid w:val="00B96737"/>
    <w:rsid w:val="00BB0229"/>
    <w:rsid w:val="00BB36A2"/>
    <w:rsid w:val="00BC5E90"/>
    <w:rsid w:val="00BC6C35"/>
    <w:rsid w:val="00BD38D8"/>
    <w:rsid w:val="00BD3A5C"/>
    <w:rsid w:val="00BE07E0"/>
    <w:rsid w:val="00BE3719"/>
    <w:rsid w:val="00BF20DA"/>
    <w:rsid w:val="00BF5CF1"/>
    <w:rsid w:val="00BF7480"/>
    <w:rsid w:val="00C10F8E"/>
    <w:rsid w:val="00C1140E"/>
    <w:rsid w:val="00C24106"/>
    <w:rsid w:val="00C4222B"/>
    <w:rsid w:val="00C461E7"/>
    <w:rsid w:val="00C74129"/>
    <w:rsid w:val="00C80EC7"/>
    <w:rsid w:val="00CB0FCC"/>
    <w:rsid w:val="00CB6512"/>
    <w:rsid w:val="00CB7DED"/>
    <w:rsid w:val="00CD4D05"/>
    <w:rsid w:val="00CD6114"/>
    <w:rsid w:val="00D05378"/>
    <w:rsid w:val="00D10066"/>
    <w:rsid w:val="00D124A9"/>
    <w:rsid w:val="00D17903"/>
    <w:rsid w:val="00D274C9"/>
    <w:rsid w:val="00D3328C"/>
    <w:rsid w:val="00D407F7"/>
    <w:rsid w:val="00D44AF2"/>
    <w:rsid w:val="00D467F0"/>
    <w:rsid w:val="00D4767B"/>
    <w:rsid w:val="00D55FB8"/>
    <w:rsid w:val="00D720E3"/>
    <w:rsid w:val="00D72AA2"/>
    <w:rsid w:val="00D76F6B"/>
    <w:rsid w:val="00D850BC"/>
    <w:rsid w:val="00D858EB"/>
    <w:rsid w:val="00D866CB"/>
    <w:rsid w:val="00DD537F"/>
    <w:rsid w:val="00DF0802"/>
    <w:rsid w:val="00E02BB5"/>
    <w:rsid w:val="00E069C2"/>
    <w:rsid w:val="00E21C58"/>
    <w:rsid w:val="00E52183"/>
    <w:rsid w:val="00E54442"/>
    <w:rsid w:val="00E57921"/>
    <w:rsid w:val="00E67268"/>
    <w:rsid w:val="00E72B6B"/>
    <w:rsid w:val="00E73795"/>
    <w:rsid w:val="00E77E5E"/>
    <w:rsid w:val="00E83B33"/>
    <w:rsid w:val="00E935A0"/>
    <w:rsid w:val="00EA1673"/>
    <w:rsid w:val="00EA241D"/>
    <w:rsid w:val="00EA31CB"/>
    <w:rsid w:val="00EA396D"/>
    <w:rsid w:val="00EA3ED0"/>
    <w:rsid w:val="00EB0B39"/>
    <w:rsid w:val="00EB1284"/>
    <w:rsid w:val="00EB77AB"/>
    <w:rsid w:val="00EC0C0E"/>
    <w:rsid w:val="00EC14D1"/>
    <w:rsid w:val="00EE059E"/>
    <w:rsid w:val="00EE3923"/>
    <w:rsid w:val="00EE6B42"/>
    <w:rsid w:val="00EE7A23"/>
    <w:rsid w:val="00EF1BED"/>
    <w:rsid w:val="00EF554F"/>
    <w:rsid w:val="00F02ACD"/>
    <w:rsid w:val="00F02E6C"/>
    <w:rsid w:val="00F06942"/>
    <w:rsid w:val="00F30E94"/>
    <w:rsid w:val="00F3179B"/>
    <w:rsid w:val="00F406AD"/>
    <w:rsid w:val="00F40728"/>
    <w:rsid w:val="00F52C6F"/>
    <w:rsid w:val="00F73068"/>
    <w:rsid w:val="00F809C0"/>
    <w:rsid w:val="00FB20F6"/>
    <w:rsid w:val="00FB52DC"/>
    <w:rsid w:val="00FC052A"/>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0C2862"/>
    <w:rsid w:val="0012505C"/>
    <w:rsid w:val="0015062D"/>
    <w:rsid w:val="0022492D"/>
    <w:rsid w:val="00235A99"/>
    <w:rsid w:val="002400D3"/>
    <w:rsid w:val="00274A39"/>
    <w:rsid w:val="00301A36"/>
    <w:rsid w:val="00337EBE"/>
    <w:rsid w:val="003C70D3"/>
    <w:rsid w:val="003D3B6D"/>
    <w:rsid w:val="003F6F36"/>
    <w:rsid w:val="004513CA"/>
    <w:rsid w:val="004D6286"/>
    <w:rsid w:val="004E705E"/>
    <w:rsid w:val="00520195"/>
    <w:rsid w:val="0052506F"/>
    <w:rsid w:val="00535AB8"/>
    <w:rsid w:val="00547A44"/>
    <w:rsid w:val="006F17E1"/>
    <w:rsid w:val="00761A15"/>
    <w:rsid w:val="007821A0"/>
    <w:rsid w:val="007E059C"/>
    <w:rsid w:val="00851BFF"/>
    <w:rsid w:val="00872169"/>
    <w:rsid w:val="008B0208"/>
    <w:rsid w:val="009838CA"/>
    <w:rsid w:val="00A2775A"/>
    <w:rsid w:val="00A47857"/>
    <w:rsid w:val="00A53186"/>
    <w:rsid w:val="00B41EE2"/>
    <w:rsid w:val="00BF119F"/>
    <w:rsid w:val="00C06FB2"/>
    <w:rsid w:val="00C37B34"/>
    <w:rsid w:val="00D555AD"/>
    <w:rsid w:val="00DF6E1F"/>
    <w:rsid w:val="00E4028D"/>
    <w:rsid w:val="00E50A9B"/>
    <w:rsid w:val="00E559DF"/>
    <w:rsid w:val="00E5601F"/>
    <w:rsid w:val="00E97CE7"/>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6BAE7-C5B9-4319-9C9E-CBD3954C4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Pages>
  <Words>4971</Words>
  <Characters>28336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DOC-MARKER-pcivVg9Ev2PEpdilkbFzjw</dc:description>
  <cp:lastModifiedBy>Балчугова Елена Михайловна</cp:lastModifiedBy>
  <cp:revision>28</cp:revision>
  <dcterms:created xsi:type="dcterms:W3CDTF">2025-11-26T05:08:00Z</dcterms:created>
  <dcterms:modified xsi:type="dcterms:W3CDTF">2026-10-06T10:16:00Z</dcterms:modified>
</cp:coreProperties>
</file>