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8CC743" w14:textId="6A8D66AF" w:rsidR="0052500C" w:rsidRPr="002979CE" w:rsidRDefault="009770F2" w:rsidP="00FE7006">
      <w:pPr>
        <w:widowControl w:val="0"/>
        <w:spacing w:after="200" w:line="276" w:lineRule="auto"/>
        <w:ind w:right="-108"/>
        <w:jc w:val="center"/>
        <w:rPr>
          <w:rFonts w:ascii="Times New Roman" w:hAnsi="Times New Roman"/>
          <w:b/>
          <w:bCs/>
          <w:sz w:val="22"/>
          <w:szCs w:val="22"/>
          <w:lang w:val="ru-RU" w:eastAsia="ru-RU"/>
        </w:rPr>
      </w:pPr>
      <w:r>
        <w:rPr>
          <w:rFonts w:ascii="Times New Roman" w:hAnsi="Times New Roman"/>
          <w:b/>
          <w:bCs/>
          <w:sz w:val="22"/>
          <w:szCs w:val="22"/>
          <w:lang w:val="ru-RU" w:eastAsia="ru-RU"/>
        </w:rPr>
        <w:t>Проект договора</w:t>
      </w:r>
    </w:p>
    <w:p w14:paraId="25C51ED9" w14:textId="77777777" w:rsidR="00FE7006" w:rsidRPr="002979CE" w:rsidRDefault="00FE7006" w:rsidP="00FE7006">
      <w:pPr>
        <w:widowControl w:val="0"/>
        <w:spacing w:after="200" w:line="276" w:lineRule="auto"/>
        <w:ind w:right="-108"/>
        <w:jc w:val="center"/>
        <w:rPr>
          <w:rFonts w:ascii="Times New Roman" w:hAnsi="Times New Roman"/>
          <w:b/>
          <w:bCs/>
          <w:sz w:val="22"/>
          <w:szCs w:val="22"/>
          <w:lang w:val="ru-RU" w:eastAsia="ru-RU"/>
        </w:rPr>
      </w:pPr>
      <w:r w:rsidRPr="002979CE">
        <w:rPr>
          <w:rFonts w:ascii="Times New Roman" w:hAnsi="Times New Roman"/>
          <w:b/>
          <w:bCs/>
          <w:sz w:val="22"/>
          <w:szCs w:val="22"/>
          <w:lang w:val="ru-RU" w:eastAsia="ru-RU"/>
        </w:rPr>
        <w:t xml:space="preserve">Д О Г О </w:t>
      </w:r>
      <w:proofErr w:type="gramStart"/>
      <w:r w:rsidRPr="002979CE">
        <w:rPr>
          <w:rFonts w:ascii="Times New Roman" w:hAnsi="Times New Roman"/>
          <w:b/>
          <w:bCs/>
          <w:sz w:val="22"/>
          <w:szCs w:val="22"/>
          <w:lang w:val="ru-RU" w:eastAsia="ru-RU"/>
        </w:rPr>
        <w:t>В О</w:t>
      </w:r>
      <w:proofErr w:type="gramEnd"/>
      <w:r w:rsidRPr="002979CE">
        <w:rPr>
          <w:rFonts w:ascii="Times New Roman" w:hAnsi="Times New Roman"/>
          <w:b/>
          <w:bCs/>
          <w:sz w:val="22"/>
          <w:szCs w:val="22"/>
          <w:lang w:val="ru-RU" w:eastAsia="ru-RU"/>
        </w:rPr>
        <w:t xml:space="preserve"> Р №___</w:t>
      </w:r>
    </w:p>
    <w:p w14:paraId="163D2594" w14:textId="6F50B033" w:rsidR="00FE7006" w:rsidRPr="002979CE" w:rsidRDefault="00FE7006" w:rsidP="00FE7006">
      <w:pPr>
        <w:tabs>
          <w:tab w:val="left" w:pos="0"/>
        </w:tabs>
        <w:ind w:right="-108"/>
        <w:jc w:val="both"/>
        <w:rPr>
          <w:rFonts w:ascii="Times New Roman" w:eastAsia="Calibri" w:hAnsi="Times New Roman"/>
          <w:sz w:val="22"/>
          <w:szCs w:val="22"/>
          <w:lang w:val="ru-RU" w:eastAsia="ru-RU"/>
        </w:rPr>
      </w:pPr>
      <w:r w:rsidRPr="002979CE">
        <w:rPr>
          <w:rFonts w:ascii="Times New Roman" w:eastAsia="Calibri" w:hAnsi="Times New Roman"/>
          <w:sz w:val="22"/>
          <w:szCs w:val="22"/>
          <w:lang w:val="ru-RU" w:eastAsia="ru-RU"/>
        </w:rPr>
        <w:t>г. __________</w:t>
      </w:r>
      <w:r w:rsidRPr="002979CE">
        <w:rPr>
          <w:rFonts w:ascii="Times New Roman" w:eastAsia="Calibri" w:hAnsi="Times New Roman"/>
          <w:bCs/>
          <w:caps/>
          <w:color w:val="000000"/>
          <w:sz w:val="22"/>
          <w:szCs w:val="22"/>
          <w:lang w:val="ru-RU" w:eastAsia="ru-RU"/>
        </w:rPr>
        <w:tab/>
      </w:r>
      <w:r w:rsidRPr="002979CE">
        <w:rPr>
          <w:rFonts w:ascii="Times New Roman" w:eastAsia="Calibri" w:hAnsi="Times New Roman"/>
          <w:bCs/>
          <w:caps/>
          <w:color w:val="000000"/>
          <w:sz w:val="22"/>
          <w:szCs w:val="22"/>
          <w:lang w:val="ru-RU" w:eastAsia="ru-RU"/>
        </w:rPr>
        <w:tab/>
      </w:r>
      <w:r w:rsidRPr="002979CE">
        <w:rPr>
          <w:rFonts w:ascii="Times New Roman" w:eastAsia="Calibri" w:hAnsi="Times New Roman"/>
          <w:bCs/>
          <w:caps/>
          <w:color w:val="000000"/>
          <w:sz w:val="22"/>
          <w:szCs w:val="22"/>
          <w:lang w:val="ru-RU" w:eastAsia="ru-RU"/>
        </w:rPr>
        <w:tab/>
      </w:r>
      <w:r w:rsidRPr="002979CE">
        <w:rPr>
          <w:rFonts w:ascii="Times New Roman" w:eastAsia="Calibri" w:hAnsi="Times New Roman"/>
          <w:bCs/>
          <w:caps/>
          <w:color w:val="000000"/>
          <w:sz w:val="22"/>
          <w:szCs w:val="22"/>
          <w:lang w:val="ru-RU" w:eastAsia="ru-RU"/>
        </w:rPr>
        <w:tab/>
      </w:r>
      <w:r w:rsidRPr="002979CE">
        <w:rPr>
          <w:rFonts w:ascii="Times New Roman" w:eastAsia="Calibri" w:hAnsi="Times New Roman"/>
          <w:bCs/>
          <w:caps/>
          <w:color w:val="000000"/>
          <w:sz w:val="22"/>
          <w:szCs w:val="22"/>
          <w:lang w:val="ru-RU" w:eastAsia="ru-RU"/>
        </w:rPr>
        <w:tab/>
      </w:r>
      <w:r w:rsidR="00C0600D" w:rsidRPr="002979CE">
        <w:rPr>
          <w:rFonts w:ascii="Times New Roman" w:eastAsia="Calibri" w:hAnsi="Times New Roman"/>
          <w:bCs/>
          <w:caps/>
          <w:color w:val="000000"/>
          <w:sz w:val="22"/>
          <w:szCs w:val="22"/>
          <w:lang w:val="ru-RU" w:eastAsia="ru-RU"/>
        </w:rPr>
        <w:t xml:space="preserve">                           </w:t>
      </w:r>
      <w:r w:rsidR="00BB7D1A" w:rsidRPr="002979CE">
        <w:rPr>
          <w:rFonts w:ascii="Times New Roman" w:eastAsia="Calibri" w:hAnsi="Times New Roman"/>
          <w:bCs/>
          <w:caps/>
          <w:color w:val="000000"/>
          <w:sz w:val="22"/>
          <w:szCs w:val="22"/>
          <w:lang w:val="ru-RU" w:eastAsia="ru-RU"/>
        </w:rPr>
        <w:t xml:space="preserve">        </w:t>
      </w:r>
      <w:r w:rsidR="00C0600D" w:rsidRPr="002979CE">
        <w:rPr>
          <w:rFonts w:ascii="Times New Roman" w:eastAsia="Calibri" w:hAnsi="Times New Roman"/>
          <w:bCs/>
          <w:caps/>
          <w:color w:val="000000"/>
          <w:sz w:val="22"/>
          <w:szCs w:val="22"/>
          <w:lang w:val="ru-RU" w:eastAsia="ru-RU"/>
        </w:rPr>
        <w:t xml:space="preserve">       </w:t>
      </w:r>
      <w:r w:rsidRPr="002979CE">
        <w:rPr>
          <w:rFonts w:ascii="Times New Roman" w:eastAsia="Calibri" w:hAnsi="Times New Roman"/>
          <w:bCs/>
          <w:caps/>
          <w:color w:val="000000"/>
          <w:sz w:val="22"/>
          <w:szCs w:val="22"/>
          <w:lang w:val="ru-RU" w:eastAsia="ru-RU"/>
        </w:rPr>
        <w:t xml:space="preserve"> «____»______________</w:t>
      </w:r>
      <w:r w:rsidRPr="002979CE">
        <w:rPr>
          <w:rFonts w:ascii="Times New Roman" w:eastAsia="Calibri" w:hAnsi="Times New Roman"/>
          <w:sz w:val="22"/>
          <w:szCs w:val="22"/>
          <w:lang w:val="ru-RU" w:eastAsia="ru-RU"/>
        </w:rPr>
        <w:t>202</w:t>
      </w:r>
      <w:r w:rsidR="009770F2">
        <w:rPr>
          <w:rFonts w:ascii="Times New Roman" w:eastAsia="Calibri" w:hAnsi="Times New Roman"/>
          <w:sz w:val="22"/>
          <w:szCs w:val="22"/>
          <w:lang w:val="ru-RU" w:eastAsia="ru-RU"/>
        </w:rPr>
        <w:t>6</w:t>
      </w:r>
      <w:r w:rsidR="009F0E3E">
        <w:rPr>
          <w:rFonts w:ascii="Times New Roman" w:eastAsia="Calibri" w:hAnsi="Times New Roman"/>
          <w:sz w:val="22"/>
          <w:szCs w:val="22"/>
          <w:lang w:val="ru-RU" w:eastAsia="ru-RU"/>
        </w:rPr>
        <w:t xml:space="preserve"> </w:t>
      </w:r>
      <w:r w:rsidRPr="002979CE">
        <w:rPr>
          <w:rFonts w:ascii="Times New Roman" w:eastAsia="Calibri" w:hAnsi="Times New Roman"/>
          <w:sz w:val="22"/>
          <w:szCs w:val="22"/>
          <w:lang w:val="ru-RU" w:eastAsia="ru-RU"/>
        </w:rPr>
        <w:t>г.</w:t>
      </w:r>
    </w:p>
    <w:p w14:paraId="42D761D4" w14:textId="77777777" w:rsidR="00FE7006" w:rsidRPr="002979CE" w:rsidRDefault="00FE7006" w:rsidP="00FE7006">
      <w:pPr>
        <w:tabs>
          <w:tab w:val="left" w:pos="0"/>
        </w:tabs>
        <w:ind w:left="-108" w:right="-108" w:firstLine="709"/>
        <w:jc w:val="center"/>
        <w:rPr>
          <w:rFonts w:ascii="Times New Roman" w:eastAsia="Calibri" w:hAnsi="Times New Roman"/>
          <w:b/>
          <w:sz w:val="22"/>
          <w:szCs w:val="22"/>
          <w:lang w:val="ru-RU" w:eastAsia="ru-RU"/>
        </w:rPr>
      </w:pPr>
    </w:p>
    <w:p w14:paraId="5BD0CB4B" w14:textId="77777777" w:rsidR="00FE7006" w:rsidRPr="002979CE" w:rsidRDefault="00FE7006" w:rsidP="00FE7006">
      <w:pPr>
        <w:ind w:left="-108" w:right="-108" w:firstLine="709"/>
        <w:jc w:val="both"/>
        <w:rPr>
          <w:rFonts w:ascii="Times New Roman" w:hAnsi="Times New Roman"/>
          <w:bCs/>
          <w:sz w:val="22"/>
          <w:szCs w:val="22"/>
          <w:u w:val="single"/>
          <w:lang w:val="ru-RU" w:eastAsia="ru-RU"/>
        </w:rPr>
      </w:pPr>
      <w:r w:rsidRPr="002979CE">
        <w:rPr>
          <w:rFonts w:ascii="Times New Roman" w:hAnsi="Times New Roman"/>
          <w:b/>
          <w:sz w:val="22"/>
          <w:szCs w:val="22"/>
          <w:lang w:val="ru-RU" w:eastAsia="ru-RU"/>
        </w:rPr>
        <w:t xml:space="preserve">____________________________________________ </w:t>
      </w:r>
      <w:r w:rsidRPr="002979CE">
        <w:rPr>
          <w:rFonts w:ascii="Times New Roman" w:hAnsi="Times New Roman"/>
          <w:sz w:val="22"/>
          <w:szCs w:val="22"/>
          <w:lang w:val="ru-RU" w:eastAsia="ru-RU"/>
        </w:rPr>
        <w:t xml:space="preserve">именуемое в дальнейшем «Заказчик», в лице </w:t>
      </w:r>
      <w:r w:rsidRPr="002979CE">
        <w:rPr>
          <w:rFonts w:ascii="Times New Roman" w:hAnsi="Times New Roman"/>
          <w:b/>
          <w:sz w:val="22"/>
          <w:szCs w:val="22"/>
          <w:lang w:val="ru-RU" w:eastAsia="ru-RU"/>
        </w:rPr>
        <w:t xml:space="preserve">__________________________________ </w:t>
      </w:r>
      <w:r w:rsidRPr="002979CE">
        <w:rPr>
          <w:rFonts w:ascii="Times New Roman" w:hAnsi="Times New Roman"/>
          <w:sz w:val="22"/>
          <w:szCs w:val="22"/>
          <w:lang w:val="ru-RU" w:eastAsia="ru-RU"/>
        </w:rPr>
        <w:t>действующего на основании ________________, с одной стороны</w:t>
      </w:r>
      <w:r w:rsidRPr="002979CE">
        <w:rPr>
          <w:rFonts w:ascii="Times New Roman" w:eastAsia="Calibri" w:hAnsi="Times New Roman"/>
          <w:sz w:val="22"/>
          <w:szCs w:val="22"/>
          <w:lang w:val="ru-RU" w:eastAsia="ru-RU"/>
        </w:rPr>
        <w:t xml:space="preserve">, и _____________________________________________________________________, именуемый в дальнейшем «Поставщик», в лице  __________________, действующего на основании ______, с другой стороны, вместе далее именуемые «Стороны», с соблюдением требований Федерального закона от </w:t>
      </w:r>
      <w:r w:rsidRPr="002979CE">
        <w:rPr>
          <w:rFonts w:ascii="Times New Roman" w:eastAsia="Calibri" w:hAnsi="Times New Roman"/>
          <w:color w:val="000000"/>
          <w:sz w:val="22"/>
          <w:szCs w:val="22"/>
          <w:shd w:val="clear" w:color="auto" w:fill="FFFFFF"/>
          <w:lang w:val="ru-RU" w:eastAsia="ru-RU"/>
        </w:rPr>
        <w:t>18.07.2011 г. № 223-ФЗ «О закупках товаров, работ, услуг отдельными видами юридических лиц»</w:t>
      </w:r>
      <w:r w:rsidRPr="002979CE">
        <w:rPr>
          <w:rFonts w:ascii="Times New Roman" w:eastAsia="Calibri" w:hAnsi="Times New Roman"/>
          <w:sz w:val="22"/>
          <w:szCs w:val="22"/>
          <w:lang w:val="ru-RU" w:eastAsia="ru-RU"/>
        </w:rPr>
        <w:t>, заключили настоящий договор о нижеследующем:</w:t>
      </w:r>
    </w:p>
    <w:p w14:paraId="7413EECF" w14:textId="77777777" w:rsidR="00FE7006" w:rsidRPr="002979CE" w:rsidRDefault="00FE7006" w:rsidP="00FE7006">
      <w:pPr>
        <w:ind w:left="-108" w:right="-108" w:firstLine="709"/>
        <w:jc w:val="center"/>
        <w:rPr>
          <w:rFonts w:ascii="Times New Roman" w:eastAsia="Calibri" w:hAnsi="Times New Roman"/>
          <w:b/>
          <w:sz w:val="22"/>
          <w:szCs w:val="22"/>
          <w:lang w:val="ru-RU" w:eastAsia="ru-RU"/>
        </w:rPr>
      </w:pPr>
    </w:p>
    <w:p w14:paraId="3BBD70FD" w14:textId="77777777" w:rsidR="00FE7006" w:rsidRPr="002979CE" w:rsidRDefault="00FE7006" w:rsidP="00FE7006">
      <w:pPr>
        <w:numPr>
          <w:ilvl w:val="0"/>
          <w:numId w:val="1"/>
        </w:numPr>
        <w:contextualSpacing/>
        <w:jc w:val="center"/>
        <w:outlineLvl w:val="0"/>
        <w:rPr>
          <w:rFonts w:ascii="Times New Roman" w:eastAsia="Calibri" w:hAnsi="Times New Roman"/>
          <w:b/>
          <w:sz w:val="22"/>
          <w:szCs w:val="22"/>
          <w:lang w:val="ru-RU" w:eastAsia="ru-RU"/>
        </w:rPr>
      </w:pPr>
      <w:r w:rsidRPr="002979CE">
        <w:rPr>
          <w:rFonts w:ascii="Times New Roman" w:eastAsia="Calibri" w:hAnsi="Times New Roman"/>
          <w:b/>
          <w:sz w:val="22"/>
          <w:szCs w:val="22"/>
          <w:lang w:val="ru-RU" w:eastAsia="ru-RU"/>
        </w:rPr>
        <w:t>Предмет договора</w:t>
      </w:r>
    </w:p>
    <w:p w14:paraId="6DA46210" w14:textId="77777777" w:rsidR="00FE7006" w:rsidRPr="002979CE" w:rsidRDefault="00FE7006" w:rsidP="00FE7006">
      <w:pPr>
        <w:ind w:left="720" w:right="-108" w:firstLine="709"/>
        <w:contextualSpacing/>
        <w:jc w:val="both"/>
        <w:outlineLvl w:val="0"/>
        <w:rPr>
          <w:rFonts w:ascii="Times New Roman" w:eastAsia="Calibri" w:hAnsi="Times New Roman"/>
          <w:b/>
          <w:sz w:val="22"/>
          <w:szCs w:val="22"/>
          <w:lang w:val="ru-RU" w:eastAsia="ru-RU"/>
        </w:rPr>
      </w:pPr>
    </w:p>
    <w:p w14:paraId="5652FCF1" w14:textId="7DD0205B" w:rsidR="00FE7006" w:rsidRPr="002979CE" w:rsidRDefault="00FE7006" w:rsidP="00BF55E8">
      <w:pPr>
        <w:ind w:left="-108" w:right="-108" w:firstLine="709"/>
        <w:jc w:val="both"/>
        <w:rPr>
          <w:rFonts w:ascii="Times New Roman" w:eastAsia="Calibri" w:hAnsi="Times New Roman"/>
          <w:b/>
          <w:bCs/>
          <w:sz w:val="22"/>
          <w:szCs w:val="22"/>
          <w:lang w:val="ru-RU" w:eastAsia="ru-RU"/>
        </w:rPr>
      </w:pPr>
      <w:r w:rsidRPr="002979CE">
        <w:rPr>
          <w:rFonts w:ascii="Times New Roman" w:eastAsia="Calibri" w:hAnsi="Times New Roman"/>
          <w:sz w:val="22"/>
          <w:szCs w:val="22"/>
          <w:lang w:val="ru-RU" w:eastAsia="ru-RU"/>
        </w:rPr>
        <w:t xml:space="preserve">1.1. Предметом настоящего Договора является </w:t>
      </w:r>
      <w:r w:rsidR="009770F2">
        <w:rPr>
          <w:rFonts w:ascii="Times New Roman" w:eastAsia="Calibri" w:hAnsi="Times New Roman"/>
          <w:b/>
          <w:bCs/>
          <w:sz w:val="22"/>
          <w:szCs w:val="22"/>
          <w:lang w:val="ru-RU" w:eastAsia="ru-RU"/>
        </w:rPr>
        <w:t>п</w:t>
      </w:r>
      <w:r w:rsidR="00935943" w:rsidRPr="002979CE">
        <w:rPr>
          <w:rFonts w:ascii="Times New Roman" w:eastAsia="Calibri" w:hAnsi="Times New Roman"/>
          <w:b/>
          <w:bCs/>
          <w:sz w:val="22"/>
          <w:szCs w:val="22"/>
          <w:lang w:val="ru-RU" w:eastAsia="ru-RU"/>
        </w:rPr>
        <w:t xml:space="preserve">оставка </w:t>
      </w:r>
      <w:r w:rsidR="009770F2" w:rsidRPr="009770F2">
        <w:rPr>
          <w:rFonts w:ascii="Times New Roman" w:hAnsi="Times New Roman"/>
          <w:b/>
          <w:spacing w:val="1"/>
          <w:sz w:val="22"/>
          <w:szCs w:val="22"/>
          <w:lang w:val="ru-RU"/>
        </w:rPr>
        <w:t>оборудования</w:t>
      </w:r>
      <w:r w:rsidR="008744D6">
        <w:rPr>
          <w:rFonts w:ascii="Times New Roman" w:hAnsi="Times New Roman"/>
          <w:b/>
          <w:spacing w:val="1"/>
          <w:sz w:val="22"/>
          <w:szCs w:val="22"/>
          <w:lang w:val="ru-RU"/>
        </w:rPr>
        <w:t xml:space="preserve"> </w:t>
      </w:r>
      <w:r w:rsidRPr="002979CE">
        <w:rPr>
          <w:rFonts w:ascii="Times New Roman" w:eastAsia="Calibri" w:hAnsi="Times New Roman"/>
          <w:sz w:val="22"/>
          <w:szCs w:val="22"/>
          <w:lang w:val="ru-RU" w:eastAsia="ru-RU"/>
        </w:rPr>
        <w:t xml:space="preserve">(далее – Товар). </w:t>
      </w:r>
    </w:p>
    <w:p w14:paraId="48BE9094" w14:textId="143CDAD6" w:rsidR="006840B0" w:rsidRPr="002979CE" w:rsidRDefault="00FE7006" w:rsidP="006840B0">
      <w:pPr>
        <w:ind w:left="-108" w:firstLine="709"/>
        <w:jc w:val="both"/>
        <w:rPr>
          <w:rFonts w:ascii="Times New Roman" w:eastAsia="Calibri" w:hAnsi="Times New Roman"/>
          <w:sz w:val="22"/>
          <w:szCs w:val="22"/>
          <w:lang w:val="ru-RU" w:eastAsia="ru-RU"/>
        </w:rPr>
      </w:pPr>
      <w:r w:rsidRPr="002979CE">
        <w:rPr>
          <w:rFonts w:ascii="Times New Roman" w:eastAsia="Calibri" w:hAnsi="Times New Roman"/>
          <w:sz w:val="22"/>
          <w:szCs w:val="22"/>
          <w:lang w:val="ru-RU" w:eastAsia="ru-RU"/>
        </w:rPr>
        <w:t xml:space="preserve">1.1.1. </w:t>
      </w:r>
      <w:r w:rsidRPr="009770F2">
        <w:rPr>
          <w:rFonts w:ascii="Times New Roman" w:eastAsia="Calibri" w:hAnsi="Times New Roman"/>
          <w:b/>
          <w:bCs/>
          <w:sz w:val="22"/>
          <w:szCs w:val="22"/>
          <w:highlight w:val="yellow"/>
          <w:lang w:val="ru-RU" w:eastAsia="ru-RU"/>
        </w:rPr>
        <w:t>Место поставки</w:t>
      </w:r>
      <w:r w:rsidR="00A74E29" w:rsidRPr="009770F2">
        <w:rPr>
          <w:rFonts w:ascii="Times New Roman" w:eastAsia="Calibri" w:hAnsi="Times New Roman"/>
          <w:b/>
          <w:bCs/>
          <w:sz w:val="22"/>
          <w:szCs w:val="22"/>
          <w:highlight w:val="yellow"/>
          <w:lang w:val="ru-RU" w:eastAsia="ru-RU"/>
        </w:rPr>
        <w:t xml:space="preserve"> </w:t>
      </w:r>
      <w:r w:rsidRPr="009770F2">
        <w:rPr>
          <w:rFonts w:ascii="Times New Roman" w:eastAsia="Calibri" w:hAnsi="Times New Roman"/>
          <w:b/>
          <w:bCs/>
          <w:sz w:val="22"/>
          <w:szCs w:val="22"/>
          <w:highlight w:val="yellow"/>
          <w:lang w:val="ru-RU" w:eastAsia="ru-RU"/>
        </w:rPr>
        <w:t>товара</w:t>
      </w:r>
      <w:r w:rsidRPr="009770F2">
        <w:rPr>
          <w:rFonts w:ascii="Times New Roman" w:eastAsia="Calibri" w:hAnsi="Times New Roman"/>
          <w:sz w:val="22"/>
          <w:szCs w:val="22"/>
          <w:highlight w:val="yellow"/>
          <w:lang w:val="ru-RU" w:eastAsia="ru-RU"/>
        </w:rPr>
        <w:t xml:space="preserve">: </w:t>
      </w:r>
      <w:r w:rsidR="009770F2" w:rsidRPr="009770F2">
        <w:rPr>
          <w:rFonts w:ascii="Times New Roman" w:hAnsi="Times New Roman"/>
          <w:b/>
          <w:bCs/>
          <w:sz w:val="22"/>
          <w:szCs w:val="22"/>
          <w:highlight w:val="yellow"/>
          <w:lang w:val="ru-RU"/>
        </w:rPr>
        <w:t>461670, ОРЕНБУРГСКАЯ ОБЛАСТЬ, Р-Н СЕВЕРНЫЙ, УЛ. СОВЕТСКАЯ, С. СЕВЕРНОЕ, ЗД. 25</w:t>
      </w:r>
      <w:r w:rsidR="00B65BB6">
        <w:rPr>
          <w:rFonts w:ascii="Times New Roman" w:hAnsi="Times New Roman"/>
          <w:b/>
          <w:bCs/>
          <w:sz w:val="22"/>
          <w:szCs w:val="22"/>
          <w:highlight w:val="yellow"/>
          <w:lang w:val="ru-RU"/>
        </w:rPr>
        <w:t>ж</w:t>
      </w:r>
      <w:r w:rsidR="005C1117" w:rsidRPr="009770F2">
        <w:rPr>
          <w:rFonts w:ascii="Times New Roman" w:hAnsi="Times New Roman"/>
          <w:b/>
          <w:bCs/>
          <w:sz w:val="22"/>
          <w:szCs w:val="22"/>
          <w:highlight w:val="yellow"/>
          <w:lang w:val="ru-RU"/>
        </w:rPr>
        <w:t>.</w:t>
      </w:r>
    </w:p>
    <w:p w14:paraId="51BD4E3D" w14:textId="77777777" w:rsidR="00FE7006" w:rsidRPr="002979CE" w:rsidRDefault="00FE7006" w:rsidP="006840B0">
      <w:pPr>
        <w:ind w:left="-108" w:firstLine="709"/>
        <w:jc w:val="both"/>
        <w:rPr>
          <w:rFonts w:ascii="Times New Roman" w:eastAsia="Calibri" w:hAnsi="Times New Roman"/>
          <w:sz w:val="22"/>
          <w:szCs w:val="22"/>
          <w:lang w:val="ru-RU" w:eastAsia="ru-RU"/>
        </w:rPr>
      </w:pPr>
      <w:r w:rsidRPr="002979CE">
        <w:rPr>
          <w:rFonts w:ascii="Times New Roman" w:eastAsia="Calibri" w:hAnsi="Times New Roman"/>
          <w:sz w:val="22"/>
          <w:szCs w:val="22"/>
          <w:lang w:val="ru-RU" w:eastAsia="ru-RU"/>
        </w:rPr>
        <w:t xml:space="preserve">1.2. Поставщик обязуется осуществить поставку </w:t>
      </w:r>
      <w:r w:rsidRPr="002979CE">
        <w:rPr>
          <w:rFonts w:ascii="Times New Roman" w:eastAsia="Calibri" w:hAnsi="Times New Roman"/>
          <w:sz w:val="22"/>
          <w:szCs w:val="22"/>
          <w:shd w:val="clear" w:color="auto" w:fill="FFFFFF"/>
          <w:lang w:val="ru-RU" w:eastAsia="ru-RU"/>
        </w:rPr>
        <w:t xml:space="preserve">Товара </w:t>
      </w:r>
      <w:r w:rsidRPr="002979CE">
        <w:rPr>
          <w:rFonts w:ascii="Times New Roman" w:eastAsia="Calibri" w:hAnsi="Times New Roman"/>
          <w:sz w:val="22"/>
          <w:szCs w:val="22"/>
          <w:lang w:val="ru-RU" w:eastAsia="ru-RU"/>
        </w:rPr>
        <w:t>в соответствии с условиями настоящего Договора и Спецификацией (приложение № 1 к настоящему Договору) являющейся неотъемлемой частью настоящего Договора, а Заказчик обязуется принять и оплатить поставленный Товар в порядке и на условиях, предусмотренных настоящим Договором.</w:t>
      </w:r>
    </w:p>
    <w:p w14:paraId="666F5725" w14:textId="77777777" w:rsidR="00FE7006" w:rsidRPr="002979CE"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1.2. Качество и безопасность поставляемого товара должны соответствовать требованиям изготовителя, требованиям документов, применяемых к данному виду товара, и подтверждаться соответствующими документами. </w:t>
      </w:r>
    </w:p>
    <w:p w14:paraId="586F103D" w14:textId="77777777" w:rsidR="00FE7006" w:rsidRPr="002979CE"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1.3. Товар должен быть пригоден для целей, указанных в Договоре, а также для целей, для которых товары такого рода обычно используются.</w:t>
      </w:r>
    </w:p>
    <w:p w14:paraId="37CEE048" w14:textId="77777777" w:rsidR="00384D09" w:rsidRPr="002979CE" w:rsidRDefault="00384D09" w:rsidP="00FE7006">
      <w:pPr>
        <w:widowControl w:val="0"/>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1.4. </w:t>
      </w:r>
      <w:r w:rsidR="00955B16" w:rsidRPr="002979CE">
        <w:rPr>
          <w:rFonts w:ascii="Times New Roman" w:hAnsi="Times New Roman"/>
          <w:sz w:val="22"/>
          <w:szCs w:val="22"/>
          <w:lang w:val="ru-RU" w:eastAsia="ru-RU"/>
        </w:rPr>
        <w:t>Требования к гарантии указаны в том числе в Спецификации.</w:t>
      </w:r>
    </w:p>
    <w:p w14:paraId="167F081F" w14:textId="77777777" w:rsidR="00FE7006" w:rsidRPr="002979CE"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p>
    <w:p w14:paraId="22673833" w14:textId="77777777" w:rsidR="00FE7006" w:rsidRPr="002979CE" w:rsidRDefault="00FE7006" w:rsidP="00FE7006">
      <w:pPr>
        <w:numPr>
          <w:ilvl w:val="0"/>
          <w:numId w:val="1"/>
        </w:numPr>
        <w:contextualSpacing/>
        <w:jc w:val="center"/>
        <w:outlineLvl w:val="0"/>
        <w:rPr>
          <w:rFonts w:ascii="Times New Roman" w:eastAsia="Calibri" w:hAnsi="Times New Roman"/>
          <w:b/>
          <w:sz w:val="22"/>
          <w:szCs w:val="22"/>
          <w:lang w:val="ru-RU" w:eastAsia="ru-RU"/>
        </w:rPr>
      </w:pPr>
      <w:r w:rsidRPr="002979CE">
        <w:rPr>
          <w:rFonts w:ascii="Times New Roman" w:eastAsia="Calibri" w:hAnsi="Times New Roman"/>
          <w:b/>
          <w:sz w:val="22"/>
          <w:szCs w:val="22"/>
          <w:lang w:val="ru-RU" w:eastAsia="ru-RU"/>
        </w:rPr>
        <w:t>Цена договора и порядок расчётов</w:t>
      </w:r>
    </w:p>
    <w:p w14:paraId="6CE3B313" w14:textId="77777777" w:rsidR="00FE7006" w:rsidRPr="002979CE" w:rsidRDefault="00FE7006" w:rsidP="00FE7006">
      <w:pPr>
        <w:ind w:left="720" w:right="-108" w:firstLine="709"/>
        <w:contextualSpacing/>
        <w:jc w:val="both"/>
        <w:outlineLvl w:val="0"/>
        <w:rPr>
          <w:rFonts w:ascii="Times New Roman" w:eastAsia="Calibri" w:hAnsi="Times New Roman"/>
          <w:b/>
          <w:sz w:val="22"/>
          <w:szCs w:val="22"/>
          <w:lang w:val="ru-RU" w:eastAsia="ru-RU"/>
        </w:rPr>
      </w:pPr>
    </w:p>
    <w:p w14:paraId="7659C2BB" w14:textId="77777777" w:rsidR="00FE7006" w:rsidRPr="002979CE" w:rsidRDefault="00FE7006" w:rsidP="00FE7006">
      <w:pPr>
        <w:ind w:left="-108" w:right="-108" w:firstLine="709"/>
        <w:jc w:val="both"/>
        <w:rPr>
          <w:rFonts w:ascii="Times New Roman" w:eastAsia="Calibri" w:hAnsi="Times New Roman"/>
          <w:bCs/>
          <w:sz w:val="22"/>
          <w:szCs w:val="22"/>
          <w:lang w:val="ru-RU" w:eastAsia="ru-RU"/>
        </w:rPr>
      </w:pPr>
      <w:r w:rsidRPr="002979CE">
        <w:rPr>
          <w:rFonts w:ascii="Times New Roman" w:eastAsia="Calibri" w:hAnsi="Times New Roman"/>
          <w:sz w:val="22"/>
          <w:szCs w:val="22"/>
          <w:lang w:val="ru-RU" w:eastAsia="ru-RU"/>
        </w:rPr>
        <w:t xml:space="preserve">2.1. Цена настоящего Договора составляет </w:t>
      </w:r>
      <w:r w:rsidRPr="002979CE">
        <w:rPr>
          <w:rFonts w:ascii="Times New Roman" w:eastAsia="Calibri" w:hAnsi="Times New Roman"/>
          <w:b/>
          <w:sz w:val="22"/>
          <w:szCs w:val="22"/>
          <w:lang w:val="ru-RU" w:eastAsia="ru-RU"/>
        </w:rPr>
        <w:t>_________________</w:t>
      </w:r>
      <w:r w:rsidRPr="002979CE">
        <w:rPr>
          <w:rFonts w:ascii="Times New Roman" w:eastAsia="Calibri" w:hAnsi="Times New Roman"/>
          <w:b/>
          <w:bCs/>
          <w:sz w:val="22"/>
          <w:szCs w:val="22"/>
          <w:lang w:val="ru-RU" w:eastAsia="ru-RU"/>
        </w:rPr>
        <w:t xml:space="preserve"> рублей ______ копеек (_________________________________________ рублей _______ копеек), </w:t>
      </w:r>
      <w:r w:rsidRPr="002979CE">
        <w:rPr>
          <w:rFonts w:ascii="Times New Roman" w:eastAsia="Calibri" w:hAnsi="Times New Roman"/>
          <w:bCs/>
          <w:sz w:val="22"/>
          <w:szCs w:val="22"/>
          <w:lang w:val="ru-RU" w:eastAsia="ru-RU"/>
        </w:rPr>
        <w:t xml:space="preserve">в том числе НДС _% </w:t>
      </w:r>
      <w:r w:rsidRPr="002979CE">
        <w:rPr>
          <w:rFonts w:ascii="Times New Roman" w:eastAsia="Calibri" w:hAnsi="Times New Roman"/>
          <w:b/>
          <w:bCs/>
          <w:sz w:val="22"/>
          <w:szCs w:val="22"/>
          <w:lang w:val="ru-RU" w:eastAsia="ru-RU"/>
        </w:rPr>
        <w:t xml:space="preserve">/ </w:t>
      </w:r>
      <w:r w:rsidRPr="002979CE">
        <w:rPr>
          <w:rFonts w:ascii="Times New Roman" w:eastAsia="Calibri" w:hAnsi="Times New Roman"/>
          <w:bCs/>
          <w:sz w:val="22"/>
          <w:szCs w:val="22"/>
          <w:lang w:val="ru-RU" w:eastAsia="ru-RU"/>
        </w:rPr>
        <w:t>НДС не предусмотрен, на основании _______________________.</w:t>
      </w:r>
    </w:p>
    <w:p w14:paraId="6C907040" w14:textId="77777777" w:rsidR="00B5625F" w:rsidRPr="002979CE" w:rsidRDefault="00B5625F" w:rsidP="00B5625F">
      <w:pPr>
        <w:ind w:left="-108" w:right="-108" w:firstLine="709"/>
        <w:jc w:val="both"/>
        <w:rPr>
          <w:rFonts w:ascii="Times New Roman" w:eastAsia="Calibri" w:hAnsi="Times New Roman"/>
          <w:bCs/>
          <w:sz w:val="22"/>
          <w:szCs w:val="22"/>
          <w:lang w:val="ru-RU" w:eastAsia="ru-RU"/>
        </w:rPr>
      </w:pPr>
      <w:r w:rsidRPr="002979CE">
        <w:rPr>
          <w:rFonts w:ascii="Times New Roman" w:eastAsia="Calibri" w:hAnsi="Times New Roman"/>
          <w:bCs/>
          <w:sz w:val="22"/>
          <w:szCs w:val="22"/>
          <w:lang w:val="ru-RU" w:eastAsia="ru-RU"/>
        </w:rPr>
        <w:t>2.1.1. Оплачивается Заказчиком из средств от предпринимательской и иной приносящей доход деятельности.</w:t>
      </w:r>
    </w:p>
    <w:p w14:paraId="7C2F2BE0" w14:textId="77777777" w:rsidR="00FE7006" w:rsidRPr="002979CE" w:rsidRDefault="00FE7006" w:rsidP="00B5625F">
      <w:pPr>
        <w:ind w:left="-108" w:right="-108" w:firstLine="709"/>
        <w:jc w:val="both"/>
        <w:rPr>
          <w:rFonts w:ascii="Times New Roman" w:hAnsi="Times New Roman"/>
          <w:sz w:val="22"/>
          <w:szCs w:val="22"/>
          <w:lang w:val="ru-RU" w:eastAsia="ru-RU"/>
        </w:rPr>
      </w:pPr>
      <w:r w:rsidRPr="002979CE">
        <w:rPr>
          <w:rFonts w:ascii="Times New Roman" w:eastAsia="Calibri" w:hAnsi="Times New Roman"/>
          <w:bCs/>
          <w:sz w:val="22"/>
          <w:szCs w:val="22"/>
          <w:lang w:val="ru-RU" w:eastAsia="ru-RU"/>
        </w:rPr>
        <w:t>2.2. Цена договора</w:t>
      </w:r>
      <w:r w:rsidRPr="002979CE">
        <w:rPr>
          <w:rFonts w:ascii="Times New Roman" w:hAnsi="Times New Roman"/>
          <w:sz w:val="22"/>
          <w:szCs w:val="22"/>
          <w:lang w:val="ru-RU" w:eastAsia="ru-RU"/>
        </w:rPr>
        <w:t xml:space="preserve"> является твердой, возможно изменять цену </w:t>
      </w:r>
      <w:r w:rsidRPr="002979CE">
        <w:rPr>
          <w:rFonts w:ascii="Times New Roman" w:hAnsi="Times New Roman"/>
          <w:iCs/>
          <w:sz w:val="22"/>
          <w:szCs w:val="22"/>
          <w:lang w:val="ru-RU" w:eastAsia="ru-RU"/>
        </w:rPr>
        <w:t xml:space="preserve">по соглашению сторон, </w:t>
      </w:r>
      <w:proofErr w:type="gramStart"/>
      <w:r w:rsidRPr="002979CE">
        <w:rPr>
          <w:rFonts w:ascii="Times New Roman" w:hAnsi="Times New Roman"/>
          <w:iCs/>
          <w:sz w:val="22"/>
          <w:szCs w:val="22"/>
          <w:lang w:val="ru-RU" w:eastAsia="ru-RU"/>
        </w:rPr>
        <w:t xml:space="preserve">в </w:t>
      </w:r>
      <w:r w:rsidRPr="002979CE">
        <w:rPr>
          <w:rFonts w:ascii="Times New Roman" w:hAnsi="Times New Roman"/>
          <w:sz w:val="22"/>
          <w:szCs w:val="22"/>
          <w:lang w:val="ru-RU" w:eastAsia="ru-RU"/>
        </w:rPr>
        <w:t>случаях</w:t>
      </w:r>
      <w:proofErr w:type="gramEnd"/>
      <w:r w:rsidRPr="002979CE">
        <w:rPr>
          <w:rFonts w:ascii="Times New Roman" w:hAnsi="Times New Roman"/>
          <w:sz w:val="22"/>
          <w:szCs w:val="22"/>
          <w:lang w:val="ru-RU" w:eastAsia="ru-RU"/>
        </w:rPr>
        <w:t xml:space="preserve"> установленных Договором.</w:t>
      </w:r>
    </w:p>
    <w:p w14:paraId="38B32E7B" w14:textId="77777777" w:rsidR="00FE7006" w:rsidRPr="002979CE"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2.3.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w:t>
      </w:r>
      <w:hyperlink r:id="rId6" w:history="1">
        <w:r w:rsidRPr="002979CE">
          <w:rPr>
            <w:rFonts w:ascii="Times New Roman" w:hAnsi="Times New Roman"/>
            <w:sz w:val="22"/>
            <w:szCs w:val="22"/>
            <w:lang w:val="ru-RU" w:eastAsia="ru-RU"/>
          </w:rPr>
          <w:t>законодательством</w:t>
        </w:r>
      </w:hyperlink>
      <w:r w:rsidRPr="002979CE">
        <w:rPr>
          <w:rFonts w:ascii="Times New Roman" w:hAnsi="Times New Roman"/>
          <w:sz w:val="22"/>
          <w:szCs w:val="22"/>
          <w:lang w:val="ru-RU" w:eastAsia="ru-RU"/>
        </w:rPr>
        <w:t xml:space="preserve">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4D0AF322" w14:textId="77777777" w:rsidR="00FE7006" w:rsidRPr="002979CE"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2.4. </w:t>
      </w:r>
      <w:r w:rsidR="00312F2E" w:rsidRPr="002979CE">
        <w:rPr>
          <w:rFonts w:ascii="Times New Roman" w:hAnsi="Times New Roman"/>
          <w:sz w:val="22"/>
          <w:szCs w:val="22"/>
          <w:lang w:val="ru-RU" w:eastAsia="ru-RU"/>
        </w:rPr>
        <w:t xml:space="preserve">Стоимость Товара (Цена Договора) включает в себя все расходы и издержки Поставщика, связанные с исполнением Договора в том числе транспортные расходы, расходы на погрузку, </w:t>
      </w:r>
      <w:r w:rsidR="00312F2E" w:rsidRPr="002979CE">
        <w:rPr>
          <w:rFonts w:ascii="Times New Roman" w:hAnsi="Times New Roman"/>
          <w:b/>
          <w:bCs/>
          <w:sz w:val="22"/>
          <w:szCs w:val="22"/>
          <w:lang w:val="ru-RU" w:eastAsia="ru-RU"/>
        </w:rPr>
        <w:t>доставку,</w:t>
      </w:r>
      <w:r w:rsidR="00F81DCC" w:rsidRPr="002979CE">
        <w:rPr>
          <w:rFonts w:ascii="Times New Roman" w:hAnsi="Times New Roman"/>
          <w:b/>
          <w:bCs/>
          <w:sz w:val="22"/>
          <w:szCs w:val="22"/>
          <w:lang w:val="ru-RU" w:eastAsia="ru-RU"/>
        </w:rPr>
        <w:t xml:space="preserve"> </w:t>
      </w:r>
      <w:r w:rsidR="00312F2E" w:rsidRPr="002979CE">
        <w:rPr>
          <w:rFonts w:ascii="Times New Roman" w:hAnsi="Times New Roman"/>
          <w:sz w:val="22"/>
          <w:szCs w:val="22"/>
          <w:lang w:val="ru-RU" w:eastAsia="ru-RU"/>
        </w:rPr>
        <w:t>а также все применимые налоги, сборы и другие обязательные платежи, предусмотренные законодательством Российской Федерации.</w:t>
      </w:r>
    </w:p>
    <w:p w14:paraId="381E4003" w14:textId="77777777" w:rsidR="00FE7006" w:rsidRPr="002979CE"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2.5.  Оплата по Договору производится в следующем порядке:</w:t>
      </w:r>
    </w:p>
    <w:p w14:paraId="7B8A72B3" w14:textId="77777777" w:rsidR="00FE7006" w:rsidRPr="002979CE"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2.5.1. Оплата производится в безналичном порядке путем перечисления Заказчиком денежных средств на указанный в Договоре расчетный счет Поставщика.</w:t>
      </w:r>
    </w:p>
    <w:p w14:paraId="095F4567" w14:textId="77777777" w:rsidR="00FE7006" w:rsidRPr="002979CE"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2.5.2. Оплата производится в рублях Российской Федерации.</w:t>
      </w:r>
    </w:p>
    <w:p w14:paraId="26F62403" w14:textId="77777777" w:rsidR="00FE7006" w:rsidRPr="002979CE" w:rsidRDefault="00FE7006" w:rsidP="0054700A">
      <w:pPr>
        <w:widowControl w:val="0"/>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2.5.3. </w:t>
      </w:r>
      <w:r w:rsidR="00322240" w:rsidRPr="002979CE">
        <w:rPr>
          <w:rFonts w:ascii="Times New Roman" w:hAnsi="Times New Roman"/>
          <w:sz w:val="22"/>
          <w:szCs w:val="22"/>
          <w:lang w:val="ru-RU" w:eastAsia="ru-RU"/>
        </w:rPr>
        <w:t>Заказчик перечисляет на счет Поставщика оплату, в течение 7 рабочих дней с даты подписания Заказчиком документов о приемке.</w:t>
      </w:r>
    </w:p>
    <w:p w14:paraId="4BD04548" w14:textId="77777777" w:rsidR="0052500C" w:rsidRPr="002979CE" w:rsidRDefault="0052500C" w:rsidP="00FE7006">
      <w:pPr>
        <w:widowControl w:val="0"/>
        <w:autoSpaceDE w:val="0"/>
        <w:autoSpaceDN w:val="0"/>
        <w:adjustRightInd w:val="0"/>
        <w:ind w:left="-108" w:right="-108" w:firstLine="709"/>
        <w:jc w:val="both"/>
        <w:rPr>
          <w:rFonts w:ascii="Times New Roman" w:eastAsia="Calibri" w:hAnsi="Times New Roman"/>
          <w:sz w:val="22"/>
          <w:szCs w:val="22"/>
          <w:lang w:val="ru-RU" w:eastAsia="ru-RU"/>
        </w:rPr>
      </w:pPr>
    </w:p>
    <w:p w14:paraId="0FFEABDB" w14:textId="77777777" w:rsidR="00FE7006" w:rsidRPr="002979CE" w:rsidRDefault="00FE7006" w:rsidP="00FE7006">
      <w:pPr>
        <w:widowControl w:val="0"/>
        <w:ind w:left="-108" w:right="-108" w:firstLine="709"/>
        <w:jc w:val="center"/>
        <w:outlineLvl w:val="0"/>
        <w:rPr>
          <w:rFonts w:ascii="Times New Roman" w:eastAsia="Calibri" w:hAnsi="Times New Roman"/>
          <w:b/>
          <w:bCs/>
          <w:sz w:val="22"/>
          <w:szCs w:val="22"/>
          <w:lang w:val="ru-RU" w:eastAsia="ru-RU"/>
        </w:rPr>
      </w:pPr>
      <w:r w:rsidRPr="002979CE">
        <w:rPr>
          <w:rFonts w:ascii="Times New Roman" w:hAnsi="Times New Roman"/>
          <w:b/>
          <w:sz w:val="22"/>
          <w:szCs w:val="22"/>
          <w:lang w:val="ru-RU" w:eastAsia="ru-RU"/>
        </w:rPr>
        <w:t>3. Права и обязанности сторон</w:t>
      </w:r>
    </w:p>
    <w:p w14:paraId="3813BC16" w14:textId="77777777" w:rsidR="00FE7006" w:rsidRPr="002979CE" w:rsidRDefault="00FE7006"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3.1. </w:t>
      </w:r>
      <w:r w:rsidRPr="002979CE">
        <w:rPr>
          <w:rFonts w:ascii="Times New Roman" w:hAnsi="Times New Roman"/>
          <w:b/>
          <w:bCs/>
          <w:sz w:val="22"/>
          <w:szCs w:val="22"/>
          <w:lang w:val="ru-RU" w:eastAsia="ru-RU"/>
        </w:rPr>
        <w:t>Заказчик имеет право</w:t>
      </w:r>
      <w:r w:rsidRPr="002979CE">
        <w:rPr>
          <w:rFonts w:ascii="Times New Roman" w:hAnsi="Times New Roman"/>
          <w:sz w:val="22"/>
          <w:szCs w:val="22"/>
          <w:lang w:val="ru-RU" w:eastAsia="ru-RU"/>
        </w:rPr>
        <w:t>:</w:t>
      </w:r>
    </w:p>
    <w:p w14:paraId="6823756D" w14:textId="77777777" w:rsidR="00FE7006" w:rsidRPr="002979CE" w:rsidRDefault="00FE7006"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3.1.2. По согласованию с Поставщиком изменить условия Договора.</w:t>
      </w:r>
    </w:p>
    <w:p w14:paraId="335CC3D8" w14:textId="77777777" w:rsidR="00FE7006" w:rsidRPr="002979CE" w:rsidRDefault="00FE7006"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lastRenderedPageBreak/>
        <w:t>3.1.3. Привлекать экспертов, экспертные организации для проверки соответствия качества поставляемого товара требованиям, установленным Договором.</w:t>
      </w:r>
    </w:p>
    <w:p w14:paraId="08D208DE" w14:textId="77777777" w:rsidR="000352F6" w:rsidRDefault="00FE7006"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3.1.4. </w:t>
      </w:r>
      <w:r w:rsidR="000352F6" w:rsidRPr="000352F6">
        <w:rPr>
          <w:rFonts w:ascii="Times New Roman" w:hAnsi="Times New Roman"/>
          <w:sz w:val="22"/>
          <w:szCs w:val="22"/>
          <w:lang w:val="ru-RU" w:eastAsia="ru-RU"/>
        </w:rPr>
        <w:t>Провести экспертизу результатов поставленных товаров, в части их соответствия условиям Договора. Экспертиза результатов, предусмотренных Договором, может проводится Заказчиком своими силами или к ее проведению могут привлекаться эксперты, экспертные организации.</w:t>
      </w:r>
    </w:p>
    <w:p w14:paraId="7CAAE67D" w14:textId="77777777" w:rsidR="00FE7006" w:rsidRPr="002979CE" w:rsidRDefault="000352F6" w:rsidP="00FE7006">
      <w:pPr>
        <w:ind w:right="-108" w:firstLine="709"/>
        <w:jc w:val="both"/>
        <w:rPr>
          <w:rFonts w:ascii="Times New Roman" w:hAnsi="Times New Roman"/>
          <w:sz w:val="22"/>
          <w:szCs w:val="22"/>
          <w:lang w:val="ru-RU" w:eastAsia="ru-RU"/>
        </w:rPr>
      </w:pPr>
      <w:r>
        <w:rPr>
          <w:rFonts w:ascii="Times New Roman" w:hAnsi="Times New Roman"/>
          <w:sz w:val="22"/>
          <w:szCs w:val="22"/>
          <w:lang w:val="ru-RU" w:eastAsia="ru-RU"/>
        </w:rPr>
        <w:t xml:space="preserve">3.1.5. </w:t>
      </w:r>
      <w:r w:rsidR="00FE7006" w:rsidRPr="002979CE">
        <w:rPr>
          <w:rFonts w:ascii="Times New Roman" w:hAnsi="Times New Roman"/>
          <w:sz w:val="22"/>
          <w:szCs w:val="22"/>
          <w:lang w:val="ru-RU" w:eastAsia="ru-RU"/>
        </w:rPr>
        <w:t>Требовать возмещения неустойки (штрафа, пени) и (или) убытков, причиненных по вине Поставщика.</w:t>
      </w:r>
    </w:p>
    <w:p w14:paraId="4359524E" w14:textId="77777777" w:rsidR="00FE7006" w:rsidRPr="002979CE" w:rsidRDefault="00FE7006"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3.2. </w:t>
      </w:r>
      <w:r w:rsidRPr="002979CE">
        <w:rPr>
          <w:rFonts w:ascii="Times New Roman" w:hAnsi="Times New Roman"/>
          <w:b/>
          <w:bCs/>
          <w:sz w:val="22"/>
          <w:szCs w:val="22"/>
          <w:lang w:val="ru-RU" w:eastAsia="ru-RU"/>
        </w:rPr>
        <w:t>Заказчик обязан</w:t>
      </w:r>
      <w:r w:rsidRPr="002979CE">
        <w:rPr>
          <w:rFonts w:ascii="Times New Roman" w:hAnsi="Times New Roman"/>
          <w:sz w:val="22"/>
          <w:szCs w:val="22"/>
          <w:lang w:val="ru-RU" w:eastAsia="ru-RU"/>
        </w:rPr>
        <w:t>:</w:t>
      </w:r>
    </w:p>
    <w:p w14:paraId="54B74EC7" w14:textId="77777777" w:rsidR="00FE7006" w:rsidRPr="002979CE" w:rsidRDefault="00FE7006"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3.2.1. Обеспечить приемку поставляемого по Договору товара в соответствии с условиями Договора.</w:t>
      </w:r>
    </w:p>
    <w:p w14:paraId="17561D55" w14:textId="77777777" w:rsidR="00FE7006" w:rsidRPr="002979CE" w:rsidRDefault="00FE7006" w:rsidP="00FE7006">
      <w:pPr>
        <w:tabs>
          <w:tab w:val="left" w:pos="2443"/>
        </w:tabs>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3.2.2. Оплатить поставленный и принятый товар в порядке, предусмотренном Договором.</w:t>
      </w:r>
    </w:p>
    <w:p w14:paraId="5DB01514" w14:textId="77777777" w:rsidR="00FE7006" w:rsidRPr="002979CE" w:rsidRDefault="00FE7006"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3.3. </w:t>
      </w:r>
      <w:r w:rsidRPr="002979CE">
        <w:rPr>
          <w:rFonts w:ascii="Times New Roman" w:hAnsi="Times New Roman"/>
          <w:b/>
          <w:bCs/>
          <w:sz w:val="22"/>
          <w:szCs w:val="22"/>
          <w:lang w:val="ru-RU" w:eastAsia="ru-RU"/>
        </w:rPr>
        <w:t>Поставщик обязан</w:t>
      </w:r>
      <w:r w:rsidRPr="002979CE">
        <w:rPr>
          <w:rFonts w:ascii="Times New Roman" w:hAnsi="Times New Roman"/>
          <w:sz w:val="22"/>
          <w:szCs w:val="22"/>
          <w:lang w:val="ru-RU" w:eastAsia="ru-RU"/>
        </w:rPr>
        <w:t>:</w:t>
      </w:r>
    </w:p>
    <w:p w14:paraId="472579E1" w14:textId="77777777" w:rsidR="00FE7006" w:rsidRPr="002979CE" w:rsidRDefault="00FE7006" w:rsidP="00FE7006">
      <w:pPr>
        <w:shd w:val="clear" w:color="auto" w:fill="FFFFFF"/>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3.3.1. Поставлять товар в сроки, предусмотренные Договором.</w:t>
      </w:r>
    </w:p>
    <w:p w14:paraId="03C18FDF" w14:textId="77777777" w:rsidR="00FE7006" w:rsidRPr="002979CE" w:rsidRDefault="00FE7006"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3.3.2. Доставить товар за свой счет, а также представить все документы, относящиеся к товару копии сертификатов качества (и т.п.), заверенные оригинальной печатью Поставщика, счет-фактуру (если применимо), товарную накладную или универсальный передаточный документ.</w:t>
      </w:r>
    </w:p>
    <w:p w14:paraId="33B91D67" w14:textId="77777777" w:rsidR="00FE7006" w:rsidRPr="002979CE" w:rsidRDefault="00FE7006"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3.3.3. Передать Заказчику товары надлежащего качества, в количестве и ассортименте согласно Спецификации. По требованию Заказчика своими средствами и за свой счет, произвести замену товара ненадлежащего качества, количества и ассортимента.</w:t>
      </w:r>
    </w:p>
    <w:p w14:paraId="5FA9C584" w14:textId="77777777" w:rsidR="00FE7006" w:rsidRPr="002979CE" w:rsidRDefault="00FE7006"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3.3.5. Поставщик обязуется предоставлять Заказчику контактный телефон, по которому пользователи товара могли бы связаться с квалифицированным персоналом Поставщика для решения вопросов о выявленных недостатках товара. Такой контактный телефон должен функционировать по рабочим дням с 10 до 18 часов (местное время Заказчика). </w:t>
      </w:r>
    </w:p>
    <w:p w14:paraId="0F0B55A3" w14:textId="77777777" w:rsidR="00FE7006" w:rsidRPr="002979CE" w:rsidRDefault="00FE7006"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3.3.6. Соблюдать пропускной и внутриобъектовый режим Заказчика.</w:t>
      </w:r>
    </w:p>
    <w:p w14:paraId="40E10B48" w14:textId="77777777" w:rsidR="00FE7006" w:rsidRPr="002979CE" w:rsidRDefault="00FE7006"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3.3.7. По требованию Заказчика, подписать Акт </w:t>
      </w:r>
      <w:proofErr w:type="spellStart"/>
      <w:r w:rsidRPr="002979CE">
        <w:rPr>
          <w:rFonts w:ascii="Times New Roman" w:hAnsi="Times New Roman"/>
          <w:sz w:val="22"/>
          <w:szCs w:val="22"/>
          <w:lang w:val="ru-RU" w:eastAsia="ru-RU"/>
        </w:rPr>
        <w:t>взаимосверки</w:t>
      </w:r>
      <w:proofErr w:type="spellEnd"/>
      <w:r w:rsidRPr="002979CE">
        <w:rPr>
          <w:rFonts w:ascii="Times New Roman" w:hAnsi="Times New Roman"/>
          <w:sz w:val="22"/>
          <w:szCs w:val="22"/>
          <w:lang w:val="ru-RU" w:eastAsia="ru-RU"/>
        </w:rPr>
        <w:t xml:space="preserve"> обязательств по Договору. </w:t>
      </w:r>
    </w:p>
    <w:p w14:paraId="147AA46C" w14:textId="77777777" w:rsidR="00FE7006" w:rsidRPr="002979CE" w:rsidRDefault="00FE7006" w:rsidP="00FE7006">
      <w:pPr>
        <w:autoSpaceDE w:val="0"/>
        <w:autoSpaceDN w:val="0"/>
        <w:adjustRightInd w:val="0"/>
        <w:ind w:right="-108" w:firstLine="709"/>
        <w:jc w:val="both"/>
        <w:rPr>
          <w:rFonts w:ascii="Times New Roman" w:hAnsi="Times New Roman"/>
          <w:iCs/>
          <w:sz w:val="22"/>
          <w:szCs w:val="22"/>
          <w:lang w:val="ru-RU" w:eastAsia="ru-RU"/>
        </w:rPr>
      </w:pPr>
      <w:r w:rsidRPr="002979CE">
        <w:rPr>
          <w:rFonts w:ascii="Times New Roman" w:hAnsi="Times New Roman"/>
          <w:sz w:val="22"/>
          <w:szCs w:val="22"/>
          <w:lang w:val="ru-RU" w:eastAsia="ru-RU"/>
        </w:rPr>
        <w:t>3.3.8. Предоставлять своевременно достоверную информацию о ходе исполнения своих обязательств, в том числе о сложностях, возникающих при исполнении Договора.</w:t>
      </w:r>
    </w:p>
    <w:p w14:paraId="40027FDA" w14:textId="77777777" w:rsidR="00FE7006" w:rsidRPr="002979CE" w:rsidRDefault="00FE7006"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3.3.9. Выполнять иные обязанности, предусмотренные Договором.</w:t>
      </w:r>
    </w:p>
    <w:p w14:paraId="3AEFA603" w14:textId="77777777" w:rsidR="00FE7006" w:rsidRPr="002979CE" w:rsidRDefault="00FE7006"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3.4. </w:t>
      </w:r>
      <w:r w:rsidRPr="002979CE">
        <w:rPr>
          <w:rFonts w:ascii="Times New Roman" w:hAnsi="Times New Roman"/>
          <w:b/>
          <w:bCs/>
          <w:sz w:val="22"/>
          <w:szCs w:val="22"/>
          <w:lang w:val="ru-RU" w:eastAsia="ru-RU"/>
        </w:rPr>
        <w:t>Поставщик вправе</w:t>
      </w:r>
      <w:r w:rsidRPr="002979CE">
        <w:rPr>
          <w:rFonts w:ascii="Times New Roman" w:hAnsi="Times New Roman"/>
          <w:sz w:val="22"/>
          <w:szCs w:val="22"/>
          <w:lang w:val="ru-RU" w:eastAsia="ru-RU"/>
        </w:rPr>
        <w:t>:</w:t>
      </w:r>
    </w:p>
    <w:p w14:paraId="16C09670" w14:textId="77777777" w:rsidR="00FE7006" w:rsidRPr="002979CE" w:rsidRDefault="00FE7006"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3.4.1. Требовать приемки поставляемого товара в соответствии с условиями Договора.</w:t>
      </w:r>
    </w:p>
    <w:p w14:paraId="7557F5E4" w14:textId="77777777" w:rsidR="00FE7006" w:rsidRPr="002979CE" w:rsidRDefault="00FE7006"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3.4.2. Требовать оплаты поставленного и принятого товара в соответствии с условиями Договора.</w:t>
      </w:r>
    </w:p>
    <w:p w14:paraId="4A81164D" w14:textId="77777777" w:rsidR="00FE7006" w:rsidRPr="002979CE" w:rsidRDefault="00FE7006"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3.4.3. По согласованию с Заказчиком досрочно поставить товар.</w:t>
      </w:r>
    </w:p>
    <w:p w14:paraId="55416628" w14:textId="77777777" w:rsidR="00FE7006" w:rsidRPr="002979CE" w:rsidRDefault="00FE7006" w:rsidP="00FE7006">
      <w:pPr>
        <w:widowControl w:val="0"/>
        <w:ind w:left="-108" w:right="-108" w:firstLine="709"/>
        <w:jc w:val="center"/>
        <w:outlineLvl w:val="0"/>
        <w:rPr>
          <w:rFonts w:ascii="Times New Roman" w:eastAsia="Calibri" w:hAnsi="Times New Roman"/>
          <w:b/>
          <w:bCs/>
          <w:color w:val="000000"/>
          <w:sz w:val="22"/>
          <w:szCs w:val="22"/>
          <w:lang w:val="ru-RU" w:eastAsia="ru-RU"/>
        </w:rPr>
      </w:pPr>
    </w:p>
    <w:p w14:paraId="48F8F2BC" w14:textId="77777777" w:rsidR="00FE7006" w:rsidRPr="002979CE" w:rsidRDefault="00FE7006" w:rsidP="00FE7006">
      <w:pPr>
        <w:widowControl w:val="0"/>
        <w:ind w:left="-108" w:right="-108" w:firstLine="709"/>
        <w:jc w:val="center"/>
        <w:outlineLvl w:val="0"/>
        <w:rPr>
          <w:rFonts w:ascii="Times New Roman" w:eastAsia="Calibri" w:hAnsi="Times New Roman"/>
          <w:b/>
          <w:bCs/>
          <w:color w:val="000000"/>
          <w:sz w:val="22"/>
          <w:szCs w:val="22"/>
          <w:lang w:val="ru-RU" w:eastAsia="ru-RU"/>
        </w:rPr>
      </w:pPr>
      <w:r w:rsidRPr="002979CE">
        <w:rPr>
          <w:rFonts w:ascii="Times New Roman" w:eastAsia="Calibri" w:hAnsi="Times New Roman"/>
          <w:b/>
          <w:bCs/>
          <w:color w:val="000000"/>
          <w:sz w:val="22"/>
          <w:szCs w:val="22"/>
          <w:lang w:val="ru-RU" w:eastAsia="ru-RU"/>
        </w:rPr>
        <w:t>4. Порядок и сроки поставки товара</w:t>
      </w:r>
    </w:p>
    <w:p w14:paraId="1184E6D9" w14:textId="77777777" w:rsidR="00FE7006" w:rsidRPr="002979CE" w:rsidRDefault="00FE7006" w:rsidP="00FE7006">
      <w:pPr>
        <w:widowControl w:val="0"/>
        <w:ind w:left="-108" w:right="-108" w:firstLine="709"/>
        <w:jc w:val="center"/>
        <w:outlineLvl w:val="0"/>
        <w:rPr>
          <w:rFonts w:ascii="Times New Roman" w:eastAsia="Calibri" w:hAnsi="Times New Roman"/>
          <w:b/>
          <w:bCs/>
          <w:sz w:val="22"/>
          <w:szCs w:val="22"/>
          <w:lang w:val="ru-RU" w:eastAsia="ru-RU"/>
        </w:rPr>
      </w:pPr>
    </w:p>
    <w:p w14:paraId="3298D06D" w14:textId="59D98B8F" w:rsidR="00D65884" w:rsidRPr="002979CE" w:rsidRDefault="00FE7006" w:rsidP="00D65884">
      <w:pPr>
        <w:widowControl w:val="0"/>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4.1. </w:t>
      </w:r>
      <w:r w:rsidR="002153DB" w:rsidRPr="008F6E41">
        <w:rPr>
          <w:rFonts w:ascii="Times New Roman" w:hAnsi="Times New Roman"/>
          <w:b/>
          <w:bCs/>
          <w:sz w:val="22"/>
          <w:szCs w:val="22"/>
          <w:highlight w:val="yellow"/>
          <w:lang w:val="ru-RU" w:eastAsia="ru-RU"/>
        </w:rPr>
        <w:t>Срок</w:t>
      </w:r>
      <w:r w:rsidR="001B426D" w:rsidRPr="008F6E41">
        <w:rPr>
          <w:rFonts w:ascii="Times New Roman" w:hAnsi="Times New Roman"/>
          <w:b/>
          <w:bCs/>
          <w:sz w:val="22"/>
          <w:szCs w:val="22"/>
          <w:highlight w:val="yellow"/>
          <w:lang w:val="ru-RU" w:eastAsia="ru-RU"/>
        </w:rPr>
        <w:t xml:space="preserve"> поставки: </w:t>
      </w:r>
      <w:r w:rsidR="008F6E41" w:rsidRPr="008F6E41">
        <w:rPr>
          <w:rFonts w:ascii="Times New Roman" w:hAnsi="Times New Roman"/>
          <w:b/>
          <w:bCs/>
          <w:sz w:val="22"/>
          <w:szCs w:val="22"/>
          <w:highlight w:val="yellow"/>
          <w:lang w:val="ru-RU" w:eastAsia="en-US"/>
        </w:rPr>
        <w:t xml:space="preserve">в течение </w:t>
      </w:r>
      <w:r w:rsidR="00B65BB6">
        <w:rPr>
          <w:rFonts w:ascii="Times New Roman" w:hAnsi="Times New Roman"/>
          <w:b/>
          <w:bCs/>
          <w:sz w:val="22"/>
          <w:szCs w:val="22"/>
          <w:highlight w:val="yellow"/>
          <w:lang w:val="ru-RU" w:eastAsia="en-US"/>
        </w:rPr>
        <w:t>7 рабочих</w:t>
      </w:r>
      <w:r w:rsidR="008F6E41" w:rsidRPr="008F6E41">
        <w:rPr>
          <w:rFonts w:ascii="Times New Roman" w:hAnsi="Times New Roman"/>
          <w:b/>
          <w:bCs/>
          <w:sz w:val="22"/>
          <w:szCs w:val="22"/>
          <w:highlight w:val="yellow"/>
          <w:lang w:val="ru-RU" w:eastAsia="en-US"/>
        </w:rPr>
        <w:t xml:space="preserve"> дней с даты заключения договора</w:t>
      </w:r>
      <w:r w:rsidR="00D6050B" w:rsidRPr="008F6E41">
        <w:rPr>
          <w:rFonts w:ascii="Times New Roman" w:hAnsi="Times New Roman"/>
          <w:b/>
          <w:bCs/>
          <w:sz w:val="22"/>
          <w:szCs w:val="22"/>
          <w:highlight w:val="yellow"/>
          <w:lang w:val="ru-RU" w:eastAsia="en-US"/>
        </w:rPr>
        <w:t>.</w:t>
      </w:r>
    </w:p>
    <w:p w14:paraId="2B80A4EA" w14:textId="77777777" w:rsidR="00FE7006" w:rsidRPr="002979CE" w:rsidRDefault="00FE7006" w:rsidP="00D65884">
      <w:pPr>
        <w:widowControl w:val="0"/>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4.2.</w:t>
      </w:r>
      <w:r w:rsidRPr="002979CE">
        <w:rPr>
          <w:rFonts w:ascii="Times New Roman" w:hAnsi="Times New Roman"/>
          <w:sz w:val="22"/>
          <w:szCs w:val="22"/>
          <w:lang w:val="ru-RU" w:eastAsia="ru-RU"/>
        </w:rPr>
        <w:tab/>
        <w:t xml:space="preserve">При поставке Поставщик извещает </w:t>
      </w:r>
      <w:r w:rsidR="00607731" w:rsidRPr="002979CE">
        <w:rPr>
          <w:rFonts w:ascii="Times New Roman" w:hAnsi="Times New Roman"/>
          <w:sz w:val="22"/>
          <w:szCs w:val="22"/>
          <w:lang w:val="ru-RU" w:eastAsia="ru-RU"/>
        </w:rPr>
        <w:t>Заказчика</w:t>
      </w:r>
      <w:r w:rsidRPr="002979CE">
        <w:rPr>
          <w:rFonts w:ascii="Times New Roman" w:hAnsi="Times New Roman"/>
          <w:sz w:val="22"/>
          <w:szCs w:val="22"/>
          <w:lang w:val="ru-RU" w:eastAsia="ru-RU"/>
        </w:rPr>
        <w:t xml:space="preserve"> о начале поставки не позднее </w:t>
      </w:r>
      <w:r w:rsidR="0014071D" w:rsidRPr="002979CE">
        <w:rPr>
          <w:rFonts w:ascii="Times New Roman" w:hAnsi="Times New Roman"/>
          <w:sz w:val="22"/>
          <w:szCs w:val="22"/>
          <w:lang w:val="ru-RU" w:eastAsia="ru-RU"/>
        </w:rPr>
        <w:t>1</w:t>
      </w:r>
      <w:r w:rsidRPr="002979CE">
        <w:rPr>
          <w:rFonts w:ascii="Times New Roman" w:hAnsi="Times New Roman"/>
          <w:sz w:val="22"/>
          <w:szCs w:val="22"/>
          <w:lang w:val="ru-RU" w:eastAsia="ru-RU"/>
        </w:rPr>
        <w:t xml:space="preserve"> дн</w:t>
      </w:r>
      <w:r w:rsidR="0014071D" w:rsidRPr="002979CE">
        <w:rPr>
          <w:rFonts w:ascii="Times New Roman" w:hAnsi="Times New Roman"/>
          <w:sz w:val="22"/>
          <w:szCs w:val="22"/>
          <w:lang w:val="ru-RU" w:eastAsia="ru-RU"/>
        </w:rPr>
        <w:t>я</w:t>
      </w:r>
      <w:r w:rsidRPr="002979CE">
        <w:rPr>
          <w:rFonts w:ascii="Times New Roman" w:hAnsi="Times New Roman"/>
          <w:sz w:val="22"/>
          <w:szCs w:val="22"/>
          <w:lang w:val="ru-RU" w:eastAsia="ru-RU"/>
        </w:rPr>
        <w:t xml:space="preserve"> с момента начала поставки, а также сообщает номера автомобиля с указанием количества отгруженного товара.</w:t>
      </w:r>
    </w:p>
    <w:p w14:paraId="01436B25" w14:textId="77777777" w:rsidR="00FE7006" w:rsidRPr="002979CE"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4.</w:t>
      </w:r>
      <w:r w:rsidR="002F605A" w:rsidRPr="002979CE">
        <w:rPr>
          <w:rFonts w:ascii="Times New Roman" w:hAnsi="Times New Roman"/>
          <w:sz w:val="22"/>
          <w:szCs w:val="22"/>
          <w:lang w:val="ru-RU" w:eastAsia="ru-RU"/>
        </w:rPr>
        <w:t>3</w:t>
      </w:r>
      <w:r w:rsidRPr="002979CE">
        <w:rPr>
          <w:rFonts w:ascii="Times New Roman" w:hAnsi="Times New Roman"/>
          <w:sz w:val="22"/>
          <w:szCs w:val="22"/>
          <w:lang w:val="ru-RU" w:eastAsia="ru-RU"/>
        </w:rPr>
        <w:t xml:space="preserve">. Датой поставки товара является дата подписания Заказчиком соответствующего документа о приемке. </w:t>
      </w:r>
    </w:p>
    <w:p w14:paraId="12721E85" w14:textId="77777777" w:rsidR="00FE7006" w:rsidRPr="002979CE"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p>
    <w:p w14:paraId="3F099103" w14:textId="77777777" w:rsidR="00FE7006" w:rsidRPr="002979CE" w:rsidRDefault="00FE7006" w:rsidP="00FE7006">
      <w:pPr>
        <w:widowControl w:val="0"/>
        <w:shd w:val="clear" w:color="auto" w:fill="FFFFFF"/>
        <w:ind w:left="-108" w:right="-108" w:firstLine="709"/>
        <w:jc w:val="center"/>
        <w:outlineLvl w:val="0"/>
        <w:rPr>
          <w:rFonts w:ascii="Times New Roman" w:eastAsia="Calibri" w:hAnsi="Times New Roman"/>
          <w:b/>
          <w:bCs/>
          <w:color w:val="000000"/>
          <w:sz w:val="22"/>
          <w:szCs w:val="22"/>
          <w:lang w:val="ru-RU" w:eastAsia="ru-RU"/>
        </w:rPr>
      </w:pPr>
      <w:r w:rsidRPr="002979CE">
        <w:rPr>
          <w:rFonts w:ascii="Times New Roman" w:eastAsia="Calibri" w:hAnsi="Times New Roman"/>
          <w:b/>
          <w:bCs/>
          <w:color w:val="000000"/>
          <w:sz w:val="22"/>
          <w:szCs w:val="22"/>
          <w:lang w:val="ru-RU" w:eastAsia="ru-RU"/>
        </w:rPr>
        <w:t xml:space="preserve">5. </w:t>
      </w:r>
      <w:r w:rsidRPr="002979CE">
        <w:rPr>
          <w:rFonts w:ascii="Times New Roman" w:hAnsi="Times New Roman"/>
          <w:b/>
          <w:sz w:val="22"/>
          <w:szCs w:val="22"/>
          <w:lang w:val="ru-RU" w:eastAsia="ru-RU"/>
        </w:rPr>
        <w:t>Порядок сдачи и приемки товара</w:t>
      </w:r>
    </w:p>
    <w:p w14:paraId="6D0CE403" w14:textId="77777777" w:rsidR="00FE7006" w:rsidRPr="002979CE" w:rsidRDefault="00FE7006" w:rsidP="00193F43">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5.1. Приемка товара по количеству и качеству осуществляется в соответствии с порядком, предусмотренным договором на поставку и нормативно правовыми актами. </w:t>
      </w:r>
    </w:p>
    <w:p w14:paraId="22942700" w14:textId="77777777" w:rsidR="00FE7006" w:rsidRPr="002979CE" w:rsidRDefault="00FE7006"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5.2. Приемка товара осуществляется в месте поставки товара </w:t>
      </w:r>
      <w:r w:rsidRPr="002979CE">
        <w:rPr>
          <w:rFonts w:ascii="Times New Roman" w:hAnsi="Times New Roman"/>
          <w:b/>
          <w:bCs/>
          <w:sz w:val="22"/>
          <w:szCs w:val="22"/>
          <w:lang w:val="ru-RU" w:eastAsia="ru-RU"/>
        </w:rPr>
        <w:t xml:space="preserve">в течение </w:t>
      </w:r>
      <w:r w:rsidR="0081793E" w:rsidRPr="002979CE">
        <w:rPr>
          <w:rFonts w:ascii="Times New Roman" w:hAnsi="Times New Roman"/>
          <w:b/>
          <w:bCs/>
          <w:sz w:val="22"/>
          <w:szCs w:val="22"/>
          <w:lang w:val="ru-RU" w:eastAsia="ru-RU"/>
        </w:rPr>
        <w:t>5</w:t>
      </w:r>
      <w:r w:rsidRPr="002979CE">
        <w:rPr>
          <w:rFonts w:ascii="Times New Roman" w:hAnsi="Times New Roman"/>
          <w:b/>
          <w:bCs/>
          <w:sz w:val="22"/>
          <w:szCs w:val="22"/>
          <w:lang w:val="ru-RU" w:eastAsia="ru-RU"/>
        </w:rPr>
        <w:t xml:space="preserve"> (</w:t>
      </w:r>
      <w:r w:rsidR="0081793E" w:rsidRPr="002979CE">
        <w:rPr>
          <w:rFonts w:ascii="Times New Roman" w:hAnsi="Times New Roman"/>
          <w:b/>
          <w:bCs/>
          <w:sz w:val="22"/>
          <w:szCs w:val="22"/>
          <w:lang w:val="ru-RU" w:eastAsia="ru-RU"/>
        </w:rPr>
        <w:t>пяти</w:t>
      </w:r>
      <w:r w:rsidRPr="002979CE">
        <w:rPr>
          <w:rFonts w:ascii="Times New Roman" w:hAnsi="Times New Roman"/>
          <w:b/>
          <w:bCs/>
          <w:sz w:val="22"/>
          <w:szCs w:val="22"/>
          <w:lang w:val="ru-RU" w:eastAsia="ru-RU"/>
        </w:rPr>
        <w:t>) рабоч</w:t>
      </w:r>
      <w:r w:rsidR="002F772E" w:rsidRPr="002979CE">
        <w:rPr>
          <w:rFonts w:ascii="Times New Roman" w:hAnsi="Times New Roman"/>
          <w:b/>
          <w:bCs/>
          <w:sz w:val="22"/>
          <w:szCs w:val="22"/>
          <w:lang w:val="ru-RU" w:eastAsia="ru-RU"/>
        </w:rPr>
        <w:t>их</w:t>
      </w:r>
      <w:r w:rsidRPr="002979CE">
        <w:rPr>
          <w:rFonts w:ascii="Times New Roman" w:hAnsi="Times New Roman"/>
          <w:b/>
          <w:bCs/>
          <w:sz w:val="22"/>
          <w:szCs w:val="22"/>
          <w:lang w:val="ru-RU" w:eastAsia="ru-RU"/>
        </w:rPr>
        <w:t xml:space="preserve"> дн</w:t>
      </w:r>
      <w:r w:rsidR="002F772E" w:rsidRPr="002979CE">
        <w:rPr>
          <w:rFonts w:ascii="Times New Roman" w:hAnsi="Times New Roman"/>
          <w:b/>
          <w:bCs/>
          <w:sz w:val="22"/>
          <w:szCs w:val="22"/>
          <w:lang w:val="ru-RU" w:eastAsia="ru-RU"/>
        </w:rPr>
        <w:t>ей</w:t>
      </w:r>
      <w:r w:rsidRPr="002979CE">
        <w:rPr>
          <w:rFonts w:ascii="Times New Roman" w:hAnsi="Times New Roman"/>
          <w:sz w:val="22"/>
          <w:szCs w:val="22"/>
          <w:lang w:val="ru-RU" w:eastAsia="ru-RU"/>
        </w:rPr>
        <w:t>.</w:t>
      </w:r>
    </w:p>
    <w:p w14:paraId="28A8F1A9" w14:textId="77777777" w:rsidR="008432F6" w:rsidRPr="002979CE" w:rsidRDefault="008432F6"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5.2.1. В случае если Заказчик проводит экспертизу товара, то срок приемки товара </w:t>
      </w:r>
      <w:r w:rsidR="0073136B" w:rsidRPr="002979CE">
        <w:rPr>
          <w:rFonts w:ascii="Times New Roman" w:hAnsi="Times New Roman"/>
          <w:sz w:val="22"/>
          <w:szCs w:val="22"/>
          <w:lang w:val="ru-RU" w:eastAsia="ru-RU"/>
        </w:rPr>
        <w:t>может быть увеличен</w:t>
      </w:r>
      <w:r w:rsidRPr="002979CE">
        <w:rPr>
          <w:rFonts w:ascii="Times New Roman" w:hAnsi="Times New Roman"/>
          <w:sz w:val="22"/>
          <w:szCs w:val="22"/>
          <w:lang w:val="ru-RU" w:eastAsia="ru-RU"/>
        </w:rPr>
        <w:t xml:space="preserve"> на количество дней необходимых для проведения такой экспертизы.</w:t>
      </w:r>
    </w:p>
    <w:p w14:paraId="744B9EE2" w14:textId="77777777" w:rsidR="00FE7006" w:rsidRPr="002979CE" w:rsidRDefault="00FE7006"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5.3. Приемка осуществляется уполномоченным представителем Заказчика</w:t>
      </w:r>
      <w:r w:rsidRPr="002979CE">
        <w:rPr>
          <w:rFonts w:ascii="Times New Roman" w:hAnsi="Times New Roman"/>
          <w:i/>
          <w:sz w:val="22"/>
          <w:szCs w:val="22"/>
          <w:lang w:val="ru-RU" w:eastAsia="ru-RU"/>
        </w:rPr>
        <w:t>.</w:t>
      </w:r>
      <w:r w:rsidRPr="002979CE">
        <w:rPr>
          <w:rStyle w:val="FontStyle19"/>
          <w:sz w:val="22"/>
          <w:szCs w:val="22"/>
          <w:lang w:val="ru-RU"/>
        </w:rPr>
        <w:t xml:space="preserve"> </w:t>
      </w:r>
    </w:p>
    <w:p w14:paraId="141B30AD" w14:textId="77777777" w:rsidR="00FE7006" w:rsidRPr="002979CE"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5.4. Проверка соответствия товара требованиям, установленным Договором, осуществляется в следующем порядке:</w:t>
      </w:r>
    </w:p>
    <w:p w14:paraId="722717F7" w14:textId="77777777" w:rsidR="00FE7006" w:rsidRPr="002979CE"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5.4.1. В присутствии представителей Заказчика, приемочной комиссии (в случае создания приемочной комиссии), экспертов, экспертных организаций (в случае привлечения к приемке экспертов, экспертных организаций) и</w:t>
      </w:r>
      <w:r w:rsidRPr="002979CE">
        <w:rPr>
          <w:rFonts w:ascii="Times New Roman" w:hAnsi="Times New Roman"/>
          <w:i/>
          <w:sz w:val="22"/>
          <w:szCs w:val="22"/>
          <w:lang w:val="ru-RU" w:eastAsia="ru-RU"/>
        </w:rPr>
        <w:t xml:space="preserve"> </w:t>
      </w:r>
      <w:r w:rsidRPr="002979CE">
        <w:rPr>
          <w:rFonts w:ascii="Times New Roman" w:hAnsi="Times New Roman"/>
          <w:sz w:val="22"/>
          <w:szCs w:val="22"/>
          <w:lang w:val="ru-RU" w:eastAsia="ru-RU"/>
        </w:rPr>
        <w:t xml:space="preserve">Поставщика (если Поставщик направил своих представителей для участия в приемке) осуществляется проверка наличия сопроводительных документов на товар, а </w:t>
      </w:r>
      <w:r w:rsidRPr="002979CE">
        <w:rPr>
          <w:rFonts w:ascii="Times New Roman" w:hAnsi="Times New Roman"/>
          <w:sz w:val="22"/>
          <w:szCs w:val="22"/>
          <w:lang w:val="ru-RU" w:eastAsia="ru-RU"/>
        </w:rPr>
        <w:lastRenderedPageBreak/>
        <w:t>также проверка целостности и маркировки упаковки, вскрытие упаковки (в случае, если товар поставляется в упаковке), осмотр товара. Товар должен быть в оригинальных целостных упаковках. Упаковка товара должна обеспечивать его сохранность при погрузке, транспортировке и разгрузке от всякого рода повреждений, утраты товарного вида.</w:t>
      </w:r>
    </w:p>
    <w:p w14:paraId="60CF44A2" w14:textId="77777777" w:rsidR="00FE7006" w:rsidRPr="002979CE"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5.4.2. После внешнего осмотра товара осуществляется проверка товара по количеству путем пересчета единиц товара и сопоставления полученного количества с количеством товара, указанного в товарной накладной. Одновременно проверяется соответствие наименования, ассортимента и комплектности товара, указанного в товарной накладной, с фактическим наименованием, ассортиментом и комплектностью товара, и со сведениями, содержащимися в сопроводительных документах на товар.</w:t>
      </w:r>
    </w:p>
    <w:p w14:paraId="0A88D5E5" w14:textId="77777777" w:rsidR="00FE7006" w:rsidRPr="002979CE"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5.4.3. В случае, если при передаче или до начала использования товара выявиться его ненадлежащее качество, Заказчик вправе потребовать от Поставщика безвозмездного устранения недостатков товара или его замены в срок, установленный Заказчиком. </w:t>
      </w:r>
    </w:p>
    <w:p w14:paraId="3E8259E7" w14:textId="77777777" w:rsidR="00FE7006" w:rsidRPr="002979CE"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5.4.4. Наличие недостатков и сроки их устранения фиксируются Сторонами в двухстороннем акте выявленных недостатков.</w:t>
      </w:r>
    </w:p>
    <w:p w14:paraId="29BFD719" w14:textId="77777777" w:rsidR="00FE7006" w:rsidRPr="002979CE"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5.4.5. В случае, если Поставщик не согласен с предъявляемой Заказчиком претензией о некачественной поставке, Поставщик обязан самостоятельно подтвердить качество товара </w:t>
      </w:r>
      <w:r w:rsidRPr="002979CE">
        <w:rPr>
          <w:rFonts w:ascii="Times New Roman" w:hAnsi="Times New Roman"/>
          <w:kern w:val="16"/>
          <w:sz w:val="22"/>
          <w:szCs w:val="22"/>
          <w:lang w:val="ru-RU" w:eastAsia="ru-RU"/>
        </w:rPr>
        <w:t>заключением эксперта,</w:t>
      </w:r>
      <w:r w:rsidRPr="002979CE">
        <w:rPr>
          <w:rFonts w:ascii="Times New Roman" w:hAnsi="Times New Roman"/>
          <w:sz w:val="22"/>
          <w:szCs w:val="22"/>
          <w:lang w:val="ru-RU" w:eastAsia="ru-RU"/>
        </w:rPr>
        <w:t xml:space="preserve"> экспертной организации и оригинал экспертного заключения представить Заказчику. Выбор эксперта, экспертной организации осуществляется Поставщиком и в письменной форме согласовывается с Заказчиком. Оплата услуг эксперта, экспертной организации, а также всех расходов, в том числе связанных с транспортировкой товара для экспертизы, осуществляется Поставщиком. </w:t>
      </w:r>
    </w:p>
    <w:p w14:paraId="3FABAE4D" w14:textId="77777777" w:rsidR="00FE7006" w:rsidRPr="002979CE" w:rsidRDefault="00FE7006" w:rsidP="00FE7006">
      <w:pPr>
        <w:tabs>
          <w:tab w:val="left" w:pos="709"/>
        </w:tabs>
        <w:ind w:right="-108" w:firstLine="709"/>
        <w:jc w:val="both"/>
        <w:rPr>
          <w:rFonts w:ascii="Times New Roman" w:hAnsi="Times New Roman"/>
          <w:kern w:val="16"/>
          <w:sz w:val="22"/>
          <w:szCs w:val="22"/>
          <w:lang w:val="ru-RU" w:eastAsia="ru-RU"/>
        </w:rPr>
      </w:pPr>
      <w:r w:rsidRPr="002979CE">
        <w:rPr>
          <w:rFonts w:ascii="Times New Roman" w:hAnsi="Times New Roman"/>
          <w:sz w:val="22"/>
          <w:szCs w:val="22"/>
          <w:lang w:val="ru-RU" w:eastAsia="ru-RU"/>
        </w:rPr>
        <w:t xml:space="preserve">5.4.6. </w:t>
      </w:r>
      <w:r w:rsidRPr="002979CE">
        <w:rPr>
          <w:rFonts w:ascii="Times New Roman" w:hAnsi="Times New Roman"/>
          <w:kern w:val="16"/>
          <w:sz w:val="22"/>
          <w:szCs w:val="22"/>
          <w:lang w:val="ru-RU" w:eastAsia="ru-RU"/>
        </w:rPr>
        <w:t xml:space="preserve">Обо всех нарушениях условий Договора по наименованиям, количеству, ассортименту, комплектности, качеству товара, его таре и (или) маркировке и упаковке Заказчик извещает Поставщика не позднее </w:t>
      </w:r>
      <w:r w:rsidRPr="002979CE">
        <w:rPr>
          <w:rFonts w:ascii="Times New Roman" w:hAnsi="Times New Roman"/>
          <w:b/>
          <w:bCs/>
          <w:kern w:val="16"/>
          <w:sz w:val="22"/>
          <w:szCs w:val="22"/>
          <w:lang w:val="ru-RU" w:eastAsia="ru-RU"/>
        </w:rPr>
        <w:t>2 (Двух) рабочих дней</w:t>
      </w:r>
      <w:r w:rsidRPr="002979CE">
        <w:rPr>
          <w:rFonts w:ascii="Times New Roman" w:hAnsi="Times New Roman"/>
          <w:kern w:val="16"/>
          <w:sz w:val="22"/>
          <w:szCs w:val="22"/>
          <w:lang w:val="ru-RU" w:eastAsia="ru-RU"/>
        </w:rPr>
        <w:t xml:space="preserve"> </w:t>
      </w:r>
      <w:r w:rsidRPr="002979CE">
        <w:rPr>
          <w:rFonts w:ascii="Times New Roman" w:hAnsi="Times New Roman"/>
          <w:b/>
          <w:bCs/>
          <w:kern w:val="16"/>
          <w:sz w:val="22"/>
          <w:szCs w:val="22"/>
          <w:lang w:val="ru-RU" w:eastAsia="ru-RU"/>
        </w:rPr>
        <w:t>с даты обнаружения</w:t>
      </w:r>
      <w:r w:rsidRPr="002979CE">
        <w:rPr>
          <w:rFonts w:ascii="Times New Roman" w:hAnsi="Times New Roman"/>
          <w:kern w:val="16"/>
          <w:sz w:val="22"/>
          <w:szCs w:val="22"/>
          <w:lang w:val="ru-RU" w:eastAsia="ru-RU"/>
        </w:rPr>
        <w:t xml:space="preserve"> указанных нарушений. </w:t>
      </w:r>
    </w:p>
    <w:p w14:paraId="384AA01B" w14:textId="77777777" w:rsidR="00FE7006" w:rsidRPr="002979CE" w:rsidRDefault="00FE7006" w:rsidP="00FE7006">
      <w:pPr>
        <w:tabs>
          <w:tab w:val="left" w:pos="709"/>
        </w:tabs>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5.4.7. Поставщик </w:t>
      </w:r>
      <w:r w:rsidRPr="002979CE">
        <w:rPr>
          <w:rFonts w:ascii="Times New Roman" w:hAnsi="Times New Roman"/>
          <w:b/>
          <w:bCs/>
          <w:sz w:val="22"/>
          <w:szCs w:val="22"/>
          <w:lang w:val="ru-RU" w:eastAsia="ru-RU"/>
        </w:rPr>
        <w:t xml:space="preserve">в течение </w:t>
      </w:r>
      <w:r w:rsidR="002F772E" w:rsidRPr="002979CE">
        <w:rPr>
          <w:rFonts w:ascii="Times New Roman" w:hAnsi="Times New Roman"/>
          <w:b/>
          <w:bCs/>
          <w:sz w:val="22"/>
          <w:szCs w:val="22"/>
          <w:lang w:val="ru-RU" w:eastAsia="ru-RU"/>
        </w:rPr>
        <w:t>5</w:t>
      </w:r>
      <w:r w:rsidRPr="002979CE">
        <w:rPr>
          <w:rFonts w:ascii="Times New Roman" w:hAnsi="Times New Roman"/>
          <w:b/>
          <w:bCs/>
          <w:sz w:val="22"/>
          <w:szCs w:val="22"/>
          <w:lang w:val="ru-RU" w:eastAsia="ru-RU"/>
        </w:rPr>
        <w:t xml:space="preserve"> (</w:t>
      </w:r>
      <w:r w:rsidR="002F772E" w:rsidRPr="002979CE">
        <w:rPr>
          <w:rFonts w:ascii="Times New Roman" w:hAnsi="Times New Roman"/>
          <w:b/>
          <w:bCs/>
          <w:sz w:val="22"/>
          <w:szCs w:val="22"/>
          <w:lang w:val="ru-RU" w:eastAsia="ru-RU"/>
        </w:rPr>
        <w:t>пяти</w:t>
      </w:r>
      <w:r w:rsidRPr="002979CE">
        <w:rPr>
          <w:rFonts w:ascii="Times New Roman" w:hAnsi="Times New Roman"/>
          <w:b/>
          <w:bCs/>
          <w:sz w:val="22"/>
          <w:szCs w:val="22"/>
          <w:lang w:val="ru-RU" w:eastAsia="ru-RU"/>
        </w:rPr>
        <w:t>)</w:t>
      </w:r>
      <w:r w:rsidR="002F605A" w:rsidRPr="002979CE">
        <w:rPr>
          <w:rFonts w:ascii="Times New Roman" w:hAnsi="Times New Roman"/>
          <w:b/>
          <w:bCs/>
          <w:sz w:val="22"/>
          <w:szCs w:val="22"/>
          <w:lang w:val="ru-RU" w:eastAsia="ru-RU"/>
        </w:rPr>
        <w:t xml:space="preserve"> </w:t>
      </w:r>
      <w:r w:rsidRPr="002979CE">
        <w:rPr>
          <w:rFonts w:ascii="Times New Roman" w:hAnsi="Times New Roman"/>
          <w:b/>
          <w:bCs/>
          <w:sz w:val="22"/>
          <w:szCs w:val="22"/>
          <w:lang w:val="ru-RU" w:eastAsia="ru-RU"/>
        </w:rPr>
        <w:t>дней от даты получения информации</w:t>
      </w:r>
      <w:r w:rsidRPr="002979CE">
        <w:rPr>
          <w:rFonts w:ascii="Times New Roman" w:hAnsi="Times New Roman"/>
          <w:sz w:val="22"/>
          <w:szCs w:val="22"/>
          <w:lang w:val="ru-RU" w:eastAsia="ru-RU"/>
        </w:rPr>
        <w:t xml:space="preserve"> обязан устранить все допущенные нарушения. Если Поставщик в установленный срок не устранит нарушения, Заказчик вправе предъявить Поставщику требование о возмещении своих расходов на устранение недостатков товара и (или) направить Поставщику требование о расторжении Договора по соглашению сторон </w:t>
      </w:r>
      <w:r w:rsidRPr="002979CE">
        <w:rPr>
          <w:rFonts w:ascii="Times New Roman" w:hAnsi="Times New Roman"/>
          <w:kern w:val="16"/>
          <w:sz w:val="22"/>
          <w:szCs w:val="22"/>
          <w:lang w:val="ru-RU" w:eastAsia="ru-RU"/>
        </w:rPr>
        <w:t xml:space="preserve">(и (или) принять решение </w:t>
      </w:r>
      <w:r w:rsidRPr="002979CE">
        <w:rPr>
          <w:rFonts w:ascii="Times New Roman" w:hAnsi="Times New Roman"/>
          <w:sz w:val="22"/>
          <w:szCs w:val="22"/>
          <w:lang w:val="ru-RU" w:eastAsia="ru-RU"/>
        </w:rPr>
        <w:t>об одностороннем отказе от исполнения Договора), в случае, если устранение нарушений потребует больших временных затрат, в связи с чем Заказчик утрачивает интерес к Договору.</w:t>
      </w:r>
    </w:p>
    <w:p w14:paraId="21ED0760" w14:textId="77777777" w:rsidR="00FE7006" w:rsidRPr="002979CE" w:rsidRDefault="00FE7006" w:rsidP="00FE7006">
      <w:pPr>
        <w:tabs>
          <w:tab w:val="left" w:pos="709"/>
        </w:tabs>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5.4.8. По окончании процедуры </w:t>
      </w:r>
      <w:r w:rsidRPr="002979CE">
        <w:rPr>
          <w:rFonts w:ascii="Times New Roman" w:hAnsi="Times New Roman"/>
          <w:b/>
          <w:bCs/>
          <w:sz w:val="22"/>
          <w:szCs w:val="22"/>
          <w:lang w:val="ru-RU" w:eastAsia="ru-RU"/>
        </w:rPr>
        <w:t>приемки</w:t>
      </w:r>
      <w:r w:rsidR="00CA7E2B" w:rsidRPr="002979CE">
        <w:rPr>
          <w:rFonts w:ascii="Times New Roman" w:hAnsi="Times New Roman"/>
          <w:sz w:val="22"/>
          <w:szCs w:val="22"/>
          <w:lang w:val="ru-RU" w:eastAsia="ru-RU"/>
        </w:rPr>
        <w:t>,</w:t>
      </w:r>
      <w:r w:rsidR="00755C95" w:rsidRPr="002979CE">
        <w:rPr>
          <w:rFonts w:ascii="Times New Roman" w:hAnsi="Times New Roman"/>
          <w:sz w:val="22"/>
          <w:szCs w:val="22"/>
          <w:lang w:val="ru-RU" w:eastAsia="ru-RU"/>
        </w:rPr>
        <w:t xml:space="preserve"> </w:t>
      </w:r>
      <w:r w:rsidRPr="002979CE">
        <w:rPr>
          <w:rFonts w:ascii="Times New Roman" w:hAnsi="Times New Roman"/>
          <w:sz w:val="22"/>
          <w:szCs w:val="22"/>
          <w:lang w:val="ru-RU" w:eastAsia="ru-RU"/>
        </w:rPr>
        <w:t xml:space="preserve">Заказчик обязан подписать документы о приемке или направить мотивированный отказ от приемки. </w:t>
      </w:r>
    </w:p>
    <w:p w14:paraId="1D40A001" w14:textId="77777777" w:rsidR="00FE7006" w:rsidRPr="002979CE" w:rsidRDefault="00FE7006" w:rsidP="00FE7006">
      <w:pPr>
        <w:tabs>
          <w:tab w:val="left" w:pos="709"/>
        </w:tabs>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5.5. Риск случайной гибели или случайного повреждения товаров до их приемки Заказчиком (до подписания товарной накладной или универсального передаточного документа) несет Поставщик. </w:t>
      </w:r>
    </w:p>
    <w:p w14:paraId="53470DB2" w14:textId="77777777" w:rsidR="00FE7006" w:rsidRPr="002979CE" w:rsidRDefault="00FE7006" w:rsidP="00FE7006">
      <w:pPr>
        <w:tabs>
          <w:tab w:val="left" w:pos="709"/>
        </w:tabs>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5.6. Поставщик обеспечивает хранение товара до момента его приемки.</w:t>
      </w:r>
    </w:p>
    <w:p w14:paraId="67E53C81" w14:textId="77777777" w:rsidR="00B12406" w:rsidRPr="002979CE" w:rsidRDefault="00B12406" w:rsidP="00B12406">
      <w:pPr>
        <w:tabs>
          <w:tab w:val="left" w:pos="709"/>
        </w:tabs>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5.7. Во всем, что не предусмотрено настоящим разделом Договора, Стороны руководствуются инструкциями, утвержденными постановлениями Госарбитража при Совете Министров СССР:</w:t>
      </w:r>
    </w:p>
    <w:p w14:paraId="604F0EB5" w14:textId="77777777" w:rsidR="00B12406" w:rsidRPr="002979CE" w:rsidRDefault="00B12406" w:rsidP="00B12406">
      <w:pPr>
        <w:tabs>
          <w:tab w:val="left" w:pos="709"/>
        </w:tabs>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«О порядке приемки продукции производственно-технического назначения и товаров народного потребления по количеству» от 15.06.1965 № П-6;</w:t>
      </w:r>
    </w:p>
    <w:p w14:paraId="53F41A88" w14:textId="77777777" w:rsidR="00B12406" w:rsidRPr="002979CE" w:rsidRDefault="00B12406" w:rsidP="00FE7006">
      <w:pPr>
        <w:tabs>
          <w:tab w:val="left" w:pos="709"/>
        </w:tabs>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«О порядке приемки продукции производственно-технического назначения и товаров народного потребления по качеству» от 25.04.1966 № П-7.</w:t>
      </w:r>
    </w:p>
    <w:p w14:paraId="56AAB902" w14:textId="77777777" w:rsidR="00FE7006" w:rsidRPr="002979CE" w:rsidRDefault="00FE7006" w:rsidP="00FE7006">
      <w:pPr>
        <w:shd w:val="clear" w:color="auto" w:fill="FFFFFF"/>
        <w:ind w:left="-108" w:right="-108" w:firstLine="709"/>
        <w:jc w:val="center"/>
        <w:rPr>
          <w:rFonts w:ascii="Times New Roman" w:eastAsia="Calibri" w:hAnsi="Times New Roman"/>
          <w:b/>
          <w:sz w:val="22"/>
          <w:szCs w:val="22"/>
          <w:lang w:val="ru-RU"/>
        </w:rPr>
      </w:pPr>
    </w:p>
    <w:p w14:paraId="6E886740" w14:textId="77777777" w:rsidR="004C7DAB" w:rsidRPr="002979CE" w:rsidRDefault="004C7DAB" w:rsidP="00FE7006">
      <w:pPr>
        <w:shd w:val="clear" w:color="auto" w:fill="FFFFFF"/>
        <w:ind w:left="-108" w:right="-108" w:firstLine="709"/>
        <w:jc w:val="center"/>
        <w:rPr>
          <w:rFonts w:ascii="Times New Roman" w:eastAsia="Calibri" w:hAnsi="Times New Roman"/>
          <w:b/>
          <w:sz w:val="22"/>
          <w:szCs w:val="22"/>
          <w:lang w:val="ru-RU"/>
        </w:rPr>
      </w:pPr>
    </w:p>
    <w:p w14:paraId="01EE072D" w14:textId="77777777" w:rsidR="00FE7006" w:rsidRPr="002979CE" w:rsidRDefault="00FE7006" w:rsidP="00FE7006">
      <w:pPr>
        <w:shd w:val="clear" w:color="auto" w:fill="FFFFFF"/>
        <w:ind w:left="-108" w:right="-108" w:firstLine="709"/>
        <w:jc w:val="center"/>
        <w:outlineLvl w:val="0"/>
        <w:rPr>
          <w:rFonts w:ascii="Times New Roman" w:eastAsia="Calibri" w:hAnsi="Times New Roman"/>
          <w:b/>
          <w:sz w:val="22"/>
          <w:szCs w:val="22"/>
          <w:lang w:val="ru-RU"/>
        </w:rPr>
      </w:pPr>
      <w:r w:rsidRPr="002979CE">
        <w:rPr>
          <w:rFonts w:ascii="Times New Roman" w:eastAsia="Calibri" w:hAnsi="Times New Roman"/>
          <w:b/>
          <w:sz w:val="22"/>
          <w:szCs w:val="22"/>
          <w:lang w:val="ru-RU"/>
        </w:rPr>
        <w:t>6. Ответственность сторон</w:t>
      </w:r>
    </w:p>
    <w:p w14:paraId="239605D1" w14:textId="77777777" w:rsidR="00FE7006" w:rsidRPr="002979CE" w:rsidRDefault="00FE7006" w:rsidP="00FE7006">
      <w:pPr>
        <w:shd w:val="clear" w:color="auto" w:fill="FFFFFF"/>
        <w:ind w:left="-108" w:right="-108" w:firstLine="709"/>
        <w:jc w:val="center"/>
        <w:outlineLvl w:val="0"/>
        <w:rPr>
          <w:rFonts w:ascii="Times New Roman" w:eastAsia="Calibri" w:hAnsi="Times New Roman"/>
          <w:b/>
          <w:sz w:val="22"/>
          <w:szCs w:val="22"/>
          <w:lang w:val="ru-RU" w:eastAsia="ru-RU"/>
        </w:rPr>
      </w:pPr>
    </w:p>
    <w:p w14:paraId="4D69ECCF" w14:textId="77777777" w:rsidR="00C77FEA" w:rsidRPr="002979CE" w:rsidRDefault="00A1279C"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6.1. </w:t>
      </w:r>
      <w:r w:rsidR="00C77FEA" w:rsidRPr="002979CE">
        <w:rPr>
          <w:rFonts w:ascii="Times New Roman" w:hAnsi="Times New Roman"/>
          <w:sz w:val="22"/>
          <w:szCs w:val="22"/>
          <w:lang w:val="ru-RU" w:eastAsia="ru-RU"/>
        </w:rPr>
        <w:t xml:space="preserve">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73AE8F6C" w14:textId="77777777" w:rsidR="00C77FEA" w:rsidRPr="002979CE"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Штрафы начисляются за ненадлежащее исполнение Заказчиком обязательств, предусмотренных договором, за исключением просрочки исполнения обязательств, </w:t>
      </w:r>
      <w:r w:rsidRPr="002979CE">
        <w:rPr>
          <w:rFonts w:ascii="Times New Roman" w:hAnsi="Times New Roman"/>
          <w:sz w:val="22"/>
          <w:szCs w:val="22"/>
          <w:lang w:val="ru-RU" w:eastAsia="ru-RU"/>
        </w:rPr>
        <w:lastRenderedPageBreak/>
        <w:t>предусмотренных договором. Размер штрафа составляет:</w:t>
      </w:r>
    </w:p>
    <w:p w14:paraId="0AC1145B" w14:textId="77777777" w:rsidR="00C77FEA" w:rsidRPr="002979CE"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а) 1000 рублей, если цена договора не превышает 3 млн. рублей;</w:t>
      </w:r>
    </w:p>
    <w:p w14:paraId="2C368CC0" w14:textId="77777777" w:rsidR="00C77FEA" w:rsidRPr="002979CE"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б) 5000 рублей, если цена договора составляет свыше 3 млн. рублей до 50 млн. рублей (включительно);</w:t>
      </w:r>
    </w:p>
    <w:p w14:paraId="43C2633D" w14:textId="77777777" w:rsidR="00C77FEA" w:rsidRPr="002979CE"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в) 10000 рублей, если цена договора превышает 50 млн. рублей.</w:t>
      </w:r>
    </w:p>
    <w:p w14:paraId="1365EB90" w14:textId="77777777" w:rsidR="00C77FEA" w:rsidRPr="002979CE"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6.2.</w:t>
      </w:r>
      <w:r w:rsidRPr="002979CE">
        <w:rPr>
          <w:rFonts w:ascii="Times New Roman" w:hAnsi="Times New Roman"/>
          <w:sz w:val="22"/>
          <w:szCs w:val="22"/>
          <w:lang w:val="ru-RU" w:eastAsia="ru-RU"/>
        </w:rPr>
        <w:tab/>
        <w:t>В случае просрочки исполнения Поставщиком (подрядчиком, исполнителем) обязательств (в том числе гарантийного обязательства), предусмотренных договором, а также в случаях неисполнения или ненадлежащего исполнения поставщиком (подрядчиком, исполнителем) обязательств, предусмотренных договором, заказчик направляет поставщику (подрядчику, исполнителю) требование об уплате неустоек (штрафов, пеней).</w:t>
      </w:r>
    </w:p>
    <w:p w14:paraId="480AA2F7" w14:textId="77777777" w:rsidR="00C77FEA" w:rsidRPr="002979CE"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6.3.</w:t>
      </w:r>
      <w:r w:rsidRPr="002979CE">
        <w:rPr>
          <w:rFonts w:ascii="Times New Roman" w:hAnsi="Times New Roman"/>
          <w:sz w:val="22"/>
          <w:szCs w:val="22"/>
          <w:lang w:val="ru-RU" w:eastAsia="ru-RU"/>
        </w:rPr>
        <w:tab/>
        <w:t xml:space="preserve">Пеня начисляется за каждый день просрочки исполнения Поставщиком (подрядчиком, исполнителем) обязательства, предусмотренного договором, а также в случаях неисполнения или ненадлежащего исполнения поставщиком (подрядчиком, исполнителем) обязательств, предусмотренных договором, начиная со дня, следующего после дня истечения установленного договором срока исполнения обязательства. Пеня устанавливается договором в размере, </w:t>
      </w:r>
      <w:proofErr w:type="gramStart"/>
      <w:r w:rsidRPr="002979CE">
        <w:rPr>
          <w:rFonts w:ascii="Times New Roman" w:hAnsi="Times New Roman"/>
          <w:sz w:val="22"/>
          <w:szCs w:val="22"/>
          <w:lang w:val="ru-RU" w:eastAsia="ru-RU"/>
        </w:rPr>
        <w:t>одной  трехсотой</w:t>
      </w:r>
      <w:proofErr w:type="gramEnd"/>
      <w:r w:rsidRPr="002979CE">
        <w:rPr>
          <w:rFonts w:ascii="Times New Roman" w:hAnsi="Times New Roman"/>
          <w:sz w:val="22"/>
          <w:szCs w:val="22"/>
          <w:lang w:val="ru-RU" w:eastAsia="ru-RU"/>
        </w:rPr>
        <w:t xml:space="preserve">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(подрядчиком, исполнителем).</w:t>
      </w:r>
    </w:p>
    <w:p w14:paraId="5B1ACBA6" w14:textId="77777777" w:rsidR="00C77FEA" w:rsidRPr="002979CE"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6.4.</w:t>
      </w:r>
      <w:r w:rsidRPr="002979CE">
        <w:rPr>
          <w:rFonts w:ascii="Times New Roman" w:hAnsi="Times New Roman"/>
          <w:sz w:val="22"/>
          <w:szCs w:val="22"/>
          <w:lang w:val="ru-RU" w:eastAsia="ru-RU"/>
        </w:rPr>
        <w:tab/>
        <w:t>За каждый факт неисполнения или ненадлежащего исполнения Поставщиком (подрядчиком, исполнителем) обязательства, предусмотренного договором, размер штрафа устанавливается в следующем порядке:</w:t>
      </w:r>
    </w:p>
    <w:p w14:paraId="2E038B0E" w14:textId="77777777" w:rsidR="00C77FEA" w:rsidRPr="002979CE"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а) 10% от цены Договора, если цена договора не превышает 1 </w:t>
      </w:r>
      <w:proofErr w:type="spellStart"/>
      <w:r w:rsidRPr="002979CE">
        <w:rPr>
          <w:rFonts w:ascii="Times New Roman" w:hAnsi="Times New Roman"/>
          <w:sz w:val="22"/>
          <w:szCs w:val="22"/>
          <w:lang w:val="ru-RU" w:eastAsia="ru-RU"/>
        </w:rPr>
        <w:t>млн.рублей</w:t>
      </w:r>
      <w:proofErr w:type="spellEnd"/>
      <w:r w:rsidRPr="002979CE">
        <w:rPr>
          <w:rFonts w:ascii="Times New Roman" w:hAnsi="Times New Roman"/>
          <w:sz w:val="22"/>
          <w:szCs w:val="22"/>
          <w:lang w:val="ru-RU" w:eastAsia="ru-RU"/>
        </w:rPr>
        <w:t>;</w:t>
      </w:r>
    </w:p>
    <w:p w14:paraId="58FA5334" w14:textId="77777777" w:rsidR="00C77FEA" w:rsidRPr="002979CE"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б) 5% от цены Договора, если цена договора составляет от 1 </w:t>
      </w:r>
      <w:proofErr w:type="spellStart"/>
      <w:r w:rsidRPr="002979CE">
        <w:rPr>
          <w:rFonts w:ascii="Times New Roman" w:hAnsi="Times New Roman"/>
          <w:sz w:val="22"/>
          <w:szCs w:val="22"/>
          <w:lang w:val="ru-RU" w:eastAsia="ru-RU"/>
        </w:rPr>
        <w:t>млн.рублей</w:t>
      </w:r>
      <w:proofErr w:type="spellEnd"/>
      <w:r w:rsidRPr="002979CE">
        <w:rPr>
          <w:rFonts w:ascii="Times New Roman" w:hAnsi="Times New Roman"/>
          <w:sz w:val="22"/>
          <w:szCs w:val="22"/>
          <w:lang w:val="ru-RU" w:eastAsia="ru-RU"/>
        </w:rPr>
        <w:t xml:space="preserve"> до 3 млн. рублей;</w:t>
      </w:r>
    </w:p>
    <w:p w14:paraId="1656D7CC" w14:textId="77777777" w:rsidR="00C77FEA" w:rsidRPr="002979CE"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в) 3% от цены Договора, если цена договора составляет свыше 3 млн. рублей до 10 млн. рублей (включительно);</w:t>
      </w:r>
    </w:p>
    <w:p w14:paraId="1CA161C9" w14:textId="77777777" w:rsidR="00C77FEA" w:rsidRPr="002979CE"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г) 1% от цены Договора, если цена договора превышает 10 млн. рублей</w:t>
      </w:r>
    </w:p>
    <w:p w14:paraId="76312A18" w14:textId="77777777" w:rsidR="00C77FEA" w:rsidRPr="002979CE"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6.5.</w:t>
      </w:r>
      <w:r w:rsidRPr="002979CE">
        <w:rPr>
          <w:rFonts w:ascii="Times New Roman" w:hAnsi="Times New Roman"/>
          <w:sz w:val="22"/>
          <w:szCs w:val="22"/>
          <w:lang w:val="ru-RU" w:eastAsia="ru-RU"/>
        </w:rPr>
        <w:tab/>
        <w:t>Общая сумма начисленной неустойки (штрафов, пени) за неисполнение или ненадлежащее исполнение поставщиком (подрядчиком, исполнителем) обязательств, предусмотренных договором, не может превышать цену договора.</w:t>
      </w:r>
    </w:p>
    <w:p w14:paraId="5728BEE6" w14:textId="77777777" w:rsidR="00C77FEA" w:rsidRPr="002979CE"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6.6.</w:t>
      </w:r>
      <w:r w:rsidRPr="002979CE">
        <w:rPr>
          <w:rFonts w:ascii="Times New Roman" w:hAnsi="Times New Roman"/>
          <w:sz w:val="22"/>
          <w:szCs w:val="22"/>
          <w:lang w:val="ru-RU" w:eastAsia="ru-RU"/>
        </w:rPr>
        <w:tab/>
        <w:t>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513051D9" w14:textId="77777777" w:rsidR="00C77FEA" w:rsidRPr="002979CE"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6.7.</w:t>
      </w:r>
      <w:r w:rsidRPr="002979CE">
        <w:rPr>
          <w:rFonts w:ascii="Times New Roman" w:hAnsi="Times New Roman"/>
          <w:sz w:val="22"/>
          <w:szCs w:val="22"/>
          <w:lang w:val="ru-RU" w:eastAsia="ru-RU"/>
        </w:rPr>
        <w:tab/>
        <w:t>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45C0D8EF" w14:textId="77777777" w:rsidR="00C77FEA" w:rsidRPr="002979CE"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6.8. В случае просрочки исполнения поставщиком (подрядчиком, исполнителем) обязательств,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после направления требования об уплате сумм неустойки (штрафа, пени) и неполучения ответа поставщика (подрядчика, исполнителя) (или получения ответа о несогласии с предъявленным требованием), вправе: </w:t>
      </w:r>
    </w:p>
    <w:p w14:paraId="124F2045" w14:textId="77777777" w:rsidR="00C77FEA" w:rsidRPr="002979CE"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 удержать суммы неисполненных поставщиком (подрядчиком, исполнителем) требований об уплате неустоек (штрафов, пени), предъявленных заказчиком, из суммы, подлежащей оплате поставщику (подрядчику, исполнителю); </w:t>
      </w:r>
    </w:p>
    <w:p w14:paraId="0095A993" w14:textId="77777777" w:rsidR="00C77FEA" w:rsidRPr="002979CE"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взыскать неустойку (штраф, пени) из обеспечения исполнения договора;</w:t>
      </w:r>
    </w:p>
    <w:p w14:paraId="089709DA" w14:textId="77777777" w:rsidR="003C44AB" w:rsidRPr="002979CE"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взыскать неустойку (штраф, пени) в судебном порядке.</w:t>
      </w:r>
    </w:p>
    <w:p w14:paraId="2561B26F" w14:textId="77777777" w:rsidR="003C44AB" w:rsidRPr="002979CE" w:rsidRDefault="003C44AB" w:rsidP="003C44AB">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p>
    <w:p w14:paraId="3007212F" w14:textId="77777777" w:rsidR="003026BE" w:rsidRPr="002979CE" w:rsidRDefault="003026BE" w:rsidP="003026BE">
      <w:pPr>
        <w:keepNext/>
        <w:spacing w:after="200" w:line="276" w:lineRule="auto"/>
        <w:jc w:val="center"/>
        <w:rPr>
          <w:rFonts w:ascii="Times New Roman" w:hAnsi="Times New Roman"/>
          <w:b/>
          <w:sz w:val="22"/>
          <w:szCs w:val="22"/>
          <w:lang w:val="ru-RU" w:eastAsia="ru-RU"/>
        </w:rPr>
      </w:pPr>
      <w:r w:rsidRPr="002979CE">
        <w:rPr>
          <w:rFonts w:ascii="Times New Roman" w:hAnsi="Times New Roman"/>
          <w:b/>
          <w:sz w:val="22"/>
          <w:szCs w:val="22"/>
          <w:lang w:val="ru-RU" w:eastAsia="ru-RU"/>
        </w:rPr>
        <w:t>7. Условия гарантии</w:t>
      </w:r>
    </w:p>
    <w:p w14:paraId="1C90C388" w14:textId="77777777" w:rsidR="00C15760" w:rsidRPr="002979CE" w:rsidRDefault="003026BE" w:rsidP="000D42A8">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7.1. </w:t>
      </w:r>
      <w:r w:rsidR="005F1347" w:rsidRPr="002979CE">
        <w:rPr>
          <w:rFonts w:ascii="Times New Roman" w:hAnsi="Times New Roman"/>
          <w:sz w:val="22"/>
          <w:szCs w:val="22"/>
          <w:lang w:val="ru-RU" w:eastAsia="ru-RU"/>
        </w:rPr>
        <w:t>Гарантия качества товара - в соответствии с</w:t>
      </w:r>
      <w:r w:rsidR="00D94CD9" w:rsidRPr="002979CE">
        <w:rPr>
          <w:rFonts w:ascii="Times New Roman" w:hAnsi="Times New Roman"/>
          <w:sz w:val="22"/>
          <w:szCs w:val="22"/>
          <w:lang w:val="ru-RU" w:eastAsia="ru-RU"/>
        </w:rPr>
        <w:t xml:space="preserve">о </w:t>
      </w:r>
      <w:r w:rsidR="00BA0125" w:rsidRPr="002979CE">
        <w:rPr>
          <w:rFonts w:ascii="Times New Roman" w:hAnsi="Times New Roman"/>
          <w:sz w:val="22"/>
          <w:szCs w:val="22"/>
          <w:lang w:val="ru-RU" w:eastAsia="ru-RU"/>
        </w:rPr>
        <w:t>срок</w:t>
      </w:r>
      <w:r w:rsidR="00D94CD9" w:rsidRPr="002979CE">
        <w:rPr>
          <w:rFonts w:ascii="Times New Roman" w:hAnsi="Times New Roman"/>
          <w:sz w:val="22"/>
          <w:szCs w:val="22"/>
          <w:lang w:val="ru-RU" w:eastAsia="ru-RU"/>
        </w:rPr>
        <w:t>ом</w:t>
      </w:r>
      <w:r w:rsidR="005F1347" w:rsidRPr="002979CE">
        <w:rPr>
          <w:rFonts w:ascii="Times New Roman" w:hAnsi="Times New Roman"/>
          <w:sz w:val="22"/>
          <w:szCs w:val="22"/>
          <w:lang w:val="ru-RU" w:eastAsia="ru-RU"/>
        </w:rPr>
        <w:t xml:space="preserve"> установленн</w:t>
      </w:r>
      <w:r w:rsidR="00D94CD9" w:rsidRPr="002979CE">
        <w:rPr>
          <w:rFonts w:ascii="Times New Roman" w:hAnsi="Times New Roman"/>
          <w:sz w:val="22"/>
          <w:szCs w:val="22"/>
          <w:lang w:val="ru-RU" w:eastAsia="ru-RU"/>
        </w:rPr>
        <w:t>ым</w:t>
      </w:r>
      <w:r w:rsidR="005F1347" w:rsidRPr="002979CE">
        <w:rPr>
          <w:rFonts w:ascii="Times New Roman" w:hAnsi="Times New Roman"/>
          <w:sz w:val="22"/>
          <w:szCs w:val="22"/>
          <w:lang w:val="ru-RU" w:eastAsia="ru-RU"/>
        </w:rPr>
        <w:t xml:space="preserve"> производителем</w:t>
      </w:r>
      <w:r w:rsidR="00C6659B">
        <w:rPr>
          <w:rFonts w:ascii="Times New Roman" w:hAnsi="Times New Roman"/>
          <w:sz w:val="22"/>
          <w:szCs w:val="22"/>
          <w:lang w:val="ru-RU" w:eastAsia="ru-RU"/>
        </w:rPr>
        <w:t>.</w:t>
      </w:r>
    </w:p>
    <w:p w14:paraId="78AA041E" w14:textId="77777777" w:rsidR="00C15760" w:rsidRPr="002979CE" w:rsidRDefault="00C15760" w:rsidP="00C15760">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7.</w:t>
      </w:r>
      <w:r w:rsidR="00201A0F" w:rsidRPr="002979CE">
        <w:rPr>
          <w:rFonts w:ascii="Times New Roman" w:hAnsi="Times New Roman"/>
          <w:sz w:val="22"/>
          <w:szCs w:val="22"/>
          <w:lang w:val="ru-RU" w:eastAsia="ru-RU"/>
        </w:rPr>
        <w:t>2</w:t>
      </w:r>
      <w:r w:rsidRPr="002979CE">
        <w:rPr>
          <w:rFonts w:ascii="Times New Roman" w:hAnsi="Times New Roman"/>
          <w:sz w:val="22"/>
          <w:szCs w:val="22"/>
          <w:lang w:val="ru-RU" w:eastAsia="ru-RU"/>
        </w:rPr>
        <w:t>. Гарантийные обязательства должны распространяться на каждую единицу товара с момента приемки товара Заказчиком.</w:t>
      </w:r>
    </w:p>
    <w:p w14:paraId="2D6CF4F0" w14:textId="77777777" w:rsidR="00C15760" w:rsidRPr="002979CE" w:rsidRDefault="00C15760" w:rsidP="00C15760">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7.</w:t>
      </w:r>
      <w:r w:rsidR="00201A0F" w:rsidRPr="002979CE">
        <w:rPr>
          <w:rFonts w:ascii="Times New Roman" w:hAnsi="Times New Roman"/>
          <w:sz w:val="22"/>
          <w:szCs w:val="22"/>
          <w:lang w:val="ru-RU" w:eastAsia="ru-RU"/>
        </w:rPr>
        <w:t>3</w:t>
      </w:r>
      <w:r w:rsidRPr="002979CE">
        <w:rPr>
          <w:rFonts w:ascii="Times New Roman" w:hAnsi="Times New Roman"/>
          <w:sz w:val="22"/>
          <w:szCs w:val="22"/>
          <w:lang w:val="ru-RU" w:eastAsia="ru-RU"/>
        </w:rPr>
        <w:t xml:space="preserve">. Поставщик обязан при обнаружении недостатков у поставляемого товара </w:t>
      </w:r>
      <w:r w:rsidR="001040A6" w:rsidRPr="002979CE">
        <w:rPr>
          <w:rFonts w:ascii="Times New Roman" w:hAnsi="Times New Roman"/>
          <w:sz w:val="22"/>
          <w:szCs w:val="22"/>
          <w:lang w:val="ru-RU" w:eastAsia="ru-RU"/>
        </w:rPr>
        <w:t xml:space="preserve">устранить такие недостатки своими силами или </w:t>
      </w:r>
      <w:r w:rsidRPr="002979CE">
        <w:rPr>
          <w:rFonts w:ascii="Times New Roman" w:hAnsi="Times New Roman"/>
          <w:sz w:val="22"/>
          <w:szCs w:val="22"/>
          <w:lang w:val="ru-RU" w:eastAsia="ru-RU"/>
        </w:rPr>
        <w:t>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на соответствующий, своим транспортом и за свой счет, в сроки, определенные договором</w:t>
      </w:r>
      <w:r w:rsidR="00F8187F">
        <w:rPr>
          <w:rFonts w:ascii="Times New Roman" w:hAnsi="Times New Roman"/>
          <w:sz w:val="22"/>
          <w:szCs w:val="22"/>
          <w:lang w:val="ru-RU" w:eastAsia="ru-RU"/>
        </w:rPr>
        <w:t xml:space="preserve"> и его приложениями</w:t>
      </w:r>
      <w:r w:rsidRPr="002979CE">
        <w:rPr>
          <w:rFonts w:ascii="Times New Roman" w:hAnsi="Times New Roman"/>
          <w:sz w:val="22"/>
          <w:szCs w:val="22"/>
          <w:lang w:val="ru-RU" w:eastAsia="ru-RU"/>
        </w:rPr>
        <w:t>.</w:t>
      </w:r>
    </w:p>
    <w:p w14:paraId="47FD6AFC" w14:textId="77777777" w:rsidR="00C15760" w:rsidRPr="002979CE" w:rsidRDefault="00C15760" w:rsidP="00C15760">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p>
    <w:p w14:paraId="5FFE308B" w14:textId="77777777" w:rsidR="00FE7006" w:rsidRPr="002979CE" w:rsidRDefault="003026BE" w:rsidP="00C15760">
      <w:pPr>
        <w:widowControl w:val="0"/>
        <w:shd w:val="clear" w:color="auto" w:fill="FFFFFF"/>
        <w:tabs>
          <w:tab w:val="left" w:pos="709"/>
        </w:tabs>
        <w:adjustRightInd w:val="0"/>
        <w:ind w:right="-108" w:firstLine="709"/>
        <w:jc w:val="center"/>
        <w:rPr>
          <w:rFonts w:ascii="Times New Roman" w:hAnsi="Times New Roman"/>
          <w:b/>
          <w:sz w:val="22"/>
          <w:szCs w:val="22"/>
          <w:lang w:val="ru-RU" w:eastAsia="ru-RU"/>
        </w:rPr>
      </w:pPr>
      <w:r w:rsidRPr="002979CE">
        <w:rPr>
          <w:rFonts w:ascii="Times New Roman" w:hAnsi="Times New Roman"/>
          <w:b/>
          <w:sz w:val="22"/>
          <w:szCs w:val="22"/>
          <w:lang w:val="ru-RU" w:eastAsia="ru-RU"/>
        </w:rPr>
        <w:lastRenderedPageBreak/>
        <w:t>8</w:t>
      </w:r>
      <w:r w:rsidR="00FE7006" w:rsidRPr="002979CE">
        <w:rPr>
          <w:rFonts w:ascii="Times New Roman" w:hAnsi="Times New Roman"/>
          <w:b/>
          <w:sz w:val="22"/>
          <w:szCs w:val="22"/>
          <w:lang w:val="ru-RU" w:eastAsia="ru-RU"/>
        </w:rPr>
        <w:t>. Порядок разрешения споров</w:t>
      </w:r>
    </w:p>
    <w:p w14:paraId="35992D06" w14:textId="77777777" w:rsidR="00FE7006" w:rsidRPr="002979CE" w:rsidRDefault="003026BE"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8</w:t>
      </w:r>
      <w:r w:rsidR="00FE7006" w:rsidRPr="002979CE">
        <w:rPr>
          <w:rFonts w:ascii="Times New Roman" w:hAnsi="Times New Roman"/>
          <w:sz w:val="22"/>
          <w:szCs w:val="22"/>
          <w:lang w:val="ru-RU" w:eastAsia="ru-RU"/>
        </w:rPr>
        <w:t xml:space="preserve">.1. Разрешение спорных вопросов, возникающих в ходе исполнения настоящего Договора, производится путём проведения переговоров, с обязательным оформлением протокола, либо направлением Сторонами письменных претензий. Досудебный порядок рассмотрения споров обязателен. </w:t>
      </w:r>
    </w:p>
    <w:p w14:paraId="50610191" w14:textId="77777777" w:rsidR="00FE7006" w:rsidRPr="002979CE" w:rsidRDefault="003026BE"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8</w:t>
      </w:r>
      <w:r w:rsidR="00FE7006" w:rsidRPr="002979CE">
        <w:rPr>
          <w:rFonts w:ascii="Times New Roman" w:hAnsi="Times New Roman"/>
          <w:sz w:val="22"/>
          <w:szCs w:val="22"/>
          <w:lang w:val="ru-RU" w:eastAsia="ru-RU"/>
        </w:rPr>
        <w:t xml:space="preserve">.2. Срок рассмотрения Сторонами письменной претензии составляет 10 (десять) календарных дней со дня её получения. </w:t>
      </w:r>
    </w:p>
    <w:p w14:paraId="3485EEF8" w14:textId="77777777" w:rsidR="00FE7006" w:rsidRPr="002979CE" w:rsidRDefault="003026BE"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8</w:t>
      </w:r>
      <w:r w:rsidR="00FE7006" w:rsidRPr="002979CE">
        <w:rPr>
          <w:rFonts w:ascii="Times New Roman" w:hAnsi="Times New Roman"/>
          <w:sz w:val="22"/>
          <w:szCs w:val="22"/>
          <w:lang w:val="ru-RU" w:eastAsia="ru-RU"/>
        </w:rPr>
        <w:t xml:space="preserve">.3. </w:t>
      </w:r>
      <w:r w:rsidR="0068553B" w:rsidRPr="002979CE">
        <w:rPr>
          <w:rFonts w:ascii="Times New Roman" w:hAnsi="Times New Roman"/>
          <w:sz w:val="22"/>
          <w:szCs w:val="22"/>
          <w:lang w:val="ru-RU" w:eastAsia="ru-RU"/>
        </w:rPr>
        <w:t xml:space="preserve">В случае невозможности урегулирования споров и разногласий путем переговоров, Стороны передают их на рассмотрение в суд </w:t>
      </w:r>
      <w:r w:rsidR="002F605A" w:rsidRPr="002979CE">
        <w:rPr>
          <w:rFonts w:ascii="Times New Roman" w:hAnsi="Times New Roman"/>
          <w:sz w:val="22"/>
          <w:szCs w:val="22"/>
          <w:lang w:val="ru-RU" w:eastAsia="ru-RU"/>
        </w:rPr>
        <w:t>по месту нахождения Заказчика.</w:t>
      </w:r>
    </w:p>
    <w:p w14:paraId="112D6B06" w14:textId="77777777" w:rsidR="00FE7006" w:rsidRPr="002979CE" w:rsidRDefault="00FE7006" w:rsidP="00FE7006">
      <w:pPr>
        <w:widowControl w:val="0"/>
        <w:suppressAutoHyphens/>
        <w:ind w:left="-108" w:right="-108" w:firstLine="709"/>
        <w:jc w:val="both"/>
        <w:rPr>
          <w:rFonts w:ascii="Times New Roman" w:eastAsia="Calibri" w:hAnsi="Times New Roman"/>
          <w:color w:val="000000"/>
          <w:sz w:val="22"/>
          <w:szCs w:val="22"/>
          <w:lang w:val="ru-RU"/>
        </w:rPr>
      </w:pPr>
    </w:p>
    <w:p w14:paraId="166F913C" w14:textId="77777777" w:rsidR="00FE7006" w:rsidRPr="002979CE" w:rsidRDefault="003026BE" w:rsidP="00FE7006">
      <w:pPr>
        <w:ind w:right="-108" w:firstLine="709"/>
        <w:jc w:val="center"/>
        <w:rPr>
          <w:rFonts w:ascii="Times New Roman" w:hAnsi="Times New Roman"/>
          <w:b/>
          <w:sz w:val="22"/>
          <w:szCs w:val="22"/>
          <w:lang w:val="ru-RU" w:eastAsia="ru-RU"/>
        </w:rPr>
      </w:pPr>
      <w:r w:rsidRPr="002979CE">
        <w:rPr>
          <w:rFonts w:ascii="Times New Roman" w:hAnsi="Times New Roman"/>
          <w:b/>
          <w:sz w:val="22"/>
          <w:szCs w:val="22"/>
          <w:lang w:val="ru-RU" w:eastAsia="ru-RU"/>
        </w:rPr>
        <w:t>9</w:t>
      </w:r>
      <w:r w:rsidR="00FE7006" w:rsidRPr="002979CE">
        <w:rPr>
          <w:rFonts w:ascii="Times New Roman" w:hAnsi="Times New Roman"/>
          <w:b/>
          <w:sz w:val="22"/>
          <w:szCs w:val="22"/>
          <w:lang w:val="ru-RU" w:eastAsia="ru-RU"/>
        </w:rPr>
        <w:t>. Форс-мажорные обстоятельства</w:t>
      </w:r>
    </w:p>
    <w:p w14:paraId="51236C49" w14:textId="77777777" w:rsidR="00FE7006" w:rsidRPr="002979CE" w:rsidRDefault="003026BE"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9</w:t>
      </w:r>
      <w:r w:rsidR="00FE7006" w:rsidRPr="002979CE">
        <w:rPr>
          <w:rFonts w:ascii="Times New Roman" w:hAnsi="Times New Roman"/>
          <w:sz w:val="22"/>
          <w:szCs w:val="22"/>
          <w:lang w:val="ru-RU" w:eastAsia="ru-RU"/>
        </w:rPr>
        <w:t xml:space="preserve">.1. Стороны освобождаются от ответственности за частичное или полное невыполнение обязательств по Договору, если оно явилось следствием обстоятельств непреодолимой силы (форс-мажор) </w:t>
      </w:r>
      <w:proofErr w:type="gramStart"/>
      <w:r w:rsidR="00FE7006" w:rsidRPr="002979CE">
        <w:rPr>
          <w:rFonts w:ascii="Times New Roman" w:hAnsi="Times New Roman"/>
          <w:sz w:val="22"/>
          <w:szCs w:val="22"/>
          <w:lang w:val="ru-RU" w:eastAsia="ru-RU"/>
        </w:rPr>
        <w:t>и</w:t>
      </w:r>
      <w:proofErr w:type="gramEnd"/>
      <w:r w:rsidR="00FE7006" w:rsidRPr="002979CE">
        <w:rPr>
          <w:rFonts w:ascii="Times New Roman" w:hAnsi="Times New Roman"/>
          <w:sz w:val="22"/>
          <w:szCs w:val="22"/>
          <w:lang w:val="ru-RU" w:eastAsia="ru-RU"/>
        </w:rPr>
        <w:t xml:space="preserve"> если эти обстоятельства непосредственно повлияли на исполнение Договора. </w:t>
      </w:r>
    </w:p>
    <w:p w14:paraId="56FDFCEB" w14:textId="77777777" w:rsidR="00FE7006" w:rsidRPr="002979CE" w:rsidRDefault="003026BE"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9</w:t>
      </w:r>
      <w:r w:rsidR="00FE7006" w:rsidRPr="002979CE">
        <w:rPr>
          <w:rFonts w:ascii="Times New Roman" w:hAnsi="Times New Roman"/>
          <w:sz w:val="22"/>
          <w:szCs w:val="22"/>
          <w:lang w:val="ru-RU" w:eastAsia="ru-RU"/>
        </w:rPr>
        <w:t>.2. Сторона, для которой создалась невозможность выполнения обязательств по Договору, обязана немедленно (в течение 3 (трех) дней) известить другую сторону о наступлении и прекращении вышеуказанных обстоятельств. Несвоевременное извещение об этих обстоятельствах лишает, соответствующую сторону права ссылается на них в будущем.</w:t>
      </w:r>
    </w:p>
    <w:p w14:paraId="68DC9963" w14:textId="77777777" w:rsidR="00FE7006" w:rsidRPr="002979CE" w:rsidRDefault="003026BE"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9</w:t>
      </w:r>
      <w:r w:rsidR="00FE7006" w:rsidRPr="002979CE">
        <w:rPr>
          <w:rFonts w:ascii="Times New Roman" w:hAnsi="Times New Roman"/>
          <w:sz w:val="22"/>
          <w:szCs w:val="22"/>
          <w:lang w:val="ru-RU" w:eastAsia="ru-RU"/>
        </w:rPr>
        <w:t>.3. Обязанность доказать наличие обстоятельств непреодолимой силы лежит на Стороне Договора, не выполнившей свои обязательства по Договору.</w:t>
      </w:r>
    </w:p>
    <w:p w14:paraId="71F558E2" w14:textId="77777777" w:rsidR="00FE7006" w:rsidRPr="002979CE" w:rsidRDefault="003026BE"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9</w:t>
      </w:r>
      <w:r w:rsidR="00FE7006" w:rsidRPr="002979CE">
        <w:rPr>
          <w:rFonts w:ascii="Times New Roman" w:hAnsi="Times New Roman"/>
          <w:sz w:val="22"/>
          <w:szCs w:val="22"/>
          <w:lang w:val="ru-RU" w:eastAsia="ru-RU"/>
        </w:rPr>
        <w:t>.4. Если обстоятельства и их последствия будут длиться более 1 (одного) месяца, то стороны расторгают Договор. В этом случае ни одна из сторон не имеет права потребовать от другой стороны возмещения убытков.</w:t>
      </w:r>
    </w:p>
    <w:p w14:paraId="6C5FC1D9" w14:textId="77777777" w:rsidR="002F605A" w:rsidRPr="002979CE" w:rsidRDefault="002F605A" w:rsidP="00FE7006">
      <w:pPr>
        <w:ind w:right="-108" w:firstLine="709"/>
        <w:jc w:val="both"/>
        <w:rPr>
          <w:rFonts w:ascii="Times New Roman" w:hAnsi="Times New Roman"/>
          <w:sz w:val="22"/>
          <w:szCs w:val="22"/>
          <w:lang w:val="ru-RU" w:eastAsia="ru-RU"/>
        </w:rPr>
      </w:pPr>
    </w:p>
    <w:p w14:paraId="309C8377" w14:textId="77777777" w:rsidR="00FE7006" w:rsidRPr="002979CE" w:rsidRDefault="003026BE" w:rsidP="00FE7006">
      <w:pPr>
        <w:ind w:right="-108" w:firstLine="709"/>
        <w:jc w:val="center"/>
        <w:rPr>
          <w:rFonts w:ascii="Times New Roman" w:hAnsi="Times New Roman"/>
          <w:b/>
          <w:sz w:val="22"/>
          <w:szCs w:val="22"/>
          <w:lang w:val="ru-RU" w:eastAsia="ru-RU"/>
        </w:rPr>
      </w:pPr>
      <w:r w:rsidRPr="002979CE">
        <w:rPr>
          <w:rFonts w:ascii="Times New Roman" w:hAnsi="Times New Roman"/>
          <w:b/>
          <w:sz w:val="22"/>
          <w:szCs w:val="22"/>
          <w:lang w:val="ru-RU" w:eastAsia="ru-RU"/>
        </w:rPr>
        <w:t>10</w:t>
      </w:r>
      <w:r w:rsidR="00FE7006" w:rsidRPr="002979CE">
        <w:rPr>
          <w:rFonts w:ascii="Times New Roman" w:hAnsi="Times New Roman"/>
          <w:b/>
          <w:sz w:val="22"/>
          <w:szCs w:val="22"/>
          <w:lang w:val="ru-RU" w:eastAsia="ru-RU"/>
        </w:rPr>
        <w:t>. Расторжение и Изменение Договора</w:t>
      </w:r>
    </w:p>
    <w:p w14:paraId="7F6C39C7" w14:textId="77777777" w:rsidR="00A1279C" w:rsidRPr="002979CE" w:rsidRDefault="00A1279C" w:rsidP="00F95619">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10.1.</w:t>
      </w:r>
      <w:r w:rsidRPr="002979CE">
        <w:rPr>
          <w:rFonts w:ascii="Times New Roman" w:hAnsi="Times New Roman"/>
          <w:sz w:val="22"/>
          <w:szCs w:val="22"/>
          <w:lang w:val="ru-RU" w:eastAsia="ru-RU"/>
        </w:rPr>
        <w:tab/>
        <w:t>Расторжение договора</w:t>
      </w:r>
      <w:r w:rsidR="00F95619" w:rsidRPr="002979CE">
        <w:rPr>
          <w:rFonts w:ascii="Times New Roman" w:hAnsi="Times New Roman"/>
          <w:sz w:val="22"/>
          <w:szCs w:val="22"/>
          <w:lang w:val="ru-RU" w:eastAsia="ru-RU"/>
        </w:rPr>
        <w:t>:</w:t>
      </w:r>
    </w:p>
    <w:p w14:paraId="75F1876B" w14:textId="7F803A4A" w:rsidR="00D346FF" w:rsidRPr="002979CE" w:rsidRDefault="00D346FF" w:rsidP="00D346FF">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14:paraId="4DE50516" w14:textId="77777777" w:rsidR="00D346FF" w:rsidRPr="002979CE" w:rsidRDefault="00D346FF" w:rsidP="00E0754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2)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r w:rsidR="00E07546" w:rsidRPr="002979CE">
        <w:rPr>
          <w:rFonts w:ascii="Times New Roman" w:hAnsi="Times New Roman"/>
          <w:sz w:val="22"/>
          <w:szCs w:val="22"/>
          <w:lang w:val="ru-RU" w:eastAsia="ru-RU"/>
        </w:rPr>
        <w:t>.</w:t>
      </w:r>
    </w:p>
    <w:p w14:paraId="66010883" w14:textId="77777777" w:rsidR="00A1279C" w:rsidRPr="002979CE" w:rsidRDefault="00A1279C" w:rsidP="00D346FF">
      <w:pPr>
        <w:ind w:right="-108" w:firstLine="709"/>
        <w:jc w:val="both"/>
        <w:rPr>
          <w:rFonts w:ascii="Times New Roman" w:hAnsi="Times New Roman"/>
          <w:b/>
          <w:bCs/>
          <w:sz w:val="22"/>
          <w:szCs w:val="22"/>
          <w:lang w:val="ru-RU" w:eastAsia="ru-RU"/>
        </w:rPr>
      </w:pPr>
      <w:r w:rsidRPr="002979CE">
        <w:rPr>
          <w:rFonts w:ascii="Times New Roman" w:hAnsi="Times New Roman"/>
          <w:sz w:val="22"/>
          <w:szCs w:val="22"/>
          <w:lang w:val="ru-RU" w:eastAsia="ru-RU"/>
        </w:rPr>
        <w:t>10.</w:t>
      </w:r>
      <w:r w:rsidR="00F95619" w:rsidRPr="002979CE">
        <w:rPr>
          <w:rFonts w:ascii="Times New Roman" w:hAnsi="Times New Roman"/>
          <w:sz w:val="22"/>
          <w:szCs w:val="22"/>
          <w:lang w:val="ru-RU" w:eastAsia="ru-RU"/>
        </w:rPr>
        <w:t>2</w:t>
      </w:r>
      <w:r w:rsidRPr="002979CE">
        <w:rPr>
          <w:rFonts w:ascii="Times New Roman" w:hAnsi="Times New Roman"/>
          <w:sz w:val="22"/>
          <w:szCs w:val="22"/>
          <w:lang w:val="ru-RU" w:eastAsia="ru-RU"/>
        </w:rPr>
        <w:t xml:space="preserve">. </w:t>
      </w:r>
      <w:r w:rsidRPr="002979CE">
        <w:rPr>
          <w:rFonts w:ascii="Times New Roman" w:hAnsi="Times New Roman"/>
          <w:b/>
          <w:bCs/>
          <w:sz w:val="22"/>
          <w:szCs w:val="22"/>
          <w:lang w:val="ru-RU" w:eastAsia="ru-RU"/>
        </w:rPr>
        <w:t>Изменение условий договора</w:t>
      </w:r>
      <w:r w:rsidR="001040A6" w:rsidRPr="002979CE">
        <w:rPr>
          <w:rFonts w:ascii="Times New Roman" w:hAnsi="Times New Roman"/>
          <w:b/>
          <w:bCs/>
          <w:sz w:val="22"/>
          <w:szCs w:val="22"/>
          <w:lang w:val="ru-RU" w:eastAsia="ru-RU"/>
        </w:rPr>
        <w:t>:</w:t>
      </w:r>
    </w:p>
    <w:p w14:paraId="50B07C87" w14:textId="77777777" w:rsidR="001040A6" w:rsidRPr="002979CE" w:rsidRDefault="00F95619" w:rsidP="00BB7D1A">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1</w:t>
      </w:r>
      <w:r w:rsidR="005243F9" w:rsidRPr="002979CE">
        <w:rPr>
          <w:rFonts w:ascii="Times New Roman" w:hAnsi="Times New Roman"/>
          <w:sz w:val="22"/>
          <w:szCs w:val="22"/>
          <w:lang w:val="ru-RU" w:eastAsia="ru-RU"/>
        </w:rPr>
        <w:t>.</w:t>
      </w:r>
      <w:r w:rsidR="00755C95" w:rsidRPr="002979CE">
        <w:rPr>
          <w:rFonts w:ascii="Times New Roman" w:hAnsi="Times New Roman"/>
          <w:sz w:val="22"/>
          <w:szCs w:val="22"/>
          <w:lang w:val="ru-RU" w:eastAsia="ru-RU"/>
        </w:rPr>
        <w:tab/>
        <w:t xml:space="preserve">Заказчик по согласованию с поставщиком </w:t>
      </w:r>
      <w:r w:rsidR="00126E92" w:rsidRPr="002979CE">
        <w:rPr>
          <w:rFonts w:ascii="Times New Roman" w:hAnsi="Times New Roman"/>
          <w:sz w:val="22"/>
          <w:szCs w:val="22"/>
          <w:lang w:val="ru-RU" w:eastAsia="ru-RU"/>
        </w:rPr>
        <w:t xml:space="preserve">и в соответствии с Положением о закупке </w:t>
      </w:r>
      <w:r w:rsidR="00755C95" w:rsidRPr="002979CE">
        <w:rPr>
          <w:rFonts w:ascii="Times New Roman" w:hAnsi="Times New Roman"/>
          <w:sz w:val="22"/>
          <w:szCs w:val="22"/>
          <w:lang w:val="ru-RU" w:eastAsia="ru-RU"/>
        </w:rPr>
        <w:t>вправе внести изменения в догово</w:t>
      </w:r>
      <w:r w:rsidR="00BB7D1A" w:rsidRPr="002979CE">
        <w:rPr>
          <w:rFonts w:ascii="Times New Roman" w:hAnsi="Times New Roman"/>
          <w:sz w:val="22"/>
          <w:szCs w:val="22"/>
          <w:lang w:val="ru-RU" w:eastAsia="ru-RU"/>
        </w:rPr>
        <w:t>р.</w:t>
      </w:r>
    </w:p>
    <w:p w14:paraId="1DA63950" w14:textId="77777777" w:rsidR="009F108E" w:rsidRPr="002979CE" w:rsidRDefault="009F108E" w:rsidP="009F108E">
      <w:pPr>
        <w:ind w:right="-108" w:firstLine="709"/>
        <w:jc w:val="both"/>
        <w:rPr>
          <w:rFonts w:ascii="Times New Roman" w:hAnsi="Times New Roman"/>
          <w:b/>
          <w:sz w:val="22"/>
          <w:szCs w:val="22"/>
          <w:lang w:val="ru-RU" w:eastAsia="ru-RU"/>
        </w:rPr>
      </w:pPr>
    </w:p>
    <w:p w14:paraId="0CF1659E" w14:textId="77777777" w:rsidR="00FE7006" w:rsidRPr="002979CE" w:rsidRDefault="00FE7006" w:rsidP="0052500C">
      <w:pPr>
        <w:ind w:right="-108" w:firstLine="709"/>
        <w:jc w:val="center"/>
        <w:rPr>
          <w:rFonts w:ascii="Times New Roman" w:hAnsi="Times New Roman"/>
          <w:b/>
          <w:sz w:val="22"/>
          <w:szCs w:val="22"/>
          <w:lang w:val="ru-RU" w:eastAsia="ru-RU"/>
        </w:rPr>
      </w:pPr>
      <w:r w:rsidRPr="002979CE">
        <w:rPr>
          <w:rFonts w:ascii="Times New Roman" w:hAnsi="Times New Roman"/>
          <w:b/>
          <w:sz w:val="22"/>
          <w:szCs w:val="22"/>
          <w:lang w:val="ru-RU" w:eastAsia="ru-RU"/>
        </w:rPr>
        <w:t>1</w:t>
      </w:r>
      <w:r w:rsidR="003026BE" w:rsidRPr="002979CE">
        <w:rPr>
          <w:rFonts w:ascii="Times New Roman" w:hAnsi="Times New Roman"/>
          <w:b/>
          <w:sz w:val="22"/>
          <w:szCs w:val="22"/>
          <w:lang w:val="ru-RU" w:eastAsia="ru-RU"/>
        </w:rPr>
        <w:t>1</w:t>
      </w:r>
      <w:r w:rsidRPr="002979CE">
        <w:rPr>
          <w:rFonts w:ascii="Times New Roman" w:hAnsi="Times New Roman"/>
          <w:b/>
          <w:sz w:val="22"/>
          <w:szCs w:val="22"/>
          <w:lang w:val="ru-RU" w:eastAsia="ru-RU"/>
        </w:rPr>
        <w:t>.</w:t>
      </w:r>
      <w:r w:rsidR="003026BE" w:rsidRPr="002979CE">
        <w:rPr>
          <w:rFonts w:ascii="Times New Roman" w:hAnsi="Times New Roman"/>
          <w:b/>
          <w:sz w:val="22"/>
          <w:szCs w:val="22"/>
          <w:lang w:val="ru-RU" w:eastAsia="ru-RU"/>
        </w:rPr>
        <w:t xml:space="preserve"> </w:t>
      </w:r>
      <w:r w:rsidRPr="002979CE">
        <w:rPr>
          <w:rFonts w:ascii="Times New Roman" w:hAnsi="Times New Roman"/>
          <w:b/>
          <w:sz w:val="22"/>
          <w:szCs w:val="22"/>
          <w:lang w:val="ru-RU" w:eastAsia="ru-RU"/>
        </w:rPr>
        <w:t>Срок действия Договора</w:t>
      </w:r>
    </w:p>
    <w:p w14:paraId="23D410AD" w14:textId="14C52B34" w:rsidR="00FE7006" w:rsidRPr="002979CE" w:rsidRDefault="00AC740E" w:rsidP="00FE7006">
      <w:pPr>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11</w:t>
      </w:r>
      <w:r w:rsidR="00FE7006" w:rsidRPr="002979CE">
        <w:rPr>
          <w:rFonts w:ascii="Times New Roman" w:hAnsi="Times New Roman"/>
          <w:sz w:val="22"/>
          <w:szCs w:val="22"/>
          <w:lang w:val="ru-RU" w:eastAsia="ru-RU"/>
        </w:rPr>
        <w:t xml:space="preserve">.1. Договор вступает в силу с момента подписания Договора и действует по </w:t>
      </w:r>
      <w:r w:rsidR="009F108E" w:rsidRPr="002979CE">
        <w:rPr>
          <w:rFonts w:ascii="Times New Roman" w:hAnsi="Times New Roman"/>
          <w:b/>
          <w:sz w:val="22"/>
          <w:szCs w:val="22"/>
          <w:lang w:val="ru-RU" w:eastAsia="ru-RU"/>
        </w:rPr>
        <w:t>3</w:t>
      </w:r>
      <w:r w:rsidR="00AF19C0" w:rsidRPr="002979CE">
        <w:rPr>
          <w:rFonts w:ascii="Times New Roman" w:hAnsi="Times New Roman"/>
          <w:b/>
          <w:sz w:val="22"/>
          <w:szCs w:val="22"/>
          <w:lang w:val="ru-RU" w:eastAsia="ru-RU"/>
        </w:rPr>
        <w:t>1</w:t>
      </w:r>
      <w:r w:rsidR="00B004E9" w:rsidRPr="002979CE">
        <w:rPr>
          <w:rFonts w:ascii="Times New Roman" w:hAnsi="Times New Roman"/>
          <w:b/>
          <w:sz w:val="22"/>
          <w:szCs w:val="22"/>
          <w:lang w:val="ru-RU" w:eastAsia="ru-RU"/>
        </w:rPr>
        <w:t>.</w:t>
      </w:r>
      <w:r w:rsidR="00AF19C0" w:rsidRPr="002979CE">
        <w:rPr>
          <w:rFonts w:ascii="Times New Roman" w:hAnsi="Times New Roman"/>
          <w:b/>
          <w:sz w:val="22"/>
          <w:szCs w:val="22"/>
          <w:lang w:val="ru-RU" w:eastAsia="ru-RU"/>
        </w:rPr>
        <w:t>12</w:t>
      </w:r>
      <w:r w:rsidR="00B004E9" w:rsidRPr="002979CE">
        <w:rPr>
          <w:rFonts w:ascii="Times New Roman" w:hAnsi="Times New Roman"/>
          <w:b/>
          <w:sz w:val="22"/>
          <w:szCs w:val="22"/>
          <w:lang w:val="ru-RU" w:eastAsia="ru-RU"/>
        </w:rPr>
        <w:t>.202</w:t>
      </w:r>
      <w:r w:rsidR="00F56B91">
        <w:rPr>
          <w:rFonts w:ascii="Times New Roman" w:hAnsi="Times New Roman"/>
          <w:b/>
          <w:sz w:val="22"/>
          <w:szCs w:val="22"/>
          <w:lang w:val="ru-RU" w:eastAsia="ru-RU"/>
        </w:rPr>
        <w:t>6</w:t>
      </w:r>
      <w:r w:rsidR="00B004E9" w:rsidRPr="002979CE">
        <w:rPr>
          <w:rFonts w:ascii="Times New Roman" w:hAnsi="Times New Roman"/>
          <w:b/>
          <w:sz w:val="22"/>
          <w:szCs w:val="22"/>
          <w:lang w:val="ru-RU" w:eastAsia="ru-RU"/>
        </w:rPr>
        <w:t xml:space="preserve"> г.</w:t>
      </w:r>
      <w:r w:rsidR="00FE7006" w:rsidRPr="002979CE">
        <w:rPr>
          <w:rFonts w:ascii="Times New Roman" w:hAnsi="Times New Roman"/>
          <w:sz w:val="22"/>
          <w:szCs w:val="22"/>
          <w:lang w:val="ru-RU" w:eastAsia="ru-RU"/>
        </w:rPr>
        <w:t>, за исключением гарантийных обязательств, обязательств по возмещению убытков и выплате неустойки</w:t>
      </w:r>
      <w:r w:rsidR="009B1123" w:rsidRPr="002979CE">
        <w:rPr>
          <w:rFonts w:ascii="Times New Roman" w:hAnsi="Times New Roman"/>
          <w:sz w:val="22"/>
          <w:szCs w:val="22"/>
          <w:lang w:val="ru-RU" w:eastAsia="ru-RU"/>
        </w:rPr>
        <w:t>.</w:t>
      </w:r>
    </w:p>
    <w:p w14:paraId="1990921E" w14:textId="77777777" w:rsidR="00FE7006" w:rsidRPr="002979CE" w:rsidRDefault="00FE7006" w:rsidP="00FE7006">
      <w:pPr>
        <w:widowControl w:val="0"/>
        <w:suppressAutoHyphens/>
        <w:ind w:left="-108" w:right="-108" w:firstLine="709"/>
        <w:rPr>
          <w:rFonts w:ascii="Times New Roman" w:hAnsi="Times New Roman"/>
          <w:sz w:val="22"/>
          <w:szCs w:val="22"/>
          <w:lang w:val="ru-RU" w:eastAsia="ru-RU"/>
        </w:rPr>
      </w:pPr>
    </w:p>
    <w:p w14:paraId="5A42577F" w14:textId="77777777" w:rsidR="00FE7006" w:rsidRPr="002979CE" w:rsidRDefault="00AC740E" w:rsidP="00FE7006">
      <w:pPr>
        <w:ind w:right="-108" w:firstLine="709"/>
        <w:jc w:val="center"/>
        <w:rPr>
          <w:rFonts w:ascii="Times New Roman" w:hAnsi="Times New Roman"/>
          <w:b/>
          <w:sz w:val="22"/>
          <w:szCs w:val="22"/>
          <w:lang w:val="ru-RU" w:eastAsia="ru-RU"/>
        </w:rPr>
      </w:pPr>
      <w:r w:rsidRPr="002979CE">
        <w:rPr>
          <w:rFonts w:ascii="Times New Roman" w:hAnsi="Times New Roman"/>
          <w:b/>
          <w:sz w:val="22"/>
          <w:szCs w:val="22"/>
          <w:lang w:val="ru-RU" w:eastAsia="ru-RU"/>
        </w:rPr>
        <w:t>12</w:t>
      </w:r>
      <w:r w:rsidR="00FE7006" w:rsidRPr="002979CE">
        <w:rPr>
          <w:rFonts w:ascii="Times New Roman" w:hAnsi="Times New Roman"/>
          <w:b/>
          <w:sz w:val="22"/>
          <w:szCs w:val="22"/>
          <w:lang w:val="ru-RU" w:eastAsia="ru-RU"/>
        </w:rPr>
        <w:t>.Прочие условия</w:t>
      </w:r>
    </w:p>
    <w:p w14:paraId="3E2391BB" w14:textId="77777777" w:rsidR="00FE7006" w:rsidRPr="002979CE" w:rsidRDefault="00FE7006" w:rsidP="00FE7006">
      <w:pPr>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1</w:t>
      </w:r>
      <w:r w:rsidR="00AC740E" w:rsidRPr="002979CE">
        <w:rPr>
          <w:rFonts w:ascii="Times New Roman" w:hAnsi="Times New Roman"/>
          <w:sz w:val="22"/>
          <w:szCs w:val="22"/>
          <w:lang w:val="ru-RU" w:eastAsia="ru-RU"/>
        </w:rPr>
        <w:t>2</w:t>
      </w:r>
      <w:r w:rsidRPr="002979CE">
        <w:rPr>
          <w:rFonts w:ascii="Times New Roman" w:hAnsi="Times New Roman"/>
          <w:sz w:val="22"/>
          <w:szCs w:val="22"/>
          <w:lang w:val="ru-RU" w:eastAsia="ru-RU"/>
        </w:rPr>
        <w:t>.1. Договор составлен и заключен в электронной форме. После заключения Договора Стороны вправе изготовить копию Договора на бумажном носителе в 2 (двух) экземплярах, по одному для Заказчика и Поставщика.</w:t>
      </w:r>
    </w:p>
    <w:p w14:paraId="759A90AA" w14:textId="77777777" w:rsidR="00FE7006" w:rsidRPr="002979CE" w:rsidRDefault="00FE7006" w:rsidP="00FE7006">
      <w:pPr>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1</w:t>
      </w:r>
      <w:r w:rsidR="00AC740E" w:rsidRPr="002979CE">
        <w:rPr>
          <w:rFonts w:ascii="Times New Roman" w:hAnsi="Times New Roman"/>
          <w:sz w:val="22"/>
          <w:szCs w:val="22"/>
          <w:lang w:val="ru-RU" w:eastAsia="ru-RU"/>
        </w:rPr>
        <w:t>2</w:t>
      </w:r>
      <w:r w:rsidRPr="002979CE">
        <w:rPr>
          <w:rFonts w:ascii="Times New Roman" w:hAnsi="Times New Roman"/>
          <w:sz w:val="22"/>
          <w:szCs w:val="22"/>
          <w:lang w:val="ru-RU" w:eastAsia="ru-RU"/>
        </w:rPr>
        <w:t>.2. Все приложения к Договору являются его неотъемной частью.</w:t>
      </w:r>
    </w:p>
    <w:p w14:paraId="45ACD2E0" w14:textId="77777777" w:rsidR="00FE7006" w:rsidRDefault="00FE7006" w:rsidP="00FE7006">
      <w:pPr>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1</w:t>
      </w:r>
      <w:r w:rsidR="00AC740E" w:rsidRPr="002979CE">
        <w:rPr>
          <w:rFonts w:ascii="Times New Roman" w:hAnsi="Times New Roman"/>
          <w:sz w:val="22"/>
          <w:szCs w:val="22"/>
          <w:lang w:val="ru-RU" w:eastAsia="ru-RU"/>
        </w:rPr>
        <w:t>2</w:t>
      </w:r>
      <w:r w:rsidRPr="002979CE">
        <w:rPr>
          <w:rFonts w:ascii="Times New Roman" w:hAnsi="Times New Roman"/>
          <w:sz w:val="22"/>
          <w:szCs w:val="22"/>
          <w:lang w:val="ru-RU" w:eastAsia="ru-RU"/>
        </w:rPr>
        <w:t xml:space="preserve">.3. В случае изменения наименования, адреса места нахождения или банковских реквизитов Стороны, она письменно извещает об этом другую Сторону в течение 3 рабочих дней с даты такого изменения. </w:t>
      </w:r>
    </w:p>
    <w:p w14:paraId="1EE56A9E" w14:textId="746087B1" w:rsidR="00FE7006" w:rsidRPr="002979CE" w:rsidRDefault="00D551F2" w:rsidP="00FE7006">
      <w:pPr>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12.</w:t>
      </w:r>
      <w:r w:rsidR="00F56B91">
        <w:rPr>
          <w:rFonts w:ascii="Times New Roman" w:hAnsi="Times New Roman"/>
          <w:sz w:val="22"/>
          <w:szCs w:val="22"/>
          <w:lang w:val="ru-RU" w:eastAsia="ru-RU"/>
        </w:rPr>
        <w:t>4</w:t>
      </w:r>
      <w:r w:rsidRPr="002979CE">
        <w:rPr>
          <w:rFonts w:ascii="Times New Roman" w:hAnsi="Times New Roman"/>
          <w:sz w:val="22"/>
          <w:szCs w:val="22"/>
          <w:lang w:val="ru-RU" w:eastAsia="ru-RU"/>
        </w:rPr>
        <w:t xml:space="preserve">. </w:t>
      </w:r>
      <w:r w:rsidR="00FE7006" w:rsidRPr="002979CE">
        <w:rPr>
          <w:rFonts w:ascii="Times New Roman" w:hAnsi="Times New Roman"/>
          <w:sz w:val="22"/>
          <w:szCs w:val="22"/>
          <w:lang w:val="ru-RU" w:eastAsia="ru-RU"/>
        </w:rPr>
        <w:t xml:space="preserve"> К Договору прилагаются, и являются его неотъемлемой частью:</w:t>
      </w:r>
    </w:p>
    <w:p w14:paraId="6237EDD0" w14:textId="77777777" w:rsidR="00FE7006" w:rsidRPr="002979CE" w:rsidRDefault="00FE7006" w:rsidP="00FE7006">
      <w:pPr>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Спецификация (Приложение № 1)</w:t>
      </w:r>
      <w:r w:rsidR="00200B2A" w:rsidRPr="002979CE">
        <w:rPr>
          <w:rFonts w:ascii="Times New Roman" w:hAnsi="Times New Roman"/>
          <w:sz w:val="22"/>
          <w:szCs w:val="22"/>
          <w:lang w:val="ru-RU" w:eastAsia="ru-RU"/>
        </w:rPr>
        <w:t>.</w:t>
      </w:r>
    </w:p>
    <w:p w14:paraId="16AB2A2B" w14:textId="77777777" w:rsidR="00FE7006" w:rsidRPr="002979CE" w:rsidRDefault="00FE7006" w:rsidP="00FE7006">
      <w:pPr>
        <w:autoSpaceDE w:val="0"/>
        <w:autoSpaceDN w:val="0"/>
        <w:adjustRightInd w:val="0"/>
        <w:ind w:right="-108" w:firstLine="709"/>
        <w:jc w:val="both"/>
        <w:rPr>
          <w:rFonts w:ascii="Times New Roman" w:eastAsia="Calibri" w:hAnsi="Times New Roman"/>
          <w:b/>
          <w:sz w:val="22"/>
          <w:szCs w:val="22"/>
          <w:lang w:val="ru-RU" w:eastAsia="ru-RU"/>
        </w:rPr>
      </w:pPr>
      <w:r w:rsidRPr="002979CE">
        <w:rPr>
          <w:rFonts w:ascii="Times New Roman" w:hAnsi="Times New Roman"/>
          <w:sz w:val="22"/>
          <w:szCs w:val="22"/>
          <w:lang w:val="ru-RU" w:eastAsia="ru-RU"/>
        </w:rPr>
        <w:t xml:space="preserve">   </w:t>
      </w:r>
    </w:p>
    <w:p w14:paraId="3F7D72C9" w14:textId="77777777" w:rsidR="00FE7006" w:rsidRPr="002979CE" w:rsidRDefault="00FE7006" w:rsidP="00FE7006">
      <w:pPr>
        <w:ind w:left="-108" w:right="-108" w:firstLine="709"/>
        <w:jc w:val="center"/>
        <w:outlineLvl w:val="0"/>
        <w:rPr>
          <w:rFonts w:ascii="Times New Roman" w:eastAsia="Calibri" w:hAnsi="Times New Roman"/>
          <w:b/>
          <w:sz w:val="22"/>
          <w:szCs w:val="22"/>
          <w:lang w:val="ru-RU" w:eastAsia="ru-RU"/>
        </w:rPr>
      </w:pPr>
      <w:r w:rsidRPr="002979CE">
        <w:rPr>
          <w:rFonts w:ascii="Times New Roman" w:eastAsia="Calibri" w:hAnsi="Times New Roman"/>
          <w:b/>
          <w:sz w:val="22"/>
          <w:szCs w:val="22"/>
          <w:lang w:val="ru-RU" w:eastAsia="ru-RU"/>
        </w:rPr>
        <w:t>1</w:t>
      </w:r>
      <w:r w:rsidR="00AC740E" w:rsidRPr="002979CE">
        <w:rPr>
          <w:rFonts w:ascii="Times New Roman" w:eastAsia="Calibri" w:hAnsi="Times New Roman"/>
          <w:b/>
          <w:sz w:val="22"/>
          <w:szCs w:val="22"/>
          <w:lang w:val="ru-RU" w:eastAsia="ru-RU"/>
        </w:rPr>
        <w:t>3</w:t>
      </w:r>
      <w:r w:rsidRPr="002979CE">
        <w:rPr>
          <w:rFonts w:ascii="Times New Roman" w:eastAsia="Calibri" w:hAnsi="Times New Roman"/>
          <w:b/>
          <w:sz w:val="22"/>
          <w:szCs w:val="22"/>
          <w:lang w:val="ru-RU" w:eastAsia="ru-RU"/>
        </w:rPr>
        <w:t xml:space="preserve">. </w:t>
      </w:r>
      <w:r w:rsidRPr="002979CE">
        <w:rPr>
          <w:rFonts w:ascii="Times New Roman" w:hAnsi="Times New Roman"/>
          <w:b/>
          <w:sz w:val="22"/>
          <w:szCs w:val="22"/>
          <w:lang w:val="ru-RU" w:eastAsia="ru-RU"/>
        </w:rPr>
        <w:t>Адреса места нахождения, банковские реквизиты и подписи Сторон</w:t>
      </w:r>
    </w:p>
    <w:p w14:paraId="4AA96794" w14:textId="77777777" w:rsidR="00FE7006" w:rsidRPr="002979CE" w:rsidRDefault="00FE7006" w:rsidP="00FE7006">
      <w:pPr>
        <w:ind w:left="-108" w:right="-108" w:firstLine="567"/>
        <w:jc w:val="center"/>
        <w:rPr>
          <w:rFonts w:ascii="Times New Roman" w:eastAsia="Calibri" w:hAnsi="Times New Roman"/>
          <w:b/>
          <w:sz w:val="22"/>
          <w:szCs w:val="22"/>
          <w:lang w:val="ru-RU" w:eastAsia="ru-RU"/>
        </w:rPr>
      </w:pPr>
    </w:p>
    <w:tbl>
      <w:tblPr>
        <w:tblW w:w="10200" w:type="dxa"/>
        <w:tblInd w:w="108" w:type="dxa"/>
        <w:tblLayout w:type="fixed"/>
        <w:tblLook w:val="04A0" w:firstRow="1" w:lastRow="0" w:firstColumn="1" w:lastColumn="0" w:noHBand="0" w:noVBand="1"/>
      </w:tblPr>
      <w:tblGrid>
        <w:gridCol w:w="5134"/>
        <w:gridCol w:w="5066"/>
      </w:tblGrid>
      <w:tr w:rsidR="00FE7006" w:rsidRPr="002979CE" w14:paraId="3F3D222E" w14:textId="77777777" w:rsidTr="009B1123">
        <w:trPr>
          <w:trHeight w:val="425"/>
        </w:trPr>
        <w:tc>
          <w:tcPr>
            <w:tcW w:w="5137" w:type="dxa"/>
            <w:tcBorders>
              <w:top w:val="nil"/>
              <w:left w:val="nil"/>
              <w:bottom w:val="nil"/>
              <w:right w:val="single" w:sz="4" w:space="0" w:color="FFFFFF"/>
            </w:tcBorders>
          </w:tcPr>
          <w:p w14:paraId="5FF77B72" w14:textId="77777777" w:rsidR="00FE7006" w:rsidRPr="002979CE" w:rsidRDefault="00FE7006" w:rsidP="009B1123">
            <w:pPr>
              <w:autoSpaceDE w:val="0"/>
              <w:autoSpaceDN w:val="0"/>
              <w:adjustRightInd w:val="0"/>
              <w:ind w:left="-108" w:right="-108" w:firstLine="709"/>
              <w:jc w:val="both"/>
              <w:rPr>
                <w:rFonts w:ascii="Times New Roman" w:hAnsi="Times New Roman"/>
                <w:b/>
                <w:sz w:val="22"/>
                <w:szCs w:val="22"/>
                <w:lang w:val="ru-RU" w:eastAsia="ru-RU"/>
              </w:rPr>
            </w:pPr>
            <w:r w:rsidRPr="002979CE">
              <w:rPr>
                <w:rFonts w:ascii="Times New Roman" w:hAnsi="Times New Roman"/>
                <w:b/>
                <w:sz w:val="22"/>
                <w:szCs w:val="22"/>
                <w:lang w:val="ru-RU" w:eastAsia="ru-RU"/>
              </w:rPr>
              <w:t>Заказчик:</w:t>
            </w:r>
          </w:p>
          <w:p w14:paraId="3447A6B9" w14:textId="77777777" w:rsidR="00FE7006" w:rsidRPr="002979CE" w:rsidRDefault="00FE7006" w:rsidP="009B1123">
            <w:pPr>
              <w:ind w:leftChars="200" w:left="419" w:right="-108" w:hanging="19"/>
              <w:jc w:val="both"/>
              <w:rPr>
                <w:rFonts w:ascii="Times New Roman" w:eastAsia="Calibri" w:hAnsi="Times New Roman"/>
                <w:spacing w:val="-5"/>
                <w:sz w:val="22"/>
                <w:szCs w:val="22"/>
                <w:lang w:val="ru-RU" w:eastAsia="ru-RU"/>
              </w:rPr>
            </w:pPr>
            <w:r w:rsidRPr="002979CE">
              <w:rPr>
                <w:rFonts w:ascii="Times New Roman" w:eastAsia="Calibri" w:hAnsi="Times New Roman"/>
                <w:spacing w:val="-5"/>
                <w:sz w:val="22"/>
                <w:szCs w:val="22"/>
                <w:lang w:val="ru-RU" w:eastAsia="ru-RU"/>
              </w:rPr>
              <w:t xml:space="preserve">Юридический адрес: </w:t>
            </w:r>
          </w:p>
          <w:p w14:paraId="3BD3C6AC" w14:textId="77777777" w:rsidR="00FE7006" w:rsidRPr="002979CE" w:rsidRDefault="00FE7006" w:rsidP="009B1123">
            <w:pPr>
              <w:ind w:leftChars="200" w:left="419" w:right="-108" w:hanging="19"/>
              <w:jc w:val="both"/>
              <w:rPr>
                <w:rFonts w:ascii="Times New Roman" w:eastAsia="Calibri" w:hAnsi="Times New Roman"/>
                <w:spacing w:val="-5"/>
                <w:sz w:val="22"/>
                <w:szCs w:val="22"/>
                <w:lang w:val="ru-RU" w:eastAsia="ru-RU"/>
              </w:rPr>
            </w:pPr>
            <w:r w:rsidRPr="002979CE">
              <w:rPr>
                <w:rFonts w:ascii="Times New Roman" w:eastAsia="Calibri" w:hAnsi="Times New Roman"/>
                <w:spacing w:val="-5"/>
                <w:sz w:val="22"/>
                <w:szCs w:val="22"/>
                <w:lang w:val="ru-RU" w:eastAsia="ru-RU"/>
              </w:rPr>
              <w:t xml:space="preserve">Почтовый адрес: </w:t>
            </w:r>
          </w:p>
          <w:p w14:paraId="4679888E" w14:textId="77777777" w:rsidR="00FE7006" w:rsidRPr="002979CE" w:rsidRDefault="00FE7006" w:rsidP="009B1123">
            <w:pPr>
              <w:ind w:leftChars="200" w:left="419" w:right="-108" w:hanging="19"/>
              <w:jc w:val="both"/>
              <w:rPr>
                <w:rFonts w:ascii="Times New Roman" w:eastAsia="Calibri" w:hAnsi="Times New Roman"/>
                <w:spacing w:val="-5"/>
                <w:sz w:val="22"/>
                <w:szCs w:val="22"/>
                <w:lang w:val="ru-RU" w:eastAsia="ru-RU"/>
              </w:rPr>
            </w:pPr>
            <w:r w:rsidRPr="002979CE">
              <w:rPr>
                <w:rFonts w:ascii="Times New Roman" w:eastAsia="Calibri" w:hAnsi="Times New Roman"/>
                <w:spacing w:val="-5"/>
                <w:sz w:val="22"/>
                <w:szCs w:val="22"/>
                <w:lang w:val="ru-RU" w:eastAsia="ru-RU"/>
              </w:rPr>
              <w:t xml:space="preserve">Телефон:  </w:t>
            </w:r>
          </w:p>
          <w:p w14:paraId="3F7881C8" w14:textId="77777777" w:rsidR="00FE7006" w:rsidRPr="002979CE" w:rsidRDefault="00FE7006" w:rsidP="009B1123">
            <w:pPr>
              <w:ind w:leftChars="200" w:left="419" w:right="-108" w:hanging="19"/>
              <w:jc w:val="both"/>
              <w:rPr>
                <w:rFonts w:ascii="Times New Roman" w:eastAsia="Calibri" w:hAnsi="Times New Roman"/>
                <w:spacing w:val="-5"/>
                <w:sz w:val="22"/>
                <w:szCs w:val="22"/>
                <w:lang w:val="ru-RU" w:eastAsia="ru-RU"/>
              </w:rPr>
            </w:pPr>
            <w:r w:rsidRPr="002979CE">
              <w:rPr>
                <w:rFonts w:ascii="Times New Roman" w:eastAsia="Calibri" w:hAnsi="Times New Roman"/>
                <w:spacing w:val="-5"/>
                <w:sz w:val="22"/>
                <w:szCs w:val="22"/>
                <w:lang w:val="ru-RU" w:eastAsia="ru-RU"/>
              </w:rPr>
              <w:lastRenderedPageBreak/>
              <w:t xml:space="preserve">Факс: </w:t>
            </w:r>
          </w:p>
          <w:p w14:paraId="0D17B977" w14:textId="77777777" w:rsidR="00FE7006" w:rsidRPr="002979CE" w:rsidRDefault="00FE7006" w:rsidP="009B1123">
            <w:pPr>
              <w:ind w:leftChars="200" w:left="419" w:right="-108" w:hanging="19"/>
              <w:jc w:val="both"/>
              <w:rPr>
                <w:rFonts w:ascii="Times New Roman" w:eastAsia="Calibri" w:hAnsi="Times New Roman"/>
                <w:spacing w:val="-5"/>
                <w:sz w:val="22"/>
                <w:szCs w:val="22"/>
                <w:lang w:val="ru-RU" w:eastAsia="ru-RU"/>
              </w:rPr>
            </w:pPr>
            <w:r w:rsidRPr="002979CE">
              <w:rPr>
                <w:rFonts w:ascii="Times New Roman" w:eastAsia="Calibri" w:hAnsi="Times New Roman"/>
                <w:sz w:val="22"/>
                <w:szCs w:val="22"/>
                <w:lang w:eastAsia="ru-RU"/>
              </w:rPr>
              <w:t>e</w:t>
            </w:r>
            <w:r w:rsidRPr="002979CE">
              <w:rPr>
                <w:rFonts w:ascii="Times New Roman" w:eastAsia="Calibri" w:hAnsi="Times New Roman"/>
                <w:sz w:val="22"/>
                <w:szCs w:val="22"/>
                <w:lang w:val="ru-RU" w:eastAsia="ru-RU"/>
              </w:rPr>
              <w:t>-</w:t>
            </w:r>
            <w:r w:rsidRPr="002979CE">
              <w:rPr>
                <w:rFonts w:ascii="Times New Roman" w:eastAsia="Calibri" w:hAnsi="Times New Roman"/>
                <w:sz w:val="22"/>
                <w:szCs w:val="22"/>
                <w:lang w:eastAsia="ru-RU"/>
              </w:rPr>
              <w:t>mail</w:t>
            </w:r>
            <w:r w:rsidRPr="002979CE">
              <w:rPr>
                <w:rFonts w:ascii="Times New Roman" w:eastAsia="Calibri" w:hAnsi="Times New Roman"/>
                <w:sz w:val="22"/>
                <w:szCs w:val="22"/>
                <w:lang w:val="ru-RU" w:eastAsia="ru-RU"/>
              </w:rPr>
              <w:t>:</w:t>
            </w:r>
          </w:p>
          <w:p w14:paraId="6232BB9B" w14:textId="77777777" w:rsidR="00FE7006" w:rsidRPr="002979CE" w:rsidRDefault="00FE7006" w:rsidP="009B1123">
            <w:pPr>
              <w:ind w:leftChars="200" w:left="419" w:right="-108" w:hanging="19"/>
              <w:jc w:val="both"/>
              <w:rPr>
                <w:rFonts w:ascii="Times New Roman" w:eastAsia="Calibri" w:hAnsi="Times New Roman"/>
                <w:spacing w:val="-5"/>
                <w:sz w:val="22"/>
                <w:szCs w:val="22"/>
                <w:lang w:val="ru-RU" w:eastAsia="ru-RU"/>
              </w:rPr>
            </w:pPr>
            <w:r w:rsidRPr="002979CE">
              <w:rPr>
                <w:rFonts w:ascii="Times New Roman" w:eastAsia="Calibri" w:hAnsi="Times New Roman"/>
                <w:spacing w:val="-5"/>
                <w:sz w:val="22"/>
                <w:szCs w:val="22"/>
                <w:lang w:val="ru-RU" w:eastAsia="ru-RU"/>
              </w:rPr>
              <w:t xml:space="preserve">Банковские реквизиты:  </w:t>
            </w:r>
          </w:p>
          <w:p w14:paraId="4F541E0C" w14:textId="77777777" w:rsidR="00FE7006" w:rsidRPr="002979CE" w:rsidRDefault="00FE7006" w:rsidP="009B1123">
            <w:pPr>
              <w:ind w:leftChars="200" w:left="419" w:right="-108" w:hanging="19"/>
              <w:jc w:val="both"/>
              <w:rPr>
                <w:rFonts w:ascii="Times New Roman" w:eastAsia="Calibri" w:hAnsi="Times New Roman"/>
                <w:spacing w:val="-5"/>
                <w:sz w:val="22"/>
                <w:szCs w:val="22"/>
                <w:lang w:val="ru-RU" w:eastAsia="ru-RU"/>
              </w:rPr>
            </w:pPr>
            <w:r w:rsidRPr="002979CE">
              <w:rPr>
                <w:rFonts w:ascii="Times New Roman" w:eastAsia="Calibri" w:hAnsi="Times New Roman"/>
                <w:spacing w:val="-5"/>
                <w:sz w:val="22"/>
                <w:szCs w:val="22"/>
                <w:lang w:val="ru-RU" w:eastAsia="ru-RU"/>
              </w:rPr>
              <w:t xml:space="preserve">ИНН </w:t>
            </w:r>
          </w:p>
          <w:p w14:paraId="69118C0C" w14:textId="77777777" w:rsidR="00FE7006" w:rsidRPr="002979CE" w:rsidRDefault="00FE7006" w:rsidP="009B1123">
            <w:pPr>
              <w:ind w:leftChars="200" w:left="419" w:right="-108" w:hanging="19"/>
              <w:jc w:val="both"/>
              <w:rPr>
                <w:rFonts w:ascii="Times New Roman" w:eastAsia="Calibri" w:hAnsi="Times New Roman"/>
                <w:spacing w:val="-5"/>
                <w:sz w:val="22"/>
                <w:szCs w:val="22"/>
                <w:lang w:val="ru-RU" w:eastAsia="ru-RU"/>
              </w:rPr>
            </w:pPr>
            <w:r w:rsidRPr="002979CE">
              <w:rPr>
                <w:rFonts w:ascii="Times New Roman" w:eastAsia="Calibri" w:hAnsi="Times New Roman"/>
                <w:spacing w:val="-5"/>
                <w:sz w:val="22"/>
                <w:szCs w:val="22"/>
                <w:lang w:val="ru-RU" w:eastAsia="ru-RU"/>
              </w:rPr>
              <w:t xml:space="preserve">КПП </w:t>
            </w:r>
          </w:p>
          <w:p w14:paraId="61369275" w14:textId="77777777" w:rsidR="00FE7006" w:rsidRPr="002979CE" w:rsidRDefault="00FE7006" w:rsidP="009B1123">
            <w:pPr>
              <w:ind w:leftChars="200" w:left="419" w:right="-108" w:hanging="19"/>
              <w:jc w:val="both"/>
              <w:rPr>
                <w:rFonts w:ascii="Times New Roman" w:eastAsia="Calibri" w:hAnsi="Times New Roman"/>
                <w:spacing w:val="-5"/>
                <w:sz w:val="22"/>
                <w:szCs w:val="22"/>
                <w:lang w:val="ru-RU" w:eastAsia="ru-RU"/>
              </w:rPr>
            </w:pPr>
            <w:r w:rsidRPr="002979CE">
              <w:rPr>
                <w:rFonts w:ascii="Times New Roman" w:eastAsia="Calibri" w:hAnsi="Times New Roman"/>
                <w:spacing w:val="-5"/>
                <w:sz w:val="22"/>
                <w:szCs w:val="22"/>
                <w:lang w:val="ru-RU" w:eastAsia="ru-RU"/>
              </w:rPr>
              <w:t xml:space="preserve">ОГРН              </w:t>
            </w:r>
          </w:p>
          <w:p w14:paraId="059D7424" w14:textId="77777777" w:rsidR="00FE7006" w:rsidRPr="002979CE" w:rsidRDefault="00FE7006" w:rsidP="009B1123">
            <w:pPr>
              <w:ind w:leftChars="200" w:left="419" w:right="-108" w:hanging="19"/>
              <w:jc w:val="both"/>
              <w:rPr>
                <w:rFonts w:ascii="Times New Roman" w:eastAsia="Calibri" w:hAnsi="Times New Roman"/>
                <w:sz w:val="22"/>
                <w:szCs w:val="22"/>
                <w:lang w:val="ru-RU" w:eastAsia="ar-SA"/>
              </w:rPr>
            </w:pPr>
            <w:r w:rsidRPr="002979CE">
              <w:rPr>
                <w:rFonts w:ascii="Times New Roman" w:eastAsia="Calibri" w:hAnsi="Times New Roman"/>
                <w:sz w:val="22"/>
                <w:szCs w:val="22"/>
                <w:lang w:val="ru-RU" w:eastAsia="ar-SA"/>
              </w:rPr>
              <w:t>ОКТМО              ОКПО</w:t>
            </w:r>
          </w:p>
          <w:p w14:paraId="047D3032" w14:textId="77777777" w:rsidR="00FE7006" w:rsidRPr="002979CE" w:rsidRDefault="00FE7006" w:rsidP="009B1123">
            <w:pPr>
              <w:ind w:leftChars="200" w:left="419" w:right="-108" w:hanging="19"/>
              <w:jc w:val="both"/>
              <w:rPr>
                <w:rFonts w:ascii="Times New Roman" w:eastAsia="Calibri" w:hAnsi="Times New Roman"/>
                <w:sz w:val="22"/>
                <w:szCs w:val="22"/>
                <w:lang w:val="ru-RU" w:eastAsia="ar-SA"/>
              </w:rPr>
            </w:pPr>
          </w:p>
          <w:p w14:paraId="51AE9A99" w14:textId="77777777" w:rsidR="00FE7006" w:rsidRPr="002979CE" w:rsidRDefault="00FE7006" w:rsidP="009B1123">
            <w:pPr>
              <w:ind w:leftChars="200" w:left="419" w:right="-108" w:hanging="19"/>
              <w:jc w:val="both"/>
              <w:rPr>
                <w:rFonts w:ascii="Times New Roman" w:eastAsia="Calibri" w:hAnsi="Times New Roman"/>
                <w:sz w:val="22"/>
                <w:szCs w:val="22"/>
                <w:lang w:val="ru-RU" w:eastAsia="ar-SA"/>
              </w:rPr>
            </w:pPr>
            <w:r w:rsidRPr="002979CE">
              <w:rPr>
                <w:rFonts w:ascii="Times New Roman" w:eastAsia="Calibri" w:hAnsi="Times New Roman"/>
                <w:sz w:val="22"/>
                <w:szCs w:val="22"/>
                <w:lang w:val="ru-RU" w:eastAsia="ar-SA"/>
              </w:rPr>
              <w:t>БИК</w:t>
            </w:r>
          </w:p>
          <w:p w14:paraId="326DAE68" w14:textId="77777777" w:rsidR="00FE7006" w:rsidRPr="002979CE" w:rsidRDefault="00FE7006" w:rsidP="009B1123">
            <w:pPr>
              <w:ind w:leftChars="200" w:left="419" w:right="-108" w:hanging="19"/>
              <w:jc w:val="both"/>
              <w:rPr>
                <w:rFonts w:ascii="Times New Roman" w:eastAsia="Calibri" w:hAnsi="Times New Roman"/>
                <w:sz w:val="22"/>
                <w:szCs w:val="22"/>
                <w:lang w:val="ru-RU" w:eastAsia="ar-SA"/>
              </w:rPr>
            </w:pPr>
            <w:r w:rsidRPr="002979CE">
              <w:rPr>
                <w:rFonts w:ascii="Times New Roman" w:eastAsia="Calibri" w:hAnsi="Times New Roman"/>
                <w:sz w:val="22"/>
                <w:szCs w:val="22"/>
                <w:lang w:val="ru-RU" w:eastAsia="ar-SA"/>
              </w:rPr>
              <w:t xml:space="preserve">к/с   </w:t>
            </w:r>
          </w:p>
          <w:p w14:paraId="34C8A8EB" w14:textId="77777777" w:rsidR="00FE7006" w:rsidRPr="002979CE" w:rsidRDefault="00FE7006" w:rsidP="009B1123">
            <w:pPr>
              <w:ind w:leftChars="200" w:left="419" w:right="-108" w:hanging="19"/>
              <w:jc w:val="both"/>
              <w:rPr>
                <w:rFonts w:ascii="Times New Roman" w:eastAsia="Calibri" w:hAnsi="Times New Roman"/>
                <w:b/>
                <w:sz w:val="22"/>
                <w:szCs w:val="22"/>
                <w:lang w:val="ru-RU" w:eastAsia="ru-RU"/>
              </w:rPr>
            </w:pPr>
            <w:r w:rsidRPr="002979CE">
              <w:rPr>
                <w:rFonts w:ascii="Times New Roman" w:eastAsia="Calibri" w:hAnsi="Times New Roman"/>
                <w:sz w:val="22"/>
                <w:szCs w:val="22"/>
                <w:lang w:val="ru-RU" w:eastAsia="ar-SA"/>
              </w:rPr>
              <w:t xml:space="preserve">р/с </w:t>
            </w:r>
          </w:p>
          <w:p w14:paraId="110510BF" w14:textId="77777777" w:rsidR="00FE7006" w:rsidRPr="002979CE" w:rsidRDefault="00FE7006" w:rsidP="009B1123">
            <w:pPr>
              <w:ind w:leftChars="200" w:left="419" w:right="-108" w:hanging="19"/>
              <w:jc w:val="both"/>
              <w:rPr>
                <w:rFonts w:ascii="Times New Roman" w:eastAsia="Calibri" w:hAnsi="Times New Roman"/>
                <w:b/>
                <w:sz w:val="22"/>
                <w:szCs w:val="22"/>
                <w:lang w:val="ru-RU" w:eastAsia="ru-RU"/>
              </w:rPr>
            </w:pPr>
            <w:r w:rsidRPr="002979CE">
              <w:rPr>
                <w:rFonts w:ascii="Times New Roman" w:eastAsia="Calibri" w:hAnsi="Times New Roman"/>
                <w:b/>
                <w:sz w:val="22"/>
                <w:szCs w:val="22"/>
                <w:lang w:val="ru-RU" w:eastAsia="ru-RU"/>
              </w:rPr>
              <w:t xml:space="preserve">        </w:t>
            </w:r>
          </w:p>
          <w:p w14:paraId="0A602CE8" w14:textId="77777777" w:rsidR="00FE7006" w:rsidRPr="002979CE" w:rsidRDefault="00FE7006" w:rsidP="009B1123">
            <w:pPr>
              <w:ind w:leftChars="200" w:left="419" w:right="-108" w:hanging="19"/>
              <w:jc w:val="both"/>
              <w:rPr>
                <w:rFonts w:ascii="Times New Roman" w:eastAsia="Calibri" w:hAnsi="Times New Roman"/>
                <w:b/>
                <w:sz w:val="22"/>
                <w:szCs w:val="22"/>
                <w:lang w:val="ru-RU" w:eastAsia="ru-RU"/>
              </w:rPr>
            </w:pPr>
          </w:p>
          <w:p w14:paraId="26A778A1" w14:textId="77777777" w:rsidR="00FE7006" w:rsidRPr="002979CE" w:rsidRDefault="00FE7006" w:rsidP="009B1123">
            <w:pPr>
              <w:ind w:leftChars="200" w:left="419" w:right="-108" w:hanging="19"/>
              <w:jc w:val="both"/>
              <w:rPr>
                <w:rFonts w:ascii="Times New Roman" w:eastAsia="Calibri" w:hAnsi="Times New Roman"/>
                <w:b/>
                <w:sz w:val="22"/>
                <w:szCs w:val="22"/>
                <w:lang w:val="ru-RU" w:eastAsia="ru-RU"/>
              </w:rPr>
            </w:pPr>
            <w:r w:rsidRPr="002979CE">
              <w:rPr>
                <w:rFonts w:ascii="Times New Roman" w:eastAsia="Calibri" w:hAnsi="Times New Roman"/>
                <w:b/>
                <w:sz w:val="22"/>
                <w:szCs w:val="22"/>
                <w:lang w:val="ru-RU" w:eastAsia="ru-RU"/>
              </w:rPr>
              <w:t xml:space="preserve">______________/__________/ </w:t>
            </w:r>
          </w:p>
          <w:p w14:paraId="01CB82BF" w14:textId="77777777" w:rsidR="00FE7006" w:rsidRPr="002979CE" w:rsidRDefault="00FE7006" w:rsidP="009B1123">
            <w:pPr>
              <w:ind w:leftChars="200" w:left="419" w:right="-108" w:hanging="19"/>
              <w:jc w:val="both"/>
              <w:rPr>
                <w:rFonts w:ascii="Times New Roman" w:eastAsia="Calibri" w:hAnsi="Times New Roman"/>
                <w:sz w:val="22"/>
                <w:szCs w:val="22"/>
                <w:lang w:val="ru-RU" w:eastAsia="ru-RU"/>
              </w:rPr>
            </w:pPr>
            <w:r w:rsidRPr="002979CE">
              <w:rPr>
                <w:rFonts w:ascii="Times New Roman" w:eastAsia="Calibri" w:hAnsi="Times New Roman"/>
                <w:sz w:val="22"/>
                <w:szCs w:val="22"/>
                <w:lang w:val="ru-RU" w:eastAsia="ru-RU"/>
              </w:rPr>
              <w:t>«___»_______________ 20__ г.</w:t>
            </w:r>
          </w:p>
          <w:p w14:paraId="77638D16" w14:textId="77777777" w:rsidR="00FE7006" w:rsidRPr="002979CE" w:rsidRDefault="00FE7006" w:rsidP="009B1123">
            <w:pPr>
              <w:autoSpaceDE w:val="0"/>
              <w:autoSpaceDN w:val="0"/>
              <w:adjustRightInd w:val="0"/>
              <w:ind w:left="-108" w:right="-108" w:firstLine="709"/>
              <w:jc w:val="both"/>
              <w:rPr>
                <w:rFonts w:ascii="Times New Roman" w:eastAsia="Calibri" w:hAnsi="Times New Roman"/>
                <w:sz w:val="22"/>
                <w:szCs w:val="22"/>
                <w:lang w:val="ru-RU" w:eastAsia="ar-SA"/>
              </w:rPr>
            </w:pPr>
            <w:r w:rsidRPr="002979CE">
              <w:rPr>
                <w:rFonts w:ascii="Times New Roman" w:eastAsia="Calibri" w:hAnsi="Times New Roman"/>
                <w:sz w:val="22"/>
                <w:szCs w:val="22"/>
                <w:lang w:val="ru-RU" w:eastAsia="ar-SA"/>
              </w:rPr>
              <w:t xml:space="preserve">М.П. </w:t>
            </w:r>
          </w:p>
        </w:tc>
        <w:tc>
          <w:tcPr>
            <w:tcW w:w="5069" w:type="dxa"/>
            <w:tcBorders>
              <w:top w:val="nil"/>
              <w:left w:val="single" w:sz="4" w:space="0" w:color="FFFFFF"/>
              <w:bottom w:val="nil"/>
              <w:right w:val="nil"/>
            </w:tcBorders>
          </w:tcPr>
          <w:p w14:paraId="41286B92" w14:textId="77777777" w:rsidR="00FE7006" w:rsidRPr="002979CE" w:rsidRDefault="00FE7006" w:rsidP="009B1123">
            <w:pPr>
              <w:ind w:left="459" w:right="-108" w:firstLine="709"/>
              <w:jc w:val="both"/>
              <w:rPr>
                <w:rFonts w:ascii="Times New Roman" w:eastAsia="Calibri" w:hAnsi="Times New Roman"/>
                <w:b/>
                <w:sz w:val="22"/>
                <w:szCs w:val="22"/>
                <w:lang w:val="ru-RU" w:eastAsia="ru-RU"/>
              </w:rPr>
            </w:pPr>
            <w:r w:rsidRPr="002979CE">
              <w:rPr>
                <w:rFonts w:ascii="Times New Roman" w:eastAsia="Calibri" w:hAnsi="Times New Roman"/>
                <w:b/>
                <w:sz w:val="22"/>
                <w:szCs w:val="22"/>
                <w:lang w:val="ru-RU" w:eastAsia="ru-RU"/>
              </w:rPr>
              <w:lastRenderedPageBreak/>
              <w:t>Поставщик:</w:t>
            </w:r>
          </w:p>
          <w:p w14:paraId="46B3A411" w14:textId="77777777" w:rsidR="00FE7006" w:rsidRPr="002979CE" w:rsidRDefault="00FE7006" w:rsidP="009B1123">
            <w:pPr>
              <w:ind w:left="459" w:right="-108" w:firstLine="709"/>
              <w:jc w:val="both"/>
              <w:rPr>
                <w:rFonts w:ascii="Times New Roman" w:eastAsia="Calibri" w:hAnsi="Times New Roman"/>
                <w:spacing w:val="-5"/>
                <w:sz w:val="22"/>
                <w:szCs w:val="22"/>
                <w:lang w:val="ru-RU" w:eastAsia="ru-RU"/>
              </w:rPr>
            </w:pPr>
            <w:r w:rsidRPr="002979CE">
              <w:rPr>
                <w:rFonts w:ascii="Times New Roman" w:eastAsia="Calibri" w:hAnsi="Times New Roman"/>
                <w:spacing w:val="-5"/>
                <w:sz w:val="22"/>
                <w:szCs w:val="22"/>
                <w:lang w:val="ru-RU" w:eastAsia="ru-RU"/>
              </w:rPr>
              <w:t xml:space="preserve">Юридический адрес: </w:t>
            </w:r>
          </w:p>
          <w:p w14:paraId="74AA0CD2" w14:textId="77777777" w:rsidR="00FE7006" w:rsidRPr="002979CE" w:rsidRDefault="00FE7006" w:rsidP="009B1123">
            <w:pPr>
              <w:ind w:left="459" w:right="-108" w:firstLine="709"/>
              <w:jc w:val="both"/>
              <w:rPr>
                <w:rFonts w:ascii="Times New Roman" w:eastAsia="Calibri" w:hAnsi="Times New Roman"/>
                <w:spacing w:val="-5"/>
                <w:sz w:val="22"/>
                <w:szCs w:val="22"/>
                <w:lang w:val="ru-RU" w:eastAsia="ru-RU"/>
              </w:rPr>
            </w:pPr>
            <w:r w:rsidRPr="002979CE">
              <w:rPr>
                <w:rFonts w:ascii="Times New Roman" w:eastAsia="Calibri" w:hAnsi="Times New Roman"/>
                <w:spacing w:val="-5"/>
                <w:sz w:val="22"/>
                <w:szCs w:val="22"/>
                <w:lang w:val="ru-RU" w:eastAsia="ru-RU"/>
              </w:rPr>
              <w:t xml:space="preserve">Почтовый адрес: </w:t>
            </w:r>
          </w:p>
          <w:p w14:paraId="3ABABCAA" w14:textId="77777777" w:rsidR="00FE7006" w:rsidRPr="002979CE" w:rsidRDefault="00FE7006" w:rsidP="009B1123">
            <w:pPr>
              <w:ind w:left="459" w:right="-108" w:firstLine="709"/>
              <w:jc w:val="both"/>
              <w:rPr>
                <w:rFonts w:ascii="Times New Roman" w:eastAsia="Calibri" w:hAnsi="Times New Roman"/>
                <w:spacing w:val="-5"/>
                <w:sz w:val="22"/>
                <w:szCs w:val="22"/>
                <w:lang w:val="ru-RU" w:eastAsia="ru-RU"/>
              </w:rPr>
            </w:pPr>
            <w:r w:rsidRPr="002979CE">
              <w:rPr>
                <w:rFonts w:ascii="Times New Roman" w:eastAsia="Calibri" w:hAnsi="Times New Roman"/>
                <w:spacing w:val="-5"/>
                <w:sz w:val="22"/>
                <w:szCs w:val="22"/>
                <w:lang w:val="ru-RU" w:eastAsia="ru-RU"/>
              </w:rPr>
              <w:t xml:space="preserve">Телефон:  </w:t>
            </w:r>
          </w:p>
          <w:p w14:paraId="28E4A0A6" w14:textId="77777777" w:rsidR="00FE7006" w:rsidRPr="002979CE" w:rsidRDefault="00FE7006" w:rsidP="009B1123">
            <w:pPr>
              <w:ind w:left="459" w:right="-108" w:firstLine="709"/>
              <w:jc w:val="both"/>
              <w:rPr>
                <w:rFonts w:ascii="Times New Roman" w:eastAsia="Calibri" w:hAnsi="Times New Roman"/>
                <w:spacing w:val="-5"/>
                <w:sz w:val="22"/>
                <w:szCs w:val="22"/>
                <w:lang w:val="ru-RU" w:eastAsia="ru-RU"/>
              </w:rPr>
            </w:pPr>
            <w:r w:rsidRPr="002979CE">
              <w:rPr>
                <w:rFonts w:ascii="Times New Roman" w:eastAsia="Calibri" w:hAnsi="Times New Roman"/>
                <w:spacing w:val="-5"/>
                <w:sz w:val="22"/>
                <w:szCs w:val="22"/>
                <w:lang w:val="ru-RU" w:eastAsia="ru-RU"/>
              </w:rPr>
              <w:lastRenderedPageBreak/>
              <w:t xml:space="preserve">Факс: </w:t>
            </w:r>
          </w:p>
          <w:p w14:paraId="65F3C071" w14:textId="77777777" w:rsidR="00FE7006" w:rsidRPr="002979CE" w:rsidRDefault="00FE7006" w:rsidP="009B1123">
            <w:pPr>
              <w:ind w:left="459" w:right="-108" w:firstLine="709"/>
              <w:jc w:val="both"/>
              <w:rPr>
                <w:rFonts w:ascii="Times New Roman" w:eastAsia="Calibri" w:hAnsi="Times New Roman"/>
                <w:spacing w:val="-5"/>
                <w:sz w:val="22"/>
                <w:szCs w:val="22"/>
                <w:lang w:val="ru-RU" w:eastAsia="ru-RU"/>
              </w:rPr>
            </w:pPr>
            <w:r w:rsidRPr="002979CE">
              <w:rPr>
                <w:rFonts w:ascii="Times New Roman" w:eastAsia="Calibri" w:hAnsi="Times New Roman"/>
                <w:sz w:val="22"/>
                <w:szCs w:val="22"/>
                <w:lang w:eastAsia="ru-RU"/>
              </w:rPr>
              <w:t>e</w:t>
            </w:r>
            <w:r w:rsidRPr="002979CE">
              <w:rPr>
                <w:rFonts w:ascii="Times New Roman" w:eastAsia="Calibri" w:hAnsi="Times New Roman"/>
                <w:sz w:val="22"/>
                <w:szCs w:val="22"/>
                <w:lang w:val="ru-RU" w:eastAsia="ru-RU"/>
              </w:rPr>
              <w:t>-</w:t>
            </w:r>
            <w:r w:rsidRPr="002979CE">
              <w:rPr>
                <w:rFonts w:ascii="Times New Roman" w:eastAsia="Calibri" w:hAnsi="Times New Roman"/>
                <w:sz w:val="22"/>
                <w:szCs w:val="22"/>
                <w:lang w:eastAsia="ru-RU"/>
              </w:rPr>
              <w:t>mail</w:t>
            </w:r>
            <w:r w:rsidRPr="002979CE">
              <w:rPr>
                <w:rFonts w:ascii="Times New Roman" w:eastAsia="Calibri" w:hAnsi="Times New Roman"/>
                <w:sz w:val="22"/>
                <w:szCs w:val="22"/>
                <w:lang w:val="ru-RU" w:eastAsia="ru-RU"/>
              </w:rPr>
              <w:t>:</w:t>
            </w:r>
          </w:p>
          <w:p w14:paraId="532A9B79" w14:textId="77777777" w:rsidR="00FE7006" w:rsidRPr="002979CE" w:rsidRDefault="00FE7006" w:rsidP="009B1123">
            <w:pPr>
              <w:ind w:left="459" w:right="-108" w:firstLine="709"/>
              <w:jc w:val="both"/>
              <w:rPr>
                <w:rFonts w:ascii="Times New Roman" w:eastAsia="Calibri" w:hAnsi="Times New Roman"/>
                <w:spacing w:val="-5"/>
                <w:sz w:val="22"/>
                <w:szCs w:val="22"/>
                <w:lang w:val="ru-RU" w:eastAsia="ru-RU"/>
              </w:rPr>
            </w:pPr>
            <w:r w:rsidRPr="002979CE">
              <w:rPr>
                <w:rFonts w:ascii="Times New Roman" w:eastAsia="Calibri" w:hAnsi="Times New Roman"/>
                <w:spacing w:val="-5"/>
                <w:sz w:val="22"/>
                <w:szCs w:val="22"/>
                <w:lang w:val="ru-RU" w:eastAsia="ru-RU"/>
              </w:rPr>
              <w:t xml:space="preserve">Банковские реквизиты:  </w:t>
            </w:r>
          </w:p>
          <w:p w14:paraId="249B446E" w14:textId="77777777" w:rsidR="00FE7006" w:rsidRPr="002979CE" w:rsidRDefault="00FE7006" w:rsidP="009B1123">
            <w:pPr>
              <w:ind w:left="459" w:right="-108" w:firstLine="709"/>
              <w:jc w:val="both"/>
              <w:rPr>
                <w:rFonts w:ascii="Times New Roman" w:eastAsia="Calibri" w:hAnsi="Times New Roman"/>
                <w:spacing w:val="-5"/>
                <w:sz w:val="22"/>
                <w:szCs w:val="22"/>
                <w:lang w:val="ru-RU" w:eastAsia="ru-RU"/>
              </w:rPr>
            </w:pPr>
            <w:r w:rsidRPr="002979CE">
              <w:rPr>
                <w:rFonts w:ascii="Times New Roman" w:eastAsia="Calibri" w:hAnsi="Times New Roman"/>
                <w:spacing w:val="-5"/>
                <w:sz w:val="22"/>
                <w:szCs w:val="22"/>
                <w:lang w:val="ru-RU" w:eastAsia="ru-RU"/>
              </w:rPr>
              <w:t xml:space="preserve">ИНН </w:t>
            </w:r>
          </w:p>
          <w:p w14:paraId="739CF0C5" w14:textId="77777777" w:rsidR="00FE7006" w:rsidRPr="002979CE" w:rsidRDefault="00FE7006" w:rsidP="009B1123">
            <w:pPr>
              <w:ind w:left="459" w:right="-108" w:firstLine="709"/>
              <w:jc w:val="both"/>
              <w:rPr>
                <w:rFonts w:ascii="Times New Roman" w:eastAsia="Calibri" w:hAnsi="Times New Roman"/>
                <w:spacing w:val="-5"/>
                <w:sz w:val="22"/>
                <w:szCs w:val="22"/>
                <w:lang w:val="ru-RU" w:eastAsia="ru-RU"/>
              </w:rPr>
            </w:pPr>
            <w:r w:rsidRPr="002979CE">
              <w:rPr>
                <w:rFonts w:ascii="Times New Roman" w:eastAsia="Calibri" w:hAnsi="Times New Roman"/>
                <w:spacing w:val="-5"/>
                <w:sz w:val="22"/>
                <w:szCs w:val="22"/>
                <w:lang w:val="ru-RU" w:eastAsia="ru-RU"/>
              </w:rPr>
              <w:t xml:space="preserve">КПП </w:t>
            </w:r>
          </w:p>
          <w:p w14:paraId="66CDBA56" w14:textId="77777777" w:rsidR="00FE7006" w:rsidRPr="002979CE" w:rsidRDefault="00FE7006" w:rsidP="009B1123">
            <w:pPr>
              <w:ind w:left="459" w:right="-108" w:firstLine="709"/>
              <w:jc w:val="both"/>
              <w:rPr>
                <w:rFonts w:ascii="Times New Roman" w:eastAsia="Calibri" w:hAnsi="Times New Roman"/>
                <w:spacing w:val="-5"/>
                <w:sz w:val="22"/>
                <w:szCs w:val="22"/>
                <w:lang w:val="ru-RU" w:eastAsia="ru-RU"/>
              </w:rPr>
            </w:pPr>
            <w:r w:rsidRPr="002979CE">
              <w:rPr>
                <w:rFonts w:ascii="Times New Roman" w:eastAsia="Calibri" w:hAnsi="Times New Roman"/>
                <w:spacing w:val="-5"/>
                <w:sz w:val="22"/>
                <w:szCs w:val="22"/>
                <w:lang w:val="ru-RU" w:eastAsia="ru-RU"/>
              </w:rPr>
              <w:t xml:space="preserve">ОГРН              </w:t>
            </w:r>
          </w:p>
          <w:p w14:paraId="7D727059" w14:textId="77777777" w:rsidR="00FE7006" w:rsidRPr="002979CE" w:rsidRDefault="00FE7006" w:rsidP="009B1123">
            <w:pPr>
              <w:ind w:left="459" w:right="-108" w:firstLine="709"/>
              <w:jc w:val="both"/>
              <w:rPr>
                <w:rFonts w:ascii="Times New Roman" w:eastAsia="Calibri" w:hAnsi="Times New Roman"/>
                <w:sz w:val="22"/>
                <w:szCs w:val="22"/>
                <w:lang w:val="ru-RU" w:eastAsia="ar-SA"/>
              </w:rPr>
            </w:pPr>
            <w:r w:rsidRPr="002979CE">
              <w:rPr>
                <w:rFonts w:ascii="Times New Roman" w:eastAsia="Calibri" w:hAnsi="Times New Roman"/>
                <w:sz w:val="22"/>
                <w:szCs w:val="22"/>
                <w:lang w:val="ru-RU" w:eastAsia="ar-SA"/>
              </w:rPr>
              <w:t>ОКТМО              ОКПО</w:t>
            </w:r>
          </w:p>
          <w:p w14:paraId="2A4CF0E2" w14:textId="77777777" w:rsidR="00FE7006" w:rsidRPr="002979CE" w:rsidRDefault="00FE7006" w:rsidP="009B1123">
            <w:pPr>
              <w:ind w:left="459" w:right="-108" w:firstLine="709"/>
              <w:jc w:val="both"/>
              <w:rPr>
                <w:rFonts w:ascii="Times New Roman" w:eastAsia="Calibri" w:hAnsi="Times New Roman"/>
                <w:sz w:val="22"/>
                <w:szCs w:val="22"/>
                <w:lang w:val="ru-RU" w:eastAsia="ar-SA"/>
              </w:rPr>
            </w:pPr>
          </w:p>
          <w:p w14:paraId="64C1CCF7" w14:textId="77777777" w:rsidR="00FE7006" w:rsidRPr="002979CE" w:rsidRDefault="00FE7006" w:rsidP="009B1123">
            <w:pPr>
              <w:ind w:left="459" w:right="-108" w:firstLine="709"/>
              <w:jc w:val="both"/>
              <w:rPr>
                <w:rFonts w:ascii="Times New Roman" w:eastAsia="Calibri" w:hAnsi="Times New Roman"/>
                <w:sz w:val="22"/>
                <w:szCs w:val="22"/>
                <w:lang w:val="ru-RU" w:eastAsia="ar-SA"/>
              </w:rPr>
            </w:pPr>
            <w:r w:rsidRPr="002979CE">
              <w:rPr>
                <w:rFonts w:ascii="Times New Roman" w:eastAsia="Calibri" w:hAnsi="Times New Roman"/>
                <w:sz w:val="22"/>
                <w:szCs w:val="22"/>
                <w:lang w:val="ru-RU" w:eastAsia="ar-SA"/>
              </w:rPr>
              <w:t>БИК</w:t>
            </w:r>
          </w:p>
          <w:p w14:paraId="79E108C7" w14:textId="77777777" w:rsidR="00FE7006" w:rsidRPr="002979CE" w:rsidRDefault="00FE7006" w:rsidP="009B1123">
            <w:pPr>
              <w:ind w:left="459" w:right="-108" w:firstLine="709"/>
              <w:jc w:val="both"/>
              <w:rPr>
                <w:rFonts w:ascii="Times New Roman" w:eastAsia="Calibri" w:hAnsi="Times New Roman"/>
                <w:sz w:val="22"/>
                <w:szCs w:val="22"/>
                <w:lang w:val="ru-RU" w:eastAsia="ar-SA"/>
              </w:rPr>
            </w:pPr>
            <w:r w:rsidRPr="002979CE">
              <w:rPr>
                <w:rFonts w:ascii="Times New Roman" w:eastAsia="Calibri" w:hAnsi="Times New Roman"/>
                <w:sz w:val="22"/>
                <w:szCs w:val="22"/>
                <w:lang w:val="ru-RU" w:eastAsia="ar-SA"/>
              </w:rPr>
              <w:t xml:space="preserve">к/с   </w:t>
            </w:r>
          </w:p>
          <w:p w14:paraId="491AAD75" w14:textId="77777777" w:rsidR="00FE7006" w:rsidRPr="002979CE" w:rsidRDefault="00FE7006" w:rsidP="009B1123">
            <w:pPr>
              <w:ind w:left="459" w:right="-108" w:firstLine="709"/>
              <w:jc w:val="both"/>
              <w:rPr>
                <w:rFonts w:ascii="Times New Roman" w:eastAsia="Calibri" w:hAnsi="Times New Roman"/>
                <w:b/>
                <w:sz w:val="22"/>
                <w:szCs w:val="22"/>
                <w:lang w:val="ru-RU" w:eastAsia="ru-RU"/>
              </w:rPr>
            </w:pPr>
            <w:r w:rsidRPr="002979CE">
              <w:rPr>
                <w:rFonts w:ascii="Times New Roman" w:eastAsia="Calibri" w:hAnsi="Times New Roman"/>
                <w:sz w:val="22"/>
                <w:szCs w:val="22"/>
                <w:lang w:val="ru-RU" w:eastAsia="ar-SA"/>
              </w:rPr>
              <w:t xml:space="preserve">р/с </w:t>
            </w:r>
          </w:p>
          <w:p w14:paraId="1F7D4263" w14:textId="77777777" w:rsidR="00FE7006" w:rsidRPr="002979CE" w:rsidRDefault="00FE7006" w:rsidP="009B1123">
            <w:pPr>
              <w:ind w:left="-108" w:right="-108" w:firstLine="709"/>
              <w:jc w:val="both"/>
              <w:rPr>
                <w:rFonts w:ascii="Times New Roman" w:eastAsia="Calibri" w:hAnsi="Times New Roman"/>
                <w:b/>
                <w:sz w:val="22"/>
                <w:szCs w:val="22"/>
                <w:lang w:val="ru-RU" w:eastAsia="ru-RU"/>
              </w:rPr>
            </w:pPr>
            <w:r w:rsidRPr="002979CE">
              <w:rPr>
                <w:rFonts w:ascii="Times New Roman" w:eastAsia="Calibri" w:hAnsi="Times New Roman"/>
                <w:b/>
                <w:sz w:val="22"/>
                <w:szCs w:val="22"/>
                <w:lang w:val="ru-RU" w:eastAsia="ru-RU"/>
              </w:rPr>
              <w:t xml:space="preserve">        </w:t>
            </w:r>
          </w:p>
          <w:p w14:paraId="2368A47C" w14:textId="77777777" w:rsidR="00FE7006" w:rsidRPr="002979CE" w:rsidRDefault="00FE7006" w:rsidP="009B1123">
            <w:pPr>
              <w:ind w:left="-108" w:right="-108" w:firstLine="709"/>
              <w:jc w:val="both"/>
              <w:rPr>
                <w:rFonts w:ascii="Times New Roman" w:eastAsia="Calibri" w:hAnsi="Times New Roman"/>
                <w:b/>
                <w:sz w:val="22"/>
                <w:szCs w:val="22"/>
                <w:lang w:val="ru-RU" w:eastAsia="ru-RU"/>
              </w:rPr>
            </w:pPr>
          </w:p>
          <w:p w14:paraId="007AFEB2" w14:textId="77777777" w:rsidR="00FE7006" w:rsidRPr="002979CE" w:rsidRDefault="00FE7006" w:rsidP="009B1123">
            <w:pPr>
              <w:ind w:left="-108" w:right="-108" w:firstLine="709"/>
              <w:jc w:val="both"/>
              <w:rPr>
                <w:rFonts w:ascii="Times New Roman" w:eastAsia="Calibri" w:hAnsi="Times New Roman"/>
                <w:b/>
                <w:sz w:val="22"/>
                <w:szCs w:val="22"/>
                <w:lang w:val="ru-RU" w:eastAsia="ru-RU"/>
              </w:rPr>
            </w:pPr>
            <w:r w:rsidRPr="002979CE">
              <w:rPr>
                <w:rFonts w:ascii="Times New Roman" w:eastAsia="Calibri" w:hAnsi="Times New Roman"/>
                <w:b/>
                <w:sz w:val="22"/>
                <w:szCs w:val="22"/>
                <w:lang w:val="ru-RU" w:eastAsia="ru-RU"/>
              </w:rPr>
              <w:t xml:space="preserve">______________/__________/ </w:t>
            </w:r>
          </w:p>
          <w:p w14:paraId="09899762" w14:textId="77777777" w:rsidR="00FE7006" w:rsidRPr="002979CE" w:rsidRDefault="00FE7006" w:rsidP="009B1123">
            <w:pPr>
              <w:ind w:left="459" w:right="-108" w:firstLine="709"/>
              <w:jc w:val="both"/>
              <w:rPr>
                <w:rFonts w:ascii="Times New Roman" w:eastAsia="Calibri" w:hAnsi="Times New Roman"/>
                <w:sz w:val="22"/>
                <w:szCs w:val="22"/>
                <w:lang w:val="ru-RU" w:eastAsia="ru-RU"/>
              </w:rPr>
            </w:pPr>
            <w:r w:rsidRPr="002979CE">
              <w:rPr>
                <w:rFonts w:ascii="Times New Roman" w:eastAsia="Calibri" w:hAnsi="Times New Roman"/>
                <w:sz w:val="22"/>
                <w:szCs w:val="22"/>
                <w:lang w:val="ru-RU" w:eastAsia="ru-RU"/>
              </w:rPr>
              <w:t>«___»_______________ 20__ г.</w:t>
            </w:r>
          </w:p>
          <w:p w14:paraId="7E813E3A" w14:textId="77777777" w:rsidR="00FE7006" w:rsidRPr="002979CE" w:rsidRDefault="00FE7006" w:rsidP="009B1123">
            <w:pPr>
              <w:ind w:left="459" w:right="-108" w:firstLine="709"/>
              <w:jc w:val="both"/>
              <w:rPr>
                <w:rFonts w:ascii="Times New Roman" w:eastAsia="Calibri" w:hAnsi="Times New Roman"/>
                <w:sz w:val="22"/>
                <w:szCs w:val="22"/>
                <w:lang w:val="ru-RU" w:eastAsia="ar-SA"/>
              </w:rPr>
            </w:pPr>
            <w:r w:rsidRPr="002979CE">
              <w:rPr>
                <w:rFonts w:ascii="Times New Roman" w:eastAsia="Calibri" w:hAnsi="Times New Roman"/>
                <w:sz w:val="22"/>
                <w:szCs w:val="22"/>
                <w:lang w:val="ru-RU" w:eastAsia="ar-SA"/>
              </w:rPr>
              <w:t xml:space="preserve">М.П. </w:t>
            </w:r>
          </w:p>
        </w:tc>
      </w:tr>
    </w:tbl>
    <w:p w14:paraId="27551E8C" w14:textId="77777777" w:rsidR="00FE7006" w:rsidRPr="002979CE" w:rsidRDefault="00FE7006" w:rsidP="00FE7006">
      <w:pPr>
        <w:ind w:left="6946" w:right="-108" w:firstLine="709"/>
        <w:jc w:val="both"/>
        <w:rPr>
          <w:rFonts w:ascii="Times New Roman" w:eastAsia="Calibri" w:hAnsi="Times New Roman"/>
          <w:bCs/>
          <w:sz w:val="22"/>
          <w:szCs w:val="22"/>
          <w:lang w:val="ru-RU" w:eastAsia="ru-RU"/>
        </w:rPr>
      </w:pPr>
    </w:p>
    <w:p w14:paraId="0781A08D" w14:textId="77777777" w:rsidR="003E716B" w:rsidRPr="002979CE" w:rsidRDefault="003E716B" w:rsidP="00FE7006">
      <w:pPr>
        <w:ind w:left="6946" w:right="-108" w:firstLine="709"/>
        <w:jc w:val="both"/>
        <w:rPr>
          <w:rFonts w:ascii="Times New Roman" w:eastAsia="Calibri" w:hAnsi="Times New Roman"/>
          <w:bCs/>
          <w:sz w:val="22"/>
          <w:szCs w:val="22"/>
          <w:lang w:val="ru-RU" w:eastAsia="ru-RU"/>
        </w:rPr>
      </w:pPr>
    </w:p>
    <w:p w14:paraId="12F903D6" w14:textId="77777777" w:rsidR="003E716B" w:rsidRPr="002979CE" w:rsidRDefault="003E716B" w:rsidP="00FE7006">
      <w:pPr>
        <w:ind w:left="6946" w:right="-108" w:firstLine="709"/>
        <w:jc w:val="both"/>
        <w:rPr>
          <w:rFonts w:ascii="Times New Roman" w:eastAsia="Calibri" w:hAnsi="Times New Roman"/>
          <w:bCs/>
          <w:sz w:val="22"/>
          <w:szCs w:val="22"/>
          <w:lang w:val="ru-RU" w:eastAsia="ru-RU"/>
        </w:rPr>
      </w:pPr>
    </w:p>
    <w:p w14:paraId="7614EE93" w14:textId="77777777" w:rsidR="003E716B" w:rsidRPr="002979CE" w:rsidRDefault="003E716B" w:rsidP="00FE7006">
      <w:pPr>
        <w:ind w:left="6946" w:right="-108" w:firstLine="709"/>
        <w:jc w:val="both"/>
        <w:rPr>
          <w:rFonts w:ascii="Times New Roman" w:eastAsia="Calibri" w:hAnsi="Times New Roman"/>
          <w:bCs/>
          <w:sz w:val="22"/>
          <w:szCs w:val="22"/>
          <w:lang w:val="ru-RU" w:eastAsia="ru-RU"/>
        </w:rPr>
      </w:pPr>
    </w:p>
    <w:p w14:paraId="1C116255" w14:textId="77777777" w:rsidR="003E716B" w:rsidRPr="002979CE" w:rsidRDefault="003E716B" w:rsidP="00FE7006">
      <w:pPr>
        <w:ind w:left="6946" w:right="-108" w:firstLine="709"/>
        <w:jc w:val="both"/>
        <w:rPr>
          <w:rFonts w:ascii="Times New Roman" w:eastAsia="Calibri" w:hAnsi="Times New Roman"/>
          <w:bCs/>
          <w:sz w:val="22"/>
          <w:szCs w:val="22"/>
          <w:lang w:val="ru-RU" w:eastAsia="ru-RU"/>
        </w:rPr>
      </w:pPr>
    </w:p>
    <w:p w14:paraId="61F62421" w14:textId="77777777" w:rsidR="003E716B" w:rsidRPr="002979CE" w:rsidRDefault="003E716B" w:rsidP="00FE7006">
      <w:pPr>
        <w:ind w:left="6946" w:right="-108" w:firstLine="709"/>
        <w:jc w:val="both"/>
        <w:rPr>
          <w:rFonts w:ascii="Times New Roman" w:eastAsia="Calibri" w:hAnsi="Times New Roman"/>
          <w:bCs/>
          <w:sz w:val="22"/>
          <w:szCs w:val="22"/>
          <w:lang w:val="ru-RU" w:eastAsia="ru-RU"/>
        </w:rPr>
      </w:pPr>
    </w:p>
    <w:p w14:paraId="3AD4EA3E" w14:textId="77777777" w:rsidR="003E716B" w:rsidRPr="002979CE" w:rsidRDefault="003E716B" w:rsidP="00FE7006">
      <w:pPr>
        <w:ind w:left="6946" w:right="-108" w:firstLine="709"/>
        <w:jc w:val="both"/>
        <w:rPr>
          <w:rFonts w:ascii="Times New Roman" w:eastAsia="Calibri" w:hAnsi="Times New Roman"/>
          <w:bCs/>
          <w:sz w:val="22"/>
          <w:szCs w:val="22"/>
          <w:lang w:val="ru-RU" w:eastAsia="ru-RU"/>
        </w:rPr>
      </w:pPr>
    </w:p>
    <w:p w14:paraId="152B27B7" w14:textId="77777777" w:rsidR="003E716B" w:rsidRPr="002979CE" w:rsidRDefault="003E716B" w:rsidP="00FE7006">
      <w:pPr>
        <w:ind w:left="6946" w:right="-108" w:firstLine="709"/>
        <w:jc w:val="both"/>
        <w:rPr>
          <w:rFonts w:ascii="Times New Roman" w:eastAsia="Calibri" w:hAnsi="Times New Roman"/>
          <w:bCs/>
          <w:sz w:val="22"/>
          <w:szCs w:val="22"/>
          <w:lang w:val="ru-RU" w:eastAsia="ru-RU"/>
        </w:rPr>
      </w:pPr>
    </w:p>
    <w:p w14:paraId="339F4D21" w14:textId="77777777" w:rsidR="003E716B" w:rsidRPr="002979CE" w:rsidRDefault="003E716B" w:rsidP="00FE7006">
      <w:pPr>
        <w:ind w:left="6946" w:right="-108" w:firstLine="709"/>
        <w:jc w:val="both"/>
        <w:rPr>
          <w:rFonts w:ascii="Times New Roman" w:eastAsia="Calibri" w:hAnsi="Times New Roman"/>
          <w:bCs/>
          <w:sz w:val="22"/>
          <w:szCs w:val="22"/>
          <w:lang w:val="ru-RU" w:eastAsia="ru-RU"/>
        </w:rPr>
      </w:pPr>
    </w:p>
    <w:p w14:paraId="015EC6EE" w14:textId="77777777" w:rsidR="003E716B" w:rsidRPr="002979CE" w:rsidRDefault="003E716B" w:rsidP="00FE7006">
      <w:pPr>
        <w:ind w:left="6946" w:right="-108" w:firstLine="709"/>
        <w:jc w:val="both"/>
        <w:rPr>
          <w:rFonts w:ascii="Times New Roman" w:eastAsia="Calibri" w:hAnsi="Times New Roman"/>
          <w:bCs/>
          <w:sz w:val="22"/>
          <w:szCs w:val="22"/>
          <w:lang w:val="ru-RU" w:eastAsia="ru-RU"/>
        </w:rPr>
      </w:pPr>
    </w:p>
    <w:p w14:paraId="2C024711" w14:textId="77777777" w:rsidR="003E716B" w:rsidRPr="002979CE" w:rsidRDefault="003E716B" w:rsidP="00FE7006">
      <w:pPr>
        <w:ind w:left="6946" w:right="-108" w:firstLine="709"/>
        <w:jc w:val="both"/>
        <w:rPr>
          <w:rFonts w:ascii="Times New Roman" w:eastAsia="Calibri" w:hAnsi="Times New Roman"/>
          <w:bCs/>
          <w:sz w:val="22"/>
          <w:szCs w:val="22"/>
          <w:lang w:val="ru-RU" w:eastAsia="ru-RU"/>
        </w:rPr>
      </w:pPr>
    </w:p>
    <w:p w14:paraId="6E6D3044" w14:textId="77777777" w:rsidR="00BC1229" w:rsidRPr="002979CE" w:rsidRDefault="00BC1229" w:rsidP="00FE7006">
      <w:pPr>
        <w:ind w:left="6946" w:right="-108" w:firstLine="709"/>
        <w:jc w:val="both"/>
        <w:rPr>
          <w:rFonts w:ascii="Times New Roman" w:eastAsia="Calibri" w:hAnsi="Times New Roman"/>
          <w:bCs/>
          <w:sz w:val="22"/>
          <w:szCs w:val="22"/>
          <w:lang w:val="ru-RU" w:eastAsia="ru-RU"/>
        </w:rPr>
      </w:pPr>
    </w:p>
    <w:p w14:paraId="6DE184EB" w14:textId="77777777" w:rsidR="00BC1229" w:rsidRPr="002979CE" w:rsidRDefault="00BC1229" w:rsidP="00FE7006">
      <w:pPr>
        <w:ind w:left="6946" w:right="-108" w:firstLine="709"/>
        <w:jc w:val="both"/>
        <w:rPr>
          <w:rFonts w:ascii="Times New Roman" w:eastAsia="Calibri" w:hAnsi="Times New Roman"/>
          <w:bCs/>
          <w:sz w:val="22"/>
          <w:szCs w:val="22"/>
          <w:lang w:val="ru-RU" w:eastAsia="ru-RU"/>
        </w:rPr>
      </w:pPr>
    </w:p>
    <w:p w14:paraId="7FB5164A" w14:textId="77777777" w:rsidR="00BC1229" w:rsidRPr="002979CE" w:rsidRDefault="00BC1229" w:rsidP="00FE7006">
      <w:pPr>
        <w:ind w:left="6946" w:right="-108" w:firstLine="709"/>
        <w:jc w:val="both"/>
        <w:rPr>
          <w:rFonts w:ascii="Times New Roman" w:eastAsia="Calibri" w:hAnsi="Times New Roman"/>
          <w:bCs/>
          <w:sz w:val="22"/>
          <w:szCs w:val="22"/>
          <w:lang w:val="ru-RU" w:eastAsia="ru-RU"/>
        </w:rPr>
      </w:pPr>
    </w:p>
    <w:p w14:paraId="61251CE0" w14:textId="77777777" w:rsidR="00BC1229" w:rsidRPr="002979CE" w:rsidRDefault="00BC1229" w:rsidP="00FE7006">
      <w:pPr>
        <w:ind w:left="6946" w:right="-108" w:firstLine="709"/>
        <w:jc w:val="both"/>
        <w:rPr>
          <w:rFonts w:ascii="Times New Roman" w:eastAsia="Calibri" w:hAnsi="Times New Roman"/>
          <w:bCs/>
          <w:sz w:val="22"/>
          <w:szCs w:val="22"/>
          <w:lang w:val="ru-RU" w:eastAsia="ru-RU"/>
        </w:rPr>
      </w:pPr>
    </w:p>
    <w:p w14:paraId="67D1B149" w14:textId="77777777" w:rsidR="00BC1229" w:rsidRPr="002979CE" w:rsidRDefault="00BC1229" w:rsidP="00FE7006">
      <w:pPr>
        <w:ind w:left="6946" w:right="-108" w:firstLine="709"/>
        <w:jc w:val="both"/>
        <w:rPr>
          <w:rFonts w:ascii="Times New Roman" w:eastAsia="Calibri" w:hAnsi="Times New Roman"/>
          <w:bCs/>
          <w:sz w:val="22"/>
          <w:szCs w:val="22"/>
          <w:lang w:val="ru-RU" w:eastAsia="ru-RU"/>
        </w:rPr>
      </w:pPr>
    </w:p>
    <w:p w14:paraId="728B3DA5" w14:textId="77777777" w:rsidR="00BC1229" w:rsidRPr="002979CE" w:rsidRDefault="00BC1229" w:rsidP="00FE7006">
      <w:pPr>
        <w:ind w:left="6946" w:right="-108" w:firstLine="709"/>
        <w:jc w:val="both"/>
        <w:rPr>
          <w:rFonts w:ascii="Times New Roman" w:eastAsia="Calibri" w:hAnsi="Times New Roman"/>
          <w:bCs/>
          <w:sz w:val="22"/>
          <w:szCs w:val="22"/>
          <w:lang w:val="ru-RU" w:eastAsia="ru-RU"/>
        </w:rPr>
      </w:pPr>
    </w:p>
    <w:p w14:paraId="62C8D402" w14:textId="77777777" w:rsidR="00BC1229" w:rsidRPr="002979CE" w:rsidRDefault="00BC1229" w:rsidP="00FE7006">
      <w:pPr>
        <w:ind w:left="6946" w:right="-108" w:firstLine="709"/>
        <w:jc w:val="both"/>
        <w:rPr>
          <w:rFonts w:ascii="Times New Roman" w:eastAsia="Calibri" w:hAnsi="Times New Roman"/>
          <w:bCs/>
          <w:sz w:val="22"/>
          <w:szCs w:val="22"/>
          <w:lang w:val="ru-RU" w:eastAsia="ru-RU"/>
        </w:rPr>
      </w:pPr>
    </w:p>
    <w:p w14:paraId="4D7A2E50" w14:textId="77777777" w:rsidR="00BC1229" w:rsidRPr="002979CE" w:rsidRDefault="00BC1229" w:rsidP="00FE7006">
      <w:pPr>
        <w:ind w:left="6946" w:right="-108" w:firstLine="709"/>
        <w:jc w:val="both"/>
        <w:rPr>
          <w:rFonts w:ascii="Times New Roman" w:eastAsia="Calibri" w:hAnsi="Times New Roman"/>
          <w:bCs/>
          <w:sz w:val="22"/>
          <w:szCs w:val="22"/>
          <w:lang w:val="ru-RU" w:eastAsia="ru-RU"/>
        </w:rPr>
      </w:pPr>
    </w:p>
    <w:p w14:paraId="634F87E1" w14:textId="77777777" w:rsidR="00BC1229" w:rsidRPr="002979CE" w:rsidRDefault="00BC1229" w:rsidP="00FE7006">
      <w:pPr>
        <w:ind w:left="6946" w:right="-108" w:firstLine="709"/>
        <w:jc w:val="both"/>
        <w:rPr>
          <w:rFonts w:ascii="Times New Roman" w:eastAsia="Calibri" w:hAnsi="Times New Roman"/>
          <w:bCs/>
          <w:sz w:val="22"/>
          <w:szCs w:val="22"/>
          <w:lang w:val="ru-RU" w:eastAsia="ru-RU"/>
        </w:rPr>
      </w:pPr>
    </w:p>
    <w:p w14:paraId="7D1CB440" w14:textId="77777777" w:rsidR="00BC1229" w:rsidRPr="002979CE" w:rsidRDefault="00BC1229" w:rsidP="00FE7006">
      <w:pPr>
        <w:ind w:left="6946" w:right="-108" w:firstLine="709"/>
        <w:jc w:val="both"/>
        <w:rPr>
          <w:rFonts w:ascii="Times New Roman" w:eastAsia="Calibri" w:hAnsi="Times New Roman"/>
          <w:bCs/>
          <w:sz w:val="22"/>
          <w:szCs w:val="22"/>
          <w:lang w:val="ru-RU" w:eastAsia="ru-RU"/>
        </w:rPr>
      </w:pPr>
    </w:p>
    <w:p w14:paraId="513C0292" w14:textId="77777777" w:rsidR="00BC1229" w:rsidRPr="002979CE" w:rsidRDefault="00BC1229" w:rsidP="00FE7006">
      <w:pPr>
        <w:ind w:left="6946" w:right="-108" w:firstLine="709"/>
        <w:jc w:val="both"/>
        <w:rPr>
          <w:rFonts w:ascii="Times New Roman" w:eastAsia="Calibri" w:hAnsi="Times New Roman"/>
          <w:bCs/>
          <w:sz w:val="22"/>
          <w:szCs w:val="22"/>
          <w:lang w:val="ru-RU" w:eastAsia="ru-RU"/>
        </w:rPr>
      </w:pPr>
    </w:p>
    <w:p w14:paraId="063B76AE" w14:textId="77777777" w:rsidR="00BC1229" w:rsidRPr="002979CE" w:rsidRDefault="00BC1229" w:rsidP="00FE7006">
      <w:pPr>
        <w:ind w:left="6946" w:right="-108" w:firstLine="709"/>
        <w:jc w:val="both"/>
        <w:rPr>
          <w:rFonts w:ascii="Times New Roman" w:eastAsia="Calibri" w:hAnsi="Times New Roman"/>
          <w:bCs/>
          <w:sz w:val="22"/>
          <w:szCs w:val="22"/>
          <w:lang w:val="ru-RU" w:eastAsia="ru-RU"/>
        </w:rPr>
      </w:pPr>
    </w:p>
    <w:p w14:paraId="3244AA4F" w14:textId="77777777" w:rsidR="00BC1229" w:rsidRPr="002979CE" w:rsidRDefault="00BC1229" w:rsidP="00FE7006">
      <w:pPr>
        <w:ind w:left="6946" w:right="-108" w:firstLine="709"/>
        <w:jc w:val="both"/>
        <w:rPr>
          <w:rFonts w:ascii="Times New Roman" w:eastAsia="Calibri" w:hAnsi="Times New Roman"/>
          <w:bCs/>
          <w:sz w:val="22"/>
          <w:szCs w:val="22"/>
          <w:lang w:val="ru-RU" w:eastAsia="ru-RU"/>
        </w:rPr>
      </w:pPr>
    </w:p>
    <w:p w14:paraId="0F465BEA" w14:textId="77777777" w:rsidR="00BC1229" w:rsidRPr="002979CE" w:rsidRDefault="00BC1229" w:rsidP="00FE7006">
      <w:pPr>
        <w:ind w:left="6946" w:right="-108" w:firstLine="709"/>
        <w:jc w:val="both"/>
        <w:rPr>
          <w:rFonts w:ascii="Times New Roman" w:eastAsia="Calibri" w:hAnsi="Times New Roman"/>
          <w:bCs/>
          <w:sz w:val="22"/>
          <w:szCs w:val="22"/>
          <w:lang w:val="ru-RU" w:eastAsia="ru-RU"/>
        </w:rPr>
      </w:pPr>
    </w:p>
    <w:p w14:paraId="1940D0DD" w14:textId="36428AE9" w:rsidR="00BC1229" w:rsidRDefault="00BC1229" w:rsidP="00FE7006">
      <w:pPr>
        <w:ind w:left="6946" w:right="-108" w:firstLine="709"/>
        <w:jc w:val="both"/>
        <w:rPr>
          <w:rFonts w:ascii="Times New Roman" w:eastAsia="Calibri" w:hAnsi="Times New Roman"/>
          <w:bCs/>
          <w:sz w:val="22"/>
          <w:szCs w:val="22"/>
          <w:lang w:val="ru-RU" w:eastAsia="ru-RU"/>
        </w:rPr>
      </w:pPr>
    </w:p>
    <w:p w14:paraId="31D7DEFE" w14:textId="419281A7" w:rsidR="00F56B91" w:rsidRDefault="00F56B91" w:rsidP="00FE7006">
      <w:pPr>
        <w:ind w:left="6946" w:right="-108" w:firstLine="709"/>
        <w:jc w:val="both"/>
        <w:rPr>
          <w:rFonts w:ascii="Times New Roman" w:eastAsia="Calibri" w:hAnsi="Times New Roman"/>
          <w:bCs/>
          <w:sz w:val="22"/>
          <w:szCs w:val="22"/>
          <w:lang w:val="ru-RU" w:eastAsia="ru-RU"/>
        </w:rPr>
      </w:pPr>
    </w:p>
    <w:p w14:paraId="2C84B32B" w14:textId="79DA47BE" w:rsidR="00F56B91" w:rsidRDefault="00F56B91" w:rsidP="00FE7006">
      <w:pPr>
        <w:ind w:left="6946" w:right="-108" w:firstLine="709"/>
        <w:jc w:val="both"/>
        <w:rPr>
          <w:rFonts w:ascii="Times New Roman" w:eastAsia="Calibri" w:hAnsi="Times New Roman"/>
          <w:bCs/>
          <w:sz w:val="22"/>
          <w:szCs w:val="22"/>
          <w:lang w:val="ru-RU" w:eastAsia="ru-RU"/>
        </w:rPr>
      </w:pPr>
    </w:p>
    <w:p w14:paraId="45FF3D08" w14:textId="6BD5433B" w:rsidR="00F56B91" w:rsidRDefault="00F56B91" w:rsidP="00FE7006">
      <w:pPr>
        <w:ind w:left="6946" w:right="-108" w:firstLine="709"/>
        <w:jc w:val="both"/>
        <w:rPr>
          <w:rFonts w:ascii="Times New Roman" w:eastAsia="Calibri" w:hAnsi="Times New Roman"/>
          <w:bCs/>
          <w:sz w:val="22"/>
          <w:szCs w:val="22"/>
          <w:lang w:val="ru-RU" w:eastAsia="ru-RU"/>
        </w:rPr>
      </w:pPr>
    </w:p>
    <w:p w14:paraId="6F811AC7" w14:textId="46ED374F" w:rsidR="00F56B91" w:rsidRDefault="00F56B91" w:rsidP="00FE7006">
      <w:pPr>
        <w:ind w:left="6946" w:right="-108" w:firstLine="709"/>
        <w:jc w:val="both"/>
        <w:rPr>
          <w:rFonts w:ascii="Times New Roman" w:eastAsia="Calibri" w:hAnsi="Times New Roman"/>
          <w:bCs/>
          <w:sz w:val="22"/>
          <w:szCs w:val="22"/>
          <w:lang w:val="ru-RU" w:eastAsia="ru-RU"/>
        </w:rPr>
      </w:pPr>
    </w:p>
    <w:p w14:paraId="156FA4A6" w14:textId="770C2AB3" w:rsidR="00F56B91" w:rsidRDefault="00F56B91" w:rsidP="00FE7006">
      <w:pPr>
        <w:ind w:left="6946" w:right="-108" w:firstLine="709"/>
        <w:jc w:val="both"/>
        <w:rPr>
          <w:rFonts w:ascii="Times New Roman" w:eastAsia="Calibri" w:hAnsi="Times New Roman"/>
          <w:bCs/>
          <w:sz w:val="22"/>
          <w:szCs w:val="22"/>
          <w:lang w:val="ru-RU" w:eastAsia="ru-RU"/>
        </w:rPr>
      </w:pPr>
    </w:p>
    <w:p w14:paraId="28CF1049" w14:textId="2AB092B8" w:rsidR="00F56B91" w:rsidRDefault="00F56B91" w:rsidP="00FE7006">
      <w:pPr>
        <w:ind w:left="6946" w:right="-108" w:firstLine="709"/>
        <w:jc w:val="both"/>
        <w:rPr>
          <w:rFonts w:ascii="Times New Roman" w:eastAsia="Calibri" w:hAnsi="Times New Roman"/>
          <w:bCs/>
          <w:sz w:val="22"/>
          <w:szCs w:val="22"/>
          <w:lang w:val="ru-RU" w:eastAsia="ru-RU"/>
        </w:rPr>
      </w:pPr>
    </w:p>
    <w:p w14:paraId="52F95A49" w14:textId="43097A43" w:rsidR="00F56B91" w:rsidRDefault="00F56B91" w:rsidP="00FE7006">
      <w:pPr>
        <w:ind w:left="6946" w:right="-108" w:firstLine="709"/>
        <w:jc w:val="both"/>
        <w:rPr>
          <w:rFonts w:ascii="Times New Roman" w:eastAsia="Calibri" w:hAnsi="Times New Roman"/>
          <w:bCs/>
          <w:sz w:val="22"/>
          <w:szCs w:val="22"/>
          <w:lang w:val="ru-RU" w:eastAsia="ru-RU"/>
        </w:rPr>
      </w:pPr>
    </w:p>
    <w:p w14:paraId="5DA42AB7" w14:textId="7E07882B" w:rsidR="00F56B91" w:rsidRDefault="00F56B91" w:rsidP="00FE7006">
      <w:pPr>
        <w:ind w:left="6946" w:right="-108" w:firstLine="709"/>
        <w:jc w:val="both"/>
        <w:rPr>
          <w:rFonts w:ascii="Times New Roman" w:eastAsia="Calibri" w:hAnsi="Times New Roman"/>
          <w:bCs/>
          <w:sz w:val="22"/>
          <w:szCs w:val="22"/>
          <w:lang w:val="ru-RU" w:eastAsia="ru-RU"/>
        </w:rPr>
      </w:pPr>
    </w:p>
    <w:p w14:paraId="01FFC3B9" w14:textId="4C044B7A" w:rsidR="00F56B91" w:rsidRDefault="00F56B91" w:rsidP="00FE7006">
      <w:pPr>
        <w:ind w:left="6946" w:right="-108" w:firstLine="709"/>
        <w:jc w:val="both"/>
        <w:rPr>
          <w:rFonts w:ascii="Times New Roman" w:eastAsia="Calibri" w:hAnsi="Times New Roman"/>
          <w:bCs/>
          <w:sz w:val="22"/>
          <w:szCs w:val="22"/>
          <w:lang w:val="ru-RU" w:eastAsia="ru-RU"/>
        </w:rPr>
      </w:pPr>
    </w:p>
    <w:p w14:paraId="5BD054CC" w14:textId="6251FFE8" w:rsidR="00F56B91" w:rsidRDefault="00F56B91" w:rsidP="00FE7006">
      <w:pPr>
        <w:ind w:left="6946" w:right="-108" w:firstLine="709"/>
        <w:jc w:val="both"/>
        <w:rPr>
          <w:rFonts w:ascii="Times New Roman" w:eastAsia="Calibri" w:hAnsi="Times New Roman"/>
          <w:bCs/>
          <w:sz w:val="22"/>
          <w:szCs w:val="22"/>
          <w:lang w:val="ru-RU" w:eastAsia="ru-RU"/>
        </w:rPr>
      </w:pPr>
    </w:p>
    <w:p w14:paraId="7ED35366" w14:textId="0C337462" w:rsidR="00F56B91" w:rsidRDefault="00F56B91" w:rsidP="00FE7006">
      <w:pPr>
        <w:ind w:left="6946" w:right="-108" w:firstLine="709"/>
        <w:jc w:val="both"/>
        <w:rPr>
          <w:rFonts w:ascii="Times New Roman" w:eastAsia="Calibri" w:hAnsi="Times New Roman"/>
          <w:bCs/>
          <w:sz w:val="22"/>
          <w:szCs w:val="22"/>
          <w:lang w:val="ru-RU" w:eastAsia="ru-RU"/>
        </w:rPr>
      </w:pPr>
    </w:p>
    <w:p w14:paraId="2D047EB0" w14:textId="207CEA6D" w:rsidR="00F56B91" w:rsidRDefault="00F56B91" w:rsidP="00FE7006">
      <w:pPr>
        <w:ind w:left="6946" w:right="-108" w:firstLine="709"/>
        <w:jc w:val="both"/>
        <w:rPr>
          <w:rFonts w:ascii="Times New Roman" w:eastAsia="Calibri" w:hAnsi="Times New Roman"/>
          <w:bCs/>
          <w:sz w:val="22"/>
          <w:szCs w:val="22"/>
          <w:lang w:val="ru-RU" w:eastAsia="ru-RU"/>
        </w:rPr>
      </w:pPr>
    </w:p>
    <w:p w14:paraId="733A0BD2" w14:textId="14E46849" w:rsidR="00F56B91" w:rsidRDefault="00F56B91" w:rsidP="00FE7006">
      <w:pPr>
        <w:ind w:left="6946" w:right="-108" w:firstLine="709"/>
        <w:jc w:val="both"/>
        <w:rPr>
          <w:rFonts w:ascii="Times New Roman" w:eastAsia="Calibri" w:hAnsi="Times New Roman"/>
          <w:bCs/>
          <w:sz w:val="22"/>
          <w:szCs w:val="22"/>
          <w:lang w:val="ru-RU" w:eastAsia="ru-RU"/>
        </w:rPr>
      </w:pPr>
    </w:p>
    <w:p w14:paraId="198168B3" w14:textId="77777777" w:rsidR="00F56B91" w:rsidRPr="002979CE" w:rsidRDefault="00F56B91" w:rsidP="00FE7006">
      <w:pPr>
        <w:ind w:left="6946" w:right="-108" w:firstLine="709"/>
        <w:jc w:val="both"/>
        <w:rPr>
          <w:rFonts w:ascii="Times New Roman" w:eastAsia="Calibri" w:hAnsi="Times New Roman"/>
          <w:bCs/>
          <w:sz w:val="22"/>
          <w:szCs w:val="22"/>
          <w:lang w:val="ru-RU" w:eastAsia="ru-RU"/>
        </w:rPr>
      </w:pPr>
    </w:p>
    <w:p w14:paraId="6699723E" w14:textId="77777777" w:rsidR="00BC1229" w:rsidRPr="002979CE" w:rsidRDefault="00BC1229" w:rsidP="00FE7006">
      <w:pPr>
        <w:ind w:left="6946" w:right="-108" w:firstLine="709"/>
        <w:jc w:val="both"/>
        <w:rPr>
          <w:rFonts w:ascii="Times New Roman" w:eastAsia="Calibri" w:hAnsi="Times New Roman"/>
          <w:bCs/>
          <w:sz w:val="22"/>
          <w:szCs w:val="22"/>
          <w:lang w:val="ru-RU" w:eastAsia="ru-RU"/>
        </w:rPr>
      </w:pPr>
    </w:p>
    <w:p w14:paraId="27C0AB10" w14:textId="77777777" w:rsidR="003E716B" w:rsidRPr="002979CE" w:rsidRDefault="003E716B" w:rsidP="00FE7006">
      <w:pPr>
        <w:ind w:left="6946" w:right="-108" w:firstLine="709"/>
        <w:jc w:val="both"/>
        <w:rPr>
          <w:rFonts w:ascii="Times New Roman" w:eastAsia="Calibri" w:hAnsi="Times New Roman"/>
          <w:bCs/>
          <w:sz w:val="22"/>
          <w:szCs w:val="22"/>
          <w:lang w:val="ru-RU" w:eastAsia="ru-RU"/>
        </w:rPr>
      </w:pPr>
    </w:p>
    <w:p w14:paraId="256F45ED" w14:textId="77777777" w:rsidR="00FE7006" w:rsidRPr="002979CE" w:rsidRDefault="00FE7006" w:rsidP="00FE7006">
      <w:pPr>
        <w:ind w:left="6946" w:right="-108" w:firstLine="709"/>
        <w:jc w:val="right"/>
        <w:rPr>
          <w:rFonts w:ascii="Times New Roman" w:eastAsia="Calibri" w:hAnsi="Times New Roman"/>
          <w:bCs/>
          <w:sz w:val="22"/>
          <w:szCs w:val="22"/>
          <w:lang w:val="ru-RU" w:eastAsia="ru-RU"/>
        </w:rPr>
      </w:pPr>
      <w:r w:rsidRPr="002979CE">
        <w:rPr>
          <w:rFonts w:ascii="Times New Roman" w:eastAsia="Calibri" w:hAnsi="Times New Roman"/>
          <w:bCs/>
          <w:sz w:val="22"/>
          <w:szCs w:val="22"/>
          <w:lang w:val="ru-RU" w:eastAsia="ru-RU"/>
        </w:rPr>
        <w:lastRenderedPageBreak/>
        <w:t xml:space="preserve">Приложение № 1 </w:t>
      </w:r>
    </w:p>
    <w:p w14:paraId="38DA6905" w14:textId="77777777" w:rsidR="00FE7006" w:rsidRPr="002979CE" w:rsidRDefault="00FE7006" w:rsidP="00FE7006">
      <w:pPr>
        <w:ind w:left="6946" w:right="-108" w:firstLine="709"/>
        <w:jc w:val="right"/>
        <w:rPr>
          <w:rFonts w:ascii="Times New Roman" w:eastAsia="Calibri" w:hAnsi="Times New Roman"/>
          <w:bCs/>
          <w:sz w:val="22"/>
          <w:szCs w:val="22"/>
          <w:lang w:val="ru-RU" w:eastAsia="ru-RU"/>
        </w:rPr>
      </w:pPr>
      <w:r w:rsidRPr="002979CE">
        <w:rPr>
          <w:rFonts w:ascii="Times New Roman" w:eastAsia="Calibri" w:hAnsi="Times New Roman"/>
          <w:bCs/>
          <w:sz w:val="22"/>
          <w:szCs w:val="22"/>
          <w:lang w:val="ru-RU" w:eastAsia="ru-RU"/>
        </w:rPr>
        <w:t>к Договору № ___</w:t>
      </w:r>
    </w:p>
    <w:p w14:paraId="2DFBA914" w14:textId="035467E7" w:rsidR="00FE7006" w:rsidRPr="002979CE" w:rsidRDefault="00FE7006" w:rsidP="00FE7006">
      <w:pPr>
        <w:ind w:left="6946" w:right="-108"/>
        <w:jc w:val="right"/>
        <w:rPr>
          <w:rFonts w:ascii="Times New Roman" w:eastAsia="Calibri" w:hAnsi="Times New Roman"/>
          <w:bCs/>
          <w:sz w:val="22"/>
          <w:szCs w:val="22"/>
          <w:lang w:val="ru-RU" w:eastAsia="ru-RU"/>
        </w:rPr>
      </w:pPr>
      <w:r w:rsidRPr="002979CE">
        <w:rPr>
          <w:rFonts w:ascii="Times New Roman" w:eastAsia="Calibri" w:hAnsi="Times New Roman"/>
          <w:bCs/>
          <w:sz w:val="22"/>
          <w:szCs w:val="22"/>
          <w:lang w:val="ru-RU" w:eastAsia="ru-RU"/>
        </w:rPr>
        <w:t>от «__</w:t>
      </w:r>
      <w:proofErr w:type="gramStart"/>
      <w:r w:rsidRPr="002979CE">
        <w:rPr>
          <w:rFonts w:ascii="Times New Roman" w:eastAsia="Calibri" w:hAnsi="Times New Roman"/>
          <w:bCs/>
          <w:sz w:val="22"/>
          <w:szCs w:val="22"/>
          <w:lang w:val="ru-RU" w:eastAsia="ru-RU"/>
        </w:rPr>
        <w:t>_»_</w:t>
      </w:r>
      <w:proofErr w:type="gramEnd"/>
      <w:r w:rsidRPr="002979CE">
        <w:rPr>
          <w:rFonts w:ascii="Times New Roman" w:eastAsia="Calibri" w:hAnsi="Times New Roman"/>
          <w:bCs/>
          <w:sz w:val="22"/>
          <w:szCs w:val="22"/>
          <w:lang w:val="ru-RU" w:eastAsia="ru-RU"/>
        </w:rPr>
        <w:t>________ 202</w:t>
      </w:r>
      <w:r w:rsidR="00F56B91">
        <w:rPr>
          <w:rFonts w:ascii="Times New Roman" w:eastAsia="Calibri" w:hAnsi="Times New Roman"/>
          <w:bCs/>
          <w:sz w:val="22"/>
          <w:szCs w:val="22"/>
          <w:lang w:val="ru-RU" w:eastAsia="ru-RU"/>
        </w:rPr>
        <w:t>6</w:t>
      </w:r>
      <w:r w:rsidRPr="002979CE">
        <w:rPr>
          <w:rFonts w:ascii="Times New Roman" w:eastAsia="Calibri" w:hAnsi="Times New Roman"/>
          <w:bCs/>
          <w:sz w:val="22"/>
          <w:szCs w:val="22"/>
          <w:lang w:val="ru-RU" w:eastAsia="ru-RU"/>
        </w:rPr>
        <w:t xml:space="preserve"> г.</w:t>
      </w:r>
    </w:p>
    <w:p w14:paraId="2A9229F3" w14:textId="77777777" w:rsidR="00FE7006" w:rsidRPr="002979CE" w:rsidRDefault="00FE7006" w:rsidP="00FE7006">
      <w:pPr>
        <w:ind w:left="-108" w:right="-108" w:firstLine="709"/>
        <w:jc w:val="right"/>
        <w:rPr>
          <w:rFonts w:ascii="Times New Roman" w:eastAsia="Calibri" w:hAnsi="Times New Roman"/>
          <w:bCs/>
          <w:sz w:val="22"/>
          <w:szCs w:val="22"/>
          <w:lang w:val="ru-RU" w:eastAsia="ru-RU"/>
        </w:rPr>
      </w:pPr>
    </w:p>
    <w:p w14:paraId="44602645" w14:textId="77777777" w:rsidR="00FE7006" w:rsidRPr="002979CE" w:rsidRDefault="00FE7006" w:rsidP="00FE7006">
      <w:pPr>
        <w:keepNext/>
        <w:ind w:left="-108" w:right="-108" w:firstLine="709"/>
        <w:jc w:val="center"/>
        <w:outlineLvl w:val="2"/>
        <w:rPr>
          <w:rFonts w:ascii="Times New Roman" w:hAnsi="Times New Roman"/>
          <w:b/>
          <w:bCs/>
          <w:sz w:val="22"/>
          <w:szCs w:val="22"/>
          <w:lang w:val="ru-RU" w:eastAsia="ru-RU"/>
        </w:rPr>
      </w:pPr>
      <w:r w:rsidRPr="002979CE">
        <w:rPr>
          <w:rFonts w:ascii="Times New Roman" w:hAnsi="Times New Roman"/>
          <w:b/>
          <w:bCs/>
          <w:sz w:val="22"/>
          <w:szCs w:val="22"/>
          <w:lang w:val="ru-RU" w:eastAsia="ru-RU"/>
        </w:rPr>
        <w:t>СПЕЦИФИКАЦИЯ</w:t>
      </w:r>
    </w:p>
    <w:p w14:paraId="37A8FA7C" w14:textId="16D94AA4" w:rsidR="00FE7006" w:rsidRPr="00F56B91" w:rsidRDefault="00F56B91" w:rsidP="00F56B91">
      <w:pPr>
        <w:pStyle w:val="a5"/>
        <w:keepNext/>
        <w:numPr>
          <w:ilvl w:val="1"/>
          <w:numId w:val="1"/>
        </w:numPr>
        <w:tabs>
          <w:tab w:val="left" w:pos="142"/>
        </w:tabs>
        <w:ind w:right="-108"/>
        <w:outlineLvl w:val="2"/>
        <w:rPr>
          <w:rFonts w:ascii="Times New Roman" w:hAnsi="Times New Roman"/>
          <w:b/>
          <w:bCs/>
          <w:sz w:val="22"/>
          <w:szCs w:val="22"/>
          <w:lang w:val="ru-RU" w:eastAsia="ru-RU"/>
        </w:rPr>
      </w:pPr>
      <w:r w:rsidRPr="00F56B91">
        <w:rPr>
          <w:rFonts w:ascii="Times New Roman" w:hAnsi="Times New Roman"/>
          <w:b/>
          <w:bCs/>
          <w:sz w:val="22"/>
          <w:szCs w:val="22"/>
          <w:lang w:val="ru-RU" w:eastAsia="ru-RU"/>
        </w:rPr>
        <w:t>Объем поставки:</w:t>
      </w:r>
    </w:p>
    <w:tbl>
      <w:tblPr>
        <w:tblW w:w="10398" w:type="dxa"/>
        <w:tblInd w:w="-1041" w:type="dxa"/>
        <w:tblLayout w:type="fixed"/>
        <w:tblCellMar>
          <w:left w:w="0" w:type="dxa"/>
          <w:right w:w="0" w:type="dxa"/>
        </w:tblCellMar>
        <w:tblLook w:val="04A0" w:firstRow="1" w:lastRow="0" w:firstColumn="1" w:lastColumn="0" w:noHBand="0" w:noVBand="1"/>
      </w:tblPr>
      <w:tblGrid>
        <w:gridCol w:w="345"/>
        <w:gridCol w:w="1926"/>
        <w:gridCol w:w="2091"/>
        <w:gridCol w:w="840"/>
        <w:gridCol w:w="829"/>
        <w:gridCol w:w="709"/>
        <w:gridCol w:w="1477"/>
        <w:gridCol w:w="1418"/>
        <w:gridCol w:w="763"/>
      </w:tblGrid>
      <w:tr w:rsidR="00FE7006" w:rsidRPr="002979CE" w14:paraId="607F3F7C" w14:textId="77777777" w:rsidTr="005963BA">
        <w:trPr>
          <w:cantSplit/>
          <w:trHeight w:val="2298"/>
        </w:trPr>
        <w:tc>
          <w:tcPr>
            <w:tcW w:w="345" w:type="dxa"/>
            <w:tcBorders>
              <w:top w:val="single" w:sz="4" w:space="0" w:color="000000"/>
              <w:left w:val="single" w:sz="4" w:space="0" w:color="000000"/>
              <w:bottom w:val="single" w:sz="4" w:space="0" w:color="000000"/>
              <w:right w:val="single" w:sz="4" w:space="0" w:color="auto"/>
            </w:tcBorders>
          </w:tcPr>
          <w:p w14:paraId="689E4395" w14:textId="77777777" w:rsidR="00FE7006" w:rsidRPr="002979CE" w:rsidRDefault="00FE7006" w:rsidP="009B1123">
            <w:pPr>
              <w:widowControl w:val="0"/>
              <w:jc w:val="center"/>
              <w:rPr>
                <w:rFonts w:ascii="Times New Roman" w:eastAsia="Calibri" w:hAnsi="Times New Roman"/>
                <w:b/>
                <w:sz w:val="22"/>
                <w:szCs w:val="22"/>
                <w:lang w:val="ru-RU" w:eastAsia="ru-RU"/>
              </w:rPr>
            </w:pPr>
            <w:r w:rsidRPr="002979CE">
              <w:rPr>
                <w:rFonts w:ascii="Times New Roman" w:eastAsia="Calibri" w:hAnsi="Times New Roman"/>
                <w:b/>
                <w:sz w:val="22"/>
                <w:szCs w:val="22"/>
                <w:lang w:val="ru-RU" w:eastAsia="ru-RU"/>
              </w:rPr>
              <w:t>№</w:t>
            </w:r>
          </w:p>
        </w:tc>
        <w:tc>
          <w:tcPr>
            <w:tcW w:w="1926" w:type="dxa"/>
            <w:tcBorders>
              <w:top w:val="single" w:sz="4" w:space="0" w:color="000000"/>
              <w:left w:val="single" w:sz="4" w:space="0" w:color="auto"/>
              <w:bottom w:val="single" w:sz="4" w:space="0" w:color="000000"/>
              <w:right w:val="nil"/>
            </w:tcBorders>
          </w:tcPr>
          <w:p w14:paraId="1A93917C" w14:textId="77777777" w:rsidR="00FE7006" w:rsidRPr="002979CE" w:rsidRDefault="00FE7006" w:rsidP="009B1123">
            <w:pPr>
              <w:widowControl w:val="0"/>
              <w:jc w:val="center"/>
              <w:rPr>
                <w:rFonts w:ascii="Times New Roman" w:eastAsia="Calibri" w:hAnsi="Times New Roman"/>
                <w:b/>
                <w:sz w:val="22"/>
                <w:szCs w:val="22"/>
                <w:lang w:val="ru-RU" w:eastAsia="ru-RU"/>
              </w:rPr>
            </w:pPr>
            <w:r w:rsidRPr="002979CE">
              <w:rPr>
                <w:rFonts w:ascii="Times New Roman" w:eastAsia="Calibri" w:hAnsi="Times New Roman"/>
                <w:b/>
                <w:sz w:val="22"/>
                <w:szCs w:val="22"/>
                <w:lang w:val="ru-RU" w:eastAsia="ru-RU"/>
              </w:rPr>
              <w:t>Наименование Товара</w:t>
            </w:r>
          </w:p>
        </w:tc>
        <w:tc>
          <w:tcPr>
            <w:tcW w:w="2091" w:type="dxa"/>
            <w:tcBorders>
              <w:top w:val="single" w:sz="4" w:space="0" w:color="000000"/>
              <w:left w:val="single" w:sz="4" w:space="0" w:color="000000"/>
              <w:bottom w:val="single" w:sz="4" w:space="0" w:color="000000"/>
              <w:right w:val="nil"/>
            </w:tcBorders>
          </w:tcPr>
          <w:p w14:paraId="2A40FA2B" w14:textId="77777777" w:rsidR="00FE7006" w:rsidRPr="002979CE" w:rsidRDefault="00FE7006" w:rsidP="009B1123">
            <w:pPr>
              <w:widowControl w:val="0"/>
              <w:jc w:val="center"/>
              <w:rPr>
                <w:rFonts w:ascii="Times New Roman" w:eastAsia="Calibri" w:hAnsi="Times New Roman"/>
                <w:b/>
                <w:sz w:val="22"/>
                <w:szCs w:val="22"/>
                <w:lang w:val="ru-RU" w:eastAsia="ru-RU"/>
              </w:rPr>
            </w:pPr>
            <w:r w:rsidRPr="002979CE">
              <w:rPr>
                <w:rFonts w:ascii="Times New Roman" w:eastAsia="Calibri" w:hAnsi="Times New Roman"/>
                <w:b/>
                <w:kern w:val="28"/>
                <w:sz w:val="22"/>
                <w:szCs w:val="22"/>
                <w:lang w:val="ru-RU" w:eastAsia="ru-RU"/>
              </w:rPr>
              <w:t>Функциональные характеристики (потребительские свойства) и качественные характеристики</w:t>
            </w:r>
          </w:p>
        </w:tc>
        <w:tc>
          <w:tcPr>
            <w:tcW w:w="840" w:type="dxa"/>
            <w:tcBorders>
              <w:top w:val="single" w:sz="4" w:space="0" w:color="000000"/>
              <w:left w:val="single" w:sz="4" w:space="0" w:color="auto"/>
              <w:bottom w:val="single" w:sz="4" w:space="0" w:color="000000"/>
              <w:right w:val="nil"/>
            </w:tcBorders>
            <w:textDirection w:val="btLr"/>
          </w:tcPr>
          <w:p w14:paraId="19CA1F56" w14:textId="77777777" w:rsidR="00FE7006" w:rsidRPr="002979CE" w:rsidRDefault="00FE7006" w:rsidP="009B1123">
            <w:pPr>
              <w:widowControl w:val="0"/>
              <w:autoSpaceDE w:val="0"/>
              <w:autoSpaceDN w:val="0"/>
              <w:adjustRightInd w:val="0"/>
              <w:jc w:val="center"/>
              <w:rPr>
                <w:rFonts w:ascii="Times New Roman" w:eastAsia="Calibri" w:hAnsi="Times New Roman"/>
                <w:b/>
                <w:bCs/>
                <w:sz w:val="22"/>
                <w:szCs w:val="22"/>
                <w:lang w:val="ru-RU" w:eastAsia="ru-RU"/>
              </w:rPr>
            </w:pPr>
            <w:r w:rsidRPr="002979CE">
              <w:rPr>
                <w:rFonts w:ascii="Times New Roman" w:eastAsia="Calibri" w:hAnsi="Times New Roman"/>
                <w:b/>
                <w:sz w:val="22"/>
                <w:szCs w:val="22"/>
                <w:lang w:val="ru-RU" w:eastAsia="ru-RU"/>
              </w:rPr>
              <w:t xml:space="preserve">Наименование страны </w:t>
            </w:r>
          </w:p>
        </w:tc>
        <w:tc>
          <w:tcPr>
            <w:tcW w:w="829" w:type="dxa"/>
            <w:tcBorders>
              <w:top w:val="single" w:sz="4" w:space="0" w:color="000000"/>
              <w:left w:val="single" w:sz="4" w:space="0" w:color="000000"/>
              <w:bottom w:val="single" w:sz="4" w:space="0" w:color="000000"/>
              <w:right w:val="single" w:sz="4" w:space="0" w:color="auto"/>
            </w:tcBorders>
          </w:tcPr>
          <w:p w14:paraId="7A20E64D" w14:textId="77777777" w:rsidR="00FE7006" w:rsidRPr="002979CE" w:rsidRDefault="00FE7006" w:rsidP="009B1123">
            <w:pPr>
              <w:keepNext/>
              <w:keepLines/>
              <w:jc w:val="center"/>
              <w:rPr>
                <w:rFonts w:ascii="Times New Roman" w:eastAsia="Calibri" w:hAnsi="Times New Roman"/>
                <w:b/>
                <w:bCs/>
                <w:color w:val="000000"/>
                <w:sz w:val="22"/>
                <w:szCs w:val="22"/>
                <w:lang w:val="ru-RU" w:eastAsia="ru-RU"/>
              </w:rPr>
            </w:pPr>
            <w:r w:rsidRPr="002979CE">
              <w:rPr>
                <w:rFonts w:ascii="Times New Roman" w:eastAsia="Calibri" w:hAnsi="Times New Roman"/>
                <w:b/>
                <w:color w:val="000000"/>
                <w:sz w:val="22"/>
                <w:szCs w:val="22"/>
                <w:lang w:val="ru-RU" w:eastAsia="ru-RU"/>
              </w:rPr>
              <w:t>Ед.</w:t>
            </w:r>
          </w:p>
          <w:p w14:paraId="5B3023CA" w14:textId="77777777" w:rsidR="00FE7006" w:rsidRPr="002979CE" w:rsidRDefault="00FE7006" w:rsidP="009B1123">
            <w:pPr>
              <w:keepNext/>
              <w:keepLines/>
              <w:jc w:val="center"/>
              <w:rPr>
                <w:rFonts w:ascii="Times New Roman" w:eastAsia="Calibri" w:hAnsi="Times New Roman"/>
                <w:b/>
                <w:bCs/>
                <w:color w:val="000000"/>
                <w:sz w:val="22"/>
                <w:szCs w:val="22"/>
                <w:lang w:val="ru-RU" w:eastAsia="ru-RU"/>
              </w:rPr>
            </w:pPr>
            <w:r w:rsidRPr="002979CE">
              <w:rPr>
                <w:rFonts w:ascii="Times New Roman" w:eastAsia="Calibri" w:hAnsi="Times New Roman"/>
                <w:b/>
                <w:color w:val="000000"/>
                <w:sz w:val="22"/>
                <w:szCs w:val="22"/>
                <w:lang w:val="ru-RU" w:eastAsia="ru-RU"/>
              </w:rPr>
              <w:t>изм.</w:t>
            </w:r>
          </w:p>
        </w:tc>
        <w:tc>
          <w:tcPr>
            <w:tcW w:w="709" w:type="dxa"/>
            <w:tcBorders>
              <w:top w:val="single" w:sz="4" w:space="0" w:color="000000"/>
              <w:left w:val="single" w:sz="4" w:space="0" w:color="auto"/>
              <w:bottom w:val="single" w:sz="4" w:space="0" w:color="000000"/>
              <w:right w:val="nil"/>
            </w:tcBorders>
          </w:tcPr>
          <w:p w14:paraId="60D9D41F" w14:textId="77777777" w:rsidR="00FE7006" w:rsidRPr="002979CE" w:rsidRDefault="00FE7006" w:rsidP="009B1123">
            <w:pPr>
              <w:keepNext/>
              <w:keepLines/>
              <w:jc w:val="center"/>
              <w:rPr>
                <w:rFonts w:ascii="Times New Roman" w:eastAsia="Calibri" w:hAnsi="Times New Roman"/>
                <w:b/>
                <w:bCs/>
                <w:color w:val="000000"/>
                <w:sz w:val="22"/>
                <w:szCs w:val="22"/>
                <w:lang w:val="ru-RU" w:eastAsia="ru-RU"/>
              </w:rPr>
            </w:pPr>
            <w:r w:rsidRPr="002979CE">
              <w:rPr>
                <w:rFonts w:ascii="Times New Roman" w:eastAsia="Calibri" w:hAnsi="Times New Roman"/>
                <w:b/>
                <w:color w:val="000000"/>
                <w:sz w:val="22"/>
                <w:szCs w:val="22"/>
                <w:lang w:val="ru-RU" w:eastAsia="ru-RU"/>
              </w:rPr>
              <w:t>Кол-во</w:t>
            </w:r>
          </w:p>
        </w:tc>
        <w:tc>
          <w:tcPr>
            <w:tcW w:w="1477" w:type="dxa"/>
            <w:tcBorders>
              <w:top w:val="single" w:sz="4" w:space="0" w:color="000000"/>
              <w:left w:val="single" w:sz="4" w:space="0" w:color="000000"/>
              <w:bottom w:val="single" w:sz="4" w:space="0" w:color="000000"/>
              <w:right w:val="single" w:sz="4" w:space="0" w:color="000000"/>
            </w:tcBorders>
          </w:tcPr>
          <w:p w14:paraId="1FAB9E01" w14:textId="77777777" w:rsidR="00FE7006" w:rsidRPr="002979CE" w:rsidRDefault="00FE7006" w:rsidP="009B1123">
            <w:pPr>
              <w:keepNext/>
              <w:keepLines/>
              <w:jc w:val="center"/>
              <w:rPr>
                <w:rFonts w:ascii="Times New Roman" w:eastAsia="Calibri" w:hAnsi="Times New Roman"/>
                <w:b/>
                <w:bCs/>
                <w:color w:val="000000"/>
                <w:sz w:val="22"/>
                <w:szCs w:val="22"/>
                <w:lang w:val="ru-RU" w:eastAsia="ru-RU"/>
              </w:rPr>
            </w:pPr>
            <w:r w:rsidRPr="002979CE">
              <w:rPr>
                <w:rFonts w:ascii="Times New Roman" w:eastAsia="Calibri" w:hAnsi="Times New Roman"/>
                <w:b/>
                <w:color w:val="000000"/>
                <w:sz w:val="22"/>
                <w:szCs w:val="22"/>
                <w:lang w:val="ru-RU" w:eastAsia="ru-RU"/>
              </w:rPr>
              <w:t>Цена за ед. товара</w:t>
            </w:r>
          </w:p>
          <w:p w14:paraId="15D93FB1" w14:textId="77777777" w:rsidR="00FE7006" w:rsidRPr="002979CE" w:rsidRDefault="00FE7006" w:rsidP="009B1123">
            <w:pPr>
              <w:keepNext/>
              <w:keepLines/>
              <w:jc w:val="center"/>
              <w:rPr>
                <w:rFonts w:ascii="Times New Roman" w:eastAsia="Calibri" w:hAnsi="Times New Roman"/>
                <w:b/>
                <w:bCs/>
                <w:color w:val="000000"/>
                <w:sz w:val="22"/>
                <w:szCs w:val="22"/>
                <w:lang w:val="ru-RU" w:eastAsia="ru-RU"/>
              </w:rPr>
            </w:pPr>
            <w:r w:rsidRPr="002979CE">
              <w:rPr>
                <w:rFonts w:ascii="Times New Roman" w:eastAsia="Calibri" w:hAnsi="Times New Roman"/>
                <w:b/>
                <w:color w:val="000000"/>
                <w:sz w:val="22"/>
                <w:szCs w:val="22"/>
                <w:lang w:val="ru-RU" w:eastAsia="ru-RU"/>
              </w:rPr>
              <w:t>(руб., включая НДС ___%)</w:t>
            </w:r>
          </w:p>
        </w:tc>
        <w:tc>
          <w:tcPr>
            <w:tcW w:w="1418" w:type="dxa"/>
            <w:tcBorders>
              <w:top w:val="single" w:sz="4" w:space="0" w:color="000000"/>
              <w:left w:val="single" w:sz="4" w:space="0" w:color="000000"/>
              <w:bottom w:val="single" w:sz="4" w:space="0" w:color="000000"/>
              <w:right w:val="single" w:sz="4" w:space="0" w:color="000000"/>
            </w:tcBorders>
          </w:tcPr>
          <w:p w14:paraId="4A6D2D09" w14:textId="77777777" w:rsidR="00FE7006" w:rsidRPr="002979CE" w:rsidRDefault="00FE7006" w:rsidP="009B1123">
            <w:pPr>
              <w:keepNext/>
              <w:keepLines/>
              <w:jc w:val="center"/>
              <w:rPr>
                <w:rFonts w:ascii="Times New Roman" w:eastAsia="Calibri" w:hAnsi="Times New Roman"/>
                <w:b/>
                <w:bCs/>
                <w:color w:val="000000"/>
                <w:sz w:val="22"/>
                <w:szCs w:val="22"/>
                <w:lang w:val="ru-RU" w:eastAsia="ru-RU"/>
              </w:rPr>
            </w:pPr>
            <w:r w:rsidRPr="002979CE">
              <w:rPr>
                <w:rFonts w:ascii="Times New Roman" w:eastAsia="Calibri" w:hAnsi="Times New Roman"/>
                <w:b/>
                <w:color w:val="000000"/>
                <w:sz w:val="22"/>
                <w:szCs w:val="22"/>
                <w:lang w:val="ru-RU" w:eastAsia="ru-RU"/>
              </w:rPr>
              <w:t>Стоимость товара</w:t>
            </w:r>
          </w:p>
          <w:p w14:paraId="596593E6" w14:textId="77777777" w:rsidR="00FE7006" w:rsidRPr="002979CE" w:rsidRDefault="00FE7006" w:rsidP="009B1123">
            <w:pPr>
              <w:keepNext/>
              <w:keepLines/>
              <w:jc w:val="center"/>
              <w:rPr>
                <w:rFonts w:ascii="Times New Roman" w:eastAsia="Calibri" w:hAnsi="Times New Roman"/>
                <w:b/>
                <w:bCs/>
                <w:color w:val="000000"/>
                <w:sz w:val="22"/>
                <w:szCs w:val="22"/>
                <w:lang w:val="ru-RU" w:eastAsia="ru-RU"/>
              </w:rPr>
            </w:pPr>
            <w:r w:rsidRPr="002979CE">
              <w:rPr>
                <w:rFonts w:ascii="Times New Roman" w:eastAsia="Calibri" w:hAnsi="Times New Roman"/>
                <w:b/>
                <w:color w:val="000000"/>
                <w:sz w:val="22"/>
                <w:szCs w:val="22"/>
                <w:lang w:val="ru-RU" w:eastAsia="ru-RU"/>
              </w:rPr>
              <w:t>(руб., включая НДС ___%)</w:t>
            </w:r>
          </w:p>
        </w:tc>
        <w:tc>
          <w:tcPr>
            <w:tcW w:w="763" w:type="dxa"/>
            <w:tcBorders>
              <w:top w:val="single" w:sz="4" w:space="0" w:color="000000"/>
              <w:left w:val="single" w:sz="4" w:space="0" w:color="000000"/>
              <w:bottom w:val="single" w:sz="4" w:space="0" w:color="000000"/>
              <w:right w:val="single" w:sz="4" w:space="0" w:color="000000"/>
            </w:tcBorders>
          </w:tcPr>
          <w:p w14:paraId="28E7D265" w14:textId="77777777" w:rsidR="00FE7006" w:rsidRPr="002979CE" w:rsidRDefault="00FE7006" w:rsidP="009B1123">
            <w:pPr>
              <w:keepNext/>
              <w:keepLines/>
              <w:jc w:val="center"/>
              <w:rPr>
                <w:rFonts w:ascii="Times New Roman" w:eastAsia="Calibri" w:hAnsi="Times New Roman"/>
                <w:b/>
                <w:color w:val="000000"/>
                <w:sz w:val="22"/>
                <w:szCs w:val="22"/>
                <w:lang w:val="ru-RU" w:eastAsia="ru-RU"/>
              </w:rPr>
            </w:pPr>
            <w:r w:rsidRPr="002979CE">
              <w:rPr>
                <w:rFonts w:ascii="Times New Roman" w:eastAsia="Calibri" w:hAnsi="Times New Roman"/>
                <w:b/>
                <w:color w:val="000000"/>
                <w:sz w:val="22"/>
                <w:szCs w:val="22"/>
                <w:lang w:val="ru-RU" w:eastAsia="ru-RU"/>
              </w:rPr>
              <w:t>Примечание</w:t>
            </w:r>
          </w:p>
        </w:tc>
      </w:tr>
      <w:tr w:rsidR="00FE7006" w:rsidRPr="002979CE" w14:paraId="3D1BA4B0" w14:textId="77777777" w:rsidTr="005963BA">
        <w:trPr>
          <w:cantSplit/>
          <w:trHeight w:val="105"/>
        </w:trPr>
        <w:tc>
          <w:tcPr>
            <w:tcW w:w="345" w:type="dxa"/>
            <w:tcBorders>
              <w:top w:val="single" w:sz="4" w:space="0" w:color="000000"/>
              <w:left w:val="single" w:sz="4" w:space="0" w:color="000000"/>
              <w:bottom w:val="single" w:sz="4" w:space="0" w:color="auto"/>
              <w:right w:val="single" w:sz="4" w:space="0" w:color="auto"/>
            </w:tcBorders>
            <w:vAlign w:val="center"/>
          </w:tcPr>
          <w:p w14:paraId="0CB36D3D" w14:textId="77777777" w:rsidR="00FE7006" w:rsidRPr="002979CE" w:rsidRDefault="00FE7006" w:rsidP="009B1123">
            <w:pPr>
              <w:widowControl w:val="0"/>
              <w:autoSpaceDE w:val="0"/>
              <w:autoSpaceDN w:val="0"/>
              <w:adjustRightInd w:val="0"/>
              <w:ind w:left="-108" w:right="-108" w:firstLine="709"/>
              <w:jc w:val="center"/>
              <w:rPr>
                <w:rFonts w:ascii="Times New Roman" w:eastAsia="Calibri" w:hAnsi="Times New Roman"/>
                <w:sz w:val="22"/>
                <w:szCs w:val="22"/>
                <w:lang w:val="ru-RU" w:eastAsia="ru-RU"/>
              </w:rPr>
            </w:pPr>
          </w:p>
        </w:tc>
        <w:tc>
          <w:tcPr>
            <w:tcW w:w="1926" w:type="dxa"/>
            <w:tcBorders>
              <w:top w:val="single" w:sz="4" w:space="0" w:color="000000"/>
              <w:left w:val="single" w:sz="4" w:space="0" w:color="auto"/>
              <w:bottom w:val="single" w:sz="4" w:space="0" w:color="auto"/>
              <w:right w:val="nil"/>
            </w:tcBorders>
            <w:vAlign w:val="center"/>
          </w:tcPr>
          <w:p w14:paraId="5A7273EE" w14:textId="77777777" w:rsidR="00FE7006" w:rsidRPr="002979CE" w:rsidRDefault="00FE7006" w:rsidP="009B1123">
            <w:pPr>
              <w:widowControl w:val="0"/>
              <w:autoSpaceDE w:val="0"/>
              <w:autoSpaceDN w:val="0"/>
              <w:adjustRightInd w:val="0"/>
              <w:ind w:left="-108" w:right="-108" w:firstLine="709"/>
              <w:jc w:val="center"/>
              <w:rPr>
                <w:rFonts w:ascii="Times New Roman" w:eastAsia="Calibri" w:hAnsi="Times New Roman"/>
                <w:sz w:val="22"/>
                <w:szCs w:val="22"/>
                <w:lang w:val="ru-RU" w:eastAsia="ru-RU"/>
              </w:rPr>
            </w:pPr>
          </w:p>
        </w:tc>
        <w:tc>
          <w:tcPr>
            <w:tcW w:w="2091" w:type="dxa"/>
            <w:tcBorders>
              <w:top w:val="single" w:sz="4" w:space="0" w:color="000000"/>
              <w:left w:val="single" w:sz="4" w:space="0" w:color="000000"/>
              <w:bottom w:val="single" w:sz="4" w:space="0" w:color="auto"/>
              <w:right w:val="nil"/>
            </w:tcBorders>
            <w:vAlign w:val="center"/>
          </w:tcPr>
          <w:p w14:paraId="73D66932" w14:textId="77777777" w:rsidR="00FE7006" w:rsidRPr="002979CE" w:rsidRDefault="00FE7006" w:rsidP="009B1123">
            <w:pPr>
              <w:tabs>
                <w:tab w:val="left" w:pos="1140"/>
                <w:tab w:val="left" w:pos="3869"/>
              </w:tabs>
              <w:ind w:left="68" w:right="-108" w:firstLine="709"/>
              <w:jc w:val="both"/>
              <w:rPr>
                <w:rFonts w:ascii="Times New Roman" w:hAnsi="Times New Roman"/>
                <w:sz w:val="22"/>
                <w:szCs w:val="22"/>
                <w:lang w:val="ru-RU" w:eastAsia="ru-RU"/>
              </w:rPr>
            </w:pPr>
          </w:p>
        </w:tc>
        <w:tc>
          <w:tcPr>
            <w:tcW w:w="840" w:type="dxa"/>
            <w:tcBorders>
              <w:top w:val="single" w:sz="4" w:space="0" w:color="000000"/>
              <w:left w:val="single" w:sz="4" w:space="0" w:color="auto"/>
              <w:bottom w:val="single" w:sz="4" w:space="0" w:color="auto"/>
              <w:right w:val="nil"/>
            </w:tcBorders>
            <w:vAlign w:val="center"/>
          </w:tcPr>
          <w:p w14:paraId="038E870C" w14:textId="77777777" w:rsidR="00FE7006" w:rsidRPr="002979CE" w:rsidRDefault="00FE7006" w:rsidP="009B1123">
            <w:pPr>
              <w:snapToGrid w:val="0"/>
              <w:ind w:left="-108" w:right="-108" w:firstLine="709"/>
              <w:jc w:val="center"/>
              <w:rPr>
                <w:rFonts w:ascii="Times New Roman" w:eastAsia="Calibri" w:hAnsi="Times New Roman"/>
                <w:sz w:val="22"/>
                <w:szCs w:val="22"/>
                <w:lang w:val="ru-RU" w:eastAsia="ru-RU"/>
              </w:rPr>
            </w:pPr>
          </w:p>
        </w:tc>
        <w:tc>
          <w:tcPr>
            <w:tcW w:w="829" w:type="dxa"/>
            <w:tcBorders>
              <w:top w:val="single" w:sz="4" w:space="0" w:color="000000"/>
              <w:left w:val="single" w:sz="4" w:space="0" w:color="000000"/>
              <w:bottom w:val="single" w:sz="4" w:space="0" w:color="auto"/>
              <w:right w:val="single" w:sz="4" w:space="0" w:color="auto"/>
            </w:tcBorders>
            <w:vAlign w:val="center"/>
          </w:tcPr>
          <w:p w14:paraId="0DDF8FC9" w14:textId="77777777" w:rsidR="00FE7006" w:rsidRPr="002979CE" w:rsidRDefault="00FE7006" w:rsidP="009B1123">
            <w:pPr>
              <w:ind w:left="-108" w:right="-108" w:firstLine="709"/>
              <w:jc w:val="center"/>
              <w:rPr>
                <w:rFonts w:ascii="Times New Roman" w:eastAsia="Calibri" w:hAnsi="Times New Roman"/>
                <w:sz w:val="22"/>
                <w:szCs w:val="22"/>
                <w:lang w:val="ru-RU" w:eastAsia="ru-RU"/>
              </w:rPr>
            </w:pPr>
          </w:p>
        </w:tc>
        <w:tc>
          <w:tcPr>
            <w:tcW w:w="709" w:type="dxa"/>
            <w:tcBorders>
              <w:top w:val="single" w:sz="4" w:space="0" w:color="000000"/>
              <w:left w:val="single" w:sz="4" w:space="0" w:color="auto"/>
              <w:bottom w:val="single" w:sz="4" w:space="0" w:color="auto"/>
              <w:right w:val="nil"/>
            </w:tcBorders>
            <w:vAlign w:val="center"/>
          </w:tcPr>
          <w:p w14:paraId="549BBCE1" w14:textId="77777777" w:rsidR="00FE7006" w:rsidRPr="002979CE" w:rsidRDefault="00FE7006" w:rsidP="009B1123">
            <w:pPr>
              <w:ind w:left="-108" w:right="-108" w:firstLine="709"/>
              <w:jc w:val="center"/>
              <w:outlineLvl w:val="0"/>
              <w:rPr>
                <w:rFonts w:ascii="Times New Roman" w:eastAsia="Calibri" w:hAnsi="Times New Roman"/>
                <w:sz w:val="22"/>
                <w:szCs w:val="22"/>
                <w:lang w:val="ru-RU" w:eastAsia="ru-RU"/>
              </w:rPr>
            </w:pPr>
          </w:p>
        </w:tc>
        <w:tc>
          <w:tcPr>
            <w:tcW w:w="1477" w:type="dxa"/>
            <w:tcBorders>
              <w:top w:val="single" w:sz="4" w:space="0" w:color="000000"/>
              <w:left w:val="single" w:sz="4" w:space="0" w:color="000000"/>
              <w:bottom w:val="single" w:sz="4" w:space="0" w:color="auto"/>
              <w:right w:val="single" w:sz="4" w:space="0" w:color="000000"/>
            </w:tcBorders>
            <w:vAlign w:val="center"/>
          </w:tcPr>
          <w:p w14:paraId="75A9D9AE" w14:textId="77777777" w:rsidR="00FE7006" w:rsidRPr="002979CE" w:rsidRDefault="00FE7006" w:rsidP="009B1123">
            <w:pPr>
              <w:snapToGrid w:val="0"/>
              <w:ind w:left="-108" w:right="-108" w:firstLine="709"/>
              <w:jc w:val="center"/>
              <w:rPr>
                <w:rFonts w:ascii="Times New Roman" w:eastAsia="Calibri" w:hAnsi="Times New Roman"/>
                <w:sz w:val="22"/>
                <w:szCs w:val="22"/>
                <w:lang w:val="ru-RU" w:eastAsia="ru-RU"/>
              </w:rPr>
            </w:pPr>
          </w:p>
        </w:tc>
        <w:tc>
          <w:tcPr>
            <w:tcW w:w="1418" w:type="dxa"/>
            <w:tcBorders>
              <w:top w:val="single" w:sz="4" w:space="0" w:color="000000"/>
              <w:left w:val="single" w:sz="4" w:space="0" w:color="000000"/>
              <w:bottom w:val="single" w:sz="4" w:space="0" w:color="auto"/>
              <w:right w:val="single" w:sz="4" w:space="0" w:color="000000"/>
            </w:tcBorders>
            <w:vAlign w:val="center"/>
          </w:tcPr>
          <w:p w14:paraId="1010CF2A" w14:textId="77777777" w:rsidR="00FE7006" w:rsidRPr="002979CE" w:rsidRDefault="00FE7006" w:rsidP="009B1123">
            <w:pPr>
              <w:snapToGrid w:val="0"/>
              <w:ind w:left="-108" w:right="-108" w:firstLine="709"/>
              <w:jc w:val="center"/>
              <w:rPr>
                <w:rFonts w:ascii="Times New Roman" w:eastAsia="Calibri" w:hAnsi="Times New Roman"/>
                <w:sz w:val="22"/>
                <w:szCs w:val="22"/>
                <w:lang w:val="ru-RU" w:eastAsia="ru-RU"/>
              </w:rPr>
            </w:pPr>
          </w:p>
        </w:tc>
        <w:tc>
          <w:tcPr>
            <w:tcW w:w="763" w:type="dxa"/>
            <w:tcBorders>
              <w:top w:val="single" w:sz="4" w:space="0" w:color="000000"/>
              <w:left w:val="single" w:sz="4" w:space="0" w:color="000000"/>
              <w:bottom w:val="single" w:sz="4" w:space="0" w:color="auto"/>
              <w:right w:val="single" w:sz="4" w:space="0" w:color="000000"/>
            </w:tcBorders>
            <w:vAlign w:val="center"/>
          </w:tcPr>
          <w:p w14:paraId="6FE847E9" w14:textId="77777777" w:rsidR="00FE7006" w:rsidRPr="002979CE" w:rsidRDefault="00FE7006" w:rsidP="009B1123">
            <w:pPr>
              <w:snapToGrid w:val="0"/>
              <w:ind w:left="-108" w:right="-108" w:firstLine="709"/>
              <w:jc w:val="center"/>
              <w:rPr>
                <w:rFonts w:ascii="Times New Roman" w:eastAsia="Calibri" w:hAnsi="Times New Roman"/>
                <w:sz w:val="22"/>
                <w:szCs w:val="22"/>
                <w:lang w:val="ru-RU" w:eastAsia="ru-RU"/>
              </w:rPr>
            </w:pPr>
          </w:p>
        </w:tc>
      </w:tr>
      <w:tr w:rsidR="00FE7006" w:rsidRPr="002979CE" w14:paraId="093ED663" w14:textId="77777777" w:rsidTr="005963BA">
        <w:trPr>
          <w:cantSplit/>
          <w:trHeight w:val="111"/>
        </w:trPr>
        <w:tc>
          <w:tcPr>
            <w:tcW w:w="345" w:type="dxa"/>
            <w:tcBorders>
              <w:top w:val="single" w:sz="4" w:space="0" w:color="auto"/>
              <w:left w:val="single" w:sz="4" w:space="0" w:color="000000"/>
              <w:bottom w:val="single" w:sz="4" w:space="0" w:color="auto"/>
              <w:right w:val="single" w:sz="4" w:space="0" w:color="auto"/>
            </w:tcBorders>
            <w:vAlign w:val="center"/>
          </w:tcPr>
          <w:p w14:paraId="6889D544" w14:textId="77777777" w:rsidR="00FE7006" w:rsidRPr="002979CE" w:rsidRDefault="00FE7006" w:rsidP="009B1123">
            <w:pPr>
              <w:widowControl w:val="0"/>
              <w:autoSpaceDE w:val="0"/>
              <w:autoSpaceDN w:val="0"/>
              <w:adjustRightInd w:val="0"/>
              <w:ind w:left="-108" w:right="-108" w:firstLine="709"/>
              <w:jc w:val="center"/>
              <w:rPr>
                <w:rFonts w:ascii="Times New Roman" w:eastAsia="Calibri" w:hAnsi="Times New Roman"/>
                <w:sz w:val="22"/>
                <w:szCs w:val="22"/>
                <w:lang w:val="ru-RU" w:eastAsia="ru-RU"/>
              </w:rPr>
            </w:pPr>
          </w:p>
        </w:tc>
        <w:tc>
          <w:tcPr>
            <w:tcW w:w="1926" w:type="dxa"/>
            <w:tcBorders>
              <w:top w:val="single" w:sz="4" w:space="0" w:color="auto"/>
              <w:left w:val="single" w:sz="4" w:space="0" w:color="auto"/>
              <w:bottom w:val="single" w:sz="4" w:space="0" w:color="auto"/>
              <w:right w:val="nil"/>
            </w:tcBorders>
            <w:vAlign w:val="center"/>
          </w:tcPr>
          <w:p w14:paraId="0AC79009" w14:textId="77777777" w:rsidR="00FE7006" w:rsidRPr="002979CE" w:rsidRDefault="00FE7006" w:rsidP="009B1123">
            <w:pPr>
              <w:widowControl w:val="0"/>
              <w:autoSpaceDE w:val="0"/>
              <w:autoSpaceDN w:val="0"/>
              <w:adjustRightInd w:val="0"/>
              <w:ind w:left="-108" w:right="-108" w:firstLine="709"/>
              <w:jc w:val="center"/>
              <w:rPr>
                <w:rFonts w:ascii="Times New Roman" w:eastAsia="Calibri" w:hAnsi="Times New Roman"/>
                <w:sz w:val="22"/>
                <w:szCs w:val="22"/>
                <w:lang w:val="ru-RU" w:eastAsia="ru-RU"/>
              </w:rPr>
            </w:pPr>
          </w:p>
        </w:tc>
        <w:tc>
          <w:tcPr>
            <w:tcW w:w="2091" w:type="dxa"/>
            <w:tcBorders>
              <w:top w:val="single" w:sz="4" w:space="0" w:color="auto"/>
              <w:left w:val="single" w:sz="4" w:space="0" w:color="000000"/>
              <w:bottom w:val="single" w:sz="4" w:space="0" w:color="auto"/>
              <w:right w:val="nil"/>
            </w:tcBorders>
            <w:vAlign w:val="center"/>
          </w:tcPr>
          <w:p w14:paraId="24ED6630" w14:textId="77777777" w:rsidR="00FE7006" w:rsidRPr="002979CE" w:rsidRDefault="00FE7006" w:rsidP="009B1123">
            <w:pPr>
              <w:tabs>
                <w:tab w:val="left" w:pos="1140"/>
                <w:tab w:val="left" w:pos="3869"/>
              </w:tabs>
              <w:ind w:left="68" w:right="-108" w:firstLine="709"/>
              <w:jc w:val="both"/>
              <w:rPr>
                <w:rFonts w:ascii="Times New Roman" w:hAnsi="Times New Roman"/>
                <w:sz w:val="22"/>
                <w:szCs w:val="22"/>
                <w:lang w:val="ru-RU" w:eastAsia="ru-RU"/>
              </w:rPr>
            </w:pPr>
          </w:p>
        </w:tc>
        <w:tc>
          <w:tcPr>
            <w:tcW w:w="840" w:type="dxa"/>
            <w:tcBorders>
              <w:top w:val="single" w:sz="4" w:space="0" w:color="auto"/>
              <w:left w:val="single" w:sz="4" w:space="0" w:color="auto"/>
              <w:bottom w:val="single" w:sz="4" w:space="0" w:color="auto"/>
              <w:right w:val="nil"/>
            </w:tcBorders>
            <w:vAlign w:val="center"/>
          </w:tcPr>
          <w:p w14:paraId="42760CC4" w14:textId="77777777" w:rsidR="00FE7006" w:rsidRPr="002979CE" w:rsidRDefault="00FE7006" w:rsidP="009B1123">
            <w:pPr>
              <w:snapToGrid w:val="0"/>
              <w:ind w:left="-108" w:right="-108" w:firstLine="709"/>
              <w:jc w:val="center"/>
              <w:rPr>
                <w:rFonts w:ascii="Times New Roman" w:eastAsia="Calibri" w:hAnsi="Times New Roman"/>
                <w:sz w:val="22"/>
                <w:szCs w:val="22"/>
                <w:lang w:val="ru-RU" w:eastAsia="ru-RU"/>
              </w:rPr>
            </w:pPr>
          </w:p>
        </w:tc>
        <w:tc>
          <w:tcPr>
            <w:tcW w:w="829" w:type="dxa"/>
            <w:tcBorders>
              <w:top w:val="single" w:sz="4" w:space="0" w:color="auto"/>
              <w:left w:val="single" w:sz="4" w:space="0" w:color="000000"/>
              <w:bottom w:val="single" w:sz="4" w:space="0" w:color="auto"/>
              <w:right w:val="single" w:sz="4" w:space="0" w:color="auto"/>
            </w:tcBorders>
            <w:vAlign w:val="center"/>
          </w:tcPr>
          <w:p w14:paraId="45D48010" w14:textId="77777777" w:rsidR="00FE7006" w:rsidRPr="002979CE" w:rsidRDefault="00FE7006" w:rsidP="009B1123">
            <w:pPr>
              <w:ind w:left="-108" w:right="-108" w:firstLine="709"/>
              <w:jc w:val="center"/>
              <w:rPr>
                <w:rFonts w:ascii="Times New Roman" w:eastAsia="Calibri" w:hAnsi="Times New Roman"/>
                <w:sz w:val="22"/>
                <w:szCs w:val="22"/>
                <w:lang w:val="ru-RU" w:eastAsia="ru-RU"/>
              </w:rPr>
            </w:pPr>
          </w:p>
        </w:tc>
        <w:tc>
          <w:tcPr>
            <w:tcW w:w="709" w:type="dxa"/>
            <w:tcBorders>
              <w:top w:val="single" w:sz="4" w:space="0" w:color="auto"/>
              <w:left w:val="single" w:sz="4" w:space="0" w:color="auto"/>
              <w:bottom w:val="single" w:sz="4" w:space="0" w:color="auto"/>
              <w:right w:val="nil"/>
            </w:tcBorders>
            <w:vAlign w:val="center"/>
          </w:tcPr>
          <w:p w14:paraId="0441BCE2" w14:textId="77777777" w:rsidR="00FE7006" w:rsidRPr="002979CE" w:rsidRDefault="00FE7006" w:rsidP="009B1123">
            <w:pPr>
              <w:ind w:left="-108" w:right="-108" w:firstLine="709"/>
              <w:jc w:val="center"/>
              <w:outlineLvl w:val="0"/>
              <w:rPr>
                <w:rFonts w:ascii="Times New Roman" w:eastAsia="Calibri" w:hAnsi="Times New Roman"/>
                <w:sz w:val="22"/>
                <w:szCs w:val="22"/>
                <w:lang w:val="ru-RU" w:eastAsia="ru-RU"/>
              </w:rPr>
            </w:pPr>
          </w:p>
        </w:tc>
        <w:tc>
          <w:tcPr>
            <w:tcW w:w="1477" w:type="dxa"/>
            <w:tcBorders>
              <w:top w:val="single" w:sz="4" w:space="0" w:color="auto"/>
              <w:left w:val="single" w:sz="4" w:space="0" w:color="000000"/>
              <w:bottom w:val="single" w:sz="4" w:space="0" w:color="auto"/>
              <w:right w:val="single" w:sz="4" w:space="0" w:color="000000"/>
            </w:tcBorders>
            <w:vAlign w:val="center"/>
          </w:tcPr>
          <w:p w14:paraId="68F7E01F" w14:textId="77777777" w:rsidR="00FE7006" w:rsidRPr="002979CE" w:rsidRDefault="00FE7006" w:rsidP="009B1123">
            <w:pPr>
              <w:snapToGrid w:val="0"/>
              <w:ind w:left="-108" w:right="-108" w:firstLine="709"/>
              <w:jc w:val="center"/>
              <w:rPr>
                <w:rFonts w:ascii="Times New Roman" w:eastAsia="Calibri" w:hAnsi="Times New Roman"/>
                <w:sz w:val="22"/>
                <w:szCs w:val="22"/>
                <w:lang w:val="ru-RU" w:eastAsia="ru-RU"/>
              </w:rPr>
            </w:pPr>
          </w:p>
        </w:tc>
        <w:tc>
          <w:tcPr>
            <w:tcW w:w="1418" w:type="dxa"/>
            <w:tcBorders>
              <w:top w:val="single" w:sz="4" w:space="0" w:color="auto"/>
              <w:left w:val="single" w:sz="4" w:space="0" w:color="000000"/>
              <w:bottom w:val="single" w:sz="4" w:space="0" w:color="auto"/>
              <w:right w:val="single" w:sz="4" w:space="0" w:color="000000"/>
            </w:tcBorders>
            <w:vAlign w:val="center"/>
          </w:tcPr>
          <w:p w14:paraId="085E040B" w14:textId="77777777" w:rsidR="00FE7006" w:rsidRPr="002979CE" w:rsidRDefault="00FE7006" w:rsidP="009B1123">
            <w:pPr>
              <w:snapToGrid w:val="0"/>
              <w:ind w:left="-108" w:right="-108" w:firstLine="709"/>
              <w:jc w:val="center"/>
              <w:rPr>
                <w:rFonts w:ascii="Times New Roman" w:eastAsia="Calibri" w:hAnsi="Times New Roman"/>
                <w:sz w:val="22"/>
                <w:szCs w:val="22"/>
                <w:lang w:val="ru-RU" w:eastAsia="ru-RU"/>
              </w:rPr>
            </w:pPr>
          </w:p>
        </w:tc>
        <w:tc>
          <w:tcPr>
            <w:tcW w:w="763" w:type="dxa"/>
            <w:tcBorders>
              <w:top w:val="single" w:sz="4" w:space="0" w:color="auto"/>
              <w:left w:val="single" w:sz="4" w:space="0" w:color="000000"/>
              <w:bottom w:val="single" w:sz="4" w:space="0" w:color="auto"/>
              <w:right w:val="single" w:sz="4" w:space="0" w:color="000000"/>
            </w:tcBorders>
            <w:vAlign w:val="center"/>
          </w:tcPr>
          <w:p w14:paraId="19CDDA5D" w14:textId="77777777" w:rsidR="00FE7006" w:rsidRPr="002979CE" w:rsidRDefault="00FE7006" w:rsidP="009B1123">
            <w:pPr>
              <w:snapToGrid w:val="0"/>
              <w:ind w:left="-108" w:right="-108" w:firstLine="709"/>
              <w:jc w:val="center"/>
              <w:rPr>
                <w:rFonts w:ascii="Times New Roman" w:eastAsia="Calibri" w:hAnsi="Times New Roman"/>
                <w:sz w:val="22"/>
                <w:szCs w:val="22"/>
                <w:lang w:val="ru-RU" w:eastAsia="ru-RU"/>
              </w:rPr>
            </w:pPr>
          </w:p>
        </w:tc>
      </w:tr>
      <w:tr w:rsidR="00FE7006" w:rsidRPr="002979CE" w14:paraId="1CA1937D" w14:textId="77777777" w:rsidTr="005963BA">
        <w:trPr>
          <w:cantSplit/>
          <w:trHeight w:val="111"/>
        </w:trPr>
        <w:tc>
          <w:tcPr>
            <w:tcW w:w="345" w:type="dxa"/>
            <w:tcBorders>
              <w:top w:val="single" w:sz="4" w:space="0" w:color="auto"/>
              <w:left w:val="single" w:sz="4" w:space="0" w:color="000000"/>
              <w:bottom w:val="single" w:sz="4" w:space="0" w:color="000000"/>
              <w:right w:val="single" w:sz="4" w:space="0" w:color="auto"/>
            </w:tcBorders>
            <w:vAlign w:val="center"/>
          </w:tcPr>
          <w:p w14:paraId="4AB35B12" w14:textId="77777777" w:rsidR="00FE7006" w:rsidRPr="002979CE" w:rsidRDefault="00FE7006" w:rsidP="009B1123">
            <w:pPr>
              <w:widowControl w:val="0"/>
              <w:autoSpaceDE w:val="0"/>
              <w:autoSpaceDN w:val="0"/>
              <w:adjustRightInd w:val="0"/>
              <w:ind w:left="-108" w:right="-108" w:firstLine="709"/>
              <w:jc w:val="center"/>
              <w:rPr>
                <w:rFonts w:ascii="Times New Roman" w:eastAsia="Calibri" w:hAnsi="Times New Roman"/>
                <w:sz w:val="22"/>
                <w:szCs w:val="22"/>
                <w:lang w:val="ru-RU" w:eastAsia="ru-RU"/>
              </w:rPr>
            </w:pPr>
          </w:p>
        </w:tc>
        <w:tc>
          <w:tcPr>
            <w:tcW w:w="1926" w:type="dxa"/>
            <w:tcBorders>
              <w:top w:val="single" w:sz="4" w:space="0" w:color="auto"/>
              <w:left w:val="single" w:sz="4" w:space="0" w:color="auto"/>
              <w:bottom w:val="single" w:sz="4" w:space="0" w:color="auto"/>
              <w:right w:val="nil"/>
            </w:tcBorders>
            <w:vAlign w:val="center"/>
          </w:tcPr>
          <w:p w14:paraId="5DB9A9D6" w14:textId="77777777" w:rsidR="00FE7006" w:rsidRPr="002979CE" w:rsidRDefault="00FE7006" w:rsidP="009B1123">
            <w:pPr>
              <w:widowControl w:val="0"/>
              <w:autoSpaceDE w:val="0"/>
              <w:autoSpaceDN w:val="0"/>
              <w:adjustRightInd w:val="0"/>
              <w:ind w:left="-108" w:right="-108" w:firstLine="709"/>
              <w:jc w:val="both"/>
              <w:rPr>
                <w:rFonts w:ascii="Times New Roman" w:eastAsia="Calibri" w:hAnsi="Times New Roman"/>
                <w:sz w:val="22"/>
                <w:szCs w:val="22"/>
                <w:lang w:val="ru-RU" w:eastAsia="ru-RU"/>
              </w:rPr>
            </w:pPr>
            <w:r w:rsidRPr="002979CE">
              <w:rPr>
                <w:rFonts w:ascii="Times New Roman" w:eastAsia="Calibri" w:hAnsi="Times New Roman"/>
                <w:sz w:val="22"/>
                <w:szCs w:val="22"/>
                <w:lang w:val="ru-RU" w:eastAsia="ru-RU"/>
              </w:rPr>
              <w:t>Итого</w:t>
            </w:r>
          </w:p>
        </w:tc>
        <w:tc>
          <w:tcPr>
            <w:tcW w:w="2091" w:type="dxa"/>
            <w:tcBorders>
              <w:top w:val="single" w:sz="4" w:space="0" w:color="auto"/>
              <w:left w:val="single" w:sz="4" w:space="0" w:color="000000"/>
              <w:bottom w:val="single" w:sz="4" w:space="0" w:color="000000"/>
              <w:right w:val="nil"/>
            </w:tcBorders>
            <w:vAlign w:val="center"/>
          </w:tcPr>
          <w:p w14:paraId="36B570F3" w14:textId="77777777" w:rsidR="00FE7006" w:rsidRPr="002979CE" w:rsidRDefault="00FE7006" w:rsidP="009B1123">
            <w:pPr>
              <w:tabs>
                <w:tab w:val="left" w:pos="1140"/>
                <w:tab w:val="left" w:pos="3869"/>
              </w:tabs>
              <w:ind w:left="68" w:right="-108" w:firstLine="709"/>
              <w:jc w:val="both"/>
              <w:rPr>
                <w:rFonts w:ascii="Times New Roman" w:hAnsi="Times New Roman"/>
                <w:sz w:val="22"/>
                <w:szCs w:val="22"/>
                <w:lang w:val="ru-RU" w:eastAsia="ru-RU"/>
              </w:rPr>
            </w:pPr>
          </w:p>
        </w:tc>
        <w:tc>
          <w:tcPr>
            <w:tcW w:w="840" w:type="dxa"/>
            <w:tcBorders>
              <w:top w:val="single" w:sz="4" w:space="0" w:color="auto"/>
              <w:left w:val="single" w:sz="4" w:space="0" w:color="auto"/>
              <w:bottom w:val="single" w:sz="4" w:space="0" w:color="000000"/>
              <w:right w:val="nil"/>
            </w:tcBorders>
            <w:vAlign w:val="center"/>
          </w:tcPr>
          <w:p w14:paraId="69BAFDEE" w14:textId="77777777" w:rsidR="00FE7006" w:rsidRPr="002979CE" w:rsidRDefault="00FE7006" w:rsidP="009B1123">
            <w:pPr>
              <w:snapToGrid w:val="0"/>
              <w:ind w:left="-108" w:right="-108" w:firstLine="709"/>
              <w:jc w:val="center"/>
              <w:rPr>
                <w:rFonts w:ascii="Times New Roman" w:eastAsia="Calibri" w:hAnsi="Times New Roman"/>
                <w:sz w:val="22"/>
                <w:szCs w:val="22"/>
                <w:lang w:val="ru-RU" w:eastAsia="ru-RU"/>
              </w:rPr>
            </w:pPr>
          </w:p>
        </w:tc>
        <w:tc>
          <w:tcPr>
            <w:tcW w:w="829" w:type="dxa"/>
            <w:tcBorders>
              <w:top w:val="single" w:sz="4" w:space="0" w:color="auto"/>
              <w:left w:val="single" w:sz="4" w:space="0" w:color="000000"/>
              <w:bottom w:val="single" w:sz="4" w:space="0" w:color="000000"/>
              <w:right w:val="single" w:sz="4" w:space="0" w:color="auto"/>
            </w:tcBorders>
            <w:vAlign w:val="center"/>
          </w:tcPr>
          <w:p w14:paraId="45AC83A1" w14:textId="77777777" w:rsidR="00FE7006" w:rsidRPr="002979CE" w:rsidRDefault="00FE7006" w:rsidP="009B1123">
            <w:pPr>
              <w:ind w:left="-108" w:right="-108" w:firstLine="709"/>
              <w:jc w:val="center"/>
              <w:rPr>
                <w:rFonts w:ascii="Times New Roman" w:eastAsia="Calibri" w:hAnsi="Times New Roman"/>
                <w:sz w:val="22"/>
                <w:szCs w:val="22"/>
                <w:lang w:val="ru-RU" w:eastAsia="ru-RU"/>
              </w:rPr>
            </w:pPr>
          </w:p>
        </w:tc>
        <w:tc>
          <w:tcPr>
            <w:tcW w:w="709" w:type="dxa"/>
            <w:tcBorders>
              <w:top w:val="single" w:sz="4" w:space="0" w:color="auto"/>
              <w:left w:val="single" w:sz="4" w:space="0" w:color="auto"/>
              <w:bottom w:val="single" w:sz="4" w:space="0" w:color="000000"/>
              <w:right w:val="nil"/>
            </w:tcBorders>
            <w:vAlign w:val="center"/>
          </w:tcPr>
          <w:p w14:paraId="06428E1C" w14:textId="77777777" w:rsidR="00FE7006" w:rsidRPr="002979CE" w:rsidRDefault="00FE7006" w:rsidP="009B1123">
            <w:pPr>
              <w:ind w:left="-108" w:right="-108" w:firstLine="709"/>
              <w:jc w:val="center"/>
              <w:outlineLvl w:val="0"/>
              <w:rPr>
                <w:rFonts w:ascii="Times New Roman" w:eastAsia="Calibri" w:hAnsi="Times New Roman"/>
                <w:sz w:val="22"/>
                <w:szCs w:val="22"/>
                <w:lang w:val="ru-RU" w:eastAsia="ru-RU"/>
              </w:rPr>
            </w:pPr>
          </w:p>
        </w:tc>
        <w:tc>
          <w:tcPr>
            <w:tcW w:w="1477" w:type="dxa"/>
            <w:tcBorders>
              <w:top w:val="single" w:sz="4" w:space="0" w:color="auto"/>
              <w:left w:val="single" w:sz="4" w:space="0" w:color="000000"/>
              <w:bottom w:val="single" w:sz="4" w:space="0" w:color="000000"/>
              <w:right w:val="single" w:sz="4" w:space="0" w:color="000000"/>
            </w:tcBorders>
            <w:vAlign w:val="center"/>
          </w:tcPr>
          <w:p w14:paraId="42527AC0" w14:textId="77777777" w:rsidR="00FE7006" w:rsidRPr="002979CE" w:rsidRDefault="00FE7006" w:rsidP="009B1123">
            <w:pPr>
              <w:snapToGrid w:val="0"/>
              <w:ind w:left="-108" w:right="-108" w:firstLine="709"/>
              <w:jc w:val="center"/>
              <w:rPr>
                <w:rFonts w:ascii="Times New Roman" w:eastAsia="Calibri" w:hAnsi="Times New Roman"/>
                <w:sz w:val="22"/>
                <w:szCs w:val="22"/>
                <w:lang w:val="ru-RU" w:eastAsia="ru-RU"/>
              </w:rPr>
            </w:pPr>
          </w:p>
        </w:tc>
        <w:tc>
          <w:tcPr>
            <w:tcW w:w="1418" w:type="dxa"/>
            <w:tcBorders>
              <w:top w:val="single" w:sz="4" w:space="0" w:color="auto"/>
              <w:left w:val="single" w:sz="4" w:space="0" w:color="000000"/>
              <w:bottom w:val="single" w:sz="4" w:space="0" w:color="000000"/>
              <w:right w:val="single" w:sz="4" w:space="0" w:color="000000"/>
            </w:tcBorders>
            <w:vAlign w:val="center"/>
          </w:tcPr>
          <w:p w14:paraId="713BE287" w14:textId="77777777" w:rsidR="00FE7006" w:rsidRPr="002979CE" w:rsidRDefault="00FE7006" w:rsidP="009B1123">
            <w:pPr>
              <w:snapToGrid w:val="0"/>
              <w:ind w:left="-108" w:right="-108" w:firstLine="709"/>
              <w:jc w:val="center"/>
              <w:rPr>
                <w:rFonts w:ascii="Times New Roman" w:eastAsia="Calibri" w:hAnsi="Times New Roman"/>
                <w:sz w:val="22"/>
                <w:szCs w:val="22"/>
                <w:lang w:val="ru-RU" w:eastAsia="ru-RU"/>
              </w:rPr>
            </w:pPr>
          </w:p>
        </w:tc>
        <w:tc>
          <w:tcPr>
            <w:tcW w:w="763" w:type="dxa"/>
            <w:tcBorders>
              <w:top w:val="single" w:sz="4" w:space="0" w:color="auto"/>
              <w:left w:val="single" w:sz="4" w:space="0" w:color="000000"/>
              <w:bottom w:val="single" w:sz="4" w:space="0" w:color="000000"/>
              <w:right w:val="single" w:sz="4" w:space="0" w:color="000000"/>
            </w:tcBorders>
            <w:vAlign w:val="center"/>
          </w:tcPr>
          <w:p w14:paraId="216E3986" w14:textId="77777777" w:rsidR="00FE7006" w:rsidRPr="002979CE" w:rsidRDefault="00FE7006" w:rsidP="009B1123">
            <w:pPr>
              <w:snapToGrid w:val="0"/>
              <w:ind w:left="-108" w:right="-108" w:firstLine="709"/>
              <w:jc w:val="center"/>
              <w:rPr>
                <w:rFonts w:ascii="Times New Roman" w:eastAsia="Calibri" w:hAnsi="Times New Roman"/>
                <w:sz w:val="22"/>
                <w:szCs w:val="22"/>
                <w:lang w:val="ru-RU" w:eastAsia="ru-RU"/>
              </w:rPr>
            </w:pPr>
          </w:p>
        </w:tc>
      </w:tr>
    </w:tbl>
    <w:p w14:paraId="7DA3D2A9" w14:textId="77777777" w:rsidR="009B57D1" w:rsidRPr="002979CE" w:rsidRDefault="009B57D1" w:rsidP="009B57D1">
      <w:pPr>
        <w:jc w:val="both"/>
        <w:rPr>
          <w:rFonts w:ascii="Times New Roman" w:hAnsi="Times New Roman"/>
          <w:sz w:val="24"/>
          <w:szCs w:val="24"/>
        </w:rPr>
      </w:pPr>
    </w:p>
    <w:p w14:paraId="41FE7795" w14:textId="4F7DB2FE" w:rsidR="00F56B91" w:rsidRPr="00F56B91" w:rsidRDefault="00F56B91" w:rsidP="00F56B91">
      <w:pPr>
        <w:suppressAutoHyphens/>
        <w:autoSpaceDN w:val="0"/>
        <w:jc w:val="both"/>
        <w:textAlignment w:val="baseline"/>
        <w:rPr>
          <w:rFonts w:ascii="Times New Roman" w:eastAsia="SimSun" w:hAnsi="Times New Roman"/>
          <w:kern w:val="3"/>
          <w:sz w:val="22"/>
          <w:szCs w:val="22"/>
          <w:highlight w:val="yellow"/>
          <w:lang w:val="ru-RU" w:eastAsia="en-US"/>
        </w:rPr>
      </w:pPr>
      <w:r w:rsidRPr="00F56B91">
        <w:rPr>
          <w:rFonts w:ascii="Times New Roman" w:eastAsia="SimSun" w:hAnsi="Times New Roman"/>
          <w:b/>
          <w:bCs/>
          <w:kern w:val="3"/>
          <w:sz w:val="22"/>
          <w:szCs w:val="22"/>
          <w:highlight w:val="yellow"/>
          <w:lang w:val="ru-RU" w:eastAsia="en-US"/>
        </w:rPr>
        <w:t>2. Место поставки:</w:t>
      </w:r>
      <w:r w:rsidRPr="00F56B91">
        <w:rPr>
          <w:rFonts w:ascii="Times New Roman" w:eastAsia="SimSun" w:hAnsi="Times New Roman"/>
          <w:kern w:val="3"/>
          <w:sz w:val="22"/>
          <w:szCs w:val="22"/>
          <w:highlight w:val="yellow"/>
          <w:lang w:val="ru-RU" w:eastAsia="en-US"/>
        </w:rPr>
        <w:t xml:space="preserve"> 461670, ОРЕНБУРГСКАЯ ОБЛАСТЬ, Р-Н СЕВЕРНЫЙ, УЛ. СОВЕТСКАЯ, С. СЕВЕРНОЕ, ЗД. 25</w:t>
      </w:r>
      <w:r w:rsidR="00CC4CE9">
        <w:rPr>
          <w:rFonts w:ascii="Times New Roman" w:eastAsia="SimSun" w:hAnsi="Times New Roman"/>
          <w:kern w:val="3"/>
          <w:sz w:val="22"/>
          <w:szCs w:val="22"/>
          <w:highlight w:val="yellow"/>
          <w:lang w:val="ru-RU" w:eastAsia="en-US"/>
        </w:rPr>
        <w:t>ж</w:t>
      </w:r>
    </w:p>
    <w:p w14:paraId="5A3E67C5" w14:textId="26395471" w:rsidR="00F56B91" w:rsidRPr="00F56B91" w:rsidRDefault="00F56B91" w:rsidP="00F56B91">
      <w:pPr>
        <w:suppressAutoHyphens/>
        <w:autoSpaceDN w:val="0"/>
        <w:jc w:val="both"/>
        <w:textAlignment w:val="baseline"/>
        <w:rPr>
          <w:rFonts w:ascii="Times New Roman" w:eastAsia="SimSun" w:hAnsi="Times New Roman"/>
          <w:kern w:val="3"/>
          <w:sz w:val="22"/>
          <w:szCs w:val="22"/>
          <w:lang w:val="ru-RU" w:eastAsia="en-US"/>
        </w:rPr>
      </w:pPr>
      <w:r w:rsidRPr="00F56B91">
        <w:rPr>
          <w:rFonts w:ascii="Times New Roman" w:eastAsia="SimSun" w:hAnsi="Times New Roman"/>
          <w:b/>
          <w:bCs/>
          <w:kern w:val="3"/>
          <w:sz w:val="22"/>
          <w:szCs w:val="22"/>
          <w:highlight w:val="yellow"/>
          <w:lang w:val="ru-RU" w:eastAsia="en-US"/>
        </w:rPr>
        <w:t>3. Срок поставки:</w:t>
      </w:r>
      <w:r w:rsidRPr="00F56B91">
        <w:rPr>
          <w:rFonts w:ascii="Times New Roman" w:eastAsia="SimSun" w:hAnsi="Times New Roman"/>
          <w:kern w:val="3"/>
          <w:sz w:val="22"/>
          <w:szCs w:val="22"/>
          <w:highlight w:val="yellow"/>
          <w:lang w:val="ru-RU" w:eastAsia="en-US"/>
        </w:rPr>
        <w:t xml:space="preserve"> </w:t>
      </w:r>
      <w:bookmarkStart w:id="0" w:name="_Hlk219478218"/>
      <w:r w:rsidRPr="00F56B91">
        <w:rPr>
          <w:rFonts w:ascii="Times New Roman" w:eastAsia="SimSun" w:hAnsi="Times New Roman"/>
          <w:kern w:val="3"/>
          <w:sz w:val="22"/>
          <w:szCs w:val="22"/>
          <w:highlight w:val="yellow"/>
          <w:lang w:val="ru-RU" w:eastAsia="en-US"/>
        </w:rPr>
        <w:t xml:space="preserve">в течение </w:t>
      </w:r>
      <w:r w:rsidR="00CC4CE9">
        <w:rPr>
          <w:rFonts w:ascii="Times New Roman" w:eastAsia="SimSun" w:hAnsi="Times New Roman"/>
          <w:kern w:val="3"/>
          <w:sz w:val="22"/>
          <w:szCs w:val="22"/>
          <w:highlight w:val="yellow"/>
          <w:lang w:val="ru-RU" w:eastAsia="en-US"/>
        </w:rPr>
        <w:t>7 рабочих</w:t>
      </w:r>
      <w:bookmarkStart w:id="1" w:name="_GoBack"/>
      <w:bookmarkEnd w:id="1"/>
      <w:r w:rsidRPr="00F56B91">
        <w:rPr>
          <w:rFonts w:ascii="Times New Roman" w:eastAsia="SimSun" w:hAnsi="Times New Roman"/>
          <w:kern w:val="3"/>
          <w:sz w:val="22"/>
          <w:szCs w:val="22"/>
          <w:highlight w:val="yellow"/>
          <w:lang w:val="ru-RU" w:eastAsia="en-US"/>
        </w:rPr>
        <w:t xml:space="preserve"> дней с даты заключения договора</w:t>
      </w:r>
      <w:r w:rsidRPr="00F56B91">
        <w:rPr>
          <w:rFonts w:ascii="Times New Roman" w:eastAsia="SimSun" w:hAnsi="Times New Roman"/>
          <w:kern w:val="3"/>
          <w:sz w:val="22"/>
          <w:szCs w:val="22"/>
          <w:lang w:val="ru-RU" w:eastAsia="en-US"/>
        </w:rPr>
        <w:t xml:space="preserve"> </w:t>
      </w:r>
    </w:p>
    <w:p w14:paraId="271FC5D6" w14:textId="77777777" w:rsidR="00F56B91" w:rsidRPr="00F56B91" w:rsidRDefault="00F56B91" w:rsidP="00F56B91">
      <w:pPr>
        <w:suppressAutoHyphens/>
        <w:autoSpaceDN w:val="0"/>
        <w:jc w:val="both"/>
        <w:textAlignment w:val="baseline"/>
        <w:rPr>
          <w:rFonts w:ascii="Times New Roman" w:eastAsia="SimSun" w:hAnsi="Times New Roman"/>
          <w:kern w:val="3"/>
          <w:sz w:val="22"/>
          <w:szCs w:val="22"/>
          <w:lang w:val="ru-RU" w:eastAsia="en-US"/>
        </w:rPr>
      </w:pPr>
      <w:r w:rsidRPr="00F56B91">
        <w:rPr>
          <w:rFonts w:ascii="Times New Roman" w:eastAsia="SimSun" w:hAnsi="Times New Roman"/>
          <w:kern w:val="3"/>
          <w:sz w:val="22"/>
          <w:szCs w:val="22"/>
          <w:lang w:val="ru-RU" w:eastAsia="en-US"/>
        </w:rPr>
        <w:t xml:space="preserve"> Доставка товара, погрузочно-разгрузочные работы производятся силами и за счет Поставщика</w:t>
      </w:r>
    </w:p>
    <w:bookmarkEnd w:id="0"/>
    <w:p w14:paraId="08F57158" w14:textId="77777777" w:rsidR="00F56B91" w:rsidRPr="00F56B91" w:rsidRDefault="00F56B91" w:rsidP="00F56B91">
      <w:pPr>
        <w:jc w:val="both"/>
        <w:rPr>
          <w:rFonts w:ascii="Times New Roman" w:eastAsia="Calibri" w:hAnsi="Times New Roman"/>
          <w:b/>
          <w:sz w:val="22"/>
          <w:szCs w:val="22"/>
          <w:lang w:val="ru-RU" w:eastAsia="en-US"/>
        </w:rPr>
      </w:pPr>
      <w:r w:rsidRPr="00F56B91">
        <w:rPr>
          <w:rFonts w:ascii="Times New Roman" w:eastAsia="Calibri" w:hAnsi="Times New Roman"/>
          <w:b/>
          <w:sz w:val="22"/>
          <w:szCs w:val="22"/>
          <w:lang w:val="ru-RU" w:eastAsia="en-US"/>
        </w:rPr>
        <w:t>4. Требования к качеству, безопасности поставляемого товара:</w:t>
      </w:r>
    </w:p>
    <w:p w14:paraId="4B0A0533" w14:textId="77777777" w:rsidR="00F56B91" w:rsidRPr="00F56B91" w:rsidRDefault="00F56B91" w:rsidP="00F56B91">
      <w:pPr>
        <w:jc w:val="both"/>
        <w:rPr>
          <w:rFonts w:ascii="Times New Roman" w:eastAsia="Calibri" w:hAnsi="Times New Roman"/>
          <w:sz w:val="22"/>
          <w:szCs w:val="22"/>
          <w:lang w:val="ru-RU" w:eastAsia="en-US"/>
        </w:rPr>
      </w:pPr>
      <w:r w:rsidRPr="00F56B91">
        <w:rPr>
          <w:rFonts w:ascii="Times New Roman" w:eastAsia="Calibri" w:hAnsi="Times New Roman"/>
          <w:sz w:val="22"/>
          <w:szCs w:val="22"/>
          <w:lang w:val="ru-RU" w:eastAsia="en-US"/>
        </w:rPr>
        <w:t xml:space="preserve">4.1. Поставляемый товар должен соответствовать заданным функциональным и качественным характеристикам. </w:t>
      </w:r>
    </w:p>
    <w:p w14:paraId="5A765343" w14:textId="77777777" w:rsidR="00F56B91" w:rsidRPr="00F56B91" w:rsidRDefault="00F56B91" w:rsidP="00F56B91">
      <w:pPr>
        <w:jc w:val="both"/>
        <w:rPr>
          <w:rFonts w:ascii="Times New Roman" w:eastAsia="Calibri" w:hAnsi="Times New Roman"/>
          <w:sz w:val="22"/>
          <w:szCs w:val="22"/>
          <w:lang w:val="ru-RU" w:eastAsia="en-US"/>
        </w:rPr>
      </w:pPr>
      <w:r w:rsidRPr="00F56B91">
        <w:rPr>
          <w:rFonts w:ascii="Times New Roman" w:eastAsia="Calibri" w:hAnsi="Times New Roman"/>
          <w:sz w:val="22"/>
          <w:szCs w:val="22"/>
          <w:lang w:val="ru-RU" w:eastAsia="en-US"/>
        </w:rPr>
        <w:t>4.2.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паспорт товара, декларациям о соответствии и (или) другим документам, подтверждающим качество товара).</w:t>
      </w:r>
    </w:p>
    <w:p w14:paraId="08651419" w14:textId="77777777" w:rsidR="00F56B91" w:rsidRPr="00F56B91" w:rsidRDefault="00F56B91" w:rsidP="00F56B91">
      <w:pPr>
        <w:jc w:val="both"/>
        <w:rPr>
          <w:rFonts w:ascii="Times New Roman" w:eastAsia="Calibri" w:hAnsi="Times New Roman"/>
          <w:sz w:val="22"/>
          <w:szCs w:val="22"/>
          <w:lang w:val="ru-RU" w:eastAsia="en-US"/>
        </w:rPr>
      </w:pPr>
      <w:r w:rsidRPr="00F56B91">
        <w:rPr>
          <w:rFonts w:ascii="Times New Roman" w:eastAsia="Calibri" w:hAnsi="Times New Roman"/>
          <w:sz w:val="22"/>
          <w:szCs w:val="22"/>
          <w:lang w:val="ru-RU" w:eastAsia="en-US"/>
        </w:rPr>
        <w:t>4.3. Поставляемый Товар должен являться новым, ранее не использованным (все составные части Товара должны быть новыми), не должен иметь дефектов</w:t>
      </w:r>
    </w:p>
    <w:p w14:paraId="28C0C5FF" w14:textId="77777777" w:rsidR="00F56B91" w:rsidRPr="00F56B91" w:rsidRDefault="00F56B91" w:rsidP="00F56B91">
      <w:pPr>
        <w:jc w:val="both"/>
        <w:rPr>
          <w:rFonts w:ascii="Times New Roman" w:eastAsia="Calibri" w:hAnsi="Times New Roman"/>
          <w:sz w:val="22"/>
          <w:szCs w:val="22"/>
          <w:lang w:val="ru-RU" w:eastAsia="en-US"/>
        </w:rPr>
      </w:pPr>
      <w:r w:rsidRPr="00F56B91">
        <w:rPr>
          <w:rFonts w:ascii="Times New Roman" w:eastAsia="Calibri" w:hAnsi="Times New Roman"/>
          <w:sz w:val="22"/>
          <w:szCs w:val="22"/>
          <w:lang w:val="ru-RU" w:eastAsia="en-US"/>
        </w:rPr>
        <w:t>4.4.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067882FC" w14:textId="77777777" w:rsidR="00F56B91" w:rsidRPr="00F56B91" w:rsidRDefault="00F56B91" w:rsidP="00F56B91">
      <w:pPr>
        <w:jc w:val="both"/>
        <w:rPr>
          <w:rFonts w:ascii="Times New Roman" w:eastAsia="Calibri" w:hAnsi="Times New Roman"/>
          <w:sz w:val="22"/>
          <w:szCs w:val="22"/>
          <w:lang w:val="ru-RU" w:eastAsia="en-US"/>
        </w:rPr>
      </w:pPr>
      <w:r w:rsidRPr="00F56B91">
        <w:rPr>
          <w:rFonts w:ascii="Times New Roman" w:eastAsia="Calibri" w:hAnsi="Times New Roman"/>
          <w:sz w:val="22"/>
          <w:szCs w:val="22"/>
          <w:lang w:val="ru-RU" w:eastAsia="en-US"/>
        </w:rPr>
        <w:t>4.5.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14:paraId="5845ABA0" w14:textId="77777777" w:rsidR="00F56B91" w:rsidRPr="00F56B91" w:rsidRDefault="00F56B91" w:rsidP="00F56B91">
      <w:pPr>
        <w:jc w:val="both"/>
        <w:rPr>
          <w:rFonts w:ascii="Times New Roman" w:eastAsia="Calibri" w:hAnsi="Times New Roman"/>
          <w:b/>
          <w:sz w:val="22"/>
          <w:szCs w:val="22"/>
          <w:lang w:val="ru-RU" w:eastAsia="en-US"/>
        </w:rPr>
      </w:pPr>
      <w:r w:rsidRPr="00F56B91">
        <w:rPr>
          <w:rFonts w:ascii="Times New Roman" w:eastAsia="Calibri" w:hAnsi="Times New Roman"/>
          <w:b/>
          <w:sz w:val="22"/>
          <w:szCs w:val="22"/>
          <w:lang w:val="ru-RU" w:eastAsia="en-US"/>
        </w:rPr>
        <w:t>5. Требования к упаковке и маркировке поставляемого товара:</w:t>
      </w:r>
    </w:p>
    <w:p w14:paraId="03D60E2B" w14:textId="77777777" w:rsidR="00F56B91" w:rsidRPr="00F56B91" w:rsidRDefault="00F56B91" w:rsidP="00F56B91">
      <w:pPr>
        <w:jc w:val="both"/>
        <w:rPr>
          <w:rFonts w:ascii="Times New Roman" w:eastAsia="Calibri" w:hAnsi="Times New Roman"/>
          <w:sz w:val="22"/>
          <w:szCs w:val="22"/>
          <w:lang w:val="ru-RU" w:eastAsia="en-US"/>
        </w:rPr>
      </w:pPr>
      <w:r w:rsidRPr="00F56B91">
        <w:rPr>
          <w:rFonts w:ascii="Times New Roman" w:eastAsia="Calibri" w:hAnsi="Times New Roman"/>
          <w:sz w:val="22"/>
          <w:szCs w:val="22"/>
          <w:lang w:val="ru-RU" w:eastAsia="en-US"/>
        </w:rPr>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14:paraId="45EA3075" w14:textId="77777777" w:rsidR="00F56B91" w:rsidRPr="00F56B91" w:rsidRDefault="00F56B91" w:rsidP="00F56B91">
      <w:pPr>
        <w:jc w:val="both"/>
        <w:rPr>
          <w:rFonts w:ascii="Times New Roman" w:eastAsia="Calibri" w:hAnsi="Times New Roman"/>
          <w:sz w:val="22"/>
          <w:szCs w:val="22"/>
          <w:lang w:val="ru-RU" w:eastAsia="en-US"/>
        </w:rPr>
      </w:pPr>
      <w:r w:rsidRPr="00F56B91">
        <w:rPr>
          <w:rFonts w:ascii="Times New Roman" w:eastAsia="Calibri" w:hAnsi="Times New Roman"/>
          <w:sz w:val="22"/>
          <w:szCs w:val="22"/>
          <w:lang w:val="ru-RU" w:eastAsia="en-US"/>
        </w:rPr>
        <w:t>5.2.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w:t>
      </w:r>
    </w:p>
    <w:p w14:paraId="4451D21E" w14:textId="77777777" w:rsidR="00F56B91" w:rsidRPr="00F56B91" w:rsidRDefault="00F56B91" w:rsidP="00F56B91">
      <w:pPr>
        <w:jc w:val="both"/>
        <w:rPr>
          <w:rFonts w:ascii="Times New Roman" w:eastAsia="Calibri" w:hAnsi="Times New Roman"/>
          <w:sz w:val="22"/>
          <w:szCs w:val="22"/>
          <w:lang w:val="ru-RU" w:eastAsia="en-US"/>
        </w:rPr>
      </w:pPr>
      <w:r w:rsidRPr="00F56B91">
        <w:rPr>
          <w:rFonts w:ascii="Times New Roman" w:eastAsia="Calibri" w:hAnsi="Times New Roman"/>
          <w:sz w:val="22"/>
          <w:szCs w:val="22"/>
          <w:lang w:val="ru-RU" w:eastAsia="en-US"/>
        </w:rPr>
        <w:t>5.3. Поставщик несет ответственность за ненадлежащую упаковку, не обеспечивающую сохранность товара при его хранении и транспортировании;</w:t>
      </w:r>
    </w:p>
    <w:p w14:paraId="11F6AC08" w14:textId="77777777" w:rsidR="00F56B91" w:rsidRPr="00F56B91" w:rsidRDefault="00F56B91" w:rsidP="00F56B91">
      <w:pPr>
        <w:jc w:val="both"/>
        <w:rPr>
          <w:rFonts w:ascii="Times New Roman" w:eastAsia="Calibri" w:hAnsi="Times New Roman"/>
          <w:sz w:val="22"/>
          <w:szCs w:val="22"/>
          <w:lang w:val="ru-RU" w:eastAsia="en-US"/>
        </w:rPr>
      </w:pPr>
      <w:r w:rsidRPr="00F56B91">
        <w:rPr>
          <w:rFonts w:ascii="Times New Roman" w:eastAsia="Calibri" w:hAnsi="Times New Roman"/>
          <w:sz w:val="22"/>
          <w:szCs w:val="22"/>
          <w:lang w:val="ru-RU" w:eastAsia="en-US"/>
        </w:rPr>
        <w:t>5.4.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14:paraId="3F326E4C" w14:textId="77777777" w:rsidR="00F56B91" w:rsidRPr="00F56B91" w:rsidRDefault="00F56B91" w:rsidP="00F56B91">
      <w:pPr>
        <w:jc w:val="both"/>
        <w:rPr>
          <w:rFonts w:ascii="Times New Roman" w:eastAsia="Calibri" w:hAnsi="Times New Roman"/>
          <w:b/>
          <w:sz w:val="22"/>
          <w:szCs w:val="22"/>
          <w:lang w:val="ru-RU" w:eastAsia="en-US"/>
        </w:rPr>
      </w:pPr>
      <w:r w:rsidRPr="00F56B91">
        <w:rPr>
          <w:rFonts w:ascii="Times New Roman" w:eastAsia="Calibri" w:hAnsi="Times New Roman"/>
          <w:b/>
          <w:sz w:val="22"/>
          <w:szCs w:val="22"/>
          <w:lang w:val="ru-RU" w:eastAsia="en-US"/>
        </w:rPr>
        <w:t>6. Требования к гарантийному сроку товара и (или) объему предоставления гарантий качества товара:</w:t>
      </w:r>
    </w:p>
    <w:p w14:paraId="0CBE26B7" w14:textId="77777777" w:rsidR="00F56B91" w:rsidRPr="00F56B91" w:rsidRDefault="00F56B91" w:rsidP="00F56B91">
      <w:pPr>
        <w:jc w:val="both"/>
        <w:rPr>
          <w:rFonts w:ascii="Times New Roman" w:eastAsia="Calibri" w:hAnsi="Times New Roman"/>
          <w:sz w:val="22"/>
          <w:szCs w:val="22"/>
          <w:lang w:val="ru-RU" w:eastAsia="en-US"/>
        </w:rPr>
      </w:pPr>
      <w:r w:rsidRPr="00F56B91">
        <w:rPr>
          <w:rFonts w:ascii="Times New Roman" w:eastAsia="Calibri" w:hAnsi="Times New Roman"/>
          <w:sz w:val="22"/>
          <w:szCs w:val="22"/>
          <w:lang w:val="ru-RU" w:eastAsia="en-US"/>
        </w:rPr>
        <w:t xml:space="preserve">6.1. Гарантия качества товара - в соответствии с гарантийным сроком, установленным производителем. </w:t>
      </w:r>
    </w:p>
    <w:p w14:paraId="75DFEA6E" w14:textId="77777777" w:rsidR="00F56B91" w:rsidRPr="00F56B91" w:rsidRDefault="00F56B91" w:rsidP="00F56B91">
      <w:pPr>
        <w:jc w:val="both"/>
        <w:rPr>
          <w:rFonts w:ascii="Times New Roman" w:eastAsia="Calibri" w:hAnsi="Times New Roman"/>
          <w:sz w:val="22"/>
          <w:szCs w:val="22"/>
          <w:lang w:val="ru-RU" w:eastAsia="en-US"/>
        </w:rPr>
      </w:pPr>
      <w:r w:rsidRPr="00F56B91">
        <w:rPr>
          <w:rFonts w:ascii="Times New Roman" w:eastAsia="Calibri" w:hAnsi="Times New Roman"/>
          <w:sz w:val="22"/>
          <w:szCs w:val="22"/>
          <w:lang w:val="ru-RU" w:eastAsia="en-US"/>
        </w:rPr>
        <w:t>6.2. Гарантийные обязательства должны распространяться на каждую единицу товара с момента приемки товара Заказчиком.</w:t>
      </w:r>
    </w:p>
    <w:p w14:paraId="2A3187C1" w14:textId="77777777" w:rsidR="00F56B91" w:rsidRPr="00F56B91" w:rsidRDefault="00F56B91" w:rsidP="00F56B91">
      <w:pPr>
        <w:jc w:val="both"/>
        <w:rPr>
          <w:rFonts w:ascii="Times New Roman" w:eastAsia="Calibri" w:hAnsi="Times New Roman"/>
          <w:sz w:val="22"/>
          <w:szCs w:val="22"/>
          <w:lang w:val="ru-RU" w:eastAsia="en-US"/>
        </w:rPr>
      </w:pPr>
      <w:r w:rsidRPr="00F56B91">
        <w:rPr>
          <w:rFonts w:ascii="Times New Roman" w:eastAsia="Calibri" w:hAnsi="Times New Roman"/>
          <w:sz w:val="22"/>
          <w:szCs w:val="22"/>
          <w:lang w:val="ru-RU" w:eastAsia="en-US"/>
        </w:rPr>
        <w:lastRenderedPageBreak/>
        <w:t>6.3.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на соответствующий, своим транспортом и за свой счет, в сроки, определенные договором</w:t>
      </w:r>
    </w:p>
    <w:p w14:paraId="7AFD577D" w14:textId="77777777" w:rsidR="00C6659B" w:rsidRPr="00A82243" w:rsidRDefault="00C6659B" w:rsidP="00C6659B">
      <w:pPr>
        <w:jc w:val="both"/>
        <w:rPr>
          <w:rFonts w:ascii="Times New Roman" w:hAnsi="Times New Roman"/>
          <w:sz w:val="24"/>
          <w:szCs w:val="24"/>
          <w:lang w:val="ru-RU"/>
        </w:rPr>
      </w:pPr>
    </w:p>
    <w:p w14:paraId="64125F87" w14:textId="77777777" w:rsidR="00FE7006" w:rsidRPr="002979CE" w:rsidRDefault="00FE7006" w:rsidP="00FE7006">
      <w:pPr>
        <w:ind w:left="-108" w:right="-108" w:firstLine="709"/>
        <w:jc w:val="both"/>
        <w:rPr>
          <w:rFonts w:ascii="Times New Roman" w:eastAsia="Calibri" w:hAnsi="Times New Roman"/>
          <w:sz w:val="22"/>
          <w:szCs w:val="22"/>
          <w:lang w:val="ru-RU" w:eastAsia="ru-RU"/>
        </w:rPr>
      </w:pPr>
    </w:p>
    <w:sectPr w:rsidR="00FE7006" w:rsidRPr="002979CE" w:rsidSect="009A0B1F">
      <w:pgSz w:w="11906" w:h="16838"/>
      <w:pgMar w:top="568" w:right="706"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7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F">
    <w:altName w:val="Calibri"/>
    <w:charset w:val="00"/>
    <w:family w:val="auto"/>
    <w:pitch w:val="variable"/>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E15C23D8"/>
    <w:lvl w:ilvl="0">
      <w:numFmt w:val="bullet"/>
      <w:lvlText w:val="*"/>
      <w:lvlJc w:val="left"/>
    </w:lvl>
  </w:abstractNum>
  <w:abstractNum w:abstractNumId="1"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87D4EF3"/>
    <w:multiLevelType w:val="hybridMultilevel"/>
    <w:tmpl w:val="68FC21DE"/>
    <w:numStyleLink w:val="1"/>
  </w:abstractNum>
  <w:abstractNum w:abstractNumId="3" w15:restartNumberingAfterBreak="0">
    <w:nsid w:val="08FD0E14"/>
    <w:multiLevelType w:val="hybridMultilevel"/>
    <w:tmpl w:val="98D6AEA6"/>
    <w:lvl w:ilvl="0" w:tplc="04190001">
      <w:start w:val="1"/>
      <w:numFmt w:val="bullet"/>
      <w:lvlText w:val=""/>
      <w:lvlJc w:val="left"/>
      <w:pPr>
        <w:tabs>
          <w:tab w:val="num" w:pos="1429"/>
        </w:tabs>
        <w:ind w:left="1429"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Times New Roman"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cs="Times New Roman"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cs="Times New Roman"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4" w15:restartNumberingAfterBreak="0">
    <w:nsid w:val="1C36028F"/>
    <w:multiLevelType w:val="multilevel"/>
    <w:tmpl w:val="9A2C1D3A"/>
    <w:lvl w:ilvl="0">
      <w:start w:val="1"/>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5" w15:restartNumberingAfterBreak="0">
    <w:nsid w:val="21B1481D"/>
    <w:multiLevelType w:val="hybridMultilevel"/>
    <w:tmpl w:val="AAF8855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4DEE57AA"/>
    <w:multiLevelType w:val="multilevel"/>
    <w:tmpl w:val="4DEE57AA"/>
    <w:lvl w:ilvl="0">
      <w:start w:val="1"/>
      <w:numFmt w:val="decimal"/>
      <w:lvlText w:val="%1."/>
      <w:lvlJc w:val="left"/>
      <w:pPr>
        <w:ind w:left="720" w:hanging="360"/>
      </w:pPr>
    </w:lvl>
    <w:lvl w:ilvl="1">
      <w:start w:val="1"/>
      <w:numFmt w:val="decimal"/>
      <w:lvlText w:val="%2."/>
      <w:lvlJc w:val="left"/>
      <w:pPr>
        <w:tabs>
          <w:tab w:val="left" w:pos="1440"/>
        </w:tabs>
        <w:ind w:left="1440" w:hanging="360"/>
      </w:pPr>
    </w:lvl>
    <w:lvl w:ilvl="2">
      <w:start w:val="1"/>
      <w:numFmt w:val="decimal"/>
      <w:pStyle w:val="3"/>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7" w15:restartNumberingAfterBreak="0">
    <w:nsid w:val="4E821B7F"/>
    <w:multiLevelType w:val="multilevel"/>
    <w:tmpl w:val="4E821B7F"/>
    <w:lvl w:ilvl="0">
      <w:start w:val="1"/>
      <w:numFmt w:val="bullet"/>
      <w:lvlText w:val="-"/>
      <w:lvlJc w:val="left"/>
      <w:pPr>
        <w:ind w:left="720" w:hanging="360"/>
      </w:pPr>
      <w:rPr>
        <w:rFonts w:ascii="Times New Roman" w:hAnsi="Times New Roman" w:cs="Times New Roman" w:hint="default"/>
        <w:b w:val="0"/>
        <w:i w:val="0"/>
        <w:color w:val="00000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5A1F1ECB"/>
    <w:multiLevelType w:val="hybridMultilevel"/>
    <w:tmpl w:val="1A708FAE"/>
    <w:lvl w:ilvl="0" w:tplc="6F301B0A">
      <w:start w:val="1"/>
      <w:numFmt w:val="decimal"/>
      <w:lvlText w:val="%1."/>
      <w:lvlJc w:val="left"/>
      <w:pPr>
        <w:ind w:left="720" w:hanging="360"/>
      </w:pPr>
      <w:rPr>
        <w:rFonts w:hint="default"/>
        <w:b/>
        <w:bCs/>
        <w:i w:val="0"/>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BEF175C"/>
    <w:multiLevelType w:val="hybridMultilevel"/>
    <w:tmpl w:val="D8E09650"/>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60381115"/>
    <w:multiLevelType w:val="hybridMultilevel"/>
    <w:tmpl w:val="EDCA140C"/>
    <w:lvl w:ilvl="0" w:tplc="04190001">
      <w:start w:val="1"/>
      <w:numFmt w:val="bullet"/>
      <w:lvlText w:val=""/>
      <w:lvlJc w:val="left"/>
      <w:pPr>
        <w:tabs>
          <w:tab w:val="num" w:pos="1429"/>
        </w:tabs>
        <w:ind w:left="1429"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Times New Roman"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cs="Times New Roman"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cs="Times New Roman"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11" w15:restartNumberingAfterBreak="0">
    <w:nsid w:val="66EF1A7C"/>
    <w:multiLevelType w:val="hybridMultilevel"/>
    <w:tmpl w:val="672CA00A"/>
    <w:lvl w:ilvl="0" w:tplc="04190001">
      <w:start w:val="1"/>
      <w:numFmt w:val="bullet"/>
      <w:lvlText w:val=""/>
      <w:lvlJc w:val="left"/>
      <w:pPr>
        <w:tabs>
          <w:tab w:val="num" w:pos="1429"/>
        </w:tabs>
        <w:ind w:left="1429"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Times New Roman"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cs="Times New Roman"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cs="Times New Roman"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12" w15:restartNumberingAfterBreak="0">
    <w:nsid w:val="715B74FA"/>
    <w:multiLevelType w:val="multilevel"/>
    <w:tmpl w:val="B4521E66"/>
    <w:lvl w:ilvl="0">
      <w:start w:val="1"/>
      <w:numFmt w:val="bullet"/>
      <w:lvlText w:val=""/>
      <w:lvlJc w:val="left"/>
      <w:pPr>
        <w:tabs>
          <w:tab w:val="num" w:pos="1429"/>
        </w:tabs>
        <w:ind w:left="1429" w:hanging="360"/>
      </w:pPr>
      <w:rPr>
        <w:rFonts w:ascii="Symbol" w:hAnsi="Symbol" w:hint="default"/>
      </w:rPr>
    </w:lvl>
    <w:lvl w:ilvl="1">
      <w:start w:val="1"/>
      <w:numFmt w:val="decimal"/>
      <w:isLgl/>
      <w:lvlText w:val="%1.%2."/>
      <w:lvlJc w:val="left"/>
      <w:pPr>
        <w:ind w:left="1429" w:hanging="360"/>
      </w:pPr>
      <w:rPr>
        <w:rFonts w:cs="Times New Roman"/>
      </w:rPr>
    </w:lvl>
    <w:lvl w:ilvl="2">
      <w:start w:val="1"/>
      <w:numFmt w:val="decimal"/>
      <w:isLgl/>
      <w:lvlText w:val="%1.%2.%3."/>
      <w:lvlJc w:val="left"/>
      <w:pPr>
        <w:ind w:left="1789" w:hanging="720"/>
      </w:pPr>
      <w:rPr>
        <w:rFonts w:cs="Times New Roman"/>
      </w:rPr>
    </w:lvl>
    <w:lvl w:ilvl="3">
      <w:start w:val="1"/>
      <w:numFmt w:val="decimal"/>
      <w:isLgl/>
      <w:lvlText w:val="%1.%2.%3.%4."/>
      <w:lvlJc w:val="left"/>
      <w:pPr>
        <w:ind w:left="1789" w:hanging="720"/>
      </w:pPr>
      <w:rPr>
        <w:rFonts w:cs="Times New Roman"/>
      </w:rPr>
    </w:lvl>
    <w:lvl w:ilvl="4">
      <w:start w:val="1"/>
      <w:numFmt w:val="decimal"/>
      <w:isLgl/>
      <w:lvlText w:val="%1.%2.%3.%4.%5."/>
      <w:lvlJc w:val="left"/>
      <w:pPr>
        <w:ind w:left="2149" w:hanging="1080"/>
      </w:pPr>
      <w:rPr>
        <w:rFonts w:cs="Times New Roman"/>
      </w:rPr>
    </w:lvl>
    <w:lvl w:ilvl="5">
      <w:start w:val="1"/>
      <w:numFmt w:val="decimal"/>
      <w:isLgl/>
      <w:lvlText w:val="%1.%2.%3.%4.%5.%6."/>
      <w:lvlJc w:val="left"/>
      <w:pPr>
        <w:ind w:left="2149" w:hanging="1080"/>
      </w:pPr>
      <w:rPr>
        <w:rFonts w:cs="Times New Roman"/>
      </w:rPr>
    </w:lvl>
    <w:lvl w:ilvl="6">
      <w:start w:val="1"/>
      <w:numFmt w:val="decimal"/>
      <w:isLgl/>
      <w:lvlText w:val="%1.%2.%3.%4.%5.%6.%7."/>
      <w:lvlJc w:val="left"/>
      <w:pPr>
        <w:ind w:left="2509" w:hanging="1440"/>
      </w:pPr>
      <w:rPr>
        <w:rFonts w:cs="Times New Roman"/>
      </w:rPr>
    </w:lvl>
    <w:lvl w:ilvl="7">
      <w:start w:val="1"/>
      <w:numFmt w:val="decimal"/>
      <w:isLgl/>
      <w:lvlText w:val="%1.%2.%3.%4.%5.%6.%7.%8."/>
      <w:lvlJc w:val="left"/>
      <w:pPr>
        <w:ind w:left="2509" w:hanging="1440"/>
      </w:pPr>
      <w:rPr>
        <w:rFonts w:cs="Times New Roman"/>
      </w:rPr>
    </w:lvl>
    <w:lvl w:ilvl="8">
      <w:start w:val="1"/>
      <w:numFmt w:val="decimal"/>
      <w:isLgl/>
      <w:lvlText w:val="%1.%2.%3.%4.%5.%6.%7.%8.%9."/>
      <w:lvlJc w:val="left"/>
      <w:pPr>
        <w:ind w:left="2869" w:hanging="1800"/>
      </w:pPr>
      <w:rPr>
        <w:rFonts w:cs="Times New Roman"/>
      </w:rPr>
    </w:lvl>
  </w:abstractNum>
  <w:abstractNum w:abstractNumId="13" w15:restartNumberingAfterBreak="0">
    <w:nsid w:val="71662B31"/>
    <w:multiLevelType w:val="hybridMultilevel"/>
    <w:tmpl w:val="68FC21DE"/>
    <w:styleLink w:val="1"/>
    <w:lvl w:ilvl="0" w:tplc="A39E7228">
      <w:start w:val="1"/>
      <w:numFmt w:val="bullet"/>
      <w:lvlText w:val="-"/>
      <w:lvlJc w:val="left"/>
      <w:pPr>
        <w:tabs>
          <w:tab w:val="num" w:pos="941"/>
        </w:tabs>
        <w:ind w:left="201" w:firstLine="539"/>
      </w:pPr>
      <w:rPr>
        <w:rFonts w:ascii="Courier New" w:eastAsia="Courier New" w:hAnsi="Courier New" w:cs="Courier New"/>
        <w:b w:val="0"/>
        <w:bCs w:val="0"/>
        <w:i w:val="0"/>
        <w:iCs w:val="0"/>
        <w:caps w:val="0"/>
        <w:smallCaps w:val="0"/>
        <w:strike w:val="0"/>
        <w:dstrike w:val="0"/>
        <w:color w:val="000000"/>
        <w:spacing w:val="0"/>
        <w:w w:val="100"/>
        <w:kern w:val="0"/>
        <w:position w:val="0"/>
        <w:sz w:val="17"/>
        <w:szCs w:val="17"/>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8F0BB58">
      <w:start w:val="1"/>
      <w:numFmt w:val="bullet"/>
      <w:lvlText w:val="-"/>
      <w:lvlJc w:val="left"/>
      <w:pPr>
        <w:tabs>
          <w:tab w:val="left" w:pos="941"/>
          <w:tab w:val="num" w:pos="1661"/>
        </w:tabs>
        <w:ind w:left="921" w:firstLine="539"/>
      </w:pPr>
      <w:rPr>
        <w:rFonts w:ascii="Courier New" w:eastAsia="Courier New" w:hAnsi="Courier New" w:cs="Courier New"/>
        <w:b w:val="0"/>
        <w:bCs w:val="0"/>
        <w:i w:val="0"/>
        <w:iCs w:val="0"/>
        <w:caps w:val="0"/>
        <w:smallCaps w:val="0"/>
        <w:strike w:val="0"/>
        <w:dstrike w:val="0"/>
        <w:color w:val="000000"/>
        <w:spacing w:val="0"/>
        <w:w w:val="100"/>
        <w:kern w:val="0"/>
        <w:position w:val="0"/>
        <w:sz w:val="17"/>
        <w:szCs w:val="17"/>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C34EFEA">
      <w:start w:val="1"/>
      <w:numFmt w:val="bullet"/>
      <w:lvlText w:val="-"/>
      <w:lvlJc w:val="left"/>
      <w:pPr>
        <w:tabs>
          <w:tab w:val="left" w:pos="941"/>
          <w:tab w:val="num" w:pos="2381"/>
        </w:tabs>
        <w:ind w:left="1641" w:firstLine="539"/>
      </w:pPr>
      <w:rPr>
        <w:rFonts w:ascii="Courier New" w:eastAsia="Courier New" w:hAnsi="Courier New" w:cs="Courier New"/>
        <w:b w:val="0"/>
        <w:bCs w:val="0"/>
        <w:i w:val="0"/>
        <w:iCs w:val="0"/>
        <w:caps w:val="0"/>
        <w:smallCaps w:val="0"/>
        <w:strike w:val="0"/>
        <w:dstrike w:val="0"/>
        <w:color w:val="000000"/>
        <w:spacing w:val="0"/>
        <w:w w:val="100"/>
        <w:kern w:val="0"/>
        <w:position w:val="0"/>
        <w:sz w:val="17"/>
        <w:szCs w:val="17"/>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70A2D04">
      <w:start w:val="1"/>
      <w:numFmt w:val="bullet"/>
      <w:lvlText w:val="-"/>
      <w:lvlJc w:val="left"/>
      <w:pPr>
        <w:tabs>
          <w:tab w:val="left" w:pos="941"/>
          <w:tab w:val="num" w:pos="3101"/>
        </w:tabs>
        <w:ind w:left="2361" w:firstLine="539"/>
      </w:pPr>
      <w:rPr>
        <w:rFonts w:ascii="Courier New" w:eastAsia="Courier New" w:hAnsi="Courier New" w:cs="Courier New"/>
        <w:b w:val="0"/>
        <w:bCs w:val="0"/>
        <w:i w:val="0"/>
        <w:iCs w:val="0"/>
        <w:caps w:val="0"/>
        <w:smallCaps w:val="0"/>
        <w:strike w:val="0"/>
        <w:dstrike w:val="0"/>
        <w:color w:val="000000"/>
        <w:spacing w:val="0"/>
        <w:w w:val="100"/>
        <w:kern w:val="0"/>
        <w:position w:val="0"/>
        <w:sz w:val="17"/>
        <w:szCs w:val="17"/>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BA62040">
      <w:start w:val="1"/>
      <w:numFmt w:val="bullet"/>
      <w:lvlText w:val="-"/>
      <w:lvlJc w:val="left"/>
      <w:pPr>
        <w:tabs>
          <w:tab w:val="left" w:pos="941"/>
          <w:tab w:val="num" w:pos="3821"/>
        </w:tabs>
        <w:ind w:left="3081" w:firstLine="539"/>
      </w:pPr>
      <w:rPr>
        <w:rFonts w:ascii="Courier New" w:eastAsia="Courier New" w:hAnsi="Courier New" w:cs="Courier New"/>
        <w:b w:val="0"/>
        <w:bCs w:val="0"/>
        <w:i w:val="0"/>
        <w:iCs w:val="0"/>
        <w:caps w:val="0"/>
        <w:smallCaps w:val="0"/>
        <w:strike w:val="0"/>
        <w:dstrike w:val="0"/>
        <w:color w:val="000000"/>
        <w:spacing w:val="0"/>
        <w:w w:val="100"/>
        <w:kern w:val="0"/>
        <w:position w:val="0"/>
        <w:sz w:val="17"/>
        <w:szCs w:val="17"/>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ADE3C06">
      <w:start w:val="1"/>
      <w:numFmt w:val="bullet"/>
      <w:lvlText w:val="-"/>
      <w:lvlJc w:val="left"/>
      <w:pPr>
        <w:tabs>
          <w:tab w:val="left" w:pos="941"/>
          <w:tab w:val="num" w:pos="4541"/>
        </w:tabs>
        <w:ind w:left="3801" w:firstLine="539"/>
      </w:pPr>
      <w:rPr>
        <w:rFonts w:ascii="Courier New" w:eastAsia="Courier New" w:hAnsi="Courier New" w:cs="Courier New"/>
        <w:b w:val="0"/>
        <w:bCs w:val="0"/>
        <w:i w:val="0"/>
        <w:iCs w:val="0"/>
        <w:caps w:val="0"/>
        <w:smallCaps w:val="0"/>
        <w:strike w:val="0"/>
        <w:dstrike w:val="0"/>
        <w:color w:val="000000"/>
        <w:spacing w:val="0"/>
        <w:w w:val="100"/>
        <w:kern w:val="0"/>
        <w:position w:val="0"/>
        <w:sz w:val="17"/>
        <w:szCs w:val="17"/>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C70DBF4">
      <w:start w:val="1"/>
      <w:numFmt w:val="bullet"/>
      <w:lvlText w:val="-"/>
      <w:lvlJc w:val="left"/>
      <w:pPr>
        <w:tabs>
          <w:tab w:val="left" w:pos="941"/>
          <w:tab w:val="num" w:pos="5261"/>
        </w:tabs>
        <w:ind w:left="4521" w:firstLine="539"/>
      </w:pPr>
      <w:rPr>
        <w:rFonts w:ascii="Courier New" w:eastAsia="Courier New" w:hAnsi="Courier New" w:cs="Courier New"/>
        <w:b w:val="0"/>
        <w:bCs w:val="0"/>
        <w:i w:val="0"/>
        <w:iCs w:val="0"/>
        <w:caps w:val="0"/>
        <w:smallCaps w:val="0"/>
        <w:strike w:val="0"/>
        <w:dstrike w:val="0"/>
        <w:color w:val="000000"/>
        <w:spacing w:val="0"/>
        <w:w w:val="100"/>
        <w:kern w:val="0"/>
        <w:position w:val="0"/>
        <w:sz w:val="17"/>
        <w:szCs w:val="17"/>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0061F20">
      <w:start w:val="1"/>
      <w:numFmt w:val="bullet"/>
      <w:lvlText w:val="-"/>
      <w:lvlJc w:val="left"/>
      <w:pPr>
        <w:tabs>
          <w:tab w:val="left" w:pos="941"/>
          <w:tab w:val="num" w:pos="5981"/>
        </w:tabs>
        <w:ind w:left="5241" w:firstLine="539"/>
      </w:pPr>
      <w:rPr>
        <w:rFonts w:ascii="Courier New" w:eastAsia="Courier New" w:hAnsi="Courier New" w:cs="Courier New"/>
        <w:b w:val="0"/>
        <w:bCs w:val="0"/>
        <w:i w:val="0"/>
        <w:iCs w:val="0"/>
        <w:caps w:val="0"/>
        <w:smallCaps w:val="0"/>
        <w:strike w:val="0"/>
        <w:dstrike w:val="0"/>
        <w:color w:val="000000"/>
        <w:spacing w:val="0"/>
        <w:w w:val="100"/>
        <w:kern w:val="0"/>
        <w:position w:val="0"/>
        <w:sz w:val="17"/>
        <w:szCs w:val="17"/>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7FA985C">
      <w:start w:val="1"/>
      <w:numFmt w:val="bullet"/>
      <w:lvlText w:val="-"/>
      <w:lvlJc w:val="left"/>
      <w:pPr>
        <w:tabs>
          <w:tab w:val="left" w:pos="941"/>
          <w:tab w:val="num" w:pos="6701"/>
        </w:tabs>
        <w:ind w:left="5961" w:firstLine="539"/>
      </w:pPr>
      <w:rPr>
        <w:rFonts w:ascii="Courier New" w:eastAsia="Courier New" w:hAnsi="Courier New" w:cs="Courier New"/>
        <w:b w:val="0"/>
        <w:bCs w:val="0"/>
        <w:i w:val="0"/>
        <w:iCs w:val="0"/>
        <w:caps w:val="0"/>
        <w:smallCaps w:val="0"/>
        <w:strike w:val="0"/>
        <w:dstrike w:val="0"/>
        <w:color w:val="000000"/>
        <w:spacing w:val="0"/>
        <w:w w:val="100"/>
        <w:kern w:val="0"/>
        <w:position w:val="0"/>
        <w:sz w:val="17"/>
        <w:szCs w:val="17"/>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 w15:restartNumberingAfterBreak="0">
    <w:nsid w:val="79FC130A"/>
    <w:multiLevelType w:val="multilevel"/>
    <w:tmpl w:val="3CDC415C"/>
    <w:lvl w:ilvl="0">
      <w:start w:val="9"/>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7E4E3C21"/>
    <w:multiLevelType w:val="multilevel"/>
    <w:tmpl w:val="D974B140"/>
    <w:lvl w:ilvl="0">
      <w:start w:val="4"/>
      <w:numFmt w:val="bullet"/>
      <w:lvlText w:val="-"/>
      <w:lvlJc w:val="left"/>
      <w:pPr>
        <w:tabs>
          <w:tab w:val="num" w:pos="360"/>
        </w:tabs>
        <w:ind w:left="360" w:hanging="360"/>
      </w:pPr>
      <w:rPr>
        <w:rFonts w:ascii="Times New Roman" w:hAnsi="Times New Roman" w:cs="Times New Roman"/>
      </w:rPr>
    </w:lvl>
    <w:lvl w:ilvl="1">
      <w:start w:val="1"/>
      <w:numFmt w:val="decimal"/>
      <w:lvlText w:val="%1.%2."/>
      <w:lvlJc w:val="left"/>
      <w:pPr>
        <w:tabs>
          <w:tab w:val="num" w:pos="792"/>
        </w:tabs>
        <w:ind w:left="792" w:hanging="432"/>
      </w:pPr>
      <w:rPr>
        <w:i w:val="0"/>
        <w:sz w:val="24"/>
        <w:szCs w:val="24"/>
      </w:r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num>
  <w:num w:numId="3">
    <w:abstractNumId w:val="0"/>
    <w:lvlOverride w:ilvl="0">
      <w:lvl w:ilvl="0">
        <w:start w:val="65535"/>
        <w:numFmt w:val="bullet"/>
        <w:lvlText w:val="•"/>
        <w:legacy w:legacy="1" w:legacySpace="0" w:legacyIndent="317"/>
        <w:lvlJc w:val="left"/>
        <w:rPr>
          <w:rFonts w:ascii="Times New Roman" w:hAnsi="Times New Roman" w:cs="Times New Roman" w:hint="default"/>
        </w:rPr>
      </w:lvl>
    </w:lvlOverride>
  </w:num>
  <w:num w:numId="4">
    <w:abstractNumId w:val="9"/>
  </w:num>
  <w:num w:numId="5">
    <w:abstractNumId w:val="7"/>
  </w:num>
  <w:num w:numId="6">
    <w:abstractNumId w:val="14"/>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10"/>
  </w:num>
  <w:num w:numId="10">
    <w:abstractNumId w:val="3"/>
  </w:num>
  <w:num w:numId="11">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num>
  <w:num w:numId="13">
    <w:abstractNumId w:val="13"/>
  </w:num>
  <w:num w:numId="14">
    <w:abstractNumId w:val="2"/>
  </w:num>
  <w:num w:numId="15">
    <w:abstractNumId w:val="2"/>
    <w:lvlOverride w:ilvl="0">
      <w:lvl w:ilvl="0" w:tplc="8BF0E0BC">
        <w:start w:val="1"/>
        <w:numFmt w:val="bullet"/>
        <w:lvlText w:val="-"/>
        <w:lvlJc w:val="left"/>
        <w:pPr>
          <w:tabs>
            <w:tab w:val="num" w:pos="955"/>
          </w:tabs>
          <w:ind w:left="21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1">
      <w:lvl w:ilvl="1" w:tplc="0CC8CAA8">
        <w:start w:val="1"/>
        <w:numFmt w:val="bullet"/>
        <w:lvlText w:val="-"/>
        <w:lvlJc w:val="left"/>
        <w:pPr>
          <w:tabs>
            <w:tab w:val="left" w:pos="955"/>
            <w:tab w:val="num" w:pos="1675"/>
          </w:tabs>
          <w:ind w:left="93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2">
      <w:lvl w:ilvl="2" w:tplc="197C1D7E">
        <w:start w:val="1"/>
        <w:numFmt w:val="bullet"/>
        <w:lvlText w:val="-"/>
        <w:lvlJc w:val="left"/>
        <w:pPr>
          <w:tabs>
            <w:tab w:val="left" w:pos="955"/>
            <w:tab w:val="num" w:pos="2395"/>
          </w:tabs>
          <w:ind w:left="165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3">
      <w:lvl w:ilvl="3" w:tplc="B6D81A66">
        <w:start w:val="1"/>
        <w:numFmt w:val="bullet"/>
        <w:lvlText w:val="-"/>
        <w:lvlJc w:val="left"/>
        <w:pPr>
          <w:tabs>
            <w:tab w:val="left" w:pos="955"/>
            <w:tab w:val="num" w:pos="3115"/>
          </w:tabs>
          <w:ind w:left="237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4">
      <w:lvl w:ilvl="4" w:tplc="FCEA3C40">
        <w:start w:val="1"/>
        <w:numFmt w:val="bullet"/>
        <w:lvlText w:val="-"/>
        <w:lvlJc w:val="left"/>
        <w:pPr>
          <w:tabs>
            <w:tab w:val="left" w:pos="955"/>
            <w:tab w:val="num" w:pos="3835"/>
          </w:tabs>
          <w:ind w:left="309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5">
      <w:lvl w:ilvl="5" w:tplc="D2DCCE48">
        <w:start w:val="1"/>
        <w:numFmt w:val="bullet"/>
        <w:lvlText w:val="-"/>
        <w:lvlJc w:val="left"/>
        <w:pPr>
          <w:tabs>
            <w:tab w:val="left" w:pos="955"/>
            <w:tab w:val="num" w:pos="4555"/>
          </w:tabs>
          <w:ind w:left="381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6">
      <w:lvl w:ilvl="6" w:tplc="3F6C8DFA">
        <w:start w:val="1"/>
        <w:numFmt w:val="bullet"/>
        <w:lvlText w:val="-"/>
        <w:lvlJc w:val="left"/>
        <w:pPr>
          <w:tabs>
            <w:tab w:val="left" w:pos="955"/>
            <w:tab w:val="num" w:pos="5275"/>
          </w:tabs>
          <w:ind w:left="453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7">
      <w:lvl w:ilvl="7" w:tplc="2CC02796">
        <w:start w:val="1"/>
        <w:numFmt w:val="bullet"/>
        <w:lvlText w:val="-"/>
        <w:lvlJc w:val="left"/>
        <w:pPr>
          <w:tabs>
            <w:tab w:val="left" w:pos="955"/>
            <w:tab w:val="num" w:pos="5995"/>
          </w:tabs>
          <w:ind w:left="525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8">
      <w:lvl w:ilvl="8" w:tplc="21D2FDFA">
        <w:start w:val="1"/>
        <w:numFmt w:val="bullet"/>
        <w:lvlText w:val="-"/>
        <w:lvlJc w:val="left"/>
        <w:pPr>
          <w:tabs>
            <w:tab w:val="left" w:pos="955"/>
            <w:tab w:val="num" w:pos="6715"/>
          </w:tabs>
          <w:ind w:left="597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Override>
  </w:num>
  <w:num w:numId="16">
    <w:abstractNumId w:val="4"/>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5970"/>
    <w:rsid w:val="00001E30"/>
    <w:rsid w:val="00011C58"/>
    <w:rsid w:val="000124F4"/>
    <w:rsid w:val="00021B60"/>
    <w:rsid w:val="000242F1"/>
    <w:rsid w:val="000328DE"/>
    <w:rsid w:val="000352F6"/>
    <w:rsid w:val="00044CBA"/>
    <w:rsid w:val="00073B0E"/>
    <w:rsid w:val="00092A95"/>
    <w:rsid w:val="00094717"/>
    <w:rsid w:val="000A661B"/>
    <w:rsid w:val="000B1B15"/>
    <w:rsid w:val="000B2543"/>
    <w:rsid w:val="000B5970"/>
    <w:rsid w:val="000C01CD"/>
    <w:rsid w:val="000C0F30"/>
    <w:rsid w:val="000C29CF"/>
    <w:rsid w:val="000C76D8"/>
    <w:rsid w:val="000D42A8"/>
    <w:rsid w:val="000E07C8"/>
    <w:rsid w:val="000F7A21"/>
    <w:rsid w:val="00103689"/>
    <w:rsid w:val="001040A6"/>
    <w:rsid w:val="001123AA"/>
    <w:rsid w:val="00120074"/>
    <w:rsid w:val="001203C8"/>
    <w:rsid w:val="00124645"/>
    <w:rsid w:val="00126E92"/>
    <w:rsid w:val="0014071D"/>
    <w:rsid w:val="00155043"/>
    <w:rsid w:val="0016744E"/>
    <w:rsid w:val="001757B9"/>
    <w:rsid w:val="001804DB"/>
    <w:rsid w:val="0018785A"/>
    <w:rsid w:val="00193726"/>
    <w:rsid w:val="00193F43"/>
    <w:rsid w:val="001B426D"/>
    <w:rsid w:val="001D7AEC"/>
    <w:rsid w:val="001E6359"/>
    <w:rsid w:val="00200B2A"/>
    <w:rsid w:val="00201A0F"/>
    <w:rsid w:val="00210E2E"/>
    <w:rsid w:val="002153DB"/>
    <w:rsid w:val="00240FE4"/>
    <w:rsid w:val="0025388A"/>
    <w:rsid w:val="00275F27"/>
    <w:rsid w:val="0029218F"/>
    <w:rsid w:val="002979CE"/>
    <w:rsid w:val="002A72A6"/>
    <w:rsid w:val="002B1438"/>
    <w:rsid w:val="002E02D1"/>
    <w:rsid w:val="002E4CAE"/>
    <w:rsid w:val="002F30A1"/>
    <w:rsid w:val="002F605A"/>
    <w:rsid w:val="002F772E"/>
    <w:rsid w:val="003026BE"/>
    <w:rsid w:val="00312F2E"/>
    <w:rsid w:val="00322240"/>
    <w:rsid w:val="00324DC9"/>
    <w:rsid w:val="00332E10"/>
    <w:rsid w:val="003330B4"/>
    <w:rsid w:val="00334C72"/>
    <w:rsid w:val="00351375"/>
    <w:rsid w:val="00373BAA"/>
    <w:rsid w:val="00377EAC"/>
    <w:rsid w:val="00380B06"/>
    <w:rsid w:val="00384D09"/>
    <w:rsid w:val="003A55A1"/>
    <w:rsid w:val="003C0042"/>
    <w:rsid w:val="003C44AB"/>
    <w:rsid w:val="003D1968"/>
    <w:rsid w:val="003D4963"/>
    <w:rsid w:val="003E6968"/>
    <w:rsid w:val="003E716B"/>
    <w:rsid w:val="003E7C02"/>
    <w:rsid w:val="00400784"/>
    <w:rsid w:val="00410946"/>
    <w:rsid w:val="00412658"/>
    <w:rsid w:val="00413DCC"/>
    <w:rsid w:val="00414E08"/>
    <w:rsid w:val="004331F8"/>
    <w:rsid w:val="00444DED"/>
    <w:rsid w:val="004472A9"/>
    <w:rsid w:val="00452A70"/>
    <w:rsid w:val="00456A4E"/>
    <w:rsid w:val="00457DC4"/>
    <w:rsid w:val="00484DD9"/>
    <w:rsid w:val="00486407"/>
    <w:rsid w:val="00492AD5"/>
    <w:rsid w:val="00492C74"/>
    <w:rsid w:val="004A3B10"/>
    <w:rsid w:val="004B0413"/>
    <w:rsid w:val="004B0451"/>
    <w:rsid w:val="004B653C"/>
    <w:rsid w:val="004C7747"/>
    <w:rsid w:val="004C7DAB"/>
    <w:rsid w:val="004D4578"/>
    <w:rsid w:val="00503E8C"/>
    <w:rsid w:val="00513875"/>
    <w:rsid w:val="00521E3D"/>
    <w:rsid w:val="005243F9"/>
    <w:rsid w:val="0052500C"/>
    <w:rsid w:val="0054700A"/>
    <w:rsid w:val="005543AE"/>
    <w:rsid w:val="00581430"/>
    <w:rsid w:val="005963BA"/>
    <w:rsid w:val="005B03A9"/>
    <w:rsid w:val="005B3F53"/>
    <w:rsid w:val="005C1117"/>
    <w:rsid w:val="005C1687"/>
    <w:rsid w:val="005F1347"/>
    <w:rsid w:val="00607731"/>
    <w:rsid w:val="00613717"/>
    <w:rsid w:val="006470F0"/>
    <w:rsid w:val="006471D0"/>
    <w:rsid w:val="00652B72"/>
    <w:rsid w:val="00653EBB"/>
    <w:rsid w:val="006619B8"/>
    <w:rsid w:val="00677BE3"/>
    <w:rsid w:val="00680104"/>
    <w:rsid w:val="00681222"/>
    <w:rsid w:val="006840B0"/>
    <w:rsid w:val="0068553B"/>
    <w:rsid w:val="00686C8F"/>
    <w:rsid w:val="00692433"/>
    <w:rsid w:val="00692C87"/>
    <w:rsid w:val="00693E57"/>
    <w:rsid w:val="006974FF"/>
    <w:rsid w:val="006A7F6D"/>
    <w:rsid w:val="006B35BA"/>
    <w:rsid w:val="006D08B6"/>
    <w:rsid w:val="006E13DA"/>
    <w:rsid w:val="00703DA8"/>
    <w:rsid w:val="00705839"/>
    <w:rsid w:val="00706873"/>
    <w:rsid w:val="00712E4C"/>
    <w:rsid w:val="00720D25"/>
    <w:rsid w:val="007253EB"/>
    <w:rsid w:val="0073136B"/>
    <w:rsid w:val="00732339"/>
    <w:rsid w:val="00742893"/>
    <w:rsid w:val="007431A8"/>
    <w:rsid w:val="00755C95"/>
    <w:rsid w:val="00756E8C"/>
    <w:rsid w:val="0076339A"/>
    <w:rsid w:val="00774C34"/>
    <w:rsid w:val="00782C2B"/>
    <w:rsid w:val="007B0CD1"/>
    <w:rsid w:val="007D1266"/>
    <w:rsid w:val="007E7746"/>
    <w:rsid w:val="0081793E"/>
    <w:rsid w:val="00822DA4"/>
    <w:rsid w:val="00822EE8"/>
    <w:rsid w:val="00827CAC"/>
    <w:rsid w:val="008432F6"/>
    <w:rsid w:val="00865043"/>
    <w:rsid w:val="008744D6"/>
    <w:rsid w:val="008817CF"/>
    <w:rsid w:val="00885830"/>
    <w:rsid w:val="00895633"/>
    <w:rsid w:val="008F1AEE"/>
    <w:rsid w:val="008F1D16"/>
    <w:rsid w:val="008F6E41"/>
    <w:rsid w:val="009107CC"/>
    <w:rsid w:val="00927962"/>
    <w:rsid w:val="00935943"/>
    <w:rsid w:val="00951EFB"/>
    <w:rsid w:val="00952DDC"/>
    <w:rsid w:val="00955B16"/>
    <w:rsid w:val="009770F2"/>
    <w:rsid w:val="00981079"/>
    <w:rsid w:val="00991693"/>
    <w:rsid w:val="009A0B1F"/>
    <w:rsid w:val="009A2901"/>
    <w:rsid w:val="009B1123"/>
    <w:rsid w:val="009B1EA0"/>
    <w:rsid w:val="009B57D1"/>
    <w:rsid w:val="009C568A"/>
    <w:rsid w:val="009D4DC3"/>
    <w:rsid w:val="009D71B1"/>
    <w:rsid w:val="009E06B5"/>
    <w:rsid w:val="009F0E3E"/>
    <w:rsid w:val="009F108E"/>
    <w:rsid w:val="00A1279C"/>
    <w:rsid w:val="00A22DAE"/>
    <w:rsid w:val="00A3059F"/>
    <w:rsid w:val="00A45342"/>
    <w:rsid w:val="00A74E29"/>
    <w:rsid w:val="00A82243"/>
    <w:rsid w:val="00A86676"/>
    <w:rsid w:val="00A87727"/>
    <w:rsid w:val="00AA23D1"/>
    <w:rsid w:val="00AB17D5"/>
    <w:rsid w:val="00AB5FCD"/>
    <w:rsid w:val="00AC1A71"/>
    <w:rsid w:val="00AC740E"/>
    <w:rsid w:val="00AE7226"/>
    <w:rsid w:val="00AF19C0"/>
    <w:rsid w:val="00AF7E70"/>
    <w:rsid w:val="00B004E9"/>
    <w:rsid w:val="00B11818"/>
    <w:rsid w:val="00B12406"/>
    <w:rsid w:val="00B13068"/>
    <w:rsid w:val="00B337FD"/>
    <w:rsid w:val="00B5625F"/>
    <w:rsid w:val="00B65BB6"/>
    <w:rsid w:val="00B7016D"/>
    <w:rsid w:val="00B7445A"/>
    <w:rsid w:val="00B755B2"/>
    <w:rsid w:val="00B75B09"/>
    <w:rsid w:val="00B81CBD"/>
    <w:rsid w:val="00B8402E"/>
    <w:rsid w:val="00B863B0"/>
    <w:rsid w:val="00B92626"/>
    <w:rsid w:val="00BA0125"/>
    <w:rsid w:val="00BA370F"/>
    <w:rsid w:val="00BB13EE"/>
    <w:rsid w:val="00BB7D1A"/>
    <w:rsid w:val="00BC1229"/>
    <w:rsid w:val="00BC1D00"/>
    <w:rsid w:val="00BD3DBB"/>
    <w:rsid w:val="00BF55E8"/>
    <w:rsid w:val="00BF6E15"/>
    <w:rsid w:val="00C01ABC"/>
    <w:rsid w:val="00C0600D"/>
    <w:rsid w:val="00C15760"/>
    <w:rsid w:val="00C43131"/>
    <w:rsid w:val="00C43856"/>
    <w:rsid w:val="00C64552"/>
    <w:rsid w:val="00C6659B"/>
    <w:rsid w:val="00C67EB8"/>
    <w:rsid w:val="00C718A6"/>
    <w:rsid w:val="00C77FEA"/>
    <w:rsid w:val="00CA1F74"/>
    <w:rsid w:val="00CA7E2B"/>
    <w:rsid w:val="00CC392A"/>
    <w:rsid w:val="00CC4CE9"/>
    <w:rsid w:val="00CE5C26"/>
    <w:rsid w:val="00CF0C2F"/>
    <w:rsid w:val="00CF7DB4"/>
    <w:rsid w:val="00D14815"/>
    <w:rsid w:val="00D3073C"/>
    <w:rsid w:val="00D33909"/>
    <w:rsid w:val="00D346FF"/>
    <w:rsid w:val="00D551F2"/>
    <w:rsid w:val="00D6050B"/>
    <w:rsid w:val="00D612C6"/>
    <w:rsid w:val="00D65884"/>
    <w:rsid w:val="00D663E8"/>
    <w:rsid w:val="00D77FD4"/>
    <w:rsid w:val="00D83947"/>
    <w:rsid w:val="00D86894"/>
    <w:rsid w:val="00D919FA"/>
    <w:rsid w:val="00D94576"/>
    <w:rsid w:val="00D94CD9"/>
    <w:rsid w:val="00D9553E"/>
    <w:rsid w:val="00DC212A"/>
    <w:rsid w:val="00DC6F90"/>
    <w:rsid w:val="00DD5AB5"/>
    <w:rsid w:val="00DD6629"/>
    <w:rsid w:val="00DD7053"/>
    <w:rsid w:val="00E015F0"/>
    <w:rsid w:val="00E02B49"/>
    <w:rsid w:val="00E07546"/>
    <w:rsid w:val="00E10164"/>
    <w:rsid w:val="00E26A7F"/>
    <w:rsid w:val="00E27D38"/>
    <w:rsid w:val="00E333A1"/>
    <w:rsid w:val="00E705C5"/>
    <w:rsid w:val="00E70FE3"/>
    <w:rsid w:val="00E80918"/>
    <w:rsid w:val="00E845F7"/>
    <w:rsid w:val="00E90649"/>
    <w:rsid w:val="00EA052D"/>
    <w:rsid w:val="00EA2723"/>
    <w:rsid w:val="00EA6D74"/>
    <w:rsid w:val="00EB293C"/>
    <w:rsid w:val="00EB395C"/>
    <w:rsid w:val="00EC0051"/>
    <w:rsid w:val="00EC4A74"/>
    <w:rsid w:val="00ED48C3"/>
    <w:rsid w:val="00ED73FB"/>
    <w:rsid w:val="00F11511"/>
    <w:rsid w:val="00F47A55"/>
    <w:rsid w:val="00F53BE1"/>
    <w:rsid w:val="00F56B91"/>
    <w:rsid w:val="00F646FB"/>
    <w:rsid w:val="00F8187F"/>
    <w:rsid w:val="00F81DCC"/>
    <w:rsid w:val="00F8202F"/>
    <w:rsid w:val="00F8736D"/>
    <w:rsid w:val="00F95619"/>
    <w:rsid w:val="00FB6013"/>
    <w:rsid w:val="00FD055A"/>
    <w:rsid w:val="00FE70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106FDF"/>
  <w15:chartTrackingRefBased/>
  <w15:docId w15:val="{B0BACD12-7B94-4954-8B94-4976BA689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E7006"/>
    <w:rPr>
      <w:rFonts w:eastAsia="Times New Roman"/>
      <w:lang w:val="en-US" w:eastAsia="zh-CN"/>
    </w:rPr>
  </w:style>
  <w:style w:type="paragraph" w:styleId="3">
    <w:name w:val="heading 3"/>
    <w:basedOn w:val="a"/>
    <w:next w:val="a"/>
    <w:link w:val="30"/>
    <w:qFormat/>
    <w:rsid w:val="005963BA"/>
    <w:pPr>
      <w:keepNext/>
      <w:numPr>
        <w:ilvl w:val="2"/>
        <w:numId w:val="1"/>
      </w:numPr>
      <w:suppressAutoHyphens/>
      <w:spacing w:before="240" w:after="60"/>
      <w:outlineLvl w:val="2"/>
    </w:pPr>
    <w:rPr>
      <w:rFonts w:ascii="Arial" w:hAnsi="Arial"/>
      <w:b/>
      <w:bCs/>
      <w:sz w:val="26"/>
      <w:szCs w:val="26"/>
      <w:lang w:val="x-none"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2">
    <w:name w:val="Style2"/>
    <w:basedOn w:val="a"/>
    <w:uiPriority w:val="99"/>
    <w:rsid w:val="00FE7006"/>
    <w:pPr>
      <w:widowControl w:val="0"/>
      <w:autoSpaceDE w:val="0"/>
      <w:autoSpaceDN w:val="0"/>
      <w:adjustRightInd w:val="0"/>
      <w:spacing w:line="276" w:lineRule="exact"/>
      <w:ind w:firstLine="653"/>
      <w:jc w:val="both"/>
    </w:pPr>
    <w:rPr>
      <w:rFonts w:ascii="Times New Roman" w:hAnsi="Times New Roman"/>
      <w:sz w:val="24"/>
      <w:szCs w:val="24"/>
      <w:lang w:val="ru-RU" w:eastAsia="ru-RU"/>
    </w:rPr>
  </w:style>
  <w:style w:type="paragraph" w:customStyle="1" w:styleId="Style3">
    <w:name w:val="Style3"/>
    <w:basedOn w:val="a"/>
    <w:uiPriority w:val="99"/>
    <w:rsid w:val="00FE7006"/>
    <w:pPr>
      <w:widowControl w:val="0"/>
      <w:autoSpaceDE w:val="0"/>
      <w:autoSpaceDN w:val="0"/>
      <w:adjustRightInd w:val="0"/>
    </w:pPr>
    <w:rPr>
      <w:rFonts w:ascii="Times New Roman" w:hAnsi="Times New Roman"/>
      <w:sz w:val="24"/>
      <w:szCs w:val="24"/>
      <w:lang w:val="ru-RU" w:eastAsia="ru-RU"/>
    </w:rPr>
  </w:style>
  <w:style w:type="paragraph" w:customStyle="1" w:styleId="Style4">
    <w:name w:val="Style4"/>
    <w:basedOn w:val="a"/>
    <w:uiPriority w:val="99"/>
    <w:rsid w:val="00FE7006"/>
    <w:pPr>
      <w:widowControl w:val="0"/>
      <w:autoSpaceDE w:val="0"/>
      <w:autoSpaceDN w:val="0"/>
      <w:adjustRightInd w:val="0"/>
    </w:pPr>
    <w:rPr>
      <w:rFonts w:ascii="Times New Roman" w:hAnsi="Times New Roman"/>
      <w:sz w:val="24"/>
      <w:szCs w:val="24"/>
      <w:lang w:val="ru-RU" w:eastAsia="ru-RU"/>
    </w:rPr>
  </w:style>
  <w:style w:type="paragraph" w:customStyle="1" w:styleId="Style11">
    <w:name w:val="Style11"/>
    <w:basedOn w:val="a"/>
    <w:uiPriority w:val="99"/>
    <w:rsid w:val="00FE7006"/>
    <w:pPr>
      <w:widowControl w:val="0"/>
      <w:autoSpaceDE w:val="0"/>
      <w:autoSpaceDN w:val="0"/>
      <w:adjustRightInd w:val="0"/>
      <w:spacing w:line="278" w:lineRule="exact"/>
      <w:ind w:firstLine="845"/>
    </w:pPr>
    <w:rPr>
      <w:rFonts w:ascii="Times New Roman" w:hAnsi="Times New Roman"/>
      <w:sz w:val="24"/>
      <w:szCs w:val="24"/>
      <w:lang w:val="ru-RU" w:eastAsia="ru-RU"/>
    </w:rPr>
  </w:style>
  <w:style w:type="paragraph" w:customStyle="1" w:styleId="Style16">
    <w:name w:val="Style16"/>
    <w:basedOn w:val="a"/>
    <w:uiPriority w:val="99"/>
    <w:rsid w:val="00FE7006"/>
    <w:pPr>
      <w:widowControl w:val="0"/>
      <w:autoSpaceDE w:val="0"/>
      <w:autoSpaceDN w:val="0"/>
      <w:adjustRightInd w:val="0"/>
      <w:spacing w:line="269" w:lineRule="exact"/>
      <w:ind w:hanging="317"/>
    </w:pPr>
    <w:rPr>
      <w:rFonts w:ascii="Times New Roman" w:hAnsi="Times New Roman"/>
      <w:sz w:val="24"/>
      <w:szCs w:val="24"/>
      <w:lang w:val="ru-RU" w:eastAsia="ru-RU"/>
    </w:rPr>
  </w:style>
  <w:style w:type="character" w:customStyle="1" w:styleId="FontStyle18">
    <w:name w:val="Font Style18"/>
    <w:uiPriority w:val="99"/>
    <w:rsid w:val="00FE7006"/>
    <w:rPr>
      <w:rFonts w:ascii="Times New Roman" w:hAnsi="Times New Roman" w:cs="Times New Roman"/>
      <w:b/>
      <w:bCs/>
      <w:sz w:val="20"/>
      <w:szCs w:val="20"/>
    </w:rPr>
  </w:style>
  <w:style w:type="character" w:customStyle="1" w:styleId="FontStyle19">
    <w:name w:val="Font Style19"/>
    <w:uiPriority w:val="99"/>
    <w:rsid w:val="00FE7006"/>
    <w:rPr>
      <w:rFonts w:ascii="Times New Roman" w:hAnsi="Times New Roman" w:cs="Times New Roman"/>
      <w:sz w:val="20"/>
      <w:szCs w:val="20"/>
    </w:rPr>
  </w:style>
  <w:style w:type="paragraph" w:styleId="a3">
    <w:name w:val="Balloon Text"/>
    <w:basedOn w:val="a"/>
    <w:link w:val="a4"/>
    <w:uiPriority w:val="99"/>
    <w:semiHidden/>
    <w:unhideWhenUsed/>
    <w:rsid w:val="00B12406"/>
    <w:rPr>
      <w:rFonts w:ascii="Segoe UI" w:hAnsi="Segoe UI" w:cs="Segoe UI"/>
      <w:sz w:val="18"/>
      <w:szCs w:val="18"/>
    </w:rPr>
  </w:style>
  <w:style w:type="character" w:customStyle="1" w:styleId="a4">
    <w:name w:val="Текст выноски Знак"/>
    <w:link w:val="a3"/>
    <w:uiPriority w:val="99"/>
    <w:semiHidden/>
    <w:rsid w:val="00B12406"/>
    <w:rPr>
      <w:rFonts w:ascii="Segoe UI" w:eastAsia="Times New Roman" w:hAnsi="Segoe UI" w:cs="Segoe UI"/>
      <w:sz w:val="18"/>
      <w:szCs w:val="18"/>
      <w:lang w:val="en-US" w:eastAsia="zh-CN"/>
    </w:rPr>
  </w:style>
  <w:style w:type="paragraph" w:styleId="a5">
    <w:name w:val="List Paragraph"/>
    <w:basedOn w:val="a"/>
    <w:link w:val="a6"/>
    <w:uiPriority w:val="34"/>
    <w:qFormat/>
    <w:rsid w:val="0068553B"/>
    <w:pPr>
      <w:ind w:left="720"/>
      <w:contextualSpacing/>
    </w:pPr>
  </w:style>
  <w:style w:type="character" w:styleId="a7">
    <w:name w:val="Hyperlink"/>
    <w:uiPriority w:val="99"/>
    <w:rsid w:val="00C01ABC"/>
    <w:rPr>
      <w:color w:val="0000FF"/>
      <w:u w:val="single"/>
    </w:rPr>
  </w:style>
  <w:style w:type="paragraph" w:styleId="a8">
    <w:name w:val="No Spacing"/>
    <w:link w:val="a9"/>
    <w:qFormat/>
    <w:rsid w:val="00155043"/>
    <w:rPr>
      <w:sz w:val="22"/>
      <w:szCs w:val="22"/>
      <w:lang w:eastAsia="en-US"/>
    </w:rPr>
  </w:style>
  <w:style w:type="character" w:customStyle="1" w:styleId="30">
    <w:name w:val="Заголовок 3 Знак"/>
    <w:link w:val="3"/>
    <w:rsid w:val="005963BA"/>
    <w:rPr>
      <w:rFonts w:ascii="Arial" w:eastAsia="Times New Roman" w:hAnsi="Arial"/>
      <w:b/>
      <w:bCs/>
      <w:sz w:val="26"/>
      <w:szCs w:val="26"/>
      <w:lang w:val="x-none" w:eastAsia="ar-SA"/>
    </w:rPr>
  </w:style>
  <w:style w:type="paragraph" w:styleId="aa">
    <w:name w:val="Body Text"/>
    <w:basedOn w:val="a"/>
    <w:link w:val="ab"/>
    <w:rsid w:val="005963BA"/>
    <w:pPr>
      <w:suppressAutoHyphens/>
    </w:pPr>
    <w:rPr>
      <w:rFonts w:ascii="Times New Roman" w:hAnsi="Times New Roman"/>
      <w:sz w:val="24"/>
      <w:szCs w:val="24"/>
      <w:lang w:val="ru-RU" w:eastAsia="ar-SA"/>
    </w:rPr>
  </w:style>
  <w:style w:type="character" w:customStyle="1" w:styleId="ab">
    <w:name w:val="Основной текст Знак"/>
    <w:link w:val="aa"/>
    <w:rsid w:val="005963BA"/>
    <w:rPr>
      <w:rFonts w:ascii="Times New Roman" w:eastAsia="Times New Roman" w:hAnsi="Times New Roman"/>
      <w:sz w:val="24"/>
      <w:szCs w:val="24"/>
      <w:lang w:eastAsia="ar-SA"/>
    </w:rPr>
  </w:style>
  <w:style w:type="paragraph" w:customStyle="1" w:styleId="LO-Normal">
    <w:name w:val="LO-Normal"/>
    <w:rsid w:val="00011C58"/>
    <w:pPr>
      <w:widowControl w:val="0"/>
      <w:pBdr>
        <w:top w:val="nil"/>
        <w:left w:val="nil"/>
        <w:bottom w:val="nil"/>
        <w:right w:val="nil"/>
        <w:between w:val="nil"/>
        <w:bar w:val="nil"/>
      </w:pBdr>
      <w:suppressAutoHyphens/>
      <w:spacing w:line="312" w:lineRule="auto"/>
      <w:ind w:firstLine="500"/>
      <w:jc w:val="both"/>
    </w:pPr>
    <w:rPr>
      <w:rFonts w:ascii="Times New Roman" w:eastAsia="Arial Unicode MS" w:hAnsi="Times New Roman" w:cs="Arial Unicode MS"/>
      <w:color w:val="000000"/>
      <w:sz w:val="18"/>
      <w:szCs w:val="18"/>
      <w:u w:color="000000"/>
      <w:bdr w:val="nil"/>
    </w:rPr>
  </w:style>
  <w:style w:type="paragraph" w:customStyle="1" w:styleId="10">
    <w:name w:val="1"/>
    <w:rsid w:val="00011C58"/>
    <w:pPr>
      <w:pBdr>
        <w:top w:val="nil"/>
        <w:left w:val="nil"/>
        <w:bottom w:val="nil"/>
        <w:right w:val="nil"/>
        <w:between w:val="nil"/>
        <w:bar w:val="nil"/>
      </w:pBdr>
      <w:suppressAutoHyphens/>
      <w:jc w:val="both"/>
    </w:pPr>
    <w:rPr>
      <w:rFonts w:ascii="Times New Roman" w:eastAsia="Arial Unicode MS" w:hAnsi="Times New Roman" w:cs="Arial Unicode MS"/>
      <w:color w:val="000000"/>
      <w:sz w:val="28"/>
      <w:szCs w:val="28"/>
      <w:u w:color="000000"/>
      <w:bdr w:val="nil"/>
    </w:rPr>
  </w:style>
  <w:style w:type="paragraph" w:customStyle="1" w:styleId="Ac">
    <w:name w:val="Пункты A"/>
    <w:rsid w:val="00011C58"/>
    <w:pPr>
      <w:keepNext/>
      <w:pBdr>
        <w:top w:val="nil"/>
        <w:left w:val="nil"/>
        <w:bottom w:val="nil"/>
        <w:right w:val="nil"/>
        <w:between w:val="nil"/>
        <w:bar w:val="nil"/>
      </w:pBdr>
      <w:suppressAutoHyphens/>
      <w:spacing w:before="120"/>
      <w:ind w:firstLine="1287"/>
      <w:jc w:val="both"/>
      <w:outlineLvl w:val="0"/>
    </w:pPr>
    <w:rPr>
      <w:rFonts w:ascii="Times New Roman" w:eastAsia="Arial Unicode MS" w:hAnsi="Times New Roman" w:cs="Arial Unicode MS"/>
      <w:color w:val="000000"/>
      <w:sz w:val="24"/>
      <w:szCs w:val="24"/>
      <w:u w:color="000000"/>
      <w:bdr w:val="nil"/>
    </w:rPr>
  </w:style>
  <w:style w:type="paragraph" w:customStyle="1" w:styleId="11">
    <w:name w:val="Основной текст1"/>
    <w:rsid w:val="00011C58"/>
    <w:pPr>
      <w:widowControl w:val="0"/>
      <w:pBdr>
        <w:top w:val="nil"/>
        <w:left w:val="nil"/>
        <w:bottom w:val="nil"/>
        <w:right w:val="nil"/>
        <w:between w:val="nil"/>
        <w:bar w:val="nil"/>
      </w:pBdr>
      <w:shd w:val="clear" w:color="auto" w:fill="FFFFFF"/>
      <w:spacing w:line="254" w:lineRule="auto"/>
      <w:ind w:firstLine="400"/>
    </w:pPr>
    <w:rPr>
      <w:rFonts w:ascii="Times New Roman" w:eastAsia="Arial Unicode MS" w:hAnsi="Times New Roman" w:cs="Arial Unicode MS"/>
      <w:color w:val="000000"/>
      <w:sz w:val="17"/>
      <w:szCs w:val="17"/>
      <w:u w:color="000000"/>
      <w:bdr w:val="nil"/>
    </w:rPr>
  </w:style>
  <w:style w:type="numbering" w:customStyle="1" w:styleId="1">
    <w:name w:val="Импортированный стиль 1"/>
    <w:rsid w:val="00011C58"/>
    <w:pPr>
      <w:numPr>
        <w:numId w:val="13"/>
      </w:numPr>
    </w:pPr>
  </w:style>
  <w:style w:type="paragraph" w:customStyle="1" w:styleId="12">
    <w:name w:val="Абзац списка1"/>
    <w:basedOn w:val="a"/>
    <w:rsid w:val="00677BE3"/>
    <w:pPr>
      <w:spacing w:after="160" w:line="259" w:lineRule="auto"/>
      <w:ind w:left="720"/>
      <w:contextualSpacing/>
    </w:pPr>
    <w:rPr>
      <w:sz w:val="22"/>
      <w:szCs w:val="22"/>
      <w:lang w:val="ru-RU" w:eastAsia="en-US"/>
    </w:rPr>
  </w:style>
  <w:style w:type="paragraph" w:customStyle="1" w:styleId="31">
    <w:name w:val="Абзац списка3"/>
    <w:basedOn w:val="a"/>
    <w:rsid w:val="000124F4"/>
    <w:pPr>
      <w:spacing w:after="160" w:line="259" w:lineRule="auto"/>
      <w:ind w:left="720"/>
      <w:contextualSpacing/>
    </w:pPr>
    <w:rPr>
      <w:sz w:val="22"/>
      <w:szCs w:val="22"/>
      <w:lang w:val="ru-RU" w:eastAsia="en-US"/>
    </w:rPr>
  </w:style>
  <w:style w:type="character" w:styleId="ad">
    <w:name w:val="FollowedHyperlink"/>
    <w:uiPriority w:val="99"/>
    <w:semiHidden/>
    <w:unhideWhenUsed/>
    <w:rsid w:val="006A7F6D"/>
    <w:rPr>
      <w:color w:val="954F72"/>
      <w:u w:val="single"/>
    </w:rPr>
  </w:style>
  <w:style w:type="paragraph" w:customStyle="1" w:styleId="Standard">
    <w:name w:val="Standard"/>
    <w:rsid w:val="009A2901"/>
    <w:pPr>
      <w:suppressAutoHyphens/>
      <w:autoSpaceDN w:val="0"/>
      <w:spacing w:after="160" w:line="256" w:lineRule="auto"/>
      <w:textAlignment w:val="baseline"/>
    </w:pPr>
    <w:rPr>
      <w:rFonts w:eastAsia="SimSun" w:cs="F"/>
      <w:kern w:val="3"/>
      <w:sz w:val="22"/>
      <w:szCs w:val="22"/>
      <w:lang w:eastAsia="en-US"/>
    </w:rPr>
  </w:style>
  <w:style w:type="paragraph" w:customStyle="1" w:styleId="13">
    <w:name w:val="Обычный1"/>
    <w:qFormat/>
    <w:rsid w:val="00CA7E2B"/>
    <w:pPr>
      <w:tabs>
        <w:tab w:val="left" w:pos="708"/>
      </w:tabs>
      <w:suppressAutoHyphens/>
      <w:spacing w:line="100" w:lineRule="atLeast"/>
    </w:pPr>
    <w:rPr>
      <w:rFonts w:ascii="Times New Roman" w:eastAsia="Times New Roman" w:hAnsi="Times New Roman"/>
      <w:sz w:val="24"/>
      <w:szCs w:val="24"/>
    </w:rPr>
  </w:style>
  <w:style w:type="paragraph" w:styleId="ae">
    <w:name w:val="Normal (Web)"/>
    <w:basedOn w:val="a"/>
    <w:uiPriority w:val="99"/>
    <w:unhideWhenUsed/>
    <w:qFormat/>
    <w:rsid w:val="00B75B09"/>
    <w:pPr>
      <w:spacing w:before="100" w:beforeAutospacing="1" w:after="100" w:afterAutospacing="1"/>
    </w:pPr>
    <w:rPr>
      <w:rFonts w:ascii="Times New Roman" w:hAnsi="Times New Roman"/>
      <w:sz w:val="24"/>
      <w:szCs w:val="24"/>
      <w:lang w:val="ru-RU" w:eastAsia="ru-RU"/>
    </w:rPr>
  </w:style>
  <w:style w:type="paragraph" w:customStyle="1" w:styleId="docdata">
    <w:name w:val="docdata"/>
    <w:aliases w:val="docy,v5,8222,bqiaagaaeyqcaaagiaiaaamsgwaabsabaaaaaaaaaaaaaaaaaaaaaaaaaaaaaaaaaaaaaaaaaaaaaaaaaaaaaaaaaaaaaaaaaaaaaaaaaaaaaaaaaaaaaaaaaaaaaaaaaaaaaaaaaaaaaaaaaaaaaaaaaaaaaaaaaaaaaaaaaaaaaaaaaaaaaaaaaaaaaaaaaaaaaaaaaaaaaaaaaaaaaaaaaaaaaaaaaaaaaaaa"/>
    <w:basedOn w:val="a"/>
    <w:rsid w:val="00B75B09"/>
    <w:pPr>
      <w:spacing w:before="100" w:beforeAutospacing="1" w:after="100" w:afterAutospacing="1"/>
    </w:pPr>
    <w:rPr>
      <w:rFonts w:ascii="Times New Roman" w:hAnsi="Times New Roman"/>
      <w:sz w:val="24"/>
      <w:szCs w:val="24"/>
      <w:lang w:val="ru-RU" w:eastAsia="ru-RU"/>
    </w:rPr>
  </w:style>
  <w:style w:type="character" w:customStyle="1" w:styleId="a6">
    <w:name w:val="Абзац списка Знак"/>
    <w:link w:val="a5"/>
    <w:uiPriority w:val="34"/>
    <w:rsid w:val="00CC392A"/>
    <w:rPr>
      <w:rFonts w:eastAsia="Times New Roman"/>
      <w:lang w:val="en-US" w:eastAsia="zh-CN"/>
    </w:rPr>
  </w:style>
  <w:style w:type="character" w:customStyle="1" w:styleId="a9">
    <w:name w:val="Без интервала Знак"/>
    <w:link w:val="a8"/>
    <w:rsid w:val="00D83947"/>
    <w:rPr>
      <w:sz w:val="22"/>
      <w:szCs w:val="22"/>
      <w:lang w:eastAsia="en-US"/>
    </w:rPr>
  </w:style>
  <w:style w:type="paragraph" w:customStyle="1" w:styleId="headertext">
    <w:name w:val="headertext"/>
    <w:basedOn w:val="a"/>
    <w:qFormat/>
    <w:rsid w:val="00210E2E"/>
    <w:pPr>
      <w:spacing w:beforeAutospacing="1" w:after="160" w:afterAutospacing="1"/>
    </w:pPr>
    <w:rPr>
      <w:rFonts w:ascii="Times New Roman" w:hAnsi="Times New Roman"/>
      <w:sz w:val="24"/>
      <w:szCs w:val="24"/>
      <w:lang w:val="ru-RU" w:eastAsia="ru-RU"/>
    </w:rPr>
  </w:style>
  <w:style w:type="paragraph" w:customStyle="1" w:styleId="2">
    <w:name w:val="Абзац списка2"/>
    <w:basedOn w:val="a"/>
    <w:rsid w:val="009B57D1"/>
    <w:pPr>
      <w:ind w:left="720"/>
    </w:pPr>
    <w:rPr>
      <w:rFonts w:ascii="Times New Roman" w:eastAsia="Calibri" w:hAnsi="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4936486">
      <w:bodyDiv w:val="1"/>
      <w:marLeft w:val="0"/>
      <w:marRight w:val="0"/>
      <w:marTop w:val="0"/>
      <w:marBottom w:val="0"/>
      <w:divBdr>
        <w:top w:val="none" w:sz="0" w:space="0" w:color="auto"/>
        <w:left w:val="none" w:sz="0" w:space="0" w:color="auto"/>
        <w:bottom w:val="none" w:sz="0" w:space="0" w:color="auto"/>
        <w:right w:val="none" w:sz="0" w:space="0" w:color="auto"/>
      </w:divBdr>
    </w:div>
    <w:div w:id="354775400">
      <w:bodyDiv w:val="1"/>
      <w:marLeft w:val="0"/>
      <w:marRight w:val="0"/>
      <w:marTop w:val="0"/>
      <w:marBottom w:val="0"/>
      <w:divBdr>
        <w:top w:val="none" w:sz="0" w:space="0" w:color="auto"/>
        <w:left w:val="none" w:sz="0" w:space="0" w:color="auto"/>
        <w:bottom w:val="none" w:sz="0" w:space="0" w:color="auto"/>
        <w:right w:val="none" w:sz="0" w:space="0" w:color="auto"/>
      </w:divBdr>
    </w:div>
    <w:div w:id="469522668">
      <w:bodyDiv w:val="1"/>
      <w:marLeft w:val="0"/>
      <w:marRight w:val="0"/>
      <w:marTop w:val="0"/>
      <w:marBottom w:val="0"/>
      <w:divBdr>
        <w:top w:val="none" w:sz="0" w:space="0" w:color="auto"/>
        <w:left w:val="none" w:sz="0" w:space="0" w:color="auto"/>
        <w:bottom w:val="none" w:sz="0" w:space="0" w:color="auto"/>
        <w:right w:val="none" w:sz="0" w:space="0" w:color="auto"/>
      </w:divBdr>
    </w:div>
    <w:div w:id="624390326">
      <w:bodyDiv w:val="1"/>
      <w:marLeft w:val="0"/>
      <w:marRight w:val="0"/>
      <w:marTop w:val="0"/>
      <w:marBottom w:val="0"/>
      <w:divBdr>
        <w:top w:val="none" w:sz="0" w:space="0" w:color="auto"/>
        <w:left w:val="none" w:sz="0" w:space="0" w:color="auto"/>
        <w:bottom w:val="none" w:sz="0" w:space="0" w:color="auto"/>
        <w:right w:val="none" w:sz="0" w:space="0" w:color="auto"/>
      </w:divBdr>
    </w:div>
    <w:div w:id="689067389">
      <w:bodyDiv w:val="1"/>
      <w:marLeft w:val="0"/>
      <w:marRight w:val="0"/>
      <w:marTop w:val="0"/>
      <w:marBottom w:val="0"/>
      <w:divBdr>
        <w:top w:val="none" w:sz="0" w:space="0" w:color="auto"/>
        <w:left w:val="none" w:sz="0" w:space="0" w:color="auto"/>
        <w:bottom w:val="none" w:sz="0" w:space="0" w:color="auto"/>
        <w:right w:val="none" w:sz="0" w:space="0" w:color="auto"/>
      </w:divBdr>
    </w:div>
    <w:div w:id="690764065">
      <w:bodyDiv w:val="1"/>
      <w:marLeft w:val="0"/>
      <w:marRight w:val="0"/>
      <w:marTop w:val="0"/>
      <w:marBottom w:val="0"/>
      <w:divBdr>
        <w:top w:val="none" w:sz="0" w:space="0" w:color="auto"/>
        <w:left w:val="none" w:sz="0" w:space="0" w:color="auto"/>
        <w:bottom w:val="none" w:sz="0" w:space="0" w:color="auto"/>
        <w:right w:val="none" w:sz="0" w:space="0" w:color="auto"/>
      </w:divBdr>
    </w:div>
    <w:div w:id="845825723">
      <w:bodyDiv w:val="1"/>
      <w:marLeft w:val="0"/>
      <w:marRight w:val="0"/>
      <w:marTop w:val="0"/>
      <w:marBottom w:val="0"/>
      <w:divBdr>
        <w:top w:val="none" w:sz="0" w:space="0" w:color="auto"/>
        <w:left w:val="none" w:sz="0" w:space="0" w:color="auto"/>
        <w:bottom w:val="none" w:sz="0" w:space="0" w:color="auto"/>
        <w:right w:val="none" w:sz="0" w:space="0" w:color="auto"/>
      </w:divBdr>
    </w:div>
    <w:div w:id="914777926">
      <w:bodyDiv w:val="1"/>
      <w:marLeft w:val="0"/>
      <w:marRight w:val="0"/>
      <w:marTop w:val="0"/>
      <w:marBottom w:val="0"/>
      <w:divBdr>
        <w:top w:val="none" w:sz="0" w:space="0" w:color="auto"/>
        <w:left w:val="none" w:sz="0" w:space="0" w:color="auto"/>
        <w:bottom w:val="none" w:sz="0" w:space="0" w:color="auto"/>
        <w:right w:val="none" w:sz="0" w:space="0" w:color="auto"/>
      </w:divBdr>
    </w:div>
    <w:div w:id="929847928">
      <w:bodyDiv w:val="1"/>
      <w:marLeft w:val="0"/>
      <w:marRight w:val="0"/>
      <w:marTop w:val="0"/>
      <w:marBottom w:val="0"/>
      <w:divBdr>
        <w:top w:val="none" w:sz="0" w:space="0" w:color="auto"/>
        <w:left w:val="none" w:sz="0" w:space="0" w:color="auto"/>
        <w:bottom w:val="none" w:sz="0" w:space="0" w:color="auto"/>
        <w:right w:val="none" w:sz="0" w:space="0" w:color="auto"/>
      </w:divBdr>
    </w:div>
    <w:div w:id="1140075901">
      <w:bodyDiv w:val="1"/>
      <w:marLeft w:val="0"/>
      <w:marRight w:val="0"/>
      <w:marTop w:val="0"/>
      <w:marBottom w:val="0"/>
      <w:divBdr>
        <w:top w:val="none" w:sz="0" w:space="0" w:color="auto"/>
        <w:left w:val="none" w:sz="0" w:space="0" w:color="auto"/>
        <w:bottom w:val="none" w:sz="0" w:space="0" w:color="auto"/>
        <w:right w:val="none" w:sz="0" w:space="0" w:color="auto"/>
      </w:divBdr>
    </w:div>
    <w:div w:id="1336415304">
      <w:bodyDiv w:val="1"/>
      <w:marLeft w:val="0"/>
      <w:marRight w:val="0"/>
      <w:marTop w:val="0"/>
      <w:marBottom w:val="0"/>
      <w:divBdr>
        <w:top w:val="none" w:sz="0" w:space="0" w:color="auto"/>
        <w:left w:val="none" w:sz="0" w:space="0" w:color="auto"/>
        <w:bottom w:val="none" w:sz="0" w:space="0" w:color="auto"/>
        <w:right w:val="none" w:sz="0" w:space="0" w:color="auto"/>
      </w:divBdr>
    </w:div>
    <w:div w:id="1723673308">
      <w:bodyDiv w:val="1"/>
      <w:marLeft w:val="0"/>
      <w:marRight w:val="0"/>
      <w:marTop w:val="0"/>
      <w:marBottom w:val="0"/>
      <w:divBdr>
        <w:top w:val="none" w:sz="0" w:space="0" w:color="auto"/>
        <w:left w:val="none" w:sz="0" w:space="0" w:color="auto"/>
        <w:bottom w:val="none" w:sz="0" w:space="0" w:color="auto"/>
        <w:right w:val="none" w:sz="0" w:space="0" w:color="auto"/>
      </w:divBdr>
    </w:div>
    <w:div w:id="1827435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garantF1://10800200.1"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479BC9-2A97-49D4-ACF7-DA7BBA6EA2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3328</Words>
  <Characters>18970</Characters>
  <Application>Microsoft Office Word</Application>
  <DocSecurity>0</DocSecurity>
  <Lines>158</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22254</CharactersWithSpaces>
  <SharedDoc>false</SharedDoc>
  <HLinks>
    <vt:vector size="6" baseType="variant">
      <vt:variant>
        <vt:i4>6422587</vt:i4>
      </vt:variant>
      <vt:variant>
        <vt:i4>0</vt:i4>
      </vt:variant>
      <vt:variant>
        <vt:i4>0</vt:i4>
      </vt:variant>
      <vt:variant>
        <vt:i4>5</vt:i4>
      </vt:variant>
      <vt:variant>
        <vt:lpwstr>garantf1://10800200.1/</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User25</dc:creator>
  <cp:keywords/>
  <dc:description/>
  <cp:lastModifiedBy>regin</cp:lastModifiedBy>
  <cp:revision>7</cp:revision>
  <dcterms:created xsi:type="dcterms:W3CDTF">2026-09-28T05:02:00Z</dcterms:created>
  <dcterms:modified xsi:type="dcterms:W3CDTF">2026-10-06T10:56:00Z</dcterms:modified>
</cp:coreProperties>
</file>