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DB" w:rsidRPr="00C64399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r w:rsidRPr="00C64399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:rsidR="009D419D" w:rsidRPr="00C64399" w:rsidRDefault="00215934" w:rsidP="009D419D">
      <w:pPr>
        <w:jc w:val="center"/>
        <w:rPr>
          <w:b/>
          <w:bCs/>
          <w:spacing w:val="1"/>
          <w:sz w:val="22"/>
          <w:szCs w:val="22"/>
        </w:rPr>
      </w:pPr>
      <w:r w:rsidRPr="00C64399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C64399">
        <w:rPr>
          <w:b/>
          <w:bCs/>
          <w:spacing w:val="1"/>
          <w:sz w:val="22"/>
          <w:szCs w:val="22"/>
        </w:rPr>
        <w:t xml:space="preserve">поставку </w:t>
      </w:r>
      <w:r w:rsidR="005404D6" w:rsidRPr="00C64399">
        <w:rPr>
          <w:rStyle w:val="aff5"/>
          <w:color w:val="333333"/>
          <w:sz w:val="22"/>
          <w:szCs w:val="22"/>
          <w:shd w:val="clear" w:color="auto" w:fill="FFFFFF"/>
        </w:rPr>
        <w:t>электротоваров</w:t>
      </w:r>
      <w:r w:rsidR="002547C8" w:rsidRPr="00C64399">
        <w:rPr>
          <w:rStyle w:val="aff5"/>
          <w:color w:val="333333"/>
          <w:sz w:val="22"/>
          <w:szCs w:val="22"/>
          <w:shd w:val="clear" w:color="auto" w:fill="FFFFFF"/>
        </w:rPr>
        <w:t xml:space="preserve"> </w:t>
      </w:r>
      <w:r w:rsidR="009D419D" w:rsidRPr="00C64399">
        <w:rPr>
          <w:b/>
          <w:bCs/>
          <w:spacing w:val="1"/>
          <w:sz w:val="22"/>
          <w:szCs w:val="22"/>
        </w:rPr>
        <w:t xml:space="preserve">для нужд МУП «ВКС» </w:t>
      </w:r>
    </w:p>
    <w:p w:rsidR="00BC68A3" w:rsidRPr="00C64399" w:rsidRDefault="00BC68A3" w:rsidP="005345CD">
      <w:pPr>
        <w:contextualSpacing/>
        <w:jc w:val="center"/>
        <w:rPr>
          <w:rFonts w:eastAsia="Liberation Serif"/>
          <w:b/>
          <w:bCs/>
          <w:sz w:val="22"/>
          <w:szCs w:val="22"/>
        </w:rPr>
      </w:pPr>
    </w:p>
    <w:p w:rsidR="0091045B" w:rsidRPr="00C64399" w:rsidRDefault="00D539C5" w:rsidP="00D539C5">
      <w:pPr>
        <w:pStyle w:val="af3"/>
        <w:numPr>
          <w:ilvl w:val="0"/>
          <w:numId w:val="35"/>
        </w:numPr>
        <w:tabs>
          <w:tab w:val="left" w:pos="284"/>
        </w:tabs>
        <w:ind w:left="0" w:firstLine="0"/>
        <w:jc w:val="both"/>
        <w:rPr>
          <w:b/>
          <w:bCs/>
          <w:sz w:val="22"/>
          <w:szCs w:val="22"/>
        </w:rPr>
      </w:pPr>
      <w:r w:rsidRPr="00C64399">
        <w:rPr>
          <w:b/>
          <w:bCs/>
          <w:sz w:val="22"/>
          <w:szCs w:val="22"/>
        </w:rPr>
        <w:t>Описание объекта закупки:</w:t>
      </w:r>
    </w:p>
    <w:p w:rsidR="0091045B" w:rsidRPr="00C64399" w:rsidRDefault="0091045B" w:rsidP="0091045B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 w:rsidRPr="00C64399"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356" w:type="dxa"/>
        <w:tblInd w:w="137" w:type="dxa"/>
        <w:tblLook w:val="04A0"/>
      </w:tblPr>
      <w:tblGrid>
        <w:gridCol w:w="575"/>
        <w:gridCol w:w="1441"/>
        <w:gridCol w:w="1889"/>
        <w:gridCol w:w="1623"/>
        <w:gridCol w:w="1843"/>
        <w:gridCol w:w="1985"/>
      </w:tblGrid>
      <w:tr w:rsidR="00B55C4B" w:rsidRPr="00C64399" w:rsidTr="0091045B">
        <w:trPr>
          <w:trHeight w:val="345"/>
        </w:trPr>
        <w:tc>
          <w:tcPr>
            <w:tcW w:w="575" w:type="dxa"/>
            <w:vMerge w:val="restart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1" w:name="_Hlk239686125"/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п</w:t>
            </w:r>
            <w:proofErr w:type="gramEnd"/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441" w:type="dxa"/>
            <w:vMerge w:val="restart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  <w:vMerge/>
            <w:hideMark/>
          </w:tcPr>
          <w:p w:rsidR="00B55C4B" w:rsidRPr="00C64399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  <w:hideMark/>
          </w:tcPr>
          <w:p w:rsidR="00B55C4B" w:rsidRPr="00C64399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  <w:hideMark/>
          </w:tcPr>
          <w:p w:rsidR="00B55C4B" w:rsidRPr="00C64399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hideMark/>
          </w:tcPr>
          <w:p w:rsidR="0091045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  <w:hideMark/>
          </w:tcPr>
          <w:p w:rsidR="00B55C4B" w:rsidRPr="00C64399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D539C5" w:rsidRPr="00C64399" w:rsidRDefault="00A066FD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27.12.31.000</w:t>
            </w:r>
          </w:p>
        </w:tc>
        <w:tc>
          <w:tcPr>
            <w:tcW w:w="1889" w:type="dxa"/>
          </w:tcPr>
          <w:p w:rsidR="00D539C5" w:rsidRPr="00C64399" w:rsidRDefault="008A075D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Ящик силовой</w:t>
            </w:r>
          </w:p>
        </w:tc>
        <w:tc>
          <w:tcPr>
            <w:tcW w:w="1623" w:type="dxa"/>
          </w:tcPr>
          <w:p w:rsidR="00D539C5" w:rsidRPr="00643121" w:rsidRDefault="00643121">
            <w:pPr>
              <w:contextualSpacing/>
              <w:jc w:val="center"/>
              <w:rPr>
                <w:rFonts w:eastAsia="Liberation Serif"/>
                <w:b/>
                <w:bCs/>
                <w:color w:val="FF0000"/>
                <w:sz w:val="22"/>
                <w:szCs w:val="22"/>
              </w:rPr>
            </w:pPr>
            <w:r w:rsidRPr="00643121">
              <w:rPr>
                <w:rFonts w:ascii="Segoe UI Symbol" w:hAnsi="Segoe UI Symbol"/>
                <w:b/>
                <w:bCs/>
                <w:color w:val="FF0000"/>
                <w:sz w:val="22"/>
                <w:szCs w:val="22"/>
              </w:rPr>
              <w:t>✓</w:t>
            </w:r>
          </w:p>
        </w:tc>
        <w:tc>
          <w:tcPr>
            <w:tcW w:w="184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D539C5" w:rsidRPr="00C64399" w:rsidRDefault="00A066FD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27.40.33.130</w:t>
            </w:r>
          </w:p>
        </w:tc>
        <w:tc>
          <w:tcPr>
            <w:tcW w:w="1889" w:type="dxa"/>
          </w:tcPr>
          <w:p w:rsidR="00D539C5" w:rsidRPr="00C64399" w:rsidRDefault="00C47F52" w:rsidP="0008113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Прожектор</w:t>
            </w:r>
            <w:r w:rsidRPr="00C643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539C5" w:rsidRPr="00C64399" w:rsidRDefault="00A066FD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D539C5" w:rsidRPr="00C64399" w:rsidRDefault="00A066FD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27.33.13.110</w:t>
            </w:r>
          </w:p>
        </w:tc>
        <w:tc>
          <w:tcPr>
            <w:tcW w:w="1889" w:type="dxa"/>
          </w:tcPr>
          <w:p w:rsidR="00D539C5" w:rsidRPr="00C64399" w:rsidRDefault="00C47F52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Розетка</w:t>
            </w:r>
          </w:p>
        </w:tc>
        <w:tc>
          <w:tcPr>
            <w:tcW w:w="162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539C5" w:rsidRPr="00C64399" w:rsidRDefault="00A066FD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D539C5" w:rsidRPr="00C64399" w:rsidRDefault="00A066FD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27.33.11.140</w:t>
            </w:r>
          </w:p>
        </w:tc>
        <w:tc>
          <w:tcPr>
            <w:tcW w:w="1889" w:type="dxa"/>
          </w:tcPr>
          <w:p w:rsidR="00D539C5" w:rsidRPr="00C64399" w:rsidRDefault="00C47F52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Выключатель</w:t>
            </w:r>
          </w:p>
        </w:tc>
        <w:tc>
          <w:tcPr>
            <w:tcW w:w="162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D539C5" w:rsidRPr="00C64399" w:rsidRDefault="00A066FD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D539C5" w:rsidRPr="00C64399" w:rsidRDefault="00C90C9F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22.29.26.119</w:t>
            </w:r>
          </w:p>
        </w:tc>
        <w:tc>
          <w:tcPr>
            <w:tcW w:w="1889" w:type="dxa"/>
          </w:tcPr>
          <w:p w:rsidR="00D539C5" w:rsidRPr="00C64399" w:rsidRDefault="00C47F52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Хомут кабельный</w:t>
            </w:r>
          </w:p>
        </w:tc>
        <w:tc>
          <w:tcPr>
            <w:tcW w:w="1623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D539C5" w:rsidRPr="00C64399" w:rsidRDefault="00C90C9F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D539C5" w:rsidRPr="00C64399" w:rsidRDefault="00D539C5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383B44" w:rsidRPr="00C64399" w:rsidRDefault="00383B44" w:rsidP="00383B44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27.32.13.111</w:t>
            </w:r>
          </w:p>
        </w:tc>
        <w:tc>
          <w:tcPr>
            <w:tcW w:w="1889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Кабель</w:t>
            </w:r>
          </w:p>
        </w:tc>
        <w:tc>
          <w:tcPr>
            <w:tcW w:w="1623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C90C9F" w:rsidRPr="00C64399" w:rsidTr="0091045B">
        <w:trPr>
          <w:trHeight w:val="345"/>
        </w:trPr>
        <w:tc>
          <w:tcPr>
            <w:tcW w:w="575" w:type="dxa"/>
          </w:tcPr>
          <w:p w:rsidR="00383B44" w:rsidRPr="00C64399" w:rsidRDefault="00383B44" w:rsidP="00383B44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27.32.13.111</w:t>
            </w:r>
          </w:p>
        </w:tc>
        <w:tc>
          <w:tcPr>
            <w:tcW w:w="1889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Кабель</w:t>
            </w:r>
          </w:p>
        </w:tc>
        <w:tc>
          <w:tcPr>
            <w:tcW w:w="1623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383B44" w:rsidRPr="00C64399" w:rsidRDefault="00383B44" w:rsidP="00383B44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A066FD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27.33.13.190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Коробка распр.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C47F52" w:rsidRPr="00C64399" w:rsidRDefault="00A066FD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760D75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27.33.13.120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Колодка клеммная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C47F52" w:rsidRPr="00C64399" w:rsidRDefault="00760D75" w:rsidP="00C47F52">
            <w:pPr>
              <w:contextualSpacing/>
              <w:jc w:val="center"/>
              <w:rPr>
                <w:rFonts w:eastAsia="Liberation Serif"/>
                <w:b/>
                <w:bCs/>
                <w:color w:val="00B050"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146875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27.33.13.110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Вилка прямая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C47F52" w:rsidRPr="00C64399" w:rsidRDefault="00146875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AD2C61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27.40.39.113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Светильник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AD2C61" w:rsidP="00C47F52">
            <w:pPr>
              <w:contextualSpacing/>
              <w:jc w:val="center"/>
              <w:rPr>
                <w:rFonts w:eastAsia="Liberation Serif"/>
                <w:b/>
                <w:bCs/>
                <w:color w:val="FFC000"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BB6160" w:rsidRPr="00C64399" w:rsidRDefault="00BB6160" w:rsidP="00BB6160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27.12.22.000</w:t>
            </w:r>
          </w:p>
        </w:tc>
        <w:tc>
          <w:tcPr>
            <w:tcW w:w="1889" w:type="dxa"/>
          </w:tcPr>
          <w:p w:rsidR="00BB6160" w:rsidRPr="00C64399" w:rsidRDefault="00BB6160" w:rsidP="00BB616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sz w:val="22"/>
                <w:szCs w:val="22"/>
              </w:rPr>
              <w:t>Выключатель авт. мод</w:t>
            </w:r>
          </w:p>
        </w:tc>
        <w:tc>
          <w:tcPr>
            <w:tcW w:w="1623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color w:val="FF0000"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0000"/>
                <w:sz w:val="22"/>
                <w:szCs w:val="22"/>
              </w:rPr>
              <w:t>✓</w:t>
            </w:r>
          </w:p>
        </w:tc>
        <w:tc>
          <w:tcPr>
            <w:tcW w:w="1843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C90C9F" w:rsidRPr="00C64399" w:rsidTr="0091045B">
        <w:trPr>
          <w:trHeight w:val="345"/>
        </w:trPr>
        <w:tc>
          <w:tcPr>
            <w:tcW w:w="575" w:type="dxa"/>
          </w:tcPr>
          <w:p w:rsidR="00BB6160" w:rsidRPr="00C64399" w:rsidRDefault="00BB6160" w:rsidP="00BB6160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27.12.22.000</w:t>
            </w:r>
          </w:p>
        </w:tc>
        <w:tc>
          <w:tcPr>
            <w:tcW w:w="1889" w:type="dxa"/>
          </w:tcPr>
          <w:p w:rsidR="00BB6160" w:rsidRPr="00C64399" w:rsidRDefault="00BB6160" w:rsidP="00BB6160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sz w:val="22"/>
                <w:szCs w:val="22"/>
              </w:rPr>
              <w:t>Выключатель авт. мод</w:t>
            </w:r>
          </w:p>
        </w:tc>
        <w:tc>
          <w:tcPr>
            <w:tcW w:w="1623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color w:val="FF0000"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0000"/>
                <w:sz w:val="22"/>
                <w:szCs w:val="22"/>
              </w:rPr>
              <w:t>✓</w:t>
            </w:r>
          </w:p>
        </w:tc>
        <w:tc>
          <w:tcPr>
            <w:tcW w:w="1843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BB6160" w:rsidRPr="00C64399" w:rsidRDefault="00BB6160" w:rsidP="00BB6160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BB6160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22.21.29.110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Труба ПВХ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BB6160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C90C9F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25.99.29.190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Скоба металл</w:t>
            </w:r>
            <w:proofErr w:type="gramStart"/>
            <w:r w:rsidRPr="00C64399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C6439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д</w:t>
            </w:r>
            <w:proofErr w:type="gramEnd"/>
            <w:r w:rsidRPr="00C64399">
              <w:rPr>
                <w:color w:val="000000"/>
                <w:sz w:val="22"/>
                <w:szCs w:val="22"/>
              </w:rPr>
              <w:t>вухлапковая</w:t>
            </w:r>
            <w:proofErr w:type="spellEnd"/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C47F52" w:rsidRPr="00C64399" w:rsidRDefault="00C90C9F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C90C9F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color w:val="091E42"/>
                <w:sz w:val="22"/>
                <w:szCs w:val="22"/>
                <w:shd w:val="clear" w:color="auto" w:fill="FFFFFF"/>
              </w:rPr>
              <w:t>22.29.26.119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Хомут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90C9F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FFC000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760D75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27.33.13.120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Колодка клеммная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C47F52" w:rsidRPr="00C64399" w:rsidRDefault="00760D75" w:rsidP="00C47F52">
            <w:pPr>
              <w:contextualSpacing/>
              <w:jc w:val="center"/>
              <w:rPr>
                <w:rFonts w:eastAsia="Liberation Serif"/>
                <w:b/>
                <w:bCs/>
                <w:color w:val="00B050"/>
                <w:sz w:val="22"/>
                <w:szCs w:val="22"/>
              </w:rPr>
            </w:pPr>
            <w:r w:rsidRPr="00C64399">
              <w:rPr>
                <w:rFonts w:ascii="Segoe UI Symbol" w:hAnsi="Segoe UI Symbol"/>
                <w:b/>
                <w:bCs/>
                <w:color w:val="00B050"/>
                <w:sz w:val="22"/>
                <w:szCs w:val="22"/>
              </w:rPr>
              <w:t>✓</w:t>
            </w:r>
          </w:p>
        </w:tc>
      </w:tr>
      <w:tr w:rsidR="00D57B67" w:rsidRPr="00C64399" w:rsidTr="0091045B">
        <w:trPr>
          <w:trHeight w:val="345"/>
        </w:trPr>
        <w:tc>
          <w:tcPr>
            <w:tcW w:w="575" w:type="dxa"/>
          </w:tcPr>
          <w:p w:rsidR="00C47F52" w:rsidRPr="00C64399" w:rsidRDefault="00C47F52" w:rsidP="00C47F52">
            <w:pPr>
              <w:pStyle w:val="af3"/>
              <w:numPr>
                <w:ilvl w:val="0"/>
                <w:numId w:val="37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</w:tcPr>
          <w:p w:rsidR="00C47F52" w:rsidRPr="00C64399" w:rsidRDefault="00D57B67" w:rsidP="00C47F5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C64399">
              <w:rPr>
                <w:rFonts w:eastAsia="Liberation Serif"/>
                <w:sz w:val="22"/>
                <w:szCs w:val="22"/>
              </w:rPr>
              <w:t>27.12.24.190</w:t>
            </w:r>
          </w:p>
        </w:tc>
        <w:tc>
          <w:tcPr>
            <w:tcW w:w="1889" w:type="dxa"/>
          </w:tcPr>
          <w:p w:rsidR="00C47F52" w:rsidRPr="00C64399" w:rsidRDefault="0008457C" w:rsidP="00C47F52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Реле</w:t>
            </w:r>
          </w:p>
        </w:tc>
        <w:tc>
          <w:tcPr>
            <w:tcW w:w="1623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C47F52" w:rsidRPr="00FA7E1E" w:rsidRDefault="00FA7E1E" w:rsidP="00C47F52">
            <w:pPr>
              <w:contextualSpacing/>
              <w:jc w:val="center"/>
              <w:rPr>
                <w:rFonts w:eastAsia="Liberation Serif"/>
                <w:b/>
                <w:bCs/>
                <w:color w:val="FABF8F" w:themeColor="accent6" w:themeTint="99"/>
                <w:sz w:val="22"/>
                <w:szCs w:val="22"/>
              </w:rPr>
            </w:pPr>
            <w:r w:rsidRPr="00FA7E1E">
              <w:rPr>
                <w:rFonts w:ascii="Segoe UI Symbol" w:hAnsi="Segoe UI Symbol"/>
                <w:b/>
                <w:bCs/>
                <w:color w:val="FABF8F" w:themeColor="accent6" w:themeTint="99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:rsidR="00C47F52" w:rsidRPr="00C64399" w:rsidRDefault="00C47F52" w:rsidP="00C47F5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</w:tr>
      <w:bookmarkEnd w:id="1"/>
    </w:tbl>
    <w:p w:rsidR="005345CD" w:rsidRPr="00C64399" w:rsidRDefault="005345CD" w:rsidP="00D539C5">
      <w:pPr>
        <w:pStyle w:val="af3"/>
        <w:ind w:left="0"/>
        <w:jc w:val="both"/>
        <w:rPr>
          <w:i/>
          <w:iCs/>
          <w:sz w:val="22"/>
          <w:szCs w:val="22"/>
        </w:rPr>
      </w:pPr>
    </w:p>
    <w:tbl>
      <w:tblPr>
        <w:tblStyle w:val="afc"/>
        <w:tblW w:w="9385" w:type="dxa"/>
        <w:tblInd w:w="108" w:type="dxa"/>
        <w:tblLayout w:type="fixed"/>
        <w:tblLook w:val="04A0"/>
      </w:tblPr>
      <w:tblGrid>
        <w:gridCol w:w="596"/>
        <w:gridCol w:w="1701"/>
        <w:gridCol w:w="5641"/>
        <w:gridCol w:w="709"/>
        <w:gridCol w:w="738"/>
      </w:tblGrid>
      <w:tr w:rsidR="00446B71" w:rsidRPr="00C64399" w:rsidTr="00D539C5">
        <w:trPr>
          <w:trHeight w:val="453"/>
          <w:tblHeader/>
        </w:trPr>
        <w:tc>
          <w:tcPr>
            <w:tcW w:w="596" w:type="dxa"/>
          </w:tcPr>
          <w:p w:rsidR="00446B71" w:rsidRPr="00C64399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C64399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C64399">
              <w:rPr>
                <w:b/>
                <w:sz w:val="22"/>
                <w:szCs w:val="22"/>
              </w:rPr>
              <w:t>п</w:t>
            </w:r>
            <w:proofErr w:type="gramEnd"/>
            <w:r w:rsidRPr="00C64399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1701" w:type="dxa"/>
          </w:tcPr>
          <w:p w:rsidR="00446B71" w:rsidRPr="00C64399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C64399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:rsidR="00446B71" w:rsidRPr="00C64399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641" w:type="dxa"/>
          </w:tcPr>
          <w:p w:rsidR="00446B71" w:rsidRPr="00C64399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09" w:type="dxa"/>
          </w:tcPr>
          <w:p w:rsidR="00446B71" w:rsidRPr="00C64399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38" w:type="dxa"/>
          </w:tcPr>
          <w:p w:rsidR="00446B71" w:rsidRPr="00C64399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D539C5" w:rsidRPr="00C64399" w:rsidTr="008A075D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6F5A08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Ящик силовой РУСМ </w:t>
            </w:r>
          </w:p>
        </w:tc>
        <w:tc>
          <w:tcPr>
            <w:tcW w:w="5641" w:type="dxa"/>
          </w:tcPr>
          <w:p w:rsidR="008A075D" w:rsidRPr="00C64399" w:rsidRDefault="008A075D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Двухфидерные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с автоматическим выключателем, кнопками и лампами на каждый фидер</w:t>
            </w:r>
          </w:p>
          <w:p w:rsidR="008A075D" w:rsidRPr="00C64399" w:rsidRDefault="008A075D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ток ящика: 10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8A075D" w:rsidRPr="00C64399" w:rsidRDefault="008A075D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Предел регулировки тока теплового </w:t>
            </w:r>
            <w:r w:rsidR="00081132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реле:</w:t>
            </w: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7- 10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D539C5" w:rsidRPr="00C64399" w:rsidRDefault="00D539C5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 силовой цепи: 380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, 50 Гц. </w:t>
            </w:r>
          </w:p>
          <w:p w:rsidR="00D539C5" w:rsidRPr="00C64399" w:rsidRDefault="00D539C5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 цепи управления: 220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, 50 Гц</w:t>
            </w:r>
          </w:p>
          <w:p w:rsidR="00081132" w:rsidRPr="00C64399" w:rsidRDefault="008A075D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 и категория размещения: У</w:t>
            </w:r>
            <w:r w:rsidR="00081132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ХЛ</w:t>
            </w:r>
            <w:proofErr w:type="gramStart"/>
            <w:r w:rsidR="00081132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4</w:t>
            </w:r>
            <w:proofErr w:type="gramEnd"/>
          </w:p>
          <w:p w:rsidR="008A075D" w:rsidRPr="00C64399" w:rsidRDefault="008A075D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IP54</w:t>
            </w:r>
          </w:p>
          <w:p w:rsidR="00081132" w:rsidRPr="00C64399" w:rsidRDefault="00081132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Комплект поставки: </w:t>
            </w:r>
          </w:p>
          <w:p w:rsidR="00081132" w:rsidRPr="00C64399" w:rsidRDefault="00081132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Ящик в сборе-1 шт.</w:t>
            </w:r>
          </w:p>
          <w:p w:rsidR="00081132" w:rsidRPr="00C64399" w:rsidRDefault="00081132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Паспорт-1 шт.</w:t>
            </w:r>
          </w:p>
          <w:p w:rsidR="00081132" w:rsidRPr="00C64399" w:rsidRDefault="00081132" w:rsidP="008A075D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Сертификат соответствия-1 шт.</w:t>
            </w:r>
          </w:p>
          <w:p w:rsidR="00081132" w:rsidRPr="00C64399" w:rsidRDefault="00081132" w:rsidP="0008113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 xml:space="preserve">Ключ от замка двери- </w:t>
            </w:r>
            <w:r w:rsidR="006F5A08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1 или </w:t>
            </w: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2 шт.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</w:t>
            </w:r>
          </w:p>
        </w:tc>
      </w:tr>
      <w:tr w:rsidR="00D539C5" w:rsidRPr="00C64399" w:rsidTr="0008457C">
        <w:trPr>
          <w:trHeight w:val="180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081132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Прожектор СДО06-50 </w:t>
            </w:r>
          </w:p>
        </w:tc>
        <w:tc>
          <w:tcPr>
            <w:tcW w:w="5641" w:type="dxa"/>
          </w:tcPr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напряжение: 230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Частота сети: 50 Гц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мощность: 50 Вт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Световой поток: не менее 4000 лм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IP65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D539C5" w:rsidRPr="00C64399" w:rsidTr="00E95BDE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081132" w:rsidRPr="00C64399" w:rsidRDefault="00D539C5" w:rsidP="00081132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Розетка </w:t>
            </w:r>
          </w:p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</w:p>
        </w:tc>
        <w:tc>
          <w:tcPr>
            <w:tcW w:w="5641" w:type="dxa"/>
          </w:tcPr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гнезд: 2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постов: 2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комплектации: розетка в сборе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Max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ток: 10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IP20</w:t>
            </w:r>
          </w:p>
          <w:p w:rsidR="00E95BDE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белый</w:t>
            </w:r>
          </w:p>
          <w:p w:rsidR="00D539C5" w:rsidRPr="00C64399" w:rsidRDefault="00E95BDE" w:rsidP="00E95BDE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пластик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20</w:t>
            </w:r>
          </w:p>
        </w:tc>
      </w:tr>
      <w:tr w:rsidR="00D539C5" w:rsidRPr="00C64399" w:rsidTr="00C47F52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E95BDE" w:rsidRPr="00C64399" w:rsidRDefault="00E95BDE" w:rsidP="00D539C5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Выключатель</w:t>
            </w:r>
          </w:p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</w:p>
        </w:tc>
        <w:tc>
          <w:tcPr>
            <w:tcW w:w="5641" w:type="dxa"/>
          </w:tcPr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Тип: оконечный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Назначение: для освещения</w:t>
            </w:r>
          </w:p>
          <w:p w:rsidR="00D539C5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Монтаж: накладной (открытый)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постов: 1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пластик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клавиш: 1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комплектации: выключатель в сборе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IP20</w:t>
            </w:r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Max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ток: 10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C47F52" w:rsidRPr="00C64399" w:rsidRDefault="00C47F52" w:rsidP="00C47F52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белый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15</w:t>
            </w:r>
          </w:p>
        </w:tc>
      </w:tr>
      <w:tr w:rsidR="00D539C5" w:rsidRPr="00C64399" w:rsidTr="0008457C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Хомут кабельный </w:t>
            </w:r>
          </w:p>
        </w:tc>
        <w:tc>
          <w:tcPr>
            <w:tcW w:w="5641" w:type="dxa"/>
          </w:tcPr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полиамид 6.6</w:t>
            </w:r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Длина: 200 мм</w:t>
            </w:r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Ширина: 2.5 мм</w:t>
            </w:r>
          </w:p>
          <w:p w:rsidR="00D539C5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Фасовка: </w:t>
            </w:r>
            <w:r w:rsidR="00222F6E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в упаковке не менее </w:t>
            </w: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100 </w:t>
            </w:r>
            <w:proofErr w:type="spellStart"/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белый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color w:val="000000"/>
                <w:sz w:val="22"/>
                <w:szCs w:val="22"/>
              </w:rPr>
              <w:t>уп</w:t>
            </w:r>
            <w:proofErr w:type="spellEnd"/>
            <w:r w:rsidRPr="00C643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</w:t>
            </w:r>
          </w:p>
        </w:tc>
      </w:tr>
      <w:tr w:rsidR="00D539C5" w:rsidRPr="00C64399" w:rsidTr="0008457C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Кабель </w:t>
            </w:r>
          </w:p>
        </w:tc>
        <w:tc>
          <w:tcPr>
            <w:tcW w:w="5641" w:type="dxa"/>
          </w:tcPr>
          <w:p w:rsidR="00D539C5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Тип: ВВГн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г(</w:t>
            </w:r>
            <w:proofErr w:type="gram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А)-LS</w:t>
            </w:r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Жил: 2</w:t>
            </w:r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Сечение: 1,5 мм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м.</w:t>
            </w:r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539C5" w:rsidRPr="00C64399" w:rsidTr="0008457C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Кабель </w:t>
            </w:r>
          </w:p>
        </w:tc>
        <w:tc>
          <w:tcPr>
            <w:tcW w:w="5641" w:type="dxa"/>
          </w:tcPr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Тип: ВВГн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г(</w:t>
            </w:r>
            <w:proofErr w:type="gram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А)-LS</w:t>
            </w:r>
          </w:p>
          <w:p w:rsidR="0008457C" w:rsidRPr="00C64399" w:rsidRDefault="0008457C" w:rsidP="000845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Жил: 2</w:t>
            </w:r>
          </w:p>
          <w:p w:rsidR="00D539C5" w:rsidRPr="00C64399" w:rsidRDefault="0008457C" w:rsidP="006F5A08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Сечение: </w:t>
            </w:r>
            <w:r w:rsidR="006F5A08"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мм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м.</w:t>
            </w:r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539C5" w:rsidRPr="00C64399" w:rsidTr="00204074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Коробка распр. </w:t>
            </w:r>
          </w:p>
        </w:tc>
        <w:tc>
          <w:tcPr>
            <w:tcW w:w="5641" w:type="dxa"/>
          </w:tcPr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Назначение: для наружного монтажа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пластик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Конструкция: квадратная с крышкой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серый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проводки: 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открытая</w:t>
            </w:r>
            <w:proofErr w:type="gramEnd"/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Количество вводов: 7 </w:t>
            </w:r>
            <w:proofErr w:type="spellStart"/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Max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диаметр трубы: 25 мм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Длина: 100 мм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Ширина: 100 мм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Глубина: 50 мм</w:t>
            </w:r>
          </w:p>
          <w:p w:rsidR="00204074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55 IP</w:t>
            </w:r>
          </w:p>
          <w:p w:rsidR="00D539C5" w:rsidRPr="00C64399" w:rsidRDefault="00204074" w:rsidP="00204074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Тип: коробка уравнивания потенциалов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539C5" w:rsidRPr="00C64399" w:rsidTr="00146875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146875" w:rsidRPr="00C64399" w:rsidRDefault="00D539C5" w:rsidP="00D539C5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Колодка </w:t>
            </w:r>
            <w:proofErr w:type="spellStart"/>
            <w:r w:rsidRPr="00C64399">
              <w:rPr>
                <w:color w:val="000000"/>
                <w:sz w:val="22"/>
                <w:szCs w:val="22"/>
              </w:rPr>
              <w:t>клеммная</w:t>
            </w:r>
            <w:proofErr w:type="spellEnd"/>
            <w:r w:rsidRPr="00C64399">
              <w:rPr>
                <w:color w:val="000000"/>
                <w:sz w:val="22"/>
                <w:szCs w:val="22"/>
              </w:rPr>
              <w:t xml:space="preserve"> </w:t>
            </w:r>
          </w:p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</w:p>
        </w:tc>
        <w:tc>
          <w:tcPr>
            <w:tcW w:w="5641" w:type="dxa"/>
          </w:tcPr>
          <w:p w:rsidR="00760D75" w:rsidRPr="00C64399" w:rsidRDefault="00760D75" w:rsidP="00760D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полюсов: 12</w:t>
            </w:r>
          </w:p>
          <w:p w:rsidR="00D539C5" w:rsidRPr="00C64399" w:rsidRDefault="00760D75" w:rsidP="00760D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клемм на полюс: 2</w:t>
            </w:r>
          </w:p>
          <w:p w:rsidR="00760D75" w:rsidRPr="00C64399" w:rsidRDefault="00760D75" w:rsidP="00760D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Белый</w:t>
            </w:r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Номинальный ток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In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: 60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напряжение: 400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760D75" w:rsidRPr="00C64399" w:rsidRDefault="00760D75" w:rsidP="00760D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изоляции корпуса: Полиэтилен</w:t>
            </w:r>
          </w:p>
          <w:p w:rsidR="00760D75" w:rsidRPr="00C64399" w:rsidRDefault="00760D75" w:rsidP="00760D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Сечение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однопроволочного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проводника: от 6 до 16 мм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539C5" w:rsidRPr="00C64399" w:rsidTr="00146875">
        <w:trPr>
          <w:trHeight w:val="180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Вилка прямая c/з каучук </w:t>
            </w:r>
          </w:p>
        </w:tc>
        <w:tc>
          <w:tcPr>
            <w:tcW w:w="5641" w:type="dxa"/>
          </w:tcPr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Тип: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еврослот</w:t>
            </w:r>
            <w:proofErr w:type="spellEnd"/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Напряжение сети: 230/220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Max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нагрузка (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Вт</w:t>
            </w:r>
            <w:proofErr w:type="gram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): 3500</w:t>
            </w:r>
          </w:p>
          <w:p w:rsidR="00222F6E" w:rsidRPr="00C64399" w:rsidRDefault="00222F6E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Номинальная сила тока: 16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каучук</w:t>
            </w:r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IP44</w:t>
            </w:r>
          </w:p>
          <w:p w:rsidR="0014687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черный</w:t>
            </w:r>
          </w:p>
          <w:p w:rsidR="00D539C5" w:rsidRPr="00C64399" w:rsidRDefault="00146875" w:rsidP="00146875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Заземление: наличие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539C5" w:rsidRPr="00C64399" w:rsidTr="00AD2C61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222F6E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Светильник </w:t>
            </w:r>
          </w:p>
        </w:tc>
        <w:tc>
          <w:tcPr>
            <w:tcW w:w="5641" w:type="dxa"/>
          </w:tcPr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Мощность светильника: 150 Вт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лампы: встроенные светодиоды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цоколя: встроенные светодиоды (LED)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Питание: сеть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Напряжение питания: 220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Защитное стекло: наличие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Способ установки: консольный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IP65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 корпуса: черный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алюминиевый сплав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рассеивателя: поликарбонат</w:t>
            </w:r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Цветовая температура: 5000 К</w:t>
            </w:r>
            <w:r w:rsidR="00222F6E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-6000</w:t>
            </w:r>
            <w:proofErr w:type="gramStart"/>
            <w:r w:rsidR="00222F6E"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К</w:t>
            </w:r>
            <w:proofErr w:type="gramEnd"/>
          </w:p>
          <w:p w:rsidR="00AD2C61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Световой поток: 15000 лм</w:t>
            </w:r>
          </w:p>
          <w:p w:rsidR="00D539C5" w:rsidRPr="00C64399" w:rsidRDefault="00AD2C61" w:rsidP="00AD2C61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Цветопередача: 79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Ra</w:t>
            </w:r>
            <w:proofErr w:type="spell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5</w:t>
            </w:r>
          </w:p>
        </w:tc>
      </w:tr>
      <w:tr w:rsidR="00D539C5" w:rsidRPr="00C64399" w:rsidTr="00BB6160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  <w:highlight w:val="yellow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Выключатель авт. мод. </w:t>
            </w:r>
          </w:p>
        </w:tc>
        <w:tc>
          <w:tcPr>
            <w:tcW w:w="5641" w:type="dxa"/>
          </w:tcPr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монтажа: на DIN-рейку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напряжение: 400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Отключающая способность: 4.5 кА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исполнение: УХЛ-4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IP20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полюсов: 3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расцепления: C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 корпуса: белый</w:t>
            </w:r>
          </w:p>
          <w:p w:rsidR="00D539C5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  <w:highlight w:val="yellow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ток: 50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</w:t>
            </w:r>
          </w:p>
        </w:tc>
      </w:tr>
      <w:tr w:rsidR="00D539C5" w:rsidRPr="00C64399" w:rsidTr="00BB6160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  <w:highlight w:val="yellow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Выключатель авт. мод. </w:t>
            </w:r>
          </w:p>
        </w:tc>
        <w:tc>
          <w:tcPr>
            <w:tcW w:w="5641" w:type="dxa"/>
          </w:tcPr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монтажа: на DIN-рейку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напряжение: 230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Отключающая способность: 4.5 кА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исполнение: УХЛ-4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Степень защиты: IP20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полюсов: 1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 расцепления: C</w:t>
            </w:r>
          </w:p>
          <w:p w:rsidR="00BB6160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 корпуса: белый</w:t>
            </w:r>
          </w:p>
          <w:p w:rsidR="00D539C5" w:rsidRPr="00C64399" w:rsidRDefault="00BB6160" w:rsidP="00BB6160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  <w:highlight w:val="yellow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ток: 25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</w:t>
            </w:r>
          </w:p>
        </w:tc>
      </w:tr>
      <w:tr w:rsidR="00D539C5" w:rsidRPr="00C64399" w:rsidTr="00C90C9F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Труба ПВХ </w:t>
            </w:r>
            <w:proofErr w:type="spellStart"/>
            <w:r w:rsidRPr="00C64399">
              <w:rPr>
                <w:color w:val="000000"/>
                <w:sz w:val="22"/>
                <w:szCs w:val="22"/>
              </w:rPr>
              <w:t>гофро</w:t>
            </w:r>
            <w:proofErr w:type="spellEnd"/>
            <w:r w:rsidRPr="00C64399">
              <w:rPr>
                <w:color w:val="000000"/>
                <w:sz w:val="22"/>
                <w:szCs w:val="22"/>
              </w:rPr>
              <w:t xml:space="preserve"> с зонд. </w:t>
            </w:r>
          </w:p>
        </w:tc>
        <w:tc>
          <w:tcPr>
            <w:tcW w:w="5641" w:type="dxa"/>
          </w:tcPr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ПВХ</w:t>
            </w:r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Внешний диаметр: 25 мм</w:t>
            </w:r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в бухте: 50 м</w:t>
            </w:r>
          </w:p>
          <w:p w:rsidR="00D539C5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Min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радиус изгиба: 75 мм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м.</w:t>
            </w:r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539C5" w:rsidRPr="00C64399" w:rsidTr="002045E3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Скоба </w:t>
            </w:r>
            <w:proofErr w:type="spellStart"/>
            <w:r w:rsidRPr="00C64399">
              <w:rPr>
                <w:color w:val="000000"/>
                <w:sz w:val="22"/>
                <w:szCs w:val="22"/>
              </w:rPr>
              <w:t>металл</w:t>
            </w:r>
            <w:proofErr w:type="gramStart"/>
            <w:r w:rsidRPr="00C64399">
              <w:rPr>
                <w:color w:val="000000"/>
                <w:sz w:val="22"/>
                <w:szCs w:val="22"/>
              </w:rPr>
              <w:t>.д</w:t>
            </w:r>
            <w:proofErr w:type="gramEnd"/>
            <w:r w:rsidRPr="00C64399">
              <w:rPr>
                <w:color w:val="000000"/>
                <w:sz w:val="22"/>
                <w:szCs w:val="22"/>
              </w:rPr>
              <w:t>вухлапковая</w:t>
            </w:r>
            <w:proofErr w:type="spellEnd"/>
            <w:r w:rsidRPr="00C6439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41" w:type="dxa"/>
          </w:tcPr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Min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диаметр кабеля:25 мм</w:t>
            </w:r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Max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диаметр кабеля:26 мм</w:t>
            </w:r>
          </w:p>
          <w:p w:rsidR="00D539C5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оцинкованная сталь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539C5" w:rsidRPr="00C64399" w:rsidTr="00C90C9F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Хомут </w:t>
            </w:r>
          </w:p>
        </w:tc>
        <w:tc>
          <w:tcPr>
            <w:tcW w:w="5641" w:type="dxa"/>
          </w:tcPr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нейлон</w:t>
            </w:r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Длина:300 мм</w:t>
            </w:r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Ширина:3.6 мм</w:t>
            </w:r>
          </w:p>
          <w:p w:rsidR="00D539C5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Фасовка: 100 </w:t>
            </w:r>
            <w:proofErr w:type="spellStart"/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  <w:p w:rsidR="00C90C9F" w:rsidRPr="00C64399" w:rsidRDefault="00C90C9F" w:rsidP="00C90C9F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черный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r w:rsidRPr="00C64399">
              <w:rPr>
                <w:color w:val="000000"/>
                <w:sz w:val="22"/>
                <w:szCs w:val="22"/>
              </w:rPr>
              <w:t>уп</w:t>
            </w:r>
            <w:proofErr w:type="spellEnd"/>
            <w:r w:rsidRPr="00C6439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1</w:t>
            </w:r>
          </w:p>
        </w:tc>
      </w:tr>
      <w:tr w:rsidR="00D539C5" w:rsidRPr="00C64399" w:rsidTr="00D57B67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 xml:space="preserve">Колодка клеммная </w:t>
            </w:r>
          </w:p>
        </w:tc>
        <w:tc>
          <w:tcPr>
            <w:tcW w:w="5641" w:type="dxa"/>
          </w:tcPr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полюсов: 12</w:t>
            </w:r>
          </w:p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клемм на полюс: 2</w:t>
            </w:r>
          </w:p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Цвет: Белый</w:t>
            </w:r>
          </w:p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Номинальный ток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In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: 60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А</w:t>
            </w:r>
            <w:proofErr w:type="gramEnd"/>
          </w:p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напряжение: 400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D57B67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изоляции корпуса: Полиэтилен</w:t>
            </w:r>
          </w:p>
          <w:p w:rsidR="00D539C5" w:rsidRPr="00C64399" w:rsidRDefault="00D57B67" w:rsidP="00D57B67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Сечение </w:t>
            </w:r>
            <w:proofErr w:type="spell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однопроволочного</w:t>
            </w:r>
            <w:proofErr w:type="spellEnd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проводника: от 6 до 16 мм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</w:t>
            </w:r>
          </w:p>
        </w:tc>
      </w:tr>
      <w:tr w:rsidR="00D539C5" w:rsidRPr="00C64399" w:rsidTr="00833B08">
        <w:trPr>
          <w:trHeight w:val="769"/>
        </w:trPr>
        <w:tc>
          <w:tcPr>
            <w:tcW w:w="596" w:type="dxa"/>
          </w:tcPr>
          <w:p w:rsidR="00D539C5" w:rsidRPr="00C64399" w:rsidRDefault="00D539C5" w:rsidP="00D539C5">
            <w:pPr>
              <w:pStyle w:val="af3"/>
              <w:numPr>
                <w:ilvl w:val="0"/>
                <w:numId w:val="38"/>
              </w:numPr>
              <w:ind w:left="470" w:hanging="357"/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Реле контроля и защиты РКЗМ-50</w:t>
            </w:r>
          </w:p>
        </w:tc>
        <w:tc>
          <w:tcPr>
            <w:tcW w:w="5641" w:type="dxa"/>
          </w:tcPr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Тип: силовой</w:t>
            </w:r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Потребляемая мощность: 40 Вт</w:t>
            </w:r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Номинальное напряжение: 220(230)/380(400) 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В</w:t>
            </w:r>
            <w:proofErr w:type="gramEnd"/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Диапазон напряжения питания: 160-420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Коммутируемое напряжение: 420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В</w:t>
            </w:r>
            <w:proofErr w:type="gramEnd"/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Габариты без упаковки: 104х85х72 мм</w:t>
            </w:r>
          </w:p>
          <w:p w:rsidR="00833B08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Диапазон рабочих температур: от -60 до +40</w:t>
            </w:r>
            <w:proofErr w:type="gramStart"/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°С</w:t>
            </w:r>
            <w:proofErr w:type="gramEnd"/>
          </w:p>
          <w:p w:rsidR="00D539C5" w:rsidRPr="00C64399" w:rsidRDefault="00833B08" w:rsidP="00833B08">
            <w:pPr>
              <w:shd w:val="clear" w:color="auto" w:fill="FFFFFF"/>
              <w:contextualSpacing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rFonts w:eastAsia="Liberation Serif"/>
                <w:bCs/>
                <w:color w:val="000000"/>
                <w:sz w:val="22"/>
                <w:szCs w:val="22"/>
              </w:rPr>
              <w:t>Климатическое исполнение: УХЛ3</w:t>
            </w:r>
          </w:p>
        </w:tc>
        <w:tc>
          <w:tcPr>
            <w:tcW w:w="709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C64399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38" w:type="dxa"/>
          </w:tcPr>
          <w:p w:rsidR="00D539C5" w:rsidRPr="00C64399" w:rsidRDefault="00D539C5" w:rsidP="00D539C5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C64399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CE1443" w:rsidRPr="00C64399" w:rsidRDefault="005321C0" w:rsidP="005345CD">
      <w:pPr>
        <w:jc w:val="both"/>
        <w:rPr>
          <w:b/>
          <w:bCs/>
          <w:sz w:val="22"/>
          <w:szCs w:val="22"/>
        </w:rPr>
      </w:pPr>
      <w:r w:rsidRPr="00C64399">
        <w:rPr>
          <w:b/>
          <w:bCs/>
          <w:sz w:val="22"/>
          <w:szCs w:val="22"/>
        </w:rPr>
        <w:t xml:space="preserve">2. </w:t>
      </w:r>
      <w:r w:rsidR="00CE1443" w:rsidRPr="00C64399">
        <w:rPr>
          <w:b/>
          <w:bCs/>
          <w:sz w:val="22"/>
          <w:szCs w:val="22"/>
        </w:rPr>
        <w:t>Место поставки:</w:t>
      </w:r>
      <w:r w:rsidR="00CE1443" w:rsidRPr="00C64399">
        <w:rPr>
          <w:sz w:val="22"/>
          <w:szCs w:val="22"/>
        </w:rPr>
        <w:t xml:space="preserve"> </w:t>
      </w:r>
      <w:r w:rsidR="00CE1443" w:rsidRPr="00C64399">
        <w:rPr>
          <w:rFonts w:eastAsia="NSimSun"/>
          <w:bCs/>
          <w:iCs/>
          <w:sz w:val="22"/>
          <w:szCs w:val="22"/>
        </w:rPr>
        <w:t xml:space="preserve">624760, Свердловская область, город Верхняя Салда, ул. </w:t>
      </w:r>
      <w:r w:rsidR="004D3CB3" w:rsidRPr="00C64399">
        <w:rPr>
          <w:rFonts w:eastAsia="NSimSun"/>
          <w:bCs/>
          <w:iCs/>
          <w:sz w:val="22"/>
          <w:szCs w:val="22"/>
        </w:rPr>
        <w:t>Парковая, д.1-А</w:t>
      </w:r>
    </w:p>
    <w:p w:rsidR="00CE1443" w:rsidRPr="00C64399" w:rsidRDefault="00CE1443" w:rsidP="005345CD">
      <w:pPr>
        <w:jc w:val="both"/>
        <w:rPr>
          <w:color w:val="000000"/>
          <w:sz w:val="22"/>
          <w:szCs w:val="22"/>
        </w:rPr>
      </w:pPr>
      <w:r w:rsidRPr="00C64399">
        <w:rPr>
          <w:b/>
          <w:bCs/>
          <w:sz w:val="22"/>
          <w:szCs w:val="22"/>
        </w:rPr>
        <w:t>3.</w:t>
      </w:r>
      <w:r w:rsidR="005321C0" w:rsidRPr="00C64399">
        <w:rPr>
          <w:b/>
          <w:bCs/>
          <w:sz w:val="22"/>
          <w:szCs w:val="22"/>
        </w:rPr>
        <w:t>Сроки поставки</w:t>
      </w:r>
      <w:r w:rsidR="005C3FCA" w:rsidRPr="00C64399">
        <w:rPr>
          <w:b/>
          <w:bCs/>
          <w:sz w:val="22"/>
          <w:szCs w:val="22"/>
        </w:rPr>
        <w:t xml:space="preserve">: </w:t>
      </w:r>
      <w:r w:rsidRPr="00C64399"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</w:t>
      </w:r>
      <w:r w:rsidR="009D419D" w:rsidRPr="00C64399">
        <w:rPr>
          <w:color w:val="000000"/>
          <w:sz w:val="22"/>
          <w:szCs w:val="22"/>
        </w:rPr>
        <w:t>в течени</w:t>
      </w:r>
      <w:proofErr w:type="gramStart"/>
      <w:r w:rsidR="009D419D" w:rsidRPr="00C64399">
        <w:rPr>
          <w:color w:val="000000"/>
          <w:sz w:val="22"/>
          <w:szCs w:val="22"/>
        </w:rPr>
        <w:t>и</w:t>
      </w:r>
      <w:proofErr w:type="gramEnd"/>
      <w:r w:rsidR="009D419D" w:rsidRPr="00C64399">
        <w:rPr>
          <w:color w:val="000000"/>
          <w:sz w:val="22"/>
          <w:szCs w:val="22"/>
        </w:rPr>
        <w:t xml:space="preserve"> </w:t>
      </w:r>
      <w:r w:rsidR="006B694C" w:rsidRPr="00C64399">
        <w:rPr>
          <w:color w:val="000000"/>
          <w:sz w:val="22"/>
          <w:szCs w:val="22"/>
        </w:rPr>
        <w:t>10</w:t>
      </w:r>
      <w:r w:rsidR="00C3316C" w:rsidRPr="00C64399">
        <w:rPr>
          <w:color w:val="000000"/>
          <w:sz w:val="22"/>
          <w:szCs w:val="22"/>
        </w:rPr>
        <w:t xml:space="preserve"> календарных дней</w:t>
      </w:r>
      <w:r w:rsidR="00446B71" w:rsidRPr="00C64399">
        <w:rPr>
          <w:color w:val="000000"/>
          <w:sz w:val="22"/>
          <w:szCs w:val="22"/>
        </w:rPr>
        <w:t>.</w:t>
      </w:r>
      <w:r w:rsidR="009D419D" w:rsidRPr="00C64399">
        <w:rPr>
          <w:color w:val="000000"/>
          <w:sz w:val="22"/>
          <w:szCs w:val="22"/>
        </w:rPr>
        <w:t xml:space="preserve"> </w:t>
      </w:r>
      <w:r w:rsidRPr="00C64399">
        <w:rPr>
          <w:color w:val="000000"/>
          <w:sz w:val="22"/>
          <w:szCs w:val="22"/>
        </w:rPr>
        <w:t>В рабочие дни Заказчика с 08 ч. 00 мин. до 16 ч.00 мин.</w:t>
      </w:r>
    </w:p>
    <w:bookmarkEnd w:id="0"/>
    <w:p w:rsidR="00235B76" w:rsidRPr="00C64399" w:rsidRDefault="00235B76" w:rsidP="005345CD">
      <w:pPr>
        <w:jc w:val="both"/>
        <w:rPr>
          <w:b/>
          <w:sz w:val="22"/>
          <w:szCs w:val="22"/>
        </w:rPr>
      </w:pPr>
      <w:r w:rsidRPr="00C64399">
        <w:rPr>
          <w:b/>
          <w:sz w:val="22"/>
          <w:szCs w:val="22"/>
        </w:rPr>
        <w:t>4. Требования к качеству, безопасности поставляемого товара: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235B76" w:rsidRPr="00C64399" w:rsidRDefault="00235B76" w:rsidP="005345CD">
      <w:pPr>
        <w:jc w:val="both"/>
        <w:rPr>
          <w:b/>
          <w:sz w:val="22"/>
          <w:szCs w:val="22"/>
        </w:rPr>
      </w:pPr>
      <w:r w:rsidRPr="00C64399">
        <w:rPr>
          <w:b/>
          <w:sz w:val="22"/>
          <w:szCs w:val="22"/>
        </w:rPr>
        <w:t>5. Требования к упаковке и маркировке поставляемого товара: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235B76" w:rsidRPr="00C64399" w:rsidRDefault="00235B76" w:rsidP="005345CD">
      <w:pPr>
        <w:jc w:val="both"/>
        <w:rPr>
          <w:b/>
          <w:sz w:val="22"/>
          <w:szCs w:val="22"/>
        </w:rPr>
      </w:pPr>
      <w:r w:rsidRPr="00C64399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:rsidR="00235B76" w:rsidRPr="00C64399" w:rsidRDefault="00235B76" w:rsidP="005345CD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:rsidR="004F1254" w:rsidRDefault="00235B76" w:rsidP="004F1254">
      <w:pPr>
        <w:jc w:val="both"/>
        <w:rPr>
          <w:sz w:val="22"/>
          <w:szCs w:val="22"/>
        </w:rPr>
      </w:pPr>
      <w:r w:rsidRPr="00C64399">
        <w:rPr>
          <w:sz w:val="22"/>
          <w:szCs w:val="22"/>
        </w:rPr>
        <w:lastRenderedPageBreak/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</w:t>
      </w:r>
      <w:proofErr w:type="gramStart"/>
      <w:r w:rsidRPr="00C64399">
        <w:rPr>
          <w:sz w:val="22"/>
          <w:szCs w:val="22"/>
        </w:rPr>
        <w:t>заменить товар на соответствующий</w:t>
      </w:r>
      <w:proofErr w:type="gramEnd"/>
      <w:r w:rsidRPr="00C64399">
        <w:rPr>
          <w:sz w:val="22"/>
          <w:szCs w:val="22"/>
        </w:rPr>
        <w:t>, своим транспортом и за свой счет, в сроки, определенные договором.</w:t>
      </w:r>
    </w:p>
    <w:p w:rsidR="00C64399" w:rsidRPr="00C64399" w:rsidRDefault="00C64399" w:rsidP="004F1254">
      <w:pPr>
        <w:jc w:val="both"/>
        <w:rPr>
          <w:sz w:val="22"/>
          <w:szCs w:val="22"/>
        </w:rPr>
      </w:pPr>
    </w:p>
    <w:p w:rsidR="00222F6E" w:rsidRPr="00C64399" w:rsidRDefault="00222F6E" w:rsidP="00C64399">
      <w:pPr>
        <w:rPr>
          <w:sz w:val="22"/>
          <w:szCs w:val="22"/>
        </w:rPr>
      </w:pPr>
    </w:p>
    <w:p w:rsidR="00222F6E" w:rsidRPr="00C64399" w:rsidRDefault="00222F6E" w:rsidP="00C64399">
      <w:pPr>
        <w:rPr>
          <w:color w:val="000000" w:themeColor="text1"/>
          <w:sz w:val="22"/>
          <w:szCs w:val="22"/>
        </w:rPr>
      </w:pPr>
      <w:r w:rsidRPr="00C64399">
        <w:rPr>
          <w:color w:val="000000" w:themeColor="text1"/>
          <w:sz w:val="22"/>
          <w:szCs w:val="22"/>
        </w:rPr>
        <w:t>Входной контроль обеспечивает: мастер участка  МУП «ВКС»</w:t>
      </w:r>
    </w:p>
    <w:p w:rsidR="00222F6E" w:rsidRDefault="00222F6E" w:rsidP="00C64399">
      <w:pPr>
        <w:rPr>
          <w:color w:val="000000" w:themeColor="text1"/>
          <w:sz w:val="22"/>
          <w:szCs w:val="22"/>
        </w:rPr>
      </w:pPr>
      <w:proofErr w:type="spellStart"/>
      <w:r w:rsidRPr="00C64399">
        <w:rPr>
          <w:color w:val="000000" w:themeColor="text1"/>
          <w:sz w:val="22"/>
          <w:szCs w:val="22"/>
        </w:rPr>
        <w:t>____________________</w:t>
      </w:r>
      <w:proofErr w:type="gramStart"/>
      <w:r w:rsidRPr="00C64399">
        <w:rPr>
          <w:color w:val="000000" w:themeColor="text1"/>
          <w:sz w:val="22"/>
          <w:szCs w:val="22"/>
        </w:rPr>
        <w:t>Хренов</w:t>
      </w:r>
      <w:proofErr w:type="spellEnd"/>
      <w:proofErr w:type="gramEnd"/>
      <w:r w:rsidRPr="00C64399">
        <w:rPr>
          <w:color w:val="000000" w:themeColor="text1"/>
          <w:sz w:val="22"/>
          <w:szCs w:val="22"/>
        </w:rPr>
        <w:t xml:space="preserve"> А.В.</w:t>
      </w: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Default="00C64399" w:rsidP="00C64399">
      <w:pPr>
        <w:rPr>
          <w:color w:val="000000" w:themeColor="text1"/>
          <w:sz w:val="22"/>
          <w:szCs w:val="22"/>
        </w:rPr>
      </w:pPr>
      <w:r w:rsidRPr="00C64399">
        <w:rPr>
          <w:color w:val="000000" w:themeColor="text1"/>
          <w:sz w:val="22"/>
          <w:szCs w:val="22"/>
        </w:rPr>
        <w:t>Входной контроль обеспечивает: мастер участка МУП «ВКС»</w:t>
      </w:r>
      <w:proofErr w:type="spellStart"/>
      <w:r w:rsidRPr="00C64399">
        <w:rPr>
          <w:color w:val="000000" w:themeColor="text1"/>
          <w:sz w:val="22"/>
          <w:szCs w:val="22"/>
        </w:rPr>
        <w:t>_____________Борисов</w:t>
      </w:r>
      <w:proofErr w:type="spellEnd"/>
      <w:r w:rsidRPr="00C64399">
        <w:rPr>
          <w:color w:val="000000" w:themeColor="text1"/>
          <w:sz w:val="22"/>
          <w:szCs w:val="22"/>
        </w:rPr>
        <w:t xml:space="preserve"> А.В.</w:t>
      </w: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  <w:r w:rsidRPr="00C64399">
        <w:rPr>
          <w:color w:val="000000" w:themeColor="text1"/>
          <w:sz w:val="22"/>
          <w:szCs w:val="22"/>
        </w:rPr>
        <w:t xml:space="preserve">Входной контроль обеспечивает: начальник участка  </w:t>
      </w:r>
      <w:proofErr w:type="gramStart"/>
      <w:r w:rsidRPr="00C64399">
        <w:rPr>
          <w:color w:val="000000" w:themeColor="text1"/>
          <w:sz w:val="22"/>
          <w:szCs w:val="22"/>
        </w:rPr>
        <w:t>автотранспортной</w:t>
      </w:r>
      <w:proofErr w:type="gramEnd"/>
      <w:r w:rsidRPr="00C64399">
        <w:rPr>
          <w:color w:val="000000" w:themeColor="text1"/>
          <w:sz w:val="22"/>
          <w:szCs w:val="22"/>
        </w:rPr>
        <w:t xml:space="preserve"> </w:t>
      </w: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  <w:r w:rsidRPr="00C64399">
        <w:rPr>
          <w:color w:val="000000" w:themeColor="text1"/>
          <w:sz w:val="22"/>
          <w:szCs w:val="22"/>
        </w:rPr>
        <w:t>службы МУП «ВКС»</w:t>
      </w:r>
      <w:proofErr w:type="spellStart"/>
      <w:r w:rsidRPr="00C64399">
        <w:rPr>
          <w:color w:val="000000" w:themeColor="text1"/>
          <w:sz w:val="22"/>
          <w:szCs w:val="22"/>
        </w:rPr>
        <w:t>____________________________________________Ячменев</w:t>
      </w:r>
      <w:proofErr w:type="spellEnd"/>
      <w:r w:rsidRPr="00C64399">
        <w:rPr>
          <w:color w:val="000000" w:themeColor="text1"/>
          <w:sz w:val="22"/>
          <w:szCs w:val="22"/>
        </w:rPr>
        <w:t xml:space="preserve"> А.Г.</w:t>
      </w: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color w:val="000000" w:themeColor="text1"/>
          <w:sz w:val="22"/>
          <w:szCs w:val="22"/>
        </w:rPr>
      </w:pPr>
    </w:p>
    <w:p w:rsidR="00C64399" w:rsidRPr="00C64399" w:rsidRDefault="00C64399" w:rsidP="00C64399">
      <w:pPr>
        <w:rPr>
          <w:sz w:val="22"/>
          <w:szCs w:val="22"/>
        </w:rPr>
      </w:pPr>
    </w:p>
    <w:p w:rsidR="00C64399" w:rsidRPr="00C64399" w:rsidRDefault="00C64399" w:rsidP="00C64399">
      <w:pPr>
        <w:rPr>
          <w:sz w:val="22"/>
          <w:szCs w:val="22"/>
        </w:rPr>
      </w:pPr>
    </w:p>
    <w:p w:rsidR="00C64399" w:rsidRPr="00C64399" w:rsidRDefault="00C64399" w:rsidP="00C64399">
      <w:pPr>
        <w:rPr>
          <w:sz w:val="22"/>
          <w:szCs w:val="22"/>
        </w:rPr>
      </w:pPr>
      <w:r w:rsidRPr="00C64399">
        <w:rPr>
          <w:color w:val="000000" w:themeColor="text1"/>
          <w:sz w:val="22"/>
          <w:szCs w:val="22"/>
        </w:rPr>
        <w:t xml:space="preserve">Входной контроль обеспечивает: Начальник </w:t>
      </w:r>
      <w:proofErr w:type="spellStart"/>
      <w:r w:rsidRPr="00C64399">
        <w:rPr>
          <w:color w:val="000000" w:themeColor="text1"/>
          <w:sz w:val="22"/>
          <w:szCs w:val="22"/>
        </w:rPr>
        <w:t>пос</w:t>
      </w:r>
      <w:proofErr w:type="gramStart"/>
      <w:r w:rsidRPr="00C64399">
        <w:rPr>
          <w:color w:val="000000" w:themeColor="text1"/>
          <w:sz w:val="22"/>
          <w:szCs w:val="22"/>
        </w:rPr>
        <w:t>.Б</w:t>
      </w:r>
      <w:proofErr w:type="gramEnd"/>
      <w:r w:rsidRPr="00C64399">
        <w:rPr>
          <w:color w:val="000000" w:themeColor="text1"/>
          <w:sz w:val="22"/>
          <w:szCs w:val="22"/>
        </w:rPr>
        <w:t>асьновский</w:t>
      </w:r>
      <w:proofErr w:type="spellEnd"/>
      <w:r w:rsidRPr="00C64399">
        <w:rPr>
          <w:color w:val="000000" w:themeColor="text1"/>
          <w:sz w:val="22"/>
          <w:szCs w:val="22"/>
        </w:rPr>
        <w:t xml:space="preserve"> </w:t>
      </w:r>
      <w:proofErr w:type="spellStart"/>
      <w:r w:rsidRPr="00C64399">
        <w:rPr>
          <w:color w:val="000000" w:themeColor="text1"/>
          <w:sz w:val="22"/>
          <w:szCs w:val="22"/>
        </w:rPr>
        <w:t>________________________________Юсипенко</w:t>
      </w:r>
      <w:proofErr w:type="spellEnd"/>
      <w:r w:rsidRPr="00C64399">
        <w:rPr>
          <w:color w:val="000000" w:themeColor="text1"/>
          <w:sz w:val="22"/>
          <w:szCs w:val="22"/>
        </w:rPr>
        <w:t xml:space="preserve"> В.Ю.</w:t>
      </w:r>
    </w:p>
    <w:sectPr w:rsidR="00C64399" w:rsidRPr="00C64399" w:rsidSect="0091045B">
      <w:footnotePr>
        <w:pos w:val="beneathText"/>
      </w:footnotePr>
      <w:endnotePr>
        <w:numFmt w:val="decimal"/>
      </w:endnotePr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D5C" w:rsidRDefault="00E12D5C">
      <w:r>
        <w:separator/>
      </w:r>
    </w:p>
  </w:endnote>
  <w:endnote w:type="continuationSeparator" w:id="0">
    <w:p w:rsidR="00E12D5C" w:rsidRDefault="00E12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D5C" w:rsidRDefault="00E12D5C">
      <w:r>
        <w:separator/>
      </w:r>
    </w:p>
  </w:footnote>
  <w:footnote w:type="continuationSeparator" w:id="0">
    <w:p w:rsidR="00E12D5C" w:rsidRDefault="00E12D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F68D1"/>
    <w:multiLevelType w:val="hybridMultilevel"/>
    <w:tmpl w:val="D9BEE990"/>
    <w:lvl w:ilvl="0" w:tplc="BB7C0C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3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2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4">
    <w:nsid w:val="3DDD76C7"/>
    <w:multiLevelType w:val="hybridMultilevel"/>
    <w:tmpl w:val="D9BEE990"/>
    <w:lvl w:ilvl="0" w:tplc="BB7C0C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6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>
    <w:nsid w:val="59B65C43"/>
    <w:multiLevelType w:val="hybridMultilevel"/>
    <w:tmpl w:val="D25CD16C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0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68058A8"/>
    <w:multiLevelType w:val="multilevel"/>
    <w:tmpl w:val="B7B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6"/>
  </w:num>
  <w:num w:numId="2">
    <w:abstractNumId w:val="15"/>
  </w:num>
  <w:num w:numId="3">
    <w:abstractNumId w:val="4"/>
  </w:num>
  <w:num w:numId="4">
    <w:abstractNumId w:val="31"/>
  </w:num>
  <w:num w:numId="5">
    <w:abstractNumId w:val="16"/>
  </w:num>
  <w:num w:numId="6">
    <w:abstractNumId w:val="18"/>
  </w:num>
  <w:num w:numId="7">
    <w:abstractNumId w:val="19"/>
  </w:num>
  <w:num w:numId="8">
    <w:abstractNumId w:val="25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7"/>
  </w:num>
  <w:num w:numId="13">
    <w:abstractNumId w:val="12"/>
  </w:num>
  <w:num w:numId="14">
    <w:abstractNumId w:val="28"/>
  </w:num>
  <w:num w:numId="15">
    <w:abstractNumId w:val="20"/>
  </w:num>
  <w:num w:numId="16">
    <w:abstractNumId w:val="3"/>
  </w:num>
  <w:num w:numId="17">
    <w:abstractNumId w:val="6"/>
  </w:num>
  <w:num w:numId="18">
    <w:abstractNumId w:val="10"/>
  </w:num>
  <w:num w:numId="19">
    <w:abstractNumId w:val="21"/>
  </w:num>
  <w:num w:numId="20">
    <w:abstractNumId w:val="35"/>
  </w:num>
  <w:num w:numId="21">
    <w:abstractNumId w:val="24"/>
  </w:num>
  <w:num w:numId="22">
    <w:abstractNumId w:val="7"/>
  </w:num>
  <w:num w:numId="23">
    <w:abstractNumId w:val="30"/>
  </w:num>
  <w:num w:numId="24">
    <w:abstractNumId w:val="1"/>
  </w:num>
  <w:num w:numId="25">
    <w:abstractNumId w:val="34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9"/>
  </w:num>
  <w:num w:numId="2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"/>
  </w:num>
  <w:num w:numId="32">
    <w:abstractNumId w:val="32"/>
  </w:num>
  <w:num w:numId="33">
    <w:abstractNumId w:val="5"/>
  </w:num>
  <w:num w:numId="34">
    <w:abstractNumId w:val="23"/>
  </w:num>
  <w:num w:numId="35">
    <w:abstractNumId w:val="26"/>
  </w:num>
  <w:num w:numId="36">
    <w:abstractNumId w:val="22"/>
  </w:num>
  <w:num w:numId="37">
    <w:abstractNumId w:val="0"/>
  </w:num>
  <w:num w:numId="38">
    <w:abstractNumId w:val="14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E410DB"/>
    <w:rsid w:val="00011BB5"/>
    <w:rsid w:val="00017EE8"/>
    <w:rsid w:val="00025A3B"/>
    <w:rsid w:val="000722DB"/>
    <w:rsid w:val="000747B8"/>
    <w:rsid w:val="00081132"/>
    <w:rsid w:val="0008457C"/>
    <w:rsid w:val="00085D37"/>
    <w:rsid w:val="000904B4"/>
    <w:rsid w:val="000928C1"/>
    <w:rsid w:val="000A5DB6"/>
    <w:rsid w:val="000A69C9"/>
    <w:rsid w:val="000B2A42"/>
    <w:rsid w:val="000B69D6"/>
    <w:rsid w:val="000C034D"/>
    <w:rsid w:val="000C0FB4"/>
    <w:rsid w:val="000E3355"/>
    <w:rsid w:val="001051C6"/>
    <w:rsid w:val="00113A85"/>
    <w:rsid w:val="00146875"/>
    <w:rsid w:val="00157920"/>
    <w:rsid w:val="00162B95"/>
    <w:rsid w:val="00167EC9"/>
    <w:rsid w:val="001A03AB"/>
    <w:rsid w:val="001A4787"/>
    <w:rsid w:val="001B79ED"/>
    <w:rsid w:val="001C3EF2"/>
    <w:rsid w:val="001D59AA"/>
    <w:rsid w:val="00203781"/>
    <w:rsid w:val="00204074"/>
    <w:rsid w:val="00215934"/>
    <w:rsid w:val="00222F6E"/>
    <w:rsid w:val="002304A8"/>
    <w:rsid w:val="0023436C"/>
    <w:rsid w:val="00235B76"/>
    <w:rsid w:val="00240A12"/>
    <w:rsid w:val="002418CC"/>
    <w:rsid w:val="002547C8"/>
    <w:rsid w:val="00291777"/>
    <w:rsid w:val="002B27E8"/>
    <w:rsid w:val="002D50C5"/>
    <w:rsid w:val="00307060"/>
    <w:rsid w:val="00325EA8"/>
    <w:rsid w:val="00334CD3"/>
    <w:rsid w:val="00345115"/>
    <w:rsid w:val="00346A7D"/>
    <w:rsid w:val="00357286"/>
    <w:rsid w:val="00383B44"/>
    <w:rsid w:val="00395414"/>
    <w:rsid w:val="003C3B68"/>
    <w:rsid w:val="003C4348"/>
    <w:rsid w:val="003D2A48"/>
    <w:rsid w:val="004022E6"/>
    <w:rsid w:val="00402373"/>
    <w:rsid w:val="00410E7B"/>
    <w:rsid w:val="00410F59"/>
    <w:rsid w:val="00422050"/>
    <w:rsid w:val="00436991"/>
    <w:rsid w:val="0044121D"/>
    <w:rsid w:val="00446B71"/>
    <w:rsid w:val="00451B98"/>
    <w:rsid w:val="00460F16"/>
    <w:rsid w:val="004623FA"/>
    <w:rsid w:val="0046414A"/>
    <w:rsid w:val="00470CE3"/>
    <w:rsid w:val="0048605E"/>
    <w:rsid w:val="004B4895"/>
    <w:rsid w:val="004D3CB3"/>
    <w:rsid w:val="004D4468"/>
    <w:rsid w:val="004D75FE"/>
    <w:rsid w:val="004F1254"/>
    <w:rsid w:val="004F22BE"/>
    <w:rsid w:val="00502532"/>
    <w:rsid w:val="00516A92"/>
    <w:rsid w:val="005200AE"/>
    <w:rsid w:val="005321C0"/>
    <w:rsid w:val="005345CD"/>
    <w:rsid w:val="005404D6"/>
    <w:rsid w:val="00551415"/>
    <w:rsid w:val="00560554"/>
    <w:rsid w:val="00572732"/>
    <w:rsid w:val="005C0C4E"/>
    <w:rsid w:val="005C3FCA"/>
    <w:rsid w:val="005C52FF"/>
    <w:rsid w:val="00625361"/>
    <w:rsid w:val="00643121"/>
    <w:rsid w:val="006514EE"/>
    <w:rsid w:val="006525E4"/>
    <w:rsid w:val="00671B8D"/>
    <w:rsid w:val="006B694C"/>
    <w:rsid w:val="006F5A08"/>
    <w:rsid w:val="006F6D31"/>
    <w:rsid w:val="007077B0"/>
    <w:rsid w:val="00714689"/>
    <w:rsid w:val="0074568E"/>
    <w:rsid w:val="00760D75"/>
    <w:rsid w:val="00772C79"/>
    <w:rsid w:val="007E502B"/>
    <w:rsid w:val="007F5A5C"/>
    <w:rsid w:val="008050BF"/>
    <w:rsid w:val="0082200D"/>
    <w:rsid w:val="0083308D"/>
    <w:rsid w:val="00833B08"/>
    <w:rsid w:val="00863806"/>
    <w:rsid w:val="00864FD0"/>
    <w:rsid w:val="00865C7C"/>
    <w:rsid w:val="00887308"/>
    <w:rsid w:val="008A075D"/>
    <w:rsid w:val="008F305D"/>
    <w:rsid w:val="008F5F3E"/>
    <w:rsid w:val="008F6EDC"/>
    <w:rsid w:val="0091045B"/>
    <w:rsid w:val="00917E90"/>
    <w:rsid w:val="00923C96"/>
    <w:rsid w:val="00935EE1"/>
    <w:rsid w:val="00941696"/>
    <w:rsid w:val="00954964"/>
    <w:rsid w:val="00956FF0"/>
    <w:rsid w:val="009622C6"/>
    <w:rsid w:val="009636A8"/>
    <w:rsid w:val="009737A5"/>
    <w:rsid w:val="00984888"/>
    <w:rsid w:val="00991886"/>
    <w:rsid w:val="009A2B89"/>
    <w:rsid w:val="009A62A7"/>
    <w:rsid w:val="009B7608"/>
    <w:rsid w:val="009D419D"/>
    <w:rsid w:val="009D79B3"/>
    <w:rsid w:val="009E0144"/>
    <w:rsid w:val="009F065A"/>
    <w:rsid w:val="009F6421"/>
    <w:rsid w:val="00A066FD"/>
    <w:rsid w:val="00A16A17"/>
    <w:rsid w:val="00A21B54"/>
    <w:rsid w:val="00A23F0E"/>
    <w:rsid w:val="00A47EEB"/>
    <w:rsid w:val="00A51AB3"/>
    <w:rsid w:val="00A73C3C"/>
    <w:rsid w:val="00A90BB9"/>
    <w:rsid w:val="00A948B1"/>
    <w:rsid w:val="00AC77D0"/>
    <w:rsid w:val="00AD2C61"/>
    <w:rsid w:val="00AE43E6"/>
    <w:rsid w:val="00AF69E6"/>
    <w:rsid w:val="00B2046E"/>
    <w:rsid w:val="00B30A00"/>
    <w:rsid w:val="00B36928"/>
    <w:rsid w:val="00B40712"/>
    <w:rsid w:val="00B55319"/>
    <w:rsid w:val="00B55C4B"/>
    <w:rsid w:val="00B63080"/>
    <w:rsid w:val="00B84583"/>
    <w:rsid w:val="00B85BA3"/>
    <w:rsid w:val="00B86875"/>
    <w:rsid w:val="00B93167"/>
    <w:rsid w:val="00B96967"/>
    <w:rsid w:val="00BB6160"/>
    <w:rsid w:val="00BC68A3"/>
    <w:rsid w:val="00BF4220"/>
    <w:rsid w:val="00BF78DB"/>
    <w:rsid w:val="00C20905"/>
    <w:rsid w:val="00C21EE1"/>
    <w:rsid w:val="00C3316C"/>
    <w:rsid w:val="00C41952"/>
    <w:rsid w:val="00C47F52"/>
    <w:rsid w:val="00C51B01"/>
    <w:rsid w:val="00C64399"/>
    <w:rsid w:val="00C64ABA"/>
    <w:rsid w:val="00C86592"/>
    <w:rsid w:val="00C90C9F"/>
    <w:rsid w:val="00C95F72"/>
    <w:rsid w:val="00CA3390"/>
    <w:rsid w:val="00CA3D25"/>
    <w:rsid w:val="00CA3D6B"/>
    <w:rsid w:val="00CE0A3A"/>
    <w:rsid w:val="00CE1443"/>
    <w:rsid w:val="00CF0944"/>
    <w:rsid w:val="00D25AE1"/>
    <w:rsid w:val="00D539C5"/>
    <w:rsid w:val="00D57B67"/>
    <w:rsid w:val="00D62735"/>
    <w:rsid w:val="00D66F1C"/>
    <w:rsid w:val="00D74880"/>
    <w:rsid w:val="00D75EF4"/>
    <w:rsid w:val="00D77A02"/>
    <w:rsid w:val="00DA1965"/>
    <w:rsid w:val="00DB4DA2"/>
    <w:rsid w:val="00DC41CD"/>
    <w:rsid w:val="00E01CBD"/>
    <w:rsid w:val="00E12D5C"/>
    <w:rsid w:val="00E30FE5"/>
    <w:rsid w:val="00E410DB"/>
    <w:rsid w:val="00E47411"/>
    <w:rsid w:val="00E63D5B"/>
    <w:rsid w:val="00E71CB5"/>
    <w:rsid w:val="00E95BDE"/>
    <w:rsid w:val="00E96297"/>
    <w:rsid w:val="00EA70B3"/>
    <w:rsid w:val="00ED5E4E"/>
    <w:rsid w:val="00EF20DC"/>
    <w:rsid w:val="00EF70E2"/>
    <w:rsid w:val="00F0238B"/>
    <w:rsid w:val="00F11819"/>
    <w:rsid w:val="00F12D3D"/>
    <w:rsid w:val="00F355C3"/>
    <w:rsid w:val="00F4157A"/>
    <w:rsid w:val="00F539FE"/>
    <w:rsid w:val="00F66198"/>
    <w:rsid w:val="00F8323F"/>
    <w:rsid w:val="00F87B08"/>
    <w:rsid w:val="00F97BF2"/>
    <w:rsid w:val="00FA7E1E"/>
    <w:rsid w:val="00FB1FFF"/>
    <w:rsid w:val="00FB75CF"/>
    <w:rsid w:val="00FC5F56"/>
    <w:rsid w:val="00FE162B"/>
    <w:rsid w:val="00FF0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B6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basedOn w:val="a1"/>
    <w:uiPriority w:val="59"/>
    <w:rsid w:val="00240A1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1"/>
    <w:basedOn w:val="a1"/>
    <w:uiPriority w:val="59"/>
    <w:rsid w:val="00240A1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10">
    <w:name w:val="Список-таблица 1 светлая1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10">
    <w:name w:val="Список-таблица 2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10">
    <w:name w:val="Список-таблица 3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10">
    <w:name w:val="Список-таблица 4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10">
    <w:name w:val="Список-таблица 5 тем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10">
    <w:name w:val="Список-таблица 6 цветная1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10">
    <w:name w:val="Список-таблица 7 цветная1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9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66D8D-BE5C-4D18-9FBB-69DA488A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DMK:RE1LMQEBIDbKUkKoWbYteNlbWA5UftvpHhbohtsXdmvbVjyhLZ3g4YBO28kQVZy40GGvLRwvYBJwWljVTw</dc:description>
  <cp:lastModifiedBy>Юлия</cp:lastModifiedBy>
  <cp:revision>4</cp:revision>
  <cp:lastPrinted>2026-09-29T04:59:00Z</cp:lastPrinted>
  <dcterms:created xsi:type="dcterms:W3CDTF">2026-09-28T06:16:00Z</dcterms:created>
  <dcterms:modified xsi:type="dcterms:W3CDTF">2026-10-07T11:28:00Z</dcterms:modified>
</cp:coreProperties>
</file>