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4985E3"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Генеральный директор</w:t>
      </w:r>
    </w:p>
    <w:p w14:paraId="663B4665" w14:textId="77777777" w:rsidR="003E4815" w:rsidRDefault="003E481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E4815">
        <w:rPr>
          <w:rFonts w:ascii="Times New Roman" w:eastAsia="Times New Roman" w:hAnsi="Times New Roman" w:cs="Times New Roman"/>
          <w:b/>
          <w:bCs/>
          <w:lang w:eastAsia="ru-RU"/>
        </w:rPr>
        <w:t>ООО «ИТЭ»</w:t>
      </w:r>
    </w:p>
    <w:p w14:paraId="588544FA" w14:textId="5913337B"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3E4815">
        <w:rPr>
          <w:rFonts w:ascii="Times New Roman" w:eastAsia="Times New Roman" w:hAnsi="Times New Roman" w:cs="Times New Roman"/>
          <w:b/>
          <w:bCs/>
          <w:lang w:eastAsia="ru-RU"/>
        </w:rPr>
        <w:t>Илюхин А.Ю.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FAFF731" w:rsidR="00B935D1" w:rsidRPr="00F02ACD" w:rsidRDefault="003A1ED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07.10.2026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D76A01">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199F934" w14:textId="77777777" w:rsidR="00D76A01" w:rsidRDefault="00B23783" w:rsidP="009160C2">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p>
    <w:p w14:paraId="329F29F8" w14:textId="77777777" w:rsidR="004021BD" w:rsidRPr="004021BD" w:rsidRDefault="009E5595" w:rsidP="004021BD">
      <w:pPr>
        <w:spacing w:after="0" w:line="240" w:lineRule="auto"/>
        <w:jc w:val="center"/>
        <w:rPr>
          <w:rFonts w:ascii="Times New Roman" w:hAnsi="Times New Roman"/>
          <w:b/>
          <w:bCs/>
        </w:rPr>
      </w:pPr>
      <w:r w:rsidRPr="00C67ED3">
        <w:rPr>
          <w:rFonts w:ascii="Times New Roman" w:eastAsia="Calibri" w:hAnsi="Times New Roman" w:cs="Times New Roman"/>
          <w:b/>
          <w:bCs/>
          <w:color w:val="000000"/>
        </w:rPr>
        <w:t xml:space="preserve">на </w:t>
      </w:r>
      <w:r w:rsidR="004021BD" w:rsidRPr="004021BD">
        <w:rPr>
          <w:rFonts w:ascii="Times New Roman" w:hAnsi="Times New Roman"/>
          <w:b/>
          <w:bCs/>
        </w:rPr>
        <w:t xml:space="preserve">ремонт кровли в Котельной № 3, расположенной по адресу: </w:t>
      </w:r>
    </w:p>
    <w:p w14:paraId="335AB3B3" w14:textId="1F19CC3D" w:rsidR="00B935D1" w:rsidRPr="00CD6114" w:rsidRDefault="004021BD" w:rsidP="004021BD">
      <w:pPr>
        <w:spacing w:after="0" w:line="240" w:lineRule="auto"/>
        <w:jc w:val="center"/>
        <w:rPr>
          <w:rFonts w:ascii="Times New Roman" w:eastAsia="Times New Roman" w:hAnsi="Times New Roman" w:cs="Times New Roman"/>
          <w:lang w:eastAsia="ru-RU"/>
        </w:rPr>
      </w:pPr>
      <w:r w:rsidRPr="004021BD">
        <w:rPr>
          <w:rFonts w:ascii="Times New Roman" w:hAnsi="Times New Roman"/>
          <w:b/>
          <w:bCs/>
        </w:rPr>
        <w:t xml:space="preserve">Мурманская обл., Городской </w:t>
      </w:r>
      <w:proofErr w:type="gramStart"/>
      <w:r w:rsidRPr="004021BD">
        <w:rPr>
          <w:rFonts w:ascii="Times New Roman" w:hAnsi="Times New Roman"/>
          <w:b/>
          <w:bCs/>
        </w:rPr>
        <w:t>округ</w:t>
      </w:r>
      <w:proofErr w:type="gramEnd"/>
      <w:r w:rsidRPr="004021BD">
        <w:rPr>
          <w:rFonts w:ascii="Times New Roman" w:hAnsi="Times New Roman"/>
          <w:b/>
          <w:bCs/>
        </w:rPr>
        <w:t xml:space="preserve"> ЗАТО, г. Заозерск, губа Нерпичья</w:t>
      </w: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BC6C35">
        <w:tc>
          <w:tcPr>
            <w:tcW w:w="4361" w:type="dxa"/>
            <w:shd w:val="clear" w:color="auto" w:fill="D9E2F3" w:themeFill="accent1" w:themeFillTint="33"/>
          </w:tcPr>
          <w:p w14:paraId="6E5B7AC4" w14:textId="5B3377A6"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Наименование Заказчика:</w:t>
            </w:r>
          </w:p>
        </w:tc>
        <w:tc>
          <w:tcPr>
            <w:tcW w:w="5720" w:type="dxa"/>
          </w:tcPr>
          <w:p w14:paraId="4681B141" w14:textId="50920F67" w:rsidR="00252418" w:rsidRPr="009E5595" w:rsidRDefault="00B3410A" w:rsidP="00CD6114">
            <w:pPr>
              <w:widowControl w:val="0"/>
              <w:contextualSpacing/>
              <w:jc w:val="both"/>
              <w:rPr>
                <w:rFonts w:ascii="Times New Roman" w:eastAsia="Times New Roman" w:hAnsi="Times New Roman"/>
                <w:iCs/>
                <w:sz w:val="22"/>
                <w:szCs w:val="22"/>
                <w:highlight w:val="yellow"/>
              </w:rPr>
            </w:pPr>
            <w:bookmarkStart w:id="0" w:name="_Hlk227574090"/>
            <w:r w:rsidRPr="009E5595">
              <w:rPr>
                <w:rFonts w:ascii="Times New Roman" w:eastAsia="Times New Roman" w:hAnsi="Times New Roman"/>
                <w:bCs/>
                <w:sz w:val="22"/>
                <w:szCs w:val="22"/>
              </w:rPr>
              <w:t>Общество с ограниченной ответственностью «Инновационная теплоэнергетика»</w:t>
            </w:r>
            <w:bookmarkEnd w:id="0"/>
          </w:p>
        </w:tc>
      </w:tr>
      <w:tr w:rsidR="000900AC" w14:paraId="19401141" w14:textId="77777777" w:rsidTr="00BC6C35">
        <w:tc>
          <w:tcPr>
            <w:tcW w:w="4361" w:type="dxa"/>
            <w:shd w:val="clear" w:color="auto" w:fill="D9E2F3" w:themeFill="accent1" w:themeFillTint="33"/>
          </w:tcPr>
          <w:p w14:paraId="0935DFAE" w14:textId="00A267BC" w:rsidR="000900AC" w:rsidRPr="009E5595" w:rsidRDefault="00F02ACD"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Сокращенное наименование Заказчика:</w:t>
            </w:r>
          </w:p>
        </w:tc>
        <w:tc>
          <w:tcPr>
            <w:tcW w:w="5720" w:type="dxa"/>
          </w:tcPr>
          <w:p w14:paraId="72D2BA40" w14:textId="035BCC66" w:rsidR="000900AC" w:rsidRPr="009E5595" w:rsidRDefault="00B3410A" w:rsidP="00CD6114">
            <w:pPr>
              <w:widowControl w:val="0"/>
              <w:contextualSpacing/>
              <w:jc w:val="both"/>
              <w:rPr>
                <w:rFonts w:ascii="Times New Roman" w:eastAsia="Times New Roman" w:hAnsi="Times New Roman"/>
                <w:bCs/>
                <w:sz w:val="22"/>
                <w:szCs w:val="22"/>
                <w:highlight w:val="yellow"/>
              </w:rPr>
            </w:pPr>
            <w:bookmarkStart w:id="1" w:name="_Hlk227574104"/>
            <w:r w:rsidRPr="009E5595">
              <w:rPr>
                <w:rFonts w:ascii="Times New Roman" w:eastAsia="Times New Roman" w:hAnsi="Times New Roman"/>
                <w:bCs/>
                <w:sz w:val="22"/>
                <w:szCs w:val="22"/>
              </w:rPr>
              <w:t>ООО «ИТЭ»</w:t>
            </w:r>
            <w:bookmarkEnd w:id="1"/>
          </w:p>
        </w:tc>
      </w:tr>
      <w:tr w:rsidR="00252418" w14:paraId="75A19E24" w14:textId="77777777" w:rsidTr="00BC6C35">
        <w:tc>
          <w:tcPr>
            <w:tcW w:w="4361" w:type="dxa"/>
            <w:shd w:val="clear" w:color="auto" w:fill="D9E2F3" w:themeFill="accent1" w:themeFillTint="33"/>
          </w:tcPr>
          <w:p w14:paraId="79B0AB9E" w14:textId="6D9C80DC"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Место нахождения</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31A7BA5C" w14:textId="5F7DCF75"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p w14:paraId="45256C49" w14:textId="77777777" w:rsidR="00607DC3" w:rsidRPr="009E5595" w:rsidRDefault="00607DC3" w:rsidP="00B3410A">
            <w:pPr>
              <w:widowControl w:val="0"/>
              <w:contextualSpacing/>
              <w:jc w:val="both"/>
              <w:rPr>
                <w:rFonts w:ascii="Times New Roman" w:eastAsia="Times New Roman" w:hAnsi="Times New Roman"/>
                <w:iCs/>
                <w:sz w:val="22"/>
                <w:szCs w:val="22"/>
              </w:rPr>
            </w:pPr>
            <w:r w:rsidRPr="009E5595">
              <w:rPr>
                <w:rFonts w:ascii="Times New Roman" w:eastAsia="Times New Roman" w:hAnsi="Times New Roman"/>
                <w:iCs/>
                <w:sz w:val="22"/>
                <w:szCs w:val="22"/>
              </w:rPr>
              <w:t>Обособленное подразделение по Мурманской области</w:t>
            </w:r>
          </w:p>
          <w:p w14:paraId="09B4BC1F" w14:textId="0AB5A028" w:rsidR="00607DC3" w:rsidRPr="009E5595" w:rsidRDefault="00607DC3" w:rsidP="00B3410A">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183038, г. Мурманск, ул. Шмидта, д.4а, оф.408</w:t>
            </w:r>
          </w:p>
        </w:tc>
      </w:tr>
      <w:tr w:rsidR="00252418" w14:paraId="6C9A4930" w14:textId="77777777" w:rsidTr="00BC6C35">
        <w:tc>
          <w:tcPr>
            <w:tcW w:w="4361" w:type="dxa"/>
            <w:shd w:val="clear" w:color="auto" w:fill="D9E2F3" w:themeFill="accent1" w:themeFillTint="33"/>
          </w:tcPr>
          <w:p w14:paraId="543CC3B6" w14:textId="1661049B"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Почтовый </w:t>
            </w:r>
            <w:r w:rsidRPr="009E5595">
              <w:rPr>
                <w:rFonts w:ascii="Times New Roman" w:eastAsia="Times New Roman" w:hAnsi="Times New Roman"/>
                <w:b/>
                <w:bCs/>
                <w:sz w:val="22"/>
                <w:szCs w:val="22"/>
              </w:rPr>
              <w:t>адрес</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sz w:val="22"/>
                <w:szCs w:val="22"/>
              </w:rPr>
              <w:t>:</w:t>
            </w:r>
          </w:p>
        </w:tc>
        <w:tc>
          <w:tcPr>
            <w:tcW w:w="5720" w:type="dxa"/>
          </w:tcPr>
          <w:p w14:paraId="3A2D080A" w14:textId="788CA5F9" w:rsidR="00252418" w:rsidRPr="009E5595" w:rsidRDefault="00B3410A" w:rsidP="00B3410A">
            <w:pPr>
              <w:widowControl w:val="0"/>
              <w:contextualSpacing/>
              <w:jc w:val="both"/>
              <w:rPr>
                <w:rFonts w:ascii="Times New Roman" w:eastAsia="Times New Roman" w:hAnsi="Times New Roman"/>
                <w:bCs/>
                <w:sz w:val="22"/>
                <w:szCs w:val="22"/>
              </w:rPr>
            </w:pPr>
            <w:r w:rsidRPr="009E5595">
              <w:rPr>
                <w:rFonts w:ascii="Times New Roman" w:eastAsia="Times New Roman" w:hAnsi="Times New Roman"/>
                <w:bCs/>
                <w:sz w:val="22"/>
                <w:szCs w:val="22"/>
              </w:rPr>
              <w:t>454091 г. Челябинск, ул. Красная, д.4, оф.523</w:t>
            </w:r>
          </w:p>
        </w:tc>
      </w:tr>
      <w:tr w:rsidR="00252418" w14:paraId="6EC92FCB" w14:textId="77777777" w:rsidTr="00BC6C35">
        <w:tc>
          <w:tcPr>
            <w:tcW w:w="4361" w:type="dxa"/>
            <w:shd w:val="clear" w:color="auto" w:fill="D9E2F3" w:themeFill="accent1" w:themeFillTint="33"/>
          </w:tcPr>
          <w:p w14:paraId="75F6A34E" w14:textId="4CBE45E0"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Адрес электронной почты</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11E3E4B2" w14:textId="68C32411" w:rsidR="00252418" w:rsidRPr="009E5595" w:rsidRDefault="002962C1"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iCs/>
                <w:sz w:val="22"/>
                <w:szCs w:val="22"/>
              </w:rPr>
              <w:t>ozdr@ite-sz.ru</w:t>
            </w:r>
          </w:p>
        </w:tc>
      </w:tr>
      <w:tr w:rsidR="00252418" w14:paraId="1B39348C" w14:textId="77777777" w:rsidTr="00BC6C35">
        <w:tc>
          <w:tcPr>
            <w:tcW w:w="4361" w:type="dxa"/>
            <w:shd w:val="clear" w:color="auto" w:fill="D9E2F3" w:themeFill="accent1" w:themeFillTint="33"/>
          </w:tcPr>
          <w:p w14:paraId="373B6240" w14:textId="7883C1DF" w:rsidR="00252418" w:rsidRPr="009E5595" w:rsidRDefault="00252418"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Контактный телефон</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w:t>
            </w:r>
          </w:p>
        </w:tc>
        <w:tc>
          <w:tcPr>
            <w:tcW w:w="5720" w:type="dxa"/>
          </w:tcPr>
          <w:p w14:paraId="7C35137A" w14:textId="145FB9CB" w:rsidR="00252418" w:rsidRPr="009E5595" w:rsidRDefault="007F2074"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+7 (953)148-48-63</w:t>
            </w:r>
          </w:p>
        </w:tc>
      </w:tr>
      <w:tr w:rsidR="00252418" w14:paraId="3863AABC" w14:textId="77777777" w:rsidTr="00BC6C35">
        <w:tc>
          <w:tcPr>
            <w:tcW w:w="4361" w:type="dxa"/>
            <w:shd w:val="clear" w:color="auto" w:fill="D9E2F3" w:themeFill="accent1" w:themeFillTint="33"/>
          </w:tcPr>
          <w:p w14:paraId="7CA190D5" w14:textId="533F00BE" w:rsidR="00252418" w:rsidRPr="009E5595" w:rsidRDefault="00EE7A23" w:rsidP="00CD6114">
            <w:pPr>
              <w:widowControl w:val="0"/>
              <w:contextualSpacing/>
              <w:jc w:val="both"/>
              <w:rPr>
                <w:rFonts w:ascii="Times New Roman" w:eastAsia="Times New Roman" w:hAnsi="Times New Roman"/>
                <w:b/>
                <w:bCs/>
                <w:iCs/>
                <w:sz w:val="22"/>
                <w:szCs w:val="22"/>
              </w:rPr>
            </w:pPr>
            <w:r w:rsidRPr="009E5595">
              <w:rPr>
                <w:rFonts w:ascii="Times New Roman" w:eastAsia="Times New Roman" w:hAnsi="Times New Roman"/>
                <w:b/>
                <w:bCs/>
                <w:iCs/>
                <w:sz w:val="22"/>
                <w:szCs w:val="22"/>
              </w:rPr>
              <w:t xml:space="preserve">Контактное </w:t>
            </w:r>
            <w:r w:rsidR="00252418" w:rsidRPr="009E5595">
              <w:rPr>
                <w:rFonts w:ascii="Times New Roman" w:eastAsia="Times New Roman" w:hAnsi="Times New Roman"/>
                <w:b/>
                <w:bCs/>
                <w:iCs/>
                <w:sz w:val="22"/>
                <w:szCs w:val="22"/>
              </w:rPr>
              <w:t>лицо</w:t>
            </w:r>
            <w:r w:rsidR="00BC6C35" w:rsidRPr="009E5595">
              <w:rPr>
                <w:rFonts w:ascii="Times New Roman" w:eastAsia="Times New Roman" w:hAnsi="Times New Roman"/>
                <w:b/>
                <w:bCs/>
                <w:iCs/>
                <w:sz w:val="22"/>
                <w:szCs w:val="22"/>
              </w:rPr>
              <w:t xml:space="preserve"> Заказчика</w:t>
            </w:r>
            <w:r w:rsidRPr="009E5595">
              <w:rPr>
                <w:rFonts w:ascii="Times New Roman" w:eastAsia="Times New Roman" w:hAnsi="Times New Roman"/>
                <w:b/>
                <w:bCs/>
                <w:iCs/>
                <w:sz w:val="22"/>
                <w:szCs w:val="22"/>
              </w:rPr>
              <w:t xml:space="preserve"> по процедуре</w:t>
            </w:r>
            <w:r w:rsidR="00252418" w:rsidRPr="009E5595">
              <w:rPr>
                <w:rFonts w:ascii="Times New Roman" w:eastAsia="Times New Roman" w:hAnsi="Times New Roman"/>
                <w:b/>
                <w:bCs/>
                <w:iCs/>
                <w:sz w:val="22"/>
                <w:szCs w:val="22"/>
              </w:rPr>
              <w:t>:</w:t>
            </w:r>
          </w:p>
        </w:tc>
        <w:tc>
          <w:tcPr>
            <w:tcW w:w="5720" w:type="dxa"/>
          </w:tcPr>
          <w:p w14:paraId="5D3E4180" w14:textId="4734C7C9" w:rsidR="00252418" w:rsidRPr="009E5595" w:rsidRDefault="00B3410A" w:rsidP="00CD6114">
            <w:pPr>
              <w:widowControl w:val="0"/>
              <w:contextualSpacing/>
              <w:jc w:val="both"/>
              <w:rPr>
                <w:rFonts w:ascii="Times New Roman" w:eastAsia="Times New Roman" w:hAnsi="Times New Roman"/>
                <w:iCs/>
                <w:sz w:val="22"/>
                <w:szCs w:val="22"/>
                <w:highlight w:val="yellow"/>
              </w:rPr>
            </w:pPr>
            <w:r w:rsidRPr="009E5595">
              <w:rPr>
                <w:rFonts w:ascii="Times New Roman" w:eastAsia="Times New Roman" w:hAnsi="Times New Roman"/>
                <w:bCs/>
                <w:sz w:val="22"/>
                <w:szCs w:val="22"/>
              </w:rPr>
              <w:t>Александрова Елена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C2F9AB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F681579" w:rsidR="001E153C" w:rsidRPr="004E55E6" w:rsidRDefault="003A1ED3" w:rsidP="007D572E">
            <w:pPr>
              <w:widowControl w:val="0"/>
              <w:jc w:val="both"/>
              <w:rPr>
                <w:rStyle w:val="1f4"/>
                <w:b/>
                <w:bCs/>
              </w:rPr>
            </w:pPr>
            <w:r>
              <w:rPr>
                <w:rStyle w:val="a6"/>
                <w:rFonts w:ascii="Times New Roman" w:hAnsi="Times New Roman"/>
                <w:b/>
                <w:bCs/>
                <w:iCs/>
                <w:color w:val="auto"/>
                <w:u w:val="none"/>
              </w:rPr>
              <w:t>07</w:t>
            </w:r>
            <w:r w:rsidR="006C4F97">
              <w:rPr>
                <w:rStyle w:val="a6"/>
                <w:rFonts w:ascii="Times New Roman" w:hAnsi="Times New Roman"/>
                <w:b/>
                <w:bCs/>
                <w:iCs/>
                <w:color w:val="auto"/>
                <w:u w:val="none"/>
              </w:rPr>
              <w:t>.</w:t>
            </w:r>
            <w:r w:rsidR="00D24EDE">
              <w:rPr>
                <w:rStyle w:val="a6"/>
                <w:rFonts w:ascii="Times New Roman" w:hAnsi="Times New Roman"/>
                <w:b/>
                <w:bCs/>
                <w:iCs/>
                <w:color w:val="auto"/>
                <w:u w:val="none"/>
              </w:rPr>
              <w:t>10</w:t>
            </w:r>
            <w:r w:rsidR="001E153C" w:rsidRPr="004E55E6">
              <w:rPr>
                <w:rStyle w:val="a6"/>
                <w:rFonts w:ascii="Times New Roman" w:hAnsi="Times New Roman"/>
                <w:b/>
                <w:bCs/>
                <w:iCs/>
                <w:color w:val="auto"/>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595767E2" w:rsidR="00D407F7" w:rsidRPr="00E834C7" w:rsidRDefault="003A1ED3" w:rsidP="00BD63D2">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r>
                  <w:rPr>
                    <w:rStyle w:val="1f4"/>
                    <w:b/>
                    <w:bCs/>
                  </w:rPr>
                  <w:t>15.10.2026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10</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00</w:t>
            </w:r>
            <w:r w:rsidR="00D407F7" w:rsidRPr="00E834C7">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p w14:paraId="15E900F8" w14:textId="297F5F6C" w:rsidR="00D407F7" w:rsidRPr="00E834C7" w:rsidRDefault="003A1ED3" w:rsidP="00BD63D2">
                <w:pPr>
                  <w:widowControl w:val="0"/>
                  <w:tabs>
                    <w:tab w:val="left" w:pos="247"/>
                    <w:tab w:val="left" w:pos="1130"/>
                  </w:tabs>
                  <w:ind w:left="33"/>
                  <w:contextualSpacing/>
                  <w:jc w:val="both"/>
                  <w:rPr>
                    <w:rStyle w:val="1f4"/>
                    <w:b/>
                    <w:bCs/>
                  </w:rPr>
                </w:pPr>
                <w:r>
                  <w:rPr>
                    <w:rStyle w:val="1f4"/>
                    <w:b/>
                    <w:bCs/>
                  </w:rPr>
                  <w:t>15.10.2026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5CA40E50" w:rsidR="00D407F7" w:rsidRPr="00E834C7" w:rsidRDefault="003A1ED3" w:rsidP="00BD63D2">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15T00:00:00Z">
                  <w:dateFormat w:val="dd.MM.yyyy"/>
                  <w:lid w:val="ru-RU"/>
                  <w:storeMappedDataAs w:val="dateTime"/>
                  <w:calendar w:val="gregorian"/>
                </w:date>
              </w:sdtPr>
              <w:sdtEndPr>
                <w:rPr>
                  <w:rStyle w:val="a0"/>
                  <w:rFonts w:ascii="Calibri" w:eastAsia="Times New Roman" w:hAnsi="Calibri"/>
                </w:rPr>
              </w:sdtEndPr>
              <w:sdtContent>
                <w:r>
                  <w:rPr>
                    <w:rStyle w:val="1f4"/>
                    <w:b/>
                    <w:bCs/>
                  </w:rPr>
                  <w:t>15.10.2026</w:t>
                </w:r>
              </w:sdtContent>
            </w:sdt>
            <w:r w:rsidR="00E834C7" w:rsidRPr="00E834C7">
              <w:rPr>
                <w:b/>
                <w:bCs/>
              </w:rPr>
              <w:t xml:space="preserve">г. </w:t>
            </w:r>
            <w:r w:rsidR="00D407F7" w:rsidRPr="00E834C7">
              <w:rPr>
                <w:rFonts w:ascii="Times New Roman" w:eastAsia="Times New Roman" w:hAnsi="Times New Roman"/>
                <w:b/>
                <w:bCs/>
                <w:iCs/>
              </w:rPr>
              <w:t xml:space="preserve">в </w:t>
            </w:r>
            <w:r w:rsidR="00E24678" w:rsidRPr="00E834C7">
              <w:rPr>
                <w:rFonts w:ascii="Times New Roman" w:eastAsia="Times New Roman" w:hAnsi="Times New Roman"/>
                <w:b/>
                <w:bCs/>
                <w:iCs/>
              </w:rPr>
              <w:t>09</w:t>
            </w:r>
            <w:r w:rsidR="00D407F7" w:rsidRPr="00E834C7">
              <w:rPr>
                <w:rFonts w:ascii="Times New Roman" w:eastAsia="Times New Roman" w:hAnsi="Times New Roman"/>
                <w:b/>
                <w:bCs/>
                <w:iCs/>
              </w:rPr>
              <w:t>:</w:t>
            </w:r>
            <w:r w:rsidR="00E24678" w:rsidRPr="00E834C7">
              <w:rPr>
                <w:rFonts w:ascii="Times New Roman" w:eastAsia="Times New Roman" w:hAnsi="Times New Roman"/>
                <w:b/>
                <w:bCs/>
                <w:iCs/>
              </w:rPr>
              <w:t>59</w:t>
            </w:r>
            <w:r w:rsidR="00D407F7" w:rsidRPr="00E834C7">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0FA61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w:t>
            </w:r>
            <w:bookmarkStart w:id="4" w:name="_GoBack"/>
            <w:bookmarkEnd w:id="4"/>
            <w:r w:rsidRPr="00BF5CF1">
              <w:rPr>
                <w:rFonts w:ascii="Times New Roman" w:eastAsia="Times New Roman" w:hAnsi="Times New Roman"/>
                <w:iCs/>
              </w:rPr>
              <w:t xml:space="preserve">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D2E833F"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2125A92" w:rsidR="00D407F7" w:rsidRPr="00BF5CF1" w:rsidRDefault="00384A6F" w:rsidP="00D407F7">
            <w:pPr>
              <w:widowControl w:val="0"/>
              <w:jc w:val="both"/>
              <w:rPr>
                <w:rFonts w:ascii="Times New Roman" w:eastAsia="Times New Roman" w:hAnsi="Times New Roman"/>
                <w:iCs/>
                <w:highlight w:val="yellow"/>
              </w:rPr>
            </w:pPr>
            <w:r w:rsidRPr="00384A6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3E25DA">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3E25DA">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16BAAD80" w:rsidR="00364BED" w:rsidRPr="009E5595" w:rsidRDefault="009E5595" w:rsidP="00F73068">
            <w:pPr>
              <w:widowControl w:val="0"/>
              <w:spacing w:after="0" w:line="240" w:lineRule="auto"/>
              <w:ind w:left="112"/>
              <w:jc w:val="both"/>
              <w:rPr>
                <w:rFonts w:ascii="Times New Roman" w:hAnsi="Times New Roman" w:cs="Times New Roman"/>
                <w:b/>
                <w:bCs/>
                <w:sz w:val="20"/>
                <w:szCs w:val="20"/>
              </w:rPr>
            </w:pPr>
            <w:r w:rsidRPr="009E5595">
              <w:rPr>
                <w:rFonts w:ascii="Times New Roman" w:hAnsi="Times New Roman" w:cs="Times New Roman"/>
                <w:b/>
                <w:bCs/>
                <w:sz w:val="20"/>
                <w:szCs w:val="20"/>
              </w:rPr>
              <w:t>Не установлено</w:t>
            </w:r>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4EE0C5E" w:rsidR="00364BED" w:rsidRPr="00093BF0" w:rsidRDefault="003A1ED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38AD826" w:rsidR="00364BED" w:rsidRPr="00E834C7" w:rsidRDefault="003A1ED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714FDE1" w:rsidR="00EA396D" w:rsidRPr="00BF5CF1" w:rsidRDefault="002E762E"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B66A15" w14:textId="08801698" w:rsidR="004E0C3C" w:rsidRPr="004E0C3C" w:rsidRDefault="004E0C3C" w:rsidP="004E0C3C">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r w:rsidRPr="004E0C3C">
              <w:rPr>
                <w:rFonts w:ascii="Times New Roman" w:eastAsia="Times New Roman" w:hAnsi="Times New Roman" w:cs="Times New Roman"/>
                <w:b/>
                <w:sz w:val="20"/>
                <w:szCs w:val="20"/>
                <w:lang w:eastAsia="ru-RU"/>
              </w:rPr>
              <w:t xml:space="preserve">емонт кровли в Котельной № 3, расположенной по адресу: </w:t>
            </w:r>
          </w:p>
          <w:p w14:paraId="35E342FA" w14:textId="60107A46" w:rsidR="00031FB4" w:rsidRPr="00C67ED3" w:rsidRDefault="004E0C3C" w:rsidP="004E0C3C">
            <w:pPr>
              <w:spacing w:after="0" w:line="240" w:lineRule="auto"/>
              <w:jc w:val="center"/>
              <w:rPr>
                <w:rFonts w:ascii="Times New Roman" w:eastAsia="Times New Roman" w:hAnsi="Times New Roman" w:cs="Times New Roman"/>
                <w:b/>
                <w:sz w:val="20"/>
                <w:szCs w:val="20"/>
                <w:lang w:eastAsia="ru-RU"/>
              </w:rPr>
            </w:pPr>
            <w:r w:rsidRPr="004E0C3C">
              <w:rPr>
                <w:rFonts w:ascii="Times New Roman" w:eastAsia="Times New Roman" w:hAnsi="Times New Roman" w:cs="Times New Roman"/>
                <w:b/>
                <w:sz w:val="20"/>
                <w:szCs w:val="20"/>
                <w:lang w:eastAsia="ru-RU"/>
              </w:rPr>
              <w:t>Мурманская обл., Городской округ ЗАТО, г. Заозерск, губа Нерпичья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4580AE28" w:rsidR="00BE0E70" w:rsidRPr="00BE0E70" w:rsidRDefault="00823256" w:rsidP="0082325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82325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51DBF72" w:rsidR="00B30006" w:rsidRPr="004D717D" w:rsidRDefault="00744C4A" w:rsidP="0024495D">
            <w:pPr>
              <w:spacing w:after="0" w:line="240" w:lineRule="auto"/>
              <w:rPr>
                <w:rFonts w:ascii="Times New Roman" w:hAnsi="Times New Roman" w:cs="Times New Roman"/>
                <w:b/>
                <w:bCs/>
                <w:sz w:val="20"/>
                <w:szCs w:val="20"/>
              </w:rPr>
            </w:pPr>
            <w:r w:rsidRPr="004E0C3C">
              <w:rPr>
                <w:rFonts w:ascii="Times New Roman" w:hAnsi="Times New Roman" w:cs="Times New Roman"/>
                <w:b/>
                <w:bCs/>
                <w:sz w:val="20"/>
                <w:szCs w:val="20"/>
              </w:rPr>
              <w:t>Начальная (максимальная) цена договора</w:t>
            </w:r>
            <w:r w:rsidR="00D73DB4" w:rsidRPr="00F04690">
              <w:rPr>
                <w:rFonts w:ascii="Times New Roman" w:hAnsi="Times New Roman" w:cs="Times New Roman"/>
                <w:b/>
                <w:bCs/>
                <w:sz w:val="20"/>
                <w:szCs w:val="20"/>
              </w:rPr>
              <w:t xml:space="preserve"> </w:t>
            </w:r>
            <w:r w:rsidR="004E0C3C" w:rsidRPr="004E0C3C">
              <w:rPr>
                <w:rFonts w:ascii="Times New Roman" w:hAnsi="Times New Roman" w:cs="Times New Roman"/>
                <w:b/>
                <w:bCs/>
                <w:sz w:val="20"/>
                <w:szCs w:val="20"/>
              </w:rPr>
              <w:t>9</w:t>
            </w:r>
            <w:r w:rsidR="004E0C3C">
              <w:rPr>
                <w:rFonts w:ascii="Times New Roman" w:hAnsi="Times New Roman" w:cs="Times New Roman"/>
                <w:b/>
                <w:bCs/>
                <w:sz w:val="20"/>
                <w:szCs w:val="20"/>
              </w:rPr>
              <w:t xml:space="preserve"> </w:t>
            </w:r>
            <w:r w:rsidR="004E0C3C" w:rsidRPr="004E0C3C">
              <w:rPr>
                <w:rFonts w:ascii="Times New Roman" w:hAnsi="Times New Roman" w:cs="Times New Roman"/>
                <w:b/>
                <w:bCs/>
                <w:sz w:val="20"/>
                <w:szCs w:val="20"/>
              </w:rPr>
              <w:t>998</w:t>
            </w:r>
            <w:r w:rsidR="004E0C3C">
              <w:rPr>
                <w:rFonts w:ascii="Times New Roman" w:hAnsi="Times New Roman" w:cs="Times New Roman"/>
                <w:b/>
                <w:bCs/>
                <w:sz w:val="20"/>
                <w:szCs w:val="20"/>
              </w:rPr>
              <w:t> </w:t>
            </w:r>
            <w:r w:rsidR="004E0C3C" w:rsidRPr="004E0C3C">
              <w:rPr>
                <w:rFonts w:ascii="Times New Roman" w:hAnsi="Times New Roman" w:cs="Times New Roman"/>
                <w:b/>
                <w:bCs/>
                <w:sz w:val="20"/>
                <w:szCs w:val="20"/>
              </w:rPr>
              <w:t>603</w:t>
            </w:r>
            <w:r w:rsidR="004E0C3C">
              <w:rPr>
                <w:rFonts w:ascii="Times New Roman" w:hAnsi="Times New Roman" w:cs="Times New Roman"/>
                <w:b/>
                <w:bCs/>
                <w:sz w:val="20"/>
                <w:szCs w:val="20"/>
              </w:rPr>
              <w:t xml:space="preserve"> (Девять миллионов девятьсот девяносто восемь тысяч шестьсот три) рубля </w:t>
            </w:r>
            <w:r w:rsidR="004E0C3C" w:rsidRPr="004E0C3C">
              <w:rPr>
                <w:rFonts w:ascii="Times New Roman" w:hAnsi="Times New Roman" w:cs="Times New Roman"/>
                <w:b/>
                <w:bCs/>
                <w:sz w:val="20"/>
                <w:szCs w:val="20"/>
              </w:rPr>
              <w:t>6</w:t>
            </w:r>
            <w:r w:rsidR="004E0C3C">
              <w:rPr>
                <w:rFonts w:ascii="Times New Roman" w:hAnsi="Times New Roman" w:cs="Times New Roman"/>
                <w:b/>
                <w:bCs/>
                <w:sz w:val="20"/>
                <w:szCs w:val="20"/>
              </w:rPr>
              <w:t>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B30006"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30006">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3000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30006">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30006">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B30006"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E207A7" w14:textId="77777777" w:rsidR="00F26A69" w:rsidRDefault="00F26A69"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6A69">
              <w:rPr>
                <w:rFonts w:ascii="Times New Roman" w:eastAsia="Times New Roman" w:hAnsi="Times New Roman" w:cs="Times New Roman"/>
                <w:bCs/>
                <w:sz w:val="20"/>
                <w:szCs w:val="20"/>
                <w:lang w:eastAsia="ru-RU"/>
              </w:rPr>
              <w:t>Цена Договора включает в себя все расходы, в том числе расходы Исполнителя, связанные с оказанием услуг, в том числе расходы на материалы и комплектующие, транспортные услуги, монтаж (демонтаж) оборудования, подключению к действующим сетям, пуско-наладочные работы и испытания, страхование, услуги соисполнителей, расходы на уплату налогов, сборов и других обязательных платежей, а также иные расходы Исполнителя, связанные с исполнением Договора. Неучтенные затраты Исполнителя по Договору, связанные с исполнением Договора, но не включенные в Цену Договора, не подлежат оплате Заказчиком.</w:t>
            </w:r>
          </w:p>
          <w:p w14:paraId="447CCBEE" w14:textId="1B54021E" w:rsidR="0024495D" w:rsidRPr="003E1917" w:rsidRDefault="0024495D" w:rsidP="004A6EA7">
            <w:pPr>
              <w:widowControl w:val="0"/>
              <w:shd w:val="clear" w:color="auto" w:fill="FFFFFF"/>
              <w:tabs>
                <w:tab w:val="left" w:pos="-1418"/>
                <w:tab w:val="left" w:pos="567"/>
              </w:tabs>
              <w:autoSpaceDE w:val="0"/>
              <w:autoSpaceDN w:val="0"/>
              <w:adjustRightInd w:val="0"/>
              <w:spacing w:after="0" w:line="240" w:lineRule="auto"/>
              <w:jc w:val="both"/>
              <w:rPr>
                <w:rFonts w:ascii="Times New Roman" w:hAnsi="Times New Roman" w:cs="Times New Roman"/>
                <w:bCs/>
              </w:rPr>
            </w:pPr>
            <w:r w:rsidRPr="004A6EA7">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0A04EA">
              <w:rPr>
                <w:rFonts w:ascii="Times New Roman" w:hAnsi="Times New Roman" w:cs="Times New Roman"/>
                <w:bCs/>
                <w:color w:val="000000" w:themeColor="text1"/>
                <w:sz w:val="20"/>
                <w:szCs w:val="20"/>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6876E238" w:rsidR="0024495D" w:rsidRPr="004D717D" w:rsidRDefault="00E753C1" w:rsidP="005A6E22">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753C1">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7323923"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BD7D9F8"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F651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6614F4" w:rsidR="0024495D" w:rsidRPr="004D717D" w:rsidRDefault="00AE2701" w:rsidP="00F651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E270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3862A09" w14:textId="59DF6560" w:rsidR="00024F4B"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E65B3">
              <w:rPr>
                <w:rFonts w:ascii="Times New Roman" w:eastAsia="Times New Roman" w:hAnsi="Times New Roman" w:cs="Times New Roman"/>
                <w:bCs/>
                <w:sz w:val="20"/>
                <w:szCs w:val="20"/>
                <w:lang w:eastAsia="ru-RU"/>
              </w:rPr>
              <w:t>1)</w:t>
            </w:r>
            <w:r w:rsidRPr="006E65B3">
              <w:rPr>
                <w:rFonts w:ascii="Times New Roman" w:eastAsia="Times New Roman" w:hAnsi="Times New Roman" w:cs="Times New Roman"/>
                <w:bCs/>
                <w:sz w:val="20"/>
                <w:szCs w:val="20"/>
                <w:lang w:eastAsia="ru-RU"/>
              </w:rPr>
              <w:tab/>
              <w:t>соответствие требованиям, установленным в соответствии с законодательством Российской Федерации к ли</w:t>
            </w:r>
            <w:r w:rsidRPr="00024F4B">
              <w:rPr>
                <w:rFonts w:ascii="Times New Roman" w:eastAsia="Times New Roman" w:hAnsi="Times New Roman" w:cs="Times New Roman"/>
                <w:sz w:val="20"/>
                <w:szCs w:val="20"/>
                <w:lang w:eastAsia="ru-RU"/>
              </w:rPr>
              <w:t>цам, осуществляющим поставку товара, выполнение работы, оказание услуги, являющихся предметом закупки</w:t>
            </w:r>
            <w:r w:rsidR="00F6513F">
              <w:rPr>
                <w:rFonts w:ascii="Times New Roman" w:eastAsia="Times New Roman" w:hAnsi="Times New Roman" w:cs="Times New Roman"/>
                <w:sz w:val="20"/>
                <w:szCs w:val="20"/>
                <w:lang w:eastAsia="ru-RU"/>
              </w:rPr>
              <w:t>;</w:t>
            </w:r>
          </w:p>
          <w:p w14:paraId="6E4437ED" w14:textId="6730BB16" w:rsidR="006E65B3" w:rsidRPr="006E65B3" w:rsidRDefault="006E65B3"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2)</w:t>
            </w:r>
            <w:r w:rsidRPr="006E65B3">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A226BBE"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3)</w:t>
            </w:r>
            <w:r w:rsidRPr="006E65B3">
              <w:rPr>
                <w:rFonts w:ascii="Times New Roman" w:eastAsia="Times New Roman" w:hAnsi="Times New Roman" w:cs="Times New Roman"/>
                <w:bCs/>
                <w:sz w:val="20"/>
                <w:szCs w:val="20"/>
                <w:lang w:eastAsia="ru-RU"/>
              </w:rPr>
              <w:tab/>
            </w:r>
            <w:proofErr w:type="spellStart"/>
            <w:r w:rsidRPr="006E65B3">
              <w:rPr>
                <w:rFonts w:ascii="Times New Roman" w:eastAsia="Times New Roman" w:hAnsi="Times New Roman" w:cs="Times New Roman"/>
                <w:bCs/>
                <w:sz w:val="20"/>
                <w:szCs w:val="20"/>
                <w:lang w:eastAsia="ru-RU"/>
              </w:rPr>
              <w:t>неприостановление</w:t>
            </w:r>
            <w:proofErr w:type="spellEnd"/>
            <w:r w:rsidRPr="006E65B3">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095239D" w14:textId="70038A8E"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4)</w:t>
            </w:r>
            <w:r w:rsidRPr="006E65B3">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483EEF7"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5)</w:t>
            </w:r>
            <w:r w:rsidRPr="006E65B3">
              <w:rPr>
                <w:rFonts w:ascii="Times New Roman" w:eastAsia="Times New Roman" w:hAnsi="Times New Roman" w:cs="Times New Roman"/>
                <w:bCs/>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договора на создание произведений литературы или искусства, исполнения, на финансирование проката или показа национального фильма;</w:t>
            </w:r>
          </w:p>
          <w:p w14:paraId="147344A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6)</w:t>
            </w:r>
            <w:r w:rsidRPr="006E65B3">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1DD373"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7)</w:t>
            </w:r>
            <w:r w:rsidRPr="006E65B3">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445A445"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8)</w:t>
            </w:r>
            <w:r w:rsidRPr="006E65B3">
              <w:rPr>
                <w:rFonts w:ascii="Times New Roman" w:eastAsia="Times New Roman" w:hAnsi="Times New Roman" w:cs="Times New Roman"/>
                <w:bCs/>
                <w:sz w:val="20"/>
                <w:szCs w:val="20"/>
                <w:lang w:eastAsia="ru-RU"/>
              </w:rPr>
              <w:tab/>
              <w:t xml:space="preserve">отсутствие решения об исключении, в том числе предстоящем исключении, участника </w:t>
            </w:r>
            <w:r w:rsidRPr="006E65B3">
              <w:rPr>
                <w:rFonts w:ascii="Times New Roman" w:eastAsia="Times New Roman" w:hAnsi="Times New Roman" w:cs="Times New Roman"/>
                <w:bCs/>
                <w:sz w:val="20"/>
                <w:szCs w:val="20"/>
                <w:lang w:eastAsia="ru-RU"/>
              </w:rPr>
              <w:lastRenderedPageBreak/>
              <w:t>закупки из ЕГРЮЛ регистрирующим органом;</w:t>
            </w:r>
          </w:p>
          <w:p w14:paraId="7EBB9519" w14:textId="77777777" w:rsidR="006E65B3"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9)</w:t>
            </w:r>
            <w:r w:rsidRPr="006E65B3">
              <w:rPr>
                <w:rFonts w:ascii="Times New Roman" w:eastAsia="Times New Roman" w:hAnsi="Times New Roman" w:cs="Times New Roman"/>
                <w:bCs/>
                <w:sz w:val="20"/>
                <w:szCs w:val="20"/>
                <w:lang w:eastAsia="ru-RU"/>
              </w:rPr>
              <w:tab/>
              <w:t>отсутствие дисквалификационных лиц в исполнительных органах (единоличного исполнительного органа) участника закупки;</w:t>
            </w:r>
          </w:p>
          <w:p w14:paraId="65B8F57C" w14:textId="0E0E9AA6" w:rsidR="0024495D" w:rsidRPr="006E65B3" w:rsidRDefault="006E65B3" w:rsidP="006E65B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E65B3">
              <w:rPr>
                <w:rFonts w:ascii="Times New Roman" w:eastAsia="Times New Roman" w:hAnsi="Times New Roman" w:cs="Times New Roman"/>
                <w:bCs/>
                <w:sz w:val="20"/>
                <w:szCs w:val="20"/>
                <w:lang w:eastAsia="ru-RU"/>
              </w:rPr>
              <w:t>10)</w:t>
            </w:r>
            <w:r w:rsidR="00F6513F">
              <w:rPr>
                <w:rFonts w:ascii="Times New Roman" w:eastAsia="Times New Roman" w:hAnsi="Times New Roman" w:cs="Times New Roman"/>
                <w:bCs/>
                <w:sz w:val="20"/>
                <w:szCs w:val="20"/>
                <w:lang w:eastAsia="ru-RU"/>
              </w:rPr>
              <w:t xml:space="preserve"> </w:t>
            </w:r>
            <w:r w:rsidRPr="006E65B3">
              <w:rPr>
                <w:rFonts w:ascii="Times New Roman" w:eastAsia="Times New Roman" w:hAnsi="Times New Roman" w:cs="Times New Roman"/>
                <w:bCs/>
                <w:sz w:val="20"/>
                <w:szCs w:val="20"/>
                <w:lang w:eastAsia="ru-RU"/>
              </w:rPr>
              <w:t>отсутствие исполнительных производств, размер взыскания по которым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r>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8A5B839" w:rsidR="0024495D" w:rsidRPr="004D717D" w:rsidRDefault="006E65B3" w:rsidP="00F6513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32161A5" w14:textId="76B446A5"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00283A9D" w:rsidRPr="00283A9D">
              <w:rPr>
                <w:rFonts w:ascii="Times New Roman" w:eastAsia="Times New Roman" w:hAnsi="Times New Roman" w:cs="Times New Roman"/>
                <w:bCs/>
                <w:sz w:val="20"/>
                <w:szCs w:val="20"/>
                <w:lang w:eastAsia="ru-RU"/>
              </w:rPr>
              <w:t>Для юридического лица:</w:t>
            </w:r>
          </w:p>
          <w:p w14:paraId="72ABDA25"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размещения заказа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(руководитель), если заявка на участие в закупке подписывается по доверенности, то в составе заявки также предоставляется такая доверенность (либо ее копия));</w:t>
            </w:r>
          </w:p>
          <w:p w14:paraId="45DCAA2A"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Устава;</w:t>
            </w:r>
          </w:p>
          <w:p w14:paraId="3D78D650"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юридических лиц или Единого государственного реестра индивидуальных предпринимателей;</w:t>
            </w:r>
          </w:p>
          <w:p w14:paraId="5FC298B9"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769CCFE"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если для участника размещения заказа выполнение работ, являющихся предметом договора, являются крупной сделкой; или письмо об отсутствии необходимости такого одобрения;</w:t>
            </w:r>
          </w:p>
          <w:p w14:paraId="40EA19AB" w14:textId="684C5A6C"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6.</w:t>
            </w:r>
            <w:r w:rsidRPr="00283A9D">
              <w:rPr>
                <w:rFonts w:ascii="Times New Roman" w:eastAsia="Times New Roman" w:hAnsi="Times New Roman" w:cs="Times New Roman"/>
                <w:bCs/>
                <w:sz w:val="20"/>
                <w:szCs w:val="20"/>
                <w:lang w:eastAsia="ru-RU"/>
              </w:rPr>
              <w:tab/>
              <w:t xml:space="preserve">Копия годовой бухгалтерской отчетности на последнюю отчетную дату с приложениями (с отметкой налогового органа о приеме), </w:t>
            </w:r>
            <w:r w:rsidR="00B3750A" w:rsidRPr="00283A9D">
              <w:rPr>
                <w:rFonts w:ascii="Times New Roman" w:eastAsia="Times New Roman" w:hAnsi="Times New Roman" w:cs="Times New Roman"/>
                <w:bCs/>
                <w:sz w:val="20"/>
                <w:szCs w:val="20"/>
                <w:lang w:eastAsia="ru-RU"/>
              </w:rPr>
              <w:t>согласно формам</w:t>
            </w:r>
            <w:r w:rsidRPr="00283A9D">
              <w:rPr>
                <w:rFonts w:ascii="Times New Roman" w:eastAsia="Times New Roman" w:hAnsi="Times New Roman" w:cs="Times New Roman"/>
                <w:bCs/>
                <w:sz w:val="20"/>
                <w:szCs w:val="20"/>
                <w:lang w:eastAsia="ru-RU"/>
              </w:rPr>
              <w:t xml:space="preserve"> Приказов Министерства Финансов Российской Федерации от 04.12.2012 № 154 н; от 06.04.2015 № 57 н:</w:t>
            </w:r>
          </w:p>
          <w:p w14:paraId="6FE7967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а) бухгалтерский баланс;</w:t>
            </w:r>
          </w:p>
          <w:p w14:paraId="27646BF4" w14:textId="77777777" w:rsid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б) отчет о финансовых результатах (отчет о прибылях и убытках); </w:t>
            </w:r>
          </w:p>
          <w:p w14:paraId="2283B81C" w14:textId="1462A519"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в) Приложения к бухгалтерской отчетности:</w:t>
            </w:r>
          </w:p>
          <w:p w14:paraId="323AC73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об изменениях капитала;</w:t>
            </w:r>
          </w:p>
          <w:p w14:paraId="13FA4A6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движении денежных средств;</w:t>
            </w:r>
          </w:p>
          <w:p w14:paraId="0405F438"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w:t>
            </w:r>
            <w:r w:rsidRPr="00283A9D">
              <w:rPr>
                <w:rFonts w:ascii="Times New Roman" w:eastAsia="Times New Roman" w:hAnsi="Times New Roman" w:cs="Times New Roman"/>
                <w:bCs/>
                <w:sz w:val="20"/>
                <w:szCs w:val="20"/>
                <w:lang w:eastAsia="ru-RU"/>
              </w:rPr>
              <w:tab/>
              <w:t>отчет о целевом использовании средств.</w:t>
            </w:r>
          </w:p>
          <w:p w14:paraId="7376B9CB"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Если участником закупки годовая бухгалтерская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 а также копию налоговой отчетности в зависимости от выбранного режима налогообложения;</w:t>
            </w:r>
          </w:p>
          <w:p w14:paraId="2CC29C74" w14:textId="78963E8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7.</w:t>
            </w:r>
            <w:r w:rsidRPr="00283A9D">
              <w:rPr>
                <w:rFonts w:ascii="Times New Roman" w:eastAsia="Times New Roman" w:hAnsi="Times New Roman" w:cs="Times New Roman"/>
                <w:bCs/>
                <w:sz w:val="20"/>
                <w:szCs w:val="20"/>
                <w:lang w:eastAsia="ru-RU"/>
              </w:rPr>
              <w:tab/>
              <w:t>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w:t>
            </w:r>
            <w:r w:rsidR="00B3750A" w:rsidRPr="00283A9D">
              <w:rPr>
                <w:rFonts w:ascii="Times New Roman" w:eastAsia="Times New Roman" w:hAnsi="Times New Roman" w:cs="Times New Roman"/>
                <w:bCs/>
                <w:sz w:val="20"/>
                <w:szCs w:val="20"/>
                <w:lang w:eastAsia="ru-RU"/>
              </w:rPr>
              <w:t>; то есть</w:t>
            </w:r>
            <w:r w:rsidRPr="00283A9D">
              <w:rPr>
                <w:rFonts w:ascii="Times New Roman" w:eastAsia="Times New Roman" w:hAnsi="Times New Roman" w:cs="Times New Roman"/>
                <w:bCs/>
                <w:sz w:val="20"/>
                <w:szCs w:val="20"/>
                <w:lang w:eastAsia="ru-RU"/>
              </w:rPr>
              <w:t xml:space="preserve"> при наличии задолженности предоставляются обе справки. Обе справки </w:t>
            </w:r>
            <w:r w:rsidRPr="00283A9D">
              <w:rPr>
                <w:rFonts w:ascii="Times New Roman" w:eastAsia="Times New Roman" w:hAnsi="Times New Roman" w:cs="Times New Roman"/>
                <w:bCs/>
                <w:sz w:val="20"/>
                <w:szCs w:val="20"/>
                <w:lang w:eastAsia="ru-RU"/>
              </w:rPr>
              <w:lastRenderedPageBreak/>
              <w:t>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27476119" w14:textId="614F82EE"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 xml:space="preserve">1-2. </w:t>
            </w:r>
            <w:r w:rsidRPr="00283A9D">
              <w:rPr>
                <w:rFonts w:ascii="Times New Roman" w:eastAsia="Times New Roman" w:hAnsi="Times New Roman" w:cs="Times New Roman"/>
                <w:bCs/>
                <w:sz w:val="20"/>
                <w:szCs w:val="20"/>
                <w:lang w:eastAsia="ru-RU"/>
              </w:rPr>
              <w:t>Для индивидуального предпринимателя:</w:t>
            </w:r>
          </w:p>
          <w:p w14:paraId="7864D61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4F755026"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регистрации участника закупки, либо копия листа записи Единого государственного реестра индивидуальных предпринимателей;</w:t>
            </w:r>
          </w:p>
          <w:p w14:paraId="629092F3"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3.</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5F6269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4.</w:t>
            </w:r>
            <w:r w:rsidRPr="00283A9D">
              <w:rPr>
                <w:rFonts w:ascii="Times New Roman" w:eastAsia="Times New Roman" w:hAnsi="Times New Roman" w:cs="Times New Roman"/>
                <w:bCs/>
                <w:sz w:val="20"/>
                <w:szCs w:val="20"/>
                <w:lang w:eastAsia="ru-RU"/>
              </w:rPr>
              <w:tab/>
              <w:t>Копия Декларации по УСН или 3-НДФЛ на последнюю отчетную дату с приложениями (с отметкой налогового органа о приеме). Если участником закупки годовая отчетность не предоставлялась (в случаях, установленных законодательством), участником должно быть представлено письмо с указанием причин такого непредставления.</w:t>
            </w:r>
          </w:p>
          <w:p w14:paraId="4303D64D" w14:textId="47E26EE3"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5.</w:t>
            </w:r>
            <w:r w:rsidRPr="00283A9D">
              <w:rPr>
                <w:rFonts w:ascii="Times New Roman" w:eastAsia="Times New Roman" w:hAnsi="Times New Roman" w:cs="Times New Roman"/>
                <w:bCs/>
                <w:sz w:val="20"/>
                <w:szCs w:val="20"/>
                <w:lang w:eastAsia="ru-RU"/>
              </w:rPr>
              <w:tab/>
              <w:t xml:space="preserve">Справка (или заверенная копия такой справки) налогового органа (Код по КНД 1120101) об отсутствии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подписанная налоговым органом. В случае если у участника имеется задолженность, то он должен предоставить так же справку (или заверенную копию такой справки) о состоянии расчетов по начисленным налогом, сборам и иным обязательным платежам (Код по КНД 1160080); </w:t>
            </w:r>
            <w:r w:rsidR="004A6EA7">
              <w:rPr>
                <w:rFonts w:ascii="Times New Roman" w:eastAsia="Times New Roman" w:hAnsi="Times New Roman" w:cs="Times New Roman"/>
                <w:bCs/>
                <w:sz w:val="20"/>
                <w:szCs w:val="20"/>
                <w:lang w:eastAsia="ru-RU"/>
              </w:rPr>
              <w:t>т</w:t>
            </w:r>
            <w:r w:rsidRPr="00283A9D">
              <w:rPr>
                <w:rFonts w:ascii="Times New Roman" w:eastAsia="Times New Roman" w:hAnsi="Times New Roman" w:cs="Times New Roman"/>
                <w:bCs/>
                <w:sz w:val="20"/>
                <w:szCs w:val="20"/>
                <w:lang w:eastAsia="ru-RU"/>
              </w:rPr>
              <w:t>о есть при наличии задолженности предоставляются обе справки. Обе справки должны быть выданы не ранее, чем за 30 дней с даты публикации извещения в ЕИС, а в случае невозможности предоставления хотя бы одной справки в составе заявки, участник декларирует отсутствие задолженности путем предоставления письма об отсутствии задолженности с условием предоставления справки в случае признания его победителем до заключения договора.</w:t>
            </w:r>
          </w:p>
          <w:p w14:paraId="05412C9B" w14:textId="13180398"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1-3 </w:t>
            </w:r>
            <w:r w:rsidR="00283A9D" w:rsidRPr="00283A9D">
              <w:rPr>
                <w:rFonts w:ascii="Times New Roman" w:eastAsia="Times New Roman" w:hAnsi="Times New Roman" w:cs="Times New Roman"/>
                <w:bCs/>
                <w:sz w:val="20"/>
                <w:szCs w:val="20"/>
                <w:lang w:eastAsia="ru-RU"/>
              </w:rPr>
              <w:t>Для физического лица:</w:t>
            </w:r>
          </w:p>
          <w:p w14:paraId="3058E79D"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1)</w:t>
            </w:r>
            <w:r w:rsidRPr="00283A9D">
              <w:rPr>
                <w:rFonts w:ascii="Times New Roman" w:eastAsia="Times New Roman" w:hAnsi="Times New Roman" w:cs="Times New Roman"/>
                <w:bCs/>
                <w:sz w:val="20"/>
                <w:szCs w:val="20"/>
                <w:lang w:eastAsia="ru-RU"/>
              </w:rPr>
              <w:tab/>
              <w:t>Данные документов, удостоверяющих личность;</w:t>
            </w:r>
          </w:p>
          <w:p w14:paraId="5DBA3971" w14:textId="77777777" w:rsidR="00283A9D" w:rsidRPr="00283A9D" w:rsidRDefault="00283A9D"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83A9D">
              <w:rPr>
                <w:rFonts w:ascii="Times New Roman" w:eastAsia="Times New Roman" w:hAnsi="Times New Roman" w:cs="Times New Roman"/>
                <w:bCs/>
                <w:sz w:val="20"/>
                <w:szCs w:val="20"/>
                <w:lang w:eastAsia="ru-RU"/>
              </w:rPr>
              <w:t>2)</w:t>
            </w:r>
            <w:r w:rsidRPr="00283A9D">
              <w:rPr>
                <w:rFonts w:ascii="Times New Roman" w:eastAsia="Times New Roman" w:hAnsi="Times New Roman" w:cs="Times New Roman"/>
                <w:bCs/>
                <w:sz w:val="20"/>
                <w:szCs w:val="20"/>
                <w:lang w:eastAsia="ru-RU"/>
              </w:rPr>
              <w:tab/>
              <w:t>Копия свидетельства о постановке участника закупки на налоговый учет.</w:t>
            </w:r>
          </w:p>
          <w:p w14:paraId="4C3A81DC" w14:textId="3BA283A0" w:rsidR="00283A9D" w:rsidRPr="00283A9D" w:rsidRDefault="00DE2DC7" w:rsidP="00283A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2) </w:t>
            </w:r>
            <w:r w:rsidR="00283A9D" w:rsidRPr="00283A9D">
              <w:rPr>
                <w:rFonts w:ascii="Times New Roman" w:eastAsia="Times New Roman" w:hAnsi="Times New Roman" w:cs="Times New Roman"/>
                <w:bCs/>
                <w:sz w:val="20"/>
                <w:szCs w:val="20"/>
                <w:lang w:eastAsia="ru-RU"/>
              </w:rPr>
              <w:t xml:space="preserve">Для группы (нескольких лиц) лиц, выступающих на стороне одного участника закупки: Документы, предусмотренные пунктом 11.4.3 Положения в зависимости от категории лиц, выступающих на стороне </w:t>
            </w:r>
            <w:r w:rsidR="00B3750A" w:rsidRPr="00283A9D">
              <w:rPr>
                <w:rFonts w:ascii="Times New Roman" w:eastAsia="Times New Roman" w:hAnsi="Times New Roman" w:cs="Times New Roman"/>
                <w:bCs/>
                <w:sz w:val="20"/>
                <w:szCs w:val="20"/>
                <w:lang w:eastAsia="ru-RU"/>
              </w:rPr>
              <w:t>одного участника,</w:t>
            </w:r>
            <w:r w:rsidR="00283A9D" w:rsidRPr="00283A9D">
              <w:rPr>
                <w:rFonts w:ascii="Times New Roman" w:eastAsia="Times New Roman" w:hAnsi="Times New Roman" w:cs="Times New Roman"/>
                <w:bCs/>
                <w:sz w:val="20"/>
                <w:szCs w:val="20"/>
                <w:lang w:eastAsia="ru-RU"/>
              </w:rPr>
              <w:t xml:space="preserve"> и копия соглашения об объединении (иной документ).</w:t>
            </w:r>
          </w:p>
          <w:p w14:paraId="205B2216" w14:textId="7A87DA3D" w:rsidR="000D1756" w:rsidRPr="000D1756" w:rsidRDefault="000D1756"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1756">
              <w:rPr>
                <w:rFonts w:ascii="Times New Roman" w:eastAsia="Times New Roman" w:hAnsi="Times New Roman" w:cs="Times New Roman"/>
                <w:bCs/>
                <w:sz w:val="20"/>
                <w:szCs w:val="20"/>
                <w:lang w:eastAsia="ru-RU"/>
              </w:rPr>
              <w:t xml:space="preserve"> </w:t>
            </w:r>
            <w:r w:rsidR="00DE2DC7">
              <w:rPr>
                <w:rFonts w:ascii="Times New Roman" w:eastAsia="Times New Roman" w:hAnsi="Times New Roman" w:cs="Times New Roman"/>
                <w:bCs/>
                <w:sz w:val="20"/>
                <w:szCs w:val="20"/>
                <w:lang w:eastAsia="ru-RU"/>
              </w:rPr>
              <w:t>3)</w:t>
            </w:r>
            <w:r w:rsidRPr="000D1756">
              <w:rPr>
                <w:rFonts w:ascii="Times New Roman" w:eastAsia="Times New Roman" w:hAnsi="Times New Roman" w:cs="Times New Roman"/>
                <w:bCs/>
                <w:sz w:val="20"/>
                <w:szCs w:val="20"/>
                <w:lang w:eastAsia="ru-RU"/>
              </w:rPr>
              <w:t xml:space="preserve"> предложение участника закупки в отношении предмета такой закупки (технические характеристики </w:t>
            </w:r>
            <w:r w:rsidRPr="003E1917">
              <w:rPr>
                <w:rFonts w:ascii="Times New Roman" w:eastAsia="Times New Roman" w:hAnsi="Times New Roman" w:cs="Times New Roman"/>
                <w:bCs/>
                <w:sz w:val="20"/>
                <w:szCs w:val="20"/>
                <w:lang w:eastAsia="ru-RU"/>
              </w:rPr>
              <w:t>и конкретные показатели товара</w:t>
            </w:r>
            <w:r w:rsidRPr="000D1756">
              <w:rPr>
                <w:rFonts w:ascii="Times New Roman" w:eastAsia="Times New Roman" w:hAnsi="Times New Roman" w:cs="Times New Roman"/>
                <w:bCs/>
                <w:sz w:val="20"/>
                <w:szCs w:val="20"/>
                <w:lang w:eastAsia="ru-RU"/>
              </w:rPr>
              <w:t>)</w:t>
            </w:r>
            <w:r w:rsidR="00FB7ABA">
              <w:rPr>
                <w:rFonts w:ascii="Times New Roman" w:eastAsia="Times New Roman" w:hAnsi="Times New Roman" w:cs="Times New Roman"/>
                <w:bCs/>
                <w:sz w:val="20"/>
                <w:szCs w:val="20"/>
                <w:lang w:eastAsia="ru-RU"/>
              </w:rPr>
              <w:t>,</w:t>
            </w:r>
            <w:r w:rsidR="00FB7ABA" w:rsidRPr="003E1917">
              <w:rPr>
                <w:rFonts w:ascii="Times New Roman" w:eastAsia="Times New Roman" w:hAnsi="Times New Roman" w:cs="Times New Roman"/>
                <w:bCs/>
                <w:sz w:val="20"/>
                <w:szCs w:val="20"/>
                <w:lang w:eastAsia="ru-RU"/>
              </w:rPr>
              <w:t xml:space="preserve"> </w:t>
            </w:r>
            <w:r w:rsidR="00FB7ABA" w:rsidRPr="00FB7ABA">
              <w:rPr>
                <w:rFonts w:ascii="Times New Roman" w:eastAsia="Times New Roman" w:hAnsi="Times New Roman" w:cs="Times New Roman"/>
                <w:bCs/>
                <w:sz w:val="20"/>
                <w:szCs w:val="20"/>
                <w:lang w:eastAsia="ru-RU"/>
              </w:rPr>
              <w:t>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0F331D2" w14:textId="409598BC" w:rsidR="0024495D" w:rsidRPr="000D1756" w:rsidRDefault="00DE2DC7" w:rsidP="000D17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000D1756" w:rsidRPr="000D1756">
              <w:rPr>
                <w:rFonts w:ascii="Times New Roman" w:eastAsia="Times New Roman" w:hAnsi="Times New Roman" w:cs="Times New Roman"/>
                <w:bCs/>
                <w:sz w:val="20"/>
                <w:szCs w:val="20"/>
                <w:lang w:eastAsia="ru-RU"/>
              </w:rPr>
              <w:t>ценовое предложение;</w:t>
            </w:r>
          </w:p>
          <w:p w14:paraId="2224A1C0" w14:textId="531A7C17" w:rsidR="00D139B8" w:rsidRDefault="00DE2DC7" w:rsidP="007C40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5) </w:t>
            </w:r>
            <w:r w:rsidR="000D1756" w:rsidRPr="000D1756">
              <w:rPr>
                <w:rFonts w:ascii="Times New Roman" w:eastAsia="Times New Roman" w:hAnsi="Times New Roman" w:cs="Times New Roman"/>
                <w:bCs/>
                <w:sz w:val="20"/>
                <w:szCs w:val="20"/>
                <w:lang w:eastAsia="ru-RU"/>
              </w:rPr>
              <w:t xml:space="preserve"> информация и документы, которые подтверждают страну происхождения товара в случае, если в извещении о закупке установлены и применяются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закупки</w:t>
            </w:r>
            <w:r w:rsidR="006F419A">
              <w:rPr>
                <w:rFonts w:ascii="Times New Roman" w:eastAsia="Times New Roman" w:hAnsi="Times New Roman" w:cs="Times New Roman"/>
                <w:bCs/>
                <w:sz w:val="20"/>
                <w:szCs w:val="20"/>
                <w:lang w:eastAsia="ru-RU"/>
              </w:rPr>
              <w:t>;</w:t>
            </w:r>
          </w:p>
          <w:p w14:paraId="13FE7B40" w14:textId="1665CE19" w:rsidR="003E1917" w:rsidRDefault="00DE2DC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F419A">
              <w:rPr>
                <w:rFonts w:ascii="Times New Roman" w:eastAsia="Times New Roman" w:hAnsi="Times New Roman" w:cs="Times New Roman"/>
                <w:bCs/>
                <w:sz w:val="20"/>
                <w:szCs w:val="20"/>
                <w:lang w:eastAsia="ru-RU"/>
              </w:rPr>
              <w:t>6</w:t>
            </w:r>
            <w:r w:rsidRPr="00024F4B">
              <w:rPr>
                <w:rFonts w:ascii="Times New Roman" w:eastAsia="Times New Roman" w:hAnsi="Times New Roman" w:cs="Times New Roman"/>
                <w:bCs/>
                <w:sz w:val="20"/>
                <w:szCs w:val="20"/>
                <w:lang w:eastAsia="ru-RU"/>
              </w:rPr>
              <w:t>)</w:t>
            </w:r>
            <w:r w:rsidRPr="003E1917">
              <w:rPr>
                <w:rFonts w:ascii="Times New Roman" w:eastAsia="Times New Roman" w:hAnsi="Times New Roman" w:cs="Times New Roman"/>
                <w:bCs/>
                <w:sz w:val="20"/>
                <w:szCs w:val="20"/>
                <w:lang w:eastAsia="ru-RU"/>
              </w:rPr>
              <w:t xml:space="preserve"> </w:t>
            </w:r>
            <w:r w:rsidRPr="00024F4B">
              <w:rPr>
                <w:rFonts w:ascii="Times New Roman" w:eastAsia="Times New Roman" w:hAnsi="Times New Roman" w:cs="Times New Roman"/>
                <w:bCs/>
                <w:sz w:val="20"/>
                <w:szCs w:val="20"/>
                <w:lang w:eastAsia="ru-RU"/>
              </w:rPr>
              <w:t xml:space="preserve">декларация, подтверждающая соответствие участника закупки требованиям, установленным </w:t>
            </w:r>
            <w:r w:rsidR="003E1917">
              <w:rPr>
                <w:rFonts w:ascii="Times New Roman" w:eastAsia="Times New Roman" w:hAnsi="Times New Roman" w:cs="Times New Roman"/>
                <w:bCs/>
                <w:sz w:val="20"/>
                <w:szCs w:val="20"/>
                <w:lang w:eastAsia="ru-RU"/>
              </w:rPr>
              <w:t>пп.2- 10 п.</w:t>
            </w:r>
            <w:r w:rsidRPr="00024F4B">
              <w:rPr>
                <w:rFonts w:ascii="Times New Roman" w:eastAsia="Times New Roman" w:hAnsi="Times New Roman" w:cs="Times New Roman"/>
                <w:bCs/>
                <w:sz w:val="20"/>
                <w:szCs w:val="20"/>
                <w:lang w:eastAsia="ru-RU"/>
              </w:rPr>
              <w:t>18 настоящего извещения</w:t>
            </w:r>
            <w:r w:rsidR="00F6513F">
              <w:rPr>
                <w:rFonts w:ascii="Times New Roman" w:eastAsia="Times New Roman" w:hAnsi="Times New Roman" w:cs="Times New Roman"/>
                <w:bCs/>
                <w:sz w:val="20"/>
                <w:szCs w:val="20"/>
                <w:lang w:eastAsia="ru-RU"/>
              </w:rPr>
              <w:t>.</w:t>
            </w:r>
          </w:p>
          <w:p w14:paraId="53180367" w14:textId="56831879" w:rsidR="00BC69E3" w:rsidRPr="00F6513F" w:rsidRDefault="003E1917" w:rsidP="00BC69E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информация и </w:t>
            </w:r>
            <w:r w:rsidR="00BC69E3">
              <w:rPr>
                <w:rFonts w:ascii="Times New Roman" w:eastAsia="Times New Roman" w:hAnsi="Times New Roman" w:cs="Times New Roman"/>
                <w:bCs/>
                <w:sz w:val="20"/>
                <w:szCs w:val="20"/>
                <w:lang w:eastAsia="ru-RU"/>
              </w:rPr>
              <w:t>документы,</w:t>
            </w:r>
            <w:r>
              <w:rPr>
                <w:rFonts w:ascii="Times New Roman" w:eastAsia="Times New Roman" w:hAnsi="Times New Roman" w:cs="Times New Roman"/>
                <w:bCs/>
                <w:sz w:val="20"/>
                <w:szCs w:val="20"/>
                <w:lang w:eastAsia="ru-RU"/>
              </w:rPr>
              <w:t xml:space="preserve"> подтверждающие соответствие пп.1 п.18 настоящего Извещения</w:t>
            </w:r>
            <w:r w:rsidR="00BC69E3">
              <w:rPr>
                <w:rFonts w:ascii="Times New Roman" w:eastAsia="Times New Roman" w:hAnsi="Times New Roman" w:cs="Times New Roman"/>
                <w:bCs/>
                <w:sz w:val="20"/>
                <w:szCs w:val="20"/>
                <w:lang w:eastAsia="ru-RU"/>
              </w:rPr>
              <w:t>;</w:t>
            </w:r>
          </w:p>
          <w:p w14:paraId="23CEDEAA" w14:textId="3106F97D" w:rsidR="003E1917" w:rsidRPr="00F6513F" w:rsidRDefault="003E1917" w:rsidP="003E191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0FBC0B7" w:rsidR="000D1756" w:rsidRPr="004D717D" w:rsidRDefault="00024F4B" w:rsidP="00F6513F">
            <w:pPr>
              <w:spacing w:after="0"/>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11EE931" w:rsidR="0024495D" w:rsidRPr="004D717D" w:rsidRDefault="00BC69E3" w:rsidP="00BC69E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C69E3">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8DA119F"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а) Несоответствия участника закупки требованиям к участникам закупки, установленным документацией о проведении запроса котировок в электронной форме.</w:t>
            </w:r>
          </w:p>
          <w:p w14:paraId="40E2F068"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б) Несоответствия котировочной заявки требованиям к заявкам, установленным извещением о проведении запроса котировок в электронной форме.</w:t>
            </w:r>
          </w:p>
          <w:p w14:paraId="5D2D91FB" w14:textId="4DD3FE11"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в) Несоответствия предлагаемых товаров, работ, услуг требованиям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(количество, объем, технические характеристики и пр.).</w:t>
            </w:r>
          </w:p>
          <w:p w14:paraId="38463FF9" w14:textId="535E9DFF"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г) Несоответствие сроков поставки товаров (графиков выполнения работ, оказания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 в том числе условиям проекта договора и технического задания (при наличии).</w:t>
            </w:r>
          </w:p>
          <w:p w14:paraId="7A10FB9C" w14:textId="3F6DDEC3"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 xml:space="preserve">д) Несоответствие гарантийного срока на поставляемые товары, результаты работ и услуг условиям, указанным в </w:t>
            </w:r>
            <w:r>
              <w:rPr>
                <w:rFonts w:ascii="Times New Roman" w:eastAsia="Times New Roman" w:hAnsi="Times New Roman" w:cs="Times New Roman"/>
                <w:sz w:val="20"/>
                <w:szCs w:val="20"/>
                <w:lang w:eastAsia="ru-RU"/>
              </w:rPr>
              <w:t>закупочной</w:t>
            </w:r>
            <w:r w:rsidRPr="00573926">
              <w:rPr>
                <w:rFonts w:ascii="Times New Roman" w:eastAsia="Times New Roman" w:hAnsi="Times New Roman" w:cs="Times New Roman"/>
                <w:sz w:val="20"/>
                <w:szCs w:val="20"/>
                <w:lang w:eastAsia="ru-RU"/>
              </w:rPr>
              <w:t xml:space="preserve"> документации.</w:t>
            </w:r>
          </w:p>
          <w:p w14:paraId="78918CCD"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е) Непредставления (при необходимости) обеспечения заявки в случае установления требования об обеспечении заявки.</w:t>
            </w:r>
          </w:p>
          <w:p w14:paraId="02D37B81" w14:textId="77777777" w:rsidR="00573926" w:rsidRPr="00573926" w:rsidRDefault="00573926"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73926">
              <w:rPr>
                <w:rFonts w:ascii="Times New Roman" w:eastAsia="Times New Roman" w:hAnsi="Times New Roman" w:cs="Times New Roman"/>
                <w:sz w:val="20"/>
                <w:szCs w:val="20"/>
                <w:lang w:eastAsia="ru-RU"/>
              </w:rPr>
              <w:t>ж) Предоставления в составе заявки заведомо недостоверных сведений, намеренного искажения информации или документов, входящих в состав заявки.</w:t>
            </w:r>
          </w:p>
          <w:p w14:paraId="07A60B72" w14:textId="7AED217F" w:rsidR="00573926" w:rsidRDefault="002962C1"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з) </w:t>
            </w:r>
            <w:r w:rsidR="00573926" w:rsidRPr="00573926">
              <w:rPr>
                <w:rFonts w:ascii="Times New Roman" w:eastAsia="Times New Roman" w:hAnsi="Times New Roman" w:cs="Times New Roman"/>
                <w:sz w:val="20"/>
                <w:szCs w:val="20"/>
                <w:lang w:eastAsia="ru-RU"/>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участников закупки </w:t>
            </w:r>
            <w:r w:rsidR="00F6513F" w:rsidRPr="00573926">
              <w:rPr>
                <w:rFonts w:ascii="Times New Roman" w:eastAsia="Times New Roman" w:hAnsi="Times New Roman" w:cs="Times New Roman"/>
                <w:sz w:val="20"/>
                <w:szCs w:val="20"/>
                <w:lang w:eastAsia="ru-RU"/>
              </w:rPr>
              <w:t>и,</w:t>
            </w:r>
            <w:r w:rsidR="00573926" w:rsidRPr="00573926">
              <w:rPr>
                <w:rFonts w:ascii="Times New Roman" w:eastAsia="Times New Roman" w:hAnsi="Times New Roman" w:cs="Times New Roman"/>
                <w:sz w:val="20"/>
                <w:szCs w:val="20"/>
                <w:lang w:eastAsia="ru-RU"/>
              </w:rPr>
              <w:t xml:space="preserve"> в связи с этим участник закупки перестал соответствовать установленным требованиям.</w:t>
            </w:r>
          </w:p>
          <w:p w14:paraId="4A70ECCF" w14:textId="712A87BB" w:rsidR="00390F7D" w:rsidRDefault="00390F7D" w:rsidP="00573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88E848" w14:textId="25489B5C" w:rsidR="00BD5854" w:rsidRPr="00BD5854"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рассмотрении котировочных заявок заявка только одного участника признана соответствующей требованиям извещения о проведении запроса котировок в электронной форме, такой участник считается единственным участником запроса котировок в электронной форме. Заказчик вправе заключить договор с участником закупки, подавшим такую заявку на условиях извещения о проведении запроса котировок в электронной форме, проекта договора и заявки, поданной участником. Такой участник не вправе отказаться от заключения договора с Заказчиком. Запрос котировок в электронной форме в этом случае признается несостоявшимся. В указанном случае в протокол подведения итогов запроса котировок в электронной форме не вносятся сведения о результатах оценки.</w:t>
            </w:r>
          </w:p>
          <w:p w14:paraId="7A1B10BB" w14:textId="1E894EA4" w:rsidR="00B41C71" w:rsidRDefault="00BD5854" w:rsidP="00BD585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D5854">
              <w:rPr>
                <w:rFonts w:ascii="Times New Roman" w:eastAsia="Times New Roman" w:hAnsi="Times New Roman" w:cs="Times New Roman"/>
                <w:sz w:val="20"/>
                <w:szCs w:val="20"/>
                <w:lang w:eastAsia="ru-RU"/>
              </w:rPr>
              <w:t>В случае, если при проведении рассмотрении котировочных заявок были признаны несоответствующими требованиям извещения о проведении запроса котировок в электронной форме все заявки, отказано в дальнейшем участии в закупке всем участникам, подавшим заявки, запрос котировок в электронной форме признается несостоявшимся, Заказчик вправе осуществить закупку у единственного поставщика (исполнителя, подрядчика).</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550E39EB" w:rsidR="0024495D" w:rsidRPr="00607DC3" w:rsidRDefault="0024495D" w:rsidP="002D4B9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3. Обоснование НМЦД</w:t>
            </w:r>
            <w:r w:rsidR="002D4B96">
              <w:rPr>
                <w:rFonts w:ascii="Times New Roman" w:eastAsia="Times New Roman" w:hAnsi="Times New Roman" w:cs="Times New Roman"/>
                <w:bCs/>
                <w:sz w:val="20"/>
                <w:szCs w:val="20"/>
                <w:lang w:eastAsia="ru-RU"/>
              </w:rPr>
              <w:t>.</w:t>
            </w:r>
          </w:p>
        </w:tc>
      </w:tr>
    </w:tbl>
    <w:p w14:paraId="7A74AE5C" w14:textId="005600F5" w:rsidR="000900AC" w:rsidRDefault="000900AC" w:rsidP="00E73795">
      <w:pPr>
        <w:widowControl w:val="0"/>
        <w:spacing w:after="0" w:line="240" w:lineRule="auto"/>
        <w:rPr>
          <w:rFonts w:ascii="Times New Roman" w:hAnsi="Times New Roman" w:cs="Times New Roman"/>
        </w:rPr>
      </w:pPr>
    </w:p>
    <w:p w14:paraId="7E6F66F4" w14:textId="12CDA870" w:rsidR="002D4B96" w:rsidRDefault="002D4B96" w:rsidP="00E73795">
      <w:pPr>
        <w:widowControl w:val="0"/>
        <w:spacing w:after="0" w:line="240" w:lineRule="auto"/>
        <w:rPr>
          <w:rFonts w:ascii="Times New Roman" w:hAnsi="Times New Roman" w:cs="Times New Roman"/>
        </w:rPr>
      </w:pPr>
    </w:p>
    <w:tbl>
      <w:tblPr>
        <w:tblW w:w="5000" w:type="pct"/>
        <w:jc w:val="center"/>
        <w:tblLook w:val="0000" w:firstRow="0" w:lastRow="0" w:firstColumn="0" w:lastColumn="0" w:noHBand="0" w:noVBand="0"/>
      </w:tblPr>
      <w:tblGrid>
        <w:gridCol w:w="4757"/>
        <w:gridCol w:w="5108"/>
      </w:tblGrid>
      <w:tr w:rsidR="002D4B96" w14:paraId="0915CB27" w14:textId="77777777" w:rsidTr="003E25DA">
        <w:trPr>
          <w:jc w:val="center"/>
        </w:trPr>
        <w:tc>
          <w:tcPr>
            <w:tcW w:w="2411" w:type="pct"/>
          </w:tcPr>
          <w:p w14:paraId="48137583" w14:textId="77777777" w:rsidR="002D4B96" w:rsidRDefault="002D4B96" w:rsidP="003E25DA">
            <w:pPr>
              <w:pStyle w:val="Default"/>
              <w:snapToGrid w:val="0"/>
              <w:jc w:val="right"/>
              <w:rPr>
                <w:rFonts w:ascii="Calibri" w:eastAsia="Calibri" w:hAnsi="Calibri" w:cs="Calibri"/>
                <w:sz w:val="18"/>
                <w:szCs w:val="18"/>
              </w:rPr>
            </w:pPr>
            <w:bookmarkStart w:id="6" w:name="_Hlk94873296"/>
            <w:bookmarkEnd w:id="6"/>
          </w:p>
        </w:tc>
        <w:tc>
          <w:tcPr>
            <w:tcW w:w="2589" w:type="pct"/>
          </w:tcPr>
          <w:p w14:paraId="2D9004D3" w14:textId="77777777" w:rsidR="002D4B96" w:rsidRDefault="002D4B96" w:rsidP="003E25DA">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241F48FF" w14:textId="77777777" w:rsidR="002D4B96" w:rsidRDefault="002D4B96" w:rsidP="002D4B96">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D4B96" w14:paraId="3C8FDFD5" w14:textId="77777777" w:rsidTr="003E25DA">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5F403075" w14:textId="77777777" w:rsidR="002D4B96" w:rsidRPr="00DE60DE" w:rsidRDefault="002D4B96" w:rsidP="003E25DA">
            <w:pPr>
              <w:keepNext/>
              <w:keepLines/>
              <w:spacing w:after="0" w:line="240" w:lineRule="auto"/>
              <w:jc w:val="center"/>
              <w:rPr>
                <w:rFonts w:ascii="Times New Roman" w:eastAsia="Calibri" w:hAnsi="Times New Roman" w:cs="Times New Roman"/>
                <w:iCs/>
                <w:sz w:val="20"/>
                <w:szCs w:val="20"/>
                <w:lang w:eastAsia="ru-RU"/>
              </w:rPr>
            </w:pPr>
            <w:bookmarkStart w:id="7" w:name="_Hlk208071188"/>
            <w:r w:rsidRPr="00DE60DE">
              <w:rPr>
                <w:rStyle w:val="321"/>
                <w:rFonts w:eastAsia="Arial Unicode MS"/>
                <w:sz w:val="20"/>
              </w:rPr>
              <w:t>ПРЕДЛОЖЕНИЕ УЧАСТНИКА ЗАКУПКИ</w:t>
            </w:r>
          </w:p>
        </w:tc>
      </w:tr>
      <w:tr w:rsidR="002D4B96" w14:paraId="31817BE5" w14:textId="77777777" w:rsidTr="003E25DA">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68AB45C" w14:textId="77777777" w:rsidR="002D4B96" w:rsidRPr="00DE60DE" w:rsidRDefault="002D4B96" w:rsidP="003E25DA">
            <w:pPr>
              <w:spacing w:after="0" w:line="240" w:lineRule="auto"/>
              <w:jc w:val="center"/>
              <w:rPr>
                <w:sz w:val="20"/>
                <w:szCs w:val="20"/>
              </w:rPr>
            </w:pPr>
            <w:r w:rsidRPr="00DE60DE">
              <w:rPr>
                <w:rStyle w:val="321"/>
                <w:rFonts w:eastAsia="Arial Unicode MS"/>
                <w:sz w:val="20"/>
              </w:rPr>
              <w:t>№</w:t>
            </w:r>
            <w:r w:rsidRPr="00DE60DE">
              <w:rPr>
                <w:rStyle w:val="321"/>
                <w:rFonts w:eastAsia="Calibri"/>
                <w:sz w:val="20"/>
              </w:rPr>
              <w:t xml:space="preserve"> </w:t>
            </w:r>
            <w:r w:rsidRPr="00DE60DE">
              <w:rPr>
                <w:rStyle w:val="321"/>
                <w:rFonts w:eastAsia="Arial Unicode MS"/>
                <w:sz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4236204A" w14:textId="77777777" w:rsidR="002D4B96" w:rsidRPr="00DE60DE" w:rsidRDefault="002D4B96" w:rsidP="003E25DA">
            <w:pPr>
              <w:spacing w:after="0" w:line="240" w:lineRule="auto"/>
              <w:jc w:val="center"/>
              <w:rPr>
                <w:rStyle w:val="321"/>
                <w:rFonts w:eastAsia="Arial Unicode MS"/>
                <w:bCs/>
                <w:i/>
                <w:iCs/>
                <w:color w:val="0070C0"/>
                <w:sz w:val="20"/>
              </w:rPr>
            </w:pPr>
            <w:r w:rsidRPr="00DE60DE">
              <w:rPr>
                <w:rStyle w:val="321"/>
                <w:rFonts w:eastAsia="Arial Unicode MS"/>
                <w:bCs/>
                <w:i/>
                <w:iCs/>
                <w:color w:val="000000" w:themeColor="text1"/>
                <w:sz w:val="20"/>
              </w:rPr>
              <w:t>№</w:t>
            </w:r>
            <w:r w:rsidRPr="00DE60DE">
              <w:rPr>
                <w:rStyle w:val="321"/>
                <w:rFonts w:eastAsia="Calibri"/>
                <w:bCs/>
                <w:i/>
                <w:iCs/>
                <w:color w:val="000000" w:themeColor="text1"/>
                <w:sz w:val="20"/>
              </w:rPr>
              <w:t xml:space="preserve"> </w:t>
            </w:r>
            <w:r w:rsidRPr="00DE60DE">
              <w:rPr>
                <w:rStyle w:val="321"/>
                <w:rFonts w:eastAsia="Arial Unicode MS"/>
                <w:bCs/>
                <w:i/>
                <w:iCs/>
                <w:color w:val="000000" w:themeColor="text1"/>
                <w:sz w:val="20"/>
              </w:rPr>
              <w:t>_______⁠‌‌​‍‌​⁠﻿﻿​﻿​​‌﻿______</w:t>
            </w:r>
          </w:p>
        </w:tc>
      </w:tr>
      <w:tr w:rsidR="002D4B96" w14:paraId="3AA4CF60" w14:textId="77777777" w:rsidTr="003E25DA">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7ABED5"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 xml:space="preserve">Изучив извещение о закупке </w:t>
            </w:r>
            <w:r w:rsidRPr="00D02DC5">
              <w:rPr>
                <w:rFonts w:ascii="Times New Roman" w:hAnsi="Times New Roman" w:cs="Times New Roman"/>
                <w:sz w:val="20"/>
                <w:szCs w:val="20"/>
              </w:rPr>
              <w:t>(включая все изменения и разъяснения к ней)</w:t>
            </w:r>
            <w:r>
              <w:rPr>
                <w:rFonts w:ascii="Times New Roman" w:hAnsi="Times New Roman" w:cs="Times New Roman"/>
                <w:sz w:val="20"/>
                <w:szCs w:val="20"/>
              </w:rPr>
              <w:t xml:space="preserve"> </w:t>
            </w:r>
            <w:r w:rsidRPr="00D02DC5">
              <w:rPr>
                <w:rFonts w:ascii="Times New Roman" w:hAnsi="Times New Roman" w:cs="Times New Roman"/>
                <w:iCs/>
                <w:sz w:val="20"/>
                <w:szCs w:val="20"/>
              </w:rPr>
              <w:t>и </w:t>
            </w:r>
            <w:r w:rsidRPr="00D02DC5">
              <w:rPr>
                <w:rFonts w:ascii="Times New Roman" w:hAnsi="Times New Roman" w:cs="Times New Roman"/>
                <w:sz w:val="20"/>
                <w:szCs w:val="20"/>
              </w:rPr>
              <w:t xml:space="preserve">безоговорочно </w:t>
            </w:r>
            <w:r w:rsidRPr="00D02DC5">
              <w:rPr>
                <w:rFonts w:ascii="Times New Roman" w:hAnsi="Times New Roman" w:cs="Times New Roman"/>
                <w:iCs/>
                <w:sz w:val="20"/>
                <w:szCs w:val="20"/>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rPr>
              <w:t xml:space="preserve"> направляем настоящее предложение.</w:t>
            </w:r>
            <w:r w:rsidRPr="00D02DC5">
              <w:rPr>
                <w:rFonts w:ascii="Times New Roman" w:hAnsi="Times New Roman" w:cs="Times New Roman"/>
                <w:iCs/>
                <w:sz w:val="20"/>
                <w:szCs w:val="20"/>
              </w:rPr>
              <w:t xml:space="preserve"> </w:t>
            </w:r>
          </w:p>
          <w:p w14:paraId="32F7C586" w14:textId="77777777" w:rsidR="002D4B96" w:rsidRPr="00D02DC5"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6617ED8" w14:textId="77777777" w:rsidR="002D4B96" w:rsidRPr="00D02DC5" w:rsidRDefault="002D4B96" w:rsidP="003E25DA">
            <w:pPr>
              <w:widowControl w:val="0"/>
              <w:spacing w:after="0" w:line="240" w:lineRule="auto"/>
              <w:ind w:firstLine="567"/>
              <w:jc w:val="both"/>
              <w:rPr>
                <w:rFonts w:ascii="Times New Roman" w:hAnsi="Times New Roman" w:cs="Times New Roman"/>
                <w:sz w:val="20"/>
                <w:szCs w:val="20"/>
              </w:rPr>
            </w:pPr>
            <w:r w:rsidRPr="00D02DC5">
              <w:rPr>
                <w:rFonts w:ascii="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rPr>
              <w:t xml:space="preserve">с единственным участником закупки </w:t>
            </w:r>
            <w:r w:rsidRPr="00D02DC5">
              <w:rPr>
                <w:rFonts w:ascii="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54C0427" w14:textId="77777777" w:rsidR="002D4B96" w:rsidRDefault="002D4B96" w:rsidP="003E25DA">
            <w:pPr>
              <w:widowControl w:val="0"/>
              <w:spacing w:after="0" w:line="240" w:lineRule="auto"/>
              <w:ind w:firstLine="567"/>
              <w:jc w:val="both"/>
              <w:rPr>
                <w:rFonts w:ascii="Times New Roman" w:hAnsi="Times New Roman" w:cs="Times New Roman"/>
                <w:iCs/>
                <w:sz w:val="20"/>
                <w:szCs w:val="20"/>
              </w:rPr>
            </w:pPr>
            <w:r w:rsidRPr="00D02DC5">
              <w:rPr>
                <w:rFonts w:ascii="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0482449" w14:textId="77777777" w:rsidR="002D4B96" w:rsidRPr="00DE60DE" w:rsidRDefault="002D4B96" w:rsidP="003E25DA">
            <w:pPr>
              <w:spacing w:after="0" w:line="240" w:lineRule="auto"/>
              <w:ind w:firstLine="567"/>
              <w:jc w:val="both"/>
              <w:rPr>
                <w:rStyle w:val="321"/>
                <w:rFonts w:eastAsia="Arial Unicode MS"/>
                <w:bCs/>
                <w:i/>
                <w:iCs/>
                <w:color w:val="000000" w:themeColor="text1"/>
                <w:sz w:val="20"/>
              </w:rPr>
            </w:pPr>
            <w:r w:rsidRPr="00925D83">
              <w:rPr>
                <w:rFonts w:ascii="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rPr>
              <w:t>.</w:t>
            </w:r>
          </w:p>
        </w:tc>
      </w:tr>
      <w:bookmarkEnd w:id="7"/>
    </w:tbl>
    <w:p w14:paraId="5FB45AF5" w14:textId="77777777" w:rsidR="002D4B96" w:rsidRDefault="002D4B96" w:rsidP="002D4B96"/>
    <w:tbl>
      <w:tblPr>
        <w:tblStyle w:val="a5"/>
        <w:tblW w:w="5000" w:type="pct"/>
        <w:tblLook w:val="04A0" w:firstRow="1" w:lastRow="0" w:firstColumn="1" w:lastColumn="0" w:noHBand="0" w:noVBand="1"/>
      </w:tblPr>
      <w:tblGrid>
        <w:gridCol w:w="9855"/>
      </w:tblGrid>
      <w:tr w:rsidR="002D4B96" w14:paraId="4B52CAD8" w14:textId="77777777" w:rsidTr="003E25DA">
        <w:tc>
          <w:tcPr>
            <w:tcW w:w="5000" w:type="pct"/>
            <w:shd w:val="clear" w:color="auto" w:fill="DEEAF6" w:themeFill="accent5" w:themeFillTint="33"/>
          </w:tcPr>
          <w:p w14:paraId="251254FA" w14:textId="77777777" w:rsidR="002D4B96" w:rsidRPr="00925D83" w:rsidRDefault="002D4B96" w:rsidP="003E25DA">
            <w:pPr>
              <w:jc w:val="center"/>
              <w:rPr>
                <w:rFonts w:ascii="Times New Roman" w:hAnsi="Times New Roman"/>
                <w:b/>
                <w:bCs/>
              </w:rPr>
            </w:pPr>
            <w:r w:rsidRPr="00925D83">
              <w:rPr>
                <w:rStyle w:val="321"/>
                <w:rFonts w:eastAsia="Arial Unicode MS"/>
                <w:bCs/>
                <w:sz w:val="20"/>
              </w:rPr>
              <w:t>ЦЕНОВОЕ ПРЕДЛОЖЕНИЕ УЧАСТНИКА</w:t>
            </w:r>
          </w:p>
        </w:tc>
      </w:tr>
      <w:tr w:rsidR="002D4B96" w14:paraId="4FD5B655" w14:textId="77777777" w:rsidTr="003E25DA">
        <w:tc>
          <w:tcPr>
            <w:tcW w:w="5000" w:type="pct"/>
          </w:tcPr>
          <w:p w14:paraId="423C9A02" w14:textId="77777777" w:rsidR="002D4B96" w:rsidRDefault="002D4B96" w:rsidP="003E25DA">
            <w:pPr>
              <w:jc w:val="both"/>
              <w:rPr>
                <w:rFonts w:ascii="Times New Roman" w:hAnsi="Times New Roman"/>
              </w:rPr>
            </w:pPr>
            <w:r w:rsidRPr="00925D83">
              <w:rPr>
                <w:rFonts w:ascii="Times New Roman" w:hAnsi="Times New Roman"/>
              </w:rPr>
              <w:t>Предлагаемая цена договора составляет _________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в том числе НДС </w:t>
            </w:r>
            <w:r w:rsidRPr="00925D83">
              <w:rPr>
                <w:rFonts w:ascii="Times New Roman" w:hAnsi="Times New Roman"/>
                <w:i/>
                <w:iCs/>
              </w:rPr>
              <w:t>(указывается, если участник является плательщиком НДС)</w:t>
            </w:r>
            <w:r w:rsidRPr="00925D83">
              <w:rPr>
                <w:rFonts w:ascii="Times New Roman" w:hAnsi="Times New Roman"/>
              </w:rPr>
              <w:t xml:space="preserve"> по ставке ____ % - ____</w:t>
            </w:r>
            <w:proofErr w:type="gramStart"/>
            <w:r w:rsidRPr="00925D83">
              <w:rPr>
                <w:rFonts w:ascii="Times New Roman" w:hAnsi="Times New Roman"/>
              </w:rPr>
              <w:t>_,_</w:t>
            </w:r>
            <w:proofErr w:type="gramEnd"/>
            <w:r w:rsidRPr="00925D83">
              <w:rPr>
                <w:rFonts w:ascii="Times New Roman" w:hAnsi="Times New Roman"/>
              </w:rPr>
              <w:t>__ (</w:t>
            </w:r>
            <w:r>
              <w:rPr>
                <w:rFonts w:ascii="Times New Roman" w:hAnsi="Times New Roman"/>
              </w:rPr>
              <w:t>прописью</w:t>
            </w:r>
            <w:r w:rsidRPr="00925D83">
              <w:rPr>
                <w:rFonts w:ascii="Times New Roman" w:hAnsi="Times New Roman"/>
              </w:rPr>
              <w:t xml:space="preserve">) рублей </w:t>
            </w:r>
            <w:r>
              <w:rPr>
                <w:rFonts w:ascii="Times New Roman" w:hAnsi="Times New Roman"/>
              </w:rPr>
              <w:t>__</w:t>
            </w:r>
            <w:r w:rsidRPr="00925D83">
              <w:rPr>
                <w:rFonts w:ascii="Times New Roman" w:hAnsi="Times New Roman"/>
              </w:rPr>
              <w:t xml:space="preserve"> копеек / без НДС </w:t>
            </w:r>
            <w:r w:rsidRPr="00925D83">
              <w:rPr>
                <w:rFonts w:ascii="Times New Roman" w:hAnsi="Times New Roman"/>
                <w:i/>
                <w:iCs/>
              </w:rPr>
              <w:t>(указывается, если участник не является плательщиком НДС)</w:t>
            </w:r>
            <w:r w:rsidRPr="00925D83">
              <w:rPr>
                <w:rFonts w:ascii="Times New Roman" w:hAnsi="Times New Roman"/>
              </w:rPr>
              <w:t>.</w:t>
            </w:r>
          </w:p>
          <w:p w14:paraId="082D6058" w14:textId="77777777" w:rsidR="002D4B96" w:rsidRPr="00925D83" w:rsidRDefault="002D4B96" w:rsidP="003E25DA">
            <w:pPr>
              <w:jc w:val="both"/>
              <w:rPr>
                <w:rFonts w:ascii="Times New Roman" w:hAnsi="Times New Roman"/>
              </w:rPr>
            </w:pPr>
            <w:r w:rsidRPr="00334CCB">
              <w:rPr>
                <w:rFonts w:ascii="Times New Roman" w:hAnsi="Times New Roman"/>
              </w:rPr>
              <w:t>Предлагаемая цена договора является твердой и определяется на весь срок его исполнения.</w:t>
            </w:r>
          </w:p>
        </w:tc>
      </w:tr>
    </w:tbl>
    <w:p w14:paraId="54C0B4B8" w14:textId="77777777" w:rsidR="002D4B96" w:rsidRDefault="002D4B96" w:rsidP="002D4B96"/>
    <w:tbl>
      <w:tblPr>
        <w:tblStyle w:val="a5"/>
        <w:tblW w:w="5000" w:type="pct"/>
        <w:tblLook w:val="04A0" w:firstRow="1" w:lastRow="0" w:firstColumn="1" w:lastColumn="0" w:noHBand="0" w:noVBand="1"/>
      </w:tblPr>
      <w:tblGrid>
        <w:gridCol w:w="9855"/>
      </w:tblGrid>
      <w:tr w:rsidR="002D4B96" w:rsidRPr="00052C97" w14:paraId="13D64958" w14:textId="77777777" w:rsidTr="003E25DA">
        <w:tc>
          <w:tcPr>
            <w:tcW w:w="5000" w:type="pct"/>
            <w:shd w:val="clear" w:color="auto" w:fill="DEEAF6" w:themeFill="accent5" w:themeFillTint="33"/>
          </w:tcPr>
          <w:p w14:paraId="7FE1C883" w14:textId="77777777" w:rsidR="002D4B96" w:rsidRPr="00052C97" w:rsidRDefault="002D4B96" w:rsidP="003E25DA">
            <w:pPr>
              <w:jc w:val="center"/>
              <w:rPr>
                <w:rFonts w:ascii="Times New Roman" w:hAnsi="Times New Roman"/>
                <w:b/>
                <w:bCs/>
              </w:rPr>
            </w:pPr>
            <w:r w:rsidRPr="00052C97">
              <w:rPr>
                <w:rFonts w:ascii="Times New Roman" w:hAnsi="Times New Roman"/>
                <w:b/>
                <w:bCs/>
                <w:lang w:eastAsia="en-US"/>
              </w:rPr>
              <w:t>СООТВЕТСТВИЕ УЧАСТНИКА ЗАКУПКИ ЕДИНЫМ ТРЕБОВАНИЯМ</w:t>
            </w:r>
          </w:p>
        </w:tc>
      </w:tr>
      <w:tr w:rsidR="002D4B96" w:rsidRPr="00925D83" w14:paraId="34C87969" w14:textId="77777777" w:rsidTr="002D4B96">
        <w:trPr>
          <w:trHeight w:val="579"/>
        </w:trPr>
        <w:tc>
          <w:tcPr>
            <w:tcW w:w="5000" w:type="pct"/>
          </w:tcPr>
          <w:p w14:paraId="0B78CFCC" w14:textId="6E9C9B20" w:rsidR="002D4B96" w:rsidRPr="00B42416" w:rsidRDefault="002D4B96" w:rsidP="002D4B96">
            <w:pPr>
              <w:widowControl w:val="0"/>
              <w:jc w:val="both"/>
              <w:rPr>
                <w:rFonts w:ascii="Times New Roman" w:hAnsi="Times New Roman"/>
                <w:bCs/>
                <w:color w:val="000000"/>
              </w:rPr>
            </w:pPr>
            <w:r w:rsidRPr="00D02DC5">
              <w:rPr>
                <w:rFonts w:ascii="Times New Roman" w:hAnsi="Times New Roman"/>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w:t>
            </w:r>
            <w:r w:rsidR="004F0B49" w:rsidRPr="00D02DC5">
              <w:rPr>
                <w:rFonts w:ascii="Times New Roman" w:hAnsi="Times New Roman"/>
                <w:lang w:eastAsia="en-US"/>
              </w:rPr>
              <w:t>закупки</w:t>
            </w:r>
            <w:r w:rsidRPr="00D02DC5">
              <w:rPr>
                <w:rFonts w:ascii="Times New Roman" w:hAnsi="Times New Roman"/>
                <w:lang w:eastAsia="en-US"/>
              </w:rPr>
              <w:t xml:space="preserve"> </w:t>
            </w:r>
            <w:r>
              <w:rPr>
                <w:rFonts w:ascii="Times New Roman" w:hAnsi="Times New Roman"/>
                <w:lang w:eastAsia="en-US"/>
              </w:rPr>
              <w:t>раздел</w:t>
            </w:r>
            <w:r w:rsidR="004F0B49">
              <w:rPr>
                <w:rFonts w:ascii="Times New Roman" w:hAnsi="Times New Roman"/>
                <w:lang w:eastAsia="en-US"/>
              </w:rPr>
              <w:t>ом</w:t>
            </w:r>
            <w:r>
              <w:rPr>
                <w:rFonts w:ascii="Times New Roman" w:hAnsi="Times New Roman"/>
                <w:lang w:eastAsia="en-US"/>
              </w:rPr>
              <w:t xml:space="preserve"> 18</w:t>
            </w:r>
            <w:r w:rsidRPr="00D02DC5">
              <w:rPr>
                <w:rFonts w:ascii="Times New Roman" w:hAnsi="Times New Roman"/>
                <w:lang w:eastAsia="en-US"/>
              </w:rPr>
              <w:t xml:space="preserve"> извещения о закупке</w:t>
            </w:r>
            <w:r>
              <w:rPr>
                <w:rFonts w:ascii="Times New Roman" w:hAnsi="Times New Roman"/>
                <w:lang w:eastAsia="en-US"/>
              </w:rPr>
              <w:t>:</w:t>
            </w:r>
          </w:p>
        </w:tc>
      </w:tr>
    </w:tbl>
    <w:p w14:paraId="09E682BF" w14:textId="77777777" w:rsidR="002D4B96" w:rsidRDefault="002D4B96" w:rsidP="002D4B96"/>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D4B96" w:rsidRPr="00DE60DE" w14:paraId="0C3638C4" w14:textId="77777777" w:rsidTr="003E25DA">
        <w:tc>
          <w:tcPr>
            <w:tcW w:w="5000" w:type="pct"/>
            <w:gridSpan w:val="3"/>
            <w:shd w:val="clear" w:color="auto" w:fill="DEEAF6" w:themeFill="accent5" w:themeFillTint="33"/>
            <w:vAlign w:val="center"/>
          </w:tcPr>
          <w:p w14:paraId="6B328571" w14:textId="77777777" w:rsidR="002D4B96" w:rsidRDefault="002D4B96" w:rsidP="003E25DA">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8" w:name="OLE_LINK2"/>
            <w:r w:rsidRPr="00224F3C">
              <w:rPr>
                <w:rFonts w:ascii="Times New Roman" w:hAnsi="Times New Roman" w:cs="Times New Roman"/>
                <w:b/>
                <w:bCs/>
                <w:iCs/>
                <w:sz w:val="20"/>
                <w:szCs w:val="20"/>
              </w:rPr>
              <w:t>АНКЕТА УЧАСТНИКА ЗАКУПКИ</w:t>
            </w:r>
            <w:bookmarkEnd w:id="8"/>
          </w:p>
        </w:tc>
      </w:tr>
      <w:tr w:rsidR="002D4B96" w:rsidRPr="00DE60DE" w14:paraId="19911A12" w14:textId="77777777" w:rsidTr="003E25DA">
        <w:tc>
          <w:tcPr>
            <w:tcW w:w="271" w:type="pct"/>
            <w:vAlign w:val="center"/>
          </w:tcPr>
          <w:p w14:paraId="172C5C4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1BDD7FB7"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1B795A7C"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2D4B96" w:rsidRPr="00DE60DE" w14:paraId="0E07F73C" w14:textId="77777777" w:rsidTr="003E25DA">
        <w:tc>
          <w:tcPr>
            <w:tcW w:w="271" w:type="pct"/>
            <w:vAlign w:val="center"/>
          </w:tcPr>
          <w:p w14:paraId="6EA1E1E7"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5364520E"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4AACB5BB"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5EC4AE2F"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3A5B2674"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55DF00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672D23C3"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49C1D165"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тип и наименование объекта улично-дорожной сети (улица, проспект, шоссе, переулок, проезд, набережная, площадь, иные) (при наличии);</w:t>
            </w:r>
          </w:p>
          <w:p w14:paraId="2B8AFC90" w14:textId="77777777" w:rsidR="002D4B96" w:rsidRPr="00DE60DE" w:rsidRDefault="002D4B96" w:rsidP="003E25D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D4B96" w:rsidRPr="00DE60DE" w14:paraId="1C60FDC3" w14:textId="77777777" w:rsidTr="003E25DA">
        <w:tc>
          <w:tcPr>
            <w:tcW w:w="271" w:type="pct"/>
            <w:vAlign w:val="center"/>
          </w:tcPr>
          <w:p w14:paraId="62A460E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57259EC2"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59485E74"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485C6A26"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2D4B96" w:rsidRPr="00DE60DE" w14:paraId="59FB7B2D" w14:textId="77777777" w:rsidTr="003E25DA">
        <w:tc>
          <w:tcPr>
            <w:tcW w:w="271" w:type="pct"/>
            <w:vAlign w:val="center"/>
          </w:tcPr>
          <w:p w14:paraId="4FF3E008"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59E6639A"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7687FCD5"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D4B96" w:rsidRPr="00DE60DE" w14:paraId="3A529455" w14:textId="77777777" w:rsidTr="003E25DA">
        <w:tc>
          <w:tcPr>
            <w:tcW w:w="271" w:type="pct"/>
            <w:vAlign w:val="center"/>
          </w:tcPr>
          <w:p w14:paraId="1FB15AAC"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71F02C7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25E76D2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2FF4BDF" w14:textId="77777777" w:rsidTr="003E25DA">
        <w:tc>
          <w:tcPr>
            <w:tcW w:w="271" w:type="pct"/>
            <w:vAlign w:val="center"/>
          </w:tcPr>
          <w:p w14:paraId="0D1158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6D847A01"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0E49744C" w14:textId="03E98B5C"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3DF5D850" w14:textId="77777777" w:rsidTr="003E25DA">
        <w:tc>
          <w:tcPr>
            <w:tcW w:w="271" w:type="pct"/>
            <w:vAlign w:val="center"/>
          </w:tcPr>
          <w:p w14:paraId="070E6FB3"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4FDFD6A8"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593AC073"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Pr>
                <w:rFonts w:ascii="Times New Roman" w:hAnsi="Times New Roman" w:cs="Times New Roman"/>
                <w:i/>
                <w:color w:val="A6A6A6" w:themeColor="background1" w:themeShade="A6"/>
                <w:sz w:val="20"/>
                <w:szCs w:val="20"/>
              </w:rPr>
              <w:t>.</w:t>
            </w:r>
          </w:p>
        </w:tc>
      </w:tr>
      <w:tr w:rsidR="002D4B96" w:rsidRPr="00DE60DE" w14:paraId="60588FF9" w14:textId="77777777" w:rsidTr="003E25DA">
        <w:tc>
          <w:tcPr>
            <w:tcW w:w="271" w:type="pct"/>
            <w:vAlign w:val="center"/>
          </w:tcPr>
          <w:p w14:paraId="1B785B6B"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7357CFF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0AD31EFD"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4E1BD84" w14:textId="77777777" w:rsidTr="003E25DA">
        <w:tc>
          <w:tcPr>
            <w:tcW w:w="271" w:type="pct"/>
            <w:vAlign w:val="center"/>
          </w:tcPr>
          <w:p w14:paraId="409828E9"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28664A3D"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773AC69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F3F22ED" w14:textId="77777777" w:rsidTr="003E25DA">
        <w:tc>
          <w:tcPr>
            <w:tcW w:w="271" w:type="pct"/>
            <w:vAlign w:val="center"/>
          </w:tcPr>
          <w:p w14:paraId="0330340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6B4846BB"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4ECE668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2D4B96" w:rsidRPr="00DE60DE" w14:paraId="3CBFE2B8" w14:textId="77777777" w:rsidTr="003E25DA">
        <w:tc>
          <w:tcPr>
            <w:tcW w:w="271" w:type="pct"/>
            <w:vAlign w:val="center"/>
          </w:tcPr>
          <w:p w14:paraId="142BC38E" w14:textId="77777777" w:rsidR="002D4B96" w:rsidRPr="00DE60DE" w:rsidRDefault="002D4B96" w:rsidP="003E25DA">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6DF9CFD0" w14:textId="77777777" w:rsidR="002D4B96" w:rsidRPr="00DE60DE" w:rsidRDefault="002D4B96" w:rsidP="003E25DA">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23A6455E"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2D4B96" w:rsidRPr="00DE60DE" w14:paraId="59C7072C" w14:textId="77777777" w:rsidTr="003E25DA">
        <w:tc>
          <w:tcPr>
            <w:tcW w:w="271" w:type="pct"/>
            <w:vAlign w:val="center"/>
          </w:tcPr>
          <w:p w14:paraId="28696FD5"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6FF400B0" w14:textId="77777777" w:rsidR="002D4B96" w:rsidRPr="00DE60DE" w:rsidRDefault="002D4B96" w:rsidP="003E25DA">
            <w:pPr>
              <w:spacing w:after="0" w:line="240" w:lineRule="auto"/>
              <w:contextualSpacing/>
              <w:rPr>
                <w:rFonts w:ascii="Times New Roman" w:hAnsi="Times New Roman" w:cs="Times New Roman"/>
                <w:b/>
                <w:bCs/>
                <w:sz w:val="20"/>
                <w:szCs w:val="20"/>
              </w:rPr>
            </w:pPr>
            <w:r w:rsidRPr="00DE60DE">
              <w:rPr>
                <w:rStyle w:val="afff6"/>
                <w:rFonts w:ascii="Times New Roman" w:hAnsi="Times New Roman"/>
                <w:sz w:val="20"/>
                <w:szCs w:val="20"/>
              </w:rPr>
              <w:t>Наименование обслуживающего банка</w:t>
            </w:r>
          </w:p>
        </w:tc>
        <w:tc>
          <w:tcPr>
            <w:tcW w:w="2877" w:type="pct"/>
            <w:vAlign w:val="center"/>
          </w:tcPr>
          <w:p w14:paraId="7ECB569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F47857E" w14:textId="77777777" w:rsidTr="003E25DA">
        <w:tc>
          <w:tcPr>
            <w:tcW w:w="271" w:type="pct"/>
            <w:vAlign w:val="center"/>
          </w:tcPr>
          <w:p w14:paraId="436B151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7E15526B"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1307DA1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20B3BA2C" w14:textId="77777777" w:rsidTr="003E25DA">
        <w:tc>
          <w:tcPr>
            <w:tcW w:w="271" w:type="pct"/>
            <w:vAlign w:val="center"/>
          </w:tcPr>
          <w:p w14:paraId="65D90F62"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53300FEC"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Корреспондентский счет</w:t>
            </w:r>
          </w:p>
        </w:tc>
        <w:tc>
          <w:tcPr>
            <w:tcW w:w="2877" w:type="pct"/>
            <w:vAlign w:val="center"/>
          </w:tcPr>
          <w:p w14:paraId="75DFAB1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7FB2F7B7" w14:textId="77777777" w:rsidTr="003E25DA">
        <w:tc>
          <w:tcPr>
            <w:tcW w:w="271" w:type="pct"/>
            <w:vAlign w:val="center"/>
          </w:tcPr>
          <w:p w14:paraId="29F9E69A" w14:textId="77777777" w:rsidR="002D4B96" w:rsidRPr="00DE60DE" w:rsidRDefault="002D4B96" w:rsidP="003E25DA">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731079C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БИК</w:t>
            </w:r>
          </w:p>
        </w:tc>
        <w:tc>
          <w:tcPr>
            <w:tcW w:w="2877" w:type="pct"/>
            <w:vAlign w:val="center"/>
          </w:tcPr>
          <w:p w14:paraId="5A1C032F"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A550248" w14:textId="77777777" w:rsidTr="003E25DA">
        <w:tc>
          <w:tcPr>
            <w:tcW w:w="271" w:type="pct"/>
            <w:vAlign w:val="center"/>
          </w:tcPr>
          <w:p w14:paraId="0FD618ED"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12.</w:t>
            </w:r>
          </w:p>
        </w:tc>
        <w:tc>
          <w:tcPr>
            <w:tcW w:w="1852" w:type="pct"/>
            <w:vAlign w:val="center"/>
          </w:tcPr>
          <w:p w14:paraId="2386EFE0"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руководителя участника закупки (директор, президент…)</w:t>
            </w:r>
          </w:p>
        </w:tc>
        <w:tc>
          <w:tcPr>
            <w:tcW w:w="2877" w:type="pct"/>
            <w:vAlign w:val="center"/>
          </w:tcPr>
          <w:p w14:paraId="0AAD2B8F" w14:textId="77777777" w:rsidR="002D4B96" w:rsidRDefault="002D4B96" w:rsidP="003E25D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6CD5DB"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2D4B96" w:rsidRPr="00DE60DE" w14:paraId="68AEE528" w14:textId="77777777" w:rsidTr="003E25DA">
        <w:tc>
          <w:tcPr>
            <w:tcW w:w="271" w:type="pct"/>
            <w:vAlign w:val="center"/>
          </w:tcPr>
          <w:p w14:paraId="0A456830"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13.</w:t>
            </w:r>
          </w:p>
        </w:tc>
        <w:tc>
          <w:tcPr>
            <w:tcW w:w="1852" w:type="pct"/>
            <w:vAlign w:val="center"/>
          </w:tcPr>
          <w:p w14:paraId="23BABFB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руководителя (Устав, Положение, Решение учредителей и т.д.)</w:t>
            </w:r>
          </w:p>
        </w:tc>
        <w:tc>
          <w:tcPr>
            <w:tcW w:w="2877" w:type="pct"/>
            <w:vAlign w:val="center"/>
          </w:tcPr>
          <w:p w14:paraId="4E59DE38"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2D4B96" w:rsidRPr="00DE60DE" w14:paraId="507671DD" w14:textId="77777777" w:rsidTr="003E25DA">
        <w:tc>
          <w:tcPr>
            <w:tcW w:w="271" w:type="pct"/>
            <w:vAlign w:val="center"/>
          </w:tcPr>
          <w:p w14:paraId="189A0F11"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14.</w:t>
            </w:r>
          </w:p>
        </w:tc>
        <w:tc>
          <w:tcPr>
            <w:tcW w:w="1852" w:type="pct"/>
            <w:vAlign w:val="center"/>
          </w:tcPr>
          <w:p w14:paraId="6940C95A"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75797B27"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D4B96" w:rsidRPr="00DE60DE" w14:paraId="16A45919" w14:textId="77777777" w:rsidTr="003E25DA">
        <w:tc>
          <w:tcPr>
            <w:tcW w:w="271" w:type="pct"/>
            <w:vAlign w:val="center"/>
          </w:tcPr>
          <w:p w14:paraId="6AFB1E4C"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15.</w:t>
            </w:r>
          </w:p>
        </w:tc>
        <w:tc>
          <w:tcPr>
            <w:tcW w:w="1852" w:type="pct"/>
            <w:vAlign w:val="center"/>
          </w:tcPr>
          <w:p w14:paraId="3EC642D8"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56FF2E69"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5C7BF501" w14:textId="77777777" w:rsidTr="003E25DA">
        <w:tc>
          <w:tcPr>
            <w:tcW w:w="271" w:type="pct"/>
            <w:vAlign w:val="center"/>
          </w:tcPr>
          <w:p w14:paraId="39FADD96"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lastRenderedPageBreak/>
              <w:t>16.</w:t>
            </w:r>
          </w:p>
        </w:tc>
        <w:tc>
          <w:tcPr>
            <w:tcW w:w="1852" w:type="pct"/>
            <w:vAlign w:val="center"/>
          </w:tcPr>
          <w:p w14:paraId="6813A499"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02DC5">
              <w:rPr>
                <w:rStyle w:val="afff6"/>
                <w:rFonts w:ascii="Times New Roman" w:hAnsi="Times New Roman"/>
                <w:sz w:val="20"/>
                <w:szCs w:val="20"/>
              </w:rPr>
              <w:t>Является ли организация налогоплательщиком НДС</w:t>
            </w:r>
            <w:r>
              <w:rPr>
                <w:rStyle w:val="afff6"/>
                <w:rFonts w:ascii="Times New Roman" w:hAnsi="Times New Roman"/>
                <w:sz w:val="20"/>
                <w:szCs w:val="20"/>
              </w:rPr>
              <w:t xml:space="preserve"> </w:t>
            </w:r>
          </w:p>
        </w:tc>
        <w:tc>
          <w:tcPr>
            <w:tcW w:w="2877" w:type="pct"/>
            <w:vAlign w:val="center"/>
          </w:tcPr>
          <w:p w14:paraId="549E6B01"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p>
        </w:tc>
      </w:tr>
      <w:tr w:rsidR="002D4B96" w:rsidRPr="00DE60DE" w14:paraId="61984487" w14:textId="77777777" w:rsidTr="003E25DA">
        <w:tc>
          <w:tcPr>
            <w:tcW w:w="271" w:type="pct"/>
            <w:vAlign w:val="center"/>
          </w:tcPr>
          <w:p w14:paraId="1A7319EE" w14:textId="77777777" w:rsidR="002D4B96" w:rsidRPr="00DE60DE" w:rsidRDefault="002D4B96" w:rsidP="003E25DA">
            <w:pPr>
              <w:spacing w:after="0"/>
              <w:contextualSpacing/>
              <w:rPr>
                <w:rStyle w:val="afff6"/>
                <w:rFonts w:ascii="Times New Roman" w:hAnsi="Times New Roman"/>
                <w:sz w:val="20"/>
                <w:szCs w:val="20"/>
              </w:rPr>
            </w:pPr>
            <w:r w:rsidRPr="00DE60DE">
              <w:rPr>
                <w:rStyle w:val="afff6"/>
                <w:rFonts w:ascii="Times New Roman" w:hAnsi="Times New Roman"/>
                <w:sz w:val="20"/>
                <w:szCs w:val="20"/>
              </w:rPr>
              <w:t>17.</w:t>
            </w:r>
          </w:p>
        </w:tc>
        <w:tc>
          <w:tcPr>
            <w:tcW w:w="1852" w:type="pct"/>
            <w:vAlign w:val="center"/>
          </w:tcPr>
          <w:p w14:paraId="4CB68EE2" w14:textId="77777777" w:rsidR="002D4B96" w:rsidRPr="00DE60DE" w:rsidRDefault="002D4B96" w:rsidP="003E25DA">
            <w:pPr>
              <w:spacing w:after="0" w:line="240" w:lineRule="auto"/>
              <w:contextualSpacing/>
              <w:rPr>
                <w:rStyle w:val="afff6"/>
                <w:rFonts w:ascii="Times New Roman" w:hAnsi="Times New Roman"/>
                <w:b/>
                <w:bCs/>
                <w:sz w:val="20"/>
                <w:szCs w:val="20"/>
              </w:rPr>
            </w:pPr>
            <w:r w:rsidRPr="00DE60DE">
              <w:rPr>
                <w:rStyle w:val="afff6"/>
                <w:rFonts w:ascii="Times New Roman" w:hAnsi="Times New Roman"/>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129462A0" w14:textId="77777777" w:rsidR="002D4B96" w:rsidRPr="00DE60DE" w:rsidRDefault="002D4B96" w:rsidP="003E25D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2989D5EC" w14:textId="77777777" w:rsidR="002D4B96" w:rsidRDefault="002D4B96" w:rsidP="002D4B96">
      <w:pPr>
        <w:pStyle w:val="Default"/>
        <w:tabs>
          <w:tab w:val="left" w:pos="2715"/>
        </w:tabs>
        <w:jc w:val="center"/>
        <w:rPr>
          <w:rFonts w:eastAsia="Calibri"/>
          <w:b/>
          <w:bCs/>
          <w:sz w:val="20"/>
          <w:szCs w:val="20"/>
        </w:rPr>
      </w:pPr>
    </w:p>
    <w:p w14:paraId="27E08146" w14:textId="77777777" w:rsidR="002D4B96" w:rsidRPr="00BD4FE0" w:rsidRDefault="002D4B96" w:rsidP="002D4B96">
      <w:pPr>
        <w:pStyle w:val="Default"/>
        <w:tabs>
          <w:tab w:val="left" w:pos="2715"/>
        </w:tabs>
        <w:jc w:val="center"/>
        <w:rPr>
          <w:rFonts w:eastAsia="Calibri"/>
          <w:b/>
          <w:bCs/>
          <w:sz w:val="20"/>
          <w:szCs w:val="20"/>
        </w:rPr>
      </w:pPr>
      <w:r w:rsidRPr="00BD4FE0">
        <w:rPr>
          <w:rFonts w:eastAsia="Calibri"/>
          <w:b/>
          <w:bCs/>
          <w:sz w:val="20"/>
          <w:szCs w:val="20"/>
        </w:rPr>
        <w:t xml:space="preserve">Предлагаем </w:t>
      </w:r>
      <w:r>
        <w:rPr>
          <w:rFonts w:eastAsia="Calibri"/>
          <w:b/>
          <w:bCs/>
          <w:sz w:val="20"/>
          <w:szCs w:val="20"/>
        </w:rPr>
        <w:t>выполнить работы</w:t>
      </w:r>
      <w:r w:rsidRPr="00BD4FE0">
        <w:rPr>
          <w:rFonts w:eastAsia="Calibri"/>
          <w:b/>
          <w:bCs/>
          <w:sz w:val="20"/>
          <w:szCs w:val="20"/>
        </w:rPr>
        <w:t xml:space="preserve"> в соответствии с условиями извещения о закупке:</w:t>
      </w:r>
    </w:p>
    <w:p w14:paraId="6ACC194B" w14:textId="77777777" w:rsidR="002D4B96" w:rsidRPr="00BD4FE0" w:rsidRDefault="002D4B96" w:rsidP="002D4B96">
      <w:pPr>
        <w:pStyle w:val="Default"/>
        <w:ind w:left="142" w:firstLine="566"/>
        <w:jc w:val="both"/>
        <w:rPr>
          <w:rFonts w:eastAsia="Calibri"/>
          <w:b/>
          <w:bCs/>
          <w:sz w:val="20"/>
          <w:szCs w:val="20"/>
        </w:rPr>
      </w:pPr>
    </w:p>
    <w:tbl>
      <w:tblPr>
        <w:tblW w:w="5000" w:type="pct"/>
        <w:tblCellMar>
          <w:left w:w="28" w:type="dxa"/>
          <w:right w:w="28" w:type="dxa"/>
        </w:tblCellMar>
        <w:tblLook w:val="0000" w:firstRow="0" w:lastRow="0" w:firstColumn="0" w:lastColumn="0" w:noHBand="0" w:noVBand="0"/>
      </w:tblPr>
      <w:tblGrid>
        <w:gridCol w:w="1015"/>
        <w:gridCol w:w="3903"/>
        <w:gridCol w:w="2627"/>
        <w:gridCol w:w="1019"/>
        <w:gridCol w:w="1291"/>
      </w:tblGrid>
      <w:tr w:rsidR="002D4B96" w:rsidRPr="00A40080" w14:paraId="2028AA1F" w14:textId="77777777" w:rsidTr="003E25DA">
        <w:trPr>
          <w:trHeight w:val="322"/>
        </w:trPr>
        <w:tc>
          <w:tcPr>
            <w:tcW w:w="51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2F33B4C"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п/п</w:t>
            </w:r>
          </w:p>
        </w:tc>
        <w:tc>
          <w:tcPr>
            <w:tcW w:w="19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369F90"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1333"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22941FB2"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 xml:space="preserve">Срок (период) </w:t>
            </w:r>
            <w:r>
              <w:rPr>
                <w:rFonts w:ascii="Times New Roman" w:hAnsi="Times New Roman" w:cs="Times New Roman"/>
                <w:b/>
                <w:bCs/>
                <w:sz w:val="18"/>
                <w:szCs w:val="18"/>
              </w:rPr>
              <w:t>выполнения работ</w:t>
            </w:r>
          </w:p>
        </w:tc>
        <w:tc>
          <w:tcPr>
            <w:tcW w:w="517"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790B4F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655"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57B8EF8"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2D4B96" w:rsidRPr="00A40080" w14:paraId="5BEFA4EE"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131BA3"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1980" w:type="pct"/>
            <w:tcBorders>
              <w:top w:val="single" w:sz="4" w:space="0" w:color="000000"/>
              <w:left w:val="single" w:sz="4" w:space="0" w:color="000000"/>
              <w:bottom w:val="single" w:sz="4" w:space="0" w:color="000000"/>
              <w:right w:val="single" w:sz="4" w:space="0" w:color="000000"/>
            </w:tcBorders>
            <w:vAlign w:val="center"/>
          </w:tcPr>
          <w:p w14:paraId="1F1814C8" w14:textId="77777777" w:rsidR="002D4B96" w:rsidRPr="00A40080" w:rsidRDefault="002D4B96" w:rsidP="003E25DA">
            <w:pPr>
              <w:spacing w:after="0" w:line="240" w:lineRule="auto"/>
              <w:ind w:left="154"/>
              <w:rPr>
                <w:rFonts w:ascii="Times New Roman" w:hAnsi="Times New Roman" w:cs="Times New Roman"/>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79E20AF4"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6FCB2BB9"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6059466D"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756F77A0"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97166E"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1980" w:type="pct"/>
            <w:tcBorders>
              <w:top w:val="single" w:sz="4" w:space="0" w:color="000000"/>
              <w:left w:val="single" w:sz="4" w:space="0" w:color="000000"/>
              <w:bottom w:val="single" w:sz="4" w:space="0" w:color="000000"/>
              <w:right w:val="single" w:sz="4" w:space="0" w:color="000000"/>
            </w:tcBorders>
            <w:vAlign w:val="center"/>
          </w:tcPr>
          <w:p w14:paraId="264436E1"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FA2311"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1420080A"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2BE11856"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r w:rsidR="002D4B96" w:rsidRPr="00A40080" w14:paraId="1B810C8D" w14:textId="77777777" w:rsidTr="003E25DA">
        <w:trPr>
          <w:trHeight w:val="405"/>
        </w:trPr>
        <w:tc>
          <w:tcPr>
            <w:tcW w:w="5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4D33E7" w14:textId="77777777" w:rsidR="002D4B96" w:rsidRPr="00A40080" w:rsidRDefault="002D4B96" w:rsidP="003E25DA">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1980" w:type="pct"/>
            <w:tcBorders>
              <w:top w:val="single" w:sz="4" w:space="0" w:color="000000"/>
              <w:left w:val="single" w:sz="4" w:space="0" w:color="000000"/>
              <w:bottom w:val="single" w:sz="4" w:space="0" w:color="000000"/>
              <w:right w:val="single" w:sz="4" w:space="0" w:color="000000"/>
            </w:tcBorders>
            <w:vAlign w:val="center"/>
          </w:tcPr>
          <w:p w14:paraId="3CCD0BA5" w14:textId="77777777" w:rsidR="002D4B96" w:rsidRPr="00A40080" w:rsidRDefault="002D4B96" w:rsidP="003E25DA">
            <w:pPr>
              <w:spacing w:after="0" w:line="240" w:lineRule="auto"/>
              <w:ind w:left="154"/>
              <w:rPr>
                <w:rFonts w:ascii="Times New Roman" w:hAnsi="Times New Roman" w:cs="Times New Roman"/>
                <w:i/>
                <w:iCs/>
                <w:color w:val="0070C0"/>
                <w:sz w:val="18"/>
                <w:szCs w:val="18"/>
              </w:rPr>
            </w:pPr>
          </w:p>
        </w:tc>
        <w:tc>
          <w:tcPr>
            <w:tcW w:w="1333" w:type="pct"/>
            <w:tcBorders>
              <w:top w:val="single" w:sz="4" w:space="0" w:color="000000"/>
              <w:left w:val="single" w:sz="4" w:space="0" w:color="000000"/>
              <w:bottom w:val="single" w:sz="4" w:space="0" w:color="000000"/>
              <w:right w:val="single" w:sz="4" w:space="0" w:color="auto"/>
            </w:tcBorders>
            <w:vAlign w:val="center"/>
          </w:tcPr>
          <w:p w14:paraId="214493E8" w14:textId="77777777" w:rsidR="002D4B96" w:rsidRPr="00A40080" w:rsidRDefault="002D4B96" w:rsidP="003E25DA">
            <w:pPr>
              <w:keepNext/>
              <w:widowControl w:val="0"/>
              <w:snapToGrid w:val="0"/>
              <w:spacing w:after="0" w:line="240" w:lineRule="auto"/>
              <w:jc w:val="center"/>
              <w:rPr>
                <w:rFonts w:ascii="Times New Roman" w:hAnsi="Times New Roman" w:cs="Times New Roman"/>
                <w:i/>
                <w:iCs/>
                <w:color w:val="FF0000"/>
                <w:sz w:val="18"/>
                <w:szCs w:val="18"/>
              </w:rPr>
            </w:pPr>
          </w:p>
        </w:tc>
        <w:tc>
          <w:tcPr>
            <w:tcW w:w="517" w:type="pct"/>
            <w:tcBorders>
              <w:top w:val="single" w:sz="4" w:space="0" w:color="auto"/>
              <w:left w:val="single" w:sz="4" w:space="0" w:color="auto"/>
              <w:bottom w:val="single" w:sz="4" w:space="0" w:color="auto"/>
              <w:right w:val="single" w:sz="4" w:space="0" w:color="auto"/>
            </w:tcBorders>
            <w:vAlign w:val="center"/>
          </w:tcPr>
          <w:p w14:paraId="5EEAF26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c>
          <w:tcPr>
            <w:tcW w:w="655" w:type="pct"/>
            <w:tcBorders>
              <w:top w:val="single" w:sz="4" w:space="0" w:color="auto"/>
              <w:left w:val="single" w:sz="4" w:space="0" w:color="auto"/>
              <w:bottom w:val="single" w:sz="4" w:space="0" w:color="auto"/>
              <w:right w:val="single" w:sz="4" w:space="0" w:color="auto"/>
            </w:tcBorders>
            <w:vAlign w:val="center"/>
          </w:tcPr>
          <w:p w14:paraId="7661A843" w14:textId="77777777" w:rsidR="002D4B96" w:rsidRPr="00A40080" w:rsidRDefault="002D4B96" w:rsidP="003E25DA">
            <w:pPr>
              <w:keepNext/>
              <w:widowControl w:val="0"/>
              <w:tabs>
                <w:tab w:val="left" w:pos="9180"/>
              </w:tabs>
              <w:spacing w:after="0" w:line="240" w:lineRule="auto"/>
              <w:jc w:val="center"/>
              <w:rPr>
                <w:rFonts w:ascii="Times New Roman" w:hAnsi="Times New Roman" w:cs="Times New Roman"/>
                <w:bCs/>
                <w:sz w:val="18"/>
                <w:szCs w:val="18"/>
              </w:rPr>
            </w:pPr>
          </w:p>
        </w:tc>
      </w:tr>
    </w:tbl>
    <w:p w14:paraId="40CB3A97" w14:textId="77777777" w:rsidR="002D4B96" w:rsidRDefault="002D4B96" w:rsidP="002D4B96">
      <w:pPr>
        <w:rPr>
          <w:sz w:val="20"/>
          <w:szCs w:val="20"/>
        </w:rPr>
      </w:pPr>
    </w:p>
    <w:p w14:paraId="6F06BEB3" w14:textId="77777777" w:rsidR="002D4B96" w:rsidRDefault="002D4B96" w:rsidP="002D4B96">
      <w:pPr>
        <w:rPr>
          <w:sz w:val="20"/>
          <w:szCs w:val="20"/>
        </w:rPr>
      </w:pPr>
    </w:p>
    <w:p w14:paraId="70CED747" w14:textId="77777777" w:rsidR="002D4B96" w:rsidRPr="00BD4FE0" w:rsidRDefault="002D4B96" w:rsidP="002D4B96">
      <w:pPr>
        <w:pStyle w:val="Default"/>
        <w:ind w:firstLine="566"/>
        <w:jc w:val="both"/>
        <w:rPr>
          <w:rFonts w:eastAsia="Calibri"/>
          <w:b/>
          <w:bCs/>
          <w:sz w:val="20"/>
          <w:szCs w:val="20"/>
        </w:rPr>
      </w:pPr>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выполнение работ, при которой осуществляется поставка товара)</w:t>
      </w:r>
      <w:r>
        <w:rPr>
          <w:rStyle w:val="aff0"/>
          <w:rFonts w:eastAsia="Calibri"/>
          <w:b/>
          <w:bCs/>
          <w:szCs w:val="20"/>
        </w:rPr>
        <w:footnoteReference w:id="3"/>
      </w:r>
      <w:r w:rsidRPr="00BD4FE0">
        <w:rPr>
          <w:rFonts w:eastAsia="Calibri"/>
          <w:b/>
          <w:bCs/>
          <w:sz w:val="20"/>
          <w:szCs w:val="20"/>
        </w:rPr>
        <w:t>:</w:t>
      </w:r>
    </w:p>
    <w:p w14:paraId="4A25C18B" w14:textId="77777777" w:rsidR="002D4B96" w:rsidRPr="00BD4FE0" w:rsidRDefault="002D4B96" w:rsidP="002D4B96">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2D4B96" w:rsidRPr="002F6C5E" w14:paraId="0C1B1101" w14:textId="77777777" w:rsidTr="003E25DA">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7EC9F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C17B6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4B73F5F" w14:textId="77777777" w:rsidR="002D4B96" w:rsidRPr="002F6C5E" w:rsidRDefault="002D4B96" w:rsidP="003E25DA">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506C0A2" w14:textId="77777777" w:rsidR="002D4B96" w:rsidRPr="002F6C5E" w:rsidRDefault="002D4B96" w:rsidP="003E25DA">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F18C54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2454A74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EA340D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7FC3CD8"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B70D2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3804D1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2D4B96" w:rsidRPr="002F6C5E" w14:paraId="2613CD92" w14:textId="77777777" w:rsidTr="003E25DA">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0568011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tcPr>
          <w:p w14:paraId="01FDE1B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tcPr>
          <w:p w14:paraId="03C9CD1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tcPr>
          <w:p w14:paraId="6FCE363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5501B4C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tcPr>
          <w:p w14:paraId="3D822A9D"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tcPr>
          <w:p w14:paraId="45A9927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tcPr>
          <w:p w14:paraId="1564B95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tcPr>
          <w:p w14:paraId="542838B1"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2D4B96" w:rsidRPr="002F6C5E" w14:paraId="0F416D5D" w14:textId="77777777" w:rsidTr="003E25DA">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60C229C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3C901D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tcPr>
          <w:p w14:paraId="21598E4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tcPr>
          <w:p w14:paraId="03B4BBA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478E9D93"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tcPr>
          <w:p w14:paraId="453FEFF0"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0E4945E"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C1CAD3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32F0E39"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2D4B96" w:rsidRPr="002F6C5E" w14:paraId="6A8CE758" w14:textId="77777777" w:rsidTr="003E25DA">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C0D354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1C2540B"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171EDCA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6039E0F"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3D35016"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CB41D07"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4CA88DC"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8F12862"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26A6DD84" w14:textId="77777777" w:rsidR="002D4B96" w:rsidRPr="002F6C5E" w:rsidRDefault="002D4B96" w:rsidP="003E25DA">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3A94055E" w14:textId="77777777" w:rsidR="002D4B96" w:rsidRDefault="002D4B96" w:rsidP="002D4B96">
      <w:pPr>
        <w:rPr>
          <w:sz w:val="20"/>
          <w:szCs w:val="20"/>
        </w:rPr>
      </w:pPr>
    </w:p>
    <w:p w14:paraId="5B9EBE4A" w14:textId="77777777" w:rsidR="002D4B96" w:rsidRDefault="002D4B96" w:rsidP="002D4B96">
      <w:pPr>
        <w:rPr>
          <w:sz w:val="20"/>
          <w:szCs w:val="20"/>
        </w:rPr>
      </w:pPr>
      <w:r>
        <w:rPr>
          <w:sz w:val="20"/>
          <w:szCs w:val="20"/>
        </w:rPr>
        <w:br w:type="page"/>
      </w:r>
    </w:p>
    <w:tbl>
      <w:tblPr>
        <w:tblStyle w:val="a5"/>
        <w:tblW w:w="0" w:type="auto"/>
        <w:tblLook w:val="04A0" w:firstRow="1" w:lastRow="0" w:firstColumn="1" w:lastColumn="0" w:noHBand="0" w:noVBand="1"/>
      </w:tblPr>
      <w:tblGrid>
        <w:gridCol w:w="9855"/>
      </w:tblGrid>
      <w:tr w:rsidR="002D4B96" w14:paraId="65D0F874" w14:textId="77777777" w:rsidTr="003E25DA">
        <w:tc>
          <w:tcPr>
            <w:tcW w:w="10456" w:type="dxa"/>
          </w:tcPr>
          <w:p w14:paraId="73F7003C" w14:textId="77777777" w:rsidR="002D4B96" w:rsidRPr="00BD4FE0" w:rsidRDefault="002D4B96" w:rsidP="003E25DA">
            <w:pPr>
              <w:shd w:val="clear" w:color="auto" w:fill="DEEAF6" w:themeFill="accent5" w:themeFillTint="33"/>
              <w:contextualSpacing/>
              <w:jc w:val="center"/>
              <w:rPr>
                <w:rFonts w:ascii="Times New Roman" w:hAnsi="Times New Roman"/>
                <w:b/>
                <w:bCs/>
              </w:rPr>
            </w:pPr>
            <w:r w:rsidRPr="00BD4FE0">
              <w:rPr>
                <w:rFonts w:ascii="Times New Roman" w:hAnsi="Times New Roman"/>
                <w:b/>
                <w:bCs/>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CD86152" w14:textId="77777777" w:rsidR="002D4B96" w:rsidRPr="00BD4FE0" w:rsidRDefault="002D4B96" w:rsidP="002D4B96">
      <w:pPr>
        <w:shd w:val="clear" w:color="auto" w:fill="FFFFFF"/>
        <w:spacing w:after="0"/>
        <w:contextualSpacing/>
        <w:jc w:val="center"/>
        <w:rPr>
          <w:rFonts w:ascii="Times New Roman" w:hAnsi="Times New Roman" w:cs="Times New Roman"/>
          <w:sz w:val="20"/>
          <w:szCs w:val="20"/>
        </w:rPr>
      </w:pPr>
    </w:p>
    <w:p w14:paraId="341A3ED6" w14:textId="77777777" w:rsidR="002D4B96" w:rsidRPr="00BD4FE0" w:rsidRDefault="002D4B96" w:rsidP="002D4B96">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6DE96C7C"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2EF3BB99" w14:textId="77777777" w:rsidR="002D4B96" w:rsidRPr="00BD4FE0" w:rsidRDefault="002D4B96" w:rsidP="002D4B96">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57709B72" w14:textId="77777777" w:rsidR="002D4B96" w:rsidRDefault="002D4B96" w:rsidP="002D4B96">
      <w:pPr>
        <w:ind w:left="708" w:hanging="708"/>
        <w:rPr>
          <w:rFonts w:ascii="Times New Roman" w:hAnsi="Times New Roman" w:cs="Times New Roman"/>
          <w:sz w:val="20"/>
          <w:szCs w:val="20"/>
        </w:rPr>
      </w:pPr>
    </w:p>
    <w:p w14:paraId="16084D77"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7909B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619862B6"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2E0FD408" w14:textId="77777777" w:rsidR="002D4B96" w:rsidRPr="00BD4FE0" w:rsidRDefault="002D4B96" w:rsidP="002D4B96">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304610AC"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AFA6131" w14:textId="2EA7824C"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w:t>
      </w:r>
      <w:r w:rsidR="00213321">
        <w:rPr>
          <w:rFonts w:ascii="Times New Roman" w:hAnsi="Times New Roman" w:cs="Times New Roman"/>
          <w:sz w:val="20"/>
          <w:szCs w:val="20"/>
        </w:rPr>
        <w:t>огласие: [указать наименование</w:t>
      </w:r>
      <w:r w:rsidRPr="00BD4FE0">
        <w:rPr>
          <w:rFonts w:ascii="Times New Roman" w:hAnsi="Times New Roman" w:cs="Times New Roman"/>
          <w:sz w:val="20"/>
          <w:szCs w:val="20"/>
        </w:rPr>
        <w:t>], зарегистрирован по адресу: [указать адрес].</w:t>
      </w:r>
    </w:p>
    <w:p w14:paraId="426F4BF3"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C17721"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303FC44"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1AF176ED"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C6C1ABE" w14:textId="77777777" w:rsidR="002D4B96" w:rsidRPr="00BD4FE0" w:rsidRDefault="002D4B96" w:rsidP="002D4B96">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A4AD127" w14:textId="77777777" w:rsidR="002D4B96" w:rsidRDefault="002D4B96" w:rsidP="002D4B96">
      <w:pPr>
        <w:ind w:left="708" w:hanging="708"/>
        <w:rPr>
          <w:rFonts w:ascii="Times New Roman" w:hAnsi="Times New Roman" w:cs="Times New Roman"/>
          <w:sz w:val="20"/>
          <w:szCs w:val="20"/>
        </w:rPr>
      </w:pPr>
    </w:p>
    <w:p w14:paraId="43468EBF" w14:textId="77777777" w:rsidR="002D4B96" w:rsidRPr="00BD4FE0" w:rsidRDefault="002D4B96" w:rsidP="002D4B96">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DF1D77" w14:textId="77777777" w:rsidR="002D4B96" w:rsidRPr="00BD4FE0" w:rsidRDefault="002D4B96" w:rsidP="002D4B96">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E7A1D2B" w14:textId="77777777" w:rsidR="002D4B96" w:rsidRPr="00DE60DE" w:rsidRDefault="002D4B96" w:rsidP="002D4B96">
      <w:pPr>
        <w:rPr>
          <w:sz w:val="20"/>
          <w:szCs w:val="20"/>
        </w:rPr>
      </w:pPr>
    </w:p>
    <w:p w14:paraId="76C3940C" w14:textId="77777777" w:rsidR="002D4B96" w:rsidRPr="00731559" w:rsidRDefault="002D4B96" w:rsidP="00E73795">
      <w:pPr>
        <w:widowControl w:val="0"/>
        <w:spacing w:after="0" w:line="240" w:lineRule="auto"/>
        <w:rPr>
          <w:rFonts w:ascii="Times New Roman" w:hAnsi="Times New Roman" w:cs="Times New Roman"/>
        </w:rPr>
      </w:pPr>
    </w:p>
    <w:sectPr w:rsidR="002D4B96"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DB329" w14:textId="77777777" w:rsidR="00622086" w:rsidRDefault="00622086">
      <w:pPr>
        <w:spacing w:after="0" w:line="240" w:lineRule="auto"/>
      </w:pPr>
      <w:r>
        <w:separator/>
      </w:r>
    </w:p>
  </w:endnote>
  <w:endnote w:type="continuationSeparator" w:id="0">
    <w:p w14:paraId="41B0F320" w14:textId="77777777" w:rsidR="00622086" w:rsidRDefault="00622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21002A87"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AEB8E67" w:rsidR="00C67ED3" w:rsidRDefault="00C67ED3" w:rsidP="0054310E">
    <w:pPr>
      <w:pStyle w:val="a9"/>
      <w:tabs>
        <w:tab w:val="clear" w:pos="4677"/>
      </w:tabs>
    </w:pPr>
    <w:r>
      <w:tab/>
    </w:r>
    <w:r>
      <w:fldChar w:fldCharType="begin"/>
    </w:r>
    <w:r>
      <w:instrText xml:space="preserve"> PAGE   \* MERGEFORMAT </w:instrText>
    </w:r>
    <w:r>
      <w:fldChar w:fldCharType="separate"/>
    </w:r>
    <w:r w:rsidR="003A1ED3">
      <w:rPr>
        <w:noProof/>
      </w:rPr>
      <w:t>15</w:t>
    </w:r>
    <w:r>
      <w:fldChar w:fldCharType="end"/>
    </w:r>
  </w:p>
  <w:p w14:paraId="1915D6A2" w14:textId="4D515800" w:rsidR="00C67ED3" w:rsidRDefault="00C67ED3">
    <w:pPr>
      <w:pStyle w:val="a9"/>
    </w:pPr>
  </w:p>
  <w:p w14:paraId="75D7B64D" w14:textId="77777777" w:rsidR="00C67ED3" w:rsidRDefault="00C67ED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6777B" w14:textId="77777777" w:rsidR="00622086" w:rsidRDefault="00622086">
      <w:pPr>
        <w:spacing w:after="0" w:line="240" w:lineRule="auto"/>
      </w:pPr>
      <w:r>
        <w:separator/>
      </w:r>
    </w:p>
  </w:footnote>
  <w:footnote w:type="continuationSeparator" w:id="0">
    <w:p w14:paraId="12FED4B2" w14:textId="77777777" w:rsidR="00622086" w:rsidRDefault="00622086">
      <w:pPr>
        <w:spacing w:after="0" w:line="240" w:lineRule="auto"/>
      </w:pPr>
      <w:r>
        <w:continuationSeparator/>
      </w:r>
    </w:p>
  </w:footnote>
  <w:footnote w:id="1">
    <w:p w14:paraId="3262B974" w14:textId="39FC7656" w:rsidR="00C67ED3" w:rsidRDefault="00C67ED3">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C67ED3" w:rsidRPr="0015588A" w:rsidRDefault="00C67ED3"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2DBDEAA4" w14:textId="77777777" w:rsidR="00C67ED3" w:rsidRDefault="00C67ED3" w:rsidP="002D4B96">
      <w:pPr>
        <w:pStyle w:val="af7"/>
      </w:pPr>
      <w:r>
        <w:rPr>
          <w:rStyle w:val="aff0"/>
        </w:rPr>
        <w:footnoteRef/>
      </w:r>
      <w:r w:rsidRPr="008271E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9DF5E55" w14:textId="77777777" w:rsidR="00C67ED3" w:rsidRPr="008271E5" w:rsidRDefault="00C67ED3" w:rsidP="002D4B96">
      <w:pPr>
        <w:pStyle w:val="af7"/>
      </w:pPr>
      <w:r w:rsidRPr="008271E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07E0"/>
    <w:rsid w:val="00007335"/>
    <w:rsid w:val="00017297"/>
    <w:rsid w:val="00024F4B"/>
    <w:rsid w:val="000306BD"/>
    <w:rsid w:val="00031C6E"/>
    <w:rsid w:val="00031FB4"/>
    <w:rsid w:val="000439A0"/>
    <w:rsid w:val="000649D1"/>
    <w:rsid w:val="00067991"/>
    <w:rsid w:val="00070675"/>
    <w:rsid w:val="00075766"/>
    <w:rsid w:val="00076944"/>
    <w:rsid w:val="000900AC"/>
    <w:rsid w:val="00091996"/>
    <w:rsid w:val="00093BF0"/>
    <w:rsid w:val="000A04EA"/>
    <w:rsid w:val="000D1756"/>
    <w:rsid w:val="000F6702"/>
    <w:rsid w:val="001077B4"/>
    <w:rsid w:val="00125726"/>
    <w:rsid w:val="00127D6D"/>
    <w:rsid w:val="0015530A"/>
    <w:rsid w:val="0015588A"/>
    <w:rsid w:val="0015756A"/>
    <w:rsid w:val="00164454"/>
    <w:rsid w:val="00175EDF"/>
    <w:rsid w:val="001764D8"/>
    <w:rsid w:val="00184DA5"/>
    <w:rsid w:val="00184DE1"/>
    <w:rsid w:val="00190446"/>
    <w:rsid w:val="001935A9"/>
    <w:rsid w:val="001945AD"/>
    <w:rsid w:val="001C1D68"/>
    <w:rsid w:val="001D5375"/>
    <w:rsid w:val="001E153C"/>
    <w:rsid w:val="001F7182"/>
    <w:rsid w:val="00213321"/>
    <w:rsid w:val="0024495D"/>
    <w:rsid w:val="00252418"/>
    <w:rsid w:val="0025284C"/>
    <w:rsid w:val="00256C00"/>
    <w:rsid w:val="002821E6"/>
    <w:rsid w:val="00283A9D"/>
    <w:rsid w:val="0029276D"/>
    <w:rsid w:val="002962C1"/>
    <w:rsid w:val="00296D05"/>
    <w:rsid w:val="002A5AC2"/>
    <w:rsid w:val="002B16FC"/>
    <w:rsid w:val="002B3909"/>
    <w:rsid w:val="002C0075"/>
    <w:rsid w:val="002C330F"/>
    <w:rsid w:val="002C6306"/>
    <w:rsid w:val="002D49B4"/>
    <w:rsid w:val="002D4B96"/>
    <w:rsid w:val="002E762E"/>
    <w:rsid w:val="002F2FCC"/>
    <w:rsid w:val="0030413D"/>
    <w:rsid w:val="0032693B"/>
    <w:rsid w:val="00327AD7"/>
    <w:rsid w:val="00330F67"/>
    <w:rsid w:val="00331187"/>
    <w:rsid w:val="00331886"/>
    <w:rsid w:val="003331FC"/>
    <w:rsid w:val="0033483E"/>
    <w:rsid w:val="00343758"/>
    <w:rsid w:val="00352E13"/>
    <w:rsid w:val="003602CB"/>
    <w:rsid w:val="00364BED"/>
    <w:rsid w:val="003725DA"/>
    <w:rsid w:val="00382CF2"/>
    <w:rsid w:val="00383738"/>
    <w:rsid w:val="00384A6F"/>
    <w:rsid w:val="00390F7D"/>
    <w:rsid w:val="00395918"/>
    <w:rsid w:val="003A1ED3"/>
    <w:rsid w:val="003B0C56"/>
    <w:rsid w:val="003C4574"/>
    <w:rsid w:val="003D6808"/>
    <w:rsid w:val="003D7ADB"/>
    <w:rsid w:val="003E056F"/>
    <w:rsid w:val="003E1917"/>
    <w:rsid w:val="003E25DA"/>
    <w:rsid w:val="003E3E9E"/>
    <w:rsid w:val="003E4815"/>
    <w:rsid w:val="00401090"/>
    <w:rsid w:val="0040213B"/>
    <w:rsid w:val="004021BD"/>
    <w:rsid w:val="00412ECA"/>
    <w:rsid w:val="00427CC4"/>
    <w:rsid w:val="00436D85"/>
    <w:rsid w:val="00442C9E"/>
    <w:rsid w:val="00452E37"/>
    <w:rsid w:val="00474466"/>
    <w:rsid w:val="00477588"/>
    <w:rsid w:val="00483B31"/>
    <w:rsid w:val="004861D0"/>
    <w:rsid w:val="004A6EA7"/>
    <w:rsid w:val="004B0E3B"/>
    <w:rsid w:val="004D28CF"/>
    <w:rsid w:val="004D717D"/>
    <w:rsid w:val="004E0C3C"/>
    <w:rsid w:val="004E55E6"/>
    <w:rsid w:val="004F0B49"/>
    <w:rsid w:val="004F40AA"/>
    <w:rsid w:val="004F4577"/>
    <w:rsid w:val="005079A2"/>
    <w:rsid w:val="005125C6"/>
    <w:rsid w:val="00525228"/>
    <w:rsid w:val="00536928"/>
    <w:rsid w:val="0054310E"/>
    <w:rsid w:val="005467B3"/>
    <w:rsid w:val="00564BAD"/>
    <w:rsid w:val="005660A5"/>
    <w:rsid w:val="00570D4D"/>
    <w:rsid w:val="00573926"/>
    <w:rsid w:val="0057792C"/>
    <w:rsid w:val="00582EE3"/>
    <w:rsid w:val="00593121"/>
    <w:rsid w:val="005A0C02"/>
    <w:rsid w:val="005A6E22"/>
    <w:rsid w:val="005B5933"/>
    <w:rsid w:val="005E1214"/>
    <w:rsid w:val="005E2C26"/>
    <w:rsid w:val="005E45B3"/>
    <w:rsid w:val="005E77FA"/>
    <w:rsid w:val="00607DC3"/>
    <w:rsid w:val="00612C81"/>
    <w:rsid w:val="00622086"/>
    <w:rsid w:val="0064252D"/>
    <w:rsid w:val="0064253C"/>
    <w:rsid w:val="00653E09"/>
    <w:rsid w:val="006711D1"/>
    <w:rsid w:val="00673692"/>
    <w:rsid w:val="00680D8A"/>
    <w:rsid w:val="0069166F"/>
    <w:rsid w:val="00695C75"/>
    <w:rsid w:val="006A6602"/>
    <w:rsid w:val="006B0AFF"/>
    <w:rsid w:val="006B11A4"/>
    <w:rsid w:val="006B3403"/>
    <w:rsid w:val="006B49CD"/>
    <w:rsid w:val="006C0C28"/>
    <w:rsid w:val="006C4F97"/>
    <w:rsid w:val="006D1E38"/>
    <w:rsid w:val="006E65B3"/>
    <w:rsid w:val="006F419A"/>
    <w:rsid w:val="006F5C10"/>
    <w:rsid w:val="007075FC"/>
    <w:rsid w:val="007243A8"/>
    <w:rsid w:val="00731542"/>
    <w:rsid w:val="00731559"/>
    <w:rsid w:val="00733C73"/>
    <w:rsid w:val="007342CC"/>
    <w:rsid w:val="00744C4A"/>
    <w:rsid w:val="00792DBC"/>
    <w:rsid w:val="007B7712"/>
    <w:rsid w:val="007C3E28"/>
    <w:rsid w:val="007C409B"/>
    <w:rsid w:val="007D331B"/>
    <w:rsid w:val="007D572E"/>
    <w:rsid w:val="007E6159"/>
    <w:rsid w:val="007E7D73"/>
    <w:rsid w:val="007F2074"/>
    <w:rsid w:val="00815B4C"/>
    <w:rsid w:val="00823256"/>
    <w:rsid w:val="00830FDF"/>
    <w:rsid w:val="00836FFF"/>
    <w:rsid w:val="00850314"/>
    <w:rsid w:val="0086245A"/>
    <w:rsid w:val="00866D4A"/>
    <w:rsid w:val="00875C85"/>
    <w:rsid w:val="00883093"/>
    <w:rsid w:val="00894AA9"/>
    <w:rsid w:val="008A20BE"/>
    <w:rsid w:val="008B7E30"/>
    <w:rsid w:val="008C2ACB"/>
    <w:rsid w:val="008C549A"/>
    <w:rsid w:val="008D2D62"/>
    <w:rsid w:val="008E063D"/>
    <w:rsid w:val="008E092F"/>
    <w:rsid w:val="008E1803"/>
    <w:rsid w:val="008E42F2"/>
    <w:rsid w:val="008F424E"/>
    <w:rsid w:val="00905540"/>
    <w:rsid w:val="0091003F"/>
    <w:rsid w:val="0091057C"/>
    <w:rsid w:val="00914A56"/>
    <w:rsid w:val="009160C2"/>
    <w:rsid w:val="009168A9"/>
    <w:rsid w:val="00941521"/>
    <w:rsid w:val="0098009F"/>
    <w:rsid w:val="0098502E"/>
    <w:rsid w:val="009916A1"/>
    <w:rsid w:val="009E5595"/>
    <w:rsid w:val="00A13B57"/>
    <w:rsid w:val="00A3346A"/>
    <w:rsid w:val="00A53448"/>
    <w:rsid w:val="00AE04D9"/>
    <w:rsid w:val="00AE2701"/>
    <w:rsid w:val="00B04970"/>
    <w:rsid w:val="00B0571C"/>
    <w:rsid w:val="00B23783"/>
    <w:rsid w:val="00B30006"/>
    <w:rsid w:val="00B3410A"/>
    <w:rsid w:val="00B3750A"/>
    <w:rsid w:val="00B41C71"/>
    <w:rsid w:val="00B67B31"/>
    <w:rsid w:val="00B76D6E"/>
    <w:rsid w:val="00B91AA7"/>
    <w:rsid w:val="00B92F5F"/>
    <w:rsid w:val="00B935D1"/>
    <w:rsid w:val="00B96737"/>
    <w:rsid w:val="00BA753A"/>
    <w:rsid w:val="00BB0229"/>
    <w:rsid w:val="00BB403C"/>
    <w:rsid w:val="00BC1E05"/>
    <w:rsid w:val="00BC5E90"/>
    <w:rsid w:val="00BC69E3"/>
    <w:rsid w:val="00BC6C35"/>
    <w:rsid w:val="00BD4387"/>
    <w:rsid w:val="00BD5854"/>
    <w:rsid w:val="00BD63D2"/>
    <w:rsid w:val="00BE07E0"/>
    <w:rsid w:val="00BE0E70"/>
    <w:rsid w:val="00BE3719"/>
    <w:rsid w:val="00BF5CF1"/>
    <w:rsid w:val="00C044B1"/>
    <w:rsid w:val="00C1140E"/>
    <w:rsid w:val="00C24106"/>
    <w:rsid w:val="00C4222B"/>
    <w:rsid w:val="00C461E7"/>
    <w:rsid w:val="00C57DD6"/>
    <w:rsid w:val="00C67ED3"/>
    <w:rsid w:val="00C74129"/>
    <w:rsid w:val="00CB0FCC"/>
    <w:rsid w:val="00CB7DED"/>
    <w:rsid w:val="00CD516D"/>
    <w:rsid w:val="00CD5C7F"/>
    <w:rsid w:val="00CD6114"/>
    <w:rsid w:val="00CF7D02"/>
    <w:rsid w:val="00D139B8"/>
    <w:rsid w:val="00D204B7"/>
    <w:rsid w:val="00D24EDE"/>
    <w:rsid w:val="00D274C9"/>
    <w:rsid w:val="00D3328C"/>
    <w:rsid w:val="00D337AF"/>
    <w:rsid w:val="00D407F7"/>
    <w:rsid w:val="00D46484"/>
    <w:rsid w:val="00D467F0"/>
    <w:rsid w:val="00D4767B"/>
    <w:rsid w:val="00D55FB8"/>
    <w:rsid w:val="00D6617E"/>
    <w:rsid w:val="00D720E3"/>
    <w:rsid w:val="00D72AA2"/>
    <w:rsid w:val="00D73DB4"/>
    <w:rsid w:val="00D76A01"/>
    <w:rsid w:val="00D850BC"/>
    <w:rsid w:val="00D858EB"/>
    <w:rsid w:val="00D94372"/>
    <w:rsid w:val="00D97D5D"/>
    <w:rsid w:val="00DB137E"/>
    <w:rsid w:val="00DC3204"/>
    <w:rsid w:val="00DD537F"/>
    <w:rsid w:val="00DE2DC7"/>
    <w:rsid w:val="00DE5196"/>
    <w:rsid w:val="00DF0802"/>
    <w:rsid w:val="00DF2855"/>
    <w:rsid w:val="00E02BB5"/>
    <w:rsid w:val="00E10787"/>
    <w:rsid w:val="00E22C47"/>
    <w:rsid w:val="00E24678"/>
    <w:rsid w:val="00E3011C"/>
    <w:rsid w:val="00E67766"/>
    <w:rsid w:val="00E72B6B"/>
    <w:rsid w:val="00E734AC"/>
    <w:rsid w:val="00E73795"/>
    <w:rsid w:val="00E753C1"/>
    <w:rsid w:val="00E77E5E"/>
    <w:rsid w:val="00E834C7"/>
    <w:rsid w:val="00E86DBE"/>
    <w:rsid w:val="00EA31CB"/>
    <w:rsid w:val="00EA396D"/>
    <w:rsid w:val="00EA3ED0"/>
    <w:rsid w:val="00EB0B39"/>
    <w:rsid w:val="00EB1284"/>
    <w:rsid w:val="00EB77AB"/>
    <w:rsid w:val="00EC0C0E"/>
    <w:rsid w:val="00ED740D"/>
    <w:rsid w:val="00EE059E"/>
    <w:rsid w:val="00EE7A23"/>
    <w:rsid w:val="00EF0A42"/>
    <w:rsid w:val="00EF1BED"/>
    <w:rsid w:val="00EF554F"/>
    <w:rsid w:val="00F02ACD"/>
    <w:rsid w:val="00F04690"/>
    <w:rsid w:val="00F06942"/>
    <w:rsid w:val="00F26A69"/>
    <w:rsid w:val="00F406AD"/>
    <w:rsid w:val="00F52C6F"/>
    <w:rsid w:val="00F63B18"/>
    <w:rsid w:val="00F6513F"/>
    <w:rsid w:val="00F73068"/>
    <w:rsid w:val="00F809C0"/>
    <w:rsid w:val="00F95208"/>
    <w:rsid w:val="00FA2749"/>
    <w:rsid w:val="00FB1FE0"/>
    <w:rsid w:val="00FB52DC"/>
    <w:rsid w:val="00FB7ABA"/>
    <w:rsid w:val="00FC6785"/>
    <w:rsid w:val="00FE3F2A"/>
    <w:rsid w:val="00FE3FA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2D4B96"/>
    <w:rPr>
      <w:rFonts w:ascii="Times New Roman" w:hAnsi="Times New Roman" w:cs="Times New Roman"/>
      <w:spacing w:val="0"/>
      <w:sz w:val="23"/>
      <w:u w:val="none"/>
    </w:rPr>
  </w:style>
  <w:style w:type="character" w:customStyle="1" w:styleId="afff6">
    <w:name w:val="Основной шрифт"/>
    <w:semiHidden/>
    <w:rsid w:val="002D4B96"/>
  </w:style>
  <w:style w:type="paragraph" w:customStyle="1" w:styleId="StandardWW">
    <w:name w:val="Standard (WW)"/>
    <w:rsid w:val="002D4B96"/>
    <w:pPr>
      <w:suppressAutoHyphens/>
      <w:spacing w:after="200" w:line="276" w:lineRule="auto"/>
    </w:pPr>
    <w:rPr>
      <w:rFonts w:ascii="Calibri" w:eastAsia="Calibri" w:hAnsi="Calibri" w:cs="Calibri"/>
      <w:lang w:eastAsia="zh-CN"/>
    </w:rPr>
  </w:style>
  <w:style w:type="character" w:customStyle="1" w:styleId="53">
    <w:name w:val="Основной текст (5)_"/>
    <w:link w:val="54"/>
    <w:locked/>
    <w:rsid w:val="00F6513F"/>
    <w:rPr>
      <w:b/>
      <w:bCs/>
      <w:sz w:val="26"/>
      <w:szCs w:val="26"/>
      <w:shd w:val="clear" w:color="auto" w:fill="FFFFFF"/>
    </w:rPr>
  </w:style>
  <w:style w:type="paragraph" w:customStyle="1" w:styleId="54">
    <w:name w:val="Основной текст (5)"/>
    <w:basedOn w:val="a"/>
    <w:link w:val="53"/>
    <w:rsid w:val="00F6513F"/>
    <w:pPr>
      <w:widowControl w:val="0"/>
      <w:shd w:val="clear" w:color="auto" w:fill="FFFFFF"/>
      <w:spacing w:after="0" w:line="317" w:lineRule="exact"/>
      <w:jc w:val="center"/>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78306344">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96821731">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786916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734085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21002A87" w:usb1="F9DFFFFF" w:usb2="0000007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D658A"/>
    <w:rsid w:val="00123DE8"/>
    <w:rsid w:val="0015062D"/>
    <w:rsid w:val="001B131A"/>
    <w:rsid w:val="001B271C"/>
    <w:rsid w:val="00203520"/>
    <w:rsid w:val="00223634"/>
    <w:rsid w:val="00250E8E"/>
    <w:rsid w:val="00274A39"/>
    <w:rsid w:val="002D03F8"/>
    <w:rsid w:val="002D74EE"/>
    <w:rsid w:val="002E4821"/>
    <w:rsid w:val="00304964"/>
    <w:rsid w:val="003D5AC7"/>
    <w:rsid w:val="003F2A8D"/>
    <w:rsid w:val="00415F4B"/>
    <w:rsid w:val="004513CA"/>
    <w:rsid w:val="004C7C98"/>
    <w:rsid w:val="005031E5"/>
    <w:rsid w:val="00520195"/>
    <w:rsid w:val="00535AB8"/>
    <w:rsid w:val="00550BFF"/>
    <w:rsid w:val="00582418"/>
    <w:rsid w:val="00621610"/>
    <w:rsid w:val="00645230"/>
    <w:rsid w:val="00681414"/>
    <w:rsid w:val="007B299C"/>
    <w:rsid w:val="007D0869"/>
    <w:rsid w:val="007E059C"/>
    <w:rsid w:val="00851BFF"/>
    <w:rsid w:val="00852BC5"/>
    <w:rsid w:val="00886462"/>
    <w:rsid w:val="0088794B"/>
    <w:rsid w:val="00926C2F"/>
    <w:rsid w:val="00945256"/>
    <w:rsid w:val="0098639D"/>
    <w:rsid w:val="009E1CAC"/>
    <w:rsid w:val="00A00E46"/>
    <w:rsid w:val="00A33DB2"/>
    <w:rsid w:val="00A5205A"/>
    <w:rsid w:val="00A673C6"/>
    <w:rsid w:val="00B01883"/>
    <w:rsid w:val="00B53BD5"/>
    <w:rsid w:val="00B640B0"/>
    <w:rsid w:val="00BD7120"/>
    <w:rsid w:val="00BF119F"/>
    <w:rsid w:val="00C06FB2"/>
    <w:rsid w:val="00C14759"/>
    <w:rsid w:val="00C37B34"/>
    <w:rsid w:val="00CE3227"/>
    <w:rsid w:val="00CE4727"/>
    <w:rsid w:val="00D47C04"/>
    <w:rsid w:val="00D5174B"/>
    <w:rsid w:val="00D7611D"/>
    <w:rsid w:val="00D86A4B"/>
    <w:rsid w:val="00DB0A46"/>
    <w:rsid w:val="00DF6E1F"/>
    <w:rsid w:val="00E4028D"/>
    <w:rsid w:val="00E50A9B"/>
    <w:rsid w:val="00E94623"/>
    <w:rsid w:val="00EA77D1"/>
    <w:rsid w:val="00F02B09"/>
    <w:rsid w:val="00F0592B"/>
    <w:rsid w:val="00F356BB"/>
    <w:rsid w:val="00F50347"/>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36DC8-AE34-4D6A-93AB-8121DDA87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6985</Words>
  <Characters>39817</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DMK:RE1LMQEBJ26lBj4rCWdHUqmV3MKdPBeVF_NycjfYVQGFbOJZcNqKcpWumaqK8BXIfgRi0_v0Ppf44iBkGmnl4vim58i4CWI</dc:description>
  <cp:lastModifiedBy>Admin</cp:lastModifiedBy>
  <cp:revision>1</cp:revision>
  <dcterms:created xsi:type="dcterms:W3CDTF">2026-10-06T05:59:00Z</dcterms:created>
  <dcterms:modified xsi:type="dcterms:W3CDTF">2026-10-07T13:35:00Z</dcterms:modified>
</cp:coreProperties>
</file>