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19" w:rsidRPr="0011690D" w:rsidRDefault="00F11819" w:rsidP="0011690D">
      <w:pPr>
        <w:rPr>
          <w:rFonts w:eastAsia="Liberation Serif"/>
          <w:b/>
          <w:lang w:eastAsia="en-US"/>
        </w:rPr>
      </w:pPr>
      <w:bookmarkStart w:id="0" w:name="_Hlk146543749"/>
    </w:p>
    <w:p w:rsidR="00E410DB" w:rsidRPr="0011690D" w:rsidRDefault="008F5F3E" w:rsidP="005345CD">
      <w:pPr>
        <w:jc w:val="center"/>
        <w:rPr>
          <w:rFonts w:eastAsia="Liberation Serif"/>
          <w:b/>
          <w:bCs/>
          <w:lang w:eastAsia="en-US"/>
        </w:rPr>
      </w:pPr>
      <w:r w:rsidRPr="0011690D">
        <w:rPr>
          <w:rFonts w:eastAsia="Liberation Serif"/>
          <w:b/>
          <w:lang w:eastAsia="en-US"/>
        </w:rPr>
        <w:t xml:space="preserve">Техническое задание </w:t>
      </w:r>
    </w:p>
    <w:p w:rsidR="009D419D" w:rsidRPr="0011690D" w:rsidRDefault="00215934" w:rsidP="009D419D">
      <w:pPr>
        <w:jc w:val="center"/>
        <w:rPr>
          <w:b/>
          <w:bCs/>
          <w:spacing w:val="1"/>
        </w:rPr>
      </w:pPr>
      <w:r w:rsidRPr="0011690D">
        <w:rPr>
          <w:rFonts w:eastAsia="Liberation Serif"/>
          <w:b/>
          <w:bCs/>
        </w:rPr>
        <w:t xml:space="preserve">на </w:t>
      </w:r>
      <w:r w:rsidR="009D419D" w:rsidRPr="0011690D">
        <w:rPr>
          <w:b/>
          <w:bCs/>
          <w:spacing w:val="1"/>
        </w:rPr>
        <w:t xml:space="preserve">поставку </w:t>
      </w:r>
      <w:r w:rsidR="00746AAC">
        <w:rPr>
          <w:rStyle w:val="aff5"/>
          <w:color w:val="333333"/>
          <w:shd w:val="clear" w:color="auto" w:fill="FFFFFF"/>
        </w:rPr>
        <w:t xml:space="preserve">битумного </w:t>
      </w:r>
      <w:proofErr w:type="spellStart"/>
      <w:r w:rsidR="00746AAC">
        <w:rPr>
          <w:rStyle w:val="aff5"/>
          <w:color w:val="333333"/>
          <w:shd w:val="clear" w:color="auto" w:fill="FFFFFF"/>
        </w:rPr>
        <w:t>праймера</w:t>
      </w:r>
      <w:proofErr w:type="spellEnd"/>
      <w:r w:rsidR="00312B20" w:rsidRPr="0011690D">
        <w:rPr>
          <w:rStyle w:val="aff5"/>
          <w:color w:val="333333"/>
          <w:shd w:val="clear" w:color="auto" w:fill="FFFFFF"/>
        </w:rPr>
        <w:t xml:space="preserve"> </w:t>
      </w:r>
      <w:r w:rsidR="009D419D" w:rsidRPr="0011690D">
        <w:rPr>
          <w:b/>
          <w:bCs/>
          <w:spacing w:val="1"/>
        </w:rPr>
        <w:t xml:space="preserve">для нужд МУП «ВКС» </w:t>
      </w:r>
    </w:p>
    <w:p w:rsidR="0091045B" w:rsidRPr="0011690D" w:rsidRDefault="0091045B" w:rsidP="00247BC5">
      <w:pPr>
        <w:contextualSpacing/>
        <w:rPr>
          <w:rFonts w:eastAsia="Liberation Serif"/>
          <w:b/>
          <w:bCs/>
        </w:rPr>
      </w:pPr>
    </w:p>
    <w:p w:rsidR="0091045B" w:rsidRPr="0011690D" w:rsidRDefault="0091045B" w:rsidP="0091045B">
      <w:pPr>
        <w:contextualSpacing/>
        <w:jc w:val="both"/>
        <w:rPr>
          <w:rFonts w:eastAsia="Liberation Serif"/>
          <w:i/>
          <w:iCs/>
        </w:rPr>
      </w:pPr>
      <w:r w:rsidRPr="0011690D">
        <w:rPr>
          <w:rFonts w:eastAsia="Liberation Serif"/>
          <w:i/>
          <w:iCs/>
        </w:rPr>
        <w:t xml:space="preserve">Таблица применения Постановления Правительства РФ от 23.12.2024 N 1875 </w:t>
      </w:r>
      <w:r w:rsidR="00746AAC">
        <w:rPr>
          <w:rFonts w:eastAsia="Liberation Serif"/>
          <w:i/>
          <w:iCs/>
        </w:rPr>
        <w:t>«</w:t>
      </w:r>
      <w:r w:rsidRPr="0011690D">
        <w:rPr>
          <w:rFonts w:eastAsia="Liberation Serif"/>
          <w:i/>
          <w:iCs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746AAC">
        <w:rPr>
          <w:rFonts w:eastAsia="Liberation Serif"/>
          <w:i/>
          <w:iCs/>
        </w:rPr>
        <w:t>»</w:t>
      </w:r>
    </w:p>
    <w:tbl>
      <w:tblPr>
        <w:tblStyle w:val="afc"/>
        <w:tblW w:w="9639" w:type="dxa"/>
        <w:tblInd w:w="-5" w:type="dxa"/>
        <w:tblLook w:val="04A0"/>
      </w:tblPr>
      <w:tblGrid>
        <w:gridCol w:w="575"/>
        <w:gridCol w:w="1476"/>
        <w:gridCol w:w="1886"/>
        <w:gridCol w:w="1603"/>
        <w:gridCol w:w="1842"/>
        <w:gridCol w:w="2257"/>
      </w:tblGrid>
      <w:tr w:rsidR="00B55C4B" w:rsidRPr="0011690D" w:rsidTr="00A454FF">
        <w:trPr>
          <w:trHeight w:val="345"/>
        </w:trPr>
        <w:tc>
          <w:tcPr>
            <w:tcW w:w="575" w:type="dxa"/>
            <w:vMerge w:val="restart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bookmarkStart w:id="1" w:name="_Hlk239686125"/>
            <w:r w:rsidRPr="0011690D">
              <w:rPr>
                <w:rFonts w:eastAsia="Liberation Serif"/>
                <w:b/>
                <w:bCs/>
              </w:rPr>
              <w:t xml:space="preserve">№ </w:t>
            </w:r>
            <w:proofErr w:type="gramStart"/>
            <w:r w:rsidRPr="0011690D">
              <w:rPr>
                <w:rFonts w:eastAsia="Liberation Serif"/>
                <w:b/>
                <w:bCs/>
              </w:rPr>
              <w:t>п</w:t>
            </w:r>
            <w:proofErr w:type="gramEnd"/>
            <w:r w:rsidRPr="0011690D">
              <w:rPr>
                <w:rFonts w:eastAsia="Liberation Serif"/>
                <w:b/>
                <w:bCs/>
              </w:rPr>
              <w:t>/п</w:t>
            </w:r>
          </w:p>
        </w:tc>
        <w:tc>
          <w:tcPr>
            <w:tcW w:w="1476" w:type="dxa"/>
            <w:vMerge w:val="restart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Код</w:t>
            </w:r>
          </w:p>
        </w:tc>
        <w:tc>
          <w:tcPr>
            <w:tcW w:w="1886" w:type="dxa"/>
            <w:vMerge w:val="restart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Наименование</w:t>
            </w:r>
          </w:p>
        </w:tc>
        <w:tc>
          <w:tcPr>
            <w:tcW w:w="5702" w:type="dxa"/>
            <w:gridSpan w:val="3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Национальный режим</w:t>
            </w:r>
          </w:p>
        </w:tc>
      </w:tr>
      <w:tr w:rsidR="00B55C4B" w:rsidRPr="0011690D" w:rsidTr="00A454FF">
        <w:trPr>
          <w:trHeight w:val="345"/>
        </w:trPr>
        <w:tc>
          <w:tcPr>
            <w:tcW w:w="575" w:type="dxa"/>
            <w:vMerge/>
            <w:hideMark/>
          </w:tcPr>
          <w:p w:rsidR="00B55C4B" w:rsidRPr="0011690D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</w:p>
        </w:tc>
        <w:tc>
          <w:tcPr>
            <w:tcW w:w="1476" w:type="dxa"/>
            <w:vMerge/>
            <w:hideMark/>
          </w:tcPr>
          <w:p w:rsidR="00B55C4B" w:rsidRPr="0011690D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</w:p>
        </w:tc>
        <w:tc>
          <w:tcPr>
            <w:tcW w:w="1886" w:type="dxa"/>
            <w:vMerge/>
            <w:hideMark/>
          </w:tcPr>
          <w:p w:rsidR="00B55C4B" w:rsidRPr="0011690D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</w:p>
        </w:tc>
        <w:tc>
          <w:tcPr>
            <w:tcW w:w="1603" w:type="dxa"/>
            <w:hideMark/>
          </w:tcPr>
          <w:p w:rsidR="0091045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1875</w:t>
            </w:r>
          </w:p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 xml:space="preserve"> (Запрет)</w:t>
            </w:r>
          </w:p>
        </w:tc>
        <w:tc>
          <w:tcPr>
            <w:tcW w:w="1842" w:type="dxa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1875 (Ограничение)</w:t>
            </w:r>
          </w:p>
        </w:tc>
        <w:tc>
          <w:tcPr>
            <w:tcW w:w="2257" w:type="dxa"/>
            <w:hideMark/>
          </w:tcPr>
          <w:p w:rsidR="00B55C4B" w:rsidRPr="0011690D" w:rsidRDefault="00B55C4B">
            <w:pPr>
              <w:contextualSpacing/>
              <w:jc w:val="center"/>
              <w:rPr>
                <w:rFonts w:eastAsia="Liberation Serif"/>
                <w:b/>
                <w:bCs/>
              </w:rPr>
            </w:pPr>
            <w:r w:rsidRPr="0011690D">
              <w:rPr>
                <w:rFonts w:eastAsia="Liberation Serif"/>
                <w:b/>
                <w:bCs/>
              </w:rPr>
              <w:t>1875 (Преимущество)</w:t>
            </w:r>
          </w:p>
        </w:tc>
      </w:tr>
      <w:tr w:rsidR="00112139" w:rsidRPr="0011690D" w:rsidTr="00A454FF">
        <w:trPr>
          <w:trHeight w:val="345"/>
        </w:trPr>
        <w:tc>
          <w:tcPr>
            <w:tcW w:w="575" w:type="dxa"/>
          </w:tcPr>
          <w:p w:rsidR="00112139" w:rsidRPr="0011690D" w:rsidRDefault="00A454FF" w:rsidP="00112139">
            <w:pPr>
              <w:contextualSpacing/>
              <w:jc w:val="center"/>
              <w:rPr>
                <w:rFonts w:eastAsia="Liberation Serif"/>
              </w:rPr>
            </w:pPr>
            <w:r>
              <w:rPr>
                <w:rFonts w:eastAsia="Liberation Serif"/>
              </w:rPr>
              <w:t>1</w:t>
            </w:r>
          </w:p>
        </w:tc>
        <w:tc>
          <w:tcPr>
            <w:tcW w:w="1476" w:type="dxa"/>
          </w:tcPr>
          <w:p w:rsidR="00112139" w:rsidRPr="0011690D" w:rsidRDefault="00112139" w:rsidP="00112139">
            <w:pPr>
              <w:contextualSpacing/>
              <w:jc w:val="center"/>
              <w:rPr>
                <w:rFonts w:eastAsia="Liberation Serif"/>
              </w:rPr>
            </w:pPr>
            <w:r w:rsidRPr="0011690D">
              <w:rPr>
                <w:rFonts w:eastAsia="Liberation Serif"/>
              </w:rPr>
              <w:t>19.20.42.123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139" w:rsidRPr="0011690D" w:rsidRDefault="00112139" w:rsidP="00112139">
            <w:pPr>
              <w:contextualSpacing/>
              <w:jc w:val="center"/>
              <w:rPr>
                <w:rFonts w:eastAsia="Liberation Serif"/>
              </w:rPr>
            </w:pPr>
            <w:r w:rsidRPr="0011690D">
              <w:rPr>
                <w:rFonts w:eastAsia="Liberation Serif"/>
              </w:rPr>
              <w:t>Праймер битумный</w:t>
            </w:r>
          </w:p>
        </w:tc>
        <w:tc>
          <w:tcPr>
            <w:tcW w:w="1603" w:type="dxa"/>
          </w:tcPr>
          <w:p w:rsidR="00112139" w:rsidRPr="0011690D" w:rsidRDefault="00112139" w:rsidP="00112139">
            <w:pPr>
              <w:contextualSpacing/>
              <w:jc w:val="center"/>
              <w:rPr>
                <w:rFonts w:eastAsia="Liberation Serif"/>
              </w:rPr>
            </w:pPr>
          </w:p>
        </w:tc>
        <w:tc>
          <w:tcPr>
            <w:tcW w:w="1842" w:type="dxa"/>
          </w:tcPr>
          <w:p w:rsidR="00112139" w:rsidRPr="0011690D" w:rsidRDefault="00112139" w:rsidP="00112139">
            <w:pPr>
              <w:contextualSpacing/>
              <w:jc w:val="center"/>
              <w:rPr>
                <w:rFonts w:eastAsia="Liberation Serif"/>
              </w:rPr>
            </w:pPr>
          </w:p>
        </w:tc>
        <w:tc>
          <w:tcPr>
            <w:tcW w:w="2257" w:type="dxa"/>
          </w:tcPr>
          <w:p w:rsidR="00112139" w:rsidRPr="0011690D" w:rsidRDefault="00112139" w:rsidP="00112139">
            <w:pPr>
              <w:contextualSpacing/>
              <w:jc w:val="center"/>
              <w:rPr>
                <w:rFonts w:eastAsia="Liberation Serif"/>
              </w:rPr>
            </w:pPr>
            <w:r w:rsidRPr="0011690D">
              <w:rPr>
                <w:rFonts w:eastAsia="Liberation Serif" w:hAnsi="Segoe UI Symbol"/>
              </w:rPr>
              <w:t>✓</w:t>
            </w:r>
          </w:p>
        </w:tc>
      </w:tr>
      <w:bookmarkEnd w:id="1"/>
    </w:tbl>
    <w:p w:rsidR="005345CD" w:rsidRPr="0011690D" w:rsidRDefault="005345CD" w:rsidP="0011690D">
      <w:pPr>
        <w:contextualSpacing/>
        <w:rPr>
          <w:rFonts w:eastAsia="Liberation Serif"/>
        </w:rPr>
      </w:pPr>
    </w:p>
    <w:p w:rsidR="005345CD" w:rsidRPr="0011690D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</w:rPr>
      </w:pPr>
      <w:r w:rsidRPr="0011690D">
        <w:rPr>
          <w:b/>
          <w:bCs/>
          <w:color w:val="242425"/>
          <w:kern w:val="36"/>
        </w:rPr>
        <w:t>Описание объекта закупки:</w:t>
      </w:r>
      <w:r w:rsidR="005345CD" w:rsidRPr="0011690D">
        <w:rPr>
          <w:i/>
          <w:iCs/>
        </w:rPr>
        <w:t xml:space="preserve"> </w:t>
      </w:r>
    </w:p>
    <w:tbl>
      <w:tblPr>
        <w:tblStyle w:val="afc"/>
        <w:tblW w:w="9639" w:type="dxa"/>
        <w:jc w:val="center"/>
        <w:tblLayout w:type="fixed"/>
        <w:tblLook w:val="04A0"/>
      </w:tblPr>
      <w:tblGrid>
        <w:gridCol w:w="596"/>
        <w:gridCol w:w="1843"/>
        <w:gridCol w:w="5641"/>
        <w:gridCol w:w="709"/>
        <w:gridCol w:w="850"/>
      </w:tblGrid>
      <w:tr w:rsidR="00446B71" w:rsidRPr="0011690D" w:rsidTr="00442B1D">
        <w:trPr>
          <w:trHeight w:val="769"/>
          <w:jc w:val="center"/>
        </w:trPr>
        <w:tc>
          <w:tcPr>
            <w:tcW w:w="596" w:type="dxa"/>
          </w:tcPr>
          <w:p w:rsidR="00446B71" w:rsidRPr="0011690D" w:rsidRDefault="00446B71" w:rsidP="005345CD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11690D">
              <w:rPr>
                <w:b/>
              </w:rPr>
              <w:t xml:space="preserve">№ </w:t>
            </w:r>
            <w:proofErr w:type="gramStart"/>
            <w:r w:rsidRPr="0011690D">
              <w:rPr>
                <w:b/>
              </w:rPr>
              <w:t>п</w:t>
            </w:r>
            <w:proofErr w:type="gramEnd"/>
            <w:r w:rsidRPr="0011690D">
              <w:rPr>
                <w:b/>
              </w:rPr>
              <w:t>/п</w:t>
            </w:r>
          </w:p>
        </w:tc>
        <w:tc>
          <w:tcPr>
            <w:tcW w:w="1843" w:type="dxa"/>
          </w:tcPr>
          <w:p w:rsidR="00446B71" w:rsidRPr="0011690D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11690D">
              <w:rPr>
                <w:rFonts w:eastAsia="Liberation Serif"/>
                <w:b/>
              </w:rPr>
              <w:br w:type="page" w:clear="all"/>
            </w:r>
            <w:r w:rsidRPr="0011690D">
              <w:rPr>
                <w:rFonts w:eastAsia="Liberation Serif"/>
                <w:b/>
                <w:color w:val="000000"/>
              </w:rPr>
              <w:t>Наименование</w:t>
            </w:r>
          </w:p>
          <w:p w:rsidR="00446B71" w:rsidRPr="0011690D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11690D">
              <w:rPr>
                <w:rFonts w:eastAsia="Liberation Serif"/>
                <w:b/>
                <w:color w:val="000000"/>
              </w:rPr>
              <w:t>товара</w:t>
            </w:r>
          </w:p>
        </w:tc>
        <w:tc>
          <w:tcPr>
            <w:tcW w:w="5641" w:type="dxa"/>
          </w:tcPr>
          <w:p w:rsidR="00446B71" w:rsidRPr="0011690D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11690D">
              <w:rPr>
                <w:rFonts w:eastAsia="Liberation Serif"/>
                <w:b/>
                <w:color w:val="000000"/>
              </w:rPr>
              <w:t>Технические характеристики</w:t>
            </w:r>
          </w:p>
        </w:tc>
        <w:tc>
          <w:tcPr>
            <w:tcW w:w="709" w:type="dxa"/>
          </w:tcPr>
          <w:p w:rsidR="00446B71" w:rsidRPr="0011690D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11690D">
              <w:rPr>
                <w:rFonts w:eastAsia="Liberation Serif"/>
                <w:b/>
                <w:color w:val="000000"/>
              </w:rPr>
              <w:t>Ед. изм.</w:t>
            </w:r>
          </w:p>
        </w:tc>
        <w:tc>
          <w:tcPr>
            <w:tcW w:w="850" w:type="dxa"/>
          </w:tcPr>
          <w:p w:rsidR="00446B71" w:rsidRPr="0011690D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</w:rPr>
            </w:pPr>
            <w:r w:rsidRPr="0011690D">
              <w:rPr>
                <w:rFonts w:eastAsia="Liberation Serif"/>
                <w:b/>
                <w:color w:val="000000"/>
              </w:rPr>
              <w:t>Кол-во</w:t>
            </w:r>
          </w:p>
        </w:tc>
      </w:tr>
      <w:tr w:rsidR="00DE0A00" w:rsidRPr="0011690D" w:rsidTr="00442B1D">
        <w:trPr>
          <w:jc w:val="center"/>
        </w:trPr>
        <w:tc>
          <w:tcPr>
            <w:tcW w:w="596" w:type="dxa"/>
          </w:tcPr>
          <w:p w:rsidR="00DE0A00" w:rsidRPr="0011690D" w:rsidRDefault="00746AAC" w:rsidP="00DE0A00">
            <w:pPr>
              <w:shd w:val="clear" w:color="auto" w:fill="FFFFFF"/>
              <w:contextualSpacing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00" w:rsidRPr="0011690D" w:rsidRDefault="004D65EE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11690D">
              <w:rPr>
                <w:rFonts w:eastAsia="Liberation Serif"/>
                <w:bCs/>
              </w:rPr>
              <w:t>Праймер битумный</w:t>
            </w:r>
          </w:p>
        </w:tc>
        <w:tc>
          <w:tcPr>
            <w:tcW w:w="56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E0A00" w:rsidRPr="0011690D" w:rsidRDefault="00622BE5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Тип: раствор нефтяных битумов</w:t>
            </w:r>
          </w:p>
          <w:p w:rsidR="00622BE5" w:rsidRPr="0011690D" w:rsidRDefault="00622BE5" w:rsidP="00DE0A0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Тип материала: раствор нефтяных битумов в органических растворителях, готовый к применению.</w:t>
            </w:r>
          </w:p>
          <w:p w:rsidR="00622BE5" w:rsidRPr="0011690D" w:rsidRDefault="00622BE5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 xml:space="preserve">Температура размягчения по кольцу и шару: 70 °C </w:t>
            </w:r>
          </w:p>
          <w:p w:rsidR="00622BE5" w:rsidRPr="0011690D" w:rsidRDefault="00622BE5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Форма выпуска: Ведро</w:t>
            </w:r>
          </w:p>
          <w:p w:rsidR="004D65EE" w:rsidRPr="0011690D" w:rsidRDefault="004D65EE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Объем: 20 л</w:t>
            </w:r>
          </w:p>
          <w:p w:rsidR="00622BE5" w:rsidRPr="0011690D" w:rsidRDefault="00622BE5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Время высыхания: 720 мин</w:t>
            </w:r>
          </w:p>
          <w:p w:rsidR="00622BE5" w:rsidRPr="0011690D" w:rsidRDefault="00622BE5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Марка: Праймер битумный ТЕХНОНИКОЛЬ № 01</w:t>
            </w:r>
          </w:p>
          <w:p w:rsidR="004D65EE" w:rsidRPr="0011690D" w:rsidRDefault="004D65EE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Минимально допустимая температура для применения: -20</w:t>
            </w:r>
            <w:proofErr w:type="gramStart"/>
            <w:r w:rsidRPr="0011690D">
              <w:rPr>
                <w:rFonts w:eastAsia="Liberation Serif"/>
                <w:bCs/>
                <w:color w:val="000000"/>
              </w:rPr>
              <w:t xml:space="preserve"> °С</w:t>
            </w:r>
            <w:proofErr w:type="gramEnd"/>
          </w:p>
          <w:p w:rsidR="004D65EE" w:rsidRPr="0011690D" w:rsidRDefault="004D65EE" w:rsidP="00622BE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Максимально допустимая температура для применения: 40</w:t>
            </w:r>
            <w:proofErr w:type="gramStart"/>
            <w:r w:rsidRPr="0011690D">
              <w:rPr>
                <w:rFonts w:eastAsia="Liberation Serif"/>
                <w:bCs/>
                <w:color w:val="000000"/>
              </w:rPr>
              <w:t xml:space="preserve"> °С</w:t>
            </w:r>
            <w:proofErr w:type="gramEnd"/>
          </w:p>
        </w:tc>
        <w:tc>
          <w:tcPr>
            <w:tcW w:w="709" w:type="dxa"/>
          </w:tcPr>
          <w:p w:rsidR="00DE0A00" w:rsidRPr="0011690D" w:rsidRDefault="00DE0A00" w:rsidP="00442B1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шт.</w:t>
            </w:r>
          </w:p>
        </w:tc>
        <w:tc>
          <w:tcPr>
            <w:tcW w:w="850" w:type="dxa"/>
          </w:tcPr>
          <w:p w:rsidR="00DE0A00" w:rsidRPr="0011690D" w:rsidRDefault="00682947" w:rsidP="00442B1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11690D">
              <w:rPr>
                <w:rFonts w:eastAsia="Liberation Serif"/>
                <w:bCs/>
                <w:color w:val="000000"/>
              </w:rPr>
              <w:t>2</w:t>
            </w:r>
          </w:p>
        </w:tc>
      </w:tr>
    </w:tbl>
    <w:p w:rsidR="00446B71" w:rsidRPr="0011690D" w:rsidRDefault="00446B71" w:rsidP="005345CD">
      <w:pPr>
        <w:jc w:val="both"/>
        <w:rPr>
          <w:b/>
          <w:bCs/>
        </w:rPr>
      </w:pPr>
    </w:p>
    <w:p w:rsidR="00CE1443" w:rsidRPr="0011690D" w:rsidRDefault="005321C0" w:rsidP="005345CD">
      <w:pPr>
        <w:jc w:val="both"/>
        <w:rPr>
          <w:b/>
          <w:bCs/>
        </w:rPr>
      </w:pPr>
      <w:r w:rsidRPr="0011690D">
        <w:rPr>
          <w:b/>
          <w:bCs/>
        </w:rPr>
        <w:t xml:space="preserve">2. </w:t>
      </w:r>
      <w:r w:rsidR="00CE1443" w:rsidRPr="0011690D">
        <w:rPr>
          <w:b/>
          <w:bCs/>
        </w:rPr>
        <w:t>Место поставки:</w:t>
      </w:r>
      <w:r w:rsidR="00CE1443" w:rsidRPr="0011690D">
        <w:t xml:space="preserve"> </w:t>
      </w:r>
      <w:r w:rsidR="00CE1443" w:rsidRPr="0011690D">
        <w:rPr>
          <w:rFonts w:eastAsia="NSimSun"/>
          <w:bCs/>
          <w:iCs/>
        </w:rPr>
        <w:t xml:space="preserve">624760, Свердловская область, город Верхняя Салда, ул. </w:t>
      </w:r>
      <w:r w:rsidR="004D3CB3" w:rsidRPr="0011690D">
        <w:rPr>
          <w:rFonts w:eastAsia="NSimSun"/>
          <w:bCs/>
          <w:iCs/>
        </w:rPr>
        <w:t>Парковая, д.1-А</w:t>
      </w:r>
    </w:p>
    <w:p w:rsidR="00CE1443" w:rsidRPr="0011690D" w:rsidRDefault="00CE1443" w:rsidP="005345CD">
      <w:pPr>
        <w:jc w:val="both"/>
        <w:rPr>
          <w:color w:val="000000"/>
        </w:rPr>
      </w:pPr>
      <w:r w:rsidRPr="0011690D">
        <w:rPr>
          <w:b/>
          <w:bCs/>
        </w:rPr>
        <w:t>3.</w:t>
      </w:r>
      <w:r w:rsidR="005321C0" w:rsidRPr="0011690D">
        <w:rPr>
          <w:b/>
          <w:bCs/>
        </w:rPr>
        <w:t>Сроки поставки</w:t>
      </w:r>
      <w:r w:rsidR="005C3FCA" w:rsidRPr="0011690D">
        <w:rPr>
          <w:b/>
          <w:bCs/>
        </w:rPr>
        <w:t xml:space="preserve">: </w:t>
      </w:r>
      <w:r w:rsidR="00D156D8" w:rsidRPr="0011690D">
        <w:rPr>
          <w:color w:val="000000"/>
        </w:rPr>
        <w:t>поставка товара осуществляется с момента заключения договора в течени</w:t>
      </w:r>
      <w:proofErr w:type="gramStart"/>
      <w:r w:rsidR="00D156D8" w:rsidRPr="0011690D">
        <w:rPr>
          <w:color w:val="000000"/>
        </w:rPr>
        <w:t>и</w:t>
      </w:r>
      <w:proofErr w:type="gramEnd"/>
      <w:r w:rsidR="00D156D8" w:rsidRPr="0011690D">
        <w:rPr>
          <w:color w:val="000000"/>
        </w:rPr>
        <w:t xml:space="preserve"> </w:t>
      </w:r>
      <w:r w:rsidR="0011690D" w:rsidRPr="0011690D">
        <w:rPr>
          <w:color w:val="000000"/>
        </w:rPr>
        <w:t xml:space="preserve">10 </w:t>
      </w:r>
      <w:r w:rsidR="00D156D8" w:rsidRPr="0011690D">
        <w:rPr>
          <w:color w:val="000000"/>
        </w:rPr>
        <w:t>календарных. В рабочие дни Заказчика с 08 ч. 00 мин. до 16 ч.00 мин.</w:t>
      </w:r>
    </w:p>
    <w:bookmarkEnd w:id="0"/>
    <w:p w:rsidR="00235B76" w:rsidRPr="0011690D" w:rsidRDefault="00235B76" w:rsidP="005345CD">
      <w:pPr>
        <w:jc w:val="both"/>
        <w:rPr>
          <w:b/>
        </w:rPr>
      </w:pPr>
      <w:r w:rsidRPr="0011690D">
        <w:rPr>
          <w:b/>
        </w:rPr>
        <w:t>4. Требования к качеству, безопасности поставляемого товара:</w:t>
      </w:r>
    </w:p>
    <w:p w:rsidR="00235B76" w:rsidRPr="0011690D" w:rsidRDefault="00235B76" w:rsidP="005345CD">
      <w:pPr>
        <w:jc w:val="both"/>
      </w:pPr>
      <w:r w:rsidRPr="0011690D">
        <w:t>4.1. Поставляемый товар должен соответствовать заданным функциональным и качественным характеристикам.</w:t>
      </w:r>
    </w:p>
    <w:p w:rsidR="00235B76" w:rsidRPr="0011690D" w:rsidRDefault="00235B76" w:rsidP="005345CD">
      <w:pPr>
        <w:jc w:val="both"/>
      </w:pPr>
      <w:r w:rsidRPr="0011690D"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11690D" w:rsidRDefault="00235B76" w:rsidP="005345CD">
      <w:pPr>
        <w:jc w:val="both"/>
      </w:pPr>
      <w:r w:rsidRPr="0011690D"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11690D" w:rsidRDefault="00235B76" w:rsidP="005345CD">
      <w:pPr>
        <w:jc w:val="both"/>
      </w:pPr>
      <w:r w:rsidRPr="0011690D"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11690D" w:rsidRDefault="00235B76" w:rsidP="005345CD">
      <w:pPr>
        <w:jc w:val="both"/>
      </w:pPr>
      <w:r w:rsidRPr="0011690D"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11690D" w:rsidRDefault="00235B76" w:rsidP="005345CD">
      <w:pPr>
        <w:jc w:val="both"/>
        <w:rPr>
          <w:b/>
        </w:rPr>
      </w:pPr>
      <w:r w:rsidRPr="0011690D">
        <w:rPr>
          <w:b/>
        </w:rPr>
        <w:lastRenderedPageBreak/>
        <w:t>5. Требования к упаковке и маркировке поставляемого товара:</w:t>
      </w:r>
    </w:p>
    <w:p w:rsidR="00235B76" w:rsidRPr="0011690D" w:rsidRDefault="00235B76" w:rsidP="005345CD">
      <w:pPr>
        <w:jc w:val="both"/>
      </w:pPr>
      <w:r w:rsidRPr="0011690D"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11690D" w:rsidRDefault="00235B76" w:rsidP="005345CD">
      <w:pPr>
        <w:jc w:val="both"/>
      </w:pPr>
      <w:r w:rsidRPr="0011690D"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11690D" w:rsidRDefault="00235B76" w:rsidP="005345CD">
      <w:pPr>
        <w:jc w:val="both"/>
      </w:pPr>
      <w:r w:rsidRPr="0011690D"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11690D" w:rsidRDefault="00235B76" w:rsidP="005345CD">
      <w:pPr>
        <w:jc w:val="both"/>
      </w:pPr>
      <w:r w:rsidRPr="0011690D"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11690D" w:rsidRDefault="00235B76" w:rsidP="005345CD">
      <w:pPr>
        <w:jc w:val="both"/>
        <w:rPr>
          <w:b/>
        </w:rPr>
      </w:pPr>
      <w:r w:rsidRPr="0011690D">
        <w:rPr>
          <w:b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11690D" w:rsidRDefault="00235B76" w:rsidP="005345CD">
      <w:pPr>
        <w:jc w:val="both"/>
      </w:pPr>
      <w:r w:rsidRPr="0011690D"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11690D" w:rsidRDefault="00235B76" w:rsidP="005345CD">
      <w:pPr>
        <w:jc w:val="both"/>
      </w:pPr>
      <w:r w:rsidRPr="0011690D"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Default="00235B76" w:rsidP="005345CD">
      <w:pPr>
        <w:jc w:val="both"/>
      </w:pPr>
      <w:r w:rsidRPr="0011690D"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11690D">
        <w:t>заменить товар на соответствующий</w:t>
      </w:r>
      <w:proofErr w:type="gramEnd"/>
      <w:r w:rsidRPr="0011690D">
        <w:t>, своим транспортом и за свой счет, в сроки, определенные договором.</w:t>
      </w:r>
    </w:p>
    <w:p w:rsidR="0011690D" w:rsidRDefault="0011690D" w:rsidP="005345CD">
      <w:pPr>
        <w:jc w:val="both"/>
      </w:pPr>
    </w:p>
    <w:p w:rsidR="0011690D" w:rsidRDefault="0011690D" w:rsidP="005345CD">
      <w:pPr>
        <w:jc w:val="both"/>
      </w:pPr>
    </w:p>
    <w:p w:rsidR="0011690D" w:rsidRDefault="0011690D" w:rsidP="005345CD">
      <w:pPr>
        <w:jc w:val="both"/>
      </w:pPr>
    </w:p>
    <w:p w:rsidR="0011690D" w:rsidRPr="0011690D" w:rsidRDefault="0011690D" w:rsidP="005345CD">
      <w:pPr>
        <w:jc w:val="both"/>
      </w:pPr>
    </w:p>
    <w:p w:rsidR="00235B76" w:rsidRPr="0011690D" w:rsidRDefault="00235B76" w:rsidP="005345CD"/>
    <w:p w:rsidR="00CE1443" w:rsidRPr="0011690D" w:rsidRDefault="00CE1443" w:rsidP="005345CD">
      <w:pPr>
        <w:tabs>
          <w:tab w:val="left" w:pos="0"/>
        </w:tabs>
        <w:jc w:val="both"/>
      </w:pPr>
    </w:p>
    <w:sectPr w:rsidR="00CE1443" w:rsidRPr="0011690D" w:rsidSect="00FD5844">
      <w:footnotePr>
        <w:pos w:val="beneathText"/>
      </w:footnotePr>
      <w:endnotePr>
        <w:numFmt w:val="decimal"/>
      </w:endnotePr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4FD" w:rsidRDefault="000444FD">
      <w:r>
        <w:separator/>
      </w:r>
    </w:p>
  </w:endnote>
  <w:endnote w:type="continuationSeparator" w:id="0">
    <w:p w:rsidR="000444FD" w:rsidRDefault="00044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4FD" w:rsidRDefault="000444FD">
      <w:r>
        <w:separator/>
      </w:r>
    </w:p>
  </w:footnote>
  <w:footnote w:type="continuationSeparator" w:id="0">
    <w:p w:rsidR="000444FD" w:rsidRDefault="000444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3"/>
  </w:num>
  <w:num w:numId="2">
    <w:abstractNumId w:val="13"/>
  </w:num>
  <w:num w:numId="3">
    <w:abstractNumId w:val="3"/>
  </w:num>
  <w:num w:numId="4">
    <w:abstractNumId w:val="29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2"/>
  </w:num>
  <w:num w:numId="21">
    <w:abstractNumId w:val="22"/>
  </w:num>
  <w:num w:numId="22">
    <w:abstractNumId w:val="6"/>
  </w:num>
  <w:num w:numId="23">
    <w:abstractNumId w:val="28"/>
  </w:num>
  <w:num w:numId="24">
    <w:abstractNumId w:val="0"/>
  </w:num>
  <w:num w:numId="25">
    <w:abstractNumId w:val="3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0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0581A"/>
    <w:rsid w:val="00011BB5"/>
    <w:rsid w:val="00017EE8"/>
    <w:rsid w:val="00025A3B"/>
    <w:rsid w:val="00031D27"/>
    <w:rsid w:val="000444FD"/>
    <w:rsid w:val="000552E3"/>
    <w:rsid w:val="000722DB"/>
    <w:rsid w:val="000747B8"/>
    <w:rsid w:val="0008558D"/>
    <w:rsid w:val="00085D37"/>
    <w:rsid w:val="000928C1"/>
    <w:rsid w:val="000A5DB6"/>
    <w:rsid w:val="000B69D6"/>
    <w:rsid w:val="000C034D"/>
    <w:rsid w:val="00101622"/>
    <w:rsid w:val="00112139"/>
    <w:rsid w:val="00113A85"/>
    <w:rsid w:val="0011690D"/>
    <w:rsid w:val="00117E60"/>
    <w:rsid w:val="00121536"/>
    <w:rsid w:val="00157920"/>
    <w:rsid w:val="00167EC9"/>
    <w:rsid w:val="001A4787"/>
    <w:rsid w:val="001A7F94"/>
    <w:rsid w:val="001D59AA"/>
    <w:rsid w:val="00215934"/>
    <w:rsid w:val="00220942"/>
    <w:rsid w:val="002304A8"/>
    <w:rsid w:val="00235B76"/>
    <w:rsid w:val="00236734"/>
    <w:rsid w:val="00240A12"/>
    <w:rsid w:val="002418CC"/>
    <w:rsid w:val="00247BC5"/>
    <w:rsid w:val="002547C8"/>
    <w:rsid w:val="002926D9"/>
    <w:rsid w:val="002B27E8"/>
    <w:rsid w:val="002D50C5"/>
    <w:rsid w:val="00307060"/>
    <w:rsid w:val="00312B20"/>
    <w:rsid w:val="00325EA8"/>
    <w:rsid w:val="00334CD3"/>
    <w:rsid w:val="00343DD9"/>
    <w:rsid w:val="00345115"/>
    <w:rsid w:val="00346A7D"/>
    <w:rsid w:val="00355FF3"/>
    <w:rsid w:val="00357286"/>
    <w:rsid w:val="003C3B68"/>
    <w:rsid w:val="003C4348"/>
    <w:rsid w:val="003D2A48"/>
    <w:rsid w:val="003D2D02"/>
    <w:rsid w:val="004022E6"/>
    <w:rsid w:val="00410E7B"/>
    <w:rsid w:val="00410F59"/>
    <w:rsid w:val="004112FD"/>
    <w:rsid w:val="0044121D"/>
    <w:rsid w:val="00442B1D"/>
    <w:rsid w:val="00446B71"/>
    <w:rsid w:val="00451B98"/>
    <w:rsid w:val="00460F16"/>
    <w:rsid w:val="004623FA"/>
    <w:rsid w:val="0046414A"/>
    <w:rsid w:val="00470CE3"/>
    <w:rsid w:val="00485630"/>
    <w:rsid w:val="0048605E"/>
    <w:rsid w:val="004C28DC"/>
    <w:rsid w:val="004D1E05"/>
    <w:rsid w:val="004D3CB3"/>
    <w:rsid w:val="004D4468"/>
    <w:rsid w:val="004D65EE"/>
    <w:rsid w:val="004D75FE"/>
    <w:rsid w:val="004F22BE"/>
    <w:rsid w:val="00502532"/>
    <w:rsid w:val="00506E79"/>
    <w:rsid w:val="005200AE"/>
    <w:rsid w:val="005321C0"/>
    <w:rsid w:val="005345CD"/>
    <w:rsid w:val="00551415"/>
    <w:rsid w:val="0055465F"/>
    <w:rsid w:val="00560554"/>
    <w:rsid w:val="00572732"/>
    <w:rsid w:val="0057497C"/>
    <w:rsid w:val="005C05C9"/>
    <w:rsid w:val="005C0C4E"/>
    <w:rsid w:val="005C3FCA"/>
    <w:rsid w:val="005C52FF"/>
    <w:rsid w:val="005F25B8"/>
    <w:rsid w:val="00611A60"/>
    <w:rsid w:val="0061608C"/>
    <w:rsid w:val="00622BE5"/>
    <w:rsid w:val="00625361"/>
    <w:rsid w:val="006514EE"/>
    <w:rsid w:val="006525E4"/>
    <w:rsid w:val="00671B8D"/>
    <w:rsid w:val="00682947"/>
    <w:rsid w:val="006D4059"/>
    <w:rsid w:val="006D688D"/>
    <w:rsid w:val="006F6D31"/>
    <w:rsid w:val="007077B0"/>
    <w:rsid w:val="0071057B"/>
    <w:rsid w:val="00714689"/>
    <w:rsid w:val="0074568E"/>
    <w:rsid w:val="00746AAC"/>
    <w:rsid w:val="0079076A"/>
    <w:rsid w:val="00794356"/>
    <w:rsid w:val="007E502B"/>
    <w:rsid w:val="007F5A5C"/>
    <w:rsid w:val="008050BF"/>
    <w:rsid w:val="0082200D"/>
    <w:rsid w:val="0083308D"/>
    <w:rsid w:val="00863806"/>
    <w:rsid w:val="00864FD0"/>
    <w:rsid w:val="00865C7C"/>
    <w:rsid w:val="0088599B"/>
    <w:rsid w:val="0088609F"/>
    <w:rsid w:val="00887308"/>
    <w:rsid w:val="008B14B4"/>
    <w:rsid w:val="008F305D"/>
    <w:rsid w:val="008F5F3E"/>
    <w:rsid w:val="008F6EDC"/>
    <w:rsid w:val="009034A6"/>
    <w:rsid w:val="0091045B"/>
    <w:rsid w:val="00923C96"/>
    <w:rsid w:val="00941696"/>
    <w:rsid w:val="0094576B"/>
    <w:rsid w:val="00956FF0"/>
    <w:rsid w:val="009636A8"/>
    <w:rsid w:val="00964A19"/>
    <w:rsid w:val="009737A5"/>
    <w:rsid w:val="00984888"/>
    <w:rsid w:val="00991886"/>
    <w:rsid w:val="009A62A7"/>
    <w:rsid w:val="009B7608"/>
    <w:rsid w:val="009B7F41"/>
    <w:rsid w:val="009D419D"/>
    <w:rsid w:val="009D79B3"/>
    <w:rsid w:val="009E0144"/>
    <w:rsid w:val="009F065A"/>
    <w:rsid w:val="009F6421"/>
    <w:rsid w:val="00A16A17"/>
    <w:rsid w:val="00A21B54"/>
    <w:rsid w:val="00A454FF"/>
    <w:rsid w:val="00A47EEB"/>
    <w:rsid w:val="00A73C3C"/>
    <w:rsid w:val="00A90BB9"/>
    <w:rsid w:val="00A948B1"/>
    <w:rsid w:val="00AA1030"/>
    <w:rsid w:val="00AA1A4A"/>
    <w:rsid w:val="00AB61D7"/>
    <w:rsid w:val="00AE43E6"/>
    <w:rsid w:val="00AF69E6"/>
    <w:rsid w:val="00B12A8C"/>
    <w:rsid w:val="00B2046E"/>
    <w:rsid w:val="00B30A00"/>
    <w:rsid w:val="00B36928"/>
    <w:rsid w:val="00B40712"/>
    <w:rsid w:val="00B55C4B"/>
    <w:rsid w:val="00B63080"/>
    <w:rsid w:val="00B80A98"/>
    <w:rsid w:val="00B84583"/>
    <w:rsid w:val="00B85BA3"/>
    <w:rsid w:val="00B86875"/>
    <w:rsid w:val="00B96967"/>
    <w:rsid w:val="00BC68A3"/>
    <w:rsid w:val="00BD7FC1"/>
    <w:rsid w:val="00BF78DB"/>
    <w:rsid w:val="00C06D36"/>
    <w:rsid w:val="00C20905"/>
    <w:rsid w:val="00C21EE1"/>
    <w:rsid w:val="00C41952"/>
    <w:rsid w:val="00C51B01"/>
    <w:rsid w:val="00C64ABA"/>
    <w:rsid w:val="00C83545"/>
    <w:rsid w:val="00C90EB6"/>
    <w:rsid w:val="00C95F72"/>
    <w:rsid w:val="00CA3390"/>
    <w:rsid w:val="00CA3D25"/>
    <w:rsid w:val="00CA3D6B"/>
    <w:rsid w:val="00CC1B8C"/>
    <w:rsid w:val="00CE0A3A"/>
    <w:rsid w:val="00CE1443"/>
    <w:rsid w:val="00D0285A"/>
    <w:rsid w:val="00D156D8"/>
    <w:rsid w:val="00D25AE1"/>
    <w:rsid w:val="00D62735"/>
    <w:rsid w:val="00D63ECE"/>
    <w:rsid w:val="00D65EB6"/>
    <w:rsid w:val="00D74880"/>
    <w:rsid w:val="00D77A02"/>
    <w:rsid w:val="00DA1965"/>
    <w:rsid w:val="00DB1962"/>
    <w:rsid w:val="00DB4DA2"/>
    <w:rsid w:val="00DB7759"/>
    <w:rsid w:val="00DD5158"/>
    <w:rsid w:val="00DE0A00"/>
    <w:rsid w:val="00DE3540"/>
    <w:rsid w:val="00E01CBD"/>
    <w:rsid w:val="00E30FE5"/>
    <w:rsid w:val="00E31420"/>
    <w:rsid w:val="00E410DB"/>
    <w:rsid w:val="00E45056"/>
    <w:rsid w:val="00E47411"/>
    <w:rsid w:val="00E603F1"/>
    <w:rsid w:val="00E61B28"/>
    <w:rsid w:val="00E621DC"/>
    <w:rsid w:val="00E63D5B"/>
    <w:rsid w:val="00E84E89"/>
    <w:rsid w:val="00E922CD"/>
    <w:rsid w:val="00E96297"/>
    <w:rsid w:val="00E97ED3"/>
    <w:rsid w:val="00EA70B3"/>
    <w:rsid w:val="00EB04B0"/>
    <w:rsid w:val="00EC6546"/>
    <w:rsid w:val="00ED5E4E"/>
    <w:rsid w:val="00EF20DC"/>
    <w:rsid w:val="00EF70E2"/>
    <w:rsid w:val="00F11819"/>
    <w:rsid w:val="00F12D3D"/>
    <w:rsid w:val="00F16DD6"/>
    <w:rsid w:val="00F254BF"/>
    <w:rsid w:val="00F26095"/>
    <w:rsid w:val="00F30394"/>
    <w:rsid w:val="00F355C3"/>
    <w:rsid w:val="00F359C9"/>
    <w:rsid w:val="00F539FE"/>
    <w:rsid w:val="00F66198"/>
    <w:rsid w:val="00F8323F"/>
    <w:rsid w:val="00F86A39"/>
    <w:rsid w:val="00F87B08"/>
    <w:rsid w:val="00F97BF2"/>
    <w:rsid w:val="00FA7BB8"/>
    <w:rsid w:val="00FB1FFF"/>
    <w:rsid w:val="00FB75CF"/>
    <w:rsid w:val="00FD5844"/>
    <w:rsid w:val="00FE162B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37A8C-D68A-4522-AA4B-EF0CE66F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DOC-MARKER-jfMtb-imOUj3ag-_v0gV7Q</dc:description>
  <cp:lastModifiedBy>Юлия</cp:lastModifiedBy>
  <cp:revision>8</cp:revision>
  <cp:lastPrinted>2026-09-17T04:36:00Z</cp:lastPrinted>
  <dcterms:created xsi:type="dcterms:W3CDTF">2026-09-15T05:34:00Z</dcterms:created>
  <dcterms:modified xsi:type="dcterms:W3CDTF">2026-10-08T05:40:00Z</dcterms:modified>
</cp:coreProperties>
</file>