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FEFCB" w14:textId="77777777" w:rsidR="008B347E" w:rsidRPr="00C832C4" w:rsidRDefault="008B347E" w:rsidP="008B347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0"/>
          <w:szCs w:val="20"/>
        </w:rPr>
      </w:pPr>
      <w:r w:rsidRPr="00C832C4">
        <w:rPr>
          <w:rFonts w:ascii="Times New Roman" w:eastAsia="Times New Roman" w:hAnsi="Times New Roman"/>
          <w:b/>
          <w:bCs/>
          <w:sz w:val="20"/>
          <w:szCs w:val="20"/>
        </w:rPr>
        <w:t>Приложение №1 к извещению</w:t>
      </w:r>
    </w:p>
    <w:p w14:paraId="69EF258C" w14:textId="77777777" w:rsidR="008B347E" w:rsidRDefault="008B347E" w:rsidP="008B34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4422A5EF" w14:textId="432DA490" w:rsidR="000A5571" w:rsidRPr="008B347E" w:rsidRDefault="000A5571" w:rsidP="000A557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8B347E">
        <w:rPr>
          <w:rFonts w:ascii="Times New Roman" w:eastAsia="Times New Roman" w:hAnsi="Times New Roman"/>
          <w:b/>
          <w:bCs/>
          <w:sz w:val="20"/>
          <w:szCs w:val="20"/>
        </w:rPr>
        <w:t>Техническое задание</w:t>
      </w:r>
    </w:p>
    <w:p w14:paraId="0044AC4D" w14:textId="5E37A13C" w:rsidR="000A5571" w:rsidRPr="008B347E" w:rsidRDefault="000A5571" w:rsidP="000A5571">
      <w:pPr>
        <w:widowControl w:val="0"/>
        <w:spacing w:after="0" w:line="240" w:lineRule="auto"/>
        <w:ind w:right="-108"/>
        <w:jc w:val="center"/>
        <w:rPr>
          <w:rFonts w:ascii="Times New Roman" w:hAnsi="Times New Roman"/>
          <w:b/>
          <w:bCs/>
          <w:sz w:val="20"/>
          <w:szCs w:val="20"/>
        </w:rPr>
      </w:pPr>
      <w:r w:rsidRPr="008B347E">
        <w:rPr>
          <w:rFonts w:ascii="Times New Roman" w:hAnsi="Times New Roman"/>
          <w:b/>
          <w:bCs/>
          <w:sz w:val="20"/>
          <w:szCs w:val="20"/>
        </w:rPr>
        <w:t>на поставку продуктов питания (</w:t>
      </w:r>
      <w:r w:rsidR="009E318F" w:rsidRPr="008B347E">
        <w:rPr>
          <w:rFonts w:ascii="Times New Roman" w:hAnsi="Times New Roman"/>
          <w:b/>
          <w:bCs/>
          <w:sz w:val="20"/>
          <w:szCs w:val="20"/>
        </w:rPr>
        <w:t xml:space="preserve">Яйцо </w:t>
      </w:r>
      <w:r w:rsidR="00D419E7" w:rsidRPr="008B347E">
        <w:rPr>
          <w:rFonts w:ascii="Times New Roman" w:hAnsi="Times New Roman"/>
          <w:b/>
          <w:bCs/>
          <w:sz w:val="20"/>
          <w:szCs w:val="20"/>
        </w:rPr>
        <w:t>куриное</w:t>
      </w:r>
      <w:r w:rsidRPr="008B347E">
        <w:rPr>
          <w:rFonts w:ascii="Times New Roman" w:hAnsi="Times New Roman"/>
          <w:b/>
          <w:bCs/>
          <w:sz w:val="20"/>
          <w:szCs w:val="20"/>
        </w:rPr>
        <w:t>)</w:t>
      </w:r>
    </w:p>
    <w:p w14:paraId="6592BDB8" w14:textId="77777777" w:rsidR="000A5571" w:rsidRPr="008B347E" w:rsidRDefault="000A5571" w:rsidP="000A5571">
      <w:pPr>
        <w:widowControl w:val="0"/>
        <w:spacing w:after="0" w:line="240" w:lineRule="auto"/>
        <w:ind w:right="-108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14:paraId="49851B14" w14:textId="77777777" w:rsidR="00A61F92" w:rsidRPr="008B347E" w:rsidRDefault="000A5571" w:rsidP="000A5571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1. 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</w:t>
      </w:r>
    </w:p>
    <w:tbl>
      <w:tblPr>
        <w:tblStyle w:val="a3"/>
        <w:tblW w:w="5000" w:type="pct"/>
        <w:tblInd w:w="108" w:type="dxa"/>
        <w:tblLook w:val="04A0" w:firstRow="1" w:lastRow="0" w:firstColumn="1" w:lastColumn="0" w:noHBand="0" w:noVBand="1"/>
      </w:tblPr>
      <w:tblGrid>
        <w:gridCol w:w="570"/>
        <w:gridCol w:w="1805"/>
        <w:gridCol w:w="5806"/>
        <w:gridCol w:w="782"/>
        <w:gridCol w:w="1089"/>
      </w:tblGrid>
      <w:tr w:rsidR="00324C88" w:rsidRPr="008B347E" w14:paraId="1DE66F71" w14:textId="77777777" w:rsidTr="00FC2AA2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CB153" w14:textId="77777777" w:rsidR="00324C88" w:rsidRPr="008B347E" w:rsidRDefault="00324C88" w:rsidP="00FC2A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347E">
              <w:rPr>
                <w:rFonts w:ascii="Times New Roman" w:hAnsi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B7592" w14:textId="77777777" w:rsidR="00324C88" w:rsidRPr="008B347E" w:rsidRDefault="00324C88" w:rsidP="00FC2A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347E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объекта закупки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A599F" w14:textId="77777777" w:rsidR="00324C88" w:rsidRPr="008B347E" w:rsidRDefault="00324C88" w:rsidP="00FC2A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347E">
              <w:rPr>
                <w:rFonts w:ascii="Times New Roman" w:hAnsi="Times New Roman"/>
                <w:b/>
                <w:bCs/>
                <w:sz w:val="20"/>
                <w:szCs w:val="20"/>
              </w:rPr>
              <w:t>Характеристика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D2510" w14:textId="77777777" w:rsidR="00324C88" w:rsidRPr="008B347E" w:rsidRDefault="00324C88" w:rsidP="00FC2A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347E">
              <w:rPr>
                <w:rFonts w:ascii="Times New Roman" w:hAnsi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3E434" w14:textId="77777777" w:rsidR="00324C88" w:rsidRPr="008B347E" w:rsidRDefault="00C5321D" w:rsidP="00FC2A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347E">
              <w:rPr>
                <w:rFonts w:ascii="Times New Roman" w:hAnsi="Times New Roman"/>
                <w:b/>
                <w:bCs/>
                <w:sz w:val="20"/>
                <w:szCs w:val="20"/>
              </w:rPr>
              <w:t>Кол-</w:t>
            </w:r>
            <w:r w:rsidR="00324C88" w:rsidRPr="008B347E">
              <w:rPr>
                <w:rFonts w:ascii="Times New Roman" w:hAnsi="Times New Roman"/>
                <w:b/>
                <w:bCs/>
                <w:sz w:val="20"/>
                <w:szCs w:val="20"/>
              </w:rPr>
              <w:t>во</w:t>
            </w:r>
          </w:p>
        </w:tc>
      </w:tr>
      <w:tr w:rsidR="00FC2AA2" w:rsidRPr="008B347E" w14:paraId="698E2086" w14:textId="77777777" w:rsidTr="00FC2AA2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DFFA5" w14:textId="77777777" w:rsidR="00FC2AA2" w:rsidRPr="008B347E" w:rsidRDefault="00FC2AA2" w:rsidP="00FC2A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347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51C41" w14:textId="1128FE66" w:rsidR="00FC2AA2" w:rsidRPr="008B347E" w:rsidRDefault="009E318F" w:rsidP="00FC2AA2">
            <w:pPr>
              <w:pStyle w:val="ad"/>
              <w:spacing w:after="0"/>
              <w:jc w:val="center"/>
              <w:rPr>
                <w:bCs/>
                <w:sz w:val="20"/>
                <w:szCs w:val="20"/>
              </w:rPr>
            </w:pPr>
            <w:r w:rsidRPr="008B347E">
              <w:rPr>
                <w:color w:val="000000"/>
                <w:sz w:val="20"/>
                <w:szCs w:val="20"/>
              </w:rPr>
              <w:t xml:space="preserve">Яйцо </w:t>
            </w:r>
            <w:r w:rsidR="00D419E7" w:rsidRPr="008B347E">
              <w:rPr>
                <w:color w:val="000000"/>
                <w:sz w:val="20"/>
                <w:szCs w:val="20"/>
              </w:rPr>
              <w:t>куриное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D61C" w14:textId="77777777" w:rsidR="009E318F" w:rsidRPr="008B347E" w:rsidRDefault="009E318F" w:rsidP="009E318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B347E">
              <w:rPr>
                <w:rFonts w:ascii="Times New Roman" w:hAnsi="Times New Roman"/>
                <w:sz w:val="20"/>
                <w:szCs w:val="20"/>
              </w:rPr>
              <w:t xml:space="preserve">Соответствует требованиям ГОСТ 31654-2012 </w:t>
            </w:r>
            <w:r w:rsidR="008D724C" w:rsidRPr="008B347E">
              <w:rPr>
                <w:rFonts w:ascii="Times New Roman" w:hAnsi="Times New Roman"/>
                <w:sz w:val="20"/>
                <w:szCs w:val="20"/>
              </w:rPr>
              <w:t>«</w:t>
            </w:r>
            <w:r w:rsidRPr="008B347E">
              <w:rPr>
                <w:rFonts w:ascii="Times New Roman" w:hAnsi="Times New Roman"/>
                <w:sz w:val="20"/>
                <w:szCs w:val="20"/>
              </w:rPr>
              <w:t>Яйца куриные пищевые. Технические условия</w:t>
            </w:r>
            <w:r w:rsidR="008D724C" w:rsidRPr="008B347E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14:paraId="0B07CA9D" w14:textId="77777777" w:rsidR="009E318F" w:rsidRPr="008B347E" w:rsidRDefault="009E318F" w:rsidP="009E318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B347E">
              <w:rPr>
                <w:rFonts w:ascii="Times New Roman" w:hAnsi="Times New Roman"/>
                <w:sz w:val="20"/>
                <w:szCs w:val="20"/>
              </w:rPr>
              <w:t>Вид: столовое</w:t>
            </w:r>
          </w:p>
          <w:p w14:paraId="44F4A5BA" w14:textId="77777777" w:rsidR="009E318F" w:rsidRPr="008B347E" w:rsidRDefault="009E318F" w:rsidP="009E318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B347E">
              <w:rPr>
                <w:rFonts w:ascii="Times New Roman" w:hAnsi="Times New Roman"/>
                <w:sz w:val="20"/>
                <w:szCs w:val="20"/>
              </w:rPr>
              <w:t>Категория: не менее 1</w:t>
            </w:r>
          </w:p>
          <w:p w14:paraId="7886AF5A" w14:textId="77777777" w:rsidR="009E318F" w:rsidRPr="008B347E" w:rsidRDefault="009E318F" w:rsidP="009E318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B347E">
              <w:rPr>
                <w:rFonts w:ascii="Times New Roman" w:hAnsi="Times New Roman"/>
                <w:sz w:val="20"/>
                <w:szCs w:val="20"/>
              </w:rPr>
              <w:t xml:space="preserve">Скорлупа яиц: должна быть чистой, без пятен крови и помета, и неповрежденной. </w:t>
            </w:r>
          </w:p>
          <w:p w14:paraId="62020747" w14:textId="77777777" w:rsidR="009E318F" w:rsidRPr="008B347E" w:rsidRDefault="009E318F" w:rsidP="009E318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B347E">
              <w:rPr>
                <w:rFonts w:ascii="Times New Roman" w:hAnsi="Times New Roman"/>
                <w:sz w:val="20"/>
                <w:szCs w:val="20"/>
              </w:rPr>
              <w:t xml:space="preserve">Содержимое яиц: не должно иметь посторонних запахов (гнилости, тухлости, затхлости и др.) </w:t>
            </w:r>
          </w:p>
          <w:p w14:paraId="02DE2B1A" w14:textId="77777777" w:rsidR="009E318F" w:rsidRPr="008B347E" w:rsidRDefault="009E318F" w:rsidP="009E318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B347E">
              <w:rPr>
                <w:rFonts w:ascii="Times New Roman" w:hAnsi="Times New Roman"/>
                <w:sz w:val="20"/>
                <w:szCs w:val="20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14:paraId="20284509" w14:textId="77777777" w:rsidR="009E318F" w:rsidRPr="008B347E" w:rsidRDefault="009E318F" w:rsidP="009E318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B347E">
              <w:rPr>
                <w:rFonts w:ascii="Times New Roman" w:hAnsi="Times New Roman"/>
                <w:sz w:val="20"/>
                <w:szCs w:val="20"/>
              </w:rPr>
              <w:t>Продукты не должны содержать генно-инженерно-модифицированные организмы (ГМО), антибиотики и гормоны</w:t>
            </w:r>
          </w:p>
          <w:p w14:paraId="43ED33C7" w14:textId="77777777" w:rsidR="00FC2AA2" w:rsidRPr="008B347E" w:rsidRDefault="009E318F" w:rsidP="009E318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B347E">
              <w:rPr>
                <w:rFonts w:ascii="Times New Roman" w:hAnsi="Times New Roman"/>
                <w:sz w:val="20"/>
                <w:szCs w:val="20"/>
              </w:rPr>
              <w:t>Упаковка: изделия уложены в ячейки в картонную коробку.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82B09" w14:textId="77777777" w:rsidR="00FC2AA2" w:rsidRPr="008B347E" w:rsidRDefault="009E318F" w:rsidP="00FC2AA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347E">
              <w:rPr>
                <w:rFonts w:ascii="Times New Roman" w:hAnsi="Times New Roman"/>
                <w:sz w:val="20"/>
                <w:szCs w:val="20"/>
              </w:rPr>
              <w:t>штука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7FEFD" w14:textId="0DDF58C1" w:rsidR="00FC2AA2" w:rsidRPr="008B347E" w:rsidRDefault="00946EBE" w:rsidP="008D72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17 640</w:t>
            </w:r>
          </w:p>
        </w:tc>
      </w:tr>
    </w:tbl>
    <w:p w14:paraId="0C82B51C" w14:textId="77777777" w:rsidR="00A61F92" w:rsidRPr="008B347E" w:rsidRDefault="00A61F92" w:rsidP="005379C9">
      <w:pPr>
        <w:spacing w:after="0" w:line="240" w:lineRule="auto"/>
        <w:jc w:val="both"/>
        <w:rPr>
          <w:rFonts w:ascii="Times New Roman" w:hAnsi="Times New Roman"/>
          <w:sz w:val="20"/>
          <w:szCs w:val="20"/>
          <w:highlight w:val="white"/>
        </w:rPr>
      </w:pPr>
    </w:p>
    <w:p w14:paraId="0D6AB364" w14:textId="77777777" w:rsidR="00DB4B09" w:rsidRPr="008B347E" w:rsidRDefault="001D4AEA" w:rsidP="00D61FC7">
      <w:pPr>
        <w:tabs>
          <w:tab w:val="left" w:pos="3957"/>
        </w:tabs>
        <w:spacing w:after="0" w:line="240" w:lineRule="auto"/>
        <w:jc w:val="both"/>
        <w:rPr>
          <w:rFonts w:ascii="Times New Roman" w:hAnsi="Times New Roman"/>
          <w:sz w:val="20"/>
          <w:szCs w:val="20"/>
          <w:highlight w:val="white"/>
        </w:rPr>
      </w:pPr>
      <w:r w:rsidRPr="008B347E">
        <w:rPr>
          <w:rFonts w:ascii="Times New Roman" w:hAnsi="Times New Roman"/>
          <w:b/>
          <w:bCs/>
          <w:sz w:val="20"/>
          <w:szCs w:val="20"/>
          <w:highlight w:val="white"/>
        </w:rPr>
        <w:t xml:space="preserve">2. </w:t>
      </w:r>
      <w:r w:rsidR="00A61F92" w:rsidRPr="008B347E">
        <w:rPr>
          <w:rFonts w:ascii="Times New Roman" w:hAnsi="Times New Roman"/>
          <w:b/>
          <w:bCs/>
          <w:sz w:val="20"/>
          <w:szCs w:val="20"/>
          <w:highlight w:val="white"/>
        </w:rPr>
        <w:t>Место поставки:</w:t>
      </w:r>
      <w:r w:rsidR="00A61F92" w:rsidRPr="008B347E">
        <w:rPr>
          <w:rFonts w:ascii="Times New Roman" w:hAnsi="Times New Roman"/>
          <w:sz w:val="20"/>
          <w:szCs w:val="20"/>
          <w:highlight w:val="white"/>
        </w:rPr>
        <w:t xml:space="preserve"> </w:t>
      </w:r>
    </w:p>
    <w:p w14:paraId="5170A9FE" w14:textId="77777777" w:rsidR="000B30FD" w:rsidRPr="008B347E" w:rsidRDefault="000B30FD" w:rsidP="00D61FC7">
      <w:pPr>
        <w:tabs>
          <w:tab w:val="left" w:pos="3957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B347E">
        <w:rPr>
          <w:rFonts w:ascii="Times New Roman" w:hAnsi="Times New Roman"/>
          <w:sz w:val="20"/>
          <w:szCs w:val="20"/>
        </w:rPr>
        <w:t>- Омская область, Тарский район, с. Екатерининское, ул. Интернатовская, д. 6,</w:t>
      </w:r>
      <w:r w:rsidR="005379C9" w:rsidRPr="008B347E">
        <w:rPr>
          <w:rFonts w:ascii="Times New Roman" w:eastAsia="Times New Roman" w:hAnsi="Times New Roman"/>
          <w:sz w:val="20"/>
          <w:szCs w:val="20"/>
        </w:rPr>
        <w:t xml:space="preserve"> </w:t>
      </w:r>
      <w:r w:rsidR="005379C9" w:rsidRPr="008B347E">
        <w:rPr>
          <w:rFonts w:ascii="Times New Roman" w:hAnsi="Times New Roman"/>
          <w:sz w:val="20"/>
          <w:szCs w:val="20"/>
        </w:rPr>
        <w:t>продуктовый склад учреждения.</w:t>
      </w:r>
    </w:p>
    <w:p w14:paraId="6A36449F" w14:textId="77777777" w:rsidR="00A61F92" w:rsidRPr="008B347E" w:rsidRDefault="00257BAC" w:rsidP="00D61FC7">
      <w:pPr>
        <w:tabs>
          <w:tab w:val="left" w:pos="3957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B347E">
        <w:rPr>
          <w:rFonts w:ascii="Times New Roman" w:hAnsi="Times New Roman"/>
          <w:sz w:val="20"/>
          <w:szCs w:val="20"/>
        </w:rPr>
        <w:t>Прием товара осуществляется с 0</w:t>
      </w:r>
      <w:r w:rsidR="001C793B" w:rsidRPr="008B347E">
        <w:rPr>
          <w:rFonts w:ascii="Times New Roman" w:hAnsi="Times New Roman"/>
          <w:sz w:val="20"/>
          <w:szCs w:val="20"/>
        </w:rPr>
        <w:t>8</w:t>
      </w:r>
      <w:r w:rsidRPr="008B347E">
        <w:rPr>
          <w:rFonts w:ascii="Times New Roman" w:hAnsi="Times New Roman"/>
          <w:sz w:val="20"/>
          <w:szCs w:val="20"/>
        </w:rPr>
        <w:t>–00 до 1</w:t>
      </w:r>
      <w:r w:rsidR="001C793B" w:rsidRPr="008B347E">
        <w:rPr>
          <w:rFonts w:ascii="Times New Roman" w:hAnsi="Times New Roman"/>
          <w:sz w:val="20"/>
          <w:szCs w:val="20"/>
        </w:rPr>
        <w:t>6</w:t>
      </w:r>
      <w:r w:rsidRPr="008B347E">
        <w:rPr>
          <w:rFonts w:ascii="Times New Roman" w:hAnsi="Times New Roman"/>
          <w:sz w:val="20"/>
          <w:szCs w:val="20"/>
        </w:rPr>
        <w:t xml:space="preserve">-00 часов (время местное). </w:t>
      </w:r>
    </w:p>
    <w:p w14:paraId="3EF36F50" w14:textId="54EFAB0F" w:rsidR="001D4AEA" w:rsidRPr="008B347E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hAnsi="Times New Roman"/>
          <w:sz w:val="20"/>
          <w:szCs w:val="20"/>
        </w:rPr>
      </w:pPr>
      <w:r w:rsidRPr="008B347E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3. Период поставки товара: </w:t>
      </w:r>
      <w:r w:rsidR="005379C9" w:rsidRPr="008B347E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с момента заключения договора</w:t>
      </w:r>
      <w:r w:rsidR="008D724C" w:rsidRPr="008B347E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 по заявке заказчика, определяющей количество товара на склад </w:t>
      </w:r>
      <w:proofErr w:type="gramStart"/>
      <w:r w:rsidR="008D724C" w:rsidRPr="008B347E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Заказчика.</w:t>
      </w:r>
      <w:r w:rsidR="005379C9" w:rsidRPr="008B347E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.</w:t>
      </w:r>
      <w:proofErr w:type="gramEnd"/>
      <w:r w:rsidR="005379C9" w:rsidRPr="008B347E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 Ежемесячно, </w:t>
      </w:r>
      <w:r w:rsidR="00F231FB" w:rsidRPr="008B347E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2</w:t>
      </w:r>
      <w:r w:rsidR="005379C9" w:rsidRPr="008B347E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 раз</w:t>
      </w:r>
      <w:r w:rsidR="008D724C" w:rsidRPr="008B347E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а</w:t>
      </w:r>
      <w:r w:rsidR="005379C9" w:rsidRPr="008B347E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 в </w:t>
      </w:r>
      <w:proofErr w:type="gramStart"/>
      <w:r w:rsidR="005379C9" w:rsidRPr="008B347E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месяц, </w:t>
      </w:r>
      <w:r w:rsidR="008D724C" w:rsidRPr="008B347E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 до</w:t>
      </w:r>
      <w:proofErr w:type="gramEnd"/>
      <w:r w:rsidR="008D724C" w:rsidRPr="008B347E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 </w:t>
      </w:r>
      <w:r w:rsidR="00946EBE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15</w:t>
      </w:r>
      <w:r w:rsidR="008D724C" w:rsidRPr="008B347E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.</w:t>
      </w:r>
      <w:r w:rsidR="00116030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0</w:t>
      </w:r>
      <w:r w:rsidR="00946EBE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1</w:t>
      </w:r>
      <w:r w:rsidR="008D724C" w:rsidRPr="008B347E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.202</w:t>
      </w:r>
      <w:r w:rsidR="00946EBE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7</w:t>
      </w:r>
      <w:r w:rsidR="008D724C" w:rsidRPr="008B347E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г.</w:t>
      </w:r>
      <w:r w:rsidR="005379C9" w:rsidRPr="008B347E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.</w:t>
      </w:r>
    </w:p>
    <w:p w14:paraId="1C022AF4" w14:textId="77777777" w:rsidR="001D4AEA" w:rsidRPr="008B347E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1A3692C8" w14:textId="77777777" w:rsidR="001D4AEA" w:rsidRPr="008B347E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b/>
          <w:sz w:val="20"/>
          <w:szCs w:val="20"/>
          <w:lang w:eastAsia="ru-RU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3AA9C8B7" w14:textId="77777777" w:rsidR="001D4AEA" w:rsidRPr="008B347E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1E85E7F4" w14:textId="77777777" w:rsidR="001D4AEA" w:rsidRPr="008B347E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- Федеральным законом от 02.01.2000 № 29-ФЗ «О качестве и безопасности пищевых продуктов»;</w:t>
      </w:r>
    </w:p>
    <w:p w14:paraId="12203C75" w14:textId="77777777" w:rsidR="001D4AEA" w:rsidRPr="008B347E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 xml:space="preserve">- </w:t>
      </w:r>
      <w:r w:rsidRPr="008B347E">
        <w:rPr>
          <w:rFonts w:ascii="Times New Roman" w:hAnsi="Times New Roman"/>
          <w:sz w:val="20"/>
          <w:szCs w:val="20"/>
        </w:rPr>
        <w:t>Федеральным закон от 30.03.1999 № 52-ФЗ «О санитарно-эпидемиологическом благополучии населения»;</w:t>
      </w:r>
    </w:p>
    <w:p w14:paraId="79BC0C8C" w14:textId="77777777" w:rsidR="001D4AEA" w:rsidRPr="008B347E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- СанПиН 2.3.2.1324-03 «Гигиенические требования к срокам годности и условиям хранения пищевых продуктов»;</w:t>
      </w:r>
    </w:p>
    <w:p w14:paraId="3E3A51F8" w14:textId="77777777" w:rsidR="001D4AEA" w:rsidRPr="008B347E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hAnsi="Times New Roman"/>
          <w:sz w:val="20"/>
          <w:szCs w:val="20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 xml:space="preserve">- </w:t>
      </w:r>
      <w:r w:rsidRPr="008B347E">
        <w:rPr>
          <w:rFonts w:ascii="Times New Roman" w:hAnsi="Times New Roman"/>
          <w:sz w:val="20"/>
          <w:szCs w:val="20"/>
        </w:rPr>
        <w:t>СанПиН 2.3.2.1078-01 «Гигиенические требования к безопасности и пищевой ценности пищевых продуктов»;</w:t>
      </w:r>
    </w:p>
    <w:p w14:paraId="5E675B5A" w14:textId="77777777" w:rsidR="001D4AEA" w:rsidRPr="008B347E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3E2877BE" w14:textId="77777777" w:rsidR="001D4AEA" w:rsidRPr="008B347E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- ТР ТС 021/2011 «О безопасности пищевой продукции»;</w:t>
      </w:r>
    </w:p>
    <w:p w14:paraId="31868B04" w14:textId="77777777" w:rsidR="001D4AEA" w:rsidRPr="008B347E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- ТР ТС 022/2011 «Пищевая продукция в части ее маркировки»;</w:t>
      </w:r>
    </w:p>
    <w:p w14:paraId="118FEDE0" w14:textId="77777777" w:rsidR="001D4AEA" w:rsidRPr="008B347E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- ТР ТС 005/2011 «О безопасности упаковки»;</w:t>
      </w:r>
    </w:p>
    <w:p w14:paraId="59A5608C" w14:textId="77777777" w:rsidR="001D4AEA" w:rsidRPr="008B347E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3875C136" w14:textId="77777777" w:rsidR="001D4AEA" w:rsidRPr="008B347E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1882131B" w14:textId="77777777" w:rsidR="001D4AEA" w:rsidRPr="008B347E" w:rsidRDefault="001D4AEA" w:rsidP="00D61FC7">
      <w:pPr>
        <w:widowControl w:val="0"/>
        <w:tabs>
          <w:tab w:val="left" w:pos="142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"Пищевая продукция в части ее маркировки" (ТР ТС 022/2011).</w:t>
      </w:r>
    </w:p>
    <w:p w14:paraId="5123A828" w14:textId="77777777" w:rsidR="001D4AEA" w:rsidRPr="008B347E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5FF6ECF5" w14:textId="77777777" w:rsidR="001D4AEA" w:rsidRPr="008B347E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b/>
          <w:sz w:val="20"/>
          <w:szCs w:val="20"/>
          <w:lang w:eastAsia="ru-RU"/>
        </w:rPr>
        <w:t>5. Требования к сроку и (или) объему предоставления гарантий качества товаров:</w:t>
      </w:r>
    </w:p>
    <w:p w14:paraId="1EED5876" w14:textId="77777777" w:rsidR="001D4AEA" w:rsidRPr="008B347E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12675819" w14:textId="77777777" w:rsidR="001D4AEA" w:rsidRPr="008B347E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21AB7786" w14:textId="77777777" w:rsidR="001D4AEA" w:rsidRPr="008B347E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 xml:space="preserve">5.3. Поставляемый товар должен иметь годность (остаточный срок годности) не менее </w:t>
      </w:r>
      <w:r w:rsidR="00CB781C" w:rsidRPr="008B347E">
        <w:rPr>
          <w:rFonts w:ascii="Times New Roman" w:eastAsia="Times New Roman" w:hAnsi="Times New Roman"/>
          <w:sz w:val="20"/>
          <w:szCs w:val="20"/>
          <w:lang w:eastAsia="ru-RU"/>
        </w:rPr>
        <w:t>8</w:t>
      </w: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0% от установленного предприятием изготовителем срока годности.</w:t>
      </w:r>
    </w:p>
    <w:p w14:paraId="4A150B3F" w14:textId="77777777" w:rsidR="001D4AEA" w:rsidRPr="008B347E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6. Требования к условиям поставки товара, отгрузке товара:</w:t>
      </w:r>
    </w:p>
    <w:p w14:paraId="245D593D" w14:textId="77777777" w:rsidR="001D4AEA" w:rsidRPr="008B347E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2C353B79" w14:textId="77777777" w:rsidR="001D4AEA" w:rsidRPr="008B347E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11376149" w14:textId="77777777" w:rsidR="001D4AEA" w:rsidRPr="008B347E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149BD635" w14:textId="77777777" w:rsidR="001D4AEA" w:rsidRPr="008B347E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6.4. Товар должен сопровождаться следующими документами:</w:t>
      </w:r>
    </w:p>
    <w:p w14:paraId="39757AEF" w14:textId="77777777" w:rsidR="001D4AEA" w:rsidRPr="008B347E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– товарная накладная (ТОРГ-12) или УПД (оригиналы);</w:t>
      </w:r>
    </w:p>
    <w:p w14:paraId="6AF9E7D5" w14:textId="77777777" w:rsidR="001D4AEA" w:rsidRPr="008B347E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– счет на оплату (оригиналы);</w:t>
      </w:r>
    </w:p>
    <w:p w14:paraId="103FBB63" w14:textId="77777777" w:rsidR="001D4AEA" w:rsidRPr="008B347E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– счет-фактура или УПД (оригиналы);</w:t>
      </w:r>
    </w:p>
    <w:p w14:paraId="780472BE" w14:textId="77777777" w:rsidR="001D4AEA" w:rsidRPr="008B347E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– копия сертификата соответствия или декларации соответствия.</w:t>
      </w:r>
    </w:p>
    <w:p w14:paraId="5DB2E28D" w14:textId="77777777" w:rsidR="001D4AEA" w:rsidRPr="008B347E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347E">
        <w:rPr>
          <w:rFonts w:ascii="Times New Roman" w:eastAsia="Times New Roman" w:hAnsi="Times New Roman"/>
          <w:sz w:val="20"/>
          <w:szCs w:val="20"/>
          <w:lang w:eastAsia="ru-RU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32AA1B0F" w14:textId="77777777" w:rsidR="00C71AD1" w:rsidRPr="008B347E" w:rsidRDefault="00C71AD1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2DCCE23" w14:textId="77777777" w:rsidR="007F0A49" w:rsidRPr="00F36A48" w:rsidRDefault="00C71AD1" w:rsidP="00F36A48">
      <w:pPr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 w:rsidRPr="008B347E">
        <w:rPr>
          <w:rFonts w:ascii="Times New Roman" w:hAnsi="Times New Roman"/>
          <w:b/>
          <w:bCs/>
          <w:sz w:val="20"/>
          <w:szCs w:val="20"/>
          <w:highlight w:val="yellow"/>
          <w:u w:val="single"/>
        </w:rPr>
        <w:t xml:space="preserve">В случае, если в техническом задании содержится указание на товарный знак, ГОСТ товара, участник может предложить его эквивалент с характеристиками равными и/или </w:t>
      </w:r>
      <w:proofErr w:type="gramStart"/>
      <w:r w:rsidRPr="008B347E">
        <w:rPr>
          <w:rFonts w:ascii="Times New Roman" w:hAnsi="Times New Roman"/>
          <w:b/>
          <w:bCs/>
          <w:sz w:val="20"/>
          <w:szCs w:val="20"/>
          <w:highlight w:val="yellow"/>
          <w:u w:val="single"/>
        </w:rPr>
        <w:t>улучшенн</w:t>
      </w:r>
      <w:r w:rsidRPr="00C71AD1">
        <w:rPr>
          <w:rFonts w:ascii="Times New Roman" w:hAnsi="Times New Roman"/>
          <w:b/>
          <w:bCs/>
          <w:sz w:val="20"/>
          <w:szCs w:val="20"/>
          <w:highlight w:val="yellow"/>
          <w:u w:val="single"/>
        </w:rPr>
        <w:t>ыми .</w:t>
      </w:r>
      <w:proofErr w:type="gramEnd"/>
    </w:p>
    <w:sectPr w:rsidR="007F0A49" w:rsidRPr="00F36A48" w:rsidSect="00C71AD1">
      <w:pgSz w:w="11906" w:h="16838"/>
      <w:pgMar w:top="426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A64"/>
    <w:rsid w:val="00025BB9"/>
    <w:rsid w:val="000A5571"/>
    <w:rsid w:val="000B30FD"/>
    <w:rsid w:val="000D7283"/>
    <w:rsid w:val="000E63E0"/>
    <w:rsid w:val="000F5544"/>
    <w:rsid w:val="001154BA"/>
    <w:rsid w:val="00116030"/>
    <w:rsid w:val="00116036"/>
    <w:rsid w:val="00143EBC"/>
    <w:rsid w:val="00153BC5"/>
    <w:rsid w:val="00156372"/>
    <w:rsid w:val="00170B9F"/>
    <w:rsid w:val="00182E99"/>
    <w:rsid w:val="00185025"/>
    <w:rsid w:val="001964C9"/>
    <w:rsid w:val="001B7C43"/>
    <w:rsid w:val="001C793B"/>
    <w:rsid w:val="001D4AEA"/>
    <w:rsid w:val="001E5000"/>
    <w:rsid w:val="00223803"/>
    <w:rsid w:val="00235AB5"/>
    <w:rsid w:val="002514BC"/>
    <w:rsid w:val="00255134"/>
    <w:rsid w:val="00256C73"/>
    <w:rsid w:val="00257BAC"/>
    <w:rsid w:val="00295D69"/>
    <w:rsid w:val="002F4220"/>
    <w:rsid w:val="002F6F38"/>
    <w:rsid w:val="00301B02"/>
    <w:rsid w:val="0031008B"/>
    <w:rsid w:val="00324C88"/>
    <w:rsid w:val="003467C6"/>
    <w:rsid w:val="00386681"/>
    <w:rsid w:val="003B0A06"/>
    <w:rsid w:val="003C0F8F"/>
    <w:rsid w:val="003C543C"/>
    <w:rsid w:val="003C62B9"/>
    <w:rsid w:val="003D0B9B"/>
    <w:rsid w:val="003D6329"/>
    <w:rsid w:val="003D71F5"/>
    <w:rsid w:val="00465875"/>
    <w:rsid w:val="004845A6"/>
    <w:rsid w:val="00493A9A"/>
    <w:rsid w:val="004B40DD"/>
    <w:rsid w:val="004B53D5"/>
    <w:rsid w:val="004C1CD7"/>
    <w:rsid w:val="004C749D"/>
    <w:rsid w:val="0051450B"/>
    <w:rsid w:val="005379C9"/>
    <w:rsid w:val="0057454A"/>
    <w:rsid w:val="005945C5"/>
    <w:rsid w:val="005D5CFD"/>
    <w:rsid w:val="005E6F31"/>
    <w:rsid w:val="005F7377"/>
    <w:rsid w:val="00615DFC"/>
    <w:rsid w:val="006B03BB"/>
    <w:rsid w:val="007456B8"/>
    <w:rsid w:val="00765C14"/>
    <w:rsid w:val="00772443"/>
    <w:rsid w:val="00797A3A"/>
    <w:rsid w:val="007A0F95"/>
    <w:rsid w:val="007A4B2B"/>
    <w:rsid w:val="007B5E03"/>
    <w:rsid w:val="007F0A49"/>
    <w:rsid w:val="008052CE"/>
    <w:rsid w:val="00810AEE"/>
    <w:rsid w:val="008243AE"/>
    <w:rsid w:val="00841E92"/>
    <w:rsid w:val="008424F8"/>
    <w:rsid w:val="00850138"/>
    <w:rsid w:val="00873703"/>
    <w:rsid w:val="00893CF4"/>
    <w:rsid w:val="008B347E"/>
    <w:rsid w:val="008D3C22"/>
    <w:rsid w:val="008D489B"/>
    <w:rsid w:val="008D724C"/>
    <w:rsid w:val="008F254E"/>
    <w:rsid w:val="0090762B"/>
    <w:rsid w:val="009432DB"/>
    <w:rsid w:val="00946EBE"/>
    <w:rsid w:val="009628B9"/>
    <w:rsid w:val="00962C53"/>
    <w:rsid w:val="00971051"/>
    <w:rsid w:val="009B076D"/>
    <w:rsid w:val="009E318F"/>
    <w:rsid w:val="00A243E0"/>
    <w:rsid w:val="00A44DDE"/>
    <w:rsid w:val="00A55CEF"/>
    <w:rsid w:val="00A61F92"/>
    <w:rsid w:val="00A703F4"/>
    <w:rsid w:val="00A7482C"/>
    <w:rsid w:val="00A8269C"/>
    <w:rsid w:val="00AA7848"/>
    <w:rsid w:val="00AD06C4"/>
    <w:rsid w:val="00B11F70"/>
    <w:rsid w:val="00B31B60"/>
    <w:rsid w:val="00B40422"/>
    <w:rsid w:val="00B975D1"/>
    <w:rsid w:val="00BA4E9E"/>
    <w:rsid w:val="00BC566D"/>
    <w:rsid w:val="00BE2034"/>
    <w:rsid w:val="00BE2E2B"/>
    <w:rsid w:val="00BF06A1"/>
    <w:rsid w:val="00BF6A64"/>
    <w:rsid w:val="00C01098"/>
    <w:rsid w:val="00C21F9A"/>
    <w:rsid w:val="00C23BA4"/>
    <w:rsid w:val="00C37C30"/>
    <w:rsid w:val="00C52480"/>
    <w:rsid w:val="00C5321D"/>
    <w:rsid w:val="00C61D06"/>
    <w:rsid w:val="00C71AD1"/>
    <w:rsid w:val="00C77F7E"/>
    <w:rsid w:val="00C95441"/>
    <w:rsid w:val="00CA01C3"/>
    <w:rsid w:val="00CB781C"/>
    <w:rsid w:val="00CE1C42"/>
    <w:rsid w:val="00D0736A"/>
    <w:rsid w:val="00D419E7"/>
    <w:rsid w:val="00D4215B"/>
    <w:rsid w:val="00D61FC7"/>
    <w:rsid w:val="00D75D32"/>
    <w:rsid w:val="00D822EB"/>
    <w:rsid w:val="00D969FE"/>
    <w:rsid w:val="00DB4B09"/>
    <w:rsid w:val="00DC00FA"/>
    <w:rsid w:val="00DC25FC"/>
    <w:rsid w:val="00DC36A5"/>
    <w:rsid w:val="00E00285"/>
    <w:rsid w:val="00E1622A"/>
    <w:rsid w:val="00E2224A"/>
    <w:rsid w:val="00E65106"/>
    <w:rsid w:val="00E70C1D"/>
    <w:rsid w:val="00E728B6"/>
    <w:rsid w:val="00E740E8"/>
    <w:rsid w:val="00E82AF9"/>
    <w:rsid w:val="00EA0DCB"/>
    <w:rsid w:val="00EA22A8"/>
    <w:rsid w:val="00ED03C4"/>
    <w:rsid w:val="00F231FB"/>
    <w:rsid w:val="00F25C9A"/>
    <w:rsid w:val="00F36A48"/>
    <w:rsid w:val="00F57A43"/>
    <w:rsid w:val="00F60A9B"/>
    <w:rsid w:val="00F82195"/>
    <w:rsid w:val="00F85ECB"/>
    <w:rsid w:val="00FA5A62"/>
    <w:rsid w:val="00FC2AA2"/>
    <w:rsid w:val="00FE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D3522"/>
  <w15:docId w15:val="{57270846-EF4B-48A3-96BA-3D79C13B0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F9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1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5614,bqiaagaaeyqcaaagiaiaaanvfqaabwmv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1D4A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E2E2B"/>
    <w:rPr>
      <w:color w:val="0563C1" w:themeColor="hyperlink"/>
      <w:u w:val="single"/>
    </w:rPr>
  </w:style>
  <w:style w:type="paragraph" w:customStyle="1" w:styleId="ConsPlusCell">
    <w:name w:val="ConsPlusCell"/>
    <w:rsid w:val="001C79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C71AD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71AD1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71AD1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71AD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71AD1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71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71AD1"/>
    <w:rPr>
      <w:rFonts w:ascii="Tahoma" w:eastAsia="Calibri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8737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.FORMATTEXT"/>
    <w:uiPriority w:val="99"/>
    <w:rsid w:val="0087370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d">
    <w:name w:val="Body Text"/>
    <w:basedOn w:val="a"/>
    <w:link w:val="ae"/>
    <w:rsid w:val="005379C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5379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6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Admine</cp:lastModifiedBy>
  <cp:revision>3</cp:revision>
  <cp:lastPrinted>2025-12-17T08:24:00Z</cp:lastPrinted>
  <dcterms:created xsi:type="dcterms:W3CDTF">2026-10-06T07:51:00Z</dcterms:created>
  <dcterms:modified xsi:type="dcterms:W3CDTF">2026-10-06T07:54:00Z</dcterms:modified>
</cp:coreProperties>
</file>