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173FA"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790B363A"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3E2C4B4D"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451A91B" w14:textId="77777777" w:rsidR="009B6F5E" w:rsidRPr="00762247" w:rsidRDefault="009B6F5E" w:rsidP="009B6F5E">
      <w:pPr>
        <w:suppressAutoHyphens/>
        <w:spacing w:after="120" w:line="100" w:lineRule="atLeast"/>
        <w:ind w:left="6096"/>
        <w:jc w:val="right"/>
        <w:rPr>
          <w:rFonts w:ascii="Times New Roman" w:eastAsia="Times New Roman" w:hAnsi="Times New Roman"/>
          <w:color w:val="00000A"/>
          <w:sz w:val="24"/>
          <w:szCs w:val="24"/>
          <w:lang w:bidi="en-US"/>
        </w:rPr>
      </w:pPr>
      <w:r w:rsidRPr="00762247">
        <w:rPr>
          <w:rFonts w:ascii="Times New Roman" w:eastAsia="Times New Roman" w:hAnsi="Times New Roman"/>
          <w:color w:val="00000A"/>
          <w:sz w:val="24"/>
          <w:szCs w:val="24"/>
          <w:lang w:bidi="en-US"/>
        </w:rPr>
        <w:t xml:space="preserve">Директор муниципального унитарного </w:t>
      </w:r>
      <w:proofErr w:type="spellStart"/>
      <w:r w:rsidRPr="00762247">
        <w:rPr>
          <w:rFonts w:ascii="Times New Roman" w:eastAsia="Times New Roman" w:hAnsi="Times New Roman"/>
          <w:color w:val="00000A"/>
          <w:sz w:val="24"/>
          <w:szCs w:val="24"/>
          <w:lang w:bidi="en-US"/>
        </w:rPr>
        <w:t>предприя</w:t>
      </w:r>
      <w:proofErr w:type="spellEnd"/>
      <w:r w:rsidR="00BD6FD3">
        <w:rPr>
          <w:rFonts w:ascii="Times New Roman" w:eastAsia="Times New Roman" w:hAnsi="Times New Roman"/>
          <w:color w:val="00000A"/>
          <w:sz w:val="24"/>
          <w:szCs w:val="24"/>
          <w:lang w:bidi="en-US"/>
        </w:rPr>
        <w:t>‌​﻿‍</w:t>
      </w:r>
      <w:r w:rsidRPr="00762247">
        <w:rPr>
          <w:rFonts w:ascii="Times New Roman" w:eastAsia="Times New Roman" w:hAnsi="Times New Roman"/>
          <w:color w:val="00000A"/>
          <w:sz w:val="24"/>
          <w:szCs w:val="24"/>
          <w:lang w:bidi="en-US"/>
        </w:rPr>
        <w:t>‌​</w:t>
      </w:r>
      <w:proofErr w:type="spellStart"/>
      <w:proofErr w:type="gramStart"/>
      <w:r w:rsidRPr="00762247">
        <w:rPr>
          <w:rFonts w:ascii="Times New Roman" w:eastAsia="Times New Roman" w:hAnsi="Times New Roman"/>
          <w:color w:val="00000A"/>
          <w:sz w:val="24"/>
          <w:szCs w:val="24"/>
          <w:lang w:bidi="en-US"/>
        </w:rPr>
        <w:t>тия</w:t>
      </w:r>
      <w:proofErr w:type="spellEnd"/>
      <w:r w:rsidRPr="00762247">
        <w:rPr>
          <w:rFonts w:ascii="Times New Roman" w:eastAsia="Times New Roman" w:hAnsi="Times New Roman"/>
          <w:color w:val="00000A"/>
          <w:sz w:val="24"/>
          <w:szCs w:val="24"/>
          <w:lang w:bidi="en-US"/>
        </w:rPr>
        <w:t xml:space="preserve">  «</w:t>
      </w:r>
      <w:proofErr w:type="gramEnd"/>
      <w:r w:rsidRPr="00762247">
        <w:rPr>
          <w:rFonts w:ascii="Times New Roman" w:eastAsia="Times New Roman" w:hAnsi="Times New Roman"/>
          <w:color w:val="00000A"/>
          <w:sz w:val="24"/>
          <w:szCs w:val="24"/>
          <w:lang w:bidi="en-US"/>
        </w:rPr>
        <w:t xml:space="preserve">Водоканал» муниципального образования «Красноярский муниципальный округ </w:t>
      </w:r>
      <w:proofErr w:type="spellStart"/>
      <w:r w:rsidRPr="00762247">
        <w:rPr>
          <w:rFonts w:ascii="Times New Roman" w:eastAsia="Times New Roman" w:hAnsi="Times New Roman"/>
          <w:color w:val="00000A"/>
          <w:sz w:val="24"/>
          <w:szCs w:val="24"/>
          <w:lang w:bidi="en-US"/>
        </w:rPr>
        <w:t>Астраханско﻿й</w:t>
      </w:r>
      <w:proofErr w:type="spellEnd"/>
      <w:r w:rsidRPr="00762247">
        <w:rPr>
          <w:rFonts w:ascii="Times New Roman" w:eastAsia="Times New Roman" w:hAnsi="Times New Roman"/>
          <w:color w:val="00000A"/>
          <w:sz w:val="24"/>
          <w:szCs w:val="24"/>
          <w:lang w:bidi="en-US"/>
        </w:rPr>
        <w:t xml:space="preserve"> области»</w:t>
      </w:r>
    </w:p>
    <w:p w14:paraId="0BD14C60" w14:textId="77777777"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roofErr w:type="spellStart"/>
      <w:r w:rsidR="009B6F5E" w:rsidRPr="009B6F5E">
        <w:rPr>
          <w:rFonts w:ascii="Times New Roman" w:eastAsia="Times New Roman" w:hAnsi="Times New Roman" w:cs="Times New Roman"/>
          <w:b/>
          <w:bCs/>
          <w:lang w:eastAsia="ru-RU"/>
        </w:rPr>
        <w:t>Л.В.Разумейко</w:t>
      </w:r>
      <w:proofErr w:type="spellEnd"/>
    </w:p>
    <w:p w14:paraId="776BB100" w14:textId="777777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0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79723AB1" w14:textId="77777777" w:rsidR="00B935D1" w:rsidRPr="00F02ACD" w:rsidRDefault="00382724"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08.09.2026</w:t>
          </w:r>
        </w:p>
      </w:sdtContent>
    </w:sdt>
    <w:p w14:paraId="2E429582"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4B6E63C8"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64F6DB67"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6D4BDFE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2D9607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856438B"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069F992"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C983A3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6FE4A9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47F567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4242EF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B2B057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C7D5524"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F37EE5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FBE61A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25B547C5"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368F0CF6" w14:textId="7777777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28F0FC48" w14:textId="77777777"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0434D1">
            <w:rPr>
              <w:rFonts w:ascii="Times New Roman" w:eastAsia="Times New Roman" w:hAnsi="Times New Roman" w:cs="Times New Roman"/>
              <w:b/>
              <w:bCs/>
              <w:lang w:eastAsia="ru-RU"/>
            </w:rPr>
            <w:t>ЦЕНОВОГО ЗАПРОСА В ЭЛЕКТРОННОМ ВИДЕ</w:t>
          </w:r>
        </w:sdtContent>
      </w:sdt>
    </w:p>
    <w:bookmarkEnd w:id="0"/>
    <w:bookmarkEnd w:id="1"/>
    <w:p w14:paraId="400B1180" w14:textId="77777777" w:rsidR="00B23783" w:rsidRPr="00C236E5"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C236E5">
        <w:rPr>
          <w:rFonts w:ascii="Times New Roman" w:eastAsia="Calibri" w:hAnsi="Times New Roman" w:cs="Times New Roman"/>
          <w:b/>
          <w:color w:val="000000"/>
        </w:rPr>
        <w:t xml:space="preserve">на </w:t>
      </w:r>
      <w:r w:rsidR="00C236E5" w:rsidRPr="00C236E5">
        <w:rPr>
          <w:rFonts w:ascii="Times New Roman" w:eastAsia="Calibri" w:hAnsi="Times New Roman" w:cs="Times New Roman"/>
          <w:b/>
          <w:color w:val="000000"/>
        </w:rPr>
        <w:t xml:space="preserve">поставку </w:t>
      </w:r>
      <w:r w:rsidR="00953223" w:rsidRPr="00953223">
        <w:rPr>
          <w:rFonts w:ascii="Times New Roman" w:eastAsia="Calibri" w:hAnsi="Times New Roman" w:cs="Times New Roman"/>
          <w:b/>
          <w:color w:val="000000"/>
        </w:rPr>
        <w:t>дизельн</w:t>
      </w:r>
      <w:r w:rsidR="00382724">
        <w:rPr>
          <w:rFonts w:ascii="Times New Roman" w:eastAsia="Calibri" w:hAnsi="Times New Roman" w:cs="Times New Roman"/>
          <w:b/>
          <w:color w:val="000000"/>
        </w:rPr>
        <w:t>ых генераторов</w:t>
      </w:r>
      <w:r w:rsidR="00953223" w:rsidRPr="00953223">
        <w:rPr>
          <w:rFonts w:ascii="Times New Roman" w:eastAsia="Calibri" w:hAnsi="Times New Roman" w:cs="Times New Roman"/>
          <w:b/>
          <w:color w:val="000000"/>
        </w:rPr>
        <w:t xml:space="preserve"> для нужд МУП "Водоканал"</w:t>
      </w:r>
    </w:p>
    <w:p w14:paraId="03AB2FF3" w14:textId="77777777" w:rsidR="00B935D1" w:rsidRPr="00C236E5" w:rsidRDefault="00B935D1" w:rsidP="00CD6114">
      <w:pPr>
        <w:widowControl w:val="0"/>
        <w:spacing w:after="0" w:line="240" w:lineRule="auto"/>
        <w:jc w:val="center"/>
        <w:rPr>
          <w:rFonts w:ascii="Times New Roman" w:eastAsia="Calibri" w:hAnsi="Times New Roman" w:cs="Times New Roman"/>
          <w:b/>
          <w:color w:val="000000"/>
        </w:rPr>
      </w:pPr>
    </w:p>
    <w:p w14:paraId="595B259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8BDE10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76FAF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2B4492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967694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F3EE2A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A88C42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BD9F69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3D4EFD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B01085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1AA665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1243AC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5EF6F6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D90D7F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8B9347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41F3D2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D7A05A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D3743C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C31573C"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BEC5603"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4AC9A4A"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5CA7E39F"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2FD42354"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785C1BD0"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203C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w:t>
      </w:r>
      <w:proofErr w:type="spellStart"/>
      <w:r w:rsidRPr="00CD6114">
        <w:rPr>
          <w:rFonts w:ascii="Times New Roman" w:eastAsia="Times New Roman" w:hAnsi="Times New Roman" w:cs="Times New Roman"/>
          <w:iCs/>
          <w:lang w:eastAsia="ru-RU"/>
        </w:rPr>
        <w:t>настояще</w:t>
      </w:r>
      <w:r w:rsidR="00E52183">
        <w:rPr>
          <w:rFonts w:ascii="Times New Roman" w:eastAsia="Times New Roman" w:hAnsi="Times New Roman" w:cs="Times New Roman"/>
          <w:iCs/>
          <w:lang w:eastAsia="ru-RU"/>
        </w:rPr>
        <w:t>йинформационной</w:t>
      </w:r>
      <w:proofErr w:type="spellEnd"/>
      <w:r w:rsidR="00E52183">
        <w:rPr>
          <w:rFonts w:ascii="Times New Roman" w:eastAsia="Times New Roman" w:hAnsi="Times New Roman" w:cs="Times New Roman"/>
          <w:iCs/>
          <w:lang w:eastAsia="ru-RU"/>
        </w:rPr>
        <w:t xml:space="preserve">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 xml:space="preserve">ценовой </w:t>
      </w:r>
      <w:proofErr w:type="spellStart"/>
      <w:r w:rsidR="00E52183">
        <w:rPr>
          <w:rFonts w:ascii="Times New Roman" w:eastAsia="Times New Roman" w:hAnsi="Times New Roman" w:cs="Times New Roman"/>
          <w:iCs/>
          <w:lang w:eastAsia="ru-RU"/>
        </w:rPr>
        <w:t>запрос</w:t>
      </w:r>
      <w:r w:rsidRPr="00CD6114">
        <w:rPr>
          <w:rFonts w:ascii="Times New Roman" w:eastAsia="Times New Roman" w:hAnsi="Times New Roman" w:cs="Times New Roman"/>
          <w:iCs/>
          <w:lang w:eastAsia="ru-RU"/>
        </w:rPr>
        <w:t>в</w:t>
      </w:r>
      <w:proofErr w:type="spellEnd"/>
      <w:r w:rsidRPr="00CD6114">
        <w:rPr>
          <w:rFonts w:ascii="Times New Roman" w:eastAsia="Times New Roman" w:hAnsi="Times New Roman" w:cs="Times New Roman"/>
          <w:iCs/>
          <w:lang w:eastAsia="ru-RU"/>
        </w:rPr>
        <w:t xml:space="preserve"> электронной форме</w:t>
      </w:r>
      <w:r w:rsidR="00CB7DED">
        <w:rPr>
          <w:rFonts w:ascii="Times New Roman" w:eastAsia="Times New Roman" w:hAnsi="Times New Roman" w:cs="Times New Roman"/>
          <w:iCs/>
          <w:lang w:eastAsia="ru-RU"/>
        </w:rPr>
        <w:t>, закупка</w:t>
      </w:r>
      <w:proofErr w:type="gramStart"/>
      <w:r w:rsidRPr="00CD6114">
        <w:rPr>
          <w:rFonts w:ascii="Times New Roman" w:eastAsia="Times New Roman" w:hAnsi="Times New Roman" w:cs="Times New Roman"/>
          <w:iCs/>
          <w:lang w:eastAsia="ru-RU"/>
        </w:rPr>
        <w:t>),(</w:t>
      </w:r>
      <w:proofErr w:type="gramEnd"/>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00A3F3A7"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F203C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2CC6EF2A"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66D1D927"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B8489AB"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46A234D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280C5B08" w14:textId="77777777" w:rsidTr="00BC6C35">
        <w:tc>
          <w:tcPr>
            <w:tcW w:w="4361" w:type="dxa"/>
            <w:shd w:val="clear" w:color="auto" w:fill="D9E2F3" w:themeFill="accent1" w:themeFillTint="33"/>
          </w:tcPr>
          <w:p w14:paraId="57D2267F"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341BC2C9" w14:textId="77777777"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МУНИЦИПАЛЬНОЕ УНИТАРНОЕ ПРЕДПРИЯТИЕ «ВОДОКАНАЛ» МУНИЦИПАЛЬНОГО ОБРАЗОВАНИЯ «КРАСНОЯРСКИЙ МУНИЦИПАЛЬНЫЙ ОКРУГ АСТРАХАНСКОЙ ОБЛАСТИ»</w:t>
            </w:r>
          </w:p>
        </w:tc>
      </w:tr>
      <w:tr w:rsidR="000900AC" w14:paraId="3AAFB97E" w14:textId="77777777" w:rsidTr="00BC6C35">
        <w:tc>
          <w:tcPr>
            <w:tcW w:w="4361" w:type="dxa"/>
            <w:shd w:val="clear" w:color="auto" w:fill="D9E2F3" w:themeFill="accent1" w:themeFillTint="33"/>
          </w:tcPr>
          <w:p w14:paraId="7D0D1CB7" w14:textId="77777777"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B139E60" w14:textId="77777777" w:rsidR="000900AC" w:rsidRPr="000306BD" w:rsidRDefault="00F203C9" w:rsidP="00CD6114">
            <w:pPr>
              <w:widowControl w:val="0"/>
              <w:contextualSpacing/>
              <w:jc w:val="both"/>
              <w:rPr>
                <w:rFonts w:ascii="Times New Roman" w:eastAsia="Times New Roman" w:hAnsi="Times New Roman"/>
                <w:bCs/>
                <w:highlight w:val="yellow"/>
              </w:rPr>
            </w:pPr>
            <w:r w:rsidRPr="00F203C9">
              <w:rPr>
                <w:rFonts w:ascii="Times New Roman" w:eastAsia="Times New Roman" w:hAnsi="Times New Roman"/>
                <w:bCs/>
              </w:rPr>
              <w:t>МУП «ВОДОКАНАЛ»</w:t>
            </w:r>
          </w:p>
        </w:tc>
      </w:tr>
      <w:tr w:rsidR="00252418" w14:paraId="3C7508B5" w14:textId="77777777" w:rsidTr="00BC6C35">
        <w:tc>
          <w:tcPr>
            <w:tcW w:w="4361" w:type="dxa"/>
            <w:shd w:val="clear" w:color="auto" w:fill="D9E2F3" w:themeFill="accent1" w:themeFillTint="33"/>
          </w:tcPr>
          <w:p w14:paraId="026BF0EB"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2060832" w14:textId="77777777"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416150 Астраханская обл., Красноярский р-н, с. Красный Яр, ул. Газовиков, д. 1 литер «Б»</w:t>
            </w:r>
          </w:p>
        </w:tc>
      </w:tr>
      <w:tr w:rsidR="00252418" w14:paraId="20D819D2" w14:textId="77777777" w:rsidTr="00BC6C35">
        <w:tc>
          <w:tcPr>
            <w:tcW w:w="4361" w:type="dxa"/>
            <w:shd w:val="clear" w:color="auto" w:fill="D9E2F3" w:themeFill="accent1" w:themeFillTint="33"/>
          </w:tcPr>
          <w:p w14:paraId="70DBEE79"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405891A4" w14:textId="77777777"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416150 Астраханская обл., Красноярский р-н, с. Красный Яр, ул. Газовиков, д. 1 литер «Б»</w:t>
            </w:r>
          </w:p>
        </w:tc>
      </w:tr>
      <w:tr w:rsidR="00252418" w14:paraId="7ED7D610" w14:textId="77777777" w:rsidTr="00BC6C35">
        <w:tc>
          <w:tcPr>
            <w:tcW w:w="4361" w:type="dxa"/>
            <w:shd w:val="clear" w:color="auto" w:fill="D9E2F3" w:themeFill="accent1" w:themeFillTint="33"/>
          </w:tcPr>
          <w:p w14:paraId="1D634D94"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5A3FAC4" w14:textId="77777777"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mupvodokanal08@mail.ru</w:t>
            </w:r>
          </w:p>
        </w:tc>
      </w:tr>
      <w:tr w:rsidR="00252418" w14:paraId="2A1A5FB1" w14:textId="77777777" w:rsidTr="00BC6C35">
        <w:tc>
          <w:tcPr>
            <w:tcW w:w="4361" w:type="dxa"/>
            <w:shd w:val="clear" w:color="auto" w:fill="D9E2F3" w:themeFill="accent1" w:themeFillTint="33"/>
          </w:tcPr>
          <w:p w14:paraId="393C321A"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555AE6E3" w14:textId="77777777" w:rsidR="00F203C9" w:rsidRPr="00F203C9" w:rsidRDefault="00F203C9" w:rsidP="00F203C9">
            <w:pPr>
              <w:widowControl w:val="0"/>
              <w:contextualSpacing/>
              <w:jc w:val="both"/>
              <w:rPr>
                <w:rFonts w:ascii="Times New Roman" w:eastAsia="Times New Roman" w:hAnsi="Times New Roman"/>
                <w:bCs/>
              </w:rPr>
            </w:pPr>
            <w:r w:rsidRPr="00F203C9">
              <w:rPr>
                <w:rFonts w:ascii="Times New Roman" w:eastAsia="Times New Roman" w:hAnsi="Times New Roman"/>
                <w:bCs/>
              </w:rPr>
              <w:t>+7 (85146) 91-8-81; +7 (85146) 91-8-82</w:t>
            </w:r>
          </w:p>
          <w:p w14:paraId="1B586B55" w14:textId="77777777" w:rsidR="00252418" w:rsidRPr="000306BD" w:rsidRDefault="00F203C9" w:rsidP="00DA2C91">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+7-988-</w:t>
            </w:r>
            <w:r w:rsidR="00DA2C91">
              <w:rPr>
                <w:rFonts w:ascii="Times New Roman" w:eastAsia="Times New Roman" w:hAnsi="Times New Roman"/>
                <w:bCs/>
              </w:rPr>
              <w:t>177</w:t>
            </w:r>
            <w:r w:rsidRPr="00F203C9">
              <w:rPr>
                <w:rFonts w:ascii="Times New Roman" w:eastAsia="Times New Roman" w:hAnsi="Times New Roman"/>
                <w:bCs/>
              </w:rPr>
              <w:t>-</w:t>
            </w:r>
            <w:r w:rsidR="00DA2C91">
              <w:rPr>
                <w:rFonts w:ascii="Times New Roman" w:eastAsia="Times New Roman" w:hAnsi="Times New Roman"/>
                <w:bCs/>
              </w:rPr>
              <w:t>20</w:t>
            </w:r>
            <w:r w:rsidRPr="00F203C9">
              <w:rPr>
                <w:rFonts w:ascii="Times New Roman" w:eastAsia="Times New Roman" w:hAnsi="Times New Roman"/>
                <w:bCs/>
              </w:rPr>
              <w:t>-</w:t>
            </w:r>
            <w:r w:rsidR="00DA2C91">
              <w:rPr>
                <w:rFonts w:ascii="Times New Roman" w:eastAsia="Times New Roman" w:hAnsi="Times New Roman"/>
                <w:bCs/>
              </w:rPr>
              <w:t>65</w:t>
            </w:r>
          </w:p>
        </w:tc>
      </w:tr>
      <w:tr w:rsidR="00252418" w14:paraId="31AD2C95" w14:textId="77777777" w:rsidTr="00BC6C35">
        <w:tc>
          <w:tcPr>
            <w:tcW w:w="4361" w:type="dxa"/>
            <w:shd w:val="clear" w:color="auto" w:fill="D9E2F3" w:themeFill="accent1" w:themeFillTint="33"/>
          </w:tcPr>
          <w:p w14:paraId="50D5CB89" w14:textId="77777777"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34EE367D" w14:textId="77777777" w:rsidR="00252418" w:rsidRPr="000306BD" w:rsidRDefault="00F203C9" w:rsidP="00CD6114">
            <w:pPr>
              <w:widowControl w:val="0"/>
              <w:contextualSpacing/>
              <w:jc w:val="both"/>
              <w:rPr>
                <w:rFonts w:ascii="Times New Roman" w:eastAsia="Times New Roman" w:hAnsi="Times New Roman"/>
                <w:iCs/>
                <w:highlight w:val="yellow"/>
              </w:rPr>
            </w:pPr>
            <w:proofErr w:type="spellStart"/>
            <w:r w:rsidRPr="00F203C9">
              <w:rPr>
                <w:rFonts w:ascii="Times New Roman" w:eastAsia="Times New Roman" w:hAnsi="Times New Roman"/>
                <w:bCs/>
              </w:rPr>
              <w:t>Истелеева</w:t>
            </w:r>
            <w:proofErr w:type="spellEnd"/>
            <w:r w:rsidRPr="00F203C9">
              <w:rPr>
                <w:rFonts w:ascii="Times New Roman" w:eastAsia="Times New Roman" w:hAnsi="Times New Roman"/>
                <w:bCs/>
              </w:rPr>
              <w:t xml:space="preserve"> Альфия </w:t>
            </w:r>
            <w:proofErr w:type="spellStart"/>
            <w:r w:rsidRPr="00F203C9">
              <w:rPr>
                <w:rFonts w:ascii="Times New Roman" w:eastAsia="Times New Roman" w:hAnsi="Times New Roman"/>
                <w:bCs/>
              </w:rPr>
              <w:t>Толегеновна</w:t>
            </w:r>
            <w:proofErr w:type="spellEnd"/>
          </w:p>
        </w:tc>
      </w:tr>
    </w:tbl>
    <w:p w14:paraId="5B941B6E"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BED39DA"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36D159CE"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186F061C"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764A249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682A1BAA" w14:textId="77777777" w:rsidTr="000306BD">
        <w:tc>
          <w:tcPr>
            <w:tcW w:w="2022" w:type="pct"/>
            <w:shd w:val="clear" w:color="auto" w:fill="D9E2F3" w:themeFill="accent1" w:themeFillTint="33"/>
            <w:vAlign w:val="center"/>
          </w:tcPr>
          <w:p w14:paraId="156A3BC0"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27830380" w14:textId="77777777"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0E95765E" w14:textId="77777777" w:rsidTr="000306BD">
        <w:tc>
          <w:tcPr>
            <w:tcW w:w="2022" w:type="pct"/>
            <w:shd w:val="clear" w:color="auto" w:fill="D9E2F3" w:themeFill="accent1" w:themeFillTint="33"/>
            <w:vAlign w:val="center"/>
          </w:tcPr>
          <w:p w14:paraId="3274449E" w14:textId="77777777"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31791E8B" w14:textId="77777777" w:rsidR="00935F24" w:rsidRPr="00E52183" w:rsidRDefault="002A61F9"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FD5DA2">
                  <w:rPr>
                    <w:rFonts w:ascii="Times New Roman" w:hAnsi="Times New Roman"/>
                    <w:b/>
                  </w:rPr>
                  <w:t>НЕТ</w:t>
                </w:r>
              </w:sdtContent>
            </w:sdt>
          </w:p>
        </w:tc>
      </w:tr>
      <w:tr w:rsidR="00D407F7" w:rsidRPr="00BF5CF1" w14:paraId="5D7DB138" w14:textId="77777777" w:rsidTr="000306BD">
        <w:tc>
          <w:tcPr>
            <w:tcW w:w="2022" w:type="pct"/>
            <w:shd w:val="clear" w:color="auto" w:fill="D9E2F3" w:themeFill="accent1" w:themeFillTint="33"/>
            <w:vAlign w:val="center"/>
          </w:tcPr>
          <w:p w14:paraId="16EAACA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8F18EA">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43EE0E2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r w:rsidRPr="00BF5CF1">
              <w:rPr>
                <w:rFonts w:ascii="Times New Roman" w:eastAsia="Times New Roman" w:hAnsi="Times New Roman"/>
                <w:b/>
                <w:bCs/>
                <w:iCs/>
              </w:rPr>
              <w:t>в</w:t>
            </w:r>
            <w:proofErr w:type="spellEnd"/>
            <w:r w:rsidRPr="00BF5CF1">
              <w:rPr>
                <w:rFonts w:ascii="Times New Roman" w:eastAsia="Times New Roman" w:hAnsi="Times New Roman"/>
                <w:b/>
                <w:bCs/>
                <w:iCs/>
              </w:rPr>
              <w:t xml:space="preserve"> форме электронного документа:</w:t>
            </w:r>
          </w:p>
        </w:tc>
        <w:tc>
          <w:tcPr>
            <w:tcW w:w="2978" w:type="pct"/>
            <w:vAlign w:val="center"/>
          </w:tcPr>
          <w:p w14:paraId="1EA1002D" w14:textId="77777777"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bookmarkEnd w:id="6"/>
            <w:bookmarkEnd w:id="7"/>
            <w:proofErr w:type="spellEnd"/>
            <w:r w:rsidR="008F18EA">
              <w:rPr>
                <w:rFonts w:ascii="Times New Roman" w:eastAsia="Times New Roman" w:hAnsi="Times New Roman"/>
                <w:iCs/>
              </w:rPr>
              <w:t xml:space="preserve"> </w:t>
            </w:r>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14:paraId="21907F5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F70E60C" w14:textId="77777777"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r w:rsidRPr="00BF5CF1">
              <w:rPr>
                <w:rFonts w:ascii="Times New Roman" w:eastAsia="Times New Roman" w:hAnsi="Times New Roman"/>
                <w:iCs/>
              </w:rPr>
              <w:t>на</w:t>
            </w:r>
            <w:proofErr w:type="spellEnd"/>
            <w:r w:rsidRPr="00BF5CF1">
              <w:rPr>
                <w:rFonts w:ascii="Times New Roman" w:eastAsia="Times New Roman" w:hAnsi="Times New Roman"/>
                <w:iCs/>
              </w:rPr>
              <w:t xml:space="preserve"> бумажном носителе не предусмотрено.</w:t>
            </w:r>
          </w:p>
          <w:p w14:paraId="693626DC" w14:textId="77777777"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008F18EA">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2A98F5BC" w14:textId="77777777" w:rsidTr="000306BD">
        <w:tc>
          <w:tcPr>
            <w:tcW w:w="2022" w:type="pct"/>
            <w:shd w:val="clear" w:color="auto" w:fill="D9E2F3" w:themeFill="accent1" w:themeFillTint="33"/>
            <w:vAlign w:val="center"/>
          </w:tcPr>
          <w:p w14:paraId="3A048F6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5BFD548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209FB1A8"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296F36E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28FF39AA" w14:textId="77777777" w:rsidTr="000306BD">
        <w:tc>
          <w:tcPr>
            <w:tcW w:w="2022" w:type="pct"/>
            <w:shd w:val="clear" w:color="auto" w:fill="D9E2F3" w:themeFill="accent1" w:themeFillTint="33"/>
            <w:vAlign w:val="center"/>
          </w:tcPr>
          <w:p w14:paraId="4917F64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74FD87C"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D30ECF5" w14:textId="61CC0D83" w:rsidR="00C85208" w:rsidRPr="00BF5CF1" w:rsidRDefault="004D7F3D" w:rsidP="00382724">
            <w:pPr>
              <w:widowControl w:val="0"/>
              <w:jc w:val="both"/>
              <w:rPr>
                <w:rStyle w:val="1f4"/>
              </w:rPr>
            </w:pPr>
            <w:r>
              <w:rPr>
                <w:rStyle w:val="a6"/>
                <w:rFonts w:ascii="Times New Roman" w:eastAsia="Times New Roman" w:hAnsi="Times New Roman"/>
                <w:iCs/>
              </w:rPr>
              <w:t>08</w:t>
            </w:r>
            <w:r w:rsidR="00C85208" w:rsidRPr="00BE418A">
              <w:rPr>
                <w:rStyle w:val="a6"/>
                <w:rFonts w:ascii="Times New Roman" w:eastAsia="Times New Roman" w:hAnsi="Times New Roman"/>
                <w:iCs/>
              </w:rPr>
              <w:t>.</w:t>
            </w:r>
            <w:r>
              <w:rPr>
                <w:rStyle w:val="a6"/>
                <w:rFonts w:ascii="Times New Roman" w:eastAsia="Times New Roman" w:hAnsi="Times New Roman"/>
                <w:iCs/>
              </w:rPr>
              <w:t>10</w:t>
            </w:r>
            <w:r w:rsidR="00C85208" w:rsidRPr="00BE418A">
              <w:rPr>
                <w:rStyle w:val="a6"/>
                <w:rFonts w:ascii="Times New Roman" w:eastAsia="Times New Roman" w:hAnsi="Times New Roman"/>
                <w:iCs/>
              </w:rPr>
              <w:t>.2026г.</w:t>
            </w:r>
          </w:p>
        </w:tc>
      </w:tr>
      <w:tr w:rsidR="00D407F7" w:rsidRPr="00BF5CF1" w14:paraId="40EA47E9" w14:textId="77777777" w:rsidTr="000306BD">
        <w:tc>
          <w:tcPr>
            <w:tcW w:w="2022" w:type="pct"/>
            <w:shd w:val="clear" w:color="auto" w:fill="D9E2F3" w:themeFill="accent1" w:themeFillTint="33"/>
            <w:vAlign w:val="center"/>
          </w:tcPr>
          <w:p w14:paraId="6253ED3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48C17675"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73F0F6A0" w14:textId="77777777" w:rsidTr="000306BD">
        <w:tc>
          <w:tcPr>
            <w:tcW w:w="2022" w:type="pct"/>
            <w:shd w:val="clear" w:color="auto" w:fill="D9E2F3" w:themeFill="accent1" w:themeFillTint="33"/>
            <w:vAlign w:val="center"/>
          </w:tcPr>
          <w:p w14:paraId="76D5949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15T00:00:00Z">
                <w:dateFormat w:val="dd.MM.yyyy"/>
                <w:lid w:val="ru-RU"/>
                <w:storeMappedDataAs w:val="dateTime"/>
                <w:calendar w:val="gregorian"/>
              </w:date>
            </w:sdtPr>
            <w:sdtEndPr>
              <w:rPr>
                <w:rStyle w:val="a0"/>
                <w:rFonts w:ascii="Calibri" w:eastAsia="Times New Roman" w:hAnsi="Calibri"/>
              </w:rPr>
            </w:sdtEndPr>
            <w:sdtContent>
              <w:p w14:paraId="7AB1D0EC" w14:textId="6A4BAE02" w:rsidR="00D407F7" w:rsidRPr="00BF5CF1" w:rsidRDefault="004D7F3D" w:rsidP="00D407F7">
                <w:pPr>
                  <w:widowControl w:val="0"/>
                  <w:tabs>
                    <w:tab w:val="left" w:pos="247"/>
                    <w:tab w:val="left" w:pos="1130"/>
                  </w:tabs>
                  <w:ind w:left="33"/>
                  <w:contextualSpacing/>
                  <w:jc w:val="both"/>
                  <w:rPr>
                    <w:rStyle w:val="1f4"/>
                  </w:rPr>
                </w:pPr>
                <w:r>
                  <w:rPr>
                    <w:rStyle w:val="1f4"/>
                  </w:rPr>
                  <w:t>15.10.2026</w:t>
                </w:r>
              </w:p>
            </w:sdtContent>
          </w:sdt>
          <w:p w14:paraId="12A8E1F4" w14:textId="77777777" w:rsidR="00D407F7" w:rsidRPr="00BF5CF1" w:rsidRDefault="00C85208"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68C5949D" w14:textId="77777777" w:rsidTr="000306BD">
        <w:tc>
          <w:tcPr>
            <w:tcW w:w="2022" w:type="pct"/>
            <w:shd w:val="clear" w:color="auto" w:fill="D9E2F3" w:themeFill="accent1" w:themeFillTint="33"/>
            <w:vAlign w:val="center"/>
          </w:tcPr>
          <w:p w14:paraId="7E323FA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15T00:00:00Z">
                <w:dateFormat w:val="dd.MM.yyyy"/>
                <w:lid w:val="ru-RU"/>
                <w:storeMappedDataAs w:val="dateTime"/>
                <w:calendar w:val="gregorian"/>
              </w:date>
            </w:sdtPr>
            <w:sdtEndPr>
              <w:rPr>
                <w:rStyle w:val="a0"/>
                <w:rFonts w:ascii="Calibri" w:eastAsia="Times New Roman" w:hAnsi="Calibri"/>
              </w:rPr>
            </w:sdtEndPr>
            <w:sdtContent>
              <w:p w14:paraId="68C1AAE2" w14:textId="0F17B72C" w:rsidR="00D407F7" w:rsidRPr="00BF5CF1" w:rsidRDefault="004D7F3D" w:rsidP="00A567CA">
                <w:pPr>
                  <w:widowControl w:val="0"/>
                  <w:tabs>
                    <w:tab w:val="left" w:pos="247"/>
                    <w:tab w:val="left" w:pos="1130"/>
                  </w:tabs>
                  <w:ind w:left="33"/>
                  <w:contextualSpacing/>
                  <w:jc w:val="both"/>
                  <w:rPr>
                    <w:rStyle w:val="1f4"/>
                  </w:rPr>
                </w:pPr>
                <w:r>
                  <w:rPr>
                    <w:rStyle w:val="1f4"/>
                  </w:rPr>
                  <w:t>15.10.2026</w:t>
                </w:r>
              </w:p>
            </w:sdtContent>
          </w:sdt>
        </w:tc>
      </w:tr>
      <w:tr w:rsidR="00D407F7" w:rsidRPr="00BF5CF1" w14:paraId="0D0F6D92" w14:textId="77777777" w:rsidTr="000306BD">
        <w:tc>
          <w:tcPr>
            <w:tcW w:w="2022" w:type="pct"/>
            <w:shd w:val="clear" w:color="auto" w:fill="D9E2F3" w:themeFill="accent1" w:themeFillTint="33"/>
            <w:vAlign w:val="center"/>
          </w:tcPr>
          <w:p w14:paraId="7EE3362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6DA2792C"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5FFE2D5F" w14:textId="77777777" w:rsidTr="000306BD">
        <w:tc>
          <w:tcPr>
            <w:tcW w:w="2022" w:type="pct"/>
            <w:shd w:val="clear" w:color="auto" w:fill="D9E2F3" w:themeFill="accent1" w:themeFillTint="33"/>
            <w:vAlign w:val="center"/>
          </w:tcPr>
          <w:p w14:paraId="23EB32C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15T00:00:00Z">
                <w:dateFormat w:val="dd.MM.yyyy"/>
                <w:lid w:val="ru-RU"/>
                <w:storeMappedDataAs w:val="dateTime"/>
                <w:calendar w:val="gregorian"/>
              </w:date>
            </w:sdtPr>
            <w:sdtEndPr>
              <w:rPr>
                <w:rStyle w:val="a0"/>
                <w:rFonts w:ascii="Calibri" w:eastAsia="Times New Roman" w:hAnsi="Calibri"/>
              </w:rPr>
            </w:sdtEndPr>
            <w:sdtContent>
              <w:p w14:paraId="11072993" w14:textId="3221F85E" w:rsidR="00D407F7" w:rsidRPr="00BF5CF1" w:rsidRDefault="004D7F3D" w:rsidP="00D407F7">
                <w:pPr>
                  <w:widowControl w:val="0"/>
                  <w:tabs>
                    <w:tab w:val="left" w:pos="247"/>
                    <w:tab w:val="left" w:pos="1130"/>
                  </w:tabs>
                  <w:ind w:left="33"/>
                  <w:contextualSpacing/>
                  <w:jc w:val="both"/>
                  <w:rPr>
                    <w:rStyle w:val="1f4"/>
                  </w:rPr>
                </w:pPr>
                <w:r>
                  <w:rPr>
                    <w:rStyle w:val="1f4"/>
                  </w:rPr>
                  <w:t>15.10.2026</w:t>
                </w:r>
              </w:p>
            </w:sdtContent>
          </w:sdt>
          <w:p w14:paraId="5AD2B1DC" w14:textId="77777777" w:rsidR="00D407F7" w:rsidRPr="00BF5CF1" w:rsidRDefault="00C85208"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400644F3" w14:textId="77777777" w:rsidTr="000306BD">
        <w:tc>
          <w:tcPr>
            <w:tcW w:w="2022" w:type="pct"/>
            <w:shd w:val="clear" w:color="auto" w:fill="D9E2F3" w:themeFill="accent1" w:themeFillTint="33"/>
            <w:vAlign w:val="center"/>
          </w:tcPr>
          <w:p w14:paraId="351F774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133053A9" w14:textId="77777777" w:rsidR="00D407F7" w:rsidRPr="00BF5CF1" w:rsidRDefault="00C85208" w:rsidP="00D407F7">
            <w:pPr>
              <w:widowControl w:val="0"/>
              <w:jc w:val="both"/>
              <w:rPr>
                <w:rFonts w:ascii="Times New Roman" w:eastAsia="Times New Roman" w:hAnsi="Times New Roman"/>
                <w:iCs/>
                <w:highlight w:val="yellow"/>
              </w:rPr>
            </w:pPr>
            <w:r w:rsidRPr="00C85208">
              <w:rPr>
                <w:rFonts w:ascii="Times New Roman" w:eastAsia="Times New Roman" w:hAnsi="Times New Roman"/>
                <w:bCs/>
              </w:rPr>
              <w:t>Не установлено</w:t>
            </w:r>
          </w:p>
        </w:tc>
      </w:tr>
      <w:tr w:rsidR="00D407F7" w:rsidRPr="00BF5CF1" w14:paraId="24BFD769" w14:textId="77777777" w:rsidTr="000306BD">
        <w:tc>
          <w:tcPr>
            <w:tcW w:w="2022" w:type="pct"/>
            <w:shd w:val="clear" w:color="auto" w:fill="D9E2F3" w:themeFill="accent1" w:themeFillTint="33"/>
            <w:vAlign w:val="center"/>
          </w:tcPr>
          <w:p w14:paraId="4B8FEDD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6BA49A49"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5</w:t>
            </w:r>
            <w:r w:rsidR="0003000D">
              <w:rPr>
                <w:rFonts w:ascii="Times New Roman" w:eastAsia="Times New Roman" w:hAnsi="Times New Roman"/>
                <w:iCs/>
              </w:rPr>
              <w:t>инфокарты</w:t>
            </w:r>
          </w:p>
        </w:tc>
      </w:tr>
      <w:tr w:rsidR="00D407F7" w:rsidRPr="00BF5CF1" w14:paraId="0F84E2C0" w14:textId="77777777" w:rsidTr="000306BD">
        <w:tc>
          <w:tcPr>
            <w:tcW w:w="2022" w:type="pct"/>
            <w:shd w:val="clear" w:color="auto" w:fill="D9E2F3" w:themeFill="accent1" w:themeFillTint="33"/>
            <w:vAlign w:val="center"/>
          </w:tcPr>
          <w:p w14:paraId="6EB7986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145EAFA4" w14:textId="77777777" w:rsidR="00D407F7" w:rsidRPr="00BF5CF1" w:rsidRDefault="00C85208" w:rsidP="00D407F7">
            <w:pPr>
              <w:widowControl w:val="0"/>
              <w:jc w:val="both"/>
              <w:rPr>
                <w:rFonts w:ascii="Times New Roman" w:eastAsia="Times New Roman" w:hAnsi="Times New Roman"/>
                <w:iCs/>
                <w:highlight w:val="yellow"/>
              </w:rPr>
            </w:pPr>
            <w:r w:rsidRPr="00C85208">
              <w:rPr>
                <w:rFonts w:ascii="Times New Roman" w:eastAsia="Times New Roman" w:hAnsi="Times New Roman"/>
                <w:bCs/>
              </w:rPr>
              <w:t>Не установлено</w:t>
            </w:r>
          </w:p>
        </w:tc>
      </w:tr>
      <w:tr w:rsidR="00D407F7" w:rsidRPr="00BF5CF1" w14:paraId="4E3EC578" w14:textId="77777777" w:rsidTr="000306BD">
        <w:tc>
          <w:tcPr>
            <w:tcW w:w="2022" w:type="pct"/>
            <w:shd w:val="clear" w:color="auto" w:fill="D9E2F3" w:themeFill="accent1" w:themeFillTint="33"/>
            <w:vAlign w:val="center"/>
          </w:tcPr>
          <w:p w14:paraId="77FB8DC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087A1330"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6</w:t>
            </w:r>
            <w:r w:rsidR="0003000D">
              <w:rPr>
                <w:rFonts w:ascii="Times New Roman" w:eastAsia="Times New Roman" w:hAnsi="Times New Roman"/>
                <w:iCs/>
              </w:rPr>
              <w:t>инфокарты</w:t>
            </w:r>
          </w:p>
        </w:tc>
      </w:tr>
      <w:tr w:rsidR="00D407F7" w:rsidRPr="00BF5CF1" w14:paraId="5AF115BB" w14:textId="77777777" w:rsidTr="000306BD">
        <w:tc>
          <w:tcPr>
            <w:tcW w:w="2022" w:type="pct"/>
            <w:shd w:val="clear" w:color="auto" w:fill="D9E2F3" w:themeFill="accent1" w:themeFillTint="33"/>
            <w:vAlign w:val="center"/>
          </w:tcPr>
          <w:p w14:paraId="592A6CC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B9CD701" w14:textId="77777777" w:rsidR="00D407F7" w:rsidRPr="00BF5CF1" w:rsidRDefault="00C85208" w:rsidP="00D407F7">
            <w:pPr>
              <w:widowControl w:val="0"/>
              <w:jc w:val="both"/>
              <w:rPr>
                <w:rFonts w:ascii="Times New Roman" w:eastAsia="Times New Roman" w:hAnsi="Times New Roman"/>
                <w:iCs/>
                <w:highlight w:val="yellow"/>
              </w:rPr>
            </w:pPr>
            <w:r w:rsidRPr="00C85208">
              <w:rPr>
                <w:rFonts w:ascii="Times New Roman" w:eastAsia="Times New Roman" w:hAnsi="Times New Roman"/>
                <w:bCs/>
              </w:rPr>
              <w:t>Не установлено</w:t>
            </w:r>
          </w:p>
        </w:tc>
      </w:tr>
      <w:tr w:rsidR="00D407F7" w:rsidRPr="00BF5CF1" w14:paraId="653C84D0" w14:textId="77777777" w:rsidTr="000306BD">
        <w:tc>
          <w:tcPr>
            <w:tcW w:w="2022" w:type="pct"/>
            <w:shd w:val="clear" w:color="auto" w:fill="D9E2F3" w:themeFill="accent1" w:themeFillTint="33"/>
            <w:vAlign w:val="center"/>
          </w:tcPr>
          <w:p w14:paraId="6DDB950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1BF01AB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7</w:t>
            </w:r>
            <w:r w:rsidR="0003000D">
              <w:rPr>
                <w:rFonts w:ascii="Times New Roman" w:eastAsia="Times New Roman" w:hAnsi="Times New Roman"/>
                <w:iCs/>
              </w:rPr>
              <w:t>инфокарты</w:t>
            </w:r>
          </w:p>
        </w:tc>
      </w:tr>
      <w:tr w:rsidR="004C38BE" w14:paraId="58B2DD00" w14:textId="77777777" w:rsidTr="004C38BE">
        <w:tc>
          <w:tcPr>
            <w:tcW w:w="2022" w:type="pct"/>
            <w:shd w:val="clear" w:color="auto" w:fill="D9E2F3" w:themeFill="accent1" w:themeFillTint="33"/>
            <w:hideMark/>
          </w:tcPr>
          <w:p w14:paraId="5DC00636"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2ABB3FFA"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C92250C"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3DA42549"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D3738F6"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A910E3C"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19DBD79C"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EB3DE9"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60D51C2B"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6AA68F49"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12D3D26B"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0FCF6163" w14:textId="77777777" w:rsidTr="00364BED">
        <w:tc>
          <w:tcPr>
            <w:tcW w:w="4483" w:type="pct"/>
            <w:gridSpan w:val="2"/>
            <w:shd w:val="clear" w:color="auto" w:fill="D9E2F3" w:themeFill="accent1" w:themeFillTint="33"/>
            <w:vAlign w:val="center"/>
          </w:tcPr>
          <w:p w14:paraId="633BFFC0"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533943E3" w14:textId="77777777" w:rsidTr="00F73068">
        <w:tc>
          <w:tcPr>
            <w:tcW w:w="2525" w:type="pct"/>
            <w:vAlign w:val="center"/>
          </w:tcPr>
          <w:p w14:paraId="21D7D760"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706E517E"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1235225E" w14:textId="77777777" w:rsidTr="00F73068">
        <w:tc>
          <w:tcPr>
            <w:tcW w:w="2525" w:type="pct"/>
            <w:vAlign w:val="center"/>
          </w:tcPr>
          <w:p w14:paraId="56EE31B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AF5C938" w14:textId="77777777" w:rsidR="00364BED" w:rsidRPr="00BF5CF1" w:rsidRDefault="00953223" w:rsidP="00F73068">
                <w:pPr>
                  <w:widowControl w:val="0"/>
                  <w:spacing w:after="0" w:line="240" w:lineRule="auto"/>
                  <w:ind w:left="112"/>
                  <w:jc w:val="both"/>
                  <w:rPr>
                    <w:rFonts w:ascii="Times New Roman" w:hAnsi="Times New Roman" w:cs="Times New Roman"/>
                    <w:b/>
                    <w:bCs/>
                    <w:sz w:val="20"/>
                    <w:szCs w:val="20"/>
                  </w:rPr>
                </w:pPr>
                <w:r w:rsidRPr="00953223">
                  <w:rPr>
                    <w:rFonts w:ascii="Times New Roman" w:hAnsi="Times New Roman" w:cs="Times New Roman"/>
                    <w:b/>
                    <w:bCs/>
                    <w:sz w:val="20"/>
                    <w:szCs w:val="20"/>
                  </w:rPr>
                  <w:t>Установлено</w:t>
                </w:r>
              </w:p>
            </w:tc>
          </w:sdtContent>
        </w:sdt>
      </w:tr>
      <w:tr w:rsidR="00364BED" w:rsidRPr="00BF5CF1" w14:paraId="3CE00AB5" w14:textId="77777777" w:rsidTr="00F73068">
        <w:tc>
          <w:tcPr>
            <w:tcW w:w="2525" w:type="pct"/>
            <w:vAlign w:val="center"/>
          </w:tcPr>
          <w:p w14:paraId="1B742C6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2D7D3AA" w14:textId="77777777" w:rsidR="00364BED" w:rsidRPr="00BF5CF1" w:rsidRDefault="0095322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7F87042E" w14:textId="77777777" w:rsidTr="00F73068">
        <w:tc>
          <w:tcPr>
            <w:tcW w:w="2525" w:type="pct"/>
            <w:vAlign w:val="center"/>
          </w:tcPr>
          <w:p w14:paraId="7A079572"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0FFD3280" w14:textId="77777777" w:rsidR="00EA396D" w:rsidRPr="00BF5CF1" w:rsidRDefault="0076460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79B854F0"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2F9F81AF"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53EF237"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2ADEE114"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436D7F7A"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0003000D">
        <w:rPr>
          <w:rFonts w:ascii="Times New Roman" w:eastAsia="Times New Roman" w:hAnsi="Times New Roman" w:cs="Times New Roman"/>
          <w:b/>
          <w:lang w:eastAsia="ru-RU"/>
        </w:rPr>
        <w:t>ИНФОКАРТЫ</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CD0A4E4" w14:textId="77777777" w:rsidTr="0024495D">
        <w:trPr>
          <w:trHeight w:val="92"/>
        </w:trPr>
        <w:tc>
          <w:tcPr>
            <w:tcW w:w="540" w:type="pct"/>
            <w:vMerge w:val="restart"/>
            <w:vAlign w:val="center"/>
          </w:tcPr>
          <w:p w14:paraId="5AC04289"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CC56C18"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1908F23D" w14:textId="77777777" w:rsidTr="005660A5">
        <w:trPr>
          <w:trHeight w:val="91"/>
        </w:trPr>
        <w:tc>
          <w:tcPr>
            <w:tcW w:w="540" w:type="pct"/>
            <w:vMerge/>
            <w:vAlign w:val="center"/>
          </w:tcPr>
          <w:p w14:paraId="4B52A64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CC2D242" w14:textId="77777777" w:rsidR="0024495D" w:rsidRPr="00AB363D" w:rsidRDefault="00C236E5" w:rsidP="00BE418A">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П</w:t>
            </w:r>
            <w:r w:rsidRPr="00C236E5">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00BE418A">
              <w:rPr>
                <w:rFonts w:ascii="Times New Roman" w:eastAsia="Times New Roman" w:hAnsi="Times New Roman" w:cs="Times New Roman"/>
                <w:b/>
                <w:sz w:val="20"/>
                <w:szCs w:val="20"/>
                <w:lang w:eastAsia="ru-RU"/>
              </w:rPr>
              <w:t xml:space="preserve"> </w:t>
            </w:r>
            <w:r w:rsidR="00953223" w:rsidRPr="00953223">
              <w:rPr>
                <w:rFonts w:ascii="Times New Roman" w:eastAsia="Times New Roman" w:hAnsi="Times New Roman" w:cs="Times New Roman"/>
                <w:b/>
                <w:sz w:val="20"/>
                <w:szCs w:val="20"/>
                <w:lang w:eastAsia="ru-RU"/>
              </w:rPr>
              <w:t>дизельн</w:t>
            </w:r>
            <w:r w:rsidR="00BE418A">
              <w:rPr>
                <w:rFonts w:ascii="Times New Roman" w:eastAsia="Times New Roman" w:hAnsi="Times New Roman" w:cs="Times New Roman"/>
                <w:b/>
                <w:sz w:val="20"/>
                <w:szCs w:val="20"/>
                <w:lang w:eastAsia="ru-RU"/>
              </w:rPr>
              <w:t>ых</w:t>
            </w:r>
            <w:r w:rsidR="00953223" w:rsidRPr="00953223">
              <w:rPr>
                <w:rFonts w:ascii="Times New Roman" w:eastAsia="Times New Roman" w:hAnsi="Times New Roman" w:cs="Times New Roman"/>
                <w:b/>
                <w:sz w:val="20"/>
                <w:szCs w:val="20"/>
                <w:lang w:eastAsia="ru-RU"/>
              </w:rPr>
              <w:t xml:space="preserve"> </w:t>
            </w:r>
            <w:proofErr w:type="gramStart"/>
            <w:r w:rsidR="00953223" w:rsidRPr="00953223">
              <w:rPr>
                <w:rFonts w:ascii="Times New Roman" w:eastAsia="Times New Roman" w:hAnsi="Times New Roman" w:cs="Times New Roman"/>
                <w:b/>
                <w:sz w:val="20"/>
                <w:szCs w:val="20"/>
                <w:lang w:eastAsia="ru-RU"/>
              </w:rPr>
              <w:t>генератор</w:t>
            </w:r>
            <w:r w:rsidR="00BE418A">
              <w:rPr>
                <w:rFonts w:ascii="Times New Roman" w:eastAsia="Times New Roman" w:hAnsi="Times New Roman" w:cs="Times New Roman"/>
                <w:b/>
                <w:sz w:val="20"/>
                <w:szCs w:val="20"/>
                <w:lang w:eastAsia="ru-RU"/>
              </w:rPr>
              <w:t xml:space="preserve">ов </w:t>
            </w:r>
            <w:r w:rsidR="00953223" w:rsidRPr="00953223">
              <w:rPr>
                <w:rFonts w:ascii="Times New Roman" w:eastAsia="Times New Roman" w:hAnsi="Times New Roman" w:cs="Times New Roman"/>
                <w:b/>
                <w:sz w:val="20"/>
                <w:szCs w:val="20"/>
                <w:lang w:eastAsia="ru-RU"/>
              </w:rPr>
              <w:t xml:space="preserve"> для</w:t>
            </w:r>
            <w:proofErr w:type="gramEnd"/>
            <w:r w:rsidR="00953223" w:rsidRPr="00953223">
              <w:rPr>
                <w:rFonts w:ascii="Times New Roman" w:eastAsia="Times New Roman" w:hAnsi="Times New Roman" w:cs="Times New Roman"/>
                <w:b/>
                <w:sz w:val="20"/>
                <w:szCs w:val="20"/>
                <w:lang w:eastAsia="ru-RU"/>
              </w:rPr>
              <w:t xml:space="preserve"> нужд МУП "Водоканал"</w:t>
            </w:r>
          </w:p>
        </w:tc>
      </w:tr>
      <w:tr w:rsidR="0024495D" w:rsidRPr="00CD6114" w14:paraId="38867D0F" w14:textId="77777777" w:rsidTr="005660A5">
        <w:tc>
          <w:tcPr>
            <w:tcW w:w="540" w:type="pct"/>
            <w:vMerge w:val="restart"/>
            <w:vAlign w:val="center"/>
          </w:tcPr>
          <w:p w14:paraId="0741D3D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368DC7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68DE704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69778117" w14:textId="77777777" w:rsidTr="005660A5">
        <w:tc>
          <w:tcPr>
            <w:tcW w:w="540" w:type="pct"/>
            <w:vMerge/>
            <w:vAlign w:val="center"/>
          </w:tcPr>
          <w:p w14:paraId="1A7868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84B6F2D"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20F4C6B3"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74EEEC2E" w14:textId="77777777" w:rsidTr="005660A5">
        <w:tc>
          <w:tcPr>
            <w:tcW w:w="540" w:type="pct"/>
            <w:vMerge w:val="restart"/>
            <w:vAlign w:val="center"/>
          </w:tcPr>
          <w:p w14:paraId="28A034CF"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516C0CB"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1FCC32AA" w14:textId="77777777" w:rsidTr="005660A5">
        <w:tc>
          <w:tcPr>
            <w:tcW w:w="540" w:type="pct"/>
            <w:vMerge/>
            <w:vAlign w:val="center"/>
          </w:tcPr>
          <w:p w14:paraId="0CE7A9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4B74C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44C8D6E7" w14:textId="77777777" w:rsidTr="00252418">
        <w:trPr>
          <w:trHeight w:val="183"/>
        </w:trPr>
        <w:tc>
          <w:tcPr>
            <w:tcW w:w="540" w:type="pct"/>
            <w:vMerge w:val="restart"/>
            <w:vAlign w:val="center"/>
          </w:tcPr>
          <w:p w14:paraId="77C06FF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2C93FFC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551706AD" w14:textId="77777777" w:rsidTr="005660A5">
        <w:trPr>
          <w:trHeight w:val="182"/>
        </w:trPr>
        <w:tc>
          <w:tcPr>
            <w:tcW w:w="540" w:type="pct"/>
            <w:vMerge/>
            <w:vAlign w:val="center"/>
          </w:tcPr>
          <w:p w14:paraId="67E932A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4A4A7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07387A99" w14:textId="77777777" w:rsidTr="00252418">
        <w:tc>
          <w:tcPr>
            <w:tcW w:w="540" w:type="pct"/>
            <w:vMerge w:val="restart"/>
            <w:vAlign w:val="center"/>
          </w:tcPr>
          <w:p w14:paraId="6F680013"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3D7C1F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5B3B1620" w14:textId="77777777" w:rsidTr="005660A5">
        <w:tc>
          <w:tcPr>
            <w:tcW w:w="540" w:type="pct"/>
            <w:vMerge/>
            <w:vAlign w:val="center"/>
          </w:tcPr>
          <w:p w14:paraId="1CC3E19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B29642" w14:textId="77777777" w:rsidR="0024495D" w:rsidRPr="00C236E5" w:rsidRDefault="00C236E5" w:rsidP="00BE418A">
            <w:pPr>
              <w:ind w:right="93"/>
              <w:contextualSpacing/>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xml:space="preserve"> (максимальн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xml:space="preserve">) </w:t>
            </w:r>
            <w:r w:rsidRPr="00BE418A">
              <w:rPr>
                <w:rFonts w:ascii="Times New Roman" w:eastAsia="Times New Roman" w:hAnsi="Times New Roman" w:cs="Times New Roman"/>
                <w:bCs/>
                <w:sz w:val="20"/>
                <w:szCs w:val="20"/>
                <w:lang w:eastAsia="ru-RU"/>
              </w:rPr>
              <w:t>цен</w:t>
            </w:r>
            <w:r w:rsidR="00D71F74" w:rsidRPr="00BE418A">
              <w:rPr>
                <w:rFonts w:ascii="Times New Roman" w:eastAsia="Times New Roman" w:hAnsi="Times New Roman" w:cs="Times New Roman"/>
                <w:bCs/>
                <w:sz w:val="20"/>
                <w:szCs w:val="20"/>
                <w:lang w:eastAsia="ru-RU"/>
              </w:rPr>
              <w:t>а</w:t>
            </w:r>
            <w:r w:rsidR="00BE418A" w:rsidRPr="00BE418A">
              <w:rPr>
                <w:rFonts w:ascii="Times New Roman" w:eastAsia="Times New Roman" w:hAnsi="Times New Roman" w:cs="Times New Roman"/>
                <w:bCs/>
                <w:sz w:val="20"/>
                <w:szCs w:val="20"/>
                <w:lang w:eastAsia="ru-RU"/>
              </w:rPr>
              <w:t xml:space="preserve"> </w:t>
            </w:r>
            <w:r w:rsidR="00BE418A" w:rsidRPr="00BE418A">
              <w:rPr>
                <w:rFonts w:ascii="Times New Roman" w:eastAsia="Times New Roman" w:hAnsi="Times New Roman" w:cs="Times New Roman"/>
                <w:b/>
                <w:sz w:val="20"/>
                <w:szCs w:val="20"/>
                <w:lang w:eastAsia="ru-RU"/>
              </w:rPr>
              <w:t xml:space="preserve">3396486,67 </w:t>
            </w:r>
            <w:r w:rsidR="00D71F74" w:rsidRPr="00391346">
              <w:rPr>
                <w:rFonts w:ascii="Times New Roman" w:eastAsia="Times New Roman" w:hAnsi="Times New Roman" w:cs="Times New Roman"/>
                <w:b/>
                <w:sz w:val="20"/>
                <w:szCs w:val="20"/>
                <w:lang w:eastAsia="ru-RU"/>
              </w:rPr>
              <w:t>(</w:t>
            </w:r>
            <w:r w:rsidR="00BE418A">
              <w:rPr>
                <w:rFonts w:ascii="Times New Roman" w:eastAsia="Times New Roman" w:hAnsi="Times New Roman" w:cs="Times New Roman"/>
                <w:b/>
                <w:sz w:val="20"/>
                <w:szCs w:val="20"/>
                <w:lang w:eastAsia="ru-RU"/>
              </w:rPr>
              <w:t>три</w:t>
            </w:r>
            <w:r w:rsidR="00D71F74" w:rsidRPr="00391346">
              <w:rPr>
                <w:rFonts w:ascii="Times New Roman" w:eastAsia="Times New Roman" w:hAnsi="Times New Roman" w:cs="Times New Roman"/>
                <w:b/>
                <w:sz w:val="20"/>
                <w:szCs w:val="20"/>
                <w:lang w:eastAsia="ru-RU"/>
              </w:rPr>
              <w:t xml:space="preserve"> миллион </w:t>
            </w:r>
            <w:r w:rsidR="00BE418A">
              <w:rPr>
                <w:rFonts w:ascii="Times New Roman" w:eastAsia="Times New Roman" w:hAnsi="Times New Roman" w:cs="Times New Roman"/>
                <w:b/>
                <w:sz w:val="20"/>
                <w:szCs w:val="20"/>
                <w:lang w:eastAsia="ru-RU"/>
              </w:rPr>
              <w:t>триста девяносто шесть</w:t>
            </w:r>
            <w:r w:rsidR="00D71F74" w:rsidRPr="00391346">
              <w:rPr>
                <w:rFonts w:ascii="Times New Roman" w:eastAsia="Times New Roman" w:hAnsi="Times New Roman" w:cs="Times New Roman"/>
                <w:b/>
                <w:sz w:val="20"/>
                <w:szCs w:val="20"/>
                <w:lang w:eastAsia="ru-RU"/>
              </w:rPr>
              <w:t xml:space="preserve"> тысяч </w:t>
            </w:r>
            <w:r w:rsidR="00BE418A">
              <w:rPr>
                <w:rFonts w:ascii="Times New Roman" w:eastAsia="Times New Roman" w:hAnsi="Times New Roman" w:cs="Times New Roman"/>
                <w:b/>
                <w:sz w:val="20"/>
                <w:szCs w:val="20"/>
                <w:lang w:eastAsia="ru-RU"/>
              </w:rPr>
              <w:t>четыреста восемьдесят шесть</w:t>
            </w:r>
            <w:r w:rsidR="00D71F74" w:rsidRPr="00391346">
              <w:rPr>
                <w:rFonts w:ascii="Times New Roman" w:eastAsia="Times New Roman" w:hAnsi="Times New Roman" w:cs="Times New Roman"/>
                <w:b/>
                <w:sz w:val="20"/>
                <w:szCs w:val="20"/>
                <w:lang w:eastAsia="ru-RU"/>
              </w:rPr>
              <w:t xml:space="preserve">) рублей </w:t>
            </w:r>
            <w:r w:rsidR="00BE418A">
              <w:rPr>
                <w:rFonts w:ascii="Times New Roman" w:eastAsia="Times New Roman" w:hAnsi="Times New Roman" w:cs="Times New Roman"/>
                <w:b/>
                <w:sz w:val="20"/>
                <w:szCs w:val="20"/>
                <w:lang w:eastAsia="ru-RU"/>
              </w:rPr>
              <w:t>67</w:t>
            </w:r>
            <w:r w:rsidR="00D71F74" w:rsidRPr="00391346">
              <w:rPr>
                <w:rFonts w:ascii="Times New Roman" w:eastAsia="Times New Roman" w:hAnsi="Times New Roman" w:cs="Times New Roman"/>
                <w:b/>
                <w:sz w:val="20"/>
                <w:szCs w:val="20"/>
                <w:lang w:eastAsia="ru-RU"/>
              </w:rPr>
              <w:t xml:space="preserve"> копеек</w:t>
            </w:r>
          </w:p>
        </w:tc>
      </w:tr>
      <w:tr w:rsidR="0024495D" w:rsidRPr="00CD6114" w14:paraId="036218B2" w14:textId="77777777" w:rsidTr="00252418">
        <w:trPr>
          <w:trHeight w:val="183"/>
        </w:trPr>
        <w:tc>
          <w:tcPr>
            <w:tcW w:w="540" w:type="pct"/>
            <w:vMerge w:val="restart"/>
            <w:vAlign w:val="center"/>
          </w:tcPr>
          <w:p w14:paraId="04CCB3A7"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C14C1F8"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F4D03C" w14:textId="77777777" w:rsidTr="005660A5">
        <w:trPr>
          <w:trHeight w:val="182"/>
        </w:trPr>
        <w:tc>
          <w:tcPr>
            <w:tcW w:w="540" w:type="pct"/>
            <w:vMerge/>
            <w:vAlign w:val="center"/>
          </w:tcPr>
          <w:p w14:paraId="655A10B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B405B8E" w14:textId="77777777" w:rsidR="00C236E5" w:rsidRPr="00C236E5" w:rsidRDefault="0024495D" w:rsidP="00C236E5">
            <w:pPr>
              <w:tabs>
                <w:tab w:val="left" w:pos="0"/>
                <w:tab w:val="num" w:pos="540"/>
              </w:tabs>
              <w:suppressAutoHyphens/>
              <w:spacing w:after="0" w:line="240" w:lineRule="auto"/>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C236E5">
              <w:rPr>
                <w:rFonts w:ascii="Times New Roman" w:eastAsia="Times New Roman" w:hAnsi="Times New Roman" w:cs="Times New Roman"/>
                <w:bCs/>
                <w:sz w:val="20"/>
                <w:szCs w:val="20"/>
                <w:lang w:eastAsia="ru-RU"/>
              </w:rPr>
              <w:t>прилагается отдельным файлом</w:t>
            </w:r>
            <w:r w:rsidRPr="00C236E5">
              <w:rPr>
                <w:rFonts w:ascii="Times New Roman" w:eastAsia="Times New Roman" w:hAnsi="Times New Roman" w:cs="Times New Roman"/>
                <w:bCs/>
                <w:sz w:val="20"/>
                <w:szCs w:val="20"/>
                <w:lang w:eastAsia="ru-RU"/>
              </w:rPr>
              <w:t>)</w:t>
            </w:r>
            <w:r w:rsidR="00C236E5" w:rsidRPr="00C236E5">
              <w:rPr>
                <w:rFonts w:ascii="Times New Roman" w:eastAsia="Times New Roman" w:hAnsi="Times New Roman" w:cs="Times New Roman"/>
                <w:bCs/>
                <w:sz w:val="20"/>
                <w:szCs w:val="20"/>
                <w:lang w:eastAsia="ru-RU"/>
              </w:rPr>
              <w:t xml:space="preserve">. </w:t>
            </w:r>
            <w:r w:rsidR="00BE3C27" w:rsidRPr="00BE3C27">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7F0521F6" w14:textId="77777777" w:rsidR="0024495D" w:rsidRPr="00C236E5"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C236E5">
              <w:rPr>
                <w:rFonts w:ascii="Times New Roman" w:eastAsia="Times New Roman" w:hAnsi="Times New Roman" w:cs="Times New Roman"/>
                <w:sz w:val="20"/>
                <w:szCs w:val="20"/>
              </w:rPr>
              <w:t xml:space="preserve">Метод обоснования начальной (максимальной) цены </w:t>
            </w:r>
            <w:proofErr w:type="spellStart"/>
            <w:r w:rsidRPr="00C236E5">
              <w:rPr>
                <w:rFonts w:ascii="Times New Roman" w:eastAsia="Times New Roman" w:hAnsi="Times New Roman" w:cs="Times New Roman"/>
                <w:sz w:val="20"/>
                <w:szCs w:val="20"/>
              </w:rPr>
              <w:t>договора</w:t>
            </w:r>
            <w:r w:rsidR="00C45705" w:rsidRPr="00C236E5">
              <w:rPr>
                <w:rFonts w:ascii="Times New Roman" w:eastAsia="Times New Roman" w:hAnsi="Times New Roman" w:cs="Times New Roman"/>
                <w:sz w:val="20"/>
                <w:szCs w:val="20"/>
              </w:rPr>
              <w:t>:</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C45705" w:rsidRPr="00C236E5">
                  <w:rPr>
                    <w:rFonts w:ascii="Times New Roman" w:eastAsia="Times New Roman" w:hAnsi="Times New Roman" w:cs="Times New Roman"/>
                    <w:bCs/>
                    <w:sz w:val="20"/>
                    <w:szCs w:val="20"/>
                    <w:lang w:eastAsia="ru-RU"/>
                  </w:rPr>
                  <w:t>метод</w:t>
                </w:r>
                <w:proofErr w:type="spellEnd"/>
                <w:r w:rsidR="00C45705" w:rsidRPr="00C236E5">
                  <w:rPr>
                    <w:rFonts w:ascii="Times New Roman" w:eastAsia="Times New Roman" w:hAnsi="Times New Roman" w:cs="Times New Roman"/>
                    <w:bCs/>
                    <w:sz w:val="20"/>
                    <w:szCs w:val="20"/>
                    <w:lang w:eastAsia="ru-RU"/>
                  </w:rPr>
                  <w:t xml:space="preserve"> сопоставимых рыночных цен (анализ рынка)</w:t>
                </w:r>
              </w:sdtContent>
            </w:sdt>
          </w:p>
        </w:tc>
      </w:tr>
      <w:tr w:rsidR="0024495D" w:rsidRPr="00CD6114" w14:paraId="5530D55A" w14:textId="77777777" w:rsidTr="00914A56">
        <w:trPr>
          <w:trHeight w:val="183"/>
        </w:trPr>
        <w:tc>
          <w:tcPr>
            <w:tcW w:w="540" w:type="pct"/>
            <w:vMerge w:val="restart"/>
            <w:vAlign w:val="center"/>
          </w:tcPr>
          <w:p w14:paraId="04E536A3"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86DBE7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3723EA9C" w14:textId="77777777" w:rsidTr="005660A5">
        <w:trPr>
          <w:trHeight w:val="182"/>
        </w:trPr>
        <w:tc>
          <w:tcPr>
            <w:tcW w:w="540" w:type="pct"/>
            <w:vMerge/>
            <w:vAlign w:val="center"/>
          </w:tcPr>
          <w:p w14:paraId="4D75D17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BF167B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6873E88A" w14:textId="77777777" w:rsidTr="00F73068">
        <w:trPr>
          <w:trHeight w:val="182"/>
        </w:trPr>
        <w:tc>
          <w:tcPr>
            <w:tcW w:w="540" w:type="pct"/>
            <w:vMerge w:val="restart"/>
            <w:vAlign w:val="center"/>
          </w:tcPr>
          <w:p w14:paraId="77EC3F6E"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D4A5A38"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4E6AAFD6" w14:textId="77777777" w:rsidTr="005660A5">
        <w:trPr>
          <w:trHeight w:val="182"/>
        </w:trPr>
        <w:tc>
          <w:tcPr>
            <w:tcW w:w="540" w:type="pct"/>
            <w:vMerge/>
            <w:vAlign w:val="center"/>
          </w:tcPr>
          <w:p w14:paraId="41ACD9F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F31A3EE"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44721D15" w14:textId="77777777" w:rsidTr="00894AA9">
        <w:trPr>
          <w:trHeight w:val="182"/>
        </w:trPr>
        <w:tc>
          <w:tcPr>
            <w:tcW w:w="540" w:type="pct"/>
            <w:vMerge w:val="restart"/>
            <w:vAlign w:val="center"/>
          </w:tcPr>
          <w:p w14:paraId="6DE87E6E"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B472C1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28080B23" w14:textId="77777777" w:rsidTr="005660A5">
        <w:trPr>
          <w:trHeight w:val="182"/>
        </w:trPr>
        <w:tc>
          <w:tcPr>
            <w:tcW w:w="540" w:type="pct"/>
            <w:vMerge/>
            <w:vAlign w:val="center"/>
          </w:tcPr>
          <w:p w14:paraId="68D27C1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EFEA9A"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14234C8A" w14:textId="77777777" w:rsidTr="00F73068">
        <w:trPr>
          <w:trHeight w:val="182"/>
        </w:trPr>
        <w:tc>
          <w:tcPr>
            <w:tcW w:w="540" w:type="pct"/>
            <w:vMerge w:val="restart"/>
            <w:vAlign w:val="center"/>
          </w:tcPr>
          <w:p w14:paraId="579FF47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2E7330C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436FBB40" w14:textId="77777777" w:rsidTr="005660A5">
        <w:trPr>
          <w:trHeight w:val="182"/>
        </w:trPr>
        <w:tc>
          <w:tcPr>
            <w:tcW w:w="540" w:type="pct"/>
            <w:vMerge/>
            <w:vAlign w:val="center"/>
          </w:tcPr>
          <w:p w14:paraId="293C0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37F2EF" w14:textId="7777777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52B01F20" w14:textId="77777777" w:rsidTr="00F73068">
        <w:trPr>
          <w:trHeight w:val="182"/>
        </w:trPr>
        <w:tc>
          <w:tcPr>
            <w:tcW w:w="540" w:type="pct"/>
            <w:vMerge w:val="restart"/>
            <w:vAlign w:val="center"/>
          </w:tcPr>
          <w:p w14:paraId="306F6CF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DB48DC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5AC25711" w14:textId="77777777" w:rsidTr="005660A5">
        <w:trPr>
          <w:trHeight w:val="182"/>
        </w:trPr>
        <w:tc>
          <w:tcPr>
            <w:tcW w:w="540" w:type="pct"/>
            <w:vMerge/>
            <w:vAlign w:val="center"/>
          </w:tcPr>
          <w:p w14:paraId="49A6F6E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55BB5F2"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lastRenderedPageBreak/>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4A5FC2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56AA350F"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47AF567A" w14:textId="77777777" w:rsidTr="00F73068">
        <w:trPr>
          <w:trHeight w:val="182"/>
        </w:trPr>
        <w:tc>
          <w:tcPr>
            <w:tcW w:w="540" w:type="pct"/>
            <w:vMerge w:val="restart"/>
            <w:vAlign w:val="center"/>
          </w:tcPr>
          <w:p w14:paraId="6C93001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E7849A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2CB8533D" w14:textId="77777777" w:rsidTr="005660A5">
        <w:trPr>
          <w:trHeight w:val="182"/>
        </w:trPr>
        <w:tc>
          <w:tcPr>
            <w:tcW w:w="540" w:type="pct"/>
            <w:vMerge/>
            <w:vAlign w:val="center"/>
          </w:tcPr>
          <w:p w14:paraId="2C955DF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9437A5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678C82AC" w14:textId="77777777" w:rsidTr="00F73068">
        <w:trPr>
          <w:trHeight w:val="182"/>
        </w:trPr>
        <w:tc>
          <w:tcPr>
            <w:tcW w:w="540" w:type="pct"/>
            <w:vMerge w:val="restart"/>
            <w:vAlign w:val="center"/>
          </w:tcPr>
          <w:p w14:paraId="365E0E8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515FE978"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23D9CE13" w14:textId="77777777" w:rsidTr="005660A5">
        <w:trPr>
          <w:trHeight w:val="182"/>
        </w:trPr>
        <w:tc>
          <w:tcPr>
            <w:tcW w:w="540" w:type="pct"/>
            <w:vMerge/>
            <w:vAlign w:val="center"/>
          </w:tcPr>
          <w:p w14:paraId="147DF7C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F972100" w14:textId="77777777"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5E9ABE13" w14:textId="77777777" w:rsidTr="00F73068">
        <w:trPr>
          <w:trHeight w:val="182"/>
        </w:trPr>
        <w:tc>
          <w:tcPr>
            <w:tcW w:w="540" w:type="pct"/>
            <w:vMerge w:val="restart"/>
            <w:vAlign w:val="center"/>
          </w:tcPr>
          <w:p w14:paraId="75C376E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6B5917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5BDEE13E" w14:textId="77777777" w:rsidTr="005660A5">
        <w:trPr>
          <w:trHeight w:val="182"/>
        </w:trPr>
        <w:tc>
          <w:tcPr>
            <w:tcW w:w="540" w:type="pct"/>
            <w:vMerge/>
            <w:vAlign w:val="center"/>
          </w:tcPr>
          <w:p w14:paraId="717AC70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3329FF"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6260C03C" w14:textId="77777777" w:rsidTr="00894AA9">
        <w:trPr>
          <w:trHeight w:val="182"/>
        </w:trPr>
        <w:tc>
          <w:tcPr>
            <w:tcW w:w="540" w:type="pct"/>
            <w:vMerge w:val="restart"/>
            <w:vAlign w:val="center"/>
          </w:tcPr>
          <w:p w14:paraId="1073FDE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CE0AD2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3C8B7775" w14:textId="77777777" w:rsidTr="005660A5">
        <w:trPr>
          <w:trHeight w:val="182"/>
        </w:trPr>
        <w:tc>
          <w:tcPr>
            <w:tcW w:w="540" w:type="pct"/>
            <w:vMerge/>
            <w:vAlign w:val="center"/>
          </w:tcPr>
          <w:p w14:paraId="34BBA7A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E1C3E37" w14:textId="77777777" w:rsidR="0024495D" w:rsidRPr="004D717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F7AA6">
              <w:rPr>
                <w:rFonts w:ascii="Times New Roman" w:eastAsia="Times New Roman" w:hAnsi="Times New Roman" w:cs="Times New Roman"/>
                <w:bCs/>
                <w:sz w:val="20"/>
                <w:szCs w:val="20"/>
                <w:lang w:eastAsia="ru-RU"/>
              </w:rPr>
              <w:t>Не установлено</w:t>
            </w:r>
          </w:p>
        </w:tc>
      </w:tr>
      <w:tr w:rsidR="0024495D" w:rsidRPr="00CD6114" w14:paraId="6BA8F8E2" w14:textId="77777777" w:rsidTr="00894AA9">
        <w:trPr>
          <w:trHeight w:val="182"/>
        </w:trPr>
        <w:tc>
          <w:tcPr>
            <w:tcW w:w="540" w:type="pct"/>
            <w:vMerge w:val="restart"/>
            <w:vAlign w:val="center"/>
          </w:tcPr>
          <w:p w14:paraId="4D72952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FD1B8BD" w14:textId="77777777" w:rsidR="0024495D" w:rsidRPr="004D717D"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324CA28B" w14:textId="77777777" w:rsidTr="005660A5">
        <w:trPr>
          <w:trHeight w:val="182"/>
        </w:trPr>
        <w:tc>
          <w:tcPr>
            <w:tcW w:w="540" w:type="pct"/>
            <w:vMerge/>
            <w:vAlign w:val="center"/>
          </w:tcPr>
          <w:p w14:paraId="4C60E83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CB97866" w14:textId="77777777" w:rsidR="0024495D" w:rsidRPr="004D717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F7AA6">
              <w:rPr>
                <w:rFonts w:ascii="Times New Roman" w:eastAsia="Times New Roman" w:hAnsi="Times New Roman" w:cs="Times New Roman"/>
                <w:bCs/>
                <w:sz w:val="20"/>
                <w:szCs w:val="20"/>
                <w:lang w:eastAsia="ru-RU"/>
              </w:rPr>
              <w:t>Не установлено</w:t>
            </w:r>
          </w:p>
        </w:tc>
      </w:tr>
      <w:tr w:rsidR="0024495D" w:rsidRPr="00CD6114" w14:paraId="5A8CF82C" w14:textId="77777777" w:rsidTr="00894AA9">
        <w:trPr>
          <w:trHeight w:val="182"/>
        </w:trPr>
        <w:tc>
          <w:tcPr>
            <w:tcW w:w="540" w:type="pct"/>
            <w:vMerge w:val="restart"/>
            <w:vAlign w:val="center"/>
          </w:tcPr>
          <w:p w14:paraId="41047EE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484ED35" w14:textId="77777777" w:rsidR="0024495D" w:rsidRPr="004D717D"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40CC667C" w14:textId="77777777" w:rsidTr="005660A5">
        <w:trPr>
          <w:trHeight w:val="182"/>
        </w:trPr>
        <w:tc>
          <w:tcPr>
            <w:tcW w:w="540" w:type="pct"/>
            <w:vMerge/>
            <w:vAlign w:val="center"/>
          </w:tcPr>
          <w:p w14:paraId="6D199BB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78366B" w14:textId="77777777" w:rsidR="0024495D" w:rsidRPr="004D717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F7AA6">
              <w:rPr>
                <w:rFonts w:ascii="Times New Roman" w:eastAsia="Times New Roman" w:hAnsi="Times New Roman" w:cs="Times New Roman"/>
                <w:bCs/>
                <w:sz w:val="20"/>
                <w:szCs w:val="20"/>
                <w:lang w:eastAsia="ru-RU"/>
              </w:rPr>
              <w:t>Не установлено</w:t>
            </w:r>
          </w:p>
        </w:tc>
      </w:tr>
      <w:tr w:rsidR="0024495D" w:rsidRPr="00CD6114" w14:paraId="7A664842" w14:textId="77777777" w:rsidTr="00894AA9">
        <w:tc>
          <w:tcPr>
            <w:tcW w:w="540" w:type="pct"/>
            <w:vMerge w:val="restart"/>
            <w:vAlign w:val="center"/>
          </w:tcPr>
          <w:p w14:paraId="7C84850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02F1340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 xml:space="preserve">указанные в </w:t>
            </w:r>
            <w:proofErr w:type="spellStart"/>
            <w:r w:rsidR="00125726" w:rsidRPr="00125726">
              <w:rPr>
                <w:rFonts w:ascii="Times New Roman" w:eastAsia="Times New Roman" w:hAnsi="Times New Roman" w:cs="Times New Roman"/>
                <w:b/>
                <w:sz w:val="20"/>
                <w:szCs w:val="20"/>
                <w:lang w:eastAsia="ru-RU"/>
              </w:rPr>
              <w:t>настояще</w:t>
            </w:r>
            <w:r w:rsidR="00125726">
              <w:rPr>
                <w:rFonts w:ascii="Times New Roman" w:eastAsia="Times New Roman" w:hAnsi="Times New Roman" w:cs="Times New Roman"/>
                <w:b/>
                <w:sz w:val="20"/>
                <w:szCs w:val="20"/>
                <w:lang w:eastAsia="ru-RU"/>
              </w:rPr>
              <w:t>мразделе</w:t>
            </w:r>
            <w:proofErr w:type="spellEnd"/>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42CD8CF4" w14:textId="77777777" w:rsidTr="005660A5">
        <w:trPr>
          <w:trHeight w:val="775"/>
        </w:trPr>
        <w:tc>
          <w:tcPr>
            <w:tcW w:w="540" w:type="pct"/>
            <w:vMerge/>
            <w:vAlign w:val="center"/>
          </w:tcPr>
          <w:p w14:paraId="40EF0A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D5FCD36" w14:textId="77777777"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F506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5B58B8F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75BBDB00" w14:textId="77777777"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2C2FA6AA" w14:textId="77777777" w:rsidTr="00894AA9">
        <w:tc>
          <w:tcPr>
            <w:tcW w:w="540" w:type="pct"/>
            <w:vMerge/>
            <w:vAlign w:val="center"/>
          </w:tcPr>
          <w:p w14:paraId="62A5538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B81D7D9"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3F42AB6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7BB7375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3ED3983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6826CA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48E851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EA241D">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A941E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59F3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8EF305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B1EA61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1D69F7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10)отсутствие между участником закупки и заказчиком конфликта интересов;</w:t>
            </w:r>
          </w:p>
          <w:p w14:paraId="01AF78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11)участник закупки не является офшорной компанией;</w:t>
            </w:r>
          </w:p>
          <w:p w14:paraId="43BC5C59" w14:textId="77777777"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398E8148" w14:textId="77777777" w:rsidTr="004F40AA">
        <w:tc>
          <w:tcPr>
            <w:tcW w:w="540" w:type="pct"/>
            <w:vMerge w:val="restart"/>
            <w:vAlign w:val="center"/>
          </w:tcPr>
          <w:p w14:paraId="3B199A8E"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604B0869"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 xml:space="preserve">указанные в </w:t>
            </w:r>
            <w:proofErr w:type="spellStart"/>
            <w:r w:rsidR="00125726" w:rsidRPr="00125726">
              <w:rPr>
                <w:rFonts w:ascii="Times New Roman" w:eastAsia="Times New Roman" w:hAnsi="Times New Roman" w:cs="Times New Roman"/>
                <w:b/>
                <w:sz w:val="20"/>
                <w:szCs w:val="20"/>
                <w:lang w:eastAsia="ru-RU"/>
              </w:rPr>
              <w:t>настояще</w:t>
            </w:r>
            <w:r w:rsidR="00125726">
              <w:rPr>
                <w:rFonts w:ascii="Times New Roman" w:eastAsia="Times New Roman" w:hAnsi="Times New Roman" w:cs="Times New Roman"/>
                <w:b/>
                <w:sz w:val="20"/>
                <w:szCs w:val="20"/>
                <w:lang w:eastAsia="ru-RU"/>
              </w:rPr>
              <w:t>мразделе</w:t>
            </w:r>
            <w:proofErr w:type="spellEnd"/>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0345A73" w14:textId="77777777" w:rsidTr="004F40AA">
        <w:tc>
          <w:tcPr>
            <w:tcW w:w="540" w:type="pct"/>
            <w:vMerge/>
            <w:vAlign w:val="center"/>
          </w:tcPr>
          <w:p w14:paraId="2B02788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8D6B6ED" w14:textId="77777777" w:rsidR="0024495D" w:rsidRPr="004D717D" w:rsidRDefault="009F736B" w:rsidP="00C236E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9F736B">
              <w:rPr>
                <w:rFonts w:ascii="Times New Roman" w:eastAsia="Times New Roman" w:hAnsi="Times New Roman" w:cs="Times New Roman"/>
                <w:bCs/>
                <w:sz w:val="20"/>
                <w:szCs w:val="20"/>
                <w:lang w:eastAsia="ru-RU"/>
              </w:rPr>
              <w:t>Не установлено</w:t>
            </w:r>
          </w:p>
        </w:tc>
      </w:tr>
      <w:tr w:rsidR="0024495D" w:rsidRPr="00CD6114" w14:paraId="7C972B09" w14:textId="77777777" w:rsidTr="000900AC">
        <w:tc>
          <w:tcPr>
            <w:tcW w:w="540" w:type="pct"/>
            <w:vMerge w:val="restart"/>
            <w:vAlign w:val="center"/>
          </w:tcPr>
          <w:p w14:paraId="737E91A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59A7272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0956C493" w14:textId="77777777" w:rsidTr="004F40AA">
        <w:tc>
          <w:tcPr>
            <w:tcW w:w="540" w:type="pct"/>
            <w:vMerge/>
            <w:vAlign w:val="center"/>
          </w:tcPr>
          <w:p w14:paraId="4E5AE6D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0578A06"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B6B6E02" w14:textId="77777777" w:rsidTr="004F40AA">
        <w:tc>
          <w:tcPr>
            <w:tcW w:w="540" w:type="pct"/>
            <w:vMerge w:val="restart"/>
            <w:vAlign w:val="center"/>
          </w:tcPr>
          <w:p w14:paraId="60BFFE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8C24C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3EF2D036" w14:textId="77777777" w:rsidTr="00894AA9">
        <w:tc>
          <w:tcPr>
            <w:tcW w:w="540" w:type="pct"/>
            <w:vMerge/>
            <w:vAlign w:val="center"/>
          </w:tcPr>
          <w:p w14:paraId="436837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030296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22B12E0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23FCC0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64835B0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w:t>
            </w:r>
          </w:p>
          <w:p w14:paraId="1E47C2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указания на товарный знак, а также требования о необходимости указания в заявке на участие в закупке на товарный знак;</w:t>
            </w:r>
          </w:p>
          <w:p w14:paraId="41F5317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указания на товарный знак;</w:t>
            </w:r>
          </w:p>
          <w:p w14:paraId="7677EF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при условии размещения закупки на выполнение работ, оказание услуг;</w:t>
            </w:r>
          </w:p>
          <w:p w14:paraId="7232E8A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26147E6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B4100C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указания на товарный знак используемого товара;</w:t>
            </w:r>
          </w:p>
          <w:p w14:paraId="07C73B8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0143086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03A61BE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1689478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2B891C5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4611864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2958950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659FB7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51100D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859EE3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D14204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82700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B3C147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AEA722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2F29EFE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10)участник закупки не является офшорной компанией;</w:t>
            </w:r>
          </w:p>
          <w:p w14:paraId="76E43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11)отсутствие у участника закупки ограничений для участия в закупках, установленных законодательством Российской Федерации;</w:t>
            </w:r>
          </w:p>
          <w:p w14:paraId="2C0E62D8" w14:textId="77777777" w:rsidR="0024495D" w:rsidRPr="00294DF2" w:rsidRDefault="00EA241D" w:rsidP="00294DF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294DF2">
              <w:rPr>
                <w:rFonts w:ascii="Times New Roman" w:eastAsia="Times New Roman" w:hAnsi="Times New Roman" w:cs="Times New Roman"/>
                <w:bCs/>
                <w:sz w:val="20"/>
                <w:szCs w:val="20"/>
                <w:lang w:eastAsia="ru-RU"/>
              </w:rPr>
              <w:t>.</w:t>
            </w:r>
          </w:p>
        </w:tc>
      </w:tr>
      <w:tr w:rsidR="0024495D" w:rsidRPr="00CD6114" w14:paraId="56F83BDC" w14:textId="77777777" w:rsidTr="004F40AA">
        <w:tc>
          <w:tcPr>
            <w:tcW w:w="540" w:type="pct"/>
            <w:vMerge w:val="restart"/>
            <w:vAlign w:val="center"/>
          </w:tcPr>
          <w:p w14:paraId="042A75F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6BFD6AF6"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3FD4976"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51E574DE" w14:textId="77777777" w:rsidTr="00894AA9">
        <w:tc>
          <w:tcPr>
            <w:tcW w:w="540" w:type="pct"/>
            <w:vMerge/>
            <w:vAlign w:val="center"/>
          </w:tcPr>
          <w:p w14:paraId="0C1D5AD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D329D81" w14:textId="77777777" w:rsidR="00C236E5" w:rsidRDefault="00C236E5" w:rsidP="00C236E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9D14EED" w14:textId="77777777"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391346">
              <w:rPr>
                <w:rFonts w:ascii="Times New Roman" w:eastAsia="Times New Roman" w:hAnsi="Times New Roman" w:cs="Times New Roman"/>
                <w:b/>
                <w:sz w:val="20"/>
                <w:szCs w:val="20"/>
                <w:lang w:eastAsia="ru-RU"/>
              </w:rPr>
              <w:t>Для «Ограничения»:</w:t>
            </w:r>
          </w:p>
          <w:p w14:paraId="6DCDDDF8" w14:textId="77777777"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0DC96750" w14:textId="77777777"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028D110D" w14:textId="77777777"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78D3E0E8" w14:textId="77777777"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ИЛИ</w:t>
            </w:r>
          </w:p>
          <w:p w14:paraId="73682588" w14:textId="77777777"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7D74CFE8" w14:textId="77777777"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5590114" w14:textId="77777777"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28B113D" w14:textId="77777777"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 xml:space="preserve">ИЛИ </w:t>
            </w:r>
          </w:p>
          <w:p w14:paraId="6C213B1B" w14:textId="77777777" w:rsidR="0024495D" w:rsidRPr="004D717D"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391346">
              <w:rPr>
                <w:rFonts w:ascii="Times New Roman" w:eastAsia="Times New Roman" w:hAnsi="Times New Roman" w:cs="Times New Roman"/>
                <w:bCs/>
                <w:sz w:val="20"/>
                <w:szCs w:val="20"/>
                <w:lang w:eastAsia="ru-RU"/>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
        </w:tc>
      </w:tr>
      <w:tr w:rsidR="0024495D" w:rsidRPr="00CD6114" w14:paraId="1F10B3ED" w14:textId="77777777" w:rsidTr="004F40AA">
        <w:tc>
          <w:tcPr>
            <w:tcW w:w="540" w:type="pct"/>
            <w:vMerge w:val="restart"/>
            <w:vAlign w:val="center"/>
          </w:tcPr>
          <w:p w14:paraId="6AC13E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854E12"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477E31C8" w14:textId="77777777" w:rsidTr="00894AA9">
        <w:tc>
          <w:tcPr>
            <w:tcW w:w="540" w:type="pct"/>
            <w:vMerge/>
            <w:vAlign w:val="center"/>
          </w:tcPr>
          <w:p w14:paraId="5ED3451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A0E73D2" w14:textId="77777777" w:rsidR="0024495D" w:rsidRPr="004D717D" w:rsidRDefault="00294DF2" w:rsidP="006E70D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294DF2">
              <w:rPr>
                <w:rFonts w:ascii="Times New Roman" w:eastAsia="Times New Roman" w:hAnsi="Times New Roman" w:cs="Times New Roman"/>
                <w:bCs/>
                <w:sz w:val="20"/>
                <w:szCs w:val="20"/>
                <w:lang w:eastAsia="ru-RU"/>
              </w:rPr>
              <w:t>Не установлено</w:t>
            </w:r>
          </w:p>
        </w:tc>
      </w:tr>
      <w:tr w:rsidR="0024495D" w:rsidRPr="00CD6114" w14:paraId="3E8B93F5" w14:textId="77777777" w:rsidTr="00EA241D">
        <w:tc>
          <w:tcPr>
            <w:tcW w:w="540" w:type="pct"/>
            <w:vMerge w:val="restart"/>
            <w:vAlign w:val="center"/>
          </w:tcPr>
          <w:p w14:paraId="4F488E1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2D80BAD0" w14:textId="77777777"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235E3F49" w14:textId="77777777" w:rsidTr="00EA241D">
        <w:tc>
          <w:tcPr>
            <w:tcW w:w="540" w:type="pct"/>
            <w:vMerge/>
            <w:vAlign w:val="center"/>
          </w:tcPr>
          <w:p w14:paraId="0BB7E20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6770C7"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140FA33" w14:textId="77777777" w:rsidTr="00125726">
        <w:tc>
          <w:tcPr>
            <w:tcW w:w="540" w:type="pct"/>
            <w:vMerge w:val="restart"/>
            <w:vAlign w:val="center"/>
          </w:tcPr>
          <w:p w14:paraId="71AEA7D0"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5468BDAA"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6A5FFA52" w14:textId="77777777" w:rsidTr="00125726">
        <w:tc>
          <w:tcPr>
            <w:tcW w:w="540" w:type="pct"/>
            <w:vMerge/>
            <w:vAlign w:val="center"/>
          </w:tcPr>
          <w:p w14:paraId="44CB4F64"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6B1998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265AAC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7F892AC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4C3BCDA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2D4CFE6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7DC83F28" w14:textId="77777777"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62BD2E7" w14:textId="77777777"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5A4694A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60C18F0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C97E603" w14:textId="77777777"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29B48B24" w14:textId="77777777" w:rsidTr="00833D56">
        <w:tc>
          <w:tcPr>
            <w:tcW w:w="540" w:type="pct"/>
            <w:vMerge w:val="restart"/>
            <w:vAlign w:val="center"/>
          </w:tcPr>
          <w:p w14:paraId="7F131817"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1A9037AC" w14:textId="77777777"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1B6FCAC2" w14:textId="77777777" w:rsidTr="00125726">
        <w:tc>
          <w:tcPr>
            <w:tcW w:w="540" w:type="pct"/>
            <w:vMerge/>
            <w:vAlign w:val="center"/>
          </w:tcPr>
          <w:p w14:paraId="0E4AACC3"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1D26FA8" w14:textId="77777777"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6112706C" w14:textId="77777777"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20F5A0D4" w14:textId="77777777" w:rsidTr="004F40AA">
        <w:trPr>
          <w:trHeight w:val="196"/>
        </w:trPr>
        <w:tc>
          <w:tcPr>
            <w:tcW w:w="540" w:type="pct"/>
            <w:vMerge w:val="restart"/>
            <w:shd w:val="clear" w:color="auto" w:fill="FFFFFF"/>
            <w:vAlign w:val="center"/>
          </w:tcPr>
          <w:p w14:paraId="2AC2410E"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794681FC"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75407B26" w14:textId="77777777" w:rsidTr="005660A5">
        <w:trPr>
          <w:trHeight w:val="196"/>
        </w:trPr>
        <w:tc>
          <w:tcPr>
            <w:tcW w:w="540" w:type="pct"/>
            <w:vMerge/>
            <w:shd w:val="clear" w:color="auto" w:fill="FFFFFF"/>
            <w:vAlign w:val="center"/>
          </w:tcPr>
          <w:p w14:paraId="0A27974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E3ED84"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21BAF8D"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5B2AA2D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DB509AA" w14:textId="77777777" w:rsidR="0024495D" w:rsidRPr="00D37A93" w:rsidRDefault="0024495D" w:rsidP="00D37A9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37A93">
              <w:rPr>
                <w:rFonts w:ascii="Times New Roman" w:eastAsia="Times New Roman" w:hAnsi="Times New Roman" w:cs="Times New Roman"/>
                <w:bCs/>
                <w:sz w:val="20"/>
                <w:szCs w:val="20"/>
                <w:lang w:eastAsia="ru-RU"/>
              </w:rPr>
              <w:t>.</w:t>
            </w:r>
          </w:p>
        </w:tc>
      </w:tr>
      <w:tr w:rsidR="0024495D" w:rsidRPr="00CD6114" w14:paraId="799E7EC5" w14:textId="77777777" w:rsidTr="00F02ACD">
        <w:trPr>
          <w:trHeight w:val="196"/>
        </w:trPr>
        <w:tc>
          <w:tcPr>
            <w:tcW w:w="540" w:type="pct"/>
            <w:vMerge w:val="restart"/>
            <w:shd w:val="clear" w:color="auto" w:fill="FFFFFF"/>
            <w:vAlign w:val="center"/>
          </w:tcPr>
          <w:p w14:paraId="45C14A14"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2343C30D"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6263F9B9" w14:textId="77777777" w:rsidTr="005660A5">
        <w:trPr>
          <w:trHeight w:val="196"/>
        </w:trPr>
        <w:tc>
          <w:tcPr>
            <w:tcW w:w="540" w:type="pct"/>
            <w:vMerge/>
            <w:shd w:val="clear" w:color="auto" w:fill="FFFFFF"/>
            <w:vAlign w:val="center"/>
          </w:tcPr>
          <w:p w14:paraId="50723C7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98730B2" w14:textId="77777777" w:rsidR="0024495D" w:rsidRPr="004D717D" w:rsidRDefault="00D37A93" w:rsidP="000434D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30701EFA"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6C690" w14:textId="77777777" w:rsidR="002A61F9" w:rsidRDefault="002A61F9">
      <w:pPr>
        <w:spacing w:after="0" w:line="240" w:lineRule="auto"/>
      </w:pPr>
      <w:r>
        <w:separator/>
      </w:r>
    </w:p>
  </w:endnote>
  <w:endnote w:type="continuationSeparator" w:id="0">
    <w:p w14:paraId="34797A80" w14:textId="77777777" w:rsidR="002A61F9" w:rsidRDefault="002A6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8A388" w14:textId="77777777" w:rsidR="00F73068" w:rsidRDefault="00F73068" w:rsidP="0054310E">
    <w:pPr>
      <w:pStyle w:val="a9"/>
      <w:tabs>
        <w:tab w:val="clear" w:pos="4677"/>
      </w:tabs>
    </w:pPr>
    <w:r>
      <w:tab/>
    </w:r>
    <w:r w:rsidR="003A4B81">
      <w:fldChar w:fldCharType="begin"/>
    </w:r>
    <w:r>
      <w:instrText xml:space="preserve"> PAGE   \* MERGEFORMAT </w:instrText>
    </w:r>
    <w:r w:rsidR="003A4B81">
      <w:fldChar w:fldCharType="separate"/>
    </w:r>
    <w:r w:rsidR="00FD5DA2">
      <w:rPr>
        <w:noProof/>
      </w:rPr>
      <w:t>3</w:t>
    </w:r>
    <w:r w:rsidR="003A4B81">
      <w:fldChar w:fldCharType="end"/>
    </w:r>
  </w:p>
  <w:p w14:paraId="1126624A" w14:textId="77777777" w:rsidR="00F73068" w:rsidRDefault="00F73068">
    <w:pPr>
      <w:pStyle w:val="a9"/>
    </w:pPr>
  </w:p>
  <w:p w14:paraId="0895681C"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2634B" w14:textId="77777777" w:rsidR="002A61F9" w:rsidRDefault="002A61F9">
      <w:pPr>
        <w:spacing w:after="0" w:line="240" w:lineRule="auto"/>
      </w:pPr>
      <w:r>
        <w:separator/>
      </w:r>
    </w:p>
  </w:footnote>
  <w:footnote w:type="continuationSeparator" w:id="0">
    <w:p w14:paraId="623350B0" w14:textId="77777777" w:rsidR="002A61F9" w:rsidRDefault="002A61F9">
      <w:pPr>
        <w:spacing w:after="0" w:line="240" w:lineRule="auto"/>
      </w:pPr>
      <w:r>
        <w:continuationSeparator/>
      </w:r>
    </w:p>
  </w:footnote>
  <w:footnote w:id="1">
    <w:p w14:paraId="643BBB89"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35D1"/>
    <w:rsid w:val="0003000D"/>
    <w:rsid w:val="000306BD"/>
    <w:rsid w:val="00031C6E"/>
    <w:rsid w:val="000347F0"/>
    <w:rsid w:val="000434D1"/>
    <w:rsid w:val="00055E54"/>
    <w:rsid w:val="00070675"/>
    <w:rsid w:val="00075766"/>
    <w:rsid w:val="00076944"/>
    <w:rsid w:val="00077E27"/>
    <w:rsid w:val="000900AC"/>
    <w:rsid w:val="000D06A4"/>
    <w:rsid w:val="000D4BDE"/>
    <w:rsid w:val="000F12C9"/>
    <w:rsid w:val="000F2E53"/>
    <w:rsid w:val="001077B4"/>
    <w:rsid w:val="0011529D"/>
    <w:rsid w:val="00125726"/>
    <w:rsid w:val="0015530A"/>
    <w:rsid w:val="0015588A"/>
    <w:rsid w:val="00164454"/>
    <w:rsid w:val="00190446"/>
    <w:rsid w:val="001935A9"/>
    <w:rsid w:val="001F7182"/>
    <w:rsid w:val="00234F9A"/>
    <w:rsid w:val="0024495D"/>
    <w:rsid w:val="00252418"/>
    <w:rsid w:val="0025284C"/>
    <w:rsid w:val="00256C00"/>
    <w:rsid w:val="00294DF2"/>
    <w:rsid w:val="002A549B"/>
    <w:rsid w:val="002A61F9"/>
    <w:rsid w:val="002C0075"/>
    <w:rsid w:val="00311F2E"/>
    <w:rsid w:val="00324E5C"/>
    <w:rsid w:val="00327AD7"/>
    <w:rsid w:val="00331187"/>
    <w:rsid w:val="0033483E"/>
    <w:rsid w:val="00343A51"/>
    <w:rsid w:val="00352E13"/>
    <w:rsid w:val="00364BED"/>
    <w:rsid w:val="003725DA"/>
    <w:rsid w:val="00382724"/>
    <w:rsid w:val="00383738"/>
    <w:rsid w:val="00390F7D"/>
    <w:rsid w:val="00391346"/>
    <w:rsid w:val="003A4B81"/>
    <w:rsid w:val="003B00BB"/>
    <w:rsid w:val="003B0C56"/>
    <w:rsid w:val="003C4574"/>
    <w:rsid w:val="003E056F"/>
    <w:rsid w:val="003E3E9E"/>
    <w:rsid w:val="00401090"/>
    <w:rsid w:val="004016B3"/>
    <w:rsid w:val="00436D85"/>
    <w:rsid w:val="00477588"/>
    <w:rsid w:val="00483B31"/>
    <w:rsid w:val="004C38BE"/>
    <w:rsid w:val="004D717D"/>
    <w:rsid w:val="004D7F3D"/>
    <w:rsid w:val="004F40AA"/>
    <w:rsid w:val="005125C6"/>
    <w:rsid w:val="00527D23"/>
    <w:rsid w:val="0054310E"/>
    <w:rsid w:val="005467B3"/>
    <w:rsid w:val="005660A5"/>
    <w:rsid w:val="005A0C02"/>
    <w:rsid w:val="005E1214"/>
    <w:rsid w:val="005F3768"/>
    <w:rsid w:val="00612C81"/>
    <w:rsid w:val="00637C74"/>
    <w:rsid w:val="0064252D"/>
    <w:rsid w:val="0064253C"/>
    <w:rsid w:val="00653E09"/>
    <w:rsid w:val="006711D1"/>
    <w:rsid w:val="00695C75"/>
    <w:rsid w:val="006A6602"/>
    <w:rsid w:val="006B11A4"/>
    <w:rsid w:val="006B3403"/>
    <w:rsid w:val="006E0526"/>
    <w:rsid w:val="006E70D0"/>
    <w:rsid w:val="007075FC"/>
    <w:rsid w:val="00710BA1"/>
    <w:rsid w:val="00730DD4"/>
    <w:rsid w:val="00731542"/>
    <w:rsid w:val="00731559"/>
    <w:rsid w:val="0073190C"/>
    <w:rsid w:val="007342CC"/>
    <w:rsid w:val="0076460B"/>
    <w:rsid w:val="00766D11"/>
    <w:rsid w:val="0078194D"/>
    <w:rsid w:val="007B7712"/>
    <w:rsid w:val="007C3E28"/>
    <w:rsid w:val="007D331B"/>
    <w:rsid w:val="007D7AA5"/>
    <w:rsid w:val="007E6159"/>
    <w:rsid w:val="007F4272"/>
    <w:rsid w:val="008146D6"/>
    <w:rsid w:val="00833D56"/>
    <w:rsid w:val="00836FFF"/>
    <w:rsid w:val="0084311F"/>
    <w:rsid w:val="00850314"/>
    <w:rsid w:val="00866D4A"/>
    <w:rsid w:val="00866FC1"/>
    <w:rsid w:val="00883093"/>
    <w:rsid w:val="00894AA9"/>
    <w:rsid w:val="00895DE2"/>
    <w:rsid w:val="008C549A"/>
    <w:rsid w:val="008D2D62"/>
    <w:rsid w:val="008E092F"/>
    <w:rsid w:val="008E42F2"/>
    <w:rsid w:val="008E74D4"/>
    <w:rsid w:val="008F18EA"/>
    <w:rsid w:val="008F7B92"/>
    <w:rsid w:val="00905540"/>
    <w:rsid w:val="00914A56"/>
    <w:rsid w:val="00935F24"/>
    <w:rsid w:val="00953223"/>
    <w:rsid w:val="00970937"/>
    <w:rsid w:val="0098502E"/>
    <w:rsid w:val="009B0791"/>
    <w:rsid w:val="009B6F5E"/>
    <w:rsid w:val="009C608A"/>
    <w:rsid w:val="009E6E89"/>
    <w:rsid w:val="009F736B"/>
    <w:rsid w:val="00A43BDB"/>
    <w:rsid w:val="00A53448"/>
    <w:rsid w:val="00A567CA"/>
    <w:rsid w:val="00AB363D"/>
    <w:rsid w:val="00B23783"/>
    <w:rsid w:val="00B935D1"/>
    <w:rsid w:val="00B96737"/>
    <w:rsid w:val="00BB0229"/>
    <w:rsid w:val="00BB66FD"/>
    <w:rsid w:val="00BC5E90"/>
    <w:rsid w:val="00BC6C35"/>
    <w:rsid w:val="00BD6FD3"/>
    <w:rsid w:val="00BE07E0"/>
    <w:rsid w:val="00BE3719"/>
    <w:rsid w:val="00BE3C27"/>
    <w:rsid w:val="00BE418A"/>
    <w:rsid w:val="00BF5CF1"/>
    <w:rsid w:val="00C1140E"/>
    <w:rsid w:val="00C2229E"/>
    <w:rsid w:val="00C236E5"/>
    <w:rsid w:val="00C24106"/>
    <w:rsid w:val="00C4222B"/>
    <w:rsid w:val="00C45705"/>
    <w:rsid w:val="00C461E7"/>
    <w:rsid w:val="00C556EE"/>
    <w:rsid w:val="00C61229"/>
    <w:rsid w:val="00C73ED5"/>
    <w:rsid w:val="00C74129"/>
    <w:rsid w:val="00C85208"/>
    <w:rsid w:val="00CB0FCC"/>
    <w:rsid w:val="00CB7DED"/>
    <w:rsid w:val="00CD35E0"/>
    <w:rsid w:val="00CD6114"/>
    <w:rsid w:val="00CF3F32"/>
    <w:rsid w:val="00D24706"/>
    <w:rsid w:val="00D260D5"/>
    <w:rsid w:val="00D274C9"/>
    <w:rsid w:val="00D3328C"/>
    <w:rsid w:val="00D37A93"/>
    <w:rsid w:val="00D407F7"/>
    <w:rsid w:val="00D467F0"/>
    <w:rsid w:val="00D4767B"/>
    <w:rsid w:val="00D55FB8"/>
    <w:rsid w:val="00D63A97"/>
    <w:rsid w:val="00D71F74"/>
    <w:rsid w:val="00D720E3"/>
    <w:rsid w:val="00D72AA2"/>
    <w:rsid w:val="00D80198"/>
    <w:rsid w:val="00D850BC"/>
    <w:rsid w:val="00D858EB"/>
    <w:rsid w:val="00DA2C91"/>
    <w:rsid w:val="00DD537F"/>
    <w:rsid w:val="00DE71EB"/>
    <w:rsid w:val="00DF0802"/>
    <w:rsid w:val="00E02BB5"/>
    <w:rsid w:val="00E45EEF"/>
    <w:rsid w:val="00E52183"/>
    <w:rsid w:val="00E72B6B"/>
    <w:rsid w:val="00E73795"/>
    <w:rsid w:val="00E7494B"/>
    <w:rsid w:val="00E77E5E"/>
    <w:rsid w:val="00EA1D3D"/>
    <w:rsid w:val="00EA241D"/>
    <w:rsid w:val="00EA31CB"/>
    <w:rsid w:val="00EA396D"/>
    <w:rsid w:val="00EA3ED0"/>
    <w:rsid w:val="00EB0B39"/>
    <w:rsid w:val="00EB1284"/>
    <w:rsid w:val="00EB77AB"/>
    <w:rsid w:val="00EC0C0E"/>
    <w:rsid w:val="00EE059E"/>
    <w:rsid w:val="00EE7A23"/>
    <w:rsid w:val="00EF1BED"/>
    <w:rsid w:val="00EF554F"/>
    <w:rsid w:val="00EF7AA6"/>
    <w:rsid w:val="00F02ACD"/>
    <w:rsid w:val="00F06942"/>
    <w:rsid w:val="00F203C9"/>
    <w:rsid w:val="00F406AD"/>
    <w:rsid w:val="00F52C6F"/>
    <w:rsid w:val="00F73068"/>
    <w:rsid w:val="00F809C0"/>
    <w:rsid w:val="00FB52DC"/>
    <w:rsid w:val="00FC3D24"/>
    <w:rsid w:val="00FC6785"/>
    <w:rsid w:val="00FD5DA2"/>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E1CF3"/>
  <w15:docId w15:val="{85516EB7-F4EE-49ED-A845-330A630BA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120DE"/>
    <w:rsid w:val="00040781"/>
    <w:rsid w:val="00056A9F"/>
    <w:rsid w:val="00074D3A"/>
    <w:rsid w:val="000B6D10"/>
    <w:rsid w:val="000F1535"/>
    <w:rsid w:val="0015062D"/>
    <w:rsid w:val="00235A99"/>
    <w:rsid w:val="00274A39"/>
    <w:rsid w:val="002D6D2E"/>
    <w:rsid w:val="0037788B"/>
    <w:rsid w:val="00410AF8"/>
    <w:rsid w:val="0042613B"/>
    <w:rsid w:val="0043397E"/>
    <w:rsid w:val="004513CA"/>
    <w:rsid w:val="004E705E"/>
    <w:rsid w:val="00520195"/>
    <w:rsid w:val="0052170F"/>
    <w:rsid w:val="00535AB8"/>
    <w:rsid w:val="00796D56"/>
    <w:rsid w:val="007E059C"/>
    <w:rsid w:val="00851BFF"/>
    <w:rsid w:val="0092723F"/>
    <w:rsid w:val="009616E9"/>
    <w:rsid w:val="00A2775A"/>
    <w:rsid w:val="00BF119F"/>
    <w:rsid w:val="00C06FB2"/>
    <w:rsid w:val="00C31756"/>
    <w:rsid w:val="00C37B34"/>
    <w:rsid w:val="00D20BB2"/>
    <w:rsid w:val="00DF6E1F"/>
    <w:rsid w:val="00E4028D"/>
    <w:rsid w:val="00E50A9B"/>
    <w:rsid w:val="00E54886"/>
    <w:rsid w:val="00E70D04"/>
    <w:rsid w:val="00E714BD"/>
    <w:rsid w:val="00EA7267"/>
    <w:rsid w:val="00F03205"/>
    <w:rsid w:val="00F318FE"/>
    <w:rsid w:val="00F356BB"/>
    <w:rsid w:val="00F64115"/>
    <w:rsid w:val="00F73702"/>
    <w:rsid w:val="00F87564"/>
    <w:rsid w:val="00F966FD"/>
    <w:rsid w:val="00FC4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17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23B9E-ABC2-4E98-894B-42AD9EE7A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1227</TotalTime>
  <Pages>1</Pages>
  <Words>5061</Words>
  <Characters>28850</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DOC-MARKER-m6W1EecAEIo448-JTF-T2A</dc:description>
  <cp:lastModifiedBy>Alfa Ist</cp:lastModifiedBy>
  <cp:revision>14</cp:revision>
  <dcterms:created xsi:type="dcterms:W3CDTF">2026-08-12T05:42:00Z</dcterms:created>
  <dcterms:modified xsi:type="dcterms:W3CDTF">2026-10-08T08:00:00Z</dcterms:modified>
</cp:coreProperties>
</file>