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9596A35" w14:textId="77777777" w:rsidR="008817DA" w:rsidRPr="008817DA" w:rsidRDefault="008817DA" w:rsidP="006424C2">
      <w:pPr>
        <w:spacing w:after="200" w:line="276" w:lineRule="auto"/>
        <w:ind w:left="142"/>
        <w:jc w:val="center"/>
        <w:rPr>
          <w:rFonts w:ascii="Times New Roman" w:eastAsia="Times New Roman" w:hAnsi="Times New Roman" w:cs="Times New Roman"/>
          <w:b/>
          <w:lang w:eastAsia="ru-RU"/>
        </w:rPr>
      </w:pPr>
      <w:r w:rsidRPr="008817DA">
        <w:rPr>
          <w:rFonts w:ascii="Times New Roman" w:eastAsia="Times New Roman" w:hAnsi="Times New Roman" w:cs="Times New Roman"/>
          <w:b/>
          <w:lang w:eastAsia="ru-RU"/>
        </w:rPr>
        <w:t>Проект Договора</w:t>
      </w:r>
    </w:p>
    <w:p w14:paraId="764C7374" w14:textId="07F28954" w:rsidR="008817DA" w:rsidRPr="008817DA" w:rsidRDefault="008817DA" w:rsidP="006424C2">
      <w:pPr>
        <w:spacing w:after="200" w:line="276" w:lineRule="auto"/>
        <w:ind w:left="142"/>
        <w:jc w:val="center"/>
        <w:rPr>
          <w:rFonts w:ascii="Times New Roman" w:eastAsia="Times New Roman" w:hAnsi="Times New Roman" w:cs="Times New Roman"/>
          <w:b/>
          <w:lang w:eastAsia="ru-RU"/>
        </w:rPr>
      </w:pPr>
      <w:r w:rsidRPr="008817DA">
        <w:rPr>
          <w:rFonts w:ascii="Times New Roman" w:eastAsia="Times New Roman" w:hAnsi="Times New Roman" w:cs="Times New Roman"/>
          <w:b/>
          <w:lang w:eastAsia="ru-RU"/>
        </w:rPr>
        <w:t>Договор поставки № __________</w:t>
      </w:r>
    </w:p>
    <w:p w14:paraId="6DF62CCA" w14:textId="77777777" w:rsidR="008817DA" w:rsidRPr="008817DA" w:rsidRDefault="008817DA" w:rsidP="00C61024">
      <w:pPr>
        <w:spacing w:after="0" w:line="240" w:lineRule="auto"/>
        <w:ind w:left="142" w:firstLine="284"/>
        <w:jc w:val="both"/>
        <w:rPr>
          <w:rFonts w:ascii="Times New Roman" w:eastAsia="Times New Roman" w:hAnsi="Times New Roman" w:cs="Times New Roman"/>
          <w:b/>
          <w:bCs/>
          <w:lang w:eastAsia="ru-RU"/>
        </w:rPr>
      </w:pPr>
      <w:r w:rsidRPr="008817DA">
        <w:rPr>
          <w:rFonts w:ascii="Times New Roman" w:eastAsia="Times New Roman" w:hAnsi="Times New Roman" w:cs="Times New Roman"/>
          <w:b/>
          <w:bCs/>
          <w:lang w:eastAsia="ru-RU"/>
        </w:rPr>
        <w:t xml:space="preserve">г. Иркутск                                                                                     </w:t>
      </w:r>
      <w:proofErr w:type="gramStart"/>
      <w:r w:rsidRPr="008817DA">
        <w:rPr>
          <w:rFonts w:ascii="Times New Roman" w:eastAsia="Times New Roman" w:hAnsi="Times New Roman" w:cs="Times New Roman"/>
          <w:b/>
          <w:bCs/>
          <w:lang w:eastAsia="ru-RU"/>
        </w:rPr>
        <w:t xml:space="preserve">   «</w:t>
      </w:r>
      <w:proofErr w:type="gramEnd"/>
      <w:r w:rsidRPr="008817DA">
        <w:rPr>
          <w:rFonts w:ascii="Times New Roman" w:eastAsia="Times New Roman" w:hAnsi="Times New Roman" w:cs="Times New Roman"/>
          <w:b/>
          <w:bCs/>
          <w:lang w:eastAsia="ru-RU"/>
        </w:rPr>
        <w:t>___»__________20__г.</w:t>
      </w:r>
    </w:p>
    <w:p w14:paraId="182120C5" w14:textId="77777777" w:rsidR="008817DA" w:rsidRPr="008817DA" w:rsidRDefault="008817DA" w:rsidP="00C61024">
      <w:pPr>
        <w:spacing w:after="0" w:line="240" w:lineRule="auto"/>
        <w:ind w:left="142" w:firstLine="284"/>
        <w:jc w:val="both"/>
        <w:rPr>
          <w:rFonts w:ascii="Times New Roman" w:eastAsia="Times New Roman" w:hAnsi="Times New Roman" w:cs="Times New Roman"/>
          <w:b/>
          <w:bCs/>
          <w:sz w:val="24"/>
          <w:szCs w:val="24"/>
          <w:lang w:eastAsia="ru-RU"/>
        </w:rPr>
      </w:pPr>
    </w:p>
    <w:p w14:paraId="49F2E1E2" w14:textId="557E1E95" w:rsidR="008817DA" w:rsidRPr="008817DA" w:rsidRDefault="008817DA" w:rsidP="00C61024">
      <w:pPr>
        <w:spacing w:after="0" w:line="240" w:lineRule="auto"/>
        <w:ind w:left="-567" w:firstLine="567"/>
        <w:jc w:val="both"/>
        <w:rPr>
          <w:rFonts w:ascii="Times New Roman" w:eastAsia="Arial" w:hAnsi="Times New Roman" w:cs="Times New Roman"/>
          <w:lang w:eastAsia="ru-RU"/>
        </w:rPr>
      </w:pPr>
      <w:r w:rsidRPr="008817DA">
        <w:rPr>
          <w:rFonts w:ascii="Times New Roman" w:eastAsia="Arial" w:hAnsi="Times New Roman" w:cs="Times New Roman"/>
          <w:b/>
          <w:bCs/>
          <w:lang w:eastAsia="ru-RU"/>
        </w:rPr>
        <w:t>Муниципальное унитарное предприятие «Иркутскгортранс» (МУП «ИГТ»)</w:t>
      </w:r>
      <w:r w:rsidRPr="008817DA">
        <w:rPr>
          <w:rFonts w:ascii="Times New Roman" w:eastAsia="Arial" w:hAnsi="Times New Roman" w:cs="Times New Roman"/>
          <w:bCs/>
          <w:lang w:eastAsia="ru-RU"/>
        </w:rPr>
        <w:t xml:space="preserve">, именуемое в дальнейшем </w:t>
      </w:r>
      <w:r w:rsidRPr="008817DA">
        <w:rPr>
          <w:rFonts w:ascii="Times New Roman" w:eastAsia="Arial" w:hAnsi="Times New Roman" w:cs="Times New Roman"/>
          <w:b/>
          <w:lang w:eastAsia="ru-RU"/>
        </w:rPr>
        <w:t>«Заказчик»,</w:t>
      </w:r>
      <w:r w:rsidR="00EA705E">
        <w:rPr>
          <w:rFonts w:ascii="Times New Roman" w:eastAsia="Arial" w:hAnsi="Times New Roman" w:cs="Times New Roman"/>
          <w:b/>
          <w:lang w:eastAsia="ru-RU"/>
        </w:rPr>
        <w:t xml:space="preserve"> </w:t>
      </w:r>
      <w:r w:rsidR="00EA705E" w:rsidRPr="00EA705E">
        <w:rPr>
          <w:rFonts w:ascii="Times New Roman" w:eastAsia="Arial" w:hAnsi="Times New Roman" w:cs="Times New Roman"/>
          <w:bCs/>
          <w:lang w:eastAsia="ru-RU"/>
        </w:rPr>
        <w:t>в</w:t>
      </w:r>
      <w:r w:rsidRPr="008817DA">
        <w:rPr>
          <w:rFonts w:ascii="Times New Roman" w:eastAsia="Arial" w:hAnsi="Times New Roman" w:cs="Times New Roman"/>
          <w:b/>
          <w:lang w:eastAsia="ru-RU"/>
        </w:rPr>
        <w:t xml:space="preserve"> </w:t>
      </w:r>
      <w:r w:rsidR="00EA705E" w:rsidRPr="00EA705E">
        <w:rPr>
          <w:rFonts w:ascii="Times New Roman" w:eastAsia="Arial" w:hAnsi="Times New Roman" w:cs="Times New Roman"/>
          <w:bCs/>
          <w:lang w:eastAsia="ru-RU"/>
        </w:rPr>
        <w:t xml:space="preserve">лице исполняющего обязанности  директора Лаповок Олега Игоревича, действующего на основании </w:t>
      </w:r>
      <w:r w:rsidR="000F7C70">
        <w:rPr>
          <w:rFonts w:ascii="Times New Roman" w:eastAsia="Arial" w:hAnsi="Times New Roman" w:cs="Times New Roman"/>
          <w:bCs/>
          <w:lang w:eastAsia="ru-RU"/>
        </w:rPr>
        <w:t>Устава</w:t>
      </w:r>
      <w:r w:rsidRPr="008817DA">
        <w:rPr>
          <w:rFonts w:ascii="Times New Roman" w:eastAsia="Arial" w:hAnsi="Times New Roman" w:cs="Times New Roman"/>
          <w:bCs/>
          <w:lang w:eastAsia="ru-RU"/>
        </w:rPr>
        <w:t xml:space="preserve">, с одной стороны, </w:t>
      </w:r>
      <w:r w:rsidRPr="008817DA">
        <w:rPr>
          <w:rFonts w:ascii="Times New Roman" w:eastAsia="Arial" w:hAnsi="Times New Roman" w:cs="Times New Roman"/>
          <w:lang w:eastAsia="ru-RU"/>
        </w:rPr>
        <w:t>и _____________________(для юридических лиц указываются полное наименование, организационно-правовая форма, для индивидуальных предпринимателей - фамилия, имя, отчество, основной государственный регистрационный номер индивидуального предпринимателя (ОГРНИП), именуемый (</w:t>
      </w:r>
      <w:proofErr w:type="spellStart"/>
      <w:r w:rsidRPr="008817DA">
        <w:rPr>
          <w:rFonts w:ascii="Times New Roman" w:eastAsia="Arial" w:hAnsi="Times New Roman" w:cs="Times New Roman"/>
          <w:lang w:eastAsia="ru-RU"/>
        </w:rPr>
        <w:t>ое</w:t>
      </w:r>
      <w:proofErr w:type="spellEnd"/>
      <w:r w:rsidRPr="008817DA">
        <w:rPr>
          <w:rFonts w:ascii="Times New Roman" w:eastAsia="Arial" w:hAnsi="Times New Roman" w:cs="Times New Roman"/>
          <w:lang w:eastAsia="ru-RU"/>
        </w:rPr>
        <w:t xml:space="preserve">) в дальнейшем </w:t>
      </w:r>
      <w:r w:rsidRPr="008817DA">
        <w:rPr>
          <w:rFonts w:ascii="Times New Roman" w:eastAsia="Arial" w:hAnsi="Times New Roman" w:cs="Times New Roman"/>
          <w:b/>
          <w:bCs/>
          <w:lang w:eastAsia="ru-RU"/>
        </w:rPr>
        <w:t>«Поставщик»,</w:t>
      </w:r>
      <w:r w:rsidRPr="008817DA">
        <w:rPr>
          <w:rFonts w:ascii="Times New Roman" w:eastAsia="Arial" w:hAnsi="Times New Roman" w:cs="Times New Roman"/>
          <w:lang w:eastAsia="ru-RU"/>
        </w:rPr>
        <w:t xml:space="preserve"> в лице __________________________________, действующего на основании ________, с другой стороны, в дальнейшем вместе именуемые «Стороны» и каждый в отдельности «Сторона», с соблюдением требований Гражданского кодекса Российской Федерации, Федерального закона от 18.07.2011 № 223-ФЗ «О закупках товаров, работ, услуг отдельным видами юридических лиц», на основании, протокола от «__» ________ 20__ года N ___ , заключили настоящий Договор (далее - Договор) о нижеследующем:</w:t>
      </w:r>
    </w:p>
    <w:p w14:paraId="05D07D69" w14:textId="77777777" w:rsidR="008817DA" w:rsidRPr="008817DA" w:rsidRDefault="008817DA" w:rsidP="00C61024">
      <w:pPr>
        <w:spacing w:after="0" w:line="240" w:lineRule="auto"/>
        <w:ind w:left="-567" w:firstLine="567"/>
        <w:jc w:val="both"/>
        <w:rPr>
          <w:rFonts w:ascii="Times New Roman" w:eastAsia="Arial" w:hAnsi="Times New Roman" w:cs="Times New Roman"/>
          <w:lang w:eastAsia="ru-RU"/>
        </w:rPr>
      </w:pPr>
    </w:p>
    <w:p w14:paraId="2A67E49C" w14:textId="77777777" w:rsidR="008817DA" w:rsidRPr="008817DA" w:rsidRDefault="008817DA" w:rsidP="00C61024">
      <w:pPr>
        <w:spacing w:after="0" w:line="360" w:lineRule="auto"/>
        <w:ind w:firstLine="709"/>
        <w:jc w:val="both"/>
        <w:rPr>
          <w:rFonts w:ascii="Times New Roman" w:eastAsia="Times New Roman" w:hAnsi="Times New Roman" w:cs="Times New Roman"/>
          <w:b/>
          <w:lang w:eastAsia="ru-RU"/>
        </w:rPr>
      </w:pPr>
      <w:r w:rsidRPr="008817DA">
        <w:rPr>
          <w:rFonts w:ascii="Times New Roman" w:eastAsia="Times New Roman" w:hAnsi="Times New Roman" w:cs="Times New Roman"/>
          <w:b/>
          <w:lang w:eastAsia="ru-RU"/>
        </w:rPr>
        <w:t>ТЕРМИНЫ И ПОНЯТИЯ, ИСПОЛЬЗУЕМЫЕ В ДОГОВОРЕ:</w:t>
      </w:r>
    </w:p>
    <w:p w14:paraId="6EBA08BD" w14:textId="77777777" w:rsidR="008817DA" w:rsidRPr="008817DA" w:rsidRDefault="008817DA" w:rsidP="00C61024">
      <w:pPr>
        <w:spacing w:after="0" w:line="240" w:lineRule="auto"/>
        <w:ind w:left="-567" w:firstLine="567"/>
        <w:contextualSpacing/>
        <w:jc w:val="both"/>
        <w:rPr>
          <w:rFonts w:ascii="Times New Roman" w:eastAsia="Times New Roman" w:hAnsi="Times New Roman" w:cs="Times New Roman"/>
          <w:lang w:eastAsia="ru-RU"/>
        </w:rPr>
      </w:pPr>
      <w:r w:rsidRPr="008817DA">
        <w:rPr>
          <w:rFonts w:ascii="Times New Roman" w:eastAsia="Times New Roman" w:hAnsi="Times New Roman" w:cs="Times New Roman"/>
          <w:b/>
          <w:lang w:eastAsia="ru-RU"/>
        </w:rPr>
        <w:t>ТО (точка обслуживания)</w:t>
      </w:r>
      <w:r w:rsidRPr="008817DA">
        <w:rPr>
          <w:rFonts w:ascii="Times New Roman" w:eastAsia="Times New Roman" w:hAnsi="Times New Roman" w:cs="Times New Roman"/>
          <w:lang w:eastAsia="ru-RU"/>
        </w:rPr>
        <w:t xml:space="preserve"> - автозаправочная станция/автозаправочный комплекс, на которой осуществляется реализация Товаров.</w:t>
      </w:r>
    </w:p>
    <w:p w14:paraId="71EE3338" w14:textId="77777777" w:rsidR="008817DA" w:rsidRPr="008817DA" w:rsidRDefault="008817DA" w:rsidP="00C61024">
      <w:pPr>
        <w:spacing w:after="0" w:line="240" w:lineRule="auto"/>
        <w:ind w:left="-567" w:firstLine="567"/>
        <w:contextualSpacing/>
        <w:jc w:val="both"/>
        <w:rPr>
          <w:rFonts w:ascii="Times New Roman" w:eastAsia="Times New Roman" w:hAnsi="Times New Roman" w:cs="Times New Roman"/>
          <w:lang w:eastAsia="ru-RU"/>
        </w:rPr>
      </w:pPr>
      <w:r w:rsidRPr="008817DA">
        <w:rPr>
          <w:rFonts w:ascii="Times New Roman" w:eastAsia="Times New Roman" w:hAnsi="Times New Roman" w:cs="Times New Roman"/>
          <w:b/>
          <w:lang w:eastAsia="ru-RU"/>
        </w:rPr>
        <w:t>Карта (смарт-карта, пластиковая карта, топливная карта)</w:t>
      </w:r>
      <w:r w:rsidRPr="008817DA">
        <w:rPr>
          <w:rFonts w:ascii="Times New Roman" w:eastAsia="Times New Roman" w:hAnsi="Times New Roman" w:cs="Times New Roman"/>
          <w:lang w:eastAsia="ru-RU"/>
        </w:rPr>
        <w:t xml:space="preserve"> – пластиковая карта с микрочипом, предъявление которой на ТО является основанием для отпуска Товаров и Услуг за безналичный расчёт. Карта является техническим средством учёта полученных Товаров и Услуг и не является платёжным средством.</w:t>
      </w:r>
    </w:p>
    <w:p w14:paraId="5A2FCF39" w14:textId="77777777" w:rsidR="008817DA" w:rsidRPr="008817DA" w:rsidRDefault="008817DA" w:rsidP="00C61024">
      <w:pPr>
        <w:spacing w:after="0" w:line="240" w:lineRule="auto"/>
        <w:ind w:left="-567" w:firstLine="567"/>
        <w:contextualSpacing/>
        <w:jc w:val="both"/>
        <w:rPr>
          <w:rFonts w:ascii="Times New Roman" w:eastAsia="Times New Roman" w:hAnsi="Times New Roman" w:cs="Times New Roman"/>
          <w:lang w:eastAsia="ru-RU"/>
        </w:rPr>
      </w:pPr>
      <w:r w:rsidRPr="008817DA">
        <w:rPr>
          <w:rFonts w:ascii="Times New Roman" w:eastAsia="Times New Roman" w:hAnsi="Times New Roman" w:cs="Times New Roman"/>
          <w:b/>
          <w:lang w:eastAsia="ru-RU"/>
        </w:rPr>
        <w:t>Терминал</w:t>
      </w:r>
      <w:r w:rsidRPr="008817DA">
        <w:rPr>
          <w:rFonts w:ascii="Times New Roman" w:eastAsia="Times New Roman" w:hAnsi="Times New Roman" w:cs="Times New Roman"/>
          <w:lang w:eastAsia="ru-RU"/>
        </w:rPr>
        <w:t xml:space="preserve"> – электронное устройство, установленное на ТО, предназначенное для обслуживания по Картам и производящее сбор информации по операциям с Картами.</w:t>
      </w:r>
    </w:p>
    <w:p w14:paraId="772D9C7D" w14:textId="77777777" w:rsidR="008817DA" w:rsidRPr="008817DA" w:rsidRDefault="008817DA" w:rsidP="00C61024">
      <w:pPr>
        <w:spacing w:after="0" w:line="240" w:lineRule="auto"/>
        <w:ind w:left="-567" w:firstLine="567"/>
        <w:contextualSpacing/>
        <w:jc w:val="both"/>
        <w:rPr>
          <w:rFonts w:ascii="Times New Roman" w:eastAsia="Times New Roman" w:hAnsi="Times New Roman" w:cs="Times New Roman"/>
          <w:lang w:eastAsia="ru-RU"/>
        </w:rPr>
      </w:pPr>
      <w:r w:rsidRPr="008817DA">
        <w:rPr>
          <w:rFonts w:ascii="Times New Roman" w:eastAsia="Times New Roman" w:hAnsi="Times New Roman" w:cs="Times New Roman"/>
          <w:b/>
          <w:lang w:eastAsia="ru-RU"/>
        </w:rPr>
        <w:t>Терминальный чек</w:t>
      </w:r>
      <w:r w:rsidRPr="008817DA">
        <w:rPr>
          <w:rFonts w:ascii="Times New Roman" w:eastAsia="Times New Roman" w:hAnsi="Times New Roman" w:cs="Times New Roman"/>
          <w:lang w:eastAsia="ru-RU"/>
        </w:rPr>
        <w:t xml:space="preserve"> – документ (чек), выдаваемый Оператором ТО Держателю Карты при заправке автотранспортного средства, отпуске сопутствующих товаров и Услуг, содержащий информацию об операции по Карте.</w:t>
      </w:r>
    </w:p>
    <w:p w14:paraId="2BD95EFF" w14:textId="77777777" w:rsidR="008817DA" w:rsidRPr="008817DA" w:rsidRDefault="008817DA" w:rsidP="00C61024">
      <w:pPr>
        <w:spacing w:after="0" w:line="240" w:lineRule="auto"/>
        <w:ind w:left="-567" w:firstLine="567"/>
        <w:contextualSpacing/>
        <w:jc w:val="both"/>
        <w:rPr>
          <w:rFonts w:ascii="Times New Roman" w:eastAsia="Times New Roman" w:hAnsi="Times New Roman" w:cs="Times New Roman"/>
          <w:lang w:eastAsia="ru-RU"/>
        </w:rPr>
      </w:pPr>
      <w:r w:rsidRPr="008817DA">
        <w:rPr>
          <w:rFonts w:ascii="Times New Roman" w:eastAsia="Times New Roman" w:hAnsi="Times New Roman" w:cs="Times New Roman"/>
          <w:b/>
          <w:lang w:eastAsia="ru-RU"/>
        </w:rPr>
        <w:t>Оператор ТО</w:t>
      </w:r>
      <w:r w:rsidRPr="008817DA">
        <w:rPr>
          <w:rFonts w:ascii="Times New Roman" w:eastAsia="Times New Roman" w:hAnsi="Times New Roman" w:cs="Times New Roman"/>
          <w:lang w:eastAsia="ru-RU"/>
        </w:rPr>
        <w:t xml:space="preserve"> – сотрудник ТО, осуществляющий приём Карт и производящий обслуживание по Картам на ТО.</w:t>
      </w:r>
    </w:p>
    <w:p w14:paraId="4D1E3294" w14:textId="77777777" w:rsidR="008817DA" w:rsidRPr="008817DA" w:rsidRDefault="008817DA" w:rsidP="00C61024">
      <w:pPr>
        <w:spacing w:after="0" w:line="240" w:lineRule="auto"/>
        <w:ind w:left="-567" w:firstLine="567"/>
        <w:contextualSpacing/>
        <w:jc w:val="both"/>
        <w:rPr>
          <w:rFonts w:ascii="Times New Roman" w:eastAsia="Times New Roman" w:hAnsi="Times New Roman" w:cs="Times New Roman"/>
          <w:lang w:eastAsia="ru-RU"/>
        </w:rPr>
      </w:pPr>
      <w:r w:rsidRPr="008817DA">
        <w:rPr>
          <w:rFonts w:ascii="Times New Roman" w:eastAsia="Times New Roman" w:hAnsi="Times New Roman" w:cs="Times New Roman"/>
          <w:b/>
          <w:lang w:eastAsia="ru-RU"/>
        </w:rPr>
        <w:t>Держатель карты</w:t>
      </w:r>
      <w:r w:rsidRPr="008817DA">
        <w:rPr>
          <w:rFonts w:ascii="Times New Roman" w:eastAsia="Times New Roman" w:hAnsi="Times New Roman" w:cs="Times New Roman"/>
          <w:lang w:eastAsia="ru-RU"/>
        </w:rPr>
        <w:t xml:space="preserve"> – представитель Заказчика, уполномоченный им на получение Товаров и Услуг по Картам. Передача Карты Заказчиком Держателю карты удостоверяет предоставление последнему соответствующих полномочий и не требует дополнительного оформления доверенности на получение Товаров и Услуг.</w:t>
      </w:r>
    </w:p>
    <w:p w14:paraId="1A873EB8" w14:textId="77777777" w:rsidR="008817DA" w:rsidRPr="008817DA" w:rsidRDefault="008817DA" w:rsidP="00C61024">
      <w:pPr>
        <w:spacing w:after="0" w:line="240" w:lineRule="auto"/>
        <w:ind w:left="-567" w:firstLine="567"/>
        <w:jc w:val="both"/>
        <w:rPr>
          <w:rFonts w:ascii="Times New Roman" w:eastAsia="Times New Roman" w:hAnsi="Times New Roman" w:cs="Times New Roman"/>
          <w:lang w:eastAsia="ru-RU"/>
        </w:rPr>
      </w:pPr>
      <w:r w:rsidRPr="008817DA">
        <w:rPr>
          <w:rFonts w:ascii="Times New Roman" w:eastAsia="Times New Roman" w:hAnsi="Times New Roman" w:cs="Times New Roman"/>
          <w:b/>
          <w:lang w:eastAsia="ru-RU"/>
        </w:rPr>
        <w:t>Лимит карты</w:t>
      </w:r>
      <w:r w:rsidRPr="008817DA">
        <w:rPr>
          <w:rFonts w:ascii="Times New Roman" w:eastAsia="Times New Roman" w:hAnsi="Times New Roman" w:cs="Times New Roman"/>
          <w:lang w:eastAsia="ru-RU"/>
        </w:rPr>
        <w:t xml:space="preserve"> – установленное на Карте предельное ограничение отпускаемых Товаров и Услуг или их денежного эквивалента, которые Держатель карты вправе получить на ТО, в соответствии с выбранной Заказчиком Схемой.  </w:t>
      </w:r>
    </w:p>
    <w:p w14:paraId="517DE259" w14:textId="77777777" w:rsidR="008817DA" w:rsidRPr="008817DA" w:rsidRDefault="008817DA" w:rsidP="00C61024">
      <w:pPr>
        <w:spacing w:after="0" w:line="240" w:lineRule="auto"/>
        <w:ind w:left="-567" w:firstLine="567"/>
        <w:contextualSpacing/>
        <w:jc w:val="both"/>
        <w:rPr>
          <w:rFonts w:ascii="Times New Roman" w:eastAsia="Times New Roman" w:hAnsi="Times New Roman" w:cs="Times New Roman"/>
          <w:lang w:eastAsia="ru-RU"/>
        </w:rPr>
      </w:pPr>
      <w:r w:rsidRPr="008817DA">
        <w:rPr>
          <w:rFonts w:ascii="Times New Roman" w:eastAsia="Times New Roman" w:hAnsi="Times New Roman" w:cs="Times New Roman"/>
          <w:b/>
          <w:lang w:eastAsia="ru-RU"/>
        </w:rPr>
        <w:t>Схема «Лимитная» (ЛС)</w:t>
      </w:r>
      <w:r w:rsidRPr="008817DA">
        <w:rPr>
          <w:rFonts w:ascii="Times New Roman" w:eastAsia="Times New Roman" w:hAnsi="Times New Roman" w:cs="Times New Roman"/>
          <w:lang w:eastAsia="ru-RU"/>
        </w:rPr>
        <w:t xml:space="preserve"> - схема, при которой на Карту устанавливается суточный, месячный или недельный лимит получения Заказчиком Товаров и Услуг. Обслуживание таких Карт на Терминалах происходит в пределах размера установленного лимита. Лимит может быть, как индивидуальным для каждого Товара и/или Услуги, так и общим, сразу для нескольких Товаров и/или Услуги. </w:t>
      </w:r>
    </w:p>
    <w:p w14:paraId="65615170" w14:textId="77777777" w:rsidR="008817DA" w:rsidRPr="008817DA" w:rsidRDefault="008817DA" w:rsidP="00C61024">
      <w:pPr>
        <w:spacing w:after="0" w:line="240" w:lineRule="auto"/>
        <w:ind w:left="-567" w:firstLine="567"/>
        <w:contextualSpacing/>
        <w:jc w:val="both"/>
        <w:rPr>
          <w:rFonts w:ascii="Times New Roman" w:eastAsia="Times New Roman" w:hAnsi="Times New Roman" w:cs="Times New Roman"/>
          <w:lang w:eastAsia="ru-RU"/>
        </w:rPr>
      </w:pPr>
      <w:r w:rsidRPr="008817DA">
        <w:rPr>
          <w:rFonts w:ascii="Times New Roman" w:eastAsia="Times New Roman" w:hAnsi="Times New Roman" w:cs="Times New Roman"/>
          <w:b/>
          <w:lang w:eastAsia="ru-RU"/>
        </w:rPr>
        <w:t>Схема «Электронный кошелек» (ЭК)</w:t>
      </w:r>
      <w:r w:rsidRPr="008817DA">
        <w:rPr>
          <w:rFonts w:ascii="Times New Roman" w:eastAsia="Times New Roman" w:hAnsi="Times New Roman" w:cs="Times New Roman"/>
          <w:lang w:eastAsia="ru-RU"/>
        </w:rPr>
        <w:t xml:space="preserve"> - схема, при которой на Карту (или несколько Карт) записывается определенное количество денежных средств, в рамках которых осуществляется получение Товаров и Услуг. Данная схема подразумевает регулярное пополнение средств на карту в офисе Поставщика, либо самостоятельно Заказчиком с использованием Личного кабинета.</w:t>
      </w:r>
    </w:p>
    <w:p w14:paraId="617E1F1C" w14:textId="77777777" w:rsidR="008817DA" w:rsidRPr="008817DA" w:rsidRDefault="008817DA" w:rsidP="00C61024">
      <w:pPr>
        <w:spacing w:after="0" w:line="240" w:lineRule="auto"/>
        <w:ind w:left="-567" w:firstLine="567"/>
        <w:contextualSpacing/>
        <w:jc w:val="both"/>
        <w:rPr>
          <w:rFonts w:ascii="Times New Roman" w:eastAsia="Times New Roman" w:hAnsi="Times New Roman" w:cs="Times New Roman"/>
          <w:lang w:eastAsia="ru-RU"/>
        </w:rPr>
      </w:pPr>
    </w:p>
    <w:p w14:paraId="3E7C64D1" w14:textId="77777777" w:rsidR="008817DA" w:rsidRPr="008817DA" w:rsidRDefault="008817DA" w:rsidP="008C5BEF">
      <w:pPr>
        <w:spacing w:after="0" w:line="240" w:lineRule="auto"/>
        <w:ind w:left="-567" w:firstLine="567"/>
        <w:contextualSpacing/>
        <w:jc w:val="center"/>
        <w:rPr>
          <w:rFonts w:ascii="Times New Roman" w:eastAsia="Times New Roman" w:hAnsi="Times New Roman" w:cs="Times New Roman"/>
          <w:b/>
          <w:bCs/>
          <w:lang w:eastAsia="ru-RU"/>
        </w:rPr>
      </w:pPr>
      <w:r w:rsidRPr="008817DA">
        <w:rPr>
          <w:rFonts w:ascii="Times New Roman" w:eastAsia="Times New Roman" w:hAnsi="Times New Roman" w:cs="Times New Roman"/>
          <w:b/>
          <w:bCs/>
          <w:lang w:eastAsia="ru-RU"/>
        </w:rPr>
        <w:t>1. ПРЕДМЕТ ДОГОВОРА</w:t>
      </w:r>
    </w:p>
    <w:p w14:paraId="45347221" w14:textId="4FDAD85B" w:rsidR="008817DA" w:rsidRPr="008817DA" w:rsidRDefault="008817DA" w:rsidP="00C61024">
      <w:pPr>
        <w:spacing w:after="0" w:line="240" w:lineRule="auto"/>
        <w:ind w:left="-567" w:firstLine="567"/>
        <w:contextualSpacing/>
        <w:jc w:val="both"/>
        <w:rPr>
          <w:rFonts w:ascii="Times New Roman" w:eastAsia="Times New Roman" w:hAnsi="Times New Roman" w:cs="Times New Roman"/>
          <w:lang w:eastAsia="ru-RU"/>
        </w:rPr>
      </w:pPr>
      <w:r w:rsidRPr="008817DA">
        <w:rPr>
          <w:rFonts w:ascii="Times New Roman" w:eastAsia="Times New Roman" w:hAnsi="Times New Roman" w:cs="Times New Roman"/>
          <w:lang w:eastAsia="ru-RU"/>
        </w:rPr>
        <w:t xml:space="preserve">1.1. По настоящему Договору Поставщик обеспечивает Заказчику поставку ГСМ: </w:t>
      </w:r>
      <w:r w:rsidR="003324F6">
        <w:rPr>
          <w:rFonts w:ascii="Times New Roman" w:eastAsia="Times New Roman" w:hAnsi="Times New Roman" w:cs="Times New Roman"/>
          <w:b/>
          <w:bCs/>
          <w:lang w:eastAsia="ru-RU"/>
        </w:rPr>
        <w:t xml:space="preserve">Дизельное топливо </w:t>
      </w:r>
      <w:r w:rsidRPr="008817DA">
        <w:rPr>
          <w:rFonts w:ascii="Times New Roman" w:eastAsia="Times New Roman" w:hAnsi="Times New Roman" w:cs="Times New Roman"/>
          <w:lang w:eastAsia="ru-RU"/>
        </w:rPr>
        <w:t>(далее – Товар), согласно Спецификации (Приложение № 1 к настоящему Договору), на ТО с использованием электронных (платёжных) карт (далее по тексту - карты) через автоматизированные системы безналичного обслуживания (далее - АСБО), являющиеся собственностью Поставщика, а Заказчик в свою очередь обязуется оплачивать отпускаемый ему Товар, в порядке и на условиях, определенных настоящим Договором.</w:t>
      </w:r>
    </w:p>
    <w:p w14:paraId="080B2B6A" w14:textId="77777777" w:rsidR="008817DA" w:rsidRPr="008817DA" w:rsidRDefault="008817DA" w:rsidP="00C61024">
      <w:pPr>
        <w:spacing w:after="0" w:line="240" w:lineRule="auto"/>
        <w:ind w:left="-567" w:firstLine="567"/>
        <w:contextualSpacing/>
        <w:jc w:val="both"/>
        <w:rPr>
          <w:rFonts w:ascii="Times New Roman" w:eastAsia="Times New Roman" w:hAnsi="Times New Roman" w:cs="Times New Roman"/>
          <w:lang w:eastAsia="ru-RU"/>
        </w:rPr>
      </w:pPr>
      <w:r w:rsidRPr="008817DA">
        <w:rPr>
          <w:rFonts w:ascii="Times New Roman" w:eastAsia="Times New Roman" w:hAnsi="Times New Roman" w:cs="Times New Roman"/>
          <w:lang w:eastAsia="ru-RU"/>
        </w:rPr>
        <w:t xml:space="preserve">1.2. Отпуск Товара осуществляется при предъявлении Карты. </w:t>
      </w:r>
    </w:p>
    <w:p w14:paraId="2F8D49AA" w14:textId="77777777" w:rsidR="008817DA" w:rsidRPr="008817DA" w:rsidRDefault="008817DA" w:rsidP="00C61024">
      <w:pPr>
        <w:spacing w:after="0" w:line="240" w:lineRule="auto"/>
        <w:ind w:left="-567" w:firstLine="567"/>
        <w:contextualSpacing/>
        <w:jc w:val="both"/>
        <w:rPr>
          <w:rFonts w:ascii="Times New Roman" w:eastAsia="Times New Roman" w:hAnsi="Times New Roman" w:cs="Times New Roman"/>
          <w:lang w:eastAsia="ru-RU"/>
        </w:rPr>
      </w:pPr>
      <w:r w:rsidRPr="008817DA">
        <w:rPr>
          <w:rFonts w:ascii="Times New Roman" w:eastAsia="Times New Roman" w:hAnsi="Times New Roman" w:cs="Times New Roman"/>
          <w:lang w:eastAsia="ru-RU"/>
        </w:rPr>
        <w:t>1.3. Право собственности на поставляемый по Договору Товар переходит к Заказчику в момент получения Товара на ТО.</w:t>
      </w:r>
    </w:p>
    <w:p w14:paraId="5A4FD586" w14:textId="77777777" w:rsidR="008817DA" w:rsidRPr="008817DA" w:rsidRDefault="008817DA" w:rsidP="00C61024">
      <w:pPr>
        <w:spacing w:after="0" w:line="240" w:lineRule="auto"/>
        <w:ind w:left="-567" w:firstLine="567"/>
        <w:contextualSpacing/>
        <w:jc w:val="both"/>
        <w:rPr>
          <w:rFonts w:ascii="Times New Roman" w:eastAsia="Times New Roman" w:hAnsi="Times New Roman" w:cs="Times New Roman"/>
          <w:lang w:eastAsia="ru-RU"/>
        </w:rPr>
      </w:pPr>
      <w:r w:rsidRPr="008817DA">
        <w:rPr>
          <w:rFonts w:ascii="Times New Roman" w:eastAsia="Times New Roman" w:hAnsi="Times New Roman" w:cs="Times New Roman"/>
          <w:lang w:eastAsia="ru-RU"/>
        </w:rPr>
        <w:t>1.4. Карты, выданные Поставщиком Заказчику во исполнение Договора, являются собственностью Поставщика и подлежат возврату Поставщику по окончании срока действия Договора.</w:t>
      </w:r>
    </w:p>
    <w:p w14:paraId="43BF5C8E" w14:textId="77777777" w:rsidR="008817DA" w:rsidRPr="008817DA" w:rsidRDefault="008817DA" w:rsidP="00C61024">
      <w:pPr>
        <w:spacing w:after="0" w:line="240" w:lineRule="auto"/>
        <w:ind w:left="-567" w:firstLine="567"/>
        <w:contextualSpacing/>
        <w:jc w:val="both"/>
        <w:rPr>
          <w:rFonts w:ascii="Times New Roman" w:eastAsia="Times New Roman" w:hAnsi="Times New Roman" w:cs="Times New Roman"/>
          <w:lang w:eastAsia="ru-RU"/>
        </w:rPr>
      </w:pPr>
      <w:r w:rsidRPr="008817DA">
        <w:rPr>
          <w:rFonts w:ascii="Times New Roman" w:eastAsia="Times New Roman" w:hAnsi="Times New Roman" w:cs="Times New Roman"/>
          <w:lang w:eastAsia="ru-RU"/>
        </w:rPr>
        <w:lastRenderedPageBreak/>
        <w:t>1.5. Страна происхождения товара: _________________________________ (в соответствии с Общероссийским классификатором стран мира ОК (МК (ИСО 3166) 004-97)</w:t>
      </w:r>
    </w:p>
    <w:p w14:paraId="1F4E9C7D" w14:textId="77777777" w:rsidR="008817DA" w:rsidRPr="008817DA" w:rsidRDefault="008817DA" w:rsidP="00C61024">
      <w:pPr>
        <w:spacing w:after="0" w:line="240" w:lineRule="auto"/>
        <w:ind w:left="-567" w:firstLine="567"/>
        <w:contextualSpacing/>
        <w:jc w:val="both"/>
        <w:rPr>
          <w:rFonts w:ascii="Times New Roman" w:eastAsia="Times New Roman" w:hAnsi="Times New Roman" w:cs="Times New Roman"/>
          <w:sz w:val="24"/>
          <w:szCs w:val="24"/>
          <w:lang w:eastAsia="ru-RU"/>
        </w:rPr>
      </w:pPr>
    </w:p>
    <w:p w14:paraId="25D62647" w14:textId="77777777" w:rsidR="008817DA" w:rsidRPr="008817DA" w:rsidRDefault="008817DA" w:rsidP="008C5BEF">
      <w:pPr>
        <w:spacing w:after="0" w:line="240" w:lineRule="auto"/>
        <w:jc w:val="center"/>
        <w:rPr>
          <w:rFonts w:ascii="Times New Roman" w:eastAsia="Times New Roman" w:hAnsi="Times New Roman" w:cs="Times New Roman"/>
          <w:b/>
          <w:lang w:eastAsia="ru-RU"/>
        </w:rPr>
      </w:pPr>
      <w:r w:rsidRPr="008817DA">
        <w:rPr>
          <w:rFonts w:ascii="Times New Roman" w:eastAsia="Times New Roman" w:hAnsi="Times New Roman" w:cs="Times New Roman"/>
          <w:b/>
          <w:lang w:eastAsia="ru-RU"/>
        </w:rPr>
        <w:t>2. ЦЕНА ДОГОВОРА И ПОРЯДОК РАСЧЁТОВ</w:t>
      </w:r>
    </w:p>
    <w:p w14:paraId="2387347B" w14:textId="77777777" w:rsidR="008817DA" w:rsidRPr="008817DA" w:rsidRDefault="008817DA" w:rsidP="00C61024">
      <w:pPr>
        <w:tabs>
          <w:tab w:val="left" w:pos="1560"/>
        </w:tabs>
        <w:spacing w:after="0" w:line="240" w:lineRule="auto"/>
        <w:ind w:left="-567" w:firstLine="567"/>
        <w:jc w:val="both"/>
        <w:rPr>
          <w:rFonts w:ascii="Times New Roman" w:eastAsia="Times New Roman" w:hAnsi="Times New Roman" w:cs="Times New Roman"/>
          <w:lang w:eastAsia="ru-RU"/>
        </w:rPr>
      </w:pPr>
      <w:r w:rsidRPr="008817DA">
        <w:rPr>
          <w:rFonts w:ascii="Times New Roman" w:eastAsia="Times New Roman" w:hAnsi="Times New Roman" w:cs="Times New Roman"/>
          <w:lang w:eastAsia="ru-RU"/>
        </w:rPr>
        <w:t>2.1. Цена Договора составляет _________</w:t>
      </w:r>
      <w:proofErr w:type="gramStart"/>
      <w:r w:rsidRPr="008817DA">
        <w:rPr>
          <w:rFonts w:ascii="Times New Roman" w:eastAsia="Times New Roman" w:hAnsi="Times New Roman" w:cs="Times New Roman"/>
          <w:lang w:eastAsia="ru-RU"/>
        </w:rPr>
        <w:t>_(</w:t>
      </w:r>
      <w:proofErr w:type="gramEnd"/>
      <w:r w:rsidRPr="008817DA">
        <w:rPr>
          <w:rFonts w:ascii="Times New Roman" w:eastAsia="Times New Roman" w:hAnsi="Times New Roman" w:cs="Times New Roman"/>
          <w:lang w:eastAsia="ru-RU"/>
        </w:rPr>
        <w:t xml:space="preserve">_____) рублей __ (___) копеек, </w:t>
      </w:r>
    </w:p>
    <w:p w14:paraId="14F51F7D" w14:textId="77777777" w:rsidR="008817DA" w:rsidRPr="008817DA" w:rsidRDefault="008817DA" w:rsidP="00C61024">
      <w:pPr>
        <w:tabs>
          <w:tab w:val="left" w:pos="1560"/>
        </w:tabs>
        <w:spacing w:after="0" w:line="240" w:lineRule="auto"/>
        <w:ind w:left="-567" w:firstLine="567"/>
        <w:jc w:val="both"/>
        <w:rPr>
          <w:rFonts w:ascii="Times New Roman" w:eastAsia="Times New Roman" w:hAnsi="Times New Roman" w:cs="Times New Roman"/>
          <w:lang w:eastAsia="ru-RU"/>
        </w:rPr>
      </w:pPr>
      <w:r w:rsidRPr="008817DA">
        <w:rPr>
          <w:rFonts w:ascii="Times New Roman" w:eastAsia="Times New Roman" w:hAnsi="Times New Roman" w:cs="Times New Roman"/>
          <w:lang w:eastAsia="ru-RU"/>
        </w:rPr>
        <w:t xml:space="preserve">НДС не предусмотрен на основании _________________________________. </w:t>
      </w:r>
    </w:p>
    <w:p w14:paraId="1AC5B8DB" w14:textId="77777777" w:rsidR="008817DA" w:rsidRPr="008817DA" w:rsidRDefault="008817DA" w:rsidP="00C61024">
      <w:pPr>
        <w:tabs>
          <w:tab w:val="left" w:pos="1560"/>
        </w:tabs>
        <w:spacing w:after="0" w:line="240" w:lineRule="auto"/>
        <w:ind w:left="-567" w:firstLine="567"/>
        <w:jc w:val="both"/>
        <w:rPr>
          <w:rFonts w:ascii="Times New Roman" w:eastAsia="Times New Roman" w:hAnsi="Times New Roman" w:cs="Times New Roman"/>
          <w:lang w:eastAsia="ru-RU"/>
        </w:rPr>
      </w:pPr>
      <w:r w:rsidRPr="008817DA">
        <w:rPr>
          <w:rFonts w:ascii="Times New Roman" w:eastAsia="Times New Roman" w:hAnsi="Times New Roman" w:cs="Times New Roman"/>
          <w:lang w:eastAsia="ru-RU"/>
        </w:rPr>
        <w:t>в том числе НДС ______________ (__________) рублей_____ (________) копеек, исчисленный по ставке ___%, предусмотренной </w:t>
      </w:r>
      <w:hyperlink r:id="rId7" w:anchor="block_1643" w:history="1">
        <w:r w:rsidRPr="008817DA">
          <w:rPr>
            <w:rFonts w:ascii="Times New Roman" w:eastAsia="Times New Roman" w:hAnsi="Times New Roman" w:cs="Times New Roman"/>
            <w:lang w:eastAsia="ru-RU"/>
          </w:rPr>
          <w:t>п. 3 ст. 164</w:t>
        </w:r>
      </w:hyperlink>
      <w:r w:rsidRPr="008817DA">
        <w:rPr>
          <w:rFonts w:ascii="Times New Roman" w:eastAsia="Times New Roman" w:hAnsi="Times New Roman" w:cs="Times New Roman"/>
          <w:lang w:eastAsia="ru-RU"/>
        </w:rPr>
        <w:t> НК РФ</w:t>
      </w:r>
      <w:r w:rsidRPr="008817DA">
        <w:rPr>
          <w:rFonts w:ascii="Times New Roman" w:eastAsia="Times New Roman" w:hAnsi="Times New Roman" w:cs="Times New Roman"/>
          <w:vertAlign w:val="superscript"/>
          <w:lang w:eastAsia="ru-RU"/>
        </w:rPr>
        <w:footnoteReference w:id="1"/>
      </w:r>
      <w:r w:rsidRPr="008817DA">
        <w:rPr>
          <w:rFonts w:ascii="Times New Roman" w:eastAsia="Times New Roman" w:hAnsi="Times New Roman" w:cs="Times New Roman"/>
          <w:lang w:eastAsia="ru-RU"/>
        </w:rPr>
        <w:t xml:space="preserve"> (далее - цена Договора).</w:t>
      </w:r>
    </w:p>
    <w:p w14:paraId="2E51771C" w14:textId="77777777" w:rsidR="008817DA" w:rsidRPr="008817DA" w:rsidRDefault="008817DA" w:rsidP="00C61024">
      <w:pPr>
        <w:tabs>
          <w:tab w:val="left" w:pos="142"/>
        </w:tabs>
        <w:spacing w:after="0" w:line="240" w:lineRule="auto"/>
        <w:ind w:left="142" w:firstLine="567"/>
        <w:jc w:val="both"/>
        <w:rPr>
          <w:rFonts w:ascii="Times New Roman" w:eastAsia="Times New Roman" w:hAnsi="Times New Roman" w:cs="Times New Roman"/>
          <w:lang w:eastAsia="ru-RU"/>
        </w:rPr>
      </w:pPr>
      <w:r w:rsidRPr="008817DA">
        <w:rPr>
          <w:rFonts w:ascii="Times New Roman" w:eastAsia="Times New Roman" w:hAnsi="Times New Roman" w:cs="Times New Roman"/>
          <w:lang w:eastAsia="ru-RU"/>
        </w:rPr>
        <w:t xml:space="preserve">Сумма, подлежащая оплате по Договору, определяется по формуле цены договора: </w:t>
      </w:r>
    </w:p>
    <w:p w14:paraId="065346F1" w14:textId="77777777" w:rsidR="008817DA" w:rsidRPr="008817DA" w:rsidRDefault="008817DA" w:rsidP="00C61024">
      <w:pPr>
        <w:tabs>
          <w:tab w:val="left" w:pos="142"/>
        </w:tabs>
        <w:ind w:left="142" w:firstLine="567"/>
        <w:contextualSpacing/>
        <w:jc w:val="both"/>
        <w:rPr>
          <w:rFonts w:ascii="Times New Roman" w:eastAsia="Times New Roman" w:hAnsi="Times New Roman" w:cs="Times New Roman"/>
          <w:lang w:eastAsia="ru-RU"/>
        </w:rPr>
      </w:pPr>
      <w:r w:rsidRPr="008817DA">
        <w:rPr>
          <w:rFonts w:ascii="Times New Roman" w:eastAsia="Times New Roman" w:hAnsi="Times New Roman" w:cs="Times New Roman"/>
          <w:lang w:eastAsia="ru-RU"/>
        </w:rPr>
        <w:t>Формула цены Договора (сумма, подлежащая оплате по Договору):</w:t>
      </w:r>
    </w:p>
    <w:p w14:paraId="43D52FE4" w14:textId="77777777" w:rsidR="008817DA" w:rsidRPr="008817DA" w:rsidRDefault="008817DA" w:rsidP="00C61024">
      <w:pPr>
        <w:tabs>
          <w:tab w:val="left" w:pos="142"/>
        </w:tabs>
        <w:spacing w:after="0" w:line="240" w:lineRule="auto"/>
        <w:ind w:left="142" w:firstLine="567"/>
        <w:jc w:val="both"/>
        <w:rPr>
          <w:rFonts w:ascii="Times New Roman" w:eastAsia="Times New Roman" w:hAnsi="Times New Roman" w:cs="Times New Roman"/>
          <w:b/>
          <w:lang w:eastAsia="ru-RU"/>
        </w:rPr>
      </w:pPr>
      <w:r w:rsidRPr="008817DA">
        <w:rPr>
          <w:rFonts w:ascii="Times New Roman" w:eastAsia="Times New Roman" w:hAnsi="Times New Roman" w:cs="Times New Roman"/>
          <w:b/>
          <w:lang w:eastAsia="ru-RU"/>
        </w:rPr>
        <w:t xml:space="preserve">Ц = </w:t>
      </w:r>
      <m:oMath>
        <m:nary>
          <m:naryPr>
            <m:chr m:val="∑"/>
            <m:limLoc m:val="undOvr"/>
            <m:ctrlPr>
              <w:rPr>
                <w:rFonts w:ascii="Cambria Math" w:eastAsia="Times New Roman" w:hAnsi="Cambria Math" w:cs="Times New Roman"/>
                <w:b/>
                <w:i/>
                <w:lang w:eastAsia="ru-RU"/>
              </w:rPr>
            </m:ctrlPr>
          </m:naryPr>
          <m:sub>
            <m:r>
              <m:rPr>
                <m:sty m:val="bi"/>
              </m:rPr>
              <w:rPr>
                <w:rFonts w:ascii="Cambria Math" w:eastAsia="Times New Roman" w:hAnsi="Cambria Math" w:cs="Times New Roman"/>
                <w:lang w:val="en-US" w:eastAsia="ru-RU"/>
              </w:rPr>
              <m:t>i</m:t>
            </m:r>
            <m:r>
              <m:rPr>
                <m:sty m:val="bi"/>
              </m:rPr>
              <w:rPr>
                <w:rFonts w:ascii="Cambria Math" w:eastAsia="Times New Roman" w:hAnsi="Cambria Math" w:cs="Times New Roman"/>
                <w:lang w:eastAsia="ru-RU"/>
              </w:rPr>
              <m:t>=</m:t>
            </m:r>
            <m:r>
              <m:rPr>
                <m:sty m:val="bi"/>
              </m:rPr>
              <w:rPr>
                <w:rFonts w:ascii="Cambria Math" w:eastAsia="Times New Roman" w:hAnsi="Cambria Math" w:cs="Times New Roman"/>
                <w:lang w:val="en-US" w:eastAsia="ru-RU"/>
              </w:rPr>
              <m:t>1</m:t>
            </m:r>
          </m:sub>
          <m:sup>
            <m:r>
              <m:rPr>
                <m:sty m:val="bi"/>
              </m:rPr>
              <w:rPr>
                <w:rFonts w:ascii="Cambria Math" w:eastAsia="Times New Roman" w:hAnsi="Cambria Math" w:cs="Times New Roman"/>
                <w:lang w:eastAsia="ru-RU"/>
              </w:rPr>
              <m:t>n</m:t>
            </m:r>
          </m:sup>
          <m:e>
            <m:r>
              <m:rPr>
                <m:sty m:val="bi"/>
              </m:rPr>
              <w:rPr>
                <w:rFonts w:ascii="Cambria Math" w:eastAsia="Times New Roman" w:hAnsi="Cambria Math" w:cs="Times New Roman"/>
                <w:lang w:eastAsia="ru-RU"/>
              </w:rPr>
              <m:t>(Pi)</m:t>
            </m:r>
          </m:e>
        </m:nary>
      </m:oMath>
    </w:p>
    <w:p w14:paraId="649B1B56" w14:textId="77777777" w:rsidR="008817DA" w:rsidRPr="008817DA" w:rsidRDefault="008817DA" w:rsidP="00C61024">
      <w:pPr>
        <w:tabs>
          <w:tab w:val="left" w:pos="142"/>
          <w:tab w:val="left" w:pos="4203"/>
        </w:tabs>
        <w:spacing w:after="0" w:line="240" w:lineRule="auto"/>
        <w:ind w:left="142" w:firstLine="567"/>
        <w:jc w:val="both"/>
        <w:rPr>
          <w:rFonts w:ascii="Times New Roman" w:eastAsia="Times New Roman" w:hAnsi="Times New Roman" w:cs="Times New Roman"/>
          <w:lang w:eastAsia="ru-RU"/>
        </w:rPr>
      </w:pPr>
      <w:r w:rsidRPr="008817DA">
        <w:rPr>
          <w:rFonts w:ascii="Times New Roman" w:eastAsia="Times New Roman" w:hAnsi="Times New Roman" w:cs="Times New Roman"/>
          <w:lang w:eastAsia="ru-RU"/>
        </w:rPr>
        <w:t>Где:</w:t>
      </w:r>
    </w:p>
    <w:p w14:paraId="2D74A675" w14:textId="77777777" w:rsidR="008817DA" w:rsidRPr="008817DA" w:rsidRDefault="008817DA" w:rsidP="00C61024">
      <w:pPr>
        <w:tabs>
          <w:tab w:val="left" w:pos="142"/>
          <w:tab w:val="left" w:pos="4203"/>
        </w:tabs>
        <w:spacing w:after="0" w:line="240" w:lineRule="auto"/>
        <w:ind w:left="142" w:firstLine="567"/>
        <w:jc w:val="both"/>
        <w:rPr>
          <w:rFonts w:ascii="Times New Roman" w:eastAsia="Times New Roman" w:hAnsi="Times New Roman" w:cs="Times New Roman"/>
          <w:lang w:eastAsia="ru-RU"/>
        </w:rPr>
      </w:pPr>
      <w:r w:rsidRPr="008817DA">
        <w:rPr>
          <w:rFonts w:ascii="Times New Roman" w:eastAsia="Times New Roman" w:hAnsi="Times New Roman" w:cs="Times New Roman"/>
          <w:lang w:eastAsia="ru-RU"/>
        </w:rPr>
        <w:t>Ц – цена Договора.</w:t>
      </w:r>
    </w:p>
    <w:p w14:paraId="6F22A5C7" w14:textId="77777777" w:rsidR="008817DA" w:rsidRPr="008817DA" w:rsidRDefault="008817DA" w:rsidP="00C61024">
      <w:pPr>
        <w:tabs>
          <w:tab w:val="left" w:pos="142"/>
          <w:tab w:val="left" w:pos="4203"/>
        </w:tabs>
        <w:spacing w:after="0" w:line="240" w:lineRule="auto"/>
        <w:ind w:left="142" w:firstLine="567"/>
        <w:jc w:val="both"/>
        <w:rPr>
          <w:rFonts w:ascii="Times New Roman" w:eastAsia="Times New Roman" w:hAnsi="Times New Roman" w:cs="Times New Roman"/>
          <w:lang w:eastAsia="ru-RU"/>
        </w:rPr>
      </w:pPr>
      <w:r w:rsidRPr="008817DA">
        <w:rPr>
          <w:rFonts w:ascii="Times New Roman" w:eastAsia="Times New Roman" w:hAnsi="Times New Roman" w:cs="Times New Roman"/>
          <w:lang w:val="en-US" w:eastAsia="ru-RU"/>
        </w:rPr>
        <w:t>Pi</w:t>
      </w:r>
      <w:r w:rsidRPr="008817DA">
        <w:rPr>
          <w:rFonts w:ascii="Times New Roman" w:eastAsia="Times New Roman" w:hAnsi="Times New Roman" w:cs="Times New Roman"/>
          <w:lang w:eastAsia="ru-RU"/>
        </w:rPr>
        <w:t xml:space="preserve"> – сумма, подлежащая оплате за этап поставки.</w:t>
      </w:r>
    </w:p>
    <w:p w14:paraId="1F3EA3E1" w14:textId="77777777" w:rsidR="008817DA" w:rsidRPr="008817DA" w:rsidRDefault="008817DA" w:rsidP="00C61024">
      <w:pPr>
        <w:tabs>
          <w:tab w:val="left" w:pos="142"/>
          <w:tab w:val="left" w:pos="4203"/>
        </w:tabs>
        <w:spacing w:after="0" w:line="240" w:lineRule="auto"/>
        <w:ind w:left="142" w:firstLine="567"/>
        <w:jc w:val="both"/>
        <w:rPr>
          <w:rFonts w:ascii="Times New Roman" w:eastAsia="Times New Roman" w:hAnsi="Times New Roman" w:cs="Times New Roman"/>
          <w:lang w:eastAsia="ru-RU"/>
        </w:rPr>
      </w:pPr>
      <w:proofErr w:type="spellStart"/>
      <w:r w:rsidRPr="008817DA">
        <w:rPr>
          <w:rFonts w:ascii="Times New Roman" w:eastAsia="Times New Roman" w:hAnsi="Times New Roman" w:cs="Times New Roman"/>
          <w:lang w:val="en-US" w:eastAsia="ru-RU"/>
        </w:rPr>
        <w:t>i</w:t>
      </w:r>
      <w:proofErr w:type="spellEnd"/>
      <w:r w:rsidRPr="008817DA">
        <w:rPr>
          <w:rFonts w:ascii="Times New Roman" w:eastAsia="Times New Roman" w:hAnsi="Times New Roman" w:cs="Times New Roman"/>
          <w:lang w:eastAsia="ru-RU"/>
        </w:rPr>
        <w:t xml:space="preserve"> – этап поставки (1 месяц).</w:t>
      </w:r>
    </w:p>
    <w:p w14:paraId="4121A776" w14:textId="77777777" w:rsidR="008817DA" w:rsidRPr="008817DA" w:rsidRDefault="008817DA" w:rsidP="00C61024">
      <w:pPr>
        <w:tabs>
          <w:tab w:val="left" w:pos="142"/>
          <w:tab w:val="left" w:pos="4203"/>
        </w:tabs>
        <w:spacing w:after="0" w:line="240" w:lineRule="auto"/>
        <w:ind w:left="142" w:firstLine="567"/>
        <w:jc w:val="both"/>
        <w:rPr>
          <w:rFonts w:ascii="Times New Roman" w:eastAsia="Times New Roman" w:hAnsi="Times New Roman" w:cs="Times New Roman"/>
          <w:lang w:eastAsia="ru-RU"/>
        </w:rPr>
      </w:pPr>
      <w:r w:rsidRPr="008817DA">
        <w:rPr>
          <w:rFonts w:ascii="Times New Roman" w:eastAsia="Times New Roman" w:hAnsi="Times New Roman" w:cs="Times New Roman"/>
          <w:lang w:val="en-US" w:eastAsia="ru-RU"/>
        </w:rPr>
        <w:t>n</w:t>
      </w:r>
      <w:r w:rsidRPr="008817DA">
        <w:rPr>
          <w:rFonts w:ascii="Times New Roman" w:eastAsia="Times New Roman" w:hAnsi="Times New Roman" w:cs="Times New Roman"/>
          <w:lang w:eastAsia="ru-RU"/>
        </w:rPr>
        <w:t xml:space="preserve"> – количество месяцев по Договору.</w:t>
      </w:r>
    </w:p>
    <w:p w14:paraId="4322209A" w14:textId="77777777" w:rsidR="008817DA" w:rsidRPr="008817DA" w:rsidRDefault="008817DA" w:rsidP="00C61024">
      <w:pPr>
        <w:numPr>
          <w:ilvl w:val="0"/>
          <w:numId w:val="1"/>
        </w:numPr>
        <w:tabs>
          <w:tab w:val="left" w:pos="142"/>
        </w:tabs>
        <w:spacing w:after="0" w:line="240" w:lineRule="auto"/>
        <w:ind w:left="142" w:firstLine="567"/>
        <w:contextualSpacing/>
        <w:jc w:val="both"/>
        <w:rPr>
          <w:rFonts w:ascii="Times New Roman" w:eastAsia="Times New Roman" w:hAnsi="Times New Roman" w:cs="Times New Roman"/>
          <w:lang w:eastAsia="ru-RU"/>
        </w:rPr>
      </w:pPr>
      <w:r w:rsidRPr="008817DA">
        <w:rPr>
          <w:rFonts w:ascii="Times New Roman" w:eastAsia="Times New Roman" w:hAnsi="Times New Roman" w:cs="Times New Roman"/>
          <w:lang w:eastAsia="ru-RU"/>
        </w:rPr>
        <w:t>Формула суммы, подлежащей оплате за этап.</w:t>
      </w:r>
    </w:p>
    <w:p w14:paraId="0F497968" w14:textId="77777777" w:rsidR="008817DA" w:rsidRPr="008817DA" w:rsidRDefault="008817DA" w:rsidP="00C61024">
      <w:pPr>
        <w:tabs>
          <w:tab w:val="left" w:pos="142"/>
          <w:tab w:val="left" w:pos="4203"/>
        </w:tabs>
        <w:spacing w:after="0" w:line="240" w:lineRule="auto"/>
        <w:ind w:left="142" w:firstLine="567"/>
        <w:jc w:val="both"/>
        <w:rPr>
          <w:rFonts w:ascii="Times New Roman" w:eastAsia="Times New Roman" w:hAnsi="Times New Roman" w:cs="Times New Roman"/>
          <w:b/>
          <w:lang w:eastAsia="ru-RU"/>
        </w:rPr>
      </w:pPr>
      <w:r w:rsidRPr="008817DA">
        <w:rPr>
          <w:rFonts w:ascii="Times New Roman" w:eastAsia="Times New Roman" w:hAnsi="Times New Roman" w:cs="Times New Roman"/>
          <w:b/>
          <w:lang w:val="en-US" w:eastAsia="ru-RU"/>
        </w:rPr>
        <w:t>P</w:t>
      </w:r>
      <w:r w:rsidRPr="008817DA">
        <w:rPr>
          <w:rFonts w:ascii="Times New Roman" w:eastAsia="Times New Roman" w:hAnsi="Times New Roman" w:cs="Times New Roman"/>
          <w:b/>
          <w:vertAlign w:val="subscript"/>
          <w:lang w:val="en-US" w:eastAsia="ru-RU"/>
        </w:rPr>
        <w:t>i</w:t>
      </w:r>
      <w:r w:rsidRPr="008817DA">
        <w:rPr>
          <w:rFonts w:ascii="Times New Roman" w:eastAsia="Times New Roman" w:hAnsi="Times New Roman" w:cs="Times New Roman"/>
          <w:b/>
          <w:lang w:eastAsia="ru-RU"/>
        </w:rPr>
        <w:t xml:space="preserve"> = </w:t>
      </w:r>
      <m:oMath>
        <m:nary>
          <m:naryPr>
            <m:chr m:val="∑"/>
            <m:limLoc m:val="undOvr"/>
            <m:ctrlPr>
              <w:rPr>
                <w:rFonts w:ascii="Cambria Math" w:eastAsia="Times New Roman" w:hAnsi="Cambria Math" w:cs="Times New Roman"/>
                <w:b/>
                <w:i/>
                <w:lang w:eastAsia="ru-RU"/>
              </w:rPr>
            </m:ctrlPr>
          </m:naryPr>
          <m:sub>
            <m:r>
              <m:rPr>
                <m:sty m:val="bi"/>
              </m:rPr>
              <w:rPr>
                <w:rFonts w:ascii="Cambria Math" w:eastAsia="Times New Roman" w:hAnsi="Cambria Math" w:cs="Times New Roman"/>
                <w:lang w:val="en-US" w:eastAsia="ru-RU"/>
              </w:rPr>
              <m:t>i</m:t>
            </m:r>
            <m:r>
              <m:rPr>
                <m:sty m:val="bi"/>
              </m:rPr>
              <w:rPr>
                <w:rFonts w:ascii="Cambria Math" w:eastAsia="Times New Roman" w:hAnsi="Cambria Math" w:cs="Times New Roman"/>
                <w:lang w:eastAsia="ru-RU"/>
              </w:rPr>
              <m:t>=</m:t>
            </m:r>
            <m:r>
              <m:rPr>
                <m:sty m:val="bi"/>
              </m:rPr>
              <w:rPr>
                <w:rFonts w:ascii="Cambria Math" w:eastAsia="Times New Roman" w:hAnsi="Cambria Math" w:cs="Times New Roman"/>
                <w:lang w:val="en-US" w:eastAsia="ru-RU"/>
              </w:rPr>
              <m:t>1</m:t>
            </m:r>
          </m:sub>
          <m:sup>
            <m:r>
              <m:rPr>
                <m:sty m:val="bi"/>
              </m:rPr>
              <w:rPr>
                <w:rFonts w:ascii="Cambria Math" w:eastAsia="Times New Roman" w:hAnsi="Cambria Math" w:cs="Times New Roman"/>
                <w:lang w:eastAsia="ru-RU"/>
              </w:rPr>
              <m:t>n</m:t>
            </m:r>
          </m:sup>
          <m:e>
            <m:r>
              <m:rPr>
                <m:sty m:val="bi"/>
              </m:rPr>
              <w:rPr>
                <w:rFonts w:ascii="Cambria Math" w:eastAsia="Times New Roman" w:hAnsi="Cambria Math" w:cs="Times New Roman"/>
                <w:lang w:eastAsia="ru-RU"/>
              </w:rPr>
              <m:t>(pi*vi)</m:t>
            </m:r>
          </m:e>
        </m:nary>
      </m:oMath>
    </w:p>
    <w:p w14:paraId="10C34CDF" w14:textId="77777777" w:rsidR="008817DA" w:rsidRPr="008817DA" w:rsidRDefault="008817DA" w:rsidP="00C61024">
      <w:pPr>
        <w:tabs>
          <w:tab w:val="left" w:pos="142"/>
          <w:tab w:val="left" w:pos="4203"/>
        </w:tabs>
        <w:spacing w:after="0" w:line="240" w:lineRule="auto"/>
        <w:ind w:left="142" w:firstLine="567"/>
        <w:jc w:val="both"/>
        <w:rPr>
          <w:rFonts w:ascii="Times New Roman" w:eastAsia="Times New Roman" w:hAnsi="Times New Roman" w:cs="Times New Roman"/>
          <w:lang w:eastAsia="ru-RU"/>
        </w:rPr>
      </w:pPr>
      <w:r w:rsidRPr="008817DA">
        <w:rPr>
          <w:rFonts w:ascii="Times New Roman" w:eastAsia="Times New Roman" w:hAnsi="Times New Roman" w:cs="Times New Roman"/>
          <w:lang w:eastAsia="ru-RU"/>
        </w:rPr>
        <w:t>Где:</w:t>
      </w:r>
    </w:p>
    <w:p w14:paraId="2F68C26E" w14:textId="77777777" w:rsidR="008817DA" w:rsidRPr="008817DA" w:rsidRDefault="008817DA" w:rsidP="00C61024">
      <w:pPr>
        <w:tabs>
          <w:tab w:val="left" w:pos="142"/>
          <w:tab w:val="left" w:pos="4203"/>
        </w:tabs>
        <w:spacing w:after="0" w:line="240" w:lineRule="auto"/>
        <w:ind w:left="142" w:firstLine="567"/>
        <w:jc w:val="both"/>
        <w:rPr>
          <w:rFonts w:ascii="Times New Roman" w:eastAsia="Times New Roman" w:hAnsi="Times New Roman" w:cs="Times New Roman"/>
          <w:lang w:eastAsia="ru-RU"/>
        </w:rPr>
      </w:pPr>
      <w:r w:rsidRPr="008817DA">
        <w:rPr>
          <w:rFonts w:ascii="Times New Roman" w:eastAsia="Times New Roman" w:hAnsi="Times New Roman" w:cs="Times New Roman"/>
          <w:i/>
          <w:lang w:val="en-US" w:eastAsia="ru-RU"/>
        </w:rPr>
        <w:t>pi</w:t>
      </w:r>
      <w:r w:rsidRPr="008817DA">
        <w:rPr>
          <w:rFonts w:ascii="Times New Roman" w:eastAsia="Times New Roman" w:hAnsi="Times New Roman" w:cs="Times New Roman"/>
          <w:lang w:eastAsia="ru-RU"/>
        </w:rPr>
        <w:t xml:space="preserve"> – отпускная цена одного литра конкретного вида топлива на дату отпуска.</w:t>
      </w:r>
    </w:p>
    <w:p w14:paraId="60F7D15F" w14:textId="77777777" w:rsidR="008817DA" w:rsidRPr="008817DA" w:rsidRDefault="008817DA" w:rsidP="00C61024">
      <w:pPr>
        <w:tabs>
          <w:tab w:val="left" w:pos="142"/>
          <w:tab w:val="left" w:pos="4203"/>
        </w:tabs>
        <w:spacing w:after="0" w:line="240" w:lineRule="auto"/>
        <w:ind w:left="142" w:firstLine="567"/>
        <w:jc w:val="both"/>
        <w:rPr>
          <w:rFonts w:ascii="Times New Roman" w:eastAsia="Times New Roman" w:hAnsi="Times New Roman" w:cs="Times New Roman"/>
          <w:lang w:eastAsia="ru-RU"/>
        </w:rPr>
      </w:pPr>
      <w:r w:rsidRPr="008817DA">
        <w:rPr>
          <w:rFonts w:ascii="Times New Roman" w:eastAsia="Times New Roman" w:hAnsi="Times New Roman" w:cs="Times New Roman"/>
          <w:lang w:val="en-US" w:eastAsia="ru-RU"/>
        </w:rPr>
        <w:t>vi</w:t>
      </w:r>
      <w:r w:rsidRPr="008817DA">
        <w:rPr>
          <w:rFonts w:ascii="Times New Roman" w:eastAsia="Times New Roman" w:hAnsi="Times New Roman" w:cs="Times New Roman"/>
          <w:lang w:eastAsia="ru-RU"/>
        </w:rPr>
        <w:t xml:space="preserve"> – количество литров конкретного вида топлива на дату отпуска.</w:t>
      </w:r>
    </w:p>
    <w:p w14:paraId="1E281A6E" w14:textId="77777777" w:rsidR="008817DA" w:rsidRPr="008817DA" w:rsidRDefault="008817DA" w:rsidP="00C61024">
      <w:pPr>
        <w:tabs>
          <w:tab w:val="left" w:pos="142"/>
          <w:tab w:val="left" w:pos="4203"/>
        </w:tabs>
        <w:spacing w:after="0" w:line="240" w:lineRule="auto"/>
        <w:ind w:left="142" w:firstLine="567"/>
        <w:jc w:val="both"/>
        <w:rPr>
          <w:rFonts w:ascii="Times New Roman" w:eastAsia="Times New Roman" w:hAnsi="Times New Roman" w:cs="Times New Roman"/>
          <w:lang w:eastAsia="ru-RU"/>
        </w:rPr>
      </w:pPr>
      <w:proofErr w:type="spellStart"/>
      <w:r w:rsidRPr="008817DA">
        <w:rPr>
          <w:rFonts w:ascii="Times New Roman" w:eastAsia="Times New Roman" w:hAnsi="Times New Roman" w:cs="Times New Roman"/>
          <w:lang w:val="en-US" w:eastAsia="ru-RU"/>
        </w:rPr>
        <w:t>i</w:t>
      </w:r>
      <w:proofErr w:type="spellEnd"/>
      <w:r w:rsidRPr="008817DA">
        <w:rPr>
          <w:rFonts w:ascii="Times New Roman" w:eastAsia="Times New Roman" w:hAnsi="Times New Roman" w:cs="Times New Roman"/>
          <w:lang w:eastAsia="ru-RU"/>
        </w:rPr>
        <w:t xml:space="preserve"> – единица этапа поставки (1 день).</w:t>
      </w:r>
    </w:p>
    <w:p w14:paraId="038ABD8A" w14:textId="77777777" w:rsidR="008817DA" w:rsidRPr="008817DA" w:rsidRDefault="008817DA" w:rsidP="00C61024">
      <w:pPr>
        <w:tabs>
          <w:tab w:val="left" w:pos="142"/>
          <w:tab w:val="left" w:pos="4203"/>
        </w:tabs>
        <w:spacing w:after="0" w:line="240" w:lineRule="auto"/>
        <w:ind w:left="142" w:firstLine="567"/>
        <w:jc w:val="both"/>
        <w:rPr>
          <w:rFonts w:ascii="Times New Roman" w:eastAsia="Times New Roman" w:hAnsi="Times New Roman" w:cs="Times New Roman"/>
          <w:lang w:eastAsia="ru-RU"/>
        </w:rPr>
      </w:pPr>
      <w:r w:rsidRPr="008817DA">
        <w:rPr>
          <w:rFonts w:ascii="Times New Roman" w:eastAsia="Times New Roman" w:hAnsi="Times New Roman" w:cs="Times New Roman"/>
          <w:lang w:val="en-US" w:eastAsia="ru-RU"/>
        </w:rPr>
        <w:t>n</w:t>
      </w:r>
      <w:r w:rsidRPr="008817DA">
        <w:rPr>
          <w:rFonts w:ascii="Times New Roman" w:eastAsia="Times New Roman" w:hAnsi="Times New Roman" w:cs="Times New Roman"/>
          <w:lang w:eastAsia="ru-RU"/>
        </w:rPr>
        <w:t xml:space="preserve"> – количество дней в месяце.</w:t>
      </w:r>
    </w:p>
    <w:p w14:paraId="7C9606DC" w14:textId="77777777" w:rsidR="008817DA" w:rsidRPr="008817DA" w:rsidRDefault="008817DA" w:rsidP="00C61024">
      <w:pPr>
        <w:tabs>
          <w:tab w:val="left" w:pos="4203"/>
        </w:tabs>
        <w:spacing w:after="0" w:line="240" w:lineRule="auto"/>
        <w:ind w:left="-284" w:firstLine="567"/>
        <w:jc w:val="both"/>
        <w:rPr>
          <w:rFonts w:ascii="Times New Roman" w:eastAsia="Times New Roman" w:hAnsi="Times New Roman" w:cs="Times New Roman"/>
          <w:lang w:eastAsia="ru-RU"/>
        </w:rPr>
      </w:pPr>
      <w:r w:rsidRPr="008817DA">
        <w:rPr>
          <w:rFonts w:ascii="Times New Roman" w:eastAsia="Times New Roman" w:hAnsi="Times New Roman" w:cs="Times New Roman"/>
          <w:lang w:eastAsia="ru-RU"/>
        </w:rPr>
        <w:t>Поставка товара осуществляется по цене за 1 литр, установленный на автозаправочной станции (далее – АЗС) на день отпуска товара, но не более цены за 1 литр, предусмотренного Спецификацией.</w:t>
      </w:r>
    </w:p>
    <w:p w14:paraId="22921AD0" w14:textId="77777777" w:rsidR="008817DA" w:rsidRPr="008817DA" w:rsidRDefault="008817DA" w:rsidP="00C61024">
      <w:pPr>
        <w:tabs>
          <w:tab w:val="left" w:pos="1560"/>
        </w:tabs>
        <w:spacing w:after="0" w:line="240" w:lineRule="auto"/>
        <w:ind w:left="-284" w:firstLine="567"/>
        <w:jc w:val="both"/>
        <w:rPr>
          <w:rFonts w:ascii="Times New Roman" w:eastAsia="Times New Roman" w:hAnsi="Times New Roman" w:cs="Times New Roman"/>
          <w:lang w:eastAsia="ru-RU"/>
        </w:rPr>
      </w:pPr>
      <w:r w:rsidRPr="008817DA">
        <w:rPr>
          <w:rFonts w:ascii="Times New Roman" w:eastAsia="Times New Roman" w:hAnsi="Times New Roman" w:cs="Times New Roman"/>
          <w:lang w:eastAsia="ru-RU"/>
        </w:rPr>
        <w:t>Максимальным значением цены Договора является цена, указанная в п. 2.1 настоящего Договора.</w:t>
      </w:r>
    </w:p>
    <w:p w14:paraId="5A1B5ED3" w14:textId="77777777" w:rsidR="008817DA" w:rsidRPr="008817DA" w:rsidRDefault="008817DA" w:rsidP="00C61024">
      <w:pPr>
        <w:tabs>
          <w:tab w:val="left" w:pos="1560"/>
        </w:tabs>
        <w:spacing w:after="0" w:line="240" w:lineRule="auto"/>
        <w:ind w:left="-284" w:firstLine="567"/>
        <w:jc w:val="both"/>
        <w:rPr>
          <w:rFonts w:ascii="Times New Roman" w:eastAsia="Times New Roman" w:hAnsi="Times New Roman" w:cs="Times New Roman"/>
          <w:lang w:eastAsia="ru-RU"/>
        </w:rPr>
      </w:pPr>
      <w:r w:rsidRPr="008817DA">
        <w:rPr>
          <w:rFonts w:ascii="Times New Roman" w:eastAsia="Times New Roman" w:hAnsi="Times New Roman" w:cs="Times New Roman"/>
          <w:lang w:eastAsia="ru-RU"/>
        </w:rPr>
        <w:t>Указание максимального значения цены Договора не налагает на Заказчика обязательств на закупку Товара на данную сумму. Окончательную цену Договора Стороны подтверждают на момент окончания действия Договора исходя из стоимости фактически полученных Заказчиком Товаров. Окончательная цена Договора подтверждается первичными бухгалтерскими документами.</w:t>
      </w:r>
    </w:p>
    <w:p w14:paraId="6711A682" w14:textId="77777777" w:rsidR="008817DA" w:rsidRPr="008817DA" w:rsidRDefault="008817DA" w:rsidP="00C61024">
      <w:pPr>
        <w:tabs>
          <w:tab w:val="left" w:pos="1560"/>
        </w:tabs>
        <w:spacing w:after="0" w:line="240" w:lineRule="auto"/>
        <w:jc w:val="both"/>
        <w:rPr>
          <w:rFonts w:ascii="Times New Roman" w:eastAsia="Times New Roman" w:hAnsi="Times New Roman" w:cs="Times New Roman"/>
          <w:lang w:eastAsia="ru-RU"/>
        </w:rPr>
      </w:pPr>
      <w:r w:rsidRPr="008817DA">
        <w:rPr>
          <w:rFonts w:ascii="Times New Roman" w:eastAsia="Times New Roman" w:hAnsi="Times New Roman" w:cs="Times New Roman"/>
          <w:lang w:eastAsia="ru-RU"/>
        </w:rPr>
        <w:t>2.3. Источник финансирования – собственные средства Заказчика.</w:t>
      </w:r>
    </w:p>
    <w:p w14:paraId="2B2DAB9C" w14:textId="77777777" w:rsidR="008817DA" w:rsidRPr="008817DA" w:rsidRDefault="008817DA" w:rsidP="00C61024">
      <w:pPr>
        <w:tabs>
          <w:tab w:val="left" w:pos="1560"/>
        </w:tabs>
        <w:spacing w:after="0" w:line="240" w:lineRule="auto"/>
        <w:ind w:left="-567" w:firstLine="567"/>
        <w:jc w:val="both"/>
        <w:rPr>
          <w:rFonts w:ascii="Times New Roman" w:eastAsia="Times New Roman" w:hAnsi="Times New Roman" w:cs="Times New Roman"/>
          <w:lang w:eastAsia="ru-RU"/>
        </w:rPr>
      </w:pPr>
      <w:r w:rsidRPr="008817DA">
        <w:rPr>
          <w:rFonts w:ascii="Times New Roman" w:eastAsia="Times New Roman" w:hAnsi="Times New Roman" w:cs="Times New Roman"/>
          <w:lang w:eastAsia="ru-RU"/>
        </w:rPr>
        <w:t>2.3. Оплата по Договору осуществляется в рублях Российской Федерации.</w:t>
      </w:r>
    </w:p>
    <w:p w14:paraId="121D461C" w14:textId="70F4BB8F" w:rsidR="008817DA" w:rsidRPr="008817DA" w:rsidRDefault="008817DA" w:rsidP="00C61024">
      <w:pPr>
        <w:tabs>
          <w:tab w:val="left" w:pos="1560"/>
        </w:tabs>
        <w:spacing w:after="0" w:line="240" w:lineRule="auto"/>
        <w:ind w:left="-567" w:firstLine="567"/>
        <w:jc w:val="both"/>
        <w:rPr>
          <w:rFonts w:ascii="Times New Roman" w:eastAsia="Times New Roman" w:hAnsi="Times New Roman" w:cs="Times New Roman"/>
          <w:lang w:eastAsia="ru-RU"/>
        </w:rPr>
      </w:pPr>
      <w:r w:rsidRPr="008817DA">
        <w:rPr>
          <w:rFonts w:ascii="Times New Roman" w:eastAsia="Times New Roman" w:hAnsi="Times New Roman" w:cs="Times New Roman"/>
          <w:lang w:eastAsia="ru-RU"/>
        </w:rPr>
        <w:t>2.4. Цена Договора включает в себя: стоимость товара, стоимость облуживания по электронным картам, стоимость временного владения и пользования картами для заправки ГСМ, а также расходы на оплату налогов,</w:t>
      </w:r>
      <w:r w:rsidR="00EE5E3D">
        <w:rPr>
          <w:rFonts w:ascii="Times New Roman" w:eastAsia="Times New Roman" w:hAnsi="Times New Roman" w:cs="Times New Roman"/>
          <w:lang w:eastAsia="ru-RU"/>
        </w:rPr>
        <w:t xml:space="preserve"> НДС,</w:t>
      </w:r>
      <w:r w:rsidRPr="008817DA">
        <w:rPr>
          <w:rFonts w:ascii="Times New Roman" w:eastAsia="Times New Roman" w:hAnsi="Times New Roman" w:cs="Times New Roman"/>
          <w:lang w:eastAsia="ru-RU"/>
        </w:rPr>
        <w:t xml:space="preserve"> сборов и других обязательных платежей.  </w:t>
      </w:r>
    </w:p>
    <w:p w14:paraId="081749C3" w14:textId="77777777" w:rsidR="008817DA" w:rsidRPr="008817DA" w:rsidRDefault="008817DA" w:rsidP="00C61024">
      <w:pPr>
        <w:tabs>
          <w:tab w:val="left" w:pos="1560"/>
        </w:tabs>
        <w:spacing w:after="0" w:line="240" w:lineRule="auto"/>
        <w:ind w:left="-567" w:firstLine="567"/>
        <w:jc w:val="both"/>
        <w:rPr>
          <w:rFonts w:ascii="Times New Roman" w:eastAsia="Times New Roman" w:hAnsi="Times New Roman" w:cs="Times New Roman"/>
          <w:lang w:eastAsia="ru-RU"/>
        </w:rPr>
      </w:pPr>
      <w:r w:rsidRPr="008817DA">
        <w:rPr>
          <w:rFonts w:ascii="Times New Roman" w:eastAsia="Times New Roman" w:hAnsi="Times New Roman" w:cs="Times New Roman"/>
          <w:lang w:eastAsia="ru-RU"/>
        </w:rPr>
        <w:t xml:space="preserve">2.5. Цена Договора может быть снижена по соглашению Сторон без изменения, предусмотренных Договором количества Товара, качества поставляемого Товара и иных условий Договора. </w:t>
      </w:r>
    </w:p>
    <w:p w14:paraId="00756A0D" w14:textId="77777777" w:rsidR="008817DA" w:rsidRPr="008817DA" w:rsidRDefault="008817DA" w:rsidP="00C61024">
      <w:pPr>
        <w:spacing w:after="0" w:line="240" w:lineRule="auto"/>
        <w:ind w:left="-567" w:firstLine="567"/>
        <w:jc w:val="both"/>
        <w:rPr>
          <w:rFonts w:ascii="Times New Roman" w:eastAsia="Times New Roman" w:hAnsi="Times New Roman" w:cs="Times New Roman"/>
          <w:bCs/>
          <w:color w:val="000000"/>
          <w:lang w:eastAsia="ru-RU"/>
        </w:rPr>
      </w:pPr>
      <w:r w:rsidRPr="008817DA">
        <w:rPr>
          <w:rFonts w:ascii="Times New Roman" w:eastAsia="Times New Roman" w:hAnsi="Times New Roman" w:cs="Times New Roman"/>
          <w:bCs/>
          <w:color w:val="000000"/>
          <w:lang w:eastAsia="ru-RU"/>
        </w:rPr>
        <w:t>2.6. Расчётным периодом по настоящему Договору определен 1 (один) календарный месяц.</w:t>
      </w:r>
    </w:p>
    <w:p w14:paraId="33722EA5" w14:textId="77777777" w:rsidR="008817DA" w:rsidRPr="008817DA" w:rsidRDefault="008817DA" w:rsidP="00C61024">
      <w:pPr>
        <w:spacing w:after="0" w:line="240" w:lineRule="auto"/>
        <w:ind w:left="-567" w:firstLine="567"/>
        <w:jc w:val="both"/>
        <w:rPr>
          <w:rFonts w:ascii="Times New Roman" w:eastAsia="Times New Roman" w:hAnsi="Times New Roman" w:cs="Times New Roman"/>
          <w:bCs/>
          <w:color w:val="000000"/>
          <w:lang w:eastAsia="ru-RU"/>
        </w:rPr>
      </w:pPr>
      <w:r w:rsidRPr="008817DA">
        <w:rPr>
          <w:rFonts w:ascii="Times New Roman" w:eastAsia="Times New Roman" w:hAnsi="Times New Roman" w:cs="Times New Roman"/>
          <w:bCs/>
          <w:color w:val="000000"/>
          <w:lang w:eastAsia="ru-RU"/>
        </w:rPr>
        <w:t xml:space="preserve">2.7. Оплата по настоящему договору производится Заказчиком платежным поручением в размере 100% стоимости фактически переданного товара на основании счета Поставщика в течение 7 (семи) рабочих дней с момента подписания Заказчиком товарной накладной или акта приёма-передачи (или УПД). </w:t>
      </w:r>
    </w:p>
    <w:p w14:paraId="3E743314" w14:textId="77777777" w:rsidR="008817DA" w:rsidRPr="008817DA" w:rsidRDefault="008817DA" w:rsidP="00C61024">
      <w:pPr>
        <w:spacing w:after="0" w:line="240" w:lineRule="auto"/>
        <w:ind w:left="-567" w:firstLine="567"/>
        <w:jc w:val="both"/>
        <w:rPr>
          <w:rFonts w:ascii="Times New Roman" w:eastAsia="Times New Roman" w:hAnsi="Times New Roman" w:cs="Times New Roman"/>
          <w:bCs/>
          <w:color w:val="000000"/>
          <w:lang w:eastAsia="ru-RU"/>
        </w:rPr>
      </w:pPr>
      <w:r w:rsidRPr="008817DA">
        <w:rPr>
          <w:rFonts w:ascii="Times New Roman" w:eastAsia="Times New Roman" w:hAnsi="Times New Roman" w:cs="Times New Roman"/>
          <w:bCs/>
          <w:color w:val="000000"/>
          <w:lang w:eastAsia="ru-RU"/>
        </w:rPr>
        <w:t>Поставщик, в случае применения общей системы налогообложения, предоставляет Заказчику счет-фактуру (или УПД). Документы на оплату принимаются при отсутствии расхождений по количеству, цене, качеству и прочим параметрам, указанным в Спецификации (Приложение № 1 к настоящему Договору).</w:t>
      </w:r>
    </w:p>
    <w:p w14:paraId="0AD86205" w14:textId="77777777" w:rsidR="008817DA" w:rsidRPr="008817DA" w:rsidRDefault="008817DA" w:rsidP="00C61024">
      <w:pPr>
        <w:spacing w:after="0" w:line="240" w:lineRule="auto"/>
        <w:ind w:left="-567" w:firstLine="567"/>
        <w:jc w:val="both"/>
        <w:rPr>
          <w:rFonts w:ascii="Times New Roman" w:eastAsia="Times New Roman" w:hAnsi="Times New Roman" w:cs="Times New Roman"/>
          <w:bCs/>
          <w:color w:val="000000"/>
          <w:lang w:eastAsia="ru-RU"/>
        </w:rPr>
      </w:pPr>
      <w:r w:rsidRPr="008817DA">
        <w:rPr>
          <w:rFonts w:ascii="Times New Roman" w:eastAsia="Times New Roman" w:hAnsi="Times New Roman" w:cs="Times New Roman"/>
          <w:bCs/>
          <w:color w:val="000000"/>
          <w:lang w:eastAsia="ru-RU"/>
        </w:rPr>
        <w:t>2.8. Заказчик признает достоверность информации компьютерного отпуска товаров, производит сверку взаиморасчётов по отчетам, отражающим дату и время каждого отпуска, вид отпущенного товара, его количество, стоимость Товаров.</w:t>
      </w:r>
    </w:p>
    <w:p w14:paraId="2A350A39" w14:textId="77777777" w:rsidR="008817DA" w:rsidRPr="008817DA" w:rsidRDefault="008817DA" w:rsidP="00C61024">
      <w:pPr>
        <w:spacing w:after="0" w:line="240" w:lineRule="auto"/>
        <w:ind w:left="-567" w:firstLine="567"/>
        <w:jc w:val="both"/>
        <w:rPr>
          <w:rFonts w:ascii="Times New Roman" w:eastAsia="Times New Roman" w:hAnsi="Times New Roman" w:cs="Times New Roman"/>
          <w:bCs/>
          <w:color w:val="000000"/>
          <w:lang w:eastAsia="ru-RU"/>
        </w:rPr>
      </w:pPr>
      <w:r w:rsidRPr="008817DA">
        <w:rPr>
          <w:rFonts w:ascii="Times New Roman" w:eastAsia="Times New Roman" w:hAnsi="Times New Roman" w:cs="Times New Roman"/>
          <w:bCs/>
          <w:color w:val="000000"/>
          <w:lang w:eastAsia="ru-RU"/>
        </w:rPr>
        <w:t xml:space="preserve">2.9. Документом, подтверждающим отпуск и получение товаров по картам, служит товарная накладная, сформированная Поставщиком. Также Поставщиком выдается отчет по транзакциям, проведенных с использованием   карт. </w:t>
      </w:r>
    </w:p>
    <w:p w14:paraId="4FD5ED38" w14:textId="77777777" w:rsidR="008817DA" w:rsidRPr="008817DA" w:rsidRDefault="008817DA" w:rsidP="00C61024">
      <w:pPr>
        <w:spacing w:after="0" w:line="240" w:lineRule="auto"/>
        <w:ind w:left="-567" w:firstLine="567"/>
        <w:jc w:val="both"/>
        <w:rPr>
          <w:rFonts w:ascii="Times New Roman" w:eastAsia="Times New Roman" w:hAnsi="Times New Roman" w:cs="Times New Roman"/>
          <w:bCs/>
          <w:color w:val="000000"/>
          <w:lang w:eastAsia="ru-RU"/>
        </w:rPr>
      </w:pPr>
      <w:r w:rsidRPr="008817DA">
        <w:rPr>
          <w:rFonts w:ascii="Times New Roman" w:eastAsia="Times New Roman" w:hAnsi="Times New Roman" w:cs="Times New Roman"/>
          <w:bCs/>
          <w:color w:val="000000"/>
          <w:lang w:eastAsia="ru-RU"/>
        </w:rPr>
        <w:t xml:space="preserve">2.10. Заказчик считается исполнившим свои обязательства по оплате с момента списания денежных средств с расчётного счёта Заказчика. </w:t>
      </w:r>
    </w:p>
    <w:p w14:paraId="5CFA663E" w14:textId="77777777" w:rsidR="008817DA" w:rsidRPr="008817DA" w:rsidRDefault="008817DA" w:rsidP="00C61024">
      <w:pPr>
        <w:spacing w:after="0" w:line="240" w:lineRule="auto"/>
        <w:ind w:left="-567" w:firstLine="567"/>
        <w:jc w:val="both"/>
        <w:rPr>
          <w:rFonts w:ascii="Times New Roman" w:eastAsia="Times New Roman" w:hAnsi="Times New Roman" w:cs="Times New Roman"/>
          <w:bCs/>
          <w:color w:val="000000"/>
          <w:lang w:eastAsia="ru-RU"/>
        </w:rPr>
      </w:pPr>
    </w:p>
    <w:p w14:paraId="0D313DC1" w14:textId="77777777" w:rsidR="008817DA" w:rsidRPr="008817DA" w:rsidRDefault="008817DA" w:rsidP="008C5BEF">
      <w:pPr>
        <w:spacing w:after="0" w:line="240" w:lineRule="auto"/>
        <w:ind w:left="-567" w:firstLine="567"/>
        <w:jc w:val="center"/>
        <w:rPr>
          <w:rFonts w:ascii="Times New Roman" w:eastAsia="Arial" w:hAnsi="Times New Roman" w:cs="Times New Roman"/>
          <w:b/>
          <w:bCs/>
          <w:lang w:eastAsia="ru-RU"/>
        </w:rPr>
      </w:pPr>
      <w:r w:rsidRPr="008817DA">
        <w:rPr>
          <w:rFonts w:ascii="Times New Roman" w:eastAsia="Arial" w:hAnsi="Times New Roman" w:cs="Times New Roman"/>
          <w:b/>
          <w:bCs/>
          <w:lang w:eastAsia="ru-RU"/>
        </w:rPr>
        <w:t>3. ПРАВА И ОБЯЗАННОСТИ СТОРОН</w:t>
      </w:r>
    </w:p>
    <w:p w14:paraId="351AD7CD" w14:textId="77777777" w:rsidR="008817DA" w:rsidRPr="008817DA" w:rsidRDefault="008817DA" w:rsidP="00C61024">
      <w:pPr>
        <w:spacing w:after="0" w:line="240" w:lineRule="auto"/>
        <w:ind w:left="-567" w:firstLine="567"/>
        <w:jc w:val="both"/>
        <w:rPr>
          <w:rFonts w:ascii="Times New Roman" w:eastAsia="Arial" w:hAnsi="Times New Roman" w:cs="Times New Roman"/>
          <w:b/>
          <w:bCs/>
          <w:lang w:eastAsia="ru-RU"/>
        </w:rPr>
      </w:pPr>
      <w:r w:rsidRPr="008817DA">
        <w:rPr>
          <w:rFonts w:ascii="Times New Roman" w:eastAsia="Arial" w:hAnsi="Times New Roman" w:cs="Times New Roman"/>
          <w:b/>
          <w:bCs/>
          <w:lang w:eastAsia="ru-RU"/>
        </w:rPr>
        <w:lastRenderedPageBreak/>
        <w:t>3.1. Поставщик вправе:</w:t>
      </w:r>
    </w:p>
    <w:p w14:paraId="61D5A046" w14:textId="77777777" w:rsidR="008817DA" w:rsidRPr="008817DA" w:rsidRDefault="008817DA" w:rsidP="00C61024">
      <w:pPr>
        <w:spacing w:after="0" w:line="240" w:lineRule="auto"/>
        <w:ind w:left="-567" w:firstLine="567"/>
        <w:jc w:val="both"/>
        <w:rPr>
          <w:rFonts w:ascii="Times New Roman" w:eastAsia="Arial" w:hAnsi="Times New Roman" w:cs="Times New Roman"/>
          <w:lang w:eastAsia="ru-RU"/>
        </w:rPr>
      </w:pPr>
      <w:r w:rsidRPr="008817DA">
        <w:rPr>
          <w:rFonts w:ascii="Times New Roman" w:eastAsia="Arial" w:hAnsi="Times New Roman" w:cs="Times New Roman"/>
          <w:lang w:eastAsia="ru-RU"/>
        </w:rPr>
        <w:t>3.1.1. Требовать своевременной оплаты Товара в соответствии с Договором.</w:t>
      </w:r>
    </w:p>
    <w:p w14:paraId="5B727E3C" w14:textId="77777777" w:rsidR="008817DA" w:rsidRPr="008817DA" w:rsidRDefault="008817DA" w:rsidP="00C61024">
      <w:pPr>
        <w:spacing w:after="0" w:line="240" w:lineRule="auto"/>
        <w:ind w:left="-567" w:firstLine="567"/>
        <w:jc w:val="both"/>
        <w:rPr>
          <w:rFonts w:ascii="Times New Roman" w:eastAsia="Arial" w:hAnsi="Times New Roman" w:cs="Times New Roman"/>
          <w:lang w:eastAsia="ru-RU"/>
        </w:rPr>
      </w:pPr>
      <w:r w:rsidRPr="008817DA">
        <w:rPr>
          <w:rFonts w:ascii="Times New Roman" w:eastAsia="Arial" w:hAnsi="Times New Roman" w:cs="Times New Roman"/>
          <w:lang w:eastAsia="ru-RU"/>
        </w:rPr>
        <w:t>3.1.2. Принять решение об одностороннем отказе от исполнения Договора в соответствии с условиями настоящего договора и действующим законодательством РФ.</w:t>
      </w:r>
    </w:p>
    <w:p w14:paraId="5261B7B6" w14:textId="77777777" w:rsidR="008817DA" w:rsidRPr="008817DA" w:rsidRDefault="008817DA" w:rsidP="00C61024">
      <w:pPr>
        <w:spacing w:after="0" w:line="240" w:lineRule="auto"/>
        <w:ind w:left="-567" w:firstLine="567"/>
        <w:jc w:val="both"/>
        <w:rPr>
          <w:rFonts w:ascii="Times New Roman" w:eastAsia="Arial" w:hAnsi="Times New Roman" w:cs="Times New Roman"/>
          <w:lang w:eastAsia="ru-RU"/>
        </w:rPr>
      </w:pPr>
      <w:r w:rsidRPr="008817DA">
        <w:rPr>
          <w:rFonts w:ascii="Times New Roman" w:eastAsia="Arial" w:hAnsi="Times New Roman" w:cs="Times New Roman"/>
          <w:lang w:eastAsia="ru-RU"/>
        </w:rPr>
        <w:t xml:space="preserve">3.1.3. Пользоваться иными правами, предусмотренными действующим законодательством Российской Федерации и условиями Договора. </w:t>
      </w:r>
    </w:p>
    <w:p w14:paraId="09D19AE3" w14:textId="77777777" w:rsidR="008817DA" w:rsidRPr="008817DA" w:rsidRDefault="008817DA" w:rsidP="00C61024">
      <w:pPr>
        <w:spacing w:after="0" w:line="240" w:lineRule="auto"/>
        <w:ind w:left="-567" w:firstLine="567"/>
        <w:jc w:val="both"/>
        <w:rPr>
          <w:rFonts w:ascii="Times New Roman" w:eastAsia="Arial" w:hAnsi="Times New Roman" w:cs="Times New Roman"/>
          <w:b/>
          <w:bCs/>
          <w:lang w:eastAsia="ru-RU"/>
        </w:rPr>
      </w:pPr>
      <w:r w:rsidRPr="008817DA">
        <w:rPr>
          <w:rFonts w:ascii="Times New Roman" w:eastAsia="Arial" w:hAnsi="Times New Roman" w:cs="Times New Roman"/>
          <w:b/>
          <w:bCs/>
          <w:lang w:eastAsia="ru-RU"/>
        </w:rPr>
        <w:t>3.2. Поставщик обязуется:</w:t>
      </w:r>
    </w:p>
    <w:p w14:paraId="492F9ACE" w14:textId="77777777" w:rsidR="008817DA" w:rsidRPr="008817DA" w:rsidRDefault="008817DA" w:rsidP="00C61024">
      <w:pPr>
        <w:spacing w:after="0" w:line="240" w:lineRule="auto"/>
        <w:ind w:left="-567" w:firstLine="567"/>
        <w:jc w:val="both"/>
        <w:rPr>
          <w:rFonts w:ascii="Times New Roman" w:eastAsia="Arial" w:hAnsi="Times New Roman" w:cs="Times New Roman"/>
          <w:lang w:eastAsia="ru-RU"/>
        </w:rPr>
      </w:pPr>
      <w:r w:rsidRPr="008817DA">
        <w:rPr>
          <w:rFonts w:ascii="Times New Roman" w:eastAsia="Arial" w:hAnsi="Times New Roman" w:cs="Times New Roman"/>
          <w:lang w:eastAsia="ru-RU"/>
        </w:rPr>
        <w:t>3.2.1. В течение 5 (пяти) рабочих дней с момента получения заявки передать Карты Заказчику по акту приёма-передачи и предоставить документ о порядке пользования Картой.</w:t>
      </w:r>
    </w:p>
    <w:p w14:paraId="4252AE59" w14:textId="77777777" w:rsidR="008817DA" w:rsidRPr="008817DA" w:rsidRDefault="008817DA" w:rsidP="00C61024">
      <w:pPr>
        <w:spacing w:after="0" w:line="240" w:lineRule="auto"/>
        <w:ind w:left="-567" w:firstLine="567"/>
        <w:jc w:val="both"/>
        <w:rPr>
          <w:rFonts w:ascii="Times New Roman" w:eastAsia="Arial" w:hAnsi="Times New Roman" w:cs="Times New Roman"/>
          <w:lang w:eastAsia="ru-RU"/>
        </w:rPr>
      </w:pPr>
      <w:r w:rsidRPr="008817DA">
        <w:rPr>
          <w:rFonts w:ascii="Times New Roman" w:eastAsia="Arial" w:hAnsi="Times New Roman" w:cs="Times New Roman"/>
          <w:lang w:eastAsia="ru-RU"/>
        </w:rPr>
        <w:t>3.2.2. Обеспечивать бесперебойный отпуск Товара, соответствующего системе сертификации ГОСТ, техническим условиям и иным требованиям, предусмотренным действующим законодательством Российской Федерации, по номенклатуре согласно Спецификации (Приложение № 1 к настоящему Договору).</w:t>
      </w:r>
    </w:p>
    <w:p w14:paraId="78F75A2E" w14:textId="77777777" w:rsidR="008817DA" w:rsidRPr="008817DA" w:rsidRDefault="008817DA" w:rsidP="00C61024">
      <w:pPr>
        <w:spacing w:after="0" w:line="240" w:lineRule="auto"/>
        <w:ind w:left="-567" w:firstLine="567"/>
        <w:jc w:val="both"/>
        <w:rPr>
          <w:rFonts w:ascii="Times New Roman" w:eastAsia="Arial" w:hAnsi="Times New Roman" w:cs="Times New Roman"/>
          <w:lang w:eastAsia="ru-RU"/>
        </w:rPr>
      </w:pPr>
      <w:r w:rsidRPr="008817DA">
        <w:rPr>
          <w:rFonts w:ascii="Times New Roman" w:eastAsia="Arial" w:hAnsi="Times New Roman" w:cs="Times New Roman"/>
          <w:lang w:eastAsia="ru-RU"/>
        </w:rPr>
        <w:t>3.2.3. Информировать Заказчика обо всех изменениях, связанных с отпуском Товара, не позднее 2 (двух) рабочих дней до момента внесения изменений.</w:t>
      </w:r>
    </w:p>
    <w:p w14:paraId="444B8C59" w14:textId="77777777" w:rsidR="008817DA" w:rsidRPr="008817DA" w:rsidRDefault="008817DA" w:rsidP="00C61024">
      <w:pPr>
        <w:spacing w:after="0" w:line="240" w:lineRule="auto"/>
        <w:ind w:left="-567" w:firstLine="567"/>
        <w:jc w:val="both"/>
        <w:rPr>
          <w:rFonts w:ascii="Times New Roman" w:eastAsia="Arial" w:hAnsi="Times New Roman" w:cs="Times New Roman"/>
          <w:lang w:eastAsia="ru-RU"/>
        </w:rPr>
      </w:pPr>
      <w:r w:rsidRPr="008817DA">
        <w:rPr>
          <w:rFonts w:ascii="Times New Roman" w:eastAsia="Arial" w:hAnsi="Times New Roman" w:cs="Times New Roman"/>
          <w:lang w:eastAsia="ru-RU"/>
        </w:rPr>
        <w:t>3.2.4. Устанавливать АСБО на автозаправочных станциях, обеспечивать их сопровождение, обслуживание, ремонт, обработку информации для работы с Заказчиком.</w:t>
      </w:r>
    </w:p>
    <w:p w14:paraId="21541311" w14:textId="77777777" w:rsidR="008817DA" w:rsidRPr="008817DA" w:rsidRDefault="008817DA" w:rsidP="00C61024">
      <w:pPr>
        <w:spacing w:after="0" w:line="240" w:lineRule="auto"/>
        <w:ind w:left="-567" w:firstLine="567"/>
        <w:jc w:val="both"/>
        <w:rPr>
          <w:rFonts w:ascii="Times New Roman" w:eastAsia="Arial" w:hAnsi="Times New Roman" w:cs="Times New Roman"/>
          <w:lang w:eastAsia="ru-RU"/>
        </w:rPr>
      </w:pPr>
      <w:r w:rsidRPr="008817DA">
        <w:rPr>
          <w:rFonts w:ascii="Times New Roman" w:eastAsia="Arial" w:hAnsi="Times New Roman" w:cs="Times New Roman"/>
          <w:lang w:eastAsia="ru-RU"/>
        </w:rPr>
        <w:t xml:space="preserve">3.2.5. Оказывать Заказчику услуги, связанные с подготовкой и выдачей карт, с информационно - техническим обслуживанием на условиях настоящего Договора. </w:t>
      </w:r>
    </w:p>
    <w:p w14:paraId="316C39C2" w14:textId="77777777" w:rsidR="008817DA" w:rsidRPr="008817DA" w:rsidRDefault="008817DA" w:rsidP="00C61024">
      <w:pPr>
        <w:spacing w:after="0" w:line="240" w:lineRule="auto"/>
        <w:ind w:left="-567" w:firstLine="567"/>
        <w:jc w:val="both"/>
        <w:rPr>
          <w:rFonts w:ascii="Times New Roman" w:eastAsia="Arial" w:hAnsi="Times New Roman" w:cs="Times New Roman"/>
          <w:lang w:eastAsia="ru-RU"/>
        </w:rPr>
      </w:pPr>
      <w:r w:rsidRPr="008817DA">
        <w:rPr>
          <w:rFonts w:ascii="Times New Roman" w:eastAsia="Arial" w:hAnsi="Times New Roman" w:cs="Times New Roman"/>
          <w:lang w:eastAsia="ru-RU"/>
        </w:rPr>
        <w:t xml:space="preserve">3.2.6. Обеспечивать обязательное обслуживание Заказчика на всех ТО согласно Приложению № 2 к настоящему Договору. </w:t>
      </w:r>
    </w:p>
    <w:p w14:paraId="1FF0A55D" w14:textId="77777777" w:rsidR="008817DA" w:rsidRPr="008817DA" w:rsidRDefault="008817DA" w:rsidP="00C61024">
      <w:pPr>
        <w:spacing w:after="0" w:line="240" w:lineRule="auto"/>
        <w:ind w:left="-567" w:firstLine="567"/>
        <w:jc w:val="both"/>
        <w:rPr>
          <w:rFonts w:ascii="Times New Roman" w:eastAsia="Arial" w:hAnsi="Times New Roman" w:cs="Times New Roman"/>
          <w:lang w:eastAsia="ru-RU"/>
        </w:rPr>
      </w:pPr>
      <w:r w:rsidRPr="008817DA">
        <w:rPr>
          <w:rFonts w:ascii="Times New Roman" w:eastAsia="Arial" w:hAnsi="Times New Roman" w:cs="Times New Roman"/>
          <w:lang w:eastAsia="ru-RU"/>
        </w:rPr>
        <w:t>3.2.7. Производить отпуск товара с момента получения Заказчиком ЭК по Акту приема-передачи карт.</w:t>
      </w:r>
    </w:p>
    <w:p w14:paraId="6E04AB1D" w14:textId="77777777" w:rsidR="008817DA" w:rsidRPr="008817DA" w:rsidRDefault="008817DA" w:rsidP="00C61024">
      <w:pPr>
        <w:spacing w:after="0" w:line="240" w:lineRule="auto"/>
        <w:ind w:left="-567" w:firstLine="567"/>
        <w:jc w:val="both"/>
        <w:rPr>
          <w:rFonts w:ascii="Times New Roman" w:eastAsia="Arial" w:hAnsi="Times New Roman" w:cs="Times New Roman"/>
          <w:lang w:eastAsia="ru-RU"/>
        </w:rPr>
      </w:pPr>
      <w:r w:rsidRPr="008817DA">
        <w:rPr>
          <w:rFonts w:ascii="Times New Roman" w:eastAsia="Arial" w:hAnsi="Times New Roman" w:cs="Times New Roman"/>
          <w:lang w:eastAsia="ru-RU"/>
        </w:rPr>
        <w:t>3.2.8. Предоставлять Заказчику копии чеков за приобретенный Товар, по письменному запросу Заказчика, в течение 1 (одного) месяца с момента подачи письменного запроса.</w:t>
      </w:r>
    </w:p>
    <w:p w14:paraId="44255891" w14:textId="77777777" w:rsidR="008817DA" w:rsidRPr="008817DA" w:rsidRDefault="008817DA" w:rsidP="00C61024">
      <w:pPr>
        <w:spacing w:after="0" w:line="240" w:lineRule="auto"/>
        <w:ind w:left="-567" w:firstLine="567"/>
        <w:jc w:val="both"/>
        <w:rPr>
          <w:rFonts w:ascii="Times New Roman" w:eastAsia="Arial" w:hAnsi="Times New Roman" w:cs="Times New Roman"/>
          <w:lang w:eastAsia="ru-RU"/>
        </w:rPr>
      </w:pPr>
      <w:r w:rsidRPr="008817DA">
        <w:rPr>
          <w:rFonts w:ascii="Times New Roman" w:eastAsia="Arial" w:hAnsi="Times New Roman" w:cs="Times New Roman"/>
          <w:lang w:eastAsia="ru-RU"/>
        </w:rPr>
        <w:t>3.2.9. Ежемесячно выставлять Заказчику товарные накладные (форма ТОРГ-12) или универсальные передаточные документы (далее –УПД) в последний день отчётного месяца. Предоставлять отчётные документы не позднее 5 числа месяца, следующего за отчётным. Производить сверку расчётов 1 (один) раз в месяц.</w:t>
      </w:r>
    </w:p>
    <w:p w14:paraId="67C39534" w14:textId="77777777" w:rsidR="008817DA" w:rsidRPr="008817DA" w:rsidRDefault="008817DA" w:rsidP="00C61024">
      <w:pPr>
        <w:spacing w:after="0" w:line="240" w:lineRule="auto"/>
        <w:ind w:left="-567" w:firstLine="567"/>
        <w:jc w:val="both"/>
        <w:rPr>
          <w:rFonts w:ascii="Times New Roman" w:eastAsia="Arial" w:hAnsi="Times New Roman" w:cs="Times New Roman"/>
          <w:lang w:eastAsia="ru-RU"/>
        </w:rPr>
      </w:pPr>
      <w:r w:rsidRPr="008817DA">
        <w:rPr>
          <w:rFonts w:ascii="Times New Roman" w:eastAsia="Arial" w:hAnsi="Times New Roman" w:cs="Times New Roman"/>
          <w:lang w:eastAsia="ru-RU"/>
        </w:rPr>
        <w:t>3.2.10. По запросу Заказчика предоставить детализированную расшифровку (отчёт) операций с картами в разрезе каждой Карты.</w:t>
      </w:r>
    </w:p>
    <w:p w14:paraId="553FE69F" w14:textId="77777777" w:rsidR="008817DA" w:rsidRPr="008817DA" w:rsidRDefault="008817DA" w:rsidP="00C61024">
      <w:pPr>
        <w:spacing w:after="0" w:line="240" w:lineRule="auto"/>
        <w:ind w:left="-567" w:firstLine="567"/>
        <w:jc w:val="both"/>
        <w:rPr>
          <w:rFonts w:ascii="Times New Roman" w:eastAsia="Arial" w:hAnsi="Times New Roman" w:cs="Times New Roman"/>
          <w:lang w:eastAsia="ru-RU"/>
        </w:rPr>
      </w:pPr>
      <w:r w:rsidRPr="008817DA">
        <w:rPr>
          <w:rFonts w:ascii="Times New Roman" w:eastAsia="Arial" w:hAnsi="Times New Roman" w:cs="Times New Roman"/>
          <w:lang w:eastAsia="ru-RU"/>
        </w:rPr>
        <w:t xml:space="preserve">3.2.11. В случае принятия решения об одностороннем отказе от исполнения Договора такое решение не позднее чем в течение 3 (трёх) рабочих дней с даты принятия такого решения, направляется Заказчику по почте заказным письмом с уведомлением о вручении по адресу Заказчика, указанному в Договоре,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такого уведомления и получение Поставщиком подтверждения о его вручении Заказчику. Выполнение Поставщиком требований настоящего подпункта считается надлежащим уведомлением Заказчика об одностороннем отказе от исполнения Договора. Датой такого надлежащего уведомления признается дата получения Поставщиком подтверждения о вручении Заказчику указанного уведомления. </w:t>
      </w:r>
    </w:p>
    <w:p w14:paraId="0F7F4FD6" w14:textId="77777777" w:rsidR="008817DA" w:rsidRPr="008817DA" w:rsidRDefault="008817DA" w:rsidP="00C61024">
      <w:pPr>
        <w:spacing w:after="0" w:line="240" w:lineRule="auto"/>
        <w:ind w:left="-567" w:firstLine="567"/>
        <w:jc w:val="both"/>
        <w:rPr>
          <w:rFonts w:ascii="Times New Roman" w:eastAsia="Arial" w:hAnsi="Times New Roman" w:cs="Times New Roman"/>
          <w:lang w:eastAsia="ru-RU"/>
        </w:rPr>
      </w:pPr>
      <w:r w:rsidRPr="008817DA">
        <w:rPr>
          <w:rFonts w:ascii="Times New Roman" w:eastAsia="Arial" w:hAnsi="Times New Roman" w:cs="Times New Roman"/>
          <w:lang w:eastAsia="ru-RU"/>
        </w:rPr>
        <w:t xml:space="preserve">3.2.12. Уведомить Заказчика, в случае непредставления документов, предусмотренных пунктами 3.2.8 - 3.2.10 настоящего Договора и назначить разумный срок для их передачи. </w:t>
      </w:r>
    </w:p>
    <w:p w14:paraId="222671B4" w14:textId="77777777" w:rsidR="008817DA" w:rsidRPr="008817DA" w:rsidRDefault="008817DA" w:rsidP="00C61024">
      <w:pPr>
        <w:spacing w:after="0" w:line="240" w:lineRule="auto"/>
        <w:ind w:left="-567" w:firstLine="567"/>
        <w:jc w:val="both"/>
        <w:rPr>
          <w:rFonts w:ascii="Times New Roman" w:eastAsia="Arial" w:hAnsi="Times New Roman" w:cs="Times New Roman"/>
          <w:lang w:eastAsia="ru-RU"/>
        </w:rPr>
      </w:pPr>
      <w:r w:rsidRPr="008817DA">
        <w:rPr>
          <w:rFonts w:ascii="Times New Roman" w:eastAsia="Arial" w:hAnsi="Times New Roman" w:cs="Times New Roman"/>
          <w:lang w:eastAsia="ru-RU"/>
        </w:rPr>
        <w:t>3.2.13. Предоставить обеспечение исполнения Договора в случаях, установленных Федеральным законом 223-ФЗ и документацией о закупке</w:t>
      </w:r>
    </w:p>
    <w:p w14:paraId="37E4B945" w14:textId="77777777" w:rsidR="008817DA" w:rsidRPr="008817DA" w:rsidRDefault="008817DA" w:rsidP="00C61024">
      <w:pPr>
        <w:spacing w:after="0" w:line="240" w:lineRule="auto"/>
        <w:ind w:left="-567" w:firstLine="567"/>
        <w:jc w:val="both"/>
        <w:rPr>
          <w:rFonts w:ascii="Times New Roman" w:eastAsia="Arial" w:hAnsi="Times New Roman" w:cs="Times New Roman"/>
          <w:lang w:eastAsia="ru-RU"/>
        </w:rPr>
      </w:pPr>
      <w:r w:rsidRPr="008817DA">
        <w:rPr>
          <w:rFonts w:ascii="Times New Roman" w:eastAsia="Arial" w:hAnsi="Times New Roman" w:cs="Times New Roman"/>
          <w:lang w:eastAsia="ru-RU"/>
        </w:rPr>
        <w:t xml:space="preserve">3.2.14. Исполнять иные обязательства, предусмотренные действующим законодательством Российской Федерации и Договором. </w:t>
      </w:r>
    </w:p>
    <w:p w14:paraId="5CA44C5A" w14:textId="77777777" w:rsidR="008817DA" w:rsidRPr="008817DA" w:rsidRDefault="008817DA" w:rsidP="00C61024">
      <w:pPr>
        <w:spacing w:after="0" w:line="240" w:lineRule="auto"/>
        <w:ind w:left="-567" w:firstLine="567"/>
        <w:jc w:val="both"/>
        <w:rPr>
          <w:rFonts w:ascii="Times New Roman" w:eastAsia="Arial" w:hAnsi="Times New Roman" w:cs="Times New Roman"/>
          <w:lang w:eastAsia="ru-RU"/>
        </w:rPr>
      </w:pPr>
      <w:r w:rsidRPr="008817DA">
        <w:rPr>
          <w:rFonts w:ascii="Times New Roman" w:eastAsia="Arial" w:hAnsi="Times New Roman" w:cs="Times New Roman"/>
          <w:lang w:eastAsia="ru-RU"/>
        </w:rPr>
        <w:t>3.2.15. Предоставить Инструкцию по использованию ЭК.</w:t>
      </w:r>
    </w:p>
    <w:p w14:paraId="2612130E" w14:textId="77777777" w:rsidR="008817DA" w:rsidRPr="008817DA" w:rsidRDefault="008817DA" w:rsidP="00C61024">
      <w:pPr>
        <w:spacing w:after="0" w:line="240" w:lineRule="auto"/>
        <w:ind w:left="-567" w:firstLine="567"/>
        <w:jc w:val="both"/>
        <w:rPr>
          <w:rFonts w:ascii="Times New Roman" w:eastAsia="Arial" w:hAnsi="Times New Roman" w:cs="Times New Roman"/>
          <w:b/>
          <w:bCs/>
          <w:lang w:eastAsia="ru-RU"/>
        </w:rPr>
      </w:pPr>
      <w:r w:rsidRPr="008817DA">
        <w:rPr>
          <w:rFonts w:ascii="Times New Roman" w:eastAsia="Arial" w:hAnsi="Times New Roman" w:cs="Times New Roman"/>
          <w:b/>
          <w:bCs/>
          <w:lang w:eastAsia="ru-RU"/>
        </w:rPr>
        <w:t>3.3. Заказчик вправе:</w:t>
      </w:r>
    </w:p>
    <w:p w14:paraId="1E71CB51" w14:textId="77777777" w:rsidR="008817DA" w:rsidRPr="008817DA" w:rsidRDefault="008817DA" w:rsidP="00C61024">
      <w:pPr>
        <w:spacing w:after="0" w:line="240" w:lineRule="auto"/>
        <w:ind w:left="-567" w:firstLine="567"/>
        <w:jc w:val="both"/>
        <w:rPr>
          <w:rFonts w:ascii="Times New Roman" w:eastAsia="Arial" w:hAnsi="Times New Roman" w:cs="Times New Roman"/>
          <w:lang w:eastAsia="ru-RU"/>
        </w:rPr>
      </w:pPr>
      <w:r w:rsidRPr="008817DA">
        <w:rPr>
          <w:rFonts w:ascii="Times New Roman" w:eastAsia="Arial" w:hAnsi="Times New Roman" w:cs="Times New Roman"/>
          <w:lang w:eastAsia="ru-RU"/>
        </w:rPr>
        <w:t>3.3.1. Требовать от Поставщика надлежащего исполнения обязательств в соответствии с Договором, а также требовать своевременного устранения выявленных недостатков.</w:t>
      </w:r>
    </w:p>
    <w:p w14:paraId="0E91A3FE" w14:textId="77777777" w:rsidR="008817DA" w:rsidRPr="008817DA" w:rsidRDefault="008817DA" w:rsidP="00C61024">
      <w:pPr>
        <w:spacing w:after="0" w:line="240" w:lineRule="auto"/>
        <w:ind w:left="-567" w:firstLine="567"/>
        <w:jc w:val="both"/>
        <w:rPr>
          <w:rFonts w:ascii="Times New Roman" w:eastAsia="Arial" w:hAnsi="Times New Roman" w:cs="Times New Roman"/>
          <w:lang w:eastAsia="ru-RU"/>
        </w:rPr>
      </w:pPr>
      <w:r w:rsidRPr="008817DA">
        <w:rPr>
          <w:rFonts w:ascii="Times New Roman" w:eastAsia="Arial" w:hAnsi="Times New Roman" w:cs="Times New Roman"/>
          <w:lang w:eastAsia="ru-RU"/>
        </w:rPr>
        <w:t>3.3.2. Отказаться от приёмки Товара в случаях, предусмотренных Договором и действующим законодательством Российской Федерации, в том числе в случае обнаружения неустранимых недостатков.</w:t>
      </w:r>
    </w:p>
    <w:p w14:paraId="044CF848" w14:textId="77777777" w:rsidR="008817DA" w:rsidRPr="008817DA" w:rsidRDefault="008817DA" w:rsidP="00C61024">
      <w:pPr>
        <w:spacing w:after="0" w:line="240" w:lineRule="auto"/>
        <w:ind w:left="-567" w:firstLine="567"/>
        <w:jc w:val="both"/>
        <w:rPr>
          <w:rFonts w:ascii="Times New Roman" w:eastAsia="Arial" w:hAnsi="Times New Roman" w:cs="Times New Roman"/>
          <w:lang w:eastAsia="ru-RU"/>
        </w:rPr>
      </w:pPr>
      <w:r w:rsidRPr="008817DA">
        <w:rPr>
          <w:rFonts w:ascii="Times New Roman" w:eastAsia="Arial" w:hAnsi="Times New Roman" w:cs="Times New Roman"/>
          <w:lang w:eastAsia="ru-RU"/>
        </w:rPr>
        <w:t>3.3.3. Принять решение об одностороннем отказе от исполнения Договора в соответствии с условиями настоящего Договора, Федеральным законом 223-ФЗ и Положением «О закупках товаров, работ, услуг».</w:t>
      </w:r>
    </w:p>
    <w:p w14:paraId="17DD8DB1" w14:textId="77777777" w:rsidR="008817DA" w:rsidRPr="008817DA" w:rsidRDefault="008817DA" w:rsidP="00C61024">
      <w:pPr>
        <w:spacing w:after="0" w:line="240" w:lineRule="auto"/>
        <w:ind w:left="-567" w:firstLine="567"/>
        <w:jc w:val="both"/>
        <w:rPr>
          <w:rFonts w:ascii="Times New Roman" w:eastAsia="Arial" w:hAnsi="Times New Roman" w:cs="Times New Roman"/>
          <w:lang w:eastAsia="ru-RU"/>
        </w:rPr>
      </w:pPr>
      <w:r w:rsidRPr="008817DA">
        <w:rPr>
          <w:rFonts w:ascii="Times New Roman" w:eastAsia="Arial" w:hAnsi="Times New Roman" w:cs="Times New Roman"/>
          <w:lang w:eastAsia="ru-RU"/>
        </w:rPr>
        <w:t xml:space="preserve">3.3.4. Требовать от Поставщика передачи товарно-сопроводительных документов (счета, товарные накладные или УПД и т.п.). </w:t>
      </w:r>
    </w:p>
    <w:p w14:paraId="2991873C" w14:textId="77777777" w:rsidR="008817DA" w:rsidRPr="008817DA" w:rsidRDefault="008817DA" w:rsidP="00C61024">
      <w:pPr>
        <w:spacing w:after="0" w:line="240" w:lineRule="auto"/>
        <w:ind w:left="-567" w:firstLine="567"/>
        <w:jc w:val="both"/>
        <w:rPr>
          <w:rFonts w:ascii="Times New Roman" w:eastAsia="Arial" w:hAnsi="Times New Roman" w:cs="Times New Roman"/>
          <w:lang w:eastAsia="ru-RU"/>
        </w:rPr>
      </w:pPr>
      <w:r w:rsidRPr="008817DA">
        <w:rPr>
          <w:rFonts w:ascii="Times New Roman" w:eastAsia="Arial" w:hAnsi="Times New Roman" w:cs="Times New Roman"/>
          <w:lang w:eastAsia="ru-RU"/>
        </w:rPr>
        <w:t>3.3.5. Определять лиц, непосредственно участвующих в контроле за осуществлением поставки товара Поставщиком и (или) участвующих в сдаче-приёмке товара по количеству и качеству.</w:t>
      </w:r>
    </w:p>
    <w:p w14:paraId="4EFDCAA9" w14:textId="77777777" w:rsidR="008817DA" w:rsidRPr="008817DA" w:rsidRDefault="008817DA" w:rsidP="00C61024">
      <w:pPr>
        <w:spacing w:after="0" w:line="240" w:lineRule="auto"/>
        <w:ind w:left="-567" w:firstLine="567"/>
        <w:jc w:val="both"/>
        <w:rPr>
          <w:rFonts w:ascii="Times New Roman" w:eastAsia="Arial" w:hAnsi="Times New Roman" w:cs="Times New Roman"/>
          <w:lang w:eastAsia="ru-RU"/>
        </w:rPr>
      </w:pPr>
      <w:r w:rsidRPr="008817DA">
        <w:rPr>
          <w:rFonts w:ascii="Times New Roman" w:eastAsia="Arial" w:hAnsi="Times New Roman" w:cs="Times New Roman"/>
          <w:lang w:eastAsia="ru-RU"/>
        </w:rPr>
        <w:t>3.3.6. По соглашению с Поставщиком изменить условия Договора в случаях и в порядке, установленных действующим законодательством РФ, Положением «О закупках товаров, работ, услуг» и настоящим Договором.</w:t>
      </w:r>
    </w:p>
    <w:p w14:paraId="79548245" w14:textId="77777777" w:rsidR="008817DA" w:rsidRPr="008817DA" w:rsidRDefault="008817DA" w:rsidP="00C61024">
      <w:pPr>
        <w:spacing w:after="0" w:line="240" w:lineRule="auto"/>
        <w:ind w:left="-567" w:firstLine="567"/>
        <w:jc w:val="both"/>
        <w:rPr>
          <w:rFonts w:ascii="Times New Roman" w:eastAsia="Arial" w:hAnsi="Times New Roman" w:cs="Times New Roman"/>
          <w:lang w:eastAsia="ru-RU"/>
        </w:rPr>
      </w:pPr>
      <w:r w:rsidRPr="008817DA">
        <w:rPr>
          <w:rFonts w:ascii="Times New Roman" w:eastAsia="Arial" w:hAnsi="Times New Roman" w:cs="Times New Roman"/>
          <w:lang w:eastAsia="ru-RU"/>
        </w:rPr>
        <w:lastRenderedPageBreak/>
        <w:t>3.3.7. Произвести экспертизу поставленного товара своими силами или с привлечением экспертной организации в соответствии с действующим законодательством Российской Федерации.</w:t>
      </w:r>
    </w:p>
    <w:p w14:paraId="3A1678D8" w14:textId="77777777" w:rsidR="008817DA" w:rsidRPr="008817DA" w:rsidRDefault="008817DA" w:rsidP="00C61024">
      <w:pPr>
        <w:spacing w:after="0" w:line="240" w:lineRule="auto"/>
        <w:ind w:left="-567" w:firstLine="567"/>
        <w:jc w:val="both"/>
        <w:rPr>
          <w:rFonts w:ascii="Times New Roman" w:eastAsia="Arial" w:hAnsi="Times New Roman" w:cs="Times New Roman"/>
          <w:lang w:eastAsia="ru-RU"/>
        </w:rPr>
      </w:pPr>
      <w:r w:rsidRPr="008817DA">
        <w:rPr>
          <w:rFonts w:ascii="Times New Roman" w:eastAsia="Arial" w:hAnsi="Times New Roman" w:cs="Times New Roman"/>
          <w:lang w:eastAsia="ru-RU"/>
        </w:rPr>
        <w:t>3.3.8. Передавать Карты уполномоченным лицам для получения Товара на АЗС.</w:t>
      </w:r>
    </w:p>
    <w:p w14:paraId="0B26BFFA" w14:textId="77777777" w:rsidR="008817DA" w:rsidRPr="008817DA" w:rsidRDefault="008817DA" w:rsidP="00C61024">
      <w:pPr>
        <w:spacing w:after="0" w:line="240" w:lineRule="auto"/>
        <w:ind w:left="-567" w:firstLine="567"/>
        <w:jc w:val="both"/>
        <w:rPr>
          <w:rFonts w:ascii="Times New Roman" w:eastAsia="Arial" w:hAnsi="Times New Roman" w:cs="Times New Roman"/>
          <w:lang w:eastAsia="ru-RU"/>
        </w:rPr>
      </w:pPr>
      <w:r w:rsidRPr="008817DA">
        <w:rPr>
          <w:rFonts w:ascii="Times New Roman" w:eastAsia="Arial" w:hAnsi="Times New Roman" w:cs="Times New Roman"/>
          <w:lang w:eastAsia="ru-RU"/>
        </w:rPr>
        <w:t>3.3.9. Получать Товар на АЗС в количестве, не превышающем установленный ему лимит.</w:t>
      </w:r>
    </w:p>
    <w:p w14:paraId="689F9490" w14:textId="77777777" w:rsidR="008817DA" w:rsidRPr="008817DA" w:rsidRDefault="008817DA" w:rsidP="00C61024">
      <w:pPr>
        <w:spacing w:after="0" w:line="240" w:lineRule="auto"/>
        <w:ind w:left="-567" w:firstLine="567"/>
        <w:jc w:val="both"/>
        <w:rPr>
          <w:rFonts w:ascii="Times New Roman" w:eastAsia="Arial" w:hAnsi="Times New Roman" w:cs="Times New Roman"/>
          <w:lang w:eastAsia="ru-RU"/>
        </w:rPr>
      </w:pPr>
      <w:r w:rsidRPr="008817DA">
        <w:rPr>
          <w:rFonts w:ascii="Times New Roman" w:eastAsia="Arial" w:hAnsi="Times New Roman" w:cs="Times New Roman"/>
          <w:lang w:eastAsia="ru-RU"/>
        </w:rPr>
        <w:t>3.3.10. В период действия Договора по письменному заявлению на имя Поставщика заказать дополнительные Карты, установить и/или отменить специальные условия использования каждой конкретной Карты, отказаться от использования конкретной Карты, приостановить/заблокировать операции с использованием Карты.</w:t>
      </w:r>
    </w:p>
    <w:p w14:paraId="4D1341BC" w14:textId="77777777" w:rsidR="008817DA" w:rsidRPr="008817DA" w:rsidRDefault="008817DA" w:rsidP="00C61024">
      <w:pPr>
        <w:spacing w:after="0" w:line="240" w:lineRule="auto"/>
        <w:ind w:left="-567" w:firstLine="567"/>
        <w:jc w:val="both"/>
        <w:rPr>
          <w:rFonts w:ascii="Times New Roman" w:eastAsia="Arial" w:hAnsi="Times New Roman" w:cs="Times New Roman"/>
          <w:lang w:eastAsia="ru-RU"/>
        </w:rPr>
      </w:pPr>
      <w:r w:rsidRPr="008817DA">
        <w:rPr>
          <w:rFonts w:ascii="Times New Roman" w:eastAsia="Arial" w:hAnsi="Times New Roman" w:cs="Times New Roman"/>
          <w:lang w:eastAsia="ru-RU"/>
        </w:rPr>
        <w:t>3.3.11. Пользоваться иными правами, установленными Договором и действующим законодательством Российской Федерации.</w:t>
      </w:r>
    </w:p>
    <w:p w14:paraId="76CDB8F0" w14:textId="77777777" w:rsidR="008817DA" w:rsidRPr="008817DA" w:rsidRDefault="008817DA" w:rsidP="00C61024">
      <w:pPr>
        <w:spacing w:after="0" w:line="240" w:lineRule="auto"/>
        <w:ind w:left="-567" w:firstLine="567"/>
        <w:jc w:val="both"/>
        <w:rPr>
          <w:rFonts w:ascii="Times New Roman" w:eastAsia="Arial" w:hAnsi="Times New Roman" w:cs="Times New Roman"/>
          <w:b/>
          <w:bCs/>
          <w:lang w:eastAsia="ru-RU"/>
        </w:rPr>
      </w:pPr>
      <w:r w:rsidRPr="008817DA">
        <w:rPr>
          <w:rFonts w:ascii="Times New Roman" w:eastAsia="Arial" w:hAnsi="Times New Roman" w:cs="Times New Roman"/>
          <w:b/>
          <w:bCs/>
          <w:lang w:eastAsia="ru-RU"/>
        </w:rPr>
        <w:t>3.4. Заказчик обязуется:</w:t>
      </w:r>
    </w:p>
    <w:p w14:paraId="4D3CC1C1" w14:textId="77777777" w:rsidR="008817DA" w:rsidRPr="008817DA" w:rsidRDefault="008817DA" w:rsidP="00C61024">
      <w:pPr>
        <w:spacing w:after="0" w:line="240" w:lineRule="auto"/>
        <w:ind w:left="-567" w:firstLine="567"/>
        <w:jc w:val="both"/>
        <w:rPr>
          <w:rFonts w:ascii="Times New Roman" w:eastAsia="Arial" w:hAnsi="Times New Roman" w:cs="Times New Roman"/>
          <w:lang w:eastAsia="ru-RU"/>
        </w:rPr>
      </w:pPr>
      <w:r w:rsidRPr="008817DA">
        <w:rPr>
          <w:rFonts w:ascii="Times New Roman" w:eastAsia="Arial" w:hAnsi="Times New Roman" w:cs="Times New Roman"/>
          <w:lang w:eastAsia="ru-RU"/>
        </w:rPr>
        <w:t>3.4.1. Своевременно перечислять на расчётный счёт Поставщика оплату в соответствии с п. 2.7. настоящего Договора.</w:t>
      </w:r>
    </w:p>
    <w:p w14:paraId="2EE1D89D" w14:textId="77777777" w:rsidR="008817DA" w:rsidRPr="008817DA" w:rsidRDefault="008817DA" w:rsidP="00C61024">
      <w:pPr>
        <w:spacing w:after="0" w:line="240" w:lineRule="auto"/>
        <w:ind w:left="-567" w:firstLine="567"/>
        <w:jc w:val="both"/>
        <w:rPr>
          <w:rFonts w:ascii="Times New Roman" w:eastAsia="Arial" w:hAnsi="Times New Roman" w:cs="Times New Roman"/>
          <w:lang w:eastAsia="ru-RU"/>
        </w:rPr>
      </w:pPr>
      <w:r w:rsidRPr="008817DA">
        <w:rPr>
          <w:rFonts w:ascii="Times New Roman" w:eastAsia="Arial" w:hAnsi="Times New Roman" w:cs="Times New Roman"/>
          <w:lang w:eastAsia="ru-RU"/>
        </w:rPr>
        <w:t>3.4.2. Бережно относиться к выданным картам и оборудованию АСБО на АЗС, соблюдать правила обслуживания по картам, не разглашать пароль (личный код), не передавать карты другому лицу. При утере карты немедленно сообщить об этом Поставщику для запрета отпуска Товара по утерянной карте, с последующим письменным уведомлением в течение суток с момента сообщения.</w:t>
      </w:r>
    </w:p>
    <w:p w14:paraId="293FCE29" w14:textId="77777777" w:rsidR="008817DA" w:rsidRPr="008817DA" w:rsidRDefault="008817DA" w:rsidP="00C61024">
      <w:pPr>
        <w:spacing w:after="0" w:line="240" w:lineRule="auto"/>
        <w:ind w:left="-567" w:firstLine="567"/>
        <w:jc w:val="both"/>
        <w:rPr>
          <w:rFonts w:ascii="Times New Roman" w:eastAsia="Arial" w:hAnsi="Times New Roman" w:cs="Times New Roman"/>
          <w:lang w:eastAsia="ru-RU"/>
        </w:rPr>
      </w:pPr>
      <w:r w:rsidRPr="008817DA">
        <w:rPr>
          <w:rFonts w:ascii="Times New Roman" w:eastAsia="Arial" w:hAnsi="Times New Roman" w:cs="Times New Roman"/>
          <w:lang w:eastAsia="ru-RU"/>
        </w:rPr>
        <w:t>3.4.3. В срок не позднее 5 (пяти) рабочих дней с даты прекращения действия Договора, вернуть Поставщику переданные Карты.</w:t>
      </w:r>
    </w:p>
    <w:p w14:paraId="0FD4CD8B" w14:textId="77777777" w:rsidR="008817DA" w:rsidRPr="008817DA" w:rsidRDefault="008817DA" w:rsidP="00C61024">
      <w:pPr>
        <w:spacing w:after="0" w:line="240" w:lineRule="auto"/>
        <w:ind w:left="-567" w:firstLine="567"/>
        <w:jc w:val="both"/>
        <w:rPr>
          <w:rFonts w:ascii="Times New Roman" w:eastAsia="Arial" w:hAnsi="Times New Roman" w:cs="Times New Roman"/>
          <w:lang w:eastAsia="ru-RU"/>
        </w:rPr>
      </w:pPr>
      <w:r w:rsidRPr="008817DA">
        <w:rPr>
          <w:rFonts w:ascii="Times New Roman" w:eastAsia="Arial" w:hAnsi="Times New Roman" w:cs="Times New Roman"/>
          <w:lang w:eastAsia="ru-RU"/>
        </w:rPr>
        <w:t>3.4.4. Получать Товар в порядке и на условиях, установленных Разделом 4 настоящего Договора.</w:t>
      </w:r>
    </w:p>
    <w:p w14:paraId="71DE0E62" w14:textId="77777777" w:rsidR="008817DA" w:rsidRPr="008817DA" w:rsidRDefault="008817DA" w:rsidP="00C61024">
      <w:pPr>
        <w:spacing w:after="0" w:line="240" w:lineRule="auto"/>
        <w:ind w:left="-567" w:firstLine="567"/>
        <w:jc w:val="both"/>
        <w:rPr>
          <w:rFonts w:ascii="Times New Roman" w:eastAsia="Arial" w:hAnsi="Times New Roman" w:cs="Times New Roman"/>
          <w:lang w:eastAsia="ru-RU"/>
        </w:rPr>
      </w:pPr>
      <w:r w:rsidRPr="008817DA">
        <w:rPr>
          <w:rFonts w:ascii="Times New Roman" w:eastAsia="Arial" w:hAnsi="Times New Roman" w:cs="Times New Roman"/>
          <w:lang w:eastAsia="ru-RU"/>
        </w:rPr>
        <w:t>3.4.5. В случае если Заказчик по своей вине или по каким-либо не зависящим от Заказчика обстоятельствам, лишается возможности владеть и пользоваться Картой, незамедлительно заявить о случившемся Поставщику по телефону, факсу или явившись лично. Заказчик обязуется не позднее 1 (одного) рабочего дня со дня устного уведомления Поставщика вручить последнему письменное заявление, подтверждающее ранее сделанное устное заявление.</w:t>
      </w:r>
    </w:p>
    <w:p w14:paraId="6EDAAAFA" w14:textId="77777777" w:rsidR="008817DA" w:rsidRPr="008817DA" w:rsidRDefault="008817DA" w:rsidP="00C61024">
      <w:pPr>
        <w:spacing w:after="0" w:line="240" w:lineRule="auto"/>
        <w:ind w:left="-567" w:firstLine="567"/>
        <w:jc w:val="both"/>
        <w:rPr>
          <w:rFonts w:ascii="Times New Roman" w:eastAsia="Arial" w:hAnsi="Times New Roman" w:cs="Times New Roman"/>
          <w:lang w:eastAsia="ru-RU"/>
        </w:rPr>
      </w:pPr>
      <w:r w:rsidRPr="008817DA">
        <w:rPr>
          <w:rFonts w:ascii="Times New Roman" w:eastAsia="Arial" w:hAnsi="Times New Roman" w:cs="Times New Roman"/>
          <w:lang w:eastAsia="ru-RU"/>
        </w:rPr>
        <w:t>3.4.6. Не позднее 20 (двадцати) рабочих дней с момента возникновения права требования от Поставщика оплаты неустойки (штрафа, пени) Заказчик направляет Поставщику претензионное письмо с требованием оплаты и расчетом суммы оплаты неустойки (штрафа, пени), рассчитанной в соответствии с законодательством Российской Федерации и условиями настоящего Договора.</w:t>
      </w:r>
    </w:p>
    <w:p w14:paraId="55DE2FE1" w14:textId="77777777" w:rsidR="008817DA" w:rsidRPr="008817DA" w:rsidRDefault="008817DA" w:rsidP="00C61024">
      <w:pPr>
        <w:spacing w:after="0" w:line="240" w:lineRule="auto"/>
        <w:ind w:left="-567" w:firstLine="567"/>
        <w:jc w:val="both"/>
        <w:rPr>
          <w:rFonts w:ascii="Times New Roman" w:eastAsia="Arial" w:hAnsi="Times New Roman" w:cs="Times New Roman"/>
          <w:lang w:eastAsia="ru-RU"/>
        </w:rPr>
      </w:pPr>
      <w:r w:rsidRPr="008817DA">
        <w:rPr>
          <w:rFonts w:ascii="Times New Roman" w:eastAsia="Arial" w:hAnsi="Times New Roman" w:cs="Times New Roman"/>
          <w:lang w:eastAsia="ru-RU"/>
        </w:rPr>
        <w:t>3.4.7. При неоплате Поставщиком неустойки (штрафа, пени) в течение указанного в претензионном письме срока, произвести оплату, предусмотренную Разделом 2 настоящего Договора, за вычетом соответствующего размера неустойки (штрафа, пеней).</w:t>
      </w:r>
    </w:p>
    <w:p w14:paraId="47DFBCB4" w14:textId="77777777" w:rsidR="008817DA" w:rsidRPr="008817DA" w:rsidRDefault="008817DA" w:rsidP="00C61024">
      <w:pPr>
        <w:spacing w:after="0" w:line="240" w:lineRule="auto"/>
        <w:ind w:left="-567" w:firstLine="567"/>
        <w:jc w:val="both"/>
        <w:rPr>
          <w:rFonts w:ascii="Times New Roman" w:eastAsia="Arial" w:hAnsi="Times New Roman" w:cs="Times New Roman"/>
          <w:lang w:eastAsia="ru-RU"/>
        </w:rPr>
      </w:pPr>
      <w:r w:rsidRPr="008817DA">
        <w:rPr>
          <w:rFonts w:ascii="Times New Roman" w:eastAsia="Arial" w:hAnsi="Times New Roman" w:cs="Times New Roman"/>
          <w:lang w:eastAsia="ru-RU"/>
        </w:rPr>
        <w:t xml:space="preserve">3.4.8. При направлении в суд искового заявления с требованиями о расторжении Договора одновременно заявлять требования об оплате неустойки (штрафа, пени), рассчитанной в соответствии с действующим законодательством Российской Федерации и условиями Договора. </w:t>
      </w:r>
    </w:p>
    <w:p w14:paraId="6D5729CB" w14:textId="77777777" w:rsidR="008817DA" w:rsidRPr="008817DA" w:rsidRDefault="008817DA" w:rsidP="00C61024">
      <w:pPr>
        <w:spacing w:after="0" w:line="240" w:lineRule="auto"/>
        <w:ind w:left="-567" w:firstLine="567"/>
        <w:jc w:val="both"/>
        <w:rPr>
          <w:rFonts w:ascii="Times New Roman" w:eastAsia="Arial" w:hAnsi="Times New Roman" w:cs="Times New Roman"/>
          <w:lang w:eastAsia="ru-RU"/>
        </w:rPr>
      </w:pPr>
      <w:r w:rsidRPr="008817DA">
        <w:rPr>
          <w:rFonts w:ascii="Times New Roman" w:eastAsia="Arial" w:hAnsi="Times New Roman" w:cs="Times New Roman"/>
          <w:lang w:eastAsia="ru-RU"/>
        </w:rPr>
        <w:t xml:space="preserve">3.4.9. В случае обеспечения исполнения Договора в форме банковской гарантии (далее - гарантия), при неисполнении Поставщиком своих обязательств, Заказчик обязан обратиться к гаранту с требованием исполнить обязанности в соответствии с выданной гарантией. </w:t>
      </w:r>
    </w:p>
    <w:p w14:paraId="43EB39DF" w14:textId="77777777" w:rsidR="008817DA" w:rsidRPr="008817DA" w:rsidRDefault="008817DA" w:rsidP="00C61024">
      <w:pPr>
        <w:spacing w:after="0" w:line="240" w:lineRule="auto"/>
        <w:ind w:left="-567" w:firstLine="567"/>
        <w:jc w:val="both"/>
        <w:rPr>
          <w:rFonts w:ascii="Times New Roman" w:eastAsia="Arial" w:hAnsi="Times New Roman" w:cs="Times New Roman"/>
          <w:lang w:eastAsia="ru-RU"/>
        </w:rPr>
      </w:pPr>
      <w:r w:rsidRPr="008817DA">
        <w:rPr>
          <w:rFonts w:ascii="Times New Roman" w:eastAsia="Arial" w:hAnsi="Times New Roman" w:cs="Times New Roman"/>
          <w:lang w:eastAsia="ru-RU"/>
        </w:rPr>
        <w:t>3.4.10. В случае принятия решения об одностороннем отказе от исполнения Договора такое решение разместить в единой информационной системе и направить Поставщику в соответствии с п. 9.13. настоящего договора.</w:t>
      </w:r>
    </w:p>
    <w:p w14:paraId="3217F3DC" w14:textId="77777777" w:rsidR="008817DA" w:rsidRPr="008817DA" w:rsidRDefault="008817DA" w:rsidP="00C61024">
      <w:pPr>
        <w:spacing w:after="0" w:line="240" w:lineRule="auto"/>
        <w:ind w:left="-567" w:firstLine="567"/>
        <w:jc w:val="both"/>
        <w:rPr>
          <w:rFonts w:ascii="Times New Roman" w:eastAsia="Arial" w:hAnsi="Times New Roman" w:cs="Times New Roman"/>
          <w:lang w:eastAsia="ru-RU"/>
        </w:rPr>
      </w:pPr>
      <w:r w:rsidRPr="008817DA">
        <w:rPr>
          <w:rFonts w:ascii="Times New Roman" w:eastAsia="Arial" w:hAnsi="Times New Roman" w:cs="Times New Roman"/>
          <w:lang w:eastAsia="ru-RU"/>
        </w:rPr>
        <w:t xml:space="preserve">3.4.11. Исполнять иные обязанности, предусмотренные действующим законодательством Российской Федерации и условиями Договора. </w:t>
      </w:r>
    </w:p>
    <w:p w14:paraId="5BF2FC36" w14:textId="77777777" w:rsidR="008817DA" w:rsidRPr="008817DA" w:rsidRDefault="008817DA" w:rsidP="00C61024">
      <w:pPr>
        <w:spacing w:after="0" w:line="240" w:lineRule="auto"/>
        <w:ind w:left="-567" w:firstLine="567"/>
        <w:jc w:val="both"/>
        <w:rPr>
          <w:rFonts w:ascii="Times New Roman" w:eastAsia="Arial" w:hAnsi="Times New Roman" w:cs="Times New Roman"/>
          <w:lang w:eastAsia="ru-RU"/>
        </w:rPr>
      </w:pPr>
    </w:p>
    <w:p w14:paraId="13C293CA" w14:textId="77777777" w:rsidR="008817DA" w:rsidRPr="008817DA" w:rsidRDefault="008817DA" w:rsidP="008C5BEF">
      <w:pPr>
        <w:spacing w:after="0" w:line="240" w:lineRule="auto"/>
        <w:ind w:left="-567" w:firstLine="567"/>
        <w:jc w:val="center"/>
        <w:rPr>
          <w:rFonts w:ascii="Times New Roman" w:eastAsia="Arial" w:hAnsi="Times New Roman" w:cs="Times New Roman"/>
          <w:b/>
          <w:bCs/>
          <w:lang w:eastAsia="ru-RU"/>
        </w:rPr>
      </w:pPr>
      <w:r w:rsidRPr="008817DA">
        <w:rPr>
          <w:rFonts w:ascii="Times New Roman" w:eastAsia="Arial" w:hAnsi="Times New Roman" w:cs="Times New Roman"/>
          <w:b/>
          <w:bCs/>
          <w:lang w:eastAsia="ru-RU"/>
        </w:rPr>
        <w:t>4. СРОК, МЕСТО И ПОРЯДОК ПОСТАВКИ И ПРИЁМКИ ТОВАРА</w:t>
      </w:r>
    </w:p>
    <w:p w14:paraId="2AAC5CA3" w14:textId="77777777" w:rsidR="008817DA" w:rsidRPr="008817DA" w:rsidRDefault="008817DA" w:rsidP="00C61024">
      <w:pPr>
        <w:spacing w:after="0" w:line="240" w:lineRule="auto"/>
        <w:ind w:left="-567" w:firstLine="567"/>
        <w:jc w:val="both"/>
        <w:rPr>
          <w:rFonts w:ascii="Times New Roman" w:eastAsia="Arial" w:hAnsi="Times New Roman" w:cs="Times New Roman"/>
          <w:lang w:eastAsia="ru-RU"/>
        </w:rPr>
      </w:pPr>
      <w:r w:rsidRPr="008817DA">
        <w:rPr>
          <w:rFonts w:ascii="Times New Roman" w:eastAsia="Arial" w:hAnsi="Times New Roman" w:cs="Times New Roman"/>
          <w:lang w:eastAsia="ru-RU"/>
        </w:rPr>
        <w:t>4.1. Приёмка Товара осуществляется в соответствии с условиями Договора. Поставляемый Товар должен соответствовать Техническому заданию (Приложение № 3 к настоящему Договору). Для осуществления приёмки Товара Заказчик вправе создать приёмочную комиссию. Общий срок приемки Товара составляет не более 5 (пяти) календарных дней с момента получения от Поставщика товарной накладной или УПД. По окончании приемки партии Товара по количеству и качеству Заказчик подписывает товарную накладную или УПД, со дня подписания которой, партия Товара считается принятой Заказчиком.</w:t>
      </w:r>
    </w:p>
    <w:p w14:paraId="316AB228" w14:textId="77777777" w:rsidR="008817DA" w:rsidRPr="008817DA" w:rsidRDefault="008817DA" w:rsidP="00C61024">
      <w:pPr>
        <w:spacing w:after="0" w:line="240" w:lineRule="auto"/>
        <w:ind w:left="-567" w:firstLine="567"/>
        <w:jc w:val="both"/>
        <w:rPr>
          <w:rFonts w:ascii="Times New Roman" w:eastAsia="Arial" w:hAnsi="Times New Roman" w:cs="Times New Roman"/>
          <w:lang w:eastAsia="ru-RU"/>
        </w:rPr>
      </w:pPr>
      <w:r w:rsidRPr="008817DA">
        <w:rPr>
          <w:rFonts w:ascii="Times New Roman" w:eastAsia="Arial" w:hAnsi="Times New Roman" w:cs="Times New Roman"/>
          <w:lang w:eastAsia="ru-RU"/>
        </w:rPr>
        <w:t>4.2. Для проверки предоставленных Поставщиком результатов, предусмотренных Договором, в части их соответствия условиям Договора, в том числе по качеству, Заказчик в праве провести экспертизу. Экспертиза результатов, предусмотренных Договором, может проводиться Заказчиком своими силами или к её проведению могут привлекаться эксперты, экспертные организации. Срок проведения экспертизы включается в общий срок приёмки. Для проведения экспертизы эксперты, экспертные организации имеют право запрашивать у Поставщика дополнительные материалы, относящиеся к условиям исполнения Договора. При этом Поставщик обязан предоставить указанные дополнительные материалы в течение 3 (трёх) рабочих дней со дня получения соответствующего запроса.</w:t>
      </w:r>
    </w:p>
    <w:p w14:paraId="6541734F" w14:textId="77777777" w:rsidR="008817DA" w:rsidRPr="008817DA" w:rsidRDefault="008817DA" w:rsidP="00C61024">
      <w:pPr>
        <w:spacing w:after="0" w:line="240" w:lineRule="auto"/>
        <w:ind w:left="-567" w:firstLine="567"/>
        <w:jc w:val="both"/>
        <w:rPr>
          <w:rFonts w:ascii="Times New Roman" w:eastAsia="Arial" w:hAnsi="Times New Roman" w:cs="Times New Roman"/>
          <w:lang w:eastAsia="ru-RU"/>
        </w:rPr>
      </w:pPr>
      <w:r w:rsidRPr="008817DA">
        <w:rPr>
          <w:rFonts w:ascii="Times New Roman" w:eastAsia="Arial" w:hAnsi="Times New Roman" w:cs="Times New Roman"/>
          <w:lang w:eastAsia="ru-RU"/>
        </w:rPr>
        <w:lastRenderedPageBreak/>
        <w:t>4.3. Поставщик, получивший уведомление от Заказчика о несоответствии поставляемого Товара условиям Договора, обеспечивает прибытие своего уполномоченного представителя не позднее 2 (двух) рабочих дней с момента получения соответствующего уведомления. По прибытии уполномоченного представителя Поставщика Стороны составляют и подписывают соответствующий акт. Если в указанный срок представитель Поставщика не прибудет в адрес Заказчика для составления соответствующего акта, Заказчик в одностороннем порядке составляет соответствующий акт и не позднее следующего рабочего дня направляет его Поставщику.</w:t>
      </w:r>
    </w:p>
    <w:p w14:paraId="1AF1822E" w14:textId="77777777" w:rsidR="008817DA" w:rsidRPr="008817DA" w:rsidRDefault="008817DA" w:rsidP="00C61024">
      <w:pPr>
        <w:spacing w:after="0" w:line="240" w:lineRule="auto"/>
        <w:ind w:left="-567" w:firstLine="567"/>
        <w:jc w:val="both"/>
        <w:rPr>
          <w:rFonts w:ascii="Times New Roman" w:eastAsia="Arial" w:hAnsi="Times New Roman" w:cs="Times New Roman"/>
          <w:lang w:eastAsia="ru-RU"/>
        </w:rPr>
      </w:pPr>
      <w:r w:rsidRPr="008817DA">
        <w:rPr>
          <w:rFonts w:ascii="Times New Roman" w:eastAsia="Arial" w:hAnsi="Times New Roman" w:cs="Times New Roman"/>
          <w:lang w:eastAsia="ru-RU"/>
        </w:rPr>
        <w:t>4.4. При обнаружении в ходе приёмки несоответствия Товара требованиям Договора по качеству, Заказчик вправе предъявить соответствующее требование, предусмотренное гражданским законодательством Российской Федерации. Требования направляются в письменном виде (в виде факсимильного сообщения либо по электронной почте). Поставщик обязан удовлетворить требование Заказчика в течение 5 (пяти) рабочих дней с момента его получения. Такие требования могут быть указаны Заказчиком в акте, составленном в соответствии с пунктом 4.3 Договора, либо оформлены в виде отдельного документа. Данные акты являются основаниями для применения к Поставщику мер ответственности, предусмотренных Договором.</w:t>
      </w:r>
    </w:p>
    <w:p w14:paraId="3E1BE871" w14:textId="77777777" w:rsidR="008817DA" w:rsidRPr="008817DA" w:rsidRDefault="008817DA" w:rsidP="00C61024">
      <w:pPr>
        <w:spacing w:after="0" w:line="240" w:lineRule="auto"/>
        <w:ind w:left="-567" w:firstLine="567"/>
        <w:jc w:val="both"/>
        <w:rPr>
          <w:rFonts w:ascii="Times New Roman" w:eastAsia="Arial" w:hAnsi="Times New Roman" w:cs="Times New Roman"/>
          <w:lang w:eastAsia="ru-RU"/>
        </w:rPr>
      </w:pPr>
      <w:r w:rsidRPr="008817DA">
        <w:rPr>
          <w:rFonts w:ascii="Times New Roman" w:eastAsia="Arial" w:hAnsi="Times New Roman" w:cs="Times New Roman"/>
          <w:lang w:eastAsia="ru-RU"/>
        </w:rPr>
        <w:t>4.5. Риск случайной гибели или случайной порчи, утраты или повреждения Товара переходит к Заказчику с момента подписания товарной накладной или УПД Сторонами.</w:t>
      </w:r>
    </w:p>
    <w:p w14:paraId="4FB106B3" w14:textId="77C51503" w:rsidR="008817DA" w:rsidRPr="008817DA" w:rsidRDefault="008817DA" w:rsidP="00C61024">
      <w:pPr>
        <w:spacing w:after="0" w:line="240" w:lineRule="auto"/>
        <w:ind w:left="-567" w:firstLine="567"/>
        <w:jc w:val="both"/>
        <w:rPr>
          <w:rFonts w:ascii="Times New Roman" w:eastAsia="Arial" w:hAnsi="Times New Roman" w:cs="Times New Roman"/>
          <w:lang w:eastAsia="ru-RU"/>
        </w:rPr>
      </w:pPr>
      <w:r w:rsidRPr="008817DA">
        <w:rPr>
          <w:rFonts w:ascii="Times New Roman" w:eastAsia="Arial" w:hAnsi="Times New Roman" w:cs="Times New Roman"/>
          <w:lang w:eastAsia="ru-RU"/>
        </w:rPr>
        <w:t xml:space="preserve">4.6. </w:t>
      </w:r>
      <w:r w:rsidRPr="008C5BEF">
        <w:rPr>
          <w:rFonts w:ascii="Times New Roman" w:eastAsia="Arial" w:hAnsi="Times New Roman" w:cs="Times New Roman"/>
          <w:b/>
          <w:bCs/>
          <w:lang w:eastAsia="ru-RU"/>
        </w:rPr>
        <w:t>Срок поставки товара</w:t>
      </w:r>
      <w:r w:rsidRPr="008C5BEF">
        <w:rPr>
          <w:rFonts w:ascii="Times New Roman" w:eastAsia="Arial" w:hAnsi="Times New Roman" w:cs="Times New Roman"/>
          <w:b/>
          <w:bCs/>
          <w:highlight w:val="yellow"/>
          <w:lang w:eastAsia="ru-RU"/>
        </w:rPr>
        <w:t>:</w:t>
      </w:r>
      <w:r w:rsidR="008C5BEF" w:rsidRPr="008C5BEF">
        <w:rPr>
          <w:rFonts w:ascii="Times New Roman" w:eastAsia="Arial" w:hAnsi="Times New Roman" w:cs="Times New Roman"/>
          <w:highlight w:val="yellow"/>
          <w:lang w:eastAsia="ru-RU"/>
        </w:rPr>
        <w:t xml:space="preserve"> </w:t>
      </w:r>
      <w:r w:rsidR="008C5BEF" w:rsidRPr="00805601">
        <w:rPr>
          <w:rFonts w:ascii="Times New Roman" w:eastAsia="Arial" w:hAnsi="Times New Roman" w:cs="Times New Roman"/>
          <w:b/>
          <w:bCs/>
          <w:highlight w:val="yellow"/>
          <w:lang w:eastAsia="ru-RU"/>
        </w:rPr>
        <w:t xml:space="preserve">с 1 </w:t>
      </w:r>
      <w:r w:rsidR="000F7C70">
        <w:rPr>
          <w:rFonts w:ascii="Times New Roman" w:eastAsia="Arial" w:hAnsi="Times New Roman" w:cs="Times New Roman"/>
          <w:b/>
          <w:bCs/>
          <w:highlight w:val="yellow"/>
          <w:lang w:eastAsia="ru-RU"/>
        </w:rPr>
        <w:t xml:space="preserve">ноября </w:t>
      </w:r>
      <w:r w:rsidR="008C5BEF" w:rsidRPr="00805601">
        <w:rPr>
          <w:rFonts w:ascii="Times New Roman" w:eastAsia="Arial" w:hAnsi="Times New Roman" w:cs="Times New Roman"/>
          <w:b/>
          <w:bCs/>
          <w:highlight w:val="yellow"/>
          <w:lang w:eastAsia="ru-RU"/>
        </w:rPr>
        <w:t xml:space="preserve">2026 года по 31 </w:t>
      </w:r>
      <w:r w:rsidR="000F7C70">
        <w:rPr>
          <w:rFonts w:ascii="Times New Roman" w:eastAsia="Arial" w:hAnsi="Times New Roman" w:cs="Times New Roman"/>
          <w:b/>
          <w:bCs/>
          <w:highlight w:val="yellow"/>
          <w:lang w:eastAsia="ru-RU"/>
        </w:rPr>
        <w:t>январь</w:t>
      </w:r>
      <w:r w:rsidR="00EA705E">
        <w:rPr>
          <w:rFonts w:ascii="Times New Roman" w:eastAsia="Arial" w:hAnsi="Times New Roman" w:cs="Times New Roman"/>
          <w:b/>
          <w:bCs/>
          <w:highlight w:val="yellow"/>
          <w:lang w:eastAsia="ru-RU"/>
        </w:rPr>
        <w:t xml:space="preserve"> </w:t>
      </w:r>
      <w:r w:rsidR="008C5BEF" w:rsidRPr="00805601">
        <w:rPr>
          <w:rFonts w:ascii="Times New Roman" w:eastAsia="Arial" w:hAnsi="Times New Roman" w:cs="Times New Roman"/>
          <w:b/>
          <w:bCs/>
          <w:highlight w:val="yellow"/>
          <w:lang w:eastAsia="ru-RU"/>
        </w:rPr>
        <w:t>202</w:t>
      </w:r>
      <w:r w:rsidR="000F7C70">
        <w:rPr>
          <w:rFonts w:ascii="Times New Roman" w:eastAsia="Arial" w:hAnsi="Times New Roman" w:cs="Times New Roman"/>
          <w:b/>
          <w:bCs/>
          <w:highlight w:val="yellow"/>
          <w:lang w:eastAsia="ru-RU"/>
        </w:rPr>
        <w:t>7</w:t>
      </w:r>
      <w:r w:rsidR="008C5BEF" w:rsidRPr="00805601">
        <w:rPr>
          <w:rFonts w:ascii="Times New Roman" w:eastAsia="Arial" w:hAnsi="Times New Roman" w:cs="Times New Roman"/>
          <w:b/>
          <w:bCs/>
          <w:highlight w:val="yellow"/>
          <w:lang w:eastAsia="ru-RU"/>
        </w:rPr>
        <w:t xml:space="preserve"> года</w:t>
      </w:r>
      <w:r w:rsidR="008C5BEF" w:rsidRPr="008C5BEF">
        <w:rPr>
          <w:rFonts w:ascii="Times New Roman" w:eastAsia="Arial" w:hAnsi="Times New Roman" w:cs="Times New Roman"/>
          <w:highlight w:val="yellow"/>
          <w:lang w:eastAsia="ru-RU"/>
        </w:rPr>
        <w:t>, включительно.  Круглосуточно в будни, выходные и праздничные дни</w:t>
      </w:r>
    </w:p>
    <w:p w14:paraId="7145D317" w14:textId="77777777" w:rsidR="008C5BEF" w:rsidRPr="008C5BEF" w:rsidRDefault="008817DA" w:rsidP="008C5BEF">
      <w:pPr>
        <w:spacing w:after="0" w:line="240" w:lineRule="auto"/>
        <w:ind w:left="-567" w:firstLine="567"/>
        <w:jc w:val="both"/>
        <w:rPr>
          <w:rFonts w:ascii="Times New Roman" w:eastAsia="Arial" w:hAnsi="Times New Roman" w:cs="Times New Roman"/>
          <w:highlight w:val="yellow"/>
          <w:lang w:eastAsia="ru-RU"/>
        </w:rPr>
      </w:pPr>
      <w:r w:rsidRPr="008817DA">
        <w:rPr>
          <w:rFonts w:ascii="Times New Roman" w:eastAsia="Arial" w:hAnsi="Times New Roman" w:cs="Times New Roman"/>
          <w:lang w:eastAsia="ru-RU"/>
        </w:rPr>
        <w:t xml:space="preserve">4.7.  </w:t>
      </w:r>
      <w:r w:rsidRPr="008C5BEF">
        <w:rPr>
          <w:rFonts w:ascii="Times New Roman" w:eastAsia="Arial" w:hAnsi="Times New Roman" w:cs="Times New Roman"/>
          <w:b/>
          <w:bCs/>
          <w:highlight w:val="yellow"/>
          <w:lang w:eastAsia="ru-RU"/>
        </w:rPr>
        <w:t>Место поставки:</w:t>
      </w:r>
      <w:r w:rsidRPr="008C5BEF">
        <w:rPr>
          <w:rFonts w:ascii="Times New Roman" w:eastAsia="Arial" w:hAnsi="Times New Roman" w:cs="Times New Roman"/>
          <w:highlight w:val="yellow"/>
          <w:lang w:eastAsia="ru-RU"/>
        </w:rPr>
        <w:t xml:space="preserve"> </w:t>
      </w:r>
      <w:r w:rsidR="008C5BEF" w:rsidRPr="008C5BEF">
        <w:rPr>
          <w:rFonts w:ascii="Times New Roman" w:eastAsia="Arial" w:hAnsi="Times New Roman" w:cs="Times New Roman"/>
          <w:highlight w:val="yellow"/>
          <w:lang w:eastAsia="ru-RU"/>
        </w:rPr>
        <w:t>через сеть Автозаправочных станций Поставщика, а также на АЗС Контрагентов Поставщика (обязательное наличие заправочных станций на территории АЗС в г. Иркутск, Иркутской области, включенных в систему обслуживания по электронно-пластиковым (топливным) картам).</w:t>
      </w:r>
    </w:p>
    <w:p w14:paraId="1EC00BC6" w14:textId="77777777" w:rsidR="008C5BEF" w:rsidRPr="008C5BEF" w:rsidRDefault="008C5BEF" w:rsidP="008C5BEF">
      <w:pPr>
        <w:spacing w:after="0" w:line="240" w:lineRule="auto"/>
        <w:ind w:left="-567" w:firstLine="567"/>
        <w:jc w:val="both"/>
        <w:rPr>
          <w:rFonts w:ascii="Times New Roman" w:eastAsia="Arial" w:hAnsi="Times New Roman" w:cs="Times New Roman"/>
          <w:highlight w:val="yellow"/>
          <w:lang w:eastAsia="ru-RU"/>
        </w:rPr>
      </w:pPr>
      <w:r w:rsidRPr="008C5BEF">
        <w:rPr>
          <w:rFonts w:ascii="Times New Roman" w:eastAsia="Arial" w:hAnsi="Times New Roman" w:cs="Times New Roman"/>
          <w:highlight w:val="yellow"/>
          <w:lang w:eastAsia="ru-RU"/>
        </w:rPr>
        <w:t>Недопущение приостановок отпуска ГСМ без уведомления о том Заказчика.</w:t>
      </w:r>
    </w:p>
    <w:p w14:paraId="48906C7E" w14:textId="77777777" w:rsidR="008C5BEF" w:rsidRPr="008C5BEF" w:rsidRDefault="008C5BEF" w:rsidP="008C5BEF">
      <w:pPr>
        <w:spacing w:after="0" w:line="240" w:lineRule="auto"/>
        <w:ind w:left="-567" w:firstLine="567"/>
        <w:jc w:val="both"/>
        <w:rPr>
          <w:rFonts w:ascii="Times New Roman" w:eastAsia="Arial" w:hAnsi="Times New Roman" w:cs="Times New Roman"/>
          <w:highlight w:val="yellow"/>
          <w:lang w:eastAsia="ru-RU"/>
        </w:rPr>
      </w:pPr>
      <w:r w:rsidRPr="008C5BEF">
        <w:rPr>
          <w:rFonts w:ascii="Times New Roman" w:eastAsia="Arial" w:hAnsi="Times New Roman" w:cs="Times New Roman"/>
          <w:highlight w:val="yellow"/>
          <w:lang w:eastAsia="ru-RU"/>
        </w:rPr>
        <w:t xml:space="preserve">Отпуск Товара производится по топливным картам литрового номинала (пластиковая карта) путем заправки служебного автотранспорта Заказчика </w:t>
      </w:r>
      <w:r w:rsidRPr="008C5BEF">
        <w:rPr>
          <w:rFonts w:ascii="Times New Roman" w:eastAsia="Arial" w:hAnsi="Times New Roman" w:cs="Times New Roman"/>
          <w:b/>
          <w:bCs/>
          <w:highlight w:val="yellow"/>
          <w:lang w:eastAsia="ru-RU"/>
        </w:rPr>
        <w:t>круглосуточно.</w:t>
      </w:r>
    </w:p>
    <w:p w14:paraId="555ADE16" w14:textId="679EF523" w:rsidR="008817DA" w:rsidRPr="008817DA" w:rsidRDefault="008C5BEF" w:rsidP="008C5BEF">
      <w:pPr>
        <w:spacing w:after="0" w:line="240" w:lineRule="auto"/>
        <w:ind w:left="-567" w:firstLine="567"/>
        <w:jc w:val="both"/>
        <w:rPr>
          <w:rFonts w:ascii="Times New Roman" w:eastAsia="Arial" w:hAnsi="Times New Roman" w:cs="Times New Roman"/>
          <w:lang w:eastAsia="ru-RU"/>
        </w:rPr>
      </w:pPr>
      <w:r w:rsidRPr="008C5BEF">
        <w:rPr>
          <w:rFonts w:ascii="Times New Roman" w:eastAsia="Arial" w:hAnsi="Times New Roman" w:cs="Times New Roman"/>
          <w:highlight w:val="yellow"/>
          <w:lang w:eastAsia="ru-RU"/>
        </w:rPr>
        <w:t>Топливные карты выдаются Поставщиком товара.</w:t>
      </w:r>
    </w:p>
    <w:p w14:paraId="1A06E2C3" w14:textId="77777777" w:rsidR="008817DA" w:rsidRPr="008817DA" w:rsidRDefault="008817DA" w:rsidP="00C61024">
      <w:pPr>
        <w:spacing w:after="0" w:line="240" w:lineRule="auto"/>
        <w:ind w:left="-567" w:firstLine="567"/>
        <w:jc w:val="both"/>
        <w:rPr>
          <w:rFonts w:ascii="Times New Roman" w:eastAsia="Arial" w:hAnsi="Times New Roman" w:cs="Times New Roman"/>
          <w:lang w:eastAsia="ru-RU"/>
        </w:rPr>
      </w:pPr>
      <w:r w:rsidRPr="008817DA">
        <w:rPr>
          <w:rFonts w:ascii="Times New Roman" w:eastAsia="Arial" w:hAnsi="Times New Roman" w:cs="Times New Roman"/>
          <w:lang w:eastAsia="ru-RU"/>
        </w:rPr>
        <w:t>4.8. Режим работы АЗС ежедневный, круглосуточный.</w:t>
      </w:r>
    </w:p>
    <w:p w14:paraId="1536147B" w14:textId="77777777" w:rsidR="008817DA" w:rsidRPr="008817DA" w:rsidRDefault="008817DA" w:rsidP="00C61024">
      <w:pPr>
        <w:spacing w:after="0" w:line="240" w:lineRule="auto"/>
        <w:ind w:left="-567" w:firstLine="567"/>
        <w:jc w:val="both"/>
        <w:rPr>
          <w:rFonts w:ascii="Times New Roman" w:eastAsia="Arial" w:hAnsi="Times New Roman" w:cs="Times New Roman"/>
          <w:lang w:eastAsia="ru-RU"/>
        </w:rPr>
      </w:pPr>
      <w:r w:rsidRPr="008817DA">
        <w:rPr>
          <w:rFonts w:ascii="Times New Roman" w:eastAsia="Arial" w:hAnsi="Times New Roman" w:cs="Times New Roman"/>
          <w:lang w:eastAsia="ru-RU"/>
        </w:rPr>
        <w:t xml:space="preserve">4.9. Поставка Товара осуществляется путём заправки автотранспорта по топливным электронным картам, в соответствии с Техническими требованиями к электронным контрольно-кассовым машинам для осуществления денежных расчетов с населением в сфере торговли нефтепродуктами и газовым топливом, утвержденными решением Государственной межведомственной экспертной комиссией по контрольно-кассовым машинам (Протокол заседания ГМЭК от 19.12.2002 № 7/72-2002). </w:t>
      </w:r>
    </w:p>
    <w:p w14:paraId="56BC6AA7" w14:textId="77777777" w:rsidR="008817DA" w:rsidRPr="008817DA" w:rsidRDefault="008817DA" w:rsidP="00C61024">
      <w:pPr>
        <w:spacing w:after="0" w:line="240" w:lineRule="auto"/>
        <w:ind w:left="-567" w:firstLine="567"/>
        <w:jc w:val="both"/>
        <w:rPr>
          <w:rFonts w:ascii="Times New Roman" w:eastAsia="Arial" w:hAnsi="Times New Roman" w:cs="Times New Roman"/>
          <w:lang w:eastAsia="ru-RU"/>
        </w:rPr>
      </w:pPr>
      <w:r w:rsidRPr="008817DA">
        <w:rPr>
          <w:rFonts w:ascii="Times New Roman" w:eastAsia="Arial" w:hAnsi="Times New Roman" w:cs="Times New Roman"/>
          <w:lang w:eastAsia="ru-RU"/>
        </w:rPr>
        <w:t>4.10. Выдача Карт производится Поставщиком на основании письменной Заявки Заказчика по форме, указанной в Приложении № 4 к настоящему Договору в течение 5 (пяти) рабочих дней с момента получения заявки. Передача карт оформляется Актом приёма-передачи карт, в соответствии с Приложением № 5 к настоящему Договору с приложением документа о порядке пользования картой.</w:t>
      </w:r>
    </w:p>
    <w:p w14:paraId="15547CCF" w14:textId="77777777" w:rsidR="008817DA" w:rsidRPr="008817DA" w:rsidRDefault="008817DA" w:rsidP="00C61024">
      <w:pPr>
        <w:spacing w:after="0" w:line="240" w:lineRule="auto"/>
        <w:ind w:left="-567" w:firstLine="567"/>
        <w:jc w:val="both"/>
        <w:rPr>
          <w:rFonts w:ascii="Times New Roman" w:eastAsia="Arial" w:hAnsi="Times New Roman" w:cs="Times New Roman"/>
          <w:lang w:eastAsia="ru-RU"/>
        </w:rPr>
      </w:pPr>
      <w:r w:rsidRPr="008817DA">
        <w:rPr>
          <w:rFonts w:ascii="Times New Roman" w:eastAsia="Arial" w:hAnsi="Times New Roman" w:cs="Times New Roman"/>
          <w:lang w:eastAsia="ru-RU"/>
        </w:rPr>
        <w:t xml:space="preserve">4.11. Замена карты вследствие её механического повреждения либо утраты производится Поставщиком по письменной заявке Заказчика. </w:t>
      </w:r>
    </w:p>
    <w:p w14:paraId="6544D981" w14:textId="77777777" w:rsidR="008817DA" w:rsidRPr="008817DA" w:rsidRDefault="008817DA" w:rsidP="00C61024">
      <w:pPr>
        <w:spacing w:after="0" w:line="240" w:lineRule="auto"/>
        <w:ind w:left="-567" w:firstLine="567"/>
        <w:jc w:val="both"/>
        <w:rPr>
          <w:rFonts w:ascii="Times New Roman" w:eastAsia="Arial" w:hAnsi="Times New Roman" w:cs="Times New Roman"/>
          <w:lang w:eastAsia="ru-RU"/>
        </w:rPr>
      </w:pPr>
      <w:r w:rsidRPr="008817DA">
        <w:rPr>
          <w:rFonts w:ascii="Times New Roman" w:eastAsia="Arial" w:hAnsi="Times New Roman" w:cs="Times New Roman"/>
          <w:lang w:eastAsia="ru-RU"/>
        </w:rPr>
        <w:t>4.12. Блокировка карты (прекращение операций по Карте) производится Поставщиком в случаях:</w:t>
      </w:r>
    </w:p>
    <w:p w14:paraId="1D590E92" w14:textId="77777777" w:rsidR="008817DA" w:rsidRPr="008817DA" w:rsidRDefault="008817DA" w:rsidP="00C61024">
      <w:pPr>
        <w:spacing w:after="0" w:line="240" w:lineRule="auto"/>
        <w:ind w:left="-567" w:firstLine="567"/>
        <w:jc w:val="both"/>
        <w:rPr>
          <w:rFonts w:ascii="Times New Roman" w:eastAsia="Arial" w:hAnsi="Times New Roman" w:cs="Times New Roman"/>
          <w:lang w:eastAsia="ru-RU"/>
        </w:rPr>
      </w:pPr>
      <w:r w:rsidRPr="008817DA">
        <w:rPr>
          <w:rFonts w:ascii="Times New Roman" w:eastAsia="Arial" w:hAnsi="Times New Roman" w:cs="Times New Roman"/>
          <w:lang w:eastAsia="ru-RU"/>
        </w:rPr>
        <w:t>- утраты карты Заказчиком вследствие её утери либо кражи;</w:t>
      </w:r>
    </w:p>
    <w:p w14:paraId="7C90AF4F" w14:textId="77777777" w:rsidR="008817DA" w:rsidRPr="008817DA" w:rsidRDefault="008817DA" w:rsidP="00C61024">
      <w:pPr>
        <w:spacing w:after="0" w:line="240" w:lineRule="auto"/>
        <w:ind w:left="-567" w:firstLine="567"/>
        <w:jc w:val="both"/>
        <w:rPr>
          <w:rFonts w:ascii="Times New Roman" w:eastAsia="Arial" w:hAnsi="Times New Roman" w:cs="Times New Roman"/>
          <w:lang w:eastAsia="ru-RU"/>
        </w:rPr>
      </w:pPr>
      <w:r w:rsidRPr="008817DA">
        <w:rPr>
          <w:rFonts w:ascii="Times New Roman" w:eastAsia="Arial" w:hAnsi="Times New Roman" w:cs="Times New Roman"/>
          <w:lang w:eastAsia="ru-RU"/>
        </w:rPr>
        <w:t>- нарушения Заказчиком порядка оплаты, указанного в пункте 2.7. настоящего Договора.</w:t>
      </w:r>
    </w:p>
    <w:p w14:paraId="55A25359" w14:textId="77777777" w:rsidR="008817DA" w:rsidRPr="008817DA" w:rsidRDefault="008817DA" w:rsidP="00C61024">
      <w:pPr>
        <w:spacing w:after="0" w:line="240" w:lineRule="auto"/>
        <w:ind w:left="-567" w:firstLine="567"/>
        <w:jc w:val="both"/>
        <w:rPr>
          <w:rFonts w:ascii="Times New Roman" w:eastAsia="Arial" w:hAnsi="Times New Roman" w:cs="Times New Roman"/>
          <w:lang w:eastAsia="ru-RU"/>
        </w:rPr>
      </w:pPr>
      <w:r w:rsidRPr="008817DA">
        <w:rPr>
          <w:rFonts w:ascii="Times New Roman" w:eastAsia="Arial" w:hAnsi="Times New Roman" w:cs="Times New Roman"/>
          <w:lang w:eastAsia="ru-RU"/>
        </w:rPr>
        <w:t>4.13. Блокировка карты (прекращение операций по карте) вследствие её утраты Заказчиком производится Поставщиком в течение 24 (двадцати четырёх) часов с момента получения письменного или устного заявления Заказчика о необходимости такой блокировки. При этом товар, приобретенный от имени Заказчика с использованием Карты до момента прекращения всех операций с использованием Карты, подлежат оплате Заказчиком на условиях Договора.</w:t>
      </w:r>
    </w:p>
    <w:p w14:paraId="4F645BAB" w14:textId="77777777" w:rsidR="008817DA" w:rsidRPr="008817DA" w:rsidRDefault="008817DA" w:rsidP="00C61024">
      <w:pPr>
        <w:spacing w:after="0" w:line="240" w:lineRule="auto"/>
        <w:ind w:left="-567" w:firstLine="567"/>
        <w:jc w:val="both"/>
        <w:rPr>
          <w:rFonts w:ascii="Times New Roman" w:eastAsia="Arial" w:hAnsi="Times New Roman" w:cs="Times New Roman"/>
          <w:lang w:eastAsia="ru-RU"/>
        </w:rPr>
      </w:pPr>
      <w:r w:rsidRPr="008817DA">
        <w:rPr>
          <w:rFonts w:ascii="Times New Roman" w:eastAsia="Arial" w:hAnsi="Times New Roman" w:cs="Times New Roman"/>
          <w:lang w:eastAsia="ru-RU"/>
        </w:rPr>
        <w:t xml:space="preserve">Разблокировка Карты (возобновление операций по Карте), заблокированной в соответствии с настоящим пунктом, производится Поставщиком в течение 24 (двадцати четырёх) часов с момента получения письменного заявления Заказчика о необходимости возобновление операций по Карте. </w:t>
      </w:r>
    </w:p>
    <w:p w14:paraId="581D7CE5" w14:textId="77777777" w:rsidR="008817DA" w:rsidRPr="008817DA" w:rsidRDefault="008817DA" w:rsidP="00C61024">
      <w:pPr>
        <w:spacing w:after="0" w:line="240" w:lineRule="auto"/>
        <w:ind w:left="-567" w:firstLine="567"/>
        <w:jc w:val="both"/>
        <w:rPr>
          <w:rFonts w:ascii="Times New Roman" w:eastAsia="Arial" w:hAnsi="Times New Roman" w:cs="Times New Roman"/>
          <w:lang w:eastAsia="ru-RU"/>
        </w:rPr>
      </w:pPr>
      <w:r w:rsidRPr="008817DA">
        <w:rPr>
          <w:rFonts w:ascii="Times New Roman" w:eastAsia="Arial" w:hAnsi="Times New Roman" w:cs="Times New Roman"/>
          <w:lang w:eastAsia="ru-RU"/>
        </w:rPr>
        <w:t>В случае если Заказчик не сообщил об утере, Поставщик не несет ответственности за отпуск Товара по утерянной Карте и стоимость отпущенных товаров взимается с Заказчика.</w:t>
      </w:r>
    </w:p>
    <w:p w14:paraId="7E4D4BDB" w14:textId="77777777" w:rsidR="008817DA" w:rsidRPr="008817DA" w:rsidRDefault="008817DA" w:rsidP="00C61024">
      <w:pPr>
        <w:spacing w:after="0" w:line="240" w:lineRule="auto"/>
        <w:ind w:left="-567" w:firstLine="567"/>
        <w:jc w:val="both"/>
        <w:rPr>
          <w:rFonts w:ascii="Times New Roman" w:eastAsia="Arial" w:hAnsi="Times New Roman" w:cs="Times New Roman"/>
          <w:lang w:eastAsia="ru-RU"/>
        </w:rPr>
      </w:pPr>
    </w:p>
    <w:p w14:paraId="76641B9F" w14:textId="77777777" w:rsidR="008817DA" w:rsidRPr="008817DA" w:rsidRDefault="008817DA" w:rsidP="008C5BEF">
      <w:pPr>
        <w:spacing w:after="0" w:line="240" w:lineRule="auto"/>
        <w:ind w:left="-567" w:firstLine="567"/>
        <w:jc w:val="center"/>
        <w:rPr>
          <w:rFonts w:ascii="Times New Roman" w:eastAsia="Arial" w:hAnsi="Times New Roman" w:cs="Times New Roman"/>
          <w:b/>
          <w:bCs/>
          <w:lang w:eastAsia="ru-RU"/>
        </w:rPr>
      </w:pPr>
      <w:r w:rsidRPr="008817DA">
        <w:rPr>
          <w:rFonts w:ascii="Times New Roman" w:eastAsia="Arial" w:hAnsi="Times New Roman" w:cs="Times New Roman"/>
          <w:b/>
          <w:bCs/>
          <w:lang w:eastAsia="ru-RU"/>
        </w:rPr>
        <w:t>5. ГАРАНТИИ</w:t>
      </w:r>
    </w:p>
    <w:p w14:paraId="7984A7C2" w14:textId="77777777" w:rsidR="008817DA" w:rsidRPr="008817DA" w:rsidRDefault="008817DA" w:rsidP="00C61024">
      <w:pPr>
        <w:spacing w:after="0" w:line="240" w:lineRule="auto"/>
        <w:ind w:left="-567" w:firstLine="567"/>
        <w:jc w:val="both"/>
        <w:rPr>
          <w:rFonts w:ascii="Times New Roman" w:eastAsia="Arial" w:hAnsi="Times New Roman" w:cs="Times New Roman"/>
          <w:lang w:eastAsia="ru-RU"/>
        </w:rPr>
      </w:pPr>
      <w:r w:rsidRPr="008817DA">
        <w:rPr>
          <w:rFonts w:ascii="Times New Roman" w:eastAsia="Arial" w:hAnsi="Times New Roman" w:cs="Times New Roman"/>
          <w:lang w:eastAsia="ru-RU"/>
        </w:rPr>
        <w:t xml:space="preserve">5.1. Поставщик гарантирует качество и безопасность Товара в соответствии с действующими стандартами, утвержденными на данный вид Товара, и наличием сертификатов, обязательных для данного вида Товара, оформленных в соответствии с действующим законодательством Российской Федерации. Качество Товара, поставляемого Заказчику в соответствии с Договором, должно соответствовать требованиям действующего законодательства Российской Федерации, в том числе требованиям ГОСТов, </w:t>
      </w:r>
      <w:proofErr w:type="spellStart"/>
      <w:r w:rsidRPr="008817DA">
        <w:rPr>
          <w:rFonts w:ascii="Times New Roman" w:eastAsia="Arial" w:hAnsi="Times New Roman" w:cs="Times New Roman"/>
          <w:lang w:eastAsia="ru-RU"/>
        </w:rPr>
        <w:t>СанПинов</w:t>
      </w:r>
      <w:proofErr w:type="spellEnd"/>
      <w:r w:rsidRPr="008817DA">
        <w:rPr>
          <w:rFonts w:ascii="Times New Roman" w:eastAsia="Arial" w:hAnsi="Times New Roman" w:cs="Times New Roman"/>
          <w:lang w:eastAsia="ru-RU"/>
        </w:rPr>
        <w:t>.</w:t>
      </w:r>
    </w:p>
    <w:p w14:paraId="7124A733" w14:textId="77777777" w:rsidR="008817DA" w:rsidRPr="008817DA" w:rsidRDefault="008817DA" w:rsidP="00C61024">
      <w:pPr>
        <w:spacing w:after="0" w:line="240" w:lineRule="auto"/>
        <w:ind w:left="-567" w:firstLine="567"/>
        <w:jc w:val="both"/>
        <w:rPr>
          <w:rFonts w:ascii="Times New Roman" w:eastAsia="Arial" w:hAnsi="Times New Roman" w:cs="Times New Roman"/>
          <w:lang w:eastAsia="ru-RU"/>
        </w:rPr>
      </w:pPr>
      <w:r w:rsidRPr="008817DA">
        <w:rPr>
          <w:rFonts w:ascii="Times New Roman" w:eastAsia="Arial" w:hAnsi="Times New Roman" w:cs="Times New Roman"/>
          <w:lang w:eastAsia="ru-RU"/>
        </w:rPr>
        <w:t xml:space="preserve">5.2. Если это установлено действующим законодательством Российской Федерации, производителем, разработчиком Товара или условиями Договора, в т.ч. приложениями к нему, соответствие качества Товара </w:t>
      </w:r>
      <w:r w:rsidRPr="008817DA">
        <w:rPr>
          <w:rFonts w:ascii="Times New Roman" w:eastAsia="Arial" w:hAnsi="Times New Roman" w:cs="Times New Roman"/>
          <w:lang w:eastAsia="ru-RU"/>
        </w:rPr>
        <w:lastRenderedPageBreak/>
        <w:t>должно быть подтверждено сертификатом соответствия (декларацией о соответствии); сертификатом (паспортом) качества производителя, другими документами по качеству.</w:t>
      </w:r>
    </w:p>
    <w:p w14:paraId="262F34C2" w14:textId="77777777" w:rsidR="008817DA" w:rsidRPr="008817DA" w:rsidRDefault="008817DA" w:rsidP="00C61024">
      <w:pPr>
        <w:spacing w:after="0" w:line="240" w:lineRule="auto"/>
        <w:ind w:left="-567" w:firstLine="567"/>
        <w:jc w:val="both"/>
        <w:rPr>
          <w:rFonts w:ascii="Times New Roman" w:eastAsia="Arial" w:hAnsi="Times New Roman" w:cs="Times New Roman"/>
          <w:lang w:eastAsia="ru-RU"/>
        </w:rPr>
      </w:pPr>
    </w:p>
    <w:p w14:paraId="7C07B93C" w14:textId="77777777" w:rsidR="008817DA" w:rsidRPr="008817DA" w:rsidRDefault="008817DA" w:rsidP="008C5BEF">
      <w:pPr>
        <w:spacing w:after="0" w:line="240" w:lineRule="auto"/>
        <w:ind w:left="-567" w:firstLine="567"/>
        <w:jc w:val="center"/>
        <w:rPr>
          <w:rFonts w:ascii="Times New Roman" w:eastAsia="Arial" w:hAnsi="Times New Roman" w:cs="Times New Roman"/>
          <w:b/>
          <w:bCs/>
          <w:lang w:eastAsia="ru-RU"/>
        </w:rPr>
      </w:pPr>
      <w:r w:rsidRPr="008817DA">
        <w:rPr>
          <w:rFonts w:ascii="Times New Roman" w:eastAsia="Arial" w:hAnsi="Times New Roman" w:cs="Times New Roman"/>
          <w:b/>
          <w:bCs/>
          <w:lang w:eastAsia="ru-RU"/>
        </w:rPr>
        <w:t>6. ОТВЕТСТВЕННОСТЬ СТОРОН</w:t>
      </w:r>
    </w:p>
    <w:p w14:paraId="4F5A2CEE" w14:textId="77777777" w:rsidR="008817DA" w:rsidRPr="008817DA" w:rsidRDefault="008817DA" w:rsidP="00C61024">
      <w:pPr>
        <w:spacing w:after="0" w:line="240" w:lineRule="auto"/>
        <w:ind w:left="-567" w:firstLine="567"/>
        <w:jc w:val="both"/>
        <w:rPr>
          <w:rFonts w:ascii="Times New Roman" w:eastAsia="Arial" w:hAnsi="Times New Roman" w:cs="Times New Roman"/>
          <w:lang w:eastAsia="ru-RU"/>
        </w:rPr>
      </w:pPr>
      <w:r w:rsidRPr="008817DA">
        <w:rPr>
          <w:rFonts w:ascii="Times New Roman" w:eastAsia="Arial" w:hAnsi="Times New Roman" w:cs="Times New Roman"/>
          <w:lang w:eastAsia="ru-RU"/>
        </w:rPr>
        <w:t>6.1. За неисполнение или ненадлежащее исполнение своих обязательств, установленных настоящим Договором, Заказчик и Поставщик несут ответственность в соответствии с действующим законодательством Российской Федерации.</w:t>
      </w:r>
    </w:p>
    <w:p w14:paraId="517A834C" w14:textId="77777777" w:rsidR="008817DA" w:rsidRPr="008817DA" w:rsidRDefault="008817DA" w:rsidP="00C61024">
      <w:pPr>
        <w:spacing w:after="0" w:line="240" w:lineRule="auto"/>
        <w:ind w:left="-567" w:firstLine="567"/>
        <w:jc w:val="both"/>
        <w:rPr>
          <w:rFonts w:ascii="Times New Roman" w:eastAsia="Arial" w:hAnsi="Times New Roman" w:cs="Times New Roman"/>
          <w:lang w:eastAsia="ru-RU"/>
        </w:rPr>
      </w:pPr>
      <w:r w:rsidRPr="008817DA">
        <w:rPr>
          <w:rFonts w:ascii="Times New Roman" w:eastAsia="Arial" w:hAnsi="Times New Roman" w:cs="Times New Roman"/>
          <w:lang w:eastAsia="ru-RU"/>
        </w:rPr>
        <w:t>6.2. В случае просрочки исполнения Заказчиком обязательств по оплате, предусмотренных договором, Поставщик вправе потребовать уплаты пени.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14:paraId="640BD678" w14:textId="77777777" w:rsidR="008817DA" w:rsidRPr="008817DA" w:rsidRDefault="008817DA" w:rsidP="00C61024">
      <w:pPr>
        <w:spacing w:after="0" w:line="240" w:lineRule="auto"/>
        <w:ind w:left="-567" w:firstLine="567"/>
        <w:jc w:val="both"/>
        <w:rPr>
          <w:rFonts w:ascii="Times New Roman" w:eastAsia="Arial" w:hAnsi="Times New Roman" w:cs="Times New Roman"/>
          <w:lang w:eastAsia="ru-RU"/>
        </w:rPr>
      </w:pPr>
      <w:r w:rsidRPr="008817DA">
        <w:rPr>
          <w:rFonts w:ascii="Times New Roman" w:eastAsia="Arial" w:hAnsi="Times New Roman" w:cs="Times New Roman"/>
          <w:lang w:eastAsia="ru-RU"/>
        </w:rPr>
        <w:t>6.3. Общая сумма начисленной неустойки (штрафов, пени) за ненадлежащее исполнение Заказчиком обязательств, предусмотренных Договором, не может превышать цену Договора.</w:t>
      </w:r>
    </w:p>
    <w:p w14:paraId="352FADF5" w14:textId="77777777" w:rsidR="008817DA" w:rsidRPr="008817DA" w:rsidRDefault="008817DA" w:rsidP="00C61024">
      <w:pPr>
        <w:spacing w:after="0" w:line="240" w:lineRule="auto"/>
        <w:ind w:left="-567" w:firstLine="567"/>
        <w:jc w:val="both"/>
        <w:rPr>
          <w:rFonts w:ascii="Times New Roman" w:eastAsia="Arial" w:hAnsi="Times New Roman" w:cs="Times New Roman"/>
          <w:lang w:eastAsia="ru-RU"/>
        </w:rPr>
      </w:pPr>
      <w:r w:rsidRPr="008817DA">
        <w:rPr>
          <w:rFonts w:ascii="Times New Roman" w:eastAsia="Arial" w:hAnsi="Times New Roman" w:cs="Times New Roman"/>
          <w:lang w:eastAsia="ru-RU"/>
        </w:rPr>
        <w:t>6.4. В случае просрочки исполнения Поставщиком обязательств (в том числе в течение гарантийного срока), предусмотренных Договором, Поставщик обязан уплатить Заказчику пени. Пеня начисляется за каждый день просрочки исполнения Поставщиком обязательства, предусмотренного Договором, и устанавливается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w:t>
      </w:r>
    </w:p>
    <w:p w14:paraId="01316D38" w14:textId="77777777" w:rsidR="008817DA" w:rsidRPr="008817DA" w:rsidRDefault="008817DA" w:rsidP="00C61024">
      <w:pPr>
        <w:spacing w:after="0" w:line="240" w:lineRule="auto"/>
        <w:ind w:left="-567" w:firstLine="567"/>
        <w:jc w:val="both"/>
        <w:rPr>
          <w:rFonts w:ascii="Times New Roman" w:eastAsia="Arial" w:hAnsi="Times New Roman" w:cs="Times New Roman"/>
          <w:lang w:eastAsia="ru-RU"/>
        </w:rPr>
      </w:pPr>
      <w:r w:rsidRPr="008817DA">
        <w:rPr>
          <w:rFonts w:ascii="Times New Roman" w:eastAsia="Arial" w:hAnsi="Times New Roman" w:cs="Times New Roman"/>
          <w:lang w:eastAsia="ru-RU"/>
        </w:rPr>
        <w:t>6.5. Если поставленный Товар не соответствует по качеству условиям Договора Поставщик уплачивает Заказчику единовременный штраф в размере 20 (двадцати)% от стоимости товара ненадлежащего качества.</w:t>
      </w:r>
    </w:p>
    <w:p w14:paraId="6037AF52" w14:textId="77777777" w:rsidR="008817DA" w:rsidRPr="008817DA" w:rsidRDefault="008817DA" w:rsidP="00C61024">
      <w:pPr>
        <w:spacing w:after="0" w:line="240" w:lineRule="auto"/>
        <w:ind w:left="-567" w:firstLine="567"/>
        <w:jc w:val="both"/>
        <w:rPr>
          <w:rFonts w:ascii="Times New Roman" w:eastAsia="Arial" w:hAnsi="Times New Roman" w:cs="Times New Roman"/>
          <w:lang w:eastAsia="ru-RU"/>
        </w:rPr>
      </w:pPr>
      <w:r w:rsidRPr="008817DA">
        <w:rPr>
          <w:rFonts w:ascii="Times New Roman" w:eastAsia="Arial" w:hAnsi="Times New Roman" w:cs="Times New Roman"/>
          <w:lang w:eastAsia="ru-RU"/>
        </w:rPr>
        <w:t>6.6. Общая сумма начисленной неустойки (штрафов, пени) за неисполнение или ненадлежащее исполнение Поставщиком обязательств, предусмотренных Договором, не может превышать цену Договора.</w:t>
      </w:r>
    </w:p>
    <w:p w14:paraId="534DBC8C" w14:textId="77777777" w:rsidR="008817DA" w:rsidRPr="008817DA" w:rsidRDefault="008817DA" w:rsidP="00C61024">
      <w:pPr>
        <w:spacing w:after="0" w:line="240" w:lineRule="auto"/>
        <w:ind w:left="-567" w:firstLine="567"/>
        <w:jc w:val="both"/>
        <w:rPr>
          <w:rFonts w:ascii="Times New Roman" w:eastAsia="Arial" w:hAnsi="Times New Roman" w:cs="Times New Roman"/>
          <w:lang w:eastAsia="ru-RU"/>
        </w:rPr>
      </w:pPr>
      <w:r w:rsidRPr="008817DA">
        <w:rPr>
          <w:rFonts w:ascii="Times New Roman" w:eastAsia="Arial" w:hAnsi="Times New Roman" w:cs="Times New Roman"/>
          <w:lang w:eastAsia="ru-RU"/>
        </w:rPr>
        <w:t>6.7. Оплата Стороной неустойки (штрафа, пеней) и возмещение убытков не освобождает её от исполнения обязательств по Договору.</w:t>
      </w:r>
    </w:p>
    <w:p w14:paraId="68473168" w14:textId="77777777" w:rsidR="008817DA" w:rsidRPr="008817DA" w:rsidRDefault="008817DA" w:rsidP="00C61024">
      <w:pPr>
        <w:spacing w:after="0" w:line="240" w:lineRule="auto"/>
        <w:ind w:left="-567" w:firstLine="567"/>
        <w:jc w:val="both"/>
        <w:rPr>
          <w:rFonts w:ascii="Times New Roman" w:eastAsia="Arial" w:hAnsi="Times New Roman" w:cs="Times New Roman"/>
          <w:lang w:eastAsia="ru-RU"/>
        </w:rPr>
      </w:pPr>
      <w:r w:rsidRPr="008817DA">
        <w:rPr>
          <w:rFonts w:ascii="Times New Roman" w:eastAsia="Arial" w:hAnsi="Times New Roman" w:cs="Times New Roman"/>
          <w:lang w:eastAsia="ru-RU"/>
        </w:rPr>
        <w:t xml:space="preserve">6.8. Сторона, допустившая нарушение обязательств по Договору обязана произвести уплату неустойки (пени, штрафа), предусмотренных настоящим разделом, в течение 10 (десяти) рабочих дней с момента получения письменного требования об этом другой стороны. </w:t>
      </w:r>
    </w:p>
    <w:p w14:paraId="0E3F47DD" w14:textId="77777777" w:rsidR="008817DA" w:rsidRPr="008817DA" w:rsidRDefault="008817DA" w:rsidP="00C61024">
      <w:pPr>
        <w:spacing w:after="0" w:line="240" w:lineRule="auto"/>
        <w:ind w:left="-567" w:firstLine="567"/>
        <w:jc w:val="both"/>
        <w:rPr>
          <w:rFonts w:ascii="Times New Roman" w:eastAsia="Arial" w:hAnsi="Times New Roman" w:cs="Times New Roman"/>
          <w:lang w:eastAsia="ru-RU"/>
        </w:rPr>
      </w:pPr>
      <w:r w:rsidRPr="008817DA">
        <w:rPr>
          <w:rFonts w:ascii="Times New Roman" w:eastAsia="Arial" w:hAnsi="Times New Roman" w:cs="Times New Roman"/>
          <w:lang w:eastAsia="ru-RU"/>
        </w:rPr>
        <w:t>6.9. Сторона освобождаются от уплаты неустойки (штрафа, пеней), если докажет, что неисполнение или ненадлежащее исполнение обязательства, предусмотренного Договором, произошло по вине другой стороны или вследствие непреодолимой силы.</w:t>
      </w:r>
    </w:p>
    <w:p w14:paraId="2CB49E09" w14:textId="77777777" w:rsidR="008817DA" w:rsidRPr="008817DA" w:rsidRDefault="008817DA" w:rsidP="00C61024">
      <w:pPr>
        <w:spacing w:after="0" w:line="240" w:lineRule="auto"/>
        <w:ind w:left="-567" w:firstLine="567"/>
        <w:jc w:val="both"/>
        <w:rPr>
          <w:rFonts w:ascii="Times New Roman" w:eastAsia="Arial" w:hAnsi="Times New Roman" w:cs="Times New Roman"/>
          <w:lang w:eastAsia="ru-RU"/>
        </w:rPr>
      </w:pPr>
    </w:p>
    <w:p w14:paraId="281F9451" w14:textId="77777777" w:rsidR="008817DA" w:rsidRPr="008817DA" w:rsidRDefault="008817DA" w:rsidP="008C5BEF">
      <w:pPr>
        <w:spacing w:after="0" w:line="240" w:lineRule="auto"/>
        <w:ind w:left="-567" w:firstLine="567"/>
        <w:jc w:val="center"/>
        <w:rPr>
          <w:rFonts w:ascii="Times New Roman" w:eastAsia="Arial" w:hAnsi="Times New Roman" w:cs="Times New Roman"/>
          <w:b/>
          <w:bCs/>
          <w:lang w:eastAsia="ru-RU"/>
        </w:rPr>
      </w:pPr>
      <w:r w:rsidRPr="008817DA">
        <w:rPr>
          <w:rFonts w:ascii="Times New Roman" w:eastAsia="Arial" w:hAnsi="Times New Roman" w:cs="Times New Roman"/>
          <w:b/>
          <w:bCs/>
          <w:lang w:eastAsia="ru-RU"/>
        </w:rPr>
        <w:t>7. ОБСТОЯТЕЛЬСТВА НЕПРЕОДОЛИМОЙ СИЛЫ</w:t>
      </w:r>
    </w:p>
    <w:p w14:paraId="5E89A11E" w14:textId="77777777" w:rsidR="008817DA" w:rsidRPr="008817DA" w:rsidRDefault="008817DA" w:rsidP="00C61024">
      <w:pPr>
        <w:spacing w:after="0" w:line="240" w:lineRule="auto"/>
        <w:ind w:left="-567" w:firstLine="567"/>
        <w:jc w:val="both"/>
        <w:rPr>
          <w:rFonts w:ascii="Times New Roman" w:eastAsia="Arial" w:hAnsi="Times New Roman" w:cs="Times New Roman"/>
          <w:lang w:eastAsia="ru-RU"/>
        </w:rPr>
      </w:pPr>
      <w:r w:rsidRPr="008817DA">
        <w:rPr>
          <w:rFonts w:ascii="Times New Roman" w:eastAsia="Arial" w:hAnsi="Times New Roman" w:cs="Times New Roman"/>
          <w:lang w:eastAsia="ru-RU"/>
        </w:rPr>
        <w:t>7.1. Стороны освобождаются от ответственности за полное или частичное неисполнение своих обязательств по Договору в случае, если оно явилось следствием обстоятельств непреодолимой силы, а именно: наводнения, пожара, землетрясения, диверсии, военных действий, блокад, изменения законодательства, препятствующих надлежащему исполнению обязательств по настоящему Договору, а также других чрезвычайных обстоятельств, подтвержденных в установленном законодательством Российской Федерации порядке, которые возникли после заключения Договора и непосредственно повлияли на исполнение Сторонами своих обязательств, а также которые Стороны были не в состоянии предвидеть и предотвратить.</w:t>
      </w:r>
    </w:p>
    <w:p w14:paraId="60F6F6DB" w14:textId="77777777" w:rsidR="008817DA" w:rsidRPr="008817DA" w:rsidRDefault="008817DA" w:rsidP="00C61024">
      <w:pPr>
        <w:spacing w:after="0" w:line="240" w:lineRule="auto"/>
        <w:ind w:left="-567" w:firstLine="567"/>
        <w:jc w:val="both"/>
        <w:rPr>
          <w:rFonts w:ascii="Times New Roman" w:eastAsia="Arial" w:hAnsi="Times New Roman" w:cs="Times New Roman"/>
          <w:lang w:eastAsia="ru-RU"/>
        </w:rPr>
      </w:pPr>
      <w:r w:rsidRPr="008817DA">
        <w:rPr>
          <w:rFonts w:ascii="Times New Roman" w:eastAsia="Arial" w:hAnsi="Times New Roman" w:cs="Times New Roman"/>
          <w:lang w:eastAsia="ru-RU"/>
        </w:rPr>
        <w:t>7.2. При наступлении таких обстоятельств срок исполнения обязательств по Договору отодвигается соразмерно времени действия данных обстоятельств постольку, поскольку эти обстоятельства значительно влияют на исполнение Договора в срок.</w:t>
      </w:r>
    </w:p>
    <w:p w14:paraId="7D690C2B" w14:textId="77777777" w:rsidR="008817DA" w:rsidRPr="008817DA" w:rsidRDefault="008817DA" w:rsidP="00C61024">
      <w:pPr>
        <w:spacing w:after="0" w:line="240" w:lineRule="auto"/>
        <w:ind w:left="-567" w:firstLine="567"/>
        <w:jc w:val="both"/>
        <w:rPr>
          <w:rFonts w:ascii="Times New Roman" w:eastAsia="Arial" w:hAnsi="Times New Roman" w:cs="Times New Roman"/>
          <w:lang w:eastAsia="ru-RU"/>
        </w:rPr>
      </w:pPr>
      <w:r w:rsidRPr="008817DA">
        <w:rPr>
          <w:rFonts w:ascii="Times New Roman" w:eastAsia="Arial" w:hAnsi="Times New Roman" w:cs="Times New Roman"/>
          <w:lang w:eastAsia="ru-RU"/>
        </w:rPr>
        <w:t>7.3. Сторона, для которой надлежащее исполнение обязательств оказалось невозможным вследствие возникновения обстоятельств непреодолимой силы, обязана в течение 5 (пяти) рабочих дней с даты возникновения таких обстоятельств уведомить в письменной форме другую Сторону об их возникновении, виде и возможной продолжительности действия.</w:t>
      </w:r>
    </w:p>
    <w:p w14:paraId="4204BAF1" w14:textId="77777777" w:rsidR="008817DA" w:rsidRPr="008817DA" w:rsidRDefault="008817DA" w:rsidP="00C61024">
      <w:pPr>
        <w:spacing w:after="0" w:line="240" w:lineRule="auto"/>
        <w:ind w:left="-567" w:firstLine="567"/>
        <w:jc w:val="both"/>
        <w:rPr>
          <w:rFonts w:ascii="Times New Roman" w:eastAsia="Arial" w:hAnsi="Times New Roman" w:cs="Times New Roman"/>
          <w:lang w:eastAsia="ru-RU"/>
        </w:rPr>
      </w:pPr>
      <w:r w:rsidRPr="008817DA">
        <w:rPr>
          <w:rFonts w:ascii="Times New Roman" w:eastAsia="Arial" w:hAnsi="Times New Roman" w:cs="Times New Roman"/>
          <w:lang w:eastAsia="ru-RU"/>
        </w:rPr>
        <w:t>7.4. Если обстоятельства, указанные в пункте 7.1 Договора, будут длиться более 2 (двух) календарных месяцев с даты соответствующего уведомления, каждая из Сторон вправе требовать расторжения Договора без требования возмещения убытков, понесенных в связи с наступлением таких обстоятельств.</w:t>
      </w:r>
    </w:p>
    <w:p w14:paraId="4A8489FD" w14:textId="77777777" w:rsidR="008817DA" w:rsidRPr="008817DA" w:rsidRDefault="008817DA" w:rsidP="00C61024">
      <w:pPr>
        <w:spacing w:after="0" w:line="240" w:lineRule="auto"/>
        <w:ind w:left="-567" w:firstLine="567"/>
        <w:jc w:val="both"/>
        <w:rPr>
          <w:rFonts w:ascii="Times New Roman" w:eastAsia="Arial" w:hAnsi="Times New Roman" w:cs="Times New Roman"/>
          <w:lang w:eastAsia="ru-RU"/>
        </w:rPr>
      </w:pPr>
    </w:p>
    <w:p w14:paraId="59AE91F7" w14:textId="77777777" w:rsidR="008817DA" w:rsidRPr="008817DA" w:rsidRDefault="008817DA" w:rsidP="008C5BEF">
      <w:pPr>
        <w:spacing w:after="0" w:line="240" w:lineRule="auto"/>
        <w:ind w:left="-567" w:firstLine="567"/>
        <w:jc w:val="center"/>
        <w:rPr>
          <w:rFonts w:ascii="Times New Roman" w:eastAsia="Arial" w:hAnsi="Times New Roman" w:cs="Times New Roman"/>
          <w:b/>
          <w:bCs/>
          <w:lang w:eastAsia="ru-RU"/>
        </w:rPr>
      </w:pPr>
      <w:r w:rsidRPr="008817DA">
        <w:rPr>
          <w:rFonts w:ascii="Times New Roman" w:eastAsia="Arial" w:hAnsi="Times New Roman" w:cs="Times New Roman"/>
          <w:b/>
          <w:bCs/>
          <w:lang w:eastAsia="ru-RU"/>
        </w:rPr>
        <w:t>8. ПОРЯДОК УРЕГУЛИРОВАНИЯ СПОРОВ.</w:t>
      </w:r>
    </w:p>
    <w:p w14:paraId="19228F84" w14:textId="77777777" w:rsidR="008817DA" w:rsidRPr="008817DA" w:rsidRDefault="008817DA" w:rsidP="00C61024">
      <w:pPr>
        <w:spacing w:after="0" w:line="240" w:lineRule="auto"/>
        <w:ind w:left="-567" w:firstLine="567"/>
        <w:jc w:val="both"/>
        <w:rPr>
          <w:rFonts w:ascii="Times New Roman" w:eastAsia="Arial" w:hAnsi="Times New Roman" w:cs="Times New Roman"/>
          <w:lang w:eastAsia="ru-RU"/>
        </w:rPr>
      </w:pPr>
      <w:r w:rsidRPr="008817DA">
        <w:rPr>
          <w:rFonts w:ascii="Times New Roman" w:eastAsia="Arial" w:hAnsi="Times New Roman" w:cs="Times New Roman"/>
          <w:lang w:eastAsia="ru-RU"/>
        </w:rPr>
        <w:t>8.1. Все споры, возникающие из настоящего Договора, разрешаются сторонами путем переговоров. Срок рассмотрения претензии – 10 (десять) рабочих дней с момента ее получения Стороной.</w:t>
      </w:r>
    </w:p>
    <w:p w14:paraId="5DE88C2D" w14:textId="77777777" w:rsidR="008817DA" w:rsidRPr="008817DA" w:rsidRDefault="008817DA" w:rsidP="00C61024">
      <w:pPr>
        <w:spacing w:after="0" w:line="240" w:lineRule="auto"/>
        <w:ind w:left="-567" w:firstLine="567"/>
        <w:jc w:val="both"/>
        <w:rPr>
          <w:rFonts w:ascii="Times New Roman" w:eastAsia="Arial" w:hAnsi="Times New Roman" w:cs="Times New Roman"/>
          <w:lang w:eastAsia="ru-RU"/>
        </w:rPr>
      </w:pPr>
      <w:r w:rsidRPr="008817DA">
        <w:rPr>
          <w:rFonts w:ascii="Times New Roman" w:eastAsia="Arial" w:hAnsi="Times New Roman" w:cs="Times New Roman"/>
          <w:lang w:eastAsia="ru-RU"/>
        </w:rPr>
        <w:t>8.2. В случае недостижения согласия, споры передаются сторонами на рассмотрение Арбитражного суда Иркутской области.</w:t>
      </w:r>
    </w:p>
    <w:p w14:paraId="3D56704A" w14:textId="77777777" w:rsidR="008817DA" w:rsidRPr="008817DA" w:rsidRDefault="008817DA" w:rsidP="00C61024">
      <w:pPr>
        <w:spacing w:after="0" w:line="240" w:lineRule="auto"/>
        <w:ind w:left="-567" w:firstLine="567"/>
        <w:jc w:val="both"/>
        <w:rPr>
          <w:rFonts w:ascii="Times New Roman" w:eastAsia="Arial" w:hAnsi="Times New Roman" w:cs="Times New Roman"/>
          <w:lang w:eastAsia="ru-RU"/>
        </w:rPr>
      </w:pPr>
    </w:p>
    <w:p w14:paraId="381EADD6" w14:textId="77777777" w:rsidR="008817DA" w:rsidRPr="008817DA" w:rsidRDefault="008817DA" w:rsidP="00C61024">
      <w:pPr>
        <w:spacing w:after="0" w:line="240" w:lineRule="auto"/>
        <w:ind w:left="-567" w:firstLine="567"/>
        <w:jc w:val="both"/>
        <w:rPr>
          <w:rFonts w:ascii="Times New Roman" w:eastAsia="Arial" w:hAnsi="Times New Roman" w:cs="Times New Roman"/>
          <w:b/>
          <w:bCs/>
          <w:lang w:eastAsia="ru-RU"/>
        </w:rPr>
      </w:pPr>
      <w:r w:rsidRPr="008817DA">
        <w:rPr>
          <w:rFonts w:ascii="Times New Roman" w:eastAsia="Arial" w:hAnsi="Times New Roman" w:cs="Times New Roman"/>
          <w:b/>
          <w:bCs/>
          <w:lang w:eastAsia="ru-RU"/>
        </w:rPr>
        <w:lastRenderedPageBreak/>
        <w:t>9. СРОК ДЕЙСТВИЯ, ОСНОВАНИЯ И ПОРЯДОК ИЗМЕНЕНИЯ И РАСТОРЖЕНИЯ ДОГОВОРА</w:t>
      </w:r>
    </w:p>
    <w:p w14:paraId="0BFFB440" w14:textId="02214A97" w:rsidR="008817DA" w:rsidRPr="008817DA" w:rsidRDefault="008817DA" w:rsidP="00C61024">
      <w:pPr>
        <w:spacing w:after="0" w:line="240" w:lineRule="auto"/>
        <w:ind w:left="-567" w:firstLine="567"/>
        <w:jc w:val="both"/>
        <w:rPr>
          <w:rFonts w:ascii="Times New Roman" w:eastAsia="Arial" w:hAnsi="Times New Roman" w:cs="Times New Roman"/>
          <w:lang w:eastAsia="ru-RU"/>
        </w:rPr>
      </w:pPr>
      <w:r w:rsidRPr="008817DA">
        <w:rPr>
          <w:rFonts w:ascii="Times New Roman" w:eastAsia="Arial" w:hAnsi="Times New Roman" w:cs="Times New Roman"/>
          <w:lang w:eastAsia="ru-RU"/>
        </w:rPr>
        <w:t>9.1. Договор вступает в силу и становится обязательным для Сторон с момента его подписания электронной подписью Заказчика и действует по 31 декабря 202</w:t>
      </w:r>
      <w:r w:rsidR="000C3CD9">
        <w:rPr>
          <w:rFonts w:ascii="Times New Roman" w:eastAsia="Arial" w:hAnsi="Times New Roman" w:cs="Times New Roman"/>
          <w:lang w:eastAsia="ru-RU"/>
        </w:rPr>
        <w:t xml:space="preserve">7 </w:t>
      </w:r>
      <w:r w:rsidRPr="008817DA">
        <w:rPr>
          <w:rFonts w:ascii="Times New Roman" w:eastAsia="Arial" w:hAnsi="Times New Roman" w:cs="Times New Roman"/>
          <w:lang w:eastAsia="ru-RU"/>
        </w:rPr>
        <w:t>года или до полного исполнение Сторонами своих обязательств, кроме случаев его досрочного расторжения, предусмотренных настоящим Договором и действующим законодательством Российской Федерации.</w:t>
      </w:r>
    </w:p>
    <w:p w14:paraId="6BB2B5FE" w14:textId="77777777" w:rsidR="008817DA" w:rsidRPr="008817DA" w:rsidRDefault="008817DA" w:rsidP="00C61024">
      <w:pPr>
        <w:spacing w:after="0" w:line="240" w:lineRule="auto"/>
        <w:ind w:left="-567" w:firstLine="567"/>
        <w:jc w:val="both"/>
        <w:rPr>
          <w:rFonts w:ascii="Times New Roman" w:eastAsia="Arial" w:hAnsi="Times New Roman" w:cs="Times New Roman"/>
          <w:lang w:eastAsia="ru-RU"/>
        </w:rPr>
      </w:pPr>
      <w:r w:rsidRPr="008817DA">
        <w:rPr>
          <w:rFonts w:ascii="Times New Roman" w:eastAsia="Arial" w:hAnsi="Times New Roman" w:cs="Times New Roman"/>
          <w:lang w:eastAsia="ru-RU"/>
        </w:rPr>
        <w:t>9.2. Окончание срока действия настоящего Договора не освобождает Стороны от исполнения принятых на себя обязательств.</w:t>
      </w:r>
    </w:p>
    <w:p w14:paraId="41FCBAB3" w14:textId="77777777" w:rsidR="008817DA" w:rsidRPr="008817DA" w:rsidRDefault="008817DA" w:rsidP="00C61024">
      <w:pPr>
        <w:spacing w:after="0" w:line="240" w:lineRule="auto"/>
        <w:ind w:left="-567" w:firstLine="567"/>
        <w:jc w:val="both"/>
        <w:rPr>
          <w:rFonts w:ascii="Times New Roman" w:eastAsia="Arial" w:hAnsi="Times New Roman" w:cs="Times New Roman"/>
          <w:lang w:eastAsia="ru-RU"/>
        </w:rPr>
      </w:pPr>
      <w:r w:rsidRPr="008817DA">
        <w:rPr>
          <w:rFonts w:ascii="Times New Roman" w:eastAsia="Arial" w:hAnsi="Times New Roman" w:cs="Times New Roman"/>
          <w:lang w:eastAsia="ru-RU"/>
        </w:rPr>
        <w:t>9.3. Договор должен быть зарегистрирован Заказчиком в Реестре Договоров в течение 3 (трёх) рабочих дней со дня его подписания обеими Сторонами.</w:t>
      </w:r>
    </w:p>
    <w:p w14:paraId="17932E63" w14:textId="77777777" w:rsidR="008817DA" w:rsidRPr="008817DA" w:rsidRDefault="008817DA" w:rsidP="00C61024">
      <w:pPr>
        <w:spacing w:after="0" w:line="240" w:lineRule="auto"/>
        <w:ind w:left="-567" w:firstLine="567"/>
        <w:jc w:val="both"/>
        <w:rPr>
          <w:rFonts w:ascii="Times New Roman" w:eastAsia="Arial" w:hAnsi="Times New Roman" w:cs="Times New Roman"/>
          <w:lang w:eastAsia="ru-RU"/>
        </w:rPr>
      </w:pPr>
      <w:r w:rsidRPr="008817DA">
        <w:rPr>
          <w:rFonts w:ascii="Times New Roman" w:eastAsia="Arial" w:hAnsi="Times New Roman" w:cs="Times New Roman"/>
          <w:lang w:eastAsia="ru-RU"/>
        </w:rPr>
        <w:t>9.4. Изменение условий Договора при его исполнении допускается только по соглашению Сторон.</w:t>
      </w:r>
    </w:p>
    <w:p w14:paraId="046738C7" w14:textId="77777777" w:rsidR="008817DA" w:rsidRPr="008817DA" w:rsidRDefault="008817DA" w:rsidP="00C61024">
      <w:pPr>
        <w:spacing w:after="0" w:line="240" w:lineRule="auto"/>
        <w:ind w:left="-567" w:firstLine="567"/>
        <w:jc w:val="both"/>
        <w:rPr>
          <w:rFonts w:ascii="Times New Roman" w:eastAsia="Arial" w:hAnsi="Times New Roman" w:cs="Times New Roman"/>
          <w:lang w:eastAsia="ru-RU"/>
        </w:rPr>
      </w:pPr>
      <w:r w:rsidRPr="008817DA">
        <w:rPr>
          <w:rFonts w:ascii="Times New Roman" w:eastAsia="Arial" w:hAnsi="Times New Roman" w:cs="Times New Roman"/>
          <w:lang w:eastAsia="ru-RU"/>
        </w:rPr>
        <w:t>Любые изменения и дополнения к настоящему Договору, не противоречащие законодательству Российской Федерации и Положению «О закупках товаров, работ, услуг», оформляются дополнительным соглашением Сторон в письменной форме и подлежат регистрации в реестре договоров. Соответствующие изменения должны быть зарегистрированы Заказчиком в указанном реестре договоров в течение 10 (десяти) календарных дней со дня их подписания обеими Сторонами.</w:t>
      </w:r>
    </w:p>
    <w:p w14:paraId="06F9CF3D" w14:textId="77777777" w:rsidR="008817DA" w:rsidRPr="008817DA" w:rsidRDefault="008817DA" w:rsidP="00C61024">
      <w:pPr>
        <w:spacing w:after="0" w:line="240" w:lineRule="auto"/>
        <w:ind w:left="-567" w:firstLine="567"/>
        <w:jc w:val="both"/>
        <w:rPr>
          <w:rFonts w:ascii="Times New Roman" w:eastAsia="Arial" w:hAnsi="Times New Roman" w:cs="Times New Roman"/>
          <w:lang w:eastAsia="ru-RU"/>
        </w:rPr>
      </w:pPr>
      <w:r w:rsidRPr="008817DA">
        <w:rPr>
          <w:rFonts w:ascii="Times New Roman" w:eastAsia="Arial" w:hAnsi="Times New Roman" w:cs="Times New Roman"/>
          <w:lang w:eastAsia="ru-RU"/>
        </w:rPr>
        <w:t>9.5. Договор считается измененным с момента согласования изменений Сторонами.</w:t>
      </w:r>
    </w:p>
    <w:p w14:paraId="388FF954" w14:textId="77777777" w:rsidR="008817DA" w:rsidRPr="008817DA" w:rsidRDefault="008817DA" w:rsidP="00C61024">
      <w:pPr>
        <w:spacing w:after="0" w:line="240" w:lineRule="auto"/>
        <w:ind w:left="-567" w:firstLine="567"/>
        <w:jc w:val="both"/>
        <w:rPr>
          <w:rFonts w:ascii="Times New Roman" w:eastAsia="Arial" w:hAnsi="Times New Roman" w:cs="Times New Roman"/>
          <w:lang w:eastAsia="ru-RU"/>
        </w:rPr>
      </w:pPr>
      <w:r w:rsidRPr="008817DA">
        <w:rPr>
          <w:rFonts w:ascii="Times New Roman" w:eastAsia="Arial" w:hAnsi="Times New Roman" w:cs="Times New Roman"/>
          <w:lang w:eastAsia="ru-RU"/>
        </w:rPr>
        <w:t>9.6. Расторжение настоящего Договора допускается по основаниям:</w:t>
      </w:r>
    </w:p>
    <w:p w14:paraId="065CDEC4" w14:textId="77777777" w:rsidR="008817DA" w:rsidRPr="008817DA" w:rsidRDefault="008817DA" w:rsidP="00C61024">
      <w:pPr>
        <w:spacing w:after="0" w:line="240" w:lineRule="auto"/>
        <w:ind w:left="-567" w:firstLine="567"/>
        <w:jc w:val="both"/>
        <w:rPr>
          <w:rFonts w:ascii="Times New Roman" w:eastAsia="Arial" w:hAnsi="Times New Roman" w:cs="Times New Roman"/>
          <w:lang w:eastAsia="ru-RU"/>
        </w:rPr>
      </w:pPr>
      <w:r w:rsidRPr="008817DA">
        <w:rPr>
          <w:rFonts w:ascii="Times New Roman" w:eastAsia="Arial" w:hAnsi="Times New Roman" w:cs="Times New Roman"/>
          <w:lang w:eastAsia="ru-RU"/>
        </w:rPr>
        <w:t>- письменное соглашение Сторон;</w:t>
      </w:r>
    </w:p>
    <w:p w14:paraId="33DAB11D" w14:textId="77777777" w:rsidR="008817DA" w:rsidRPr="008817DA" w:rsidRDefault="008817DA" w:rsidP="00C61024">
      <w:pPr>
        <w:spacing w:after="0" w:line="240" w:lineRule="auto"/>
        <w:ind w:left="-567" w:firstLine="567"/>
        <w:jc w:val="both"/>
        <w:rPr>
          <w:rFonts w:ascii="Times New Roman" w:eastAsia="Arial" w:hAnsi="Times New Roman" w:cs="Times New Roman"/>
          <w:lang w:eastAsia="ru-RU"/>
        </w:rPr>
      </w:pPr>
      <w:r w:rsidRPr="008817DA">
        <w:rPr>
          <w:rFonts w:ascii="Times New Roman" w:eastAsia="Arial" w:hAnsi="Times New Roman" w:cs="Times New Roman"/>
          <w:lang w:eastAsia="ru-RU"/>
        </w:rPr>
        <w:t>- решение суда;</w:t>
      </w:r>
    </w:p>
    <w:p w14:paraId="67C969F1" w14:textId="77777777" w:rsidR="008817DA" w:rsidRPr="008817DA" w:rsidRDefault="008817DA" w:rsidP="00C61024">
      <w:pPr>
        <w:spacing w:after="0" w:line="240" w:lineRule="auto"/>
        <w:ind w:left="-567" w:firstLine="567"/>
        <w:jc w:val="both"/>
        <w:rPr>
          <w:rFonts w:ascii="Times New Roman" w:eastAsia="Arial" w:hAnsi="Times New Roman" w:cs="Times New Roman"/>
          <w:lang w:eastAsia="ru-RU"/>
        </w:rPr>
      </w:pPr>
      <w:r w:rsidRPr="008817DA">
        <w:rPr>
          <w:rFonts w:ascii="Times New Roman" w:eastAsia="Arial" w:hAnsi="Times New Roman" w:cs="Times New Roman"/>
          <w:lang w:eastAsia="ru-RU"/>
        </w:rPr>
        <w:t>- в случае одностороннего отказа стороны Договора от исполнения Договора в соответствии с гражданским законодательством, законодательством в сфере закупок.</w:t>
      </w:r>
    </w:p>
    <w:p w14:paraId="34F23C89" w14:textId="77777777" w:rsidR="008817DA" w:rsidRPr="008817DA" w:rsidRDefault="008817DA" w:rsidP="00C61024">
      <w:pPr>
        <w:spacing w:after="0" w:line="240" w:lineRule="auto"/>
        <w:ind w:left="-567" w:firstLine="567"/>
        <w:jc w:val="both"/>
        <w:rPr>
          <w:rFonts w:ascii="Times New Roman" w:eastAsia="Arial" w:hAnsi="Times New Roman" w:cs="Times New Roman"/>
          <w:lang w:eastAsia="ru-RU"/>
        </w:rPr>
      </w:pPr>
      <w:r w:rsidRPr="008817DA">
        <w:rPr>
          <w:rFonts w:ascii="Times New Roman" w:eastAsia="Arial" w:hAnsi="Times New Roman" w:cs="Times New Roman"/>
          <w:lang w:eastAsia="ru-RU"/>
        </w:rPr>
        <w:t>9.7. Расторжение Договора по соглашению Сторон производится путем подписания соответствующего соглашения о расторжении. Сторона, которой направлено предложение о расторжении Договора по соглашению сторон, должна дать письменный ответ, по существу, в срок не позднее 5 (пяти) календарных дней с даты его получения.</w:t>
      </w:r>
    </w:p>
    <w:p w14:paraId="4C092285" w14:textId="77777777" w:rsidR="008817DA" w:rsidRPr="008817DA" w:rsidRDefault="008817DA" w:rsidP="00C61024">
      <w:pPr>
        <w:spacing w:after="0" w:line="240" w:lineRule="auto"/>
        <w:ind w:left="-567" w:firstLine="567"/>
        <w:jc w:val="both"/>
        <w:rPr>
          <w:rFonts w:ascii="Times New Roman" w:eastAsia="Arial" w:hAnsi="Times New Roman" w:cs="Times New Roman"/>
          <w:lang w:eastAsia="ru-RU"/>
        </w:rPr>
      </w:pPr>
      <w:r w:rsidRPr="008817DA">
        <w:rPr>
          <w:rFonts w:ascii="Times New Roman" w:eastAsia="Arial" w:hAnsi="Times New Roman" w:cs="Times New Roman"/>
          <w:lang w:eastAsia="ru-RU"/>
        </w:rPr>
        <w:t>9.8. Расторжение Договора производится Сторонами путем подписания соответствующего соглашения о расторжении.</w:t>
      </w:r>
    </w:p>
    <w:p w14:paraId="157E1E7D" w14:textId="77777777" w:rsidR="008817DA" w:rsidRPr="008817DA" w:rsidRDefault="008817DA" w:rsidP="00C61024">
      <w:pPr>
        <w:spacing w:after="0" w:line="240" w:lineRule="auto"/>
        <w:ind w:left="-567" w:firstLine="567"/>
        <w:jc w:val="both"/>
        <w:rPr>
          <w:rFonts w:ascii="Times New Roman" w:eastAsia="Arial" w:hAnsi="Times New Roman" w:cs="Times New Roman"/>
          <w:lang w:eastAsia="ru-RU"/>
        </w:rPr>
      </w:pPr>
      <w:r w:rsidRPr="008817DA">
        <w:rPr>
          <w:rFonts w:ascii="Times New Roman" w:eastAsia="Arial" w:hAnsi="Times New Roman" w:cs="Times New Roman"/>
          <w:lang w:eastAsia="ru-RU"/>
        </w:rPr>
        <w:t>9.9. В случае расторжения настоящего Договора по инициативе любой из Сторон Стороны производят сверку расчетов, которой подтверждается объем поставленного Поставщиком товара.</w:t>
      </w:r>
    </w:p>
    <w:p w14:paraId="2264508B" w14:textId="77777777" w:rsidR="008817DA" w:rsidRPr="008817DA" w:rsidRDefault="008817DA" w:rsidP="00C61024">
      <w:pPr>
        <w:spacing w:after="0" w:line="240" w:lineRule="auto"/>
        <w:ind w:left="-567" w:firstLine="567"/>
        <w:jc w:val="both"/>
        <w:rPr>
          <w:rFonts w:ascii="Times New Roman" w:eastAsia="Arial" w:hAnsi="Times New Roman" w:cs="Times New Roman"/>
          <w:lang w:eastAsia="ru-RU"/>
        </w:rPr>
      </w:pPr>
      <w:r w:rsidRPr="008817DA">
        <w:rPr>
          <w:rFonts w:ascii="Times New Roman" w:eastAsia="Arial" w:hAnsi="Times New Roman" w:cs="Times New Roman"/>
          <w:lang w:eastAsia="ru-RU"/>
        </w:rPr>
        <w:t>9.10. Стороны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14:paraId="7D72A1A2" w14:textId="77777777" w:rsidR="008817DA" w:rsidRPr="008817DA" w:rsidRDefault="008817DA" w:rsidP="00C61024">
      <w:pPr>
        <w:spacing w:after="0" w:line="240" w:lineRule="auto"/>
        <w:ind w:left="-567" w:firstLine="567"/>
        <w:jc w:val="both"/>
        <w:rPr>
          <w:rFonts w:ascii="Times New Roman" w:eastAsia="Arial" w:hAnsi="Times New Roman" w:cs="Times New Roman"/>
          <w:lang w:eastAsia="ru-RU"/>
        </w:rPr>
      </w:pPr>
      <w:r w:rsidRPr="008817DA">
        <w:rPr>
          <w:rFonts w:ascii="Times New Roman" w:eastAsia="Arial" w:hAnsi="Times New Roman" w:cs="Times New Roman"/>
          <w:lang w:eastAsia="ru-RU"/>
        </w:rPr>
        <w:t>9.11. Заказчик обязан принять решение об одностороннем отказе от исполнения Договора, если в ходе исполнения Договора установлено, что Поставщик не соответствует установленным документацией о закупке требованиям к участникам закупки или предоставил недостоверную информацию о своем соответствии таким требованиям, что позволило ему стать победителем определения Поставщика.</w:t>
      </w:r>
    </w:p>
    <w:p w14:paraId="31AFCC72" w14:textId="77777777" w:rsidR="008817DA" w:rsidRPr="008817DA" w:rsidRDefault="008817DA" w:rsidP="00C61024">
      <w:pPr>
        <w:spacing w:after="0" w:line="240" w:lineRule="auto"/>
        <w:ind w:left="-567" w:firstLine="567"/>
        <w:jc w:val="both"/>
        <w:rPr>
          <w:rFonts w:ascii="Times New Roman" w:eastAsia="Arial" w:hAnsi="Times New Roman" w:cs="Times New Roman"/>
          <w:lang w:eastAsia="ru-RU"/>
        </w:rPr>
      </w:pPr>
      <w:r w:rsidRPr="008817DA">
        <w:rPr>
          <w:rFonts w:ascii="Times New Roman" w:eastAsia="Arial" w:hAnsi="Times New Roman" w:cs="Times New Roman"/>
          <w:lang w:eastAsia="ru-RU"/>
        </w:rPr>
        <w:t>9.12. Односторонний отказ Стороны от исполнения Договора осуществляется в порядке, предусмотренном законодательством Российской Федерации и Положением «О закупках товаров, работ, услуг».</w:t>
      </w:r>
    </w:p>
    <w:p w14:paraId="40431059" w14:textId="77777777" w:rsidR="008817DA" w:rsidRPr="008817DA" w:rsidRDefault="008817DA" w:rsidP="00C61024">
      <w:pPr>
        <w:spacing w:after="0" w:line="240" w:lineRule="auto"/>
        <w:ind w:left="-567" w:firstLine="567"/>
        <w:jc w:val="both"/>
        <w:rPr>
          <w:rFonts w:ascii="Times New Roman" w:eastAsia="Arial" w:hAnsi="Times New Roman" w:cs="Times New Roman"/>
          <w:lang w:eastAsia="ru-RU"/>
        </w:rPr>
      </w:pPr>
      <w:r w:rsidRPr="008817DA">
        <w:rPr>
          <w:rFonts w:ascii="Times New Roman" w:eastAsia="Arial" w:hAnsi="Times New Roman" w:cs="Times New Roman"/>
          <w:lang w:eastAsia="ru-RU"/>
        </w:rPr>
        <w:t>9.13. Решение Заказчика об одностороннем отказе от исполнения Договора не позднее чем в течение 3 (трех) рабочих дней с даты принятия указанного решения, размещается в единой информационной системе и направляется Поставщику по почте заказным письмом с уведомлением о вручении по адресу Поставщика, указанному в разделе 12 настоящего Договора,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такого уведомления и получение Заказчиком подтверждения о его вручении Поставщику. Выполнение Заказчиком указанных требований считается надлежащим уведомлением Поставщика об одностороннем отказе от исполнения настоящего Договора. Датой такого надлежащего уведомления признается дата получения Заказчиком подтверждения о вручении Поставщику указанного уведомления либо дата получения Заказчиком информации об отсутствии Поставщика по его адресу, указанному в разделе 12 настоящего Договора. При невозможности получения указанных подтверждения либо информации датой такого надлежащего уведомления признается дата по истечении тридцати дней с даты размещения решения Заказчика об одностороннем отказе от исполнения Договора в единой информационной системе.</w:t>
      </w:r>
    </w:p>
    <w:p w14:paraId="67D7057D" w14:textId="77777777" w:rsidR="008817DA" w:rsidRPr="008817DA" w:rsidRDefault="008817DA" w:rsidP="00C61024">
      <w:pPr>
        <w:spacing w:after="0" w:line="240" w:lineRule="auto"/>
        <w:ind w:left="-567" w:firstLine="567"/>
        <w:jc w:val="both"/>
        <w:rPr>
          <w:rFonts w:ascii="Times New Roman" w:eastAsia="Arial" w:hAnsi="Times New Roman" w:cs="Times New Roman"/>
          <w:lang w:eastAsia="ru-RU"/>
        </w:rPr>
      </w:pPr>
      <w:r w:rsidRPr="008817DA">
        <w:rPr>
          <w:rFonts w:ascii="Times New Roman" w:eastAsia="Arial" w:hAnsi="Times New Roman" w:cs="Times New Roman"/>
          <w:lang w:eastAsia="ru-RU"/>
        </w:rPr>
        <w:t>Решение Заказчика об одностороннем отказе от исполнения Договора вступает в силу и настоящий Договор считается расторгнутым через 10 (десять) дней с даты надлежащего уведомления Заказчиком Поставщика об одностороннем отказе от исполнения настоящего Договора.</w:t>
      </w:r>
    </w:p>
    <w:p w14:paraId="3EFA8079" w14:textId="77777777" w:rsidR="008817DA" w:rsidRPr="008817DA" w:rsidRDefault="008817DA" w:rsidP="00C61024">
      <w:pPr>
        <w:spacing w:after="0" w:line="240" w:lineRule="auto"/>
        <w:ind w:left="-567" w:firstLine="567"/>
        <w:jc w:val="both"/>
        <w:rPr>
          <w:rFonts w:ascii="Times New Roman" w:eastAsia="Arial" w:hAnsi="Times New Roman" w:cs="Times New Roman"/>
          <w:lang w:eastAsia="ru-RU"/>
        </w:rPr>
      </w:pPr>
      <w:r w:rsidRPr="008817DA">
        <w:rPr>
          <w:rFonts w:ascii="Times New Roman" w:eastAsia="Arial" w:hAnsi="Times New Roman" w:cs="Times New Roman"/>
          <w:lang w:eastAsia="ru-RU"/>
        </w:rPr>
        <w:t>9.14. При расторжении Договора в связи с односторонним отказом Стороны Договора от исполнения Договора другая Сторона Договора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Договора.</w:t>
      </w:r>
    </w:p>
    <w:p w14:paraId="2B1F89A9" w14:textId="77777777" w:rsidR="008817DA" w:rsidRPr="008817DA" w:rsidRDefault="008817DA" w:rsidP="00C61024">
      <w:pPr>
        <w:spacing w:after="0" w:line="240" w:lineRule="auto"/>
        <w:jc w:val="both"/>
        <w:rPr>
          <w:rFonts w:ascii="Times New Roman" w:eastAsia="Arial" w:hAnsi="Times New Roman" w:cs="Times New Roman"/>
          <w:lang w:eastAsia="ru-RU"/>
        </w:rPr>
      </w:pPr>
    </w:p>
    <w:p w14:paraId="73F0DADA" w14:textId="77777777" w:rsidR="008817DA" w:rsidRPr="008817DA" w:rsidRDefault="008817DA" w:rsidP="008C5BEF">
      <w:pPr>
        <w:spacing w:after="0" w:line="240" w:lineRule="auto"/>
        <w:ind w:left="-567" w:firstLine="567"/>
        <w:jc w:val="center"/>
        <w:rPr>
          <w:rFonts w:ascii="Times New Roman" w:eastAsia="Arial" w:hAnsi="Times New Roman" w:cs="Times New Roman"/>
          <w:b/>
          <w:bCs/>
          <w:lang w:eastAsia="ru-RU"/>
        </w:rPr>
      </w:pPr>
      <w:r w:rsidRPr="008817DA">
        <w:rPr>
          <w:rFonts w:ascii="Times New Roman" w:eastAsia="Arial" w:hAnsi="Times New Roman" w:cs="Times New Roman"/>
          <w:b/>
          <w:bCs/>
          <w:lang w:eastAsia="ru-RU"/>
        </w:rPr>
        <w:t>10. АНТИКОРРУПЦИОННАЯ ОГОВОРКА</w:t>
      </w:r>
    </w:p>
    <w:p w14:paraId="7A08E1D1" w14:textId="77777777" w:rsidR="008817DA" w:rsidRPr="008817DA" w:rsidRDefault="008817DA" w:rsidP="00C61024">
      <w:pPr>
        <w:spacing w:after="0" w:line="240" w:lineRule="auto"/>
        <w:ind w:left="-567" w:firstLine="567"/>
        <w:jc w:val="both"/>
        <w:rPr>
          <w:rFonts w:ascii="Times New Roman" w:eastAsia="Arial" w:hAnsi="Times New Roman" w:cs="Times New Roman"/>
          <w:lang w:eastAsia="ru-RU"/>
        </w:rPr>
      </w:pPr>
      <w:r w:rsidRPr="008817DA">
        <w:rPr>
          <w:rFonts w:ascii="Times New Roman" w:eastAsia="Arial" w:hAnsi="Times New Roman" w:cs="Times New Roman"/>
          <w:lang w:eastAsia="ru-RU"/>
        </w:rPr>
        <w:t>10.1. Стороны обязуются соблюдать законодательство по противодействию коррупции и противодействию легализации (отмыванию) доходов, полученных преступным путем.</w:t>
      </w:r>
    </w:p>
    <w:p w14:paraId="41CBFC3F" w14:textId="77777777" w:rsidR="008817DA" w:rsidRPr="008817DA" w:rsidRDefault="008817DA" w:rsidP="00C61024">
      <w:pPr>
        <w:spacing w:after="0" w:line="240" w:lineRule="auto"/>
        <w:ind w:left="-567" w:firstLine="567"/>
        <w:jc w:val="both"/>
        <w:rPr>
          <w:rFonts w:ascii="Times New Roman" w:eastAsia="Arial" w:hAnsi="Times New Roman" w:cs="Times New Roman"/>
          <w:lang w:eastAsia="ru-RU"/>
        </w:rPr>
      </w:pPr>
      <w:r w:rsidRPr="008817DA">
        <w:rPr>
          <w:rFonts w:ascii="Times New Roman" w:eastAsia="Arial" w:hAnsi="Times New Roman" w:cs="Times New Roman"/>
          <w:lang w:eastAsia="ru-RU"/>
        </w:rPr>
        <w:t>10.2. При исполнении своих обязательств по Договору, Стороны, их аффилированные лица, работники или посредники не совершают каких-либо действий (отказываются от бездействия), которые противоречат требованиям Антикоррупционного законодательства, в том числе воздерживаются от прямого или косвенного, лично или через третьих лиц предложения, обещания, дачи, вымогательства, просьбы и получения взятки в любой форме (в том числе, в форме денежных средств, иных ценностей, имущества, имущественных прав или иной материальной и/или нематериальной выгоды) в пользу или от каких-либо лиц для оказания влияния на их действия или решения с целью получения любых неправомерных  преимуществ или с иной неправомерной целью.</w:t>
      </w:r>
    </w:p>
    <w:p w14:paraId="4998D753" w14:textId="77777777" w:rsidR="008817DA" w:rsidRPr="008817DA" w:rsidRDefault="008817DA" w:rsidP="00C61024">
      <w:pPr>
        <w:spacing w:after="0" w:line="240" w:lineRule="auto"/>
        <w:ind w:left="-567" w:firstLine="567"/>
        <w:jc w:val="both"/>
        <w:rPr>
          <w:rFonts w:ascii="Times New Roman" w:eastAsia="Arial" w:hAnsi="Times New Roman" w:cs="Times New Roman"/>
          <w:lang w:eastAsia="ru-RU"/>
        </w:rPr>
      </w:pPr>
      <w:r w:rsidRPr="008817DA">
        <w:rPr>
          <w:rFonts w:ascii="Times New Roman" w:eastAsia="Arial" w:hAnsi="Times New Roman" w:cs="Times New Roman"/>
          <w:lang w:eastAsia="ru-RU"/>
        </w:rPr>
        <w:t>10.3. При выявлении одной из сторон случаев нарушения положений настоящего раздела Договора ее аффилированными лицами или работниками, она обязуется в письменной форме уведомить об этих нарушениях другую сторону в течение 5 (пяти) рабочих дней.</w:t>
      </w:r>
    </w:p>
    <w:p w14:paraId="07896E36" w14:textId="77777777" w:rsidR="008817DA" w:rsidRPr="008817DA" w:rsidRDefault="008817DA" w:rsidP="00C61024">
      <w:pPr>
        <w:spacing w:after="0" w:line="240" w:lineRule="auto"/>
        <w:jc w:val="both"/>
        <w:rPr>
          <w:rFonts w:ascii="Times New Roman" w:eastAsia="Arial" w:hAnsi="Times New Roman" w:cs="Times New Roman"/>
          <w:b/>
          <w:bCs/>
          <w:lang w:eastAsia="ru-RU"/>
        </w:rPr>
      </w:pPr>
    </w:p>
    <w:p w14:paraId="3E55C60A" w14:textId="77777777" w:rsidR="008817DA" w:rsidRPr="008817DA" w:rsidRDefault="008817DA" w:rsidP="008C5BEF">
      <w:pPr>
        <w:spacing w:after="0" w:line="240" w:lineRule="auto"/>
        <w:ind w:left="-567" w:firstLine="567"/>
        <w:jc w:val="center"/>
        <w:rPr>
          <w:rFonts w:ascii="Times New Roman" w:eastAsia="Arial" w:hAnsi="Times New Roman" w:cs="Times New Roman"/>
          <w:b/>
          <w:bCs/>
          <w:lang w:eastAsia="ru-RU"/>
        </w:rPr>
      </w:pPr>
      <w:r w:rsidRPr="008817DA">
        <w:rPr>
          <w:rFonts w:ascii="Times New Roman" w:eastAsia="Arial" w:hAnsi="Times New Roman" w:cs="Times New Roman"/>
          <w:b/>
          <w:bCs/>
          <w:lang w:eastAsia="ru-RU"/>
        </w:rPr>
        <w:t>11. ПРОЧИЕ УСЛОВИЯ</w:t>
      </w:r>
    </w:p>
    <w:p w14:paraId="7B9B3EDA" w14:textId="77777777" w:rsidR="008817DA" w:rsidRPr="008817DA" w:rsidRDefault="008817DA" w:rsidP="00C61024">
      <w:pPr>
        <w:spacing w:after="0" w:line="240" w:lineRule="auto"/>
        <w:ind w:left="-567" w:firstLine="567"/>
        <w:jc w:val="both"/>
        <w:rPr>
          <w:rFonts w:ascii="Times New Roman" w:eastAsia="Arial" w:hAnsi="Times New Roman" w:cs="Times New Roman"/>
          <w:lang w:eastAsia="ru-RU"/>
        </w:rPr>
      </w:pPr>
      <w:r w:rsidRPr="008817DA">
        <w:rPr>
          <w:rFonts w:ascii="Times New Roman" w:eastAsia="Arial" w:hAnsi="Times New Roman" w:cs="Times New Roman"/>
          <w:lang w:eastAsia="ru-RU"/>
        </w:rPr>
        <w:t>11.1. Настоящий Договор и все приложения к нему составлены и подписаны в электронном виде.</w:t>
      </w:r>
    </w:p>
    <w:p w14:paraId="0DC72D81" w14:textId="77777777" w:rsidR="008817DA" w:rsidRPr="008817DA" w:rsidRDefault="008817DA" w:rsidP="00C61024">
      <w:pPr>
        <w:spacing w:after="0" w:line="240" w:lineRule="auto"/>
        <w:ind w:left="-567" w:firstLine="567"/>
        <w:jc w:val="both"/>
        <w:rPr>
          <w:rFonts w:ascii="Times New Roman" w:eastAsia="Arial" w:hAnsi="Times New Roman" w:cs="Times New Roman"/>
          <w:lang w:eastAsia="ru-RU"/>
        </w:rPr>
      </w:pPr>
      <w:r w:rsidRPr="008817DA">
        <w:rPr>
          <w:rFonts w:ascii="Times New Roman" w:eastAsia="Arial" w:hAnsi="Times New Roman" w:cs="Times New Roman"/>
          <w:lang w:eastAsia="ru-RU"/>
        </w:rPr>
        <w:t>11.2. Все уведомления Сторон, связанные с исполнением настоящего Договора, направляются в письменной форме по почте заказным письмом по почтовому адресу Стороны, указанному в разделе 12 настоящего Договора, или с использованием факсимильной связи, электронной почты с последующим представлением оригинала. В случае направления уведомлений с использованием почты уведомления считаются полученными Стороной в день фактического получения, подтвержденного отметкой почты. В случае отправления уведомлений посредством факсимильной связи и электронной почты уведомления считаются полученными Стороной в день их отправки.</w:t>
      </w:r>
    </w:p>
    <w:p w14:paraId="2D296E87" w14:textId="77777777" w:rsidR="008817DA" w:rsidRPr="008817DA" w:rsidRDefault="008817DA" w:rsidP="00C61024">
      <w:pPr>
        <w:spacing w:after="0" w:line="240" w:lineRule="auto"/>
        <w:ind w:left="-567" w:firstLine="567"/>
        <w:jc w:val="both"/>
        <w:rPr>
          <w:rFonts w:ascii="Times New Roman" w:eastAsia="Arial" w:hAnsi="Times New Roman" w:cs="Times New Roman"/>
          <w:lang w:eastAsia="ru-RU"/>
        </w:rPr>
      </w:pPr>
      <w:r w:rsidRPr="008817DA">
        <w:rPr>
          <w:rFonts w:ascii="Times New Roman" w:eastAsia="Arial" w:hAnsi="Times New Roman" w:cs="Times New Roman"/>
          <w:lang w:eastAsia="ru-RU"/>
        </w:rPr>
        <w:t>11.3. Во всем, что не предусмотрено настоящим Договором, Стороны руководствуются действующим законодательством Российской Федерации.</w:t>
      </w:r>
    </w:p>
    <w:p w14:paraId="29820185" w14:textId="77777777" w:rsidR="008817DA" w:rsidRPr="008817DA" w:rsidRDefault="008817DA" w:rsidP="00C61024">
      <w:pPr>
        <w:spacing w:after="0" w:line="240" w:lineRule="auto"/>
        <w:ind w:left="-567" w:firstLine="567"/>
        <w:jc w:val="both"/>
        <w:rPr>
          <w:rFonts w:ascii="Times New Roman" w:eastAsia="Arial" w:hAnsi="Times New Roman" w:cs="Times New Roman"/>
          <w:lang w:eastAsia="ru-RU"/>
        </w:rPr>
      </w:pPr>
      <w:r w:rsidRPr="008817DA">
        <w:rPr>
          <w:rFonts w:ascii="Times New Roman" w:eastAsia="Arial" w:hAnsi="Times New Roman" w:cs="Times New Roman"/>
          <w:lang w:eastAsia="ru-RU"/>
        </w:rPr>
        <w:t>11.4. Неотъемлемой частью Договора являются:</w:t>
      </w:r>
    </w:p>
    <w:p w14:paraId="7B8101F0" w14:textId="77777777" w:rsidR="008817DA" w:rsidRPr="008817DA" w:rsidRDefault="008817DA" w:rsidP="00C61024">
      <w:pPr>
        <w:spacing w:after="0" w:line="240" w:lineRule="auto"/>
        <w:ind w:left="-567" w:firstLine="567"/>
        <w:jc w:val="both"/>
        <w:rPr>
          <w:rFonts w:ascii="Times New Roman" w:eastAsia="Arial" w:hAnsi="Times New Roman" w:cs="Times New Roman"/>
          <w:lang w:eastAsia="ru-RU"/>
        </w:rPr>
      </w:pPr>
      <w:r w:rsidRPr="008817DA">
        <w:rPr>
          <w:rFonts w:ascii="Times New Roman" w:eastAsia="Arial" w:hAnsi="Times New Roman" w:cs="Times New Roman"/>
          <w:lang w:eastAsia="ru-RU"/>
        </w:rPr>
        <w:t>Приложение № 1 - Спецификация;</w:t>
      </w:r>
    </w:p>
    <w:p w14:paraId="1F343DFD" w14:textId="77777777" w:rsidR="008817DA" w:rsidRPr="008817DA" w:rsidRDefault="008817DA" w:rsidP="00C61024">
      <w:pPr>
        <w:spacing w:after="0" w:line="240" w:lineRule="auto"/>
        <w:ind w:left="-567" w:firstLine="567"/>
        <w:jc w:val="both"/>
        <w:rPr>
          <w:rFonts w:ascii="Times New Roman" w:eastAsia="Arial" w:hAnsi="Times New Roman" w:cs="Times New Roman"/>
          <w:lang w:eastAsia="ru-RU"/>
        </w:rPr>
      </w:pPr>
      <w:r w:rsidRPr="008817DA">
        <w:rPr>
          <w:rFonts w:ascii="Times New Roman" w:eastAsia="Arial" w:hAnsi="Times New Roman" w:cs="Times New Roman"/>
          <w:lang w:eastAsia="ru-RU"/>
        </w:rPr>
        <w:t>Приложение № 2 - Перечень ТО (АЗС и АЗК), обслуживающих смарт-карты в г. Иркутске;</w:t>
      </w:r>
    </w:p>
    <w:p w14:paraId="323AD8AB" w14:textId="77777777" w:rsidR="008817DA" w:rsidRPr="008817DA" w:rsidRDefault="008817DA" w:rsidP="00C61024">
      <w:pPr>
        <w:spacing w:after="0" w:line="240" w:lineRule="auto"/>
        <w:ind w:left="-567" w:firstLine="567"/>
        <w:jc w:val="both"/>
        <w:rPr>
          <w:rFonts w:ascii="Times New Roman" w:eastAsia="Arial" w:hAnsi="Times New Roman" w:cs="Times New Roman"/>
          <w:lang w:eastAsia="ru-RU"/>
        </w:rPr>
      </w:pPr>
      <w:r w:rsidRPr="008817DA">
        <w:rPr>
          <w:rFonts w:ascii="Times New Roman" w:eastAsia="Arial" w:hAnsi="Times New Roman" w:cs="Times New Roman"/>
          <w:lang w:eastAsia="ru-RU"/>
        </w:rPr>
        <w:t>Приложение № 3 –Техническое задание;</w:t>
      </w:r>
    </w:p>
    <w:p w14:paraId="1696F616" w14:textId="77777777" w:rsidR="008817DA" w:rsidRPr="008817DA" w:rsidRDefault="008817DA" w:rsidP="00C61024">
      <w:pPr>
        <w:spacing w:after="0" w:line="240" w:lineRule="auto"/>
        <w:ind w:left="-567" w:firstLine="567"/>
        <w:jc w:val="both"/>
        <w:rPr>
          <w:rFonts w:ascii="Times New Roman" w:eastAsia="Arial" w:hAnsi="Times New Roman" w:cs="Times New Roman"/>
          <w:lang w:eastAsia="ru-RU"/>
        </w:rPr>
      </w:pPr>
      <w:r w:rsidRPr="008817DA">
        <w:rPr>
          <w:rFonts w:ascii="Times New Roman" w:eastAsia="Arial" w:hAnsi="Times New Roman" w:cs="Times New Roman"/>
          <w:lang w:eastAsia="ru-RU"/>
        </w:rPr>
        <w:t>Приложение № 4 - Заявка на изготовление карт;</w:t>
      </w:r>
    </w:p>
    <w:p w14:paraId="386B54ED" w14:textId="77777777" w:rsidR="008817DA" w:rsidRPr="008817DA" w:rsidRDefault="008817DA" w:rsidP="00C61024">
      <w:pPr>
        <w:spacing w:after="0" w:line="240" w:lineRule="auto"/>
        <w:ind w:left="-567" w:firstLine="567"/>
        <w:jc w:val="both"/>
        <w:rPr>
          <w:rFonts w:ascii="Times New Roman" w:eastAsia="Arial" w:hAnsi="Times New Roman" w:cs="Times New Roman"/>
          <w:lang w:eastAsia="ru-RU"/>
        </w:rPr>
      </w:pPr>
      <w:r w:rsidRPr="008817DA">
        <w:rPr>
          <w:rFonts w:ascii="Times New Roman" w:eastAsia="Arial" w:hAnsi="Times New Roman" w:cs="Times New Roman"/>
          <w:lang w:eastAsia="ru-RU"/>
        </w:rPr>
        <w:t>Приложение № 5 – Акт приёма-передачи карт.</w:t>
      </w:r>
    </w:p>
    <w:p w14:paraId="08A5E503" w14:textId="77777777" w:rsidR="008817DA" w:rsidRPr="008817DA" w:rsidRDefault="008817DA" w:rsidP="00C61024">
      <w:pPr>
        <w:spacing w:after="0" w:line="240" w:lineRule="auto"/>
        <w:ind w:left="-567" w:firstLine="567"/>
        <w:jc w:val="both"/>
        <w:rPr>
          <w:rFonts w:ascii="Times New Roman" w:eastAsia="Arial" w:hAnsi="Times New Roman" w:cs="Times New Roman"/>
          <w:lang w:eastAsia="ru-RU"/>
        </w:rPr>
      </w:pPr>
      <w:r w:rsidRPr="008817DA">
        <w:rPr>
          <w:rFonts w:ascii="Times New Roman" w:eastAsia="Arial" w:hAnsi="Times New Roman" w:cs="Times New Roman"/>
          <w:lang w:eastAsia="ru-RU"/>
        </w:rPr>
        <w:t>11.5.</w:t>
      </w:r>
      <w:r w:rsidRPr="008817DA">
        <w:rPr>
          <w:rFonts w:ascii="Times New Roman" w:eastAsia="Arial" w:hAnsi="Times New Roman" w:cs="Times New Roman"/>
          <w:lang w:eastAsia="ru-RU"/>
        </w:rPr>
        <w:tab/>
        <w:t>Выполнение в полном объёме обязательств, предусмотренных настоящим Договором, Заказчиком и Поставщиком является основанием для регистрации сведений об исполнении Договора в Реестре Договоров в порядке, предусмотренном федеральным законодательством.</w:t>
      </w:r>
    </w:p>
    <w:p w14:paraId="5F4F608E" w14:textId="77777777" w:rsidR="008817DA" w:rsidRPr="008817DA" w:rsidRDefault="008817DA" w:rsidP="00C61024">
      <w:pPr>
        <w:spacing w:after="0" w:line="240" w:lineRule="auto"/>
        <w:ind w:left="-567" w:firstLine="567"/>
        <w:jc w:val="both"/>
        <w:rPr>
          <w:rFonts w:ascii="Times New Roman" w:eastAsia="Arial" w:hAnsi="Times New Roman" w:cs="Times New Roman"/>
          <w:lang w:eastAsia="ru-RU"/>
        </w:rPr>
      </w:pPr>
    </w:p>
    <w:p w14:paraId="033817D5" w14:textId="77777777" w:rsidR="008817DA" w:rsidRPr="008817DA" w:rsidRDefault="008817DA" w:rsidP="008C5BEF">
      <w:pPr>
        <w:spacing w:after="0" w:line="240" w:lineRule="auto"/>
        <w:jc w:val="center"/>
        <w:outlineLvl w:val="0"/>
        <w:rPr>
          <w:rFonts w:ascii="Times New Roman" w:eastAsia="Times New Roman" w:hAnsi="Times New Roman" w:cs="Times New Roman"/>
          <w:b/>
          <w:lang w:eastAsia="ru-RU"/>
        </w:rPr>
      </w:pPr>
      <w:r w:rsidRPr="008817DA">
        <w:rPr>
          <w:rFonts w:ascii="Times New Roman" w:eastAsia="Times New Roman" w:hAnsi="Times New Roman" w:cs="Times New Roman"/>
          <w:b/>
          <w:lang w:eastAsia="ru-RU"/>
        </w:rPr>
        <w:t>12. Адреса и реквизиты Сторон</w:t>
      </w:r>
    </w:p>
    <w:tbl>
      <w:tblPr>
        <w:tblW w:w="10490" w:type="dxa"/>
        <w:tblLook w:val="00A0" w:firstRow="1" w:lastRow="0" w:firstColumn="1" w:lastColumn="0" w:noHBand="0" w:noVBand="0"/>
      </w:tblPr>
      <w:tblGrid>
        <w:gridCol w:w="4928"/>
        <w:gridCol w:w="5562"/>
      </w:tblGrid>
      <w:tr w:rsidR="008817DA" w:rsidRPr="008817DA" w14:paraId="2DE80D17" w14:textId="77777777" w:rsidTr="00B11AEC">
        <w:trPr>
          <w:trHeight w:val="5813"/>
        </w:trPr>
        <w:tc>
          <w:tcPr>
            <w:tcW w:w="4928" w:type="dxa"/>
          </w:tcPr>
          <w:p w14:paraId="19F6FD9B" w14:textId="77777777" w:rsidR="008817DA" w:rsidRPr="008817DA" w:rsidRDefault="008817DA" w:rsidP="00C61024">
            <w:pPr>
              <w:spacing w:after="0" w:line="276" w:lineRule="auto"/>
              <w:jc w:val="both"/>
              <w:rPr>
                <w:rFonts w:ascii="Times New Roman" w:eastAsia="Times New Roman" w:hAnsi="Times New Roman" w:cs="Times New Roman"/>
                <w:b/>
                <w:bCs/>
                <w:sz w:val="24"/>
                <w:szCs w:val="24"/>
              </w:rPr>
            </w:pPr>
            <w:r w:rsidRPr="008817DA">
              <w:rPr>
                <w:rFonts w:ascii="Times New Roman" w:eastAsia="Times New Roman" w:hAnsi="Times New Roman" w:cs="Times New Roman"/>
                <w:b/>
                <w:bCs/>
                <w:sz w:val="24"/>
                <w:szCs w:val="24"/>
              </w:rPr>
              <w:lastRenderedPageBreak/>
              <w:t xml:space="preserve">Поставщик: </w:t>
            </w:r>
          </w:p>
          <w:p w14:paraId="336BD1C4" w14:textId="77777777" w:rsidR="008817DA" w:rsidRPr="008817DA" w:rsidRDefault="008817DA" w:rsidP="00C61024">
            <w:pPr>
              <w:spacing w:after="0" w:line="276" w:lineRule="auto"/>
              <w:jc w:val="both"/>
              <w:rPr>
                <w:rFonts w:ascii="Times New Roman" w:eastAsia="Times New Roman" w:hAnsi="Times New Roman" w:cs="Times New Roman"/>
              </w:rPr>
            </w:pPr>
            <w:r w:rsidRPr="008817DA">
              <w:rPr>
                <w:rFonts w:ascii="Times New Roman" w:eastAsia="Times New Roman" w:hAnsi="Times New Roman" w:cs="Times New Roman"/>
              </w:rPr>
              <w:t>Юридический адрес:</w:t>
            </w:r>
          </w:p>
          <w:p w14:paraId="4A5B2E5C" w14:textId="77777777" w:rsidR="008817DA" w:rsidRPr="008817DA" w:rsidRDefault="008817DA" w:rsidP="00C61024">
            <w:pPr>
              <w:spacing w:after="0" w:line="276" w:lineRule="auto"/>
              <w:jc w:val="both"/>
              <w:rPr>
                <w:rFonts w:ascii="Times New Roman" w:eastAsia="Times New Roman" w:hAnsi="Times New Roman" w:cs="Times New Roman"/>
              </w:rPr>
            </w:pPr>
          </w:p>
          <w:p w14:paraId="270E5751" w14:textId="77777777" w:rsidR="008817DA" w:rsidRPr="008817DA" w:rsidRDefault="008817DA" w:rsidP="00C61024">
            <w:pPr>
              <w:spacing w:after="0" w:line="276" w:lineRule="auto"/>
              <w:jc w:val="both"/>
              <w:rPr>
                <w:rFonts w:ascii="Times New Roman" w:eastAsia="Times New Roman" w:hAnsi="Times New Roman" w:cs="Times New Roman"/>
              </w:rPr>
            </w:pPr>
            <w:r w:rsidRPr="008817DA">
              <w:rPr>
                <w:rFonts w:ascii="Times New Roman" w:eastAsia="Times New Roman" w:hAnsi="Times New Roman" w:cs="Times New Roman"/>
              </w:rPr>
              <w:t>Почтовый адрес:</w:t>
            </w:r>
          </w:p>
          <w:p w14:paraId="6C38745F" w14:textId="77777777" w:rsidR="008817DA" w:rsidRPr="008817DA" w:rsidRDefault="008817DA" w:rsidP="00C61024">
            <w:pPr>
              <w:spacing w:after="0" w:line="276" w:lineRule="auto"/>
              <w:jc w:val="both"/>
              <w:rPr>
                <w:rFonts w:ascii="Times New Roman" w:eastAsia="Times New Roman" w:hAnsi="Times New Roman" w:cs="Times New Roman"/>
              </w:rPr>
            </w:pPr>
          </w:p>
          <w:p w14:paraId="4CD55852" w14:textId="77777777" w:rsidR="008817DA" w:rsidRPr="008817DA" w:rsidRDefault="008817DA" w:rsidP="00C61024">
            <w:pPr>
              <w:spacing w:after="0" w:line="276" w:lineRule="auto"/>
              <w:jc w:val="both"/>
              <w:rPr>
                <w:rFonts w:ascii="Times New Roman" w:eastAsia="Times New Roman" w:hAnsi="Times New Roman" w:cs="Times New Roman"/>
              </w:rPr>
            </w:pPr>
            <w:r w:rsidRPr="008817DA">
              <w:rPr>
                <w:rFonts w:ascii="Times New Roman" w:eastAsia="Times New Roman" w:hAnsi="Times New Roman" w:cs="Times New Roman"/>
              </w:rPr>
              <w:t>Телефон/факс:</w:t>
            </w:r>
          </w:p>
          <w:p w14:paraId="2FAA2CB7" w14:textId="77777777" w:rsidR="008817DA" w:rsidRPr="008817DA" w:rsidRDefault="008817DA" w:rsidP="00C61024">
            <w:pPr>
              <w:spacing w:after="0" w:line="276" w:lineRule="auto"/>
              <w:jc w:val="both"/>
              <w:rPr>
                <w:rFonts w:ascii="Times New Roman" w:eastAsia="Times New Roman" w:hAnsi="Times New Roman" w:cs="Times New Roman"/>
              </w:rPr>
            </w:pPr>
            <w:r w:rsidRPr="008817DA">
              <w:rPr>
                <w:rFonts w:ascii="Times New Roman" w:eastAsia="Times New Roman" w:hAnsi="Times New Roman" w:cs="Times New Roman"/>
              </w:rPr>
              <w:t>e-</w:t>
            </w:r>
            <w:proofErr w:type="spellStart"/>
            <w:r w:rsidRPr="008817DA">
              <w:rPr>
                <w:rFonts w:ascii="Times New Roman" w:eastAsia="Times New Roman" w:hAnsi="Times New Roman" w:cs="Times New Roman"/>
              </w:rPr>
              <w:t>mail</w:t>
            </w:r>
            <w:proofErr w:type="spellEnd"/>
            <w:r w:rsidRPr="008817DA">
              <w:rPr>
                <w:rFonts w:ascii="Times New Roman" w:eastAsia="Times New Roman" w:hAnsi="Times New Roman" w:cs="Times New Roman"/>
              </w:rPr>
              <w:t>:</w:t>
            </w:r>
          </w:p>
          <w:p w14:paraId="2E8223AD" w14:textId="77777777" w:rsidR="008817DA" w:rsidRPr="008817DA" w:rsidRDefault="008817DA" w:rsidP="00C61024">
            <w:pPr>
              <w:spacing w:after="0" w:line="276" w:lineRule="auto"/>
              <w:jc w:val="both"/>
              <w:rPr>
                <w:rFonts w:ascii="Times New Roman" w:eastAsia="Times New Roman" w:hAnsi="Times New Roman" w:cs="Times New Roman"/>
              </w:rPr>
            </w:pPr>
            <w:r w:rsidRPr="008817DA">
              <w:rPr>
                <w:rFonts w:ascii="Times New Roman" w:eastAsia="Times New Roman" w:hAnsi="Times New Roman" w:cs="Times New Roman"/>
              </w:rPr>
              <w:t>ОГРН</w:t>
            </w:r>
          </w:p>
          <w:p w14:paraId="519F6A5B" w14:textId="77777777" w:rsidR="008817DA" w:rsidRPr="008817DA" w:rsidRDefault="008817DA" w:rsidP="00C61024">
            <w:pPr>
              <w:spacing w:after="0" w:line="276" w:lineRule="auto"/>
              <w:jc w:val="both"/>
              <w:rPr>
                <w:rFonts w:ascii="Times New Roman" w:eastAsia="Times New Roman" w:hAnsi="Times New Roman" w:cs="Times New Roman"/>
              </w:rPr>
            </w:pPr>
            <w:r w:rsidRPr="008817DA">
              <w:rPr>
                <w:rFonts w:ascii="Times New Roman" w:eastAsia="Times New Roman" w:hAnsi="Times New Roman" w:cs="Times New Roman"/>
              </w:rPr>
              <w:t>ОКПО</w:t>
            </w:r>
          </w:p>
          <w:p w14:paraId="6BBFFBF9" w14:textId="77777777" w:rsidR="008817DA" w:rsidRPr="008817DA" w:rsidRDefault="008817DA" w:rsidP="00C61024">
            <w:pPr>
              <w:spacing w:after="0" w:line="276" w:lineRule="auto"/>
              <w:jc w:val="both"/>
              <w:rPr>
                <w:rFonts w:ascii="Times New Roman" w:eastAsia="Times New Roman" w:hAnsi="Times New Roman" w:cs="Times New Roman"/>
              </w:rPr>
            </w:pPr>
            <w:r w:rsidRPr="008817DA">
              <w:rPr>
                <w:rFonts w:ascii="Times New Roman" w:eastAsia="Times New Roman" w:hAnsi="Times New Roman" w:cs="Times New Roman"/>
              </w:rPr>
              <w:t>ИНН</w:t>
            </w:r>
          </w:p>
          <w:p w14:paraId="3F327445" w14:textId="77777777" w:rsidR="008817DA" w:rsidRPr="008817DA" w:rsidRDefault="008817DA" w:rsidP="00C61024">
            <w:pPr>
              <w:spacing w:after="0" w:line="276" w:lineRule="auto"/>
              <w:jc w:val="both"/>
              <w:rPr>
                <w:rFonts w:ascii="Times New Roman" w:eastAsia="Times New Roman" w:hAnsi="Times New Roman" w:cs="Times New Roman"/>
              </w:rPr>
            </w:pPr>
            <w:r w:rsidRPr="008817DA">
              <w:rPr>
                <w:rFonts w:ascii="Times New Roman" w:eastAsia="Times New Roman" w:hAnsi="Times New Roman" w:cs="Times New Roman"/>
              </w:rPr>
              <w:t>КПП</w:t>
            </w:r>
          </w:p>
          <w:p w14:paraId="0DA35BCD" w14:textId="77777777" w:rsidR="008817DA" w:rsidRPr="008817DA" w:rsidRDefault="008817DA" w:rsidP="00C61024">
            <w:pPr>
              <w:spacing w:after="0" w:line="276" w:lineRule="auto"/>
              <w:jc w:val="both"/>
              <w:rPr>
                <w:rFonts w:ascii="Times New Roman" w:eastAsia="Times New Roman" w:hAnsi="Times New Roman" w:cs="Times New Roman"/>
              </w:rPr>
            </w:pPr>
            <w:r w:rsidRPr="008817DA">
              <w:rPr>
                <w:rFonts w:ascii="Times New Roman" w:eastAsia="Times New Roman" w:hAnsi="Times New Roman" w:cs="Times New Roman"/>
              </w:rPr>
              <w:t>Банковские реквизиты:</w:t>
            </w:r>
          </w:p>
          <w:p w14:paraId="4F058E0E" w14:textId="77777777" w:rsidR="008817DA" w:rsidRPr="008817DA" w:rsidRDefault="008817DA" w:rsidP="00C61024">
            <w:pPr>
              <w:spacing w:after="0" w:line="276" w:lineRule="auto"/>
              <w:jc w:val="both"/>
              <w:rPr>
                <w:rFonts w:ascii="Times New Roman" w:eastAsia="Times New Roman" w:hAnsi="Times New Roman" w:cs="Times New Roman"/>
              </w:rPr>
            </w:pPr>
            <w:r w:rsidRPr="008817DA">
              <w:rPr>
                <w:rFonts w:ascii="Times New Roman" w:eastAsia="Times New Roman" w:hAnsi="Times New Roman" w:cs="Times New Roman"/>
              </w:rPr>
              <w:t>р/с</w:t>
            </w:r>
          </w:p>
          <w:p w14:paraId="23278CF9" w14:textId="77777777" w:rsidR="008817DA" w:rsidRPr="008817DA" w:rsidRDefault="008817DA" w:rsidP="00C61024">
            <w:pPr>
              <w:spacing w:after="0" w:line="276" w:lineRule="auto"/>
              <w:jc w:val="both"/>
              <w:rPr>
                <w:rFonts w:ascii="Times New Roman" w:eastAsia="Times New Roman" w:hAnsi="Times New Roman" w:cs="Times New Roman"/>
              </w:rPr>
            </w:pPr>
          </w:p>
          <w:p w14:paraId="3F57F6C9" w14:textId="77777777" w:rsidR="008817DA" w:rsidRPr="008817DA" w:rsidRDefault="008817DA" w:rsidP="00C61024">
            <w:pPr>
              <w:spacing w:after="0" w:line="276" w:lineRule="auto"/>
              <w:jc w:val="both"/>
              <w:rPr>
                <w:rFonts w:ascii="Times New Roman" w:eastAsia="Times New Roman" w:hAnsi="Times New Roman" w:cs="Times New Roman"/>
              </w:rPr>
            </w:pPr>
            <w:r w:rsidRPr="008817DA">
              <w:rPr>
                <w:rFonts w:ascii="Times New Roman" w:eastAsia="Times New Roman" w:hAnsi="Times New Roman" w:cs="Times New Roman"/>
              </w:rPr>
              <w:t>БИК</w:t>
            </w:r>
          </w:p>
          <w:p w14:paraId="2CA35E0E" w14:textId="77777777" w:rsidR="008817DA" w:rsidRPr="008817DA" w:rsidRDefault="008817DA" w:rsidP="00C61024">
            <w:pPr>
              <w:spacing w:after="0" w:line="276" w:lineRule="auto"/>
              <w:jc w:val="both"/>
              <w:rPr>
                <w:rFonts w:ascii="Times New Roman" w:eastAsia="Times New Roman" w:hAnsi="Times New Roman" w:cs="Times New Roman"/>
              </w:rPr>
            </w:pPr>
            <w:r w:rsidRPr="008817DA">
              <w:rPr>
                <w:rFonts w:ascii="Times New Roman" w:eastAsia="Times New Roman" w:hAnsi="Times New Roman" w:cs="Times New Roman"/>
              </w:rPr>
              <w:t>к/с</w:t>
            </w:r>
          </w:p>
          <w:p w14:paraId="125BFB2E" w14:textId="77777777" w:rsidR="008817DA" w:rsidRPr="008817DA" w:rsidRDefault="008817DA" w:rsidP="00C61024">
            <w:pPr>
              <w:spacing w:after="0" w:line="276" w:lineRule="auto"/>
              <w:jc w:val="both"/>
              <w:rPr>
                <w:rFonts w:ascii="Times New Roman" w:eastAsia="Times New Roman" w:hAnsi="Times New Roman" w:cs="Times New Roman"/>
              </w:rPr>
            </w:pPr>
          </w:p>
          <w:p w14:paraId="6DBFE11C" w14:textId="77777777" w:rsidR="008817DA" w:rsidRPr="008817DA" w:rsidRDefault="008817DA" w:rsidP="00C61024">
            <w:pPr>
              <w:spacing w:after="0" w:line="276" w:lineRule="auto"/>
              <w:jc w:val="both"/>
              <w:rPr>
                <w:rFonts w:ascii="Times New Roman" w:eastAsia="Times New Roman" w:hAnsi="Times New Roman" w:cs="Times New Roman"/>
              </w:rPr>
            </w:pPr>
            <w:r w:rsidRPr="008817DA">
              <w:rPr>
                <w:rFonts w:ascii="Times New Roman" w:eastAsia="Times New Roman" w:hAnsi="Times New Roman" w:cs="Times New Roman"/>
              </w:rPr>
              <w:t xml:space="preserve">________________________/ </w:t>
            </w:r>
          </w:p>
          <w:p w14:paraId="752BE15C" w14:textId="77777777" w:rsidR="008817DA" w:rsidRPr="008817DA" w:rsidRDefault="008817DA" w:rsidP="00C61024">
            <w:pPr>
              <w:spacing w:after="0" w:line="276" w:lineRule="auto"/>
              <w:jc w:val="both"/>
              <w:rPr>
                <w:rFonts w:ascii="Times New Roman" w:eastAsia="Times New Roman" w:hAnsi="Times New Roman" w:cs="Times New Roman"/>
              </w:rPr>
            </w:pPr>
            <w:r w:rsidRPr="008817DA">
              <w:rPr>
                <w:rFonts w:ascii="Times New Roman" w:eastAsia="Times New Roman" w:hAnsi="Times New Roman" w:cs="Times New Roman"/>
              </w:rPr>
              <w:t>М.П.</w:t>
            </w:r>
          </w:p>
        </w:tc>
        <w:tc>
          <w:tcPr>
            <w:tcW w:w="5562" w:type="dxa"/>
          </w:tcPr>
          <w:p w14:paraId="2F717FBB" w14:textId="77777777" w:rsidR="008817DA" w:rsidRPr="008817DA" w:rsidRDefault="008817DA" w:rsidP="00C61024">
            <w:pPr>
              <w:spacing w:after="0" w:line="240" w:lineRule="auto"/>
              <w:jc w:val="both"/>
              <w:rPr>
                <w:rFonts w:ascii="Times New Roman" w:eastAsia="Times New Roman" w:hAnsi="Times New Roman" w:cs="Times New Roman"/>
                <w:b/>
                <w:bCs/>
                <w:sz w:val="24"/>
                <w:szCs w:val="24"/>
                <w:shd w:val="clear" w:color="auto" w:fill="FFFFFF"/>
              </w:rPr>
            </w:pPr>
            <w:r w:rsidRPr="008817DA">
              <w:rPr>
                <w:rFonts w:ascii="Times New Roman" w:eastAsia="Times New Roman" w:hAnsi="Times New Roman" w:cs="Times New Roman"/>
                <w:b/>
                <w:bCs/>
                <w:sz w:val="24"/>
                <w:szCs w:val="24"/>
                <w:shd w:val="clear" w:color="auto" w:fill="FFFFFF"/>
              </w:rPr>
              <w:t xml:space="preserve">Заказчик: </w:t>
            </w:r>
          </w:p>
          <w:p w14:paraId="303E05C5" w14:textId="77777777" w:rsidR="008817DA" w:rsidRPr="008817DA" w:rsidRDefault="008817DA" w:rsidP="00C61024">
            <w:pPr>
              <w:spacing w:after="0" w:line="240" w:lineRule="auto"/>
              <w:jc w:val="both"/>
              <w:rPr>
                <w:rFonts w:ascii="Times New Roman" w:eastAsia="Times New Roman" w:hAnsi="Times New Roman" w:cs="Times New Roman"/>
                <w:b/>
                <w:bCs/>
                <w:shd w:val="clear" w:color="auto" w:fill="FFFFFF"/>
              </w:rPr>
            </w:pPr>
            <w:r w:rsidRPr="008817DA">
              <w:rPr>
                <w:rFonts w:ascii="Times New Roman" w:eastAsia="Times New Roman" w:hAnsi="Times New Roman" w:cs="Times New Roman"/>
                <w:b/>
                <w:bCs/>
                <w:shd w:val="clear" w:color="auto" w:fill="FFFFFF"/>
              </w:rPr>
              <w:t>МУП «ИГТ»</w:t>
            </w:r>
          </w:p>
          <w:p w14:paraId="5670326D" w14:textId="77777777" w:rsidR="008817DA" w:rsidRPr="008817DA" w:rsidRDefault="008817DA" w:rsidP="00C61024">
            <w:pPr>
              <w:spacing w:after="0" w:line="240" w:lineRule="auto"/>
              <w:jc w:val="both"/>
              <w:rPr>
                <w:rFonts w:ascii="Times New Roman" w:eastAsia="Times New Roman" w:hAnsi="Times New Roman" w:cs="Times New Roman"/>
                <w:shd w:val="clear" w:color="auto" w:fill="FFFFFF"/>
              </w:rPr>
            </w:pPr>
            <w:r w:rsidRPr="008817DA">
              <w:rPr>
                <w:rFonts w:ascii="Times New Roman" w:eastAsia="Times New Roman" w:hAnsi="Times New Roman" w:cs="Times New Roman"/>
                <w:shd w:val="clear" w:color="auto" w:fill="FFFFFF"/>
              </w:rPr>
              <w:t xml:space="preserve">Юридический адрес: 664023, г. Иркутск, </w:t>
            </w:r>
          </w:p>
          <w:p w14:paraId="294B73F7" w14:textId="77777777" w:rsidR="008817DA" w:rsidRPr="008817DA" w:rsidRDefault="008817DA" w:rsidP="00C61024">
            <w:pPr>
              <w:spacing w:after="0" w:line="240" w:lineRule="auto"/>
              <w:jc w:val="both"/>
              <w:rPr>
                <w:rFonts w:ascii="Times New Roman" w:eastAsia="Times New Roman" w:hAnsi="Times New Roman" w:cs="Times New Roman"/>
                <w:shd w:val="clear" w:color="auto" w:fill="FFFFFF"/>
              </w:rPr>
            </w:pPr>
            <w:r w:rsidRPr="008817DA">
              <w:rPr>
                <w:rFonts w:ascii="Times New Roman" w:eastAsia="Times New Roman" w:hAnsi="Times New Roman" w:cs="Times New Roman"/>
                <w:shd w:val="clear" w:color="auto" w:fill="FFFFFF"/>
              </w:rPr>
              <w:t>ул. Пискунова, д.128</w:t>
            </w:r>
          </w:p>
          <w:p w14:paraId="4EAC8194" w14:textId="77777777" w:rsidR="008817DA" w:rsidRPr="008817DA" w:rsidRDefault="008817DA" w:rsidP="00C61024">
            <w:pPr>
              <w:spacing w:after="0" w:line="240" w:lineRule="auto"/>
              <w:jc w:val="both"/>
              <w:rPr>
                <w:rFonts w:ascii="Times New Roman" w:eastAsia="Times New Roman" w:hAnsi="Times New Roman" w:cs="Times New Roman"/>
                <w:shd w:val="clear" w:color="auto" w:fill="FFFFFF"/>
              </w:rPr>
            </w:pPr>
            <w:r w:rsidRPr="008817DA">
              <w:rPr>
                <w:rFonts w:ascii="Times New Roman" w:eastAsia="Times New Roman" w:hAnsi="Times New Roman" w:cs="Times New Roman"/>
                <w:shd w:val="clear" w:color="auto" w:fill="FFFFFF"/>
              </w:rPr>
              <w:t>ИНН 3807001350 КПП 381101001</w:t>
            </w:r>
          </w:p>
          <w:p w14:paraId="4AF3E31B" w14:textId="77777777" w:rsidR="008817DA" w:rsidRPr="008817DA" w:rsidRDefault="008817DA" w:rsidP="00C61024">
            <w:pPr>
              <w:spacing w:after="0" w:line="240" w:lineRule="auto"/>
              <w:jc w:val="both"/>
              <w:rPr>
                <w:rFonts w:ascii="Times New Roman" w:eastAsia="Times New Roman" w:hAnsi="Times New Roman" w:cs="Times New Roman"/>
                <w:shd w:val="clear" w:color="auto" w:fill="FFFFFF"/>
              </w:rPr>
            </w:pPr>
            <w:r w:rsidRPr="008817DA">
              <w:rPr>
                <w:rFonts w:ascii="Times New Roman" w:eastAsia="Times New Roman" w:hAnsi="Times New Roman" w:cs="Times New Roman"/>
                <w:shd w:val="clear" w:color="auto" w:fill="FFFFFF"/>
              </w:rPr>
              <w:t xml:space="preserve">ОГРН: 1033801534128 </w:t>
            </w:r>
          </w:p>
          <w:p w14:paraId="095C6292" w14:textId="77777777" w:rsidR="008817DA" w:rsidRPr="008817DA" w:rsidRDefault="008817DA" w:rsidP="00C61024">
            <w:pPr>
              <w:spacing w:after="0" w:line="240" w:lineRule="auto"/>
              <w:jc w:val="both"/>
              <w:rPr>
                <w:rFonts w:ascii="Times New Roman" w:eastAsia="Times New Roman" w:hAnsi="Times New Roman" w:cs="Times New Roman"/>
                <w:shd w:val="clear" w:color="auto" w:fill="FFFFFF"/>
              </w:rPr>
            </w:pPr>
            <w:r w:rsidRPr="008817DA">
              <w:rPr>
                <w:rFonts w:ascii="Times New Roman" w:eastAsia="Times New Roman" w:hAnsi="Times New Roman" w:cs="Times New Roman"/>
                <w:shd w:val="clear" w:color="auto" w:fill="FFFFFF"/>
              </w:rPr>
              <w:t xml:space="preserve">Банковские реквизиты: </w:t>
            </w:r>
          </w:p>
          <w:p w14:paraId="383E33C3" w14:textId="77777777" w:rsidR="008817DA" w:rsidRPr="008817DA" w:rsidRDefault="008817DA" w:rsidP="00C61024">
            <w:pPr>
              <w:spacing w:after="0" w:line="240" w:lineRule="auto"/>
              <w:jc w:val="both"/>
              <w:rPr>
                <w:rFonts w:ascii="Times New Roman" w:eastAsia="Times New Roman" w:hAnsi="Times New Roman" w:cs="Times New Roman"/>
              </w:rPr>
            </w:pPr>
            <w:r w:rsidRPr="008817DA">
              <w:rPr>
                <w:rFonts w:ascii="Times New Roman" w:eastAsia="Times New Roman" w:hAnsi="Times New Roman" w:cs="Times New Roman"/>
              </w:rPr>
              <w:t xml:space="preserve">р/с 40702810520110001048 в Филиал "ЦЕНТРАЛЬНЫЙ" Банка ВТБ ПАО                </w:t>
            </w:r>
          </w:p>
          <w:p w14:paraId="45548692" w14:textId="77777777" w:rsidR="008817DA" w:rsidRPr="008817DA" w:rsidRDefault="008817DA" w:rsidP="00C61024">
            <w:pPr>
              <w:spacing w:after="0" w:line="240" w:lineRule="auto"/>
              <w:jc w:val="both"/>
              <w:rPr>
                <w:rFonts w:ascii="Times New Roman" w:eastAsia="Times New Roman" w:hAnsi="Times New Roman" w:cs="Times New Roman"/>
              </w:rPr>
            </w:pPr>
            <w:r w:rsidRPr="008817DA">
              <w:rPr>
                <w:rFonts w:ascii="Times New Roman" w:eastAsia="Times New Roman" w:hAnsi="Times New Roman" w:cs="Times New Roman"/>
              </w:rPr>
              <w:t xml:space="preserve"> г. Москва</w:t>
            </w:r>
          </w:p>
          <w:p w14:paraId="56BB7ADC" w14:textId="77777777" w:rsidR="008817DA" w:rsidRPr="008817DA" w:rsidRDefault="008817DA" w:rsidP="00C61024">
            <w:pPr>
              <w:spacing w:after="0" w:line="240" w:lineRule="auto"/>
              <w:jc w:val="both"/>
              <w:rPr>
                <w:rFonts w:ascii="Times New Roman" w:eastAsia="Times New Roman" w:hAnsi="Times New Roman" w:cs="Times New Roman"/>
              </w:rPr>
            </w:pPr>
            <w:r w:rsidRPr="008817DA">
              <w:rPr>
                <w:rFonts w:ascii="Times New Roman" w:eastAsia="Times New Roman" w:hAnsi="Times New Roman" w:cs="Times New Roman"/>
              </w:rPr>
              <w:t>к/с 30101810145250000411</w:t>
            </w:r>
          </w:p>
          <w:p w14:paraId="7165325F" w14:textId="77777777" w:rsidR="008817DA" w:rsidRPr="008817DA" w:rsidRDefault="008817DA" w:rsidP="00C61024">
            <w:pPr>
              <w:spacing w:after="0" w:line="240" w:lineRule="auto"/>
              <w:jc w:val="both"/>
              <w:rPr>
                <w:rFonts w:ascii="Times New Roman" w:eastAsia="Times New Roman" w:hAnsi="Times New Roman" w:cs="Times New Roman"/>
              </w:rPr>
            </w:pPr>
            <w:r w:rsidRPr="008817DA">
              <w:rPr>
                <w:rFonts w:ascii="Times New Roman" w:eastAsia="Times New Roman" w:hAnsi="Times New Roman" w:cs="Times New Roman"/>
              </w:rPr>
              <w:t>БИК 044525411.</w:t>
            </w:r>
          </w:p>
          <w:p w14:paraId="524A484B" w14:textId="77777777" w:rsidR="008817DA" w:rsidRPr="008817DA" w:rsidRDefault="008817DA" w:rsidP="00C61024">
            <w:pPr>
              <w:spacing w:after="0" w:line="240" w:lineRule="auto"/>
              <w:jc w:val="both"/>
              <w:rPr>
                <w:rFonts w:ascii="Times New Roman" w:eastAsia="Times New Roman" w:hAnsi="Times New Roman" w:cs="Times New Roman"/>
                <w:shd w:val="clear" w:color="auto" w:fill="FFFFFF"/>
                <w:lang w:val="en-US"/>
              </w:rPr>
            </w:pPr>
            <w:r w:rsidRPr="008817DA">
              <w:rPr>
                <w:rFonts w:ascii="Times New Roman" w:eastAsia="Times New Roman" w:hAnsi="Times New Roman" w:cs="Times New Roman"/>
                <w:shd w:val="clear" w:color="auto" w:fill="FFFFFF"/>
              </w:rPr>
              <w:t>Тел</w:t>
            </w:r>
            <w:r w:rsidRPr="008817DA">
              <w:rPr>
                <w:rFonts w:ascii="Times New Roman" w:eastAsia="Times New Roman" w:hAnsi="Times New Roman" w:cs="Times New Roman"/>
                <w:shd w:val="clear" w:color="auto" w:fill="FFFFFF"/>
                <w:lang w:val="en-US"/>
              </w:rPr>
              <w:t>: 8 (3952) 504-656,504-637,504-726,504-868</w:t>
            </w:r>
          </w:p>
          <w:p w14:paraId="06C440BD" w14:textId="77777777" w:rsidR="008817DA" w:rsidRPr="008817DA" w:rsidRDefault="008817DA" w:rsidP="00C61024">
            <w:pPr>
              <w:spacing w:after="0" w:line="240" w:lineRule="auto"/>
              <w:jc w:val="both"/>
              <w:rPr>
                <w:rFonts w:ascii="Times New Roman" w:eastAsia="Times New Roman" w:hAnsi="Times New Roman" w:cs="Times New Roman"/>
                <w:lang w:val="en-US"/>
              </w:rPr>
            </w:pPr>
            <w:r w:rsidRPr="008817DA">
              <w:rPr>
                <w:rFonts w:ascii="Times New Roman" w:eastAsia="Times New Roman" w:hAnsi="Times New Roman" w:cs="Times New Roman"/>
                <w:lang w:val="en-US"/>
              </w:rPr>
              <w:t>E-mail: admget@irkget.ru</w:t>
            </w:r>
          </w:p>
          <w:p w14:paraId="31F43DD2" w14:textId="77777777" w:rsidR="008817DA" w:rsidRPr="000F7C70" w:rsidRDefault="008817DA" w:rsidP="00C61024">
            <w:pPr>
              <w:spacing w:after="0" w:line="240" w:lineRule="auto"/>
              <w:jc w:val="both"/>
              <w:rPr>
                <w:rFonts w:ascii="Times New Roman" w:eastAsia="Times New Roman" w:hAnsi="Times New Roman" w:cs="Times New Roman"/>
                <w:shd w:val="clear" w:color="auto" w:fill="FFFFFF"/>
                <w:lang w:val="en-US"/>
              </w:rPr>
            </w:pPr>
          </w:p>
          <w:p w14:paraId="5BFDDF92" w14:textId="77777777" w:rsidR="00EA705E" w:rsidRPr="000F7C70" w:rsidRDefault="00EA705E" w:rsidP="00C61024">
            <w:pPr>
              <w:spacing w:after="0" w:line="240" w:lineRule="auto"/>
              <w:jc w:val="both"/>
              <w:rPr>
                <w:rFonts w:ascii="Times New Roman" w:eastAsia="Times New Roman" w:hAnsi="Times New Roman" w:cs="Times New Roman"/>
                <w:shd w:val="clear" w:color="auto" w:fill="FFFFFF"/>
                <w:lang w:val="en-US"/>
              </w:rPr>
            </w:pPr>
          </w:p>
          <w:p w14:paraId="2AE2E9EF" w14:textId="77777777" w:rsidR="00EA705E" w:rsidRPr="000F7C70" w:rsidRDefault="00EA705E" w:rsidP="00C61024">
            <w:pPr>
              <w:spacing w:after="0" w:line="240" w:lineRule="auto"/>
              <w:jc w:val="both"/>
              <w:rPr>
                <w:rFonts w:ascii="Times New Roman" w:eastAsia="Times New Roman" w:hAnsi="Times New Roman" w:cs="Times New Roman"/>
                <w:shd w:val="clear" w:color="auto" w:fill="FFFFFF"/>
                <w:lang w:val="en-US"/>
              </w:rPr>
            </w:pPr>
          </w:p>
          <w:p w14:paraId="01F46CBF" w14:textId="73D8E9D2" w:rsidR="008817DA" w:rsidRPr="008817DA" w:rsidRDefault="00EA705E" w:rsidP="00C61024">
            <w:pPr>
              <w:spacing w:after="0" w:line="240" w:lineRule="auto"/>
              <w:jc w:val="both"/>
              <w:rPr>
                <w:rFonts w:ascii="Times New Roman" w:eastAsia="Times New Roman" w:hAnsi="Times New Roman" w:cs="Times New Roman"/>
                <w:shd w:val="clear" w:color="auto" w:fill="FFFFFF"/>
              </w:rPr>
            </w:pPr>
            <w:r>
              <w:rPr>
                <w:rFonts w:ascii="Times New Roman" w:eastAsia="Times New Roman" w:hAnsi="Times New Roman" w:cs="Times New Roman"/>
                <w:shd w:val="clear" w:color="auto" w:fill="FFFFFF"/>
              </w:rPr>
              <w:t>И.о. директора</w:t>
            </w:r>
          </w:p>
          <w:p w14:paraId="18FC8B7E" w14:textId="77777777" w:rsidR="008817DA" w:rsidRPr="008817DA" w:rsidRDefault="008817DA" w:rsidP="00C61024">
            <w:pPr>
              <w:spacing w:after="0" w:line="240" w:lineRule="auto"/>
              <w:jc w:val="both"/>
              <w:rPr>
                <w:rFonts w:ascii="Times New Roman" w:eastAsia="Times New Roman" w:hAnsi="Times New Roman" w:cs="Times New Roman"/>
                <w:shd w:val="clear" w:color="auto" w:fill="FFFFFF"/>
              </w:rPr>
            </w:pPr>
          </w:p>
          <w:p w14:paraId="2B802BC8" w14:textId="2E2722A8" w:rsidR="008817DA" w:rsidRPr="008817DA" w:rsidRDefault="008817DA" w:rsidP="00C61024">
            <w:pPr>
              <w:spacing w:after="0" w:line="240" w:lineRule="auto"/>
              <w:jc w:val="both"/>
              <w:rPr>
                <w:rFonts w:ascii="Times New Roman" w:eastAsia="Times New Roman" w:hAnsi="Times New Roman" w:cs="Times New Roman"/>
                <w:shd w:val="clear" w:color="auto" w:fill="FFFFFF"/>
              </w:rPr>
            </w:pPr>
            <w:r w:rsidRPr="008817DA">
              <w:rPr>
                <w:rFonts w:ascii="Times New Roman" w:eastAsia="Times New Roman" w:hAnsi="Times New Roman" w:cs="Times New Roman"/>
                <w:shd w:val="clear" w:color="auto" w:fill="FFFFFF"/>
              </w:rPr>
              <w:t xml:space="preserve">____________________/ </w:t>
            </w:r>
            <w:r w:rsidR="00EA705E">
              <w:rPr>
                <w:rFonts w:ascii="Times New Roman" w:eastAsia="Times New Roman" w:hAnsi="Times New Roman" w:cs="Times New Roman"/>
                <w:shd w:val="clear" w:color="auto" w:fill="FFFFFF"/>
              </w:rPr>
              <w:t>О.И. Лаповок</w:t>
            </w:r>
          </w:p>
          <w:p w14:paraId="6F1C5B50" w14:textId="77777777" w:rsidR="008817DA" w:rsidRPr="008817DA" w:rsidRDefault="008817DA" w:rsidP="00C61024">
            <w:pPr>
              <w:spacing w:after="0" w:line="240" w:lineRule="auto"/>
              <w:jc w:val="both"/>
              <w:rPr>
                <w:rFonts w:ascii="Times New Roman" w:eastAsia="Times New Roman" w:hAnsi="Times New Roman" w:cs="Times New Roman"/>
                <w:sz w:val="24"/>
                <w:szCs w:val="24"/>
                <w:shd w:val="clear" w:color="auto" w:fill="FFFFFF"/>
              </w:rPr>
            </w:pPr>
            <w:r w:rsidRPr="008817DA">
              <w:rPr>
                <w:rFonts w:ascii="Times New Roman" w:eastAsia="Times New Roman" w:hAnsi="Times New Roman" w:cs="Times New Roman"/>
                <w:shd w:val="clear" w:color="auto" w:fill="FFFFFF"/>
              </w:rPr>
              <w:t>М.П.</w:t>
            </w:r>
          </w:p>
        </w:tc>
      </w:tr>
    </w:tbl>
    <w:p w14:paraId="3A4AFD1A" w14:textId="77777777" w:rsidR="008817DA" w:rsidRPr="008817DA" w:rsidRDefault="008817DA" w:rsidP="00C61024">
      <w:pPr>
        <w:spacing w:after="0" w:line="240" w:lineRule="auto"/>
        <w:jc w:val="both"/>
        <w:outlineLvl w:val="0"/>
        <w:rPr>
          <w:rFonts w:ascii="Times New Roman" w:eastAsia="Times New Roman" w:hAnsi="Times New Roman" w:cs="Times New Roman"/>
          <w:b/>
          <w:lang w:eastAsia="ru-RU"/>
        </w:rPr>
      </w:pPr>
    </w:p>
    <w:p w14:paraId="69DCAECD" w14:textId="77777777" w:rsidR="008817DA" w:rsidRPr="008817DA" w:rsidRDefault="008817DA" w:rsidP="00C61024">
      <w:pPr>
        <w:jc w:val="both"/>
        <w:rPr>
          <w:rFonts w:ascii="Times New Roman" w:eastAsia="Times New Roman" w:hAnsi="Times New Roman" w:cs="Times New Roman"/>
          <w:b/>
          <w:bCs/>
          <w:sz w:val="20"/>
          <w:szCs w:val="20"/>
          <w:lang w:eastAsia="ru-RU"/>
        </w:rPr>
      </w:pPr>
      <w:r w:rsidRPr="008817DA">
        <w:rPr>
          <w:rFonts w:ascii="Times New Roman" w:eastAsia="Times New Roman" w:hAnsi="Times New Roman" w:cs="Times New Roman"/>
          <w:b/>
          <w:bCs/>
          <w:sz w:val="20"/>
          <w:szCs w:val="20"/>
          <w:lang w:eastAsia="ru-RU"/>
        </w:rPr>
        <w:br w:type="page"/>
      </w:r>
    </w:p>
    <w:p w14:paraId="522ADEF0" w14:textId="77777777" w:rsidR="008817DA" w:rsidRPr="008817DA" w:rsidRDefault="008817DA" w:rsidP="008C5BEF">
      <w:pPr>
        <w:tabs>
          <w:tab w:val="left" w:pos="5812"/>
        </w:tabs>
        <w:spacing w:after="0" w:line="240" w:lineRule="auto"/>
        <w:jc w:val="right"/>
        <w:rPr>
          <w:rFonts w:ascii="Times New Roman" w:eastAsia="Times New Roman" w:hAnsi="Times New Roman" w:cs="Times New Roman"/>
          <w:b/>
          <w:bCs/>
          <w:lang w:eastAsia="ru-RU"/>
        </w:rPr>
      </w:pPr>
      <w:r w:rsidRPr="008817DA">
        <w:rPr>
          <w:rFonts w:ascii="Times New Roman" w:eastAsia="Times New Roman" w:hAnsi="Times New Roman" w:cs="Times New Roman"/>
          <w:b/>
          <w:bCs/>
          <w:lang w:eastAsia="ru-RU"/>
        </w:rPr>
        <w:lastRenderedPageBreak/>
        <w:t>Приложение № 1</w:t>
      </w:r>
      <w:r w:rsidRPr="008817DA">
        <w:rPr>
          <w:rFonts w:ascii="Times New Roman" w:eastAsia="Times New Roman" w:hAnsi="Times New Roman" w:cs="Times New Roman"/>
          <w:b/>
          <w:bCs/>
          <w:lang w:eastAsia="ru-RU"/>
        </w:rPr>
        <w:br/>
        <w:t>к Договору поставки №______</w:t>
      </w:r>
    </w:p>
    <w:p w14:paraId="51B78FAD" w14:textId="582F37F9" w:rsidR="008817DA" w:rsidRPr="008817DA" w:rsidRDefault="008817DA" w:rsidP="008C5BEF">
      <w:pPr>
        <w:tabs>
          <w:tab w:val="left" w:pos="5812"/>
        </w:tabs>
        <w:spacing w:after="0" w:line="240" w:lineRule="auto"/>
        <w:jc w:val="right"/>
        <w:rPr>
          <w:rFonts w:ascii="Times New Roman" w:eastAsia="Times New Roman" w:hAnsi="Times New Roman" w:cs="Times New Roman"/>
          <w:b/>
          <w:bCs/>
          <w:lang w:eastAsia="ru-RU"/>
        </w:rPr>
      </w:pPr>
      <w:r w:rsidRPr="008817DA">
        <w:rPr>
          <w:rFonts w:ascii="Times New Roman" w:eastAsia="Times New Roman" w:hAnsi="Times New Roman" w:cs="Times New Roman"/>
          <w:b/>
          <w:bCs/>
          <w:lang w:eastAsia="ru-RU"/>
        </w:rPr>
        <w:t>от «___» ______20__г.</w:t>
      </w:r>
    </w:p>
    <w:p w14:paraId="0A0FCEAC" w14:textId="77777777" w:rsidR="008817DA" w:rsidRPr="008817DA" w:rsidRDefault="008817DA" w:rsidP="008C5BEF">
      <w:pPr>
        <w:spacing w:after="0" w:line="240" w:lineRule="auto"/>
        <w:jc w:val="right"/>
        <w:rPr>
          <w:rFonts w:ascii="Times New Roman" w:eastAsia="Times New Roman" w:hAnsi="Times New Roman" w:cs="Times New Roman"/>
          <w:sz w:val="24"/>
          <w:szCs w:val="24"/>
          <w:lang w:eastAsia="ru-RU"/>
        </w:rPr>
      </w:pPr>
    </w:p>
    <w:p w14:paraId="1B784267" w14:textId="77777777" w:rsidR="008817DA" w:rsidRPr="008817DA" w:rsidRDefault="008817DA" w:rsidP="00C61024">
      <w:pPr>
        <w:spacing w:after="0" w:line="240" w:lineRule="auto"/>
        <w:jc w:val="both"/>
        <w:rPr>
          <w:rFonts w:ascii="Times New Roman" w:eastAsia="Times New Roman" w:hAnsi="Times New Roman" w:cs="Times New Roman"/>
          <w:b/>
          <w:bCs/>
          <w:sz w:val="24"/>
          <w:szCs w:val="24"/>
          <w:lang w:eastAsia="ru-RU"/>
        </w:rPr>
      </w:pPr>
      <w:r w:rsidRPr="008817DA">
        <w:rPr>
          <w:rFonts w:ascii="Times New Roman" w:eastAsia="Times New Roman" w:hAnsi="Times New Roman" w:cs="Times New Roman"/>
          <w:sz w:val="24"/>
          <w:szCs w:val="24"/>
          <w:lang w:eastAsia="ru-RU"/>
        </w:rPr>
        <w:tab/>
      </w:r>
    </w:p>
    <w:p w14:paraId="6F981972" w14:textId="77777777" w:rsidR="008817DA" w:rsidRPr="008817DA" w:rsidRDefault="008817DA" w:rsidP="00C61024">
      <w:pPr>
        <w:spacing w:after="0" w:line="240" w:lineRule="auto"/>
        <w:jc w:val="both"/>
        <w:rPr>
          <w:rFonts w:ascii="Times New Roman" w:eastAsia="Times New Roman" w:hAnsi="Times New Roman" w:cs="Times New Roman"/>
          <w:color w:val="000000"/>
          <w:sz w:val="24"/>
          <w:szCs w:val="24"/>
          <w:lang w:eastAsia="ru-RU"/>
        </w:rPr>
      </w:pPr>
      <w:bookmarkStart w:id="0" w:name="_Hlk105745175"/>
      <w:r w:rsidRPr="008817DA">
        <w:rPr>
          <w:rFonts w:ascii="Times New Roman" w:eastAsia="Times New Roman" w:hAnsi="Times New Roman" w:cs="Times New Roman"/>
          <w:color w:val="000000"/>
          <w:sz w:val="24"/>
          <w:szCs w:val="24"/>
          <w:lang w:eastAsia="ru-RU"/>
        </w:rPr>
        <w:t xml:space="preserve">СПЕЦИФИКАЦИЯ </w:t>
      </w:r>
    </w:p>
    <w:p w14:paraId="391514D0" w14:textId="77777777" w:rsidR="008817DA" w:rsidRPr="008817DA" w:rsidRDefault="008817DA" w:rsidP="00C61024">
      <w:pPr>
        <w:spacing w:after="0" w:line="240" w:lineRule="auto"/>
        <w:jc w:val="both"/>
        <w:rPr>
          <w:rFonts w:ascii="Times New Roman" w:eastAsia="Times New Roman" w:hAnsi="Times New Roman" w:cs="Times New Roman"/>
          <w:color w:val="000000"/>
          <w:sz w:val="24"/>
          <w:szCs w:val="24"/>
          <w:lang w:eastAsia="ru-RU"/>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7"/>
        <w:gridCol w:w="2140"/>
        <w:gridCol w:w="657"/>
        <w:gridCol w:w="1434"/>
        <w:gridCol w:w="1813"/>
        <w:gridCol w:w="1217"/>
        <w:gridCol w:w="1962"/>
      </w:tblGrid>
      <w:tr w:rsidR="008817DA" w:rsidRPr="008817DA" w14:paraId="02713071" w14:textId="77777777" w:rsidTr="00B11AEC">
        <w:trPr>
          <w:trHeight w:val="773"/>
          <w:jc w:val="center"/>
        </w:trPr>
        <w:tc>
          <w:tcPr>
            <w:tcW w:w="280" w:type="pct"/>
            <w:tcBorders>
              <w:top w:val="single" w:sz="4" w:space="0" w:color="auto"/>
              <w:left w:val="single" w:sz="4" w:space="0" w:color="auto"/>
              <w:bottom w:val="single" w:sz="4" w:space="0" w:color="auto"/>
              <w:right w:val="single" w:sz="4" w:space="0" w:color="auto"/>
            </w:tcBorders>
            <w:vAlign w:val="center"/>
            <w:hideMark/>
          </w:tcPr>
          <w:p w14:paraId="78CC46B3" w14:textId="77777777" w:rsidR="008817DA" w:rsidRPr="008817DA" w:rsidRDefault="008817DA" w:rsidP="00C61024">
            <w:pPr>
              <w:spacing w:line="254" w:lineRule="auto"/>
              <w:jc w:val="both"/>
              <w:rPr>
                <w:rFonts w:ascii="Times New Roman" w:hAnsi="Times New Roman" w:cs="Times New Roman"/>
                <w:b/>
                <w:color w:val="000000"/>
              </w:rPr>
            </w:pPr>
            <w:r w:rsidRPr="008817DA">
              <w:rPr>
                <w:rFonts w:ascii="Times New Roman" w:hAnsi="Times New Roman" w:cs="Times New Roman"/>
                <w:b/>
                <w:color w:val="000000"/>
              </w:rPr>
              <w:t>№ п/п</w:t>
            </w:r>
          </w:p>
        </w:tc>
        <w:tc>
          <w:tcPr>
            <w:tcW w:w="1095" w:type="pct"/>
            <w:tcBorders>
              <w:top w:val="single" w:sz="4" w:space="0" w:color="auto"/>
              <w:left w:val="single" w:sz="4" w:space="0" w:color="auto"/>
              <w:bottom w:val="single" w:sz="4" w:space="0" w:color="auto"/>
              <w:right w:val="single" w:sz="4" w:space="0" w:color="auto"/>
            </w:tcBorders>
            <w:vAlign w:val="center"/>
            <w:hideMark/>
          </w:tcPr>
          <w:p w14:paraId="4FC14ABF" w14:textId="77777777" w:rsidR="008817DA" w:rsidRPr="008817DA" w:rsidRDefault="008817DA" w:rsidP="00C61024">
            <w:pPr>
              <w:spacing w:line="254" w:lineRule="auto"/>
              <w:jc w:val="both"/>
              <w:rPr>
                <w:rFonts w:ascii="Times New Roman" w:hAnsi="Times New Roman" w:cs="Times New Roman"/>
                <w:b/>
                <w:color w:val="000000"/>
              </w:rPr>
            </w:pPr>
            <w:r w:rsidRPr="008817DA">
              <w:rPr>
                <w:rFonts w:ascii="Times New Roman" w:hAnsi="Times New Roman" w:cs="Times New Roman"/>
                <w:b/>
                <w:color w:val="000000"/>
              </w:rPr>
              <w:t>Наименование Товара</w:t>
            </w:r>
          </w:p>
        </w:tc>
        <w:tc>
          <w:tcPr>
            <w:tcW w:w="336" w:type="pct"/>
            <w:tcBorders>
              <w:top w:val="single" w:sz="4" w:space="0" w:color="auto"/>
              <w:left w:val="single" w:sz="4" w:space="0" w:color="auto"/>
              <w:bottom w:val="single" w:sz="4" w:space="0" w:color="auto"/>
              <w:right w:val="single" w:sz="4" w:space="0" w:color="auto"/>
            </w:tcBorders>
            <w:vAlign w:val="center"/>
            <w:hideMark/>
          </w:tcPr>
          <w:p w14:paraId="455D55D5" w14:textId="77777777" w:rsidR="008817DA" w:rsidRPr="008817DA" w:rsidRDefault="008817DA" w:rsidP="00C61024">
            <w:pPr>
              <w:spacing w:line="254" w:lineRule="auto"/>
              <w:jc w:val="both"/>
              <w:rPr>
                <w:rFonts w:ascii="Times New Roman" w:hAnsi="Times New Roman" w:cs="Times New Roman"/>
                <w:b/>
                <w:color w:val="000000"/>
              </w:rPr>
            </w:pPr>
            <w:r w:rsidRPr="008817DA">
              <w:rPr>
                <w:rFonts w:ascii="Times New Roman" w:hAnsi="Times New Roman" w:cs="Times New Roman"/>
                <w:b/>
                <w:color w:val="000000"/>
              </w:rPr>
              <w:t>Ед. изм.</w:t>
            </w:r>
          </w:p>
        </w:tc>
        <w:tc>
          <w:tcPr>
            <w:tcW w:w="734" w:type="pct"/>
            <w:tcBorders>
              <w:top w:val="single" w:sz="4" w:space="0" w:color="auto"/>
              <w:left w:val="single" w:sz="4" w:space="0" w:color="auto"/>
              <w:bottom w:val="single" w:sz="4" w:space="0" w:color="auto"/>
              <w:right w:val="single" w:sz="4" w:space="0" w:color="auto"/>
            </w:tcBorders>
            <w:vAlign w:val="center"/>
            <w:hideMark/>
          </w:tcPr>
          <w:p w14:paraId="28B29B0E" w14:textId="77777777" w:rsidR="008817DA" w:rsidRPr="008817DA" w:rsidRDefault="008817DA" w:rsidP="00C61024">
            <w:pPr>
              <w:spacing w:line="254" w:lineRule="auto"/>
              <w:jc w:val="both"/>
              <w:rPr>
                <w:rFonts w:ascii="Times New Roman" w:hAnsi="Times New Roman" w:cs="Times New Roman"/>
                <w:b/>
                <w:bCs/>
              </w:rPr>
            </w:pPr>
            <w:r w:rsidRPr="008817DA">
              <w:rPr>
                <w:rFonts w:ascii="Times New Roman" w:hAnsi="Times New Roman" w:cs="Times New Roman"/>
                <w:b/>
                <w:bCs/>
              </w:rPr>
              <w:t>Количество</w:t>
            </w:r>
          </w:p>
        </w:tc>
        <w:tc>
          <w:tcPr>
            <w:tcW w:w="928" w:type="pct"/>
            <w:tcBorders>
              <w:top w:val="single" w:sz="4" w:space="0" w:color="auto"/>
              <w:left w:val="single" w:sz="4" w:space="0" w:color="auto"/>
              <w:bottom w:val="single" w:sz="4" w:space="0" w:color="auto"/>
              <w:right w:val="single" w:sz="4" w:space="0" w:color="auto"/>
            </w:tcBorders>
          </w:tcPr>
          <w:p w14:paraId="66F33748" w14:textId="77777777" w:rsidR="008817DA" w:rsidRPr="008817DA" w:rsidRDefault="008817DA" w:rsidP="00C61024">
            <w:pPr>
              <w:spacing w:line="254" w:lineRule="auto"/>
              <w:jc w:val="both"/>
              <w:rPr>
                <w:rFonts w:ascii="Times New Roman" w:hAnsi="Times New Roman" w:cs="Times New Roman"/>
                <w:b/>
                <w:bCs/>
              </w:rPr>
            </w:pPr>
            <w:r w:rsidRPr="008817DA">
              <w:rPr>
                <w:rFonts w:ascii="Times New Roman" w:hAnsi="Times New Roman" w:cs="Times New Roman"/>
                <w:b/>
                <w:bCs/>
              </w:rPr>
              <w:t>Страна происхождения товара</w:t>
            </w:r>
          </w:p>
        </w:tc>
        <w:tc>
          <w:tcPr>
            <w:tcW w:w="623" w:type="pct"/>
            <w:tcBorders>
              <w:top w:val="single" w:sz="4" w:space="0" w:color="auto"/>
              <w:left w:val="single" w:sz="4" w:space="0" w:color="auto"/>
              <w:bottom w:val="single" w:sz="4" w:space="0" w:color="auto"/>
              <w:right w:val="single" w:sz="4" w:space="0" w:color="auto"/>
            </w:tcBorders>
            <w:hideMark/>
          </w:tcPr>
          <w:p w14:paraId="1B9CC523" w14:textId="77777777" w:rsidR="008817DA" w:rsidRPr="008817DA" w:rsidRDefault="008817DA" w:rsidP="00C61024">
            <w:pPr>
              <w:spacing w:line="254" w:lineRule="auto"/>
              <w:jc w:val="both"/>
              <w:rPr>
                <w:rFonts w:ascii="Times New Roman" w:hAnsi="Times New Roman" w:cs="Times New Roman"/>
                <w:b/>
                <w:bCs/>
              </w:rPr>
            </w:pPr>
            <w:r w:rsidRPr="008817DA">
              <w:rPr>
                <w:rFonts w:ascii="Times New Roman" w:hAnsi="Times New Roman" w:cs="Times New Roman"/>
                <w:b/>
                <w:bCs/>
              </w:rPr>
              <w:t xml:space="preserve">Цена за ед., руб. </w:t>
            </w:r>
          </w:p>
        </w:tc>
        <w:tc>
          <w:tcPr>
            <w:tcW w:w="1004" w:type="pct"/>
            <w:tcBorders>
              <w:top w:val="single" w:sz="4" w:space="0" w:color="auto"/>
              <w:left w:val="single" w:sz="4" w:space="0" w:color="auto"/>
              <w:bottom w:val="single" w:sz="4" w:space="0" w:color="auto"/>
              <w:right w:val="single" w:sz="4" w:space="0" w:color="auto"/>
            </w:tcBorders>
            <w:hideMark/>
          </w:tcPr>
          <w:p w14:paraId="68438C7B" w14:textId="77777777" w:rsidR="008817DA" w:rsidRPr="008817DA" w:rsidRDefault="008817DA" w:rsidP="00C61024">
            <w:pPr>
              <w:spacing w:line="254" w:lineRule="auto"/>
              <w:jc w:val="both"/>
              <w:rPr>
                <w:rFonts w:ascii="Times New Roman" w:hAnsi="Times New Roman" w:cs="Times New Roman"/>
                <w:b/>
                <w:bCs/>
              </w:rPr>
            </w:pPr>
            <w:r w:rsidRPr="008817DA">
              <w:rPr>
                <w:rFonts w:ascii="Times New Roman" w:hAnsi="Times New Roman" w:cs="Times New Roman"/>
                <w:b/>
                <w:bCs/>
              </w:rPr>
              <w:t>Стоимость, руб.</w:t>
            </w:r>
          </w:p>
        </w:tc>
      </w:tr>
      <w:tr w:rsidR="008817DA" w:rsidRPr="008817DA" w14:paraId="4EEEC2FB" w14:textId="77777777" w:rsidTr="003324F6">
        <w:trPr>
          <w:trHeight w:val="512"/>
          <w:jc w:val="center"/>
        </w:trPr>
        <w:tc>
          <w:tcPr>
            <w:tcW w:w="280" w:type="pct"/>
            <w:tcBorders>
              <w:top w:val="single" w:sz="4" w:space="0" w:color="auto"/>
              <w:left w:val="single" w:sz="4" w:space="0" w:color="auto"/>
              <w:bottom w:val="single" w:sz="4" w:space="0" w:color="auto"/>
              <w:right w:val="single" w:sz="4" w:space="0" w:color="auto"/>
            </w:tcBorders>
            <w:shd w:val="clear" w:color="auto" w:fill="FFFFFF"/>
            <w:vAlign w:val="center"/>
          </w:tcPr>
          <w:p w14:paraId="4B5C05CA" w14:textId="77777777" w:rsidR="008817DA" w:rsidRPr="008817DA" w:rsidRDefault="008817DA" w:rsidP="00C61024">
            <w:pPr>
              <w:spacing w:after="0" w:line="254" w:lineRule="auto"/>
              <w:ind w:left="142"/>
              <w:contextualSpacing/>
              <w:jc w:val="both"/>
              <w:rPr>
                <w:rFonts w:ascii="Times New Roman" w:eastAsia="Calibri" w:hAnsi="Times New Roman" w:cs="Times New Roman"/>
                <w:color w:val="000000"/>
              </w:rPr>
            </w:pPr>
            <w:r w:rsidRPr="008817DA">
              <w:rPr>
                <w:rFonts w:ascii="Times New Roman" w:eastAsia="Calibri" w:hAnsi="Times New Roman" w:cs="Times New Roman"/>
                <w:color w:val="000000"/>
              </w:rPr>
              <w:t>1</w:t>
            </w:r>
          </w:p>
        </w:tc>
        <w:tc>
          <w:tcPr>
            <w:tcW w:w="1095" w:type="pct"/>
            <w:tcBorders>
              <w:top w:val="single" w:sz="4" w:space="0" w:color="auto"/>
              <w:left w:val="single" w:sz="4" w:space="0" w:color="auto"/>
              <w:bottom w:val="single" w:sz="4" w:space="0" w:color="auto"/>
              <w:right w:val="single" w:sz="4" w:space="0" w:color="auto"/>
            </w:tcBorders>
            <w:shd w:val="clear" w:color="auto" w:fill="FFFFFF"/>
            <w:vAlign w:val="center"/>
          </w:tcPr>
          <w:p w14:paraId="2456ECB4" w14:textId="6E228DBA" w:rsidR="008817DA" w:rsidRPr="008817DA" w:rsidRDefault="006C4B2C" w:rsidP="00C61024">
            <w:pPr>
              <w:spacing w:after="0" w:line="240" w:lineRule="auto"/>
              <w:jc w:val="both"/>
              <w:rPr>
                <w:rFonts w:ascii="Times New Roman" w:eastAsia="Calibri" w:hAnsi="Times New Roman" w:cs="Times New Roman"/>
              </w:rPr>
            </w:pPr>
            <w:r>
              <w:rPr>
                <w:rFonts w:ascii="Times New Roman" w:eastAsia="Calibri" w:hAnsi="Times New Roman" w:cs="Times New Roman"/>
              </w:rPr>
              <w:t>Дизельное топливо (зимнее)</w:t>
            </w:r>
          </w:p>
        </w:tc>
        <w:tc>
          <w:tcPr>
            <w:tcW w:w="336" w:type="pct"/>
            <w:tcBorders>
              <w:top w:val="single" w:sz="4" w:space="0" w:color="auto"/>
              <w:left w:val="single" w:sz="4" w:space="0" w:color="auto"/>
              <w:bottom w:val="single" w:sz="4" w:space="0" w:color="auto"/>
              <w:right w:val="single" w:sz="4" w:space="0" w:color="auto"/>
            </w:tcBorders>
            <w:shd w:val="clear" w:color="auto" w:fill="FFFFFF"/>
            <w:vAlign w:val="center"/>
          </w:tcPr>
          <w:p w14:paraId="35C38976" w14:textId="3EA410D5" w:rsidR="008817DA" w:rsidRPr="008817DA" w:rsidRDefault="006C4B2C" w:rsidP="00C61024">
            <w:pPr>
              <w:spacing w:after="0" w:line="240" w:lineRule="auto"/>
              <w:jc w:val="both"/>
              <w:rPr>
                <w:rFonts w:ascii="Times New Roman" w:eastAsia="Calibri" w:hAnsi="Times New Roman" w:cs="Times New Roman"/>
                <w:color w:val="000000"/>
              </w:rPr>
            </w:pPr>
            <w:r>
              <w:rPr>
                <w:rFonts w:ascii="Times New Roman" w:eastAsia="Calibri" w:hAnsi="Times New Roman" w:cs="Times New Roman"/>
                <w:color w:val="000000"/>
              </w:rPr>
              <w:t>л</w:t>
            </w:r>
          </w:p>
        </w:tc>
        <w:tc>
          <w:tcPr>
            <w:tcW w:w="734" w:type="pct"/>
            <w:tcBorders>
              <w:top w:val="single" w:sz="6" w:space="0" w:color="auto"/>
              <w:left w:val="single" w:sz="6" w:space="0" w:color="auto"/>
              <w:bottom w:val="single" w:sz="6" w:space="0" w:color="auto"/>
              <w:right w:val="single" w:sz="6" w:space="0" w:color="auto"/>
            </w:tcBorders>
            <w:shd w:val="clear" w:color="auto" w:fill="FFFFFF"/>
            <w:vAlign w:val="center"/>
          </w:tcPr>
          <w:p w14:paraId="297D4611" w14:textId="06556F99" w:rsidR="008817DA" w:rsidRPr="008817DA" w:rsidRDefault="006C4B2C" w:rsidP="00C61024">
            <w:pPr>
              <w:spacing w:after="0" w:line="240" w:lineRule="auto"/>
              <w:jc w:val="both"/>
              <w:rPr>
                <w:rFonts w:ascii="Times New Roman" w:eastAsia="Calibri" w:hAnsi="Times New Roman" w:cs="Times New Roman"/>
              </w:rPr>
            </w:pPr>
            <w:r>
              <w:rPr>
                <w:rFonts w:ascii="Times New Roman" w:eastAsia="Calibri" w:hAnsi="Times New Roman" w:cs="Times New Roman"/>
              </w:rPr>
              <w:t>19000</w:t>
            </w:r>
          </w:p>
        </w:tc>
        <w:tc>
          <w:tcPr>
            <w:tcW w:w="928" w:type="pct"/>
            <w:tcBorders>
              <w:top w:val="single" w:sz="6" w:space="0" w:color="auto"/>
              <w:left w:val="single" w:sz="6" w:space="0" w:color="auto"/>
              <w:bottom w:val="single" w:sz="6" w:space="0" w:color="auto"/>
              <w:right w:val="single" w:sz="6" w:space="0" w:color="auto"/>
            </w:tcBorders>
            <w:shd w:val="clear" w:color="auto" w:fill="FFFFFF"/>
          </w:tcPr>
          <w:p w14:paraId="45F5B79E" w14:textId="77777777" w:rsidR="008817DA" w:rsidRPr="008817DA" w:rsidRDefault="008817DA" w:rsidP="00C61024">
            <w:pPr>
              <w:spacing w:after="0" w:line="240" w:lineRule="auto"/>
              <w:jc w:val="both"/>
              <w:rPr>
                <w:rFonts w:ascii="Times New Roman" w:eastAsia="Calibri" w:hAnsi="Times New Roman" w:cs="Times New Roman"/>
              </w:rPr>
            </w:pPr>
          </w:p>
        </w:tc>
        <w:tc>
          <w:tcPr>
            <w:tcW w:w="623" w:type="pct"/>
            <w:tcBorders>
              <w:top w:val="single" w:sz="6" w:space="0" w:color="auto"/>
              <w:left w:val="single" w:sz="6" w:space="0" w:color="auto"/>
              <w:bottom w:val="single" w:sz="6" w:space="0" w:color="auto"/>
              <w:right w:val="single" w:sz="6" w:space="0" w:color="auto"/>
            </w:tcBorders>
            <w:shd w:val="clear" w:color="auto" w:fill="FFFFFF"/>
          </w:tcPr>
          <w:p w14:paraId="7E920023" w14:textId="77777777" w:rsidR="008817DA" w:rsidRPr="008817DA" w:rsidRDefault="008817DA" w:rsidP="00C61024">
            <w:pPr>
              <w:spacing w:after="0" w:line="240" w:lineRule="auto"/>
              <w:jc w:val="both"/>
              <w:rPr>
                <w:rFonts w:ascii="Times New Roman" w:eastAsia="Calibri" w:hAnsi="Times New Roman" w:cs="Times New Roman"/>
              </w:rPr>
            </w:pPr>
          </w:p>
        </w:tc>
        <w:tc>
          <w:tcPr>
            <w:tcW w:w="1004" w:type="pct"/>
            <w:tcBorders>
              <w:top w:val="single" w:sz="6" w:space="0" w:color="auto"/>
              <w:left w:val="single" w:sz="6" w:space="0" w:color="auto"/>
              <w:bottom w:val="single" w:sz="6" w:space="0" w:color="auto"/>
              <w:right w:val="single" w:sz="6" w:space="0" w:color="auto"/>
            </w:tcBorders>
            <w:shd w:val="clear" w:color="auto" w:fill="FFFFFF"/>
          </w:tcPr>
          <w:p w14:paraId="421C3374" w14:textId="77777777" w:rsidR="008817DA" w:rsidRPr="008817DA" w:rsidRDefault="008817DA" w:rsidP="00C61024">
            <w:pPr>
              <w:spacing w:after="0" w:line="240" w:lineRule="auto"/>
              <w:jc w:val="both"/>
              <w:rPr>
                <w:rFonts w:ascii="Times New Roman" w:eastAsia="Calibri" w:hAnsi="Times New Roman" w:cs="Times New Roman"/>
              </w:rPr>
            </w:pPr>
          </w:p>
        </w:tc>
      </w:tr>
    </w:tbl>
    <w:p w14:paraId="7C81913B" w14:textId="77777777" w:rsidR="008817DA" w:rsidRPr="008817DA" w:rsidRDefault="008817DA" w:rsidP="00C61024">
      <w:pPr>
        <w:spacing w:after="0" w:line="240" w:lineRule="auto"/>
        <w:jc w:val="both"/>
        <w:rPr>
          <w:rFonts w:ascii="Times New Roman" w:eastAsia="Times New Roman" w:hAnsi="Times New Roman" w:cs="Times New Roman"/>
          <w:color w:val="000000"/>
          <w:sz w:val="24"/>
          <w:szCs w:val="24"/>
          <w:lang w:eastAsia="ru-RU"/>
        </w:rPr>
      </w:pPr>
    </w:p>
    <w:p w14:paraId="11AD84CA" w14:textId="77777777" w:rsidR="008817DA" w:rsidRPr="008817DA" w:rsidRDefault="008817DA" w:rsidP="00C61024">
      <w:pPr>
        <w:spacing w:after="0" w:line="240" w:lineRule="auto"/>
        <w:ind w:firstLine="708"/>
        <w:jc w:val="both"/>
        <w:rPr>
          <w:rFonts w:ascii="Times New Roman" w:eastAsia="Times New Roman" w:hAnsi="Times New Roman" w:cs="Times New Roman"/>
          <w:color w:val="000000"/>
          <w:sz w:val="24"/>
          <w:szCs w:val="24"/>
          <w:lang w:eastAsia="ru-RU"/>
        </w:rPr>
      </w:pPr>
    </w:p>
    <w:p w14:paraId="48CBF2B4" w14:textId="77777777" w:rsidR="008817DA" w:rsidRPr="008817DA" w:rsidRDefault="008817DA" w:rsidP="00C61024">
      <w:pPr>
        <w:spacing w:after="0" w:line="240" w:lineRule="auto"/>
        <w:jc w:val="both"/>
        <w:rPr>
          <w:rFonts w:ascii="Times New Roman" w:eastAsia="Times New Roman" w:hAnsi="Times New Roman" w:cs="Times New Roman"/>
          <w:color w:val="000000"/>
          <w:sz w:val="24"/>
          <w:szCs w:val="24"/>
          <w:lang w:eastAsia="ru-RU"/>
        </w:rPr>
      </w:pPr>
    </w:p>
    <w:p w14:paraId="532ABB81" w14:textId="77777777" w:rsidR="008817DA" w:rsidRPr="008817DA" w:rsidRDefault="008817DA" w:rsidP="00C61024">
      <w:pPr>
        <w:spacing w:after="0" w:line="240" w:lineRule="auto"/>
        <w:jc w:val="both"/>
        <w:rPr>
          <w:rFonts w:ascii="Times New Roman" w:eastAsia="Times New Roman" w:hAnsi="Times New Roman" w:cs="Times New Roman"/>
          <w:color w:val="000000"/>
          <w:sz w:val="24"/>
          <w:szCs w:val="24"/>
          <w:lang w:eastAsia="ru-RU"/>
        </w:rPr>
      </w:pPr>
      <w:r w:rsidRPr="008817DA">
        <w:rPr>
          <w:rFonts w:ascii="Times New Roman" w:eastAsia="Times New Roman" w:hAnsi="Times New Roman" w:cs="Times New Roman"/>
          <w:color w:val="000000"/>
          <w:sz w:val="24"/>
          <w:szCs w:val="24"/>
          <w:lang w:eastAsia="ru-RU"/>
        </w:rPr>
        <w:t xml:space="preserve">Подписи Сторон </w:t>
      </w:r>
    </w:p>
    <w:p w14:paraId="29683515" w14:textId="77777777" w:rsidR="008817DA" w:rsidRPr="008817DA" w:rsidRDefault="008817DA" w:rsidP="00C61024">
      <w:pPr>
        <w:spacing w:after="0" w:line="240" w:lineRule="auto"/>
        <w:jc w:val="both"/>
        <w:rPr>
          <w:rFonts w:ascii="Times New Roman" w:eastAsia="Times New Roman" w:hAnsi="Times New Roman" w:cs="Times New Roman"/>
          <w:color w:val="000000"/>
          <w:sz w:val="24"/>
          <w:szCs w:val="24"/>
          <w:lang w:eastAsia="ru-RU"/>
        </w:rPr>
      </w:pPr>
    </w:p>
    <w:tbl>
      <w:tblPr>
        <w:tblW w:w="10490" w:type="dxa"/>
        <w:tblLook w:val="00A0" w:firstRow="1" w:lastRow="0" w:firstColumn="1" w:lastColumn="0" w:noHBand="0" w:noVBand="0"/>
      </w:tblPr>
      <w:tblGrid>
        <w:gridCol w:w="4928"/>
        <w:gridCol w:w="5562"/>
      </w:tblGrid>
      <w:tr w:rsidR="008817DA" w:rsidRPr="008817DA" w14:paraId="60551D7D" w14:textId="77777777" w:rsidTr="00B11AEC">
        <w:trPr>
          <w:trHeight w:val="4105"/>
        </w:trPr>
        <w:tc>
          <w:tcPr>
            <w:tcW w:w="4928" w:type="dxa"/>
          </w:tcPr>
          <w:p w14:paraId="1DC92BB7" w14:textId="77777777" w:rsidR="008817DA" w:rsidRPr="008817DA" w:rsidRDefault="008817DA" w:rsidP="00C61024">
            <w:pPr>
              <w:spacing w:after="0" w:line="276" w:lineRule="auto"/>
              <w:jc w:val="both"/>
              <w:rPr>
                <w:rFonts w:ascii="Times New Roman" w:eastAsia="Times New Roman" w:hAnsi="Times New Roman" w:cs="Times New Roman"/>
                <w:b/>
                <w:bCs/>
              </w:rPr>
            </w:pPr>
            <w:r w:rsidRPr="008817DA">
              <w:rPr>
                <w:rFonts w:ascii="Times New Roman" w:eastAsia="Times New Roman" w:hAnsi="Times New Roman" w:cs="Times New Roman"/>
                <w:b/>
                <w:bCs/>
              </w:rPr>
              <w:t xml:space="preserve">Поставщик: </w:t>
            </w:r>
          </w:p>
          <w:p w14:paraId="499ED117" w14:textId="77777777" w:rsidR="008817DA" w:rsidRPr="008817DA" w:rsidRDefault="008817DA" w:rsidP="00C61024">
            <w:pPr>
              <w:spacing w:after="0" w:line="276" w:lineRule="auto"/>
              <w:jc w:val="both"/>
              <w:rPr>
                <w:rFonts w:ascii="Times New Roman" w:eastAsia="Times New Roman" w:hAnsi="Times New Roman" w:cs="Times New Roman"/>
              </w:rPr>
            </w:pPr>
          </w:p>
          <w:p w14:paraId="6CC82F60" w14:textId="77777777" w:rsidR="008817DA" w:rsidRPr="008817DA" w:rsidRDefault="008817DA" w:rsidP="00C61024">
            <w:pPr>
              <w:spacing w:after="0" w:line="276" w:lineRule="auto"/>
              <w:jc w:val="both"/>
              <w:rPr>
                <w:rFonts w:ascii="Times New Roman" w:eastAsia="Times New Roman" w:hAnsi="Times New Roman" w:cs="Times New Roman"/>
              </w:rPr>
            </w:pPr>
          </w:p>
          <w:p w14:paraId="56CE75C7" w14:textId="77777777" w:rsidR="008817DA" w:rsidRPr="008817DA" w:rsidRDefault="008817DA" w:rsidP="00C61024">
            <w:pPr>
              <w:spacing w:after="0" w:line="276" w:lineRule="auto"/>
              <w:jc w:val="both"/>
              <w:rPr>
                <w:rFonts w:ascii="Times New Roman" w:eastAsia="Times New Roman" w:hAnsi="Times New Roman" w:cs="Times New Roman"/>
              </w:rPr>
            </w:pPr>
          </w:p>
          <w:p w14:paraId="49892F88" w14:textId="77777777" w:rsidR="008817DA" w:rsidRPr="008817DA" w:rsidRDefault="008817DA" w:rsidP="00C61024">
            <w:pPr>
              <w:spacing w:after="0" w:line="276" w:lineRule="auto"/>
              <w:jc w:val="both"/>
              <w:rPr>
                <w:rFonts w:ascii="Times New Roman" w:eastAsia="Times New Roman" w:hAnsi="Times New Roman" w:cs="Times New Roman"/>
              </w:rPr>
            </w:pPr>
            <w:r w:rsidRPr="008817DA">
              <w:rPr>
                <w:rFonts w:ascii="Times New Roman" w:eastAsia="Times New Roman" w:hAnsi="Times New Roman" w:cs="Times New Roman"/>
              </w:rPr>
              <w:t xml:space="preserve">________________________/ </w:t>
            </w:r>
          </w:p>
          <w:p w14:paraId="2EF13EE3" w14:textId="77777777" w:rsidR="008817DA" w:rsidRPr="008817DA" w:rsidRDefault="008817DA" w:rsidP="00C61024">
            <w:pPr>
              <w:spacing w:after="0" w:line="276" w:lineRule="auto"/>
              <w:jc w:val="both"/>
              <w:rPr>
                <w:rFonts w:ascii="Times New Roman" w:eastAsia="Times New Roman" w:hAnsi="Times New Roman" w:cs="Times New Roman"/>
              </w:rPr>
            </w:pPr>
            <w:r w:rsidRPr="008817DA">
              <w:rPr>
                <w:rFonts w:ascii="Times New Roman" w:eastAsia="Times New Roman" w:hAnsi="Times New Roman" w:cs="Times New Roman"/>
              </w:rPr>
              <w:t>М.П.</w:t>
            </w:r>
            <w:bookmarkStart w:id="1" w:name="_GoBack"/>
            <w:bookmarkEnd w:id="1"/>
          </w:p>
        </w:tc>
        <w:tc>
          <w:tcPr>
            <w:tcW w:w="5562" w:type="dxa"/>
          </w:tcPr>
          <w:p w14:paraId="78065311" w14:textId="77777777" w:rsidR="008817DA" w:rsidRPr="008817DA" w:rsidRDefault="008817DA" w:rsidP="00C61024">
            <w:pPr>
              <w:spacing w:after="0" w:line="240" w:lineRule="auto"/>
              <w:jc w:val="both"/>
              <w:rPr>
                <w:rFonts w:ascii="Times New Roman" w:eastAsia="Times New Roman" w:hAnsi="Times New Roman" w:cs="Times New Roman"/>
                <w:b/>
                <w:bCs/>
                <w:shd w:val="clear" w:color="auto" w:fill="FFFFFF"/>
              </w:rPr>
            </w:pPr>
            <w:r w:rsidRPr="008817DA">
              <w:rPr>
                <w:rFonts w:ascii="Times New Roman" w:eastAsia="Times New Roman" w:hAnsi="Times New Roman" w:cs="Times New Roman"/>
                <w:b/>
                <w:bCs/>
                <w:shd w:val="clear" w:color="auto" w:fill="FFFFFF"/>
              </w:rPr>
              <w:t xml:space="preserve">Заказчик: </w:t>
            </w:r>
          </w:p>
          <w:p w14:paraId="25ADB3C1" w14:textId="77777777" w:rsidR="008817DA" w:rsidRPr="008817DA" w:rsidRDefault="008817DA" w:rsidP="00C61024">
            <w:pPr>
              <w:spacing w:after="0" w:line="240" w:lineRule="auto"/>
              <w:jc w:val="both"/>
              <w:rPr>
                <w:rFonts w:ascii="Times New Roman" w:eastAsia="Times New Roman" w:hAnsi="Times New Roman" w:cs="Times New Roman"/>
                <w:b/>
                <w:bCs/>
                <w:shd w:val="clear" w:color="auto" w:fill="FFFFFF"/>
              </w:rPr>
            </w:pPr>
            <w:r w:rsidRPr="008817DA">
              <w:rPr>
                <w:rFonts w:ascii="Times New Roman" w:eastAsia="Times New Roman" w:hAnsi="Times New Roman" w:cs="Times New Roman"/>
                <w:b/>
                <w:bCs/>
                <w:shd w:val="clear" w:color="auto" w:fill="FFFFFF"/>
              </w:rPr>
              <w:t>МУП «ИГТ»</w:t>
            </w:r>
          </w:p>
          <w:p w14:paraId="13D5C144" w14:textId="77777777" w:rsidR="008817DA" w:rsidRPr="008817DA" w:rsidRDefault="008817DA" w:rsidP="00C61024">
            <w:pPr>
              <w:spacing w:after="0" w:line="240" w:lineRule="auto"/>
              <w:jc w:val="both"/>
              <w:rPr>
                <w:rFonts w:ascii="Times New Roman" w:eastAsia="Times New Roman" w:hAnsi="Times New Roman" w:cs="Times New Roman"/>
                <w:shd w:val="clear" w:color="auto" w:fill="FFFFFF"/>
              </w:rPr>
            </w:pPr>
          </w:p>
          <w:p w14:paraId="0A64127E" w14:textId="3A93BC49" w:rsidR="008817DA" w:rsidRPr="008817DA" w:rsidRDefault="00EA705E" w:rsidP="00C61024">
            <w:pPr>
              <w:spacing w:after="0" w:line="240" w:lineRule="auto"/>
              <w:jc w:val="both"/>
              <w:rPr>
                <w:rFonts w:ascii="Times New Roman" w:eastAsia="Times New Roman" w:hAnsi="Times New Roman" w:cs="Times New Roman"/>
                <w:shd w:val="clear" w:color="auto" w:fill="FFFFFF"/>
              </w:rPr>
            </w:pPr>
            <w:r>
              <w:rPr>
                <w:rFonts w:ascii="Times New Roman" w:eastAsia="Times New Roman" w:hAnsi="Times New Roman" w:cs="Times New Roman"/>
                <w:shd w:val="clear" w:color="auto" w:fill="FFFFFF"/>
              </w:rPr>
              <w:t xml:space="preserve">И.о.  директора </w:t>
            </w:r>
          </w:p>
          <w:p w14:paraId="3C261582" w14:textId="77777777" w:rsidR="008817DA" w:rsidRPr="008817DA" w:rsidRDefault="008817DA" w:rsidP="00C61024">
            <w:pPr>
              <w:spacing w:after="0" w:line="240" w:lineRule="auto"/>
              <w:jc w:val="both"/>
              <w:rPr>
                <w:rFonts w:ascii="Times New Roman" w:eastAsia="Times New Roman" w:hAnsi="Times New Roman" w:cs="Times New Roman"/>
                <w:shd w:val="clear" w:color="auto" w:fill="FFFFFF"/>
              </w:rPr>
            </w:pPr>
          </w:p>
          <w:p w14:paraId="1C13FCBD" w14:textId="5BD6CA48" w:rsidR="008817DA" w:rsidRPr="008817DA" w:rsidRDefault="008817DA" w:rsidP="00C61024">
            <w:pPr>
              <w:spacing w:after="0" w:line="240" w:lineRule="auto"/>
              <w:jc w:val="both"/>
              <w:rPr>
                <w:rFonts w:ascii="Times New Roman" w:eastAsia="Times New Roman" w:hAnsi="Times New Roman" w:cs="Times New Roman"/>
                <w:shd w:val="clear" w:color="auto" w:fill="FFFFFF"/>
              </w:rPr>
            </w:pPr>
            <w:r w:rsidRPr="008817DA">
              <w:rPr>
                <w:rFonts w:ascii="Times New Roman" w:eastAsia="Times New Roman" w:hAnsi="Times New Roman" w:cs="Times New Roman"/>
                <w:shd w:val="clear" w:color="auto" w:fill="FFFFFF"/>
              </w:rPr>
              <w:t xml:space="preserve">____________________/ </w:t>
            </w:r>
            <w:r w:rsidR="00EA705E">
              <w:rPr>
                <w:rFonts w:ascii="Times New Roman" w:eastAsia="Times New Roman" w:hAnsi="Times New Roman" w:cs="Times New Roman"/>
                <w:shd w:val="clear" w:color="auto" w:fill="FFFFFF"/>
              </w:rPr>
              <w:t>О.И. Лаповок</w:t>
            </w:r>
          </w:p>
          <w:p w14:paraId="45D39056" w14:textId="77777777" w:rsidR="008817DA" w:rsidRPr="008817DA" w:rsidRDefault="008817DA" w:rsidP="00C61024">
            <w:pPr>
              <w:spacing w:after="0" w:line="240" w:lineRule="auto"/>
              <w:jc w:val="both"/>
              <w:rPr>
                <w:rFonts w:ascii="Times New Roman" w:eastAsia="Times New Roman" w:hAnsi="Times New Roman" w:cs="Times New Roman"/>
                <w:shd w:val="clear" w:color="auto" w:fill="FFFFFF"/>
              </w:rPr>
            </w:pPr>
            <w:r w:rsidRPr="008817DA">
              <w:rPr>
                <w:rFonts w:ascii="Times New Roman" w:eastAsia="Times New Roman" w:hAnsi="Times New Roman" w:cs="Times New Roman"/>
                <w:shd w:val="clear" w:color="auto" w:fill="FFFFFF"/>
              </w:rPr>
              <w:t>М.П.</w:t>
            </w:r>
          </w:p>
        </w:tc>
      </w:tr>
    </w:tbl>
    <w:p w14:paraId="3C5933FB" w14:textId="77777777" w:rsidR="008817DA" w:rsidRPr="008817DA" w:rsidRDefault="008817DA" w:rsidP="00C61024">
      <w:pPr>
        <w:tabs>
          <w:tab w:val="left" w:pos="5812"/>
        </w:tabs>
        <w:spacing w:after="0" w:line="240" w:lineRule="auto"/>
        <w:jc w:val="both"/>
        <w:rPr>
          <w:rFonts w:ascii="Times New Roman" w:eastAsia="Times New Roman" w:hAnsi="Times New Roman" w:cs="Times New Roman"/>
          <w:b/>
          <w:bCs/>
          <w:lang w:eastAsia="ru-RU"/>
        </w:rPr>
      </w:pPr>
    </w:p>
    <w:p w14:paraId="452BE96B" w14:textId="77777777" w:rsidR="008817DA" w:rsidRPr="008817DA" w:rsidRDefault="008817DA" w:rsidP="00C61024">
      <w:pPr>
        <w:jc w:val="both"/>
        <w:rPr>
          <w:rFonts w:ascii="Times New Roman" w:eastAsia="Times New Roman" w:hAnsi="Times New Roman" w:cs="Times New Roman"/>
          <w:b/>
          <w:bCs/>
          <w:lang w:eastAsia="ru-RU"/>
        </w:rPr>
      </w:pPr>
      <w:r w:rsidRPr="008817DA">
        <w:rPr>
          <w:rFonts w:ascii="Times New Roman" w:eastAsia="Times New Roman" w:hAnsi="Times New Roman" w:cs="Times New Roman"/>
          <w:b/>
          <w:bCs/>
          <w:lang w:eastAsia="ru-RU"/>
        </w:rPr>
        <w:br w:type="page"/>
      </w:r>
    </w:p>
    <w:p w14:paraId="40A6816B" w14:textId="77777777" w:rsidR="008817DA" w:rsidRPr="008817DA" w:rsidRDefault="008817DA" w:rsidP="008C5BEF">
      <w:pPr>
        <w:tabs>
          <w:tab w:val="left" w:pos="5812"/>
        </w:tabs>
        <w:spacing w:after="0" w:line="240" w:lineRule="auto"/>
        <w:jc w:val="right"/>
        <w:rPr>
          <w:rFonts w:ascii="Times New Roman" w:eastAsia="Times New Roman" w:hAnsi="Times New Roman" w:cs="Times New Roman"/>
          <w:b/>
          <w:bCs/>
          <w:lang w:eastAsia="ru-RU"/>
        </w:rPr>
      </w:pPr>
      <w:r w:rsidRPr="008817DA">
        <w:rPr>
          <w:rFonts w:ascii="Times New Roman" w:eastAsia="Times New Roman" w:hAnsi="Times New Roman" w:cs="Times New Roman"/>
          <w:b/>
          <w:bCs/>
          <w:lang w:eastAsia="ru-RU"/>
        </w:rPr>
        <w:lastRenderedPageBreak/>
        <w:t>Приложение № 2</w:t>
      </w:r>
      <w:r w:rsidRPr="008817DA">
        <w:rPr>
          <w:rFonts w:ascii="Times New Roman" w:eastAsia="Times New Roman" w:hAnsi="Times New Roman" w:cs="Times New Roman"/>
          <w:b/>
          <w:bCs/>
          <w:lang w:eastAsia="ru-RU"/>
        </w:rPr>
        <w:br/>
        <w:t>к Договору поставки №______</w:t>
      </w:r>
    </w:p>
    <w:p w14:paraId="4EBFADA7" w14:textId="77777777" w:rsidR="008817DA" w:rsidRPr="008817DA" w:rsidRDefault="008817DA" w:rsidP="008C5BEF">
      <w:pPr>
        <w:tabs>
          <w:tab w:val="left" w:pos="5812"/>
        </w:tabs>
        <w:spacing w:after="0" w:line="240" w:lineRule="auto"/>
        <w:jc w:val="right"/>
        <w:rPr>
          <w:rFonts w:ascii="Times New Roman" w:eastAsia="Times New Roman" w:hAnsi="Times New Roman" w:cs="Times New Roman"/>
          <w:b/>
          <w:bCs/>
          <w:lang w:eastAsia="ru-RU"/>
        </w:rPr>
      </w:pPr>
      <w:r w:rsidRPr="008817DA">
        <w:rPr>
          <w:rFonts w:ascii="Times New Roman" w:eastAsia="Times New Roman" w:hAnsi="Times New Roman" w:cs="Times New Roman"/>
          <w:b/>
          <w:bCs/>
          <w:lang w:eastAsia="ru-RU"/>
        </w:rPr>
        <w:t xml:space="preserve">от «___» ______20__г. </w:t>
      </w:r>
    </w:p>
    <w:p w14:paraId="2A75B9F5" w14:textId="77777777" w:rsidR="008817DA" w:rsidRPr="008817DA" w:rsidRDefault="008817DA" w:rsidP="00C61024">
      <w:pPr>
        <w:spacing w:after="0" w:line="240" w:lineRule="auto"/>
        <w:jc w:val="both"/>
        <w:rPr>
          <w:rFonts w:ascii="Times New Roman" w:eastAsia="Calibri" w:hAnsi="Times New Roman" w:cs="Times New Roman"/>
          <w:b/>
          <w:bCs/>
        </w:rPr>
      </w:pPr>
    </w:p>
    <w:p w14:paraId="016BC120" w14:textId="77777777" w:rsidR="008817DA" w:rsidRPr="008817DA" w:rsidRDefault="008817DA" w:rsidP="008C5BEF">
      <w:pPr>
        <w:spacing w:after="0" w:line="240" w:lineRule="auto"/>
        <w:jc w:val="center"/>
        <w:rPr>
          <w:rFonts w:ascii="Times New Roman" w:eastAsia="Calibri" w:hAnsi="Times New Roman" w:cs="Times New Roman"/>
          <w:b/>
          <w:bCs/>
        </w:rPr>
      </w:pPr>
      <w:r w:rsidRPr="008817DA">
        <w:rPr>
          <w:rFonts w:ascii="Times New Roman" w:eastAsia="Calibri" w:hAnsi="Times New Roman" w:cs="Times New Roman"/>
          <w:b/>
          <w:bCs/>
        </w:rPr>
        <w:t>Перечень то (</w:t>
      </w:r>
      <w:proofErr w:type="spellStart"/>
      <w:r w:rsidRPr="008817DA">
        <w:rPr>
          <w:rFonts w:ascii="Times New Roman" w:eastAsia="Calibri" w:hAnsi="Times New Roman" w:cs="Times New Roman"/>
          <w:b/>
          <w:bCs/>
        </w:rPr>
        <w:t>азс</w:t>
      </w:r>
      <w:proofErr w:type="spellEnd"/>
      <w:r w:rsidRPr="008817DA">
        <w:rPr>
          <w:rFonts w:ascii="Times New Roman" w:eastAsia="Calibri" w:hAnsi="Times New Roman" w:cs="Times New Roman"/>
          <w:b/>
          <w:bCs/>
        </w:rPr>
        <w:t xml:space="preserve"> и </w:t>
      </w:r>
      <w:proofErr w:type="spellStart"/>
      <w:r w:rsidRPr="008817DA">
        <w:rPr>
          <w:rFonts w:ascii="Times New Roman" w:eastAsia="Calibri" w:hAnsi="Times New Roman" w:cs="Times New Roman"/>
          <w:b/>
          <w:bCs/>
        </w:rPr>
        <w:t>азк</w:t>
      </w:r>
      <w:proofErr w:type="spellEnd"/>
      <w:r w:rsidRPr="008817DA">
        <w:rPr>
          <w:rFonts w:ascii="Times New Roman" w:eastAsia="Calibri" w:hAnsi="Times New Roman" w:cs="Times New Roman"/>
          <w:b/>
          <w:bCs/>
        </w:rPr>
        <w:t>), обслуживающих смарт-карты</w:t>
      </w:r>
    </w:p>
    <w:p w14:paraId="1DDCA94A" w14:textId="77777777" w:rsidR="008817DA" w:rsidRPr="008817DA" w:rsidRDefault="008817DA" w:rsidP="008C5BEF">
      <w:pPr>
        <w:spacing w:after="0" w:line="240" w:lineRule="auto"/>
        <w:jc w:val="center"/>
        <w:rPr>
          <w:rFonts w:ascii="Times New Roman" w:eastAsia="Calibri" w:hAnsi="Times New Roman" w:cs="Times New Roman"/>
          <w:b/>
          <w:bCs/>
        </w:rPr>
      </w:pPr>
      <w:r w:rsidRPr="008817DA">
        <w:rPr>
          <w:rFonts w:ascii="Times New Roman" w:eastAsia="Calibri" w:hAnsi="Times New Roman" w:cs="Times New Roman"/>
          <w:b/>
          <w:bCs/>
        </w:rPr>
        <w:t>в г. Иркутске</w:t>
      </w:r>
    </w:p>
    <w:p w14:paraId="35574C5C" w14:textId="77777777" w:rsidR="008817DA" w:rsidRPr="008817DA" w:rsidRDefault="008817DA" w:rsidP="008C5BEF">
      <w:pPr>
        <w:widowControl w:val="0"/>
        <w:autoSpaceDE w:val="0"/>
        <w:autoSpaceDN w:val="0"/>
        <w:adjustRightInd w:val="0"/>
        <w:jc w:val="center"/>
        <w:outlineLvl w:val="1"/>
        <w:rPr>
          <w:rFonts w:eastAsia="Times New Roman"/>
        </w:rPr>
      </w:pPr>
    </w:p>
    <w:tbl>
      <w:tblPr>
        <w:tblpPr w:leftFromText="180" w:rightFromText="180" w:vertAnchor="page" w:horzAnchor="margin" w:tblpY="3706"/>
        <w:tblW w:w="892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30" w:type="dxa"/>
          <w:right w:w="30" w:type="dxa"/>
        </w:tblCellMar>
        <w:tblLook w:val="0000" w:firstRow="0" w:lastRow="0" w:firstColumn="0" w:lastColumn="0" w:noHBand="0" w:noVBand="0"/>
      </w:tblPr>
      <w:tblGrid>
        <w:gridCol w:w="1184"/>
        <w:gridCol w:w="4909"/>
        <w:gridCol w:w="2835"/>
      </w:tblGrid>
      <w:tr w:rsidR="008817DA" w:rsidRPr="008817DA" w14:paraId="397917BF" w14:textId="77777777" w:rsidTr="00B11AEC">
        <w:trPr>
          <w:trHeight w:val="20"/>
        </w:trPr>
        <w:tc>
          <w:tcPr>
            <w:tcW w:w="1184" w:type="dxa"/>
            <w:vAlign w:val="center"/>
          </w:tcPr>
          <w:p w14:paraId="7119278B" w14:textId="77777777" w:rsidR="008817DA" w:rsidRPr="008817DA" w:rsidRDefault="008817DA" w:rsidP="00C61024">
            <w:pPr>
              <w:spacing w:after="0" w:line="240" w:lineRule="auto"/>
              <w:jc w:val="both"/>
              <w:rPr>
                <w:rFonts w:ascii="Times New Roman" w:eastAsia="Calibri" w:hAnsi="Times New Roman" w:cs="Times New Roman"/>
                <w:snapToGrid w:val="0"/>
                <w:color w:val="000000"/>
              </w:rPr>
            </w:pPr>
            <w:r w:rsidRPr="008817DA">
              <w:rPr>
                <w:rFonts w:ascii="Times New Roman" w:eastAsia="Calibri" w:hAnsi="Times New Roman" w:cs="Times New Roman"/>
                <w:snapToGrid w:val="0"/>
                <w:color w:val="000000"/>
              </w:rPr>
              <w:t>№ АЗС/ АЗК</w:t>
            </w:r>
          </w:p>
        </w:tc>
        <w:tc>
          <w:tcPr>
            <w:tcW w:w="4909" w:type="dxa"/>
            <w:vAlign w:val="center"/>
          </w:tcPr>
          <w:p w14:paraId="6D0EF7F1" w14:textId="77777777" w:rsidR="008817DA" w:rsidRPr="008817DA" w:rsidRDefault="008817DA" w:rsidP="00C61024">
            <w:pPr>
              <w:spacing w:after="0" w:line="240" w:lineRule="auto"/>
              <w:jc w:val="both"/>
              <w:rPr>
                <w:rFonts w:ascii="Times New Roman" w:eastAsia="Calibri" w:hAnsi="Times New Roman" w:cs="Times New Roman"/>
                <w:snapToGrid w:val="0"/>
                <w:color w:val="000000"/>
              </w:rPr>
            </w:pPr>
            <w:r w:rsidRPr="008817DA">
              <w:rPr>
                <w:rFonts w:ascii="Times New Roman" w:eastAsia="Calibri" w:hAnsi="Times New Roman" w:cs="Times New Roman"/>
                <w:snapToGrid w:val="0"/>
                <w:color w:val="000000"/>
              </w:rPr>
              <w:t>Адрес АЗС</w:t>
            </w:r>
          </w:p>
        </w:tc>
        <w:tc>
          <w:tcPr>
            <w:tcW w:w="2835" w:type="dxa"/>
            <w:vAlign w:val="center"/>
          </w:tcPr>
          <w:p w14:paraId="724AC51E" w14:textId="77777777" w:rsidR="008817DA" w:rsidRPr="008817DA" w:rsidRDefault="008817DA" w:rsidP="00C61024">
            <w:pPr>
              <w:spacing w:after="0" w:line="240" w:lineRule="auto"/>
              <w:jc w:val="both"/>
              <w:rPr>
                <w:rFonts w:ascii="Times New Roman" w:eastAsia="Calibri" w:hAnsi="Times New Roman" w:cs="Times New Roman"/>
                <w:snapToGrid w:val="0"/>
                <w:color w:val="000000"/>
              </w:rPr>
            </w:pPr>
            <w:r w:rsidRPr="008817DA">
              <w:rPr>
                <w:rFonts w:ascii="Times New Roman" w:eastAsia="Calibri" w:hAnsi="Times New Roman" w:cs="Times New Roman"/>
                <w:snapToGrid w:val="0"/>
                <w:color w:val="000000"/>
              </w:rPr>
              <w:t>Ассортимент ГСМ</w:t>
            </w:r>
          </w:p>
        </w:tc>
      </w:tr>
      <w:tr w:rsidR="008817DA" w:rsidRPr="008817DA" w14:paraId="694709C3" w14:textId="77777777" w:rsidTr="00B11AEC">
        <w:trPr>
          <w:trHeight w:val="20"/>
        </w:trPr>
        <w:tc>
          <w:tcPr>
            <w:tcW w:w="1184" w:type="dxa"/>
            <w:vAlign w:val="center"/>
          </w:tcPr>
          <w:p w14:paraId="7590B9FF" w14:textId="77777777" w:rsidR="008817DA" w:rsidRPr="008817DA" w:rsidRDefault="008817DA" w:rsidP="00C61024">
            <w:pPr>
              <w:spacing w:after="0" w:line="240" w:lineRule="auto"/>
              <w:jc w:val="both"/>
              <w:rPr>
                <w:rFonts w:ascii="Times New Roman" w:eastAsia="Calibri" w:hAnsi="Times New Roman" w:cs="Times New Roman"/>
                <w:snapToGrid w:val="0"/>
                <w:color w:val="000000"/>
              </w:rPr>
            </w:pPr>
            <w:r w:rsidRPr="008817DA">
              <w:rPr>
                <w:rFonts w:ascii="Times New Roman" w:eastAsia="Calibri" w:hAnsi="Times New Roman" w:cs="Times New Roman"/>
                <w:snapToGrid w:val="0"/>
                <w:color w:val="000000"/>
              </w:rPr>
              <w:t>1</w:t>
            </w:r>
          </w:p>
        </w:tc>
        <w:tc>
          <w:tcPr>
            <w:tcW w:w="4909" w:type="dxa"/>
            <w:vAlign w:val="center"/>
          </w:tcPr>
          <w:p w14:paraId="4C3C7401" w14:textId="77777777" w:rsidR="008817DA" w:rsidRPr="008817DA" w:rsidRDefault="008817DA" w:rsidP="00C61024">
            <w:pPr>
              <w:spacing w:after="0" w:line="240" w:lineRule="auto"/>
              <w:jc w:val="both"/>
              <w:rPr>
                <w:rFonts w:ascii="Times New Roman" w:eastAsia="Calibri" w:hAnsi="Times New Roman" w:cs="Times New Roman"/>
                <w:snapToGrid w:val="0"/>
                <w:color w:val="000000"/>
              </w:rPr>
            </w:pPr>
          </w:p>
        </w:tc>
        <w:tc>
          <w:tcPr>
            <w:tcW w:w="2835" w:type="dxa"/>
            <w:vAlign w:val="center"/>
          </w:tcPr>
          <w:p w14:paraId="463B3AAE" w14:textId="77777777" w:rsidR="008817DA" w:rsidRPr="008817DA" w:rsidRDefault="008817DA" w:rsidP="00C61024">
            <w:pPr>
              <w:spacing w:after="0" w:line="240" w:lineRule="auto"/>
              <w:jc w:val="both"/>
              <w:rPr>
                <w:rFonts w:ascii="Times New Roman" w:eastAsia="Calibri" w:hAnsi="Times New Roman" w:cs="Times New Roman"/>
                <w:snapToGrid w:val="0"/>
                <w:color w:val="000000"/>
              </w:rPr>
            </w:pPr>
          </w:p>
        </w:tc>
      </w:tr>
      <w:tr w:rsidR="008817DA" w:rsidRPr="008817DA" w14:paraId="77E11113" w14:textId="77777777" w:rsidTr="00B11AEC">
        <w:trPr>
          <w:trHeight w:val="20"/>
        </w:trPr>
        <w:tc>
          <w:tcPr>
            <w:tcW w:w="1184" w:type="dxa"/>
            <w:vAlign w:val="center"/>
          </w:tcPr>
          <w:p w14:paraId="654E74E6" w14:textId="77777777" w:rsidR="008817DA" w:rsidRPr="008817DA" w:rsidRDefault="008817DA" w:rsidP="00C61024">
            <w:pPr>
              <w:spacing w:after="0" w:line="240" w:lineRule="auto"/>
              <w:jc w:val="both"/>
              <w:rPr>
                <w:rFonts w:ascii="Times New Roman" w:eastAsia="Calibri" w:hAnsi="Times New Roman" w:cs="Times New Roman"/>
                <w:snapToGrid w:val="0"/>
                <w:color w:val="000000"/>
              </w:rPr>
            </w:pPr>
            <w:r w:rsidRPr="008817DA">
              <w:rPr>
                <w:rFonts w:ascii="Times New Roman" w:eastAsia="Calibri" w:hAnsi="Times New Roman" w:cs="Times New Roman"/>
                <w:snapToGrid w:val="0"/>
                <w:color w:val="000000"/>
              </w:rPr>
              <w:t>2</w:t>
            </w:r>
          </w:p>
        </w:tc>
        <w:tc>
          <w:tcPr>
            <w:tcW w:w="4909" w:type="dxa"/>
            <w:vAlign w:val="center"/>
          </w:tcPr>
          <w:p w14:paraId="0DE78D73" w14:textId="77777777" w:rsidR="008817DA" w:rsidRPr="008817DA" w:rsidRDefault="008817DA" w:rsidP="00C61024">
            <w:pPr>
              <w:spacing w:after="0" w:line="240" w:lineRule="auto"/>
              <w:jc w:val="both"/>
              <w:rPr>
                <w:rFonts w:ascii="Times New Roman" w:eastAsia="Calibri" w:hAnsi="Times New Roman" w:cs="Times New Roman"/>
                <w:snapToGrid w:val="0"/>
                <w:color w:val="000000"/>
              </w:rPr>
            </w:pPr>
          </w:p>
        </w:tc>
        <w:tc>
          <w:tcPr>
            <w:tcW w:w="2835" w:type="dxa"/>
            <w:vAlign w:val="center"/>
          </w:tcPr>
          <w:p w14:paraId="072A2BDA" w14:textId="77777777" w:rsidR="008817DA" w:rsidRPr="008817DA" w:rsidRDefault="008817DA" w:rsidP="00C61024">
            <w:pPr>
              <w:spacing w:after="0" w:line="240" w:lineRule="auto"/>
              <w:jc w:val="both"/>
              <w:rPr>
                <w:rFonts w:ascii="Times New Roman" w:eastAsia="Calibri" w:hAnsi="Times New Roman" w:cs="Times New Roman"/>
                <w:snapToGrid w:val="0"/>
                <w:color w:val="000000"/>
              </w:rPr>
            </w:pPr>
          </w:p>
        </w:tc>
      </w:tr>
      <w:tr w:rsidR="008817DA" w:rsidRPr="008817DA" w14:paraId="5393EA94" w14:textId="77777777" w:rsidTr="00B11AEC">
        <w:trPr>
          <w:trHeight w:val="20"/>
        </w:trPr>
        <w:tc>
          <w:tcPr>
            <w:tcW w:w="1184" w:type="dxa"/>
            <w:vAlign w:val="center"/>
          </w:tcPr>
          <w:p w14:paraId="1058FFAA" w14:textId="77777777" w:rsidR="008817DA" w:rsidRPr="008817DA" w:rsidRDefault="008817DA" w:rsidP="00C61024">
            <w:pPr>
              <w:spacing w:after="0" w:line="240" w:lineRule="auto"/>
              <w:jc w:val="both"/>
              <w:rPr>
                <w:rFonts w:ascii="Times New Roman" w:eastAsia="Calibri" w:hAnsi="Times New Roman" w:cs="Times New Roman"/>
                <w:snapToGrid w:val="0"/>
                <w:color w:val="000000"/>
              </w:rPr>
            </w:pPr>
            <w:r w:rsidRPr="008817DA">
              <w:rPr>
                <w:rFonts w:ascii="Times New Roman" w:eastAsia="Calibri" w:hAnsi="Times New Roman" w:cs="Times New Roman"/>
                <w:snapToGrid w:val="0"/>
                <w:color w:val="000000"/>
              </w:rPr>
              <w:t>…</w:t>
            </w:r>
          </w:p>
        </w:tc>
        <w:tc>
          <w:tcPr>
            <w:tcW w:w="4909" w:type="dxa"/>
            <w:vAlign w:val="center"/>
          </w:tcPr>
          <w:p w14:paraId="4154D6AD" w14:textId="77777777" w:rsidR="008817DA" w:rsidRPr="008817DA" w:rsidRDefault="008817DA" w:rsidP="00C61024">
            <w:pPr>
              <w:spacing w:after="0" w:line="240" w:lineRule="auto"/>
              <w:jc w:val="both"/>
              <w:rPr>
                <w:rFonts w:ascii="Times New Roman" w:eastAsia="Calibri" w:hAnsi="Times New Roman" w:cs="Times New Roman"/>
                <w:snapToGrid w:val="0"/>
                <w:color w:val="000000"/>
              </w:rPr>
            </w:pPr>
          </w:p>
        </w:tc>
        <w:tc>
          <w:tcPr>
            <w:tcW w:w="2835" w:type="dxa"/>
            <w:vAlign w:val="center"/>
          </w:tcPr>
          <w:p w14:paraId="6EBC9458" w14:textId="77777777" w:rsidR="008817DA" w:rsidRPr="008817DA" w:rsidRDefault="008817DA" w:rsidP="00C61024">
            <w:pPr>
              <w:spacing w:after="0" w:line="240" w:lineRule="auto"/>
              <w:jc w:val="both"/>
              <w:rPr>
                <w:rFonts w:ascii="Times New Roman" w:eastAsia="Calibri" w:hAnsi="Times New Roman" w:cs="Times New Roman"/>
                <w:snapToGrid w:val="0"/>
                <w:color w:val="000000"/>
              </w:rPr>
            </w:pPr>
          </w:p>
        </w:tc>
      </w:tr>
    </w:tbl>
    <w:p w14:paraId="6C9B1E48" w14:textId="77777777" w:rsidR="008817DA" w:rsidRPr="008817DA" w:rsidRDefault="008817DA" w:rsidP="00C61024">
      <w:pPr>
        <w:widowControl w:val="0"/>
        <w:autoSpaceDE w:val="0"/>
        <w:autoSpaceDN w:val="0"/>
        <w:adjustRightInd w:val="0"/>
        <w:jc w:val="both"/>
        <w:outlineLvl w:val="1"/>
        <w:rPr>
          <w:rFonts w:eastAsia="Times New Roman"/>
        </w:rPr>
      </w:pPr>
    </w:p>
    <w:p w14:paraId="15E5AD4A" w14:textId="77777777" w:rsidR="008817DA" w:rsidRPr="008817DA" w:rsidRDefault="008817DA" w:rsidP="00C61024">
      <w:pPr>
        <w:spacing w:after="0" w:line="240" w:lineRule="auto"/>
        <w:jc w:val="both"/>
        <w:rPr>
          <w:rFonts w:ascii="Times New Roman" w:eastAsia="Times New Roman" w:hAnsi="Times New Roman" w:cs="Times New Roman"/>
          <w:color w:val="000000"/>
          <w:sz w:val="24"/>
          <w:szCs w:val="24"/>
          <w:lang w:eastAsia="ru-RU"/>
        </w:rPr>
      </w:pPr>
    </w:p>
    <w:p w14:paraId="2735B08C" w14:textId="77777777" w:rsidR="008817DA" w:rsidRPr="008817DA" w:rsidRDefault="008817DA" w:rsidP="00C61024">
      <w:pPr>
        <w:spacing w:after="0" w:line="240" w:lineRule="auto"/>
        <w:jc w:val="both"/>
        <w:rPr>
          <w:rFonts w:ascii="Times New Roman" w:eastAsia="Times New Roman" w:hAnsi="Times New Roman" w:cs="Times New Roman"/>
          <w:color w:val="000000"/>
          <w:sz w:val="24"/>
          <w:szCs w:val="24"/>
          <w:lang w:eastAsia="ru-RU"/>
        </w:rPr>
      </w:pPr>
    </w:p>
    <w:p w14:paraId="51C2BB55" w14:textId="77777777" w:rsidR="008817DA" w:rsidRPr="008817DA" w:rsidRDefault="008817DA" w:rsidP="00C61024">
      <w:pPr>
        <w:spacing w:after="0" w:line="240" w:lineRule="auto"/>
        <w:jc w:val="both"/>
        <w:rPr>
          <w:rFonts w:ascii="Times New Roman" w:eastAsia="Times New Roman" w:hAnsi="Times New Roman" w:cs="Times New Roman"/>
          <w:color w:val="000000"/>
          <w:sz w:val="24"/>
          <w:szCs w:val="24"/>
          <w:lang w:eastAsia="ru-RU"/>
        </w:rPr>
      </w:pPr>
    </w:p>
    <w:p w14:paraId="369988DE" w14:textId="77777777" w:rsidR="008817DA" w:rsidRPr="008817DA" w:rsidRDefault="008817DA" w:rsidP="00C61024">
      <w:pPr>
        <w:spacing w:after="0" w:line="240" w:lineRule="auto"/>
        <w:jc w:val="both"/>
        <w:rPr>
          <w:rFonts w:ascii="Times New Roman" w:eastAsia="Times New Roman" w:hAnsi="Times New Roman" w:cs="Times New Roman"/>
          <w:color w:val="000000"/>
          <w:sz w:val="24"/>
          <w:szCs w:val="24"/>
          <w:lang w:eastAsia="ru-RU"/>
        </w:rPr>
      </w:pPr>
    </w:p>
    <w:p w14:paraId="3B247016" w14:textId="77777777" w:rsidR="008817DA" w:rsidRPr="008817DA" w:rsidRDefault="008817DA" w:rsidP="00C61024">
      <w:pPr>
        <w:spacing w:after="0" w:line="240" w:lineRule="auto"/>
        <w:jc w:val="both"/>
        <w:rPr>
          <w:rFonts w:ascii="Times New Roman" w:eastAsia="Times New Roman" w:hAnsi="Times New Roman" w:cs="Times New Roman"/>
          <w:color w:val="000000"/>
          <w:sz w:val="24"/>
          <w:szCs w:val="24"/>
          <w:lang w:eastAsia="ru-RU"/>
        </w:rPr>
      </w:pPr>
    </w:p>
    <w:p w14:paraId="7FECC1BF" w14:textId="77777777" w:rsidR="008817DA" w:rsidRPr="008817DA" w:rsidRDefault="008817DA" w:rsidP="00C61024">
      <w:pPr>
        <w:spacing w:after="0" w:line="240" w:lineRule="auto"/>
        <w:jc w:val="both"/>
        <w:rPr>
          <w:rFonts w:ascii="Times New Roman" w:eastAsia="Times New Roman" w:hAnsi="Times New Roman" w:cs="Times New Roman"/>
          <w:color w:val="000000"/>
          <w:sz w:val="24"/>
          <w:szCs w:val="24"/>
          <w:lang w:eastAsia="ru-RU"/>
        </w:rPr>
      </w:pPr>
      <w:r w:rsidRPr="008817DA">
        <w:rPr>
          <w:rFonts w:ascii="Times New Roman" w:eastAsia="Times New Roman" w:hAnsi="Times New Roman" w:cs="Times New Roman"/>
          <w:color w:val="000000"/>
          <w:sz w:val="24"/>
          <w:szCs w:val="24"/>
          <w:lang w:eastAsia="ru-RU"/>
        </w:rPr>
        <w:t xml:space="preserve">Подписи Сторон </w:t>
      </w:r>
    </w:p>
    <w:p w14:paraId="38D1C0B6" w14:textId="77777777" w:rsidR="008817DA" w:rsidRPr="008817DA" w:rsidRDefault="008817DA" w:rsidP="00C61024">
      <w:pPr>
        <w:spacing w:after="0" w:line="240" w:lineRule="auto"/>
        <w:jc w:val="both"/>
        <w:rPr>
          <w:rFonts w:ascii="Times New Roman" w:eastAsia="Times New Roman" w:hAnsi="Times New Roman" w:cs="Times New Roman"/>
          <w:color w:val="000000"/>
          <w:sz w:val="24"/>
          <w:szCs w:val="24"/>
          <w:lang w:eastAsia="ru-RU"/>
        </w:rPr>
      </w:pPr>
    </w:p>
    <w:tbl>
      <w:tblPr>
        <w:tblW w:w="10490" w:type="dxa"/>
        <w:tblLook w:val="00A0" w:firstRow="1" w:lastRow="0" w:firstColumn="1" w:lastColumn="0" w:noHBand="0" w:noVBand="0"/>
      </w:tblPr>
      <w:tblGrid>
        <w:gridCol w:w="4928"/>
        <w:gridCol w:w="5562"/>
      </w:tblGrid>
      <w:tr w:rsidR="008817DA" w:rsidRPr="008817DA" w14:paraId="632E3FD9" w14:textId="77777777" w:rsidTr="00B11AEC">
        <w:trPr>
          <w:trHeight w:val="4105"/>
        </w:trPr>
        <w:tc>
          <w:tcPr>
            <w:tcW w:w="4928" w:type="dxa"/>
          </w:tcPr>
          <w:p w14:paraId="61DAD790" w14:textId="77777777" w:rsidR="008817DA" w:rsidRPr="008817DA" w:rsidRDefault="008817DA" w:rsidP="00C61024">
            <w:pPr>
              <w:spacing w:after="0" w:line="276" w:lineRule="auto"/>
              <w:jc w:val="both"/>
              <w:rPr>
                <w:rFonts w:ascii="Times New Roman" w:eastAsia="Times New Roman" w:hAnsi="Times New Roman" w:cs="Times New Roman"/>
                <w:b/>
                <w:bCs/>
              </w:rPr>
            </w:pPr>
            <w:r w:rsidRPr="008817DA">
              <w:rPr>
                <w:rFonts w:ascii="Times New Roman" w:eastAsia="Times New Roman" w:hAnsi="Times New Roman" w:cs="Times New Roman"/>
                <w:b/>
                <w:bCs/>
              </w:rPr>
              <w:t xml:space="preserve">Поставщик: </w:t>
            </w:r>
          </w:p>
          <w:p w14:paraId="238C9A2A" w14:textId="77777777" w:rsidR="008817DA" w:rsidRPr="008817DA" w:rsidRDefault="008817DA" w:rsidP="00C61024">
            <w:pPr>
              <w:spacing w:after="0" w:line="276" w:lineRule="auto"/>
              <w:jc w:val="both"/>
              <w:rPr>
                <w:rFonts w:ascii="Times New Roman" w:eastAsia="Times New Roman" w:hAnsi="Times New Roman" w:cs="Times New Roman"/>
              </w:rPr>
            </w:pPr>
          </w:p>
          <w:p w14:paraId="6402F17B" w14:textId="77777777" w:rsidR="008817DA" w:rsidRPr="008817DA" w:rsidRDefault="008817DA" w:rsidP="00C61024">
            <w:pPr>
              <w:spacing w:after="0" w:line="276" w:lineRule="auto"/>
              <w:jc w:val="both"/>
              <w:rPr>
                <w:rFonts w:ascii="Times New Roman" w:eastAsia="Times New Roman" w:hAnsi="Times New Roman" w:cs="Times New Roman"/>
              </w:rPr>
            </w:pPr>
          </w:p>
          <w:p w14:paraId="5FF6ECAD" w14:textId="77777777" w:rsidR="008817DA" w:rsidRPr="008817DA" w:rsidRDefault="008817DA" w:rsidP="00C61024">
            <w:pPr>
              <w:spacing w:after="0" w:line="276" w:lineRule="auto"/>
              <w:jc w:val="both"/>
              <w:rPr>
                <w:rFonts w:ascii="Times New Roman" w:eastAsia="Times New Roman" w:hAnsi="Times New Roman" w:cs="Times New Roman"/>
              </w:rPr>
            </w:pPr>
          </w:p>
          <w:p w14:paraId="1EE27F64" w14:textId="77777777" w:rsidR="008817DA" w:rsidRPr="008817DA" w:rsidRDefault="008817DA" w:rsidP="00C61024">
            <w:pPr>
              <w:spacing w:after="0" w:line="276" w:lineRule="auto"/>
              <w:jc w:val="both"/>
              <w:rPr>
                <w:rFonts w:ascii="Times New Roman" w:eastAsia="Times New Roman" w:hAnsi="Times New Roman" w:cs="Times New Roman"/>
              </w:rPr>
            </w:pPr>
            <w:r w:rsidRPr="008817DA">
              <w:rPr>
                <w:rFonts w:ascii="Times New Roman" w:eastAsia="Times New Roman" w:hAnsi="Times New Roman" w:cs="Times New Roman"/>
              </w:rPr>
              <w:t xml:space="preserve">________________________/ </w:t>
            </w:r>
          </w:p>
          <w:p w14:paraId="723DF14C" w14:textId="77777777" w:rsidR="008817DA" w:rsidRPr="008817DA" w:rsidRDefault="008817DA" w:rsidP="00C61024">
            <w:pPr>
              <w:spacing w:after="0" w:line="276" w:lineRule="auto"/>
              <w:jc w:val="both"/>
              <w:rPr>
                <w:rFonts w:ascii="Times New Roman" w:eastAsia="Times New Roman" w:hAnsi="Times New Roman" w:cs="Times New Roman"/>
              </w:rPr>
            </w:pPr>
            <w:r w:rsidRPr="008817DA">
              <w:rPr>
                <w:rFonts w:ascii="Times New Roman" w:eastAsia="Times New Roman" w:hAnsi="Times New Roman" w:cs="Times New Roman"/>
              </w:rPr>
              <w:t>М.П.</w:t>
            </w:r>
          </w:p>
        </w:tc>
        <w:tc>
          <w:tcPr>
            <w:tcW w:w="5562" w:type="dxa"/>
          </w:tcPr>
          <w:p w14:paraId="4D5EE5DF" w14:textId="77777777" w:rsidR="008817DA" w:rsidRPr="008817DA" w:rsidRDefault="008817DA" w:rsidP="00C61024">
            <w:pPr>
              <w:spacing w:after="0" w:line="240" w:lineRule="auto"/>
              <w:jc w:val="both"/>
              <w:rPr>
                <w:rFonts w:ascii="Times New Roman" w:eastAsia="Times New Roman" w:hAnsi="Times New Roman" w:cs="Times New Roman"/>
                <w:b/>
                <w:bCs/>
                <w:shd w:val="clear" w:color="auto" w:fill="FFFFFF"/>
              </w:rPr>
            </w:pPr>
            <w:r w:rsidRPr="008817DA">
              <w:rPr>
                <w:rFonts w:ascii="Times New Roman" w:eastAsia="Times New Roman" w:hAnsi="Times New Roman" w:cs="Times New Roman"/>
                <w:b/>
                <w:bCs/>
                <w:shd w:val="clear" w:color="auto" w:fill="FFFFFF"/>
              </w:rPr>
              <w:t xml:space="preserve">Заказчик: </w:t>
            </w:r>
          </w:p>
          <w:p w14:paraId="4CA58031" w14:textId="77777777" w:rsidR="008817DA" w:rsidRPr="008817DA" w:rsidRDefault="008817DA" w:rsidP="00C61024">
            <w:pPr>
              <w:spacing w:after="0" w:line="240" w:lineRule="auto"/>
              <w:jc w:val="both"/>
              <w:rPr>
                <w:rFonts w:ascii="Times New Roman" w:eastAsia="Times New Roman" w:hAnsi="Times New Roman" w:cs="Times New Roman"/>
                <w:b/>
                <w:bCs/>
                <w:shd w:val="clear" w:color="auto" w:fill="FFFFFF"/>
              </w:rPr>
            </w:pPr>
            <w:r w:rsidRPr="008817DA">
              <w:rPr>
                <w:rFonts w:ascii="Times New Roman" w:eastAsia="Times New Roman" w:hAnsi="Times New Roman" w:cs="Times New Roman"/>
                <w:b/>
                <w:bCs/>
                <w:shd w:val="clear" w:color="auto" w:fill="FFFFFF"/>
              </w:rPr>
              <w:t>МУП «ИГТ»</w:t>
            </w:r>
          </w:p>
          <w:p w14:paraId="0433AC06" w14:textId="77777777" w:rsidR="008817DA" w:rsidRPr="008817DA" w:rsidRDefault="008817DA" w:rsidP="00C61024">
            <w:pPr>
              <w:spacing w:after="0" w:line="240" w:lineRule="auto"/>
              <w:jc w:val="both"/>
              <w:rPr>
                <w:rFonts w:ascii="Times New Roman" w:eastAsia="Times New Roman" w:hAnsi="Times New Roman" w:cs="Times New Roman"/>
                <w:shd w:val="clear" w:color="auto" w:fill="FFFFFF"/>
              </w:rPr>
            </w:pPr>
          </w:p>
          <w:p w14:paraId="4D5B1BF3" w14:textId="1EE7DBDC" w:rsidR="008817DA" w:rsidRPr="008817DA" w:rsidRDefault="00234FDD" w:rsidP="00C61024">
            <w:pPr>
              <w:spacing w:after="0" w:line="240" w:lineRule="auto"/>
              <w:jc w:val="both"/>
              <w:rPr>
                <w:rFonts w:ascii="Times New Roman" w:eastAsia="Times New Roman" w:hAnsi="Times New Roman" w:cs="Times New Roman"/>
                <w:shd w:val="clear" w:color="auto" w:fill="FFFFFF"/>
              </w:rPr>
            </w:pPr>
            <w:r>
              <w:rPr>
                <w:rFonts w:ascii="Times New Roman" w:eastAsia="Times New Roman" w:hAnsi="Times New Roman" w:cs="Times New Roman"/>
                <w:shd w:val="clear" w:color="auto" w:fill="FFFFFF"/>
              </w:rPr>
              <w:t xml:space="preserve">И.о. директора </w:t>
            </w:r>
          </w:p>
          <w:p w14:paraId="3B4C14D7" w14:textId="77777777" w:rsidR="008817DA" w:rsidRPr="008817DA" w:rsidRDefault="008817DA" w:rsidP="00C61024">
            <w:pPr>
              <w:spacing w:after="0" w:line="240" w:lineRule="auto"/>
              <w:jc w:val="both"/>
              <w:rPr>
                <w:rFonts w:ascii="Times New Roman" w:eastAsia="Times New Roman" w:hAnsi="Times New Roman" w:cs="Times New Roman"/>
                <w:shd w:val="clear" w:color="auto" w:fill="FFFFFF"/>
              </w:rPr>
            </w:pPr>
          </w:p>
          <w:p w14:paraId="5ECC9488" w14:textId="6BB5D0BA" w:rsidR="00234FDD" w:rsidRDefault="008817DA" w:rsidP="00234FDD">
            <w:pPr>
              <w:spacing w:after="0" w:line="240" w:lineRule="auto"/>
              <w:jc w:val="both"/>
              <w:rPr>
                <w:rFonts w:ascii="Times New Roman" w:eastAsia="Times New Roman" w:hAnsi="Times New Roman" w:cs="Times New Roman"/>
                <w:shd w:val="clear" w:color="auto" w:fill="FFFFFF"/>
              </w:rPr>
            </w:pPr>
            <w:r w:rsidRPr="008817DA">
              <w:rPr>
                <w:rFonts w:ascii="Times New Roman" w:eastAsia="Times New Roman" w:hAnsi="Times New Roman" w:cs="Times New Roman"/>
                <w:shd w:val="clear" w:color="auto" w:fill="FFFFFF"/>
              </w:rPr>
              <w:t xml:space="preserve">____________________/ </w:t>
            </w:r>
            <w:r w:rsidR="00234FDD">
              <w:rPr>
                <w:rFonts w:ascii="Times New Roman" w:eastAsia="Times New Roman" w:hAnsi="Times New Roman" w:cs="Times New Roman"/>
                <w:shd w:val="clear" w:color="auto" w:fill="FFFFFF"/>
              </w:rPr>
              <w:t>О.И. Лаповок</w:t>
            </w:r>
          </w:p>
          <w:p w14:paraId="506238EA" w14:textId="777857C8" w:rsidR="008817DA" w:rsidRPr="008817DA" w:rsidRDefault="008817DA" w:rsidP="00234FDD">
            <w:pPr>
              <w:spacing w:after="0" w:line="240" w:lineRule="auto"/>
              <w:jc w:val="both"/>
              <w:rPr>
                <w:rFonts w:ascii="Times New Roman" w:eastAsia="Times New Roman" w:hAnsi="Times New Roman" w:cs="Times New Roman"/>
                <w:shd w:val="clear" w:color="auto" w:fill="FFFFFF"/>
              </w:rPr>
            </w:pPr>
            <w:r w:rsidRPr="008817DA">
              <w:rPr>
                <w:rFonts w:ascii="Times New Roman" w:eastAsia="Times New Roman" w:hAnsi="Times New Roman" w:cs="Times New Roman"/>
                <w:shd w:val="clear" w:color="auto" w:fill="FFFFFF"/>
              </w:rPr>
              <w:t>М.П.</w:t>
            </w:r>
          </w:p>
        </w:tc>
      </w:tr>
    </w:tbl>
    <w:p w14:paraId="005455AE" w14:textId="77777777" w:rsidR="008817DA" w:rsidRPr="008817DA" w:rsidRDefault="008817DA" w:rsidP="00C61024">
      <w:pPr>
        <w:tabs>
          <w:tab w:val="left" w:pos="5812"/>
        </w:tabs>
        <w:spacing w:after="0" w:line="240" w:lineRule="auto"/>
        <w:jc w:val="both"/>
        <w:rPr>
          <w:rFonts w:ascii="Times New Roman" w:eastAsia="Times New Roman" w:hAnsi="Times New Roman" w:cs="Times New Roman"/>
          <w:b/>
          <w:bCs/>
          <w:lang w:eastAsia="ru-RU"/>
        </w:rPr>
      </w:pPr>
    </w:p>
    <w:p w14:paraId="3E67B2A0" w14:textId="77777777" w:rsidR="008817DA" w:rsidRPr="008817DA" w:rsidRDefault="008817DA" w:rsidP="00C61024">
      <w:pPr>
        <w:jc w:val="both"/>
        <w:rPr>
          <w:rFonts w:ascii="Times New Roman" w:eastAsia="Times New Roman" w:hAnsi="Times New Roman" w:cs="Times New Roman"/>
          <w:b/>
          <w:bCs/>
          <w:lang w:eastAsia="ru-RU"/>
        </w:rPr>
      </w:pPr>
      <w:r w:rsidRPr="008817DA">
        <w:rPr>
          <w:rFonts w:ascii="Times New Roman" w:eastAsia="Times New Roman" w:hAnsi="Times New Roman" w:cs="Times New Roman"/>
          <w:b/>
          <w:bCs/>
          <w:lang w:eastAsia="ru-RU"/>
        </w:rPr>
        <w:br w:type="page"/>
      </w:r>
    </w:p>
    <w:p w14:paraId="2B3C89BB" w14:textId="77777777" w:rsidR="008817DA" w:rsidRPr="008817DA" w:rsidRDefault="008817DA" w:rsidP="00BB5060">
      <w:pPr>
        <w:tabs>
          <w:tab w:val="left" w:pos="5812"/>
        </w:tabs>
        <w:spacing w:after="0" w:line="240" w:lineRule="auto"/>
        <w:jc w:val="right"/>
        <w:rPr>
          <w:rFonts w:ascii="Times New Roman" w:eastAsia="Times New Roman" w:hAnsi="Times New Roman" w:cs="Times New Roman"/>
          <w:b/>
          <w:bCs/>
          <w:lang w:eastAsia="ru-RU"/>
        </w:rPr>
      </w:pPr>
      <w:r w:rsidRPr="008817DA">
        <w:rPr>
          <w:rFonts w:ascii="Times New Roman" w:eastAsia="Times New Roman" w:hAnsi="Times New Roman" w:cs="Times New Roman"/>
          <w:b/>
          <w:bCs/>
          <w:lang w:eastAsia="ru-RU"/>
        </w:rPr>
        <w:lastRenderedPageBreak/>
        <w:t>Приложение № 3</w:t>
      </w:r>
      <w:r w:rsidRPr="008817DA">
        <w:rPr>
          <w:rFonts w:ascii="Times New Roman" w:eastAsia="Times New Roman" w:hAnsi="Times New Roman" w:cs="Times New Roman"/>
          <w:b/>
          <w:bCs/>
          <w:lang w:eastAsia="ru-RU"/>
        </w:rPr>
        <w:br/>
        <w:t>к Договору поставки №______</w:t>
      </w:r>
    </w:p>
    <w:p w14:paraId="4C7C987C" w14:textId="268339C1" w:rsidR="008817DA" w:rsidRPr="008817DA" w:rsidRDefault="008817DA" w:rsidP="00BB5060">
      <w:pPr>
        <w:tabs>
          <w:tab w:val="left" w:pos="5812"/>
        </w:tabs>
        <w:spacing w:after="0" w:line="240" w:lineRule="auto"/>
        <w:jc w:val="right"/>
        <w:rPr>
          <w:rFonts w:ascii="Times New Roman" w:eastAsia="Times New Roman" w:hAnsi="Times New Roman" w:cs="Times New Roman"/>
          <w:b/>
          <w:bCs/>
          <w:lang w:eastAsia="ru-RU"/>
        </w:rPr>
      </w:pPr>
      <w:r w:rsidRPr="008817DA">
        <w:rPr>
          <w:rFonts w:ascii="Times New Roman" w:eastAsia="Times New Roman" w:hAnsi="Times New Roman" w:cs="Times New Roman"/>
          <w:b/>
          <w:bCs/>
          <w:lang w:eastAsia="ru-RU"/>
        </w:rPr>
        <w:t>от «___» ______20__г.</w:t>
      </w:r>
    </w:p>
    <w:p w14:paraId="62F2A6CF" w14:textId="77777777" w:rsidR="008817DA" w:rsidRPr="008817DA" w:rsidRDefault="008817DA" w:rsidP="00C61024">
      <w:pPr>
        <w:spacing w:after="0" w:line="240" w:lineRule="auto"/>
        <w:jc w:val="both"/>
        <w:rPr>
          <w:rFonts w:ascii="Times New Roman" w:eastAsia="Times New Roman" w:hAnsi="Times New Roman" w:cs="Times New Roman"/>
          <w:color w:val="000000"/>
          <w:sz w:val="24"/>
          <w:szCs w:val="24"/>
          <w:lang w:eastAsia="ru-RU"/>
        </w:rPr>
      </w:pPr>
    </w:p>
    <w:bookmarkEnd w:id="0"/>
    <w:p w14:paraId="11F64445" w14:textId="1002BE94" w:rsidR="008817DA" w:rsidRDefault="008817DA" w:rsidP="008C5BEF">
      <w:pPr>
        <w:spacing w:after="0" w:line="240" w:lineRule="auto"/>
        <w:jc w:val="center"/>
        <w:rPr>
          <w:rFonts w:ascii="Times New Roman" w:eastAsia="Calibri" w:hAnsi="Times New Roman" w:cs="Times New Roman"/>
          <w:b/>
          <w:bCs/>
        </w:rPr>
      </w:pPr>
      <w:r w:rsidRPr="008817DA">
        <w:rPr>
          <w:rFonts w:ascii="Times New Roman" w:eastAsia="Calibri" w:hAnsi="Times New Roman" w:cs="Times New Roman"/>
          <w:b/>
          <w:bCs/>
        </w:rPr>
        <w:t>Техническое задание</w:t>
      </w:r>
    </w:p>
    <w:p w14:paraId="5455FC4C" w14:textId="2C1C672D" w:rsidR="00BB5060" w:rsidRPr="008817DA" w:rsidRDefault="00BB5060" w:rsidP="008C5BEF">
      <w:pPr>
        <w:spacing w:after="0" w:line="240" w:lineRule="auto"/>
        <w:jc w:val="center"/>
        <w:rPr>
          <w:rFonts w:ascii="Times New Roman" w:eastAsia="Calibri" w:hAnsi="Times New Roman" w:cs="Times New Roman"/>
          <w:b/>
          <w:bCs/>
        </w:rPr>
      </w:pPr>
      <w:r>
        <w:rPr>
          <w:rFonts w:ascii="Times New Roman" w:eastAsia="Calibri" w:hAnsi="Times New Roman" w:cs="Times New Roman"/>
          <w:b/>
          <w:bCs/>
        </w:rPr>
        <w:t>Прилагается отдельным файлом</w:t>
      </w:r>
    </w:p>
    <w:p w14:paraId="7372E63F" w14:textId="77777777" w:rsidR="008817DA" w:rsidRPr="008817DA" w:rsidRDefault="008817DA" w:rsidP="00C61024">
      <w:pPr>
        <w:tabs>
          <w:tab w:val="left" w:pos="5812"/>
        </w:tabs>
        <w:spacing w:after="0" w:line="240" w:lineRule="auto"/>
        <w:jc w:val="both"/>
        <w:rPr>
          <w:rFonts w:ascii="Times New Roman" w:eastAsia="Times New Roman" w:hAnsi="Times New Roman" w:cs="Times New Roman"/>
          <w:b/>
          <w:bCs/>
          <w:lang w:eastAsia="ru-RU"/>
        </w:rPr>
      </w:pPr>
      <w:bookmarkStart w:id="2" w:name="_Hlk105743937"/>
    </w:p>
    <w:p w14:paraId="19F80443" w14:textId="77777777" w:rsidR="008817DA" w:rsidRPr="008817DA" w:rsidRDefault="008817DA" w:rsidP="00C61024">
      <w:pPr>
        <w:tabs>
          <w:tab w:val="left" w:pos="5812"/>
        </w:tabs>
        <w:spacing w:after="0" w:line="240" w:lineRule="auto"/>
        <w:jc w:val="both"/>
        <w:rPr>
          <w:rFonts w:ascii="Times New Roman" w:eastAsia="Times New Roman" w:hAnsi="Times New Roman" w:cs="Times New Roman"/>
          <w:b/>
          <w:bCs/>
          <w:lang w:eastAsia="ru-RU"/>
        </w:rPr>
      </w:pPr>
    </w:p>
    <w:p w14:paraId="5AC83E1A" w14:textId="77777777" w:rsidR="008817DA" w:rsidRPr="008817DA" w:rsidRDefault="008817DA" w:rsidP="00C61024">
      <w:pPr>
        <w:tabs>
          <w:tab w:val="left" w:pos="5812"/>
        </w:tabs>
        <w:spacing w:after="0" w:line="240" w:lineRule="auto"/>
        <w:jc w:val="both"/>
        <w:rPr>
          <w:rFonts w:ascii="Times New Roman" w:eastAsia="Times New Roman" w:hAnsi="Times New Roman" w:cs="Times New Roman"/>
          <w:b/>
          <w:bCs/>
          <w:lang w:eastAsia="ru-RU"/>
        </w:rPr>
      </w:pPr>
    </w:p>
    <w:p w14:paraId="4F035B63" w14:textId="77777777" w:rsidR="008817DA" w:rsidRPr="008817DA" w:rsidRDefault="008817DA" w:rsidP="00C61024">
      <w:pPr>
        <w:tabs>
          <w:tab w:val="left" w:pos="5812"/>
        </w:tabs>
        <w:spacing w:after="0" w:line="240" w:lineRule="auto"/>
        <w:jc w:val="both"/>
        <w:rPr>
          <w:rFonts w:ascii="Times New Roman" w:eastAsia="Times New Roman" w:hAnsi="Times New Roman" w:cs="Times New Roman"/>
          <w:b/>
          <w:bCs/>
          <w:lang w:eastAsia="ru-RU"/>
        </w:rPr>
      </w:pPr>
    </w:p>
    <w:p w14:paraId="4ED5CD0A" w14:textId="77777777" w:rsidR="008817DA" w:rsidRPr="008817DA" w:rsidRDefault="008817DA" w:rsidP="00C61024">
      <w:pPr>
        <w:tabs>
          <w:tab w:val="left" w:pos="5812"/>
        </w:tabs>
        <w:spacing w:after="0" w:line="240" w:lineRule="auto"/>
        <w:jc w:val="both"/>
        <w:rPr>
          <w:rFonts w:ascii="Times New Roman" w:eastAsia="Times New Roman" w:hAnsi="Times New Roman" w:cs="Times New Roman"/>
          <w:b/>
          <w:bCs/>
          <w:lang w:eastAsia="ru-RU"/>
        </w:rPr>
      </w:pPr>
      <w:r w:rsidRPr="008817DA">
        <w:rPr>
          <w:rFonts w:ascii="Times New Roman" w:eastAsia="Times New Roman" w:hAnsi="Times New Roman" w:cs="Times New Roman"/>
          <w:b/>
          <w:bCs/>
          <w:lang w:eastAsia="ru-RU"/>
        </w:rPr>
        <w:t>Подписи Сторон</w:t>
      </w:r>
    </w:p>
    <w:p w14:paraId="7B27DDEF" w14:textId="77777777" w:rsidR="008817DA" w:rsidRPr="008817DA" w:rsidRDefault="008817DA" w:rsidP="00C61024">
      <w:pPr>
        <w:widowControl w:val="0"/>
        <w:autoSpaceDE w:val="0"/>
        <w:autoSpaceDN w:val="0"/>
        <w:adjustRightInd w:val="0"/>
        <w:jc w:val="both"/>
        <w:outlineLvl w:val="1"/>
        <w:rPr>
          <w:rFonts w:eastAsia="Times New Roman"/>
        </w:rPr>
      </w:pPr>
    </w:p>
    <w:tbl>
      <w:tblPr>
        <w:tblW w:w="10490" w:type="dxa"/>
        <w:tblLook w:val="00A0" w:firstRow="1" w:lastRow="0" w:firstColumn="1" w:lastColumn="0" w:noHBand="0" w:noVBand="0"/>
      </w:tblPr>
      <w:tblGrid>
        <w:gridCol w:w="4928"/>
        <w:gridCol w:w="5562"/>
      </w:tblGrid>
      <w:tr w:rsidR="008817DA" w:rsidRPr="008817DA" w14:paraId="4E2C7641" w14:textId="77777777" w:rsidTr="00B11AEC">
        <w:trPr>
          <w:trHeight w:val="4105"/>
        </w:trPr>
        <w:tc>
          <w:tcPr>
            <w:tcW w:w="4928" w:type="dxa"/>
          </w:tcPr>
          <w:p w14:paraId="437A09D8" w14:textId="77777777" w:rsidR="008817DA" w:rsidRPr="008817DA" w:rsidRDefault="008817DA" w:rsidP="00C61024">
            <w:pPr>
              <w:spacing w:after="0" w:line="276" w:lineRule="auto"/>
              <w:jc w:val="both"/>
              <w:rPr>
                <w:rFonts w:ascii="Times New Roman" w:eastAsia="Times New Roman" w:hAnsi="Times New Roman" w:cs="Times New Roman"/>
                <w:b/>
                <w:bCs/>
              </w:rPr>
            </w:pPr>
            <w:r w:rsidRPr="008817DA">
              <w:rPr>
                <w:rFonts w:ascii="Times New Roman" w:eastAsia="Times New Roman" w:hAnsi="Times New Roman" w:cs="Times New Roman"/>
                <w:b/>
                <w:bCs/>
              </w:rPr>
              <w:t xml:space="preserve">Поставщик: </w:t>
            </w:r>
          </w:p>
          <w:p w14:paraId="3BD86C3A" w14:textId="77777777" w:rsidR="008817DA" w:rsidRPr="008817DA" w:rsidRDefault="008817DA" w:rsidP="00C61024">
            <w:pPr>
              <w:spacing w:after="0" w:line="276" w:lineRule="auto"/>
              <w:jc w:val="both"/>
              <w:rPr>
                <w:rFonts w:ascii="Times New Roman" w:eastAsia="Times New Roman" w:hAnsi="Times New Roman" w:cs="Times New Roman"/>
              </w:rPr>
            </w:pPr>
          </w:p>
          <w:p w14:paraId="78BCAEDB" w14:textId="77777777" w:rsidR="008817DA" w:rsidRPr="008817DA" w:rsidRDefault="008817DA" w:rsidP="00C61024">
            <w:pPr>
              <w:spacing w:after="0" w:line="276" w:lineRule="auto"/>
              <w:jc w:val="both"/>
              <w:rPr>
                <w:rFonts w:ascii="Times New Roman" w:eastAsia="Times New Roman" w:hAnsi="Times New Roman" w:cs="Times New Roman"/>
              </w:rPr>
            </w:pPr>
          </w:p>
          <w:p w14:paraId="798CF3D4" w14:textId="77777777" w:rsidR="008817DA" w:rsidRPr="008817DA" w:rsidRDefault="008817DA" w:rsidP="00C61024">
            <w:pPr>
              <w:spacing w:after="0" w:line="276" w:lineRule="auto"/>
              <w:jc w:val="both"/>
              <w:rPr>
                <w:rFonts w:ascii="Times New Roman" w:eastAsia="Times New Roman" w:hAnsi="Times New Roman" w:cs="Times New Roman"/>
              </w:rPr>
            </w:pPr>
          </w:p>
          <w:p w14:paraId="2F72F7FD" w14:textId="77777777" w:rsidR="008817DA" w:rsidRPr="008817DA" w:rsidRDefault="008817DA" w:rsidP="00C61024">
            <w:pPr>
              <w:pBdr>
                <w:bottom w:val="single" w:sz="12" w:space="1" w:color="auto"/>
              </w:pBdr>
              <w:spacing w:after="0" w:line="276" w:lineRule="auto"/>
              <w:jc w:val="both"/>
              <w:rPr>
                <w:rFonts w:ascii="Times New Roman" w:eastAsia="Times New Roman" w:hAnsi="Times New Roman" w:cs="Times New Roman"/>
              </w:rPr>
            </w:pPr>
          </w:p>
          <w:p w14:paraId="68A07502" w14:textId="77777777" w:rsidR="008817DA" w:rsidRPr="008817DA" w:rsidRDefault="008817DA" w:rsidP="00C61024">
            <w:pPr>
              <w:spacing w:after="0" w:line="276" w:lineRule="auto"/>
              <w:jc w:val="both"/>
              <w:rPr>
                <w:rFonts w:ascii="Times New Roman" w:eastAsia="Times New Roman" w:hAnsi="Times New Roman" w:cs="Times New Roman"/>
              </w:rPr>
            </w:pPr>
            <w:r w:rsidRPr="008817DA">
              <w:rPr>
                <w:rFonts w:ascii="Times New Roman" w:eastAsia="Times New Roman" w:hAnsi="Times New Roman" w:cs="Times New Roman"/>
              </w:rPr>
              <w:t>М.П.</w:t>
            </w:r>
          </w:p>
        </w:tc>
        <w:tc>
          <w:tcPr>
            <w:tcW w:w="5562" w:type="dxa"/>
          </w:tcPr>
          <w:p w14:paraId="6EB5AE3B" w14:textId="77777777" w:rsidR="008817DA" w:rsidRPr="008817DA" w:rsidRDefault="008817DA" w:rsidP="00C61024">
            <w:pPr>
              <w:spacing w:after="0" w:line="240" w:lineRule="auto"/>
              <w:jc w:val="both"/>
              <w:rPr>
                <w:rFonts w:ascii="Times New Roman" w:eastAsia="Times New Roman" w:hAnsi="Times New Roman" w:cs="Times New Roman"/>
                <w:b/>
                <w:bCs/>
                <w:shd w:val="clear" w:color="auto" w:fill="FFFFFF"/>
              </w:rPr>
            </w:pPr>
            <w:r w:rsidRPr="008817DA">
              <w:rPr>
                <w:rFonts w:ascii="Times New Roman" w:eastAsia="Times New Roman" w:hAnsi="Times New Roman" w:cs="Times New Roman"/>
                <w:b/>
                <w:bCs/>
                <w:shd w:val="clear" w:color="auto" w:fill="FFFFFF"/>
              </w:rPr>
              <w:t xml:space="preserve">Заказчик: </w:t>
            </w:r>
          </w:p>
          <w:p w14:paraId="4AEA0BD6" w14:textId="77777777" w:rsidR="008817DA" w:rsidRPr="008817DA" w:rsidRDefault="008817DA" w:rsidP="00C61024">
            <w:pPr>
              <w:spacing w:after="0" w:line="240" w:lineRule="auto"/>
              <w:jc w:val="both"/>
              <w:rPr>
                <w:rFonts w:ascii="Times New Roman" w:eastAsia="Times New Roman" w:hAnsi="Times New Roman" w:cs="Times New Roman"/>
                <w:b/>
                <w:bCs/>
                <w:shd w:val="clear" w:color="auto" w:fill="FFFFFF"/>
              </w:rPr>
            </w:pPr>
            <w:r w:rsidRPr="008817DA">
              <w:rPr>
                <w:rFonts w:ascii="Times New Roman" w:eastAsia="Times New Roman" w:hAnsi="Times New Roman" w:cs="Times New Roman"/>
                <w:b/>
                <w:bCs/>
                <w:shd w:val="clear" w:color="auto" w:fill="FFFFFF"/>
              </w:rPr>
              <w:t>МУП «ИГТ»</w:t>
            </w:r>
          </w:p>
          <w:p w14:paraId="0FD4FB12" w14:textId="77777777" w:rsidR="008817DA" w:rsidRPr="008817DA" w:rsidRDefault="008817DA" w:rsidP="00C61024">
            <w:pPr>
              <w:spacing w:after="0" w:line="240" w:lineRule="auto"/>
              <w:jc w:val="both"/>
              <w:rPr>
                <w:rFonts w:ascii="Times New Roman" w:eastAsia="Times New Roman" w:hAnsi="Times New Roman" w:cs="Times New Roman"/>
                <w:shd w:val="clear" w:color="auto" w:fill="FFFFFF"/>
              </w:rPr>
            </w:pPr>
          </w:p>
          <w:p w14:paraId="78B08B59" w14:textId="7E169654" w:rsidR="008817DA" w:rsidRPr="008817DA" w:rsidRDefault="00234FDD" w:rsidP="00C61024">
            <w:pPr>
              <w:spacing w:after="0" w:line="240" w:lineRule="auto"/>
              <w:jc w:val="both"/>
              <w:rPr>
                <w:rFonts w:ascii="Times New Roman" w:eastAsia="Times New Roman" w:hAnsi="Times New Roman" w:cs="Times New Roman"/>
                <w:shd w:val="clear" w:color="auto" w:fill="FFFFFF"/>
              </w:rPr>
            </w:pPr>
            <w:r>
              <w:rPr>
                <w:rFonts w:ascii="Times New Roman" w:eastAsia="Times New Roman" w:hAnsi="Times New Roman" w:cs="Times New Roman"/>
                <w:shd w:val="clear" w:color="auto" w:fill="FFFFFF"/>
              </w:rPr>
              <w:t xml:space="preserve">И.о. директора </w:t>
            </w:r>
          </w:p>
          <w:p w14:paraId="27DEBCCF" w14:textId="77777777" w:rsidR="008817DA" w:rsidRPr="008817DA" w:rsidRDefault="008817DA" w:rsidP="00C61024">
            <w:pPr>
              <w:spacing w:after="0" w:line="240" w:lineRule="auto"/>
              <w:jc w:val="both"/>
              <w:rPr>
                <w:rFonts w:ascii="Times New Roman" w:eastAsia="Times New Roman" w:hAnsi="Times New Roman" w:cs="Times New Roman"/>
                <w:shd w:val="clear" w:color="auto" w:fill="FFFFFF"/>
              </w:rPr>
            </w:pPr>
          </w:p>
          <w:p w14:paraId="26FE2532" w14:textId="156C4D97" w:rsidR="008817DA" w:rsidRPr="008817DA" w:rsidRDefault="008817DA" w:rsidP="00C61024">
            <w:pPr>
              <w:spacing w:after="0" w:line="240" w:lineRule="auto"/>
              <w:jc w:val="both"/>
              <w:rPr>
                <w:rFonts w:ascii="Times New Roman" w:eastAsia="Times New Roman" w:hAnsi="Times New Roman" w:cs="Times New Roman"/>
                <w:shd w:val="clear" w:color="auto" w:fill="FFFFFF"/>
              </w:rPr>
            </w:pPr>
            <w:r w:rsidRPr="008817DA">
              <w:rPr>
                <w:rFonts w:ascii="Times New Roman" w:eastAsia="Times New Roman" w:hAnsi="Times New Roman" w:cs="Times New Roman"/>
                <w:shd w:val="clear" w:color="auto" w:fill="FFFFFF"/>
              </w:rPr>
              <w:t xml:space="preserve">__________________/ </w:t>
            </w:r>
            <w:r w:rsidR="00234FDD">
              <w:rPr>
                <w:rFonts w:ascii="Times New Roman" w:eastAsia="Times New Roman" w:hAnsi="Times New Roman" w:cs="Times New Roman"/>
                <w:shd w:val="clear" w:color="auto" w:fill="FFFFFF"/>
              </w:rPr>
              <w:t>О.И. Лаповок</w:t>
            </w:r>
          </w:p>
          <w:p w14:paraId="7EE5BA63" w14:textId="77777777" w:rsidR="008817DA" w:rsidRPr="008817DA" w:rsidRDefault="008817DA" w:rsidP="00C61024">
            <w:pPr>
              <w:spacing w:after="0" w:line="240" w:lineRule="auto"/>
              <w:jc w:val="both"/>
              <w:rPr>
                <w:rFonts w:ascii="Times New Roman" w:eastAsia="Times New Roman" w:hAnsi="Times New Roman" w:cs="Times New Roman"/>
                <w:shd w:val="clear" w:color="auto" w:fill="FFFFFF"/>
              </w:rPr>
            </w:pPr>
            <w:r w:rsidRPr="008817DA">
              <w:rPr>
                <w:rFonts w:ascii="Times New Roman" w:eastAsia="Times New Roman" w:hAnsi="Times New Roman" w:cs="Times New Roman"/>
                <w:shd w:val="clear" w:color="auto" w:fill="FFFFFF"/>
              </w:rPr>
              <w:t>М.П.</w:t>
            </w:r>
          </w:p>
        </w:tc>
      </w:tr>
    </w:tbl>
    <w:p w14:paraId="1AC1730F" w14:textId="77777777" w:rsidR="008817DA" w:rsidRPr="008817DA" w:rsidRDefault="008817DA" w:rsidP="00C61024">
      <w:pPr>
        <w:tabs>
          <w:tab w:val="left" w:pos="5812"/>
        </w:tabs>
        <w:spacing w:after="0" w:line="240" w:lineRule="auto"/>
        <w:jc w:val="both"/>
        <w:rPr>
          <w:rFonts w:ascii="Times New Roman" w:eastAsia="Times New Roman" w:hAnsi="Times New Roman" w:cs="Times New Roman"/>
          <w:b/>
          <w:bCs/>
          <w:lang w:eastAsia="ru-RU"/>
        </w:rPr>
      </w:pPr>
    </w:p>
    <w:p w14:paraId="0A67B8F4" w14:textId="77777777" w:rsidR="008817DA" w:rsidRPr="008817DA" w:rsidRDefault="008817DA" w:rsidP="00C61024">
      <w:pPr>
        <w:jc w:val="both"/>
        <w:rPr>
          <w:rFonts w:ascii="Times New Roman" w:eastAsia="Times New Roman" w:hAnsi="Times New Roman" w:cs="Times New Roman"/>
          <w:b/>
          <w:bCs/>
          <w:lang w:eastAsia="ru-RU"/>
        </w:rPr>
      </w:pPr>
      <w:r w:rsidRPr="008817DA">
        <w:rPr>
          <w:rFonts w:ascii="Times New Roman" w:eastAsia="Times New Roman" w:hAnsi="Times New Roman" w:cs="Times New Roman"/>
          <w:b/>
          <w:bCs/>
          <w:lang w:eastAsia="ru-RU"/>
        </w:rPr>
        <w:br w:type="page"/>
      </w:r>
    </w:p>
    <w:p w14:paraId="482F2C73" w14:textId="77777777" w:rsidR="008817DA" w:rsidRPr="008817DA" w:rsidRDefault="008817DA" w:rsidP="008C5BEF">
      <w:pPr>
        <w:tabs>
          <w:tab w:val="left" w:pos="5812"/>
        </w:tabs>
        <w:spacing w:after="0" w:line="240" w:lineRule="auto"/>
        <w:jc w:val="right"/>
        <w:rPr>
          <w:rFonts w:ascii="Times New Roman" w:eastAsia="Times New Roman" w:hAnsi="Times New Roman" w:cs="Times New Roman"/>
          <w:b/>
          <w:bCs/>
          <w:lang w:eastAsia="ru-RU"/>
        </w:rPr>
      </w:pPr>
      <w:r w:rsidRPr="008817DA">
        <w:rPr>
          <w:rFonts w:ascii="Times New Roman" w:eastAsia="Times New Roman" w:hAnsi="Times New Roman" w:cs="Times New Roman"/>
          <w:b/>
          <w:bCs/>
          <w:lang w:eastAsia="ru-RU"/>
        </w:rPr>
        <w:lastRenderedPageBreak/>
        <w:t>Приложение № 4</w:t>
      </w:r>
      <w:r w:rsidRPr="008817DA">
        <w:rPr>
          <w:rFonts w:ascii="Times New Roman" w:eastAsia="Times New Roman" w:hAnsi="Times New Roman" w:cs="Times New Roman"/>
          <w:b/>
          <w:bCs/>
          <w:lang w:eastAsia="ru-RU"/>
        </w:rPr>
        <w:br/>
        <w:t xml:space="preserve">к Договору поставки №______ </w:t>
      </w:r>
    </w:p>
    <w:p w14:paraId="54C92060" w14:textId="77777777" w:rsidR="008817DA" w:rsidRPr="008817DA" w:rsidRDefault="008817DA" w:rsidP="008C5BEF">
      <w:pPr>
        <w:tabs>
          <w:tab w:val="left" w:pos="5812"/>
        </w:tabs>
        <w:spacing w:after="0" w:line="240" w:lineRule="auto"/>
        <w:jc w:val="right"/>
        <w:rPr>
          <w:rFonts w:ascii="Times New Roman" w:eastAsia="Times New Roman" w:hAnsi="Times New Roman" w:cs="Times New Roman"/>
          <w:b/>
          <w:bCs/>
          <w:lang w:eastAsia="ru-RU"/>
        </w:rPr>
      </w:pPr>
      <w:r w:rsidRPr="008817DA">
        <w:rPr>
          <w:rFonts w:ascii="Times New Roman" w:eastAsia="Times New Roman" w:hAnsi="Times New Roman" w:cs="Times New Roman"/>
          <w:b/>
          <w:bCs/>
          <w:lang w:eastAsia="ru-RU"/>
        </w:rPr>
        <w:t xml:space="preserve">от «___» ______20__г. </w:t>
      </w:r>
    </w:p>
    <w:p w14:paraId="42EBF298" w14:textId="77777777" w:rsidR="008817DA" w:rsidRPr="008817DA" w:rsidRDefault="008817DA" w:rsidP="00C61024">
      <w:pPr>
        <w:tabs>
          <w:tab w:val="left" w:pos="5812"/>
        </w:tabs>
        <w:spacing w:after="0" w:line="240" w:lineRule="auto"/>
        <w:jc w:val="both"/>
        <w:rPr>
          <w:rFonts w:ascii="Times New Roman" w:eastAsia="Times New Roman" w:hAnsi="Times New Roman" w:cs="Times New Roman"/>
          <w:b/>
          <w:bCs/>
          <w:sz w:val="20"/>
          <w:szCs w:val="20"/>
          <w:lang w:eastAsia="ru-RU"/>
        </w:rPr>
      </w:pPr>
    </w:p>
    <w:p w14:paraId="70C68463" w14:textId="77777777" w:rsidR="008817DA" w:rsidRPr="008817DA" w:rsidRDefault="008817DA" w:rsidP="00C61024">
      <w:pPr>
        <w:tabs>
          <w:tab w:val="left" w:pos="5812"/>
        </w:tabs>
        <w:spacing w:after="0" w:line="240" w:lineRule="auto"/>
        <w:jc w:val="both"/>
        <w:rPr>
          <w:rFonts w:ascii="Times New Roman" w:eastAsia="Times New Roman" w:hAnsi="Times New Roman" w:cs="Times New Roman"/>
          <w:b/>
          <w:bCs/>
          <w:sz w:val="20"/>
          <w:szCs w:val="20"/>
          <w:lang w:eastAsia="ru-RU"/>
        </w:rPr>
      </w:pPr>
    </w:p>
    <w:p w14:paraId="0AD1BBA2" w14:textId="77777777" w:rsidR="008817DA" w:rsidRPr="008817DA" w:rsidRDefault="008817DA" w:rsidP="00C61024">
      <w:pPr>
        <w:widowControl w:val="0"/>
        <w:autoSpaceDE w:val="0"/>
        <w:autoSpaceDN w:val="0"/>
        <w:adjustRightInd w:val="0"/>
        <w:spacing w:after="0" w:line="240" w:lineRule="auto"/>
        <w:jc w:val="both"/>
        <w:outlineLvl w:val="1"/>
        <w:rPr>
          <w:rFonts w:ascii="Times New Roman" w:eastAsia="Times New Roman" w:hAnsi="Times New Roman" w:cs="Times New Roman"/>
          <w:i/>
          <w:color w:val="000000"/>
          <w:sz w:val="20"/>
          <w:szCs w:val="20"/>
          <w:lang w:eastAsia="ru-RU"/>
        </w:rPr>
      </w:pPr>
      <w:r w:rsidRPr="008817DA">
        <w:rPr>
          <w:rFonts w:ascii="Times New Roman" w:eastAsia="Times New Roman" w:hAnsi="Times New Roman" w:cs="Times New Roman"/>
          <w:i/>
          <w:color w:val="000000"/>
          <w:sz w:val="20"/>
          <w:szCs w:val="20"/>
          <w:lang w:eastAsia="ru-RU"/>
        </w:rPr>
        <w:t>(ФОРМА)</w:t>
      </w:r>
    </w:p>
    <w:p w14:paraId="2B17FE75" w14:textId="77777777" w:rsidR="008817DA" w:rsidRPr="008817DA" w:rsidRDefault="008817DA" w:rsidP="008C5BEF">
      <w:pPr>
        <w:widowControl w:val="0"/>
        <w:autoSpaceDE w:val="0"/>
        <w:autoSpaceDN w:val="0"/>
        <w:adjustRightInd w:val="0"/>
        <w:spacing w:after="0" w:line="240" w:lineRule="auto"/>
        <w:jc w:val="center"/>
        <w:outlineLvl w:val="1"/>
        <w:rPr>
          <w:rFonts w:ascii="Times New Roman" w:eastAsia="Times New Roman" w:hAnsi="Times New Roman" w:cs="Times New Roman"/>
          <w:b/>
          <w:color w:val="000000"/>
          <w:sz w:val="20"/>
          <w:szCs w:val="20"/>
          <w:lang w:eastAsia="ru-RU"/>
        </w:rPr>
      </w:pPr>
      <w:r w:rsidRPr="008817DA">
        <w:rPr>
          <w:rFonts w:ascii="Times New Roman" w:eastAsia="Times New Roman" w:hAnsi="Times New Roman" w:cs="Times New Roman"/>
          <w:b/>
          <w:color w:val="000000"/>
          <w:sz w:val="20"/>
          <w:szCs w:val="20"/>
          <w:lang w:eastAsia="ru-RU"/>
        </w:rPr>
        <w:t>ЗАЯВКА НА ИЗГОТОВЛЕНИЕ КАРТ</w:t>
      </w:r>
    </w:p>
    <w:p w14:paraId="5289A8B7" w14:textId="77777777" w:rsidR="008817DA" w:rsidRPr="008817DA" w:rsidRDefault="008817DA" w:rsidP="00C61024">
      <w:pPr>
        <w:widowControl w:val="0"/>
        <w:autoSpaceDE w:val="0"/>
        <w:autoSpaceDN w:val="0"/>
        <w:adjustRightInd w:val="0"/>
        <w:spacing w:after="0" w:line="240" w:lineRule="auto"/>
        <w:jc w:val="both"/>
        <w:outlineLvl w:val="1"/>
        <w:rPr>
          <w:rFonts w:ascii="Times New Roman" w:eastAsia="Times New Roman" w:hAnsi="Times New Roman" w:cs="Times New Roman"/>
          <w:b/>
          <w:color w:val="000000"/>
          <w:sz w:val="20"/>
          <w:szCs w:val="20"/>
          <w:lang w:eastAsia="ru-RU"/>
        </w:rPr>
      </w:pPr>
    </w:p>
    <w:p w14:paraId="061A68FF" w14:textId="77777777" w:rsidR="008817DA" w:rsidRPr="008817DA" w:rsidRDefault="008817DA" w:rsidP="00C61024">
      <w:pPr>
        <w:widowControl w:val="0"/>
        <w:autoSpaceDE w:val="0"/>
        <w:autoSpaceDN w:val="0"/>
        <w:adjustRightInd w:val="0"/>
        <w:spacing w:after="0" w:line="240" w:lineRule="auto"/>
        <w:jc w:val="both"/>
        <w:outlineLvl w:val="1"/>
        <w:rPr>
          <w:rFonts w:ascii="Times New Roman" w:eastAsia="Times New Roman" w:hAnsi="Times New Roman" w:cs="Times New Roman"/>
          <w:b/>
          <w:color w:val="000000"/>
          <w:sz w:val="20"/>
          <w:szCs w:val="20"/>
          <w:lang w:eastAsia="ru-RU"/>
        </w:rPr>
      </w:pPr>
    </w:p>
    <w:p w14:paraId="3E3AC36C" w14:textId="77777777" w:rsidR="008817DA" w:rsidRPr="008817DA" w:rsidRDefault="008817DA" w:rsidP="00C61024">
      <w:pPr>
        <w:jc w:val="both"/>
        <w:rPr>
          <w:rFonts w:ascii="Times New Roman" w:eastAsia="Calibri" w:hAnsi="Times New Roman" w:cs="Times New Roman"/>
          <w:b/>
          <w:sz w:val="20"/>
          <w:szCs w:val="20"/>
        </w:rPr>
      </w:pPr>
      <w:r w:rsidRPr="008817DA">
        <w:rPr>
          <w:rFonts w:ascii="Times New Roman" w:eastAsia="Calibri" w:hAnsi="Times New Roman" w:cs="Times New Roman"/>
          <w:i/>
          <w:sz w:val="20"/>
          <w:szCs w:val="20"/>
        </w:rPr>
        <w:t>В соответствии с   № ____________ от ____________ на ___________________________________просим выдать смарт-карты:</w:t>
      </w:r>
    </w:p>
    <w:tbl>
      <w:tblPr>
        <w:tblW w:w="957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1930"/>
        <w:gridCol w:w="1472"/>
        <w:gridCol w:w="1163"/>
        <w:gridCol w:w="1293"/>
        <w:gridCol w:w="1891"/>
        <w:gridCol w:w="1263"/>
      </w:tblGrid>
      <w:tr w:rsidR="008817DA" w:rsidRPr="008817DA" w14:paraId="202D89A7" w14:textId="77777777" w:rsidTr="00234FDD">
        <w:trPr>
          <w:trHeight w:val="946"/>
        </w:trPr>
        <w:tc>
          <w:tcPr>
            <w:tcW w:w="567" w:type="dxa"/>
            <w:tcBorders>
              <w:top w:val="single" w:sz="4" w:space="0" w:color="auto"/>
              <w:left w:val="single" w:sz="4" w:space="0" w:color="auto"/>
              <w:bottom w:val="single" w:sz="4" w:space="0" w:color="auto"/>
              <w:right w:val="single" w:sz="4" w:space="0" w:color="auto"/>
            </w:tcBorders>
            <w:vAlign w:val="center"/>
          </w:tcPr>
          <w:p w14:paraId="6F67D655" w14:textId="77777777" w:rsidR="008817DA" w:rsidRPr="008817DA" w:rsidRDefault="008817DA" w:rsidP="00C61024">
            <w:pPr>
              <w:spacing w:before="40" w:after="40"/>
              <w:jc w:val="both"/>
              <w:rPr>
                <w:rFonts w:ascii="Times New Roman" w:eastAsia="Calibri" w:hAnsi="Times New Roman" w:cs="Times New Roman"/>
                <w:i/>
                <w:sz w:val="20"/>
                <w:szCs w:val="20"/>
              </w:rPr>
            </w:pPr>
            <w:r w:rsidRPr="008817DA">
              <w:rPr>
                <w:rFonts w:ascii="Times New Roman" w:eastAsia="Calibri" w:hAnsi="Times New Roman" w:cs="Times New Roman"/>
                <w:i/>
                <w:sz w:val="20"/>
                <w:szCs w:val="20"/>
              </w:rPr>
              <w:t>№ п/п</w:t>
            </w:r>
          </w:p>
        </w:tc>
        <w:tc>
          <w:tcPr>
            <w:tcW w:w="1930" w:type="dxa"/>
            <w:tcBorders>
              <w:top w:val="single" w:sz="4" w:space="0" w:color="auto"/>
              <w:left w:val="single" w:sz="4" w:space="0" w:color="auto"/>
              <w:bottom w:val="single" w:sz="4" w:space="0" w:color="auto"/>
              <w:right w:val="single" w:sz="4" w:space="0" w:color="auto"/>
            </w:tcBorders>
            <w:vAlign w:val="center"/>
          </w:tcPr>
          <w:p w14:paraId="7D965B62" w14:textId="77777777" w:rsidR="008817DA" w:rsidRPr="008817DA" w:rsidRDefault="008817DA" w:rsidP="00C61024">
            <w:pPr>
              <w:keepNext/>
              <w:spacing w:before="40" w:after="40" w:line="240" w:lineRule="auto"/>
              <w:jc w:val="both"/>
              <w:outlineLvl w:val="1"/>
              <w:rPr>
                <w:rFonts w:ascii="Times New Roman" w:eastAsia="Times New Roman" w:hAnsi="Times New Roman" w:cs="Times New Roman"/>
                <w:bCs/>
                <w:i/>
                <w:iCs/>
                <w:sz w:val="20"/>
                <w:szCs w:val="20"/>
                <w:lang w:eastAsia="ru-RU"/>
              </w:rPr>
            </w:pPr>
            <w:r w:rsidRPr="008817DA">
              <w:rPr>
                <w:rFonts w:ascii="Times New Roman" w:eastAsia="Times New Roman" w:hAnsi="Times New Roman" w:cs="Times New Roman"/>
                <w:bCs/>
                <w:i/>
                <w:iCs/>
                <w:sz w:val="20"/>
                <w:szCs w:val="20"/>
                <w:lang w:eastAsia="ru-RU"/>
              </w:rPr>
              <w:t>ФИО водителя</w:t>
            </w:r>
          </w:p>
        </w:tc>
        <w:tc>
          <w:tcPr>
            <w:tcW w:w="1472" w:type="dxa"/>
            <w:tcBorders>
              <w:top w:val="single" w:sz="4" w:space="0" w:color="auto"/>
              <w:left w:val="single" w:sz="4" w:space="0" w:color="auto"/>
              <w:bottom w:val="single" w:sz="4" w:space="0" w:color="auto"/>
              <w:right w:val="single" w:sz="4" w:space="0" w:color="auto"/>
            </w:tcBorders>
            <w:vAlign w:val="center"/>
          </w:tcPr>
          <w:p w14:paraId="0C3CBD02" w14:textId="77777777" w:rsidR="008817DA" w:rsidRPr="008817DA" w:rsidRDefault="008817DA" w:rsidP="00C61024">
            <w:pPr>
              <w:spacing w:before="40" w:after="40"/>
              <w:jc w:val="both"/>
              <w:rPr>
                <w:rFonts w:ascii="Times New Roman" w:eastAsia="Calibri" w:hAnsi="Times New Roman" w:cs="Times New Roman"/>
                <w:i/>
                <w:sz w:val="20"/>
                <w:szCs w:val="20"/>
              </w:rPr>
            </w:pPr>
            <w:r w:rsidRPr="008817DA">
              <w:rPr>
                <w:rFonts w:ascii="Times New Roman" w:eastAsia="Calibri" w:hAnsi="Times New Roman" w:cs="Times New Roman"/>
                <w:i/>
                <w:sz w:val="20"/>
                <w:szCs w:val="20"/>
              </w:rPr>
              <w:t>Марка автомобиля</w:t>
            </w:r>
          </w:p>
        </w:tc>
        <w:tc>
          <w:tcPr>
            <w:tcW w:w="1163" w:type="dxa"/>
            <w:tcBorders>
              <w:top w:val="single" w:sz="4" w:space="0" w:color="auto"/>
              <w:left w:val="single" w:sz="4" w:space="0" w:color="auto"/>
              <w:bottom w:val="single" w:sz="4" w:space="0" w:color="auto"/>
              <w:right w:val="single" w:sz="4" w:space="0" w:color="auto"/>
            </w:tcBorders>
            <w:vAlign w:val="center"/>
          </w:tcPr>
          <w:p w14:paraId="112BB9B1" w14:textId="77777777" w:rsidR="008817DA" w:rsidRPr="008817DA" w:rsidRDefault="008817DA" w:rsidP="00C61024">
            <w:pPr>
              <w:spacing w:before="40" w:after="40"/>
              <w:jc w:val="both"/>
              <w:rPr>
                <w:rFonts w:ascii="Times New Roman" w:eastAsia="Calibri" w:hAnsi="Times New Roman" w:cs="Times New Roman"/>
                <w:i/>
                <w:sz w:val="20"/>
                <w:szCs w:val="20"/>
              </w:rPr>
            </w:pPr>
            <w:r w:rsidRPr="008817DA">
              <w:rPr>
                <w:rFonts w:ascii="Times New Roman" w:eastAsia="Calibri" w:hAnsi="Times New Roman" w:cs="Times New Roman"/>
                <w:i/>
                <w:sz w:val="20"/>
                <w:szCs w:val="20"/>
              </w:rPr>
              <w:t>Гос. номер</w:t>
            </w:r>
          </w:p>
        </w:tc>
        <w:tc>
          <w:tcPr>
            <w:tcW w:w="1293" w:type="dxa"/>
            <w:tcBorders>
              <w:top w:val="single" w:sz="4" w:space="0" w:color="auto"/>
              <w:left w:val="single" w:sz="4" w:space="0" w:color="auto"/>
              <w:bottom w:val="single" w:sz="4" w:space="0" w:color="auto"/>
              <w:right w:val="single" w:sz="4" w:space="0" w:color="auto"/>
            </w:tcBorders>
            <w:vAlign w:val="center"/>
          </w:tcPr>
          <w:p w14:paraId="557F651C" w14:textId="77777777" w:rsidR="008817DA" w:rsidRPr="008817DA" w:rsidRDefault="008817DA" w:rsidP="00C61024">
            <w:pPr>
              <w:spacing w:before="40" w:after="40"/>
              <w:jc w:val="both"/>
              <w:rPr>
                <w:rFonts w:ascii="Times New Roman" w:eastAsia="Calibri" w:hAnsi="Times New Roman" w:cs="Times New Roman"/>
                <w:i/>
                <w:sz w:val="20"/>
                <w:szCs w:val="20"/>
              </w:rPr>
            </w:pPr>
          </w:p>
          <w:p w14:paraId="1356CAA7" w14:textId="77777777" w:rsidR="008817DA" w:rsidRPr="008817DA" w:rsidRDefault="008817DA" w:rsidP="00C61024">
            <w:pPr>
              <w:spacing w:before="40" w:after="40"/>
              <w:jc w:val="both"/>
              <w:rPr>
                <w:rFonts w:ascii="Times New Roman" w:eastAsia="Calibri" w:hAnsi="Times New Roman" w:cs="Times New Roman"/>
                <w:i/>
                <w:sz w:val="20"/>
                <w:szCs w:val="20"/>
              </w:rPr>
            </w:pPr>
            <w:r w:rsidRPr="008817DA">
              <w:rPr>
                <w:rFonts w:ascii="Times New Roman" w:eastAsia="Calibri" w:hAnsi="Times New Roman" w:cs="Times New Roman"/>
                <w:i/>
                <w:sz w:val="20"/>
                <w:szCs w:val="20"/>
              </w:rPr>
              <w:t>Вид топлива</w:t>
            </w:r>
          </w:p>
          <w:p w14:paraId="03A9163A" w14:textId="77777777" w:rsidR="008817DA" w:rsidRPr="008817DA" w:rsidRDefault="008817DA" w:rsidP="00C61024">
            <w:pPr>
              <w:spacing w:before="40" w:after="40"/>
              <w:jc w:val="both"/>
              <w:rPr>
                <w:rFonts w:ascii="Times New Roman" w:eastAsia="Calibri" w:hAnsi="Times New Roman" w:cs="Times New Roman"/>
                <w:i/>
                <w:sz w:val="20"/>
                <w:szCs w:val="20"/>
              </w:rPr>
            </w:pPr>
          </w:p>
        </w:tc>
        <w:tc>
          <w:tcPr>
            <w:tcW w:w="1891" w:type="dxa"/>
            <w:tcBorders>
              <w:top w:val="single" w:sz="4" w:space="0" w:color="auto"/>
              <w:left w:val="single" w:sz="4" w:space="0" w:color="auto"/>
              <w:bottom w:val="single" w:sz="4" w:space="0" w:color="auto"/>
              <w:right w:val="single" w:sz="4" w:space="0" w:color="auto"/>
            </w:tcBorders>
            <w:vAlign w:val="center"/>
          </w:tcPr>
          <w:p w14:paraId="08C67355" w14:textId="77777777" w:rsidR="008817DA" w:rsidRPr="008817DA" w:rsidRDefault="008817DA" w:rsidP="00C61024">
            <w:pPr>
              <w:spacing w:before="40" w:after="40" w:line="240" w:lineRule="auto"/>
              <w:jc w:val="both"/>
              <w:outlineLvl w:val="6"/>
              <w:rPr>
                <w:rFonts w:ascii="Times New Roman" w:eastAsia="Times New Roman" w:hAnsi="Times New Roman" w:cs="Times New Roman"/>
                <w:i/>
                <w:sz w:val="20"/>
                <w:szCs w:val="20"/>
                <w:lang w:eastAsia="ru-RU"/>
              </w:rPr>
            </w:pPr>
            <w:r w:rsidRPr="008817DA">
              <w:rPr>
                <w:rFonts w:ascii="Times New Roman" w:eastAsia="Times New Roman" w:hAnsi="Times New Roman" w:cs="Times New Roman"/>
                <w:i/>
                <w:sz w:val="20"/>
                <w:szCs w:val="20"/>
                <w:lang w:eastAsia="ru-RU"/>
              </w:rPr>
              <w:t>Лимит расхода топлива</w:t>
            </w:r>
            <w:r w:rsidRPr="008817DA">
              <w:rPr>
                <w:rFonts w:ascii="Times New Roman" w:eastAsia="Times New Roman" w:hAnsi="Times New Roman" w:cs="Times New Roman"/>
                <w:i/>
                <w:sz w:val="20"/>
                <w:szCs w:val="20"/>
                <w:lang w:eastAsia="ru-RU"/>
              </w:rPr>
              <w:br/>
              <w:t>(в сутки или месяц), литров</w:t>
            </w:r>
          </w:p>
        </w:tc>
        <w:tc>
          <w:tcPr>
            <w:tcW w:w="1263" w:type="dxa"/>
            <w:tcBorders>
              <w:top w:val="single" w:sz="4" w:space="0" w:color="auto"/>
              <w:left w:val="single" w:sz="4" w:space="0" w:color="auto"/>
              <w:bottom w:val="single" w:sz="4" w:space="0" w:color="auto"/>
              <w:right w:val="single" w:sz="4" w:space="0" w:color="auto"/>
            </w:tcBorders>
            <w:vAlign w:val="center"/>
          </w:tcPr>
          <w:p w14:paraId="40434990" w14:textId="77777777" w:rsidR="008817DA" w:rsidRPr="008817DA" w:rsidRDefault="008817DA" w:rsidP="00C61024">
            <w:pPr>
              <w:spacing w:before="40" w:after="40" w:line="240" w:lineRule="auto"/>
              <w:jc w:val="both"/>
              <w:outlineLvl w:val="6"/>
              <w:rPr>
                <w:rFonts w:ascii="Times New Roman" w:eastAsia="Times New Roman" w:hAnsi="Times New Roman" w:cs="Times New Roman"/>
                <w:i/>
                <w:sz w:val="20"/>
                <w:szCs w:val="20"/>
                <w:lang w:eastAsia="ru-RU"/>
              </w:rPr>
            </w:pPr>
          </w:p>
          <w:p w14:paraId="7069F04D" w14:textId="77777777" w:rsidR="008817DA" w:rsidRPr="008817DA" w:rsidRDefault="008817DA" w:rsidP="00C61024">
            <w:pPr>
              <w:spacing w:before="40" w:after="40" w:line="240" w:lineRule="auto"/>
              <w:jc w:val="both"/>
              <w:outlineLvl w:val="6"/>
              <w:rPr>
                <w:rFonts w:ascii="Times New Roman" w:eastAsia="Times New Roman" w:hAnsi="Times New Roman" w:cs="Times New Roman"/>
                <w:i/>
                <w:sz w:val="20"/>
                <w:szCs w:val="20"/>
                <w:lang w:eastAsia="ru-RU"/>
              </w:rPr>
            </w:pPr>
            <w:r w:rsidRPr="008817DA">
              <w:rPr>
                <w:rFonts w:ascii="Times New Roman" w:eastAsia="Times New Roman" w:hAnsi="Times New Roman" w:cs="Times New Roman"/>
                <w:i/>
                <w:sz w:val="20"/>
                <w:szCs w:val="20"/>
                <w:lang w:eastAsia="ru-RU"/>
              </w:rPr>
              <w:t>Номер карты</w:t>
            </w:r>
          </w:p>
          <w:p w14:paraId="2B34B5C1" w14:textId="77777777" w:rsidR="008817DA" w:rsidRPr="008817DA" w:rsidRDefault="008817DA" w:rsidP="00C61024">
            <w:pPr>
              <w:jc w:val="both"/>
              <w:rPr>
                <w:rFonts w:ascii="Times New Roman" w:eastAsia="Calibri" w:hAnsi="Times New Roman" w:cs="Times New Roman"/>
                <w:i/>
                <w:sz w:val="20"/>
                <w:szCs w:val="20"/>
              </w:rPr>
            </w:pPr>
            <w:r w:rsidRPr="008817DA">
              <w:rPr>
                <w:rFonts w:ascii="Times New Roman" w:eastAsia="Calibri" w:hAnsi="Times New Roman" w:cs="Times New Roman"/>
                <w:i/>
                <w:sz w:val="20"/>
                <w:szCs w:val="20"/>
              </w:rPr>
              <w:t>(заполняется в ОЦ)</w:t>
            </w:r>
          </w:p>
        </w:tc>
      </w:tr>
      <w:tr w:rsidR="008817DA" w:rsidRPr="008817DA" w14:paraId="7871B478" w14:textId="77777777" w:rsidTr="00234FDD">
        <w:trPr>
          <w:trHeight w:val="605"/>
        </w:trPr>
        <w:tc>
          <w:tcPr>
            <w:tcW w:w="567" w:type="dxa"/>
            <w:tcBorders>
              <w:top w:val="single" w:sz="4" w:space="0" w:color="auto"/>
              <w:left w:val="single" w:sz="4" w:space="0" w:color="auto"/>
              <w:bottom w:val="single" w:sz="4" w:space="0" w:color="auto"/>
              <w:right w:val="single" w:sz="4" w:space="0" w:color="auto"/>
            </w:tcBorders>
            <w:vAlign w:val="center"/>
          </w:tcPr>
          <w:p w14:paraId="0E068BA9" w14:textId="77777777" w:rsidR="008817DA" w:rsidRPr="008817DA" w:rsidRDefault="008817DA" w:rsidP="00C61024">
            <w:pPr>
              <w:numPr>
                <w:ilvl w:val="0"/>
                <w:numId w:val="2"/>
              </w:numPr>
              <w:spacing w:before="180" w:after="180"/>
              <w:jc w:val="both"/>
              <w:rPr>
                <w:rFonts w:ascii="Times New Roman" w:eastAsia="Calibri" w:hAnsi="Times New Roman" w:cs="Times New Roman"/>
                <w:sz w:val="20"/>
                <w:szCs w:val="20"/>
              </w:rPr>
            </w:pPr>
          </w:p>
        </w:tc>
        <w:tc>
          <w:tcPr>
            <w:tcW w:w="1930" w:type="dxa"/>
            <w:tcBorders>
              <w:top w:val="single" w:sz="4" w:space="0" w:color="auto"/>
              <w:left w:val="single" w:sz="4" w:space="0" w:color="auto"/>
              <w:bottom w:val="single" w:sz="4" w:space="0" w:color="auto"/>
              <w:right w:val="single" w:sz="4" w:space="0" w:color="auto"/>
            </w:tcBorders>
            <w:vAlign w:val="center"/>
          </w:tcPr>
          <w:p w14:paraId="2C288A84" w14:textId="77777777" w:rsidR="008817DA" w:rsidRPr="008817DA" w:rsidRDefault="008817DA" w:rsidP="00C61024">
            <w:pPr>
              <w:spacing w:before="180" w:after="180"/>
              <w:jc w:val="both"/>
              <w:rPr>
                <w:rFonts w:ascii="Times New Roman" w:eastAsia="Calibri" w:hAnsi="Times New Roman" w:cs="Times New Roman"/>
                <w:sz w:val="20"/>
                <w:szCs w:val="20"/>
              </w:rPr>
            </w:pPr>
          </w:p>
        </w:tc>
        <w:tc>
          <w:tcPr>
            <w:tcW w:w="1472" w:type="dxa"/>
            <w:tcBorders>
              <w:top w:val="single" w:sz="4" w:space="0" w:color="auto"/>
              <w:left w:val="single" w:sz="4" w:space="0" w:color="auto"/>
              <w:bottom w:val="single" w:sz="4" w:space="0" w:color="auto"/>
              <w:right w:val="single" w:sz="4" w:space="0" w:color="auto"/>
            </w:tcBorders>
            <w:vAlign w:val="center"/>
          </w:tcPr>
          <w:p w14:paraId="2A56C5AB" w14:textId="77777777" w:rsidR="008817DA" w:rsidRPr="008817DA" w:rsidRDefault="008817DA" w:rsidP="00C61024">
            <w:pPr>
              <w:spacing w:before="180" w:after="180"/>
              <w:jc w:val="both"/>
              <w:rPr>
                <w:rFonts w:ascii="Times New Roman" w:eastAsia="Calibri" w:hAnsi="Times New Roman" w:cs="Times New Roman"/>
                <w:sz w:val="20"/>
                <w:szCs w:val="20"/>
              </w:rPr>
            </w:pPr>
          </w:p>
        </w:tc>
        <w:tc>
          <w:tcPr>
            <w:tcW w:w="1163" w:type="dxa"/>
            <w:tcBorders>
              <w:top w:val="single" w:sz="4" w:space="0" w:color="auto"/>
              <w:left w:val="single" w:sz="4" w:space="0" w:color="auto"/>
              <w:bottom w:val="single" w:sz="4" w:space="0" w:color="auto"/>
              <w:right w:val="single" w:sz="4" w:space="0" w:color="auto"/>
            </w:tcBorders>
            <w:vAlign w:val="center"/>
          </w:tcPr>
          <w:p w14:paraId="5DE9F12F" w14:textId="77777777" w:rsidR="008817DA" w:rsidRPr="008817DA" w:rsidRDefault="008817DA" w:rsidP="00C61024">
            <w:pPr>
              <w:spacing w:before="180" w:after="180"/>
              <w:jc w:val="both"/>
              <w:rPr>
                <w:rFonts w:ascii="Times New Roman" w:eastAsia="Calibri" w:hAnsi="Times New Roman" w:cs="Times New Roman"/>
                <w:sz w:val="20"/>
                <w:szCs w:val="20"/>
              </w:rPr>
            </w:pPr>
          </w:p>
        </w:tc>
        <w:tc>
          <w:tcPr>
            <w:tcW w:w="1293" w:type="dxa"/>
            <w:tcBorders>
              <w:top w:val="single" w:sz="4" w:space="0" w:color="auto"/>
              <w:left w:val="single" w:sz="4" w:space="0" w:color="auto"/>
              <w:bottom w:val="single" w:sz="4" w:space="0" w:color="auto"/>
              <w:right w:val="single" w:sz="4" w:space="0" w:color="auto"/>
            </w:tcBorders>
            <w:vAlign w:val="center"/>
          </w:tcPr>
          <w:p w14:paraId="72D67D86" w14:textId="77777777" w:rsidR="008817DA" w:rsidRPr="008817DA" w:rsidRDefault="008817DA" w:rsidP="00C61024">
            <w:pPr>
              <w:spacing w:before="180" w:after="180"/>
              <w:jc w:val="both"/>
              <w:rPr>
                <w:rFonts w:ascii="Times New Roman" w:eastAsia="Calibri" w:hAnsi="Times New Roman" w:cs="Times New Roman"/>
                <w:sz w:val="20"/>
                <w:szCs w:val="20"/>
              </w:rPr>
            </w:pPr>
          </w:p>
        </w:tc>
        <w:tc>
          <w:tcPr>
            <w:tcW w:w="1891" w:type="dxa"/>
            <w:tcBorders>
              <w:top w:val="single" w:sz="4" w:space="0" w:color="auto"/>
              <w:left w:val="single" w:sz="4" w:space="0" w:color="auto"/>
              <w:bottom w:val="single" w:sz="4" w:space="0" w:color="auto"/>
              <w:right w:val="single" w:sz="4" w:space="0" w:color="auto"/>
            </w:tcBorders>
            <w:vAlign w:val="center"/>
          </w:tcPr>
          <w:p w14:paraId="299A7BA3" w14:textId="77777777" w:rsidR="008817DA" w:rsidRPr="008817DA" w:rsidRDefault="008817DA" w:rsidP="00C61024">
            <w:pPr>
              <w:spacing w:before="180" w:after="180"/>
              <w:jc w:val="both"/>
              <w:rPr>
                <w:rFonts w:ascii="Times New Roman" w:eastAsia="Calibri" w:hAnsi="Times New Roman" w:cs="Times New Roman"/>
                <w:sz w:val="20"/>
                <w:szCs w:val="20"/>
              </w:rPr>
            </w:pPr>
          </w:p>
        </w:tc>
        <w:tc>
          <w:tcPr>
            <w:tcW w:w="1263" w:type="dxa"/>
            <w:tcBorders>
              <w:top w:val="single" w:sz="4" w:space="0" w:color="auto"/>
              <w:left w:val="single" w:sz="4" w:space="0" w:color="auto"/>
              <w:bottom w:val="single" w:sz="4" w:space="0" w:color="auto"/>
              <w:right w:val="single" w:sz="4" w:space="0" w:color="auto"/>
            </w:tcBorders>
            <w:vAlign w:val="center"/>
          </w:tcPr>
          <w:p w14:paraId="2685DCBB" w14:textId="77777777" w:rsidR="008817DA" w:rsidRPr="008817DA" w:rsidRDefault="008817DA" w:rsidP="00C61024">
            <w:pPr>
              <w:spacing w:before="180" w:after="180"/>
              <w:jc w:val="both"/>
              <w:rPr>
                <w:rFonts w:ascii="Times New Roman" w:eastAsia="Calibri" w:hAnsi="Times New Roman" w:cs="Times New Roman"/>
                <w:sz w:val="20"/>
                <w:szCs w:val="20"/>
              </w:rPr>
            </w:pPr>
          </w:p>
        </w:tc>
      </w:tr>
      <w:tr w:rsidR="008817DA" w:rsidRPr="008817DA" w14:paraId="659A90FA" w14:textId="77777777" w:rsidTr="00234FDD">
        <w:trPr>
          <w:trHeight w:val="605"/>
        </w:trPr>
        <w:tc>
          <w:tcPr>
            <w:tcW w:w="567" w:type="dxa"/>
            <w:tcBorders>
              <w:top w:val="single" w:sz="4" w:space="0" w:color="auto"/>
              <w:left w:val="single" w:sz="4" w:space="0" w:color="auto"/>
              <w:bottom w:val="single" w:sz="4" w:space="0" w:color="auto"/>
              <w:right w:val="single" w:sz="4" w:space="0" w:color="auto"/>
            </w:tcBorders>
            <w:vAlign w:val="center"/>
          </w:tcPr>
          <w:p w14:paraId="3D2544D3" w14:textId="77777777" w:rsidR="008817DA" w:rsidRPr="008817DA" w:rsidRDefault="008817DA" w:rsidP="00C61024">
            <w:pPr>
              <w:numPr>
                <w:ilvl w:val="0"/>
                <w:numId w:val="2"/>
              </w:numPr>
              <w:spacing w:before="180" w:after="180"/>
              <w:jc w:val="both"/>
              <w:rPr>
                <w:rFonts w:ascii="Times New Roman" w:eastAsia="Calibri" w:hAnsi="Times New Roman" w:cs="Times New Roman"/>
                <w:sz w:val="20"/>
                <w:szCs w:val="20"/>
              </w:rPr>
            </w:pPr>
          </w:p>
        </w:tc>
        <w:tc>
          <w:tcPr>
            <w:tcW w:w="1930" w:type="dxa"/>
            <w:tcBorders>
              <w:top w:val="single" w:sz="4" w:space="0" w:color="auto"/>
              <w:left w:val="single" w:sz="4" w:space="0" w:color="auto"/>
              <w:bottom w:val="single" w:sz="4" w:space="0" w:color="auto"/>
              <w:right w:val="single" w:sz="4" w:space="0" w:color="auto"/>
            </w:tcBorders>
            <w:vAlign w:val="center"/>
          </w:tcPr>
          <w:p w14:paraId="59CE156A" w14:textId="77777777" w:rsidR="008817DA" w:rsidRPr="008817DA" w:rsidRDefault="008817DA" w:rsidP="00C61024">
            <w:pPr>
              <w:spacing w:before="180" w:after="180"/>
              <w:jc w:val="both"/>
              <w:rPr>
                <w:rFonts w:ascii="Times New Roman" w:eastAsia="Calibri" w:hAnsi="Times New Roman" w:cs="Times New Roman"/>
                <w:sz w:val="20"/>
                <w:szCs w:val="20"/>
              </w:rPr>
            </w:pPr>
          </w:p>
        </w:tc>
        <w:tc>
          <w:tcPr>
            <w:tcW w:w="1472" w:type="dxa"/>
            <w:tcBorders>
              <w:top w:val="single" w:sz="4" w:space="0" w:color="auto"/>
              <w:left w:val="single" w:sz="4" w:space="0" w:color="auto"/>
              <w:bottom w:val="single" w:sz="4" w:space="0" w:color="auto"/>
              <w:right w:val="single" w:sz="4" w:space="0" w:color="auto"/>
            </w:tcBorders>
            <w:vAlign w:val="center"/>
          </w:tcPr>
          <w:p w14:paraId="52185747" w14:textId="77777777" w:rsidR="008817DA" w:rsidRPr="008817DA" w:rsidRDefault="008817DA" w:rsidP="00C61024">
            <w:pPr>
              <w:spacing w:before="180" w:after="180"/>
              <w:jc w:val="both"/>
              <w:rPr>
                <w:rFonts w:ascii="Times New Roman" w:eastAsia="Calibri" w:hAnsi="Times New Roman" w:cs="Times New Roman"/>
                <w:sz w:val="20"/>
                <w:szCs w:val="20"/>
              </w:rPr>
            </w:pPr>
          </w:p>
        </w:tc>
        <w:tc>
          <w:tcPr>
            <w:tcW w:w="1163" w:type="dxa"/>
            <w:tcBorders>
              <w:top w:val="single" w:sz="4" w:space="0" w:color="auto"/>
              <w:left w:val="single" w:sz="4" w:space="0" w:color="auto"/>
              <w:bottom w:val="single" w:sz="4" w:space="0" w:color="auto"/>
              <w:right w:val="single" w:sz="4" w:space="0" w:color="auto"/>
            </w:tcBorders>
            <w:vAlign w:val="center"/>
          </w:tcPr>
          <w:p w14:paraId="0AD91B7C" w14:textId="77777777" w:rsidR="008817DA" w:rsidRPr="008817DA" w:rsidRDefault="008817DA" w:rsidP="00C61024">
            <w:pPr>
              <w:spacing w:before="180" w:after="180"/>
              <w:jc w:val="both"/>
              <w:rPr>
                <w:rFonts w:ascii="Times New Roman" w:eastAsia="Calibri" w:hAnsi="Times New Roman" w:cs="Times New Roman"/>
                <w:sz w:val="20"/>
                <w:szCs w:val="20"/>
              </w:rPr>
            </w:pPr>
          </w:p>
        </w:tc>
        <w:tc>
          <w:tcPr>
            <w:tcW w:w="1293" w:type="dxa"/>
            <w:tcBorders>
              <w:top w:val="single" w:sz="4" w:space="0" w:color="auto"/>
              <w:left w:val="single" w:sz="4" w:space="0" w:color="auto"/>
              <w:bottom w:val="single" w:sz="4" w:space="0" w:color="auto"/>
              <w:right w:val="single" w:sz="4" w:space="0" w:color="auto"/>
            </w:tcBorders>
            <w:vAlign w:val="center"/>
          </w:tcPr>
          <w:p w14:paraId="46000B9C" w14:textId="77777777" w:rsidR="008817DA" w:rsidRPr="008817DA" w:rsidRDefault="008817DA" w:rsidP="00C61024">
            <w:pPr>
              <w:spacing w:before="180" w:after="180"/>
              <w:jc w:val="both"/>
              <w:rPr>
                <w:rFonts w:ascii="Times New Roman" w:eastAsia="Calibri" w:hAnsi="Times New Roman" w:cs="Times New Roman"/>
                <w:sz w:val="20"/>
                <w:szCs w:val="20"/>
              </w:rPr>
            </w:pPr>
          </w:p>
        </w:tc>
        <w:tc>
          <w:tcPr>
            <w:tcW w:w="1891" w:type="dxa"/>
            <w:tcBorders>
              <w:top w:val="single" w:sz="4" w:space="0" w:color="auto"/>
              <w:left w:val="single" w:sz="4" w:space="0" w:color="auto"/>
              <w:bottom w:val="single" w:sz="4" w:space="0" w:color="auto"/>
              <w:right w:val="single" w:sz="4" w:space="0" w:color="auto"/>
            </w:tcBorders>
            <w:vAlign w:val="center"/>
          </w:tcPr>
          <w:p w14:paraId="0ACA35EB" w14:textId="77777777" w:rsidR="008817DA" w:rsidRPr="008817DA" w:rsidRDefault="008817DA" w:rsidP="00C61024">
            <w:pPr>
              <w:spacing w:before="180" w:after="180"/>
              <w:jc w:val="both"/>
              <w:rPr>
                <w:rFonts w:ascii="Times New Roman" w:eastAsia="Calibri" w:hAnsi="Times New Roman" w:cs="Times New Roman"/>
                <w:sz w:val="20"/>
                <w:szCs w:val="20"/>
              </w:rPr>
            </w:pPr>
          </w:p>
        </w:tc>
        <w:tc>
          <w:tcPr>
            <w:tcW w:w="1263" w:type="dxa"/>
            <w:tcBorders>
              <w:top w:val="single" w:sz="4" w:space="0" w:color="auto"/>
              <w:left w:val="single" w:sz="4" w:space="0" w:color="auto"/>
              <w:bottom w:val="single" w:sz="4" w:space="0" w:color="auto"/>
              <w:right w:val="single" w:sz="4" w:space="0" w:color="auto"/>
            </w:tcBorders>
            <w:vAlign w:val="center"/>
          </w:tcPr>
          <w:p w14:paraId="0A832E79" w14:textId="77777777" w:rsidR="008817DA" w:rsidRPr="008817DA" w:rsidRDefault="008817DA" w:rsidP="00C61024">
            <w:pPr>
              <w:spacing w:before="180" w:after="180"/>
              <w:jc w:val="both"/>
              <w:rPr>
                <w:rFonts w:ascii="Times New Roman" w:eastAsia="Calibri" w:hAnsi="Times New Roman" w:cs="Times New Roman"/>
                <w:sz w:val="20"/>
                <w:szCs w:val="20"/>
              </w:rPr>
            </w:pPr>
          </w:p>
        </w:tc>
      </w:tr>
      <w:tr w:rsidR="008817DA" w:rsidRPr="008817DA" w14:paraId="77B9CD2D" w14:textId="77777777" w:rsidTr="00234FDD">
        <w:trPr>
          <w:trHeight w:val="605"/>
        </w:trPr>
        <w:tc>
          <w:tcPr>
            <w:tcW w:w="567" w:type="dxa"/>
            <w:tcBorders>
              <w:top w:val="single" w:sz="4" w:space="0" w:color="auto"/>
              <w:left w:val="single" w:sz="4" w:space="0" w:color="auto"/>
              <w:bottom w:val="single" w:sz="4" w:space="0" w:color="auto"/>
              <w:right w:val="single" w:sz="4" w:space="0" w:color="auto"/>
            </w:tcBorders>
            <w:vAlign w:val="center"/>
          </w:tcPr>
          <w:p w14:paraId="75B8A96C" w14:textId="77777777" w:rsidR="008817DA" w:rsidRPr="008817DA" w:rsidRDefault="008817DA" w:rsidP="00C61024">
            <w:pPr>
              <w:numPr>
                <w:ilvl w:val="0"/>
                <w:numId w:val="2"/>
              </w:numPr>
              <w:spacing w:before="180" w:after="180"/>
              <w:jc w:val="both"/>
              <w:rPr>
                <w:rFonts w:ascii="Times New Roman" w:eastAsia="Calibri" w:hAnsi="Times New Roman" w:cs="Times New Roman"/>
                <w:sz w:val="20"/>
                <w:szCs w:val="20"/>
              </w:rPr>
            </w:pPr>
          </w:p>
        </w:tc>
        <w:tc>
          <w:tcPr>
            <w:tcW w:w="1930" w:type="dxa"/>
            <w:tcBorders>
              <w:top w:val="single" w:sz="4" w:space="0" w:color="auto"/>
              <w:left w:val="single" w:sz="4" w:space="0" w:color="auto"/>
              <w:bottom w:val="single" w:sz="4" w:space="0" w:color="auto"/>
              <w:right w:val="single" w:sz="4" w:space="0" w:color="auto"/>
            </w:tcBorders>
            <w:vAlign w:val="center"/>
          </w:tcPr>
          <w:p w14:paraId="484895EF" w14:textId="77777777" w:rsidR="008817DA" w:rsidRPr="008817DA" w:rsidRDefault="008817DA" w:rsidP="00C61024">
            <w:pPr>
              <w:spacing w:before="180" w:after="180"/>
              <w:jc w:val="both"/>
              <w:rPr>
                <w:rFonts w:ascii="Times New Roman" w:eastAsia="Calibri" w:hAnsi="Times New Roman" w:cs="Times New Roman"/>
                <w:sz w:val="20"/>
                <w:szCs w:val="20"/>
              </w:rPr>
            </w:pPr>
          </w:p>
        </w:tc>
        <w:tc>
          <w:tcPr>
            <w:tcW w:w="1472" w:type="dxa"/>
            <w:tcBorders>
              <w:top w:val="single" w:sz="4" w:space="0" w:color="auto"/>
              <w:left w:val="single" w:sz="4" w:space="0" w:color="auto"/>
              <w:bottom w:val="single" w:sz="4" w:space="0" w:color="auto"/>
              <w:right w:val="single" w:sz="4" w:space="0" w:color="auto"/>
            </w:tcBorders>
            <w:vAlign w:val="center"/>
          </w:tcPr>
          <w:p w14:paraId="23ACDBDA" w14:textId="77777777" w:rsidR="008817DA" w:rsidRPr="008817DA" w:rsidRDefault="008817DA" w:rsidP="00C61024">
            <w:pPr>
              <w:spacing w:before="180" w:after="180"/>
              <w:jc w:val="both"/>
              <w:rPr>
                <w:rFonts w:ascii="Times New Roman" w:eastAsia="Calibri" w:hAnsi="Times New Roman" w:cs="Times New Roman"/>
                <w:sz w:val="20"/>
                <w:szCs w:val="20"/>
              </w:rPr>
            </w:pPr>
          </w:p>
        </w:tc>
        <w:tc>
          <w:tcPr>
            <w:tcW w:w="1163" w:type="dxa"/>
            <w:tcBorders>
              <w:top w:val="single" w:sz="4" w:space="0" w:color="auto"/>
              <w:left w:val="single" w:sz="4" w:space="0" w:color="auto"/>
              <w:bottom w:val="single" w:sz="4" w:space="0" w:color="auto"/>
              <w:right w:val="single" w:sz="4" w:space="0" w:color="auto"/>
            </w:tcBorders>
            <w:vAlign w:val="center"/>
          </w:tcPr>
          <w:p w14:paraId="397AEE7F" w14:textId="77777777" w:rsidR="008817DA" w:rsidRPr="008817DA" w:rsidRDefault="008817DA" w:rsidP="00C61024">
            <w:pPr>
              <w:spacing w:before="180" w:after="180"/>
              <w:jc w:val="both"/>
              <w:rPr>
                <w:rFonts w:ascii="Times New Roman" w:eastAsia="Calibri" w:hAnsi="Times New Roman" w:cs="Times New Roman"/>
                <w:sz w:val="20"/>
                <w:szCs w:val="20"/>
              </w:rPr>
            </w:pPr>
          </w:p>
        </w:tc>
        <w:tc>
          <w:tcPr>
            <w:tcW w:w="1293" w:type="dxa"/>
            <w:tcBorders>
              <w:top w:val="single" w:sz="4" w:space="0" w:color="auto"/>
              <w:left w:val="single" w:sz="4" w:space="0" w:color="auto"/>
              <w:bottom w:val="single" w:sz="4" w:space="0" w:color="auto"/>
              <w:right w:val="single" w:sz="4" w:space="0" w:color="auto"/>
            </w:tcBorders>
            <w:vAlign w:val="center"/>
          </w:tcPr>
          <w:p w14:paraId="3C1C4FBC" w14:textId="77777777" w:rsidR="008817DA" w:rsidRPr="008817DA" w:rsidRDefault="008817DA" w:rsidP="00C61024">
            <w:pPr>
              <w:spacing w:before="180" w:after="180"/>
              <w:jc w:val="both"/>
              <w:rPr>
                <w:rFonts w:ascii="Times New Roman" w:eastAsia="Calibri" w:hAnsi="Times New Roman" w:cs="Times New Roman"/>
                <w:sz w:val="20"/>
                <w:szCs w:val="20"/>
              </w:rPr>
            </w:pPr>
          </w:p>
        </w:tc>
        <w:tc>
          <w:tcPr>
            <w:tcW w:w="1891" w:type="dxa"/>
            <w:tcBorders>
              <w:top w:val="single" w:sz="4" w:space="0" w:color="auto"/>
              <w:left w:val="single" w:sz="4" w:space="0" w:color="auto"/>
              <w:bottom w:val="single" w:sz="4" w:space="0" w:color="auto"/>
              <w:right w:val="single" w:sz="4" w:space="0" w:color="auto"/>
            </w:tcBorders>
            <w:vAlign w:val="center"/>
          </w:tcPr>
          <w:p w14:paraId="252BB1B8" w14:textId="77777777" w:rsidR="008817DA" w:rsidRPr="008817DA" w:rsidRDefault="008817DA" w:rsidP="00C61024">
            <w:pPr>
              <w:spacing w:before="180" w:after="180"/>
              <w:jc w:val="both"/>
              <w:rPr>
                <w:rFonts w:ascii="Times New Roman" w:eastAsia="Calibri" w:hAnsi="Times New Roman" w:cs="Times New Roman"/>
                <w:sz w:val="20"/>
                <w:szCs w:val="20"/>
              </w:rPr>
            </w:pPr>
          </w:p>
        </w:tc>
        <w:tc>
          <w:tcPr>
            <w:tcW w:w="1263" w:type="dxa"/>
            <w:tcBorders>
              <w:top w:val="single" w:sz="4" w:space="0" w:color="auto"/>
              <w:left w:val="single" w:sz="4" w:space="0" w:color="auto"/>
              <w:bottom w:val="single" w:sz="4" w:space="0" w:color="auto"/>
              <w:right w:val="single" w:sz="4" w:space="0" w:color="auto"/>
            </w:tcBorders>
            <w:vAlign w:val="center"/>
          </w:tcPr>
          <w:p w14:paraId="184DB231" w14:textId="77777777" w:rsidR="008817DA" w:rsidRPr="008817DA" w:rsidRDefault="008817DA" w:rsidP="00C61024">
            <w:pPr>
              <w:spacing w:before="180" w:after="180"/>
              <w:jc w:val="both"/>
              <w:rPr>
                <w:rFonts w:ascii="Times New Roman" w:eastAsia="Calibri" w:hAnsi="Times New Roman" w:cs="Times New Roman"/>
                <w:sz w:val="20"/>
                <w:szCs w:val="20"/>
              </w:rPr>
            </w:pPr>
          </w:p>
        </w:tc>
      </w:tr>
    </w:tbl>
    <w:p w14:paraId="2E012D36" w14:textId="77777777" w:rsidR="008817DA" w:rsidRPr="008817DA" w:rsidRDefault="008817DA" w:rsidP="00C61024">
      <w:pPr>
        <w:widowControl w:val="0"/>
        <w:autoSpaceDE w:val="0"/>
        <w:autoSpaceDN w:val="0"/>
        <w:adjustRightInd w:val="0"/>
        <w:spacing w:after="0" w:line="240" w:lineRule="auto"/>
        <w:jc w:val="both"/>
        <w:outlineLvl w:val="1"/>
        <w:rPr>
          <w:rFonts w:ascii="Times New Roman" w:eastAsia="Times New Roman" w:hAnsi="Times New Roman" w:cs="Times New Roman"/>
          <w:b/>
          <w:color w:val="000000"/>
          <w:sz w:val="20"/>
          <w:szCs w:val="20"/>
          <w:lang w:eastAsia="ru-RU"/>
        </w:rPr>
      </w:pPr>
    </w:p>
    <w:p w14:paraId="7E303FD0" w14:textId="77777777" w:rsidR="008817DA" w:rsidRPr="008817DA" w:rsidRDefault="008817DA" w:rsidP="00C61024">
      <w:pPr>
        <w:tabs>
          <w:tab w:val="left" w:pos="5812"/>
        </w:tabs>
        <w:spacing w:after="0" w:line="240" w:lineRule="auto"/>
        <w:jc w:val="both"/>
        <w:rPr>
          <w:rFonts w:ascii="Times New Roman" w:eastAsia="Times New Roman" w:hAnsi="Times New Roman" w:cs="Times New Roman"/>
          <w:b/>
          <w:bCs/>
          <w:sz w:val="20"/>
          <w:szCs w:val="20"/>
          <w:lang w:eastAsia="ru-RU"/>
        </w:rPr>
      </w:pPr>
    </w:p>
    <w:p w14:paraId="1C0D0E8B" w14:textId="77777777" w:rsidR="008817DA" w:rsidRPr="008817DA" w:rsidRDefault="008817DA" w:rsidP="00C61024">
      <w:pPr>
        <w:tabs>
          <w:tab w:val="left" w:pos="5812"/>
        </w:tabs>
        <w:spacing w:after="0" w:line="240" w:lineRule="auto"/>
        <w:jc w:val="both"/>
        <w:rPr>
          <w:rFonts w:ascii="Times New Roman" w:eastAsia="Times New Roman" w:hAnsi="Times New Roman" w:cs="Times New Roman"/>
          <w:b/>
          <w:bCs/>
          <w:sz w:val="20"/>
          <w:szCs w:val="20"/>
          <w:lang w:eastAsia="ru-RU"/>
        </w:rPr>
      </w:pPr>
      <w:r w:rsidRPr="008817DA">
        <w:rPr>
          <w:rFonts w:ascii="Times New Roman" w:eastAsia="Times New Roman" w:hAnsi="Times New Roman" w:cs="Times New Roman"/>
          <w:b/>
          <w:bCs/>
          <w:sz w:val="20"/>
          <w:szCs w:val="20"/>
          <w:lang w:eastAsia="ru-RU"/>
        </w:rPr>
        <w:t xml:space="preserve">Подписи Сторон </w:t>
      </w:r>
    </w:p>
    <w:tbl>
      <w:tblPr>
        <w:tblW w:w="10564" w:type="dxa"/>
        <w:tblLook w:val="00A0" w:firstRow="1" w:lastRow="0" w:firstColumn="1" w:lastColumn="0" w:noHBand="0" w:noVBand="0"/>
      </w:tblPr>
      <w:tblGrid>
        <w:gridCol w:w="4963"/>
        <w:gridCol w:w="5601"/>
      </w:tblGrid>
      <w:tr w:rsidR="008817DA" w:rsidRPr="008817DA" w14:paraId="3F199F74" w14:textId="77777777" w:rsidTr="00B11AEC">
        <w:trPr>
          <w:trHeight w:val="1862"/>
        </w:trPr>
        <w:tc>
          <w:tcPr>
            <w:tcW w:w="4963" w:type="dxa"/>
          </w:tcPr>
          <w:p w14:paraId="3BF3A743" w14:textId="77777777" w:rsidR="008817DA" w:rsidRPr="008817DA" w:rsidRDefault="008817DA" w:rsidP="00C61024">
            <w:pPr>
              <w:spacing w:after="0" w:line="276" w:lineRule="auto"/>
              <w:jc w:val="both"/>
              <w:rPr>
                <w:rFonts w:ascii="Times New Roman" w:eastAsia="Times New Roman" w:hAnsi="Times New Roman" w:cs="Times New Roman"/>
                <w:b/>
                <w:bCs/>
              </w:rPr>
            </w:pPr>
            <w:r w:rsidRPr="008817DA">
              <w:rPr>
                <w:rFonts w:ascii="Times New Roman" w:eastAsia="Times New Roman" w:hAnsi="Times New Roman" w:cs="Times New Roman"/>
                <w:b/>
                <w:bCs/>
              </w:rPr>
              <w:t xml:space="preserve">Поставщик: </w:t>
            </w:r>
          </w:p>
          <w:p w14:paraId="0D649B19" w14:textId="77777777" w:rsidR="008817DA" w:rsidRPr="008817DA" w:rsidRDefault="008817DA" w:rsidP="00C61024">
            <w:pPr>
              <w:spacing w:after="0" w:line="276" w:lineRule="auto"/>
              <w:jc w:val="both"/>
              <w:rPr>
                <w:rFonts w:ascii="Times New Roman" w:eastAsia="Times New Roman" w:hAnsi="Times New Roman" w:cs="Times New Roman"/>
              </w:rPr>
            </w:pPr>
          </w:p>
          <w:p w14:paraId="679EB4D1" w14:textId="77777777" w:rsidR="008817DA" w:rsidRPr="008817DA" w:rsidRDefault="008817DA" w:rsidP="00C61024">
            <w:pPr>
              <w:spacing w:after="0" w:line="276" w:lineRule="auto"/>
              <w:jc w:val="both"/>
              <w:rPr>
                <w:rFonts w:ascii="Times New Roman" w:eastAsia="Times New Roman" w:hAnsi="Times New Roman" w:cs="Times New Roman"/>
              </w:rPr>
            </w:pPr>
          </w:p>
          <w:p w14:paraId="4E8BB29B" w14:textId="77777777" w:rsidR="008817DA" w:rsidRPr="008817DA" w:rsidRDefault="008817DA" w:rsidP="00C61024">
            <w:pPr>
              <w:spacing w:after="0" w:line="276" w:lineRule="auto"/>
              <w:jc w:val="both"/>
              <w:rPr>
                <w:rFonts w:ascii="Times New Roman" w:eastAsia="Times New Roman" w:hAnsi="Times New Roman" w:cs="Times New Roman"/>
              </w:rPr>
            </w:pPr>
          </w:p>
          <w:p w14:paraId="604FC7BD" w14:textId="77777777" w:rsidR="008817DA" w:rsidRPr="008817DA" w:rsidRDefault="008817DA" w:rsidP="00C61024">
            <w:pPr>
              <w:spacing w:after="0" w:line="276" w:lineRule="auto"/>
              <w:jc w:val="both"/>
              <w:rPr>
                <w:rFonts w:ascii="Times New Roman" w:eastAsia="Times New Roman" w:hAnsi="Times New Roman" w:cs="Times New Roman"/>
              </w:rPr>
            </w:pPr>
          </w:p>
          <w:p w14:paraId="6FAE78EC" w14:textId="77777777" w:rsidR="008817DA" w:rsidRPr="008817DA" w:rsidRDefault="008817DA" w:rsidP="00C61024">
            <w:pPr>
              <w:spacing w:after="0" w:line="276" w:lineRule="auto"/>
              <w:jc w:val="both"/>
              <w:rPr>
                <w:rFonts w:ascii="Times New Roman" w:eastAsia="Times New Roman" w:hAnsi="Times New Roman" w:cs="Times New Roman"/>
              </w:rPr>
            </w:pPr>
            <w:r w:rsidRPr="008817DA">
              <w:rPr>
                <w:rFonts w:ascii="Times New Roman" w:eastAsia="Times New Roman" w:hAnsi="Times New Roman" w:cs="Times New Roman"/>
              </w:rPr>
              <w:t xml:space="preserve">____________________/ </w:t>
            </w:r>
          </w:p>
          <w:p w14:paraId="1361D8B8" w14:textId="77777777" w:rsidR="008817DA" w:rsidRPr="008817DA" w:rsidRDefault="008817DA" w:rsidP="00C61024">
            <w:pPr>
              <w:spacing w:after="0" w:line="276" w:lineRule="auto"/>
              <w:jc w:val="both"/>
              <w:rPr>
                <w:rFonts w:ascii="Times New Roman" w:eastAsia="Times New Roman" w:hAnsi="Times New Roman" w:cs="Times New Roman"/>
              </w:rPr>
            </w:pPr>
            <w:r w:rsidRPr="008817DA">
              <w:rPr>
                <w:rFonts w:ascii="Times New Roman" w:eastAsia="Times New Roman" w:hAnsi="Times New Roman" w:cs="Times New Roman"/>
              </w:rPr>
              <w:t>М.П.</w:t>
            </w:r>
          </w:p>
          <w:p w14:paraId="2BC3BC5F" w14:textId="77777777" w:rsidR="008817DA" w:rsidRPr="008817DA" w:rsidRDefault="008817DA" w:rsidP="00C61024">
            <w:pPr>
              <w:widowControl w:val="0"/>
              <w:autoSpaceDE w:val="0"/>
              <w:autoSpaceDN w:val="0"/>
              <w:adjustRightInd w:val="0"/>
              <w:jc w:val="both"/>
              <w:outlineLvl w:val="1"/>
              <w:rPr>
                <w:rFonts w:ascii="Times New Roman" w:eastAsia="Times New Roman" w:hAnsi="Times New Roman" w:cs="Times New Roman"/>
              </w:rPr>
            </w:pPr>
          </w:p>
        </w:tc>
        <w:tc>
          <w:tcPr>
            <w:tcW w:w="5601" w:type="dxa"/>
          </w:tcPr>
          <w:p w14:paraId="0F1E64D4" w14:textId="77777777" w:rsidR="008817DA" w:rsidRPr="008817DA" w:rsidRDefault="008817DA" w:rsidP="00C61024">
            <w:pPr>
              <w:spacing w:after="0" w:line="240" w:lineRule="auto"/>
              <w:jc w:val="both"/>
              <w:rPr>
                <w:rFonts w:ascii="Times New Roman" w:eastAsia="Times New Roman" w:hAnsi="Times New Roman" w:cs="Times New Roman"/>
                <w:b/>
                <w:bCs/>
                <w:shd w:val="clear" w:color="auto" w:fill="FFFFFF"/>
              </w:rPr>
            </w:pPr>
            <w:r w:rsidRPr="008817DA">
              <w:rPr>
                <w:rFonts w:ascii="Times New Roman" w:eastAsia="Times New Roman" w:hAnsi="Times New Roman" w:cs="Times New Roman"/>
                <w:b/>
                <w:bCs/>
                <w:shd w:val="clear" w:color="auto" w:fill="FFFFFF"/>
              </w:rPr>
              <w:t xml:space="preserve">Заказчик: </w:t>
            </w:r>
          </w:p>
          <w:p w14:paraId="1C0EC41A" w14:textId="77777777" w:rsidR="008817DA" w:rsidRPr="008817DA" w:rsidRDefault="008817DA" w:rsidP="00C61024">
            <w:pPr>
              <w:spacing w:after="0" w:line="240" w:lineRule="auto"/>
              <w:jc w:val="both"/>
              <w:rPr>
                <w:rFonts w:ascii="Times New Roman" w:eastAsia="Times New Roman" w:hAnsi="Times New Roman" w:cs="Times New Roman"/>
                <w:b/>
                <w:bCs/>
                <w:shd w:val="clear" w:color="auto" w:fill="FFFFFF"/>
              </w:rPr>
            </w:pPr>
            <w:r w:rsidRPr="008817DA">
              <w:rPr>
                <w:rFonts w:ascii="Times New Roman" w:eastAsia="Times New Roman" w:hAnsi="Times New Roman" w:cs="Times New Roman"/>
                <w:b/>
                <w:bCs/>
                <w:shd w:val="clear" w:color="auto" w:fill="FFFFFF"/>
              </w:rPr>
              <w:t>МУП «ИГТ»</w:t>
            </w:r>
          </w:p>
          <w:p w14:paraId="7D85DDED" w14:textId="77777777" w:rsidR="008817DA" w:rsidRPr="008817DA" w:rsidRDefault="008817DA" w:rsidP="00C61024">
            <w:pPr>
              <w:spacing w:after="0" w:line="240" w:lineRule="auto"/>
              <w:jc w:val="both"/>
              <w:rPr>
                <w:rFonts w:ascii="Times New Roman" w:eastAsia="Times New Roman" w:hAnsi="Times New Roman" w:cs="Times New Roman"/>
                <w:shd w:val="clear" w:color="auto" w:fill="FFFFFF"/>
              </w:rPr>
            </w:pPr>
          </w:p>
          <w:p w14:paraId="74B0936C" w14:textId="429B077C" w:rsidR="008817DA" w:rsidRPr="008817DA" w:rsidRDefault="00234FDD" w:rsidP="00C61024">
            <w:pPr>
              <w:spacing w:after="0" w:line="240" w:lineRule="auto"/>
              <w:jc w:val="both"/>
              <w:rPr>
                <w:rFonts w:ascii="Times New Roman" w:eastAsia="Times New Roman" w:hAnsi="Times New Roman" w:cs="Times New Roman"/>
                <w:shd w:val="clear" w:color="auto" w:fill="FFFFFF"/>
              </w:rPr>
            </w:pPr>
            <w:r w:rsidRPr="00234FDD">
              <w:rPr>
                <w:rFonts w:ascii="Times New Roman" w:eastAsia="Times New Roman" w:hAnsi="Times New Roman" w:cs="Times New Roman"/>
                <w:shd w:val="clear" w:color="auto" w:fill="FFFFFF"/>
              </w:rPr>
              <w:t xml:space="preserve">И.о. директора </w:t>
            </w:r>
          </w:p>
          <w:p w14:paraId="35149A1C" w14:textId="5D68E241" w:rsidR="008817DA" w:rsidRPr="008817DA" w:rsidRDefault="008817DA" w:rsidP="00C61024">
            <w:pPr>
              <w:spacing w:after="0" w:line="240" w:lineRule="auto"/>
              <w:jc w:val="both"/>
              <w:rPr>
                <w:rFonts w:ascii="Times New Roman" w:eastAsia="Times New Roman" w:hAnsi="Times New Roman" w:cs="Times New Roman"/>
                <w:shd w:val="clear" w:color="auto" w:fill="FFFFFF"/>
              </w:rPr>
            </w:pPr>
            <w:r w:rsidRPr="008817DA">
              <w:rPr>
                <w:rFonts w:ascii="Times New Roman" w:eastAsia="Times New Roman" w:hAnsi="Times New Roman" w:cs="Times New Roman"/>
                <w:shd w:val="clear" w:color="auto" w:fill="FFFFFF"/>
              </w:rPr>
              <w:t xml:space="preserve">__________________/ </w:t>
            </w:r>
            <w:r w:rsidR="00234FDD" w:rsidRPr="00234FDD">
              <w:rPr>
                <w:rFonts w:ascii="Times New Roman" w:eastAsia="Times New Roman" w:hAnsi="Times New Roman" w:cs="Times New Roman"/>
                <w:shd w:val="clear" w:color="auto" w:fill="FFFFFF"/>
              </w:rPr>
              <w:t>О.И. Лаповок</w:t>
            </w:r>
          </w:p>
          <w:p w14:paraId="7268F205" w14:textId="77777777" w:rsidR="008817DA" w:rsidRPr="008817DA" w:rsidRDefault="008817DA" w:rsidP="00C61024">
            <w:pPr>
              <w:spacing w:after="0" w:line="240" w:lineRule="auto"/>
              <w:jc w:val="both"/>
              <w:rPr>
                <w:rFonts w:ascii="Times New Roman" w:eastAsia="Times New Roman" w:hAnsi="Times New Roman" w:cs="Times New Roman"/>
                <w:shd w:val="clear" w:color="auto" w:fill="FFFFFF"/>
              </w:rPr>
            </w:pPr>
            <w:r w:rsidRPr="008817DA">
              <w:rPr>
                <w:rFonts w:ascii="Times New Roman" w:eastAsia="Times New Roman" w:hAnsi="Times New Roman" w:cs="Times New Roman"/>
                <w:shd w:val="clear" w:color="auto" w:fill="FFFFFF"/>
              </w:rPr>
              <w:t>М.П.</w:t>
            </w:r>
          </w:p>
        </w:tc>
      </w:tr>
    </w:tbl>
    <w:p w14:paraId="550705DF" w14:textId="77777777" w:rsidR="008817DA" w:rsidRPr="008817DA" w:rsidRDefault="008817DA" w:rsidP="00C61024">
      <w:pPr>
        <w:tabs>
          <w:tab w:val="left" w:pos="5812"/>
        </w:tabs>
        <w:spacing w:after="0" w:line="240" w:lineRule="auto"/>
        <w:jc w:val="both"/>
        <w:rPr>
          <w:rFonts w:ascii="Times New Roman" w:eastAsia="Times New Roman" w:hAnsi="Times New Roman" w:cs="Times New Roman"/>
          <w:b/>
          <w:bCs/>
          <w:lang w:eastAsia="ru-RU"/>
        </w:rPr>
      </w:pPr>
    </w:p>
    <w:p w14:paraId="097928F6" w14:textId="77777777" w:rsidR="008817DA" w:rsidRPr="008817DA" w:rsidRDefault="008817DA" w:rsidP="00C61024">
      <w:pPr>
        <w:tabs>
          <w:tab w:val="left" w:pos="5812"/>
        </w:tabs>
        <w:spacing w:after="0" w:line="240" w:lineRule="auto"/>
        <w:jc w:val="both"/>
        <w:rPr>
          <w:rFonts w:ascii="Times New Roman" w:eastAsia="Times New Roman" w:hAnsi="Times New Roman" w:cs="Times New Roman"/>
          <w:b/>
          <w:bCs/>
          <w:lang w:eastAsia="ru-RU"/>
        </w:rPr>
      </w:pPr>
      <w:r w:rsidRPr="008817DA">
        <w:rPr>
          <w:rFonts w:ascii="Times New Roman" w:eastAsia="Times New Roman" w:hAnsi="Times New Roman" w:cs="Times New Roman"/>
          <w:b/>
          <w:bCs/>
          <w:lang w:eastAsia="ru-RU"/>
        </w:rPr>
        <w:t>Форма Заявки согласована:</w:t>
      </w:r>
    </w:p>
    <w:p w14:paraId="08251CE5" w14:textId="77777777" w:rsidR="008817DA" w:rsidRPr="008817DA" w:rsidRDefault="008817DA" w:rsidP="00C61024">
      <w:pPr>
        <w:tabs>
          <w:tab w:val="left" w:pos="5812"/>
        </w:tabs>
        <w:spacing w:after="0" w:line="240" w:lineRule="auto"/>
        <w:jc w:val="both"/>
        <w:rPr>
          <w:rFonts w:ascii="Times New Roman" w:eastAsia="Times New Roman" w:hAnsi="Times New Roman" w:cs="Times New Roman"/>
          <w:b/>
          <w:bCs/>
          <w:lang w:eastAsia="ru-RU"/>
        </w:rPr>
      </w:pPr>
    </w:p>
    <w:p w14:paraId="12D22129" w14:textId="77777777" w:rsidR="008817DA" w:rsidRPr="008817DA" w:rsidRDefault="008817DA" w:rsidP="00C61024">
      <w:pPr>
        <w:tabs>
          <w:tab w:val="left" w:pos="5812"/>
        </w:tabs>
        <w:spacing w:after="0" w:line="240" w:lineRule="auto"/>
        <w:jc w:val="both"/>
        <w:rPr>
          <w:rFonts w:ascii="Times New Roman" w:eastAsia="Times New Roman" w:hAnsi="Times New Roman" w:cs="Times New Roman"/>
          <w:b/>
          <w:bCs/>
          <w:lang w:eastAsia="ru-RU"/>
        </w:rPr>
      </w:pPr>
      <w:r w:rsidRPr="008817DA">
        <w:rPr>
          <w:rFonts w:ascii="Times New Roman" w:eastAsia="Times New Roman" w:hAnsi="Times New Roman" w:cs="Times New Roman"/>
          <w:b/>
          <w:bCs/>
          <w:lang w:eastAsia="ru-RU"/>
        </w:rPr>
        <w:t>Подписи Сторон</w:t>
      </w:r>
    </w:p>
    <w:p w14:paraId="224EDC91" w14:textId="77777777" w:rsidR="008817DA" w:rsidRPr="008817DA" w:rsidRDefault="008817DA" w:rsidP="00C61024">
      <w:pPr>
        <w:tabs>
          <w:tab w:val="left" w:pos="5812"/>
        </w:tabs>
        <w:spacing w:after="0" w:line="240" w:lineRule="auto"/>
        <w:jc w:val="both"/>
        <w:rPr>
          <w:rFonts w:ascii="Times New Roman" w:eastAsia="Times New Roman" w:hAnsi="Times New Roman" w:cs="Times New Roman"/>
          <w:b/>
          <w:bCs/>
          <w:lang w:eastAsia="ru-RU"/>
        </w:rPr>
      </w:pPr>
    </w:p>
    <w:tbl>
      <w:tblPr>
        <w:tblW w:w="10383" w:type="dxa"/>
        <w:tblLook w:val="00A0" w:firstRow="1" w:lastRow="0" w:firstColumn="1" w:lastColumn="0" w:noHBand="0" w:noVBand="0"/>
      </w:tblPr>
      <w:tblGrid>
        <w:gridCol w:w="4878"/>
        <w:gridCol w:w="5505"/>
      </w:tblGrid>
      <w:tr w:rsidR="008817DA" w:rsidRPr="008817DA" w14:paraId="5A193C26" w14:textId="77777777" w:rsidTr="00B11AEC">
        <w:trPr>
          <w:trHeight w:val="260"/>
        </w:trPr>
        <w:tc>
          <w:tcPr>
            <w:tcW w:w="4878" w:type="dxa"/>
          </w:tcPr>
          <w:p w14:paraId="467062C5" w14:textId="77777777" w:rsidR="008817DA" w:rsidRPr="008817DA" w:rsidRDefault="008817DA" w:rsidP="00C61024">
            <w:pPr>
              <w:spacing w:after="0" w:line="276" w:lineRule="auto"/>
              <w:jc w:val="both"/>
              <w:rPr>
                <w:rFonts w:ascii="Times New Roman" w:eastAsia="Times New Roman" w:hAnsi="Times New Roman" w:cs="Times New Roman"/>
                <w:b/>
                <w:bCs/>
              </w:rPr>
            </w:pPr>
            <w:r w:rsidRPr="008817DA">
              <w:rPr>
                <w:rFonts w:ascii="Times New Roman" w:eastAsia="Times New Roman" w:hAnsi="Times New Roman" w:cs="Times New Roman"/>
                <w:b/>
                <w:bCs/>
              </w:rPr>
              <w:t xml:space="preserve">Поставщик: </w:t>
            </w:r>
          </w:p>
          <w:p w14:paraId="6089ECF7" w14:textId="77777777" w:rsidR="008817DA" w:rsidRPr="008817DA" w:rsidRDefault="008817DA" w:rsidP="00C61024">
            <w:pPr>
              <w:spacing w:after="0" w:line="276" w:lineRule="auto"/>
              <w:jc w:val="both"/>
              <w:rPr>
                <w:rFonts w:ascii="Times New Roman" w:eastAsia="Times New Roman" w:hAnsi="Times New Roman" w:cs="Times New Roman"/>
              </w:rPr>
            </w:pPr>
          </w:p>
          <w:p w14:paraId="2654B1EC" w14:textId="77777777" w:rsidR="008817DA" w:rsidRPr="008817DA" w:rsidRDefault="008817DA" w:rsidP="00C61024">
            <w:pPr>
              <w:spacing w:after="0" w:line="276" w:lineRule="auto"/>
              <w:jc w:val="both"/>
              <w:rPr>
                <w:rFonts w:ascii="Times New Roman" w:eastAsia="Times New Roman" w:hAnsi="Times New Roman" w:cs="Times New Roman"/>
              </w:rPr>
            </w:pPr>
          </w:p>
          <w:p w14:paraId="1A3A7DAF" w14:textId="77777777" w:rsidR="008817DA" w:rsidRPr="008817DA" w:rsidRDefault="008817DA" w:rsidP="00C61024">
            <w:pPr>
              <w:spacing w:after="0" w:line="276" w:lineRule="auto"/>
              <w:jc w:val="both"/>
              <w:rPr>
                <w:rFonts w:ascii="Times New Roman" w:eastAsia="Times New Roman" w:hAnsi="Times New Roman" w:cs="Times New Roman"/>
              </w:rPr>
            </w:pPr>
          </w:p>
          <w:p w14:paraId="50F458F9" w14:textId="77777777" w:rsidR="008817DA" w:rsidRPr="008817DA" w:rsidRDefault="008817DA" w:rsidP="00C61024">
            <w:pPr>
              <w:spacing w:after="0" w:line="276" w:lineRule="auto"/>
              <w:jc w:val="both"/>
              <w:rPr>
                <w:rFonts w:ascii="Times New Roman" w:eastAsia="Times New Roman" w:hAnsi="Times New Roman" w:cs="Times New Roman"/>
              </w:rPr>
            </w:pPr>
            <w:r w:rsidRPr="008817DA">
              <w:rPr>
                <w:rFonts w:ascii="Times New Roman" w:eastAsia="Times New Roman" w:hAnsi="Times New Roman" w:cs="Times New Roman"/>
              </w:rPr>
              <w:t xml:space="preserve">____________________/ </w:t>
            </w:r>
          </w:p>
          <w:p w14:paraId="49061D5A" w14:textId="77777777" w:rsidR="008817DA" w:rsidRPr="008817DA" w:rsidRDefault="008817DA" w:rsidP="00C61024">
            <w:pPr>
              <w:spacing w:after="0" w:line="276" w:lineRule="auto"/>
              <w:jc w:val="both"/>
              <w:rPr>
                <w:rFonts w:ascii="Times New Roman" w:eastAsia="Times New Roman" w:hAnsi="Times New Roman" w:cs="Times New Roman"/>
              </w:rPr>
            </w:pPr>
            <w:r w:rsidRPr="008817DA">
              <w:rPr>
                <w:rFonts w:ascii="Times New Roman" w:eastAsia="Times New Roman" w:hAnsi="Times New Roman" w:cs="Times New Roman"/>
              </w:rPr>
              <w:t>М.П.</w:t>
            </w:r>
          </w:p>
          <w:p w14:paraId="0AA0D7D2" w14:textId="77777777" w:rsidR="008817DA" w:rsidRPr="008817DA" w:rsidRDefault="008817DA" w:rsidP="00C61024">
            <w:pPr>
              <w:widowControl w:val="0"/>
              <w:autoSpaceDE w:val="0"/>
              <w:autoSpaceDN w:val="0"/>
              <w:adjustRightInd w:val="0"/>
              <w:jc w:val="both"/>
              <w:outlineLvl w:val="1"/>
              <w:rPr>
                <w:rFonts w:ascii="Times New Roman" w:eastAsia="Times New Roman" w:hAnsi="Times New Roman" w:cs="Times New Roman"/>
              </w:rPr>
            </w:pPr>
          </w:p>
        </w:tc>
        <w:tc>
          <w:tcPr>
            <w:tcW w:w="5505" w:type="dxa"/>
          </w:tcPr>
          <w:p w14:paraId="578449C3" w14:textId="77777777" w:rsidR="008817DA" w:rsidRPr="008817DA" w:rsidRDefault="008817DA" w:rsidP="00C61024">
            <w:pPr>
              <w:spacing w:after="0" w:line="240" w:lineRule="auto"/>
              <w:jc w:val="both"/>
              <w:rPr>
                <w:rFonts w:ascii="Times New Roman" w:eastAsia="Times New Roman" w:hAnsi="Times New Roman" w:cs="Times New Roman"/>
                <w:b/>
                <w:bCs/>
                <w:shd w:val="clear" w:color="auto" w:fill="FFFFFF"/>
              </w:rPr>
            </w:pPr>
            <w:r w:rsidRPr="008817DA">
              <w:rPr>
                <w:rFonts w:ascii="Times New Roman" w:eastAsia="Times New Roman" w:hAnsi="Times New Roman" w:cs="Times New Roman"/>
                <w:b/>
                <w:bCs/>
                <w:shd w:val="clear" w:color="auto" w:fill="FFFFFF"/>
              </w:rPr>
              <w:t xml:space="preserve">Заказчик: </w:t>
            </w:r>
          </w:p>
          <w:p w14:paraId="090E99B5" w14:textId="77777777" w:rsidR="008817DA" w:rsidRPr="008817DA" w:rsidRDefault="008817DA" w:rsidP="00C61024">
            <w:pPr>
              <w:spacing w:after="0" w:line="240" w:lineRule="auto"/>
              <w:jc w:val="both"/>
              <w:rPr>
                <w:rFonts w:ascii="Times New Roman" w:eastAsia="Times New Roman" w:hAnsi="Times New Roman" w:cs="Times New Roman"/>
                <w:b/>
                <w:bCs/>
                <w:shd w:val="clear" w:color="auto" w:fill="FFFFFF"/>
              </w:rPr>
            </w:pPr>
            <w:r w:rsidRPr="008817DA">
              <w:rPr>
                <w:rFonts w:ascii="Times New Roman" w:eastAsia="Times New Roman" w:hAnsi="Times New Roman" w:cs="Times New Roman"/>
                <w:b/>
                <w:bCs/>
                <w:shd w:val="clear" w:color="auto" w:fill="FFFFFF"/>
              </w:rPr>
              <w:t>МУП «ИГТ»</w:t>
            </w:r>
          </w:p>
          <w:p w14:paraId="102B5C65" w14:textId="77777777" w:rsidR="008817DA" w:rsidRPr="008817DA" w:rsidRDefault="008817DA" w:rsidP="00C61024">
            <w:pPr>
              <w:spacing w:after="0" w:line="240" w:lineRule="auto"/>
              <w:jc w:val="both"/>
              <w:rPr>
                <w:rFonts w:ascii="Times New Roman" w:eastAsia="Times New Roman" w:hAnsi="Times New Roman" w:cs="Times New Roman"/>
                <w:shd w:val="clear" w:color="auto" w:fill="FFFFFF"/>
              </w:rPr>
            </w:pPr>
          </w:p>
          <w:p w14:paraId="6F6C9778" w14:textId="41BA186A" w:rsidR="008817DA" w:rsidRPr="008817DA" w:rsidRDefault="00234FDD" w:rsidP="00C61024">
            <w:pPr>
              <w:spacing w:after="0" w:line="240" w:lineRule="auto"/>
              <w:jc w:val="both"/>
              <w:rPr>
                <w:rFonts w:ascii="Times New Roman" w:eastAsia="Times New Roman" w:hAnsi="Times New Roman" w:cs="Times New Roman"/>
                <w:shd w:val="clear" w:color="auto" w:fill="FFFFFF"/>
              </w:rPr>
            </w:pPr>
            <w:r w:rsidRPr="00234FDD">
              <w:rPr>
                <w:rFonts w:ascii="Times New Roman" w:eastAsia="Times New Roman" w:hAnsi="Times New Roman" w:cs="Times New Roman"/>
                <w:shd w:val="clear" w:color="auto" w:fill="FFFFFF"/>
              </w:rPr>
              <w:t xml:space="preserve">И.о. директора </w:t>
            </w:r>
          </w:p>
          <w:p w14:paraId="33FBDCB7" w14:textId="38A68746" w:rsidR="008817DA" w:rsidRPr="008817DA" w:rsidRDefault="008817DA" w:rsidP="00C61024">
            <w:pPr>
              <w:spacing w:after="0" w:line="240" w:lineRule="auto"/>
              <w:jc w:val="both"/>
              <w:rPr>
                <w:rFonts w:ascii="Times New Roman" w:eastAsia="Times New Roman" w:hAnsi="Times New Roman" w:cs="Times New Roman"/>
                <w:shd w:val="clear" w:color="auto" w:fill="FFFFFF"/>
              </w:rPr>
            </w:pPr>
            <w:r w:rsidRPr="008817DA">
              <w:rPr>
                <w:rFonts w:ascii="Times New Roman" w:eastAsia="Times New Roman" w:hAnsi="Times New Roman" w:cs="Times New Roman"/>
                <w:shd w:val="clear" w:color="auto" w:fill="FFFFFF"/>
              </w:rPr>
              <w:t xml:space="preserve">__________________/ </w:t>
            </w:r>
            <w:r w:rsidR="00234FDD" w:rsidRPr="00234FDD">
              <w:rPr>
                <w:rFonts w:ascii="Times New Roman" w:eastAsia="Times New Roman" w:hAnsi="Times New Roman" w:cs="Times New Roman"/>
                <w:shd w:val="clear" w:color="auto" w:fill="FFFFFF"/>
              </w:rPr>
              <w:t>О.И. Лаповок</w:t>
            </w:r>
          </w:p>
          <w:p w14:paraId="604F37B6" w14:textId="77777777" w:rsidR="008817DA" w:rsidRPr="008817DA" w:rsidRDefault="008817DA" w:rsidP="00C61024">
            <w:pPr>
              <w:spacing w:after="0" w:line="240" w:lineRule="auto"/>
              <w:jc w:val="both"/>
              <w:rPr>
                <w:rFonts w:ascii="Times New Roman" w:eastAsia="Times New Roman" w:hAnsi="Times New Roman" w:cs="Times New Roman"/>
                <w:shd w:val="clear" w:color="auto" w:fill="FFFFFF"/>
              </w:rPr>
            </w:pPr>
            <w:r w:rsidRPr="008817DA">
              <w:rPr>
                <w:rFonts w:ascii="Times New Roman" w:eastAsia="Times New Roman" w:hAnsi="Times New Roman" w:cs="Times New Roman"/>
                <w:shd w:val="clear" w:color="auto" w:fill="FFFFFF"/>
              </w:rPr>
              <w:t>М.П.</w:t>
            </w:r>
          </w:p>
        </w:tc>
      </w:tr>
    </w:tbl>
    <w:p w14:paraId="15256163" w14:textId="77777777" w:rsidR="008817DA" w:rsidRPr="008817DA" w:rsidRDefault="008817DA" w:rsidP="00C61024">
      <w:pPr>
        <w:tabs>
          <w:tab w:val="left" w:pos="5812"/>
        </w:tabs>
        <w:spacing w:after="0" w:line="240" w:lineRule="auto"/>
        <w:jc w:val="both"/>
        <w:rPr>
          <w:rFonts w:ascii="Times New Roman" w:eastAsia="Times New Roman" w:hAnsi="Times New Roman" w:cs="Times New Roman"/>
          <w:b/>
          <w:bCs/>
          <w:lang w:eastAsia="ru-RU"/>
        </w:rPr>
      </w:pPr>
    </w:p>
    <w:p w14:paraId="5615D5CD" w14:textId="77777777" w:rsidR="008817DA" w:rsidRPr="008817DA" w:rsidRDefault="008817DA" w:rsidP="00C61024">
      <w:pPr>
        <w:jc w:val="both"/>
        <w:rPr>
          <w:rFonts w:ascii="Times New Roman" w:eastAsia="Times New Roman" w:hAnsi="Times New Roman" w:cs="Times New Roman"/>
          <w:b/>
          <w:bCs/>
          <w:lang w:eastAsia="ru-RU"/>
        </w:rPr>
      </w:pPr>
      <w:r w:rsidRPr="008817DA">
        <w:rPr>
          <w:rFonts w:ascii="Times New Roman" w:eastAsia="Times New Roman" w:hAnsi="Times New Roman" w:cs="Times New Roman"/>
          <w:b/>
          <w:bCs/>
          <w:lang w:eastAsia="ru-RU"/>
        </w:rPr>
        <w:br w:type="page"/>
      </w:r>
    </w:p>
    <w:p w14:paraId="1EB7F437" w14:textId="77777777" w:rsidR="008817DA" w:rsidRPr="008817DA" w:rsidRDefault="008817DA" w:rsidP="008C5BEF">
      <w:pPr>
        <w:tabs>
          <w:tab w:val="left" w:pos="5812"/>
        </w:tabs>
        <w:spacing w:after="0" w:line="240" w:lineRule="auto"/>
        <w:jc w:val="right"/>
        <w:rPr>
          <w:rFonts w:ascii="Times New Roman" w:eastAsia="Times New Roman" w:hAnsi="Times New Roman" w:cs="Times New Roman"/>
          <w:b/>
          <w:bCs/>
          <w:lang w:eastAsia="ru-RU"/>
        </w:rPr>
      </w:pPr>
      <w:r w:rsidRPr="008817DA">
        <w:rPr>
          <w:rFonts w:ascii="Times New Roman" w:eastAsia="Times New Roman" w:hAnsi="Times New Roman" w:cs="Times New Roman"/>
          <w:b/>
          <w:bCs/>
          <w:lang w:eastAsia="ru-RU"/>
        </w:rPr>
        <w:lastRenderedPageBreak/>
        <w:t>Приложение № 5</w:t>
      </w:r>
      <w:r w:rsidRPr="008817DA">
        <w:rPr>
          <w:rFonts w:ascii="Times New Roman" w:eastAsia="Times New Roman" w:hAnsi="Times New Roman" w:cs="Times New Roman"/>
          <w:b/>
          <w:bCs/>
          <w:lang w:eastAsia="ru-RU"/>
        </w:rPr>
        <w:br/>
        <w:t xml:space="preserve">к Договору поставки №______ </w:t>
      </w:r>
    </w:p>
    <w:p w14:paraId="12209430" w14:textId="77777777" w:rsidR="008817DA" w:rsidRPr="008817DA" w:rsidRDefault="008817DA" w:rsidP="008C5BEF">
      <w:pPr>
        <w:tabs>
          <w:tab w:val="left" w:pos="5812"/>
        </w:tabs>
        <w:spacing w:after="0" w:line="240" w:lineRule="auto"/>
        <w:jc w:val="right"/>
        <w:rPr>
          <w:rFonts w:ascii="Times New Roman" w:eastAsia="Times New Roman" w:hAnsi="Times New Roman" w:cs="Times New Roman"/>
          <w:b/>
          <w:bCs/>
          <w:lang w:eastAsia="ru-RU"/>
        </w:rPr>
      </w:pPr>
      <w:r w:rsidRPr="008817DA">
        <w:rPr>
          <w:rFonts w:ascii="Times New Roman" w:eastAsia="Times New Roman" w:hAnsi="Times New Roman" w:cs="Times New Roman"/>
          <w:b/>
          <w:bCs/>
          <w:lang w:eastAsia="ru-RU"/>
        </w:rPr>
        <w:t xml:space="preserve">от «___» ______20__г. </w:t>
      </w:r>
    </w:p>
    <w:p w14:paraId="06E19D61" w14:textId="77777777" w:rsidR="008817DA" w:rsidRPr="008817DA" w:rsidRDefault="008817DA" w:rsidP="008C5BEF">
      <w:pPr>
        <w:tabs>
          <w:tab w:val="left" w:pos="5812"/>
        </w:tabs>
        <w:spacing w:after="0" w:line="240" w:lineRule="auto"/>
        <w:jc w:val="right"/>
        <w:rPr>
          <w:rFonts w:ascii="Times New Roman" w:eastAsia="Times New Roman" w:hAnsi="Times New Roman" w:cs="Times New Roman"/>
          <w:b/>
          <w:bCs/>
          <w:sz w:val="20"/>
          <w:szCs w:val="20"/>
          <w:lang w:eastAsia="ru-RU"/>
        </w:rPr>
      </w:pPr>
    </w:p>
    <w:p w14:paraId="185F3E99" w14:textId="77777777" w:rsidR="008817DA" w:rsidRPr="008817DA" w:rsidRDefault="008817DA" w:rsidP="00C61024">
      <w:pPr>
        <w:tabs>
          <w:tab w:val="left" w:pos="5812"/>
        </w:tabs>
        <w:spacing w:after="0" w:line="240" w:lineRule="auto"/>
        <w:jc w:val="both"/>
        <w:rPr>
          <w:rFonts w:ascii="Times New Roman" w:eastAsia="Times New Roman" w:hAnsi="Times New Roman" w:cs="Times New Roman"/>
          <w:b/>
          <w:bCs/>
          <w:sz w:val="20"/>
          <w:szCs w:val="20"/>
          <w:lang w:eastAsia="ru-RU"/>
        </w:rPr>
      </w:pPr>
    </w:p>
    <w:p w14:paraId="18F13B71" w14:textId="77777777" w:rsidR="008817DA" w:rsidRPr="008817DA" w:rsidRDefault="008817DA" w:rsidP="00C61024">
      <w:pPr>
        <w:spacing w:after="0" w:line="240" w:lineRule="auto"/>
        <w:jc w:val="both"/>
        <w:rPr>
          <w:rFonts w:ascii="Times New Roman" w:eastAsia="Calibri" w:hAnsi="Times New Roman" w:cs="Times New Roman"/>
        </w:rPr>
      </w:pPr>
      <w:r w:rsidRPr="008817DA">
        <w:rPr>
          <w:rFonts w:ascii="Calibri" w:eastAsia="Calibri" w:hAnsi="Calibri" w:cs="Times New Roman"/>
        </w:rPr>
        <w:t>г</w:t>
      </w:r>
      <w:r w:rsidRPr="008817DA">
        <w:rPr>
          <w:rFonts w:ascii="Times New Roman" w:eastAsia="Calibri" w:hAnsi="Times New Roman" w:cs="Times New Roman"/>
        </w:rPr>
        <w:t>. Иркутск</w:t>
      </w:r>
      <w:r w:rsidRPr="008817DA">
        <w:rPr>
          <w:rFonts w:ascii="Times New Roman" w:eastAsia="Calibri" w:hAnsi="Times New Roman" w:cs="Times New Roman"/>
        </w:rPr>
        <w:tab/>
      </w:r>
      <w:r w:rsidRPr="008817DA">
        <w:rPr>
          <w:rFonts w:ascii="Times New Roman" w:eastAsia="Calibri" w:hAnsi="Times New Roman" w:cs="Times New Roman"/>
        </w:rPr>
        <w:tab/>
      </w:r>
      <w:r w:rsidRPr="008817DA">
        <w:rPr>
          <w:rFonts w:ascii="Times New Roman" w:eastAsia="Calibri" w:hAnsi="Times New Roman" w:cs="Times New Roman"/>
        </w:rPr>
        <w:tab/>
      </w:r>
      <w:r w:rsidRPr="008817DA">
        <w:rPr>
          <w:rFonts w:ascii="Times New Roman" w:eastAsia="Calibri" w:hAnsi="Times New Roman" w:cs="Times New Roman"/>
        </w:rPr>
        <w:tab/>
      </w:r>
      <w:r w:rsidRPr="008817DA">
        <w:rPr>
          <w:rFonts w:ascii="Times New Roman" w:eastAsia="Calibri" w:hAnsi="Times New Roman" w:cs="Times New Roman"/>
        </w:rPr>
        <w:tab/>
      </w:r>
      <w:r w:rsidRPr="008817DA">
        <w:rPr>
          <w:rFonts w:ascii="Times New Roman" w:eastAsia="Calibri" w:hAnsi="Times New Roman" w:cs="Times New Roman"/>
        </w:rPr>
        <w:tab/>
      </w:r>
      <w:r w:rsidRPr="008817DA">
        <w:rPr>
          <w:rFonts w:ascii="Times New Roman" w:eastAsia="Calibri" w:hAnsi="Times New Roman" w:cs="Times New Roman"/>
        </w:rPr>
        <w:tab/>
      </w:r>
      <w:r w:rsidRPr="008817DA">
        <w:rPr>
          <w:rFonts w:ascii="Times New Roman" w:eastAsia="Calibri" w:hAnsi="Times New Roman" w:cs="Times New Roman"/>
        </w:rPr>
        <w:tab/>
      </w:r>
      <w:r w:rsidRPr="008817DA">
        <w:rPr>
          <w:rFonts w:ascii="Times New Roman" w:eastAsia="Calibri" w:hAnsi="Times New Roman" w:cs="Times New Roman"/>
        </w:rPr>
        <w:tab/>
        <w:t xml:space="preserve"> «_</w:t>
      </w:r>
      <w:proofErr w:type="gramStart"/>
      <w:r w:rsidRPr="008817DA">
        <w:rPr>
          <w:rFonts w:ascii="Times New Roman" w:eastAsia="Calibri" w:hAnsi="Times New Roman" w:cs="Times New Roman"/>
        </w:rPr>
        <w:t>_»_</w:t>
      </w:r>
      <w:proofErr w:type="gramEnd"/>
      <w:r w:rsidRPr="008817DA">
        <w:rPr>
          <w:rFonts w:ascii="Times New Roman" w:eastAsia="Calibri" w:hAnsi="Times New Roman" w:cs="Times New Roman"/>
        </w:rPr>
        <w:t>________202_ г.</w:t>
      </w:r>
    </w:p>
    <w:p w14:paraId="798218F1" w14:textId="77777777" w:rsidR="008817DA" w:rsidRPr="008817DA" w:rsidRDefault="008817DA" w:rsidP="00C61024">
      <w:pPr>
        <w:spacing w:after="0" w:line="240" w:lineRule="auto"/>
        <w:jc w:val="both"/>
        <w:rPr>
          <w:rFonts w:ascii="Times New Roman" w:eastAsia="Calibri" w:hAnsi="Times New Roman" w:cs="Times New Roman"/>
        </w:rPr>
      </w:pPr>
    </w:p>
    <w:p w14:paraId="0F03CCEA" w14:textId="77777777" w:rsidR="008817DA" w:rsidRPr="008817DA" w:rsidRDefault="008817DA" w:rsidP="00C61024">
      <w:pPr>
        <w:spacing w:after="0" w:line="240" w:lineRule="auto"/>
        <w:jc w:val="both"/>
        <w:rPr>
          <w:rFonts w:ascii="Times New Roman" w:eastAsia="Calibri" w:hAnsi="Times New Roman" w:cs="Times New Roman"/>
        </w:rPr>
      </w:pPr>
      <w:r w:rsidRPr="008817DA">
        <w:rPr>
          <w:rFonts w:ascii="Times New Roman" w:eastAsia="Calibri" w:hAnsi="Times New Roman" w:cs="Times New Roman"/>
        </w:rPr>
        <w:t>1. Поставщик передал, а Заказчик принял нижеуказанные топливные карты:</w:t>
      </w:r>
    </w:p>
    <w:p w14:paraId="1FD8EE1F" w14:textId="77777777" w:rsidR="008817DA" w:rsidRPr="008817DA" w:rsidRDefault="008817DA" w:rsidP="00C61024">
      <w:pPr>
        <w:spacing w:after="0" w:line="240" w:lineRule="auto"/>
        <w:jc w:val="both"/>
        <w:rPr>
          <w:rFonts w:ascii="Times New Roman" w:eastAsia="Calibri" w:hAnsi="Times New Roman" w:cs="Times New Roman"/>
        </w:rPr>
      </w:pPr>
    </w:p>
    <w:tbl>
      <w:tblPr>
        <w:tblW w:w="8497"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70" w:type="dxa"/>
          <w:right w:w="70" w:type="dxa"/>
        </w:tblCellMar>
        <w:tblLook w:val="04A0" w:firstRow="1" w:lastRow="0" w:firstColumn="1" w:lastColumn="0" w:noHBand="0" w:noVBand="1"/>
      </w:tblPr>
      <w:tblGrid>
        <w:gridCol w:w="504"/>
        <w:gridCol w:w="3741"/>
        <w:gridCol w:w="540"/>
        <w:gridCol w:w="3712"/>
      </w:tblGrid>
      <w:tr w:rsidR="008817DA" w:rsidRPr="008817DA" w14:paraId="26FA68C7" w14:textId="77777777" w:rsidTr="00B11AEC">
        <w:trPr>
          <w:trHeight w:val="967"/>
          <w:jc w:val="center"/>
        </w:trPr>
        <w:tc>
          <w:tcPr>
            <w:tcW w:w="504" w:type="dxa"/>
            <w:tcBorders>
              <w:top w:val="single" w:sz="4" w:space="0" w:color="auto"/>
              <w:left w:val="single" w:sz="4" w:space="0" w:color="auto"/>
              <w:bottom w:val="single" w:sz="6" w:space="0" w:color="000000"/>
              <w:right w:val="single" w:sz="4" w:space="0" w:color="auto"/>
            </w:tcBorders>
            <w:vAlign w:val="center"/>
            <w:hideMark/>
          </w:tcPr>
          <w:p w14:paraId="6033EF2E" w14:textId="77777777" w:rsidR="008817DA" w:rsidRPr="008817DA" w:rsidRDefault="008817DA" w:rsidP="00C61024">
            <w:pPr>
              <w:spacing w:after="0" w:line="240" w:lineRule="auto"/>
              <w:jc w:val="both"/>
              <w:rPr>
                <w:rFonts w:ascii="Times New Roman" w:eastAsia="Calibri" w:hAnsi="Times New Roman" w:cs="Times New Roman"/>
                <w:b/>
                <w:spacing w:val="-4"/>
              </w:rPr>
            </w:pPr>
            <w:r w:rsidRPr="008817DA">
              <w:rPr>
                <w:rFonts w:ascii="Times New Roman" w:eastAsia="Calibri" w:hAnsi="Times New Roman" w:cs="Times New Roman"/>
                <w:b/>
                <w:spacing w:val="-4"/>
              </w:rPr>
              <w:t>№ п/п</w:t>
            </w:r>
          </w:p>
        </w:tc>
        <w:tc>
          <w:tcPr>
            <w:tcW w:w="3741" w:type="dxa"/>
            <w:tcBorders>
              <w:top w:val="single" w:sz="6" w:space="0" w:color="000000"/>
              <w:left w:val="single" w:sz="4" w:space="0" w:color="auto"/>
              <w:bottom w:val="single" w:sz="6" w:space="0" w:color="000000"/>
              <w:right w:val="single" w:sz="6" w:space="0" w:color="000000"/>
            </w:tcBorders>
            <w:vAlign w:val="center"/>
            <w:hideMark/>
          </w:tcPr>
          <w:p w14:paraId="436BA256" w14:textId="77777777" w:rsidR="008817DA" w:rsidRPr="008817DA" w:rsidRDefault="008817DA" w:rsidP="00C61024">
            <w:pPr>
              <w:spacing w:after="0" w:line="240" w:lineRule="auto"/>
              <w:jc w:val="both"/>
              <w:rPr>
                <w:rFonts w:ascii="Times New Roman" w:eastAsia="Calibri" w:hAnsi="Times New Roman" w:cs="Times New Roman"/>
                <w:b/>
                <w:spacing w:val="-4"/>
                <w:lang w:val="en-US"/>
              </w:rPr>
            </w:pPr>
            <w:r w:rsidRPr="008817DA">
              <w:rPr>
                <w:rFonts w:ascii="Times New Roman" w:eastAsia="Calibri" w:hAnsi="Times New Roman" w:cs="Times New Roman"/>
                <w:b/>
                <w:spacing w:val="-4"/>
              </w:rPr>
              <w:t>№ карты</w:t>
            </w:r>
          </w:p>
        </w:tc>
        <w:tc>
          <w:tcPr>
            <w:tcW w:w="540" w:type="dxa"/>
            <w:tcBorders>
              <w:top w:val="single" w:sz="6" w:space="0" w:color="000000"/>
              <w:left w:val="single" w:sz="6" w:space="0" w:color="000000"/>
              <w:bottom w:val="single" w:sz="6" w:space="0" w:color="000000"/>
              <w:right w:val="single" w:sz="6" w:space="0" w:color="000000"/>
            </w:tcBorders>
            <w:vAlign w:val="center"/>
            <w:hideMark/>
          </w:tcPr>
          <w:p w14:paraId="133F82EE" w14:textId="77777777" w:rsidR="008817DA" w:rsidRPr="008817DA" w:rsidRDefault="008817DA" w:rsidP="00C61024">
            <w:pPr>
              <w:spacing w:after="0" w:line="240" w:lineRule="auto"/>
              <w:jc w:val="both"/>
              <w:rPr>
                <w:rFonts w:ascii="Times New Roman" w:eastAsia="Calibri" w:hAnsi="Times New Roman" w:cs="Times New Roman"/>
                <w:b/>
                <w:spacing w:val="-4"/>
              </w:rPr>
            </w:pPr>
            <w:r w:rsidRPr="008817DA">
              <w:rPr>
                <w:rFonts w:ascii="Times New Roman" w:eastAsia="Calibri" w:hAnsi="Times New Roman" w:cs="Times New Roman"/>
                <w:b/>
                <w:spacing w:val="-4"/>
              </w:rPr>
              <w:t>№ п/п</w:t>
            </w:r>
          </w:p>
        </w:tc>
        <w:tc>
          <w:tcPr>
            <w:tcW w:w="3712" w:type="dxa"/>
            <w:tcBorders>
              <w:top w:val="single" w:sz="6" w:space="0" w:color="000000"/>
              <w:left w:val="single" w:sz="6" w:space="0" w:color="000000"/>
              <w:bottom w:val="single" w:sz="6" w:space="0" w:color="000000"/>
              <w:right w:val="single" w:sz="6" w:space="0" w:color="000000"/>
            </w:tcBorders>
            <w:vAlign w:val="center"/>
            <w:hideMark/>
          </w:tcPr>
          <w:p w14:paraId="068E9518" w14:textId="77777777" w:rsidR="008817DA" w:rsidRPr="008817DA" w:rsidRDefault="008817DA" w:rsidP="00C61024">
            <w:pPr>
              <w:spacing w:after="0" w:line="240" w:lineRule="auto"/>
              <w:jc w:val="both"/>
              <w:rPr>
                <w:rFonts w:ascii="Times New Roman" w:eastAsia="Calibri" w:hAnsi="Times New Roman" w:cs="Times New Roman"/>
                <w:b/>
                <w:spacing w:val="-4"/>
                <w:lang w:val="en-US"/>
              </w:rPr>
            </w:pPr>
            <w:r w:rsidRPr="008817DA">
              <w:rPr>
                <w:rFonts w:ascii="Times New Roman" w:eastAsia="Calibri" w:hAnsi="Times New Roman" w:cs="Times New Roman"/>
                <w:b/>
                <w:spacing w:val="-4"/>
              </w:rPr>
              <w:t>№ карты</w:t>
            </w:r>
          </w:p>
        </w:tc>
      </w:tr>
      <w:tr w:rsidR="008817DA" w:rsidRPr="008817DA" w14:paraId="725B2C98" w14:textId="77777777" w:rsidTr="00B11AEC">
        <w:trPr>
          <w:jc w:val="center"/>
        </w:trPr>
        <w:tc>
          <w:tcPr>
            <w:tcW w:w="504" w:type="dxa"/>
            <w:tcBorders>
              <w:top w:val="single" w:sz="4" w:space="0" w:color="auto"/>
              <w:left w:val="single" w:sz="6" w:space="0" w:color="000000"/>
              <w:bottom w:val="single" w:sz="6" w:space="0" w:color="000000"/>
              <w:right w:val="single" w:sz="6" w:space="0" w:color="000000"/>
            </w:tcBorders>
            <w:hideMark/>
          </w:tcPr>
          <w:p w14:paraId="6F925077" w14:textId="77777777" w:rsidR="008817DA" w:rsidRPr="008817DA" w:rsidRDefault="008817DA" w:rsidP="00C61024">
            <w:pPr>
              <w:spacing w:after="0" w:line="240" w:lineRule="auto"/>
              <w:jc w:val="both"/>
              <w:rPr>
                <w:rFonts w:ascii="Times New Roman" w:eastAsia="Calibri" w:hAnsi="Times New Roman" w:cs="Times New Roman"/>
                <w:spacing w:val="-4"/>
              </w:rPr>
            </w:pPr>
            <w:r w:rsidRPr="008817DA">
              <w:rPr>
                <w:rFonts w:ascii="Times New Roman" w:eastAsia="Calibri" w:hAnsi="Times New Roman" w:cs="Times New Roman"/>
                <w:spacing w:val="-4"/>
              </w:rPr>
              <w:t>1</w:t>
            </w:r>
          </w:p>
        </w:tc>
        <w:tc>
          <w:tcPr>
            <w:tcW w:w="3741" w:type="dxa"/>
            <w:tcBorders>
              <w:top w:val="single" w:sz="6" w:space="0" w:color="000000"/>
              <w:left w:val="single" w:sz="6" w:space="0" w:color="000000"/>
              <w:bottom w:val="single" w:sz="6" w:space="0" w:color="000000"/>
              <w:right w:val="single" w:sz="6" w:space="0" w:color="000000"/>
            </w:tcBorders>
            <w:hideMark/>
          </w:tcPr>
          <w:p w14:paraId="5B25CB95" w14:textId="77777777" w:rsidR="008817DA" w:rsidRPr="008817DA" w:rsidRDefault="008817DA" w:rsidP="00C61024">
            <w:pPr>
              <w:spacing w:after="0" w:line="240" w:lineRule="auto"/>
              <w:jc w:val="both"/>
              <w:rPr>
                <w:rFonts w:ascii="Times New Roman" w:eastAsia="Calibri" w:hAnsi="Times New Roman" w:cs="Times New Roman"/>
                <w:spacing w:val="-4"/>
              </w:rPr>
            </w:pPr>
            <w:r w:rsidRPr="008817DA">
              <w:rPr>
                <w:rFonts w:ascii="Times New Roman" w:eastAsia="Calibri" w:hAnsi="Times New Roman" w:cs="Times New Roman"/>
                <w:b/>
              </w:rPr>
              <w:t>_</w:t>
            </w:r>
          </w:p>
        </w:tc>
        <w:tc>
          <w:tcPr>
            <w:tcW w:w="540" w:type="dxa"/>
            <w:tcBorders>
              <w:top w:val="single" w:sz="6" w:space="0" w:color="000000"/>
              <w:left w:val="single" w:sz="6" w:space="0" w:color="000000"/>
              <w:bottom w:val="single" w:sz="6" w:space="0" w:color="000000"/>
              <w:right w:val="single" w:sz="6" w:space="0" w:color="000000"/>
            </w:tcBorders>
            <w:hideMark/>
          </w:tcPr>
          <w:p w14:paraId="53FFF1C3" w14:textId="77777777" w:rsidR="008817DA" w:rsidRPr="008817DA" w:rsidRDefault="008817DA" w:rsidP="00C61024">
            <w:pPr>
              <w:spacing w:after="0" w:line="240" w:lineRule="auto"/>
              <w:jc w:val="both"/>
              <w:rPr>
                <w:rFonts w:ascii="Times New Roman" w:eastAsia="Calibri" w:hAnsi="Times New Roman" w:cs="Times New Roman"/>
                <w:spacing w:val="-4"/>
              </w:rPr>
            </w:pPr>
            <w:r w:rsidRPr="008817DA">
              <w:rPr>
                <w:rFonts w:ascii="Times New Roman" w:eastAsia="Calibri" w:hAnsi="Times New Roman" w:cs="Times New Roman"/>
                <w:spacing w:val="-4"/>
              </w:rPr>
              <w:t>10</w:t>
            </w:r>
          </w:p>
        </w:tc>
        <w:tc>
          <w:tcPr>
            <w:tcW w:w="3712" w:type="dxa"/>
            <w:tcBorders>
              <w:top w:val="single" w:sz="6" w:space="0" w:color="000000"/>
              <w:left w:val="single" w:sz="6" w:space="0" w:color="000000"/>
              <w:bottom w:val="single" w:sz="6" w:space="0" w:color="000000"/>
              <w:right w:val="single" w:sz="6" w:space="0" w:color="000000"/>
            </w:tcBorders>
            <w:hideMark/>
          </w:tcPr>
          <w:p w14:paraId="1CEAAF7E" w14:textId="77777777" w:rsidR="008817DA" w:rsidRPr="008817DA" w:rsidRDefault="008817DA" w:rsidP="00C61024">
            <w:pPr>
              <w:spacing w:after="0" w:line="240" w:lineRule="auto"/>
              <w:jc w:val="both"/>
              <w:rPr>
                <w:rFonts w:ascii="Times New Roman" w:eastAsia="Calibri" w:hAnsi="Times New Roman" w:cs="Times New Roman"/>
                <w:spacing w:val="-4"/>
              </w:rPr>
            </w:pPr>
            <w:r w:rsidRPr="008817DA">
              <w:rPr>
                <w:rFonts w:ascii="Times New Roman" w:eastAsia="Calibri" w:hAnsi="Times New Roman" w:cs="Times New Roman"/>
                <w:b/>
              </w:rPr>
              <w:t>_</w:t>
            </w:r>
          </w:p>
        </w:tc>
      </w:tr>
      <w:tr w:rsidR="008817DA" w:rsidRPr="008817DA" w14:paraId="2FFA60D4" w14:textId="77777777" w:rsidTr="00B11AEC">
        <w:trPr>
          <w:jc w:val="center"/>
        </w:trPr>
        <w:tc>
          <w:tcPr>
            <w:tcW w:w="504" w:type="dxa"/>
            <w:tcBorders>
              <w:top w:val="single" w:sz="6" w:space="0" w:color="000000"/>
              <w:left w:val="single" w:sz="6" w:space="0" w:color="000000"/>
              <w:bottom w:val="single" w:sz="6" w:space="0" w:color="000000"/>
              <w:right w:val="single" w:sz="6" w:space="0" w:color="000000"/>
            </w:tcBorders>
            <w:hideMark/>
          </w:tcPr>
          <w:p w14:paraId="2ECAA96C" w14:textId="77777777" w:rsidR="008817DA" w:rsidRPr="008817DA" w:rsidRDefault="008817DA" w:rsidP="00C61024">
            <w:pPr>
              <w:spacing w:after="0" w:line="240" w:lineRule="auto"/>
              <w:jc w:val="both"/>
              <w:rPr>
                <w:rFonts w:ascii="Times New Roman" w:eastAsia="Calibri" w:hAnsi="Times New Roman" w:cs="Times New Roman"/>
                <w:spacing w:val="-4"/>
              </w:rPr>
            </w:pPr>
            <w:r w:rsidRPr="008817DA">
              <w:rPr>
                <w:rFonts w:ascii="Times New Roman" w:eastAsia="Calibri" w:hAnsi="Times New Roman" w:cs="Times New Roman"/>
                <w:spacing w:val="-4"/>
              </w:rPr>
              <w:t>2</w:t>
            </w:r>
          </w:p>
        </w:tc>
        <w:tc>
          <w:tcPr>
            <w:tcW w:w="3741" w:type="dxa"/>
            <w:tcBorders>
              <w:top w:val="single" w:sz="6" w:space="0" w:color="000000"/>
              <w:left w:val="single" w:sz="6" w:space="0" w:color="000000"/>
              <w:bottom w:val="single" w:sz="6" w:space="0" w:color="000000"/>
              <w:right w:val="single" w:sz="6" w:space="0" w:color="000000"/>
            </w:tcBorders>
            <w:hideMark/>
          </w:tcPr>
          <w:p w14:paraId="2FD264C9" w14:textId="77777777" w:rsidR="008817DA" w:rsidRPr="008817DA" w:rsidRDefault="008817DA" w:rsidP="00C61024">
            <w:pPr>
              <w:spacing w:after="0" w:line="240" w:lineRule="auto"/>
              <w:jc w:val="both"/>
              <w:rPr>
                <w:rFonts w:ascii="Times New Roman" w:eastAsia="Calibri" w:hAnsi="Times New Roman" w:cs="Times New Roman"/>
                <w:spacing w:val="-4"/>
              </w:rPr>
            </w:pPr>
            <w:r w:rsidRPr="008817DA">
              <w:rPr>
                <w:rFonts w:ascii="Times New Roman" w:eastAsia="Calibri" w:hAnsi="Times New Roman" w:cs="Times New Roman"/>
                <w:b/>
              </w:rPr>
              <w:t>_</w:t>
            </w:r>
          </w:p>
        </w:tc>
        <w:tc>
          <w:tcPr>
            <w:tcW w:w="540" w:type="dxa"/>
            <w:tcBorders>
              <w:top w:val="single" w:sz="6" w:space="0" w:color="000000"/>
              <w:left w:val="single" w:sz="6" w:space="0" w:color="000000"/>
              <w:bottom w:val="single" w:sz="6" w:space="0" w:color="000000"/>
              <w:right w:val="single" w:sz="6" w:space="0" w:color="000000"/>
            </w:tcBorders>
            <w:hideMark/>
          </w:tcPr>
          <w:p w14:paraId="3571309D" w14:textId="77777777" w:rsidR="008817DA" w:rsidRPr="008817DA" w:rsidRDefault="008817DA" w:rsidP="00C61024">
            <w:pPr>
              <w:spacing w:after="0" w:line="240" w:lineRule="auto"/>
              <w:jc w:val="both"/>
              <w:rPr>
                <w:rFonts w:ascii="Times New Roman" w:eastAsia="Calibri" w:hAnsi="Times New Roman" w:cs="Times New Roman"/>
                <w:spacing w:val="-4"/>
              </w:rPr>
            </w:pPr>
            <w:r w:rsidRPr="008817DA">
              <w:rPr>
                <w:rFonts w:ascii="Times New Roman" w:eastAsia="Calibri" w:hAnsi="Times New Roman" w:cs="Times New Roman"/>
                <w:spacing w:val="-4"/>
              </w:rPr>
              <w:t>11</w:t>
            </w:r>
          </w:p>
        </w:tc>
        <w:tc>
          <w:tcPr>
            <w:tcW w:w="3712" w:type="dxa"/>
            <w:tcBorders>
              <w:top w:val="single" w:sz="6" w:space="0" w:color="000000"/>
              <w:left w:val="single" w:sz="6" w:space="0" w:color="000000"/>
              <w:bottom w:val="single" w:sz="6" w:space="0" w:color="000000"/>
              <w:right w:val="single" w:sz="6" w:space="0" w:color="000000"/>
            </w:tcBorders>
            <w:hideMark/>
          </w:tcPr>
          <w:p w14:paraId="5262B659" w14:textId="77777777" w:rsidR="008817DA" w:rsidRPr="008817DA" w:rsidRDefault="008817DA" w:rsidP="00C61024">
            <w:pPr>
              <w:spacing w:after="0" w:line="240" w:lineRule="auto"/>
              <w:jc w:val="both"/>
              <w:rPr>
                <w:rFonts w:ascii="Times New Roman" w:eastAsia="Calibri" w:hAnsi="Times New Roman" w:cs="Times New Roman"/>
                <w:spacing w:val="-4"/>
              </w:rPr>
            </w:pPr>
            <w:r w:rsidRPr="008817DA">
              <w:rPr>
                <w:rFonts w:ascii="Times New Roman" w:eastAsia="Calibri" w:hAnsi="Times New Roman" w:cs="Times New Roman"/>
                <w:b/>
              </w:rPr>
              <w:t>_</w:t>
            </w:r>
          </w:p>
        </w:tc>
      </w:tr>
      <w:tr w:rsidR="008817DA" w:rsidRPr="008817DA" w14:paraId="52DDB771" w14:textId="77777777" w:rsidTr="00B11AEC">
        <w:trPr>
          <w:jc w:val="center"/>
        </w:trPr>
        <w:tc>
          <w:tcPr>
            <w:tcW w:w="504" w:type="dxa"/>
            <w:tcBorders>
              <w:top w:val="single" w:sz="6" w:space="0" w:color="000000"/>
              <w:left w:val="single" w:sz="6" w:space="0" w:color="000000"/>
              <w:bottom w:val="single" w:sz="6" w:space="0" w:color="000000"/>
              <w:right w:val="single" w:sz="6" w:space="0" w:color="000000"/>
            </w:tcBorders>
            <w:hideMark/>
          </w:tcPr>
          <w:p w14:paraId="33617F75" w14:textId="77777777" w:rsidR="008817DA" w:rsidRPr="008817DA" w:rsidRDefault="008817DA" w:rsidP="00C61024">
            <w:pPr>
              <w:spacing w:after="0" w:line="240" w:lineRule="auto"/>
              <w:jc w:val="both"/>
              <w:rPr>
                <w:rFonts w:ascii="Times New Roman" w:eastAsia="Calibri" w:hAnsi="Times New Roman" w:cs="Times New Roman"/>
                <w:spacing w:val="-4"/>
              </w:rPr>
            </w:pPr>
            <w:r w:rsidRPr="008817DA">
              <w:rPr>
                <w:rFonts w:ascii="Times New Roman" w:eastAsia="Calibri" w:hAnsi="Times New Roman" w:cs="Times New Roman"/>
                <w:spacing w:val="-4"/>
              </w:rPr>
              <w:t>3</w:t>
            </w:r>
          </w:p>
        </w:tc>
        <w:tc>
          <w:tcPr>
            <w:tcW w:w="3741" w:type="dxa"/>
            <w:tcBorders>
              <w:top w:val="single" w:sz="6" w:space="0" w:color="000000"/>
              <w:left w:val="single" w:sz="6" w:space="0" w:color="000000"/>
              <w:bottom w:val="single" w:sz="6" w:space="0" w:color="000000"/>
              <w:right w:val="single" w:sz="6" w:space="0" w:color="000000"/>
            </w:tcBorders>
            <w:hideMark/>
          </w:tcPr>
          <w:p w14:paraId="3E636832" w14:textId="77777777" w:rsidR="008817DA" w:rsidRPr="008817DA" w:rsidRDefault="008817DA" w:rsidP="00C61024">
            <w:pPr>
              <w:spacing w:after="0" w:line="240" w:lineRule="auto"/>
              <w:jc w:val="both"/>
              <w:rPr>
                <w:rFonts w:ascii="Times New Roman" w:eastAsia="Calibri" w:hAnsi="Times New Roman" w:cs="Times New Roman"/>
                <w:spacing w:val="-4"/>
              </w:rPr>
            </w:pPr>
            <w:r w:rsidRPr="008817DA">
              <w:rPr>
                <w:rFonts w:ascii="Times New Roman" w:eastAsia="Calibri" w:hAnsi="Times New Roman" w:cs="Times New Roman"/>
                <w:b/>
              </w:rPr>
              <w:t>_</w:t>
            </w:r>
          </w:p>
        </w:tc>
        <w:tc>
          <w:tcPr>
            <w:tcW w:w="540" w:type="dxa"/>
            <w:tcBorders>
              <w:top w:val="single" w:sz="6" w:space="0" w:color="000000"/>
              <w:left w:val="single" w:sz="6" w:space="0" w:color="000000"/>
              <w:bottom w:val="single" w:sz="6" w:space="0" w:color="000000"/>
              <w:right w:val="single" w:sz="6" w:space="0" w:color="000000"/>
            </w:tcBorders>
            <w:hideMark/>
          </w:tcPr>
          <w:p w14:paraId="06A124F4" w14:textId="77777777" w:rsidR="008817DA" w:rsidRPr="008817DA" w:rsidRDefault="008817DA" w:rsidP="00C61024">
            <w:pPr>
              <w:spacing w:after="0" w:line="240" w:lineRule="auto"/>
              <w:jc w:val="both"/>
              <w:rPr>
                <w:rFonts w:ascii="Times New Roman" w:eastAsia="Calibri" w:hAnsi="Times New Roman" w:cs="Times New Roman"/>
                <w:spacing w:val="-4"/>
              </w:rPr>
            </w:pPr>
            <w:r w:rsidRPr="008817DA">
              <w:rPr>
                <w:rFonts w:ascii="Times New Roman" w:eastAsia="Calibri" w:hAnsi="Times New Roman" w:cs="Times New Roman"/>
                <w:spacing w:val="-4"/>
              </w:rPr>
              <w:t>12</w:t>
            </w:r>
          </w:p>
        </w:tc>
        <w:tc>
          <w:tcPr>
            <w:tcW w:w="3712" w:type="dxa"/>
            <w:tcBorders>
              <w:top w:val="single" w:sz="6" w:space="0" w:color="000000"/>
              <w:left w:val="single" w:sz="6" w:space="0" w:color="000000"/>
              <w:bottom w:val="single" w:sz="6" w:space="0" w:color="000000"/>
              <w:right w:val="single" w:sz="6" w:space="0" w:color="000000"/>
            </w:tcBorders>
            <w:hideMark/>
          </w:tcPr>
          <w:p w14:paraId="6F134F7F" w14:textId="77777777" w:rsidR="008817DA" w:rsidRPr="008817DA" w:rsidRDefault="008817DA" w:rsidP="00C61024">
            <w:pPr>
              <w:spacing w:after="0" w:line="240" w:lineRule="auto"/>
              <w:jc w:val="both"/>
              <w:rPr>
                <w:rFonts w:ascii="Times New Roman" w:eastAsia="Calibri" w:hAnsi="Times New Roman" w:cs="Times New Roman"/>
                <w:spacing w:val="-4"/>
              </w:rPr>
            </w:pPr>
            <w:r w:rsidRPr="008817DA">
              <w:rPr>
                <w:rFonts w:ascii="Times New Roman" w:eastAsia="Calibri" w:hAnsi="Times New Roman" w:cs="Times New Roman"/>
                <w:b/>
              </w:rPr>
              <w:t>_</w:t>
            </w:r>
          </w:p>
        </w:tc>
      </w:tr>
      <w:tr w:rsidR="008817DA" w:rsidRPr="008817DA" w14:paraId="283388C9" w14:textId="77777777" w:rsidTr="00B11AEC">
        <w:trPr>
          <w:jc w:val="center"/>
        </w:trPr>
        <w:tc>
          <w:tcPr>
            <w:tcW w:w="504" w:type="dxa"/>
            <w:tcBorders>
              <w:top w:val="single" w:sz="6" w:space="0" w:color="000000"/>
              <w:left w:val="single" w:sz="6" w:space="0" w:color="000000"/>
              <w:bottom w:val="single" w:sz="6" w:space="0" w:color="000000"/>
              <w:right w:val="single" w:sz="6" w:space="0" w:color="000000"/>
            </w:tcBorders>
            <w:hideMark/>
          </w:tcPr>
          <w:p w14:paraId="1ED35114" w14:textId="77777777" w:rsidR="008817DA" w:rsidRPr="008817DA" w:rsidRDefault="008817DA" w:rsidP="00C61024">
            <w:pPr>
              <w:spacing w:after="0" w:line="240" w:lineRule="auto"/>
              <w:jc w:val="both"/>
              <w:rPr>
                <w:rFonts w:ascii="Times New Roman" w:eastAsia="Calibri" w:hAnsi="Times New Roman" w:cs="Times New Roman"/>
                <w:spacing w:val="-4"/>
              </w:rPr>
            </w:pPr>
            <w:r w:rsidRPr="008817DA">
              <w:rPr>
                <w:rFonts w:ascii="Times New Roman" w:eastAsia="Calibri" w:hAnsi="Times New Roman" w:cs="Times New Roman"/>
                <w:spacing w:val="-4"/>
              </w:rPr>
              <w:t>4</w:t>
            </w:r>
          </w:p>
        </w:tc>
        <w:tc>
          <w:tcPr>
            <w:tcW w:w="3741" w:type="dxa"/>
            <w:tcBorders>
              <w:top w:val="single" w:sz="6" w:space="0" w:color="000000"/>
              <w:left w:val="single" w:sz="6" w:space="0" w:color="000000"/>
              <w:bottom w:val="single" w:sz="6" w:space="0" w:color="000000"/>
              <w:right w:val="single" w:sz="6" w:space="0" w:color="000000"/>
            </w:tcBorders>
            <w:hideMark/>
          </w:tcPr>
          <w:p w14:paraId="2BDA3CBD" w14:textId="77777777" w:rsidR="008817DA" w:rsidRPr="008817DA" w:rsidRDefault="008817DA" w:rsidP="00C61024">
            <w:pPr>
              <w:spacing w:after="0" w:line="240" w:lineRule="auto"/>
              <w:jc w:val="both"/>
              <w:rPr>
                <w:rFonts w:ascii="Times New Roman" w:eastAsia="Calibri" w:hAnsi="Times New Roman" w:cs="Times New Roman"/>
                <w:spacing w:val="-4"/>
              </w:rPr>
            </w:pPr>
            <w:r w:rsidRPr="008817DA">
              <w:rPr>
                <w:rFonts w:ascii="Times New Roman" w:eastAsia="Calibri" w:hAnsi="Times New Roman" w:cs="Times New Roman"/>
                <w:b/>
              </w:rPr>
              <w:t>_</w:t>
            </w:r>
          </w:p>
        </w:tc>
        <w:tc>
          <w:tcPr>
            <w:tcW w:w="540" w:type="dxa"/>
            <w:tcBorders>
              <w:top w:val="single" w:sz="6" w:space="0" w:color="000000"/>
              <w:left w:val="single" w:sz="6" w:space="0" w:color="000000"/>
              <w:bottom w:val="single" w:sz="6" w:space="0" w:color="000000"/>
              <w:right w:val="single" w:sz="6" w:space="0" w:color="000000"/>
            </w:tcBorders>
            <w:hideMark/>
          </w:tcPr>
          <w:p w14:paraId="6E58FBA5" w14:textId="77777777" w:rsidR="008817DA" w:rsidRPr="008817DA" w:rsidRDefault="008817DA" w:rsidP="00C61024">
            <w:pPr>
              <w:spacing w:after="0" w:line="240" w:lineRule="auto"/>
              <w:jc w:val="both"/>
              <w:rPr>
                <w:rFonts w:ascii="Times New Roman" w:eastAsia="Calibri" w:hAnsi="Times New Roman" w:cs="Times New Roman"/>
                <w:spacing w:val="-4"/>
              </w:rPr>
            </w:pPr>
            <w:r w:rsidRPr="008817DA">
              <w:rPr>
                <w:rFonts w:ascii="Times New Roman" w:eastAsia="Calibri" w:hAnsi="Times New Roman" w:cs="Times New Roman"/>
                <w:spacing w:val="-4"/>
              </w:rPr>
              <w:t>13</w:t>
            </w:r>
          </w:p>
        </w:tc>
        <w:tc>
          <w:tcPr>
            <w:tcW w:w="3712" w:type="dxa"/>
            <w:tcBorders>
              <w:top w:val="single" w:sz="6" w:space="0" w:color="000000"/>
              <w:left w:val="single" w:sz="6" w:space="0" w:color="000000"/>
              <w:bottom w:val="single" w:sz="6" w:space="0" w:color="000000"/>
              <w:right w:val="single" w:sz="6" w:space="0" w:color="000000"/>
            </w:tcBorders>
            <w:hideMark/>
          </w:tcPr>
          <w:p w14:paraId="66BAD2BD" w14:textId="77777777" w:rsidR="008817DA" w:rsidRPr="008817DA" w:rsidRDefault="008817DA" w:rsidP="00C61024">
            <w:pPr>
              <w:spacing w:after="0" w:line="240" w:lineRule="auto"/>
              <w:jc w:val="both"/>
              <w:rPr>
                <w:rFonts w:ascii="Times New Roman" w:eastAsia="Calibri" w:hAnsi="Times New Roman" w:cs="Times New Roman"/>
                <w:spacing w:val="-4"/>
              </w:rPr>
            </w:pPr>
            <w:r w:rsidRPr="008817DA">
              <w:rPr>
                <w:rFonts w:ascii="Times New Roman" w:eastAsia="Calibri" w:hAnsi="Times New Roman" w:cs="Times New Roman"/>
                <w:b/>
              </w:rPr>
              <w:t>_</w:t>
            </w:r>
          </w:p>
        </w:tc>
      </w:tr>
      <w:tr w:rsidR="008817DA" w:rsidRPr="008817DA" w14:paraId="6C7E6EAC" w14:textId="77777777" w:rsidTr="00B11AEC">
        <w:trPr>
          <w:jc w:val="center"/>
        </w:trPr>
        <w:tc>
          <w:tcPr>
            <w:tcW w:w="504" w:type="dxa"/>
            <w:tcBorders>
              <w:top w:val="single" w:sz="6" w:space="0" w:color="000000"/>
              <w:left w:val="single" w:sz="6" w:space="0" w:color="000000"/>
              <w:bottom w:val="single" w:sz="6" w:space="0" w:color="000000"/>
              <w:right w:val="single" w:sz="6" w:space="0" w:color="000000"/>
            </w:tcBorders>
            <w:hideMark/>
          </w:tcPr>
          <w:p w14:paraId="5C133E9D" w14:textId="77777777" w:rsidR="008817DA" w:rsidRPr="008817DA" w:rsidRDefault="008817DA" w:rsidP="00C61024">
            <w:pPr>
              <w:spacing w:after="0" w:line="240" w:lineRule="auto"/>
              <w:jc w:val="both"/>
              <w:rPr>
                <w:rFonts w:ascii="Times New Roman" w:eastAsia="Calibri" w:hAnsi="Times New Roman" w:cs="Times New Roman"/>
                <w:spacing w:val="-4"/>
              </w:rPr>
            </w:pPr>
            <w:r w:rsidRPr="008817DA">
              <w:rPr>
                <w:rFonts w:ascii="Times New Roman" w:eastAsia="Calibri" w:hAnsi="Times New Roman" w:cs="Times New Roman"/>
                <w:spacing w:val="-4"/>
              </w:rPr>
              <w:t>5</w:t>
            </w:r>
          </w:p>
        </w:tc>
        <w:tc>
          <w:tcPr>
            <w:tcW w:w="3741" w:type="dxa"/>
            <w:tcBorders>
              <w:top w:val="single" w:sz="6" w:space="0" w:color="000000"/>
              <w:left w:val="single" w:sz="6" w:space="0" w:color="000000"/>
              <w:bottom w:val="single" w:sz="6" w:space="0" w:color="000000"/>
              <w:right w:val="single" w:sz="6" w:space="0" w:color="000000"/>
            </w:tcBorders>
            <w:hideMark/>
          </w:tcPr>
          <w:p w14:paraId="695604B2" w14:textId="77777777" w:rsidR="008817DA" w:rsidRPr="008817DA" w:rsidRDefault="008817DA" w:rsidP="00C61024">
            <w:pPr>
              <w:spacing w:after="0" w:line="240" w:lineRule="auto"/>
              <w:jc w:val="both"/>
              <w:rPr>
                <w:rFonts w:ascii="Times New Roman" w:eastAsia="Calibri" w:hAnsi="Times New Roman" w:cs="Times New Roman"/>
                <w:spacing w:val="-4"/>
              </w:rPr>
            </w:pPr>
            <w:r w:rsidRPr="008817DA">
              <w:rPr>
                <w:rFonts w:ascii="Times New Roman" w:eastAsia="Calibri" w:hAnsi="Times New Roman" w:cs="Times New Roman"/>
                <w:b/>
              </w:rPr>
              <w:t>_</w:t>
            </w:r>
          </w:p>
        </w:tc>
        <w:tc>
          <w:tcPr>
            <w:tcW w:w="540" w:type="dxa"/>
            <w:tcBorders>
              <w:top w:val="single" w:sz="6" w:space="0" w:color="000000"/>
              <w:left w:val="single" w:sz="6" w:space="0" w:color="000000"/>
              <w:bottom w:val="single" w:sz="6" w:space="0" w:color="000000"/>
              <w:right w:val="single" w:sz="6" w:space="0" w:color="000000"/>
            </w:tcBorders>
            <w:hideMark/>
          </w:tcPr>
          <w:p w14:paraId="23FEFD94" w14:textId="77777777" w:rsidR="008817DA" w:rsidRPr="008817DA" w:rsidRDefault="008817DA" w:rsidP="00C61024">
            <w:pPr>
              <w:spacing w:after="0" w:line="240" w:lineRule="auto"/>
              <w:jc w:val="both"/>
              <w:rPr>
                <w:rFonts w:ascii="Times New Roman" w:eastAsia="Calibri" w:hAnsi="Times New Roman" w:cs="Times New Roman"/>
                <w:spacing w:val="-4"/>
              </w:rPr>
            </w:pPr>
            <w:r w:rsidRPr="008817DA">
              <w:rPr>
                <w:rFonts w:ascii="Times New Roman" w:eastAsia="Calibri" w:hAnsi="Times New Roman" w:cs="Times New Roman"/>
                <w:spacing w:val="-4"/>
              </w:rPr>
              <w:t>14</w:t>
            </w:r>
          </w:p>
        </w:tc>
        <w:tc>
          <w:tcPr>
            <w:tcW w:w="3712" w:type="dxa"/>
            <w:tcBorders>
              <w:top w:val="single" w:sz="6" w:space="0" w:color="000000"/>
              <w:left w:val="single" w:sz="6" w:space="0" w:color="000000"/>
              <w:bottom w:val="single" w:sz="6" w:space="0" w:color="000000"/>
              <w:right w:val="single" w:sz="6" w:space="0" w:color="000000"/>
            </w:tcBorders>
            <w:hideMark/>
          </w:tcPr>
          <w:p w14:paraId="0852D33D" w14:textId="77777777" w:rsidR="008817DA" w:rsidRPr="008817DA" w:rsidRDefault="008817DA" w:rsidP="00C61024">
            <w:pPr>
              <w:spacing w:after="0" w:line="240" w:lineRule="auto"/>
              <w:jc w:val="both"/>
              <w:rPr>
                <w:rFonts w:ascii="Times New Roman" w:eastAsia="Calibri" w:hAnsi="Times New Roman" w:cs="Times New Roman"/>
                <w:spacing w:val="-4"/>
              </w:rPr>
            </w:pPr>
            <w:r w:rsidRPr="008817DA">
              <w:rPr>
                <w:rFonts w:ascii="Times New Roman" w:eastAsia="Calibri" w:hAnsi="Times New Roman" w:cs="Times New Roman"/>
                <w:b/>
              </w:rPr>
              <w:t>_</w:t>
            </w:r>
          </w:p>
        </w:tc>
      </w:tr>
      <w:tr w:rsidR="008817DA" w:rsidRPr="008817DA" w14:paraId="6F778B09" w14:textId="77777777" w:rsidTr="00B11AEC">
        <w:trPr>
          <w:jc w:val="center"/>
        </w:trPr>
        <w:tc>
          <w:tcPr>
            <w:tcW w:w="504" w:type="dxa"/>
            <w:tcBorders>
              <w:top w:val="single" w:sz="6" w:space="0" w:color="000000"/>
              <w:left w:val="single" w:sz="6" w:space="0" w:color="000000"/>
              <w:bottom w:val="single" w:sz="6" w:space="0" w:color="000000"/>
              <w:right w:val="single" w:sz="6" w:space="0" w:color="000000"/>
            </w:tcBorders>
            <w:hideMark/>
          </w:tcPr>
          <w:p w14:paraId="4968C06F" w14:textId="77777777" w:rsidR="008817DA" w:rsidRPr="008817DA" w:rsidRDefault="008817DA" w:rsidP="00C61024">
            <w:pPr>
              <w:spacing w:after="0" w:line="240" w:lineRule="auto"/>
              <w:jc w:val="both"/>
              <w:rPr>
                <w:rFonts w:ascii="Times New Roman" w:eastAsia="Calibri" w:hAnsi="Times New Roman" w:cs="Times New Roman"/>
                <w:spacing w:val="-4"/>
              </w:rPr>
            </w:pPr>
            <w:r w:rsidRPr="008817DA">
              <w:rPr>
                <w:rFonts w:ascii="Times New Roman" w:eastAsia="Calibri" w:hAnsi="Times New Roman" w:cs="Times New Roman"/>
                <w:spacing w:val="-4"/>
              </w:rPr>
              <w:t>6</w:t>
            </w:r>
          </w:p>
        </w:tc>
        <w:tc>
          <w:tcPr>
            <w:tcW w:w="3741" w:type="dxa"/>
            <w:tcBorders>
              <w:top w:val="single" w:sz="6" w:space="0" w:color="000000"/>
              <w:left w:val="single" w:sz="6" w:space="0" w:color="000000"/>
              <w:bottom w:val="single" w:sz="6" w:space="0" w:color="000000"/>
              <w:right w:val="single" w:sz="6" w:space="0" w:color="000000"/>
            </w:tcBorders>
            <w:hideMark/>
          </w:tcPr>
          <w:p w14:paraId="52AB3738" w14:textId="77777777" w:rsidR="008817DA" w:rsidRPr="008817DA" w:rsidRDefault="008817DA" w:rsidP="00C61024">
            <w:pPr>
              <w:spacing w:after="0" w:line="240" w:lineRule="auto"/>
              <w:jc w:val="both"/>
              <w:rPr>
                <w:rFonts w:ascii="Times New Roman" w:eastAsia="Calibri" w:hAnsi="Times New Roman" w:cs="Times New Roman"/>
                <w:spacing w:val="-4"/>
              </w:rPr>
            </w:pPr>
            <w:r w:rsidRPr="008817DA">
              <w:rPr>
                <w:rFonts w:ascii="Times New Roman" w:eastAsia="Calibri" w:hAnsi="Times New Roman" w:cs="Times New Roman"/>
                <w:b/>
              </w:rPr>
              <w:t>_</w:t>
            </w:r>
          </w:p>
        </w:tc>
        <w:tc>
          <w:tcPr>
            <w:tcW w:w="540" w:type="dxa"/>
            <w:tcBorders>
              <w:top w:val="single" w:sz="6" w:space="0" w:color="000000"/>
              <w:left w:val="single" w:sz="6" w:space="0" w:color="000000"/>
              <w:bottom w:val="single" w:sz="6" w:space="0" w:color="000000"/>
              <w:right w:val="single" w:sz="6" w:space="0" w:color="000000"/>
            </w:tcBorders>
            <w:hideMark/>
          </w:tcPr>
          <w:p w14:paraId="0D723178" w14:textId="77777777" w:rsidR="008817DA" w:rsidRPr="008817DA" w:rsidRDefault="008817DA" w:rsidP="00C61024">
            <w:pPr>
              <w:spacing w:after="0" w:line="240" w:lineRule="auto"/>
              <w:jc w:val="both"/>
              <w:rPr>
                <w:rFonts w:ascii="Times New Roman" w:eastAsia="Calibri" w:hAnsi="Times New Roman" w:cs="Times New Roman"/>
                <w:spacing w:val="-4"/>
              </w:rPr>
            </w:pPr>
            <w:r w:rsidRPr="008817DA">
              <w:rPr>
                <w:rFonts w:ascii="Times New Roman" w:eastAsia="Calibri" w:hAnsi="Times New Roman" w:cs="Times New Roman"/>
                <w:spacing w:val="-4"/>
              </w:rPr>
              <w:t>15</w:t>
            </w:r>
          </w:p>
        </w:tc>
        <w:tc>
          <w:tcPr>
            <w:tcW w:w="3712" w:type="dxa"/>
            <w:tcBorders>
              <w:top w:val="single" w:sz="6" w:space="0" w:color="000000"/>
              <w:left w:val="single" w:sz="6" w:space="0" w:color="000000"/>
              <w:bottom w:val="single" w:sz="6" w:space="0" w:color="000000"/>
              <w:right w:val="single" w:sz="6" w:space="0" w:color="000000"/>
            </w:tcBorders>
            <w:hideMark/>
          </w:tcPr>
          <w:p w14:paraId="70E07F10" w14:textId="77777777" w:rsidR="008817DA" w:rsidRPr="008817DA" w:rsidRDefault="008817DA" w:rsidP="00C61024">
            <w:pPr>
              <w:spacing w:after="0" w:line="240" w:lineRule="auto"/>
              <w:jc w:val="both"/>
              <w:rPr>
                <w:rFonts w:ascii="Times New Roman" w:eastAsia="Calibri" w:hAnsi="Times New Roman" w:cs="Times New Roman"/>
                <w:spacing w:val="-4"/>
              </w:rPr>
            </w:pPr>
            <w:r w:rsidRPr="008817DA">
              <w:rPr>
                <w:rFonts w:ascii="Times New Roman" w:eastAsia="Calibri" w:hAnsi="Times New Roman" w:cs="Times New Roman"/>
                <w:b/>
              </w:rPr>
              <w:t>_</w:t>
            </w:r>
          </w:p>
        </w:tc>
      </w:tr>
      <w:tr w:rsidR="008817DA" w:rsidRPr="008817DA" w14:paraId="2FB3CB20" w14:textId="77777777" w:rsidTr="00B11AEC">
        <w:trPr>
          <w:jc w:val="center"/>
        </w:trPr>
        <w:tc>
          <w:tcPr>
            <w:tcW w:w="504" w:type="dxa"/>
            <w:tcBorders>
              <w:top w:val="single" w:sz="6" w:space="0" w:color="000000"/>
              <w:left w:val="single" w:sz="6" w:space="0" w:color="000000"/>
              <w:bottom w:val="single" w:sz="6" w:space="0" w:color="000000"/>
              <w:right w:val="single" w:sz="6" w:space="0" w:color="000000"/>
            </w:tcBorders>
            <w:hideMark/>
          </w:tcPr>
          <w:p w14:paraId="581DCCC8" w14:textId="77777777" w:rsidR="008817DA" w:rsidRPr="008817DA" w:rsidRDefault="008817DA" w:rsidP="00C61024">
            <w:pPr>
              <w:spacing w:after="0" w:line="240" w:lineRule="auto"/>
              <w:jc w:val="both"/>
              <w:rPr>
                <w:rFonts w:ascii="Times New Roman" w:eastAsia="Calibri" w:hAnsi="Times New Roman" w:cs="Times New Roman"/>
                <w:spacing w:val="-4"/>
              </w:rPr>
            </w:pPr>
            <w:r w:rsidRPr="008817DA">
              <w:rPr>
                <w:rFonts w:ascii="Times New Roman" w:eastAsia="Calibri" w:hAnsi="Times New Roman" w:cs="Times New Roman"/>
                <w:spacing w:val="-4"/>
              </w:rPr>
              <w:t>7</w:t>
            </w:r>
          </w:p>
        </w:tc>
        <w:tc>
          <w:tcPr>
            <w:tcW w:w="3741" w:type="dxa"/>
            <w:tcBorders>
              <w:top w:val="single" w:sz="6" w:space="0" w:color="000000"/>
              <w:left w:val="single" w:sz="6" w:space="0" w:color="000000"/>
              <w:bottom w:val="single" w:sz="6" w:space="0" w:color="000000"/>
              <w:right w:val="single" w:sz="6" w:space="0" w:color="000000"/>
            </w:tcBorders>
          </w:tcPr>
          <w:p w14:paraId="0A45FFE2" w14:textId="77777777" w:rsidR="008817DA" w:rsidRPr="008817DA" w:rsidRDefault="008817DA" w:rsidP="00C61024">
            <w:pPr>
              <w:spacing w:after="0" w:line="240" w:lineRule="auto"/>
              <w:jc w:val="both"/>
              <w:rPr>
                <w:rFonts w:ascii="Times New Roman" w:eastAsia="Calibri" w:hAnsi="Times New Roman" w:cs="Times New Roman"/>
                <w:b/>
              </w:rPr>
            </w:pPr>
          </w:p>
        </w:tc>
        <w:tc>
          <w:tcPr>
            <w:tcW w:w="540" w:type="dxa"/>
            <w:tcBorders>
              <w:top w:val="single" w:sz="6" w:space="0" w:color="000000"/>
              <w:left w:val="single" w:sz="6" w:space="0" w:color="000000"/>
              <w:bottom w:val="single" w:sz="6" w:space="0" w:color="000000"/>
              <w:right w:val="single" w:sz="6" w:space="0" w:color="000000"/>
            </w:tcBorders>
            <w:hideMark/>
          </w:tcPr>
          <w:p w14:paraId="3A7631CE" w14:textId="77777777" w:rsidR="008817DA" w:rsidRPr="008817DA" w:rsidRDefault="008817DA" w:rsidP="00C61024">
            <w:pPr>
              <w:spacing w:after="0" w:line="240" w:lineRule="auto"/>
              <w:jc w:val="both"/>
              <w:rPr>
                <w:rFonts w:ascii="Times New Roman" w:eastAsia="Calibri" w:hAnsi="Times New Roman" w:cs="Times New Roman"/>
                <w:spacing w:val="-4"/>
              </w:rPr>
            </w:pPr>
            <w:r w:rsidRPr="008817DA">
              <w:rPr>
                <w:rFonts w:ascii="Times New Roman" w:eastAsia="Calibri" w:hAnsi="Times New Roman" w:cs="Times New Roman"/>
                <w:spacing w:val="-4"/>
              </w:rPr>
              <w:t>16</w:t>
            </w:r>
          </w:p>
        </w:tc>
        <w:tc>
          <w:tcPr>
            <w:tcW w:w="3712" w:type="dxa"/>
            <w:tcBorders>
              <w:top w:val="single" w:sz="6" w:space="0" w:color="000000"/>
              <w:left w:val="single" w:sz="6" w:space="0" w:color="000000"/>
              <w:bottom w:val="single" w:sz="6" w:space="0" w:color="000000"/>
              <w:right w:val="single" w:sz="6" w:space="0" w:color="000000"/>
            </w:tcBorders>
          </w:tcPr>
          <w:p w14:paraId="63618838" w14:textId="77777777" w:rsidR="008817DA" w:rsidRPr="008817DA" w:rsidRDefault="008817DA" w:rsidP="00C61024">
            <w:pPr>
              <w:spacing w:after="0" w:line="240" w:lineRule="auto"/>
              <w:jc w:val="both"/>
              <w:rPr>
                <w:rFonts w:ascii="Times New Roman" w:eastAsia="Calibri" w:hAnsi="Times New Roman" w:cs="Times New Roman"/>
                <w:b/>
              </w:rPr>
            </w:pPr>
          </w:p>
        </w:tc>
      </w:tr>
      <w:tr w:rsidR="008817DA" w:rsidRPr="008817DA" w14:paraId="44982B64" w14:textId="77777777" w:rsidTr="00B11AEC">
        <w:trPr>
          <w:jc w:val="center"/>
        </w:trPr>
        <w:tc>
          <w:tcPr>
            <w:tcW w:w="504" w:type="dxa"/>
            <w:tcBorders>
              <w:top w:val="single" w:sz="6" w:space="0" w:color="000000"/>
              <w:left w:val="single" w:sz="6" w:space="0" w:color="000000"/>
              <w:bottom w:val="single" w:sz="6" w:space="0" w:color="000000"/>
              <w:right w:val="single" w:sz="6" w:space="0" w:color="000000"/>
            </w:tcBorders>
            <w:hideMark/>
          </w:tcPr>
          <w:p w14:paraId="1F844AFE" w14:textId="77777777" w:rsidR="008817DA" w:rsidRPr="008817DA" w:rsidRDefault="008817DA" w:rsidP="00C61024">
            <w:pPr>
              <w:spacing w:after="0" w:line="240" w:lineRule="auto"/>
              <w:jc w:val="both"/>
              <w:rPr>
                <w:rFonts w:ascii="Times New Roman" w:eastAsia="Calibri" w:hAnsi="Times New Roman" w:cs="Times New Roman"/>
                <w:spacing w:val="-4"/>
              </w:rPr>
            </w:pPr>
            <w:r w:rsidRPr="008817DA">
              <w:rPr>
                <w:rFonts w:ascii="Times New Roman" w:eastAsia="Calibri" w:hAnsi="Times New Roman" w:cs="Times New Roman"/>
                <w:spacing w:val="-4"/>
              </w:rPr>
              <w:t>8</w:t>
            </w:r>
          </w:p>
        </w:tc>
        <w:tc>
          <w:tcPr>
            <w:tcW w:w="3741" w:type="dxa"/>
            <w:tcBorders>
              <w:top w:val="single" w:sz="6" w:space="0" w:color="000000"/>
              <w:left w:val="single" w:sz="6" w:space="0" w:color="000000"/>
              <w:bottom w:val="single" w:sz="6" w:space="0" w:color="000000"/>
              <w:right w:val="single" w:sz="6" w:space="0" w:color="000000"/>
            </w:tcBorders>
          </w:tcPr>
          <w:p w14:paraId="313DA6E0" w14:textId="77777777" w:rsidR="008817DA" w:rsidRPr="008817DA" w:rsidRDefault="008817DA" w:rsidP="00C61024">
            <w:pPr>
              <w:spacing w:after="0" w:line="240" w:lineRule="auto"/>
              <w:jc w:val="both"/>
              <w:rPr>
                <w:rFonts w:ascii="Times New Roman" w:eastAsia="Calibri" w:hAnsi="Times New Roman" w:cs="Times New Roman"/>
                <w:b/>
              </w:rPr>
            </w:pPr>
          </w:p>
        </w:tc>
        <w:tc>
          <w:tcPr>
            <w:tcW w:w="540" w:type="dxa"/>
            <w:tcBorders>
              <w:top w:val="single" w:sz="6" w:space="0" w:color="000000"/>
              <w:left w:val="single" w:sz="6" w:space="0" w:color="000000"/>
              <w:bottom w:val="single" w:sz="6" w:space="0" w:color="000000"/>
              <w:right w:val="single" w:sz="6" w:space="0" w:color="000000"/>
            </w:tcBorders>
            <w:hideMark/>
          </w:tcPr>
          <w:p w14:paraId="2537A67C" w14:textId="77777777" w:rsidR="008817DA" w:rsidRPr="008817DA" w:rsidRDefault="008817DA" w:rsidP="00C61024">
            <w:pPr>
              <w:spacing w:after="0" w:line="240" w:lineRule="auto"/>
              <w:jc w:val="both"/>
              <w:rPr>
                <w:rFonts w:ascii="Times New Roman" w:eastAsia="Calibri" w:hAnsi="Times New Roman" w:cs="Times New Roman"/>
                <w:spacing w:val="-4"/>
              </w:rPr>
            </w:pPr>
            <w:r w:rsidRPr="008817DA">
              <w:rPr>
                <w:rFonts w:ascii="Times New Roman" w:eastAsia="Calibri" w:hAnsi="Times New Roman" w:cs="Times New Roman"/>
                <w:spacing w:val="-4"/>
              </w:rPr>
              <w:t>17</w:t>
            </w:r>
          </w:p>
        </w:tc>
        <w:tc>
          <w:tcPr>
            <w:tcW w:w="3712" w:type="dxa"/>
            <w:tcBorders>
              <w:top w:val="single" w:sz="6" w:space="0" w:color="000000"/>
              <w:left w:val="single" w:sz="6" w:space="0" w:color="000000"/>
              <w:bottom w:val="single" w:sz="6" w:space="0" w:color="000000"/>
              <w:right w:val="single" w:sz="6" w:space="0" w:color="000000"/>
            </w:tcBorders>
          </w:tcPr>
          <w:p w14:paraId="62FAA4FB" w14:textId="77777777" w:rsidR="008817DA" w:rsidRPr="008817DA" w:rsidRDefault="008817DA" w:rsidP="00C61024">
            <w:pPr>
              <w:spacing w:after="0" w:line="240" w:lineRule="auto"/>
              <w:jc w:val="both"/>
              <w:rPr>
                <w:rFonts w:ascii="Times New Roman" w:eastAsia="Calibri" w:hAnsi="Times New Roman" w:cs="Times New Roman"/>
                <w:b/>
              </w:rPr>
            </w:pPr>
          </w:p>
        </w:tc>
      </w:tr>
      <w:tr w:rsidR="008817DA" w:rsidRPr="008817DA" w14:paraId="36DB7925" w14:textId="77777777" w:rsidTr="00B11AEC">
        <w:trPr>
          <w:jc w:val="center"/>
        </w:trPr>
        <w:tc>
          <w:tcPr>
            <w:tcW w:w="504" w:type="dxa"/>
            <w:tcBorders>
              <w:top w:val="single" w:sz="6" w:space="0" w:color="000000"/>
              <w:left w:val="single" w:sz="6" w:space="0" w:color="000000"/>
              <w:bottom w:val="single" w:sz="6" w:space="0" w:color="000000"/>
              <w:right w:val="single" w:sz="6" w:space="0" w:color="000000"/>
            </w:tcBorders>
            <w:hideMark/>
          </w:tcPr>
          <w:p w14:paraId="1CC57EFC" w14:textId="77777777" w:rsidR="008817DA" w:rsidRPr="008817DA" w:rsidRDefault="008817DA" w:rsidP="00C61024">
            <w:pPr>
              <w:spacing w:after="0" w:line="240" w:lineRule="auto"/>
              <w:jc w:val="both"/>
              <w:rPr>
                <w:rFonts w:ascii="Times New Roman" w:eastAsia="Calibri" w:hAnsi="Times New Roman" w:cs="Times New Roman"/>
                <w:spacing w:val="-4"/>
              </w:rPr>
            </w:pPr>
            <w:r w:rsidRPr="008817DA">
              <w:rPr>
                <w:rFonts w:ascii="Times New Roman" w:eastAsia="Calibri" w:hAnsi="Times New Roman" w:cs="Times New Roman"/>
                <w:spacing w:val="-4"/>
              </w:rPr>
              <w:t>9</w:t>
            </w:r>
          </w:p>
        </w:tc>
        <w:tc>
          <w:tcPr>
            <w:tcW w:w="3741" w:type="dxa"/>
            <w:tcBorders>
              <w:top w:val="single" w:sz="6" w:space="0" w:color="000000"/>
              <w:left w:val="single" w:sz="6" w:space="0" w:color="000000"/>
              <w:bottom w:val="single" w:sz="6" w:space="0" w:color="000000"/>
              <w:right w:val="single" w:sz="6" w:space="0" w:color="000000"/>
            </w:tcBorders>
          </w:tcPr>
          <w:p w14:paraId="5FA5535A" w14:textId="77777777" w:rsidR="008817DA" w:rsidRPr="008817DA" w:rsidRDefault="008817DA" w:rsidP="00C61024">
            <w:pPr>
              <w:spacing w:after="0" w:line="240" w:lineRule="auto"/>
              <w:jc w:val="both"/>
              <w:rPr>
                <w:rFonts w:ascii="Times New Roman" w:eastAsia="Calibri" w:hAnsi="Times New Roman" w:cs="Times New Roman"/>
                <w:b/>
              </w:rPr>
            </w:pPr>
          </w:p>
        </w:tc>
        <w:tc>
          <w:tcPr>
            <w:tcW w:w="540" w:type="dxa"/>
            <w:tcBorders>
              <w:top w:val="single" w:sz="6" w:space="0" w:color="000000"/>
              <w:left w:val="single" w:sz="6" w:space="0" w:color="000000"/>
              <w:bottom w:val="single" w:sz="6" w:space="0" w:color="000000"/>
              <w:right w:val="single" w:sz="6" w:space="0" w:color="000000"/>
            </w:tcBorders>
            <w:hideMark/>
          </w:tcPr>
          <w:p w14:paraId="647B7A4F" w14:textId="77777777" w:rsidR="008817DA" w:rsidRPr="008817DA" w:rsidRDefault="008817DA" w:rsidP="00C61024">
            <w:pPr>
              <w:spacing w:after="0" w:line="240" w:lineRule="auto"/>
              <w:jc w:val="both"/>
              <w:rPr>
                <w:rFonts w:ascii="Times New Roman" w:eastAsia="Calibri" w:hAnsi="Times New Roman" w:cs="Times New Roman"/>
                <w:spacing w:val="-4"/>
              </w:rPr>
            </w:pPr>
            <w:r w:rsidRPr="008817DA">
              <w:rPr>
                <w:rFonts w:ascii="Times New Roman" w:eastAsia="Calibri" w:hAnsi="Times New Roman" w:cs="Times New Roman"/>
                <w:spacing w:val="-4"/>
              </w:rPr>
              <w:t>18</w:t>
            </w:r>
          </w:p>
        </w:tc>
        <w:tc>
          <w:tcPr>
            <w:tcW w:w="3712" w:type="dxa"/>
            <w:tcBorders>
              <w:top w:val="single" w:sz="6" w:space="0" w:color="000000"/>
              <w:left w:val="single" w:sz="6" w:space="0" w:color="000000"/>
              <w:bottom w:val="single" w:sz="6" w:space="0" w:color="000000"/>
              <w:right w:val="single" w:sz="6" w:space="0" w:color="000000"/>
            </w:tcBorders>
          </w:tcPr>
          <w:p w14:paraId="70102800" w14:textId="77777777" w:rsidR="008817DA" w:rsidRPr="008817DA" w:rsidRDefault="008817DA" w:rsidP="00C61024">
            <w:pPr>
              <w:spacing w:after="0" w:line="240" w:lineRule="auto"/>
              <w:jc w:val="both"/>
              <w:rPr>
                <w:rFonts w:ascii="Times New Roman" w:eastAsia="Calibri" w:hAnsi="Times New Roman" w:cs="Times New Roman"/>
                <w:b/>
              </w:rPr>
            </w:pPr>
          </w:p>
        </w:tc>
      </w:tr>
    </w:tbl>
    <w:p w14:paraId="1CC33EB6" w14:textId="77777777" w:rsidR="008817DA" w:rsidRPr="008817DA" w:rsidRDefault="008817DA" w:rsidP="00C61024">
      <w:pPr>
        <w:spacing w:after="0" w:line="240" w:lineRule="auto"/>
        <w:jc w:val="both"/>
        <w:rPr>
          <w:rFonts w:ascii="Times New Roman" w:eastAsia="Calibri" w:hAnsi="Times New Roman" w:cs="Times New Roman"/>
        </w:rPr>
      </w:pPr>
    </w:p>
    <w:p w14:paraId="09497D6C" w14:textId="77777777" w:rsidR="008817DA" w:rsidRPr="008817DA" w:rsidRDefault="008817DA" w:rsidP="00C61024">
      <w:pPr>
        <w:spacing w:after="0" w:line="240" w:lineRule="auto"/>
        <w:jc w:val="both"/>
        <w:rPr>
          <w:rFonts w:ascii="Times New Roman" w:eastAsia="Calibri" w:hAnsi="Times New Roman" w:cs="Times New Roman"/>
          <w:b/>
          <w:color w:val="000000"/>
        </w:rPr>
      </w:pPr>
      <w:r w:rsidRPr="008817DA">
        <w:rPr>
          <w:rFonts w:ascii="Times New Roman" w:eastAsia="Calibri" w:hAnsi="Times New Roman" w:cs="Times New Roman"/>
        </w:rPr>
        <w:t>Общее количество топливных карт, передаваемых по настоящему акту – __</w:t>
      </w:r>
      <w:r w:rsidRPr="008817DA">
        <w:rPr>
          <w:rFonts w:ascii="Times New Roman" w:eastAsia="Calibri" w:hAnsi="Times New Roman" w:cs="Times New Roman"/>
          <w:b/>
        </w:rPr>
        <w:t xml:space="preserve">_ </w:t>
      </w:r>
      <w:proofErr w:type="spellStart"/>
      <w:r w:rsidRPr="008817DA">
        <w:rPr>
          <w:rFonts w:ascii="Times New Roman" w:eastAsia="Calibri" w:hAnsi="Times New Roman" w:cs="Times New Roman"/>
        </w:rPr>
        <w:t>шт</w:t>
      </w:r>
      <w:proofErr w:type="spellEnd"/>
    </w:p>
    <w:p w14:paraId="635D5FA4" w14:textId="77777777" w:rsidR="008817DA" w:rsidRPr="008817DA" w:rsidRDefault="008817DA" w:rsidP="00C61024">
      <w:pPr>
        <w:spacing w:after="0" w:line="240" w:lineRule="auto"/>
        <w:jc w:val="both"/>
        <w:rPr>
          <w:rFonts w:ascii="Times New Roman" w:eastAsia="Calibri" w:hAnsi="Times New Roman" w:cs="Times New Roman"/>
          <w:b/>
          <w:lang w:eastAsia="ru-RU"/>
        </w:rPr>
      </w:pPr>
    </w:p>
    <w:p w14:paraId="102AF464" w14:textId="77777777" w:rsidR="008817DA" w:rsidRPr="008817DA" w:rsidRDefault="008817DA" w:rsidP="00C61024">
      <w:pPr>
        <w:spacing w:after="0" w:line="240" w:lineRule="auto"/>
        <w:jc w:val="both"/>
        <w:rPr>
          <w:rFonts w:ascii="Times New Roman" w:eastAsia="Calibri" w:hAnsi="Times New Roman" w:cs="Times New Roman"/>
          <w:b/>
          <w:lang w:eastAsia="ru-RU"/>
        </w:rPr>
      </w:pPr>
      <w:r w:rsidRPr="008817DA">
        <w:rPr>
          <w:rFonts w:ascii="Times New Roman" w:eastAsia="Calibri" w:hAnsi="Times New Roman" w:cs="Times New Roman"/>
          <w:b/>
          <w:lang w:eastAsia="ru-RU"/>
        </w:rPr>
        <w:t>Подписи Сторон</w:t>
      </w:r>
    </w:p>
    <w:tbl>
      <w:tblPr>
        <w:tblW w:w="10564" w:type="dxa"/>
        <w:tblLook w:val="00A0" w:firstRow="1" w:lastRow="0" w:firstColumn="1" w:lastColumn="0" w:noHBand="0" w:noVBand="0"/>
      </w:tblPr>
      <w:tblGrid>
        <w:gridCol w:w="4963"/>
        <w:gridCol w:w="5601"/>
      </w:tblGrid>
      <w:tr w:rsidR="008817DA" w:rsidRPr="008817DA" w14:paraId="4E9744B4" w14:textId="77777777" w:rsidTr="00B11AEC">
        <w:trPr>
          <w:trHeight w:val="1862"/>
        </w:trPr>
        <w:tc>
          <w:tcPr>
            <w:tcW w:w="4963" w:type="dxa"/>
          </w:tcPr>
          <w:p w14:paraId="5AEE63B0" w14:textId="77777777" w:rsidR="008817DA" w:rsidRPr="008817DA" w:rsidRDefault="008817DA" w:rsidP="00C61024">
            <w:pPr>
              <w:spacing w:after="0" w:line="276" w:lineRule="auto"/>
              <w:jc w:val="both"/>
              <w:rPr>
                <w:rFonts w:ascii="Times New Roman" w:eastAsia="Times New Roman" w:hAnsi="Times New Roman" w:cs="Times New Roman"/>
                <w:b/>
                <w:bCs/>
              </w:rPr>
            </w:pPr>
            <w:r w:rsidRPr="008817DA">
              <w:rPr>
                <w:rFonts w:ascii="Times New Roman" w:eastAsia="Times New Roman" w:hAnsi="Times New Roman" w:cs="Times New Roman"/>
                <w:b/>
                <w:bCs/>
              </w:rPr>
              <w:t xml:space="preserve">Поставщик: </w:t>
            </w:r>
          </w:p>
          <w:p w14:paraId="06733C18" w14:textId="77777777" w:rsidR="008817DA" w:rsidRPr="008817DA" w:rsidRDefault="008817DA" w:rsidP="00C61024">
            <w:pPr>
              <w:spacing w:after="0" w:line="276" w:lineRule="auto"/>
              <w:jc w:val="both"/>
              <w:rPr>
                <w:rFonts w:ascii="Times New Roman" w:eastAsia="Times New Roman" w:hAnsi="Times New Roman" w:cs="Times New Roman"/>
              </w:rPr>
            </w:pPr>
          </w:p>
          <w:p w14:paraId="0DD52071" w14:textId="77777777" w:rsidR="008817DA" w:rsidRPr="008817DA" w:rsidRDefault="008817DA" w:rsidP="00C61024">
            <w:pPr>
              <w:spacing w:after="0" w:line="276" w:lineRule="auto"/>
              <w:jc w:val="both"/>
              <w:rPr>
                <w:rFonts w:ascii="Times New Roman" w:eastAsia="Times New Roman" w:hAnsi="Times New Roman" w:cs="Times New Roman"/>
              </w:rPr>
            </w:pPr>
          </w:p>
          <w:p w14:paraId="444A399C" w14:textId="77777777" w:rsidR="008817DA" w:rsidRPr="008817DA" w:rsidRDefault="008817DA" w:rsidP="00C61024">
            <w:pPr>
              <w:spacing w:after="0" w:line="276" w:lineRule="auto"/>
              <w:jc w:val="both"/>
              <w:rPr>
                <w:rFonts w:ascii="Times New Roman" w:eastAsia="Times New Roman" w:hAnsi="Times New Roman" w:cs="Times New Roman"/>
              </w:rPr>
            </w:pPr>
          </w:p>
          <w:p w14:paraId="6E90F61A" w14:textId="77777777" w:rsidR="008817DA" w:rsidRPr="008817DA" w:rsidRDefault="008817DA" w:rsidP="00C61024">
            <w:pPr>
              <w:spacing w:after="0" w:line="276" w:lineRule="auto"/>
              <w:jc w:val="both"/>
              <w:rPr>
                <w:rFonts w:ascii="Times New Roman" w:eastAsia="Times New Roman" w:hAnsi="Times New Roman" w:cs="Times New Roman"/>
              </w:rPr>
            </w:pPr>
            <w:r w:rsidRPr="008817DA">
              <w:rPr>
                <w:rFonts w:ascii="Times New Roman" w:eastAsia="Times New Roman" w:hAnsi="Times New Roman" w:cs="Times New Roman"/>
              </w:rPr>
              <w:t xml:space="preserve">____________________/ </w:t>
            </w:r>
          </w:p>
          <w:p w14:paraId="4A3E3AE1" w14:textId="77777777" w:rsidR="008817DA" w:rsidRPr="008817DA" w:rsidRDefault="008817DA" w:rsidP="00C61024">
            <w:pPr>
              <w:spacing w:after="0" w:line="276" w:lineRule="auto"/>
              <w:jc w:val="both"/>
              <w:rPr>
                <w:rFonts w:ascii="Times New Roman" w:eastAsia="Times New Roman" w:hAnsi="Times New Roman" w:cs="Times New Roman"/>
              </w:rPr>
            </w:pPr>
            <w:r w:rsidRPr="008817DA">
              <w:rPr>
                <w:rFonts w:ascii="Times New Roman" w:eastAsia="Times New Roman" w:hAnsi="Times New Roman" w:cs="Times New Roman"/>
              </w:rPr>
              <w:t>М.П.</w:t>
            </w:r>
          </w:p>
          <w:p w14:paraId="5065B842" w14:textId="77777777" w:rsidR="008817DA" w:rsidRPr="008817DA" w:rsidRDefault="008817DA" w:rsidP="00C61024">
            <w:pPr>
              <w:widowControl w:val="0"/>
              <w:autoSpaceDE w:val="0"/>
              <w:autoSpaceDN w:val="0"/>
              <w:adjustRightInd w:val="0"/>
              <w:jc w:val="both"/>
              <w:outlineLvl w:val="1"/>
              <w:rPr>
                <w:rFonts w:ascii="Times New Roman" w:eastAsia="Times New Roman" w:hAnsi="Times New Roman" w:cs="Times New Roman"/>
              </w:rPr>
            </w:pPr>
          </w:p>
        </w:tc>
        <w:tc>
          <w:tcPr>
            <w:tcW w:w="5601" w:type="dxa"/>
          </w:tcPr>
          <w:p w14:paraId="695A92BE" w14:textId="77777777" w:rsidR="008817DA" w:rsidRPr="008817DA" w:rsidRDefault="008817DA" w:rsidP="00C61024">
            <w:pPr>
              <w:spacing w:after="0" w:line="240" w:lineRule="auto"/>
              <w:jc w:val="both"/>
              <w:rPr>
                <w:rFonts w:ascii="Times New Roman" w:eastAsia="Times New Roman" w:hAnsi="Times New Roman" w:cs="Times New Roman"/>
                <w:b/>
                <w:bCs/>
                <w:shd w:val="clear" w:color="auto" w:fill="FFFFFF"/>
              </w:rPr>
            </w:pPr>
            <w:r w:rsidRPr="008817DA">
              <w:rPr>
                <w:rFonts w:ascii="Times New Roman" w:eastAsia="Times New Roman" w:hAnsi="Times New Roman" w:cs="Times New Roman"/>
                <w:b/>
                <w:bCs/>
                <w:shd w:val="clear" w:color="auto" w:fill="FFFFFF"/>
              </w:rPr>
              <w:t xml:space="preserve">Заказчик: </w:t>
            </w:r>
          </w:p>
          <w:p w14:paraId="52BC69E6" w14:textId="77777777" w:rsidR="008817DA" w:rsidRPr="008817DA" w:rsidRDefault="008817DA" w:rsidP="00C61024">
            <w:pPr>
              <w:spacing w:after="0" w:line="240" w:lineRule="auto"/>
              <w:jc w:val="both"/>
              <w:rPr>
                <w:rFonts w:ascii="Times New Roman" w:eastAsia="Times New Roman" w:hAnsi="Times New Roman" w:cs="Times New Roman"/>
                <w:b/>
                <w:bCs/>
                <w:shd w:val="clear" w:color="auto" w:fill="FFFFFF"/>
              </w:rPr>
            </w:pPr>
            <w:r w:rsidRPr="008817DA">
              <w:rPr>
                <w:rFonts w:ascii="Times New Roman" w:eastAsia="Times New Roman" w:hAnsi="Times New Roman" w:cs="Times New Roman"/>
                <w:b/>
                <w:bCs/>
                <w:shd w:val="clear" w:color="auto" w:fill="FFFFFF"/>
              </w:rPr>
              <w:t>МУП «ИГТ»</w:t>
            </w:r>
          </w:p>
          <w:p w14:paraId="21378575" w14:textId="77777777" w:rsidR="008817DA" w:rsidRPr="008817DA" w:rsidRDefault="008817DA" w:rsidP="00C61024">
            <w:pPr>
              <w:spacing w:after="0" w:line="240" w:lineRule="auto"/>
              <w:jc w:val="both"/>
              <w:rPr>
                <w:rFonts w:ascii="Times New Roman" w:eastAsia="Times New Roman" w:hAnsi="Times New Roman" w:cs="Times New Roman"/>
                <w:shd w:val="clear" w:color="auto" w:fill="FFFFFF"/>
              </w:rPr>
            </w:pPr>
          </w:p>
          <w:p w14:paraId="406D3733" w14:textId="3939EF92" w:rsidR="008817DA" w:rsidRPr="008817DA" w:rsidRDefault="00234FDD" w:rsidP="00C61024">
            <w:pPr>
              <w:spacing w:after="0" w:line="240" w:lineRule="auto"/>
              <w:jc w:val="both"/>
              <w:rPr>
                <w:rFonts w:ascii="Times New Roman" w:eastAsia="Times New Roman" w:hAnsi="Times New Roman" w:cs="Times New Roman"/>
                <w:shd w:val="clear" w:color="auto" w:fill="FFFFFF"/>
              </w:rPr>
            </w:pPr>
            <w:r w:rsidRPr="00234FDD">
              <w:rPr>
                <w:rFonts w:ascii="Times New Roman" w:eastAsia="Times New Roman" w:hAnsi="Times New Roman" w:cs="Times New Roman"/>
                <w:shd w:val="clear" w:color="auto" w:fill="FFFFFF"/>
              </w:rPr>
              <w:t xml:space="preserve">И.о. директора </w:t>
            </w:r>
          </w:p>
          <w:p w14:paraId="38EB6C54" w14:textId="03F42055" w:rsidR="008817DA" w:rsidRPr="008817DA" w:rsidRDefault="008817DA" w:rsidP="00C61024">
            <w:pPr>
              <w:spacing w:after="0" w:line="240" w:lineRule="auto"/>
              <w:jc w:val="both"/>
              <w:rPr>
                <w:rFonts w:ascii="Times New Roman" w:eastAsia="Times New Roman" w:hAnsi="Times New Roman" w:cs="Times New Roman"/>
                <w:shd w:val="clear" w:color="auto" w:fill="FFFFFF"/>
              </w:rPr>
            </w:pPr>
            <w:r w:rsidRPr="008817DA">
              <w:rPr>
                <w:rFonts w:ascii="Times New Roman" w:eastAsia="Times New Roman" w:hAnsi="Times New Roman" w:cs="Times New Roman"/>
                <w:shd w:val="clear" w:color="auto" w:fill="FFFFFF"/>
              </w:rPr>
              <w:t xml:space="preserve">__________________/ </w:t>
            </w:r>
            <w:r w:rsidR="00234FDD" w:rsidRPr="00234FDD">
              <w:rPr>
                <w:rFonts w:ascii="Times New Roman" w:eastAsia="Times New Roman" w:hAnsi="Times New Roman" w:cs="Times New Roman"/>
                <w:shd w:val="clear" w:color="auto" w:fill="FFFFFF"/>
              </w:rPr>
              <w:t>О.И. Лаповок</w:t>
            </w:r>
          </w:p>
          <w:p w14:paraId="3AA7B353" w14:textId="77777777" w:rsidR="008817DA" w:rsidRPr="008817DA" w:rsidRDefault="008817DA" w:rsidP="00C61024">
            <w:pPr>
              <w:spacing w:after="0" w:line="240" w:lineRule="auto"/>
              <w:jc w:val="both"/>
              <w:rPr>
                <w:rFonts w:ascii="Times New Roman" w:eastAsia="Times New Roman" w:hAnsi="Times New Roman" w:cs="Times New Roman"/>
                <w:shd w:val="clear" w:color="auto" w:fill="FFFFFF"/>
              </w:rPr>
            </w:pPr>
            <w:r w:rsidRPr="008817DA">
              <w:rPr>
                <w:rFonts w:ascii="Times New Roman" w:eastAsia="Times New Roman" w:hAnsi="Times New Roman" w:cs="Times New Roman"/>
                <w:shd w:val="clear" w:color="auto" w:fill="FFFFFF"/>
              </w:rPr>
              <w:t>М.П.</w:t>
            </w:r>
          </w:p>
        </w:tc>
      </w:tr>
    </w:tbl>
    <w:p w14:paraId="1C338728" w14:textId="77777777" w:rsidR="008817DA" w:rsidRPr="008817DA" w:rsidRDefault="008817DA" w:rsidP="00C61024">
      <w:pPr>
        <w:tabs>
          <w:tab w:val="left" w:pos="5812"/>
        </w:tabs>
        <w:spacing w:after="0" w:line="240" w:lineRule="auto"/>
        <w:jc w:val="both"/>
        <w:rPr>
          <w:rFonts w:ascii="Times New Roman" w:eastAsia="Times New Roman" w:hAnsi="Times New Roman" w:cs="Times New Roman"/>
          <w:b/>
          <w:bCs/>
          <w:lang w:eastAsia="ru-RU"/>
        </w:rPr>
      </w:pPr>
    </w:p>
    <w:p w14:paraId="7FD4D43B" w14:textId="77777777" w:rsidR="008817DA" w:rsidRPr="008817DA" w:rsidRDefault="008817DA" w:rsidP="00C61024">
      <w:pPr>
        <w:tabs>
          <w:tab w:val="left" w:pos="5812"/>
        </w:tabs>
        <w:spacing w:after="0" w:line="240" w:lineRule="auto"/>
        <w:jc w:val="both"/>
        <w:rPr>
          <w:rFonts w:ascii="Times New Roman" w:eastAsia="Times New Roman" w:hAnsi="Times New Roman" w:cs="Times New Roman"/>
          <w:b/>
          <w:bCs/>
          <w:lang w:eastAsia="ru-RU"/>
        </w:rPr>
      </w:pPr>
      <w:r w:rsidRPr="008817DA">
        <w:rPr>
          <w:rFonts w:ascii="Times New Roman" w:eastAsia="Times New Roman" w:hAnsi="Times New Roman" w:cs="Times New Roman"/>
          <w:b/>
          <w:bCs/>
          <w:lang w:eastAsia="ru-RU"/>
        </w:rPr>
        <w:t>Форма Заявки согласована:</w:t>
      </w:r>
    </w:p>
    <w:p w14:paraId="22DEDF4F" w14:textId="77777777" w:rsidR="008817DA" w:rsidRPr="008817DA" w:rsidRDefault="008817DA" w:rsidP="00C61024">
      <w:pPr>
        <w:tabs>
          <w:tab w:val="left" w:pos="5812"/>
        </w:tabs>
        <w:spacing w:after="0" w:line="240" w:lineRule="auto"/>
        <w:jc w:val="both"/>
        <w:rPr>
          <w:rFonts w:ascii="Times New Roman" w:eastAsia="Times New Roman" w:hAnsi="Times New Roman" w:cs="Times New Roman"/>
          <w:b/>
          <w:bCs/>
          <w:lang w:eastAsia="ru-RU"/>
        </w:rPr>
      </w:pPr>
    </w:p>
    <w:p w14:paraId="5B29A78C" w14:textId="77777777" w:rsidR="008817DA" w:rsidRPr="008817DA" w:rsidRDefault="008817DA" w:rsidP="00C61024">
      <w:pPr>
        <w:tabs>
          <w:tab w:val="left" w:pos="5812"/>
        </w:tabs>
        <w:spacing w:after="0" w:line="240" w:lineRule="auto"/>
        <w:jc w:val="both"/>
        <w:rPr>
          <w:rFonts w:ascii="Times New Roman" w:eastAsia="Times New Roman" w:hAnsi="Times New Roman" w:cs="Times New Roman"/>
          <w:b/>
          <w:bCs/>
          <w:lang w:eastAsia="ru-RU"/>
        </w:rPr>
      </w:pPr>
      <w:r w:rsidRPr="008817DA">
        <w:rPr>
          <w:rFonts w:ascii="Times New Roman" w:eastAsia="Times New Roman" w:hAnsi="Times New Roman" w:cs="Times New Roman"/>
          <w:b/>
          <w:bCs/>
          <w:lang w:eastAsia="ru-RU"/>
        </w:rPr>
        <w:t>Подписи Сторон</w:t>
      </w:r>
    </w:p>
    <w:p w14:paraId="680D9B7F" w14:textId="77777777" w:rsidR="008817DA" w:rsidRPr="008817DA" w:rsidRDefault="008817DA" w:rsidP="00C61024">
      <w:pPr>
        <w:tabs>
          <w:tab w:val="left" w:pos="5812"/>
        </w:tabs>
        <w:spacing w:after="0" w:line="240" w:lineRule="auto"/>
        <w:jc w:val="both"/>
        <w:rPr>
          <w:rFonts w:ascii="Times New Roman" w:eastAsia="Times New Roman" w:hAnsi="Times New Roman" w:cs="Times New Roman"/>
          <w:b/>
          <w:bCs/>
          <w:lang w:eastAsia="ru-RU"/>
        </w:rPr>
      </w:pPr>
    </w:p>
    <w:tbl>
      <w:tblPr>
        <w:tblW w:w="10564" w:type="dxa"/>
        <w:tblLook w:val="00A0" w:firstRow="1" w:lastRow="0" w:firstColumn="1" w:lastColumn="0" w:noHBand="0" w:noVBand="0"/>
      </w:tblPr>
      <w:tblGrid>
        <w:gridCol w:w="4963"/>
        <w:gridCol w:w="5601"/>
      </w:tblGrid>
      <w:tr w:rsidR="008817DA" w:rsidRPr="008817DA" w14:paraId="5145C09E" w14:textId="77777777" w:rsidTr="00B11AEC">
        <w:trPr>
          <w:trHeight w:val="1862"/>
        </w:trPr>
        <w:tc>
          <w:tcPr>
            <w:tcW w:w="4963" w:type="dxa"/>
          </w:tcPr>
          <w:p w14:paraId="6D1337B8" w14:textId="77777777" w:rsidR="008817DA" w:rsidRPr="008817DA" w:rsidRDefault="008817DA" w:rsidP="00C61024">
            <w:pPr>
              <w:spacing w:after="0" w:line="276" w:lineRule="auto"/>
              <w:jc w:val="both"/>
              <w:rPr>
                <w:rFonts w:ascii="Times New Roman" w:eastAsia="Times New Roman" w:hAnsi="Times New Roman" w:cs="Times New Roman"/>
                <w:b/>
                <w:bCs/>
              </w:rPr>
            </w:pPr>
            <w:r w:rsidRPr="008817DA">
              <w:rPr>
                <w:rFonts w:ascii="Times New Roman" w:eastAsia="Times New Roman" w:hAnsi="Times New Roman" w:cs="Times New Roman"/>
                <w:b/>
                <w:bCs/>
              </w:rPr>
              <w:t xml:space="preserve">Поставщик: </w:t>
            </w:r>
          </w:p>
          <w:p w14:paraId="154D6CDB" w14:textId="77777777" w:rsidR="008817DA" w:rsidRPr="008817DA" w:rsidRDefault="008817DA" w:rsidP="00C61024">
            <w:pPr>
              <w:spacing w:after="0" w:line="276" w:lineRule="auto"/>
              <w:jc w:val="both"/>
              <w:rPr>
                <w:rFonts w:ascii="Times New Roman" w:eastAsia="Times New Roman" w:hAnsi="Times New Roman" w:cs="Times New Roman"/>
              </w:rPr>
            </w:pPr>
          </w:p>
          <w:p w14:paraId="5655CD52" w14:textId="77777777" w:rsidR="008817DA" w:rsidRPr="008817DA" w:rsidRDefault="008817DA" w:rsidP="00C61024">
            <w:pPr>
              <w:spacing w:after="0" w:line="276" w:lineRule="auto"/>
              <w:jc w:val="both"/>
              <w:rPr>
                <w:rFonts w:ascii="Times New Roman" w:eastAsia="Times New Roman" w:hAnsi="Times New Roman" w:cs="Times New Roman"/>
              </w:rPr>
            </w:pPr>
          </w:p>
          <w:p w14:paraId="34B2B2BC" w14:textId="77777777" w:rsidR="008817DA" w:rsidRPr="008817DA" w:rsidRDefault="008817DA" w:rsidP="00C61024">
            <w:pPr>
              <w:spacing w:after="0" w:line="276" w:lineRule="auto"/>
              <w:jc w:val="both"/>
              <w:rPr>
                <w:rFonts w:ascii="Times New Roman" w:eastAsia="Times New Roman" w:hAnsi="Times New Roman" w:cs="Times New Roman"/>
              </w:rPr>
            </w:pPr>
          </w:p>
          <w:p w14:paraId="467F9802" w14:textId="77777777" w:rsidR="008817DA" w:rsidRPr="008817DA" w:rsidRDefault="008817DA" w:rsidP="00C61024">
            <w:pPr>
              <w:spacing w:after="0" w:line="276" w:lineRule="auto"/>
              <w:jc w:val="both"/>
              <w:rPr>
                <w:rFonts w:ascii="Times New Roman" w:eastAsia="Times New Roman" w:hAnsi="Times New Roman" w:cs="Times New Roman"/>
              </w:rPr>
            </w:pPr>
          </w:p>
          <w:p w14:paraId="27F76A08" w14:textId="77777777" w:rsidR="008817DA" w:rsidRPr="008817DA" w:rsidRDefault="008817DA" w:rsidP="00C61024">
            <w:pPr>
              <w:spacing w:after="0" w:line="276" w:lineRule="auto"/>
              <w:jc w:val="both"/>
              <w:rPr>
                <w:rFonts w:ascii="Times New Roman" w:eastAsia="Times New Roman" w:hAnsi="Times New Roman" w:cs="Times New Roman"/>
              </w:rPr>
            </w:pPr>
            <w:r w:rsidRPr="008817DA">
              <w:rPr>
                <w:rFonts w:ascii="Times New Roman" w:eastAsia="Times New Roman" w:hAnsi="Times New Roman" w:cs="Times New Roman"/>
              </w:rPr>
              <w:t xml:space="preserve">____________________/ </w:t>
            </w:r>
          </w:p>
          <w:p w14:paraId="59AB7E8F" w14:textId="77777777" w:rsidR="008817DA" w:rsidRPr="008817DA" w:rsidRDefault="008817DA" w:rsidP="00C61024">
            <w:pPr>
              <w:spacing w:after="0" w:line="276" w:lineRule="auto"/>
              <w:jc w:val="both"/>
              <w:rPr>
                <w:rFonts w:ascii="Times New Roman" w:eastAsia="Times New Roman" w:hAnsi="Times New Roman" w:cs="Times New Roman"/>
              </w:rPr>
            </w:pPr>
            <w:r w:rsidRPr="008817DA">
              <w:rPr>
                <w:rFonts w:ascii="Times New Roman" w:eastAsia="Times New Roman" w:hAnsi="Times New Roman" w:cs="Times New Roman"/>
              </w:rPr>
              <w:t>М.П.</w:t>
            </w:r>
          </w:p>
          <w:p w14:paraId="232322FF" w14:textId="77777777" w:rsidR="008817DA" w:rsidRPr="008817DA" w:rsidRDefault="008817DA" w:rsidP="00C61024">
            <w:pPr>
              <w:widowControl w:val="0"/>
              <w:autoSpaceDE w:val="0"/>
              <w:autoSpaceDN w:val="0"/>
              <w:adjustRightInd w:val="0"/>
              <w:jc w:val="both"/>
              <w:outlineLvl w:val="1"/>
              <w:rPr>
                <w:rFonts w:ascii="Times New Roman" w:eastAsia="Times New Roman" w:hAnsi="Times New Roman" w:cs="Times New Roman"/>
              </w:rPr>
            </w:pPr>
          </w:p>
        </w:tc>
        <w:tc>
          <w:tcPr>
            <w:tcW w:w="5601" w:type="dxa"/>
          </w:tcPr>
          <w:p w14:paraId="16024B75" w14:textId="77777777" w:rsidR="008817DA" w:rsidRPr="008817DA" w:rsidRDefault="008817DA" w:rsidP="00C61024">
            <w:pPr>
              <w:spacing w:after="0" w:line="240" w:lineRule="auto"/>
              <w:jc w:val="both"/>
              <w:rPr>
                <w:rFonts w:ascii="Times New Roman" w:eastAsia="Times New Roman" w:hAnsi="Times New Roman" w:cs="Times New Roman"/>
                <w:b/>
                <w:bCs/>
                <w:shd w:val="clear" w:color="auto" w:fill="FFFFFF"/>
              </w:rPr>
            </w:pPr>
            <w:r w:rsidRPr="008817DA">
              <w:rPr>
                <w:rFonts w:ascii="Times New Roman" w:eastAsia="Times New Roman" w:hAnsi="Times New Roman" w:cs="Times New Roman"/>
                <w:b/>
                <w:bCs/>
                <w:shd w:val="clear" w:color="auto" w:fill="FFFFFF"/>
              </w:rPr>
              <w:t xml:space="preserve">Заказчик: </w:t>
            </w:r>
          </w:p>
          <w:p w14:paraId="71159188" w14:textId="77777777" w:rsidR="008817DA" w:rsidRPr="008817DA" w:rsidRDefault="008817DA" w:rsidP="00C61024">
            <w:pPr>
              <w:spacing w:after="0" w:line="240" w:lineRule="auto"/>
              <w:jc w:val="both"/>
              <w:rPr>
                <w:rFonts w:ascii="Times New Roman" w:eastAsia="Times New Roman" w:hAnsi="Times New Roman" w:cs="Times New Roman"/>
                <w:b/>
                <w:bCs/>
                <w:shd w:val="clear" w:color="auto" w:fill="FFFFFF"/>
              </w:rPr>
            </w:pPr>
            <w:r w:rsidRPr="008817DA">
              <w:rPr>
                <w:rFonts w:ascii="Times New Roman" w:eastAsia="Times New Roman" w:hAnsi="Times New Roman" w:cs="Times New Roman"/>
                <w:b/>
                <w:bCs/>
                <w:shd w:val="clear" w:color="auto" w:fill="FFFFFF"/>
              </w:rPr>
              <w:t>МУП «ИГТ»</w:t>
            </w:r>
          </w:p>
          <w:p w14:paraId="637CF9ED" w14:textId="77777777" w:rsidR="008817DA" w:rsidRPr="008817DA" w:rsidRDefault="008817DA" w:rsidP="00C61024">
            <w:pPr>
              <w:spacing w:after="0" w:line="240" w:lineRule="auto"/>
              <w:jc w:val="both"/>
              <w:rPr>
                <w:rFonts w:ascii="Times New Roman" w:eastAsia="Times New Roman" w:hAnsi="Times New Roman" w:cs="Times New Roman"/>
                <w:shd w:val="clear" w:color="auto" w:fill="FFFFFF"/>
              </w:rPr>
            </w:pPr>
          </w:p>
          <w:p w14:paraId="554AE768" w14:textId="02A1F182" w:rsidR="008817DA" w:rsidRPr="008817DA" w:rsidRDefault="00234FDD" w:rsidP="00C61024">
            <w:pPr>
              <w:spacing w:after="0" w:line="240" w:lineRule="auto"/>
              <w:jc w:val="both"/>
              <w:rPr>
                <w:rFonts w:ascii="Times New Roman" w:eastAsia="Times New Roman" w:hAnsi="Times New Roman" w:cs="Times New Roman"/>
                <w:shd w:val="clear" w:color="auto" w:fill="FFFFFF"/>
              </w:rPr>
            </w:pPr>
            <w:r w:rsidRPr="00234FDD">
              <w:rPr>
                <w:rFonts w:ascii="Times New Roman" w:eastAsia="Times New Roman" w:hAnsi="Times New Roman" w:cs="Times New Roman"/>
                <w:shd w:val="clear" w:color="auto" w:fill="FFFFFF"/>
              </w:rPr>
              <w:t xml:space="preserve">И.о. директора </w:t>
            </w:r>
          </w:p>
          <w:p w14:paraId="359C5693" w14:textId="6C3A2FCE" w:rsidR="008817DA" w:rsidRPr="008817DA" w:rsidRDefault="008817DA" w:rsidP="00C61024">
            <w:pPr>
              <w:spacing w:after="0" w:line="240" w:lineRule="auto"/>
              <w:jc w:val="both"/>
              <w:rPr>
                <w:rFonts w:ascii="Times New Roman" w:eastAsia="Times New Roman" w:hAnsi="Times New Roman" w:cs="Times New Roman"/>
                <w:shd w:val="clear" w:color="auto" w:fill="FFFFFF"/>
              </w:rPr>
            </w:pPr>
            <w:r w:rsidRPr="008817DA">
              <w:rPr>
                <w:rFonts w:ascii="Times New Roman" w:eastAsia="Times New Roman" w:hAnsi="Times New Roman" w:cs="Times New Roman"/>
                <w:shd w:val="clear" w:color="auto" w:fill="FFFFFF"/>
              </w:rPr>
              <w:t xml:space="preserve">__________________/ </w:t>
            </w:r>
            <w:r w:rsidR="00234FDD" w:rsidRPr="00234FDD">
              <w:rPr>
                <w:rFonts w:ascii="Times New Roman" w:eastAsia="Times New Roman" w:hAnsi="Times New Roman" w:cs="Times New Roman"/>
                <w:shd w:val="clear" w:color="auto" w:fill="FFFFFF"/>
              </w:rPr>
              <w:t>О.И. Лаповок</w:t>
            </w:r>
          </w:p>
          <w:p w14:paraId="49B21E6B" w14:textId="77777777" w:rsidR="008817DA" w:rsidRPr="008817DA" w:rsidRDefault="008817DA" w:rsidP="00C61024">
            <w:pPr>
              <w:spacing w:after="0" w:line="240" w:lineRule="auto"/>
              <w:jc w:val="both"/>
              <w:rPr>
                <w:rFonts w:ascii="Times New Roman" w:eastAsia="Times New Roman" w:hAnsi="Times New Roman" w:cs="Times New Roman"/>
                <w:shd w:val="clear" w:color="auto" w:fill="FFFFFF"/>
              </w:rPr>
            </w:pPr>
            <w:r w:rsidRPr="008817DA">
              <w:rPr>
                <w:rFonts w:ascii="Times New Roman" w:eastAsia="Times New Roman" w:hAnsi="Times New Roman" w:cs="Times New Roman"/>
                <w:shd w:val="clear" w:color="auto" w:fill="FFFFFF"/>
              </w:rPr>
              <w:t>М.П.</w:t>
            </w:r>
          </w:p>
        </w:tc>
      </w:tr>
    </w:tbl>
    <w:p w14:paraId="7BFB4DC1" w14:textId="77777777" w:rsidR="008817DA" w:rsidRPr="008817DA" w:rsidRDefault="008817DA" w:rsidP="00C61024">
      <w:pPr>
        <w:tabs>
          <w:tab w:val="left" w:pos="5812"/>
        </w:tabs>
        <w:spacing w:after="0" w:line="240" w:lineRule="auto"/>
        <w:jc w:val="both"/>
        <w:rPr>
          <w:rFonts w:ascii="Times New Roman" w:eastAsia="Times New Roman" w:hAnsi="Times New Roman" w:cs="Times New Roman"/>
          <w:b/>
          <w:bCs/>
          <w:sz w:val="20"/>
          <w:szCs w:val="20"/>
          <w:lang w:eastAsia="ru-RU"/>
        </w:rPr>
      </w:pPr>
    </w:p>
    <w:p w14:paraId="72E2D594" w14:textId="77777777" w:rsidR="008817DA" w:rsidRPr="008817DA" w:rsidRDefault="008817DA" w:rsidP="00C61024">
      <w:pPr>
        <w:spacing w:after="0" w:line="240" w:lineRule="auto"/>
        <w:jc w:val="both"/>
        <w:rPr>
          <w:rFonts w:ascii="Times New Roman" w:eastAsia="Times New Roman" w:hAnsi="Times New Roman" w:cs="Times New Roman"/>
          <w:sz w:val="24"/>
          <w:szCs w:val="24"/>
          <w:lang w:eastAsia="ru-RU"/>
        </w:rPr>
        <w:sectPr w:rsidR="008817DA" w:rsidRPr="008817DA" w:rsidSect="00805601">
          <w:pgSz w:w="11907" w:h="16839" w:code="9"/>
          <w:pgMar w:top="992" w:right="567" w:bottom="567" w:left="1560" w:header="720" w:footer="720" w:gutter="0"/>
          <w:pgNumType w:start="1"/>
          <w:cols w:space="720"/>
          <w:noEndnote/>
          <w:titlePg/>
          <w:docGrid w:linePitch="299"/>
        </w:sectPr>
      </w:pPr>
    </w:p>
    <w:bookmarkEnd w:id="2"/>
    <w:p w14:paraId="03288156" w14:textId="77777777" w:rsidR="008817DA" w:rsidRPr="008817DA" w:rsidRDefault="008817DA" w:rsidP="00C61024">
      <w:pPr>
        <w:jc w:val="both"/>
        <w:rPr>
          <w:rFonts w:ascii="Times New Roman" w:eastAsia="Times New Roman" w:hAnsi="Times New Roman" w:cs="Times New Roman"/>
          <w:i/>
          <w:lang w:eastAsia="ru-RU"/>
        </w:rPr>
      </w:pPr>
    </w:p>
    <w:p w14:paraId="4FAE9474" w14:textId="77777777" w:rsidR="00234FDD" w:rsidRDefault="00234FDD" w:rsidP="00C61024">
      <w:pPr>
        <w:jc w:val="both"/>
      </w:pPr>
    </w:p>
    <w:sectPr w:rsidR="00234FDD" w:rsidSect="005C5C01">
      <w:type w:val="continuous"/>
      <w:pgSz w:w="11907" w:h="16839" w:code="9"/>
      <w:pgMar w:top="568" w:right="851" w:bottom="1134" w:left="1701" w:header="720" w:footer="720" w:gutter="0"/>
      <w:cols w:space="708"/>
      <w:noEndnote/>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CD9CB83" w14:textId="77777777" w:rsidR="00D32E6F" w:rsidRDefault="00D32E6F" w:rsidP="008817DA">
      <w:pPr>
        <w:spacing w:after="0" w:line="240" w:lineRule="auto"/>
      </w:pPr>
      <w:r>
        <w:separator/>
      </w:r>
    </w:p>
  </w:endnote>
  <w:endnote w:type="continuationSeparator" w:id="0">
    <w:p w14:paraId="5D78F1BD" w14:textId="77777777" w:rsidR="00D32E6F" w:rsidRDefault="00D32E6F" w:rsidP="008817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B117E73" w14:textId="77777777" w:rsidR="00D32E6F" w:rsidRDefault="00D32E6F" w:rsidP="008817DA">
      <w:pPr>
        <w:spacing w:after="0" w:line="240" w:lineRule="auto"/>
      </w:pPr>
      <w:r>
        <w:separator/>
      </w:r>
    </w:p>
  </w:footnote>
  <w:footnote w:type="continuationSeparator" w:id="0">
    <w:p w14:paraId="169C28F9" w14:textId="77777777" w:rsidR="00D32E6F" w:rsidRDefault="00D32E6F" w:rsidP="008817DA">
      <w:pPr>
        <w:spacing w:after="0" w:line="240" w:lineRule="auto"/>
      </w:pPr>
      <w:r>
        <w:continuationSeparator/>
      </w:r>
    </w:p>
  </w:footnote>
  <w:footnote w:id="1">
    <w:p w14:paraId="43F66961" w14:textId="77777777" w:rsidR="008817DA" w:rsidRPr="00716546" w:rsidRDefault="008817DA" w:rsidP="008817DA">
      <w:pPr>
        <w:pStyle w:val="a3"/>
        <w:rPr>
          <w:b/>
          <w:sz w:val="16"/>
          <w:szCs w:val="16"/>
        </w:rPr>
      </w:pPr>
      <w:r>
        <w:rPr>
          <w:rStyle w:val="a8"/>
        </w:rPr>
        <w:footnoteRef/>
      </w:r>
      <w:r>
        <w:t xml:space="preserve"> </w:t>
      </w:r>
      <w:r w:rsidRPr="00716546">
        <w:rPr>
          <w:b/>
          <w:sz w:val="16"/>
          <w:szCs w:val="16"/>
        </w:rPr>
        <w:t xml:space="preserve">Для </w:t>
      </w:r>
      <w:r>
        <w:rPr>
          <w:rFonts w:eastAsia="Calibri"/>
          <w:b/>
          <w:bCs/>
          <w:sz w:val="16"/>
          <w:szCs w:val="16"/>
        </w:rPr>
        <w:t>Поставщиков</w:t>
      </w:r>
      <w:r w:rsidRPr="00716546">
        <w:rPr>
          <w:b/>
          <w:sz w:val="16"/>
          <w:szCs w:val="16"/>
        </w:rPr>
        <w:t>, являющихся плательщиками НДС указывается:</w:t>
      </w:r>
    </w:p>
    <w:p w14:paraId="5F357D5D" w14:textId="77777777" w:rsidR="008817DA" w:rsidRPr="005F1835" w:rsidRDefault="008817DA" w:rsidP="008817DA">
      <w:pPr>
        <w:pStyle w:val="a3"/>
        <w:rPr>
          <w:rFonts w:eastAsia="Calibri"/>
          <w:color w:val="000000"/>
          <w:sz w:val="16"/>
          <w:szCs w:val="16"/>
        </w:rPr>
      </w:pPr>
      <w:r w:rsidRPr="00716546">
        <w:rPr>
          <w:rFonts w:eastAsia="Calibri"/>
          <w:sz w:val="16"/>
          <w:szCs w:val="16"/>
        </w:rPr>
        <w:t>в том числе НДС ______________ (__________) рублей_____ (________) копеек, исчисленный по ставке ___%, предусмотренной </w:t>
      </w:r>
      <w:hyperlink r:id="rId1" w:anchor="block_1643" w:history="1">
        <w:r w:rsidRPr="005F1835">
          <w:rPr>
            <w:rStyle w:val="a5"/>
            <w:rFonts w:eastAsia="Calibri"/>
            <w:color w:val="000000"/>
            <w:sz w:val="16"/>
            <w:szCs w:val="16"/>
          </w:rPr>
          <w:t>п. 3 ст. 164</w:t>
        </w:r>
      </w:hyperlink>
      <w:r w:rsidRPr="005F1835">
        <w:rPr>
          <w:rFonts w:eastAsia="Calibri"/>
          <w:color w:val="000000"/>
          <w:sz w:val="16"/>
          <w:szCs w:val="16"/>
        </w:rPr>
        <w:t> НК РФ</w:t>
      </w:r>
    </w:p>
    <w:p w14:paraId="22174270" w14:textId="77777777" w:rsidR="008817DA" w:rsidRPr="00716546" w:rsidRDefault="008817DA" w:rsidP="008817DA">
      <w:pPr>
        <w:pStyle w:val="a3"/>
        <w:rPr>
          <w:b/>
          <w:sz w:val="16"/>
          <w:szCs w:val="16"/>
        </w:rPr>
      </w:pPr>
      <w:r w:rsidRPr="00716546">
        <w:rPr>
          <w:b/>
          <w:sz w:val="16"/>
          <w:szCs w:val="16"/>
        </w:rPr>
        <w:t xml:space="preserve">Для </w:t>
      </w:r>
      <w:r>
        <w:rPr>
          <w:rFonts w:eastAsia="Calibri"/>
          <w:b/>
          <w:bCs/>
          <w:sz w:val="16"/>
          <w:szCs w:val="16"/>
        </w:rPr>
        <w:t>Поставщиков</w:t>
      </w:r>
      <w:r w:rsidRPr="00716546">
        <w:rPr>
          <w:b/>
          <w:sz w:val="16"/>
          <w:szCs w:val="16"/>
        </w:rPr>
        <w:t>, не являющихся плательщиками НДС указывается:</w:t>
      </w:r>
    </w:p>
    <w:p w14:paraId="715C7A82" w14:textId="77777777" w:rsidR="008817DA" w:rsidRDefault="008817DA" w:rsidP="008817DA">
      <w:pPr>
        <w:pStyle w:val="a6"/>
      </w:pPr>
      <w:r w:rsidRPr="00716546">
        <w:rPr>
          <w:sz w:val="16"/>
          <w:szCs w:val="16"/>
        </w:rPr>
        <w:t>НДС не предусмотрен на основании _________________________________</w:t>
      </w:r>
    </w:p>
    <w:p w14:paraId="03D4B36F" w14:textId="77777777" w:rsidR="008817DA" w:rsidRDefault="008817DA" w:rsidP="008817DA">
      <w:pPr>
        <w:pStyle w:val="a6"/>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B357F95"/>
    <w:multiLevelType w:val="singleLevel"/>
    <w:tmpl w:val="0419000F"/>
    <w:lvl w:ilvl="0">
      <w:start w:val="1"/>
      <w:numFmt w:val="decimal"/>
      <w:lvlText w:val="%1."/>
      <w:lvlJc w:val="left"/>
      <w:pPr>
        <w:tabs>
          <w:tab w:val="num" w:pos="360"/>
        </w:tabs>
        <w:ind w:left="360" w:hanging="360"/>
      </w:pPr>
    </w:lvl>
  </w:abstractNum>
  <w:abstractNum w:abstractNumId="1" w15:restartNumberingAfterBreak="0">
    <w:nsid w:val="6A005769"/>
    <w:multiLevelType w:val="hybridMultilevel"/>
    <w:tmpl w:val="9C9ED02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52AC"/>
    <w:rsid w:val="000C3CD9"/>
    <w:rsid w:val="000F7C70"/>
    <w:rsid w:val="00234FDD"/>
    <w:rsid w:val="003324F6"/>
    <w:rsid w:val="0038221B"/>
    <w:rsid w:val="006424C2"/>
    <w:rsid w:val="006C4B2C"/>
    <w:rsid w:val="00805601"/>
    <w:rsid w:val="008152AC"/>
    <w:rsid w:val="008817DA"/>
    <w:rsid w:val="008B58EB"/>
    <w:rsid w:val="008C5BEF"/>
    <w:rsid w:val="008D6F76"/>
    <w:rsid w:val="00BB5060"/>
    <w:rsid w:val="00C61024"/>
    <w:rsid w:val="00D32E6F"/>
    <w:rsid w:val="00EA705E"/>
    <w:rsid w:val="00EE5E3D"/>
    <w:rsid w:val="00F2076F"/>
    <w:rsid w:val="00F724A8"/>
    <w:rsid w:val="00F86B4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A8A571"/>
  <w15:chartTrackingRefBased/>
  <w15:docId w15:val="{2FDB4281-14CF-4495-9C9C-6B532E1123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semiHidden/>
    <w:unhideWhenUsed/>
    <w:rsid w:val="008817DA"/>
    <w:pPr>
      <w:tabs>
        <w:tab w:val="center" w:pos="4677"/>
        <w:tab w:val="right" w:pos="9355"/>
      </w:tabs>
      <w:spacing w:after="0" w:line="240" w:lineRule="auto"/>
    </w:pPr>
  </w:style>
  <w:style w:type="character" w:customStyle="1" w:styleId="a4">
    <w:name w:val="Нижний колонтитул Знак"/>
    <w:basedOn w:val="a0"/>
    <w:link w:val="a3"/>
    <w:uiPriority w:val="99"/>
    <w:semiHidden/>
    <w:rsid w:val="008817DA"/>
  </w:style>
  <w:style w:type="character" w:styleId="a5">
    <w:name w:val="Hyperlink"/>
    <w:uiPriority w:val="99"/>
    <w:rsid w:val="008817DA"/>
    <w:rPr>
      <w:color w:val="0000FF"/>
      <w:u w:val="single"/>
    </w:rPr>
  </w:style>
  <w:style w:type="paragraph" w:styleId="a6">
    <w:name w:val="footnote text"/>
    <w:basedOn w:val="a"/>
    <w:link w:val="a7"/>
    <w:rsid w:val="008817DA"/>
    <w:pPr>
      <w:spacing w:after="0" w:line="240" w:lineRule="auto"/>
    </w:pPr>
    <w:rPr>
      <w:rFonts w:ascii="Times New Roman" w:eastAsia="Times New Roman" w:hAnsi="Times New Roman" w:cs="Times New Roman"/>
      <w:sz w:val="20"/>
      <w:szCs w:val="20"/>
      <w:lang w:eastAsia="ru-RU"/>
    </w:rPr>
  </w:style>
  <w:style w:type="character" w:customStyle="1" w:styleId="a7">
    <w:name w:val="Текст сноски Знак"/>
    <w:basedOn w:val="a0"/>
    <w:link w:val="a6"/>
    <w:rsid w:val="008817DA"/>
    <w:rPr>
      <w:rFonts w:ascii="Times New Roman" w:eastAsia="Times New Roman" w:hAnsi="Times New Roman" w:cs="Times New Roman"/>
      <w:sz w:val="20"/>
      <w:szCs w:val="20"/>
      <w:lang w:eastAsia="ru-RU"/>
    </w:rPr>
  </w:style>
  <w:style w:type="character" w:styleId="a8">
    <w:name w:val="footnote reference"/>
    <w:uiPriority w:val="99"/>
    <w:rsid w:val="008817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base.garant.ru/10900200/fc0f475aca39671aa05ff2fbe93e24a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base.garant.ru/10900200/fc0f475aca39671aa05ff2fbe93e24a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14</Pages>
  <Words>5471</Words>
  <Characters>31188</Characters>
  <Application>Microsoft Office Word</Application>
  <DocSecurity>0</DocSecurity>
  <Lines>259</Lines>
  <Paragraphs>73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Лидия Моренкова Юрьевна</dc:creator>
  <cp:keywords/>
  <dc:description/>
  <cp:lastModifiedBy>aup39@irget.lan</cp:lastModifiedBy>
  <cp:revision>4</cp:revision>
  <dcterms:created xsi:type="dcterms:W3CDTF">2026-10-08T09:33:00Z</dcterms:created>
  <dcterms:modified xsi:type="dcterms:W3CDTF">2026-10-08T09:53:00Z</dcterms:modified>
</cp:coreProperties>
</file>