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 w:rsidR="00DE60DE" w14:paraId="77A826B0" w14:textId="77777777" w:rsidTr="00EB186A">
        <w:trPr>
          <w:jc w:val="center"/>
        </w:trPr>
        <w:tc>
          <w:tcPr>
            <w:tcW w:w="2411" w:type="pct"/>
            <w:shd w:val="clear" w:color="auto" w:fill="auto"/>
          </w:tcPr>
          <w:p w14:paraId="3E26A5E6" w14:textId="77777777" w:rsidR="00DE60DE" w:rsidRDefault="00DE60DE" w:rsidP="00C61E29">
            <w:pPr>
              <w:pStyle w:val="Default"/>
              <w:snapToGrid w:val="0"/>
              <w:jc w:val="right"/>
              <w:rPr>
                <w:rFonts w:ascii="Calibri" w:eastAsia="Calibri" w:hAnsi="Calibri" w:cs="Calibri"/>
                <w:sz w:val="18"/>
                <w:szCs w:val="18"/>
              </w:rPr>
            </w:pPr>
            <w:bookmarkStart w:id="0" w:name="_Hlk94873296"/>
            <w:bookmarkEnd w:id="0"/>
          </w:p>
        </w:tc>
        <w:tc>
          <w:tcPr>
            <w:tcW w:w="2589" w:type="pct"/>
            <w:shd w:val="clear" w:color="auto" w:fill="auto"/>
          </w:tcPr>
          <w:p w14:paraId="6E36487C" w14:textId="1E24873A" w:rsidR="00DE60DE" w:rsidRDefault="00363527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  <w:r>
              <w:rPr>
                <w:rFonts w:eastAsia="Calibri"/>
                <w:b/>
                <w:bCs/>
                <w:sz w:val="18"/>
                <w:szCs w:val="18"/>
              </w:rPr>
              <w:t>Рекомендуем⁠⁠⁠​‌​‌​​‌​​‌​​​‌​‌​​‌‌​​​‌​‌​​‌‌​​​‌​​‌‌​‌​‌​‌​​​‌​‌​​​‌​‌​‌​​​​‌​​‌​​‌​‌‌​‌‌​​‌‌‌​‌‌​‌​‌​​‌​‌​​‌‌​​‌‌​‌‌​​​‌‌​‌‌‌​‌‌‌​‌‌​​‌​​​‌​​​​‌‌​​​​​‌​‌‌​‌​​‌‌​​​​‌​‌​​‌​​​​‌​​​​‌​​​‌‌​‌​​​​‌‌​‌‌‌​‌​‌‌‌‌‌​‌​​‌​‌​​‌​‌​​​‌​‌​​‌​‌‌​‌​‌‌​​‌​‌‌​‌​​​​‌​‌​​‌‌​‌‌‌​‌‌​​‌​‌‌​​​​‌​​​​​‌​‌‌​‌‌‌‌​‌‌‌​​‌‌​‌‌‌​​​‌​​‌​‌‌​‌​‌​‌​‌​‌​‌‌​​‌‌​​‌​​​‌​‌​‌‌​​‌​​​‌​‌‌​‌​​‌​​‌‌‌​​‌‌‌​​‌​​‌​‌‌​​​​‌‌‌​‌​‌​‌‌‌​​‌​​‌​​​‌‌​​‌​​‌‌‌‌​‌​​‌‌​‌​‌​‌​‌‌​​‌‌‌​​​‌​‌​​‌‌‌​​‌​‌​‌‌​​‌​​​​​‌​‌‌‌​‌​‌​‌‌​​‌​​​‌​‌​‌‌​​‌‌‌​​​​​‌​‌​‌​‌​​‌‌​‌‌​​​‌‌​‌​‌​‌​​​‌​​​‌​​‌​‌‌​​‌‌​‌‌‌​​‌‌​‌​​​‌​‌​‌‌​​‌‌​‌‌​‌​‌​‌​‌​‌​​‌‌​‌​‌​‌​‌​‌​‌​‌​‌​​​‌​‌​​​‌‌‌​‌​​‌​​​​‌‌‌​​​‌​‌​​​​‌‌​‌​‌​​​‌​‌​​​‌​​​​‌‌​‌‌‌​‌​​‌​‌‌​‌‌​​​​‌​‌​‌​‌​‌​‌​​​​‌‌​‌​​‌‌​​​‌‌‌​‌‌​​‌​‌‌​​‌​‌​‌‌‌‌‌​‌​​​​‌​​‌​‌‌‌‌‌​​‌‌​​​‌​‌‌‌​​​​​‌‌​‌​‌‌​‌‌​​​​‌​‌‌‌​​​‌​‌‌​‌‌‌‌⁠⁠⁠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 xml:space="preserve">ый образец </w:t>
            </w:r>
            <w:r>
              <w:rPr>
                <w:rFonts w:eastAsia="Calibri"/>
                <w:b/>
                <w:bCs/>
                <w:sz w:val="18"/>
                <w:szCs w:val="18"/>
              </w:rPr>
              <w:t>форм</w:t>
            </w:r>
            <w:r w:rsidR="005F0FBF">
              <w:rPr>
                <w:rFonts w:eastAsia="Calibri"/>
                <w:b/>
                <w:bCs/>
                <w:sz w:val="18"/>
                <w:szCs w:val="18"/>
              </w:rPr>
              <w:t>ы</w:t>
            </w:r>
            <w:r>
              <w:rPr>
                <w:rFonts w:eastAsia="Calibri"/>
                <w:b/>
                <w:bCs/>
                <w:sz w:val="18"/>
                <w:szCs w:val="18"/>
              </w:rPr>
              <w:t xml:space="preserve"> заявки участника</w:t>
            </w:r>
          </w:p>
          <w:p w14:paraId="3387B143" w14:textId="77777777" w:rsidR="00DE60DE" w:rsidRDefault="00DE60DE" w:rsidP="00C61E29">
            <w:pPr>
              <w:pStyle w:val="Default"/>
              <w:jc w:val="right"/>
              <w:rPr>
                <w:rFonts w:ascii="Calibri" w:eastAsia="Calibri" w:hAnsi="Calibri" w:cs="Calibri"/>
                <w:b/>
                <w:bCs/>
                <w:sz w:val="18"/>
                <w:szCs w:val="18"/>
              </w:rPr>
            </w:pPr>
          </w:p>
        </w:tc>
      </w:tr>
    </w:tbl>
    <w:p w14:paraId="08E1157E" w14:textId="4E7AFB55" w:rsidR="00DE60DE" w:rsidRDefault="00DE60DE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 w:rsidR="00950906" w14:paraId="3970B87B" w14:textId="77777777" w:rsidTr="004B1594">
        <w:trPr>
          <w:trHeight w:val="279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D56E3DE" w14:textId="77777777" w:rsidR="00950906" w:rsidRPr="00DE60DE" w:rsidRDefault="00950906" w:rsidP="004B1594">
            <w:pPr>
              <w:keepNext/>
              <w:keepLines/>
              <w:spacing w:after="0" w:line="240" w:lineRule="auto"/>
              <w:jc w:val="center"/>
              <w:rPr>
                <w:rFonts w:ascii="Times New Roman" w:eastAsia="Calibri" w:hAnsi="Times New Roman" w:cs="Times New Roman"/>
                <w:iCs/>
                <w:sz w:val="20"/>
                <w:szCs w:val="20"/>
                <w:lang w:eastAsia="ru-RU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ПРЕДЛОЖЕНИЕ УЧАСТНИКА ЗАКУПКИ</w:t>
            </w:r>
          </w:p>
        </w:tc>
      </w:tr>
      <w:tr w:rsidR="00950906" w14:paraId="5CF3F183" w14:textId="77777777" w:rsidTr="004B1594">
        <w:trPr>
          <w:trHeight w:val="424"/>
        </w:trPr>
        <w:tc>
          <w:tcPr>
            <w:tcW w:w="218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46211D6" w14:textId="77777777" w:rsidR="00950906" w:rsidRPr="00DE60DE" w:rsidRDefault="00950906" w:rsidP="004B1594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/>
                <w:sz w:val="20"/>
                <w:szCs w:val="20"/>
              </w:rPr>
              <w:t>закупки в Единой информационной системы в сфере закупок</w:t>
            </w:r>
          </w:p>
        </w:tc>
        <w:tc>
          <w:tcPr>
            <w:tcW w:w="28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31FB3" w14:textId="77777777" w:rsidR="00950906" w:rsidRPr="00DE60DE" w:rsidRDefault="00950906" w:rsidP="004B1594">
            <w:pPr>
              <w:spacing w:after="0" w:line="240" w:lineRule="auto"/>
              <w:jc w:val="center"/>
              <w:rPr>
                <w:rStyle w:val="32"/>
                <w:rFonts w:eastAsia="Arial Unicode MS"/>
                <w:bCs/>
                <w:i/>
                <w:iCs/>
                <w:color w:val="0070C0"/>
                <w:sz w:val="20"/>
                <w:szCs w:val="20"/>
              </w:rPr>
            </w:pP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№</w:t>
            </w:r>
            <w:r w:rsidRPr="00DE60DE">
              <w:rPr>
                <w:rStyle w:val="32"/>
                <w:rFonts w:eastAsia="Calibri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Pr="00DE60DE"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  <w:t>_____________</w:t>
            </w:r>
          </w:p>
        </w:tc>
      </w:tr>
      <w:tr w:rsidR="00950906" w14:paraId="0CA85854" w14:textId="77777777" w:rsidTr="004B1594">
        <w:trPr>
          <w:trHeight w:val="424"/>
        </w:trPr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85267A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(включая все изменения и разъяснения к ней)</w:t>
            </w:r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и 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безоговорочно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 </w:t>
            </w:r>
          </w:p>
          <w:p w14:paraId="3021E1C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подтверждаем свое согласие участвовать в вышеуказанной закупке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</w:p>
          <w:p w14:paraId="1EDF3F66" w14:textId="77777777" w:rsidR="00950906" w:rsidRPr="00D02DC5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</w:p>
          <w:p w14:paraId="758FF70E" w14:textId="77777777" w:rsidR="00950906" w:rsidRDefault="00950906" w:rsidP="004B1594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</w:p>
          <w:p w14:paraId="2F05CD79" w14:textId="77777777" w:rsidR="00950906" w:rsidRPr="00DE60DE" w:rsidRDefault="00950906" w:rsidP="004B1594">
            <w:pPr>
              <w:spacing w:after="0" w:line="240" w:lineRule="auto"/>
              <w:ind w:firstLine="567"/>
              <w:jc w:val="both"/>
              <w:rPr>
                <w:rStyle w:val="32"/>
                <w:rFonts w:eastAsia="Arial Unicode MS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Times New Roman" w:hAnsi="Times New Roman" w:cs="Times New Roman"/>
                <w:iCs/>
                <w:sz w:val="20"/>
                <w:szCs w:val="20"/>
                <w:lang w:eastAsia="en-US"/>
              </w:rPr>
              <w:t>.</w:t>
            </w:r>
          </w:p>
        </w:tc>
      </w:tr>
    </w:tbl>
    <w:p w14:paraId="5F08BD66" w14:textId="77777777" w:rsidR="00950906" w:rsidRDefault="00950906" w:rsidP="00DE60DE">
      <w:pPr>
        <w:spacing w:after="0" w:line="240" w:lineRule="auto"/>
        <w:rPr>
          <w:rFonts w:ascii="Times New Roman" w:hAnsi="Times New Roman" w:cs="Times New Roman"/>
          <w:i/>
          <w:sz w:val="18"/>
          <w:szCs w:val="18"/>
          <w:lang w:eastAsia="ru-RU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925D83" w14:paraId="5BCAB6D5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469BA30B" w14:textId="4147F4A7" w:rsidR="00925D83" w:rsidRPr="00C53FB4" w:rsidRDefault="00925D83" w:rsidP="00925D8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>ЦЕНОВОЕ ПРЕДЛОЖЕНИЕ УЧАСТНИКА</w:t>
            </w:r>
            <w:r w:rsidR="00C53FB4" w:rsidRPr="00C53FB4">
              <w:rPr>
                <w:rStyle w:val="32"/>
                <w:rFonts w:eastAsia="Arial Unicode MS"/>
                <w:b/>
                <w:bCs/>
                <w:sz w:val="20"/>
                <w:szCs w:val="20"/>
              </w:rPr>
              <w:t xml:space="preserve"> (НЕ ПРИМЕНЯЕТСЯ В АУКЦИОНЕ)</w:t>
            </w:r>
          </w:p>
        </w:tc>
      </w:tr>
      <w:tr w:rsidR="00925D83" w14:paraId="28A418E6" w14:textId="77777777" w:rsidTr="00B36A4E">
        <w:tc>
          <w:tcPr>
            <w:tcW w:w="5000" w:type="pct"/>
          </w:tcPr>
          <w:p w14:paraId="7AD1BE2B" w14:textId="191AC2A1" w:rsidR="00925D83" w:rsidRDefault="00925D83" w:rsidP="00EC27C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составляет _________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копеек, в том числе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по ставке ____ % - _____,___ (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прописью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="00224F3C"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рублей </w:t>
            </w:r>
            <w:r w:rsidR="00224F3C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 xml:space="preserve"> копеек / без НДС </w:t>
            </w:r>
            <w:r w:rsidRPr="00925D83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(указывается, если участник не является плательщиком НДС)</w:t>
            </w:r>
            <w:r w:rsidRPr="00925D83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4A0FFD39" w14:textId="4FA5E61B" w:rsidR="00334CCB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Цена включает в себя</w:t>
            </w:r>
            <w:r w:rsidR="00EC27CC">
              <w:rPr>
                <w:rFonts w:ascii="Times New Roman" w:hAnsi="Times New Roman" w:cs="Times New Roman"/>
                <w:sz w:val="20"/>
                <w:szCs w:val="20"/>
              </w:rPr>
              <w:t xml:space="preserve"> о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бщую стоимость всех затрат, издержек и иных расходов, необходимы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х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для исполнения своих обязательств по Договору в полном объеме и надлежащего качества, в том числе все подлежащие к уплате налоги, пошлины, обязательные платежи, таможенные платежи, иные платежи, связанные с ввозом товара на территорию Российской Федерации и выпуском его в свободное обращение, прочие сборы,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оплачиваемые</w:t>
            </w: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 xml:space="preserve"> в соответствии с Договором или на иных основаниях в соответствии с законодательством Российской Федерации, а также затраты, связанные с выполнением гарантийных обязательств.</w:t>
            </w:r>
          </w:p>
          <w:p w14:paraId="0AD5016B" w14:textId="6E9FA5B2" w:rsidR="00334CCB" w:rsidRPr="00925D83" w:rsidRDefault="00334CCB" w:rsidP="00334CC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34CCB">
              <w:rPr>
                <w:rFonts w:ascii="Times New Roman" w:hAnsi="Times New Roman" w:cs="Times New Roman"/>
                <w:sz w:val="20"/>
                <w:szCs w:val="20"/>
              </w:rPr>
              <w:t>Предлагаемая цена договора является твердой и определяется на весь срок его исполнения.</w:t>
            </w:r>
          </w:p>
        </w:tc>
      </w:tr>
    </w:tbl>
    <w:p w14:paraId="3A5BFDC8" w14:textId="2783DE2D" w:rsidR="00925D83" w:rsidRDefault="00925D83"/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10456"/>
      </w:tblGrid>
      <w:tr w:rsidR="00052C97" w:rsidRPr="00925D83" w14:paraId="6038829B" w14:textId="77777777" w:rsidTr="00B36A4E">
        <w:tc>
          <w:tcPr>
            <w:tcW w:w="5000" w:type="pct"/>
            <w:shd w:val="clear" w:color="auto" w:fill="DEEAF6" w:themeFill="accent5" w:themeFillTint="33"/>
          </w:tcPr>
          <w:p w14:paraId="5CC72DE5" w14:textId="6B502799" w:rsidR="00052C97" w:rsidRPr="00052C97" w:rsidRDefault="00052C97" w:rsidP="00C61E2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52C97"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en-US"/>
              </w:rPr>
              <w:t>СООТВЕТСТВИЕ УЧАСТНИКА ЗАКУПКИ ЕДИНЫМ ТРЕБОВАНИЯМ</w:t>
            </w:r>
          </w:p>
        </w:tc>
      </w:tr>
      <w:tr w:rsidR="00052C97" w:rsidRPr="00925D83" w14:paraId="32AD14F6" w14:textId="77777777" w:rsidTr="00B36A4E">
        <w:tc>
          <w:tcPr>
            <w:tcW w:w="5000" w:type="pct"/>
          </w:tcPr>
          <w:p w14:paraId="525C1C0E" w14:textId="06503297" w:rsidR="00052C97" w:rsidRPr="00925D83" w:rsidRDefault="00052C97" w:rsidP="00052C97">
            <w:pPr>
              <w:widowControl w:val="0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highlight w:val="yellow"/>
                <w:lang w:eastAsia="en-US"/>
              </w:rPr>
              <w:t xml:space="preserve">пунктами </w:t>
            </w:r>
            <w:r w:rsidR="00F00EDD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18</w:t>
            </w:r>
            <w:r w:rsidRPr="00D02DC5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 xml:space="preserve"> извещения о закупке.</w:t>
            </w:r>
          </w:p>
        </w:tc>
      </w:tr>
    </w:tbl>
    <w:p w14:paraId="08EF3B6B" w14:textId="77777777" w:rsidR="00052C97" w:rsidRDefault="00052C97"/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6"/>
        <w:gridCol w:w="3873"/>
        <w:gridCol w:w="6017"/>
      </w:tblGrid>
      <w:tr w:rsidR="00224F3C" w:rsidRPr="00224F3C" w14:paraId="336CAC19" w14:textId="77777777" w:rsidTr="00B36A4E">
        <w:tc>
          <w:tcPr>
            <w:tcW w:w="5000" w:type="pct"/>
            <w:gridSpan w:val="3"/>
            <w:shd w:val="clear" w:color="auto" w:fill="DEEAF6" w:themeFill="accent5" w:themeFillTint="33"/>
            <w:vAlign w:val="center"/>
          </w:tcPr>
          <w:p w14:paraId="43A5319A" w14:textId="1E7FD82C" w:rsidR="00224F3C" w:rsidRPr="00224F3C" w:rsidRDefault="00224F3C" w:rsidP="00224F3C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bookmarkStart w:id="1" w:name="OLE_LINK1"/>
            <w:bookmarkStart w:id="2" w:name="OLE_LINK2"/>
            <w:r w:rsidRPr="00224F3C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АНКЕТА УЧАСТНИКА ЗАКУПКИ</w:t>
            </w:r>
            <w:bookmarkEnd w:id="1"/>
            <w:bookmarkEnd w:id="2"/>
          </w:p>
        </w:tc>
      </w:tr>
      <w:tr w:rsidR="00DE60DE" w:rsidRPr="00DE60DE" w14:paraId="09BF24CC" w14:textId="77777777" w:rsidTr="00B36A4E">
        <w:tc>
          <w:tcPr>
            <w:tcW w:w="257" w:type="pct"/>
            <w:vAlign w:val="center"/>
          </w:tcPr>
          <w:p w14:paraId="7623AD68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1859" w:type="pct"/>
            <w:vAlign w:val="center"/>
          </w:tcPr>
          <w:p w14:paraId="51C0611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</w:p>
        </w:tc>
        <w:tc>
          <w:tcPr>
            <w:tcW w:w="2884" w:type="pct"/>
            <w:vAlign w:val="center"/>
          </w:tcPr>
          <w:p w14:paraId="2102F6B4" w14:textId="6900CC2B" w:rsidR="00DE60DE" w:rsidRPr="00DE60DE" w:rsidRDefault="00DE60DE" w:rsidP="005F0FBF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казывается полное наименование Участника, включая его организационно-правовую форму</w:t>
            </w:r>
          </w:p>
        </w:tc>
      </w:tr>
      <w:tr w:rsidR="00DE60DE" w:rsidRPr="00DE60DE" w14:paraId="4909F444" w14:textId="77777777" w:rsidTr="00B36A4E">
        <w:tc>
          <w:tcPr>
            <w:tcW w:w="257" w:type="pct"/>
            <w:vAlign w:val="center"/>
          </w:tcPr>
          <w:p w14:paraId="04F34B9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1859" w:type="pct"/>
            <w:vAlign w:val="center"/>
          </w:tcPr>
          <w:p w14:paraId="04A7195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Место нахождения (для юридического лица), место жительства (для физического лица):</w:t>
            </w:r>
          </w:p>
        </w:tc>
        <w:tc>
          <w:tcPr>
            <w:tcW w:w="2884" w:type="pct"/>
            <w:vAlign w:val="center"/>
          </w:tcPr>
          <w:p w14:paraId="19844819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</w:p>
          <w:p w14:paraId="02CE959E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</w:p>
          <w:p w14:paraId="4A4E7A28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</w:p>
          <w:p w14:paraId="3FB12D5F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</w:p>
          <w:p w14:paraId="0B266204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элемента планировочной структуры (квартал, микрорайон, иные) (при наличии);</w:t>
            </w:r>
          </w:p>
          <w:p w14:paraId="5A8AF863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- тип и наименование объекта улично-дорожной сети (улица, проспект, шоссе, переулок, проезд, набережная, площадь, иные) (при наличии);</w:t>
            </w:r>
          </w:p>
          <w:p w14:paraId="2067CC01" w14:textId="77777777" w:rsidR="00DE60DE" w:rsidRPr="00DE60DE" w:rsidRDefault="00DE60DE" w:rsidP="005C1372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</w:p>
        </w:tc>
      </w:tr>
      <w:tr w:rsidR="00DE60DE" w:rsidRPr="00DE60DE" w14:paraId="0ADCF42A" w14:textId="77777777" w:rsidTr="00B36A4E">
        <w:tc>
          <w:tcPr>
            <w:tcW w:w="257" w:type="pct"/>
            <w:vAlign w:val="center"/>
          </w:tcPr>
          <w:p w14:paraId="1DECAD7F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1859" w:type="pct"/>
            <w:vAlign w:val="center"/>
          </w:tcPr>
          <w:p w14:paraId="1BC89DFB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Почтовый адрес (для юридического лица)</w:t>
            </w:r>
          </w:p>
        </w:tc>
        <w:tc>
          <w:tcPr>
            <w:tcW w:w="2884" w:type="pct"/>
            <w:vAlign w:val="center"/>
          </w:tcPr>
          <w:p w14:paraId="7A616C8A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</w:p>
          <w:p w14:paraId="068DD97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lastRenderedPageBreak/>
              <w:t>Данная информация указывается при отличии от адреса местонахождения участника.</w:t>
            </w:r>
          </w:p>
        </w:tc>
      </w:tr>
      <w:tr w:rsidR="00DE60DE" w:rsidRPr="00DE60DE" w14:paraId="2EA9EF69" w14:textId="77777777" w:rsidTr="00B36A4E">
        <w:tc>
          <w:tcPr>
            <w:tcW w:w="257" w:type="pct"/>
            <w:vAlign w:val="center"/>
          </w:tcPr>
          <w:p w14:paraId="598FB6B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4.</w:t>
            </w:r>
          </w:p>
        </w:tc>
        <w:tc>
          <w:tcPr>
            <w:tcW w:w="1859" w:type="pct"/>
            <w:vAlign w:val="center"/>
          </w:tcPr>
          <w:p w14:paraId="7962556F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Контактный телефон:</w:t>
            </w:r>
          </w:p>
        </w:tc>
        <w:tc>
          <w:tcPr>
            <w:tcW w:w="2884" w:type="pct"/>
            <w:vAlign w:val="center"/>
          </w:tcPr>
          <w:p w14:paraId="4C748F4A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Номера телефона и факса должны быть указаны с географическим кодом ABC или негеографическим кодом DEF (для мобильных телефонов), кода страны (для иностранных участников) и дополнительного внутреннего номера (при наличии).</w:t>
            </w:r>
          </w:p>
        </w:tc>
      </w:tr>
      <w:tr w:rsidR="00DE60DE" w:rsidRPr="00DE60DE" w14:paraId="4949E54C" w14:textId="77777777" w:rsidTr="00B36A4E">
        <w:tc>
          <w:tcPr>
            <w:tcW w:w="257" w:type="pct"/>
            <w:vAlign w:val="center"/>
          </w:tcPr>
          <w:p w14:paraId="48526DB4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1859" w:type="pct"/>
            <w:vAlign w:val="center"/>
          </w:tcPr>
          <w:p w14:paraId="1D47751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Факс (при наличии):</w:t>
            </w:r>
          </w:p>
        </w:tc>
        <w:tc>
          <w:tcPr>
            <w:tcW w:w="2884" w:type="pct"/>
            <w:vAlign w:val="center"/>
          </w:tcPr>
          <w:p w14:paraId="596315D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9F41C3D" w14:textId="77777777" w:rsidTr="00B36A4E">
        <w:tc>
          <w:tcPr>
            <w:tcW w:w="257" w:type="pct"/>
            <w:vAlign w:val="center"/>
          </w:tcPr>
          <w:p w14:paraId="32EE68AE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6.</w:t>
            </w:r>
          </w:p>
        </w:tc>
        <w:tc>
          <w:tcPr>
            <w:tcW w:w="1859" w:type="pct"/>
            <w:vAlign w:val="center"/>
          </w:tcPr>
          <w:p w14:paraId="7F32AD67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Адрес электронной почты (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e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-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  <w:t>mail</w:t>
            </w: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 участника закупки</w:t>
            </w:r>
          </w:p>
        </w:tc>
        <w:tc>
          <w:tcPr>
            <w:tcW w:w="2884" w:type="pct"/>
            <w:vAlign w:val="center"/>
          </w:tcPr>
          <w:p w14:paraId="5633529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предложение участника закупки будет признано лучшим, то на указанный в заявке электронный адрес будет выслан проект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</w:p>
        </w:tc>
      </w:tr>
      <w:tr w:rsidR="00DE60DE" w:rsidRPr="00DE60DE" w14:paraId="2C6096A2" w14:textId="77777777" w:rsidTr="00B36A4E">
        <w:tc>
          <w:tcPr>
            <w:tcW w:w="257" w:type="pct"/>
            <w:vAlign w:val="center"/>
          </w:tcPr>
          <w:p w14:paraId="74EBF82B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859" w:type="pct"/>
            <w:vAlign w:val="center"/>
          </w:tcPr>
          <w:p w14:paraId="1B9C89AD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</w:p>
        </w:tc>
        <w:tc>
          <w:tcPr>
            <w:tcW w:w="2884" w:type="pct"/>
            <w:vAlign w:val="center"/>
          </w:tcPr>
          <w:p w14:paraId="5F5A75A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 w:rsidR="00D02DC5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EF3B073" w14:textId="77777777" w:rsidTr="00B36A4E">
        <w:tc>
          <w:tcPr>
            <w:tcW w:w="257" w:type="pct"/>
            <w:vAlign w:val="center"/>
          </w:tcPr>
          <w:p w14:paraId="107F8E36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8.</w:t>
            </w:r>
          </w:p>
        </w:tc>
        <w:tc>
          <w:tcPr>
            <w:tcW w:w="1859" w:type="pct"/>
            <w:vAlign w:val="center"/>
          </w:tcPr>
          <w:p w14:paraId="087F5A6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причины постановки (КПП) на учёт в налоговом органе (только для российских юридических лиц)</w:t>
            </w:r>
          </w:p>
        </w:tc>
        <w:tc>
          <w:tcPr>
            <w:tcW w:w="2884" w:type="pct"/>
            <w:vAlign w:val="center"/>
          </w:tcPr>
          <w:p w14:paraId="18BCD2E7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466835EB" w14:textId="77777777" w:rsidTr="00B36A4E">
        <w:tc>
          <w:tcPr>
            <w:tcW w:w="257" w:type="pct"/>
            <w:vAlign w:val="center"/>
          </w:tcPr>
          <w:p w14:paraId="05C4FF0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9.</w:t>
            </w:r>
          </w:p>
        </w:tc>
        <w:tc>
          <w:tcPr>
            <w:tcW w:w="1859" w:type="pct"/>
            <w:vAlign w:val="center"/>
          </w:tcPr>
          <w:p w14:paraId="71785B73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ОГРН (для юридического лица) или ОГРНИП (для индивидуального предпринимателя) участника закупки</w:t>
            </w:r>
          </w:p>
        </w:tc>
        <w:tc>
          <w:tcPr>
            <w:tcW w:w="2884" w:type="pct"/>
            <w:vAlign w:val="center"/>
          </w:tcPr>
          <w:p w14:paraId="3159358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612CB80" w14:textId="77777777" w:rsidTr="00B36A4E">
        <w:tc>
          <w:tcPr>
            <w:tcW w:w="257" w:type="pct"/>
            <w:vAlign w:val="center"/>
          </w:tcPr>
          <w:p w14:paraId="26E94E17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10.</w:t>
            </w:r>
          </w:p>
        </w:tc>
        <w:tc>
          <w:tcPr>
            <w:tcW w:w="1859" w:type="pct"/>
            <w:vAlign w:val="center"/>
          </w:tcPr>
          <w:p w14:paraId="5F659A66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Код ОКПО участника (только для юридических лиц)</w:t>
            </w:r>
          </w:p>
        </w:tc>
        <w:tc>
          <w:tcPr>
            <w:tcW w:w="2884" w:type="pct"/>
            <w:vAlign w:val="center"/>
          </w:tcPr>
          <w:p w14:paraId="57E1374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Указывается код по Общероссийскому классификатору предприятий и организаций (ОКПО), установленный участнику закупки.</w:t>
            </w:r>
          </w:p>
        </w:tc>
      </w:tr>
      <w:tr w:rsidR="00DE60DE" w:rsidRPr="00DE60DE" w14:paraId="2C146F11" w14:textId="77777777" w:rsidTr="00B36A4E">
        <w:tc>
          <w:tcPr>
            <w:tcW w:w="257" w:type="pct"/>
            <w:vAlign w:val="center"/>
          </w:tcPr>
          <w:p w14:paraId="4A15E17D" w14:textId="77777777" w:rsidR="00DE60DE" w:rsidRPr="00DE60DE" w:rsidRDefault="00DE60DE" w:rsidP="00C61E29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sz w:val="20"/>
                <w:szCs w:val="20"/>
              </w:rPr>
              <w:t>11.</w:t>
            </w:r>
          </w:p>
        </w:tc>
        <w:tc>
          <w:tcPr>
            <w:tcW w:w="1859" w:type="pct"/>
            <w:vAlign w:val="center"/>
          </w:tcPr>
          <w:p w14:paraId="44785925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Банковские реквизиты:</w:t>
            </w:r>
          </w:p>
        </w:tc>
        <w:tc>
          <w:tcPr>
            <w:tcW w:w="2884" w:type="pct"/>
            <w:vAlign w:val="center"/>
          </w:tcPr>
          <w:p w14:paraId="5800A70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разделе банковские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.</w:t>
            </w:r>
          </w:p>
        </w:tc>
      </w:tr>
      <w:tr w:rsidR="00DE60DE" w:rsidRPr="00DE60DE" w14:paraId="151C1EB5" w14:textId="77777777" w:rsidTr="00B36A4E">
        <w:tc>
          <w:tcPr>
            <w:tcW w:w="257" w:type="pct"/>
            <w:vAlign w:val="center"/>
          </w:tcPr>
          <w:p w14:paraId="26F5A982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11.1</w:t>
            </w:r>
          </w:p>
        </w:tc>
        <w:tc>
          <w:tcPr>
            <w:tcW w:w="1859" w:type="pct"/>
            <w:vAlign w:val="center"/>
          </w:tcPr>
          <w:p w14:paraId="39749AE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обслуживающего банка</w:t>
            </w:r>
          </w:p>
        </w:tc>
        <w:tc>
          <w:tcPr>
            <w:tcW w:w="2884" w:type="pct"/>
            <w:vAlign w:val="center"/>
          </w:tcPr>
          <w:p w14:paraId="496725A6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6A385" w14:textId="77777777" w:rsidTr="00B36A4E">
        <w:tc>
          <w:tcPr>
            <w:tcW w:w="257" w:type="pct"/>
            <w:vAlign w:val="center"/>
          </w:tcPr>
          <w:p w14:paraId="72D2D194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859" w:type="pct"/>
            <w:vAlign w:val="center"/>
          </w:tcPr>
          <w:p w14:paraId="1CBF1414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Расчетный счет</w:t>
            </w:r>
          </w:p>
        </w:tc>
        <w:tc>
          <w:tcPr>
            <w:tcW w:w="2884" w:type="pct"/>
            <w:vAlign w:val="center"/>
          </w:tcPr>
          <w:p w14:paraId="6971F9BC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702F5F28" w14:textId="77777777" w:rsidTr="00B36A4E">
        <w:tc>
          <w:tcPr>
            <w:tcW w:w="257" w:type="pct"/>
            <w:vAlign w:val="center"/>
          </w:tcPr>
          <w:p w14:paraId="4C3C19AE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11.3</w:t>
            </w:r>
          </w:p>
        </w:tc>
        <w:tc>
          <w:tcPr>
            <w:tcW w:w="1859" w:type="pct"/>
            <w:vAlign w:val="center"/>
          </w:tcPr>
          <w:p w14:paraId="38B2056C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Корреспондентский счет</w:t>
            </w:r>
          </w:p>
        </w:tc>
        <w:tc>
          <w:tcPr>
            <w:tcW w:w="2884" w:type="pct"/>
            <w:vAlign w:val="center"/>
          </w:tcPr>
          <w:p w14:paraId="2086D894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548CFC5B" w14:textId="77777777" w:rsidTr="00B36A4E">
        <w:tc>
          <w:tcPr>
            <w:tcW w:w="257" w:type="pct"/>
            <w:vAlign w:val="center"/>
          </w:tcPr>
          <w:p w14:paraId="646286FA" w14:textId="77777777" w:rsidR="00DE60DE" w:rsidRPr="00DE60DE" w:rsidRDefault="00DE60DE" w:rsidP="00DE60DE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sz w:val="20"/>
                <w:szCs w:val="20"/>
              </w:rPr>
              <w:t>11.4</w:t>
            </w:r>
          </w:p>
        </w:tc>
        <w:tc>
          <w:tcPr>
            <w:tcW w:w="1859" w:type="pct"/>
            <w:vAlign w:val="center"/>
          </w:tcPr>
          <w:p w14:paraId="32E111F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БИК</w:t>
            </w:r>
          </w:p>
        </w:tc>
        <w:tc>
          <w:tcPr>
            <w:tcW w:w="2884" w:type="pct"/>
            <w:vAlign w:val="center"/>
          </w:tcPr>
          <w:p w14:paraId="7F7C09B2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06E855CD" w14:textId="77777777" w:rsidTr="00B36A4E">
        <w:tc>
          <w:tcPr>
            <w:tcW w:w="257" w:type="pct"/>
            <w:vAlign w:val="center"/>
          </w:tcPr>
          <w:p w14:paraId="3FBA114A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12.</w:t>
            </w:r>
          </w:p>
        </w:tc>
        <w:tc>
          <w:tcPr>
            <w:tcW w:w="1859" w:type="pct"/>
            <w:vAlign w:val="center"/>
          </w:tcPr>
          <w:p w14:paraId="603622BE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руководителя участника закупки (директор, президент…)</w:t>
            </w:r>
          </w:p>
        </w:tc>
        <w:tc>
          <w:tcPr>
            <w:tcW w:w="2884" w:type="pct"/>
            <w:vAlign w:val="center"/>
          </w:tcPr>
          <w:p w14:paraId="17DFAB38" w14:textId="77777777" w:rsid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указывают</w:t>
            </w: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</w:p>
          <w:p w14:paraId="7AB82ECD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</w:p>
        </w:tc>
      </w:tr>
      <w:tr w:rsidR="00DE60DE" w:rsidRPr="00DE60DE" w14:paraId="177346A3" w14:textId="77777777" w:rsidTr="00B36A4E">
        <w:tc>
          <w:tcPr>
            <w:tcW w:w="257" w:type="pct"/>
            <w:vAlign w:val="center"/>
          </w:tcPr>
          <w:p w14:paraId="1A305F8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1859" w:type="pct"/>
            <w:vAlign w:val="center"/>
          </w:tcPr>
          <w:p w14:paraId="4CCDB7E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руководителя (Устав, Положение, Решение учредителей и т.д.)</w:t>
            </w:r>
          </w:p>
        </w:tc>
        <w:tc>
          <w:tcPr>
            <w:tcW w:w="2884" w:type="pct"/>
            <w:vAlign w:val="center"/>
          </w:tcPr>
          <w:p w14:paraId="0B13F38E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Юридические лица должны приложить документ, определяющие его полномочия (Устав, Решение учредителей, Приказ и т.д.).</w:t>
            </w:r>
          </w:p>
        </w:tc>
      </w:tr>
      <w:tr w:rsidR="00DE60DE" w:rsidRPr="00DE60DE" w14:paraId="0354FF46" w14:textId="77777777" w:rsidTr="00B36A4E">
        <w:tc>
          <w:tcPr>
            <w:tcW w:w="257" w:type="pct"/>
            <w:vAlign w:val="center"/>
          </w:tcPr>
          <w:p w14:paraId="3C698999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14.</w:t>
            </w:r>
          </w:p>
        </w:tc>
        <w:tc>
          <w:tcPr>
            <w:tcW w:w="1859" w:type="pct"/>
            <w:vAlign w:val="center"/>
          </w:tcPr>
          <w:p w14:paraId="37D076C5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</w:p>
        </w:tc>
        <w:tc>
          <w:tcPr>
            <w:tcW w:w="2884" w:type="pct"/>
            <w:vAlign w:val="center"/>
          </w:tcPr>
          <w:p w14:paraId="53692248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</w:p>
        </w:tc>
      </w:tr>
      <w:tr w:rsidR="00DE60DE" w:rsidRPr="00DE60DE" w14:paraId="266CEA54" w14:textId="77777777" w:rsidTr="00B36A4E">
        <w:tc>
          <w:tcPr>
            <w:tcW w:w="257" w:type="pct"/>
            <w:vAlign w:val="center"/>
          </w:tcPr>
          <w:p w14:paraId="6ED1CF1C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15.</w:t>
            </w:r>
          </w:p>
        </w:tc>
        <w:tc>
          <w:tcPr>
            <w:tcW w:w="1859" w:type="pct"/>
            <w:vAlign w:val="center"/>
          </w:tcPr>
          <w:p w14:paraId="0203453D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Основание полномочий лица, подписывающего договор (Устав, Положение, Доверенность № ___ от ____ 200_ г. и т.д.)</w:t>
            </w:r>
          </w:p>
        </w:tc>
        <w:tc>
          <w:tcPr>
            <w:tcW w:w="2884" w:type="pct"/>
            <w:vAlign w:val="center"/>
          </w:tcPr>
          <w:p w14:paraId="5283D41B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192C99CB" w14:textId="77777777" w:rsidTr="00B36A4E">
        <w:tc>
          <w:tcPr>
            <w:tcW w:w="257" w:type="pct"/>
            <w:vAlign w:val="center"/>
          </w:tcPr>
          <w:p w14:paraId="3B664CD1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16.</w:t>
            </w:r>
          </w:p>
        </w:tc>
        <w:tc>
          <w:tcPr>
            <w:tcW w:w="1859" w:type="pct"/>
            <w:vAlign w:val="center"/>
          </w:tcPr>
          <w:p w14:paraId="5E9DBF85" w14:textId="77777777" w:rsidR="00DE60DE" w:rsidRPr="00DE60DE" w:rsidRDefault="00D02DC5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02DC5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Является ли организация налогоплательщиком НДС</w:t>
            </w:r>
            <w:r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884" w:type="pct"/>
            <w:vAlign w:val="center"/>
          </w:tcPr>
          <w:p w14:paraId="64C94A19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60DE" w:rsidRPr="00DE60DE" w14:paraId="31743966" w14:textId="77777777" w:rsidTr="00B36A4E">
        <w:tc>
          <w:tcPr>
            <w:tcW w:w="257" w:type="pct"/>
            <w:vAlign w:val="center"/>
          </w:tcPr>
          <w:p w14:paraId="5F14CC1F" w14:textId="77777777" w:rsidR="00DE60DE" w:rsidRPr="00DE60DE" w:rsidRDefault="00DE60DE" w:rsidP="00C61E29">
            <w:pPr>
              <w:spacing w:after="0"/>
              <w:contextualSpacing/>
              <w:rPr>
                <w:rStyle w:val="a3"/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sz w:val="20"/>
                <w:szCs w:val="20"/>
              </w:rPr>
              <w:t>17.</w:t>
            </w:r>
          </w:p>
        </w:tc>
        <w:tc>
          <w:tcPr>
            <w:tcW w:w="1859" w:type="pct"/>
            <w:vAlign w:val="center"/>
          </w:tcPr>
          <w:p w14:paraId="3BE7B720" w14:textId="77777777" w:rsidR="00DE60DE" w:rsidRPr="00DE60DE" w:rsidRDefault="00DE60DE" w:rsidP="00DE60DE">
            <w:pPr>
              <w:spacing w:after="0" w:line="240" w:lineRule="auto"/>
              <w:contextualSpacing/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E60DE">
              <w:rPr>
                <w:rStyle w:val="a3"/>
                <w:rFonts w:ascii="Times New Roman" w:hAnsi="Times New Roman" w:cs="Times New Roman"/>
                <w:b/>
                <w:bCs/>
                <w:sz w:val="20"/>
                <w:szCs w:val="20"/>
              </w:rPr>
              <w:t>ФИО, должность, телефон и электронный адрес контактного лица для получения дополнительной информации</w:t>
            </w:r>
          </w:p>
        </w:tc>
        <w:tc>
          <w:tcPr>
            <w:tcW w:w="2884" w:type="pct"/>
            <w:vAlign w:val="center"/>
          </w:tcPr>
          <w:p w14:paraId="436915C0" w14:textId="77777777" w:rsidR="00DE60DE" w:rsidRPr="00DE60DE" w:rsidRDefault="00DE60DE" w:rsidP="005C1372">
            <w:pPr>
              <w:autoSpaceDE w:val="0"/>
              <w:autoSpaceDN w:val="0"/>
              <w:adjustRightInd w:val="0"/>
              <w:spacing w:after="0"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DE60DE">
              <w:rPr>
                <w:rFonts w:ascii="Times New Roman" w:hAnsi="Times New Roman" w:cs="Times New Roman"/>
                <w:i/>
                <w:color w:val="A6A6A6" w:themeColor="background1" w:themeShade="A6"/>
                <w:sz w:val="20"/>
                <w:szCs w:val="20"/>
              </w:rPr>
              <w:t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</w:p>
        </w:tc>
      </w:tr>
    </w:tbl>
    <w:p w14:paraId="736CB5B9" w14:textId="77777777" w:rsidR="00B36A4E" w:rsidRDefault="00B36A4E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bookmarkStart w:id="3" w:name="_Hlk208070626"/>
    </w:p>
    <w:p w14:paraId="33BF6316" w14:textId="4FE31349" w:rsidR="00925D83" w:rsidRPr="00BD4FE0" w:rsidRDefault="00925D83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  <w:r w:rsidRPr="00BD4FE0">
        <w:rPr>
          <w:rFonts w:eastAsia="Calibri"/>
          <w:b/>
          <w:bCs/>
          <w:sz w:val="20"/>
          <w:szCs w:val="20"/>
        </w:rPr>
        <w:t>Предлагаем поставить товар в соответствии с условиями извещения о закупке</w:t>
      </w:r>
      <w:r w:rsidR="0081275B">
        <w:rPr>
          <w:rStyle w:val="a7"/>
          <w:rFonts w:eastAsia="Calibri"/>
          <w:b/>
          <w:bCs/>
          <w:szCs w:val="20"/>
        </w:rPr>
        <w:footnoteReference w:id="1"/>
      </w:r>
      <w:r w:rsidRPr="00BD4FE0">
        <w:rPr>
          <w:rFonts w:eastAsia="Calibri"/>
          <w:b/>
          <w:bCs/>
          <w:sz w:val="20"/>
          <w:szCs w:val="20"/>
        </w:rPr>
        <w:t>:</w:t>
      </w:r>
    </w:p>
    <w:p w14:paraId="5049078D" w14:textId="77777777" w:rsidR="00BD4FE0" w:rsidRPr="00BD4FE0" w:rsidRDefault="00BD4FE0" w:rsidP="00925D83">
      <w:pPr>
        <w:pStyle w:val="Default"/>
        <w:ind w:left="142" w:firstLine="566"/>
        <w:jc w:val="both"/>
        <w:rPr>
          <w:rFonts w:eastAsia="Calibri"/>
          <w:b/>
          <w:bCs/>
          <w:sz w:val="20"/>
          <w:szCs w:val="20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3"/>
        <w:gridCol w:w="1555"/>
        <w:gridCol w:w="2357"/>
        <w:gridCol w:w="1851"/>
        <w:gridCol w:w="1031"/>
        <w:gridCol w:w="598"/>
        <w:gridCol w:w="640"/>
        <w:gridCol w:w="1017"/>
        <w:gridCol w:w="904"/>
      </w:tblGrid>
      <w:tr w:rsidR="00BD4FE0" w:rsidRPr="00BD4FE0" w14:paraId="3444DB58" w14:textId="77777777" w:rsidTr="00B36A4E">
        <w:trPr>
          <w:trHeight w:val="281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CB38DC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2F52F82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товара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D073A2D" w14:textId="77777777" w:rsidR="00BD4FE0" w:rsidRPr="00BD4FE0" w:rsidRDefault="00BD4FE0" w:rsidP="00BD4FE0">
            <w:pPr>
              <w:pStyle w:val="StandardWW"/>
              <w:widowControl w:val="0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eastAsia="NSimSun" w:hAnsi="Times New Roman" w:cs="Times New Roman"/>
                <w:b/>
                <w:bCs/>
                <w:color w:val="000000"/>
                <w:sz w:val="20"/>
                <w:szCs w:val="20"/>
                <w:lang w:bidi="hi-IN"/>
              </w:rPr>
              <w:t>Наименование производителя товара (при наличии). Функциональные свойства,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3E8BD8C4" w14:textId="5EA58DD2" w:rsidR="00BD4FE0" w:rsidRPr="00BD4FE0" w:rsidRDefault="00BD4FE0" w:rsidP="005F0FBF">
            <w:pPr>
              <w:pStyle w:val="StandardWW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Наименование страны происхождения товара (в соответствии с Общероссийским классификатором стран мира)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  <w:tcMar>
              <w:left w:w="10" w:type="dxa"/>
              <w:right w:w="10" w:type="dxa"/>
            </w:tcMar>
          </w:tcPr>
          <w:p w14:paraId="1607BD2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 xml:space="preserve">Номер реестровой записи </w:t>
            </w:r>
          </w:p>
          <w:p w14:paraId="41F16FB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iCs/>
                <w:sz w:val="20"/>
                <w:szCs w:val="20"/>
              </w:rPr>
              <w:t>(при наличии)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6657AFC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Ед. изм.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4D0009A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Кол-во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157F8F75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Цена за единицу, руб.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EEAF6" w:themeFill="accent5" w:themeFillTint="33"/>
          </w:tcPr>
          <w:p w14:paraId="59AF470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sz w:val="20"/>
                <w:szCs w:val="20"/>
              </w:rPr>
              <w:t>Сумма (итого), руб.</w:t>
            </w:r>
          </w:p>
        </w:tc>
      </w:tr>
      <w:tr w:rsidR="00BD4FE0" w:rsidRPr="00BD4FE0" w14:paraId="2EF75428" w14:textId="77777777" w:rsidTr="00B36A4E">
        <w:trPr>
          <w:trHeight w:val="197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9F85DA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ECF9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CEB411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EAC5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05868058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65177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FFD1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E859F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190C3C" w14:textId="77777777" w:rsidR="00BD4FE0" w:rsidRPr="00BD4FE0" w:rsidRDefault="00BD4FE0" w:rsidP="00BD4FE0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 w:line="240" w:lineRule="auto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9</w:t>
            </w:r>
          </w:p>
        </w:tc>
      </w:tr>
      <w:tr w:rsidR="00BD4FE0" w:rsidRPr="00BD4FE0" w14:paraId="0CBBE2D6" w14:textId="77777777" w:rsidTr="00B36A4E">
        <w:trPr>
          <w:trHeight w:val="41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644DD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0AD34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57F7AD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C57A1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" w:type="dxa"/>
              <w:right w:w="10" w:type="dxa"/>
            </w:tcMar>
          </w:tcPr>
          <w:p w14:paraId="21EABBAC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E891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4E9F8F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4C071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B9DF65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D4FE0" w:rsidRPr="00BD4FE0" w14:paraId="42C89E6B" w14:textId="77777777" w:rsidTr="00B36A4E">
        <w:trPr>
          <w:trHeight w:val="275"/>
          <w:jc w:val="center"/>
        </w:trPr>
        <w:tc>
          <w:tcPr>
            <w:tcW w:w="23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372A87" w14:textId="3FB80FF1" w:rsidR="00BD4FE0" w:rsidRPr="00BD4FE0" w:rsidRDefault="00BD4FE0" w:rsidP="00B36A4E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3677B9A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3FD6E7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C842C9E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5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left w:w="10" w:type="dxa"/>
              <w:right w:w="10" w:type="dxa"/>
            </w:tcMar>
          </w:tcPr>
          <w:p w14:paraId="15B06B43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2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C0FB638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CE43C1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10A32E9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F4FC86B" w14:textId="77777777" w:rsidR="00BD4FE0" w:rsidRPr="00BD4FE0" w:rsidRDefault="00BD4FE0" w:rsidP="00C61E29">
            <w:pPr>
              <w:pStyle w:val="StandardWW"/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bookmarkEnd w:id="3"/>
    </w:tbl>
    <w:p w14:paraId="257237C7" w14:textId="77777777" w:rsidR="00925D83" w:rsidRDefault="00925D83">
      <w:pPr>
        <w:rPr>
          <w:sz w:val="20"/>
          <w:szCs w:val="20"/>
        </w:rPr>
      </w:pPr>
    </w:p>
    <w:p w14:paraId="29D29D05" w14:textId="77777777" w:rsidR="00BD4FE0" w:rsidRPr="00BD4FE0" w:rsidRDefault="00BD4FE0" w:rsidP="00BD4FE0">
      <w:pPr>
        <w:suppressAutoHyphens w:val="0"/>
        <w:spacing w:after="160" w:line="259" w:lineRule="auto"/>
        <w:rPr>
          <w:sz w:val="20"/>
          <w:szCs w:val="20"/>
        </w:rPr>
      </w:pPr>
      <w:r>
        <w:rPr>
          <w:sz w:val="20"/>
          <w:szCs w:val="20"/>
        </w:rPr>
        <w:br w:type="page"/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BD4FE0" w14:paraId="66DA0954" w14:textId="77777777" w:rsidTr="00BD4FE0">
        <w:tc>
          <w:tcPr>
            <w:tcW w:w="10456" w:type="dxa"/>
          </w:tcPr>
          <w:p w14:paraId="0FDE867C" w14:textId="77777777" w:rsidR="00BD4FE0" w:rsidRPr="00BD4FE0" w:rsidRDefault="00BD4FE0" w:rsidP="00BD4FE0">
            <w:pPr>
              <w:shd w:val="clear" w:color="auto" w:fill="DEEAF6" w:themeFill="accent5" w:themeFillTint="33"/>
              <w:spacing w:after="0"/>
              <w:contextualSpacing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D4FE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Форма согласия участника закупки – физического лица (индивидуального предпринимателя) на обработку персональных данных</w:t>
            </w:r>
          </w:p>
        </w:tc>
      </w:tr>
    </w:tbl>
    <w:p w14:paraId="55A4C3E4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sz w:val="20"/>
          <w:szCs w:val="20"/>
        </w:rPr>
      </w:pPr>
    </w:p>
    <w:p w14:paraId="2CFBDCA5" w14:textId="77777777" w:rsidR="00BD4FE0" w:rsidRPr="00BD4FE0" w:rsidRDefault="00BD4FE0" w:rsidP="00BD4FE0">
      <w:pPr>
        <w:shd w:val="clear" w:color="auto" w:fill="FFFFFF"/>
        <w:spacing w:after="0"/>
        <w:contextualSpacing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D4FE0">
        <w:rPr>
          <w:rFonts w:ascii="Times New Roman" w:hAnsi="Times New Roman" w:cs="Times New Roman"/>
          <w:b/>
          <w:sz w:val="20"/>
          <w:szCs w:val="20"/>
        </w:rPr>
        <w:t>Согласие участника закупки на обработку персональных данных</w:t>
      </w:r>
    </w:p>
    <w:p w14:paraId="554C5F1C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Настоящим _________________________________________________________________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______,</w:t>
      </w:r>
    </w:p>
    <w:p w14:paraId="6DE9A5B6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 xml:space="preserve">        (фамилия, имя, отчество)</w:t>
      </w:r>
    </w:p>
    <w:p w14:paraId="3787309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85F622D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Основной документ, удостоверяющий личность 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___________,</w:t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i/>
          <w:iCs/>
          <w:sz w:val="20"/>
          <w:szCs w:val="20"/>
        </w:rPr>
        <w:t>(серия, номер, кем и когда выдан)</w:t>
      </w:r>
    </w:p>
    <w:p w14:paraId="5E462BF7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Адрес регистрации: 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____________________,</w:t>
      </w:r>
    </w:p>
    <w:p w14:paraId="451197D8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Дата рождения: 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_____________________,</w:t>
      </w:r>
    </w:p>
    <w:p w14:paraId="4EFB0FA3" w14:textId="77777777" w:rsidR="00BD4FE0" w:rsidRP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ИНН __________________________________________________</w:t>
      </w:r>
      <w:r>
        <w:rPr>
          <w:rFonts w:ascii="Times New Roman" w:hAnsi="Times New Roman" w:cs="Times New Roman"/>
          <w:sz w:val="20"/>
          <w:szCs w:val="20"/>
        </w:rPr>
        <w:t>______________________</w:t>
      </w:r>
      <w:r w:rsidRPr="00BD4FE0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1093B5B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в соответствии с Федеральным законом от 27.07.2006 г. №152-ФЗ «О персональных данных» (далее – Закон 152-ФЗ), подтверждает свое согласие на передачу и обработку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</w:p>
    <w:p w14:paraId="0DAEC443" w14:textId="619A07C9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Оператор, получающий настоящее согласие: [указать наименование], зарегистрирован по адресу: [указать адрес].</w:t>
      </w:r>
    </w:p>
    <w:p w14:paraId="04ABFA36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Настоящее согласие дано в отношении всех сведений, указанных в передаваемых мною в адрес [указать наименование] документах, в том числе (если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</w:p>
    <w:p w14:paraId="54AAA21D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Перечень действий с персональными данными, в отношении которых дано согласие, включает: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</w:p>
    <w:p w14:paraId="311A0ABA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</w:p>
    <w:p w14:paraId="4F1A5364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 xml:space="preserve">Настоящее согласие действует в течение 5 лет со дня его подписания. </w:t>
      </w:r>
    </w:p>
    <w:p w14:paraId="3FFE0AA8" w14:textId="77777777" w:rsidR="00BD4FE0" w:rsidRPr="00BD4FE0" w:rsidRDefault="00BD4FE0" w:rsidP="00BD4F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</w:p>
    <w:p w14:paraId="0FEB9504" w14:textId="77777777" w:rsidR="00BD4FE0" w:rsidRDefault="00BD4FE0" w:rsidP="00BD4FE0">
      <w:pPr>
        <w:ind w:left="708" w:hanging="708"/>
        <w:rPr>
          <w:rFonts w:ascii="Times New Roman" w:hAnsi="Times New Roman" w:cs="Times New Roman"/>
          <w:sz w:val="20"/>
          <w:szCs w:val="20"/>
        </w:rPr>
      </w:pPr>
    </w:p>
    <w:p w14:paraId="5BC086F4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sz w:val="20"/>
          <w:szCs w:val="20"/>
        </w:rPr>
      </w:pPr>
      <w:r w:rsidRPr="00BD4FE0">
        <w:rPr>
          <w:rFonts w:ascii="Times New Roman" w:hAnsi="Times New Roman" w:cs="Times New Roman"/>
          <w:sz w:val="20"/>
          <w:szCs w:val="20"/>
        </w:rPr>
        <w:t>«___» ______________ 202_ г.                                 _________________ (_________)</w:t>
      </w:r>
    </w:p>
    <w:p w14:paraId="040629F1" w14:textId="77777777" w:rsidR="00BD4FE0" w:rsidRPr="00BD4FE0" w:rsidRDefault="00BD4FE0" w:rsidP="00BD4FE0">
      <w:pPr>
        <w:spacing w:after="0" w:line="240" w:lineRule="auto"/>
        <w:ind w:left="709" w:hanging="709"/>
        <w:rPr>
          <w:rFonts w:ascii="Times New Roman" w:hAnsi="Times New Roman" w:cs="Times New Roman"/>
          <w:i/>
          <w:iCs/>
          <w:sz w:val="18"/>
          <w:szCs w:val="18"/>
        </w:rPr>
      </w:pP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</w:r>
      <w:r w:rsidRPr="00BD4FE0">
        <w:rPr>
          <w:rFonts w:ascii="Times New Roman" w:hAnsi="Times New Roman" w:cs="Times New Roman"/>
          <w:sz w:val="20"/>
          <w:szCs w:val="20"/>
        </w:rPr>
        <w:tab/>
        <w:t xml:space="preserve">                                   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 xml:space="preserve">(подпись) </w:t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</w:r>
      <w:r w:rsidRPr="00BD4FE0">
        <w:rPr>
          <w:rFonts w:ascii="Times New Roman" w:hAnsi="Times New Roman" w:cs="Times New Roman"/>
          <w:i/>
          <w:iCs/>
          <w:sz w:val="18"/>
          <w:szCs w:val="18"/>
        </w:rPr>
        <w:tab/>
        <w:t>ФИО</w:t>
      </w:r>
    </w:p>
    <w:p w14:paraId="7B83BA38" w14:textId="77777777" w:rsidR="00BD4FE0" w:rsidRPr="00DE60DE" w:rsidRDefault="00BD4FE0">
      <w:pPr>
        <w:rPr>
          <w:sz w:val="20"/>
          <w:szCs w:val="20"/>
        </w:rPr>
      </w:pPr>
    </w:p>
    <w:sectPr w:rsidR="00BD4FE0" w:rsidRPr="00DE60DE" w:rsidSect="00DE60D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04EABA" w14:textId="77777777" w:rsidR="00814323" w:rsidRDefault="00814323" w:rsidP="00D02DC5">
      <w:pPr>
        <w:spacing w:after="0" w:line="240" w:lineRule="auto"/>
      </w:pPr>
      <w:r>
        <w:separator/>
      </w:r>
    </w:p>
  </w:endnote>
  <w:endnote w:type="continuationSeparator" w:id="0">
    <w:p w14:paraId="0EFE05AC" w14:textId="77777777" w:rsidR="00814323" w:rsidRDefault="00814323" w:rsidP="00D02D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61D2E4B" w14:textId="77777777" w:rsidR="00814323" w:rsidRDefault="00814323" w:rsidP="00D02DC5">
      <w:pPr>
        <w:spacing w:after="0" w:line="240" w:lineRule="auto"/>
      </w:pPr>
      <w:r>
        <w:separator/>
      </w:r>
    </w:p>
  </w:footnote>
  <w:footnote w:type="continuationSeparator" w:id="0">
    <w:p w14:paraId="7F14026E" w14:textId="77777777" w:rsidR="00814323" w:rsidRDefault="00814323" w:rsidP="00D02DC5">
      <w:pPr>
        <w:spacing w:after="0" w:line="240" w:lineRule="auto"/>
      </w:pPr>
      <w:r>
        <w:continuationSeparator/>
      </w:r>
    </w:p>
  </w:footnote>
  <w:footnote w:id="1">
    <w:p w14:paraId="5567AE36" w14:textId="2AABE2A8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>
        <w:rPr>
          <w:rStyle w:val="a7"/>
        </w:rPr>
        <w:footnoteRef/>
      </w:r>
      <w:r w:rsidRPr="0081275B">
        <w:rPr>
          <w:lang w:val="ru-RU"/>
        </w:rPr>
        <w:t xml:space="preserve"> </w:t>
      </w:r>
      <w:r w:rsidRPr="0081275B"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 w:rsidRPr="0081275B">
        <w:rPr>
          <w:rFonts w:ascii="Times New Roman" w:hAnsi="Times New Roman" w:cs="Times New Roman"/>
        </w:rPr>
        <w:t>I</w:t>
      </w:r>
      <w:r w:rsidRPr="0081275B">
        <w:rPr>
          <w:rFonts w:ascii="Times New Roman" w:hAnsi="Times New Roman" w:cs="Times New Roman"/>
          <w:lang w:val="ru-RU"/>
        </w:rPr>
        <w:t xml:space="preserve"> и </w:t>
      </w:r>
      <w:r w:rsidRPr="0081275B">
        <w:rPr>
          <w:rFonts w:ascii="Times New Roman" w:hAnsi="Times New Roman" w:cs="Times New Roman"/>
        </w:rPr>
        <w:t>II</w:t>
      </w:r>
      <w:r w:rsidRPr="0081275B">
        <w:rPr>
          <w:rFonts w:ascii="Times New Roman" w:hAnsi="Times New Roman" w:cs="Times New Roman"/>
          <w:lang w:val="ru-RU"/>
        </w:rPr>
        <w:t xml:space="preserve"> части).</w:t>
      </w:r>
    </w:p>
    <w:p w14:paraId="1F230885" w14:textId="3CFE8836" w:rsidR="0081275B" w:rsidRPr="0081275B" w:rsidRDefault="0081275B" w:rsidP="0081275B">
      <w:pPr>
        <w:pStyle w:val="a5"/>
        <w:spacing w:after="0"/>
        <w:rPr>
          <w:rFonts w:ascii="Times New Roman" w:hAnsi="Times New Roman" w:cs="Times New Roman"/>
          <w:lang w:val="ru-RU"/>
        </w:rPr>
      </w:pPr>
      <w:r w:rsidRPr="0081275B">
        <w:rPr>
          <w:rFonts w:ascii="Times New Roman" w:hAnsi="Times New Roman" w:cs="Times New Roman"/>
          <w:lang w:val="ru-RU"/>
        </w:rPr>
        <w:t xml:space="preserve">2) Столбцы 8, 9 </w:t>
      </w:r>
      <w:r>
        <w:rPr>
          <w:rFonts w:ascii="Times New Roman" w:hAnsi="Times New Roman" w:cs="Times New Roman"/>
          <w:lang w:val="ru-RU"/>
        </w:rPr>
        <w:t xml:space="preserve">данной формы </w:t>
      </w:r>
      <w:r w:rsidRPr="0081275B">
        <w:rPr>
          <w:rFonts w:ascii="Times New Roman" w:hAnsi="Times New Roman" w:cs="Times New Roman"/>
          <w:lang w:val="ru-RU"/>
        </w:rPr>
        <w:t>не заполняются при проведении аукциона в электронной форме.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0DE"/>
    <w:rsid w:val="00052C97"/>
    <w:rsid w:val="000B1274"/>
    <w:rsid w:val="000D0915"/>
    <w:rsid w:val="00100C03"/>
    <w:rsid w:val="00224F3C"/>
    <w:rsid w:val="00313FD7"/>
    <w:rsid w:val="00334CCB"/>
    <w:rsid w:val="00363527"/>
    <w:rsid w:val="003F02AE"/>
    <w:rsid w:val="005C1372"/>
    <w:rsid w:val="005F0FBF"/>
    <w:rsid w:val="006839CC"/>
    <w:rsid w:val="006E0719"/>
    <w:rsid w:val="0081275B"/>
    <w:rsid w:val="00814323"/>
    <w:rsid w:val="00872B8E"/>
    <w:rsid w:val="00907585"/>
    <w:rsid w:val="00925D83"/>
    <w:rsid w:val="00950906"/>
    <w:rsid w:val="009B46E0"/>
    <w:rsid w:val="00A370E5"/>
    <w:rsid w:val="00B36A4E"/>
    <w:rsid w:val="00BB181E"/>
    <w:rsid w:val="00BD229B"/>
    <w:rsid w:val="00BD4FE0"/>
    <w:rsid w:val="00C1179B"/>
    <w:rsid w:val="00C311D9"/>
    <w:rsid w:val="00C53FB4"/>
    <w:rsid w:val="00D02DC5"/>
    <w:rsid w:val="00D17DE7"/>
    <w:rsid w:val="00DE60DE"/>
    <w:rsid w:val="00E63B1B"/>
    <w:rsid w:val="00EB186A"/>
    <w:rsid w:val="00EC27CC"/>
    <w:rsid w:val="00ED7911"/>
    <w:rsid w:val="00F00EDD"/>
    <w:rsid w:val="00F9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B39A14"/>
  <w15:chartTrackingRefBased/>
  <w15:docId w15:val="{15CF3BEF-BB84-460A-AC89-78EE3E21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2C97"/>
    <w:pPr>
      <w:suppressAutoHyphens/>
      <w:spacing w:after="200" w:line="276" w:lineRule="auto"/>
    </w:pPr>
    <w:rPr>
      <w:rFonts w:ascii="Calibri" w:eastAsia="Times New Roman" w:hAnsi="Calibri" w:cs="Calibri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2">
    <w:name w:val="Заголовок №3 (2)"/>
    <w:rsid w:val="00DE60DE"/>
    <w:rPr>
      <w:rFonts w:ascii="Times New Roman" w:hAnsi="Times New Roman" w:cs="Times New Roman"/>
      <w:spacing w:val="0"/>
      <w:sz w:val="23"/>
      <w:u w:val="none"/>
    </w:rPr>
  </w:style>
  <w:style w:type="paragraph" w:customStyle="1" w:styleId="Default">
    <w:name w:val="Default"/>
    <w:rsid w:val="00DE60DE"/>
    <w:pPr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character" w:customStyle="1" w:styleId="a3">
    <w:name w:val="Основной шрифт"/>
    <w:semiHidden/>
    <w:rsid w:val="00DE60DE"/>
  </w:style>
  <w:style w:type="table" w:styleId="a4">
    <w:name w:val="Table Grid"/>
    <w:basedOn w:val="a1"/>
    <w:uiPriority w:val="39"/>
    <w:rsid w:val="00D02D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footnote text"/>
    <w:basedOn w:val="a"/>
    <w:link w:val="a6"/>
    <w:semiHidden/>
    <w:rsid w:val="00D02DC5"/>
    <w:pPr>
      <w:suppressAutoHyphens w:val="0"/>
      <w:spacing w:after="160" w:line="240" w:lineRule="auto"/>
      <w:jc w:val="both"/>
    </w:pPr>
    <w:rPr>
      <w:sz w:val="20"/>
      <w:szCs w:val="20"/>
      <w:lang w:val="en-US" w:eastAsia="en-US"/>
    </w:rPr>
  </w:style>
  <w:style w:type="character" w:customStyle="1" w:styleId="a6">
    <w:name w:val="Текст сноски Знак"/>
    <w:basedOn w:val="a0"/>
    <w:link w:val="a5"/>
    <w:semiHidden/>
    <w:rsid w:val="00D02DC5"/>
    <w:rPr>
      <w:rFonts w:ascii="Calibri" w:eastAsia="Times New Roman" w:hAnsi="Calibri" w:cs="Calibri"/>
      <w:sz w:val="20"/>
      <w:szCs w:val="20"/>
      <w:lang w:val="en-US"/>
    </w:rPr>
  </w:style>
  <w:style w:type="character" w:styleId="a7">
    <w:name w:val="footnote reference"/>
    <w:rsid w:val="00D02DC5"/>
    <w:rPr>
      <w:sz w:val="20"/>
      <w:vertAlign w:val="superscript"/>
    </w:rPr>
  </w:style>
  <w:style w:type="paragraph" w:customStyle="1" w:styleId="StandardWW">
    <w:name w:val="Standard (WW)"/>
    <w:rsid w:val="00BD4FE0"/>
    <w:pPr>
      <w:suppressAutoHyphens/>
      <w:spacing w:after="200" w:line="276" w:lineRule="auto"/>
    </w:pPr>
    <w:rPr>
      <w:rFonts w:ascii="Calibri" w:eastAsia="Calibri" w:hAnsi="Calibri" w:cs="Calibri"/>
      <w:lang w:eastAsia="zh-CN"/>
    </w:rPr>
  </w:style>
  <w:style w:type="paragraph" w:styleId="a8">
    <w:name w:val="header"/>
    <w:basedOn w:val="a"/>
    <w:link w:val="a9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63527"/>
    <w:rPr>
      <w:rFonts w:ascii="Calibri" w:eastAsia="Times New Roman" w:hAnsi="Calibri" w:cs="Calibri"/>
      <w:lang w:eastAsia="zh-CN"/>
    </w:rPr>
  </w:style>
  <w:style w:type="paragraph" w:styleId="aa">
    <w:name w:val="footer"/>
    <w:basedOn w:val="a"/>
    <w:link w:val="ab"/>
    <w:uiPriority w:val="99"/>
    <w:unhideWhenUsed/>
    <w:rsid w:val="0036352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63527"/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50FC49-7B73-4457-BB5C-14DCABFB2D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1660</Words>
  <Characters>9466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>User107</dc:creator>
  <cp:keywords/>
  <dc:description>DMK:RE1LMQEBKgjS67vD0ZaHB47_JQKYhSvXAosq-UfEdZNrXurFOMVqNVAudVpU65DK74VmU5UQGHqCQD7KaUCLvY_B_1pkaqo</dc:description>
  <cp:lastModifiedBy>Личманова Оксана Юрьевна</cp:lastModifiedBy>
  <cp:revision>17</cp:revision>
  <dcterms:created xsi:type="dcterms:W3CDTF">2025-03-09T10:53:00Z</dcterms:created>
  <dcterms:modified xsi:type="dcterms:W3CDTF">2026-06-04T07:10:00Z</dcterms:modified>
</cp:coreProperties>
</file>