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58F" w:rsidRPr="005A41E9" w:rsidRDefault="0078758F" w:rsidP="0078758F">
      <w:pPr>
        <w:jc w:val="right"/>
      </w:pPr>
    </w:p>
    <w:p w:rsidR="0078758F" w:rsidRPr="005A41E9" w:rsidRDefault="00134E7F" w:rsidP="00134E7F">
      <w:pPr>
        <w:tabs>
          <w:tab w:val="left" w:pos="3261"/>
          <w:tab w:val="left" w:pos="7513"/>
          <w:tab w:val="left" w:pos="9072"/>
        </w:tabs>
        <w:jc w:val="center"/>
      </w:pPr>
      <w:r w:rsidRPr="005A41E9">
        <w:t>Д</w:t>
      </w:r>
      <w:r w:rsidR="0078758F" w:rsidRPr="005A41E9">
        <w:t>оговор № ИСК ________</w:t>
      </w:r>
    </w:p>
    <w:p w:rsidR="0078758F" w:rsidRPr="005A41E9" w:rsidRDefault="0078758F" w:rsidP="0078758F">
      <w:pPr>
        <w:jc w:val="center"/>
      </w:pPr>
    </w:p>
    <w:p w:rsidR="0078758F" w:rsidRPr="005A41E9" w:rsidRDefault="0078758F" w:rsidP="0078758F">
      <w:pPr>
        <w:jc w:val="center"/>
      </w:pPr>
    </w:p>
    <w:p w:rsidR="0078758F" w:rsidRPr="005A41E9" w:rsidRDefault="0078758F" w:rsidP="0078758F">
      <w:pPr>
        <w:tabs>
          <w:tab w:val="left" w:pos="7371"/>
        </w:tabs>
        <w:ind w:firstLine="567"/>
      </w:pPr>
      <w:r w:rsidRPr="005A41E9">
        <w:t xml:space="preserve">г. Уфа </w:t>
      </w:r>
      <w:r w:rsidRPr="005A41E9">
        <w:tab/>
      </w:r>
      <w:r w:rsidR="00134E7F" w:rsidRPr="005A41E9">
        <w:t xml:space="preserve">«____»  </w:t>
      </w:r>
      <w:r w:rsidR="00DC17D5" w:rsidRPr="005A41E9">
        <w:t>октября</w:t>
      </w:r>
      <w:r w:rsidR="00717720" w:rsidRPr="005A41E9">
        <w:t>202</w:t>
      </w:r>
      <w:r w:rsidR="00FA39FD" w:rsidRPr="005A41E9">
        <w:t>6</w:t>
      </w:r>
      <w:r w:rsidRPr="005A41E9">
        <w:t>г.</w:t>
      </w:r>
    </w:p>
    <w:p w:rsidR="0078758F" w:rsidRPr="005A41E9" w:rsidRDefault="0078758F" w:rsidP="0078758F">
      <w:pPr>
        <w:widowControl w:val="0"/>
        <w:ind w:firstLine="567"/>
        <w:jc w:val="both"/>
        <w:rPr>
          <w:b/>
          <w:lang w:eastAsia="ar-SA"/>
        </w:rPr>
      </w:pPr>
    </w:p>
    <w:p w:rsidR="0078758F" w:rsidRPr="005A41E9" w:rsidRDefault="0078758F" w:rsidP="0078758F">
      <w:pPr>
        <w:widowControl w:val="0"/>
        <w:ind w:firstLine="567"/>
        <w:jc w:val="both"/>
        <w:rPr>
          <w:lang w:eastAsia="ar-SA"/>
        </w:rPr>
      </w:pPr>
      <w:r w:rsidRPr="005A41E9">
        <w:rPr>
          <w:b/>
          <w:lang w:eastAsia="ar-SA"/>
        </w:rPr>
        <w:t xml:space="preserve">Акционерное общество «Специализированный застройщик Инвестиционно-строительный комитет городского округа город Уфа Республики Башкортостан </w:t>
      </w:r>
      <w:r w:rsidRPr="005A41E9">
        <w:rPr>
          <w:lang w:eastAsia="ar-SA"/>
        </w:rPr>
        <w:t xml:space="preserve">(АО «СЗ ИСК г. Уфы»), именуемое в дальнейшем «Заказчик», в лице генерального директора </w:t>
      </w:r>
      <w:proofErr w:type="spellStart"/>
      <w:r w:rsidR="00924211" w:rsidRPr="005A41E9">
        <w:rPr>
          <w:lang w:eastAsia="ar-SA"/>
        </w:rPr>
        <w:t>Васимова</w:t>
      </w:r>
      <w:proofErr w:type="spellEnd"/>
      <w:r w:rsidR="00924211" w:rsidRPr="005A41E9">
        <w:rPr>
          <w:lang w:eastAsia="ar-SA"/>
        </w:rPr>
        <w:t xml:space="preserve"> Марата </w:t>
      </w:r>
      <w:proofErr w:type="spellStart"/>
      <w:r w:rsidR="00924211" w:rsidRPr="005A41E9">
        <w:rPr>
          <w:lang w:eastAsia="ar-SA"/>
        </w:rPr>
        <w:t>Васфиевича</w:t>
      </w:r>
      <w:proofErr w:type="spellEnd"/>
      <w:r w:rsidR="00924211" w:rsidRPr="005A41E9">
        <w:rPr>
          <w:lang w:eastAsia="ar-SA"/>
        </w:rPr>
        <w:t xml:space="preserve">, </w:t>
      </w:r>
      <w:r w:rsidRPr="005A41E9">
        <w:rPr>
          <w:lang w:eastAsia="ar-SA"/>
        </w:rPr>
        <w:t>действующего на основании Устава</w:t>
      </w:r>
      <w:proofErr w:type="gramStart"/>
      <w:r w:rsidRPr="005A41E9">
        <w:rPr>
          <w:lang w:eastAsia="ar-SA"/>
        </w:rPr>
        <w:t xml:space="preserve"> ,</w:t>
      </w:r>
      <w:proofErr w:type="gramEnd"/>
      <w:r w:rsidRPr="005A41E9">
        <w:rPr>
          <w:lang w:eastAsia="ar-SA"/>
        </w:rPr>
        <w:t xml:space="preserve"> с одной стороны, и</w:t>
      </w:r>
    </w:p>
    <w:p w:rsidR="0078758F" w:rsidRPr="005A41E9" w:rsidRDefault="00543D49" w:rsidP="0078758F">
      <w:pPr>
        <w:widowControl w:val="0"/>
        <w:ind w:firstLine="567"/>
        <w:jc w:val="both"/>
        <w:rPr>
          <w:lang w:eastAsia="ar-SA"/>
        </w:rPr>
      </w:pPr>
      <w:r w:rsidRPr="005A41E9">
        <w:rPr>
          <w:b/>
          <w:bCs/>
        </w:rPr>
        <w:t>___________________</w:t>
      </w:r>
      <w:r w:rsidR="00983197" w:rsidRPr="005A41E9">
        <w:rPr>
          <w:b/>
          <w:bCs/>
        </w:rPr>
        <w:t>,</w:t>
      </w:r>
      <w:r w:rsidR="00983197" w:rsidRPr="005A41E9">
        <w:t xml:space="preserve"> именуемое в дальнейшем «Подрядчик», в лице </w:t>
      </w:r>
      <w:r w:rsidRPr="005A41E9">
        <w:t>______________</w:t>
      </w:r>
      <w:r w:rsidR="00983197" w:rsidRPr="005A41E9">
        <w:rPr>
          <w:b/>
          <w:bCs/>
        </w:rPr>
        <w:t xml:space="preserve">, </w:t>
      </w:r>
      <w:r w:rsidR="00983197" w:rsidRPr="005A41E9">
        <w:rPr>
          <w:bCs/>
        </w:rPr>
        <w:t>дейст</w:t>
      </w:r>
      <w:r w:rsidR="0078758F" w:rsidRPr="005A41E9">
        <w:rPr>
          <w:lang w:eastAsia="ar-SA"/>
        </w:rPr>
        <w:t xml:space="preserve">вующего на основании Устава, с другой стороны, далее вместе именуемые «Стороны», на основании результатов </w:t>
      </w:r>
      <w:r w:rsidR="002F1F48" w:rsidRPr="005A41E9">
        <w:rPr>
          <w:lang w:eastAsia="ar-SA"/>
        </w:rPr>
        <w:t xml:space="preserve">ценового </w:t>
      </w:r>
      <w:r w:rsidR="0078758F" w:rsidRPr="005A41E9">
        <w:rPr>
          <w:lang w:eastAsia="ar-SA"/>
        </w:rPr>
        <w:t xml:space="preserve">запроса в электронной форме (Протокол </w:t>
      </w:r>
      <w:proofErr w:type="gramStart"/>
      <w:r w:rsidR="0078758F" w:rsidRPr="005A41E9">
        <w:rPr>
          <w:lang w:eastAsia="ar-SA"/>
        </w:rPr>
        <w:t>от</w:t>
      </w:r>
      <w:proofErr w:type="gramEnd"/>
      <w:r w:rsidR="00983197" w:rsidRPr="005A41E9">
        <w:rPr>
          <w:lang w:eastAsia="ar-SA"/>
        </w:rPr>
        <w:t xml:space="preserve"> </w:t>
      </w:r>
      <w:r w:rsidRPr="005A41E9">
        <w:rPr>
          <w:lang w:eastAsia="ar-SA"/>
        </w:rPr>
        <w:t>__________</w:t>
      </w:r>
      <w:r w:rsidR="00983197" w:rsidRPr="005A41E9">
        <w:rPr>
          <w:lang w:eastAsia="ar-SA"/>
        </w:rPr>
        <w:t xml:space="preserve"> №</w:t>
      </w:r>
      <w:r w:rsidR="0078758F" w:rsidRPr="005A41E9">
        <w:rPr>
          <w:lang w:eastAsia="ar-SA"/>
        </w:rPr>
        <w:t xml:space="preserve"> </w:t>
      </w:r>
      <w:r w:rsidRPr="005A41E9">
        <w:rPr>
          <w:lang w:eastAsia="ar-SA"/>
        </w:rPr>
        <w:t>________</w:t>
      </w:r>
      <w:r w:rsidR="0078758F" w:rsidRPr="005A41E9">
        <w:rPr>
          <w:lang w:eastAsia="ar-SA"/>
        </w:rPr>
        <w:t xml:space="preserve">) заключили </w:t>
      </w:r>
      <w:proofErr w:type="gramStart"/>
      <w:r w:rsidR="0078758F" w:rsidRPr="005A41E9">
        <w:rPr>
          <w:lang w:eastAsia="ar-SA"/>
        </w:rPr>
        <w:t>настоящий</w:t>
      </w:r>
      <w:proofErr w:type="gramEnd"/>
      <w:r w:rsidR="0078758F" w:rsidRPr="005A41E9">
        <w:rPr>
          <w:lang w:eastAsia="ar-SA"/>
        </w:rPr>
        <w:t xml:space="preserve"> договор подряда (далее по тексту Договор) и договорились о нижеследующем:</w:t>
      </w:r>
    </w:p>
    <w:p w:rsidR="0078758F" w:rsidRPr="005A41E9" w:rsidRDefault="0078758F" w:rsidP="0078758F">
      <w:pPr>
        <w:widowControl w:val="0"/>
        <w:jc w:val="both"/>
        <w:rPr>
          <w:lang w:eastAsia="ar-SA"/>
        </w:rPr>
      </w:pPr>
    </w:p>
    <w:p w:rsidR="0078758F" w:rsidRPr="005A41E9" w:rsidRDefault="0078758F" w:rsidP="0078758F">
      <w:pPr>
        <w:widowControl w:val="0"/>
        <w:jc w:val="center"/>
        <w:rPr>
          <w:lang w:eastAsia="ar-SA"/>
        </w:rPr>
      </w:pPr>
      <w:r w:rsidRPr="005A41E9">
        <w:rPr>
          <w:lang w:eastAsia="ar-SA"/>
        </w:rPr>
        <w:t>Статья 1. Предмет договора</w:t>
      </w:r>
    </w:p>
    <w:p w:rsidR="001B362B" w:rsidRPr="005A41E9" w:rsidRDefault="001B362B" w:rsidP="001B362B">
      <w:pPr>
        <w:pStyle w:val="ad"/>
        <w:numPr>
          <w:ilvl w:val="0"/>
          <w:numId w:val="2"/>
        </w:numPr>
        <w:jc w:val="center"/>
        <w:rPr>
          <w:rFonts w:ascii="Times New Roman" w:hAnsi="Times New Roman"/>
          <w:b/>
          <w:sz w:val="20"/>
        </w:rPr>
      </w:pPr>
      <w:r w:rsidRPr="005A41E9">
        <w:rPr>
          <w:rFonts w:ascii="Times New Roman" w:hAnsi="Times New Roman"/>
          <w:b/>
          <w:sz w:val="20"/>
        </w:rPr>
        <w:t>ПРЕДМЕТ ДОГОВОРА (НАИМЕНОВАНИЕ ПРЕДМЕТА ЗАКУПКИ).</w:t>
      </w:r>
    </w:p>
    <w:p w:rsidR="001B362B" w:rsidRPr="005A41E9" w:rsidRDefault="001B362B" w:rsidP="001B362B">
      <w:pPr>
        <w:pStyle w:val="ad"/>
        <w:ind w:left="1069" w:firstLine="0"/>
        <w:jc w:val="center"/>
        <w:rPr>
          <w:rFonts w:ascii="Times New Roman" w:hAnsi="Times New Roman"/>
          <w:b/>
          <w:sz w:val="20"/>
        </w:rPr>
      </w:pPr>
      <w:r w:rsidRPr="005A41E9">
        <w:rPr>
          <w:rFonts w:ascii="Times New Roman" w:hAnsi="Times New Roman"/>
          <w:b/>
          <w:sz w:val="20"/>
        </w:rPr>
        <w:t>МЕСТО ВЫПОЛНЕНИЯ РАБОТ</w:t>
      </w:r>
    </w:p>
    <w:p w:rsidR="001B362B" w:rsidRPr="005A41E9" w:rsidRDefault="001B362B" w:rsidP="00FA39FD">
      <w:pPr>
        <w:spacing w:line="238" w:lineRule="exact"/>
        <w:ind w:firstLine="567"/>
        <w:jc w:val="both"/>
      </w:pPr>
      <w:r w:rsidRPr="005A41E9">
        <w:t xml:space="preserve">1.1. Предметом Договора является </w:t>
      </w:r>
      <w:r w:rsidR="002D53D7" w:rsidRPr="00FF347B">
        <w:rPr>
          <w:b/>
          <w:bCs/>
          <w:color w:val="FF0000"/>
        </w:rPr>
        <w:t xml:space="preserve">Выполнение комплекса работ по устройству въезда </w:t>
      </w:r>
      <w:r w:rsidR="002D53D7">
        <w:rPr>
          <w:b/>
          <w:bCs/>
          <w:color w:val="FF0000"/>
          <w:lang w:val="en-US"/>
        </w:rPr>
        <w:t>c</w:t>
      </w:r>
      <w:r w:rsidR="002D53D7" w:rsidRPr="00ED77F6">
        <w:rPr>
          <w:b/>
          <w:bCs/>
          <w:color w:val="FF0000"/>
        </w:rPr>
        <w:t xml:space="preserve"> </w:t>
      </w:r>
      <w:r w:rsidR="002D53D7">
        <w:rPr>
          <w:b/>
          <w:bCs/>
          <w:color w:val="FF0000"/>
        </w:rPr>
        <w:t xml:space="preserve">благоустройством прилегающей территории </w:t>
      </w:r>
      <w:r w:rsidR="002D53D7" w:rsidRPr="00FF347B">
        <w:rPr>
          <w:b/>
          <w:bCs/>
          <w:color w:val="FF0000"/>
        </w:rPr>
        <w:t>в квартале №7 южной части жилого района «</w:t>
      </w:r>
      <w:proofErr w:type="gramStart"/>
      <w:r w:rsidR="002D53D7" w:rsidRPr="00FF347B">
        <w:rPr>
          <w:b/>
          <w:bCs/>
          <w:color w:val="FF0000"/>
        </w:rPr>
        <w:t>Затон-Восточный</w:t>
      </w:r>
      <w:proofErr w:type="gramEnd"/>
      <w:r w:rsidR="002D53D7"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FA39FD" w:rsidRPr="005A41E9">
        <w:rPr>
          <w:b/>
        </w:rPr>
        <w:t xml:space="preserve"> </w:t>
      </w:r>
      <w:r w:rsidRPr="005A41E9">
        <w:rPr>
          <w:b/>
        </w:rPr>
        <w:t>(</w:t>
      </w:r>
      <w:r w:rsidRPr="005A41E9">
        <w:t>далее – Работы).</w:t>
      </w:r>
    </w:p>
    <w:p w:rsidR="001B362B" w:rsidRPr="005A41E9" w:rsidRDefault="001B362B" w:rsidP="00FA39FD">
      <w:pPr>
        <w:pStyle w:val="ad"/>
        <w:ind w:firstLine="567"/>
        <w:rPr>
          <w:rFonts w:ascii="Times New Roman" w:hAnsi="Times New Roman"/>
          <w:sz w:val="20"/>
        </w:rPr>
      </w:pPr>
      <w:r w:rsidRPr="005A41E9">
        <w:rPr>
          <w:rFonts w:ascii="Times New Roman" w:hAnsi="Times New Roman"/>
          <w:sz w:val="20"/>
        </w:rPr>
        <w:t>1.2. Подрядчик обязуется выполнить Работы в соответствии с условиями настоящего Договора, действующих технических регламентов, строительных норм и правил, в сроки, предусмотренные п.2.2 Договора, а Заказчик обязуется произвести оплату выполненных Работ, в соответствии с п.4.5 Договора.</w:t>
      </w:r>
    </w:p>
    <w:p w:rsidR="001B362B" w:rsidRPr="005A41E9" w:rsidRDefault="001B362B" w:rsidP="00FA39FD">
      <w:pPr>
        <w:ind w:firstLine="567"/>
        <w:jc w:val="both"/>
      </w:pPr>
      <w:r w:rsidRPr="005A41E9">
        <w:t xml:space="preserve">1.3. Адрес места выполнения Работ: </w:t>
      </w:r>
      <w:r w:rsidR="00FA39FD" w:rsidRPr="005A41E9">
        <w:rPr>
          <w:b/>
          <w:bCs/>
        </w:rPr>
        <w:t xml:space="preserve">Территория въезда в квартале №7 южной части жилого района «Затон-Восточный», ограниченный улицами Шмидта, Ахметова, автодорогой «Уфа-Затон», рекой Белой </w:t>
      </w:r>
      <w:proofErr w:type="gramStart"/>
      <w:r w:rsidR="00FA39FD" w:rsidRPr="005A41E9">
        <w:rPr>
          <w:b/>
          <w:bCs/>
        </w:rPr>
        <w:t>в</w:t>
      </w:r>
      <w:proofErr w:type="gramEnd"/>
      <w:r w:rsidR="00FA39FD" w:rsidRPr="005A41E9">
        <w:rPr>
          <w:b/>
          <w:bCs/>
        </w:rPr>
        <w:t xml:space="preserve"> </w:t>
      </w:r>
      <w:proofErr w:type="gramStart"/>
      <w:r w:rsidR="00FA39FD" w:rsidRPr="005A41E9">
        <w:rPr>
          <w:b/>
          <w:bCs/>
        </w:rPr>
        <w:t>Ленинском</w:t>
      </w:r>
      <w:proofErr w:type="gramEnd"/>
      <w:r w:rsidR="00FA39FD" w:rsidRPr="005A41E9">
        <w:rPr>
          <w:b/>
          <w:bCs/>
        </w:rPr>
        <w:t xml:space="preserve"> районе городского округа город Уфа Республики Башкортостан</w:t>
      </w:r>
      <w:r w:rsidR="00FA39FD" w:rsidRPr="005A41E9">
        <w:rPr>
          <w:b/>
        </w:rPr>
        <w:t>, (проспект Дружбы Народов 29,31)</w:t>
      </w:r>
      <w:r w:rsidR="00FA39FD" w:rsidRPr="005A41E9">
        <w:t xml:space="preserve"> </w:t>
      </w:r>
      <w:r w:rsidRPr="005A41E9">
        <w:t>(далее – Объект).</w:t>
      </w:r>
    </w:p>
    <w:p w:rsidR="001B362B" w:rsidRPr="005A41E9" w:rsidRDefault="001B362B" w:rsidP="00FA39FD">
      <w:pPr>
        <w:tabs>
          <w:tab w:val="left" w:pos="993"/>
        </w:tabs>
        <w:ind w:firstLine="567"/>
        <w:jc w:val="both"/>
      </w:pPr>
      <w:r w:rsidRPr="005A41E9">
        <w:t xml:space="preserve">1.4. </w:t>
      </w:r>
      <w:proofErr w:type="gramStart"/>
      <w:r w:rsidRPr="005A41E9">
        <w:t xml:space="preserve">Работы, должны быть выполнены в соответствии с Приложением №1 к настоящему Договору («Описание предмета закупки, количество товара, объем выполняемой работы, оказываемой услуги (задание)») и соответствовать государственным стандартам (ГОСТ), требованиям строительных норм и правил (СНиП), техническому регламенту, техническим условиям (ТУ), и другим нормативным документам, действующим на территории Российской Федерации и Республики Башкортостан, </w:t>
      </w:r>
      <w:r w:rsidRPr="005A41E9">
        <w:rPr>
          <w:spacing w:val="2"/>
        </w:rPr>
        <w:t xml:space="preserve">а также </w:t>
      </w:r>
      <w:r w:rsidRPr="005A41E9">
        <w:t>условиям настоящего Договора.</w:t>
      </w:r>
      <w:proofErr w:type="gramEnd"/>
    </w:p>
    <w:p w:rsidR="001B362B" w:rsidRPr="005A41E9" w:rsidRDefault="001B362B" w:rsidP="00FA39FD">
      <w:pPr>
        <w:shd w:val="clear" w:color="auto" w:fill="FFFFFF"/>
        <w:tabs>
          <w:tab w:val="left" w:pos="851"/>
          <w:tab w:val="left" w:pos="2455"/>
        </w:tabs>
        <w:ind w:firstLine="567"/>
        <w:jc w:val="both"/>
      </w:pPr>
      <w:r w:rsidRPr="005A41E9">
        <w:t>1.5. В случае прекращения действия нормативных актов, определяющих требования к видам работ, Работы должны выполняться в соответствии с нормативными актами, действующими на момент выполнения Работ.</w:t>
      </w:r>
    </w:p>
    <w:p w:rsidR="001B362B" w:rsidRPr="005A41E9" w:rsidRDefault="001B362B" w:rsidP="001B362B">
      <w:pPr>
        <w:shd w:val="clear" w:color="auto" w:fill="FFFFFF"/>
        <w:tabs>
          <w:tab w:val="left" w:pos="851"/>
          <w:tab w:val="left" w:pos="9727"/>
        </w:tabs>
        <w:ind w:firstLine="567"/>
        <w:jc w:val="both"/>
      </w:pPr>
      <w:r w:rsidRPr="005A41E9">
        <w:t>1.6. Подрядчик обязуется завершить Работы в сроки, предусмотренные п.2.</w:t>
      </w:r>
      <w:r w:rsidR="00793B02" w:rsidRPr="005A41E9">
        <w:t>2</w:t>
      </w:r>
      <w:r w:rsidRPr="005A41E9">
        <w:t xml:space="preserve"> Договора, в соответствии с Приложением №1 к настоящему Договору («Описание предмета закупки, количество товара, объем выполняемой работы, оказываемой услуги (техническое задание)»), условиями исполнения настоящего Договора.</w:t>
      </w:r>
    </w:p>
    <w:p w:rsidR="001B362B" w:rsidRPr="005A41E9" w:rsidRDefault="001B362B" w:rsidP="001B362B">
      <w:pPr>
        <w:shd w:val="clear" w:color="auto" w:fill="FFFFFF"/>
        <w:tabs>
          <w:tab w:val="left" w:pos="851"/>
          <w:tab w:val="left" w:pos="9727"/>
        </w:tabs>
        <w:ind w:firstLine="567"/>
        <w:jc w:val="both"/>
      </w:pPr>
      <w:r w:rsidRPr="005A41E9">
        <w:t>1.7. Подрядчик осуществляет выполнение Работ с применением необходимой собственной материально-технической базы (вспомогательных устройств, производственного оборудования, измерительных приборов, инструментов, средств индивидуальной защиты и т.п.), строительных материалов и силами персонала, имеющего соответствующую квалификацию, с учетом сложности выполняемых Работ.</w:t>
      </w:r>
    </w:p>
    <w:p w:rsidR="001B362B" w:rsidRPr="005A41E9" w:rsidRDefault="001B362B" w:rsidP="001B362B">
      <w:pPr>
        <w:shd w:val="clear" w:color="auto" w:fill="FFFFFF"/>
        <w:tabs>
          <w:tab w:val="left" w:pos="851"/>
          <w:tab w:val="left" w:pos="9727"/>
        </w:tabs>
        <w:ind w:firstLine="567"/>
        <w:jc w:val="both"/>
      </w:pPr>
    </w:p>
    <w:p w:rsidR="001B362B" w:rsidRPr="005A41E9" w:rsidRDefault="001B362B" w:rsidP="001B362B">
      <w:pPr>
        <w:pStyle w:val="ad"/>
        <w:numPr>
          <w:ilvl w:val="0"/>
          <w:numId w:val="2"/>
        </w:numPr>
        <w:jc w:val="center"/>
        <w:rPr>
          <w:rFonts w:ascii="Times New Roman" w:hAnsi="Times New Roman"/>
          <w:b/>
          <w:color w:val="000000"/>
          <w:sz w:val="20"/>
        </w:rPr>
      </w:pPr>
      <w:r w:rsidRPr="005A41E9">
        <w:rPr>
          <w:rFonts w:ascii="Times New Roman" w:hAnsi="Times New Roman"/>
          <w:b/>
          <w:color w:val="000000"/>
          <w:sz w:val="20"/>
        </w:rPr>
        <w:t>СРОК ДЕЙСТВИЯ ДОГОВОРА. СРОКИ ВЫПОЛНЕНИЯ РАБОТ</w:t>
      </w:r>
    </w:p>
    <w:p w:rsidR="001B362B" w:rsidRPr="005A41E9" w:rsidRDefault="001B362B" w:rsidP="001B362B">
      <w:pPr>
        <w:pStyle w:val="ad"/>
        <w:ind w:firstLine="567"/>
        <w:rPr>
          <w:rFonts w:ascii="Times New Roman" w:hAnsi="Times New Roman"/>
          <w:sz w:val="20"/>
        </w:rPr>
      </w:pPr>
      <w:r w:rsidRPr="005A41E9">
        <w:rPr>
          <w:rFonts w:ascii="Times New Roman" w:hAnsi="Times New Roman"/>
          <w:color w:val="000000"/>
          <w:sz w:val="20"/>
        </w:rPr>
        <w:t xml:space="preserve">2.1. Договор вступает в силу </w:t>
      </w:r>
      <w:proofErr w:type="gramStart"/>
      <w:r w:rsidRPr="005A41E9">
        <w:rPr>
          <w:rFonts w:ascii="Times New Roman" w:hAnsi="Times New Roman"/>
          <w:color w:val="000000"/>
          <w:sz w:val="20"/>
        </w:rPr>
        <w:t>с даты подписания</w:t>
      </w:r>
      <w:proofErr w:type="gramEnd"/>
      <w:r w:rsidRPr="005A41E9">
        <w:rPr>
          <w:rFonts w:ascii="Times New Roman" w:hAnsi="Times New Roman"/>
          <w:color w:val="000000"/>
          <w:sz w:val="20"/>
        </w:rPr>
        <w:t xml:space="preserve">  и </w:t>
      </w:r>
      <w:r w:rsidRPr="005A41E9">
        <w:rPr>
          <w:rFonts w:ascii="Times New Roman" w:hAnsi="Times New Roman"/>
          <w:sz w:val="20"/>
        </w:rPr>
        <w:t>действует до «31» декабря 202</w:t>
      </w:r>
      <w:r w:rsidR="00FA39FD" w:rsidRPr="005A41E9">
        <w:rPr>
          <w:rFonts w:ascii="Times New Roman" w:hAnsi="Times New Roman"/>
          <w:sz w:val="20"/>
        </w:rPr>
        <w:t>6</w:t>
      </w:r>
      <w:r w:rsidRPr="005A41E9">
        <w:rPr>
          <w:rFonts w:ascii="Times New Roman" w:hAnsi="Times New Roman"/>
          <w:sz w:val="20"/>
        </w:rPr>
        <w:t>г.</w:t>
      </w:r>
    </w:p>
    <w:p w:rsidR="001B362B" w:rsidRPr="005A41E9" w:rsidRDefault="001B362B" w:rsidP="001B362B">
      <w:pPr>
        <w:pStyle w:val="ad"/>
        <w:ind w:firstLine="567"/>
        <w:rPr>
          <w:rFonts w:ascii="Times New Roman" w:hAnsi="Times New Roman"/>
          <w:sz w:val="20"/>
        </w:rPr>
      </w:pPr>
      <w:r w:rsidRPr="005A41E9">
        <w:rPr>
          <w:rFonts w:ascii="Times New Roman" w:hAnsi="Times New Roman"/>
          <w:sz w:val="20"/>
        </w:rPr>
        <w:t xml:space="preserve">2.2. </w:t>
      </w:r>
      <w:r w:rsidRPr="005A41E9">
        <w:rPr>
          <w:rFonts w:ascii="Times New Roman" w:hAnsi="Times New Roman"/>
          <w:i/>
          <w:sz w:val="20"/>
        </w:rPr>
        <w:t xml:space="preserve">Срок выполнения Работ составляет: </w:t>
      </w:r>
    </w:p>
    <w:p w:rsidR="001B362B" w:rsidRPr="005A41E9" w:rsidRDefault="001B362B" w:rsidP="001B362B">
      <w:pPr>
        <w:ind w:firstLine="567"/>
        <w:jc w:val="both"/>
        <w:rPr>
          <w:b/>
          <w:color w:val="000000"/>
        </w:rPr>
      </w:pPr>
      <w:r w:rsidRPr="005A41E9">
        <w:rPr>
          <w:b/>
          <w:color w:val="000000"/>
        </w:rPr>
        <w:t>Срок выполнения работ:</w:t>
      </w:r>
    </w:p>
    <w:p w:rsidR="001B362B" w:rsidRPr="005A41E9" w:rsidRDefault="001B362B" w:rsidP="001B362B">
      <w:pPr>
        <w:ind w:firstLine="567"/>
        <w:jc w:val="both"/>
        <w:rPr>
          <w:color w:val="000000"/>
          <w:lang w:eastAsia="ar-SA"/>
        </w:rPr>
      </w:pPr>
      <w:r w:rsidRPr="005A41E9">
        <w:rPr>
          <w:color w:val="000000"/>
          <w:lang w:eastAsia="ar-SA"/>
        </w:rPr>
        <w:t xml:space="preserve">-начало - </w:t>
      </w:r>
      <w:proofErr w:type="gramStart"/>
      <w:r w:rsidRPr="005A41E9">
        <w:rPr>
          <w:color w:val="000000"/>
          <w:lang w:eastAsia="ar-SA"/>
        </w:rPr>
        <w:t>с даты заключения</w:t>
      </w:r>
      <w:proofErr w:type="gramEnd"/>
      <w:r w:rsidRPr="005A41E9">
        <w:rPr>
          <w:color w:val="000000"/>
          <w:lang w:eastAsia="ar-SA"/>
        </w:rPr>
        <w:t xml:space="preserve"> договора</w:t>
      </w:r>
      <w:r w:rsidRPr="005A41E9">
        <w:rPr>
          <w:color w:val="000000"/>
        </w:rPr>
        <w:t xml:space="preserve">, </w:t>
      </w:r>
      <w:r w:rsidRPr="005A41E9">
        <w:rPr>
          <w:color w:val="000000"/>
          <w:lang w:eastAsia="ar-SA"/>
        </w:rPr>
        <w:t xml:space="preserve"> </w:t>
      </w:r>
    </w:p>
    <w:p w:rsidR="001B362B" w:rsidRPr="005A41E9" w:rsidRDefault="001B362B" w:rsidP="001B362B">
      <w:pPr>
        <w:ind w:firstLine="567"/>
        <w:jc w:val="both"/>
        <w:rPr>
          <w:color w:val="000000"/>
          <w:lang w:eastAsia="ar-SA"/>
        </w:rPr>
      </w:pPr>
      <w:r w:rsidRPr="005A41E9">
        <w:rPr>
          <w:color w:val="000000"/>
          <w:lang w:eastAsia="ar-SA"/>
        </w:rPr>
        <w:t xml:space="preserve">-окончание всех Работ и сдача результата работ Заказчику </w:t>
      </w:r>
      <w:r w:rsidRPr="005A41E9">
        <w:rPr>
          <w:b/>
          <w:color w:val="000000"/>
          <w:lang w:eastAsia="ar-SA"/>
        </w:rPr>
        <w:t>не позднее 31 декабря 202</w:t>
      </w:r>
      <w:r w:rsidR="00FA39FD" w:rsidRPr="005A41E9">
        <w:rPr>
          <w:b/>
          <w:color w:val="000000"/>
          <w:lang w:eastAsia="ar-SA"/>
        </w:rPr>
        <w:t>6</w:t>
      </w:r>
      <w:r w:rsidRPr="005A41E9">
        <w:rPr>
          <w:b/>
          <w:color w:val="000000"/>
          <w:lang w:eastAsia="ar-SA"/>
        </w:rPr>
        <w:t>года.</w:t>
      </w:r>
      <w:r w:rsidRPr="005A41E9">
        <w:rPr>
          <w:color w:val="000000"/>
          <w:lang w:eastAsia="ar-SA"/>
        </w:rPr>
        <w:t xml:space="preserve"> </w:t>
      </w:r>
    </w:p>
    <w:p w:rsidR="001B362B" w:rsidRPr="005A41E9" w:rsidRDefault="001B362B" w:rsidP="001B362B">
      <w:pPr>
        <w:pStyle w:val="ad"/>
        <w:ind w:firstLine="567"/>
        <w:rPr>
          <w:rFonts w:ascii="Times New Roman" w:hAnsi="Times New Roman"/>
          <w:color w:val="000000"/>
          <w:sz w:val="20"/>
          <w:lang w:eastAsia="ar-SA"/>
        </w:rPr>
      </w:pPr>
      <w:r w:rsidRPr="005A41E9">
        <w:rPr>
          <w:rFonts w:ascii="Times New Roman" w:hAnsi="Times New Roman"/>
          <w:color w:val="000000"/>
          <w:sz w:val="20"/>
          <w:lang w:eastAsia="ar-SA"/>
        </w:rPr>
        <w:lastRenderedPageBreak/>
        <w:t>Окончанием срока производства работ является завершение всех необходимых работ по договору с устранением всех замечаний и подписанием итоговой</w:t>
      </w:r>
      <w:r w:rsidRPr="005A41E9">
        <w:rPr>
          <w:rFonts w:ascii="Times New Roman" w:hAnsi="Times New Roman"/>
          <w:color w:val="000000"/>
          <w:sz w:val="20"/>
        </w:rPr>
        <w:t xml:space="preserve"> справки о стоимости выполненных работ и затрат по форме №КС-3</w:t>
      </w:r>
      <w:r w:rsidRPr="005A41E9">
        <w:rPr>
          <w:rFonts w:ascii="Times New Roman" w:hAnsi="Times New Roman"/>
          <w:color w:val="000000"/>
          <w:sz w:val="20"/>
          <w:lang w:eastAsia="ar-SA"/>
        </w:rPr>
        <w:t>.</w:t>
      </w:r>
    </w:p>
    <w:p w:rsidR="001B362B" w:rsidRPr="005A41E9" w:rsidRDefault="001B362B" w:rsidP="001B362B">
      <w:pPr>
        <w:pStyle w:val="ad"/>
        <w:ind w:firstLine="567"/>
        <w:rPr>
          <w:rFonts w:ascii="Times New Roman" w:hAnsi="Times New Roman"/>
          <w:sz w:val="20"/>
        </w:rPr>
      </w:pPr>
      <w:r w:rsidRPr="005A41E9">
        <w:rPr>
          <w:rFonts w:ascii="Times New Roman" w:hAnsi="Times New Roman"/>
          <w:sz w:val="20"/>
        </w:rPr>
        <w:t>2.</w:t>
      </w:r>
      <w:r w:rsidR="00370596" w:rsidRPr="005A41E9">
        <w:rPr>
          <w:rFonts w:ascii="Times New Roman" w:hAnsi="Times New Roman"/>
          <w:sz w:val="20"/>
        </w:rPr>
        <w:t>3</w:t>
      </w:r>
      <w:r w:rsidRPr="005A41E9">
        <w:rPr>
          <w:rFonts w:ascii="Times New Roman" w:hAnsi="Times New Roman"/>
          <w:sz w:val="20"/>
        </w:rPr>
        <w:t>. Окончание срока действия настоящего Договора не освобождает Стороны от ответственности за его нарушение.</w:t>
      </w:r>
    </w:p>
    <w:p w:rsidR="001B362B" w:rsidRPr="005A41E9" w:rsidRDefault="001B362B" w:rsidP="001B362B">
      <w:pPr>
        <w:pStyle w:val="ad"/>
        <w:ind w:firstLine="567"/>
        <w:rPr>
          <w:rFonts w:ascii="Times New Roman" w:hAnsi="Times New Roman"/>
          <w:noProof/>
          <w:sz w:val="20"/>
        </w:rPr>
      </w:pPr>
      <w:r w:rsidRPr="005A41E9">
        <w:rPr>
          <w:rFonts w:ascii="Times New Roman" w:hAnsi="Times New Roman"/>
          <w:noProof/>
          <w:sz w:val="20"/>
        </w:rPr>
        <w:t>2.</w:t>
      </w:r>
      <w:r w:rsidR="00370596" w:rsidRPr="005A41E9">
        <w:rPr>
          <w:rFonts w:ascii="Times New Roman" w:hAnsi="Times New Roman"/>
          <w:noProof/>
          <w:sz w:val="20"/>
        </w:rPr>
        <w:t>4</w:t>
      </w:r>
      <w:r w:rsidRPr="005A41E9">
        <w:rPr>
          <w:rFonts w:ascii="Times New Roman" w:hAnsi="Times New Roman"/>
          <w:noProof/>
          <w:sz w:val="20"/>
        </w:rPr>
        <w:t>. Подрядчик по согласованию с Заказчиком может досрочно выполнить Работы. Заказчик вправе досрочно принять выполненные Работы в соответствии с условиями Договора.</w:t>
      </w:r>
    </w:p>
    <w:p w:rsidR="001B362B" w:rsidRPr="005A41E9" w:rsidRDefault="001B362B" w:rsidP="001B362B">
      <w:pPr>
        <w:pStyle w:val="ad"/>
        <w:jc w:val="center"/>
        <w:rPr>
          <w:rFonts w:ascii="Times New Roman" w:hAnsi="Times New Roman"/>
          <w:b/>
          <w:color w:val="000000"/>
          <w:sz w:val="20"/>
        </w:rPr>
      </w:pPr>
    </w:p>
    <w:p w:rsidR="001B362B" w:rsidRPr="005A41E9" w:rsidRDefault="001B362B" w:rsidP="001B362B">
      <w:pPr>
        <w:pStyle w:val="ad"/>
        <w:jc w:val="center"/>
        <w:rPr>
          <w:rFonts w:ascii="Times New Roman" w:hAnsi="Times New Roman"/>
          <w:b/>
          <w:color w:val="000000"/>
          <w:sz w:val="20"/>
        </w:rPr>
      </w:pPr>
      <w:r w:rsidRPr="005A41E9">
        <w:rPr>
          <w:rFonts w:ascii="Times New Roman" w:hAnsi="Times New Roman"/>
          <w:b/>
          <w:color w:val="000000"/>
          <w:sz w:val="20"/>
        </w:rPr>
        <w:t>3. ЦЕНА ДОГОВОРА</w:t>
      </w:r>
    </w:p>
    <w:p w:rsidR="001B362B" w:rsidRPr="005A41E9" w:rsidRDefault="001B362B" w:rsidP="001B362B">
      <w:pPr>
        <w:shd w:val="clear" w:color="auto" w:fill="FFFFFF"/>
        <w:tabs>
          <w:tab w:val="left" w:pos="567"/>
          <w:tab w:val="left" w:pos="2455"/>
        </w:tabs>
        <w:jc w:val="both"/>
        <w:rPr>
          <w:i/>
          <w:color w:val="000000"/>
        </w:rPr>
      </w:pPr>
      <w:r w:rsidRPr="005A41E9">
        <w:rPr>
          <w:color w:val="000000"/>
        </w:rPr>
        <w:tab/>
        <w:t>3.1. Цена Договора составляет __________(_______________)</w:t>
      </w:r>
      <w:r w:rsidR="005234F1">
        <w:rPr>
          <w:color w:val="000000"/>
        </w:rPr>
        <w:t xml:space="preserve">, НДС  </w:t>
      </w:r>
      <w:proofErr w:type="gramStart"/>
      <w:r w:rsidR="005234F1">
        <w:rPr>
          <w:color w:val="000000"/>
        </w:rPr>
        <w:t>облагается</w:t>
      </w:r>
      <w:proofErr w:type="gramEnd"/>
      <w:r w:rsidR="005234F1">
        <w:rPr>
          <w:color w:val="000000"/>
        </w:rPr>
        <w:t xml:space="preserve">/не облагается </w:t>
      </w:r>
      <w:r w:rsidR="005234F1">
        <w:t>в соответствии с</w:t>
      </w:r>
      <w:r w:rsidR="005234F1" w:rsidRPr="00A34681">
        <w:t xml:space="preserve"> Приложение</w:t>
      </w:r>
      <w:r w:rsidR="005234F1">
        <w:t>м</w:t>
      </w:r>
      <w:r w:rsidR="005234F1" w:rsidRPr="00A34681">
        <w:t xml:space="preserve"> № </w:t>
      </w:r>
      <w:r w:rsidR="005234F1">
        <w:t>2 «Ведомость договорной цены»,</w:t>
      </w:r>
      <w:r w:rsidR="005234F1" w:rsidRPr="00A34681">
        <w:t xml:space="preserve"> являющейся неотъемлемой частью настоящего Договора</w:t>
      </w:r>
      <w:r w:rsidR="005234F1">
        <w:t xml:space="preserve"> </w:t>
      </w:r>
    </w:p>
    <w:p w:rsidR="001B362B" w:rsidRPr="005A41E9" w:rsidRDefault="001B362B" w:rsidP="001B362B">
      <w:pPr>
        <w:shd w:val="clear" w:color="auto" w:fill="FFFFFF"/>
        <w:tabs>
          <w:tab w:val="left" w:pos="567"/>
          <w:tab w:val="left" w:pos="2455"/>
        </w:tabs>
        <w:jc w:val="both"/>
        <w:rPr>
          <w:i/>
          <w:color w:val="000000"/>
        </w:rPr>
      </w:pPr>
      <w:r w:rsidRPr="005A41E9">
        <w:rPr>
          <w:i/>
          <w:color w:val="000000"/>
        </w:rPr>
        <w:tab/>
      </w:r>
      <w:r w:rsidRPr="005A41E9">
        <w:t xml:space="preserve">3.2. </w:t>
      </w:r>
      <w:r w:rsidRPr="005A41E9">
        <w:rPr>
          <w:rFonts w:eastAsia="Calibri"/>
        </w:rPr>
        <w:t>Цена Договора указана с учетом:</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прибыли Подрядчика;</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стоимости применения собственной материально-технической базы, строительных материалов;</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выполнения полного объема Работ;</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транспортных расходов,</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r>
      <w:proofErr w:type="gramStart"/>
      <w:r w:rsidRPr="005A41E9">
        <w:rPr>
          <w:rFonts w:eastAsia="Calibri"/>
        </w:rPr>
        <w:t xml:space="preserve">- расходов на перевозку, </w:t>
      </w:r>
      <w:r w:rsidRPr="005A41E9">
        <w:t xml:space="preserve">доставку </w:t>
      </w:r>
      <w:r w:rsidRPr="005A41E9">
        <w:rPr>
          <w:rFonts w:eastAsia="Calibri"/>
        </w:rPr>
        <w:t xml:space="preserve">всех вспомогательных устройств, материалов и оборудования (изделий, конструкций) </w:t>
      </w:r>
      <w:r w:rsidRPr="005A41E9">
        <w:t xml:space="preserve">на Объект, разгрузки вспомогательных устройств, </w:t>
      </w:r>
      <w:r w:rsidRPr="005A41E9">
        <w:rPr>
          <w:rFonts w:eastAsia="Calibri"/>
        </w:rPr>
        <w:t xml:space="preserve">материалов и оборудования (изделий, конструкций) </w:t>
      </w:r>
      <w:r w:rsidRPr="005A41E9">
        <w:t>на Объекте</w:t>
      </w:r>
      <w:r w:rsidRPr="005A41E9">
        <w:rPr>
          <w:rFonts w:eastAsia="Calibri"/>
        </w:rPr>
        <w:t>, сборки/разборки вспомогательных устройств;</w:t>
      </w:r>
      <w:proofErr w:type="gramEnd"/>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xml:space="preserve">- страхования, уплаты налогов </w:t>
      </w:r>
      <w:r w:rsidRPr="005A41E9">
        <w:rPr>
          <w:rFonts w:eastAsia="Calibri"/>
          <w:i/>
        </w:rPr>
        <w:t xml:space="preserve">(в том числе </w:t>
      </w:r>
      <w:proofErr w:type="gramStart"/>
      <w:r w:rsidRPr="005A41E9">
        <w:rPr>
          <w:rFonts w:eastAsia="Calibri"/>
          <w:i/>
        </w:rPr>
        <w:t>НДС</w:t>
      </w:r>
      <w:proofErr w:type="gramEnd"/>
      <w:r w:rsidRPr="005A41E9">
        <w:rPr>
          <w:rFonts w:eastAsia="Calibri"/>
          <w:i/>
        </w:rPr>
        <w:t xml:space="preserve"> если предусмотрено)</w:t>
      </w:r>
      <w:r w:rsidRPr="005A41E9">
        <w:rPr>
          <w:rFonts w:eastAsia="Calibri"/>
        </w:rPr>
        <w:t>, таможенных пошлин, гарантийного обслуживания и других обязательных платежей;</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xml:space="preserve"> - заработной платы, накладных и командировочных расходов, перемещения и размещения персонала Подрядчика;</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прочих затрат, в том числе сезонного характера, необходимых для функционирования места производства Работ (Объекта) до сдачи результата Работ Заказчику;</w:t>
      </w:r>
    </w:p>
    <w:p w:rsidR="001B362B" w:rsidRPr="005A41E9" w:rsidRDefault="001B362B" w:rsidP="001B362B">
      <w:pPr>
        <w:shd w:val="clear" w:color="auto" w:fill="FFFFFF"/>
        <w:tabs>
          <w:tab w:val="left" w:pos="567"/>
          <w:tab w:val="left" w:pos="2455"/>
        </w:tabs>
        <w:jc w:val="both"/>
        <w:rPr>
          <w:rFonts w:eastAsia="Calibri"/>
        </w:rPr>
      </w:pPr>
      <w:r w:rsidRPr="005A41E9">
        <w:rPr>
          <w:rFonts w:eastAsia="Calibri"/>
        </w:rPr>
        <w:tab/>
        <w:t>- иных издержек и затрат Подрядчика, связанных с надлежащим исполнением настоящего Договора, а также всех непредвиденных расходов, которые могут возникнуть у Подрядчика в течение срока исполнения Договора.</w:t>
      </w:r>
      <w:r w:rsidRPr="005A41E9">
        <w:t xml:space="preserve"> </w:t>
      </w:r>
    </w:p>
    <w:p w:rsidR="001B362B" w:rsidRPr="005A41E9" w:rsidRDefault="001B362B" w:rsidP="001B362B">
      <w:pPr>
        <w:shd w:val="clear" w:color="auto" w:fill="FFFFFF"/>
        <w:tabs>
          <w:tab w:val="left" w:pos="567"/>
          <w:tab w:val="left" w:pos="2455"/>
        </w:tabs>
        <w:jc w:val="both"/>
      </w:pPr>
      <w:r w:rsidRPr="005A41E9">
        <w:tab/>
        <w:t>3.3. Изменение цены Договора возможно в случае изменения объемов Работ, а также изменения видов Работ, стоимость которых не предусмотрена Приложением №1 к настоящему Договору («Описание предмета закупки, количество товара, объем выполняемой работы, оказываемой услуги (техническое задание)»), но технологически неразрывно связанных с выполнением Работ по данному Договору. Изменения объемов и видов Работ должно быть подтверждено в письменном виде в форме дополнительного соглашения к настоящему Договору.</w:t>
      </w:r>
    </w:p>
    <w:p w:rsidR="001B362B" w:rsidRPr="005A41E9" w:rsidRDefault="001B362B" w:rsidP="001B362B">
      <w:pPr>
        <w:shd w:val="clear" w:color="auto" w:fill="FFFFFF"/>
        <w:tabs>
          <w:tab w:val="left" w:pos="851"/>
          <w:tab w:val="left" w:pos="2455"/>
        </w:tabs>
        <w:ind w:firstLine="567"/>
        <w:jc w:val="both"/>
      </w:pPr>
      <w:r w:rsidRPr="005A41E9">
        <w:t>3.4. По согласованию с Заказчиком Подрядчик может выполнить Работы,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rsidR="001B362B" w:rsidRPr="005A41E9" w:rsidRDefault="001B362B" w:rsidP="001B362B">
      <w:pPr>
        <w:ind w:firstLine="567"/>
        <w:jc w:val="both"/>
        <w:rPr>
          <w:noProof/>
        </w:rPr>
      </w:pPr>
      <w:r w:rsidRPr="005A41E9">
        <w:t>3.5. Финансирование по Договору осуществляется за счет собственных и (или) привлеченных средств Заказчика.</w:t>
      </w:r>
    </w:p>
    <w:p w:rsidR="001B362B" w:rsidRPr="005A41E9" w:rsidRDefault="001B362B" w:rsidP="001B362B">
      <w:pPr>
        <w:shd w:val="clear" w:color="auto" w:fill="FFFFFF"/>
        <w:tabs>
          <w:tab w:val="left" w:pos="567"/>
          <w:tab w:val="left" w:pos="2455"/>
        </w:tabs>
        <w:jc w:val="both"/>
        <w:rPr>
          <w:b/>
        </w:rPr>
      </w:pPr>
    </w:p>
    <w:p w:rsidR="001B362B" w:rsidRPr="005A41E9" w:rsidRDefault="001B362B" w:rsidP="001B362B">
      <w:pPr>
        <w:pStyle w:val="ad"/>
        <w:jc w:val="center"/>
        <w:rPr>
          <w:rFonts w:ascii="Times New Roman" w:hAnsi="Times New Roman"/>
          <w:b/>
          <w:sz w:val="20"/>
        </w:rPr>
      </w:pPr>
      <w:r w:rsidRPr="005A41E9">
        <w:rPr>
          <w:rFonts w:ascii="Times New Roman" w:hAnsi="Times New Roman"/>
          <w:b/>
          <w:sz w:val="20"/>
        </w:rPr>
        <w:t>4. ПОРЯДОК И УСЛОВИЯ РАСЧЕТОВ</w:t>
      </w:r>
    </w:p>
    <w:p w:rsidR="001B362B" w:rsidRPr="005A41E9" w:rsidRDefault="001B362B" w:rsidP="001B362B">
      <w:pPr>
        <w:shd w:val="clear" w:color="auto" w:fill="FFFFFF"/>
        <w:tabs>
          <w:tab w:val="left" w:pos="2455"/>
        </w:tabs>
        <w:ind w:firstLine="567"/>
        <w:jc w:val="both"/>
      </w:pPr>
      <w:r w:rsidRPr="005A41E9">
        <w:t xml:space="preserve">4.1. Приемка и оплата выполненных Работ осуществляется на основании первичных учетных документов, подтверждающих их выполнение, составленных после выполнения Работ на основании </w:t>
      </w:r>
      <w:proofErr w:type="gramStart"/>
      <w:r w:rsidRPr="005A41E9">
        <w:t>Приложения №1 к настоящему Договору («Описание предмета закупки, количество товара, объем выполняемой работы, оказываемой услуги (техническое задание)» и условий Договора, в соответствии с ГК РФ.</w:t>
      </w:r>
      <w:proofErr w:type="gramEnd"/>
    </w:p>
    <w:p w:rsidR="001B362B" w:rsidRPr="005A41E9" w:rsidRDefault="001B362B" w:rsidP="001B362B">
      <w:pPr>
        <w:shd w:val="clear" w:color="auto" w:fill="FFFFFF"/>
        <w:tabs>
          <w:tab w:val="left" w:pos="2455"/>
        </w:tabs>
        <w:ind w:firstLine="567"/>
        <w:jc w:val="both"/>
      </w:pPr>
      <w:r w:rsidRPr="005A41E9">
        <w:t xml:space="preserve">4.2. При приемке выполненных Работ для подтверждения объемов и </w:t>
      </w:r>
      <w:proofErr w:type="gramStart"/>
      <w:r w:rsidRPr="005A41E9">
        <w:t>качества</w:t>
      </w:r>
      <w:proofErr w:type="gramEnd"/>
      <w:r w:rsidRPr="005A41E9">
        <w:t xml:space="preserve"> фактически выполненных Работ Подрядчик представляет комплект первичных учетных документов, который определяется п.4.3 Договора.</w:t>
      </w:r>
    </w:p>
    <w:p w:rsidR="001B362B" w:rsidRPr="005A41E9" w:rsidRDefault="001B362B" w:rsidP="001B362B">
      <w:pPr>
        <w:shd w:val="clear" w:color="auto" w:fill="FFFFFF"/>
        <w:tabs>
          <w:tab w:val="left" w:pos="2455"/>
        </w:tabs>
        <w:ind w:firstLine="567"/>
        <w:jc w:val="both"/>
      </w:pPr>
      <w:r w:rsidRPr="005A41E9">
        <w:t xml:space="preserve">4.3. Подрядчик представляет Заказчику на подписание следующие надлежаще оформленные документы: </w:t>
      </w:r>
    </w:p>
    <w:p w:rsidR="001B362B" w:rsidRPr="005A41E9" w:rsidRDefault="001B362B" w:rsidP="001B362B">
      <w:pPr>
        <w:shd w:val="clear" w:color="auto" w:fill="FFFFFF"/>
        <w:tabs>
          <w:tab w:val="left" w:pos="2455"/>
        </w:tabs>
        <w:ind w:firstLine="567"/>
        <w:jc w:val="both"/>
      </w:pPr>
      <w:r w:rsidRPr="005A41E9">
        <w:t>а) счет-фактуру (счет);</w:t>
      </w:r>
    </w:p>
    <w:p w:rsidR="001B362B" w:rsidRPr="005A41E9" w:rsidRDefault="001B362B" w:rsidP="001B362B">
      <w:pPr>
        <w:shd w:val="clear" w:color="auto" w:fill="FFFFFF"/>
        <w:tabs>
          <w:tab w:val="left" w:pos="2455"/>
        </w:tabs>
        <w:ind w:firstLine="567"/>
        <w:jc w:val="both"/>
      </w:pPr>
      <w:r w:rsidRPr="005A41E9">
        <w:t>б) акт о приемке выполненных работ (унифицированная форма №КС-2);</w:t>
      </w:r>
    </w:p>
    <w:p w:rsidR="001B362B" w:rsidRPr="005A41E9" w:rsidRDefault="001B362B" w:rsidP="001B362B">
      <w:pPr>
        <w:shd w:val="clear" w:color="auto" w:fill="FFFFFF"/>
        <w:tabs>
          <w:tab w:val="left" w:pos="2455"/>
        </w:tabs>
        <w:ind w:firstLine="567"/>
        <w:jc w:val="both"/>
      </w:pPr>
      <w:r w:rsidRPr="005A41E9">
        <w:t>в) справки о стоимости выполненных работ и затрат (унифицированная форма №КС-3);</w:t>
      </w:r>
    </w:p>
    <w:p w:rsidR="001B362B" w:rsidRPr="005A41E9" w:rsidRDefault="001B362B" w:rsidP="001B362B">
      <w:pPr>
        <w:shd w:val="clear" w:color="auto" w:fill="FFFFFF"/>
        <w:tabs>
          <w:tab w:val="left" w:pos="2455"/>
        </w:tabs>
        <w:ind w:firstLine="567"/>
        <w:jc w:val="both"/>
      </w:pPr>
      <w:r w:rsidRPr="005A41E9">
        <w:t>г) исполнительную документацию (при необходимости);</w:t>
      </w:r>
    </w:p>
    <w:p w:rsidR="001B362B" w:rsidRPr="005A41E9" w:rsidRDefault="001B362B" w:rsidP="001B362B">
      <w:pPr>
        <w:shd w:val="clear" w:color="auto" w:fill="FFFFFF"/>
        <w:tabs>
          <w:tab w:val="left" w:pos="2455"/>
        </w:tabs>
        <w:ind w:firstLine="567"/>
        <w:jc w:val="both"/>
        <w:rPr>
          <w:color w:val="000000"/>
        </w:rPr>
      </w:pPr>
      <w:r w:rsidRPr="005A41E9">
        <w:rPr>
          <w:color w:val="000000"/>
        </w:rPr>
        <w:lastRenderedPageBreak/>
        <w:t>д) журнал учёта выполненных работ (</w:t>
      </w:r>
      <w:r w:rsidRPr="005A41E9">
        <w:t>унифицированная форма №</w:t>
      </w:r>
      <w:r w:rsidRPr="005A41E9">
        <w:rPr>
          <w:color w:val="000000"/>
        </w:rPr>
        <w:t xml:space="preserve">КС-6а) </w:t>
      </w:r>
      <w:r w:rsidRPr="005A41E9">
        <w:rPr>
          <w:i/>
          <w:color w:val="000000"/>
        </w:rPr>
        <w:t>(при необходимости).</w:t>
      </w:r>
    </w:p>
    <w:p w:rsidR="001B362B" w:rsidRPr="005A41E9" w:rsidRDefault="001B362B" w:rsidP="001B362B">
      <w:pPr>
        <w:shd w:val="clear" w:color="auto" w:fill="FFFFFF"/>
        <w:tabs>
          <w:tab w:val="left" w:pos="2455"/>
        </w:tabs>
        <w:ind w:firstLine="567"/>
        <w:jc w:val="both"/>
        <w:rPr>
          <w:i/>
        </w:rPr>
      </w:pPr>
      <w:r w:rsidRPr="005A41E9">
        <w:rPr>
          <w:i/>
        </w:rPr>
        <w:t xml:space="preserve">Надлежаще оформленными являются документы, которые составлены по унифицированным формам и содержат: реквизиты Договора, наименование Объекта, наименование и вид Работ, их количество и стоимость, в том числе по отдельным позициям (если предусмотрено), реквизиты Подрядчика и Заказчика, </w:t>
      </w:r>
      <w:proofErr w:type="gramStart"/>
      <w:r w:rsidRPr="005A41E9">
        <w:rPr>
          <w:i/>
        </w:rPr>
        <w:t>согласно Раздела</w:t>
      </w:r>
      <w:proofErr w:type="gramEnd"/>
      <w:r w:rsidRPr="005A41E9">
        <w:rPr>
          <w:i/>
        </w:rPr>
        <w:t xml:space="preserve"> 1</w:t>
      </w:r>
      <w:r w:rsidR="00370596" w:rsidRPr="005A41E9">
        <w:rPr>
          <w:i/>
        </w:rPr>
        <w:t>8</w:t>
      </w:r>
      <w:r w:rsidRPr="005A41E9">
        <w:rPr>
          <w:i/>
        </w:rPr>
        <w:t xml:space="preserve"> настоящего Договора, основание, подписи всех ответственных лиц, указанных в документе.</w:t>
      </w:r>
    </w:p>
    <w:p w:rsidR="001B362B" w:rsidRPr="005A41E9" w:rsidRDefault="001B362B" w:rsidP="001B362B">
      <w:pPr>
        <w:shd w:val="clear" w:color="auto" w:fill="FFFFFF"/>
        <w:tabs>
          <w:tab w:val="left" w:pos="2455"/>
        </w:tabs>
        <w:ind w:firstLine="567"/>
        <w:jc w:val="both"/>
        <w:rPr>
          <w:color w:val="000000"/>
        </w:rPr>
      </w:pPr>
      <w:r w:rsidRPr="005A41E9">
        <w:rPr>
          <w:color w:val="000000"/>
        </w:rPr>
        <w:t>4.4. Заказчик в течение 5 (Пяти) рабочих дней со дня получения первичных учетных документов, указанных в п.4.3 Договора, подписывает их либо направляет Подрядчику в письменной форме мотивированный отказ от приемки Работ. Заказчик вправе отказаться от приемки результата Работ в случае обнаружения недостатков, исключающих возможность его использования, и не устранения Подрядчиком в установленный Заказчиком срок.</w:t>
      </w:r>
    </w:p>
    <w:p w:rsidR="001B362B" w:rsidRPr="005A41E9" w:rsidRDefault="001B362B" w:rsidP="001B362B">
      <w:pPr>
        <w:shd w:val="clear" w:color="auto" w:fill="FFFFFF"/>
        <w:tabs>
          <w:tab w:val="left" w:pos="2455"/>
        </w:tabs>
        <w:ind w:firstLine="567"/>
        <w:jc w:val="both"/>
        <w:rPr>
          <w:bCs/>
        </w:rPr>
      </w:pPr>
      <w:r w:rsidRPr="005A41E9">
        <w:rPr>
          <w:bCs/>
        </w:rPr>
        <w:t>4.5. Расчеты по настоящему Договору осуществляются в следующем порядке:</w:t>
      </w:r>
    </w:p>
    <w:p w:rsidR="001B362B" w:rsidRPr="005A41E9" w:rsidRDefault="001B362B" w:rsidP="001B362B">
      <w:pPr>
        <w:shd w:val="clear" w:color="auto" w:fill="FFFFFF"/>
        <w:tabs>
          <w:tab w:val="left" w:pos="2455"/>
        </w:tabs>
        <w:ind w:firstLine="567"/>
        <w:jc w:val="both"/>
        <w:rPr>
          <w:bCs/>
        </w:rPr>
      </w:pPr>
      <w:r w:rsidRPr="005A41E9">
        <w:rPr>
          <w:bCs/>
        </w:rPr>
        <w:t>Заказчик осуществляет оплату выполненных Работ путем перечисления денежных средств на расчетный счет Подрядчика, указанный в Разделе 18 настоящего Договора, по факту выполнения Работ (основание письм</w:t>
      </w:r>
      <w:proofErr w:type="gramStart"/>
      <w:r w:rsidRPr="005A41E9">
        <w:rPr>
          <w:bCs/>
        </w:rPr>
        <w:t>о-</w:t>
      </w:r>
      <w:proofErr w:type="gramEnd"/>
      <w:r w:rsidRPr="005A41E9">
        <w:rPr>
          <w:bCs/>
        </w:rPr>
        <w:t xml:space="preserve"> заявка) в течение 7 (Семи) рабочих дней с даты подписания Сторонами акта формы КС-2, справки формы КС-3, счета - фактуры.  </w:t>
      </w:r>
    </w:p>
    <w:p w:rsidR="001B362B" w:rsidRPr="005A41E9" w:rsidRDefault="001B362B" w:rsidP="001B362B">
      <w:pPr>
        <w:shd w:val="clear" w:color="auto" w:fill="FFFFFF"/>
        <w:tabs>
          <w:tab w:val="left" w:pos="2455"/>
        </w:tabs>
        <w:ind w:firstLine="567"/>
        <w:jc w:val="both"/>
        <w:rPr>
          <w:bCs/>
        </w:rPr>
      </w:pPr>
      <w:r w:rsidRPr="005A41E9">
        <w:rPr>
          <w:bCs/>
        </w:rPr>
        <w:t>4.6. Приемка законченного результата Работ осуществляется Заказчиком совместно с Подрядчиком и иными, заинтересованными в приемке Работ, организациями с подписанием Сторонами Справки о стоимости выполненных работ и затрат (унифицированная форма №КС-3).</w:t>
      </w:r>
    </w:p>
    <w:p w:rsidR="001B362B" w:rsidRPr="005A41E9" w:rsidRDefault="001B362B" w:rsidP="001B362B">
      <w:pPr>
        <w:shd w:val="clear" w:color="auto" w:fill="FFFFFF"/>
        <w:tabs>
          <w:tab w:val="left" w:pos="2455"/>
        </w:tabs>
        <w:ind w:firstLine="567"/>
        <w:jc w:val="both"/>
        <w:rPr>
          <w:bCs/>
        </w:rPr>
      </w:pPr>
      <w:r w:rsidRPr="005A41E9">
        <w:rPr>
          <w:bCs/>
        </w:rPr>
        <w:t>4.7. Дополнительная экспертиза, испытание, обследование принимаемых Заказчиком Работ осуществляется по решению Заказчика и за его счет. В случае выявления фактов некачественного производства Работ по Объекту, подтвержденных заключениями, полученными по результатам экспертиз и иных обследований, указанных в настоящем пункте, расходы Заказчика подлежат возмещению Подрядчиком.</w:t>
      </w:r>
    </w:p>
    <w:p w:rsidR="001B362B" w:rsidRPr="005A41E9" w:rsidRDefault="001B362B" w:rsidP="001B362B">
      <w:pPr>
        <w:shd w:val="clear" w:color="auto" w:fill="FFFFFF"/>
        <w:tabs>
          <w:tab w:val="left" w:pos="2455"/>
        </w:tabs>
        <w:ind w:firstLine="567"/>
        <w:jc w:val="both"/>
        <w:rPr>
          <w:color w:val="000000" w:themeColor="text1"/>
        </w:rPr>
      </w:pPr>
      <w:r w:rsidRPr="005A41E9">
        <w:rPr>
          <w:color w:val="000000" w:themeColor="text1"/>
        </w:rPr>
        <w:t xml:space="preserve">4.8. Расчет по настоящему Договору, по согласованию Сторон, может </w:t>
      </w:r>
      <w:proofErr w:type="gramStart"/>
      <w:r w:rsidRPr="005A41E9">
        <w:rPr>
          <w:color w:val="000000" w:themeColor="text1"/>
        </w:rPr>
        <w:t>производится</w:t>
      </w:r>
      <w:proofErr w:type="gramEnd"/>
      <w:r w:rsidRPr="005A41E9">
        <w:rPr>
          <w:color w:val="000000" w:themeColor="text1"/>
        </w:rPr>
        <w:t xml:space="preserve"> денежными средствами, ценными бумагами, зачетами взаимных требований, другими видами расчетов, не запрещенными действующим законодательством Российской Федерации</w:t>
      </w:r>
      <w:r w:rsidRPr="005A41E9">
        <w:rPr>
          <w:i/>
          <w:color w:val="000000" w:themeColor="text1"/>
        </w:rPr>
        <w:t xml:space="preserve">.  </w:t>
      </w:r>
    </w:p>
    <w:p w:rsidR="001B362B" w:rsidRPr="005A41E9" w:rsidRDefault="001B362B" w:rsidP="001B362B">
      <w:pPr>
        <w:pStyle w:val="ad"/>
        <w:ind w:firstLine="567"/>
        <w:rPr>
          <w:rFonts w:ascii="Times New Roman" w:hAnsi="Times New Roman"/>
          <w:bCs/>
          <w:sz w:val="20"/>
        </w:rPr>
      </w:pPr>
      <w:r w:rsidRPr="005A41E9">
        <w:rPr>
          <w:rFonts w:ascii="Times New Roman" w:hAnsi="Times New Roman"/>
          <w:bCs/>
          <w:sz w:val="20"/>
        </w:rPr>
        <w:t>4.9.</w:t>
      </w:r>
      <w:r w:rsidRPr="005A41E9">
        <w:rPr>
          <w:rFonts w:ascii="Times New Roman" w:hAnsi="Times New Roman"/>
          <w:sz w:val="20"/>
        </w:rPr>
        <w:t xml:space="preserve"> </w:t>
      </w:r>
      <w:r w:rsidRPr="005A41E9">
        <w:rPr>
          <w:rFonts w:ascii="Times New Roman" w:hAnsi="Times New Roman"/>
          <w:bCs/>
          <w:sz w:val="20"/>
        </w:rPr>
        <w:t xml:space="preserve">Уступка права требования долга по Договору третьей стороне не может быть произведена без письменного согласования Сторон настоящего Договора. </w:t>
      </w:r>
    </w:p>
    <w:p w:rsidR="001B362B" w:rsidRPr="005A41E9" w:rsidRDefault="001B362B" w:rsidP="001B362B">
      <w:pPr>
        <w:pStyle w:val="ad"/>
        <w:ind w:firstLine="567"/>
        <w:rPr>
          <w:rFonts w:ascii="Times New Roman" w:hAnsi="Times New Roman"/>
          <w:bCs/>
          <w:sz w:val="20"/>
        </w:rPr>
      </w:pPr>
      <w:r w:rsidRPr="005A41E9">
        <w:rPr>
          <w:rFonts w:ascii="Times New Roman" w:hAnsi="Times New Roman"/>
          <w:bCs/>
          <w:sz w:val="20"/>
        </w:rPr>
        <w:t>4.10. Подрядчик не имеет права на получение от Заказчика процентов в соответствии с частью 1 статьи 317.1 Гражданского кодекса Российской Федерации.</w:t>
      </w:r>
    </w:p>
    <w:p w:rsidR="001B362B" w:rsidRPr="005A41E9" w:rsidRDefault="001B362B" w:rsidP="001B362B">
      <w:pPr>
        <w:pStyle w:val="ad"/>
        <w:ind w:firstLine="567"/>
        <w:rPr>
          <w:rFonts w:ascii="Times New Roman" w:hAnsi="Times New Roman"/>
          <w:bCs/>
          <w:sz w:val="20"/>
        </w:rPr>
      </w:pPr>
      <w:r w:rsidRPr="005A41E9">
        <w:rPr>
          <w:rFonts w:ascii="Times New Roman" w:hAnsi="Times New Roman"/>
          <w:bCs/>
          <w:sz w:val="20"/>
        </w:rPr>
        <w:t>4.11. Любые Работы, не предусмотренные условиями настоящего Договора, и выполненные Подрядчиком без оформления Сторонами дополнительного соглашения, считаются выполненными за счет Подрядчика и не подлежат оплате Заказчиком.</w:t>
      </w:r>
    </w:p>
    <w:p w:rsidR="001B362B" w:rsidRPr="005A41E9" w:rsidRDefault="001B362B" w:rsidP="001B362B">
      <w:pPr>
        <w:shd w:val="clear" w:color="auto" w:fill="FFFFFF"/>
        <w:tabs>
          <w:tab w:val="left" w:pos="1344"/>
        </w:tabs>
      </w:pPr>
    </w:p>
    <w:p w:rsidR="001B362B" w:rsidRPr="005A41E9" w:rsidRDefault="001B362B" w:rsidP="001B362B">
      <w:pPr>
        <w:pStyle w:val="ad"/>
        <w:jc w:val="center"/>
        <w:rPr>
          <w:rFonts w:ascii="Times New Roman" w:hAnsi="Times New Roman"/>
          <w:b/>
          <w:sz w:val="20"/>
        </w:rPr>
      </w:pPr>
      <w:r w:rsidRPr="005A41E9">
        <w:rPr>
          <w:rFonts w:ascii="Times New Roman" w:hAnsi="Times New Roman"/>
          <w:b/>
          <w:sz w:val="20"/>
        </w:rPr>
        <w:t>6. ОБЯЗАННОСТИ СТОРОН</w:t>
      </w:r>
    </w:p>
    <w:p w:rsidR="001B362B" w:rsidRPr="005A41E9" w:rsidRDefault="001B362B" w:rsidP="001B362B">
      <w:pPr>
        <w:shd w:val="clear" w:color="auto" w:fill="FFFFFF"/>
        <w:tabs>
          <w:tab w:val="left" w:pos="851"/>
        </w:tabs>
        <w:ind w:firstLine="709"/>
        <w:jc w:val="both"/>
        <w:rPr>
          <w:b/>
          <w:i/>
          <w:iCs/>
        </w:rPr>
      </w:pPr>
      <w:r w:rsidRPr="005A41E9">
        <w:rPr>
          <w:b/>
          <w:i/>
          <w:iCs/>
        </w:rPr>
        <w:t>6.1. Заказчик обязан:</w:t>
      </w:r>
    </w:p>
    <w:p w:rsidR="001B362B" w:rsidRPr="005A41E9" w:rsidRDefault="001B362B" w:rsidP="001B362B">
      <w:pPr>
        <w:shd w:val="clear" w:color="auto" w:fill="FFFFFF"/>
        <w:tabs>
          <w:tab w:val="left" w:pos="851"/>
        </w:tabs>
        <w:ind w:firstLine="709"/>
        <w:jc w:val="both"/>
        <w:rPr>
          <w:iCs/>
        </w:rPr>
      </w:pPr>
      <w:r w:rsidRPr="005A41E9">
        <w:rPr>
          <w:iCs/>
        </w:rPr>
        <w:t>6.1.</w:t>
      </w:r>
      <w:r w:rsidRPr="005A41E9">
        <w:t>1. Принять Работы в порядке, установленном настоящим Договором.</w:t>
      </w:r>
    </w:p>
    <w:p w:rsidR="001B362B" w:rsidRPr="005A41E9" w:rsidRDefault="001B362B" w:rsidP="001B362B">
      <w:pPr>
        <w:shd w:val="clear" w:color="auto" w:fill="FFFFFF"/>
        <w:tabs>
          <w:tab w:val="left" w:pos="851"/>
        </w:tabs>
        <w:ind w:firstLine="709"/>
        <w:jc w:val="both"/>
        <w:rPr>
          <w:iCs/>
        </w:rPr>
      </w:pPr>
      <w:r w:rsidRPr="005A41E9">
        <w:rPr>
          <w:iCs/>
        </w:rPr>
        <w:t>6.1.</w:t>
      </w:r>
      <w:r w:rsidRPr="005A41E9">
        <w:t>2. Обеспечить оплату Работ в порядке, установленном настоящим Договором.</w:t>
      </w:r>
    </w:p>
    <w:p w:rsidR="001B362B" w:rsidRPr="005A41E9" w:rsidRDefault="001B362B" w:rsidP="001B362B">
      <w:pPr>
        <w:shd w:val="clear" w:color="auto" w:fill="FFFFFF"/>
        <w:tabs>
          <w:tab w:val="left" w:pos="851"/>
        </w:tabs>
        <w:ind w:firstLine="709"/>
        <w:jc w:val="both"/>
        <w:rPr>
          <w:iCs/>
        </w:rPr>
      </w:pPr>
      <w:r w:rsidRPr="005A41E9">
        <w:rPr>
          <w:iCs/>
        </w:rPr>
        <w:t>6.1.</w:t>
      </w:r>
      <w:r w:rsidRPr="005A41E9">
        <w:rPr>
          <w:color w:val="000000"/>
        </w:rPr>
        <w:t xml:space="preserve">3. Для выполнения Работ обеспечить совместно с Подрядчиком оформление Акта-допуска с целью допуска производственного персонала на место производства Работ (Объект) в течение всего периода выполнения Работ по Договору </w:t>
      </w:r>
      <w:r w:rsidRPr="005A41E9">
        <w:rPr>
          <w:i/>
        </w:rPr>
        <w:t>(при необходимости).</w:t>
      </w:r>
    </w:p>
    <w:p w:rsidR="001B362B" w:rsidRPr="005A41E9" w:rsidRDefault="001B362B" w:rsidP="001B362B">
      <w:pPr>
        <w:shd w:val="clear" w:color="auto" w:fill="FFFFFF"/>
        <w:tabs>
          <w:tab w:val="left" w:pos="851"/>
        </w:tabs>
        <w:ind w:firstLine="709"/>
        <w:jc w:val="both"/>
      </w:pPr>
      <w:r w:rsidRPr="005A41E9">
        <w:rPr>
          <w:iCs/>
        </w:rPr>
        <w:t>6.1.</w:t>
      </w:r>
      <w:r w:rsidRPr="005A41E9">
        <w:t>4. Заказчик в течение 3 (Трех) рабочих дней, с момента заключения настоящего Договора, обязуется назначить своего Представителя производства работ и направить Подрядчику в письменной форме его данные (Фамилия, имя, отчество, паспортные данные) и полномочия.</w:t>
      </w:r>
    </w:p>
    <w:p w:rsidR="001B362B" w:rsidRPr="005A41E9" w:rsidRDefault="001B362B" w:rsidP="001B362B">
      <w:pPr>
        <w:shd w:val="clear" w:color="auto" w:fill="FFFFFF"/>
        <w:tabs>
          <w:tab w:val="left" w:pos="851"/>
        </w:tabs>
        <w:ind w:firstLine="709"/>
        <w:jc w:val="both"/>
      </w:pPr>
      <w:r w:rsidRPr="005A41E9">
        <w:rPr>
          <w:iCs/>
        </w:rPr>
        <w:t>6.1.</w:t>
      </w:r>
      <w:r w:rsidRPr="005A41E9">
        <w:t xml:space="preserve">5. </w:t>
      </w:r>
      <w:r w:rsidRPr="005A41E9">
        <w:rPr>
          <w:iCs/>
        </w:rPr>
        <w:t>Совместно с участием представителей Подрядчика, а также (иных заинтересованных</w:t>
      </w:r>
      <w:r w:rsidRPr="005A41E9">
        <w:t xml:space="preserve"> организаций/лиц)</w:t>
      </w:r>
      <w:r w:rsidRPr="005A41E9">
        <w:rPr>
          <w:iCs/>
        </w:rPr>
        <w:t>, определенных Заказчиком, проводить освидетельствования и/или приемки скрытых Работ, законченного результата комплекса Работ.</w:t>
      </w:r>
    </w:p>
    <w:p w:rsidR="001B362B" w:rsidRPr="005A41E9" w:rsidRDefault="001B362B" w:rsidP="001B362B">
      <w:pPr>
        <w:shd w:val="clear" w:color="auto" w:fill="FFFFFF"/>
        <w:tabs>
          <w:tab w:val="left" w:pos="851"/>
        </w:tabs>
        <w:ind w:firstLine="709"/>
        <w:jc w:val="both"/>
        <w:rPr>
          <w:iCs/>
        </w:rPr>
      </w:pPr>
      <w:r w:rsidRPr="005A41E9">
        <w:rPr>
          <w:iCs/>
        </w:rPr>
        <w:t>6.1.6. При наличии технической возможности обеспечить Подрядчику возможность подключения к имеющимся у Заказчика источникам электроснабжения и пр. для целей выполнения Работ по Договору.</w:t>
      </w:r>
    </w:p>
    <w:p w:rsidR="001B362B" w:rsidRPr="005A41E9" w:rsidRDefault="001B362B" w:rsidP="001B362B">
      <w:pPr>
        <w:shd w:val="clear" w:color="auto" w:fill="FFFFFF"/>
        <w:tabs>
          <w:tab w:val="left" w:pos="851"/>
        </w:tabs>
        <w:ind w:firstLine="709"/>
        <w:jc w:val="both"/>
        <w:rPr>
          <w:iCs/>
        </w:rPr>
      </w:pPr>
      <w:r w:rsidRPr="005A41E9">
        <w:t xml:space="preserve">6.1.7. </w:t>
      </w:r>
      <w:r w:rsidRPr="005A41E9">
        <w:rPr>
          <w:iCs/>
        </w:rPr>
        <w:t>Принимать от Подрядчика и проверять исполнительную документацию, Акты приемки выполненных работ (унифицированная форма №КС-2), Справки о стоимости выполненных работ и затрат (унифицированная форма №КС-3), счета-фактуры (счеты) и прочие документы, предусмотренные условиями настоящего Договора.</w:t>
      </w:r>
    </w:p>
    <w:p w:rsidR="001B362B" w:rsidRPr="005A41E9" w:rsidRDefault="001B362B" w:rsidP="001B362B">
      <w:pPr>
        <w:shd w:val="clear" w:color="auto" w:fill="FFFFFF"/>
        <w:tabs>
          <w:tab w:val="left" w:pos="851"/>
        </w:tabs>
        <w:ind w:firstLine="709"/>
        <w:jc w:val="both"/>
        <w:rPr>
          <w:iCs/>
        </w:rPr>
      </w:pPr>
      <w:r w:rsidRPr="005A41E9">
        <w:rPr>
          <w:iCs/>
        </w:rPr>
        <w:lastRenderedPageBreak/>
        <w:t xml:space="preserve">6.1.8. </w:t>
      </w:r>
      <w:r w:rsidRPr="005A41E9">
        <w:t xml:space="preserve">Осуществлять </w:t>
      </w:r>
      <w:proofErr w:type="gramStart"/>
      <w:r w:rsidRPr="005A41E9">
        <w:t>контроль за</w:t>
      </w:r>
      <w:proofErr w:type="gramEnd"/>
      <w:r w:rsidRPr="005A41E9">
        <w:t xml:space="preserve"> соблюдением Подрядчиком договорной дисциплины (условий настоящего Договора).</w:t>
      </w:r>
    </w:p>
    <w:p w:rsidR="001B362B" w:rsidRPr="005A41E9" w:rsidRDefault="001B362B" w:rsidP="001B362B">
      <w:pPr>
        <w:shd w:val="clear" w:color="auto" w:fill="FFFFFF"/>
        <w:tabs>
          <w:tab w:val="left" w:pos="851"/>
        </w:tabs>
        <w:ind w:firstLine="709"/>
        <w:jc w:val="both"/>
        <w:rPr>
          <w:b/>
          <w:i/>
          <w:iCs/>
        </w:rPr>
      </w:pPr>
      <w:r w:rsidRPr="005A41E9">
        <w:rPr>
          <w:b/>
          <w:i/>
          <w:iCs/>
        </w:rPr>
        <w:t>6.2. Заказчик вправе:</w:t>
      </w:r>
    </w:p>
    <w:p w:rsidR="001B362B" w:rsidRPr="005A41E9" w:rsidRDefault="001B362B" w:rsidP="001B362B">
      <w:pPr>
        <w:ind w:firstLine="567"/>
        <w:jc w:val="both"/>
      </w:pPr>
      <w:r w:rsidRPr="005A41E9">
        <w:rPr>
          <w:iCs/>
        </w:rPr>
        <w:t>6.2</w:t>
      </w:r>
      <w:r w:rsidRPr="005A41E9">
        <w:t>.1. Контролировать ход выполнения Работ по настоящему Договору путем направления запросов и писем (с использованием факсимильной связи, электронной почты), не вмешиваясь в оперативно-хозяйственную деятельность Подрядчика.</w:t>
      </w:r>
    </w:p>
    <w:p w:rsidR="001B362B" w:rsidRPr="005A41E9" w:rsidRDefault="001B362B" w:rsidP="001B362B">
      <w:pPr>
        <w:ind w:firstLine="567"/>
        <w:jc w:val="both"/>
      </w:pPr>
      <w:r w:rsidRPr="005A41E9">
        <w:t>6.2.2. Предъявлять требования, предусмотренные законодательством Российской Федерации и условиями настоящего Договора.</w:t>
      </w:r>
    </w:p>
    <w:p w:rsidR="001B362B" w:rsidRPr="005A41E9" w:rsidRDefault="001B362B" w:rsidP="001B362B">
      <w:pPr>
        <w:ind w:firstLine="567"/>
        <w:jc w:val="both"/>
      </w:pPr>
      <w:r w:rsidRPr="005A41E9">
        <w:rPr>
          <w:iCs/>
        </w:rPr>
        <w:t>6.2</w:t>
      </w:r>
      <w:r w:rsidRPr="005A41E9">
        <w:t>.3. Требовать от Подрядчика представления надлежащим образом оформленных документов и установленных гарантий.</w:t>
      </w:r>
    </w:p>
    <w:p w:rsidR="001B362B" w:rsidRPr="005A41E9" w:rsidRDefault="001B362B" w:rsidP="001B362B">
      <w:pPr>
        <w:ind w:firstLine="567"/>
        <w:jc w:val="both"/>
      </w:pPr>
      <w:r w:rsidRPr="005A41E9">
        <w:t xml:space="preserve">6.2.4. Организовать </w:t>
      </w:r>
      <w:proofErr w:type="gramStart"/>
      <w:r w:rsidRPr="005A41E9">
        <w:t>контроль за</w:t>
      </w:r>
      <w:proofErr w:type="gramEnd"/>
      <w:r w:rsidRPr="005A41E9">
        <w:t xml:space="preserve"> выполнением Подрядчиком на Объекте необходимых мероприятий по технике безопасности, пожарной безопасности, охране труда и прочее.</w:t>
      </w:r>
    </w:p>
    <w:p w:rsidR="001B362B" w:rsidRPr="005A41E9" w:rsidRDefault="001B362B" w:rsidP="001B362B">
      <w:pPr>
        <w:ind w:firstLine="567"/>
        <w:jc w:val="both"/>
      </w:pPr>
      <w:r w:rsidRPr="005A41E9">
        <w:t>6.2.5. Не принимать к оплате объёмы Работ, выполненные с отклонениями от Приложения №1 («Описание предмета закупки, количество товара, объем выполняемой работы, оказываемой услуги (техническое задание)») и/или не соответствующие действующим техническим регламентам, стандартам, строительным нормам и правилам.</w:t>
      </w:r>
    </w:p>
    <w:p w:rsidR="001B362B" w:rsidRPr="005A41E9" w:rsidRDefault="001B362B" w:rsidP="001B362B">
      <w:pPr>
        <w:ind w:firstLine="567"/>
        <w:jc w:val="both"/>
      </w:pPr>
      <w:r w:rsidRPr="005A41E9">
        <w:t>6.2.6. При выявлении нарушений в ходе выполнения Работ выдавать Подрядчику предписание (указание) об устранении нарушений с указанием срока их исполнения.</w:t>
      </w:r>
    </w:p>
    <w:p w:rsidR="001B362B" w:rsidRPr="005A41E9" w:rsidRDefault="001B362B" w:rsidP="001B362B">
      <w:pPr>
        <w:ind w:firstLine="567"/>
        <w:jc w:val="both"/>
      </w:pPr>
      <w:r w:rsidRPr="005A41E9">
        <w:t>6.2.7. Запрашивать у Подрядчика информацию и документы, необходимые для исполнения Договора, а также для проведения проверок. За непредставление необходимых для исполнения Договора информации и документов Подрядчик несет ответственность перед Заказчиком в мере, предусмотренной законодательством.</w:t>
      </w:r>
    </w:p>
    <w:p w:rsidR="001B362B" w:rsidRPr="005A41E9" w:rsidRDefault="001B362B" w:rsidP="001B362B">
      <w:pPr>
        <w:ind w:firstLine="567"/>
        <w:jc w:val="both"/>
      </w:pPr>
      <w:r w:rsidRPr="005A41E9">
        <w:t xml:space="preserve">6.2.8. Требовать предоставления исполнительной документации на отдельно выполненные виды Работ в ходе выполнения Работ на Объекте </w:t>
      </w:r>
      <w:r w:rsidRPr="005A41E9">
        <w:rPr>
          <w:i/>
        </w:rPr>
        <w:t>(при необходимости).</w:t>
      </w:r>
    </w:p>
    <w:p w:rsidR="001B362B" w:rsidRPr="005A41E9" w:rsidRDefault="001B362B" w:rsidP="001B362B">
      <w:pPr>
        <w:ind w:firstLine="567"/>
        <w:jc w:val="both"/>
      </w:pPr>
      <w:r w:rsidRPr="005A41E9">
        <w:t>6.2.9. Устранять недостатки выполненных Подрядчиком Работ самостоятельно или с привлечением третьих лиц (соисполнителей) и требовать от Подрядчика возмещения расходов на их устранение.</w:t>
      </w:r>
    </w:p>
    <w:p w:rsidR="001B362B" w:rsidRPr="005A41E9" w:rsidRDefault="001B362B" w:rsidP="001B362B">
      <w:pPr>
        <w:ind w:firstLine="567"/>
        <w:jc w:val="both"/>
      </w:pPr>
      <w:r w:rsidRPr="005A41E9">
        <w:t>6.2.10. Отказаться от исполнения Договора в одностороннем порядке в соответствии со статьей 450.1 Гражданского кодекса Российской Федерации.</w:t>
      </w:r>
    </w:p>
    <w:p w:rsidR="001B362B" w:rsidRPr="005A41E9" w:rsidRDefault="001B362B" w:rsidP="001B362B">
      <w:pPr>
        <w:ind w:firstLine="567"/>
        <w:jc w:val="both"/>
      </w:pPr>
      <w:r w:rsidRPr="005A41E9">
        <w:t>6.2.11. Выполнить иные предусмотренные Договором обязательства.</w:t>
      </w:r>
    </w:p>
    <w:p w:rsidR="001B362B" w:rsidRPr="005A41E9" w:rsidRDefault="001B362B" w:rsidP="001B362B">
      <w:pPr>
        <w:shd w:val="clear" w:color="auto" w:fill="FFFFFF"/>
        <w:tabs>
          <w:tab w:val="left" w:pos="851"/>
        </w:tabs>
        <w:ind w:firstLine="709"/>
        <w:jc w:val="both"/>
        <w:rPr>
          <w:b/>
          <w:i/>
          <w:iCs/>
        </w:rPr>
      </w:pPr>
      <w:r w:rsidRPr="005A41E9">
        <w:rPr>
          <w:b/>
          <w:i/>
          <w:iCs/>
        </w:rPr>
        <w:t>6.3. Подрядчик обязан:</w:t>
      </w:r>
    </w:p>
    <w:p w:rsidR="001B362B" w:rsidRPr="005A41E9" w:rsidRDefault="001B362B" w:rsidP="001B362B">
      <w:pPr>
        <w:shd w:val="clear" w:color="auto" w:fill="FFFFFF"/>
        <w:tabs>
          <w:tab w:val="left" w:pos="851"/>
          <w:tab w:val="left" w:pos="6523"/>
        </w:tabs>
        <w:ind w:firstLine="567"/>
        <w:jc w:val="both"/>
        <w:rPr>
          <w:color w:val="000000"/>
        </w:rPr>
      </w:pPr>
      <w:r w:rsidRPr="005A41E9">
        <w:rPr>
          <w:color w:val="000000"/>
        </w:rPr>
        <w:t>6.3.1. Качественно в</w:t>
      </w:r>
      <w:r w:rsidRPr="005A41E9">
        <w:t xml:space="preserve">ыполнить Работы </w:t>
      </w:r>
      <w:r w:rsidRPr="005A41E9">
        <w:rPr>
          <w:color w:val="000000"/>
        </w:rPr>
        <w:t>в объеме и в сроки, предусмотренные настоящим Договором, в соответствии с требованиями СНиП, ГОСТ, ТУ, технического регламента и иных действующих нормативно-правовых актов в состоянии, обеспечивающем нормальную эксплуатацию Объекта.</w:t>
      </w:r>
    </w:p>
    <w:p w:rsidR="001B362B" w:rsidRPr="005A41E9" w:rsidRDefault="001B362B" w:rsidP="001B362B">
      <w:pPr>
        <w:shd w:val="clear" w:color="auto" w:fill="FFFFFF"/>
        <w:tabs>
          <w:tab w:val="left" w:pos="851"/>
          <w:tab w:val="left" w:pos="6523"/>
        </w:tabs>
        <w:ind w:firstLine="567"/>
        <w:jc w:val="both"/>
        <w:rPr>
          <w:color w:val="000000"/>
        </w:rPr>
      </w:pPr>
      <w:r w:rsidRPr="005A41E9">
        <w:rPr>
          <w:color w:val="000000"/>
        </w:rPr>
        <w:t>6.3.2. В течение 3 (Трех) рабочих дней с момента заключения Договора обязуется назначить своего Представителя производства работ и направить Заказчику в письменной форме его данные (Фамилия, имя, отчество, паспортные данные) и полномочия.</w:t>
      </w:r>
    </w:p>
    <w:p w:rsidR="001B362B" w:rsidRPr="005A41E9" w:rsidRDefault="001B362B" w:rsidP="001B362B">
      <w:pPr>
        <w:shd w:val="clear" w:color="auto" w:fill="FFFFFF"/>
        <w:tabs>
          <w:tab w:val="left" w:pos="851"/>
          <w:tab w:val="left" w:pos="6523"/>
        </w:tabs>
        <w:ind w:firstLine="567"/>
        <w:jc w:val="both"/>
        <w:rPr>
          <w:color w:val="000000"/>
        </w:rPr>
      </w:pPr>
      <w:r w:rsidRPr="005A41E9">
        <w:rPr>
          <w:color w:val="000000"/>
        </w:rPr>
        <w:t xml:space="preserve">6.3.3. С начала выполнения комплекса Работ и до их завершения ежедневно вести Журнал производства работ (или иные специальные журналы работ) </w:t>
      </w:r>
      <w:r w:rsidRPr="005A41E9">
        <w:rPr>
          <w:i/>
          <w:color w:val="000000"/>
        </w:rPr>
        <w:t>(при необходимости)</w:t>
      </w:r>
      <w:r w:rsidRPr="005A41E9">
        <w:rPr>
          <w:color w:val="000000"/>
        </w:rPr>
        <w:t>. Заказчик проверяет качество выполняемых Работ и своей подписью подтверждает записи в журналах.</w:t>
      </w:r>
    </w:p>
    <w:p w:rsidR="001B362B" w:rsidRPr="005A41E9" w:rsidRDefault="001B362B" w:rsidP="001B362B">
      <w:pPr>
        <w:shd w:val="clear" w:color="auto" w:fill="FFFFFF"/>
        <w:tabs>
          <w:tab w:val="left" w:pos="851"/>
          <w:tab w:val="left" w:pos="6523"/>
        </w:tabs>
        <w:ind w:firstLine="567"/>
        <w:jc w:val="both"/>
      </w:pPr>
      <w:r w:rsidRPr="005A41E9">
        <w:t xml:space="preserve">6.3.4. </w:t>
      </w:r>
      <w:r w:rsidRPr="005A41E9">
        <w:rPr>
          <w:color w:val="000000"/>
        </w:rPr>
        <w:t>По запросу Заказчика Подрядчик предоставляет информацию о ходе выполнения Работ, в том числе наличие на Объекте технических и людских ресурсов, строительных материалов и других данных, имеющих отношение к выполняемым Подрядчиком Работам.</w:t>
      </w:r>
    </w:p>
    <w:p w:rsidR="001B362B" w:rsidRPr="005A41E9" w:rsidRDefault="001B362B" w:rsidP="001B362B">
      <w:pPr>
        <w:shd w:val="clear" w:color="auto" w:fill="FFFFFF"/>
        <w:tabs>
          <w:tab w:val="left" w:pos="851"/>
          <w:tab w:val="left" w:pos="6523"/>
        </w:tabs>
        <w:ind w:firstLine="567"/>
        <w:jc w:val="both"/>
      </w:pPr>
      <w:r w:rsidRPr="005A41E9">
        <w:t>6.3.5. В случае недостаточности для производства Работ по настоящему Договору источников электроснабжения и пр., предоставленных Заказчиком в соответствии с п.6.1.6 Договора, а также при отсутствии таких источников на месте производства Работ, самостоятельно обеспечить наличие электроэнергии, воды и других ресурсов, необходимых для выполнения Работ.</w:t>
      </w:r>
    </w:p>
    <w:p w:rsidR="001B362B" w:rsidRPr="005A41E9" w:rsidRDefault="001B362B" w:rsidP="001B362B">
      <w:pPr>
        <w:shd w:val="clear" w:color="auto" w:fill="FFFFFF"/>
        <w:tabs>
          <w:tab w:val="left" w:pos="851"/>
          <w:tab w:val="left" w:pos="6523"/>
        </w:tabs>
        <w:ind w:firstLine="567"/>
        <w:jc w:val="both"/>
        <w:rPr>
          <w:color w:val="000000"/>
        </w:rPr>
      </w:pPr>
      <w:r w:rsidRPr="005A41E9">
        <w:t>6.3.6. Обеспечить постоянное наличие количества персонала, достаточного для выполнения и завершения Работ в соответствии с условиями настоящего Договора. Весь персонал, с привлечением которого выполняются Работы, должен быть компетентным, квалифицированным, подготовленным и опытным в степени, необходимой для выполнения закрепленных за соответствующим персоналом Работ в соответствии с требованиями настоящего Договора.</w:t>
      </w:r>
    </w:p>
    <w:p w:rsidR="001B362B" w:rsidRPr="005A41E9" w:rsidRDefault="001B362B" w:rsidP="001B362B">
      <w:pPr>
        <w:shd w:val="clear" w:color="auto" w:fill="FFFFFF"/>
        <w:tabs>
          <w:tab w:val="left" w:pos="851"/>
          <w:tab w:val="left" w:pos="6523"/>
        </w:tabs>
        <w:ind w:firstLine="567"/>
        <w:jc w:val="both"/>
      </w:pPr>
      <w:r w:rsidRPr="005A41E9">
        <w:t>6.3.7. Проводить инструктаж персонала, задействованного при производстве Работ, обеспечить соблюдение трудовой и производственной дисциплины, правил эксплуатации, требований охраны труда, пожарной безопасности, экологических, санитарных требований и правил, а также иных нормативных правовых актов и требований.</w:t>
      </w:r>
    </w:p>
    <w:p w:rsidR="001B362B" w:rsidRPr="005A41E9" w:rsidRDefault="001B362B" w:rsidP="001B362B">
      <w:pPr>
        <w:shd w:val="clear" w:color="auto" w:fill="FFFFFF"/>
        <w:tabs>
          <w:tab w:val="left" w:pos="851"/>
          <w:tab w:val="left" w:pos="6523"/>
        </w:tabs>
        <w:ind w:firstLine="567"/>
        <w:jc w:val="both"/>
        <w:rPr>
          <w:color w:val="000000"/>
        </w:rPr>
      </w:pPr>
      <w:r w:rsidRPr="005A41E9">
        <w:t xml:space="preserve">6.3.8. </w:t>
      </w:r>
      <w:proofErr w:type="gramStart"/>
      <w:r w:rsidRPr="005A41E9">
        <w:t xml:space="preserve">На период проведения комплекса Работ на Объекте обеспечить каждого работника спецодеждой, </w:t>
      </w:r>
      <w:proofErr w:type="spellStart"/>
      <w:r w:rsidRPr="005A41E9">
        <w:t>спецобувью</w:t>
      </w:r>
      <w:proofErr w:type="spellEnd"/>
      <w:r w:rsidRPr="005A41E9">
        <w:t>, средствами индивидуальной и/или коллективной защиты и другими средства СИЗ, необходимыми для выполнения данного вида Работ, в соответствии с утвержденными нормами.</w:t>
      </w:r>
      <w:proofErr w:type="gramEnd"/>
    </w:p>
    <w:p w:rsidR="001B362B" w:rsidRPr="005A41E9" w:rsidRDefault="001B362B" w:rsidP="001B362B">
      <w:pPr>
        <w:shd w:val="clear" w:color="auto" w:fill="FFFFFF"/>
        <w:tabs>
          <w:tab w:val="left" w:pos="851"/>
          <w:tab w:val="left" w:pos="6523"/>
        </w:tabs>
        <w:ind w:firstLine="567"/>
        <w:jc w:val="both"/>
        <w:rPr>
          <w:color w:val="000000"/>
        </w:rPr>
      </w:pPr>
      <w:r w:rsidRPr="005A41E9">
        <w:rPr>
          <w:color w:val="000000"/>
        </w:rPr>
        <w:t xml:space="preserve">6.3.9. </w:t>
      </w:r>
      <w:r w:rsidRPr="005A41E9">
        <w:t>Своими силами и средствами обеспечить место производства Работ (Объект) строительным оборудованием, инвентарем, инструментами и другим имуществом в количестве и объеме, необходимом для выполнения Работ по настоящему Договору.</w:t>
      </w:r>
    </w:p>
    <w:p w:rsidR="001B362B" w:rsidRPr="005A41E9" w:rsidRDefault="001B362B" w:rsidP="001B362B">
      <w:pPr>
        <w:shd w:val="clear" w:color="auto" w:fill="FFFFFF"/>
        <w:tabs>
          <w:tab w:val="left" w:pos="851"/>
          <w:tab w:val="left" w:pos="6523"/>
        </w:tabs>
        <w:ind w:firstLine="567"/>
        <w:jc w:val="both"/>
        <w:rPr>
          <w:color w:val="000000"/>
        </w:rPr>
      </w:pPr>
      <w:r w:rsidRPr="005A41E9">
        <w:rPr>
          <w:color w:val="000000"/>
        </w:rPr>
        <w:t xml:space="preserve">6.3.10. </w:t>
      </w:r>
      <w:r w:rsidRPr="005A41E9">
        <w:t>Несет полную ответственность за все принадлежащее ему имущество и материалы, а также за сохранность принадлежащего Подрядчику строительного оборудования и инвентаря в пределах переданного ему места производства Работ (Объекта).</w:t>
      </w:r>
    </w:p>
    <w:p w:rsidR="001B362B" w:rsidRPr="005A41E9" w:rsidRDefault="001B362B" w:rsidP="00FA39FD">
      <w:pPr>
        <w:shd w:val="clear" w:color="auto" w:fill="FFFFFF"/>
        <w:tabs>
          <w:tab w:val="left" w:pos="851"/>
          <w:tab w:val="left" w:pos="6523"/>
        </w:tabs>
        <w:ind w:firstLine="567"/>
        <w:jc w:val="both"/>
      </w:pPr>
      <w:r w:rsidRPr="005A41E9">
        <w:t>6.3.11. Обеспечить соблюдение требований охраны труда и производственной дисциплины, пожарной безопасности, допустимого уровня шума при выполнении Работ, сохранения в надлежащем виде Объекта и прилегающей территории, поддержание и соблюдение экологических, санитарных требований и правил, действующих на Объекте Заказчика.</w:t>
      </w:r>
    </w:p>
    <w:p w:rsidR="001B362B" w:rsidRPr="005A41E9" w:rsidRDefault="001B362B" w:rsidP="00FA39FD">
      <w:pPr>
        <w:shd w:val="clear" w:color="auto" w:fill="FFFFFF"/>
        <w:tabs>
          <w:tab w:val="left" w:pos="851"/>
          <w:tab w:val="left" w:pos="6523"/>
        </w:tabs>
        <w:ind w:firstLine="567"/>
        <w:jc w:val="both"/>
      </w:pPr>
      <w:r w:rsidRPr="005A41E9">
        <w:t>6.3.12. Обеспечить надлежащее санитарное состояние места производства Работ (Объекта) и прилегающей непосредственно к нему территории. Организовать вывоз строительного мусора за пределы Объекта в течение всего периода выполнения Работ.</w:t>
      </w:r>
    </w:p>
    <w:p w:rsidR="001B362B" w:rsidRPr="005A41E9" w:rsidRDefault="001B362B" w:rsidP="00FA39FD">
      <w:pPr>
        <w:shd w:val="clear" w:color="auto" w:fill="FFFFFF"/>
        <w:tabs>
          <w:tab w:val="left" w:pos="851"/>
          <w:tab w:val="left" w:pos="6523"/>
        </w:tabs>
        <w:ind w:firstLine="567"/>
        <w:jc w:val="both"/>
      </w:pPr>
      <w:r w:rsidRPr="005A41E9">
        <w:t>6.3.13. Ежедневно осуществлять уборку места производства Работ (Объекта), размещения персонала (и вокруг него), накапливать (складировать) бытовой мусор, строительный мусор и отходы, образовавшиеся в ходе выполнения Работ, в предназначенных для этого и указанных Заказчиком местах, не допускать переполнения мест накопления (складирования) и своевременно осуществлять вывоз в места утилизации.</w:t>
      </w:r>
    </w:p>
    <w:p w:rsidR="001B362B" w:rsidRPr="005A41E9" w:rsidRDefault="001B362B" w:rsidP="00FA39FD">
      <w:pPr>
        <w:shd w:val="clear" w:color="auto" w:fill="FFFFFF"/>
        <w:tabs>
          <w:tab w:val="left" w:pos="851"/>
          <w:tab w:val="left" w:pos="6523"/>
        </w:tabs>
        <w:ind w:firstLine="567"/>
        <w:jc w:val="both"/>
      </w:pPr>
      <w:r w:rsidRPr="005A41E9">
        <w:t>6.3.14. Подрядчик организует необходимые мероприятия сезонного характера для обеспечения выполнения Работ и достижения требуемых качественных показателей Работ.</w:t>
      </w:r>
    </w:p>
    <w:p w:rsidR="001B362B" w:rsidRPr="005A41E9" w:rsidRDefault="001B362B" w:rsidP="00FA39FD">
      <w:pPr>
        <w:shd w:val="clear" w:color="auto" w:fill="FFFFFF"/>
        <w:tabs>
          <w:tab w:val="left" w:pos="851"/>
          <w:tab w:val="left" w:pos="6523"/>
        </w:tabs>
        <w:ind w:firstLine="567"/>
        <w:jc w:val="both"/>
      </w:pPr>
      <w:r w:rsidRPr="005A41E9">
        <w:t>6.3.15. Обеспечить поставку необходимых для выполнения Работ строительных материалов, их приемку, разгрузку, складирование и хранение.</w:t>
      </w:r>
    </w:p>
    <w:p w:rsidR="001B362B" w:rsidRPr="005A41E9" w:rsidRDefault="001B362B" w:rsidP="00FA39FD">
      <w:pPr>
        <w:shd w:val="clear" w:color="auto" w:fill="FFFFFF"/>
        <w:tabs>
          <w:tab w:val="left" w:pos="1248"/>
          <w:tab w:val="left" w:leader="underscore" w:pos="9461"/>
        </w:tabs>
        <w:ind w:firstLine="567"/>
        <w:jc w:val="both"/>
      </w:pPr>
      <w:r w:rsidRPr="005A41E9">
        <w:t>6.3.16. Осуществлять своими силами входной контроль материалов, операционный и приемочный контроль выполняемых работ и о результатах отчитываться перед Заказчиком.</w:t>
      </w:r>
    </w:p>
    <w:p w:rsidR="001B362B" w:rsidRPr="004857F5" w:rsidRDefault="001B362B" w:rsidP="00FA39FD">
      <w:pPr>
        <w:ind w:firstLine="567"/>
        <w:contextualSpacing/>
        <w:jc w:val="both"/>
      </w:pPr>
      <w:r w:rsidRPr="005A41E9">
        <w:t xml:space="preserve">6.3.17. Обеспечить выполнение на Объекте мероприятий по технике безопасности, организации и обеспечению безопасности дорожного движения, пожарной безопасности, рациональному использованию </w:t>
      </w:r>
      <w:r w:rsidRPr="004857F5">
        <w:t>территории, охране окружающей среды, зеленых насаждений и земли в соответствии с Проектом и действующими нормативно-техническими документами, определенными Приложением №1 к Договору.</w:t>
      </w:r>
    </w:p>
    <w:p w:rsidR="001B362B" w:rsidRPr="005A41E9" w:rsidRDefault="001B362B" w:rsidP="00FA39FD">
      <w:pPr>
        <w:tabs>
          <w:tab w:val="center" w:pos="3007"/>
        </w:tabs>
        <w:autoSpaceDE w:val="0"/>
        <w:autoSpaceDN w:val="0"/>
        <w:adjustRightInd w:val="0"/>
        <w:ind w:firstLine="567"/>
        <w:jc w:val="both"/>
        <w:rPr>
          <w:strike/>
          <w:color w:val="000000" w:themeColor="text1"/>
        </w:rPr>
      </w:pPr>
      <w:r w:rsidRPr="004857F5">
        <w:t xml:space="preserve">6.3.18.  </w:t>
      </w:r>
      <w:r w:rsidR="00960D80" w:rsidRPr="004857F5">
        <w:t xml:space="preserve">Осуществлять полив посадочного материала до его полного </w:t>
      </w:r>
      <w:proofErr w:type="spellStart"/>
      <w:r w:rsidR="00960D80" w:rsidRPr="004857F5">
        <w:t>приживания</w:t>
      </w:r>
      <w:proofErr w:type="spellEnd"/>
      <w:r w:rsidR="00960D80" w:rsidRPr="004857F5">
        <w:t xml:space="preserve"> на месте посадки. В случае засыхани</w:t>
      </w:r>
      <w:proofErr w:type="gramStart"/>
      <w:r w:rsidR="00960D80" w:rsidRPr="004857F5">
        <w:t>я(</w:t>
      </w:r>
      <w:proofErr w:type="gramEnd"/>
      <w:r w:rsidR="00960D80" w:rsidRPr="004857F5">
        <w:t>увядания) высаженного посадочного материала и/или не всхожести</w:t>
      </w:r>
      <w:r w:rsidR="00960D80" w:rsidRPr="00FF7FF8">
        <w:t xml:space="preserve"> посеянного газона произвести замену посадочного материала на пригодный для </w:t>
      </w:r>
      <w:proofErr w:type="spellStart"/>
      <w:r w:rsidR="00960D80" w:rsidRPr="00FF7FF8">
        <w:t>приживания</w:t>
      </w:r>
      <w:proofErr w:type="spellEnd"/>
      <w:r w:rsidR="00960D80" w:rsidRPr="00FF7FF8">
        <w:t xml:space="preserve"> на месте посадки.</w:t>
      </w:r>
    </w:p>
    <w:p w:rsidR="001B362B" w:rsidRPr="005A41E9" w:rsidRDefault="001B362B" w:rsidP="00FA39FD">
      <w:pPr>
        <w:shd w:val="clear" w:color="auto" w:fill="FFFFFF"/>
        <w:tabs>
          <w:tab w:val="left" w:pos="851"/>
          <w:tab w:val="left" w:pos="6523"/>
        </w:tabs>
        <w:ind w:firstLine="567"/>
        <w:jc w:val="both"/>
      </w:pPr>
      <w:r w:rsidRPr="005A41E9">
        <w:t>6.3.19. За 3 (Три) рабочих дня до начала приемки скрытых работ письменно уведомить Заказчика. Подрядчик приступает к выполнению последующих Работ только после приемки и подписания Заказчиком актов освидетельствования скрытых работ. В случае выполнения скрытых работ без приемки Заказчиком, Подрядчик по требованию Заказчика обязан вскрыть любую часть указанных Работ, а затем восстановить ее за свой счет.</w:t>
      </w:r>
    </w:p>
    <w:p w:rsidR="001B362B" w:rsidRPr="005A41E9" w:rsidRDefault="001B362B" w:rsidP="00FA39FD">
      <w:pPr>
        <w:shd w:val="clear" w:color="auto" w:fill="FFFFFF"/>
        <w:tabs>
          <w:tab w:val="left" w:pos="851"/>
          <w:tab w:val="left" w:pos="6523"/>
        </w:tabs>
        <w:ind w:firstLine="567"/>
        <w:jc w:val="both"/>
      </w:pPr>
      <w:proofErr w:type="gramStart"/>
      <w:r w:rsidRPr="005A41E9">
        <w:t>В случае если Подрядчиком произведено закрытие скрытых работ без их освидетельствования представителями Заказчика, Подрядчик, по требованию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представителей Заказчика, надлежащим образом уведомленных о месте и времени проведения освидетельствования и/или приемки</w:t>
      </w:r>
      <w:proofErr w:type="gramEnd"/>
      <w:r w:rsidRPr="005A41E9">
        <w:t xml:space="preserve"> скрытых работ.</w:t>
      </w:r>
    </w:p>
    <w:p w:rsidR="001B362B" w:rsidRPr="005A41E9" w:rsidRDefault="001B362B" w:rsidP="001B362B">
      <w:pPr>
        <w:shd w:val="clear" w:color="auto" w:fill="FFFFFF"/>
        <w:tabs>
          <w:tab w:val="left" w:pos="851"/>
          <w:tab w:val="left" w:pos="6523"/>
        </w:tabs>
        <w:ind w:firstLine="567"/>
        <w:jc w:val="both"/>
      </w:pPr>
      <w:r w:rsidRPr="005A41E9">
        <w:t>6.3.20. В случае повреждения действующих коммуникаций/систем/сетей, необходимый объем работ (при участии Заказчика) согласовать с эксплуатирующей организацией (владельцем) коммуникаций/систем/сетей и выполнить ремонтные работы в течение 2 (Двух) рабочих дней с момента их повреждения за свой счет.</w:t>
      </w:r>
    </w:p>
    <w:p w:rsidR="001B362B" w:rsidRPr="005A41E9" w:rsidRDefault="001B362B" w:rsidP="001B362B">
      <w:pPr>
        <w:shd w:val="clear" w:color="auto" w:fill="FFFFFF"/>
        <w:tabs>
          <w:tab w:val="left" w:pos="851"/>
          <w:tab w:val="left" w:pos="6523"/>
        </w:tabs>
        <w:ind w:firstLine="567"/>
        <w:jc w:val="both"/>
      </w:pPr>
      <w:r w:rsidRPr="005A41E9">
        <w:t xml:space="preserve">6.3.21. </w:t>
      </w:r>
      <w:r w:rsidRPr="005A41E9">
        <w:rPr>
          <w:color w:val="000000"/>
        </w:rPr>
        <w:t>Выполнить и передать Заказчику документацию в необходимом объеме и составе, предусмотренном п.7.3 Договора. Исполнительная документация ведется в процессе всего цикла Работ и должна соответствовать требованиям технического регламента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и требования, предъявляемые к актам освидетельствования работ, конструкций, участков сетей инженерно-технического обеспечения».</w:t>
      </w:r>
    </w:p>
    <w:p w:rsidR="001B362B" w:rsidRPr="005A41E9" w:rsidRDefault="001B362B" w:rsidP="001B362B">
      <w:pPr>
        <w:shd w:val="clear" w:color="auto" w:fill="FFFFFF"/>
        <w:tabs>
          <w:tab w:val="left" w:pos="851"/>
          <w:tab w:val="left" w:pos="6523"/>
        </w:tabs>
        <w:ind w:firstLine="567"/>
        <w:jc w:val="both"/>
      </w:pPr>
      <w:r w:rsidRPr="005A41E9">
        <w:t>6.3.22. В случае обнаружения Заказчиком недостатков в представленной исполнительной документации, Заказчик извещает Подрядчика о необходимости устранения замечаний. Подрядчик в течение 5 (Пяти) рабочих дней со дня получения замечаний Заказчика обязан устранить недостатки по документации и повторно передать ее Заказчику.</w:t>
      </w:r>
    </w:p>
    <w:p w:rsidR="001B362B" w:rsidRPr="005A41E9" w:rsidRDefault="001B362B" w:rsidP="001B362B">
      <w:pPr>
        <w:shd w:val="clear" w:color="auto" w:fill="FFFFFF"/>
        <w:tabs>
          <w:tab w:val="left" w:pos="851"/>
        </w:tabs>
        <w:ind w:firstLine="567"/>
        <w:jc w:val="both"/>
      </w:pPr>
      <w:r w:rsidRPr="005A41E9">
        <w:t>6.3.23. Выполнять предписания (указания) Заказчика об устранении нарушений при выполнении Работ в установленный Заказчиком срок.</w:t>
      </w:r>
    </w:p>
    <w:p w:rsidR="001B362B" w:rsidRPr="005A41E9" w:rsidRDefault="001B362B" w:rsidP="001B362B">
      <w:pPr>
        <w:shd w:val="clear" w:color="auto" w:fill="FFFFFF"/>
        <w:tabs>
          <w:tab w:val="left" w:pos="851"/>
          <w:tab w:val="left" w:pos="6523"/>
        </w:tabs>
        <w:ind w:firstLine="567"/>
        <w:jc w:val="both"/>
      </w:pPr>
      <w:r w:rsidRPr="005A41E9">
        <w:t xml:space="preserve">6.3.24. </w:t>
      </w:r>
      <w:proofErr w:type="gramStart"/>
      <w:r w:rsidRPr="005A41E9">
        <w:t>Устранять за свой счет выявленные в процессе выполнения Работ недостатки (несоответствия и/или дефекты) Работ, возникшие вследствие невыполнения и (или) ненадлежащего выполнения Работ Подрядчиком и (или) с Подрядчиками,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roofErr w:type="gramEnd"/>
    </w:p>
    <w:p w:rsidR="001B362B" w:rsidRPr="005A41E9" w:rsidRDefault="001B362B" w:rsidP="001B362B">
      <w:pPr>
        <w:shd w:val="clear" w:color="auto" w:fill="FFFFFF"/>
        <w:tabs>
          <w:tab w:val="left" w:pos="851"/>
        </w:tabs>
        <w:ind w:firstLine="567"/>
        <w:jc w:val="both"/>
      </w:pPr>
      <w:r w:rsidRPr="005A41E9">
        <w:t xml:space="preserve">Если Подрядчик не устранит недостатки (несоответствия, дефекты) Работ в срок, установленный Заказчиком, Заказчику предоставляется право устранить выявленные недостатки самостоятельно, либо с привлечением третьих лиц, в </w:t>
      </w:r>
      <w:proofErr w:type="gramStart"/>
      <w:r w:rsidRPr="005A41E9">
        <w:t>связи</w:t>
      </w:r>
      <w:proofErr w:type="gramEnd"/>
      <w:r w:rsidRPr="005A41E9">
        <w:t xml:space="preserve"> с чем Заказчик в соответствии с абзацем 4 п.1 ст.723 ГК РФ вправе требовать от Подрядчика возмещение своих расходов на устранение выявленных недостатков, которые уже произведены либо должны быть произведены. Подрядчик обязан возместить стоимость расходов Заказчика на устранение выявленных недостатков (несоответствий и/или дефектов) Работ в течение 10 (Десяти) рабочих дней </w:t>
      </w:r>
      <w:proofErr w:type="gramStart"/>
      <w:r w:rsidRPr="005A41E9">
        <w:t>с даты получения</w:t>
      </w:r>
      <w:proofErr w:type="gramEnd"/>
      <w:r w:rsidRPr="005A41E9">
        <w:t xml:space="preserve"> соответствующего требования Заказчика.</w:t>
      </w:r>
    </w:p>
    <w:p w:rsidR="001B362B" w:rsidRPr="005A41E9" w:rsidRDefault="001B362B" w:rsidP="001B362B">
      <w:pPr>
        <w:shd w:val="clear" w:color="auto" w:fill="FFFFFF"/>
        <w:tabs>
          <w:tab w:val="left" w:pos="851"/>
          <w:tab w:val="left" w:pos="6523"/>
        </w:tabs>
        <w:ind w:firstLine="567"/>
        <w:jc w:val="both"/>
      </w:pPr>
      <w:r w:rsidRPr="005A41E9">
        <w:t>6.3.25. Прекратить выполнение Работ на Объекте по письменному требованию Заказчика. За Работы, выполненные после предъявления таких требований, оплата Заказчиком не производится.</w:t>
      </w:r>
    </w:p>
    <w:p w:rsidR="001B362B" w:rsidRPr="005A41E9" w:rsidRDefault="001B362B" w:rsidP="001B362B">
      <w:pPr>
        <w:shd w:val="clear" w:color="auto" w:fill="FFFFFF"/>
        <w:tabs>
          <w:tab w:val="left" w:pos="851"/>
          <w:tab w:val="left" w:pos="6523"/>
        </w:tabs>
        <w:ind w:firstLine="567"/>
        <w:jc w:val="both"/>
        <w:rPr>
          <w:i/>
        </w:rPr>
      </w:pPr>
      <w:r w:rsidRPr="005A41E9">
        <w:rPr>
          <w:color w:val="000000"/>
        </w:rPr>
        <w:t>6.3.26. До подписания Сторонами Справки о стоимости выполненных работ и затрат (унифицированная форма №КС-3) и освобождения места производства Работ, нести риски случайной гибели и (или) случайного повреждения результатов выполненных Работ по Договору, а также обязанности по обеспечению сохранности и целостности выполненных Работ.</w:t>
      </w:r>
    </w:p>
    <w:p w:rsidR="001B362B" w:rsidRPr="005A41E9" w:rsidRDefault="001B362B" w:rsidP="001B362B">
      <w:pPr>
        <w:shd w:val="clear" w:color="auto" w:fill="FFFFFF"/>
        <w:tabs>
          <w:tab w:val="left" w:pos="851"/>
          <w:tab w:val="left" w:pos="6523"/>
        </w:tabs>
        <w:ind w:firstLine="567"/>
        <w:jc w:val="both"/>
      </w:pPr>
      <w:r w:rsidRPr="005A41E9">
        <w:t xml:space="preserve">6.3.27. </w:t>
      </w:r>
      <w:r w:rsidRPr="005A41E9">
        <w:rPr>
          <w:color w:val="000000"/>
        </w:rPr>
        <w:t>За 2 (Два) календарных дня до сдачи Работ Заказчику вывезти за пределы места производства Работ, принадлежащие Подрядчику строительные оборудование, инвентарь, инструменты, материалы, другое имущество и строительный мусор.</w:t>
      </w:r>
    </w:p>
    <w:p w:rsidR="001B362B" w:rsidRPr="005A41E9" w:rsidRDefault="001B362B" w:rsidP="001B362B">
      <w:pPr>
        <w:shd w:val="clear" w:color="auto" w:fill="FFFFFF"/>
        <w:tabs>
          <w:tab w:val="left" w:pos="851"/>
        </w:tabs>
        <w:ind w:firstLine="567"/>
        <w:jc w:val="both"/>
        <w:rPr>
          <w:color w:val="000000"/>
        </w:rPr>
      </w:pPr>
      <w:r w:rsidRPr="005A41E9">
        <w:t xml:space="preserve">6.3.28. </w:t>
      </w:r>
      <w:r w:rsidRPr="005A41E9">
        <w:rPr>
          <w:color w:val="000000"/>
        </w:rPr>
        <w:t>Обеспечить:</w:t>
      </w:r>
    </w:p>
    <w:p w:rsidR="001B362B" w:rsidRPr="005A41E9" w:rsidRDefault="001B362B" w:rsidP="001B362B">
      <w:pPr>
        <w:shd w:val="clear" w:color="auto" w:fill="FFFFFF"/>
        <w:tabs>
          <w:tab w:val="left" w:pos="851"/>
        </w:tabs>
        <w:ind w:firstLine="567"/>
        <w:jc w:val="both"/>
        <w:rPr>
          <w:color w:val="000000"/>
        </w:rPr>
      </w:pPr>
      <w:r w:rsidRPr="005A41E9">
        <w:rPr>
          <w:color w:val="000000"/>
        </w:rPr>
        <w:tab/>
        <w:t>6.3.</w:t>
      </w:r>
      <w:r w:rsidRPr="005A41E9">
        <w:t>28</w:t>
      </w:r>
      <w:r w:rsidRPr="005A41E9">
        <w:rPr>
          <w:color w:val="000000"/>
        </w:rPr>
        <w:t>.1. выполнение Работ в полном соответствии со строительными нормами и правилами, условиями Договора;</w:t>
      </w:r>
    </w:p>
    <w:p w:rsidR="001B362B" w:rsidRPr="005A41E9" w:rsidRDefault="001B362B" w:rsidP="001B362B">
      <w:pPr>
        <w:shd w:val="clear" w:color="auto" w:fill="FFFFFF"/>
        <w:tabs>
          <w:tab w:val="left" w:pos="851"/>
        </w:tabs>
        <w:ind w:firstLine="567"/>
        <w:jc w:val="both"/>
        <w:rPr>
          <w:color w:val="000000"/>
        </w:rPr>
      </w:pPr>
      <w:r w:rsidRPr="005A41E9">
        <w:rPr>
          <w:color w:val="000000"/>
        </w:rPr>
        <w:tab/>
        <w:t>6.3.</w:t>
      </w:r>
      <w:r w:rsidRPr="005A41E9">
        <w:t>28</w:t>
      </w:r>
      <w:r w:rsidRPr="005A41E9">
        <w:rPr>
          <w:color w:val="000000"/>
        </w:rPr>
        <w:t>.2. соответствие качества выполненных Работ действующим техническим регламентам, стандартам, строительным нормам и правилам;</w:t>
      </w:r>
    </w:p>
    <w:p w:rsidR="001B362B" w:rsidRPr="005A41E9" w:rsidRDefault="001B362B" w:rsidP="001B362B">
      <w:pPr>
        <w:shd w:val="clear" w:color="auto" w:fill="FFFFFF"/>
        <w:tabs>
          <w:tab w:val="left" w:pos="851"/>
        </w:tabs>
        <w:ind w:firstLine="567"/>
        <w:jc w:val="both"/>
        <w:rPr>
          <w:color w:val="000000"/>
        </w:rPr>
      </w:pPr>
      <w:r w:rsidRPr="005A41E9">
        <w:rPr>
          <w:color w:val="000000"/>
        </w:rPr>
        <w:tab/>
        <w:t>6.3.28.3. своевременное устранение недостатков и дефектов, выявленных при приемке Работ и в течение гарантийного срока эксплуатации результатов Работ, в сроки, установленные Заказчиком;</w:t>
      </w:r>
    </w:p>
    <w:p w:rsidR="001B362B" w:rsidRPr="005A41E9" w:rsidRDefault="001B362B" w:rsidP="001B362B">
      <w:pPr>
        <w:shd w:val="clear" w:color="auto" w:fill="FFFFFF"/>
        <w:tabs>
          <w:tab w:val="left" w:pos="851"/>
        </w:tabs>
        <w:ind w:firstLine="567"/>
        <w:jc w:val="both"/>
        <w:rPr>
          <w:color w:val="000000"/>
        </w:rPr>
      </w:pPr>
      <w:r w:rsidRPr="005A41E9">
        <w:rPr>
          <w:color w:val="000000"/>
        </w:rPr>
        <w:tab/>
        <w:t xml:space="preserve">6.3.28.4. представителям Заказчика возможность осуществлять </w:t>
      </w:r>
      <w:proofErr w:type="gramStart"/>
      <w:r w:rsidRPr="005A41E9">
        <w:rPr>
          <w:color w:val="000000"/>
        </w:rPr>
        <w:t>контроль за</w:t>
      </w:r>
      <w:proofErr w:type="gramEnd"/>
      <w:r w:rsidRPr="005A41E9">
        <w:rPr>
          <w:color w:val="000000"/>
        </w:rPr>
        <w:t xml:space="preserve"> ходом выполнения Работ, качеством применяемых строительных материалов.</w:t>
      </w:r>
    </w:p>
    <w:p w:rsidR="001B362B" w:rsidRPr="005A41E9" w:rsidRDefault="001B362B" w:rsidP="001B362B">
      <w:pPr>
        <w:shd w:val="clear" w:color="auto" w:fill="FFFFFF"/>
        <w:tabs>
          <w:tab w:val="left" w:pos="851"/>
        </w:tabs>
        <w:ind w:firstLine="567"/>
        <w:jc w:val="both"/>
        <w:rPr>
          <w:color w:val="000000"/>
        </w:rPr>
      </w:pPr>
      <w:r w:rsidRPr="005A41E9">
        <w:t xml:space="preserve">6.3.29. </w:t>
      </w:r>
      <w:r w:rsidRPr="005A41E9">
        <w:rPr>
          <w:color w:val="000000"/>
        </w:rPr>
        <w:t>Немедленно известить Заказчика и до получения от него указаний приостановить Работы при обнаружении:</w:t>
      </w:r>
    </w:p>
    <w:p w:rsidR="001B362B" w:rsidRPr="005A41E9" w:rsidRDefault="001B362B" w:rsidP="001B362B">
      <w:pPr>
        <w:shd w:val="clear" w:color="auto" w:fill="FFFFFF"/>
        <w:tabs>
          <w:tab w:val="left" w:pos="851"/>
        </w:tabs>
        <w:ind w:firstLine="567"/>
        <w:jc w:val="both"/>
        <w:rPr>
          <w:color w:val="000000"/>
        </w:rPr>
      </w:pPr>
      <w:r w:rsidRPr="005A41E9">
        <w:rPr>
          <w:color w:val="000000"/>
        </w:rPr>
        <w:t>- возможных неблагоприятных для Заказчика последствий выполнения его указаний о способе исполнения Работы;</w:t>
      </w:r>
    </w:p>
    <w:p w:rsidR="001B362B" w:rsidRPr="005A41E9" w:rsidRDefault="001B362B" w:rsidP="001B362B">
      <w:pPr>
        <w:shd w:val="clear" w:color="auto" w:fill="FFFFFF"/>
        <w:tabs>
          <w:tab w:val="left" w:pos="851"/>
        </w:tabs>
        <w:ind w:firstLine="567"/>
        <w:jc w:val="both"/>
        <w:rPr>
          <w:color w:val="000000"/>
        </w:rPr>
      </w:pPr>
      <w:r w:rsidRPr="005A41E9">
        <w:rPr>
          <w:color w:val="000000"/>
        </w:rPr>
        <w:t>- иных, не зависящих от Подрядчика обстоятельств, угрожающих годности или прочности результатов выполняемых Работ, либо создающих невозможность их завершения в срок.</w:t>
      </w:r>
    </w:p>
    <w:p w:rsidR="001B362B" w:rsidRPr="005A41E9" w:rsidRDefault="001B362B" w:rsidP="001B362B">
      <w:pPr>
        <w:widowControl w:val="0"/>
        <w:shd w:val="clear" w:color="auto" w:fill="FFFFFF"/>
        <w:tabs>
          <w:tab w:val="left" w:pos="0"/>
          <w:tab w:val="left" w:pos="172"/>
        </w:tabs>
        <w:suppressAutoHyphens/>
        <w:autoSpaceDE w:val="0"/>
        <w:ind w:firstLine="567"/>
        <w:jc w:val="both"/>
      </w:pPr>
      <w:r w:rsidRPr="005A41E9">
        <w:rPr>
          <w:color w:val="000000"/>
        </w:rPr>
        <w:t>6.3.30</w:t>
      </w:r>
      <w:r w:rsidRPr="005A41E9">
        <w:t xml:space="preserve">. </w:t>
      </w:r>
      <w:proofErr w:type="gramStart"/>
      <w:r w:rsidRPr="005A41E9">
        <w:t>Информировать Заказчика обо всех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w:t>
      </w:r>
      <w:proofErr w:type="gramEnd"/>
      <w:r w:rsidRPr="005A41E9">
        <w:t xml:space="preserve"> быть </w:t>
      </w:r>
      <w:proofErr w:type="gramStart"/>
      <w:r w:rsidRPr="005A41E9">
        <w:t>известны</w:t>
      </w:r>
      <w:proofErr w:type="gramEnd"/>
      <w:r w:rsidRPr="005A41E9">
        <w:t xml:space="preserve"> Подрядчику.</w:t>
      </w:r>
    </w:p>
    <w:p w:rsidR="001B362B" w:rsidRPr="005A41E9" w:rsidRDefault="001B362B" w:rsidP="001B362B">
      <w:pPr>
        <w:widowControl w:val="0"/>
        <w:shd w:val="clear" w:color="auto" w:fill="FFFFFF"/>
        <w:tabs>
          <w:tab w:val="left" w:pos="0"/>
          <w:tab w:val="left" w:pos="172"/>
        </w:tabs>
        <w:suppressAutoHyphens/>
        <w:autoSpaceDE w:val="0"/>
        <w:ind w:firstLine="567"/>
        <w:jc w:val="both"/>
      </w:pPr>
      <w:r w:rsidRPr="005A41E9">
        <w:t>6.3.31.</w:t>
      </w:r>
      <w:r w:rsidRPr="005A41E9">
        <w:rPr>
          <w:color w:val="000000"/>
        </w:rPr>
        <w:t xml:space="preserve"> Признает, что любые данные, предоставленные Заказчиком, могут быть неполными и не содержать всех необходимых для выполнения Работ подробностей. </w:t>
      </w:r>
      <w:proofErr w:type="gramStart"/>
      <w:r w:rsidRPr="005A41E9">
        <w:rPr>
          <w:color w:val="000000"/>
        </w:rPr>
        <w:t>Ошибки, пропуски, недочеты и противоречия в предоставленной документации, которые Подрядчик выявил и (или) имел возможность выявить в соответствии с собственной квалификацией, полученными лицензиями и разрешениями, свидетельствами о допуске к Работам не должны использоваться Подрядчиком в ущерб качеству Работ, и не могут служить в дальнейшем оправданием низкого качества и невозможности их завершения в требуемые сроки.</w:t>
      </w:r>
      <w:proofErr w:type="gramEnd"/>
    </w:p>
    <w:p w:rsidR="001B362B" w:rsidRPr="005A41E9" w:rsidRDefault="001B362B" w:rsidP="001B362B">
      <w:pPr>
        <w:shd w:val="clear" w:color="auto" w:fill="FFFFFF"/>
        <w:tabs>
          <w:tab w:val="left" w:pos="851"/>
          <w:tab w:val="left" w:pos="6523"/>
        </w:tabs>
        <w:ind w:firstLine="567"/>
        <w:jc w:val="both"/>
      </w:pPr>
      <w:r w:rsidRPr="005A41E9">
        <w:t>6.3.32. В случае нарушения сроков выполнения Работ, предусмотренных п.2.</w:t>
      </w:r>
      <w:r w:rsidR="007A5772" w:rsidRPr="005A41E9">
        <w:t>2</w:t>
      </w:r>
      <w:r w:rsidRPr="005A41E9">
        <w:t xml:space="preserve"> Договора, по вине Подрядчика, Подрядчик обязан выполнить мероприятия, направленные на ликвидацию допущенных отставаний и исправление ситуации без изменения общих условий Договора (сроки, стоимость и др.). </w:t>
      </w:r>
    </w:p>
    <w:p w:rsidR="001B362B" w:rsidRPr="005A41E9" w:rsidRDefault="001B362B" w:rsidP="001B362B">
      <w:pPr>
        <w:shd w:val="clear" w:color="auto" w:fill="FFFFFF"/>
        <w:tabs>
          <w:tab w:val="left" w:pos="851"/>
          <w:tab w:val="left" w:pos="6523"/>
        </w:tabs>
        <w:ind w:firstLine="567"/>
        <w:jc w:val="both"/>
      </w:pPr>
      <w:r w:rsidRPr="005A41E9">
        <w:t>6.3.33. Обеспечивать участие квалифицированного и подготовленного представителя (при необходимости - представителей) Подрядчика в организованных и/или инициированных Заказчиком, производственных, технических, организационных и иных совещаниях по вопросам выполнения Работ при условии заблаговременного уведомления Подрядчика о дате, времени, месте их проведения и подлежащих рассмотрению вопросов.</w:t>
      </w:r>
    </w:p>
    <w:p w:rsidR="001B362B" w:rsidRPr="005A41E9" w:rsidRDefault="001B362B" w:rsidP="001B362B">
      <w:pPr>
        <w:shd w:val="clear" w:color="auto" w:fill="FFFFFF"/>
        <w:tabs>
          <w:tab w:val="left" w:pos="851"/>
          <w:tab w:val="left" w:pos="6523"/>
        </w:tabs>
        <w:ind w:firstLine="567"/>
        <w:jc w:val="both"/>
      </w:pPr>
      <w:r w:rsidRPr="005A41E9">
        <w:t>6.3.34. По требованию Заказчика участвовать в судебных разбирательствах по искам третьих лиц к Заказчику, на стороне Заказчика, связанных с недостатками выполненных Подрядчиком Работ по настоящему Договору.</w:t>
      </w:r>
    </w:p>
    <w:p w:rsidR="001B362B" w:rsidRPr="005A41E9" w:rsidRDefault="001B362B" w:rsidP="001B362B">
      <w:pPr>
        <w:shd w:val="clear" w:color="auto" w:fill="FFFFFF"/>
        <w:tabs>
          <w:tab w:val="left" w:pos="851"/>
        </w:tabs>
        <w:ind w:firstLine="567"/>
        <w:jc w:val="both"/>
        <w:rPr>
          <w:color w:val="000000"/>
        </w:rPr>
      </w:pPr>
      <w:r w:rsidRPr="005A41E9">
        <w:rPr>
          <w:color w:val="000000"/>
        </w:rPr>
        <w:t xml:space="preserve">6.3.35. </w:t>
      </w:r>
      <w:r w:rsidRPr="005A41E9">
        <w:t>В случае невыполнения Подрядчиком условий настоящего Договора, повлекшего за собой штрафные санкции контролирующих органов по отношению к Заказчику, все понесенные Заказчиком в связи с этим убытки подлежат возмещению в регрессном порядке за счет Подрядчика.</w:t>
      </w:r>
    </w:p>
    <w:p w:rsidR="001B362B" w:rsidRPr="005A41E9" w:rsidRDefault="001B362B" w:rsidP="001B362B">
      <w:pPr>
        <w:shd w:val="clear" w:color="auto" w:fill="FFFFFF"/>
        <w:tabs>
          <w:tab w:val="left" w:pos="851"/>
          <w:tab w:val="left" w:pos="6523"/>
        </w:tabs>
        <w:ind w:firstLine="567"/>
        <w:jc w:val="both"/>
      </w:pPr>
      <w:r w:rsidRPr="005A41E9">
        <w:t xml:space="preserve">6.3.36. </w:t>
      </w:r>
      <w:r w:rsidRPr="005A41E9">
        <w:rPr>
          <w:color w:val="000000"/>
        </w:rPr>
        <w:t>Выполнить в полном объеме все свои обязательства, предусмотренные в других пунктах Договора и Приложения №1 («Описание предмета закупки, количество товара, объем выполняемой работы, оказываемой услуги (задание)»).</w:t>
      </w:r>
    </w:p>
    <w:p w:rsidR="001B362B" w:rsidRPr="005A41E9" w:rsidRDefault="001B362B" w:rsidP="001B362B">
      <w:pPr>
        <w:shd w:val="clear" w:color="auto" w:fill="FFFFFF"/>
        <w:tabs>
          <w:tab w:val="left" w:pos="1248"/>
        </w:tabs>
        <w:ind w:firstLine="567"/>
        <w:jc w:val="both"/>
      </w:pPr>
      <w:r w:rsidRPr="005A41E9">
        <w:t>6.3.37. Немедленно предупредить Заказчика и до получения от него указаний приостановить работу при обнаружении:</w:t>
      </w:r>
    </w:p>
    <w:p w:rsidR="001B362B" w:rsidRPr="005A41E9" w:rsidRDefault="001B362B" w:rsidP="001B362B">
      <w:pPr>
        <w:shd w:val="clear" w:color="auto" w:fill="FFFFFF"/>
        <w:tabs>
          <w:tab w:val="left" w:pos="1248"/>
        </w:tabs>
        <w:ind w:firstLine="567"/>
        <w:jc w:val="both"/>
      </w:pPr>
      <w:r w:rsidRPr="005A41E9">
        <w:t>- непригодности или недоброкачественности предоставленной Заказчиком технической документации;</w:t>
      </w:r>
    </w:p>
    <w:p w:rsidR="001B362B" w:rsidRPr="005A41E9" w:rsidRDefault="001B362B" w:rsidP="001B362B">
      <w:pPr>
        <w:shd w:val="clear" w:color="auto" w:fill="FFFFFF"/>
        <w:tabs>
          <w:tab w:val="left" w:pos="1248"/>
        </w:tabs>
        <w:ind w:firstLine="567"/>
        <w:jc w:val="both"/>
      </w:pPr>
      <w:r w:rsidRPr="005A41E9">
        <w:t>- возможных неблагоприятных для Заказчика последствий выполнения его указаний о способе исполнения работы;</w:t>
      </w:r>
    </w:p>
    <w:p w:rsidR="001B362B" w:rsidRPr="005A41E9" w:rsidRDefault="001B362B" w:rsidP="001B362B">
      <w:pPr>
        <w:shd w:val="clear" w:color="auto" w:fill="FFFFFF"/>
        <w:tabs>
          <w:tab w:val="left" w:pos="1248"/>
        </w:tabs>
        <w:ind w:firstLine="567"/>
        <w:jc w:val="both"/>
      </w:pPr>
      <w:r w:rsidRPr="005A41E9">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1B362B" w:rsidRPr="005A41E9" w:rsidRDefault="001B362B" w:rsidP="001B362B">
      <w:pPr>
        <w:ind w:firstLine="567"/>
        <w:contextualSpacing/>
        <w:jc w:val="both"/>
      </w:pPr>
      <w:r w:rsidRPr="005A41E9">
        <w:t>6.3.38. Компенсировать убытки, ущерб, включая судебные издержки, связанные с травмами или ущербом, нанесенным третьим лицам, возникшие вследствие выполнения работ.</w:t>
      </w:r>
    </w:p>
    <w:p w:rsidR="001B362B" w:rsidRPr="005A41E9" w:rsidRDefault="001B362B" w:rsidP="001B362B">
      <w:pPr>
        <w:shd w:val="clear" w:color="auto" w:fill="FFFFFF"/>
        <w:tabs>
          <w:tab w:val="left" w:pos="1248"/>
        </w:tabs>
        <w:ind w:firstLine="567"/>
        <w:jc w:val="both"/>
      </w:pPr>
      <w:r w:rsidRPr="005A41E9">
        <w:t xml:space="preserve">6.3.39. </w:t>
      </w:r>
      <w:proofErr w:type="gramStart"/>
      <w:r w:rsidRPr="005A41E9">
        <w:t>Устранить за свой счет в установленный Заказчиком разумный срок недостатки (дефекты) работ, выявленные в процессе выполнения работ, при приемке выполненных работ, а также выявленные в течение гарантийного срока эксплуатации Объекта,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w:t>
      </w:r>
      <w:proofErr w:type="gramEnd"/>
      <w:r w:rsidRPr="005A41E9">
        <w:t>) третьим лицам, возместить убытки в полном объеме в соответствии с законодательством Российской Федерации. В случае</w:t>
      </w:r>
      <w:proofErr w:type="gramStart"/>
      <w:r w:rsidRPr="005A41E9">
        <w:t>,</w:t>
      </w:r>
      <w:proofErr w:type="gramEnd"/>
      <w:r w:rsidRPr="005A41E9">
        <w:t xml:space="preserve"> если Заказчиком не указан срок для устранения выявленных недостатков (дефектов), такие недостатки (дефекты) должны быть устранены Подрядчиком в срок не позднее 10 (десяти) календарных дней со дня получения уведомления о выявленных дефектах и недостатках.</w:t>
      </w:r>
    </w:p>
    <w:p w:rsidR="001B362B" w:rsidRPr="005A41E9" w:rsidRDefault="001B362B" w:rsidP="001B362B">
      <w:pPr>
        <w:ind w:firstLine="567"/>
        <w:contextualSpacing/>
        <w:jc w:val="both"/>
      </w:pPr>
      <w:r w:rsidRPr="005A41E9">
        <w:t>6.3.40. Не позднее 10 (десяти) рабочих дней со дня окончания работ по строительству Объекта освободить земельный участок от временных построек и сооружений, строительной техники, строительного мусора и иных отходов и направить Заказчику проект акта о соответствии состояния земельного участка условиям Договора (форма акта согласовывается Сторонами).</w:t>
      </w:r>
    </w:p>
    <w:p w:rsidR="001B362B" w:rsidRPr="005A41E9" w:rsidRDefault="001B362B" w:rsidP="001B362B">
      <w:pPr>
        <w:ind w:firstLine="567"/>
        <w:contextualSpacing/>
        <w:jc w:val="both"/>
      </w:pPr>
      <w:r w:rsidRPr="005A41E9">
        <w:t>6.3.4</w:t>
      </w:r>
      <w:r w:rsidR="007A5772" w:rsidRPr="005A41E9">
        <w:t>1</w:t>
      </w:r>
      <w:r w:rsidRPr="005A41E9">
        <w:t>. Выполнить иные предусмотренные Договором обязательства.</w:t>
      </w:r>
    </w:p>
    <w:p w:rsidR="001B362B" w:rsidRPr="005A41E9" w:rsidRDefault="001B362B" w:rsidP="001B362B">
      <w:pPr>
        <w:shd w:val="clear" w:color="auto" w:fill="FFFFFF"/>
        <w:tabs>
          <w:tab w:val="left" w:pos="851"/>
        </w:tabs>
        <w:ind w:firstLine="567"/>
        <w:jc w:val="both"/>
        <w:rPr>
          <w:b/>
          <w:i/>
          <w:iCs/>
        </w:rPr>
      </w:pPr>
      <w:r w:rsidRPr="005A41E9">
        <w:rPr>
          <w:b/>
          <w:i/>
          <w:iCs/>
        </w:rPr>
        <w:t>6.4. Подрядчик вправе:</w:t>
      </w:r>
    </w:p>
    <w:p w:rsidR="001B362B" w:rsidRPr="005A41E9" w:rsidRDefault="001B362B" w:rsidP="001B362B">
      <w:pPr>
        <w:shd w:val="clear" w:color="auto" w:fill="FFFFFF"/>
        <w:tabs>
          <w:tab w:val="left" w:pos="851"/>
        </w:tabs>
        <w:ind w:firstLine="567"/>
        <w:jc w:val="both"/>
        <w:rPr>
          <w:i/>
          <w:iCs/>
        </w:rPr>
      </w:pPr>
      <w:r w:rsidRPr="005A41E9">
        <w:rPr>
          <w:spacing w:val="-6"/>
        </w:rPr>
        <w:t xml:space="preserve">6.4.1. </w:t>
      </w:r>
      <w:r w:rsidRPr="005A41E9">
        <w:t>Запрашивать и получать от Заказчика информацию, необходимую для исполнения настоящего Договора.</w:t>
      </w:r>
    </w:p>
    <w:p w:rsidR="001B362B" w:rsidRPr="005A41E9" w:rsidRDefault="001B362B" w:rsidP="001B362B">
      <w:pPr>
        <w:shd w:val="clear" w:color="auto" w:fill="FFFFFF"/>
        <w:tabs>
          <w:tab w:val="left" w:pos="851"/>
        </w:tabs>
        <w:ind w:firstLine="567"/>
        <w:jc w:val="both"/>
      </w:pPr>
      <w:r w:rsidRPr="005A41E9">
        <w:rPr>
          <w:spacing w:val="-6"/>
        </w:rPr>
        <w:t>6.4.2. И</w:t>
      </w:r>
      <w:r w:rsidRPr="005A41E9">
        <w:t>ные права, предусмотренные законодательством Российской Федерации и настоящим Договором.</w:t>
      </w:r>
    </w:p>
    <w:p w:rsidR="001B362B" w:rsidRPr="005A41E9" w:rsidRDefault="001B362B" w:rsidP="001B362B">
      <w:pPr>
        <w:shd w:val="clear" w:color="auto" w:fill="FFFFFF"/>
        <w:tabs>
          <w:tab w:val="left" w:pos="851"/>
        </w:tabs>
        <w:ind w:firstLine="567"/>
        <w:jc w:val="both"/>
      </w:pPr>
      <w:r w:rsidRPr="005A41E9">
        <w:rPr>
          <w:spacing w:val="-6"/>
        </w:rPr>
        <w:t>6.4.3</w:t>
      </w:r>
      <w:r w:rsidRPr="005A41E9">
        <w:t>. Выполнить обязательства по настоящему Договору своими силами или привлеченными силами, по согласованию с Заказчиком.</w:t>
      </w:r>
    </w:p>
    <w:p w:rsidR="001B362B" w:rsidRPr="005A41E9" w:rsidRDefault="001B362B" w:rsidP="001B362B">
      <w:pPr>
        <w:shd w:val="clear" w:color="auto" w:fill="FFFFFF"/>
        <w:tabs>
          <w:tab w:val="left" w:pos="851"/>
        </w:tabs>
        <w:ind w:firstLine="567"/>
        <w:jc w:val="both"/>
      </w:pPr>
      <w:r w:rsidRPr="005A41E9">
        <w:rPr>
          <w:spacing w:val="-6"/>
        </w:rPr>
        <w:t>6.4.4</w:t>
      </w:r>
      <w:r w:rsidRPr="005A41E9">
        <w:t>. По согласованию с Заказчиком выполнить Работы досрочно и получить за них оплату в соответствии с условиями настоящего Договора.</w:t>
      </w:r>
    </w:p>
    <w:p w:rsidR="001B362B" w:rsidRPr="005A41E9" w:rsidRDefault="001B362B" w:rsidP="001B362B">
      <w:pPr>
        <w:shd w:val="clear" w:color="auto" w:fill="FFFFFF"/>
        <w:tabs>
          <w:tab w:val="left" w:pos="851"/>
        </w:tabs>
        <w:ind w:firstLine="567"/>
        <w:jc w:val="both"/>
      </w:pPr>
      <w:r w:rsidRPr="005A41E9">
        <w:rPr>
          <w:spacing w:val="-6"/>
        </w:rPr>
        <w:t>6.5</w:t>
      </w:r>
      <w:r w:rsidRPr="005A41E9">
        <w:t xml:space="preserve">. Заказчик и Подрядчик осуществляют </w:t>
      </w:r>
      <w:r w:rsidRPr="005A41E9">
        <w:rPr>
          <w:spacing w:val="-6"/>
        </w:rPr>
        <w:t>и</w:t>
      </w:r>
      <w:r w:rsidRPr="005A41E9">
        <w:t xml:space="preserve">ные права и </w:t>
      </w:r>
      <w:proofErr w:type="gramStart"/>
      <w:r w:rsidRPr="005A41E9">
        <w:t>несут иные обязанности</w:t>
      </w:r>
      <w:proofErr w:type="gramEnd"/>
      <w:r w:rsidRPr="005A41E9">
        <w:t xml:space="preserve">, предусмотренные законодательством Российской Федерации и (или) настоящим Договором. </w:t>
      </w:r>
    </w:p>
    <w:p w:rsidR="001B362B" w:rsidRPr="005A41E9" w:rsidRDefault="001B362B" w:rsidP="001B362B">
      <w:pPr>
        <w:shd w:val="clear" w:color="auto" w:fill="FFFFFF"/>
        <w:tabs>
          <w:tab w:val="left" w:pos="851"/>
        </w:tabs>
        <w:ind w:firstLine="567"/>
        <w:jc w:val="both"/>
      </w:pPr>
    </w:p>
    <w:p w:rsidR="001B362B" w:rsidRPr="005A41E9" w:rsidRDefault="001B362B" w:rsidP="001B362B">
      <w:pPr>
        <w:pStyle w:val="ad"/>
        <w:ind w:firstLine="567"/>
        <w:rPr>
          <w:rFonts w:ascii="Times New Roman" w:hAnsi="Times New Roman"/>
          <w:b/>
          <w:sz w:val="20"/>
        </w:rPr>
      </w:pPr>
      <w:r w:rsidRPr="005A41E9">
        <w:rPr>
          <w:rFonts w:ascii="Times New Roman" w:hAnsi="Times New Roman"/>
          <w:b/>
          <w:sz w:val="20"/>
        </w:rPr>
        <w:t>7. СДАЧА-ПРИЕМКА РАБОТ И МАТЕРИАЛОВ</w:t>
      </w:r>
    </w:p>
    <w:p w:rsidR="001B362B" w:rsidRPr="005A41E9" w:rsidRDefault="001B362B" w:rsidP="001B362B">
      <w:pPr>
        <w:autoSpaceDE w:val="0"/>
        <w:autoSpaceDN w:val="0"/>
        <w:adjustRightInd w:val="0"/>
        <w:ind w:firstLine="567"/>
        <w:jc w:val="both"/>
      </w:pPr>
      <w:r w:rsidRPr="005A41E9">
        <w:t xml:space="preserve">7.1. Выполнение Работ осуществляется по адресу Объекта. Подрядчик обеспечивает маркировку и целостность упаковки, обеспечивающей сохранность </w:t>
      </w:r>
      <w:r w:rsidRPr="005A41E9">
        <w:rPr>
          <w:rFonts w:eastAsia="Calibri"/>
        </w:rPr>
        <w:t>строительных материалов</w:t>
      </w:r>
      <w:r w:rsidRPr="005A41E9">
        <w:t xml:space="preserve"> при перевозке с учетом возможных перегрузок, складирования, продолжительности и способов транспортировки, при надлежащем и обычном способе обращения с грузом, а также предохранять его от атмосферных воздействий. Подрядчик несет ответственность перед Заказчиком за применение при производстве Работ поврежденных строительных материалов, вследствие ненадлежащей упаковки и маркировки. </w:t>
      </w:r>
    </w:p>
    <w:p w:rsidR="001B362B" w:rsidRPr="005A41E9" w:rsidRDefault="001B362B" w:rsidP="001B362B">
      <w:pPr>
        <w:autoSpaceDE w:val="0"/>
        <w:autoSpaceDN w:val="0"/>
        <w:adjustRightInd w:val="0"/>
        <w:ind w:firstLine="567"/>
        <w:jc w:val="both"/>
        <w:rPr>
          <w:color w:val="000000"/>
        </w:rPr>
      </w:pPr>
      <w:r w:rsidRPr="005A41E9">
        <w:t xml:space="preserve">7.2. </w:t>
      </w:r>
      <w:r w:rsidRPr="005A41E9">
        <w:rPr>
          <w:color w:val="000000"/>
        </w:rPr>
        <w:t xml:space="preserve">Подрядчик за 3 (Три) рабочих дня до начала приемки выполненных Работ передает Заказчику 2 (Два) экземпляра документации </w:t>
      </w:r>
      <w:proofErr w:type="gramStart"/>
      <w:r w:rsidRPr="005A41E9">
        <w:rPr>
          <w:color w:val="000000"/>
        </w:rPr>
        <w:t>согласно перечня</w:t>
      </w:r>
      <w:proofErr w:type="gramEnd"/>
      <w:r w:rsidRPr="005A41E9">
        <w:rPr>
          <w:color w:val="000000"/>
        </w:rPr>
        <w:t>, предусмотренного пп.4.3, 7.3 Договора.</w:t>
      </w:r>
    </w:p>
    <w:p w:rsidR="001B362B" w:rsidRPr="005A41E9" w:rsidRDefault="001B362B" w:rsidP="001B362B">
      <w:pPr>
        <w:autoSpaceDE w:val="0"/>
        <w:autoSpaceDN w:val="0"/>
        <w:adjustRightInd w:val="0"/>
        <w:ind w:firstLine="567"/>
        <w:jc w:val="both"/>
        <w:rPr>
          <w:color w:val="000000"/>
        </w:rPr>
      </w:pPr>
      <w:r w:rsidRPr="005A41E9">
        <w:t xml:space="preserve">7.3. </w:t>
      </w:r>
      <w:r w:rsidRPr="005A41E9">
        <w:rPr>
          <w:color w:val="000000"/>
        </w:rPr>
        <w:t xml:space="preserve">Приемка выполненных Подрядчиком Работ происходит исключительно по факту выполнения Работ. Для подтверждения объемов и </w:t>
      </w:r>
      <w:proofErr w:type="gramStart"/>
      <w:r w:rsidRPr="005A41E9">
        <w:rPr>
          <w:color w:val="000000"/>
        </w:rPr>
        <w:t>качества</w:t>
      </w:r>
      <w:proofErr w:type="gramEnd"/>
      <w:r w:rsidRPr="005A41E9">
        <w:rPr>
          <w:color w:val="000000"/>
        </w:rPr>
        <w:t xml:space="preserve"> фактически выполненных Работ Подрядчик передает Заказчику следующие надлежаще оформленные документы:</w:t>
      </w:r>
    </w:p>
    <w:p w:rsidR="001B362B" w:rsidRPr="005A41E9" w:rsidRDefault="001B362B" w:rsidP="001B362B">
      <w:pPr>
        <w:autoSpaceDE w:val="0"/>
        <w:autoSpaceDN w:val="0"/>
        <w:adjustRightInd w:val="0"/>
        <w:ind w:firstLine="709"/>
        <w:jc w:val="both"/>
        <w:rPr>
          <w:color w:val="000000"/>
        </w:rPr>
      </w:pPr>
      <w:r w:rsidRPr="005A41E9">
        <w:rPr>
          <w:color w:val="000000"/>
        </w:rPr>
        <w:t>а) счет-фактуру (счет);</w:t>
      </w:r>
    </w:p>
    <w:p w:rsidR="001B362B" w:rsidRPr="005A41E9" w:rsidRDefault="001B362B" w:rsidP="001B362B">
      <w:pPr>
        <w:autoSpaceDE w:val="0"/>
        <w:autoSpaceDN w:val="0"/>
        <w:adjustRightInd w:val="0"/>
        <w:ind w:firstLine="709"/>
        <w:jc w:val="both"/>
        <w:rPr>
          <w:color w:val="000000"/>
        </w:rPr>
      </w:pPr>
      <w:r w:rsidRPr="005A41E9">
        <w:rPr>
          <w:color w:val="000000"/>
        </w:rPr>
        <w:t>б) акт о приемке выполненных работ (унифицированная форма №КС-2);</w:t>
      </w:r>
    </w:p>
    <w:p w:rsidR="001B362B" w:rsidRPr="005A41E9" w:rsidRDefault="001B362B" w:rsidP="001B362B">
      <w:pPr>
        <w:autoSpaceDE w:val="0"/>
        <w:autoSpaceDN w:val="0"/>
        <w:adjustRightInd w:val="0"/>
        <w:ind w:firstLine="709"/>
        <w:jc w:val="both"/>
        <w:rPr>
          <w:color w:val="000000"/>
        </w:rPr>
      </w:pPr>
      <w:r w:rsidRPr="005A41E9">
        <w:rPr>
          <w:color w:val="000000"/>
        </w:rPr>
        <w:t>в) справки о стоимости выполненных работ и затрат (унифицированная форма №КС-3);</w:t>
      </w:r>
    </w:p>
    <w:p w:rsidR="001B362B" w:rsidRPr="005A41E9" w:rsidRDefault="001B362B" w:rsidP="001B362B">
      <w:pPr>
        <w:autoSpaceDE w:val="0"/>
        <w:autoSpaceDN w:val="0"/>
        <w:adjustRightInd w:val="0"/>
        <w:ind w:firstLine="709"/>
        <w:jc w:val="both"/>
        <w:rPr>
          <w:color w:val="000000"/>
        </w:rPr>
      </w:pPr>
      <w:r w:rsidRPr="005A41E9">
        <w:rPr>
          <w:color w:val="000000"/>
        </w:rPr>
        <w:t>г) исполнительную документацию (при необходимости</w:t>
      </w:r>
      <w:proofErr w:type="gramStart"/>
      <w:r w:rsidRPr="005A41E9">
        <w:rPr>
          <w:color w:val="000000"/>
        </w:rPr>
        <w:t>).;</w:t>
      </w:r>
      <w:proofErr w:type="gramEnd"/>
    </w:p>
    <w:p w:rsidR="001B362B" w:rsidRPr="005A41E9" w:rsidRDefault="001B362B" w:rsidP="001B362B">
      <w:pPr>
        <w:autoSpaceDE w:val="0"/>
        <w:autoSpaceDN w:val="0"/>
        <w:adjustRightInd w:val="0"/>
        <w:ind w:firstLine="709"/>
        <w:jc w:val="both"/>
        <w:rPr>
          <w:color w:val="000000"/>
        </w:rPr>
      </w:pPr>
      <w:r w:rsidRPr="005A41E9">
        <w:rPr>
          <w:color w:val="000000"/>
        </w:rPr>
        <w:t xml:space="preserve">д) журнал учёта выполненных работ (унифицированная форма №КС-6а) </w:t>
      </w:r>
      <w:r w:rsidRPr="005A41E9">
        <w:rPr>
          <w:i/>
          <w:color w:val="000000"/>
        </w:rPr>
        <w:t>(при необходимости).</w:t>
      </w:r>
    </w:p>
    <w:p w:rsidR="001B362B" w:rsidRPr="005A41E9" w:rsidRDefault="001B362B" w:rsidP="001B362B">
      <w:pPr>
        <w:autoSpaceDE w:val="0"/>
        <w:autoSpaceDN w:val="0"/>
        <w:adjustRightInd w:val="0"/>
        <w:ind w:firstLine="709"/>
        <w:jc w:val="both"/>
      </w:pPr>
      <w:r w:rsidRPr="005A41E9">
        <w:t xml:space="preserve">7.4. </w:t>
      </w:r>
      <w:r w:rsidRPr="005A41E9">
        <w:rPr>
          <w:color w:val="000000"/>
        </w:rPr>
        <w:t>Заказчик, в течение 5 (Пяти) рабочих дней с момента получения документов, предусмотренных п.7.3 Договора, обязан рассмотреть результаты выполненных Работ. В случае обнаружения каких-либо недостатков в выполненных Работах и/или наличия замечаний к оформлению документов Заказчик направляет Подрядчику уведомление об их устранении. Указанное уведомление одновременно является отказом от согласования и приемки Заказчиком выполненных Работ.</w:t>
      </w:r>
    </w:p>
    <w:p w:rsidR="001B362B" w:rsidRPr="005A41E9" w:rsidRDefault="001B362B" w:rsidP="001B362B">
      <w:pPr>
        <w:autoSpaceDE w:val="0"/>
        <w:autoSpaceDN w:val="0"/>
        <w:adjustRightInd w:val="0"/>
        <w:ind w:firstLine="709"/>
        <w:jc w:val="both"/>
        <w:rPr>
          <w:i/>
        </w:rPr>
      </w:pPr>
      <w:r w:rsidRPr="005A41E9">
        <w:t xml:space="preserve">7.5. </w:t>
      </w:r>
      <w:r w:rsidRPr="005A41E9">
        <w:rPr>
          <w:color w:val="000000"/>
        </w:rPr>
        <w:t xml:space="preserve">Подрядчик обязан устранить недостатки выполненных Работ и/или замечаний по оформлению документов в течение 5 (Пяти) календарных дней со дня получения уведомления Заказчика об их </w:t>
      </w:r>
      <w:r w:rsidRPr="005A41E9">
        <w:t xml:space="preserve">устранении, если иной срок не указан в уведомлении Заказчика. </w:t>
      </w:r>
    </w:p>
    <w:p w:rsidR="001B362B" w:rsidRPr="005A41E9" w:rsidRDefault="001B362B" w:rsidP="001B362B">
      <w:pPr>
        <w:shd w:val="clear" w:color="auto" w:fill="FFFFFF"/>
        <w:tabs>
          <w:tab w:val="left" w:pos="851"/>
        </w:tabs>
        <w:ind w:firstLine="709"/>
        <w:jc w:val="both"/>
        <w:rPr>
          <w:color w:val="000000"/>
        </w:rPr>
      </w:pPr>
      <w:r w:rsidRPr="005A41E9">
        <w:t xml:space="preserve">7.6. </w:t>
      </w:r>
      <w:r w:rsidRPr="005A41E9">
        <w:rPr>
          <w:color w:val="000000"/>
        </w:rPr>
        <w:t>Если в ходе проводимой Заказчиком приемки результата выполненных Работ какие-либо недостатки не выявлены, Заказчик направляет в адрес Подрядчика 1 (Один) экземпляр подписанной Справки о стоимости выполненных работ и затрат (унифицированная форма №КС-3), которая является подтверждением приемки Заказчиком результата выполненных Работ.</w:t>
      </w:r>
    </w:p>
    <w:p w:rsidR="001B362B" w:rsidRPr="005A41E9" w:rsidRDefault="001B362B" w:rsidP="001B362B">
      <w:pPr>
        <w:shd w:val="clear" w:color="auto" w:fill="FFFFFF"/>
        <w:tabs>
          <w:tab w:val="left" w:pos="851"/>
        </w:tabs>
        <w:ind w:firstLine="709"/>
        <w:jc w:val="both"/>
        <w:rPr>
          <w:color w:val="000000"/>
        </w:rPr>
      </w:pPr>
      <w:r w:rsidRPr="005A41E9">
        <w:rPr>
          <w:color w:val="000000"/>
        </w:rPr>
        <w:t>При этом Подрядчик принимает на себя гарантийные обязательства по безвозмездному устранению замечаний, независимо от того были ли указанные замечания (в том числе явные недостатки) заявлены Заказчиком в ходе приемки результата Работ по настоящему Договору или нет.</w:t>
      </w:r>
    </w:p>
    <w:p w:rsidR="001B362B" w:rsidRPr="005A41E9" w:rsidRDefault="001B362B" w:rsidP="001B362B">
      <w:pPr>
        <w:shd w:val="clear" w:color="auto" w:fill="FFFFFF"/>
        <w:tabs>
          <w:tab w:val="left" w:pos="851"/>
        </w:tabs>
        <w:ind w:firstLine="709"/>
        <w:jc w:val="both"/>
        <w:rPr>
          <w:rFonts w:eastAsia="TimesNewRoman"/>
        </w:rPr>
      </w:pPr>
      <w:r w:rsidRPr="005A41E9">
        <w:rPr>
          <w:rFonts w:eastAsia="TimesNewRoman"/>
        </w:rPr>
        <w:t>7.7. Приемка Работ осуществляется в соответствии с действующим законодательством.</w:t>
      </w:r>
    </w:p>
    <w:p w:rsidR="001B362B" w:rsidRPr="005A41E9" w:rsidRDefault="001B362B" w:rsidP="001B362B">
      <w:pPr>
        <w:shd w:val="clear" w:color="auto" w:fill="FFFFFF"/>
        <w:tabs>
          <w:tab w:val="left" w:pos="851"/>
        </w:tabs>
        <w:ind w:firstLine="709"/>
        <w:jc w:val="both"/>
        <w:rPr>
          <w:i/>
          <w:color w:val="000000"/>
        </w:rPr>
      </w:pPr>
      <w:r w:rsidRPr="005A41E9">
        <w:rPr>
          <w:rFonts w:eastAsia="TimesNewRoman"/>
        </w:rPr>
        <w:t xml:space="preserve">7.8. </w:t>
      </w:r>
      <w:proofErr w:type="gramStart"/>
      <w:r w:rsidRPr="005A41E9">
        <w:rPr>
          <w:color w:val="000000"/>
        </w:rPr>
        <w:t>При сдаче результата Работ Подрядчик обязан сообщить Заказчику о требованиях, которые необходимо соблюдать для эффективного и безопасного использования результатов Работ, а также о возможных для самого Заказчика и других лиц последствиях несоблюдения соответствующих требований.</w:t>
      </w:r>
      <w:proofErr w:type="gramEnd"/>
    </w:p>
    <w:p w:rsidR="001B362B" w:rsidRPr="005A41E9" w:rsidRDefault="001B362B" w:rsidP="001B362B">
      <w:pPr>
        <w:autoSpaceDE w:val="0"/>
        <w:autoSpaceDN w:val="0"/>
        <w:adjustRightInd w:val="0"/>
        <w:ind w:firstLine="709"/>
        <w:jc w:val="both"/>
        <w:rPr>
          <w:rFonts w:eastAsia="TimesNewRoman"/>
        </w:rPr>
      </w:pPr>
      <w:r w:rsidRPr="005A41E9">
        <w:rPr>
          <w:rFonts w:eastAsia="TimesNewRoman"/>
        </w:rPr>
        <w:t>7.9. В случае обнаружения Заказчиком недостатков в выполненных Работах Заказчик извещает Подрядчика о необходимости прибытия уполномоченного представителя Подрядчика для участия в составлении акта, фиксирующего недостатки, согласования порядка и сроков их устранения. Подрядчик обязан в согласованный Сторонами срок устранить недостатки выполненных Работ, обеспечив их надлежащее качество. В случае неявки Подрядчика либо его отказа от подписания акта выявленных недостатков, односторонний акт, составленный Заказчиком, имеет силу двустороннего и является основанием для исполнения Подрядчиком обязательств по устранению всех выявленных недостатков.</w:t>
      </w:r>
    </w:p>
    <w:p w:rsidR="001B362B" w:rsidRPr="005A41E9" w:rsidRDefault="001B362B" w:rsidP="001B362B">
      <w:pPr>
        <w:autoSpaceDE w:val="0"/>
        <w:autoSpaceDN w:val="0"/>
        <w:adjustRightInd w:val="0"/>
        <w:ind w:firstLine="709"/>
        <w:jc w:val="both"/>
        <w:rPr>
          <w:rFonts w:eastAsia="TimesNewRoman"/>
        </w:rPr>
      </w:pPr>
      <w:r w:rsidRPr="005A41E9">
        <w:rPr>
          <w:rFonts w:eastAsia="TimesNewRoman"/>
        </w:rPr>
        <w:t xml:space="preserve">7.10. </w:t>
      </w:r>
      <w:r w:rsidRPr="005A41E9">
        <w:rPr>
          <w:color w:val="000000"/>
        </w:rPr>
        <w:t>Заказчик, обнаруживший недостатки в результатах Работ (как явных, так и скрытых) после приемки, не лишается права ссылаться на недостатки Работ и требовать от Подрядчика устранения недостатков за свой счет в установленные Заказчиком разумные сроки.</w:t>
      </w:r>
    </w:p>
    <w:p w:rsidR="001B362B" w:rsidRPr="005A41E9" w:rsidRDefault="001B362B" w:rsidP="001B362B">
      <w:pPr>
        <w:shd w:val="clear" w:color="auto" w:fill="FFFFFF"/>
        <w:tabs>
          <w:tab w:val="left" w:pos="851"/>
        </w:tabs>
        <w:ind w:firstLine="709"/>
        <w:jc w:val="both"/>
        <w:rPr>
          <w:color w:val="000000"/>
        </w:rPr>
      </w:pPr>
    </w:p>
    <w:p w:rsidR="001B362B" w:rsidRPr="005A41E9" w:rsidRDefault="001B362B" w:rsidP="001B362B">
      <w:pPr>
        <w:shd w:val="clear" w:color="auto" w:fill="FFFFFF"/>
        <w:tabs>
          <w:tab w:val="left" w:pos="851"/>
        </w:tabs>
        <w:ind w:firstLine="426"/>
        <w:jc w:val="center"/>
        <w:rPr>
          <w:b/>
          <w:color w:val="000000"/>
        </w:rPr>
      </w:pPr>
      <w:r w:rsidRPr="005A41E9">
        <w:rPr>
          <w:b/>
          <w:color w:val="000000"/>
        </w:rPr>
        <w:t>8. ОХРАННЫЕ МЕРОПРИЯТИЯ</w:t>
      </w:r>
    </w:p>
    <w:p w:rsidR="001B362B" w:rsidRPr="005A41E9" w:rsidRDefault="001B362B" w:rsidP="001B362B">
      <w:pPr>
        <w:tabs>
          <w:tab w:val="left" w:pos="851"/>
        </w:tabs>
        <w:ind w:firstLine="426"/>
        <w:jc w:val="both"/>
        <w:rPr>
          <w:color w:val="000000"/>
        </w:rPr>
      </w:pPr>
      <w:r w:rsidRPr="005A41E9">
        <w:rPr>
          <w:color w:val="000000"/>
        </w:rPr>
        <w:t xml:space="preserve">8.1. Подрядчик собственными силами и средствами осуществляет охрану места производства Работ (Объекта), вспомогательных устройств, производственного оборудования, измерительных приборов, строительных материалов, строительных инструментов и другого имущества до момента подписания Сторонами Справки о стоимости выполненных работ и затрат (унифицированная форма №КС-3). </w:t>
      </w:r>
    </w:p>
    <w:p w:rsidR="001B362B" w:rsidRPr="005A41E9" w:rsidRDefault="001B362B" w:rsidP="001B362B">
      <w:pPr>
        <w:ind w:firstLine="709"/>
        <w:jc w:val="center"/>
      </w:pPr>
    </w:p>
    <w:p w:rsidR="001B362B" w:rsidRPr="005A41E9" w:rsidRDefault="001B362B" w:rsidP="001B362B">
      <w:pPr>
        <w:ind w:firstLine="567"/>
        <w:jc w:val="center"/>
        <w:rPr>
          <w:b/>
        </w:rPr>
      </w:pPr>
      <w:r w:rsidRPr="005A41E9">
        <w:rPr>
          <w:b/>
        </w:rPr>
        <w:t xml:space="preserve">9. СТРОИТЕЛЬНЫЙ </w:t>
      </w:r>
      <w:proofErr w:type="gramStart"/>
      <w:r w:rsidRPr="005A41E9">
        <w:rPr>
          <w:b/>
        </w:rPr>
        <w:t>КОНТРОЛЬ ЗА</w:t>
      </w:r>
      <w:proofErr w:type="gramEnd"/>
      <w:r w:rsidRPr="005A41E9">
        <w:rPr>
          <w:b/>
        </w:rPr>
        <w:t xml:space="preserve"> ВЫПОЛНЕНИЕМ РАБОТ</w:t>
      </w:r>
    </w:p>
    <w:p w:rsidR="001B362B" w:rsidRPr="005A41E9" w:rsidRDefault="001B362B" w:rsidP="001B362B">
      <w:pPr>
        <w:shd w:val="clear" w:color="auto" w:fill="FFFFFF"/>
        <w:tabs>
          <w:tab w:val="left" w:pos="851"/>
        </w:tabs>
        <w:ind w:firstLine="567"/>
        <w:jc w:val="both"/>
      </w:pPr>
      <w:r w:rsidRPr="005A41E9">
        <w:t xml:space="preserve">9.1. Заказчик осуществляет строительный </w:t>
      </w:r>
      <w:proofErr w:type="gramStart"/>
      <w:r w:rsidRPr="005A41E9">
        <w:t>контроль за</w:t>
      </w:r>
      <w:proofErr w:type="gramEnd"/>
      <w:r w:rsidRPr="005A41E9">
        <w:t xml:space="preserve"> ходом и качеством выполняемых Работ, соблюдением сроков их выполнения, качеством применяемых строительных </w:t>
      </w:r>
      <w:r w:rsidRPr="005A41E9">
        <w:rPr>
          <w:color w:val="000000"/>
        </w:rPr>
        <w:t>материалов</w:t>
      </w:r>
      <w:r w:rsidRPr="005A41E9">
        <w:t xml:space="preserve">. </w:t>
      </w:r>
    </w:p>
    <w:p w:rsidR="001B362B" w:rsidRPr="005A41E9" w:rsidRDefault="001B362B" w:rsidP="001B362B">
      <w:pPr>
        <w:shd w:val="clear" w:color="auto" w:fill="FFFFFF"/>
        <w:tabs>
          <w:tab w:val="left" w:pos="851"/>
        </w:tabs>
        <w:ind w:firstLine="567"/>
        <w:jc w:val="both"/>
      </w:pPr>
      <w:r w:rsidRPr="005A41E9">
        <w:t>9.2. Заказчик производит проверку соответствия используемых Подрядчиком строительных материалов условиям Договора. Заказчик имеет право беспрепятственно контролировать Работы в любое время в течение всего периода выполнения Работ.</w:t>
      </w:r>
    </w:p>
    <w:p w:rsidR="001B362B" w:rsidRPr="005A41E9" w:rsidRDefault="001B362B" w:rsidP="001B362B">
      <w:pPr>
        <w:shd w:val="clear" w:color="auto" w:fill="FFFFFF"/>
        <w:tabs>
          <w:tab w:val="left" w:pos="851"/>
        </w:tabs>
        <w:ind w:firstLine="567"/>
        <w:jc w:val="both"/>
      </w:pPr>
      <w:r w:rsidRPr="005A41E9">
        <w:t xml:space="preserve">9.3. Осуществляя </w:t>
      </w:r>
      <w:proofErr w:type="gramStart"/>
      <w:r w:rsidRPr="005A41E9">
        <w:t>контроль за</w:t>
      </w:r>
      <w:proofErr w:type="gramEnd"/>
      <w:r w:rsidRPr="005A41E9">
        <w:t xml:space="preserve"> выполнением Работ, Заказчик не вмешивается в оперативно - хозяйственную деятельность Подрядчика.</w:t>
      </w:r>
    </w:p>
    <w:p w:rsidR="001B362B" w:rsidRPr="005A41E9" w:rsidRDefault="001B362B" w:rsidP="001B362B">
      <w:pPr>
        <w:pStyle w:val="ad"/>
        <w:jc w:val="center"/>
        <w:rPr>
          <w:rFonts w:ascii="Times New Roman" w:hAnsi="Times New Roman"/>
          <w:b/>
          <w:caps/>
          <w:color w:val="000000"/>
          <w:sz w:val="20"/>
        </w:rPr>
      </w:pPr>
    </w:p>
    <w:p w:rsidR="001B362B" w:rsidRPr="005A41E9" w:rsidRDefault="001B362B" w:rsidP="001B362B">
      <w:pPr>
        <w:pStyle w:val="ad"/>
        <w:jc w:val="center"/>
        <w:rPr>
          <w:rFonts w:ascii="Times New Roman" w:hAnsi="Times New Roman"/>
          <w:b/>
          <w:caps/>
          <w:sz w:val="20"/>
        </w:rPr>
      </w:pPr>
      <w:r w:rsidRPr="005A41E9">
        <w:rPr>
          <w:rFonts w:ascii="Times New Roman" w:hAnsi="Times New Roman"/>
          <w:b/>
          <w:bCs/>
          <w:sz w:val="20"/>
        </w:rPr>
        <w:t xml:space="preserve">10. ОБЕСПЕЧЕНИЕ ИСПОЛНЕНИЯ ДОГОВОРА  </w:t>
      </w:r>
    </w:p>
    <w:p w:rsidR="001B362B" w:rsidRPr="005A41E9" w:rsidRDefault="001B362B" w:rsidP="001B362B">
      <w:pPr>
        <w:ind w:firstLine="567"/>
        <w:jc w:val="both"/>
      </w:pPr>
      <w:r w:rsidRPr="005A41E9">
        <w:t>10.1. Обеспечение исполнения Договора предоставляется Подрядчиком до его заключения.</w:t>
      </w:r>
    </w:p>
    <w:p w:rsidR="001B362B" w:rsidRPr="005A41E9" w:rsidRDefault="001B362B" w:rsidP="001B362B">
      <w:pPr>
        <w:ind w:firstLine="567"/>
        <w:jc w:val="both"/>
      </w:pPr>
      <w:r w:rsidRPr="005A41E9">
        <w:t>10.2. Обеспечение исполнения настоящего Договора предоставлено Подрядчиком в форме независимой банковской гарантии №: ___________ от «___»______ 202_г.</w:t>
      </w:r>
      <w:proofErr w:type="gramStart"/>
      <w:r w:rsidRPr="005A41E9">
        <w:t>,в</w:t>
      </w:r>
      <w:proofErr w:type="gramEnd"/>
      <w:r w:rsidRPr="005A41E9">
        <w:t xml:space="preserve"> размере</w:t>
      </w:r>
      <w:r w:rsidR="008953EE" w:rsidRPr="005A41E9">
        <w:t xml:space="preserve"> </w:t>
      </w:r>
      <w:r w:rsidR="008953EE" w:rsidRPr="005A41E9">
        <w:rPr>
          <w:b/>
          <w:color w:val="FF0000"/>
        </w:rPr>
        <w:t>5%</w:t>
      </w:r>
      <w:r w:rsidR="008953EE" w:rsidRPr="005A41E9">
        <w:t xml:space="preserve"> (Пять процентов) от </w:t>
      </w:r>
      <w:r w:rsidR="008953EE" w:rsidRPr="005A41E9">
        <w:rPr>
          <w:i/>
          <w:color w:val="000000"/>
          <w:shd w:val="clear" w:color="auto" w:fill="FFFFFF"/>
        </w:rPr>
        <w:t xml:space="preserve">начальной (максимальной) цены договора, </w:t>
      </w:r>
      <w:r w:rsidR="008953EE" w:rsidRPr="005A41E9">
        <w:t xml:space="preserve">что составляет </w:t>
      </w:r>
      <w:r w:rsidR="00A16F3E" w:rsidRPr="005A41E9">
        <w:rPr>
          <w:b/>
          <w:color w:val="FF0000"/>
        </w:rPr>
        <w:t>240 511,91 (Двести сорок тысяч пятьсот одиннадцать рублей 91 копейка)</w:t>
      </w:r>
      <w:r w:rsidRPr="005A41E9">
        <w:rPr>
          <w:b/>
          <w:color w:val="FF0000"/>
        </w:rPr>
        <w:t xml:space="preserve"> </w:t>
      </w:r>
      <w:r w:rsidRPr="005A41E9">
        <w:t xml:space="preserve">на срок не ранее </w:t>
      </w:r>
      <w:r w:rsidRPr="005A41E9">
        <w:rPr>
          <w:b/>
          <w:color w:val="FF0000"/>
        </w:rPr>
        <w:t>«31» января 202</w:t>
      </w:r>
      <w:r w:rsidR="00A16F3E" w:rsidRPr="005A41E9">
        <w:rPr>
          <w:b/>
          <w:color w:val="FF0000"/>
        </w:rPr>
        <w:t>7</w:t>
      </w:r>
      <w:r w:rsidRPr="005A41E9">
        <w:rPr>
          <w:b/>
          <w:color w:val="FF0000"/>
        </w:rPr>
        <w:t>г</w:t>
      </w:r>
      <w:r w:rsidRPr="005A41E9">
        <w:t>. Способ обеспечения исполнения Договора определяется Подрядчиком самостоятельно.</w:t>
      </w:r>
    </w:p>
    <w:p w:rsidR="001B362B" w:rsidRPr="005A41E9" w:rsidRDefault="001B362B" w:rsidP="001B362B">
      <w:pPr>
        <w:ind w:firstLine="567"/>
        <w:jc w:val="both"/>
      </w:pPr>
      <w:r w:rsidRPr="005A41E9">
        <w:t>10.3. Внесение денежных сре</w:t>
      </w:r>
      <w:proofErr w:type="gramStart"/>
      <w:r w:rsidRPr="005A41E9">
        <w:t>дств в к</w:t>
      </w:r>
      <w:proofErr w:type="gramEnd"/>
      <w:r w:rsidRPr="005A41E9">
        <w:t>ачестве обеспечения исполнения Договора, в случае избрания Подрядчиком данного способа обеспечения исполнения Договора, производится путем перечисления денежных средств на расчетный счет Заказчика по следующим реквизитам:</w:t>
      </w:r>
    </w:p>
    <w:p w:rsidR="001B362B" w:rsidRPr="005A41E9" w:rsidRDefault="001B362B" w:rsidP="001B362B">
      <w:pPr>
        <w:ind w:firstLine="567"/>
        <w:jc w:val="both"/>
        <w:rPr>
          <w:i/>
        </w:rPr>
      </w:pPr>
      <w:r w:rsidRPr="005A41E9">
        <w:rPr>
          <w:i/>
        </w:rPr>
        <w:t xml:space="preserve">Получатель: </w:t>
      </w:r>
    </w:p>
    <w:p w:rsidR="001B362B" w:rsidRPr="005A41E9" w:rsidRDefault="001B362B" w:rsidP="001B362B">
      <w:pPr>
        <w:ind w:firstLine="567"/>
        <w:jc w:val="both"/>
      </w:pPr>
      <w:r w:rsidRPr="005A41E9">
        <w:t xml:space="preserve">АО «СЗ ИСК г. Уфы», </w:t>
      </w:r>
    </w:p>
    <w:p w:rsidR="001B362B" w:rsidRPr="005A41E9" w:rsidRDefault="001B362B" w:rsidP="001B362B">
      <w:pPr>
        <w:ind w:firstLine="567"/>
        <w:jc w:val="both"/>
      </w:pPr>
      <w:r w:rsidRPr="005A41E9">
        <w:t xml:space="preserve">ИНН 0275916687, КПП 027501001, </w:t>
      </w:r>
    </w:p>
    <w:p w:rsidR="001B362B" w:rsidRPr="005A41E9" w:rsidRDefault="001B362B" w:rsidP="001B362B">
      <w:pPr>
        <w:ind w:firstLine="567"/>
        <w:jc w:val="both"/>
      </w:pPr>
      <w:proofErr w:type="gramStart"/>
      <w:r w:rsidRPr="005A41E9">
        <w:t>р</w:t>
      </w:r>
      <w:proofErr w:type="gramEnd"/>
      <w:r w:rsidRPr="005A41E9">
        <w:t>/</w:t>
      </w:r>
      <w:proofErr w:type="spellStart"/>
      <w:r w:rsidRPr="005A41E9">
        <w:t>сч</w:t>
      </w:r>
      <w:proofErr w:type="spellEnd"/>
      <w:r w:rsidRPr="005A41E9">
        <w:t xml:space="preserve"> 40702810606000012660 в Башкирском отделении № 8598 ПАО «Сбербанк», </w:t>
      </w:r>
    </w:p>
    <w:p w:rsidR="001B362B" w:rsidRPr="005A41E9" w:rsidRDefault="001B362B" w:rsidP="001B362B">
      <w:pPr>
        <w:ind w:firstLine="567"/>
        <w:jc w:val="both"/>
      </w:pPr>
      <w:r w:rsidRPr="005A41E9">
        <w:t>к/</w:t>
      </w:r>
      <w:proofErr w:type="spellStart"/>
      <w:r w:rsidRPr="005A41E9">
        <w:t>сч</w:t>
      </w:r>
      <w:proofErr w:type="spellEnd"/>
      <w:r w:rsidRPr="005A41E9">
        <w:t xml:space="preserve"> 30101810300000000601, </w:t>
      </w:r>
    </w:p>
    <w:p w:rsidR="001B362B" w:rsidRPr="005A41E9" w:rsidRDefault="001B362B" w:rsidP="001B362B">
      <w:pPr>
        <w:ind w:firstLine="567"/>
        <w:jc w:val="both"/>
      </w:pPr>
      <w:r w:rsidRPr="005A41E9">
        <w:t>БИК 048073601</w:t>
      </w:r>
    </w:p>
    <w:p w:rsidR="001B362B" w:rsidRPr="005A41E9" w:rsidRDefault="001B362B" w:rsidP="001B362B">
      <w:pPr>
        <w:ind w:firstLine="567"/>
        <w:jc w:val="both"/>
        <w:rPr>
          <w:i/>
        </w:rPr>
      </w:pPr>
      <w:r w:rsidRPr="005A41E9">
        <w:rPr>
          <w:i/>
        </w:rPr>
        <w:t>Назначение платежа: обеспечение исполнения договора по итогам закупки №___________ на выполнение работ по объекту____________________, НДС не облагается.</w:t>
      </w:r>
    </w:p>
    <w:p w:rsidR="001B362B" w:rsidRPr="005A41E9" w:rsidRDefault="001B362B" w:rsidP="001B362B">
      <w:pPr>
        <w:ind w:firstLine="567"/>
        <w:jc w:val="both"/>
      </w:pPr>
      <w:r w:rsidRPr="005A41E9">
        <w:t>Обеспечение исполнения Договора путем внесения денежных сре</w:t>
      </w:r>
      <w:proofErr w:type="gramStart"/>
      <w:r w:rsidRPr="005A41E9">
        <w:t>дств сч</w:t>
      </w:r>
      <w:proofErr w:type="gramEnd"/>
      <w:r w:rsidRPr="005A41E9">
        <w:t>итается предоставленным с момента поступления средств в сумме, указанной в пункте 10.2 Договора, на расчетный счет Заказчика и подтверждается платежным поручением с отметкой банка об оплате.</w:t>
      </w:r>
    </w:p>
    <w:p w:rsidR="001B362B" w:rsidRPr="005A41E9" w:rsidRDefault="001B362B" w:rsidP="001B362B">
      <w:pPr>
        <w:ind w:firstLine="567"/>
        <w:jc w:val="both"/>
      </w:pPr>
      <w:r w:rsidRPr="005A41E9">
        <w:t>10.4. Заказчик в качестве исполнения Договора принимает независимые гарантии, выданные:</w:t>
      </w:r>
    </w:p>
    <w:p w:rsidR="001B362B" w:rsidRPr="005A41E9" w:rsidRDefault="001B362B" w:rsidP="001B362B">
      <w:pPr>
        <w:ind w:firstLine="567"/>
        <w:jc w:val="both"/>
      </w:pPr>
      <w:r w:rsidRPr="005A41E9">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№44-ФЗ;</w:t>
      </w:r>
    </w:p>
    <w:p w:rsidR="001B362B" w:rsidRPr="005A41E9" w:rsidRDefault="001B362B" w:rsidP="001B362B">
      <w:pPr>
        <w:ind w:firstLine="567"/>
        <w:jc w:val="both"/>
      </w:pPr>
      <w:r w:rsidRPr="005A41E9">
        <w:t>2) государственной корпорацией развития «ВЭБ</w:t>
      </w:r>
      <w:proofErr w:type="gramStart"/>
      <w:r w:rsidRPr="005A41E9">
        <w:t>.Р</w:t>
      </w:r>
      <w:proofErr w:type="gramEnd"/>
      <w:r w:rsidRPr="005A41E9">
        <w:t>Ф»;</w:t>
      </w:r>
    </w:p>
    <w:p w:rsidR="001B362B" w:rsidRPr="005A41E9" w:rsidRDefault="001B362B" w:rsidP="001B362B">
      <w:pPr>
        <w:ind w:firstLine="567"/>
        <w:jc w:val="both"/>
      </w:pPr>
      <w:proofErr w:type="gramStart"/>
      <w:r w:rsidRPr="005A41E9">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24.07.2007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№44-ФЗ;</w:t>
      </w:r>
      <w:proofErr w:type="gramEnd"/>
    </w:p>
    <w:p w:rsidR="001B362B" w:rsidRPr="005A41E9" w:rsidRDefault="001B362B" w:rsidP="001B362B">
      <w:pPr>
        <w:ind w:firstLine="567"/>
        <w:jc w:val="both"/>
      </w:pPr>
      <w:r w:rsidRPr="005A41E9">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1B362B" w:rsidRPr="005A41E9" w:rsidRDefault="001B362B" w:rsidP="001B362B">
      <w:pPr>
        <w:ind w:firstLine="567"/>
        <w:jc w:val="both"/>
      </w:pPr>
      <w:r w:rsidRPr="005A41E9">
        <w:t xml:space="preserve">10.5. </w:t>
      </w:r>
      <w:proofErr w:type="gramStart"/>
      <w:r w:rsidRPr="005A41E9">
        <w:t>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13.07.2015 №222-ФЗ «О деятельности кредитных рейтинговых</w:t>
      </w:r>
      <w:proofErr w:type="gramEnd"/>
      <w:r w:rsidRPr="005A41E9">
        <w:t xml:space="preserve">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w:t>
      </w:r>
      <w:proofErr w:type="gramStart"/>
      <w:r w:rsidRPr="005A41E9">
        <w:t>утратившими</w:t>
      </w:r>
      <w:proofErr w:type="gramEnd"/>
      <w:r w:rsidRPr="005A41E9">
        <w:t xml:space="preserve"> силу отдельных положений законодательных актов Российской Федерации» подтверждено Центральным банком Российской Федерации.</w:t>
      </w:r>
    </w:p>
    <w:p w:rsidR="001B362B" w:rsidRPr="005A41E9" w:rsidRDefault="001B362B" w:rsidP="001B362B">
      <w:pPr>
        <w:ind w:firstLine="567"/>
        <w:jc w:val="both"/>
      </w:pPr>
      <w:r w:rsidRPr="005A41E9">
        <w:t xml:space="preserve">10.6. </w:t>
      </w:r>
      <w:proofErr w:type="gramStart"/>
      <w:r w:rsidRPr="005A41E9">
        <w:t xml:space="preserve">Перечень банков, соответствующих установленным требованиям, ведется федеральным органом </w:t>
      </w:r>
      <w:r w:rsidR="00A16F3E" w:rsidRPr="005A41E9">
        <w:t>исполнительной</w:t>
      </w:r>
      <w:r w:rsidRPr="005A41E9">
        <w:t xml:space="preserve"> власти по регулированию Договорной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w:t>
      </w:r>
      <w:r w:rsidR="00A16F3E" w:rsidRPr="005A41E9">
        <w:t>исполнительной</w:t>
      </w:r>
      <w:r w:rsidRPr="005A41E9">
        <w:t xml:space="preserve"> власти по регулированию Договорной системы в сфере закупок в информационно-телекоммуникационной сети «Интернет».</w:t>
      </w:r>
      <w:proofErr w:type="gramEnd"/>
      <w:r w:rsidRPr="005A41E9">
        <w:t xml:space="preserve"> </w:t>
      </w:r>
      <w:proofErr w:type="gramStart"/>
      <w:r w:rsidRPr="005A41E9">
        <w:t xml:space="preserve">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w:t>
      </w:r>
      <w:r w:rsidR="00A16F3E" w:rsidRPr="005A41E9">
        <w:t>исполнительной</w:t>
      </w:r>
      <w:r w:rsidRPr="005A41E9">
        <w:t xml:space="preserve"> власти по регулированию Договорной системы в сфере закупок в течение 5 (Пяти) дней со дня выявления указанных обстоятельств для внесения соответствующих изменений в перечень.</w:t>
      </w:r>
      <w:proofErr w:type="gramEnd"/>
    </w:p>
    <w:p w:rsidR="001B362B" w:rsidRPr="005A41E9" w:rsidRDefault="001B362B" w:rsidP="001B362B">
      <w:pPr>
        <w:ind w:firstLine="567"/>
        <w:jc w:val="both"/>
      </w:pPr>
      <w:r w:rsidRPr="005A41E9">
        <w:t xml:space="preserve">10.7. </w:t>
      </w:r>
      <w:proofErr w:type="gramStart"/>
      <w:r w:rsidRPr="005A41E9">
        <w:t>В течение срока реализации утвержденного Советом директоров Центрального банка Российской Федерации в соответствии с Федеральным законом от 26.10.2002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частью 10.6 настоящего раздела Договора, на дату утверждения указанного плана, независимыми гарантиями такого банка могут быть обеспечены исполнение договоров вне зависимости от</w:t>
      </w:r>
      <w:proofErr w:type="gramEnd"/>
      <w:r w:rsidRPr="005A41E9">
        <w:t xml:space="preserve"> соответствия (несоответствия) такого банка установленным в соответствии с частью 10.5 настоящего раздела Договора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1B362B" w:rsidRPr="005A41E9" w:rsidRDefault="001B362B" w:rsidP="001B362B">
      <w:pPr>
        <w:ind w:firstLine="567"/>
        <w:jc w:val="both"/>
      </w:pPr>
      <w:r w:rsidRPr="005A41E9">
        <w:t xml:space="preserve">10.8. </w:t>
      </w:r>
      <w:proofErr w:type="gramStart"/>
      <w:r w:rsidRPr="005A41E9">
        <w:t>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частью 10.6 настоящего раздела Договора,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roofErr w:type="gramEnd"/>
    </w:p>
    <w:p w:rsidR="001B362B" w:rsidRPr="005A41E9" w:rsidRDefault="001B362B" w:rsidP="001B362B">
      <w:pPr>
        <w:ind w:firstLine="567"/>
        <w:jc w:val="both"/>
      </w:pPr>
      <w:r w:rsidRPr="005A41E9">
        <w:t xml:space="preserve">10.9. </w:t>
      </w:r>
      <w:proofErr w:type="gramStart"/>
      <w:r w:rsidRPr="005A41E9">
        <w:t>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10.6 настоящего раздела Договора,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w:t>
      </w:r>
      <w:proofErr w:type="gramEnd"/>
      <w:r w:rsidRPr="005A41E9">
        <w:t xml:space="preserve"> орган </w:t>
      </w:r>
      <w:r w:rsidR="00A16F3E" w:rsidRPr="005A41E9">
        <w:t>исполнительной</w:t>
      </w:r>
      <w:r w:rsidRPr="005A41E9">
        <w:t xml:space="preserve"> власти по регулированию Договорной системы в сфере закупок не позднее чем в течение 5 (Пяти) рабочих дней, следующих за днем принятия указанного решения.</w:t>
      </w:r>
    </w:p>
    <w:p w:rsidR="001B362B" w:rsidRPr="005A41E9" w:rsidRDefault="001B362B" w:rsidP="001B362B">
      <w:pPr>
        <w:ind w:firstLine="567"/>
        <w:jc w:val="both"/>
      </w:pPr>
      <w:r w:rsidRPr="005A41E9">
        <w:t>10.10. В случае</w:t>
      </w:r>
      <w:proofErr w:type="gramStart"/>
      <w:r w:rsidRPr="005A41E9">
        <w:t>,</w:t>
      </w:r>
      <w:proofErr w:type="gramEnd"/>
      <w:r w:rsidRPr="005A41E9">
        <w:t xml:space="preserve"> если банк, включенный в перечень банков, предусмотренный частью 10.6 настоящего раздела Договора,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w:t>
      </w:r>
      <w:proofErr w:type="gramStart"/>
      <w:r w:rsidRPr="005A41E9">
        <w:t xml:space="preserve">осуществлении мер по предупреждению банкротства банка, такой банк включается федеральным органом </w:t>
      </w:r>
      <w:r w:rsidR="00A16F3E" w:rsidRPr="005A41E9">
        <w:t>исполнительной</w:t>
      </w:r>
      <w:r w:rsidRPr="005A41E9">
        <w:t xml:space="preserve"> власти по регулированию Договорной системы в сфере закупок в указанный перечень не позднее чем в течение 5 (Пяти) рабочих дней, следующих за днем получения от Центрального банка Российской Федерации сведений, указанных в части 10.9 настоящего раздела Договора.</w:t>
      </w:r>
      <w:proofErr w:type="gramEnd"/>
    </w:p>
    <w:p w:rsidR="001B362B" w:rsidRPr="005A41E9" w:rsidRDefault="001B362B" w:rsidP="001B362B">
      <w:pPr>
        <w:ind w:firstLine="567"/>
        <w:jc w:val="both"/>
      </w:pPr>
      <w:r w:rsidRPr="005A41E9">
        <w:t xml:space="preserve">10.11. </w:t>
      </w:r>
      <w:proofErr w:type="gramStart"/>
      <w:r w:rsidRPr="005A41E9">
        <w:t xml:space="preserve">Перечень региональных гарантийных организаций ведется федеральным органом </w:t>
      </w:r>
      <w:r w:rsidR="00A16F3E" w:rsidRPr="005A41E9">
        <w:t>исполнительной</w:t>
      </w:r>
      <w:r w:rsidRPr="005A41E9">
        <w:t xml:space="preserve"> власти по регулированию Договорной системы в сфере закупок на основании сведений, полученных от федерального органа </w:t>
      </w:r>
      <w:r w:rsidR="00A16F3E" w:rsidRPr="005A41E9">
        <w:t>исполнительной</w:t>
      </w:r>
      <w:r w:rsidRPr="005A41E9">
        <w:t xml:space="preserve">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w:t>
      </w:r>
      <w:r w:rsidR="00A16F3E" w:rsidRPr="005A41E9">
        <w:t>исполнительной</w:t>
      </w:r>
      <w:r w:rsidRPr="005A41E9">
        <w:t xml:space="preserve"> власти по регулированию Договорной системы в сфере закупок в информационно-телекоммуникационной сети «Интернет</w:t>
      </w:r>
      <w:proofErr w:type="gramEnd"/>
      <w:r w:rsidRPr="005A41E9">
        <w:t xml:space="preserve">». </w:t>
      </w:r>
      <w:proofErr w:type="gramStart"/>
      <w:r w:rsidRPr="005A41E9">
        <w:t xml:space="preserve">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подпунктом 3 части 10.4 настоящего раздела Договора,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w:t>
      </w:r>
      <w:r w:rsidR="00A16F3E" w:rsidRPr="005A41E9">
        <w:t>исполнительной</w:t>
      </w:r>
      <w:r w:rsidRPr="005A41E9">
        <w:t xml:space="preserve">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w:t>
      </w:r>
      <w:proofErr w:type="gramEnd"/>
      <w:r w:rsidRPr="005A41E9">
        <w:t xml:space="preserve">, </w:t>
      </w:r>
      <w:proofErr w:type="gramStart"/>
      <w:r w:rsidRPr="005A41E9">
        <w:t xml:space="preserve">в федеральный орган </w:t>
      </w:r>
      <w:r w:rsidR="00A16F3E" w:rsidRPr="005A41E9">
        <w:t>исполнительной</w:t>
      </w:r>
      <w:r w:rsidRPr="005A41E9">
        <w:t xml:space="preserve"> власти по регулированию Договорной системы в сфере закупок в течение пяти дней со дня</w:t>
      </w:r>
      <w:proofErr w:type="gramEnd"/>
      <w:r w:rsidRPr="005A41E9">
        <w:t xml:space="preserve"> выявления указанных обстоятельств для внесения соответствующих изменений в перечень региональных гарантийных организаций.</w:t>
      </w:r>
    </w:p>
    <w:p w:rsidR="001B362B" w:rsidRPr="005A41E9" w:rsidRDefault="001B362B" w:rsidP="001B362B">
      <w:pPr>
        <w:ind w:firstLine="567"/>
        <w:jc w:val="both"/>
      </w:pPr>
      <w:r w:rsidRPr="005A41E9">
        <w:t>10.12. Независимая гарантия должна соответствовать требованиям, установленным Гражданским кодексом Российской Федерации (глава 6, статьи 368-379), а также иными законодательными актами Российской Федерации.</w:t>
      </w:r>
    </w:p>
    <w:p w:rsidR="001B362B" w:rsidRPr="005A41E9" w:rsidRDefault="001B362B" w:rsidP="001B362B">
      <w:pPr>
        <w:ind w:firstLine="567"/>
        <w:jc w:val="both"/>
      </w:pPr>
      <w:r w:rsidRPr="005A41E9">
        <w:t>10.13. Независимая гарантия должна быть безотзывной и должна содержать:</w:t>
      </w:r>
    </w:p>
    <w:p w:rsidR="001B362B" w:rsidRPr="005A41E9" w:rsidRDefault="001B362B" w:rsidP="001B362B">
      <w:pPr>
        <w:ind w:firstLine="567"/>
        <w:jc w:val="both"/>
      </w:pPr>
      <w:r w:rsidRPr="005A41E9">
        <w:t>1) название предмета Договора и ссылки на соответствующий протокол, как основание заключения Договора;</w:t>
      </w:r>
    </w:p>
    <w:p w:rsidR="001B362B" w:rsidRPr="005A41E9" w:rsidRDefault="001B362B" w:rsidP="001B362B">
      <w:pPr>
        <w:ind w:firstLine="567"/>
        <w:jc w:val="both"/>
      </w:pPr>
      <w:r w:rsidRPr="005A41E9">
        <w:t>2) сумму независимой гарантии, подлежащую уплате гарантом Заказчику в случае ненадлежащего исполнения обязатель</w:t>
      </w:r>
      <w:proofErr w:type="gramStart"/>
      <w:r w:rsidRPr="005A41E9">
        <w:t>ств пр</w:t>
      </w:r>
      <w:proofErr w:type="gramEnd"/>
      <w:r w:rsidRPr="005A41E9">
        <w:t>инципалом, а также идентификационный код закупки (при наличии), при осуществлении которой предоставляется такая независимая гарантия;</w:t>
      </w:r>
    </w:p>
    <w:p w:rsidR="001B362B" w:rsidRPr="005A41E9" w:rsidRDefault="001B362B" w:rsidP="001B362B">
      <w:pPr>
        <w:ind w:firstLine="567"/>
        <w:jc w:val="both"/>
      </w:pPr>
      <w:r w:rsidRPr="005A41E9">
        <w:t>3) обязательства принципала, надлежащее исполнение которых обеспечивается независимой гарантией;</w:t>
      </w:r>
    </w:p>
    <w:p w:rsidR="001B362B" w:rsidRPr="005A41E9" w:rsidRDefault="001B362B" w:rsidP="001B362B">
      <w:pPr>
        <w:ind w:firstLine="567"/>
        <w:jc w:val="both"/>
      </w:pPr>
      <w:r w:rsidRPr="005A41E9">
        <w:t>4)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1B362B" w:rsidRPr="005A41E9" w:rsidRDefault="001B362B" w:rsidP="001B362B">
      <w:pPr>
        <w:ind w:firstLine="567"/>
        <w:jc w:val="both"/>
      </w:pPr>
      <w:r w:rsidRPr="005A41E9">
        <w:t>5)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1B362B" w:rsidRPr="005A41E9" w:rsidRDefault="001B362B" w:rsidP="001B362B">
      <w:pPr>
        <w:ind w:firstLine="567"/>
        <w:jc w:val="both"/>
      </w:pPr>
      <w:r w:rsidRPr="005A41E9">
        <w:t>6) срок действия независимой гарантии;</w:t>
      </w:r>
    </w:p>
    <w:p w:rsidR="001B362B" w:rsidRPr="005A41E9" w:rsidRDefault="001B362B" w:rsidP="001B362B">
      <w:pPr>
        <w:ind w:firstLine="567"/>
        <w:jc w:val="both"/>
      </w:pPr>
      <w:r w:rsidRPr="005A41E9">
        <w:t>7)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w:t>
      </w:r>
    </w:p>
    <w:p w:rsidR="001B362B" w:rsidRPr="005A41E9" w:rsidRDefault="001B362B" w:rsidP="001B362B">
      <w:pPr>
        <w:ind w:firstLine="567"/>
        <w:jc w:val="both"/>
      </w:pPr>
      <w:proofErr w:type="gramStart"/>
      <w:r w:rsidRPr="005A41E9">
        <w:t>8) право Заказчика в случае ненадлежащего выполнения или невыполнения Подрядчиком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Подрядчиком обязательств, предусмотренных Договором и оплаченных Заказчиком, но не превышающем размер обеспечения</w:t>
      </w:r>
      <w:proofErr w:type="gramEnd"/>
      <w:r w:rsidRPr="005A41E9">
        <w:t xml:space="preserve"> исполнения Договора;</w:t>
      </w:r>
    </w:p>
    <w:p w:rsidR="001B362B" w:rsidRPr="005A41E9" w:rsidRDefault="001B362B" w:rsidP="001B362B">
      <w:pPr>
        <w:ind w:firstLine="567"/>
        <w:jc w:val="both"/>
      </w:pPr>
      <w:r w:rsidRPr="005A41E9">
        <w:t>9) указание на согласие банка с тем, что изменения и дополнения, внесенные в Договор, не освобождают его от обязательств по соответствующей независимой гарантии;</w:t>
      </w:r>
    </w:p>
    <w:p w:rsidR="001B362B" w:rsidRPr="005A41E9" w:rsidRDefault="001B362B" w:rsidP="001B362B">
      <w:pPr>
        <w:ind w:firstLine="567"/>
        <w:jc w:val="both"/>
      </w:pPr>
      <w:proofErr w:type="gramStart"/>
      <w:r w:rsidRPr="005A41E9">
        <w:t xml:space="preserve">10)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10 (Десять) рабочих дней не исполнено требование Заказчика об уплате денежной суммы по независимой гарантии, направленное до окончания срока ее действия; </w:t>
      </w:r>
      <w:proofErr w:type="gramEnd"/>
    </w:p>
    <w:p w:rsidR="001B362B" w:rsidRPr="005A41E9" w:rsidRDefault="001B362B" w:rsidP="001B362B">
      <w:pPr>
        <w:ind w:firstLine="567"/>
        <w:jc w:val="both"/>
      </w:pPr>
      <w:r w:rsidRPr="005A41E9">
        <w:t>11) право Заказчика предоставить на бумажном носителе или в форме электронного документа требования об уплате денежной суммы по независимой гарантии при наступлении обстоятельств, обеспеченных независимой гарантией;</w:t>
      </w:r>
    </w:p>
    <w:p w:rsidR="001B362B" w:rsidRPr="005A41E9" w:rsidRDefault="001B362B" w:rsidP="001B362B">
      <w:pPr>
        <w:ind w:firstLine="567"/>
        <w:jc w:val="both"/>
      </w:pPr>
      <w:r w:rsidRPr="005A41E9">
        <w:t>12) содержать условие о том, что все расходы, связанные с перечислением денежных средств по независимой гарантии, несет гарант;</w:t>
      </w:r>
    </w:p>
    <w:p w:rsidR="001B362B" w:rsidRPr="005A41E9" w:rsidRDefault="001B362B" w:rsidP="001B362B">
      <w:pPr>
        <w:ind w:firstLine="567"/>
        <w:jc w:val="both"/>
      </w:pPr>
      <w:r w:rsidRPr="005A41E9">
        <w:t>13) перечень документов, представляемых Заказчиком гаранту одновременно с требованием по независимой гарантии, утвержденный постановлением Правительства Российской Федерации от 08.11.2013 №1005 «О независимых гарантиях, используемых для целей Федерального закона «О Договорной системе в сфере закупок товаров, работ, услуг для обеспечения государственных и муниципальных нужд» (в редакции Федерального закона от 20.12.2021 №2369).</w:t>
      </w:r>
    </w:p>
    <w:p w:rsidR="001B362B" w:rsidRPr="005A41E9" w:rsidRDefault="001B362B" w:rsidP="001B362B">
      <w:pPr>
        <w:ind w:firstLine="567"/>
        <w:jc w:val="both"/>
      </w:pPr>
      <w:r w:rsidRPr="005A41E9">
        <w:t>10.14.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1B362B" w:rsidRPr="005A41E9" w:rsidRDefault="001B362B" w:rsidP="001B362B">
      <w:pPr>
        <w:ind w:firstLine="567"/>
        <w:jc w:val="both"/>
      </w:pPr>
      <w:r w:rsidRPr="005A41E9">
        <w:t>10.15. Дополнительные требования к независимой гарантии утверждены Постановлением Правительства РФ от 08.11.2013 №1005 «О независимых гарантиях, используемых для целей Федерального закона «О Договорной системе в сфере закупок товаров, работ, услуг для обеспечения государственных и муниципальных нужд» (в редакции Федерального закона от 20.12.2021 № 2369).</w:t>
      </w:r>
    </w:p>
    <w:p w:rsidR="001B362B" w:rsidRPr="005A41E9" w:rsidRDefault="001B362B" w:rsidP="001B362B">
      <w:pPr>
        <w:ind w:firstLine="567"/>
        <w:jc w:val="both"/>
      </w:pPr>
      <w:r w:rsidRPr="005A41E9">
        <w:t>10.16. Все расходы по независимой гарантии относятся на Подрядчика.</w:t>
      </w:r>
    </w:p>
    <w:p w:rsidR="001B362B" w:rsidRPr="005A41E9" w:rsidRDefault="001B362B" w:rsidP="001B362B">
      <w:pPr>
        <w:ind w:firstLine="567"/>
        <w:jc w:val="both"/>
      </w:pPr>
      <w:r w:rsidRPr="005A41E9">
        <w:t>10.17. Если Подрядчик выбирает в качестве обеспечения независимую гарантию, то должна быть только одна независимая гарантия на всю сумму. Предоставление нескольких гарантий в общей сумме, покрывающей необходимый размер обеспечения, не допускается.</w:t>
      </w:r>
    </w:p>
    <w:p w:rsidR="001B362B" w:rsidRPr="005A41E9" w:rsidRDefault="001B362B" w:rsidP="001B362B">
      <w:pPr>
        <w:ind w:firstLine="567"/>
        <w:jc w:val="both"/>
      </w:pPr>
      <w:r w:rsidRPr="005A41E9">
        <w:t>10.18. Частичное использование в качестве обеспечения независимой гарантии денежных сре</w:t>
      </w:r>
      <w:proofErr w:type="gramStart"/>
      <w:r w:rsidRPr="005A41E9">
        <w:t>дств в в</w:t>
      </w:r>
      <w:proofErr w:type="gramEnd"/>
      <w:r w:rsidRPr="005A41E9">
        <w:t>иде депозита не допускается.</w:t>
      </w:r>
    </w:p>
    <w:p w:rsidR="001B362B" w:rsidRPr="005A41E9" w:rsidRDefault="001B362B" w:rsidP="001B362B">
      <w:pPr>
        <w:ind w:firstLine="567"/>
        <w:jc w:val="both"/>
      </w:pPr>
      <w:r w:rsidRPr="005A41E9">
        <w:t>10.19. В случае</w:t>
      </w:r>
      <w:proofErr w:type="gramStart"/>
      <w:r w:rsidRPr="005A41E9">
        <w:t>,</w:t>
      </w:r>
      <w:proofErr w:type="gramEnd"/>
      <w:r w:rsidRPr="005A41E9">
        <w:t xml:space="preserve"> если в качестве обеспечения исполнения Договора Подрядчиком были внесены денежные средства на счет Заказчика, Заказчик обязан вернуть указанные денежные средства на расчетный счет Подрядчика в течение 20 (Двадцати) календарных дней с момента исполнения Подрядчиком обязательств по Договору, включая устранения недостатков и дефектов.</w:t>
      </w:r>
    </w:p>
    <w:p w:rsidR="001B362B" w:rsidRPr="005A41E9" w:rsidRDefault="001B362B" w:rsidP="001B362B">
      <w:pPr>
        <w:ind w:firstLine="567"/>
        <w:jc w:val="both"/>
      </w:pPr>
      <w:r w:rsidRPr="005A41E9">
        <w:t>10.20. Ответственность за подлинность и достоверность представленных документов об обеспечении исполнения Договора несет Подрядчик.</w:t>
      </w:r>
    </w:p>
    <w:p w:rsidR="001B362B" w:rsidRPr="005A41E9" w:rsidRDefault="001B362B" w:rsidP="001B362B">
      <w:pPr>
        <w:ind w:firstLine="567"/>
        <w:jc w:val="both"/>
      </w:pPr>
    </w:p>
    <w:p w:rsidR="001B362B" w:rsidRPr="005A41E9" w:rsidRDefault="001B362B" w:rsidP="001B362B">
      <w:pPr>
        <w:shd w:val="clear" w:color="auto" w:fill="FFFFFF"/>
        <w:tabs>
          <w:tab w:val="left" w:pos="851"/>
        </w:tabs>
        <w:jc w:val="center"/>
      </w:pPr>
      <w:r w:rsidRPr="005A41E9">
        <w:rPr>
          <w:b/>
        </w:rPr>
        <w:t>11. ОТВЕТСТВЕННОСТЬ СТОРОН</w:t>
      </w:r>
    </w:p>
    <w:p w:rsidR="001B362B" w:rsidRPr="005A41E9" w:rsidRDefault="001B362B" w:rsidP="001B362B">
      <w:pPr>
        <w:widowControl w:val="0"/>
        <w:ind w:firstLine="708"/>
        <w:jc w:val="both"/>
      </w:pPr>
      <w:r w:rsidRPr="005A41E9">
        <w:t>11.1. Стороны несут ответственность за неисполнение или ненадлежащее исполнение обязательств, предусмотренных Договором, в том числе за неполное и (или) несвоевременное исполнение обязательств по Договору.</w:t>
      </w:r>
    </w:p>
    <w:p w:rsidR="001B362B" w:rsidRPr="005A41E9" w:rsidRDefault="001B362B" w:rsidP="001B362B">
      <w:pPr>
        <w:widowControl w:val="0"/>
        <w:ind w:firstLine="708"/>
        <w:jc w:val="both"/>
      </w:pPr>
      <w:r w:rsidRPr="005A41E9">
        <w:t xml:space="preserve">11.2. В случае несвоевременного выполнения Работ Заказчик вправе взыскать с Подрядчика пени в размере 0,1% от стоимости Работ по Договору, за каждый день просрочки. </w:t>
      </w:r>
    </w:p>
    <w:p w:rsidR="001B362B" w:rsidRPr="005A41E9" w:rsidRDefault="001B362B" w:rsidP="001B362B">
      <w:pPr>
        <w:widowControl w:val="0"/>
        <w:ind w:firstLine="708"/>
        <w:jc w:val="both"/>
      </w:pPr>
      <w:r w:rsidRPr="005A41E9">
        <w:t xml:space="preserve">11.3. За нарушение сроков оплаты выполненных Работ, Подрядчик вправе взыскать с Заказчика пени в размере 0,1% от стоимости неоплаченных Работ, за каждый день просрочки. </w:t>
      </w:r>
    </w:p>
    <w:p w:rsidR="001B362B" w:rsidRPr="005A41E9" w:rsidRDefault="001B362B" w:rsidP="001B362B">
      <w:pPr>
        <w:widowControl w:val="0"/>
        <w:ind w:firstLine="708"/>
        <w:jc w:val="both"/>
      </w:pPr>
      <w:r w:rsidRPr="005A41E9">
        <w:t xml:space="preserve">11.4. В случае необоснованного отказа Подрядчика от исполнения настоящего Договора, Заказчик вправе расторгнуть настоящий Договор. </w:t>
      </w:r>
    </w:p>
    <w:p w:rsidR="001B362B" w:rsidRPr="005A41E9" w:rsidRDefault="001B362B" w:rsidP="001B362B">
      <w:pPr>
        <w:widowControl w:val="0"/>
        <w:ind w:firstLine="708"/>
        <w:jc w:val="both"/>
        <w:rPr>
          <w:color w:val="000000"/>
        </w:rPr>
      </w:pPr>
      <w:r w:rsidRPr="005A41E9">
        <w:rPr>
          <w:color w:val="000000"/>
        </w:rPr>
        <w:t xml:space="preserve">11.5. </w:t>
      </w:r>
      <w:r w:rsidRPr="005A41E9">
        <w:t>Заказчик вправе расторгнуть настоящий Договор полностью или частично в случае, если Подрядчик нарушает сроки выполнения Работ, предусмотренные п.2.</w:t>
      </w:r>
      <w:r w:rsidR="00064FA6" w:rsidRPr="005A41E9">
        <w:t>2</w:t>
      </w:r>
      <w:r w:rsidRPr="005A41E9">
        <w:t xml:space="preserve"> Договора, или просрочил выполнение Работ более чем на 15 (Пятнадцать) календарных дней. </w:t>
      </w:r>
      <w:r w:rsidRPr="005A41E9">
        <w:rPr>
          <w:color w:val="000000"/>
        </w:rPr>
        <w:t xml:space="preserve">При этом </w:t>
      </w:r>
      <w:r w:rsidRPr="005A41E9">
        <w:t>Заказчик</w:t>
      </w:r>
      <w:r w:rsidRPr="005A41E9">
        <w:rPr>
          <w:color w:val="000000"/>
        </w:rPr>
        <w:t xml:space="preserve"> направляет Подрядчику письменное уведомление за 10 (Десять) рабочих дней до расторжения настоящего Договора. </w:t>
      </w:r>
    </w:p>
    <w:p w:rsidR="001B362B" w:rsidRPr="005A41E9" w:rsidRDefault="001B362B" w:rsidP="001B362B">
      <w:pPr>
        <w:widowControl w:val="0"/>
        <w:ind w:firstLine="708"/>
        <w:jc w:val="both"/>
        <w:rPr>
          <w:color w:val="000000"/>
        </w:rPr>
      </w:pPr>
      <w:r w:rsidRPr="005A41E9">
        <w:t>11.6. В случае неисполнения или ненадлежащего исполнения своих обязательств Подрядчик возмещает Заказчику все причиненные убытки в полном объеме сверх неустойки.</w:t>
      </w:r>
    </w:p>
    <w:p w:rsidR="001B362B" w:rsidRPr="005A41E9" w:rsidRDefault="001B362B" w:rsidP="001B362B">
      <w:pPr>
        <w:widowControl w:val="0"/>
        <w:ind w:firstLine="708"/>
        <w:jc w:val="both"/>
        <w:rPr>
          <w:color w:val="000000"/>
        </w:rPr>
      </w:pPr>
      <w:r w:rsidRPr="005A41E9">
        <w:t>11.7. Стороны освобождаются от уплаты неустойки (штрафов,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B362B" w:rsidRPr="005A41E9" w:rsidRDefault="001B362B" w:rsidP="001B362B">
      <w:pPr>
        <w:widowControl w:val="0"/>
        <w:ind w:firstLine="708"/>
        <w:jc w:val="both"/>
      </w:pPr>
      <w:r w:rsidRPr="005A41E9">
        <w:t>11.8. Уплата неустойки не освобождает Стороны от исполнения принятых обязательств.</w:t>
      </w:r>
    </w:p>
    <w:p w:rsidR="001B362B" w:rsidRPr="005A41E9" w:rsidRDefault="001B362B" w:rsidP="001B362B">
      <w:pPr>
        <w:widowControl w:val="0"/>
        <w:ind w:firstLine="708"/>
        <w:jc w:val="both"/>
      </w:pPr>
      <w:r w:rsidRPr="005A41E9">
        <w:t>11.9. Ответственность Сторон, не предусмотренная настоящим Договором, определяется в соответствии с действующим законодательством.</w:t>
      </w:r>
    </w:p>
    <w:p w:rsidR="001B362B" w:rsidRPr="005A41E9" w:rsidRDefault="001B362B" w:rsidP="001B362B">
      <w:pPr>
        <w:widowControl w:val="0"/>
        <w:ind w:firstLine="708"/>
        <w:jc w:val="both"/>
      </w:pPr>
      <w:r w:rsidRPr="005A41E9">
        <w:t>11.10. В случае невыполнения, неполного или несвоевременного выполнения Подрядчиком условий настоящего Договора Заказчик вправе отказаться от настоящего Договора в соответствии со статьей 450.1 Гражданского кодекса Российской Федерации.</w:t>
      </w:r>
    </w:p>
    <w:p w:rsidR="001B362B" w:rsidRPr="005A41E9" w:rsidRDefault="001B362B" w:rsidP="001B362B">
      <w:pPr>
        <w:shd w:val="clear" w:color="auto" w:fill="FFFFFF"/>
        <w:tabs>
          <w:tab w:val="left" w:pos="851"/>
        </w:tabs>
        <w:ind w:firstLine="709"/>
        <w:jc w:val="center"/>
        <w:rPr>
          <w:b/>
          <w:bCs/>
        </w:rPr>
      </w:pPr>
    </w:p>
    <w:p w:rsidR="001B362B" w:rsidRPr="005A41E9" w:rsidRDefault="001B362B" w:rsidP="001B362B">
      <w:pPr>
        <w:pStyle w:val="ad"/>
        <w:jc w:val="center"/>
        <w:rPr>
          <w:rFonts w:ascii="Times New Roman" w:hAnsi="Times New Roman"/>
          <w:b/>
          <w:smallCaps/>
          <w:sz w:val="20"/>
        </w:rPr>
      </w:pPr>
      <w:r w:rsidRPr="005A41E9">
        <w:rPr>
          <w:rFonts w:ascii="Times New Roman" w:hAnsi="Times New Roman"/>
          <w:b/>
          <w:smallCaps/>
          <w:sz w:val="20"/>
        </w:rPr>
        <w:t xml:space="preserve">12. </w:t>
      </w:r>
      <w:r w:rsidRPr="005A41E9">
        <w:rPr>
          <w:rFonts w:ascii="Times New Roman" w:hAnsi="Times New Roman"/>
          <w:b/>
          <w:caps/>
          <w:sz w:val="20"/>
        </w:rPr>
        <w:t>Разрешение споров между Сторонами</w:t>
      </w:r>
    </w:p>
    <w:p w:rsidR="001B362B" w:rsidRPr="005A41E9" w:rsidRDefault="001B362B" w:rsidP="001B362B">
      <w:pPr>
        <w:shd w:val="clear" w:color="auto" w:fill="FFFFFF"/>
        <w:tabs>
          <w:tab w:val="left" w:pos="851"/>
        </w:tabs>
        <w:ind w:firstLine="567"/>
        <w:jc w:val="both"/>
      </w:pPr>
      <w:r w:rsidRPr="005A41E9">
        <w:t>12.1. Спорные вопросы, возникающие в ходе исполнения Договора, разрешаются Сторонами путем переговоров, в том числе в претензионном порядке.</w:t>
      </w:r>
    </w:p>
    <w:p w:rsidR="001B362B" w:rsidRPr="005A41E9" w:rsidRDefault="001B362B" w:rsidP="001B362B">
      <w:pPr>
        <w:shd w:val="clear" w:color="auto" w:fill="FFFFFF"/>
        <w:tabs>
          <w:tab w:val="left" w:pos="851"/>
        </w:tabs>
        <w:ind w:firstLine="567"/>
        <w:jc w:val="both"/>
      </w:pPr>
      <w:r w:rsidRPr="005A41E9">
        <w:t>12.2. Претензионный порядок досудебного урегулирования споров, вытекающих из Договора, является для Сторон обязательным.</w:t>
      </w:r>
    </w:p>
    <w:p w:rsidR="001B362B" w:rsidRPr="005A41E9" w:rsidRDefault="001B362B" w:rsidP="001B362B">
      <w:pPr>
        <w:shd w:val="clear" w:color="auto" w:fill="FFFFFF"/>
        <w:tabs>
          <w:tab w:val="left" w:pos="851"/>
        </w:tabs>
        <w:ind w:firstLine="567"/>
        <w:jc w:val="both"/>
      </w:pPr>
      <w:r w:rsidRPr="005A41E9">
        <w:t>12.3. Срок рассмотрения претензионного письма и направления ответа на него составляет 10 (Десять) рабочих дней со дня получения последнего адресатом.</w:t>
      </w:r>
    </w:p>
    <w:p w:rsidR="001B362B" w:rsidRPr="005A41E9" w:rsidRDefault="001B362B" w:rsidP="001B362B">
      <w:pPr>
        <w:shd w:val="clear" w:color="auto" w:fill="FFFFFF"/>
        <w:tabs>
          <w:tab w:val="left" w:pos="851"/>
        </w:tabs>
        <w:ind w:firstLine="567"/>
        <w:jc w:val="both"/>
      </w:pPr>
      <w:r w:rsidRPr="005A41E9">
        <w:t>12.4. При возникновении между Заказчиком и Подрядчиком спора по поводу недостатков выполненных Работ или их причин, невозможности урегулирования этого спора путем переговоров по требованию любой из Сторон должна быть назначена независимая экспертиза. Расходы за экспертизу несет Подрядчик, за исключением случаев установления экспертизой фактов отсутствия нарушений Подрядчиком условий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то обеими Сторонами в равных долях.</w:t>
      </w:r>
    </w:p>
    <w:p w:rsidR="001B362B" w:rsidRPr="005A41E9" w:rsidRDefault="001B362B" w:rsidP="001B362B">
      <w:pPr>
        <w:shd w:val="clear" w:color="auto" w:fill="FFFFFF"/>
        <w:tabs>
          <w:tab w:val="left" w:pos="851"/>
        </w:tabs>
        <w:ind w:firstLine="567"/>
        <w:jc w:val="both"/>
      </w:pPr>
      <w:r w:rsidRPr="005A41E9">
        <w:t>12.5. В случае не урегулирования возникших разногласий между Сторонами, в порядке, указанном в п.п.12.1 - 12.4 Договора, спор передается на рассмотрение в Арбитражный суд Республики Башкортостан.</w:t>
      </w:r>
    </w:p>
    <w:p w:rsidR="001B362B" w:rsidRPr="005A41E9" w:rsidRDefault="001B362B" w:rsidP="001B362B">
      <w:pPr>
        <w:shd w:val="clear" w:color="auto" w:fill="FFFFFF"/>
        <w:tabs>
          <w:tab w:val="left" w:pos="851"/>
        </w:tabs>
        <w:ind w:firstLine="567"/>
        <w:jc w:val="both"/>
      </w:pPr>
    </w:p>
    <w:p w:rsidR="001B362B" w:rsidRPr="005A41E9" w:rsidRDefault="001B362B" w:rsidP="001B362B">
      <w:pPr>
        <w:jc w:val="center"/>
        <w:rPr>
          <w:b/>
        </w:rPr>
      </w:pPr>
      <w:r w:rsidRPr="005A41E9">
        <w:rPr>
          <w:b/>
        </w:rPr>
        <w:t>13. ТРЕБОВАНИЯ ОХРАНЫ ТРУДА И ТЕХНИКИ БЕЗОПАСНОСТИ</w:t>
      </w:r>
    </w:p>
    <w:p w:rsidR="001B362B" w:rsidRPr="005A41E9" w:rsidRDefault="001B362B" w:rsidP="001B362B">
      <w:pPr>
        <w:widowControl w:val="0"/>
        <w:tabs>
          <w:tab w:val="left" w:pos="0"/>
        </w:tabs>
        <w:ind w:firstLine="426"/>
        <w:jc w:val="both"/>
        <w:rPr>
          <w:color w:val="000000"/>
          <w:shd w:val="clear" w:color="auto" w:fill="FFFFFF"/>
        </w:rPr>
      </w:pPr>
      <w:r w:rsidRPr="005A41E9">
        <w:tab/>
      </w:r>
      <w:r w:rsidRPr="005A41E9">
        <w:rPr>
          <w:color w:val="000000"/>
          <w:shd w:val="clear" w:color="auto" w:fill="FFFFFF"/>
        </w:rPr>
        <w:t>13.1. Подрядчик несет полную ответственность за несоблюдение на территории Объекта (места производства Работ) требований нормативных документов, относящихся к охране труда, технике безопасности, охране окружающей среды, противопожарной безопасности, в том числе ответственность за все случаи нарушения указанных требований его субподрядчиками и иными лицами, находящимися на территории Объекта (месте производства Работ).</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13.2. При выполнении своих обязательств по Договору Подрядчик обязуется:</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13.2.1. выполнять все требования нормативных документов и правил, относящихся к охране труда, технике безопасности, противопожарной безопасности и охране окружающей среды, действующих в Российской Федерации и Республике Башкортостан;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13.2.2. предпринимать все необходимые меры предосторожности для защиты здоровья и обеспечения безопасности работников, включая своих работников, работников Заказчика и иных лиц, которые могут подвергаться воздействию в ходе выполнения Подрядчиком Работ на Объекте;</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13.2.3. выполнять Работы безопасным способом и содержать место производства Работ в надлежащем состоянии согласно требованиям нормативных документов и правил, относящихся к охране труда, технике безопасности, противопожарной безопасности и охране окружающей среды;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13.2.4. назначить ответственных лиц для осуществления </w:t>
      </w:r>
      <w:proofErr w:type="gramStart"/>
      <w:r w:rsidRPr="005A41E9">
        <w:rPr>
          <w:color w:val="000000"/>
          <w:shd w:val="clear" w:color="auto" w:fill="FFFFFF"/>
        </w:rPr>
        <w:t>контроля за</w:t>
      </w:r>
      <w:proofErr w:type="gramEnd"/>
      <w:r w:rsidRPr="005A41E9">
        <w:rPr>
          <w:color w:val="000000"/>
          <w:shd w:val="clear" w:color="auto" w:fill="FFFFFF"/>
        </w:rPr>
        <w:t xml:space="preserve"> соблюдением работниками Подрядчика требований по охране труда, технике безопасности, противопожарной безопасности, охране окружающей среды, во время проведения Работ по Договору;</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13.2.5. устранить выявленные Заказчиком и иными уполномоченными организациями нарушения требований нормативных документов и правил в области охраны труда, противопожарной безопасности, охраны окружающей среды, промышленной безопасности, по технике безопасности, экологической и санитарной безопасности;</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13.2.6. проводить инструктаж на рабочих местах перед началом работы с целью обеспечения безопасности и охраны здоровья, а также после завершения работ на Объекте всех работников Подрядчика, а также работников, прибывающих или работающих на Объекте, в том числе представителей Заказчика, иных лиц, имеющих право посещать или находиться на Объекте;</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13.2.7. регулярно проводить текущий инструктаж по технике безопасности, охране труда, пожарной безопасности.</w:t>
      </w:r>
    </w:p>
    <w:p w:rsidR="001B362B" w:rsidRPr="005A41E9" w:rsidRDefault="001B362B" w:rsidP="001B362B">
      <w:pPr>
        <w:pStyle w:val="ad"/>
        <w:jc w:val="center"/>
        <w:rPr>
          <w:rFonts w:ascii="Times New Roman" w:hAnsi="Times New Roman"/>
          <w:b/>
          <w:caps/>
          <w:sz w:val="20"/>
        </w:rPr>
      </w:pPr>
    </w:p>
    <w:p w:rsidR="001B362B" w:rsidRPr="005A41E9" w:rsidRDefault="001B362B" w:rsidP="001B362B">
      <w:pPr>
        <w:pStyle w:val="ad"/>
        <w:jc w:val="center"/>
        <w:rPr>
          <w:rFonts w:ascii="Times New Roman" w:hAnsi="Times New Roman"/>
          <w:b/>
          <w:caps/>
          <w:sz w:val="20"/>
        </w:rPr>
      </w:pPr>
      <w:r w:rsidRPr="005A41E9">
        <w:rPr>
          <w:rFonts w:ascii="Times New Roman" w:hAnsi="Times New Roman"/>
          <w:b/>
          <w:caps/>
          <w:sz w:val="20"/>
        </w:rPr>
        <w:t>14. Изменение и расторжение Договора</w:t>
      </w:r>
    </w:p>
    <w:p w:rsidR="001B362B" w:rsidRPr="005A41E9" w:rsidRDefault="001B362B" w:rsidP="001B362B">
      <w:pPr>
        <w:ind w:firstLine="567"/>
        <w:jc w:val="both"/>
      </w:pPr>
      <w:r w:rsidRPr="005A41E9">
        <w:t xml:space="preserve">14.1. Любые изменения и дополнения к настоящему Договору, не противоречащие законодательству Российской Федерации, оформляются дополнительным соглашением Сторон в письменной форме и вносятся в реестр договоров, заключенных Заказчиком </w:t>
      </w:r>
      <w:r w:rsidRPr="005A41E9">
        <w:rPr>
          <w:i/>
        </w:rPr>
        <w:t>(при необходимости)</w:t>
      </w:r>
      <w:r w:rsidRPr="005A41E9">
        <w:t>.</w:t>
      </w:r>
    </w:p>
    <w:p w:rsidR="001B362B" w:rsidRPr="005A41E9" w:rsidRDefault="001B362B" w:rsidP="001B362B">
      <w:pPr>
        <w:ind w:firstLine="567"/>
        <w:jc w:val="both"/>
      </w:pPr>
      <w:r w:rsidRPr="005A41E9">
        <w:t>14.2. Если в процессе выполнения Работ выясняется нецелесообразность дальнейшего выполнения Работ, Сторона незамедлительно обязана направить другой Стороне уведомление, в котором сообщается о намерении прекратить выполнение Работ.</w:t>
      </w:r>
    </w:p>
    <w:p w:rsidR="001B362B" w:rsidRPr="005A41E9" w:rsidRDefault="001B362B" w:rsidP="001B362B">
      <w:pPr>
        <w:ind w:firstLine="567"/>
        <w:jc w:val="both"/>
        <w:rPr>
          <w:rFonts w:eastAsia="Calibri"/>
          <w:lang w:eastAsia="hi-IN" w:bidi="hi-IN"/>
        </w:rPr>
      </w:pPr>
      <w:r w:rsidRPr="005A41E9">
        <w:t>14.3.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r w:rsidRPr="005A41E9">
        <w:rPr>
          <w:rFonts w:eastAsia="Calibri"/>
          <w:lang w:eastAsia="hi-IN" w:bidi="hi-IN"/>
        </w:rPr>
        <w:t>.</w:t>
      </w:r>
    </w:p>
    <w:p w:rsidR="001B362B" w:rsidRPr="005A41E9" w:rsidRDefault="001B362B" w:rsidP="001B362B">
      <w:pPr>
        <w:ind w:firstLine="567"/>
        <w:jc w:val="both"/>
      </w:pPr>
      <w:r w:rsidRPr="005A41E9">
        <w:t>14.4. Заказчик вправе в одностороннем порядке отказаться от исполнения настоящего Договора в случае, если:</w:t>
      </w:r>
    </w:p>
    <w:p w:rsidR="001B362B" w:rsidRPr="005A41E9" w:rsidRDefault="001B362B" w:rsidP="001B362B">
      <w:pPr>
        <w:ind w:firstLine="567"/>
        <w:jc w:val="both"/>
      </w:pPr>
      <w:r w:rsidRPr="005A41E9">
        <w:t>14.4.1. Подрядчик не приступил к исполнению настоящего Договора в срок, установленный настоящим Договором;</w:t>
      </w:r>
    </w:p>
    <w:p w:rsidR="001B362B" w:rsidRPr="005A41E9" w:rsidRDefault="001B362B" w:rsidP="001B362B">
      <w:pPr>
        <w:ind w:firstLine="567"/>
        <w:jc w:val="both"/>
      </w:pPr>
      <w:r w:rsidRPr="005A41E9">
        <w:t>14.4.2. Подрядчик нарушил срок выполнения Работ, предусмотренный настоящим Договором, более чем на 15 (Пятнадцать) календарных дней;</w:t>
      </w:r>
    </w:p>
    <w:p w:rsidR="001B362B" w:rsidRPr="005A41E9" w:rsidRDefault="001B362B" w:rsidP="001B362B">
      <w:pPr>
        <w:ind w:firstLine="567"/>
        <w:jc w:val="both"/>
      </w:pPr>
      <w:r w:rsidRPr="005A41E9">
        <w:t>14.4.3. Подрядчик выполнил Работы ненадлежащего качества, при этом недостатки/дефекты не могут быть устранены в приемлемый для Заказчика срок, либо являются существенными и неустранимыми;</w:t>
      </w:r>
    </w:p>
    <w:p w:rsidR="001B362B" w:rsidRPr="005A41E9" w:rsidRDefault="001B362B" w:rsidP="001B362B">
      <w:pPr>
        <w:ind w:firstLine="567"/>
        <w:jc w:val="both"/>
      </w:pPr>
      <w:r w:rsidRPr="005A41E9">
        <w:t>14.4.4. Установлен факт проведения ликвидации Подрядчика – юридического лица или наличия решения арбитражного суда о признании Подрядчика банкротом и открытии в отношении него конкурсного производства;</w:t>
      </w:r>
    </w:p>
    <w:p w:rsidR="001B362B" w:rsidRPr="005A41E9" w:rsidRDefault="001B362B" w:rsidP="001B362B">
      <w:pPr>
        <w:widowControl w:val="0"/>
        <w:autoSpaceDE w:val="0"/>
        <w:autoSpaceDN w:val="0"/>
        <w:adjustRightInd w:val="0"/>
        <w:ind w:firstLine="567"/>
        <w:jc w:val="both"/>
        <w:outlineLvl w:val="0"/>
        <w:rPr>
          <w:color w:val="000000" w:themeColor="text1"/>
        </w:rPr>
      </w:pPr>
      <w:r w:rsidRPr="005A41E9">
        <w:rPr>
          <w:color w:val="000000" w:themeColor="text1"/>
        </w:rPr>
        <w:t xml:space="preserve">14.4.5. Исполнитель исключен из саморегулируемой организации в области </w:t>
      </w:r>
      <w:r w:rsidRPr="005A41E9">
        <w:rPr>
          <w:color w:val="000000" w:themeColor="text1"/>
          <w:lang w:eastAsia="x-none"/>
        </w:rPr>
        <w:t xml:space="preserve">в </w:t>
      </w:r>
      <w:r w:rsidRPr="005A41E9">
        <w:rPr>
          <w:color w:val="000000" w:themeColor="text1"/>
          <w:shd w:val="clear" w:color="auto" w:fill="FFFFFF"/>
        </w:rPr>
        <w:t>области строительства, реконструкции, капитального ремонта объектов капитального строительства</w:t>
      </w:r>
      <w:r w:rsidRPr="005A41E9">
        <w:rPr>
          <w:color w:val="000000" w:themeColor="text1"/>
        </w:rPr>
        <w:t>.</w:t>
      </w:r>
    </w:p>
    <w:p w:rsidR="001B362B" w:rsidRPr="005A41E9" w:rsidRDefault="001B362B" w:rsidP="001B362B">
      <w:pPr>
        <w:ind w:firstLine="567"/>
        <w:jc w:val="both"/>
      </w:pPr>
      <w:r w:rsidRPr="005A41E9">
        <w:t>14.4.6. Установлен факт приостановления деятельности Подрядчика в порядке, предусмотренном Кодексом Российской Федерации об административных правонарушениях;</w:t>
      </w:r>
    </w:p>
    <w:p w:rsidR="001B362B" w:rsidRPr="005A41E9" w:rsidRDefault="001B362B" w:rsidP="001B362B">
      <w:pPr>
        <w:ind w:firstLine="567"/>
        <w:jc w:val="both"/>
      </w:pPr>
      <w:r w:rsidRPr="005A41E9">
        <w:t xml:space="preserve">14.4.7. Имеются иные основания, предусмотренные Гражданским кодексом Российской Федерации, для одностороннего отказа от исполнения отдельных обязательств по Договору. </w:t>
      </w:r>
    </w:p>
    <w:p w:rsidR="001B362B" w:rsidRPr="005A41E9" w:rsidRDefault="001B362B" w:rsidP="001B362B">
      <w:pPr>
        <w:ind w:firstLine="567"/>
        <w:jc w:val="both"/>
      </w:pPr>
      <w:r w:rsidRPr="005A41E9">
        <w:t>14.5.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1B362B" w:rsidRPr="005A41E9" w:rsidRDefault="001B362B" w:rsidP="001B362B">
      <w:pPr>
        <w:ind w:firstLine="567"/>
        <w:jc w:val="both"/>
      </w:pPr>
      <w:r w:rsidRPr="005A41E9">
        <w:t>14.6. Подрядчик вправе в одностороннем порядке отказаться от исполнения настоящего Договора в случае, если:</w:t>
      </w:r>
    </w:p>
    <w:p w:rsidR="001B362B" w:rsidRPr="005A41E9" w:rsidRDefault="001B362B" w:rsidP="001B362B">
      <w:pPr>
        <w:ind w:firstLine="567"/>
        <w:jc w:val="both"/>
      </w:pPr>
      <w:r w:rsidRPr="005A41E9">
        <w:t>14.6.1. Заказчиком нарушены сроки оплаты выполненных Работ более чем на 7 (Семь) рабочих дней;</w:t>
      </w:r>
    </w:p>
    <w:p w:rsidR="001B362B" w:rsidRPr="005A41E9" w:rsidRDefault="001B362B" w:rsidP="001B362B">
      <w:pPr>
        <w:ind w:firstLine="567"/>
        <w:jc w:val="both"/>
      </w:pPr>
      <w:r w:rsidRPr="005A41E9">
        <w:t>14.6.2. Заказчиком неоднократно (два и более раза) незаконно отказано в приемке выполненных Работ;</w:t>
      </w:r>
    </w:p>
    <w:p w:rsidR="001B362B" w:rsidRPr="005A41E9" w:rsidRDefault="001B362B" w:rsidP="001B362B">
      <w:pPr>
        <w:ind w:firstLine="567"/>
        <w:jc w:val="both"/>
      </w:pPr>
      <w:r w:rsidRPr="005A41E9">
        <w:t>14.6.3. Имеются иные основания, предусмотренные ГК РФ, для одностороннего отказа от исполнения отдельных обязательств по Договору.</w:t>
      </w:r>
    </w:p>
    <w:p w:rsidR="001B362B" w:rsidRPr="005A41E9" w:rsidRDefault="001B362B" w:rsidP="001B362B">
      <w:pPr>
        <w:ind w:firstLine="567"/>
        <w:jc w:val="both"/>
      </w:pPr>
      <w:r w:rsidRPr="005A41E9">
        <w:t>14.7. При расторжении Договора в связи с односторонним отказом Стороны Договора от его исполнения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1B362B" w:rsidRPr="005A41E9" w:rsidRDefault="001B362B" w:rsidP="001B362B">
      <w:pPr>
        <w:widowControl w:val="0"/>
        <w:autoSpaceDE w:val="0"/>
        <w:autoSpaceDN w:val="0"/>
        <w:adjustRightInd w:val="0"/>
        <w:jc w:val="center"/>
        <w:outlineLvl w:val="0"/>
        <w:rPr>
          <w:b/>
          <w:bCs/>
        </w:rPr>
      </w:pPr>
    </w:p>
    <w:p w:rsidR="001B362B" w:rsidRPr="005A41E9" w:rsidRDefault="001B362B" w:rsidP="001B362B">
      <w:pPr>
        <w:widowControl w:val="0"/>
        <w:autoSpaceDE w:val="0"/>
        <w:autoSpaceDN w:val="0"/>
        <w:adjustRightInd w:val="0"/>
        <w:jc w:val="center"/>
        <w:outlineLvl w:val="0"/>
      </w:pPr>
      <w:r w:rsidRPr="005A41E9">
        <w:rPr>
          <w:b/>
          <w:bCs/>
        </w:rPr>
        <w:t>15. ОБСТОЯТЕЛЬСТВА НЕПРЕОДОЛИМОЙ СИЛЫ (ФОРС-МАЖОР)</w:t>
      </w:r>
    </w:p>
    <w:p w:rsidR="001B362B" w:rsidRPr="005A41E9" w:rsidRDefault="001B362B" w:rsidP="001B362B">
      <w:pPr>
        <w:widowControl w:val="0"/>
        <w:autoSpaceDE w:val="0"/>
        <w:autoSpaceDN w:val="0"/>
        <w:adjustRightInd w:val="0"/>
        <w:ind w:firstLine="567"/>
        <w:jc w:val="both"/>
      </w:pPr>
      <w:r w:rsidRPr="005A41E9">
        <w:t xml:space="preserve">15.1. </w:t>
      </w:r>
      <w:proofErr w:type="gramStart"/>
      <w:r w:rsidRPr="005A41E9">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w:t>
      </w:r>
      <w:proofErr w:type="gramEnd"/>
      <w:r w:rsidRPr="005A41E9">
        <w:t xml:space="preserve">, а Стороны были не в состоянии предвидеть и предотвратить их. </w:t>
      </w:r>
    </w:p>
    <w:p w:rsidR="001B362B" w:rsidRPr="005A41E9" w:rsidRDefault="001B362B" w:rsidP="001B362B">
      <w:pPr>
        <w:widowControl w:val="0"/>
        <w:autoSpaceDE w:val="0"/>
        <w:autoSpaceDN w:val="0"/>
        <w:adjustRightInd w:val="0"/>
        <w:ind w:firstLine="567"/>
        <w:jc w:val="both"/>
      </w:pPr>
      <w:r w:rsidRPr="005A41E9">
        <w:t>15.2. Сторона, подвергшаяся действию обстоятельств непреодолимой силы, обязана немедленно письменно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(в случае если Подрядчиком является нерезидент Российской Федерации - Торгово-промышленной палатой страны, где данное обстоятельство имело место).</w:t>
      </w:r>
    </w:p>
    <w:p w:rsidR="001B362B" w:rsidRPr="005A41E9" w:rsidRDefault="001B362B" w:rsidP="001B362B">
      <w:pPr>
        <w:widowControl w:val="0"/>
        <w:autoSpaceDE w:val="0"/>
        <w:autoSpaceDN w:val="0"/>
        <w:adjustRightInd w:val="0"/>
        <w:ind w:firstLine="567"/>
        <w:jc w:val="both"/>
      </w:pPr>
      <w:r w:rsidRPr="005A41E9">
        <w:t>15.3. 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1B362B" w:rsidRPr="005A41E9" w:rsidRDefault="001B362B" w:rsidP="001B362B">
      <w:pPr>
        <w:widowControl w:val="0"/>
        <w:autoSpaceDE w:val="0"/>
        <w:autoSpaceDN w:val="0"/>
        <w:adjustRightInd w:val="0"/>
        <w:ind w:firstLine="567"/>
        <w:jc w:val="both"/>
        <w:rPr>
          <w:b/>
          <w:bCs/>
        </w:rPr>
      </w:pPr>
    </w:p>
    <w:p w:rsidR="001B362B" w:rsidRPr="005A41E9" w:rsidRDefault="001B362B" w:rsidP="001B362B">
      <w:pPr>
        <w:keepNext/>
        <w:keepLines/>
        <w:widowControl w:val="0"/>
        <w:tabs>
          <w:tab w:val="left" w:pos="0"/>
        </w:tabs>
        <w:jc w:val="center"/>
        <w:outlineLvl w:val="0"/>
        <w:rPr>
          <w:b/>
          <w:bCs/>
          <w:color w:val="000000"/>
          <w:shd w:val="clear" w:color="auto" w:fill="FFFFFF"/>
        </w:rPr>
      </w:pPr>
      <w:r w:rsidRPr="005A41E9">
        <w:rPr>
          <w:b/>
          <w:bCs/>
          <w:color w:val="000000"/>
          <w:shd w:val="clear" w:color="auto" w:fill="FFFFFF"/>
        </w:rPr>
        <w:t xml:space="preserve"> 16. АНТИКОРРУПЦИОННАЯ ОГОВОРКА</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16.1. При исполнении своих обязательств по настоящему Договору Стороны, их аффилированные лица, работники или посредники: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достижения неправомерных целей;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16.2. </w:t>
      </w:r>
      <w:proofErr w:type="gramStart"/>
      <w:r w:rsidRPr="005A41E9">
        <w:rPr>
          <w:color w:val="000000"/>
          <w:shd w:val="clear" w:color="auto" w:fill="FFFFFF"/>
        </w:rPr>
        <w:t xml:space="preserve">В случае возникновения у одной из Сторон подозрений, что произошло или может произойти нарушение любого из указанных в п.16.1 настоящей статьи Договора положений,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ее запросу предоставить дополнительные пояснения и необходимую информацию (документы). </w:t>
      </w:r>
      <w:proofErr w:type="gramEnd"/>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r>
      <w:proofErr w:type="gramStart"/>
      <w:r w:rsidRPr="005A41E9">
        <w:rPr>
          <w:color w:val="000000"/>
          <w:shd w:val="clear" w:color="auto" w:fill="FFFFFF"/>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п.16.1 настоящей статьи Договора другой стороной, ее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нарушающих требования применимого законодательства и международных актов о</w:t>
      </w:r>
      <w:proofErr w:type="gramEnd"/>
      <w:r w:rsidRPr="005A41E9">
        <w:rPr>
          <w:color w:val="000000"/>
          <w:shd w:val="clear" w:color="auto" w:fill="FFFFFF"/>
        </w:rPr>
        <w:t xml:space="preserve"> </w:t>
      </w:r>
      <w:proofErr w:type="gramStart"/>
      <w:r w:rsidRPr="005A41E9">
        <w:rPr>
          <w:color w:val="000000"/>
          <w:shd w:val="clear" w:color="auto" w:fill="FFFFFF"/>
        </w:rPr>
        <w:t>противодействии</w:t>
      </w:r>
      <w:proofErr w:type="gramEnd"/>
      <w:r w:rsidRPr="005A41E9">
        <w:rPr>
          <w:color w:val="000000"/>
          <w:shd w:val="clear" w:color="auto" w:fill="FFFFFF"/>
        </w:rPr>
        <w:t xml:space="preserve"> легализации доходов, полученных преступным путем.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После письменного уведомления соответствующая Сторона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либо оно ею предотвращено на стадии совершения с устранением нежелательных для Сторон последствий. Это подтверждение должно быть направлено в течение 10 (Десяти) рабочих дней </w:t>
      </w:r>
      <w:proofErr w:type="gramStart"/>
      <w:r w:rsidRPr="005A41E9">
        <w:rPr>
          <w:color w:val="000000"/>
          <w:shd w:val="clear" w:color="auto" w:fill="FFFFFF"/>
        </w:rPr>
        <w:t>с даты получения</w:t>
      </w:r>
      <w:proofErr w:type="gramEnd"/>
      <w:r w:rsidRPr="005A41E9">
        <w:rPr>
          <w:color w:val="000000"/>
          <w:shd w:val="clear" w:color="auto" w:fill="FFFFFF"/>
        </w:rPr>
        <w:t xml:space="preserve"> письменного уведомления. </w:t>
      </w:r>
    </w:p>
    <w:p w:rsidR="001B362B" w:rsidRPr="005A41E9" w:rsidRDefault="001B362B" w:rsidP="001B362B">
      <w:pPr>
        <w:widowControl w:val="0"/>
        <w:tabs>
          <w:tab w:val="left" w:pos="0"/>
        </w:tabs>
        <w:ind w:firstLine="426"/>
        <w:jc w:val="both"/>
        <w:rPr>
          <w:color w:val="000000"/>
          <w:shd w:val="clear" w:color="auto" w:fill="FFFFFF"/>
        </w:rPr>
      </w:pPr>
      <w:r w:rsidRPr="005A41E9">
        <w:rPr>
          <w:color w:val="000000"/>
          <w:shd w:val="clear" w:color="auto" w:fill="FFFFFF"/>
        </w:rPr>
        <w:tab/>
        <w:t xml:space="preserve">16.3. </w:t>
      </w:r>
      <w:proofErr w:type="gramStart"/>
      <w:r w:rsidRPr="005A41E9">
        <w:rPr>
          <w:color w:val="000000"/>
          <w:shd w:val="clear" w:color="auto" w:fill="FFFFFF"/>
        </w:rPr>
        <w:t>В случае нарушения одной из Сторон обязательств воздерживаться от запрещенных в настоящей статье Договора действий и/или неполучения другой Стороной в установленный Договором срок подтверждения, что нарушение не произошло или не произойдет, а также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w:t>
      </w:r>
      <w:proofErr w:type="gramEnd"/>
      <w:r w:rsidRPr="005A41E9">
        <w:rPr>
          <w:color w:val="000000"/>
          <w:shd w:val="clear" w:color="auto" w:fill="FFFFFF"/>
        </w:rPr>
        <w:t xml:space="preserve"> право в одностороннем порядке отказаться от исполнения настоящего Договора путем направления письменного уведомления о расторжении 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w:t>
      </w:r>
    </w:p>
    <w:p w:rsidR="001B362B" w:rsidRPr="005A41E9" w:rsidRDefault="001B362B" w:rsidP="001B362B">
      <w:pPr>
        <w:widowControl w:val="0"/>
        <w:tabs>
          <w:tab w:val="left" w:pos="0"/>
        </w:tabs>
        <w:ind w:firstLine="426"/>
        <w:jc w:val="both"/>
        <w:rPr>
          <w:color w:val="000000"/>
          <w:shd w:val="clear" w:color="auto" w:fill="FFFFFF"/>
        </w:rPr>
      </w:pPr>
    </w:p>
    <w:p w:rsidR="001B362B" w:rsidRPr="005A41E9" w:rsidRDefault="001B362B" w:rsidP="001B362B">
      <w:pPr>
        <w:widowControl w:val="0"/>
        <w:jc w:val="center"/>
        <w:rPr>
          <w:b/>
          <w:bCs/>
        </w:rPr>
      </w:pPr>
      <w:r w:rsidRPr="005A41E9">
        <w:rPr>
          <w:b/>
          <w:bCs/>
        </w:rPr>
        <w:t xml:space="preserve">17. </w:t>
      </w:r>
      <w:r w:rsidRPr="005A41E9">
        <w:rPr>
          <w:b/>
        </w:rPr>
        <w:t>ПРОЧИЕ</w:t>
      </w:r>
      <w:r w:rsidRPr="005A41E9">
        <w:rPr>
          <w:b/>
          <w:bCs/>
        </w:rPr>
        <w:t xml:space="preserve"> УСЛОВИЯ</w:t>
      </w:r>
    </w:p>
    <w:p w:rsidR="001B362B" w:rsidRPr="005A41E9" w:rsidRDefault="001B362B" w:rsidP="001B362B">
      <w:pPr>
        <w:ind w:firstLine="567"/>
        <w:jc w:val="both"/>
      </w:pPr>
      <w:r w:rsidRPr="005A41E9">
        <w:t>17.1. В случае изменения банковских и почтовых реквизитов, правового статуса, или организационно-правовой формы любой из Сторон, эта Сторона обязана в течение 3 (Трех) рабочих дней известить об этом другую Сторону.</w:t>
      </w:r>
    </w:p>
    <w:p w:rsidR="001B362B" w:rsidRPr="005A41E9" w:rsidRDefault="001B362B" w:rsidP="001B362B">
      <w:pPr>
        <w:ind w:firstLine="567"/>
        <w:jc w:val="both"/>
      </w:pPr>
      <w:r w:rsidRPr="005A41E9">
        <w:t>17.2. Настоящий Договор подписан Сторонами усиленными электронными подписями и заключен в форме электронного документа.</w:t>
      </w:r>
    </w:p>
    <w:p w:rsidR="001B362B" w:rsidRPr="005A41E9" w:rsidRDefault="001B362B" w:rsidP="001B362B">
      <w:pPr>
        <w:ind w:firstLine="567"/>
        <w:jc w:val="both"/>
        <w:rPr>
          <w:spacing w:val="2"/>
        </w:rPr>
      </w:pPr>
      <w:r w:rsidRPr="005A41E9">
        <w:rPr>
          <w:spacing w:val="2"/>
        </w:rPr>
        <w:t>17.3. Стороны вправе направлять требования, уведомления и прочие сообщения (далее – корреспонденция) по настоящему Договору почтой, телеграммой, с использованием коммерческих служб доставки, курьером по адресам, указанным в Разделе 19 Договора. Требования, уведомления и прочие сообщения считаются полученными Подрядчиком и/или Заказчиком по истечении 10 (Десяти) рабочих дней с даты их направления, при отсутствии документов, подтверждающих доставку корреспонденции в меньший срок. Также надлежащим уведомлением Подрядчика и/или Заказчика является отправка корреспонденции по электронному адресу, указанному в разделе 19 Договора, или электронному адресу, указанному на бланке Подрядчика и/или Заказчика. В этом случае датой получения корреспонденции является дата её отправки. Ответственность за неполучение корреспонденции и проверку поступающей корреспонденции возложена на Сторону получателя.</w:t>
      </w:r>
    </w:p>
    <w:p w:rsidR="001B362B" w:rsidRPr="005A41E9" w:rsidRDefault="001B362B" w:rsidP="001B362B">
      <w:pPr>
        <w:ind w:firstLine="567"/>
        <w:jc w:val="both"/>
      </w:pPr>
      <w:r w:rsidRPr="005A41E9">
        <w:t>17.4. При исполнении Договора не допускается перемена Подрядчика, за исключением случая, если новый Подрядчик является правопреемником Подрядчиком по настоящему Договору вследствие реорганизации юридического лица в форме преобразования, слияния или присоединения.</w:t>
      </w:r>
    </w:p>
    <w:p w:rsidR="001B362B" w:rsidRPr="005A41E9" w:rsidRDefault="001B362B" w:rsidP="001B362B">
      <w:pPr>
        <w:ind w:firstLine="567"/>
        <w:jc w:val="both"/>
      </w:pPr>
      <w:r w:rsidRPr="005A41E9">
        <w:t>17.5. Настоящий Договор считается исполненным после выполнения Сторонами всех обязательств, предусмотренных настоящим Договором.</w:t>
      </w:r>
    </w:p>
    <w:p w:rsidR="001B362B" w:rsidRPr="005A41E9" w:rsidRDefault="001B362B" w:rsidP="001B362B">
      <w:pPr>
        <w:ind w:firstLine="567"/>
        <w:jc w:val="both"/>
      </w:pPr>
      <w:r w:rsidRPr="005A41E9">
        <w:t xml:space="preserve">17.6. Все Приложения к настоящему Договору являются его неотъемлемой частью: </w:t>
      </w:r>
    </w:p>
    <w:p w:rsidR="001B362B" w:rsidRPr="005A41E9" w:rsidRDefault="001B362B" w:rsidP="001B362B">
      <w:pPr>
        <w:widowControl w:val="0"/>
        <w:ind w:firstLine="567"/>
        <w:jc w:val="both"/>
        <w:rPr>
          <w:lang w:eastAsia="ar-SA"/>
        </w:rPr>
      </w:pPr>
      <w:r w:rsidRPr="005A41E9">
        <w:t xml:space="preserve">17.6.1. Приложение №1: </w:t>
      </w:r>
      <w:r w:rsidRPr="005A41E9">
        <w:rPr>
          <w:lang w:eastAsia="ar-SA"/>
        </w:rPr>
        <w:t>Задание;</w:t>
      </w:r>
    </w:p>
    <w:p w:rsidR="001B362B" w:rsidRPr="005A41E9" w:rsidRDefault="001B362B" w:rsidP="001B362B">
      <w:pPr>
        <w:widowControl w:val="0"/>
        <w:ind w:left="142" w:firstLine="425"/>
        <w:jc w:val="both"/>
        <w:rPr>
          <w:lang w:eastAsia="ar-SA"/>
        </w:rPr>
      </w:pPr>
      <w:r w:rsidRPr="005A41E9">
        <w:rPr>
          <w:lang w:eastAsia="ar-SA"/>
        </w:rPr>
        <w:t xml:space="preserve">17.6.2.Приложение №2: </w:t>
      </w:r>
      <w:r w:rsidR="00A35145" w:rsidRPr="005A41E9">
        <w:rPr>
          <w:lang w:eastAsia="ar-SA"/>
        </w:rPr>
        <w:t>Ведомость договорной цены</w:t>
      </w:r>
      <w:r w:rsidRPr="005A41E9">
        <w:rPr>
          <w:lang w:eastAsia="ar-SA"/>
        </w:rPr>
        <w:t>.</w:t>
      </w:r>
    </w:p>
    <w:p w:rsidR="001B362B" w:rsidRPr="005A41E9" w:rsidRDefault="001B362B" w:rsidP="001B362B">
      <w:pPr>
        <w:ind w:firstLine="567"/>
        <w:jc w:val="both"/>
      </w:pPr>
    </w:p>
    <w:p w:rsidR="001B362B" w:rsidRPr="005A41E9" w:rsidRDefault="001B362B" w:rsidP="001B362B">
      <w:pPr>
        <w:jc w:val="center"/>
        <w:rPr>
          <w:b/>
          <w:bCs/>
        </w:rPr>
      </w:pPr>
      <w:r w:rsidRPr="005A41E9">
        <w:rPr>
          <w:b/>
          <w:bCs/>
        </w:rPr>
        <w:t>18. АДРЕСА И РЕКВИЗИТЫ СТОРОН</w:t>
      </w:r>
    </w:p>
    <w:p w:rsidR="001B362B" w:rsidRPr="005A41E9" w:rsidRDefault="001B362B" w:rsidP="001B362B">
      <w:pPr>
        <w:jc w:val="center"/>
        <w:rPr>
          <w:b/>
          <w:bCs/>
        </w:rPr>
      </w:pPr>
    </w:p>
    <w:tbl>
      <w:tblPr>
        <w:tblW w:w="9644" w:type="dxa"/>
        <w:tblInd w:w="-5" w:type="dxa"/>
        <w:tblLayout w:type="fixed"/>
        <w:tblLook w:val="04A0" w:firstRow="1" w:lastRow="0" w:firstColumn="1" w:lastColumn="0" w:noHBand="0" w:noVBand="1"/>
      </w:tblPr>
      <w:tblGrid>
        <w:gridCol w:w="5392"/>
        <w:gridCol w:w="4252"/>
      </w:tblGrid>
      <w:tr w:rsidR="001B362B" w:rsidRPr="005A41E9" w:rsidTr="009448B6">
        <w:tc>
          <w:tcPr>
            <w:tcW w:w="5392" w:type="dxa"/>
            <w:hideMark/>
          </w:tcPr>
          <w:p w:rsidR="001B362B" w:rsidRPr="005A41E9" w:rsidRDefault="001B362B" w:rsidP="009448B6">
            <w:pPr>
              <w:widowControl w:val="0"/>
              <w:snapToGrid w:val="0"/>
              <w:rPr>
                <w:b/>
                <w:bCs/>
                <w:lang w:eastAsia="en-US"/>
              </w:rPr>
            </w:pPr>
            <w:r w:rsidRPr="005A41E9">
              <w:rPr>
                <w:b/>
                <w:bCs/>
                <w:lang w:eastAsia="en-US"/>
              </w:rPr>
              <w:t>Заказчик:</w:t>
            </w:r>
          </w:p>
        </w:tc>
        <w:tc>
          <w:tcPr>
            <w:tcW w:w="4252" w:type="dxa"/>
            <w:hideMark/>
          </w:tcPr>
          <w:p w:rsidR="001B362B" w:rsidRPr="005A41E9" w:rsidRDefault="001B362B" w:rsidP="009448B6">
            <w:pPr>
              <w:widowControl w:val="0"/>
              <w:jc w:val="both"/>
              <w:rPr>
                <w:b/>
                <w:bCs/>
                <w:lang w:eastAsia="en-US"/>
              </w:rPr>
            </w:pPr>
            <w:r w:rsidRPr="005A41E9">
              <w:rPr>
                <w:b/>
                <w:bCs/>
                <w:lang w:eastAsia="en-US"/>
              </w:rPr>
              <w:t>Подрядчик:</w:t>
            </w:r>
          </w:p>
        </w:tc>
      </w:tr>
      <w:tr w:rsidR="001B362B" w:rsidRPr="005A41E9" w:rsidTr="009448B6">
        <w:tc>
          <w:tcPr>
            <w:tcW w:w="5392" w:type="dxa"/>
          </w:tcPr>
          <w:p w:rsidR="001B362B" w:rsidRPr="005A41E9" w:rsidRDefault="001B362B" w:rsidP="009448B6">
            <w:pPr>
              <w:ind w:right="494"/>
              <w:rPr>
                <w:rFonts w:eastAsia="Calibri"/>
                <w:lang w:eastAsia="ar-SA"/>
              </w:rPr>
            </w:pPr>
            <w:r w:rsidRPr="005A41E9">
              <w:rPr>
                <w:rFonts w:eastAsia="Calibri"/>
                <w:lang w:eastAsia="ar-SA"/>
              </w:rPr>
              <w:t xml:space="preserve">Акционерное общество «Специализированный застройщик Инвестиционно-строительный комитет городского округа город Уфа Республики Башкортостан» (АО «СЗ ИСК </w:t>
            </w:r>
            <w:proofErr w:type="spellStart"/>
            <w:r w:rsidRPr="005A41E9">
              <w:rPr>
                <w:rFonts w:eastAsia="Calibri"/>
                <w:lang w:eastAsia="ar-SA"/>
              </w:rPr>
              <w:t>г</w:t>
            </w:r>
            <w:proofErr w:type="gramStart"/>
            <w:r w:rsidRPr="005A41E9">
              <w:rPr>
                <w:rFonts w:eastAsia="Calibri"/>
                <w:lang w:eastAsia="ar-SA"/>
              </w:rPr>
              <w:t>.У</w:t>
            </w:r>
            <w:proofErr w:type="gramEnd"/>
            <w:r w:rsidRPr="005A41E9">
              <w:rPr>
                <w:rFonts w:eastAsia="Calibri"/>
                <w:lang w:eastAsia="ar-SA"/>
              </w:rPr>
              <w:t>фы</w:t>
            </w:r>
            <w:proofErr w:type="spellEnd"/>
            <w:r w:rsidRPr="005A41E9">
              <w:rPr>
                <w:rFonts w:eastAsia="Calibri"/>
                <w:lang w:eastAsia="ar-SA"/>
              </w:rPr>
              <w:t>»)</w:t>
            </w:r>
          </w:p>
        </w:tc>
        <w:tc>
          <w:tcPr>
            <w:tcW w:w="4252" w:type="dxa"/>
          </w:tcPr>
          <w:p w:rsidR="001B362B" w:rsidRPr="005A41E9" w:rsidRDefault="001B362B" w:rsidP="009448B6">
            <w:pPr>
              <w:widowControl w:val="0"/>
              <w:jc w:val="both"/>
              <w:rPr>
                <w:bCs/>
                <w:lang w:eastAsia="en-US"/>
              </w:rPr>
            </w:pPr>
          </w:p>
        </w:tc>
      </w:tr>
      <w:tr w:rsidR="001B362B" w:rsidRPr="005A41E9" w:rsidTr="009448B6">
        <w:tc>
          <w:tcPr>
            <w:tcW w:w="5392" w:type="dxa"/>
          </w:tcPr>
          <w:p w:rsidR="001B362B" w:rsidRPr="005A41E9" w:rsidRDefault="001B362B" w:rsidP="009448B6">
            <w:pPr>
              <w:ind w:right="494"/>
            </w:pPr>
            <w:r w:rsidRPr="005A41E9">
              <w:rPr>
                <w:bCs/>
              </w:rPr>
              <w:t>Адрес</w:t>
            </w:r>
            <w:r w:rsidRPr="005A41E9">
              <w:t xml:space="preserve">: 450077, Республика Башкортостан, </w:t>
            </w:r>
            <w:proofErr w:type="spellStart"/>
            <w:r w:rsidRPr="005A41E9">
              <w:t>г</w:t>
            </w:r>
            <w:proofErr w:type="gramStart"/>
            <w:r w:rsidRPr="005A41E9">
              <w:t>.У</w:t>
            </w:r>
            <w:proofErr w:type="gramEnd"/>
            <w:r w:rsidRPr="005A41E9">
              <w:t>фа</w:t>
            </w:r>
            <w:proofErr w:type="spellEnd"/>
            <w:r w:rsidRPr="005A41E9">
              <w:t xml:space="preserve">, </w:t>
            </w:r>
            <w:proofErr w:type="spellStart"/>
            <w:r w:rsidRPr="005A41E9">
              <w:t>ул.Революционная</w:t>
            </w:r>
            <w:proofErr w:type="spellEnd"/>
            <w:r w:rsidRPr="005A41E9">
              <w:t>, 26</w:t>
            </w:r>
          </w:p>
          <w:p w:rsidR="001B362B" w:rsidRPr="005A41E9" w:rsidRDefault="001B362B" w:rsidP="009448B6">
            <w:pPr>
              <w:ind w:right="494"/>
              <w:rPr>
                <w:bCs/>
              </w:rPr>
            </w:pPr>
            <w:r w:rsidRPr="005A41E9">
              <w:rPr>
                <w:bCs/>
              </w:rPr>
              <w:t xml:space="preserve">Тел.: 8 (347) 279-11-74, (факс) 272-09-60 </w:t>
            </w:r>
            <w:r w:rsidRPr="005A41E9">
              <w:rPr>
                <w:bCs/>
                <w:i/>
              </w:rPr>
              <w:t>(приёмная)</w:t>
            </w:r>
            <w:r w:rsidRPr="005A41E9">
              <w:rPr>
                <w:bCs/>
              </w:rPr>
              <w:t>, info@iskufa.ru</w:t>
            </w:r>
          </w:p>
          <w:p w:rsidR="001B362B" w:rsidRPr="005A41E9" w:rsidRDefault="001B362B" w:rsidP="009448B6">
            <w:pPr>
              <w:shd w:val="clear" w:color="auto" w:fill="FFFFFF"/>
              <w:ind w:right="494"/>
            </w:pPr>
            <w:r w:rsidRPr="005A41E9">
              <w:rPr>
                <w:bCs/>
              </w:rPr>
              <w:t>ИНН 0275916687</w:t>
            </w:r>
            <w:r w:rsidRPr="005A41E9">
              <w:t xml:space="preserve">, </w:t>
            </w:r>
            <w:r w:rsidRPr="005A41E9">
              <w:rPr>
                <w:bCs/>
              </w:rPr>
              <w:t xml:space="preserve">КПП </w:t>
            </w:r>
            <w:r w:rsidRPr="005A41E9">
              <w:t>027501001</w:t>
            </w:r>
          </w:p>
          <w:p w:rsidR="001B362B" w:rsidRPr="005A41E9" w:rsidRDefault="001B362B" w:rsidP="009448B6">
            <w:r w:rsidRPr="005A41E9">
              <w:t xml:space="preserve">Расчетный счет: 40702810200000001209, </w:t>
            </w:r>
          </w:p>
          <w:p w:rsidR="001B362B" w:rsidRPr="005A41E9" w:rsidRDefault="001B362B" w:rsidP="009448B6">
            <w:r w:rsidRPr="005A41E9">
              <w:t xml:space="preserve">открытый в филиале ПАО «Банк УралСиб» в </w:t>
            </w:r>
            <w:proofErr w:type="spellStart"/>
            <w:r w:rsidRPr="005A41E9">
              <w:t>г</w:t>
            </w:r>
            <w:proofErr w:type="gramStart"/>
            <w:r w:rsidRPr="005A41E9">
              <w:t>.У</w:t>
            </w:r>
            <w:proofErr w:type="gramEnd"/>
            <w:r w:rsidRPr="005A41E9">
              <w:t>фа</w:t>
            </w:r>
            <w:proofErr w:type="spellEnd"/>
          </w:p>
          <w:p w:rsidR="001B362B" w:rsidRPr="005A41E9" w:rsidRDefault="001B362B" w:rsidP="009448B6">
            <w:r w:rsidRPr="005A41E9">
              <w:t>Корреспондентский счет: 30101810600000000770</w:t>
            </w:r>
          </w:p>
          <w:p w:rsidR="001B362B" w:rsidRPr="005A41E9" w:rsidRDefault="001B362B" w:rsidP="009448B6">
            <w:r w:rsidRPr="005A41E9">
              <w:t>БИК 048073770</w:t>
            </w:r>
          </w:p>
          <w:p w:rsidR="001B362B" w:rsidRPr="005A41E9" w:rsidRDefault="001B362B" w:rsidP="009448B6">
            <w:r w:rsidRPr="005A41E9">
              <w:t>ОКПО 35090442</w:t>
            </w:r>
          </w:p>
          <w:p w:rsidR="001B362B" w:rsidRPr="005A41E9" w:rsidRDefault="001B362B" w:rsidP="009448B6">
            <w:r w:rsidRPr="005A41E9">
              <w:t>ОКВЭД 71.12.2</w:t>
            </w:r>
          </w:p>
          <w:p w:rsidR="001B362B" w:rsidRPr="005A41E9" w:rsidRDefault="001B362B" w:rsidP="009448B6">
            <w:r w:rsidRPr="005A41E9">
              <w:t>ОГРН 1180280077889</w:t>
            </w:r>
          </w:p>
          <w:p w:rsidR="001B362B" w:rsidRPr="005A41E9" w:rsidRDefault="001B362B" w:rsidP="009448B6"/>
        </w:tc>
        <w:tc>
          <w:tcPr>
            <w:tcW w:w="4252" w:type="dxa"/>
          </w:tcPr>
          <w:p w:rsidR="001B362B" w:rsidRPr="005A41E9" w:rsidRDefault="001B362B" w:rsidP="009448B6">
            <w:pPr>
              <w:widowControl w:val="0"/>
              <w:tabs>
                <w:tab w:val="left" w:pos="1139"/>
              </w:tabs>
              <w:rPr>
                <w:lang w:eastAsia="en-US"/>
              </w:rPr>
            </w:pPr>
          </w:p>
        </w:tc>
      </w:tr>
      <w:tr w:rsidR="001B362B" w:rsidRPr="005A41E9" w:rsidTr="009448B6">
        <w:tc>
          <w:tcPr>
            <w:tcW w:w="5392" w:type="dxa"/>
          </w:tcPr>
          <w:p w:rsidR="001B362B" w:rsidRPr="005A41E9" w:rsidRDefault="001B362B" w:rsidP="009448B6">
            <w:pPr>
              <w:shd w:val="clear" w:color="auto" w:fill="FFFFFF"/>
              <w:ind w:left="2" w:right="494" w:hanging="2"/>
            </w:pPr>
            <w:r w:rsidRPr="005A41E9">
              <w:t>Генеральный директор</w:t>
            </w:r>
          </w:p>
        </w:tc>
        <w:tc>
          <w:tcPr>
            <w:tcW w:w="4252" w:type="dxa"/>
          </w:tcPr>
          <w:p w:rsidR="001B362B" w:rsidRPr="005A41E9" w:rsidRDefault="001B362B" w:rsidP="009448B6">
            <w:pPr>
              <w:widowControl w:val="0"/>
              <w:rPr>
                <w:bCs/>
                <w:lang w:eastAsia="en-US"/>
              </w:rPr>
            </w:pPr>
          </w:p>
        </w:tc>
      </w:tr>
      <w:tr w:rsidR="001B362B" w:rsidRPr="005A41E9" w:rsidTr="009448B6">
        <w:tc>
          <w:tcPr>
            <w:tcW w:w="5392" w:type="dxa"/>
          </w:tcPr>
          <w:p w:rsidR="001B362B" w:rsidRPr="005A41E9" w:rsidRDefault="001B362B" w:rsidP="009448B6">
            <w:pPr>
              <w:shd w:val="clear" w:color="auto" w:fill="FFFFFF"/>
              <w:ind w:left="2" w:right="494" w:hanging="2"/>
            </w:pPr>
          </w:p>
          <w:p w:rsidR="001B362B" w:rsidRPr="005A41E9" w:rsidRDefault="001B362B" w:rsidP="009448B6">
            <w:pPr>
              <w:shd w:val="clear" w:color="auto" w:fill="FFFFFF"/>
              <w:ind w:left="2" w:right="494" w:hanging="2"/>
            </w:pPr>
            <w:r w:rsidRPr="005A41E9">
              <w:t xml:space="preserve">______________/М.В. </w:t>
            </w:r>
            <w:proofErr w:type="spellStart"/>
            <w:r w:rsidRPr="005A41E9">
              <w:t>Васимов</w:t>
            </w:r>
            <w:proofErr w:type="spellEnd"/>
            <w:r w:rsidRPr="005A41E9">
              <w:t xml:space="preserve"> /</w:t>
            </w:r>
          </w:p>
        </w:tc>
        <w:tc>
          <w:tcPr>
            <w:tcW w:w="4252" w:type="dxa"/>
          </w:tcPr>
          <w:p w:rsidR="001B362B" w:rsidRPr="005A41E9" w:rsidRDefault="001B362B" w:rsidP="009448B6">
            <w:pPr>
              <w:widowControl w:val="0"/>
            </w:pPr>
          </w:p>
          <w:p w:rsidR="001B362B" w:rsidRPr="005A41E9" w:rsidRDefault="001B362B" w:rsidP="009448B6">
            <w:pPr>
              <w:widowControl w:val="0"/>
            </w:pPr>
            <w:r w:rsidRPr="005A41E9">
              <w:t>____________/____________________ /</w:t>
            </w:r>
          </w:p>
        </w:tc>
      </w:tr>
    </w:tbl>
    <w:p w:rsidR="001B362B" w:rsidRPr="005A41E9" w:rsidRDefault="001B362B" w:rsidP="001B362B">
      <w:pPr>
        <w:rPr>
          <w:b/>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F03F26" w:rsidRPr="005A41E9" w:rsidRDefault="00F03F26"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C60987" w:rsidRPr="005A41E9" w:rsidRDefault="00C60987"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p>
    <w:p w:rsidR="001B362B" w:rsidRPr="005A41E9" w:rsidRDefault="001B362B" w:rsidP="001B362B">
      <w:pPr>
        <w:jc w:val="right"/>
        <w:rPr>
          <w:bCs/>
        </w:rPr>
      </w:pPr>
      <w:r w:rsidRPr="005A41E9">
        <w:rPr>
          <w:bCs/>
        </w:rPr>
        <w:t xml:space="preserve">Приложение№1 </w:t>
      </w:r>
    </w:p>
    <w:p w:rsidR="001B362B" w:rsidRPr="005A41E9" w:rsidRDefault="001B362B" w:rsidP="001B362B">
      <w:pPr>
        <w:jc w:val="right"/>
        <w:rPr>
          <w:bCs/>
        </w:rPr>
      </w:pPr>
      <w:r w:rsidRPr="005A41E9">
        <w:rPr>
          <w:bCs/>
        </w:rPr>
        <w:t>к договору № ИСК  от __.__.202</w:t>
      </w:r>
      <w:r w:rsidR="005A41E9" w:rsidRPr="005A41E9">
        <w:rPr>
          <w:bCs/>
        </w:rPr>
        <w:t>6</w:t>
      </w:r>
      <w:r w:rsidRPr="005A41E9">
        <w:rPr>
          <w:bCs/>
        </w:rPr>
        <w:t>г</w:t>
      </w:r>
    </w:p>
    <w:p w:rsidR="001B362B" w:rsidRPr="005A41E9" w:rsidRDefault="001B362B" w:rsidP="001B362B">
      <w:pPr>
        <w:jc w:val="right"/>
        <w:rPr>
          <w:bCs/>
        </w:rPr>
      </w:pPr>
    </w:p>
    <w:p w:rsidR="001B362B" w:rsidRPr="005A41E9" w:rsidRDefault="001B362B" w:rsidP="001B362B">
      <w:pPr>
        <w:jc w:val="center"/>
        <w:rPr>
          <w:b/>
          <w:bCs/>
        </w:rPr>
      </w:pPr>
      <w:r w:rsidRPr="005A41E9">
        <w:rPr>
          <w:b/>
          <w:bCs/>
        </w:rPr>
        <w:t>ЗАДАНИЕ</w:t>
      </w:r>
    </w:p>
    <w:p w:rsidR="005A41E9" w:rsidRPr="005A41E9" w:rsidRDefault="005A41E9" w:rsidP="005A41E9">
      <w:pPr>
        <w:shd w:val="clear" w:color="auto" w:fill="FFFFFF"/>
        <w:tabs>
          <w:tab w:val="left" w:pos="706"/>
          <w:tab w:val="left" w:pos="7903"/>
        </w:tabs>
        <w:suppressAutoHyphens/>
        <w:jc w:val="right"/>
        <w:rPr>
          <w:b/>
        </w:rPr>
      </w:pPr>
    </w:p>
    <w:p w:rsidR="005A41E9" w:rsidRPr="005A41E9" w:rsidRDefault="005A41E9" w:rsidP="005A41E9">
      <w:pPr>
        <w:spacing w:line="238" w:lineRule="exact"/>
        <w:ind w:firstLine="200"/>
      </w:pPr>
      <w:r w:rsidRPr="005A41E9">
        <w:rPr>
          <w:rStyle w:val="Bodytext2Bold"/>
          <w:sz w:val="20"/>
          <w:szCs w:val="20"/>
        </w:rPr>
        <w:t xml:space="preserve">Заказчик: </w:t>
      </w:r>
      <w:r w:rsidRPr="005A41E9">
        <w:t xml:space="preserve">Акционерное общество «Специализированный застройщик Инвестиционно-строительный комитет городского округа города Уфа Республики Башкортостан» (АО «СЗ ИСК </w:t>
      </w:r>
      <w:proofErr w:type="spellStart"/>
      <w:r w:rsidRPr="005A41E9">
        <w:t>г</w:t>
      </w:r>
      <w:proofErr w:type="gramStart"/>
      <w:r w:rsidRPr="005A41E9">
        <w:t>.У</w:t>
      </w:r>
      <w:proofErr w:type="gramEnd"/>
      <w:r w:rsidRPr="005A41E9">
        <w:t>фы</w:t>
      </w:r>
      <w:proofErr w:type="spellEnd"/>
      <w:r w:rsidRPr="005A41E9">
        <w:t>»)</w:t>
      </w:r>
    </w:p>
    <w:p w:rsidR="005A41E9" w:rsidRPr="005A41E9" w:rsidRDefault="005A41E9" w:rsidP="005A41E9">
      <w:pPr>
        <w:spacing w:after="218" w:line="238" w:lineRule="exact"/>
        <w:ind w:firstLine="200"/>
      </w:pPr>
      <w:r w:rsidRPr="005A41E9">
        <w:rPr>
          <w:rStyle w:val="Bodytext2Bold"/>
          <w:sz w:val="20"/>
          <w:szCs w:val="20"/>
        </w:rPr>
        <w:t xml:space="preserve">1. Наименование объекта закупки: </w:t>
      </w:r>
      <w:r w:rsidR="002D53D7" w:rsidRPr="00FF347B">
        <w:rPr>
          <w:b/>
          <w:bCs/>
          <w:color w:val="FF0000"/>
        </w:rPr>
        <w:t xml:space="preserve">Выполнение комплекса работ по устройству въезда </w:t>
      </w:r>
      <w:r w:rsidR="002D53D7">
        <w:rPr>
          <w:b/>
          <w:bCs/>
          <w:color w:val="FF0000"/>
          <w:lang w:val="en-US"/>
        </w:rPr>
        <w:t>c</w:t>
      </w:r>
      <w:r w:rsidR="002D53D7" w:rsidRPr="00ED77F6">
        <w:rPr>
          <w:b/>
          <w:bCs/>
          <w:color w:val="FF0000"/>
        </w:rPr>
        <w:t xml:space="preserve"> </w:t>
      </w:r>
      <w:r w:rsidR="002D53D7">
        <w:rPr>
          <w:b/>
          <w:bCs/>
          <w:color w:val="FF0000"/>
        </w:rPr>
        <w:t xml:space="preserve">благоустройством прилегающей территории </w:t>
      </w:r>
      <w:r w:rsidR="002D53D7" w:rsidRPr="00FF347B">
        <w:rPr>
          <w:b/>
          <w:bCs/>
          <w:color w:val="FF0000"/>
        </w:rPr>
        <w:t>в квартале №7 южной части жилого района «</w:t>
      </w:r>
      <w:proofErr w:type="gramStart"/>
      <w:r w:rsidR="002D53D7" w:rsidRPr="00FF347B">
        <w:rPr>
          <w:b/>
          <w:bCs/>
          <w:color w:val="FF0000"/>
        </w:rPr>
        <w:t>Затон-Восточный</w:t>
      </w:r>
      <w:proofErr w:type="gramEnd"/>
      <w:r w:rsidR="002D53D7"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325421">
        <w:rPr>
          <w:b/>
          <w:bCs/>
          <w:color w:val="FF0000"/>
        </w:rPr>
        <w:t>.</w:t>
      </w:r>
    </w:p>
    <w:p w:rsidR="005A41E9" w:rsidRPr="005A41E9" w:rsidRDefault="005A41E9" w:rsidP="005A41E9">
      <w:pPr>
        <w:spacing w:after="254" w:line="190" w:lineRule="exact"/>
      </w:pPr>
      <w:r w:rsidRPr="005A41E9">
        <w:t xml:space="preserve">2. </w:t>
      </w:r>
      <w:r w:rsidRPr="005A41E9">
        <w:rPr>
          <w:rStyle w:val="Bodytext2Bold"/>
          <w:sz w:val="20"/>
          <w:szCs w:val="20"/>
        </w:rPr>
        <w:t xml:space="preserve">Перечень и объем работ: </w:t>
      </w:r>
      <w:proofErr w:type="gramStart"/>
      <w:r w:rsidRPr="005A41E9">
        <w:t>приведены</w:t>
      </w:r>
      <w:proofErr w:type="gramEnd"/>
      <w:r w:rsidRPr="005A41E9">
        <w:t xml:space="preserve"> в таблице №1 к настоящему заданию.</w:t>
      </w:r>
    </w:p>
    <w:p w:rsidR="005A41E9" w:rsidRPr="005A41E9" w:rsidRDefault="005A41E9" w:rsidP="005A41E9">
      <w:pPr>
        <w:jc w:val="right"/>
      </w:pPr>
      <w:r w:rsidRPr="005A41E9">
        <w:t>Таблица №1 Перечень и объем работ</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6038"/>
        <w:gridCol w:w="708"/>
        <w:gridCol w:w="1985"/>
      </w:tblGrid>
      <w:tr w:rsidR="002D53D7" w:rsidRPr="005A1F1F" w:rsidTr="00285DFB">
        <w:trPr>
          <w:trHeight w:val="720"/>
        </w:trPr>
        <w:tc>
          <w:tcPr>
            <w:tcW w:w="640" w:type="dxa"/>
            <w:shd w:val="clear" w:color="auto" w:fill="auto"/>
            <w:vAlign w:val="center"/>
            <w:hideMark/>
          </w:tcPr>
          <w:p w:rsidR="002D53D7" w:rsidRPr="000C19E2" w:rsidRDefault="002D53D7" w:rsidP="00285DFB">
            <w:pPr>
              <w:jc w:val="center"/>
              <w:rPr>
                <w:color w:val="000000"/>
              </w:rPr>
            </w:pPr>
            <w:r w:rsidRPr="000C19E2">
              <w:rPr>
                <w:color w:val="000000"/>
              </w:rPr>
              <w:t xml:space="preserve">№ </w:t>
            </w:r>
            <w:proofErr w:type="gramStart"/>
            <w:r w:rsidRPr="000C19E2">
              <w:rPr>
                <w:color w:val="000000"/>
              </w:rPr>
              <w:t>п</w:t>
            </w:r>
            <w:proofErr w:type="gramEnd"/>
            <w:r w:rsidRPr="000C19E2">
              <w:rPr>
                <w:color w:val="000000"/>
              </w:rPr>
              <w:t>/п</w:t>
            </w:r>
          </w:p>
        </w:tc>
        <w:tc>
          <w:tcPr>
            <w:tcW w:w="6038" w:type="dxa"/>
            <w:shd w:val="clear" w:color="auto" w:fill="auto"/>
            <w:vAlign w:val="center"/>
            <w:hideMark/>
          </w:tcPr>
          <w:p w:rsidR="002D53D7" w:rsidRPr="000C19E2" w:rsidRDefault="002D53D7" w:rsidP="00285DFB">
            <w:pPr>
              <w:jc w:val="center"/>
              <w:rPr>
                <w:color w:val="000000"/>
              </w:rPr>
            </w:pPr>
            <w:r w:rsidRPr="000C19E2">
              <w:rPr>
                <w:color w:val="000000"/>
              </w:rPr>
              <w:t>Наименование</w:t>
            </w:r>
          </w:p>
        </w:tc>
        <w:tc>
          <w:tcPr>
            <w:tcW w:w="708" w:type="dxa"/>
            <w:shd w:val="clear" w:color="auto" w:fill="auto"/>
            <w:vAlign w:val="center"/>
            <w:hideMark/>
          </w:tcPr>
          <w:p w:rsidR="002D53D7" w:rsidRPr="000C19E2" w:rsidRDefault="002D53D7" w:rsidP="00285DFB">
            <w:pPr>
              <w:jc w:val="center"/>
              <w:rPr>
                <w:color w:val="000000"/>
              </w:rPr>
            </w:pPr>
            <w:r w:rsidRPr="000C19E2">
              <w:rPr>
                <w:color w:val="000000"/>
              </w:rPr>
              <w:t>Ед. изм.</w:t>
            </w:r>
          </w:p>
        </w:tc>
        <w:tc>
          <w:tcPr>
            <w:tcW w:w="1985" w:type="dxa"/>
            <w:shd w:val="clear" w:color="auto" w:fill="auto"/>
            <w:vAlign w:val="center"/>
            <w:hideMark/>
          </w:tcPr>
          <w:p w:rsidR="002D53D7" w:rsidRPr="000C19E2" w:rsidRDefault="002D53D7" w:rsidP="00285DFB">
            <w:pPr>
              <w:jc w:val="center"/>
              <w:rPr>
                <w:color w:val="000000"/>
              </w:rPr>
            </w:pPr>
            <w:r w:rsidRPr="000C19E2">
              <w:rPr>
                <w:color w:val="000000"/>
              </w:rPr>
              <w:t>Кол.</w:t>
            </w:r>
          </w:p>
        </w:tc>
      </w:tr>
      <w:tr w:rsidR="002D53D7" w:rsidRPr="005A1F1F" w:rsidTr="00285DFB">
        <w:trPr>
          <w:trHeight w:val="240"/>
        </w:trPr>
        <w:tc>
          <w:tcPr>
            <w:tcW w:w="640" w:type="dxa"/>
            <w:shd w:val="clear" w:color="auto" w:fill="auto"/>
            <w:noWrap/>
            <w:vAlign w:val="center"/>
            <w:hideMark/>
          </w:tcPr>
          <w:p w:rsidR="002D53D7" w:rsidRPr="000C19E2" w:rsidRDefault="002D53D7" w:rsidP="00285DFB">
            <w:pPr>
              <w:jc w:val="center"/>
              <w:rPr>
                <w:color w:val="000000"/>
              </w:rPr>
            </w:pPr>
            <w:r w:rsidRPr="000C19E2">
              <w:rPr>
                <w:color w:val="000000"/>
              </w:rPr>
              <w:t>1</w:t>
            </w:r>
          </w:p>
        </w:tc>
        <w:tc>
          <w:tcPr>
            <w:tcW w:w="6038" w:type="dxa"/>
            <w:shd w:val="clear" w:color="auto" w:fill="auto"/>
            <w:noWrap/>
            <w:vAlign w:val="center"/>
            <w:hideMark/>
          </w:tcPr>
          <w:p w:rsidR="002D53D7" w:rsidRPr="000C19E2" w:rsidRDefault="002D53D7" w:rsidP="00285DFB">
            <w:pPr>
              <w:jc w:val="center"/>
              <w:rPr>
                <w:color w:val="000000"/>
              </w:rPr>
            </w:pPr>
            <w:r w:rsidRPr="000C19E2">
              <w:rPr>
                <w:color w:val="000000"/>
              </w:rPr>
              <w:t>2</w:t>
            </w:r>
          </w:p>
        </w:tc>
        <w:tc>
          <w:tcPr>
            <w:tcW w:w="708" w:type="dxa"/>
            <w:shd w:val="clear" w:color="auto" w:fill="auto"/>
            <w:noWrap/>
            <w:vAlign w:val="center"/>
            <w:hideMark/>
          </w:tcPr>
          <w:p w:rsidR="002D53D7" w:rsidRPr="000C19E2" w:rsidRDefault="002D53D7" w:rsidP="00285DFB">
            <w:pPr>
              <w:jc w:val="center"/>
              <w:rPr>
                <w:color w:val="000000"/>
              </w:rPr>
            </w:pPr>
            <w:r w:rsidRPr="000C19E2">
              <w:rPr>
                <w:color w:val="000000"/>
              </w:rPr>
              <w:t>3</w:t>
            </w:r>
          </w:p>
        </w:tc>
        <w:tc>
          <w:tcPr>
            <w:tcW w:w="1985" w:type="dxa"/>
            <w:shd w:val="clear" w:color="auto" w:fill="auto"/>
            <w:noWrap/>
            <w:vAlign w:val="center"/>
            <w:hideMark/>
          </w:tcPr>
          <w:p w:rsidR="002D53D7" w:rsidRPr="000C19E2" w:rsidRDefault="002D53D7" w:rsidP="00285DFB">
            <w:pPr>
              <w:jc w:val="center"/>
              <w:rPr>
                <w:color w:val="000000"/>
              </w:rPr>
            </w:pPr>
            <w:r w:rsidRPr="000C19E2">
              <w:rPr>
                <w:color w:val="000000"/>
              </w:rPr>
              <w:t>4</w:t>
            </w:r>
          </w:p>
        </w:tc>
      </w:tr>
      <w:tr w:rsidR="002D53D7" w:rsidRPr="005A1F1F" w:rsidTr="00285DFB">
        <w:trPr>
          <w:trHeight w:val="900"/>
        </w:trPr>
        <w:tc>
          <w:tcPr>
            <w:tcW w:w="640" w:type="dxa"/>
            <w:shd w:val="clear" w:color="auto" w:fill="auto"/>
            <w:hideMark/>
          </w:tcPr>
          <w:p w:rsidR="002D53D7" w:rsidRPr="000C19E2" w:rsidRDefault="002D53D7" w:rsidP="00285DFB">
            <w:pPr>
              <w:jc w:val="center"/>
              <w:rPr>
                <w:color w:val="000000"/>
              </w:rPr>
            </w:pPr>
            <w:r w:rsidRPr="000C19E2">
              <w:rPr>
                <w:color w:val="000000"/>
              </w:rPr>
              <w:t>1</w:t>
            </w:r>
          </w:p>
        </w:tc>
        <w:tc>
          <w:tcPr>
            <w:tcW w:w="6038" w:type="dxa"/>
            <w:shd w:val="clear" w:color="auto" w:fill="auto"/>
            <w:hideMark/>
          </w:tcPr>
          <w:p w:rsidR="002D53D7" w:rsidRPr="000C19E2" w:rsidRDefault="002D53D7" w:rsidP="00285DFB">
            <w:pPr>
              <w:rPr>
                <w:color w:val="000000"/>
              </w:rPr>
            </w:pPr>
            <w:r w:rsidRPr="000C19E2">
              <w:rPr>
                <w:color w:val="000000"/>
              </w:rPr>
              <w:t>Разработка грунта с погрузкой на автомобили-самосвалы в траншеях экскаватором «обратная лопата» с ковшом вместимостью 0,65 (0,5-1) м3, группа грунтов: 2</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348,96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w:t>
            </w:r>
          </w:p>
        </w:tc>
        <w:tc>
          <w:tcPr>
            <w:tcW w:w="6038" w:type="dxa"/>
            <w:shd w:val="clear" w:color="auto" w:fill="auto"/>
            <w:hideMark/>
          </w:tcPr>
          <w:p w:rsidR="002D53D7" w:rsidRPr="000C19E2" w:rsidRDefault="002D53D7" w:rsidP="00285DFB">
            <w:pPr>
              <w:rPr>
                <w:color w:val="000000"/>
              </w:rPr>
            </w:pPr>
            <w:r w:rsidRPr="000C19E2">
              <w:rPr>
                <w:color w:val="000000"/>
              </w:rPr>
              <w:t>Разработка грунта вручную в траншеях глубиной до 2 м без креплений с откосами, группа грунтов: 2</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12,16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w:t>
            </w:r>
          </w:p>
        </w:tc>
        <w:tc>
          <w:tcPr>
            <w:tcW w:w="6038" w:type="dxa"/>
            <w:shd w:val="clear" w:color="auto" w:fill="auto"/>
            <w:hideMark/>
          </w:tcPr>
          <w:p w:rsidR="002D53D7" w:rsidRPr="000C19E2" w:rsidRDefault="002D53D7" w:rsidP="00285DFB">
            <w:pPr>
              <w:rPr>
                <w:color w:val="000000"/>
              </w:rPr>
            </w:pPr>
            <w:r w:rsidRPr="000C19E2">
              <w:rPr>
                <w:color w:val="000000"/>
              </w:rPr>
              <w:t>Погрузка в автотранспортное средство: грунт растительного слоя (земля, перегной)</w:t>
            </w:r>
          </w:p>
        </w:tc>
        <w:tc>
          <w:tcPr>
            <w:tcW w:w="708" w:type="dxa"/>
            <w:shd w:val="clear" w:color="auto" w:fill="auto"/>
            <w:hideMark/>
          </w:tcPr>
          <w:p w:rsidR="002D53D7" w:rsidRPr="000C19E2" w:rsidRDefault="002D53D7" w:rsidP="00285DFB">
            <w:pPr>
              <w:jc w:val="center"/>
              <w:rPr>
                <w:color w:val="000000"/>
              </w:rPr>
            </w:pPr>
            <w:r w:rsidRPr="000C19E2">
              <w:rPr>
                <w:color w:val="000000"/>
              </w:rPr>
              <w:t>1т груза</w:t>
            </w:r>
          </w:p>
        </w:tc>
        <w:tc>
          <w:tcPr>
            <w:tcW w:w="1985" w:type="dxa"/>
            <w:shd w:val="clear" w:color="auto" w:fill="auto"/>
            <w:hideMark/>
          </w:tcPr>
          <w:p w:rsidR="002D53D7" w:rsidRPr="000C19E2" w:rsidRDefault="002D53D7" w:rsidP="00285DFB">
            <w:pPr>
              <w:jc w:val="center"/>
              <w:rPr>
                <w:color w:val="000000"/>
              </w:rPr>
            </w:pPr>
            <w:r w:rsidRPr="000C19E2">
              <w:rPr>
                <w:color w:val="000000"/>
              </w:rPr>
              <w:t>21,888</w:t>
            </w:r>
          </w:p>
        </w:tc>
      </w:tr>
      <w:tr w:rsidR="002D53D7" w:rsidRPr="005A1F1F" w:rsidTr="00285DFB">
        <w:trPr>
          <w:trHeight w:val="1335"/>
        </w:trPr>
        <w:tc>
          <w:tcPr>
            <w:tcW w:w="640" w:type="dxa"/>
            <w:shd w:val="clear" w:color="auto" w:fill="auto"/>
            <w:hideMark/>
          </w:tcPr>
          <w:p w:rsidR="002D53D7" w:rsidRPr="000C19E2" w:rsidRDefault="002D53D7" w:rsidP="00285DFB">
            <w:pPr>
              <w:jc w:val="center"/>
              <w:rPr>
                <w:color w:val="000000"/>
              </w:rPr>
            </w:pPr>
            <w:r w:rsidRPr="000C19E2">
              <w:rPr>
                <w:color w:val="000000"/>
              </w:rPr>
              <w:t>4</w:t>
            </w:r>
          </w:p>
        </w:tc>
        <w:tc>
          <w:tcPr>
            <w:tcW w:w="6038" w:type="dxa"/>
            <w:shd w:val="clear" w:color="auto" w:fill="auto"/>
            <w:hideMark/>
          </w:tcPr>
          <w:p w:rsidR="002D53D7" w:rsidRPr="000C19E2" w:rsidRDefault="002D53D7"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650,016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5</w:t>
            </w:r>
          </w:p>
        </w:tc>
        <w:tc>
          <w:tcPr>
            <w:tcW w:w="6038" w:type="dxa"/>
            <w:shd w:val="clear" w:color="auto" w:fill="auto"/>
            <w:hideMark/>
          </w:tcPr>
          <w:p w:rsidR="002D53D7" w:rsidRPr="000C19E2" w:rsidRDefault="002D53D7" w:rsidP="00285DFB">
            <w:pPr>
              <w:rPr>
                <w:color w:val="000000"/>
              </w:rPr>
            </w:pPr>
            <w:r w:rsidRPr="000C19E2">
              <w:rPr>
                <w:color w:val="000000"/>
              </w:rPr>
              <w:t>Работа на отвале, группа грунтов: 2-3</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 xml:space="preserve">361,12 </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6</w:t>
            </w:r>
          </w:p>
        </w:tc>
        <w:tc>
          <w:tcPr>
            <w:tcW w:w="6038" w:type="dxa"/>
            <w:shd w:val="clear" w:color="auto" w:fill="auto"/>
            <w:hideMark/>
          </w:tcPr>
          <w:p w:rsidR="002D53D7" w:rsidRPr="000C19E2" w:rsidRDefault="002D53D7" w:rsidP="00285DFB">
            <w:pPr>
              <w:rPr>
                <w:color w:val="000000"/>
              </w:rPr>
            </w:pPr>
            <w:r w:rsidRPr="000C19E2">
              <w:rPr>
                <w:color w:val="000000"/>
              </w:rPr>
              <w:t xml:space="preserve">Разработка грунта с перемещением до 10 м бульдозерами мощностью: 96 кВт (130 </w:t>
            </w:r>
            <w:proofErr w:type="spellStart"/>
            <w:r w:rsidRPr="000C19E2">
              <w:rPr>
                <w:color w:val="000000"/>
              </w:rPr>
              <w:t>л.</w:t>
            </w:r>
            <w:proofErr w:type="gramStart"/>
            <w:r w:rsidRPr="000C19E2">
              <w:rPr>
                <w:color w:val="000000"/>
              </w:rPr>
              <w:t>с</w:t>
            </w:r>
            <w:proofErr w:type="spellEnd"/>
            <w:proofErr w:type="gramEnd"/>
            <w:r w:rsidRPr="000C19E2">
              <w:rPr>
                <w:color w:val="000000"/>
              </w:rPr>
              <w:t xml:space="preserve">.), </w:t>
            </w:r>
            <w:proofErr w:type="gramStart"/>
            <w:r w:rsidRPr="000C19E2">
              <w:rPr>
                <w:color w:val="000000"/>
              </w:rPr>
              <w:t>группа</w:t>
            </w:r>
            <w:proofErr w:type="gramEnd"/>
            <w:r w:rsidRPr="000C19E2">
              <w:rPr>
                <w:color w:val="000000"/>
              </w:rPr>
              <w:t xml:space="preserve"> грунтов 2</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 xml:space="preserve">80,64 </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7</w:t>
            </w:r>
          </w:p>
        </w:tc>
        <w:tc>
          <w:tcPr>
            <w:tcW w:w="6038" w:type="dxa"/>
            <w:shd w:val="clear" w:color="auto" w:fill="auto"/>
            <w:hideMark/>
          </w:tcPr>
          <w:p w:rsidR="002D53D7" w:rsidRPr="000C19E2" w:rsidRDefault="002D53D7" w:rsidP="00285DFB">
            <w:pPr>
              <w:rPr>
                <w:color w:val="000000"/>
              </w:rPr>
            </w:pPr>
            <w:r w:rsidRPr="000C19E2">
              <w:rPr>
                <w:color w:val="000000"/>
              </w:rPr>
              <w:t>При перемещении грунта на каждые последующие 10 м добавлять: к норме 01-01-030-01</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80,64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8</w:t>
            </w:r>
          </w:p>
        </w:tc>
        <w:tc>
          <w:tcPr>
            <w:tcW w:w="6038" w:type="dxa"/>
            <w:shd w:val="clear" w:color="auto" w:fill="auto"/>
            <w:hideMark/>
          </w:tcPr>
          <w:p w:rsidR="002D53D7" w:rsidRPr="000C19E2" w:rsidRDefault="002D53D7" w:rsidP="00285DFB">
            <w:pPr>
              <w:rPr>
                <w:color w:val="000000"/>
              </w:rPr>
            </w:pPr>
            <w:r w:rsidRPr="000C19E2">
              <w:rPr>
                <w:color w:val="000000"/>
              </w:rPr>
              <w:t>Планировка площадей: механизированным способом, группа грунтов 2</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894,4</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9</w:t>
            </w:r>
          </w:p>
        </w:tc>
        <w:tc>
          <w:tcPr>
            <w:tcW w:w="6038" w:type="dxa"/>
            <w:shd w:val="clear" w:color="auto" w:fill="auto"/>
            <w:hideMark/>
          </w:tcPr>
          <w:p w:rsidR="002D53D7" w:rsidRPr="000C19E2" w:rsidRDefault="002D53D7" w:rsidP="00285DFB">
            <w:pPr>
              <w:rPr>
                <w:color w:val="000000"/>
              </w:rPr>
            </w:pPr>
            <w:r w:rsidRPr="000C19E2">
              <w:rPr>
                <w:color w:val="000000"/>
              </w:rPr>
              <w:t>Уплотнение грунта прицепными кулачковыми катками 8 т на первый проход по одному следу при толщине слоя: 20 см (до 12 проходов)</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348,96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11</w:t>
            </w:r>
          </w:p>
        </w:tc>
        <w:tc>
          <w:tcPr>
            <w:tcW w:w="6038" w:type="dxa"/>
            <w:shd w:val="clear" w:color="auto" w:fill="auto"/>
            <w:hideMark/>
          </w:tcPr>
          <w:p w:rsidR="002D53D7" w:rsidRPr="000C19E2" w:rsidRDefault="002D53D7" w:rsidP="00285DFB">
            <w:pPr>
              <w:rPr>
                <w:color w:val="000000"/>
              </w:rPr>
            </w:pPr>
            <w:r w:rsidRPr="000C19E2">
              <w:rPr>
                <w:color w:val="000000"/>
              </w:rPr>
              <w:t>Устройство подстилающих и выравнивающих слоев оснований: из песчано-гравийной смеси, дресвы</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161,28</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12</w:t>
            </w:r>
          </w:p>
        </w:tc>
        <w:tc>
          <w:tcPr>
            <w:tcW w:w="6038" w:type="dxa"/>
            <w:shd w:val="clear" w:color="auto" w:fill="auto"/>
            <w:hideMark/>
          </w:tcPr>
          <w:p w:rsidR="002D53D7" w:rsidRPr="000C19E2" w:rsidRDefault="002D53D7" w:rsidP="00285DFB">
            <w:pPr>
              <w:rPr>
                <w:color w:val="000000"/>
              </w:rPr>
            </w:pPr>
            <w:r w:rsidRPr="000C19E2">
              <w:rPr>
                <w:color w:val="000000"/>
              </w:rPr>
              <w:t>Смесь песчано-гравийная природная</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196,7616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13</w:t>
            </w:r>
          </w:p>
        </w:tc>
        <w:tc>
          <w:tcPr>
            <w:tcW w:w="6038" w:type="dxa"/>
            <w:shd w:val="clear" w:color="auto" w:fill="auto"/>
            <w:hideMark/>
          </w:tcPr>
          <w:p w:rsidR="002D53D7" w:rsidRPr="000C19E2" w:rsidRDefault="002D53D7" w:rsidP="00285DFB">
            <w:pPr>
              <w:rPr>
                <w:color w:val="000000"/>
              </w:rPr>
            </w:pPr>
            <w:r w:rsidRPr="000C19E2">
              <w:rPr>
                <w:color w:val="000000"/>
              </w:rPr>
              <w:t>Устройство прослойки из полиэтиленовой пленки под бетонное покрытие</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806,4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14</w:t>
            </w:r>
          </w:p>
        </w:tc>
        <w:tc>
          <w:tcPr>
            <w:tcW w:w="6038" w:type="dxa"/>
            <w:shd w:val="clear" w:color="auto" w:fill="auto"/>
            <w:hideMark/>
          </w:tcPr>
          <w:p w:rsidR="002D53D7" w:rsidRPr="000C19E2" w:rsidRDefault="002D53D7" w:rsidP="00285DFB">
            <w:pPr>
              <w:rPr>
                <w:color w:val="000000"/>
              </w:rPr>
            </w:pPr>
            <w:r w:rsidRPr="000C19E2">
              <w:rPr>
                <w:color w:val="000000"/>
              </w:rPr>
              <w:t>Пленка полиэтиленовая, толщина 0,6 мм</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927,36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15</w:t>
            </w:r>
          </w:p>
        </w:tc>
        <w:tc>
          <w:tcPr>
            <w:tcW w:w="6038" w:type="dxa"/>
            <w:shd w:val="clear" w:color="auto" w:fill="auto"/>
            <w:hideMark/>
          </w:tcPr>
          <w:p w:rsidR="002D53D7" w:rsidRPr="000C19E2" w:rsidRDefault="002D53D7" w:rsidP="00285DFB">
            <w:pPr>
              <w:rPr>
                <w:color w:val="000000"/>
              </w:rPr>
            </w:pPr>
            <w:r w:rsidRPr="000C19E2">
              <w:rPr>
                <w:color w:val="000000"/>
              </w:rPr>
              <w:t>Устройство бетонной плиты толщ. 15 мм</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 xml:space="preserve">120,96 </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16</w:t>
            </w:r>
          </w:p>
        </w:tc>
        <w:tc>
          <w:tcPr>
            <w:tcW w:w="6038" w:type="dxa"/>
            <w:shd w:val="clear" w:color="auto" w:fill="auto"/>
            <w:hideMark/>
          </w:tcPr>
          <w:p w:rsidR="002D53D7" w:rsidRPr="000C19E2" w:rsidRDefault="002D53D7"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123,3792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17</w:t>
            </w:r>
          </w:p>
        </w:tc>
        <w:tc>
          <w:tcPr>
            <w:tcW w:w="6038" w:type="dxa"/>
            <w:shd w:val="clear" w:color="auto" w:fill="auto"/>
            <w:hideMark/>
          </w:tcPr>
          <w:p w:rsidR="002D53D7" w:rsidRPr="000C19E2" w:rsidRDefault="002D53D7" w:rsidP="00285DFB">
            <w:pPr>
              <w:rPr>
                <w:color w:val="000000"/>
              </w:rPr>
            </w:pPr>
            <w:r w:rsidRPr="000C19E2">
              <w:rPr>
                <w:color w:val="000000"/>
              </w:rPr>
              <w:t xml:space="preserve">Армирование подстилающих слоев и </w:t>
            </w:r>
            <w:proofErr w:type="spellStart"/>
            <w:r w:rsidRPr="000C19E2">
              <w:rPr>
                <w:color w:val="000000"/>
              </w:rPr>
              <w:t>набетонок</w:t>
            </w:r>
            <w:proofErr w:type="spellEnd"/>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2,483712</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18</w:t>
            </w:r>
          </w:p>
        </w:tc>
        <w:tc>
          <w:tcPr>
            <w:tcW w:w="6038" w:type="dxa"/>
            <w:shd w:val="clear" w:color="auto" w:fill="auto"/>
            <w:hideMark/>
          </w:tcPr>
          <w:p w:rsidR="002D53D7" w:rsidRPr="000C19E2" w:rsidRDefault="002D53D7" w:rsidP="00285DFB">
            <w:pPr>
              <w:rPr>
                <w:color w:val="000000"/>
              </w:rPr>
            </w:pPr>
            <w:r w:rsidRPr="000C19E2">
              <w:rPr>
                <w:color w:val="000000"/>
              </w:rPr>
              <w:t>Сетка стальная сварная из арматурной проволоки без покрытия, диаметр проволоки 5 мм, размер ячейки 100х100 мм</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846,72</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19</w:t>
            </w:r>
          </w:p>
        </w:tc>
        <w:tc>
          <w:tcPr>
            <w:tcW w:w="6038" w:type="dxa"/>
            <w:shd w:val="clear" w:color="auto" w:fill="auto"/>
            <w:hideMark/>
          </w:tcPr>
          <w:p w:rsidR="002D53D7" w:rsidRPr="000C19E2" w:rsidRDefault="002D53D7" w:rsidP="00285DFB">
            <w:pPr>
              <w:rPr>
                <w:color w:val="000000"/>
              </w:rPr>
            </w:pPr>
            <w:r w:rsidRPr="000C19E2">
              <w:rPr>
                <w:color w:val="000000"/>
              </w:rPr>
              <w:t xml:space="preserve">Устройство покрытия из горячих асфальтобетонных смесей </w:t>
            </w:r>
            <w:proofErr w:type="spellStart"/>
            <w:r w:rsidRPr="000C19E2">
              <w:rPr>
                <w:color w:val="000000"/>
              </w:rPr>
              <w:t>асфальтоукладчиками</w:t>
            </w:r>
            <w:proofErr w:type="spellEnd"/>
            <w:r w:rsidRPr="000C19E2">
              <w:rPr>
                <w:color w:val="000000"/>
              </w:rPr>
              <w:t xml:space="preserve"> второго типоразмера, толщина слоя 5 см</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806,4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21</w:t>
            </w:r>
          </w:p>
        </w:tc>
        <w:tc>
          <w:tcPr>
            <w:tcW w:w="6038" w:type="dxa"/>
            <w:shd w:val="clear" w:color="auto" w:fill="auto"/>
            <w:hideMark/>
          </w:tcPr>
          <w:p w:rsidR="002D53D7" w:rsidRPr="000C19E2" w:rsidRDefault="002D53D7" w:rsidP="00285DFB">
            <w:pPr>
              <w:rPr>
                <w:color w:val="000000"/>
              </w:rPr>
            </w:pPr>
            <w:r w:rsidRPr="000C19E2">
              <w:rPr>
                <w:color w:val="000000"/>
              </w:rPr>
              <w:t>Смеси асфальтобетонные</w:t>
            </w:r>
            <w:proofErr w:type="gramStart"/>
            <w:r w:rsidRPr="000C19E2">
              <w:rPr>
                <w:color w:val="000000"/>
              </w:rPr>
              <w:t xml:space="preserve"> А</w:t>
            </w:r>
            <w:proofErr w:type="gramEnd"/>
            <w:r w:rsidRPr="000C19E2">
              <w:rPr>
                <w:color w:val="000000"/>
              </w:rPr>
              <w:t xml:space="preserve"> 8 ВН на БНД</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100,8</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22</w:t>
            </w:r>
          </w:p>
        </w:tc>
        <w:tc>
          <w:tcPr>
            <w:tcW w:w="6038" w:type="dxa"/>
            <w:shd w:val="clear" w:color="auto" w:fill="auto"/>
            <w:hideMark/>
          </w:tcPr>
          <w:p w:rsidR="002D53D7" w:rsidRPr="000C19E2" w:rsidRDefault="002D53D7" w:rsidP="00285DFB">
            <w:pPr>
              <w:rPr>
                <w:color w:val="000000"/>
              </w:rPr>
            </w:pPr>
            <w:r w:rsidRPr="000C19E2">
              <w:rPr>
                <w:color w:val="000000"/>
              </w:rPr>
              <w:t>Эмульсия битумная дорожная ЭБПДК М</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0,0048384</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23</w:t>
            </w:r>
          </w:p>
        </w:tc>
        <w:tc>
          <w:tcPr>
            <w:tcW w:w="6038" w:type="dxa"/>
            <w:shd w:val="clear" w:color="auto" w:fill="auto"/>
            <w:hideMark/>
          </w:tcPr>
          <w:p w:rsidR="002D53D7" w:rsidRPr="000C19E2" w:rsidRDefault="002D53D7" w:rsidP="00285DFB">
            <w:pPr>
              <w:rPr>
                <w:color w:val="000000"/>
              </w:rPr>
            </w:pPr>
            <w:r w:rsidRPr="000C19E2">
              <w:rPr>
                <w:color w:val="000000"/>
              </w:rPr>
              <w:t>Розлив вяжущих материалов</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0,48</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24</w:t>
            </w:r>
          </w:p>
        </w:tc>
        <w:tc>
          <w:tcPr>
            <w:tcW w:w="6038" w:type="dxa"/>
            <w:shd w:val="clear" w:color="auto" w:fill="auto"/>
            <w:hideMark/>
          </w:tcPr>
          <w:p w:rsidR="002D53D7" w:rsidRPr="000C19E2" w:rsidRDefault="002D53D7" w:rsidP="00285DFB">
            <w:pPr>
              <w:rPr>
                <w:color w:val="000000"/>
              </w:rPr>
            </w:pPr>
            <w:r w:rsidRPr="000C19E2">
              <w:rPr>
                <w:color w:val="000000"/>
              </w:rPr>
              <w:t>Битум нефтяной дорожный БНД 60/90</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0,4944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25</w:t>
            </w:r>
          </w:p>
        </w:tc>
        <w:tc>
          <w:tcPr>
            <w:tcW w:w="6038" w:type="dxa"/>
            <w:shd w:val="clear" w:color="auto" w:fill="auto"/>
            <w:hideMark/>
          </w:tcPr>
          <w:p w:rsidR="002D53D7" w:rsidRPr="000C19E2" w:rsidRDefault="002D53D7" w:rsidP="00285DFB">
            <w:pPr>
              <w:rPr>
                <w:color w:val="000000"/>
              </w:rPr>
            </w:pPr>
            <w:r w:rsidRPr="000C19E2">
              <w:rPr>
                <w:color w:val="000000"/>
              </w:rPr>
              <w:t>Автогудронаторы, емкость цистерны 3500 л</w:t>
            </w:r>
          </w:p>
        </w:tc>
        <w:tc>
          <w:tcPr>
            <w:tcW w:w="708" w:type="dxa"/>
            <w:shd w:val="clear" w:color="auto" w:fill="auto"/>
            <w:hideMark/>
          </w:tcPr>
          <w:p w:rsidR="002D53D7" w:rsidRPr="000C19E2" w:rsidRDefault="002D53D7" w:rsidP="00285DFB">
            <w:pPr>
              <w:jc w:val="center"/>
              <w:rPr>
                <w:color w:val="000000"/>
              </w:rPr>
            </w:pPr>
            <w:proofErr w:type="spellStart"/>
            <w:r w:rsidRPr="000C19E2">
              <w:rPr>
                <w:color w:val="000000"/>
              </w:rPr>
              <w:t>маш</w:t>
            </w:r>
            <w:proofErr w:type="spellEnd"/>
            <w:proofErr w:type="gramStart"/>
            <w:r w:rsidRPr="000C19E2">
              <w:rPr>
                <w:color w:val="000000"/>
              </w:rPr>
              <w:t>.-</w:t>
            </w:r>
            <w:proofErr w:type="gramEnd"/>
            <w:r w:rsidRPr="000C19E2">
              <w:rPr>
                <w:color w:val="000000"/>
              </w:rPr>
              <w:t>ч</w:t>
            </w:r>
          </w:p>
        </w:tc>
        <w:tc>
          <w:tcPr>
            <w:tcW w:w="1985" w:type="dxa"/>
            <w:shd w:val="clear" w:color="auto" w:fill="auto"/>
            <w:hideMark/>
          </w:tcPr>
          <w:p w:rsidR="002D53D7" w:rsidRPr="000C19E2" w:rsidRDefault="002D53D7" w:rsidP="00285DFB">
            <w:pPr>
              <w:jc w:val="center"/>
              <w:rPr>
                <w:color w:val="000000"/>
              </w:rPr>
            </w:pPr>
            <w:r w:rsidRPr="000C19E2">
              <w:rPr>
                <w:color w:val="000000"/>
              </w:rPr>
              <w:t>0,170568</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26</w:t>
            </w:r>
          </w:p>
        </w:tc>
        <w:tc>
          <w:tcPr>
            <w:tcW w:w="6038" w:type="dxa"/>
            <w:shd w:val="clear" w:color="auto" w:fill="auto"/>
            <w:hideMark/>
          </w:tcPr>
          <w:p w:rsidR="002D53D7" w:rsidRPr="000C19E2" w:rsidRDefault="002D53D7" w:rsidP="00285DFB">
            <w:pPr>
              <w:rPr>
                <w:color w:val="000000"/>
              </w:rPr>
            </w:pPr>
            <w:r w:rsidRPr="000C19E2">
              <w:rPr>
                <w:color w:val="000000"/>
              </w:rPr>
              <w:t>Устройство шва-стыка в асфальтобетонном покрытии</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
        </w:tc>
        <w:tc>
          <w:tcPr>
            <w:tcW w:w="1985" w:type="dxa"/>
            <w:shd w:val="clear" w:color="auto" w:fill="auto"/>
            <w:hideMark/>
          </w:tcPr>
          <w:p w:rsidR="002D53D7" w:rsidRPr="000C19E2" w:rsidRDefault="002D53D7" w:rsidP="00285DFB">
            <w:pPr>
              <w:jc w:val="center"/>
              <w:rPr>
                <w:color w:val="000000"/>
              </w:rPr>
            </w:pPr>
            <w:r w:rsidRPr="000C19E2">
              <w:rPr>
                <w:color w:val="000000"/>
              </w:rPr>
              <w:t>32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27</w:t>
            </w:r>
          </w:p>
        </w:tc>
        <w:tc>
          <w:tcPr>
            <w:tcW w:w="6038" w:type="dxa"/>
            <w:shd w:val="clear" w:color="auto" w:fill="auto"/>
            <w:hideMark/>
          </w:tcPr>
          <w:p w:rsidR="002D53D7" w:rsidRPr="000C19E2" w:rsidRDefault="002D53D7" w:rsidP="00285DFB">
            <w:pPr>
              <w:rPr>
                <w:color w:val="000000"/>
              </w:rPr>
            </w:pPr>
            <w:r w:rsidRPr="000C19E2">
              <w:rPr>
                <w:color w:val="000000"/>
              </w:rPr>
              <w:t>Мастика битумная кровельная горячая МБК-Г-55, МБК-Г-65, МБК-Г-75, МБК-Г-85, МБК-Г-100</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0,0224</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28</w:t>
            </w:r>
          </w:p>
        </w:tc>
        <w:tc>
          <w:tcPr>
            <w:tcW w:w="6038" w:type="dxa"/>
            <w:shd w:val="clear" w:color="auto" w:fill="auto"/>
            <w:hideMark/>
          </w:tcPr>
          <w:p w:rsidR="002D53D7" w:rsidRPr="000C19E2" w:rsidRDefault="002D53D7" w:rsidP="00285DFB">
            <w:pPr>
              <w:rPr>
                <w:color w:val="000000"/>
              </w:rPr>
            </w:pPr>
            <w:r w:rsidRPr="000C19E2">
              <w:rPr>
                <w:color w:val="000000"/>
              </w:rPr>
              <w:t>Шнур полиуретановый, диаметр 10 мм</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
        </w:tc>
        <w:tc>
          <w:tcPr>
            <w:tcW w:w="1985" w:type="dxa"/>
            <w:shd w:val="clear" w:color="auto" w:fill="auto"/>
            <w:hideMark/>
          </w:tcPr>
          <w:p w:rsidR="002D53D7" w:rsidRPr="000C19E2" w:rsidRDefault="002D53D7" w:rsidP="00285DFB">
            <w:pPr>
              <w:jc w:val="center"/>
              <w:rPr>
                <w:color w:val="000000"/>
              </w:rPr>
            </w:pPr>
            <w:r w:rsidRPr="000C19E2">
              <w:rPr>
                <w:color w:val="000000"/>
              </w:rPr>
              <w:t>32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29</w:t>
            </w:r>
          </w:p>
        </w:tc>
        <w:tc>
          <w:tcPr>
            <w:tcW w:w="6038" w:type="dxa"/>
            <w:shd w:val="clear" w:color="auto" w:fill="auto"/>
            <w:hideMark/>
          </w:tcPr>
          <w:p w:rsidR="002D53D7" w:rsidRPr="000C19E2" w:rsidRDefault="002D53D7" w:rsidP="00285DFB">
            <w:pPr>
              <w:rPr>
                <w:color w:val="000000"/>
              </w:rPr>
            </w:pPr>
            <w:r w:rsidRPr="000C19E2">
              <w:rPr>
                <w:color w:val="000000"/>
              </w:rPr>
              <w:t>Устройство подстилающих и выравнивающих слоев оснований: из песка</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9,04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30</w:t>
            </w:r>
          </w:p>
        </w:tc>
        <w:tc>
          <w:tcPr>
            <w:tcW w:w="6038" w:type="dxa"/>
            <w:shd w:val="clear" w:color="auto" w:fill="auto"/>
            <w:hideMark/>
          </w:tcPr>
          <w:p w:rsidR="002D53D7" w:rsidRPr="000C19E2" w:rsidRDefault="002D53D7" w:rsidP="00285DFB">
            <w:pPr>
              <w:rPr>
                <w:color w:val="000000"/>
              </w:rPr>
            </w:pPr>
            <w:r w:rsidRPr="000C19E2">
              <w:rPr>
                <w:color w:val="000000"/>
              </w:rPr>
              <w:t>Песок природный для строительных работ I класс, средний</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9,944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31</w:t>
            </w:r>
          </w:p>
        </w:tc>
        <w:tc>
          <w:tcPr>
            <w:tcW w:w="6038" w:type="dxa"/>
            <w:shd w:val="clear" w:color="auto" w:fill="auto"/>
            <w:hideMark/>
          </w:tcPr>
          <w:p w:rsidR="002D53D7" w:rsidRPr="000C19E2" w:rsidRDefault="002D53D7" w:rsidP="00285DFB">
            <w:pPr>
              <w:rPr>
                <w:color w:val="000000"/>
              </w:rPr>
            </w:pPr>
            <w:r w:rsidRPr="000C19E2">
              <w:rPr>
                <w:color w:val="000000"/>
              </w:rPr>
              <w:t>Установка бортовых камней бетонных: при других видах покрытий</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
        </w:tc>
        <w:tc>
          <w:tcPr>
            <w:tcW w:w="1985" w:type="dxa"/>
            <w:shd w:val="clear" w:color="auto" w:fill="auto"/>
            <w:hideMark/>
          </w:tcPr>
          <w:p w:rsidR="002D53D7" w:rsidRPr="000C19E2" w:rsidRDefault="002D53D7" w:rsidP="00285DFB">
            <w:pPr>
              <w:jc w:val="center"/>
              <w:rPr>
                <w:color w:val="000000"/>
              </w:rPr>
            </w:pPr>
            <w:r w:rsidRPr="000C19E2">
              <w:rPr>
                <w:color w:val="000000"/>
              </w:rPr>
              <w:t>113</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32</w:t>
            </w:r>
          </w:p>
        </w:tc>
        <w:tc>
          <w:tcPr>
            <w:tcW w:w="6038" w:type="dxa"/>
            <w:shd w:val="clear" w:color="auto" w:fill="auto"/>
            <w:hideMark/>
          </w:tcPr>
          <w:p w:rsidR="002D53D7" w:rsidRPr="000C19E2" w:rsidRDefault="002D53D7" w:rsidP="00285DFB">
            <w:pPr>
              <w:rPr>
                <w:color w:val="000000"/>
              </w:rPr>
            </w:pPr>
            <w:r w:rsidRPr="000C19E2">
              <w:rPr>
                <w:color w:val="000000"/>
              </w:rPr>
              <w:t>Камни бортовые бетонные марки БР, БВ, бетон В22,5 (М300)</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4,859</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33</w:t>
            </w:r>
          </w:p>
        </w:tc>
        <w:tc>
          <w:tcPr>
            <w:tcW w:w="6038" w:type="dxa"/>
            <w:shd w:val="clear" w:color="auto" w:fill="auto"/>
            <w:hideMark/>
          </w:tcPr>
          <w:p w:rsidR="002D53D7" w:rsidRPr="000C19E2" w:rsidRDefault="002D53D7"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6,667</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34</w:t>
            </w:r>
          </w:p>
        </w:tc>
        <w:tc>
          <w:tcPr>
            <w:tcW w:w="6038" w:type="dxa"/>
            <w:shd w:val="clear" w:color="auto" w:fill="auto"/>
            <w:hideMark/>
          </w:tcPr>
          <w:p w:rsidR="002D53D7" w:rsidRPr="000C19E2" w:rsidRDefault="002D53D7" w:rsidP="00285DFB">
            <w:pPr>
              <w:rPr>
                <w:color w:val="000000"/>
              </w:rPr>
            </w:pPr>
            <w:r w:rsidRPr="000C19E2">
              <w:rPr>
                <w:color w:val="000000"/>
              </w:rPr>
              <w:t>Демонтаж чугунных люков</w:t>
            </w:r>
          </w:p>
        </w:tc>
        <w:tc>
          <w:tcPr>
            <w:tcW w:w="708" w:type="dxa"/>
            <w:shd w:val="clear" w:color="auto" w:fill="auto"/>
            <w:hideMark/>
          </w:tcPr>
          <w:p w:rsidR="002D53D7" w:rsidRPr="000C19E2" w:rsidRDefault="002D53D7"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2</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35</w:t>
            </w:r>
          </w:p>
        </w:tc>
        <w:tc>
          <w:tcPr>
            <w:tcW w:w="6038" w:type="dxa"/>
            <w:shd w:val="clear" w:color="auto" w:fill="auto"/>
            <w:hideMark/>
          </w:tcPr>
          <w:p w:rsidR="002D53D7" w:rsidRPr="000C19E2" w:rsidRDefault="002D53D7" w:rsidP="00285DFB">
            <w:pPr>
              <w:rPr>
                <w:color w:val="000000"/>
              </w:rPr>
            </w:pPr>
            <w:r w:rsidRPr="000C19E2">
              <w:rPr>
                <w:color w:val="000000"/>
              </w:rPr>
              <w:t>Разборка железобетонных конструкций объемом более 1 м3 при помощи отбойных молотков из бетона марки: 250</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0,04</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36</w:t>
            </w:r>
          </w:p>
        </w:tc>
        <w:tc>
          <w:tcPr>
            <w:tcW w:w="6038" w:type="dxa"/>
            <w:shd w:val="clear" w:color="auto" w:fill="auto"/>
            <w:hideMark/>
          </w:tcPr>
          <w:p w:rsidR="002D53D7" w:rsidRPr="000C19E2" w:rsidRDefault="002D53D7" w:rsidP="00285DFB">
            <w:pPr>
              <w:rPr>
                <w:color w:val="000000"/>
              </w:rPr>
            </w:pPr>
            <w:r w:rsidRPr="000C19E2">
              <w:rPr>
                <w:color w:val="000000"/>
              </w:rPr>
              <w:t>Погрузка в автотранспортное средство: мусор строительный с погрузкой вручную</w:t>
            </w:r>
          </w:p>
        </w:tc>
        <w:tc>
          <w:tcPr>
            <w:tcW w:w="708" w:type="dxa"/>
            <w:shd w:val="clear" w:color="auto" w:fill="auto"/>
            <w:hideMark/>
          </w:tcPr>
          <w:p w:rsidR="002D53D7" w:rsidRPr="000C19E2" w:rsidRDefault="002D53D7" w:rsidP="00285DFB">
            <w:pPr>
              <w:jc w:val="center"/>
              <w:rPr>
                <w:color w:val="000000"/>
              </w:rPr>
            </w:pPr>
            <w:r w:rsidRPr="000C19E2">
              <w:rPr>
                <w:color w:val="000000"/>
              </w:rPr>
              <w:t>1т груза</w:t>
            </w:r>
          </w:p>
        </w:tc>
        <w:tc>
          <w:tcPr>
            <w:tcW w:w="1985" w:type="dxa"/>
            <w:shd w:val="clear" w:color="auto" w:fill="auto"/>
            <w:hideMark/>
          </w:tcPr>
          <w:p w:rsidR="002D53D7" w:rsidRPr="000C19E2" w:rsidRDefault="002D53D7" w:rsidP="00285DFB">
            <w:pPr>
              <w:jc w:val="center"/>
              <w:rPr>
                <w:color w:val="000000"/>
              </w:rPr>
            </w:pPr>
            <w:r w:rsidRPr="000C19E2">
              <w:rPr>
                <w:color w:val="000000"/>
              </w:rPr>
              <w:t>0,096</w:t>
            </w:r>
          </w:p>
        </w:tc>
      </w:tr>
      <w:tr w:rsidR="002D53D7" w:rsidRPr="005A1F1F" w:rsidTr="00285DFB">
        <w:trPr>
          <w:trHeight w:val="1380"/>
        </w:trPr>
        <w:tc>
          <w:tcPr>
            <w:tcW w:w="640" w:type="dxa"/>
            <w:shd w:val="clear" w:color="auto" w:fill="auto"/>
            <w:hideMark/>
          </w:tcPr>
          <w:p w:rsidR="002D53D7" w:rsidRPr="000C19E2" w:rsidRDefault="002D53D7" w:rsidP="00285DFB">
            <w:pPr>
              <w:jc w:val="center"/>
              <w:rPr>
                <w:color w:val="000000"/>
              </w:rPr>
            </w:pPr>
            <w:r w:rsidRPr="000C19E2">
              <w:rPr>
                <w:color w:val="000000"/>
              </w:rPr>
              <w:t>37</w:t>
            </w:r>
          </w:p>
        </w:tc>
        <w:tc>
          <w:tcPr>
            <w:tcW w:w="6038" w:type="dxa"/>
            <w:shd w:val="clear" w:color="auto" w:fill="auto"/>
            <w:hideMark/>
          </w:tcPr>
          <w:p w:rsidR="002D53D7" w:rsidRPr="000C19E2" w:rsidRDefault="002D53D7"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0,096</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38</w:t>
            </w:r>
          </w:p>
        </w:tc>
        <w:tc>
          <w:tcPr>
            <w:tcW w:w="6038" w:type="dxa"/>
            <w:shd w:val="clear" w:color="auto" w:fill="auto"/>
            <w:hideMark/>
          </w:tcPr>
          <w:p w:rsidR="002D53D7" w:rsidRPr="000C19E2" w:rsidRDefault="002D53D7" w:rsidP="00285DFB">
            <w:pPr>
              <w:rPr>
                <w:color w:val="000000"/>
              </w:rPr>
            </w:pPr>
            <w:r w:rsidRPr="000C19E2">
              <w:rPr>
                <w:color w:val="000000"/>
              </w:rPr>
              <w:t>Устройство бетонной подготовки /*выравнивающая стяжка</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1,5</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39</w:t>
            </w:r>
          </w:p>
        </w:tc>
        <w:tc>
          <w:tcPr>
            <w:tcW w:w="6038" w:type="dxa"/>
            <w:shd w:val="clear" w:color="auto" w:fill="auto"/>
            <w:hideMark/>
          </w:tcPr>
          <w:p w:rsidR="002D53D7" w:rsidRPr="000C19E2" w:rsidRDefault="002D53D7" w:rsidP="00285DFB">
            <w:pPr>
              <w:rPr>
                <w:color w:val="000000"/>
              </w:rPr>
            </w:pPr>
            <w:r w:rsidRPr="000C19E2">
              <w:rPr>
                <w:color w:val="000000"/>
              </w:rPr>
              <w:t>Смеси бетонные тяжелого бетона (БСТ) на щебне из гравия, класс В15, F(1)150, W4</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1,53</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40</w:t>
            </w:r>
          </w:p>
        </w:tc>
        <w:tc>
          <w:tcPr>
            <w:tcW w:w="6038" w:type="dxa"/>
            <w:shd w:val="clear" w:color="auto" w:fill="auto"/>
            <w:hideMark/>
          </w:tcPr>
          <w:p w:rsidR="002D53D7" w:rsidRPr="000C19E2" w:rsidRDefault="002D53D7" w:rsidP="00285DFB">
            <w:pPr>
              <w:rPr>
                <w:color w:val="000000"/>
              </w:rPr>
            </w:pPr>
            <w:r w:rsidRPr="000C19E2">
              <w:rPr>
                <w:color w:val="000000"/>
              </w:rPr>
              <w:t>Установка опор из плит и колец диаметром: более 1000 мм</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0,04</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41</w:t>
            </w:r>
          </w:p>
        </w:tc>
        <w:tc>
          <w:tcPr>
            <w:tcW w:w="6038" w:type="dxa"/>
            <w:shd w:val="clear" w:color="auto" w:fill="auto"/>
            <w:hideMark/>
          </w:tcPr>
          <w:p w:rsidR="002D53D7" w:rsidRPr="000C19E2" w:rsidRDefault="002D53D7" w:rsidP="00285DFB">
            <w:pPr>
              <w:rPr>
                <w:color w:val="000000"/>
              </w:rPr>
            </w:pPr>
            <w:r w:rsidRPr="000C19E2">
              <w:rPr>
                <w:color w:val="000000"/>
              </w:rPr>
              <w:t>Кольца горловин колодцев железобетонные, объем до 0,03 м3, бетон В22,5, расход арматуры от 50 до 100 кг/м3</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0,04</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42</w:t>
            </w:r>
          </w:p>
        </w:tc>
        <w:tc>
          <w:tcPr>
            <w:tcW w:w="6038" w:type="dxa"/>
            <w:shd w:val="clear" w:color="auto" w:fill="auto"/>
            <w:hideMark/>
          </w:tcPr>
          <w:p w:rsidR="002D53D7" w:rsidRPr="000C19E2" w:rsidRDefault="002D53D7" w:rsidP="00285DFB">
            <w:pPr>
              <w:rPr>
                <w:color w:val="000000"/>
              </w:rPr>
            </w:pPr>
            <w:r w:rsidRPr="000C19E2">
              <w:rPr>
                <w:color w:val="000000"/>
              </w:rPr>
              <w:t>Установка люка</w:t>
            </w:r>
          </w:p>
        </w:tc>
        <w:tc>
          <w:tcPr>
            <w:tcW w:w="708" w:type="dxa"/>
            <w:shd w:val="clear" w:color="auto" w:fill="auto"/>
            <w:hideMark/>
          </w:tcPr>
          <w:p w:rsidR="002D53D7" w:rsidRPr="000C19E2" w:rsidRDefault="002D53D7"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43</w:t>
            </w:r>
          </w:p>
        </w:tc>
        <w:tc>
          <w:tcPr>
            <w:tcW w:w="6038" w:type="dxa"/>
            <w:shd w:val="clear" w:color="auto" w:fill="auto"/>
            <w:hideMark/>
          </w:tcPr>
          <w:p w:rsidR="002D53D7" w:rsidRPr="000C19E2" w:rsidRDefault="002D53D7" w:rsidP="00285DFB">
            <w:pPr>
              <w:rPr>
                <w:color w:val="000000"/>
              </w:rPr>
            </w:pPr>
            <w:r w:rsidRPr="000C19E2">
              <w:rPr>
                <w:color w:val="000000"/>
              </w:rPr>
              <w:t>Люк чугунный круглый тяжелый, номинальная нагрузка 250 кН, диаметр лаза 600 мм</w:t>
            </w:r>
          </w:p>
        </w:tc>
        <w:tc>
          <w:tcPr>
            <w:tcW w:w="708" w:type="dxa"/>
            <w:shd w:val="clear" w:color="auto" w:fill="auto"/>
            <w:hideMark/>
          </w:tcPr>
          <w:p w:rsidR="002D53D7" w:rsidRPr="000C19E2" w:rsidRDefault="002D53D7" w:rsidP="00285DFB">
            <w:pPr>
              <w:jc w:val="center"/>
              <w:rPr>
                <w:color w:val="000000"/>
              </w:rPr>
            </w:pPr>
            <w:proofErr w:type="spellStart"/>
            <w:proofErr w:type="gramStart"/>
            <w:r w:rsidRPr="000C19E2">
              <w:rPr>
                <w:color w:val="000000"/>
              </w:rPr>
              <w:t>шт</w:t>
            </w:r>
            <w:proofErr w:type="spellEnd"/>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44</w:t>
            </w:r>
          </w:p>
        </w:tc>
        <w:tc>
          <w:tcPr>
            <w:tcW w:w="6038" w:type="dxa"/>
            <w:shd w:val="clear" w:color="auto" w:fill="auto"/>
            <w:hideMark/>
          </w:tcPr>
          <w:p w:rsidR="002D53D7" w:rsidRPr="000C19E2" w:rsidRDefault="002D53D7" w:rsidP="00285DFB">
            <w:pPr>
              <w:rPr>
                <w:color w:val="000000"/>
              </w:rPr>
            </w:pPr>
            <w:r w:rsidRPr="000C19E2">
              <w:rPr>
                <w:color w:val="000000"/>
              </w:rPr>
              <w:t xml:space="preserve">Гидроизоляция стен, фундаментов: горизонтальная </w:t>
            </w:r>
            <w:proofErr w:type="spellStart"/>
            <w:r w:rsidRPr="000C19E2">
              <w:rPr>
                <w:color w:val="000000"/>
              </w:rPr>
              <w:t>оклеечная</w:t>
            </w:r>
            <w:proofErr w:type="spellEnd"/>
            <w:r w:rsidRPr="000C19E2">
              <w:rPr>
                <w:color w:val="000000"/>
              </w:rPr>
              <w:t xml:space="preserve"> в 2 слоя</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5</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45</w:t>
            </w:r>
          </w:p>
        </w:tc>
        <w:tc>
          <w:tcPr>
            <w:tcW w:w="6038" w:type="dxa"/>
            <w:shd w:val="clear" w:color="auto" w:fill="auto"/>
            <w:hideMark/>
          </w:tcPr>
          <w:p w:rsidR="002D53D7" w:rsidRPr="000C19E2" w:rsidRDefault="002D53D7" w:rsidP="00285DFB">
            <w:pPr>
              <w:rPr>
                <w:color w:val="000000"/>
              </w:rPr>
            </w:pPr>
            <w:r w:rsidRPr="000C19E2">
              <w:rPr>
                <w:color w:val="000000"/>
              </w:rPr>
              <w:t>Битум нефтяной строительный БН 90/10</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0,0008</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46</w:t>
            </w:r>
          </w:p>
        </w:tc>
        <w:tc>
          <w:tcPr>
            <w:tcW w:w="6038" w:type="dxa"/>
            <w:shd w:val="clear" w:color="auto" w:fill="auto"/>
            <w:hideMark/>
          </w:tcPr>
          <w:p w:rsidR="002D53D7" w:rsidRPr="000C19E2" w:rsidRDefault="002D53D7" w:rsidP="00285DFB">
            <w:pPr>
              <w:rPr>
                <w:color w:val="000000"/>
              </w:rPr>
            </w:pPr>
            <w:r w:rsidRPr="000C19E2">
              <w:rPr>
                <w:color w:val="000000"/>
              </w:rPr>
              <w:t>Мастика битумная кровельная горячая МБК-Г-55, МБК-Г-65, МБК-Г-75, МБК-Г-85, МБК-Г-100</w:t>
            </w:r>
          </w:p>
        </w:tc>
        <w:tc>
          <w:tcPr>
            <w:tcW w:w="708" w:type="dxa"/>
            <w:shd w:val="clear" w:color="auto" w:fill="auto"/>
            <w:hideMark/>
          </w:tcPr>
          <w:p w:rsidR="002D53D7" w:rsidRPr="000C19E2" w:rsidRDefault="002D53D7" w:rsidP="00285DFB">
            <w:pPr>
              <w:jc w:val="center"/>
              <w:rPr>
                <w:color w:val="000000"/>
              </w:rPr>
            </w:pPr>
            <w:r w:rsidRPr="000C19E2">
              <w:rPr>
                <w:color w:val="000000"/>
              </w:rPr>
              <w:t>т</w:t>
            </w:r>
          </w:p>
        </w:tc>
        <w:tc>
          <w:tcPr>
            <w:tcW w:w="1985" w:type="dxa"/>
            <w:shd w:val="clear" w:color="auto" w:fill="auto"/>
            <w:hideMark/>
          </w:tcPr>
          <w:p w:rsidR="002D53D7" w:rsidRPr="000C19E2" w:rsidRDefault="002D53D7" w:rsidP="00285DFB">
            <w:pPr>
              <w:jc w:val="center"/>
              <w:rPr>
                <w:color w:val="000000"/>
              </w:rPr>
            </w:pPr>
            <w:r w:rsidRPr="000C19E2">
              <w:rPr>
                <w:color w:val="000000"/>
              </w:rPr>
              <w:t>0,021</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47</w:t>
            </w:r>
          </w:p>
        </w:tc>
        <w:tc>
          <w:tcPr>
            <w:tcW w:w="6038" w:type="dxa"/>
            <w:shd w:val="clear" w:color="auto" w:fill="auto"/>
            <w:hideMark/>
          </w:tcPr>
          <w:p w:rsidR="002D53D7" w:rsidRPr="000C19E2" w:rsidRDefault="002D53D7" w:rsidP="00285DFB">
            <w:pPr>
              <w:rPr>
                <w:color w:val="000000"/>
              </w:rPr>
            </w:pPr>
            <w:r w:rsidRPr="000C19E2">
              <w:rPr>
                <w:color w:val="000000"/>
              </w:rPr>
              <w:t>Раствор готовый кладочный, цементный, М150</w:t>
            </w:r>
          </w:p>
        </w:tc>
        <w:tc>
          <w:tcPr>
            <w:tcW w:w="708" w:type="dxa"/>
            <w:shd w:val="clear" w:color="auto" w:fill="auto"/>
            <w:hideMark/>
          </w:tcPr>
          <w:p w:rsidR="002D53D7" w:rsidRPr="000C19E2" w:rsidRDefault="002D53D7" w:rsidP="00285DFB">
            <w:pPr>
              <w:jc w:val="center"/>
              <w:rPr>
                <w:color w:val="000000"/>
              </w:rPr>
            </w:pPr>
            <w:r w:rsidRPr="000C19E2">
              <w:rPr>
                <w:color w:val="000000"/>
              </w:rPr>
              <w:t>м3</w:t>
            </w:r>
          </w:p>
        </w:tc>
        <w:tc>
          <w:tcPr>
            <w:tcW w:w="1985" w:type="dxa"/>
            <w:shd w:val="clear" w:color="auto" w:fill="auto"/>
            <w:hideMark/>
          </w:tcPr>
          <w:p w:rsidR="002D53D7" w:rsidRPr="000C19E2" w:rsidRDefault="002D53D7" w:rsidP="00285DFB">
            <w:pPr>
              <w:jc w:val="center"/>
              <w:rPr>
                <w:color w:val="000000"/>
              </w:rPr>
            </w:pPr>
            <w:r w:rsidRPr="000C19E2">
              <w:rPr>
                <w:color w:val="000000"/>
              </w:rPr>
              <w:t>0,125</w:t>
            </w:r>
          </w:p>
        </w:tc>
      </w:tr>
      <w:tr w:rsidR="002D53D7" w:rsidRPr="005A1F1F" w:rsidTr="00285DFB">
        <w:trPr>
          <w:trHeight w:val="1620"/>
        </w:trPr>
        <w:tc>
          <w:tcPr>
            <w:tcW w:w="640" w:type="dxa"/>
            <w:shd w:val="clear" w:color="auto" w:fill="auto"/>
            <w:hideMark/>
          </w:tcPr>
          <w:p w:rsidR="002D53D7" w:rsidRPr="000C19E2" w:rsidRDefault="002D53D7" w:rsidP="00285DFB">
            <w:pPr>
              <w:jc w:val="center"/>
              <w:rPr>
                <w:color w:val="000000"/>
              </w:rPr>
            </w:pPr>
            <w:r w:rsidRPr="000C19E2">
              <w:rPr>
                <w:color w:val="000000"/>
              </w:rPr>
              <w:t>48</w:t>
            </w:r>
          </w:p>
        </w:tc>
        <w:tc>
          <w:tcPr>
            <w:tcW w:w="6038" w:type="dxa"/>
            <w:shd w:val="clear" w:color="auto" w:fill="auto"/>
            <w:hideMark/>
          </w:tcPr>
          <w:p w:rsidR="002D53D7" w:rsidRPr="000C19E2" w:rsidRDefault="002D53D7" w:rsidP="00285DFB">
            <w:pPr>
              <w:rPr>
                <w:color w:val="000000"/>
              </w:rPr>
            </w:pPr>
            <w:r w:rsidRPr="000C19E2">
              <w:rPr>
                <w:color w:val="000000"/>
              </w:rPr>
              <w:t>Материал рулонный битумно-полимерный гидроизоляционный для гидроизоляции железобетонной плиты проезжей части мостовых сооружений и дорог, наплавляемый, основа полиэстер, гибкость не выше -25 °C, продольная/поперечная прочность не менее 600/600 Н, теплостойкость не ниже +100 °C, пожарно-технические характеристики Г</w:t>
            </w:r>
            <w:proofErr w:type="gramStart"/>
            <w:r w:rsidRPr="000C19E2">
              <w:rPr>
                <w:color w:val="000000"/>
              </w:rPr>
              <w:t>4</w:t>
            </w:r>
            <w:proofErr w:type="gramEnd"/>
            <w:r w:rsidRPr="000C19E2">
              <w:rPr>
                <w:color w:val="000000"/>
              </w:rPr>
              <w:t>, В3, РП4, масса 5,5 кг/м2</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11</w:t>
            </w:r>
          </w:p>
        </w:tc>
      </w:tr>
      <w:tr w:rsidR="002D53D7" w:rsidRPr="005A1F1F" w:rsidTr="00285DFB">
        <w:trPr>
          <w:trHeight w:val="675"/>
        </w:trPr>
        <w:tc>
          <w:tcPr>
            <w:tcW w:w="640" w:type="dxa"/>
            <w:shd w:val="clear" w:color="auto" w:fill="auto"/>
            <w:hideMark/>
          </w:tcPr>
          <w:p w:rsidR="002D53D7" w:rsidRPr="000C19E2" w:rsidRDefault="002D53D7" w:rsidP="00285DFB">
            <w:pPr>
              <w:jc w:val="center"/>
              <w:rPr>
                <w:color w:val="000000"/>
              </w:rPr>
            </w:pPr>
            <w:r w:rsidRPr="000C19E2">
              <w:rPr>
                <w:color w:val="000000"/>
              </w:rPr>
              <w:t>49</w:t>
            </w:r>
          </w:p>
        </w:tc>
        <w:tc>
          <w:tcPr>
            <w:tcW w:w="6038" w:type="dxa"/>
            <w:shd w:val="clear" w:color="auto" w:fill="auto"/>
            <w:hideMark/>
          </w:tcPr>
          <w:p w:rsidR="002D53D7" w:rsidRPr="000C19E2" w:rsidRDefault="002D53D7" w:rsidP="00285DFB">
            <w:pPr>
              <w:rPr>
                <w:color w:val="000000"/>
              </w:rPr>
            </w:pPr>
            <w:r w:rsidRPr="000C19E2">
              <w:rPr>
                <w:color w:val="000000"/>
              </w:rPr>
              <w:t>Подготовка почвы для устройства партерного и обыкновенного газона с внесением растительной земли слоем 30 см: вручную</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88</w:t>
            </w:r>
          </w:p>
        </w:tc>
      </w:tr>
      <w:tr w:rsidR="002D53D7" w:rsidRPr="005A1F1F" w:rsidTr="00285DFB">
        <w:trPr>
          <w:trHeight w:val="1380"/>
        </w:trPr>
        <w:tc>
          <w:tcPr>
            <w:tcW w:w="640" w:type="dxa"/>
            <w:shd w:val="clear" w:color="auto" w:fill="auto"/>
            <w:hideMark/>
          </w:tcPr>
          <w:p w:rsidR="002D53D7" w:rsidRPr="000C19E2" w:rsidRDefault="002D53D7" w:rsidP="00285DFB">
            <w:pPr>
              <w:jc w:val="center"/>
              <w:rPr>
                <w:color w:val="000000"/>
              </w:rPr>
            </w:pPr>
            <w:r w:rsidRPr="000C19E2">
              <w:rPr>
                <w:color w:val="000000"/>
              </w:rPr>
              <w:t>51</w:t>
            </w:r>
          </w:p>
        </w:tc>
        <w:tc>
          <w:tcPr>
            <w:tcW w:w="6038" w:type="dxa"/>
            <w:shd w:val="clear" w:color="auto" w:fill="auto"/>
            <w:hideMark/>
          </w:tcPr>
          <w:p w:rsidR="002D53D7" w:rsidRPr="000C19E2" w:rsidRDefault="002D53D7" w:rsidP="00285DFB">
            <w:pPr>
              <w:rPr>
                <w:color w:val="000000"/>
              </w:rPr>
            </w:pPr>
            <w:r w:rsidRPr="000C19E2">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 /*доставка чернозема</w:t>
            </w:r>
          </w:p>
        </w:tc>
        <w:tc>
          <w:tcPr>
            <w:tcW w:w="708" w:type="dxa"/>
            <w:shd w:val="clear" w:color="auto" w:fill="auto"/>
            <w:hideMark/>
          </w:tcPr>
          <w:p w:rsidR="002D53D7" w:rsidRPr="000C19E2" w:rsidRDefault="002D53D7" w:rsidP="00285DFB">
            <w:pPr>
              <w:jc w:val="center"/>
              <w:rPr>
                <w:color w:val="000000"/>
              </w:rPr>
            </w:pPr>
            <w:r w:rsidRPr="000C19E2">
              <w:rPr>
                <w:color w:val="000000"/>
              </w:rPr>
              <w:t>1т груза</w:t>
            </w:r>
          </w:p>
        </w:tc>
        <w:tc>
          <w:tcPr>
            <w:tcW w:w="1985" w:type="dxa"/>
            <w:shd w:val="clear" w:color="auto" w:fill="auto"/>
            <w:hideMark/>
          </w:tcPr>
          <w:p w:rsidR="002D53D7" w:rsidRPr="000C19E2" w:rsidRDefault="002D53D7" w:rsidP="00285DFB">
            <w:pPr>
              <w:jc w:val="center"/>
              <w:rPr>
                <w:color w:val="000000"/>
              </w:rPr>
            </w:pPr>
            <w:r w:rsidRPr="000C19E2">
              <w:rPr>
                <w:color w:val="000000"/>
              </w:rPr>
              <w:t>47,52</w:t>
            </w:r>
          </w:p>
        </w:tc>
      </w:tr>
      <w:tr w:rsidR="002D53D7" w:rsidRPr="005A1F1F" w:rsidTr="00285DFB">
        <w:trPr>
          <w:trHeight w:val="450"/>
        </w:trPr>
        <w:tc>
          <w:tcPr>
            <w:tcW w:w="640" w:type="dxa"/>
            <w:shd w:val="clear" w:color="auto" w:fill="auto"/>
            <w:hideMark/>
          </w:tcPr>
          <w:p w:rsidR="002D53D7" w:rsidRPr="000C19E2" w:rsidRDefault="002D53D7" w:rsidP="00285DFB">
            <w:pPr>
              <w:jc w:val="center"/>
              <w:rPr>
                <w:color w:val="000000"/>
              </w:rPr>
            </w:pPr>
            <w:r w:rsidRPr="000C19E2">
              <w:rPr>
                <w:color w:val="000000"/>
              </w:rPr>
              <w:t>52</w:t>
            </w:r>
          </w:p>
        </w:tc>
        <w:tc>
          <w:tcPr>
            <w:tcW w:w="6038" w:type="dxa"/>
            <w:shd w:val="clear" w:color="auto" w:fill="auto"/>
            <w:hideMark/>
          </w:tcPr>
          <w:p w:rsidR="002D53D7" w:rsidRPr="000C19E2" w:rsidRDefault="002D53D7" w:rsidP="00285DFB">
            <w:pPr>
              <w:rPr>
                <w:color w:val="000000"/>
              </w:rPr>
            </w:pPr>
            <w:r w:rsidRPr="000C19E2">
              <w:rPr>
                <w:color w:val="000000"/>
              </w:rPr>
              <w:t>Посев газонов партерных, мавританских и обыкновенных вручную</w:t>
            </w:r>
          </w:p>
        </w:tc>
        <w:tc>
          <w:tcPr>
            <w:tcW w:w="708" w:type="dxa"/>
            <w:shd w:val="clear" w:color="auto" w:fill="auto"/>
            <w:hideMark/>
          </w:tcPr>
          <w:p w:rsidR="002D53D7" w:rsidRPr="000C19E2" w:rsidRDefault="002D53D7" w:rsidP="00285DFB">
            <w:pPr>
              <w:jc w:val="center"/>
              <w:rPr>
                <w:color w:val="000000"/>
              </w:rPr>
            </w:pPr>
            <w:r w:rsidRPr="000C19E2">
              <w:rPr>
                <w:color w:val="000000"/>
              </w:rPr>
              <w:t>м</w:t>
            </w:r>
            <w:proofErr w:type="gramStart"/>
            <w:r w:rsidRPr="000C19E2">
              <w:rPr>
                <w:color w:val="000000"/>
              </w:rPr>
              <w:t>2</w:t>
            </w:r>
            <w:proofErr w:type="gramEnd"/>
          </w:p>
        </w:tc>
        <w:tc>
          <w:tcPr>
            <w:tcW w:w="1985" w:type="dxa"/>
            <w:shd w:val="clear" w:color="auto" w:fill="auto"/>
            <w:hideMark/>
          </w:tcPr>
          <w:p w:rsidR="002D53D7" w:rsidRPr="000C19E2" w:rsidRDefault="002D53D7" w:rsidP="00285DFB">
            <w:pPr>
              <w:jc w:val="center"/>
              <w:rPr>
                <w:color w:val="000000"/>
              </w:rPr>
            </w:pPr>
            <w:r w:rsidRPr="000C19E2">
              <w:rPr>
                <w:color w:val="000000"/>
              </w:rPr>
              <w:t>88</w:t>
            </w:r>
          </w:p>
        </w:tc>
      </w:tr>
      <w:tr w:rsidR="002D53D7" w:rsidRPr="005A1F1F" w:rsidTr="00285DFB">
        <w:trPr>
          <w:trHeight w:val="300"/>
        </w:trPr>
        <w:tc>
          <w:tcPr>
            <w:tcW w:w="640" w:type="dxa"/>
            <w:shd w:val="clear" w:color="auto" w:fill="auto"/>
            <w:hideMark/>
          </w:tcPr>
          <w:p w:rsidR="002D53D7" w:rsidRPr="000C19E2" w:rsidRDefault="002D53D7" w:rsidP="00285DFB">
            <w:pPr>
              <w:jc w:val="center"/>
              <w:rPr>
                <w:color w:val="000000"/>
              </w:rPr>
            </w:pPr>
            <w:r w:rsidRPr="000C19E2">
              <w:rPr>
                <w:color w:val="000000"/>
              </w:rPr>
              <w:t>53</w:t>
            </w:r>
          </w:p>
        </w:tc>
        <w:tc>
          <w:tcPr>
            <w:tcW w:w="6038" w:type="dxa"/>
            <w:shd w:val="clear" w:color="auto" w:fill="auto"/>
            <w:hideMark/>
          </w:tcPr>
          <w:p w:rsidR="002D53D7" w:rsidRPr="000C19E2" w:rsidRDefault="002D53D7" w:rsidP="00285DFB">
            <w:pPr>
              <w:rPr>
                <w:color w:val="000000"/>
              </w:rPr>
            </w:pPr>
            <w:r w:rsidRPr="000C19E2">
              <w:rPr>
                <w:color w:val="000000"/>
              </w:rPr>
              <w:t>Семена газонных трав (смесь Городская)</w:t>
            </w:r>
          </w:p>
        </w:tc>
        <w:tc>
          <w:tcPr>
            <w:tcW w:w="708" w:type="dxa"/>
            <w:shd w:val="clear" w:color="auto" w:fill="auto"/>
            <w:hideMark/>
          </w:tcPr>
          <w:p w:rsidR="002D53D7" w:rsidRPr="000C19E2" w:rsidRDefault="002D53D7" w:rsidP="00285DFB">
            <w:pPr>
              <w:jc w:val="center"/>
              <w:rPr>
                <w:color w:val="000000"/>
              </w:rPr>
            </w:pPr>
            <w:r w:rsidRPr="000C19E2">
              <w:rPr>
                <w:color w:val="000000"/>
              </w:rPr>
              <w:t>кг</w:t>
            </w:r>
          </w:p>
        </w:tc>
        <w:tc>
          <w:tcPr>
            <w:tcW w:w="1985" w:type="dxa"/>
            <w:shd w:val="clear" w:color="auto" w:fill="auto"/>
            <w:hideMark/>
          </w:tcPr>
          <w:p w:rsidR="002D53D7" w:rsidRPr="000C19E2" w:rsidRDefault="002D53D7" w:rsidP="00285DFB">
            <w:pPr>
              <w:jc w:val="center"/>
              <w:rPr>
                <w:color w:val="000000"/>
              </w:rPr>
            </w:pPr>
            <w:r w:rsidRPr="000C19E2">
              <w:rPr>
                <w:color w:val="000000"/>
              </w:rPr>
              <w:t>1,76</w:t>
            </w:r>
          </w:p>
        </w:tc>
      </w:tr>
    </w:tbl>
    <w:p w:rsidR="005A41E9" w:rsidRPr="005A41E9" w:rsidRDefault="005A41E9" w:rsidP="005A41E9"/>
    <w:p w:rsidR="005A41E9" w:rsidRPr="005A41E9" w:rsidRDefault="005A41E9" w:rsidP="005A41E9">
      <w:pPr>
        <w:pStyle w:val="Bodytext40"/>
        <w:numPr>
          <w:ilvl w:val="0"/>
          <w:numId w:val="15"/>
        </w:numPr>
        <w:shd w:val="clear" w:color="auto" w:fill="auto"/>
        <w:tabs>
          <w:tab w:val="left" w:pos="473"/>
        </w:tabs>
        <w:spacing w:before="376"/>
        <w:ind w:left="200"/>
        <w:rPr>
          <w:sz w:val="20"/>
          <w:szCs w:val="20"/>
        </w:rPr>
      </w:pPr>
      <w:r w:rsidRPr="005A41E9">
        <w:rPr>
          <w:sz w:val="20"/>
          <w:szCs w:val="20"/>
        </w:rPr>
        <w:t>Календарные сроки выполнения Работ:</w:t>
      </w:r>
    </w:p>
    <w:p w:rsidR="005A41E9" w:rsidRPr="005A41E9" w:rsidRDefault="005A41E9" w:rsidP="005A41E9">
      <w:pPr>
        <w:pStyle w:val="a4"/>
        <w:ind w:firstLine="720"/>
        <w:jc w:val="both"/>
        <w:rPr>
          <w:rFonts w:ascii="Times New Roman" w:hAnsi="Times New Roman"/>
          <w:color w:val="000000"/>
          <w:sz w:val="20"/>
          <w:szCs w:val="20"/>
          <w:lang w:eastAsia="ar-SA"/>
        </w:rPr>
      </w:pPr>
      <w:r w:rsidRPr="005A41E9">
        <w:rPr>
          <w:rFonts w:ascii="Times New Roman" w:hAnsi="Times New Roman"/>
          <w:color w:val="000000"/>
          <w:sz w:val="20"/>
          <w:szCs w:val="20"/>
          <w:lang w:eastAsia="ar-SA"/>
        </w:rPr>
        <w:t xml:space="preserve">-начало - </w:t>
      </w:r>
      <w:proofErr w:type="gramStart"/>
      <w:r w:rsidRPr="005A41E9">
        <w:rPr>
          <w:rFonts w:ascii="Times New Roman" w:hAnsi="Times New Roman"/>
          <w:color w:val="000000"/>
          <w:sz w:val="20"/>
          <w:szCs w:val="20"/>
          <w:lang w:eastAsia="ar-SA"/>
        </w:rPr>
        <w:t>с даты заключения</w:t>
      </w:r>
      <w:proofErr w:type="gramEnd"/>
      <w:r w:rsidRPr="005A41E9">
        <w:rPr>
          <w:rFonts w:ascii="Times New Roman" w:hAnsi="Times New Roman"/>
          <w:color w:val="000000"/>
          <w:sz w:val="20"/>
          <w:szCs w:val="20"/>
          <w:lang w:eastAsia="ar-SA"/>
        </w:rPr>
        <w:t xml:space="preserve"> договора</w:t>
      </w:r>
      <w:r w:rsidRPr="005A41E9">
        <w:rPr>
          <w:rFonts w:ascii="Times New Roman" w:hAnsi="Times New Roman"/>
          <w:color w:val="000000"/>
          <w:sz w:val="20"/>
          <w:szCs w:val="20"/>
        </w:rPr>
        <w:t xml:space="preserve">, </w:t>
      </w:r>
      <w:r w:rsidRPr="005A41E9">
        <w:rPr>
          <w:rFonts w:ascii="Times New Roman" w:hAnsi="Times New Roman"/>
          <w:color w:val="000000"/>
          <w:sz w:val="20"/>
          <w:szCs w:val="20"/>
          <w:lang w:eastAsia="ar-SA"/>
        </w:rPr>
        <w:t xml:space="preserve"> </w:t>
      </w:r>
    </w:p>
    <w:p w:rsidR="005A41E9" w:rsidRPr="005A41E9" w:rsidRDefault="005A41E9" w:rsidP="005A41E9">
      <w:pPr>
        <w:pStyle w:val="a4"/>
        <w:ind w:firstLine="720"/>
        <w:jc w:val="both"/>
        <w:rPr>
          <w:rFonts w:ascii="Times New Roman" w:hAnsi="Times New Roman"/>
          <w:color w:val="000000"/>
          <w:sz w:val="20"/>
          <w:szCs w:val="20"/>
          <w:lang w:eastAsia="ar-SA"/>
        </w:rPr>
      </w:pPr>
      <w:r w:rsidRPr="005A41E9">
        <w:rPr>
          <w:rFonts w:ascii="Times New Roman" w:hAnsi="Times New Roman"/>
          <w:color w:val="000000"/>
          <w:sz w:val="20"/>
          <w:szCs w:val="20"/>
          <w:lang w:eastAsia="ar-SA"/>
        </w:rPr>
        <w:t xml:space="preserve">-окончание всех Работ и сдача результата работ Заказчику </w:t>
      </w:r>
      <w:r w:rsidRPr="005A41E9">
        <w:rPr>
          <w:rFonts w:ascii="Times New Roman" w:hAnsi="Times New Roman"/>
          <w:b/>
          <w:color w:val="000000"/>
          <w:sz w:val="20"/>
          <w:szCs w:val="20"/>
          <w:lang w:eastAsia="ar-SA"/>
        </w:rPr>
        <w:t>не позднее 31 декабря 2026года.</w:t>
      </w:r>
      <w:r w:rsidRPr="005A41E9">
        <w:rPr>
          <w:rFonts w:ascii="Times New Roman" w:hAnsi="Times New Roman"/>
          <w:color w:val="000000"/>
          <w:sz w:val="20"/>
          <w:szCs w:val="20"/>
          <w:lang w:eastAsia="ar-SA"/>
        </w:rPr>
        <w:t xml:space="preserve"> </w:t>
      </w:r>
    </w:p>
    <w:p w:rsidR="005A41E9" w:rsidRPr="005A41E9" w:rsidRDefault="005A41E9" w:rsidP="005A41E9">
      <w:pPr>
        <w:pStyle w:val="a4"/>
        <w:spacing w:line="227" w:lineRule="exact"/>
        <w:ind w:firstLine="720"/>
        <w:jc w:val="both"/>
        <w:rPr>
          <w:rFonts w:ascii="Times New Roman" w:hAnsi="Times New Roman"/>
          <w:sz w:val="20"/>
          <w:szCs w:val="20"/>
        </w:rPr>
      </w:pPr>
      <w:r w:rsidRPr="005A41E9">
        <w:rPr>
          <w:rFonts w:ascii="Times New Roman" w:hAnsi="Times New Roman"/>
          <w:color w:val="000000"/>
          <w:sz w:val="20"/>
          <w:szCs w:val="20"/>
          <w:lang w:eastAsia="ar-SA"/>
        </w:rPr>
        <w:t>Окончанием срока производства работ является завершение всех необходимых работ по договору с устранением всех замечаний и подписанием итоговой</w:t>
      </w:r>
      <w:r w:rsidRPr="005A41E9">
        <w:rPr>
          <w:rFonts w:ascii="Times New Roman" w:hAnsi="Times New Roman"/>
          <w:color w:val="000000"/>
          <w:sz w:val="20"/>
          <w:szCs w:val="20"/>
        </w:rPr>
        <w:t xml:space="preserve"> справки о стоимости выполненных работ и затрат по форме №КС-3</w:t>
      </w:r>
      <w:r w:rsidRPr="005A41E9">
        <w:rPr>
          <w:rFonts w:ascii="Times New Roman" w:hAnsi="Times New Roman"/>
          <w:color w:val="000000"/>
          <w:sz w:val="20"/>
          <w:szCs w:val="20"/>
          <w:lang w:eastAsia="ar-SA"/>
        </w:rPr>
        <w:t>.</w:t>
      </w:r>
    </w:p>
    <w:p w:rsidR="005A41E9" w:rsidRPr="005A41E9" w:rsidRDefault="005A41E9" w:rsidP="005A41E9">
      <w:pPr>
        <w:pStyle w:val="Bodytext40"/>
        <w:numPr>
          <w:ilvl w:val="0"/>
          <w:numId w:val="15"/>
        </w:numPr>
        <w:shd w:val="clear" w:color="auto" w:fill="auto"/>
        <w:tabs>
          <w:tab w:val="left" w:pos="473"/>
        </w:tabs>
        <w:spacing w:before="0"/>
        <w:ind w:left="200"/>
        <w:rPr>
          <w:sz w:val="20"/>
          <w:szCs w:val="20"/>
        </w:rPr>
      </w:pPr>
      <w:r w:rsidRPr="005A41E9">
        <w:rPr>
          <w:sz w:val="20"/>
          <w:szCs w:val="20"/>
        </w:rPr>
        <w:t>Требования к организации и технологии производства работ:</w:t>
      </w:r>
    </w:p>
    <w:p w:rsidR="005A41E9" w:rsidRPr="005A41E9" w:rsidRDefault="005A41E9" w:rsidP="005A41E9">
      <w:pPr>
        <w:widowControl w:val="0"/>
        <w:numPr>
          <w:ilvl w:val="1"/>
          <w:numId w:val="15"/>
        </w:numPr>
        <w:tabs>
          <w:tab w:val="left" w:pos="698"/>
        </w:tabs>
        <w:spacing w:line="227" w:lineRule="exact"/>
        <w:ind w:firstLine="360"/>
        <w:jc w:val="both"/>
      </w:pPr>
      <w:r w:rsidRPr="005A41E9">
        <w:t>Все работы, должны соответствовать требованиям СНиП, ГОСТ, ТУ, технического регламента и иных действующих нормативно-правовых актов, регулирующих порядок проведения работ, являющихся предметом Договора.</w:t>
      </w:r>
    </w:p>
    <w:p w:rsidR="005A41E9" w:rsidRPr="005A41E9" w:rsidRDefault="005A41E9" w:rsidP="005A41E9">
      <w:pPr>
        <w:widowControl w:val="0"/>
        <w:numPr>
          <w:ilvl w:val="1"/>
          <w:numId w:val="15"/>
        </w:numPr>
        <w:tabs>
          <w:tab w:val="left" w:pos="705"/>
        </w:tabs>
        <w:spacing w:line="227" w:lineRule="exact"/>
        <w:ind w:firstLine="360"/>
        <w:jc w:val="both"/>
      </w:pPr>
      <w:r w:rsidRPr="005A41E9">
        <w:t>Виды работ и требования к выполнению работ определены проектной документацией (далее - Проект).</w:t>
      </w:r>
    </w:p>
    <w:p w:rsidR="005A41E9" w:rsidRPr="005A41E9" w:rsidRDefault="005A41E9" w:rsidP="005A41E9">
      <w:pPr>
        <w:widowControl w:val="0"/>
        <w:numPr>
          <w:ilvl w:val="1"/>
          <w:numId w:val="15"/>
        </w:numPr>
        <w:tabs>
          <w:tab w:val="left" w:pos="784"/>
        </w:tabs>
        <w:spacing w:line="227" w:lineRule="exact"/>
        <w:ind w:firstLine="360"/>
        <w:jc w:val="both"/>
      </w:pPr>
      <w:r w:rsidRPr="005A41E9">
        <w:t>Подрядчик обязуется получить письменное разрешение, на производство земляных работ.</w:t>
      </w:r>
    </w:p>
    <w:p w:rsidR="005A41E9" w:rsidRPr="005A41E9" w:rsidRDefault="005A41E9" w:rsidP="005A41E9">
      <w:pPr>
        <w:pStyle w:val="Bodytext40"/>
        <w:numPr>
          <w:ilvl w:val="0"/>
          <w:numId w:val="15"/>
        </w:numPr>
        <w:shd w:val="clear" w:color="auto" w:fill="auto"/>
        <w:tabs>
          <w:tab w:val="left" w:pos="654"/>
        </w:tabs>
        <w:spacing w:before="0"/>
        <w:ind w:firstLine="360"/>
        <w:rPr>
          <w:sz w:val="20"/>
          <w:szCs w:val="20"/>
        </w:rPr>
      </w:pPr>
      <w:r w:rsidRPr="005A41E9">
        <w:rPr>
          <w:sz w:val="20"/>
          <w:szCs w:val="20"/>
        </w:rPr>
        <w:t>Место оказания работ:</w:t>
      </w:r>
    </w:p>
    <w:p w:rsidR="005A41E9" w:rsidRPr="005A41E9" w:rsidRDefault="005A41E9" w:rsidP="005A41E9">
      <w:pPr>
        <w:spacing w:line="227" w:lineRule="exact"/>
        <w:ind w:firstLine="360"/>
        <w:jc w:val="both"/>
      </w:pPr>
      <w:r w:rsidRPr="005A41E9">
        <w:rPr>
          <w:bCs/>
        </w:rPr>
        <w:t xml:space="preserve">Территория въезда в квартале №7 южной части жилого района «Затон-Восточный», ограниченный улицами Шмидта, Ахметова, автодорогой «Уфа-Затон», рекой Белой </w:t>
      </w:r>
      <w:proofErr w:type="gramStart"/>
      <w:r w:rsidRPr="005A41E9">
        <w:rPr>
          <w:bCs/>
        </w:rPr>
        <w:t>в</w:t>
      </w:r>
      <w:proofErr w:type="gramEnd"/>
      <w:r w:rsidRPr="005A41E9">
        <w:rPr>
          <w:bCs/>
        </w:rPr>
        <w:t xml:space="preserve"> </w:t>
      </w:r>
      <w:proofErr w:type="gramStart"/>
      <w:r w:rsidRPr="005A41E9">
        <w:rPr>
          <w:bCs/>
        </w:rPr>
        <w:t>Ленинском</w:t>
      </w:r>
      <w:proofErr w:type="gramEnd"/>
      <w:r w:rsidRPr="005A41E9">
        <w:rPr>
          <w:bCs/>
        </w:rPr>
        <w:t xml:space="preserve"> районе городского округа город Уфа Республики Башкортостан</w:t>
      </w:r>
      <w:r w:rsidRPr="005A41E9">
        <w:t>, (проспект Дружбы Народов 29,31).</w:t>
      </w:r>
    </w:p>
    <w:p w:rsidR="005A41E9" w:rsidRPr="005A41E9" w:rsidRDefault="005A41E9" w:rsidP="005A41E9">
      <w:pPr>
        <w:pStyle w:val="Bodytext40"/>
        <w:numPr>
          <w:ilvl w:val="0"/>
          <w:numId w:val="15"/>
        </w:numPr>
        <w:shd w:val="clear" w:color="auto" w:fill="auto"/>
        <w:tabs>
          <w:tab w:val="left" w:pos="630"/>
        </w:tabs>
        <w:spacing w:before="0"/>
        <w:ind w:firstLine="360"/>
        <w:rPr>
          <w:sz w:val="20"/>
          <w:szCs w:val="20"/>
        </w:rPr>
      </w:pPr>
      <w:r w:rsidRPr="005A41E9">
        <w:rPr>
          <w:sz w:val="20"/>
          <w:szCs w:val="20"/>
        </w:rPr>
        <w:t>Требования к качеству выполненных работ:</w:t>
      </w:r>
    </w:p>
    <w:p w:rsidR="005A41E9" w:rsidRPr="005A41E9" w:rsidRDefault="005A41E9" w:rsidP="005A41E9">
      <w:pPr>
        <w:spacing w:line="227" w:lineRule="exact"/>
        <w:ind w:firstLine="360"/>
        <w:jc w:val="both"/>
      </w:pPr>
      <w:proofErr w:type="gramStart"/>
      <w:r w:rsidRPr="005A41E9">
        <w:t>Работы</w:t>
      </w:r>
      <w:proofErr w:type="gramEnd"/>
      <w:r w:rsidRPr="005A41E9">
        <w:t xml:space="preserve"> выполненные Подрядчиком должны соответствовать государственным стандартам (ГОСТ), требованиям строительных норм и правил (СНиП), техническому регламенту, техническим условиям (ТУ), и другим нормативным документам, действующим на территории Российской Федерации и Республики Башкортостан, а также условиям настоящего Договора.</w:t>
      </w:r>
    </w:p>
    <w:p w:rsidR="005A41E9" w:rsidRPr="005A41E9" w:rsidRDefault="005A41E9" w:rsidP="005A41E9">
      <w:pPr>
        <w:spacing w:line="227" w:lineRule="exact"/>
        <w:ind w:firstLine="360"/>
        <w:jc w:val="both"/>
      </w:pPr>
      <w:r w:rsidRPr="005A41E9">
        <w:t>Подрядчик осуществляет выполнение Работ с применением необходимой собственной материально- технической базы (вспомогательных устройств, производственного оборудования, измерительных приборов, инструментов, средств индивидуальной защиты и т.п.), расходных материалов и силами персонала, имеющего соответствующую квалификацию, с учетом сложности выполняемых работ.</w:t>
      </w:r>
    </w:p>
    <w:p w:rsidR="005A41E9" w:rsidRPr="005A41E9" w:rsidRDefault="005A41E9" w:rsidP="005A41E9">
      <w:pPr>
        <w:spacing w:line="227" w:lineRule="exact"/>
        <w:ind w:firstLine="360"/>
        <w:jc w:val="both"/>
      </w:pPr>
      <w:r w:rsidRPr="005A41E9">
        <w:t>Поставляемые Подрядчиком расходные материалы должны быть новыми (которые не были в употреблении, в том числе не были восстановлены их потребительские свойства), пригодными для использования по своему назначению. Подрядчик гарантирует, что материалы принадлежат ему на законном основании, в споре, залоге или под арестом не состоят, и не обременены правами третьих лиц.</w:t>
      </w:r>
    </w:p>
    <w:p w:rsidR="005A41E9" w:rsidRPr="005A41E9" w:rsidRDefault="005A41E9" w:rsidP="005A41E9">
      <w:pPr>
        <w:spacing w:line="227" w:lineRule="exact"/>
        <w:ind w:firstLine="360"/>
        <w:jc w:val="both"/>
      </w:pPr>
      <w:r w:rsidRPr="005A41E9">
        <w:t>Расходные материалы должны соответствовать стандартам и техническим условиям, установленным нормативными актами, действующими на территории Российской Федерации.</w:t>
      </w:r>
    </w:p>
    <w:p w:rsidR="005A41E9" w:rsidRPr="005A41E9" w:rsidRDefault="005A41E9" w:rsidP="005A41E9">
      <w:pPr>
        <w:spacing w:line="227" w:lineRule="exact"/>
        <w:ind w:firstLine="360"/>
        <w:jc w:val="both"/>
      </w:pPr>
      <w:r w:rsidRPr="005A41E9">
        <w:t>В ходе выполнения Работ Подрядчик обязан осуществлять входной контроль применяемых расходных материалов. Входным контролем Подрядчик проверяет соответствие показателей качества материалов требованиям стандартов, технических условий или технических свидетельств на них.</w:t>
      </w:r>
    </w:p>
    <w:p w:rsidR="005A41E9" w:rsidRPr="005A41E9" w:rsidRDefault="005A41E9" w:rsidP="005A41E9">
      <w:pPr>
        <w:pStyle w:val="Bodytext50"/>
        <w:shd w:val="clear" w:color="auto" w:fill="auto"/>
        <w:rPr>
          <w:rStyle w:val="Bodytext585ptNotBold"/>
          <w:sz w:val="20"/>
          <w:szCs w:val="20"/>
        </w:rPr>
      </w:pPr>
      <w:r w:rsidRPr="005A41E9">
        <w:rPr>
          <w:rStyle w:val="Bodytext585ptSpacing0pt"/>
          <w:sz w:val="20"/>
          <w:szCs w:val="20"/>
        </w:rPr>
        <w:t xml:space="preserve">Срок гарантии по устройству дорожного полотна устанавливается не менее </w:t>
      </w:r>
      <w:r w:rsidR="0002596C">
        <w:rPr>
          <w:rStyle w:val="Bodytext585ptSpacing0pt"/>
          <w:sz w:val="20"/>
          <w:szCs w:val="20"/>
        </w:rPr>
        <w:t>2</w:t>
      </w:r>
      <w:r w:rsidRPr="005A41E9">
        <w:rPr>
          <w:rStyle w:val="Bodytext585ptSpacing0pt"/>
          <w:sz w:val="20"/>
          <w:szCs w:val="20"/>
        </w:rPr>
        <w:t xml:space="preserve"> лет.</w:t>
      </w:r>
    </w:p>
    <w:p w:rsidR="005A41E9" w:rsidRPr="005A41E9" w:rsidRDefault="005A41E9" w:rsidP="005A41E9">
      <w:pPr>
        <w:pStyle w:val="Bodytext50"/>
        <w:shd w:val="clear" w:color="auto" w:fill="auto"/>
        <w:rPr>
          <w:sz w:val="20"/>
          <w:szCs w:val="20"/>
        </w:rPr>
      </w:pPr>
      <w:r w:rsidRPr="005A41E9">
        <w:rPr>
          <w:rStyle w:val="Bodytext585ptNotBold"/>
          <w:sz w:val="20"/>
          <w:szCs w:val="20"/>
        </w:rPr>
        <w:t xml:space="preserve"> </w:t>
      </w:r>
      <w:r w:rsidRPr="005A41E9">
        <w:rPr>
          <w:sz w:val="20"/>
          <w:szCs w:val="20"/>
        </w:rPr>
        <w:t>7.Требования к порядку подготовки и передачи заказчику документов при выполнении работ и их завершении:</w:t>
      </w:r>
    </w:p>
    <w:p w:rsidR="005A41E9" w:rsidRPr="005A41E9" w:rsidRDefault="005A41E9" w:rsidP="005A41E9">
      <w:pPr>
        <w:spacing w:line="230" w:lineRule="exact"/>
        <w:ind w:firstLine="600"/>
        <w:jc w:val="both"/>
      </w:pPr>
      <w:r w:rsidRPr="005A41E9">
        <w:t>Оплата производится на сумму выполненных работ на основании:</w:t>
      </w:r>
    </w:p>
    <w:p w:rsidR="005A41E9" w:rsidRPr="005A41E9" w:rsidRDefault="005A41E9" w:rsidP="005A41E9">
      <w:pPr>
        <w:widowControl w:val="0"/>
        <w:numPr>
          <w:ilvl w:val="0"/>
          <w:numId w:val="16"/>
        </w:numPr>
        <w:tabs>
          <w:tab w:val="left" w:pos="801"/>
        </w:tabs>
        <w:spacing w:line="230" w:lineRule="exact"/>
        <w:ind w:firstLine="600"/>
        <w:jc w:val="both"/>
      </w:pPr>
      <w:r w:rsidRPr="005A41E9">
        <w:t>акта приёмки выполненных работ формы КС-2;</w:t>
      </w:r>
    </w:p>
    <w:p w:rsidR="005A41E9" w:rsidRPr="005A41E9" w:rsidRDefault="005A41E9" w:rsidP="005A41E9">
      <w:pPr>
        <w:widowControl w:val="0"/>
        <w:numPr>
          <w:ilvl w:val="0"/>
          <w:numId w:val="16"/>
        </w:numPr>
        <w:tabs>
          <w:tab w:val="left" w:pos="801"/>
        </w:tabs>
        <w:spacing w:line="230" w:lineRule="exact"/>
        <w:ind w:firstLine="600"/>
        <w:jc w:val="both"/>
      </w:pPr>
      <w:r w:rsidRPr="005A41E9">
        <w:t>справки о стоимости выполненных работ КС-3;</w:t>
      </w:r>
    </w:p>
    <w:p w:rsidR="005A41E9" w:rsidRPr="005A41E9" w:rsidRDefault="005A41E9" w:rsidP="005A41E9">
      <w:pPr>
        <w:widowControl w:val="0"/>
        <w:numPr>
          <w:ilvl w:val="0"/>
          <w:numId w:val="16"/>
        </w:numPr>
        <w:tabs>
          <w:tab w:val="left" w:pos="756"/>
        </w:tabs>
        <w:spacing w:line="230" w:lineRule="exact"/>
        <w:ind w:firstLine="600"/>
        <w:jc w:val="both"/>
      </w:pPr>
      <w:r w:rsidRPr="005A41E9">
        <w:t>Предоставленной и принятой представителем заказчика исполнительной документации, а так же подписанного журнала учета выполненных работ по форме КС-6а;</w:t>
      </w:r>
    </w:p>
    <w:p w:rsidR="005A41E9" w:rsidRPr="005A41E9" w:rsidRDefault="005A41E9" w:rsidP="005A41E9">
      <w:pPr>
        <w:spacing w:line="230" w:lineRule="exact"/>
        <w:ind w:firstLine="600"/>
        <w:jc w:val="both"/>
      </w:pPr>
      <w:r w:rsidRPr="005A41E9">
        <w:t>Документы должны быть завизированы ответственными представителями подразделений Заказчика.</w:t>
      </w:r>
    </w:p>
    <w:p w:rsidR="005A41E9" w:rsidRPr="005A41E9" w:rsidRDefault="005A41E9" w:rsidP="005A41E9">
      <w:pPr>
        <w:spacing w:line="230" w:lineRule="exact"/>
        <w:ind w:firstLine="600"/>
        <w:jc w:val="both"/>
      </w:pPr>
      <w:r w:rsidRPr="005A41E9">
        <w:t>Оригиналы документов, подтверждающие факт выполнения работ, подписанные Подрядчиком, и оригиналы счета-фактуры должны быть направлены Заказчику не позднее 3 (трёх) календарных дней, считая со дня окончания выполнения работ, но в любом случае не позднее 25 числа текущего месяца.</w:t>
      </w:r>
    </w:p>
    <w:p w:rsidR="005A41E9" w:rsidRPr="005A41E9" w:rsidRDefault="005A41E9" w:rsidP="005A41E9">
      <w:pPr>
        <w:spacing w:after="177" w:line="230" w:lineRule="exact"/>
        <w:ind w:firstLine="600"/>
        <w:jc w:val="both"/>
      </w:pPr>
      <w:r w:rsidRPr="005A41E9">
        <w:t>Расчет за выполненные объемы работ производится в форме безналичного расчета, осуществляется путем перечисления денежных средств на расчетный счет Подрядчика в течение 7 (семь) рабочих дней от даты подписания Заказчиком актов выполненных работ (форма № КС-2), справок о стоимости выполненных работ (форма № КС-3) на основании выставленных оригиналов счетов-фактур.</w:t>
      </w:r>
    </w:p>
    <w:p w:rsidR="005A41E9" w:rsidRPr="005A41E9" w:rsidRDefault="005A41E9" w:rsidP="005A41E9">
      <w:pPr>
        <w:pStyle w:val="Bodytext40"/>
        <w:shd w:val="clear" w:color="auto" w:fill="auto"/>
        <w:tabs>
          <w:tab w:val="left" w:pos="273"/>
        </w:tabs>
        <w:spacing w:before="0" w:line="234" w:lineRule="exact"/>
        <w:rPr>
          <w:sz w:val="20"/>
          <w:szCs w:val="20"/>
        </w:rPr>
      </w:pPr>
      <w:r w:rsidRPr="005A41E9">
        <w:rPr>
          <w:sz w:val="20"/>
          <w:szCs w:val="20"/>
        </w:rPr>
        <w:t>8. Ответственность Подрядчика:</w:t>
      </w:r>
    </w:p>
    <w:p w:rsidR="005A41E9" w:rsidRPr="005A41E9" w:rsidRDefault="005A41E9" w:rsidP="005A41E9">
      <w:pPr>
        <w:widowControl w:val="0"/>
        <w:numPr>
          <w:ilvl w:val="0"/>
          <w:numId w:val="16"/>
        </w:numPr>
        <w:tabs>
          <w:tab w:val="left" w:pos="766"/>
        </w:tabs>
        <w:spacing w:line="234" w:lineRule="exact"/>
        <w:ind w:firstLine="600"/>
        <w:jc w:val="both"/>
      </w:pPr>
      <w:r w:rsidRPr="005A41E9">
        <w:t>за нарушение условий технического задания, повлекшие ухудшения результата выполненных Работ, Заказчик вправе потребовать от Подрядчика безвозмездного устранения дефектов и недостатков в сроки, установленные Заказчиком либо соразмерного уменьшения стоимости работ;</w:t>
      </w:r>
    </w:p>
    <w:p w:rsidR="005A41E9" w:rsidRPr="005A41E9" w:rsidRDefault="005A41E9" w:rsidP="005A41E9">
      <w:pPr>
        <w:pStyle w:val="Bodytext40"/>
        <w:numPr>
          <w:ilvl w:val="0"/>
          <w:numId w:val="16"/>
        </w:numPr>
        <w:shd w:val="clear" w:color="auto" w:fill="auto"/>
        <w:tabs>
          <w:tab w:val="left" w:pos="759"/>
        </w:tabs>
        <w:spacing w:before="0" w:after="186" w:line="234" w:lineRule="exact"/>
        <w:ind w:firstLine="600"/>
        <w:rPr>
          <w:sz w:val="20"/>
          <w:szCs w:val="20"/>
        </w:rPr>
      </w:pPr>
      <w:r w:rsidRPr="005A41E9">
        <w:rPr>
          <w:sz w:val="20"/>
          <w:szCs w:val="20"/>
        </w:rPr>
        <w:t>Подрядчик несет ответственность за ущерб, причиненный в ходе работ людям, зданиям, оборудованию, за соблюдение охраны труда, пожарной и промышленной безопасности в процессе производства работ.</w:t>
      </w:r>
    </w:p>
    <w:p w:rsidR="005A41E9" w:rsidRPr="005A41E9" w:rsidRDefault="005A41E9" w:rsidP="005A41E9">
      <w:pPr>
        <w:pStyle w:val="Bodytext40"/>
        <w:shd w:val="clear" w:color="auto" w:fill="auto"/>
        <w:spacing w:before="0"/>
        <w:rPr>
          <w:sz w:val="20"/>
          <w:szCs w:val="20"/>
        </w:rPr>
      </w:pPr>
      <w:r w:rsidRPr="005A41E9">
        <w:rPr>
          <w:sz w:val="20"/>
          <w:szCs w:val="20"/>
        </w:rPr>
        <w:t>8.1 Привлечение субподрядчиков</w:t>
      </w:r>
    </w:p>
    <w:p w:rsidR="005A41E9" w:rsidRPr="005A41E9" w:rsidRDefault="005A41E9" w:rsidP="005A41E9">
      <w:pPr>
        <w:spacing w:after="442" w:line="227" w:lineRule="exact"/>
        <w:ind w:firstLine="600"/>
        <w:jc w:val="both"/>
      </w:pPr>
      <w:r w:rsidRPr="005A41E9">
        <w:t>Привлечение субподрядных организаций допускается. Подрядчик обязан предоставить информацию заказчику о привлеченных субподрядных организациях и видах выполняемых ими работ.</w:t>
      </w:r>
    </w:p>
    <w:tbl>
      <w:tblPr>
        <w:tblW w:w="9644" w:type="dxa"/>
        <w:tblInd w:w="-5" w:type="dxa"/>
        <w:tblLayout w:type="fixed"/>
        <w:tblLook w:val="04A0" w:firstRow="1" w:lastRow="0" w:firstColumn="1" w:lastColumn="0" w:noHBand="0" w:noVBand="1"/>
      </w:tblPr>
      <w:tblGrid>
        <w:gridCol w:w="5392"/>
        <w:gridCol w:w="4252"/>
      </w:tblGrid>
      <w:tr w:rsidR="001D0202" w:rsidRPr="005A41E9" w:rsidTr="009448B6">
        <w:tc>
          <w:tcPr>
            <w:tcW w:w="5392" w:type="dxa"/>
            <w:hideMark/>
          </w:tcPr>
          <w:p w:rsidR="001D0202" w:rsidRPr="005A41E9" w:rsidRDefault="001D0202" w:rsidP="009448B6">
            <w:pPr>
              <w:widowControl w:val="0"/>
              <w:snapToGrid w:val="0"/>
              <w:rPr>
                <w:b/>
                <w:bCs/>
                <w:lang w:eastAsia="en-US"/>
              </w:rPr>
            </w:pPr>
            <w:r w:rsidRPr="005A41E9">
              <w:rPr>
                <w:b/>
                <w:bCs/>
                <w:lang w:eastAsia="en-US"/>
              </w:rPr>
              <w:t>Заказчик:</w:t>
            </w:r>
          </w:p>
        </w:tc>
        <w:tc>
          <w:tcPr>
            <w:tcW w:w="4252" w:type="dxa"/>
            <w:hideMark/>
          </w:tcPr>
          <w:p w:rsidR="001D0202" w:rsidRPr="005A41E9" w:rsidRDefault="001D0202" w:rsidP="009448B6">
            <w:pPr>
              <w:widowControl w:val="0"/>
              <w:jc w:val="both"/>
              <w:rPr>
                <w:b/>
                <w:bCs/>
                <w:lang w:eastAsia="en-US"/>
              </w:rPr>
            </w:pPr>
            <w:r w:rsidRPr="005A41E9">
              <w:rPr>
                <w:b/>
                <w:bCs/>
                <w:lang w:eastAsia="en-US"/>
              </w:rPr>
              <w:t>Подрядчик:</w:t>
            </w:r>
          </w:p>
        </w:tc>
      </w:tr>
      <w:tr w:rsidR="001D0202" w:rsidRPr="005A41E9" w:rsidTr="009448B6">
        <w:tc>
          <w:tcPr>
            <w:tcW w:w="5392" w:type="dxa"/>
          </w:tcPr>
          <w:p w:rsidR="001D0202" w:rsidRPr="005A41E9" w:rsidRDefault="001D0202" w:rsidP="009448B6">
            <w:pPr>
              <w:shd w:val="clear" w:color="auto" w:fill="FFFFFF"/>
              <w:ind w:left="2" w:right="494" w:hanging="2"/>
            </w:pPr>
            <w:r w:rsidRPr="005A41E9">
              <w:t>Генеральный директор</w:t>
            </w:r>
            <w:r>
              <w:t xml:space="preserve"> </w:t>
            </w:r>
            <w:r w:rsidRPr="005A41E9">
              <w:rPr>
                <w:rFonts w:eastAsia="Calibri"/>
                <w:lang w:eastAsia="ar-SA"/>
              </w:rPr>
              <w:t xml:space="preserve">АО «СЗ ИСК </w:t>
            </w:r>
            <w:proofErr w:type="spellStart"/>
            <w:r w:rsidRPr="005A41E9">
              <w:rPr>
                <w:rFonts w:eastAsia="Calibri"/>
                <w:lang w:eastAsia="ar-SA"/>
              </w:rPr>
              <w:t>г</w:t>
            </w:r>
            <w:proofErr w:type="gramStart"/>
            <w:r w:rsidRPr="005A41E9">
              <w:rPr>
                <w:rFonts w:eastAsia="Calibri"/>
                <w:lang w:eastAsia="ar-SA"/>
              </w:rPr>
              <w:t>.У</w:t>
            </w:r>
            <w:proofErr w:type="gramEnd"/>
            <w:r w:rsidRPr="005A41E9">
              <w:rPr>
                <w:rFonts w:eastAsia="Calibri"/>
                <w:lang w:eastAsia="ar-SA"/>
              </w:rPr>
              <w:t>фы</w:t>
            </w:r>
            <w:proofErr w:type="spellEnd"/>
            <w:r w:rsidRPr="005A41E9">
              <w:rPr>
                <w:rFonts w:eastAsia="Calibri"/>
                <w:lang w:eastAsia="ar-SA"/>
              </w:rPr>
              <w:t>»</w:t>
            </w:r>
          </w:p>
        </w:tc>
        <w:tc>
          <w:tcPr>
            <w:tcW w:w="4252" w:type="dxa"/>
          </w:tcPr>
          <w:p w:rsidR="001D0202" w:rsidRPr="005A41E9" w:rsidRDefault="001D0202" w:rsidP="009448B6">
            <w:pPr>
              <w:widowControl w:val="0"/>
              <w:rPr>
                <w:bCs/>
                <w:lang w:eastAsia="en-US"/>
              </w:rPr>
            </w:pPr>
          </w:p>
        </w:tc>
      </w:tr>
      <w:tr w:rsidR="001D0202" w:rsidRPr="005A41E9" w:rsidTr="009448B6">
        <w:tc>
          <w:tcPr>
            <w:tcW w:w="5392" w:type="dxa"/>
          </w:tcPr>
          <w:p w:rsidR="001D0202" w:rsidRPr="005A41E9" w:rsidRDefault="001D0202" w:rsidP="009448B6">
            <w:pPr>
              <w:shd w:val="clear" w:color="auto" w:fill="FFFFFF"/>
              <w:ind w:left="2" w:right="494" w:hanging="2"/>
            </w:pPr>
          </w:p>
          <w:p w:rsidR="001D0202" w:rsidRPr="005A41E9" w:rsidRDefault="001D0202" w:rsidP="009448B6">
            <w:pPr>
              <w:shd w:val="clear" w:color="auto" w:fill="FFFFFF"/>
              <w:ind w:left="2" w:right="494" w:hanging="2"/>
            </w:pPr>
            <w:r w:rsidRPr="005A41E9">
              <w:t xml:space="preserve">______________/М.В. </w:t>
            </w:r>
            <w:proofErr w:type="spellStart"/>
            <w:r w:rsidRPr="005A41E9">
              <w:t>Васимов</w:t>
            </w:r>
            <w:proofErr w:type="spellEnd"/>
            <w:r w:rsidRPr="005A41E9">
              <w:t xml:space="preserve"> /</w:t>
            </w:r>
          </w:p>
        </w:tc>
        <w:tc>
          <w:tcPr>
            <w:tcW w:w="4252" w:type="dxa"/>
          </w:tcPr>
          <w:p w:rsidR="001D0202" w:rsidRPr="005A41E9" w:rsidRDefault="001D0202" w:rsidP="009448B6">
            <w:pPr>
              <w:widowControl w:val="0"/>
            </w:pPr>
          </w:p>
          <w:p w:rsidR="001D0202" w:rsidRPr="005A41E9" w:rsidRDefault="001D0202" w:rsidP="009448B6">
            <w:pPr>
              <w:widowControl w:val="0"/>
            </w:pPr>
            <w:r w:rsidRPr="005A41E9">
              <w:t>____________/____________________ /</w:t>
            </w:r>
          </w:p>
        </w:tc>
      </w:tr>
    </w:tbl>
    <w:p w:rsidR="001D0202" w:rsidRPr="00526986" w:rsidRDefault="001D0202" w:rsidP="001D0202">
      <w:pPr>
        <w:jc w:val="right"/>
        <w:rPr>
          <w:bCs/>
        </w:rPr>
      </w:pPr>
      <w:bookmarkStart w:id="0" w:name="_GoBack"/>
      <w:bookmarkEnd w:id="0"/>
      <w:r w:rsidRPr="00526986">
        <w:rPr>
          <w:bCs/>
        </w:rPr>
        <w:t xml:space="preserve">Приложение№2 </w:t>
      </w:r>
    </w:p>
    <w:p w:rsidR="001D0202" w:rsidRPr="00526986" w:rsidRDefault="001D0202" w:rsidP="001D0202">
      <w:pPr>
        <w:jc w:val="right"/>
        <w:rPr>
          <w:bCs/>
        </w:rPr>
      </w:pPr>
      <w:r w:rsidRPr="00526986">
        <w:rPr>
          <w:bCs/>
        </w:rPr>
        <w:t>к договору № ИСК  от __.__.202</w:t>
      </w:r>
      <w:r>
        <w:rPr>
          <w:bCs/>
        </w:rPr>
        <w:t>6</w:t>
      </w:r>
      <w:r w:rsidRPr="00526986">
        <w:rPr>
          <w:bCs/>
        </w:rPr>
        <w:t>г</w:t>
      </w:r>
    </w:p>
    <w:p w:rsidR="001D0202" w:rsidRPr="00526986" w:rsidRDefault="001D0202" w:rsidP="001D0202">
      <w:pPr>
        <w:jc w:val="right"/>
        <w:rPr>
          <w:bCs/>
        </w:rPr>
      </w:pPr>
    </w:p>
    <w:p w:rsidR="001D0202" w:rsidRPr="00526986" w:rsidRDefault="001D0202" w:rsidP="001D0202">
      <w:pPr>
        <w:jc w:val="center"/>
        <w:rPr>
          <w:bCs/>
        </w:rPr>
      </w:pPr>
      <w:r w:rsidRPr="00526986">
        <w:rPr>
          <w:bCs/>
        </w:rPr>
        <w:t>Ведомость договорной цены</w:t>
      </w:r>
    </w:p>
    <w:p w:rsidR="001D0202" w:rsidRPr="00526986" w:rsidRDefault="00325421" w:rsidP="001D0202">
      <w:pPr>
        <w:spacing w:after="218" w:line="238" w:lineRule="exact"/>
        <w:ind w:firstLine="200"/>
      </w:pPr>
      <w:r w:rsidRPr="00FF347B">
        <w:rPr>
          <w:b/>
          <w:bCs/>
          <w:color w:val="FF0000"/>
        </w:rPr>
        <w:t xml:space="preserve">Выполнение комплекса работ по устройству въезда </w:t>
      </w:r>
      <w:r>
        <w:rPr>
          <w:b/>
          <w:bCs/>
          <w:color w:val="FF0000"/>
          <w:lang w:val="en-US"/>
        </w:rPr>
        <w:t>c</w:t>
      </w:r>
      <w:r w:rsidRPr="00ED77F6">
        <w:rPr>
          <w:b/>
          <w:bCs/>
          <w:color w:val="FF0000"/>
        </w:rPr>
        <w:t xml:space="preserve"> </w:t>
      </w:r>
      <w:r>
        <w:rPr>
          <w:b/>
          <w:bCs/>
          <w:color w:val="FF0000"/>
        </w:rPr>
        <w:t xml:space="preserve">благоустройством прилегающей территории </w:t>
      </w:r>
      <w:r w:rsidRPr="00FF347B">
        <w:rPr>
          <w:b/>
          <w:bCs/>
          <w:color w:val="FF0000"/>
        </w:rPr>
        <w:t>в квартале №7 южной части жилого района «</w:t>
      </w:r>
      <w:proofErr w:type="gramStart"/>
      <w:r w:rsidRPr="00FF347B">
        <w:rPr>
          <w:b/>
          <w:bCs/>
          <w:color w:val="FF0000"/>
        </w:rPr>
        <w:t>Затон-Восточный</w:t>
      </w:r>
      <w:proofErr w:type="gramEnd"/>
      <w:r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sidR="001D0202" w:rsidRPr="00526986">
        <w:t>.</w:t>
      </w:r>
    </w:p>
    <w:tbl>
      <w:tblPr>
        <w:tblW w:w="8361" w:type="dxa"/>
        <w:jc w:val="center"/>
        <w:tblInd w:w="-1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4883"/>
        <w:gridCol w:w="2840"/>
      </w:tblGrid>
      <w:tr w:rsidR="001D0202" w:rsidRPr="00526986" w:rsidTr="009448B6">
        <w:trPr>
          <w:trHeight w:val="1061"/>
          <w:jc w:val="center"/>
        </w:trPr>
        <w:tc>
          <w:tcPr>
            <w:tcW w:w="638" w:type="dxa"/>
            <w:shd w:val="clear" w:color="auto" w:fill="auto"/>
            <w:vAlign w:val="center"/>
          </w:tcPr>
          <w:p w:rsidR="001D0202" w:rsidRPr="00526986" w:rsidRDefault="001D0202" w:rsidP="009448B6">
            <w:pPr>
              <w:snapToGrid w:val="0"/>
              <w:contextualSpacing/>
              <w:jc w:val="center"/>
              <w:rPr>
                <w:b/>
                <w:lang w:eastAsia="en-US"/>
              </w:rPr>
            </w:pPr>
            <w:r w:rsidRPr="00526986">
              <w:rPr>
                <w:b/>
                <w:lang w:eastAsia="en-US"/>
              </w:rPr>
              <w:t xml:space="preserve">№ </w:t>
            </w:r>
          </w:p>
          <w:p w:rsidR="001D0202" w:rsidRPr="00526986" w:rsidRDefault="001D0202" w:rsidP="009448B6">
            <w:pPr>
              <w:snapToGrid w:val="0"/>
              <w:contextualSpacing/>
              <w:jc w:val="center"/>
              <w:rPr>
                <w:b/>
                <w:bCs/>
                <w:color w:val="000000"/>
                <w:lang w:eastAsia="en-US"/>
              </w:rPr>
            </w:pPr>
            <w:proofErr w:type="gramStart"/>
            <w:r w:rsidRPr="00526986">
              <w:rPr>
                <w:b/>
                <w:lang w:eastAsia="en-US"/>
              </w:rPr>
              <w:t>п</w:t>
            </w:r>
            <w:proofErr w:type="gramEnd"/>
            <w:r w:rsidRPr="00526986">
              <w:rPr>
                <w:b/>
                <w:lang w:eastAsia="en-US"/>
              </w:rPr>
              <w:t>/п</w:t>
            </w:r>
          </w:p>
        </w:tc>
        <w:tc>
          <w:tcPr>
            <w:tcW w:w="4883" w:type="dxa"/>
            <w:shd w:val="clear" w:color="auto" w:fill="auto"/>
            <w:vAlign w:val="center"/>
          </w:tcPr>
          <w:p w:rsidR="001D0202" w:rsidRPr="00526986" w:rsidRDefault="001D0202" w:rsidP="009448B6">
            <w:pPr>
              <w:snapToGrid w:val="0"/>
              <w:contextualSpacing/>
              <w:jc w:val="center"/>
              <w:rPr>
                <w:b/>
                <w:bCs/>
                <w:lang w:eastAsia="en-US"/>
              </w:rPr>
            </w:pPr>
            <w:r w:rsidRPr="00526986">
              <w:rPr>
                <w:b/>
                <w:bCs/>
                <w:lang w:eastAsia="en-US"/>
              </w:rPr>
              <w:t>Наименование работ и затрат</w:t>
            </w:r>
          </w:p>
        </w:tc>
        <w:tc>
          <w:tcPr>
            <w:tcW w:w="2840" w:type="dxa"/>
            <w:shd w:val="clear" w:color="auto" w:fill="auto"/>
            <w:vAlign w:val="center"/>
          </w:tcPr>
          <w:p w:rsidR="001D0202" w:rsidRPr="00526986" w:rsidRDefault="001D0202" w:rsidP="009448B6">
            <w:pPr>
              <w:snapToGrid w:val="0"/>
              <w:contextualSpacing/>
              <w:jc w:val="center"/>
              <w:rPr>
                <w:b/>
                <w:bCs/>
                <w:lang w:eastAsia="en-US"/>
              </w:rPr>
            </w:pPr>
            <w:r w:rsidRPr="00526986">
              <w:rPr>
                <w:b/>
                <w:bCs/>
                <w:lang w:eastAsia="en-US"/>
              </w:rPr>
              <w:t>Стоимость строительно-монтажных работ в текущих ценах,</w:t>
            </w:r>
          </w:p>
          <w:p w:rsidR="001D0202" w:rsidRPr="00526986" w:rsidRDefault="001D0202" w:rsidP="009448B6">
            <w:pPr>
              <w:snapToGrid w:val="0"/>
              <w:contextualSpacing/>
              <w:jc w:val="center"/>
              <w:rPr>
                <w:b/>
                <w:bCs/>
                <w:lang w:eastAsia="en-US"/>
              </w:rPr>
            </w:pPr>
            <w:r w:rsidRPr="00526986">
              <w:rPr>
                <w:b/>
                <w:bCs/>
                <w:lang w:eastAsia="en-US"/>
              </w:rPr>
              <w:t>руб.</w:t>
            </w:r>
          </w:p>
        </w:tc>
      </w:tr>
      <w:tr w:rsidR="001D0202" w:rsidRPr="00526986" w:rsidTr="009448B6">
        <w:trPr>
          <w:jc w:val="center"/>
        </w:trPr>
        <w:tc>
          <w:tcPr>
            <w:tcW w:w="638" w:type="dxa"/>
            <w:shd w:val="clear" w:color="auto" w:fill="auto"/>
            <w:vAlign w:val="center"/>
          </w:tcPr>
          <w:p w:rsidR="001D0202" w:rsidRPr="00526986" w:rsidRDefault="001D0202" w:rsidP="009448B6">
            <w:pPr>
              <w:jc w:val="center"/>
            </w:pPr>
            <w:r w:rsidRPr="00526986">
              <w:t>1</w:t>
            </w:r>
          </w:p>
        </w:tc>
        <w:tc>
          <w:tcPr>
            <w:tcW w:w="4883" w:type="dxa"/>
            <w:shd w:val="clear" w:color="auto" w:fill="auto"/>
            <w:vAlign w:val="center"/>
          </w:tcPr>
          <w:p w:rsidR="001D0202" w:rsidRPr="00526986" w:rsidRDefault="00325421" w:rsidP="00325421">
            <w:r w:rsidRPr="00FF347B">
              <w:rPr>
                <w:b/>
                <w:bCs/>
                <w:color w:val="FF0000"/>
              </w:rPr>
              <w:t xml:space="preserve">Выполнение комплекса работ по устройству въезда </w:t>
            </w:r>
            <w:r>
              <w:rPr>
                <w:b/>
                <w:bCs/>
                <w:color w:val="FF0000"/>
                <w:lang w:val="en-US"/>
              </w:rPr>
              <w:t>c</w:t>
            </w:r>
            <w:r w:rsidRPr="00ED77F6">
              <w:rPr>
                <w:b/>
                <w:bCs/>
                <w:color w:val="FF0000"/>
              </w:rPr>
              <w:t xml:space="preserve"> </w:t>
            </w:r>
            <w:r>
              <w:rPr>
                <w:b/>
                <w:bCs/>
                <w:color w:val="FF0000"/>
              </w:rPr>
              <w:t xml:space="preserve">благоустройством прилегающей территории </w:t>
            </w:r>
            <w:r w:rsidRPr="00FF347B">
              <w:rPr>
                <w:b/>
                <w:bCs/>
                <w:color w:val="FF0000"/>
              </w:rPr>
              <w:t>в квартале №7 южной части жилого района «</w:t>
            </w:r>
            <w:proofErr w:type="gramStart"/>
            <w:r w:rsidRPr="00FF347B">
              <w:rPr>
                <w:b/>
                <w:bCs/>
                <w:color w:val="FF0000"/>
              </w:rPr>
              <w:t>Затон-Восточный</w:t>
            </w:r>
            <w:proofErr w:type="gramEnd"/>
            <w:r w:rsidRPr="00FF347B">
              <w:rPr>
                <w:b/>
                <w:bCs/>
                <w:color w:val="FF0000"/>
              </w:rPr>
              <w:t>», ограниченный улицами Шмидта, Ахметова, автодорогой «Уфа-Затон», рекой Белой в Ленинском районе городского округа город Уфа Республики Башкортостан</w:t>
            </w:r>
            <w:r>
              <w:rPr>
                <w:b/>
                <w:bCs/>
                <w:color w:val="FF0000"/>
              </w:rPr>
              <w:t xml:space="preserve"> </w:t>
            </w:r>
          </w:p>
        </w:tc>
        <w:tc>
          <w:tcPr>
            <w:tcW w:w="2840" w:type="dxa"/>
            <w:shd w:val="clear" w:color="auto" w:fill="auto"/>
            <w:vAlign w:val="center"/>
          </w:tcPr>
          <w:p w:rsidR="001D0202" w:rsidRPr="00526986" w:rsidRDefault="001D0202" w:rsidP="009448B6">
            <w:pPr>
              <w:jc w:val="center"/>
            </w:pPr>
          </w:p>
        </w:tc>
      </w:tr>
      <w:tr w:rsidR="001D0202" w:rsidRPr="00526986" w:rsidTr="009448B6">
        <w:trPr>
          <w:jc w:val="center"/>
        </w:trPr>
        <w:tc>
          <w:tcPr>
            <w:tcW w:w="5521" w:type="dxa"/>
            <w:gridSpan w:val="2"/>
            <w:shd w:val="clear" w:color="auto" w:fill="auto"/>
            <w:vAlign w:val="center"/>
          </w:tcPr>
          <w:p w:rsidR="001D0202" w:rsidRPr="00526986" w:rsidRDefault="001D0202" w:rsidP="009448B6">
            <w:pPr>
              <w:rPr>
                <w:rFonts w:eastAsia="Calibri"/>
                <w:color w:val="000000"/>
                <w:lang w:eastAsia="en-US"/>
              </w:rPr>
            </w:pPr>
            <w:r w:rsidRPr="00526986">
              <w:rPr>
                <w:rFonts w:eastAsia="Calibri"/>
                <w:color w:val="000000"/>
                <w:lang w:eastAsia="en-US"/>
              </w:rPr>
              <w:t>Итого</w:t>
            </w:r>
          </w:p>
        </w:tc>
        <w:tc>
          <w:tcPr>
            <w:tcW w:w="2840" w:type="dxa"/>
            <w:shd w:val="clear" w:color="auto" w:fill="auto"/>
            <w:vAlign w:val="center"/>
          </w:tcPr>
          <w:p w:rsidR="001D0202" w:rsidRPr="00526986" w:rsidRDefault="001D0202" w:rsidP="009448B6">
            <w:pPr>
              <w:jc w:val="center"/>
            </w:pPr>
          </w:p>
        </w:tc>
      </w:tr>
      <w:tr w:rsidR="001D0202" w:rsidRPr="00526986" w:rsidTr="009448B6">
        <w:trPr>
          <w:jc w:val="center"/>
        </w:trPr>
        <w:tc>
          <w:tcPr>
            <w:tcW w:w="5521" w:type="dxa"/>
            <w:gridSpan w:val="2"/>
            <w:shd w:val="clear" w:color="auto" w:fill="auto"/>
            <w:vAlign w:val="center"/>
          </w:tcPr>
          <w:p w:rsidR="001D0202" w:rsidRPr="00526986" w:rsidRDefault="001D0202" w:rsidP="009448B6">
            <w:pPr>
              <w:rPr>
                <w:rFonts w:eastAsia="Calibri"/>
                <w:color w:val="000000"/>
                <w:lang w:eastAsia="en-US"/>
              </w:rPr>
            </w:pPr>
            <w:r w:rsidRPr="00526986">
              <w:rPr>
                <w:rFonts w:eastAsia="Calibri"/>
                <w:color w:val="000000"/>
                <w:lang w:eastAsia="en-US"/>
              </w:rPr>
              <w:t>НДС</w:t>
            </w:r>
          </w:p>
        </w:tc>
        <w:tc>
          <w:tcPr>
            <w:tcW w:w="2840" w:type="dxa"/>
            <w:shd w:val="clear" w:color="auto" w:fill="auto"/>
            <w:vAlign w:val="center"/>
          </w:tcPr>
          <w:p w:rsidR="001D0202" w:rsidRPr="00526986" w:rsidRDefault="001D0202" w:rsidP="009448B6">
            <w:pPr>
              <w:jc w:val="center"/>
            </w:pPr>
          </w:p>
        </w:tc>
      </w:tr>
      <w:tr w:rsidR="001D0202" w:rsidRPr="00526986" w:rsidTr="009448B6">
        <w:trPr>
          <w:jc w:val="center"/>
        </w:trPr>
        <w:tc>
          <w:tcPr>
            <w:tcW w:w="5521" w:type="dxa"/>
            <w:gridSpan w:val="2"/>
            <w:shd w:val="clear" w:color="auto" w:fill="auto"/>
            <w:vAlign w:val="center"/>
          </w:tcPr>
          <w:p w:rsidR="001D0202" w:rsidRPr="00526986" w:rsidRDefault="001D0202" w:rsidP="009448B6">
            <w:pPr>
              <w:rPr>
                <w:rFonts w:eastAsia="Calibri"/>
                <w:color w:val="000000"/>
                <w:lang w:eastAsia="en-US"/>
              </w:rPr>
            </w:pPr>
            <w:r w:rsidRPr="00526986">
              <w:rPr>
                <w:rFonts w:eastAsia="Calibri"/>
                <w:color w:val="000000"/>
                <w:lang w:eastAsia="en-US"/>
              </w:rPr>
              <w:t>Всего с учетом НДС</w:t>
            </w:r>
          </w:p>
        </w:tc>
        <w:tc>
          <w:tcPr>
            <w:tcW w:w="2840" w:type="dxa"/>
            <w:shd w:val="clear" w:color="auto" w:fill="auto"/>
            <w:vAlign w:val="center"/>
          </w:tcPr>
          <w:p w:rsidR="001D0202" w:rsidRPr="00526986" w:rsidRDefault="001D0202" w:rsidP="009448B6">
            <w:pPr>
              <w:jc w:val="center"/>
            </w:pPr>
          </w:p>
        </w:tc>
      </w:tr>
    </w:tbl>
    <w:p w:rsidR="001D0202" w:rsidRPr="00526986" w:rsidRDefault="001D0202" w:rsidP="001D0202">
      <w:pPr>
        <w:jc w:val="center"/>
        <w:rPr>
          <w:bCs/>
        </w:rPr>
      </w:pPr>
    </w:p>
    <w:p w:rsidR="001D0202" w:rsidRPr="00526986" w:rsidRDefault="001D0202" w:rsidP="001D0202">
      <w:pPr>
        <w:jc w:val="right"/>
        <w:rPr>
          <w:bCs/>
        </w:rPr>
      </w:pPr>
    </w:p>
    <w:p w:rsidR="001D0202" w:rsidRPr="00526986" w:rsidRDefault="001D0202" w:rsidP="001D0202">
      <w:pPr>
        <w:pStyle w:val="ad"/>
        <w:rPr>
          <w:sz w:val="20"/>
        </w:rPr>
      </w:pPr>
      <w:r w:rsidRPr="00526986">
        <w:rPr>
          <w:sz w:val="20"/>
        </w:rPr>
        <w:tab/>
      </w:r>
      <w:r w:rsidRPr="00526986">
        <w:rPr>
          <w:sz w:val="20"/>
        </w:rPr>
        <w:tab/>
      </w:r>
      <w:r w:rsidRPr="00526986">
        <w:rPr>
          <w:sz w:val="20"/>
        </w:rPr>
        <w:tab/>
      </w:r>
    </w:p>
    <w:tbl>
      <w:tblPr>
        <w:tblW w:w="9644" w:type="dxa"/>
        <w:tblInd w:w="-5" w:type="dxa"/>
        <w:tblLayout w:type="fixed"/>
        <w:tblLook w:val="04A0" w:firstRow="1" w:lastRow="0" w:firstColumn="1" w:lastColumn="0" w:noHBand="0" w:noVBand="1"/>
      </w:tblPr>
      <w:tblGrid>
        <w:gridCol w:w="5392"/>
        <w:gridCol w:w="4252"/>
      </w:tblGrid>
      <w:tr w:rsidR="001D0202" w:rsidRPr="005A41E9" w:rsidTr="009448B6">
        <w:tc>
          <w:tcPr>
            <w:tcW w:w="5392" w:type="dxa"/>
            <w:hideMark/>
          </w:tcPr>
          <w:p w:rsidR="001D0202" w:rsidRPr="005A41E9" w:rsidRDefault="001D0202" w:rsidP="009448B6">
            <w:pPr>
              <w:widowControl w:val="0"/>
              <w:snapToGrid w:val="0"/>
              <w:rPr>
                <w:b/>
                <w:bCs/>
                <w:lang w:eastAsia="en-US"/>
              </w:rPr>
            </w:pPr>
            <w:r w:rsidRPr="005A41E9">
              <w:rPr>
                <w:b/>
                <w:bCs/>
                <w:lang w:eastAsia="en-US"/>
              </w:rPr>
              <w:t>Заказчик:</w:t>
            </w:r>
          </w:p>
        </w:tc>
        <w:tc>
          <w:tcPr>
            <w:tcW w:w="4252" w:type="dxa"/>
            <w:hideMark/>
          </w:tcPr>
          <w:p w:rsidR="001D0202" w:rsidRPr="005A41E9" w:rsidRDefault="001D0202" w:rsidP="009448B6">
            <w:pPr>
              <w:widowControl w:val="0"/>
              <w:jc w:val="both"/>
              <w:rPr>
                <w:b/>
                <w:bCs/>
                <w:lang w:eastAsia="en-US"/>
              </w:rPr>
            </w:pPr>
            <w:r w:rsidRPr="005A41E9">
              <w:rPr>
                <w:b/>
                <w:bCs/>
                <w:lang w:eastAsia="en-US"/>
              </w:rPr>
              <w:t>Подрядчик:</w:t>
            </w:r>
          </w:p>
        </w:tc>
      </w:tr>
      <w:tr w:rsidR="001D0202" w:rsidRPr="005A41E9" w:rsidTr="009448B6">
        <w:tc>
          <w:tcPr>
            <w:tcW w:w="5392" w:type="dxa"/>
          </w:tcPr>
          <w:p w:rsidR="001D0202" w:rsidRPr="005A41E9" w:rsidRDefault="001D0202" w:rsidP="009448B6">
            <w:pPr>
              <w:shd w:val="clear" w:color="auto" w:fill="FFFFFF"/>
              <w:ind w:left="2" w:right="494" w:hanging="2"/>
            </w:pPr>
            <w:r w:rsidRPr="005A41E9">
              <w:t>Генеральный директор</w:t>
            </w:r>
            <w:r>
              <w:t xml:space="preserve"> </w:t>
            </w:r>
            <w:r w:rsidRPr="005A41E9">
              <w:rPr>
                <w:rFonts w:eastAsia="Calibri"/>
                <w:lang w:eastAsia="ar-SA"/>
              </w:rPr>
              <w:t xml:space="preserve">АО «СЗ ИСК </w:t>
            </w:r>
            <w:proofErr w:type="spellStart"/>
            <w:r w:rsidRPr="005A41E9">
              <w:rPr>
                <w:rFonts w:eastAsia="Calibri"/>
                <w:lang w:eastAsia="ar-SA"/>
              </w:rPr>
              <w:t>г</w:t>
            </w:r>
            <w:proofErr w:type="gramStart"/>
            <w:r w:rsidRPr="005A41E9">
              <w:rPr>
                <w:rFonts w:eastAsia="Calibri"/>
                <w:lang w:eastAsia="ar-SA"/>
              </w:rPr>
              <w:t>.У</w:t>
            </w:r>
            <w:proofErr w:type="gramEnd"/>
            <w:r w:rsidRPr="005A41E9">
              <w:rPr>
                <w:rFonts w:eastAsia="Calibri"/>
                <w:lang w:eastAsia="ar-SA"/>
              </w:rPr>
              <w:t>фы</w:t>
            </w:r>
            <w:proofErr w:type="spellEnd"/>
            <w:r w:rsidRPr="005A41E9">
              <w:rPr>
                <w:rFonts w:eastAsia="Calibri"/>
                <w:lang w:eastAsia="ar-SA"/>
              </w:rPr>
              <w:t>»</w:t>
            </w:r>
          </w:p>
        </w:tc>
        <w:tc>
          <w:tcPr>
            <w:tcW w:w="4252" w:type="dxa"/>
          </w:tcPr>
          <w:p w:rsidR="001D0202" w:rsidRPr="005A41E9" w:rsidRDefault="001D0202" w:rsidP="009448B6">
            <w:pPr>
              <w:widowControl w:val="0"/>
              <w:rPr>
                <w:bCs/>
                <w:lang w:eastAsia="en-US"/>
              </w:rPr>
            </w:pPr>
          </w:p>
        </w:tc>
      </w:tr>
      <w:tr w:rsidR="001D0202" w:rsidRPr="005A41E9" w:rsidTr="009448B6">
        <w:tc>
          <w:tcPr>
            <w:tcW w:w="5392" w:type="dxa"/>
          </w:tcPr>
          <w:p w:rsidR="001D0202" w:rsidRPr="005A41E9" w:rsidRDefault="001D0202" w:rsidP="009448B6">
            <w:pPr>
              <w:shd w:val="clear" w:color="auto" w:fill="FFFFFF"/>
              <w:ind w:left="2" w:right="494" w:hanging="2"/>
            </w:pPr>
          </w:p>
          <w:p w:rsidR="001D0202" w:rsidRPr="005A41E9" w:rsidRDefault="001D0202" w:rsidP="009448B6">
            <w:pPr>
              <w:shd w:val="clear" w:color="auto" w:fill="FFFFFF"/>
              <w:ind w:left="2" w:right="494" w:hanging="2"/>
            </w:pPr>
            <w:r w:rsidRPr="005A41E9">
              <w:t xml:space="preserve">______________/М.В. </w:t>
            </w:r>
            <w:proofErr w:type="spellStart"/>
            <w:r w:rsidRPr="005A41E9">
              <w:t>Васимов</w:t>
            </w:r>
            <w:proofErr w:type="spellEnd"/>
            <w:r w:rsidRPr="005A41E9">
              <w:t xml:space="preserve"> /</w:t>
            </w:r>
          </w:p>
        </w:tc>
        <w:tc>
          <w:tcPr>
            <w:tcW w:w="4252" w:type="dxa"/>
          </w:tcPr>
          <w:p w:rsidR="001D0202" w:rsidRPr="005A41E9" w:rsidRDefault="001D0202" w:rsidP="009448B6">
            <w:pPr>
              <w:widowControl w:val="0"/>
            </w:pPr>
          </w:p>
          <w:p w:rsidR="001D0202" w:rsidRPr="005A41E9" w:rsidRDefault="001D0202" w:rsidP="009448B6">
            <w:pPr>
              <w:widowControl w:val="0"/>
            </w:pPr>
            <w:r w:rsidRPr="005A41E9">
              <w:t>____________/____________________ /</w:t>
            </w:r>
          </w:p>
        </w:tc>
      </w:tr>
    </w:tbl>
    <w:p w:rsidR="001D0202" w:rsidRPr="005A41E9" w:rsidRDefault="001D0202" w:rsidP="001D0202">
      <w:pPr>
        <w:rPr>
          <w:b/>
          <w:bCs/>
        </w:rPr>
      </w:pPr>
    </w:p>
    <w:p w:rsidR="005A41E9" w:rsidRPr="005A41E9" w:rsidRDefault="005A41E9"/>
    <w:sectPr w:rsidR="005A41E9" w:rsidRPr="005A41E9" w:rsidSect="00961B0F">
      <w:pgSz w:w="11906" w:h="16838"/>
      <w:pgMar w:top="3119"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36F60A4"/>
    <w:multiLevelType w:val="hybridMultilevel"/>
    <w:tmpl w:val="AE28E748"/>
    <w:lvl w:ilvl="0" w:tplc="C730FB02">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F7691"/>
    <w:multiLevelType w:val="hybridMultilevel"/>
    <w:tmpl w:val="E56CF75A"/>
    <w:lvl w:ilvl="0" w:tplc="D45EC1B8">
      <w:start w:val="1"/>
      <w:numFmt w:val="decimal"/>
      <w:lvlText w:val="%1."/>
      <w:lvlJc w:val="left"/>
      <w:pPr>
        <w:tabs>
          <w:tab w:val="num" w:pos="720"/>
        </w:tabs>
        <w:ind w:left="0" w:firstLine="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59D27EA"/>
    <w:multiLevelType w:val="multilevel"/>
    <w:tmpl w:val="E8BC038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FC252E"/>
    <w:multiLevelType w:val="multilevel"/>
    <w:tmpl w:val="332C7FB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47AA06EB"/>
    <w:multiLevelType w:val="multilevel"/>
    <w:tmpl w:val="99B0A108"/>
    <w:lvl w:ilvl="0">
      <w:start w:val="1"/>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6">
    <w:nsid w:val="49C67C75"/>
    <w:multiLevelType w:val="hybridMultilevel"/>
    <w:tmpl w:val="B33804BA"/>
    <w:lvl w:ilvl="0" w:tplc="ADA635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FD15006"/>
    <w:multiLevelType w:val="multilevel"/>
    <w:tmpl w:val="371E0406"/>
    <w:lvl w:ilvl="0">
      <w:start w:val="1"/>
      <w:numFmt w:val="decimal"/>
      <w:lvlText w:val="%1."/>
      <w:lvlJc w:val="left"/>
      <w:pPr>
        <w:ind w:left="360" w:hanging="360"/>
      </w:pPr>
      <w:rPr>
        <w:b/>
        <w:sz w:val="22"/>
      </w:rPr>
    </w:lvl>
    <w:lvl w:ilvl="1">
      <w:start w:val="1"/>
      <w:numFmt w:val="decimal"/>
      <w:lvlText w:val="%1.%2."/>
      <w:lvlJc w:val="left"/>
      <w:pPr>
        <w:ind w:left="1097" w:hanging="360"/>
      </w:pPr>
      <w:rPr>
        <w:b/>
        <w:sz w:val="24"/>
      </w:rPr>
    </w:lvl>
    <w:lvl w:ilvl="2">
      <w:start w:val="1"/>
      <w:numFmt w:val="decimal"/>
      <w:lvlText w:val="%1.%2.%3."/>
      <w:lvlJc w:val="left"/>
      <w:pPr>
        <w:ind w:left="2194" w:hanging="720"/>
      </w:pPr>
      <w:rPr>
        <w:b/>
        <w:sz w:val="22"/>
      </w:rPr>
    </w:lvl>
    <w:lvl w:ilvl="3">
      <w:start w:val="1"/>
      <w:numFmt w:val="decimal"/>
      <w:lvlText w:val="%1.%2.%3.%4."/>
      <w:lvlJc w:val="left"/>
      <w:pPr>
        <w:ind w:left="2931" w:hanging="720"/>
      </w:pPr>
      <w:rPr>
        <w:b/>
        <w:sz w:val="22"/>
      </w:rPr>
    </w:lvl>
    <w:lvl w:ilvl="4">
      <w:start w:val="1"/>
      <w:numFmt w:val="decimal"/>
      <w:lvlText w:val="%1.%2.%3.%4.%5."/>
      <w:lvlJc w:val="left"/>
      <w:pPr>
        <w:ind w:left="4028" w:hanging="1080"/>
      </w:pPr>
      <w:rPr>
        <w:b/>
        <w:sz w:val="22"/>
      </w:rPr>
    </w:lvl>
    <w:lvl w:ilvl="5">
      <w:start w:val="1"/>
      <w:numFmt w:val="decimal"/>
      <w:lvlText w:val="%1.%2.%3.%4.%5.%6."/>
      <w:lvlJc w:val="left"/>
      <w:pPr>
        <w:ind w:left="4765" w:hanging="1080"/>
      </w:pPr>
      <w:rPr>
        <w:b/>
        <w:sz w:val="22"/>
      </w:rPr>
    </w:lvl>
    <w:lvl w:ilvl="6">
      <w:start w:val="1"/>
      <w:numFmt w:val="decimal"/>
      <w:lvlText w:val="%1.%2.%3.%4.%5.%6.%7."/>
      <w:lvlJc w:val="left"/>
      <w:pPr>
        <w:ind w:left="5502" w:hanging="1080"/>
      </w:pPr>
      <w:rPr>
        <w:b/>
        <w:sz w:val="22"/>
      </w:rPr>
    </w:lvl>
    <w:lvl w:ilvl="7">
      <w:start w:val="1"/>
      <w:numFmt w:val="decimal"/>
      <w:lvlText w:val="%1.%2.%3.%4.%5.%6.%7.%8."/>
      <w:lvlJc w:val="left"/>
      <w:pPr>
        <w:ind w:left="6599" w:hanging="1440"/>
      </w:pPr>
      <w:rPr>
        <w:b/>
        <w:sz w:val="22"/>
      </w:rPr>
    </w:lvl>
    <w:lvl w:ilvl="8">
      <w:start w:val="1"/>
      <w:numFmt w:val="decimal"/>
      <w:lvlText w:val="%1.%2.%3.%4.%5.%6.%7.%8.%9."/>
      <w:lvlJc w:val="left"/>
      <w:pPr>
        <w:ind w:left="7336" w:hanging="1440"/>
      </w:pPr>
      <w:rPr>
        <w:b/>
        <w:sz w:val="22"/>
      </w:rPr>
    </w:lvl>
  </w:abstractNum>
  <w:abstractNum w:abstractNumId="8">
    <w:nsid w:val="50395034"/>
    <w:multiLevelType w:val="multilevel"/>
    <w:tmpl w:val="5690368C"/>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5C271419"/>
    <w:multiLevelType w:val="multilevel"/>
    <w:tmpl w:val="82EC3C4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9566199"/>
    <w:multiLevelType w:val="hybridMultilevel"/>
    <w:tmpl w:val="FC88B3D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9C57FA5"/>
    <w:multiLevelType w:val="hybridMultilevel"/>
    <w:tmpl w:val="0ADCFD92"/>
    <w:lvl w:ilvl="0" w:tplc="D944A67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nsid w:val="6B317CEA"/>
    <w:multiLevelType w:val="multilevel"/>
    <w:tmpl w:val="56EC373A"/>
    <w:lvl w:ilvl="0">
      <w:start w:val="1"/>
      <w:numFmt w:val="decimal"/>
      <w:pStyle w:val="a"/>
      <w:lvlText w:val="%1."/>
      <w:lvlJc w:val="left"/>
      <w:pPr>
        <w:ind w:left="384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71145FCF"/>
    <w:multiLevelType w:val="multilevel"/>
    <w:tmpl w:val="7EE6ACEE"/>
    <w:lvl w:ilvl="0">
      <w:start w:val="7"/>
      <w:numFmt w:val="decimal"/>
      <w:lvlText w:val="%1."/>
      <w:lvlJc w:val="left"/>
      <w:pPr>
        <w:ind w:left="340" w:firstLine="2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21C7705"/>
    <w:multiLevelType w:val="hybridMultilevel"/>
    <w:tmpl w:val="137A7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9B1D75"/>
    <w:multiLevelType w:val="multilevel"/>
    <w:tmpl w:val="99B0A108"/>
    <w:lvl w:ilvl="0">
      <w:start w:val="1"/>
      <w:numFmt w:val="decimal"/>
      <w:lvlText w:val="%1."/>
      <w:lvlJc w:val="left"/>
      <w:pPr>
        <w:ind w:left="1069" w:hanging="360"/>
      </w:pPr>
      <w:rPr>
        <w:rFonts w:hint="default"/>
      </w:rPr>
    </w:lvl>
    <w:lvl w:ilvl="1">
      <w:start w:val="3"/>
      <w:numFmt w:val="decimal"/>
      <w:isLgl/>
      <w:lvlText w:val="%1.%2."/>
      <w:lvlJc w:val="left"/>
      <w:pPr>
        <w:ind w:left="1249" w:hanging="54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num w:numId="1">
    <w:abstractNumId w:val="0"/>
  </w:num>
  <w:num w:numId="2">
    <w:abstractNumId w:val="15"/>
  </w:num>
  <w:num w:numId="3">
    <w:abstractNumId w:val="13"/>
  </w:num>
  <w:num w:numId="4">
    <w:abstractNumId w:val="6"/>
  </w:num>
  <w:num w:numId="5">
    <w:abstractNumId w:val="5"/>
  </w:num>
  <w:num w:numId="6">
    <w:abstractNumId w:val="10"/>
  </w:num>
  <w:num w:numId="7">
    <w:abstractNumId w:val="11"/>
  </w:num>
  <w:num w:numId="8">
    <w:abstractNumId w:val="14"/>
  </w:num>
  <w:num w:numId="9">
    <w:abstractNumId w:val="8"/>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4"/>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58F"/>
    <w:rsid w:val="00001906"/>
    <w:rsid w:val="000048B4"/>
    <w:rsid w:val="00016E79"/>
    <w:rsid w:val="0002156A"/>
    <w:rsid w:val="0002596C"/>
    <w:rsid w:val="00025DCF"/>
    <w:rsid w:val="00041802"/>
    <w:rsid w:val="00064FA6"/>
    <w:rsid w:val="000C4B1A"/>
    <w:rsid w:val="00110B72"/>
    <w:rsid w:val="00134E7F"/>
    <w:rsid w:val="001B362B"/>
    <w:rsid w:val="001C49B9"/>
    <w:rsid w:val="001D0202"/>
    <w:rsid w:val="00203165"/>
    <w:rsid w:val="0028643B"/>
    <w:rsid w:val="002A031A"/>
    <w:rsid w:val="002D1D48"/>
    <w:rsid w:val="002D53D7"/>
    <w:rsid w:val="002E4261"/>
    <w:rsid w:val="002F1F48"/>
    <w:rsid w:val="00304E73"/>
    <w:rsid w:val="00304EE1"/>
    <w:rsid w:val="00310C6C"/>
    <w:rsid w:val="003162A1"/>
    <w:rsid w:val="00325421"/>
    <w:rsid w:val="003433E6"/>
    <w:rsid w:val="00370596"/>
    <w:rsid w:val="003B1F7C"/>
    <w:rsid w:val="003C4DAD"/>
    <w:rsid w:val="003E1764"/>
    <w:rsid w:val="003F24F5"/>
    <w:rsid w:val="004671D2"/>
    <w:rsid w:val="00467918"/>
    <w:rsid w:val="004857F5"/>
    <w:rsid w:val="004C6FE4"/>
    <w:rsid w:val="004E2AFB"/>
    <w:rsid w:val="004F08BE"/>
    <w:rsid w:val="004F1BD9"/>
    <w:rsid w:val="004F3BC5"/>
    <w:rsid w:val="005207AA"/>
    <w:rsid w:val="005234F1"/>
    <w:rsid w:val="00542D41"/>
    <w:rsid w:val="00543D49"/>
    <w:rsid w:val="00547F6E"/>
    <w:rsid w:val="005729E0"/>
    <w:rsid w:val="005A41E9"/>
    <w:rsid w:val="005A7093"/>
    <w:rsid w:val="005C25C8"/>
    <w:rsid w:val="005D5149"/>
    <w:rsid w:val="00616C49"/>
    <w:rsid w:val="00636709"/>
    <w:rsid w:val="00637251"/>
    <w:rsid w:val="006564FE"/>
    <w:rsid w:val="00656653"/>
    <w:rsid w:val="00665FE7"/>
    <w:rsid w:val="006C1B65"/>
    <w:rsid w:val="006C5DF3"/>
    <w:rsid w:val="006D5E20"/>
    <w:rsid w:val="006F55DB"/>
    <w:rsid w:val="007109E1"/>
    <w:rsid w:val="00717720"/>
    <w:rsid w:val="007630CA"/>
    <w:rsid w:val="0078509A"/>
    <w:rsid w:val="0078758F"/>
    <w:rsid w:val="00793B02"/>
    <w:rsid w:val="007A44DC"/>
    <w:rsid w:val="007A5772"/>
    <w:rsid w:val="007D00A6"/>
    <w:rsid w:val="007D2FBB"/>
    <w:rsid w:val="007F1157"/>
    <w:rsid w:val="00815FB1"/>
    <w:rsid w:val="00857743"/>
    <w:rsid w:val="008953EE"/>
    <w:rsid w:val="008B18EF"/>
    <w:rsid w:val="008B20C7"/>
    <w:rsid w:val="008B780D"/>
    <w:rsid w:val="0092255F"/>
    <w:rsid w:val="00924211"/>
    <w:rsid w:val="009276C3"/>
    <w:rsid w:val="009448B6"/>
    <w:rsid w:val="00951419"/>
    <w:rsid w:val="00960D80"/>
    <w:rsid w:val="00961B0F"/>
    <w:rsid w:val="00972457"/>
    <w:rsid w:val="00983197"/>
    <w:rsid w:val="0099356D"/>
    <w:rsid w:val="009F6C1B"/>
    <w:rsid w:val="00A02C7B"/>
    <w:rsid w:val="00A16F3E"/>
    <w:rsid w:val="00A35145"/>
    <w:rsid w:val="00A40A9D"/>
    <w:rsid w:val="00A56BC1"/>
    <w:rsid w:val="00A67EFC"/>
    <w:rsid w:val="00AE38FD"/>
    <w:rsid w:val="00AE5D05"/>
    <w:rsid w:val="00BB5E9E"/>
    <w:rsid w:val="00BD6DE0"/>
    <w:rsid w:val="00BE512E"/>
    <w:rsid w:val="00C13B2A"/>
    <w:rsid w:val="00C60987"/>
    <w:rsid w:val="00C93CE1"/>
    <w:rsid w:val="00CD048F"/>
    <w:rsid w:val="00D519A0"/>
    <w:rsid w:val="00D8213D"/>
    <w:rsid w:val="00D85BD1"/>
    <w:rsid w:val="00DB6972"/>
    <w:rsid w:val="00DC17D5"/>
    <w:rsid w:val="00E05FAA"/>
    <w:rsid w:val="00E152EF"/>
    <w:rsid w:val="00E15B7B"/>
    <w:rsid w:val="00ED7B58"/>
    <w:rsid w:val="00EE6D3E"/>
    <w:rsid w:val="00F03F26"/>
    <w:rsid w:val="00FA39FD"/>
    <w:rsid w:val="00FB115D"/>
    <w:rsid w:val="00FB4A80"/>
    <w:rsid w:val="00FF1746"/>
    <w:rsid w:val="00FF7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8213D"/>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0"/>
    <w:next w:val="a0"/>
    <w:link w:val="10"/>
    <w:qFormat/>
    <w:rsid w:val="001B362B"/>
    <w:pPr>
      <w:keepNext/>
      <w:numPr>
        <w:numId w:val="9"/>
      </w:numPr>
      <w:spacing w:before="240"/>
      <w:jc w:val="center"/>
      <w:outlineLvl w:val="0"/>
    </w:pPr>
    <w:rPr>
      <w:b/>
      <w:bCs/>
      <w:kern w:val="28"/>
      <w:sz w:val="36"/>
      <w:szCs w:val="36"/>
    </w:rPr>
  </w:style>
  <w:style w:type="paragraph" w:styleId="2">
    <w:name w:val="heading 2"/>
    <w:aliases w:val="H2, Знак3 Знак,Знак3 Знак,Заголовок 21,2,h2,Б2,RTC,iz2,Numbered text 3,HD2,heading 2,Heading 2 Hidden,Раздел Знак,Level 2 Topic Heading,H21,Major,CHS,H2-Heading 2,l2,Header2,22,heading2,list2,A,A.B.C.,list 2,Heading2,Heading Indent No L2,H"/>
    <w:basedOn w:val="a0"/>
    <w:next w:val="a0"/>
    <w:link w:val="20"/>
    <w:qFormat/>
    <w:rsid w:val="001B362B"/>
    <w:pPr>
      <w:keepNext/>
      <w:numPr>
        <w:ilvl w:val="1"/>
        <w:numId w:val="9"/>
      </w:numPr>
      <w:jc w:val="center"/>
      <w:outlineLvl w:val="1"/>
    </w:pPr>
    <w:rPr>
      <w:b/>
      <w:bCs/>
      <w:sz w:val="30"/>
      <w:szCs w:val="30"/>
    </w:rPr>
  </w:style>
  <w:style w:type="paragraph" w:styleId="3">
    <w:name w:val="heading 3"/>
    <w:basedOn w:val="a0"/>
    <w:next w:val="a0"/>
    <w:link w:val="30"/>
    <w:qFormat/>
    <w:rsid w:val="001B362B"/>
    <w:pPr>
      <w:keepNext/>
      <w:numPr>
        <w:ilvl w:val="2"/>
        <w:numId w:val="9"/>
      </w:numPr>
      <w:spacing w:before="240"/>
      <w:outlineLvl w:val="2"/>
    </w:pPr>
    <w:rPr>
      <w:rFonts w:ascii="Arial" w:hAnsi="Arial" w:cs="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ой стиль!,GOST_TableList"/>
    <w:basedOn w:val="a0"/>
    <w:link w:val="a5"/>
    <w:uiPriority w:val="34"/>
    <w:qFormat/>
    <w:rsid w:val="0078758F"/>
    <w:pPr>
      <w:ind w:firstLine="567"/>
    </w:pPr>
    <w:rPr>
      <w:rFonts w:ascii="Consolas" w:hAnsi="Consolas"/>
      <w:sz w:val="22"/>
      <w:szCs w:val="24"/>
    </w:rPr>
  </w:style>
  <w:style w:type="character" w:customStyle="1" w:styleId="a5">
    <w:name w:val="Абзац списка Знак"/>
    <w:aliases w:val="Мой стиль! Знак,GOST_TableList Знак"/>
    <w:link w:val="a4"/>
    <w:rsid w:val="0078758F"/>
    <w:rPr>
      <w:rFonts w:ascii="Consolas" w:eastAsia="Times New Roman" w:hAnsi="Consolas" w:cs="Times New Roman"/>
      <w:szCs w:val="24"/>
      <w:lang w:eastAsia="ru-RU"/>
    </w:rPr>
  </w:style>
  <w:style w:type="paragraph" w:customStyle="1" w:styleId="Standard">
    <w:name w:val="Standard"/>
    <w:rsid w:val="0078758F"/>
    <w:pPr>
      <w:suppressAutoHyphens/>
      <w:autoSpaceDN w:val="0"/>
      <w:spacing w:after="200" w:line="276" w:lineRule="auto"/>
    </w:pPr>
    <w:rPr>
      <w:rFonts w:ascii="Calibri" w:eastAsia="SimSun" w:hAnsi="Calibri" w:cs="Tahoma"/>
      <w:kern w:val="3"/>
      <w:lang w:eastAsia="ru-RU"/>
    </w:rPr>
  </w:style>
  <w:style w:type="paragraph" w:customStyle="1" w:styleId="a6">
    <w:name w:val="Содержимое таблицы"/>
    <w:basedOn w:val="a0"/>
    <w:rsid w:val="0078758F"/>
    <w:pPr>
      <w:suppressLineNumbers/>
      <w:suppressAutoHyphens/>
    </w:pPr>
    <w:rPr>
      <w:kern w:val="1"/>
      <w:sz w:val="24"/>
      <w:szCs w:val="24"/>
      <w:lang w:eastAsia="ar-SA"/>
    </w:rPr>
  </w:style>
  <w:style w:type="character" w:customStyle="1" w:styleId="11">
    <w:name w:val="Заголовок №1_"/>
    <w:link w:val="12"/>
    <w:uiPriority w:val="99"/>
    <w:rsid w:val="0078758F"/>
    <w:rPr>
      <w:b/>
      <w:bCs/>
      <w:sz w:val="17"/>
      <w:szCs w:val="17"/>
      <w:shd w:val="clear" w:color="auto" w:fill="FFFFFF"/>
    </w:rPr>
  </w:style>
  <w:style w:type="paragraph" w:customStyle="1" w:styleId="12">
    <w:name w:val="Заголовок №1"/>
    <w:basedOn w:val="a0"/>
    <w:link w:val="11"/>
    <w:uiPriority w:val="99"/>
    <w:rsid w:val="0078758F"/>
    <w:pPr>
      <w:widowControl w:val="0"/>
      <w:shd w:val="clear" w:color="auto" w:fill="FFFFFF"/>
      <w:spacing w:line="240" w:lineRule="atLeast"/>
      <w:outlineLvl w:val="0"/>
    </w:pPr>
    <w:rPr>
      <w:rFonts w:asciiTheme="minorHAnsi" w:eastAsiaTheme="minorHAnsi" w:hAnsiTheme="minorHAnsi" w:cstheme="minorBidi"/>
      <w:b/>
      <w:bCs/>
      <w:sz w:val="17"/>
      <w:szCs w:val="17"/>
      <w:lang w:eastAsia="en-US"/>
    </w:rPr>
  </w:style>
  <w:style w:type="paragraph" w:styleId="a7">
    <w:name w:val="Normal (Web)"/>
    <w:basedOn w:val="a0"/>
    <w:uiPriority w:val="99"/>
    <w:unhideWhenUsed/>
    <w:rsid w:val="00961B0F"/>
    <w:pPr>
      <w:spacing w:before="100" w:beforeAutospacing="1" w:after="100" w:afterAutospacing="1"/>
    </w:pPr>
    <w:rPr>
      <w:sz w:val="24"/>
      <w:szCs w:val="24"/>
    </w:rPr>
  </w:style>
  <w:style w:type="character" w:styleId="a8">
    <w:name w:val="Hyperlink"/>
    <w:basedOn w:val="a1"/>
    <w:uiPriority w:val="99"/>
    <w:unhideWhenUsed/>
    <w:rsid w:val="00961B0F"/>
    <w:rPr>
      <w:color w:val="0000FF"/>
      <w:u w:val="single"/>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1"/>
    <w:link w:val="1"/>
    <w:rsid w:val="001B362B"/>
    <w:rPr>
      <w:rFonts w:ascii="Times New Roman" w:eastAsia="Times New Roman" w:hAnsi="Times New Roman" w:cs="Times New Roman"/>
      <w:b/>
      <w:bCs/>
      <w:kern w:val="28"/>
      <w:sz w:val="36"/>
      <w:szCs w:val="36"/>
      <w:lang w:eastAsia="ru-RU"/>
    </w:rPr>
  </w:style>
  <w:style w:type="character" w:customStyle="1" w:styleId="20">
    <w:name w:val="Заголовок 2 Знак"/>
    <w:aliases w:val="H2 Знак, Знак3 Знак Знак,Знак3 Знак Знак,Заголовок 21 Знак,2 Знак,h2 Знак,Б2 Знак,RTC Знак,iz2 Знак,Numbered text 3 Знак,HD2 Знак,heading 2 Знак,Heading 2 Hidden Знак,Раздел Знак Знак,Level 2 Topic Heading Знак,H21 Знак,Major Знак"/>
    <w:basedOn w:val="a1"/>
    <w:link w:val="2"/>
    <w:rsid w:val="001B362B"/>
    <w:rPr>
      <w:rFonts w:ascii="Times New Roman" w:eastAsia="Times New Roman" w:hAnsi="Times New Roman" w:cs="Times New Roman"/>
      <w:b/>
      <w:bCs/>
      <w:sz w:val="30"/>
      <w:szCs w:val="30"/>
      <w:lang w:eastAsia="ru-RU"/>
    </w:rPr>
  </w:style>
  <w:style w:type="character" w:customStyle="1" w:styleId="30">
    <w:name w:val="Заголовок 3 Знак"/>
    <w:basedOn w:val="a1"/>
    <w:link w:val="3"/>
    <w:rsid w:val="001B362B"/>
    <w:rPr>
      <w:rFonts w:ascii="Arial" w:eastAsia="Times New Roman" w:hAnsi="Arial" w:cs="Arial"/>
      <w:b/>
      <w:bCs/>
      <w:sz w:val="24"/>
      <w:szCs w:val="24"/>
      <w:lang w:eastAsia="ru-RU"/>
    </w:rPr>
  </w:style>
  <w:style w:type="paragraph" w:styleId="a9">
    <w:name w:val="Body Text"/>
    <w:aliases w:val=" Знак1,Знак1, Знак5,Знак5,body text,body text Знак,body text Знак Знак,bt,ändrad,body text1,bt1,body text2,bt2,body text11,bt11,body text3,bt3,paragraph 2,paragraph 21,EHPT,Body Text2,b,Body Text level 2, ändrad,Iiaienu1,Oaeno1,Òåêñò1,EH"/>
    <w:basedOn w:val="a0"/>
    <w:link w:val="aa"/>
    <w:rsid w:val="001B362B"/>
    <w:pPr>
      <w:spacing w:after="120"/>
    </w:pPr>
    <w:rPr>
      <w:sz w:val="24"/>
      <w:szCs w:val="24"/>
    </w:rPr>
  </w:style>
  <w:style w:type="character" w:customStyle="1" w:styleId="aa">
    <w:name w:val="Основной текст Знак"/>
    <w:aliases w:val=" Знак1 Знак,Знак1 Знак, Знак5 Знак,Знак5 Знак,body text Знак1,body text Знак Знак1,body text Знак Знак Знак,bt Знак,ändrad Знак,body text1 Знак,bt1 Знак,body text2 Знак,bt2 Знак,body text11 Знак,bt11 Знак,body text3 Знак,bt3 Знак"/>
    <w:basedOn w:val="a1"/>
    <w:link w:val="a9"/>
    <w:rsid w:val="001B362B"/>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1B362B"/>
    <w:pPr>
      <w:tabs>
        <w:tab w:val="center" w:pos="4677"/>
        <w:tab w:val="right" w:pos="9355"/>
      </w:tabs>
    </w:pPr>
    <w:rPr>
      <w:sz w:val="24"/>
      <w:szCs w:val="24"/>
    </w:rPr>
  </w:style>
  <w:style w:type="character" w:customStyle="1" w:styleId="ac">
    <w:name w:val="Нижний колонтитул Знак"/>
    <w:basedOn w:val="a1"/>
    <w:link w:val="ab"/>
    <w:uiPriority w:val="99"/>
    <w:rsid w:val="001B362B"/>
    <w:rPr>
      <w:rFonts w:ascii="Times New Roman" w:eastAsia="Times New Roman" w:hAnsi="Times New Roman" w:cs="Times New Roman"/>
      <w:sz w:val="24"/>
      <w:szCs w:val="24"/>
      <w:lang w:eastAsia="ru-RU"/>
    </w:rPr>
  </w:style>
  <w:style w:type="paragraph" w:styleId="ad">
    <w:name w:val="No Spacing"/>
    <w:link w:val="ae"/>
    <w:qFormat/>
    <w:rsid w:val="001B362B"/>
    <w:pPr>
      <w:spacing w:after="0" w:line="240" w:lineRule="auto"/>
      <w:ind w:firstLine="709"/>
      <w:jc w:val="both"/>
    </w:pPr>
    <w:rPr>
      <w:rFonts w:ascii="Arial" w:eastAsia="Times New Roman" w:hAnsi="Arial" w:cs="Times New Roman"/>
      <w:sz w:val="24"/>
      <w:szCs w:val="20"/>
      <w:lang w:eastAsia="ru-RU"/>
    </w:rPr>
  </w:style>
  <w:style w:type="character" w:customStyle="1" w:styleId="ae">
    <w:name w:val="Без интервала Знак"/>
    <w:link w:val="ad"/>
    <w:rsid w:val="001B362B"/>
    <w:rPr>
      <w:rFonts w:ascii="Arial" w:eastAsia="Times New Roman" w:hAnsi="Arial" w:cs="Times New Roman"/>
      <w:sz w:val="24"/>
      <w:szCs w:val="20"/>
      <w:lang w:eastAsia="ru-RU"/>
    </w:rPr>
  </w:style>
  <w:style w:type="paragraph" w:styleId="af">
    <w:name w:val="footnote text"/>
    <w:basedOn w:val="a0"/>
    <w:link w:val="af0"/>
    <w:uiPriority w:val="99"/>
    <w:semiHidden/>
    <w:unhideWhenUsed/>
    <w:rsid w:val="001B362B"/>
  </w:style>
  <w:style w:type="character" w:customStyle="1" w:styleId="af0">
    <w:name w:val="Текст сноски Знак"/>
    <w:basedOn w:val="a1"/>
    <w:link w:val="af"/>
    <w:uiPriority w:val="99"/>
    <w:semiHidden/>
    <w:rsid w:val="001B362B"/>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1B362B"/>
    <w:rPr>
      <w:vertAlign w:val="superscript"/>
    </w:rPr>
  </w:style>
  <w:style w:type="table" w:styleId="af2">
    <w:name w:val="Table Grid"/>
    <w:basedOn w:val="a2"/>
    <w:uiPriority w:val="59"/>
    <w:rsid w:val="001B3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ной текст (2) Exact"/>
    <w:basedOn w:val="a1"/>
    <w:uiPriority w:val="99"/>
    <w:rsid w:val="001B362B"/>
    <w:rPr>
      <w:rFonts w:ascii="Times New Roman" w:hAnsi="Times New Roman" w:cs="Times New Roman"/>
      <w:sz w:val="20"/>
      <w:szCs w:val="20"/>
      <w:u w:val="none"/>
    </w:rPr>
  </w:style>
  <w:style w:type="paragraph" w:styleId="af3">
    <w:name w:val="header"/>
    <w:aliases w:val="??????? ??????????,??????? ??????????1,??????? ??????????2,??????? ??????????3,??????? ??????????11,??????? ??????????21,??????? ??????????4,??????? ??????????5,I.L.T.,header-first,HeaderPort,ВерхКолонтитул,Aa?oiee eieiioeooe1"/>
    <w:basedOn w:val="a0"/>
    <w:link w:val="af4"/>
    <w:uiPriority w:val="99"/>
    <w:rsid w:val="001B362B"/>
    <w:pPr>
      <w:tabs>
        <w:tab w:val="center" w:pos="4153"/>
        <w:tab w:val="right" w:pos="8306"/>
      </w:tabs>
      <w:autoSpaceDE w:val="0"/>
      <w:autoSpaceDN w:val="0"/>
    </w:pPr>
    <w:rPr>
      <w:rFonts w:eastAsiaTheme="minorEastAsia"/>
    </w:rPr>
  </w:style>
  <w:style w:type="character" w:customStyle="1" w:styleId="af4">
    <w:name w:val="Верхний колонтитул Знак"/>
    <w:aliases w:val="??????? ?????????? Знак,??????? ??????????1 Знак,??????? ??????????2 Знак,??????? ??????????3 Знак,??????? ??????????11 Знак,??????? ??????????21 Знак,??????? ??????????4 Знак,??????? ??????????5 Знак,I.L.T. Знак,HeaderPort Знак"/>
    <w:basedOn w:val="a1"/>
    <w:link w:val="af3"/>
    <w:uiPriority w:val="99"/>
    <w:rsid w:val="001B362B"/>
    <w:rPr>
      <w:rFonts w:ascii="Times New Roman" w:eastAsiaTheme="minorEastAsia" w:hAnsi="Times New Roman" w:cs="Times New Roman"/>
      <w:sz w:val="20"/>
      <w:szCs w:val="20"/>
      <w:lang w:eastAsia="ru-RU"/>
    </w:rPr>
  </w:style>
  <w:style w:type="paragraph" w:styleId="af5">
    <w:name w:val="Balloon Text"/>
    <w:basedOn w:val="a0"/>
    <w:link w:val="af6"/>
    <w:uiPriority w:val="99"/>
    <w:semiHidden/>
    <w:unhideWhenUsed/>
    <w:rsid w:val="001B362B"/>
    <w:rPr>
      <w:rFonts w:ascii="Segoe UI" w:hAnsi="Segoe UI" w:cs="Segoe UI"/>
      <w:sz w:val="18"/>
      <w:szCs w:val="18"/>
    </w:rPr>
  </w:style>
  <w:style w:type="character" w:customStyle="1" w:styleId="af6">
    <w:name w:val="Текст выноски Знак"/>
    <w:basedOn w:val="a1"/>
    <w:link w:val="af5"/>
    <w:uiPriority w:val="99"/>
    <w:semiHidden/>
    <w:rsid w:val="001B362B"/>
    <w:rPr>
      <w:rFonts w:ascii="Segoe UI" w:eastAsia="Times New Roman" w:hAnsi="Segoe UI" w:cs="Segoe UI"/>
      <w:sz w:val="18"/>
      <w:szCs w:val="18"/>
      <w:lang w:eastAsia="ru-RU"/>
    </w:rPr>
  </w:style>
  <w:style w:type="paragraph" w:customStyle="1" w:styleId="ConsPlusNormal">
    <w:name w:val="ConsPlusNormal"/>
    <w:link w:val="ConsPlusNormal0"/>
    <w:qFormat/>
    <w:rsid w:val="001B3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B362B"/>
    <w:rPr>
      <w:rFonts w:ascii="Arial" w:eastAsia="Times New Roman" w:hAnsi="Arial" w:cs="Arial"/>
      <w:sz w:val="20"/>
      <w:szCs w:val="20"/>
      <w:lang w:eastAsia="ru-RU"/>
    </w:rPr>
  </w:style>
  <w:style w:type="character" w:customStyle="1" w:styleId="apple-converted-space">
    <w:name w:val="apple-converted-space"/>
    <w:rsid w:val="001B362B"/>
  </w:style>
  <w:style w:type="character" w:customStyle="1" w:styleId="af7">
    <w:name w:val="Текст ТД Знак"/>
    <w:link w:val="a"/>
    <w:locked/>
    <w:rsid w:val="001B362B"/>
    <w:rPr>
      <w:sz w:val="24"/>
    </w:rPr>
  </w:style>
  <w:style w:type="paragraph" w:customStyle="1" w:styleId="a">
    <w:name w:val="Текст ТД"/>
    <w:basedOn w:val="a0"/>
    <w:link w:val="af7"/>
    <w:rsid w:val="001B362B"/>
    <w:pPr>
      <w:numPr>
        <w:numId w:val="10"/>
      </w:numPr>
      <w:autoSpaceDE w:val="0"/>
      <w:autoSpaceDN w:val="0"/>
      <w:adjustRightInd w:val="0"/>
      <w:spacing w:after="200"/>
      <w:jc w:val="both"/>
    </w:pPr>
    <w:rPr>
      <w:rFonts w:asciiTheme="minorHAnsi" w:eastAsiaTheme="minorHAnsi" w:hAnsiTheme="minorHAnsi" w:cstheme="minorBidi"/>
      <w:sz w:val="24"/>
      <w:szCs w:val="22"/>
      <w:lang w:eastAsia="en-US"/>
    </w:rPr>
  </w:style>
  <w:style w:type="paragraph" w:customStyle="1" w:styleId="Textbody">
    <w:name w:val="Text body"/>
    <w:basedOn w:val="a0"/>
    <w:rsid w:val="001B362B"/>
    <w:pPr>
      <w:widowControl w:val="0"/>
      <w:suppressAutoHyphens/>
      <w:autoSpaceDN w:val="0"/>
      <w:spacing w:after="120"/>
      <w:textAlignment w:val="baseline"/>
    </w:pPr>
    <w:rPr>
      <w:rFonts w:eastAsia="SimSun" w:cs="Mangal"/>
      <w:kern w:val="3"/>
      <w:sz w:val="24"/>
      <w:szCs w:val="24"/>
      <w:lang w:eastAsia="zh-CN" w:bidi="hi-IN"/>
    </w:rPr>
  </w:style>
  <w:style w:type="character" w:customStyle="1" w:styleId="FontStyle16">
    <w:name w:val="Font Style16"/>
    <w:rsid w:val="001B362B"/>
    <w:rPr>
      <w:rFonts w:ascii="Times New Roman" w:hAnsi="Times New Roman" w:cs="Times New Roman"/>
      <w:sz w:val="26"/>
    </w:rPr>
  </w:style>
  <w:style w:type="paragraph" w:customStyle="1" w:styleId="ConsNormal">
    <w:name w:val="ConsNormal"/>
    <w:link w:val="ConsNormal0"/>
    <w:uiPriority w:val="99"/>
    <w:rsid w:val="001B36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1B362B"/>
    <w:rPr>
      <w:rFonts w:ascii="Arial" w:eastAsia="Times New Roman" w:hAnsi="Arial" w:cs="Arial"/>
      <w:sz w:val="20"/>
      <w:szCs w:val="20"/>
      <w:lang w:eastAsia="ru-RU"/>
    </w:rPr>
  </w:style>
  <w:style w:type="character" w:customStyle="1" w:styleId="FontStyle79">
    <w:name w:val="Font Style79"/>
    <w:rsid w:val="001B362B"/>
    <w:rPr>
      <w:rFonts w:ascii="Times New Roman" w:hAnsi="Times New Roman"/>
      <w:sz w:val="22"/>
    </w:rPr>
  </w:style>
  <w:style w:type="character" w:customStyle="1" w:styleId="Bodytext2Bold">
    <w:name w:val="Body text (2) + Bold"/>
    <w:basedOn w:val="a1"/>
    <w:rsid w:val="00F03F26"/>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Bodytext2">
    <w:name w:val="Body text (2)"/>
    <w:basedOn w:val="a1"/>
    <w:rsid w:val="00F03F2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4">
    <w:name w:val="Body text (4)_"/>
    <w:basedOn w:val="a1"/>
    <w:link w:val="Bodytext40"/>
    <w:rsid w:val="00F03F26"/>
    <w:rPr>
      <w:rFonts w:ascii="Times New Roman" w:eastAsia="Times New Roman" w:hAnsi="Times New Roman" w:cs="Times New Roman"/>
      <w:b/>
      <w:bCs/>
      <w:sz w:val="19"/>
      <w:szCs w:val="19"/>
      <w:shd w:val="clear" w:color="auto" w:fill="FFFFFF"/>
    </w:rPr>
  </w:style>
  <w:style w:type="character" w:customStyle="1" w:styleId="Bodytext5">
    <w:name w:val="Body text (5)_"/>
    <w:basedOn w:val="a1"/>
    <w:link w:val="Bodytext50"/>
    <w:rsid w:val="00F03F26"/>
    <w:rPr>
      <w:rFonts w:ascii="Times New Roman" w:eastAsia="Times New Roman" w:hAnsi="Times New Roman" w:cs="Times New Roman"/>
      <w:b/>
      <w:bCs/>
      <w:sz w:val="19"/>
      <w:szCs w:val="19"/>
      <w:shd w:val="clear" w:color="auto" w:fill="FFFFFF"/>
    </w:rPr>
  </w:style>
  <w:style w:type="character" w:customStyle="1" w:styleId="Bodytext585ptNotBold">
    <w:name w:val="Body text (5) + 8.5 pt;Not Bold"/>
    <w:basedOn w:val="Bodytext5"/>
    <w:rsid w:val="00F03F26"/>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Bodytext585ptSpacing0pt">
    <w:name w:val="Body text (5) + 8.5 pt;Spacing 0 pt"/>
    <w:basedOn w:val="Bodytext5"/>
    <w:rsid w:val="00F03F26"/>
    <w:rPr>
      <w:rFonts w:ascii="Times New Roman" w:eastAsia="Times New Roman" w:hAnsi="Times New Roman" w:cs="Times New Roman"/>
      <w:b/>
      <w:bCs/>
      <w:color w:val="000000"/>
      <w:spacing w:val="10"/>
      <w:w w:val="100"/>
      <w:position w:val="0"/>
      <w:sz w:val="17"/>
      <w:szCs w:val="17"/>
      <w:shd w:val="clear" w:color="auto" w:fill="FFFFFF"/>
      <w:lang w:val="ru-RU" w:eastAsia="ru-RU" w:bidi="ru-RU"/>
    </w:rPr>
  </w:style>
  <w:style w:type="paragraph" w:customStyle="1" w:styleId="Bodytext40">
    <w:name w:val="Body text (4)"/>
    <w:basedOn w:val="a0"/>
    <w:link w:val="Bodytext4"/>
    <w:rsid w:val="00F03F26"/>
    <w:pPr>
      <w:widowControl w:val="0"/>
      <w:shd w:val="clear" w:color="auto" w:fill="FFFFFF"/>
      <w:spacing w:before="420" w:line="227" w:lineRule="exact"/>
      <w:jc w:val="both"/>
    </w:pPr>
    <w:rPr>
      <w:b/>
      <w:bCs/>
      <w:sz w:val="19"/>
      <w:szCs w:val="19"/>
      <w:lang w:eastAsia="en-US"/>
    </w:rPr>
  </w:style>
  <w:style w:type="paragraph" w:customStyle="1" w:styleId="Bodytext50">
    <w:name w:val="Body text (5)"/>
    <w:basedOn w:val="a0"/>
    <w:link w:val="Bodytext5"/>
    <w:rsid w:val="00F03F26"/>
    <w:pPr>
      <w:widowControl w:val="0"/>
      <w:shd w:val="clear" w:color="auto" w:fill="FFFFFF"/>
      <w:spacing w:line="230" w:lineRule="exact"/>
      <w:ind w:firstLine="140"/>
    </w:pPr>
    <w:rPr>
      <w:b/>
      <w:bCs/>
      <w:sz w:val="19"/>
      <w:szCs w:val="19"/>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8213D"/>
    <w:pPr>
      <w:spacing w:after="0" w:line="240" w:lineRule="auto"/>
    </w:pPr>
    <w:rPr>
      <w:rFonts w:ascii="Times New Roman" w:eastAsia="Times New Roman" w:hAnsi="Times New Roman" w:cs="Times New Roman"/>
      <w:sz w:val="20"/>
      <w:szCs w:val="20"/>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0"/>
    <w:next w:val="a0"/>
    <w:link w:val="10"/>
    <w:qFormat/>
    <w:rsid w:val="001B362B"/>
    <w:pPr>
      <w:keepNext/>
      <w:numPr>
        <w:numId w:val="9"/>
      </w:numPr>
      <w:spacing w:before="240"/>
      <w:jc w:val="center"/>
      <w:outlineLvl w:val="0"/>
    </w:pPr>
    <w:rPr>
      <w:b/>
      <w:bCs/>
      <w:kern w:val="28"/>
      <w:sz w:val="36"/>
      <w:szCs w:val="36"/>
    </w:rPr>
  </w:style>
  <w:style w:type="paragraph" w:styleId="2">
    <w:name w:val="heading 2"/>
    <w:aliases w:val="H2, Знак3 Знак,Знак3 Знак,Заголовок 21,2,h2,Б2,RTC,iz2,Numbered text 3,HD2,heading 2,Heading 2 Hidden,Раздел Знак,Level 2 Topic Heading,H21,Major,CHS,H2-Heading 2,l2,Header2,22,heading2,list2,A,A.B.C.,list 2,Heading2,Heading Indent No L2,H"/>
    <w:basedOn w:val="a0"/>
    <w:next w:val="a0"/>
    <w:link w:val="20"/>
    <w:qFormat/>
    <w:rsid w:val="001B362B"/>
    <w:pPr>
      <w:keepNext/>
      <w:numPr>
        <w:ilvl w:val="1"/>
        <w:numId w:val="9"/>
      </w:numPr>
      <w:jc w:val="center"/>
      <w:outlineLvl w:val="1"/>
    </w:pPr>
    <w:rPr>
      <w:b/>
      <w:bCs/>
      <w:sz w:val="30"/>
      <w:szCs w:val="30"/>
    </w:rPr>
  </w:style>
  <w:style w:type="paragraph" w:styleId="3">
    <w:name w:val="heading 3"/>
    <w:basedOn w:val="a0"/>
    <w:next w:val="a0"/>
    <w:link w:val="30"/>
    <w:qFormat/>
    <w:rsid w:val="001B362B"/>
    <w:pPr>
      <w:keepNext/>
      <w:numPr>
        <w:ilvl w:val="2"/>
        <w:numId w:val="9"/>
      </w:numPr>
      <w:spacing w:before="240"/>
      <w:outlineLvl w:val="2"/>
    </w:pPr>
    <w:rPr>
      <w:rFonts w:ascii="Arial" w:hAnsi="Arial" w:cs="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ой стиль!,GOST_TableList"/>
    <w:basedOn w:val="a0"/>
    <w:link w:val="a5"/>
    <w:uiPriority w:val="34"/>
    <w:qFormat/>
    <w:rsid w:val="0078758F"/>
    <w:pPr>
      <w:ind w:firstLine="567"/>
    </w:pPr>
    <w:rPr>
      <w:rFonts w:ascii="Consolas" w:hAnsi="Consolas"/>
      <w:sz w:val="22"/>
      <w:szCs w:val="24"/>
    </w:rPr>
  </w:style>
  <w:style w:type="character" w:customStyle="1" w:styleId="a5">
    <w:name w:val="Абзац списка Знак"/>
    <w:aliases w:val="Мой стиль! Знак,GOST_TableList Знак"/>
    <w:link w:val="a4"/>
    <w:rsid w:val="0078758F"/>
    <w:rPr>
      <w:rFonts w:ascii="Consolas" w:eastAsia="Times New Roman" w:hAnsi="Consolas" w:cs="Times New Roman"/>
      <w:szCs w:val="24"/>
      <w:lang w:eastAsia="ru-RU"/>
    </w:rPr>
  </w:style>
  <w:style w:type="paragraph" w:customStyle="1" w:styleId="Standard">
    <w:name w:val="Standard"/>
    <w:rsid w:val="0078758F"/>
    <w:pPr>
      <w:suppressAutoHyphens/>
      <w:autoSpaceDN w:val="0"/>
      <w:spacing w:after="200" w:line="276" w:lineRule="auto"/>
    </w:pPr>
    <w:rPr>
      <w:rFonts w:ascii="Calibri" w:eastAsia="SimSun" w:hAnsi="Calibri" w:cs="Tahoma"/>
      <w:kern w:val="3"/>
      <w:lang w:eastAsia="ru-RU"/>
    </w:rPr>
  </w:style>
  <w:style w:type="paragraph" w:customStyle="1" w:styleId="a6">
    <w:name w:val="Содержимое таблицы"/>
    <w:basedOn w:val="a0"/>
    <w:rsid w:val="0078758F"/>
    <w:pPr>
      <w:suppressLineNumbers/>
      <w:suppressAutoHyphens/>
    </w:pPr>
    <w:rPr>
      <w:kern w:val="1"/>
      <w:sz w:val="24"/>
      <w:szCs w:val="24"/>
      <w:lang w:eastAsia="ar-SA"/>
    </w:rPr>
  </w:style>
  <w:style w:type="character" w:customStyle="1" w:styleId="11">
    <w:name w:val="Заголовок №1_"/>
    <w:link w:val="12"/>
    <w:uiPriority w:val="99"/>
    <w:rsid w:val="0078758F"/>
    <w:rPr>
      <w:b/>
      <w:bCs/>
      <w:sz w:val="17"/>
      <w:szCs w:val="17"/>
      <w:shd w:val="clear" w:color="auto" w:fill="FFFFFF"/>
    </w:rPr>
  </w:style>
  <w:style w:type="paragraph" w:customStyle="1" w:styleId="12">
    <w:name w:val="Заголовок №1"/>
    <w:basedOn w:val="a0"/>
    <w:link w:val="11"/>
    <w:uiPriority w:val="99"/>
    <w:rsid w:val="0078758F"/>
    <w:pPr>
      <w:widowControl w:val="0"/>
      <w:shd w:val="clear" w:color="auto" w:fill="FFFFFF"/>
      <w:spacing w:line="240" w:lineRule="atLeast"/>
      <w:outlineLvl w:val="0"/>
    </w:pPr>
    <w:rPr>
      <w:rFonts w:asciiTheme="minorHAnsi" w:eastAsiaTheme="minorHAnsi" w:hAnsiTheme="minorHAnsi" w:cstheme="minorBidi"/>
      <w:b/>
      <w:bCs/>
      <w:sz w:val="17"/>
      <w:szCs w:val="17"/>
      <w:lang w:eastAsia="en-US"/>
    </w:rPr>
  </w:style>
  <w:style w:type="paragraph" w:styleId="a7">
    <w:name w:val="Normal (Web)"/>
    <w:basedOn w:val="a0"/>
    <w:uiPriority w:val="99"/>
    <w:unhideWhenUsed/>
    <w:rsid w:val="00961B0F"/>
    <w:pPr>
      <w:spacing w:before="100" w:beforeAutospacing="1" w:after="100" w:afterAutospacing="1"/>
    </w:pPr>
    <w:rPr>
      <w:sz w:val="24"/>
      <w:szCs w:val="24"/>
    </w:rPr>
  </w:style>
  <w:style w:type="character" w:styleId="a8">
    <w:name w:val="Hyperlink"/>
    <w:basedOn w:val="a1"/>
    <w:uiPriority w:val="99"/>
    <w:unhideWhenUsed/>
    <w:rsid w:val="00961B0F"/>
    <w:rPr>
      <w:color w:val="0000FF"/>
      <w:u w:val="single"/>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1"/>
    <w:link w:val="1"/>
    <w:rsid w:val="001B362B"/>
    <w:rPr>
      <w:rFonts w:ascii="Times New Roman" w:eastAsia="Times New Roman" w:hAnsi="Times New Roman" w:cs="Times New Roman"/>
      <w:b/>
      <w:bCs/>
      <w:kern w:val="28"/>
      <w:sz w:val="36"/>
      <w:szCs w:val="36"/>
      <w:lang w:eastAsia="ru-RU"/>
    </w:rPr>
  </w:style>
  <w:style w:type="character" w:customStyle="1" w:styleId="20">
    <w:name w:val="Заголовок 2 Знак"/>
    <w:aliases w:val="H2 Знак, Знак3 Знак Знак,Знак3 Знак Знак,Заголовок 21 Знак,2 Знак,h2 Знак,Б2 Знак,RTC Знак,iz2 Знак,Numbered text 3 Знак,HD2 Знак,heading 2 Знак,Heading 2 Hidden Знак,Раздел Знак Знак,Level 2 Topic Heading Знак,H21 Знак,Major Знак"/>
    <w:basedOn w:val="a1"/>
    <w:link w:val="2"/>
    <w:rsid w:val="001B362B"/>
    <w:rPr>
      <w:rFonts w:ascii="Times New Roman" w:eastAsia="Times New Roman" w:hAnsi="Times New Roman" w:cs="Times New Roman"/>
      <w:b/>
      <w:bCs/>
      <w:sz w:val="30"/>
      <w:szCs w:val="30"/>
      <w:lang w:eastAsia="ru-RU"/>
    </w:rPr>
  </w:style>
  <w:style w:type="character" w:customStyle="1" w:styleId="30">
    <w:name w:val="Заголовок 3 Знак"/>
    <w:basedOn w:val="a1"/>
    <w:link w:val="3"/>
    <w:rsid w:val="001B362B"/>
    <w:rPr>
      <w:rFonts w:ascii="Arial" w:eastAsia="Times New Roman" w:hAnsi="Arial" w:cs="Arial"/>
      <w:b/>
      <w:bCs/>
      <w:sz w:val="24"/>
      <w:szCs w:val="24"/>
      <w:lang w:eastAsia="ru-RU"/>
    </w:rPr>
  </w:style>
  <w:style w:type="paragraph" w:styleId="a9">
    <w:name w:val="Body Text"/>
    <w:aliases w:val=" Знак1,Знак1, Знак5,Знак5,body text,body text Знак,body text Знак Знак,bt,ändrad,body text1,bt1,body text2,bt2,body text11,bt11,body text3,bt3,paragraph 2,paragraph 21,EHPT,Body Text2,b,Body Text level 2, ändrad,Iiaienu1,Oaeno1,Òåêñò1,EH"/>
    <w:basedOn w:val="a0"/>
    <w:link w:val="aa"/>
    <w:rsid w:val="001B362B"/>
    <w:pPr>
      <w:spacing w:after="120"/>
    </w:pPr>
    <w:rPr>
      <w:sz w:val="24"/>
      <w:szCs w:val="24"/>
    </w:rPr>
  </w:style>
  <w:style w:type="character" w:customStyle="1" w:styleId="aa">
    <w:name w:val="Основной текст Знак"/>
    <w:aliases w:val=" Знак1 Знак,Знак1 Знак, Знак5 Знак,Знак5 Знак,body text Знак1,body text Знак Знак1,body text Знак Знак Знак,bt Знак,ändrad Знак,body text1 Знак,bt1 Знак,body text2 Знак,bt2 Знак,body text11 Знак,bt11 Знак,body text3 Знак,bt3 Знак"/>
    <w:basedOn w:val="a1"/>
    <w:link w:val="a9"/>
    <w:rsid w:val="001B362B"/>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1B362B"/>
    <w:pPr>
      <w:tabs>
        <w:tab w:val="center" w:pos="4677"/>
        <w:tab w:val="right" w:pos="9355"/>
      </w:tabs>
    </w:pPr>
    <w:rPr>
      <w:sz w:val="24"/>
      <w:szCs w:val="24"/>
    </w:rPr>
  </w:style>
  <w:style w:type="character" w:customStyle="1" w:styleId="ac">
    <w:name w:val="Нижний колонтитул Знак"/>
    <w:basedOn w:val="a1"/>
    <w:link w:val="ab"/>
    <w:uiPriority w:val="99"/>
    <w:rsid w:val="001B362B"/>
    <w:rPr>
      <w:rFonts w:ascii="Times New Roman" w:eastAsia="Times New Roman" w:hAnsi="Times New Roman" w:cs="Times New Roman"/>
      <w:sz w:val="24"/>
      <w:szCs w:val="24"/>
      <w:lang w:eastAsia="ru-RU"/>
    </w:rPr>
  </w:style>
  <w:style w:type="paragraph" w:styleId="ad">
    <w:name w:val="No Spacing"/>
    <w:link w:val="ae"/>
    <w:qFormat/>
    <w:rsid w:val="001B362B"/>
    <w:pPr>
      <w:spacing w:after="0" w:line="240" w:lineRule="auto"/>
      <w:ind w:firstLine="709"/>
      <w:jc w:val="both"/>
    </w:pPr>
    <w:rPr>
      <w:rFonts w:ascii="Arial" w:eastAsia="Times New Roman" w:hAnsi="Arial" w:cs="Times New Roman"/>
      <w:sz w:val="24"/>
      <w:szCs w:val="20"/>
      <w:lang w:eastAsia="ru-RU"/>
    </w:rPr>
  </w:style>
  <w:style w:type="character" w:customStyle="1" w:styleId="ae">
    <w:name w:val="Без интервала Знак"/>
    <w:link w:val="ad"/>
    <w:rsid w:val="001B362B"/>
    <w:rPr>
      <w:rFonts w:ascii="Arial" w:eastAsia="Times New Roman" w:hAnsi="Arial" w:cs="Times New Roman"/>
      <w:sz w:val="24"/>
      <w:szCs w:val="20"/>
      <w:lang w:eastAsia="ru-RU"/>
    </w:rPr>
  </w:style>
  <w:style w:type="paragraph" w:styleId="af">
    <w:name w:val="footnote text"/>
    <w:basedOn w:val="a0"/>
    <w:link w:val="af0"/>
    <w:uiPriority w:val="99"/>
    <w:semiHidden/>
    <w:unhideWhenUsed/>
    <w:rsid w:val="001B362B"/>
  </w:style>
  <w:style w:type="character" w:customStyle="1" w:styleId="af0">
    <w:name w:val="Текст сноски Знак"/>
    <w:basedOn w:val="a1"/>
    <w:link w:val="af"/>
    <w:uiPriority w:val="99"/>
    <w:semiHidden/>
    <w:rsid w:val="001B362B"/>
    <w:rPr>
      <w:rFonts w:ascii="Times New Roman" w:eastAsia="Times New Roman" w:hAnsi="Times New Roman" w:cs="Times New Roman"/>
      <w:sz w:val="20"/>
      <w:szCs w:val="20"/>
      <w:lang w:eastAsia="ru-RU"/>
    </w:rPr>
  </w:style>
  <w:style w:type="character" w:styleId="af1">
    <w:name w:val="footnote reference"/>
    <w:basedOn w:val="a1"/>
    <w:uiPriority w:val="99"/>
    <w:semiHidden/>
    <w:unhideWhenUsed/>
    <w:rsid w:val="001B362B"/>
    <w:rPr>
      <w:vertAlign w:val="superscript"/>
    </w:rPr>
  </w:style>
  <w:style w:type="table" w:styleId="af2">
    <w:name w:val="Table Grid"/>
    <w:basedOn w:val="a2"/>
    <w:uiPriority w:val="59"/>
    <w:rsid w:val="001B3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ной текст (2) Exact"/>
    <w:basedOn w:val="a1"/>
    <w:uiPriority w:val="99"/>
    <w:rsid w:val="001B362B"/>
    <w:rPr>
      <w:rFonts w:ascii="Times New Roman" w:hAnsi="Times New Roman" w:cs="Times New Roman"/>
      <w:sz w:val="20"/>
      <w:szCs w:val="20"/>
      <w:u w:val="none"/>
    </w:rPr>
  </w:style>
  <w:style w:type="paragraph" w:styleId="af3">
    <w:name w:val="header"/>
    <w:aliases w:val="??????? ??????????,??????? ??????????1,??????? ??????????2,??????? ??????????3,??????? ??????????11,??????? ??????????21,??????? ??????????4,??????? ??????????5,I.L.T.,header-first,HeaderPort,ВерхКолонтитул,Aa?oiee eieiioeooe1"/>
    <w:basedOn w:val="a0"/>
    <w:link w:val="af4"/>
    <w:uiPriority w:val="99"/>
    <w:rsid w:val="001B362B"/>
    <w:pPr>
      <w:tabs>
        <w:tab w:val="center" w:pos="4153"/>
        <w:tab w:val="right" w:pos="8306"/>
      </w:tabs>
      <w:autoSpaceDE w:val="0"/>
      <w:autoSpaceDN w:val="0"/>
    </w:pPr>
    <w:rPr>
      <w:rFonts w:eastAsiaTheme="minorEastAsia"/>
    </w:rPr>
  </w:style>
  <w:style w:type="character" w:customStyle="1" w:styleId="af4">
    <w:name w:val="Верхний колонтитул Знак"/>
    <w:aliases w:val="??????? ?????????? Знак,??????? ??????????1 Знак,??????? ??????????2 Знак,??????? ??????????3 Знак,??????? ??????????11 Знак,??????? ??????????21 Знак,??????? ??????????4 Знак,??????? ??????????5 Знак,I.L.T. Знак,HeaderPort Знак"/>
    <w:basedOn w:val="a1"/>
    <w:link w:val="af3"/>
    <w:uiPriority w:val="99"/>
    <w:rsid w:val="001B362B"/>
    <w:rPr>
      <w:rFonts w:ascii="Times New Roman" w:eastAsiaTheme="minorEastAsia" w:hAnsi="Times New Roman" w:cs="Times New Roman"/>
      <w:sz w:val="20"/>
      <w:szCs w:val="20"/>
      <w:lang w:eastAsia="ru-RU"/>
    </w:rPr>
  </w:style>
  <w:style w:type="paragraph" w:styleId="af5">
    <w:name w:val="Balloon Text"/>
    <w:basedOn w:val="a0"/>
    <w:link w:val="af6"/>
    <w:uiPriority w:val="99"/>
    <w:semiHidden/>
    <w:unhideWhenUsed/>
    <w:rsid w:val="001B362B"/>
    <w:rPr>
      <w:rFonts w:ascii="Segoe UI" w:hAnsi="Segoe UI" w:cs="Segoe UI"/>
      <w:sz w:val="18"/>
      <w:szCs w:val="18"/>
    </w:rPr>
  </w:style>
  <w:style w:type="character" w:customStyle="1" w:styleId="af6">
    <w:name w:val="Текст выноски Знак"/>
    <w:basedOn w:val="a1"/>
    <w:link w:val="af5"/>
    <w:uiPriority w:val="99"/>
    <w:semiHidden/>
    <w:rsid w:val="001B362B"/>
    <w:rPr>
      <w:rFonts w:ascii="Segoe UI" w:eastAsia="Times New Roman" w:hAnsi="Segoe UI" w:cs="Segoe UI"/>
      <w:sz w:val="18"/>
      <w:szCs w:val="18"/>
      <w:lang w:eastAsia="ru-RU"/>
    </w:rPr>
  </w:style>
  <w:style w:type="paragraph" w:customStyle="1" w:styleId="ConsPlusNormal">
    <w:name w:val="ConsPlusNormal"/>
    <w:link w:val="ConsPlusNormal0"/>
    <w:qFormat/>
    <w:rsid w:val="001B3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B362B"/>
    <w:rPr>
      <w:rFonts w:ascii="Arial" w:eastAsia="Times New Roman" w:hAnsi="Arial" w:cs="Arial"/>
      <w:sz w:val="20"/>
      <w:szCs w:val="20"/>
      <w:lang w:eastAsia="ru-RU"/>
    </w:rPr>
  </w:style>
  <w:style w:type="character" w:customStyle="1" w:styleId="apple-converted-space">
    <w:name w:val="apple-converted-space"/>
    <w:rsid w:val="001B362B"/>
  </w:style>
  <w:style w:type="character" w:customStyle="1" w:styleId="af7">
    <w:name w:val="Текст ТД Знак"/>
    <w:link w:val="a"/>
    <w:locked/>
    <w:rsid w:val="001B362B"/>
    <w:rPr>
      <w:sz w:val="24"/>
    </w:rPr>
  </w:style>
  <w:style w:type="paragraph" w:customStyle="1" w:styleId="a">
    <w:name w:val="Текст ТД"/>
    <w:basedOn w:val="a0"/>
    <w:link w:val="af7"/>
    <w:rsid w:val="001B362B"/>
    <w:pPr>
      <w:numPr>
        <w:numId w:val="10"/>
      </w:numPr>
      <w:autoSpaceDE w:val="0"/>
      <w:autoSpaceDN w:val="0"/>
      <w:adjustRightInd w:val="0"/>
      <w:spacing w:after="200"/>
      <w:jc w:val="both"/>
    </w:pPr>
    <w:rPr>
      <w:rFonts w:asciiTheme="minorHAnsi" w:eastAsiaTheme="minorHAnsi" w:hAnsiTheme="minorHAnsi" w:cstheme="minorBidi"/>
      <w:sz w:val="24"/>
      <w:szCs w:val="22"/>
      <w:lang w:eastAsia="en-US"/>
    </w:rPr>
  </w:style>
  <w:style w:type="paragraph" w:customStyle="1" w:styleId="Textbody">
    <w:name w:val="Text body"/>
    <w:basedOn w:val="a0"/>
    <w:rsid w:val="001B362B"/>
    <w:pPr>
      <w:widowControl w:val="0"/>
      <w:suppressAutoHyphens/>
      <w:autoSpaceDN w:val="0"/>
      <w:spacing w:after="120"/>
      <w:textAlignment w:val="baseline"/>
    </w:pPr>
    <w:rPr>
      <w:rFonts w:eastAsia="SimSun" w:cs="Mangal"/>
      <w:kern w:val="3"/>
      <w:sz w:val="24"/>
      <w:szCs w:val="24"/>
      <w:lang w:eastAsia="zh-CN" w:bidi="hi-IN"/>
    </w:rPr>
  </w:style>
  <w:style w:type="character" w:customStyle="1" w:styleId="FontStyle16">
    <w:name w:val="Font Style16"/>
    <w:rsid w:val="001B362B"/>
    <w:rPr>
      <w:rFonts w:ascii="Times New Roman" w:hAnsi="Times New Roman" w:cs="Times New Roman"/>
      <w:sz w:val="26"/>
    </w:rPr>
  </w:style>
  <w:style w:type="paragraph" w:customStyle="1" w:styleId="ConsNormal">
    <w:name w:val="ConsNormal"/>
    <w:link w:val="ConsNormal0"/>
    <w:uiPriority w:val="99"/>
    <w:rsid w:val="001B36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uiPriority w:val="99"/>
    <w:locked/>
    <w:rsid w:val="001B362B"/>
    <w:rPr>
      <w:rFonts w:ascii="Arial" w:eastAsia="Times New Roman" w:hAnsi="Arial" w:cs="Arial"/>
      <w:sz w:val="20"/>
      <w:szCs w:val="20"/>
      <w:lang w:eastAsia="ru-RU"/>
    </w:rPr>
  </w:style>
  <w:style w:type="character" w:customStyle="1" w:styleId="FontStyle79">
    <w:name w:val="Font Style79"/>
    <w:rsid w:val="001B362B"/>
    <w:rPr>
      <w:rFonts w:ascii="Times New Roman" w:hAnsi="Times New Roman"/>
      <w:sz w:val="22"/>
    </w:rPr>
  </w:style>
  <w:style w:type="character" w:customStyle="1" w:styleId="Bodytext2Bold">
    <w:name w:val="Body text (2) + Bold"/>
    <w:basedOn w:val="a1"/>
    <w:rsid w:val="00F03F26"/>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Bodytext2">
    <w:name w:val="Body text (2)"/>
    <w:basedOn w:val="a1"/>
    <w:rsid w:val="00F03F2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4">
    <w:name w:val="Body text (4)_"/>
    <w:basedOn w:val="a1"/>
    <w:link w:val="Bodytext40"/>
    <w:rsid w:val="00F03F26"/>
    <w:rPr>
      <w:rFonts w:ascii="Times New Roman" w:eastAsia="Times New Roman" w:hAnsi="Times New Roman" w:cs="Times New Roman"/>
      <w:b/>
      <w:bCs/>
      <w:sz w:val="19"/>
      <w:szCs w:val="19"/>
      <w:shd w:val="clear" w:color="auto" w:fill="FFFFFF"/>
    </w:rPr>
  </w:style>
  <w:style w:type="character" w:customStyle="1" w:styleId="Bodytext5">
    <w:name w:val="Body text (5)_"/>
    <w:basedOn w:val="a1"/>
    <w:link w:val="Bodytext50"/>
    <w:rsid w:val="00F03F26"/>
    <w:rPr>
      <w:rFonts w:ascii="Times New Roman" w:eastAsia="Times New Roman" w:hAnsi="Times New Roman" w:cs="Times New Roman"/>
      <w:b/>
      <w:bCs/>
      <w:sz w:val="19"/>
      <w:szCs w:val="19"/>
      <w:shd w:val="clear" w:color="auto" w:fill="FFFFFF"/>
    </w:rPr>
  </w:style>
  <w:style w:type="character" w:customStyle="1" w:styleId="Bodytext585ptNotBold">
    <w:name w:val="Body text (5) + 8.5 pt;Not Bold"/>
    <w:basedOn w:val="Bodytext5"/>
    <w:rsid w:val="00F03F26"/>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Bodytext585ptSpacing0pt">
    <w:name w:val="Body text (5) + 8.5 pt;Spacing 0 pt"/>
    <w:basedOn w:val="Bodytext5"/>
    <w:rsid w:val="00F03F26"/>
    <w:rPr>
      <w:rFonts w:ascii="Times New Roman" w:eastAsia="Times New Roman" w:hAnsi="Times New Roman" w:cs="Times New Roman"/>
      <w:b/>
      <w:bCs/>
      <w:color w:val="000000"/>
      <w:spacing w:val="10"/>
      <w:w w:val="100"/>
      <w:position w:val="0"/>
      <w:sz w:val="17"/>
      <w:szCs w:val="17"/>
      <w:shd w:val="clear" w:color="auto" w:fill="FFFFFF"/>
      <w:lang w:val="ru-RU" w:eastAsia="ru-RU" w:bidi="ru-RU"/>
    </w:rPr>
  </w:style>
  <w:style w:type="paragraph" w:customStyle="1" w:styleId="Bodytext40">
    <w:name w:val="Body text (4)"/>
    <w:basedOn w:val="a0"/>
    <w:link w:val="Bodytext4"/>
    <w:rsid w:val="00F03F26"/>
    <w:pPr>
      <w:widowControl w:val="0"/>
      <w:shd w:val="clear" w:color="auto" w:fill="FFFFFF"/>
      <w:spacing w:before="420" w:line="227" w:lineRule="exact"/>
      <w:jc w:val="both"/>
    </w:pPr>
    <w:rPr>
      <w:b/>
      <w:bCs/>
      <w:sz w:val="19"/>
      <w:szCs w:val="19"/>
      <w:lang w:eastAsia="en-US"/>
    </w:rPr>
  </w:style>
  <w:style w:type="paragraph" w:customStyle="1" w:styleId="Bodytext50">
    <w:name w:val="Body text (5)"/>
    <w:basedOn w:val="a0"/>
    <w:link w:val="Bodytext5"/>
    <w:rsid w:val="00F03F26"/>
    <w:pPr>
      <w:widowControl w:val="0"/>
      <w:shd w:val="clear" w:color="auto" w:fill="FFFFFF"/>
      <w:spacing w:line="230" w:lineRule="exact"/>
      <w:ind w:firstLine="140"/>
    </w:pPr>
    <w:rPr>
      <w:b/>
      <w:bCs/>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87038">
      <w:bodyDiv w:val="1"/>
      <w:marLeft w:val="0"/>
      <w:marRight w:val="0"/>
      <w:marTop w:val="0"/>
      <w:marBottom w:val="0"/>
      <w:divBdr>
        <w:top w:val="none" w:sz="0" w:space="0" w:color="auto"/>
        <w:left w:val="none" w:sz="0" w:space="0" w:color="auto"/>
        <w:bottom w:val="none" w:sz="0" w:space="0" w:color="auto"/>
        <w:right w:val="none" w:sz="0" w:space="0" w:color="auto"/>
      </w:divBdr>
    </w:div>
    <w:div w:id="576012830">
      <w:bodyDiv w:val="1"/>
      <w:marLeft w:val="0"/>
      <w:marRight w:val="0"/>
      <w:marTop w:val="0"/>
      <w:marBottom w:val="0"/>
      <w:divBdr>
        <w:top w:val="none" w:sz="0" w:space="0" w:color="auto"/>
        <w:left w:val="none" w:sz="0" w:space="0" w:color="auto"/>
        <w:bottom w:val="none" w:sz="0" w:space="0" w:color="auto"/>
        <w:right w:val="none" w:sz="0" w:space="0" w:color="auto"/>
      </w:divBdr>
    </w:div>
    <w:div w:id="1268587030">
      <w:bodyDiv w:val="1"/>
      <w:marLeft w:val="0"/>
      <w:marRight w:val="0"/>
      <w:marTop w:val="0"/>
      <w:marBottom w:val="0"/>
      <w:divBdr>
        <w:top w:val="none" w:sz="0" w:space="0" w:color="auto"/>
        <w:left w:val="none" w:sz="0" w:space="0" w:color="auto"/>
        <w:bottom w:val="none" w:sz="0" w:space="0" w:color="auto"/>
        <w:right w:val="none" w:sz="0" w:space="0" w:color="auto"/>
      </w:divBdr>
    </w:div>
    <w:div w:id="139257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EDF4D-92B3-43E6-B9E4-1C6147034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21</Pages>
  <Words>10903</Words>
  <Characters>62153</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 Пиутлина</dc:creator>
  <cp:lastModifiedBy>Маргарита Н. Швецова</cp:lastModifiedBy>
  <cp:revision>40</cp:revision>
  <dcterms:created xsi:type="dcterms:W3CDTF">2025-06-09T08:06:00Z</dcterms:created>
  <dcterms:modified xsi:type="dcterms:W3CDTF">2026-10-13T09:22:00Z</dcterms:modified>
</cp:coreProperties>
</file>