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3B06E3"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Директор</w:t>
      </w:r>
    </w:p>
    <w:p w14:paraId="6EC3FFCD"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ГУП "Почта Херсон"</w:t>
      </w:r>
    </w:p>
    <w:p w14:paraId="588544FA" w14:textId="48F82DC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F6319" w:rsidRPr="00CF6319">
        <w:rPr>
          <w:rFonts w:ascii="Times New Roman" w:eastAsia="Times New Roman" w:hAnsi="Times New Roman" w:cs="Times New Roman"/>
          <w:b/>
          <w:bCs/>
          <w:lang w:eastAsia="ru-RU"/>
        </w:rPr>
        <w:t>Фирман Виктор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1572ABA" w:rsidR="00B935D1" w:rsidRPr="00F02ACD" w:rsidRDefault="00A307F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4A10108"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F6319">
            <w:rPr>
              <w:rFonts w:ascii="Times New Roman" w:eastAsia="Times New Roman" w:hAnsi="Times New Roman" w:cs="Times New Roman"/>
              <w:b/>
              <w:bCs/>
              <w:lang w:eastAsia="ru-RU"/>
            </w:rPr>
            <w:t>ЦЕНОВОГО ЗАПРОСА В ЭЛЕКТРОННОМ ВИДЕ</w:t>
          </w:r>
        </w:sdtContent>
      </w:sdt>
    </w:p>
    <w:bookmarkEnd w:id="0"/>
    <w:bookmarkEnd w:id="1"/>
    <w:p w14:paraId="16555DE5" w14:textId="0904FD78"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на </w:t>
      </w:r>
      <w:r w:rsidR="00CF6319" w:rsidRPr="00CF6319">
        <w:rPr>
          <w:rFonts w:ascii="Times New Roman" w:eastAsia="Calibri" w:hAnsi="Times New Roman" w:cs="Times New Roman"/>
          <w:b/>
          <w:color w:val="000000"/>
        </w:rPr>
        <w:t xml:space="preserve">проектирование, поставку, монтаж и </w:t>
      </w:r>
      <w:proofErr w:type="spellStart"/>
      <w:r w:rsidR="00CF6319" w:rsidRPr="00CF6319">
        <w:rPr>
          <w:rFonts w:ascii="Times New Roman" w:eastAsia="Calibri" w:hAnsi="Times New Roman" w:cs="Times New Roman"/>
          <w:b/>
          <w:color w:val="000000"/>
        </w:rPr>
        <w:t>пусконаладку</w:t>
      </w:r>
      <w:proofErr w:type="spellEnd"/>
      <w:r w:rsidR="00CF6319" w:rsidRPr="00CF6319">
        <w:rPr>
          <w:rFonts w:ascii="Times New Roman" w:eastAsia="Calibri" w:hAnsi="Times New Roman" w:cs="Times New Roman"/>
          <w:b/>
          <w:color w:val="000000"/>
        </w:rPr>
        <w:t xml:space="preserve"> оборудования комбинированной котельной</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B03ED3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F631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6DD5E9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F631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EF818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33F14A0" w:rsidR="000900AC" w:rsidRPr="000306BD" w:rsidRDefault="00CF6319" w:rsidP="00CD6114">
            <w:pPr>
              <w:widowControl w:val="0"/>
              <w:contextualSpacing/>
              <w:jc w:val="both"/>
              <w:rPr>
                <w:rFonts w:ascii="Times New Roman" w:eastAsia="Times New Roman" w:hAnsi="Times New Roman"/>
                <w:bCs/>
                <w:highlight w:val="yellow"/>
              </w:rPr>
            </w:pPr>
            <w:r w:rsidRPr="00CF6319">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B91D113"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8DE6552"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AB93B2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6155A0E"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884AFB1"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81669B" w:rsidR="00935F24" w:rsidRPr="00E52183" w:rsidRDefault="000D765C"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F6319">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5BA3AC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02F4D17F" w:rsidR="00CF6319" w:rsidRPr="00BF5CF1" w:rsidRDefault="00B45DBA" w:rsidP="00D407F7">
            <w:pPr>
              <w:widowControl w:val="0"/>
              <w:jc w:val="both"/>
              <w:rPr>
                <w:rStyle w:val="1f4"/>
              </w:rPr>
            </w:pPr>
            <w:r>
              <w:rPr>
                <w:rStyle w:val="a6"/>
                <w:rFonts w:ascii="Times New Roman" w:eastAsia="Times New Roman" w:hAnsi="Times New Roman"/>
                <w:iCs/>
              </w:rPr>
              <w:t>14.10</w:t>
            </w:r>
            <w:r w:rsidR="00CF6319">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5T00:00:00Z">
                <w:dateFormat w:val="dd.MM.yyyy"/>
                <w:lid w:val="ru-RU"/>
                <w:storeMappedDataAs w:val="dateTime"/>
                <w:calendar w:val="gregorian"/>
              </w:date>
            </w:sdtPr>
            <w:sdtEndPr>
              <w:rPr>
                <w:rStyle w:val="a0"/>
                <w:rFonts w:ascii="Calibri" w:eastAsia="Times New Roman" w:hAnsi="Calibri"/>
              </w:rPr>
            </w:sdtEndPr>
            <w:sdtContent>
              <w:p w14:paraId="02EA6130" w14:textId="2D35B648" w:rsidR="00D407F7" w:rsidRPr="00BF5CF1" w:rsidRDefault="00B45DBA" w:rsidP="00D407F7">
                <w:pPr>
                  <w:widowControl w:val="0"/>
                  <w:tabs>
                    <w:tab w:val="left" w:pos="247"/>
                    <w:tab w:val="left" w:pos="1130"/>
                  </w:tabs>
                  <w:ind w:left="33"/>
                  <w:contextualSpacing/>
                  <w:jc w:val="both"/>
                  <w:rPr>
                    <w:rStyle w:val="1f4"/>
                  </w:rPr>
                </w:pPr>
                <w:r>
                  <w:rPr>
                    <w:rStyle w:val="1f4"/>
                  </w:rPr>
                  <w:t>15.10.2026</w:t>
                </w:r>
              </w:p>
            </w:sdtContent>
          </w:sdt>
          <w:p w14:paraId="749F231C" w14:textId="0A326E44" w:rsidR="00D407F7" w:rsidRPr="00BF5CF1" w:rsidRDefault="00D407F7" w:rsidP="00B45DBA">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11E08">
              <w:rPr>
                <w:rFonts w:ascii="Times New Roman" w:eastAsia="Times New Roman" w:hAnsi="Times New Roman"/>
                <w:iCs/>
              </w:rPr>
              <w:t>10</w:t>
            </w:r>
            <w:r w:rsidRPr="00BF5CF1">
              <w:rPr>
                <w:rFonts w:ascii="Times New Roman" w:eastAsia="Times New Roman" w:hAnsi="Times New Roman"/>
                <w:iCs/>
              </w:rPr>
              <w:t>:</w:t>
            </w:r>
            <w:r w:rsidR="00CF631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4AA47D3E" w:rsidR="00D407F7" w:rsidRPr="00BF5CF1" w:rsidRDefault="00B45DBA" w:rsidP="00B45DBA">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15T00:00:00Z">
                <w:dateFormat w:val="dd.MM.yyyy"/>
                <w:lid w:val="ru-RU"/>
                <w:storeMappedDataAs w:val="dateTime"/>
                <w:calendar w:val="gregorian"/>
              </w:date>
            </w:sdtPr>
            <w:sdtEndPr>
              <w:rPr>
                <w:rStyle w:val="a0"/>
                <w:rFonts w:ascii="Calibri" w:eastAsia="Times New Roman" w:hAnsi="Calibri"/>
              </w:rPr>
            </w:sdtEndPr>
            <w:sdtContent>
              <w:p w14:paraId="6B3A6AE6" w14:textId="40190330" w:rsidR="00D407F7" w:rsidRPr="00BF5CF1" w:rsidRDefault="00B45DBA" w:rsidP="00D407F7">
                <w:pPr>
                  <w:widowControl w:val="0"/>
                  <w:tabs>
                    <w:tab w:val="left" w:pos="247"/>
                    <w:tab w:val="left" w:pos="1130"/>
                  </w:tabs>
                  <w:ind w:left="33"/>
                  <w:contextualSpacing/>
                  <w:jc w:val="both"/>
                  <w:rPr>
                    <w:rStyle w:val="1f4"/>
                  </w:rPr>
                </w:pPr>
                <w:r>
                  <w:rPr>
                    <w:rStyle w:val="1f4"/>
                  </w:rPr>
                  <w:t>15.10.2026</w:t>
                </w:r>
              </w:p>
            </w:sdtContent>
          </w:sdt>
          <w:p w14:paraId="3B23D831" w14:textId="027288E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11E08">
              <w:rPr>
                <w:rFonts w:ascii="Times New Roman" w:eastAsia="Times New Roman" w:hAnsi="Times New Roman"/>
                <w:iCs/>
              </w:rPr>
              <w:t>09</w:t>
            </w:r>
            <w:r w:rsidRPr="00BF5CF1">
              <w:rPr>
                <w:rFonts w:ascii="Times New Roman" w:eastAsia="Times New Roman" w:hAnsi="Times New Roman"/>
                <w:iCs/>
              </w:rPr>
              <w:t>:</w:t>
            </w:r>
            <w:r w:rsidR="00CF6319">
              <w:rPr>
                <w:rFonts w:ascii="Times New Roman" w:eastAsia="Times New Roman" w:hAnsi="Times New Roman"/>
                <w:iCs/>
              </w:rPr>
              <w:t>59</w:t>
            </w:r>
            <w:r w:rsidRPr="00BF5CF1">
              <w:rPr>
                <w:rFonts w:ascii="Times New Roman" w:eastAsia="Times New Roman" w:hAnsi="Times New Roman"/>
                <w:iCs/>
              </w:rPr>
              <w:t xml:space="preserve"> (ме</w:t>
            </w:r>
            <w:bookmarkStart w:id="8" w:name="_GoBack"/>
            <w:bookmarkEnd w:id="8"/>
            <w:r w:rsidRPr="00BF5CF1">
              <w:rPr>
                <w:rFonts w:ascii="Times New Roman" w:eastAsia="Times New Roman" w:hAnsi="Times New Roman"/>
                <w:iCs/>
              </w:rPr>
              <w:t>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9CEB4A1"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4BF19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78320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A893E8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DC7ED6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304DE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15572D81"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 xml:space="preserve">Заявка на участие в закупке в должна содержать конкретные показатели </w:t>
            </w:r>
            <w:r w:rsidR="00234C3D">
              <w:rPr>
                <w:rFonts w:ascii="Times New Roman" w:eastAsia="Times New Roman" w:hAnsi="Times New Roman"/>
                <w:iCs/>
              </w:rPr>
              <w:t>ТРУ</w:t>
            </w:r>
            <w:r>
              <w:rPr>
                <w:rFonts w:ascii="Times New Roman" w:eastAsia="Times New Roman" w:hAnsi="Times New Roman"/>
                <w:iCs/>
              </w:rPr>
              <w:t xml:space="preserve">,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00234C3D">
              <w:rPr>
                <w:rFonts w:ascii="Times New Roman" w:eastAsia="Times New Roman" w:hAnsi="Times New Roman"/>
                <w:iCs/>
              </w:rPr>
              <w:t>ТРУ</w:t>
            </w:r>
            <w:r>
              <w:rPr>
                <w:rFonts w:ascii="Times New Roman" w:eastAsia="Times New Roman" w:hAnsi="Times New Roman"/>
                <w:iCs/>
              </w:rPr>
              <w:t>.</w:t>
            </w:r>
            <w:proofErr w:type="gramEnd"/>
            <w:r>
              <w:rPr>
                <w:rFonts w:ascii="Times New Roman" w:eastAsia="Times New Roman" w:hAnsi="Times New Roman"/>
                <w:iCs/>
              </w:rPr>
              <w:t xml:space="preserve"> Представление требуемых сведений </w:t>
            </w:r>
            <w:proofErr w:type="gramStart"/>
            <w:r>
              <w:rPr>
                <w:rFonts w:ascii="Times New Roman" w:eastAsia="Times New Roman" w:hAnsi="Times New Roman"/>
                <w:iCs/>
              </w:rPr>
              <w:t>о</w:t>
            </w:r>
            <w:proofErr w:type="gramEnd"/>
            <w:r>
              <w:rPr>
                <w:rFonts w:ascii="Times New Roman" w:eastAsia="Times New Roman" w:hAnsi="Times New Roman"/>
                <w:iCs/>
              </w:rPr>
              <w:t xml:space="preserve"> </w:t>
            </w:r>
            <w:r w:rsidR="00234C3D">
              <w:rPr>
                <w:rFonts w:ascii="Times New Roman" w:eastAsia="Times New Roman" w:hAnsi="Times New Roman"/>
                <w:iCs/>
              </w:rPr>
              <w:t>ТРУ</w:t>
            </w:r>
            <w:r>
              <w:rPr>
                <w:rFonts w:ascii="Times New Roman" w:eastAsia="Times New Roman" w:hAnsi="Times New Roman"/>
                <w:iCs/>
              </w:rPr>
              <w:t xml:space="preserve"> </w:t>
            </w:r>
            <w:proofErr w:type="gramStart"/>
            <w:r>
              <w:rPr>
                <w:rFonts w:ascii="Times New Roman" w:eastAsia="Times New Roman" w:hAnsi="Times New Roman"/>
                <w:iCs/>
              </w:rPr>
              <w:t>Участнику</w:t>
            </w:r>
            <w:proofErr w:type="gramEnd"/>
            <w:r>
              <w:rPr>
                <w:rFonts w:ascii="Times New Roman" w:eastAsia="Times New Roman" w:hAnsi="Times New Roman"/>
                <w:iCs/>
              </w:rPr>
              <w:t xml:space="preserve"> закупки рекомендуется осуществлять в соответствии с показателями, позволяющими определить соответствие </w:t>
            </w:r>
            <w:r w:rsidR="00234C3D">
              <w:rPr>
                <w:rFonts w:ascii="Times New Roman" w:eastAsia="Times New Roman" w:hAnsi="Times New Roman"/>
                <w:iCs/>
              </w:rPr>
              <w:t>ТРУ</w:t>
            </w:r>
            <w:r>
              <w:rPr>
                <w:rFonts w:ascii="Times New Roman" w:eastAsia="Times New Roman" w:hAnsi="Times New Roman"/>
                <w:iCs/>
              </w:rPr>
              <w:t>,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14:paraId="5EBE4E64" w14:textId="79163C3F" w:rsidR="00364BED" w:rsidRPr="0012050D" w:rsidRDefault="000D765C"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12050D" w:rsidRPr="0012050D">
                  <w:rPr>
                    <w:rFonts w:ascii="Times New Roman" w:hAnsi="Times New Roman" w:cs="Times New Roman"/>
                    <w:b/>
                    <w:bCs/>
                    <w:sz w:val="20"/>
                    <w:szCs w:val="20"/>
                  </w:rPr>
                  <w:t xml:space="preserve">Установлено на ОКПД 2 </w:t>
                </w:r>
              </w:sdtContent>
            </w:sdt>
            <w:r w:rsidR="0012050D" w:rsidRPr="0012050D">
              <w:rPr>
                <w:rFonts w:ascii="Times New Roman" w:hAnsi="Times New Roman" w:cs="Times New Roman"/>
                <w:b/>
                <w:bCs/>
                <w:sz w:val="20"/>
                <w:szCs w:val="20"/>
              </w:rPr>
              <w:t>25.21.12.000</w:t>
            </w:r>
          </w:p>
        </w:tc>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903C92E" w:rsidR="00EA396D" w:rsidRPr="00BF5CF1" w:rsidRDefault="0012050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5ADA786" w:rsidR="0024495D" w:rsidRPr="003B0CB0" w:rsidRDefault="003B0CB0"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3B0CB0">
              <w:rPr>
                <w:rFonts w:ascii="Times New Roman" w:eastAsia="Times New Roman" w:hAnsi="Times New Roman" w:cs="Times New Roman"/>
                <w:b/>
                <w:sz w:val="20"/>
                <w:szCs w:val="20"/>
                <w:lang w:eastAsia="ru-RU"/>
              </w:rPr>
              <w:t xml:space="preserve">Проектирование, поставка, монтаж и </w:t>
            </w:r>
            <w:proofErr w:type="spellStart"/>
            <w:r w:rsidRPr="003B0CB0">
              <w:rPr>
                <w:rFonts w:ascii="Times New Roman" w:eastAsia="Times New Roman" w:hAnsi="Times New Roman" w:cs="Times New Roman"/>
                <w:b/>
                <w:sz w:val="20"/>
                <w:szCs w:val="20"/>
                <w:lang w:eastAsia="ru-RU"/>
              </w:rPr>
              <w:t>пусконаладка</w:t>
            </w:r>
            <w:proofErr w:type="spellEnd"/>
            <w:r w:rsidRPr="003B0CB0">
              <w:rPr>
                <w:rFonts w:ascii="Times New Roman" w:eastAsia="Times New Roman" w:hAnsi="Times New Roman" w:cs="Times New Roman"/>
                <w:b/>
                <w:sz w:val="20"/>
                <w:szCs w:val="20"/>
                <w:lang w:eastAsia="ru-RU"/>
              </w:rPr>
              <w:t xml:space="preserve"> оборудования комбинированной котельной</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68FF0A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9F7395" w:rsidRPr="009F7395">
              <w:rPr>
                <w:rFonts w:ascii="Times New Roman" w:hAnsi="Times New Roman" w:cs="Times New Roman"/>
                <w:b/>
                <w:bCs/>
                <w:sz w:val="20"/>
                <w:szCs w:val="20"/>
              </w:rPr>
              <w:t>4</w:t>
            </w:r>
            <w:r w:rsidR="009F7395">
              <w:rPr>
                <w:rFonts w:ascii="Times New Roman" w:hAnsi="Times New Roman" w:cs="Times New Roman"/>
                <w:b/>
                <w:bCs/>
                <w:sz w:val="20"/>
                <w:szCs w:val="20"/>
              </w:rPr>
              <w:t xml:space="preserve"> </w:t>
            </w:r>
            <w:r w:rsidR="009F7395" w:rsidRPr="009F7395">
              <w:rPr>
                <w:rFonts w:ascii="Times New Roman" w:hAnsi="Times New Roman" w:cs="Times New Roman"/>
                <w:b/>
                <w:bCs/>
                <w:sz w:val="20"/>
                <w:szCs w:val="20"/>
              </w:rPr>
              <w:t>846</w:t>
            </w:r>
            <w:r w:rsidR="009F7395">
              <w:rPr>
                <w:rFonts w:ascii="Times New Roman" w:hAnsi="Times New Roman" w:cs="Times New Roman"/>
                <w:b/>
                <w:bCs/>
                <w:sz w:val="20"/>
                <w:szCs w:val="20"/>
              </w:rPr>
              <w:t> </w:t>
            </w:r>
            <w:r w:rsidR="009F7395" w:rsidRPr="009F7395">
              <w:rPr>
                <w:rFonts w:ascii="Times New Roman" w:hAnsi="Times New Roman" w:cs="Times New Roman"/>
                <w:b/>
                <w:bCs/>
                <w:sz w:val="20"/>
                <w:szCs w:val="20"/>
              </w:rPr>
              <w:t>812</w:t>
            </w:r>
            <w:r w:rsidR="009F7395">
              <w:rPr>
                <w:rFonts w:ascii="Times New Roman" w:hAnsi="Times New Roman" w:cs="Times New Roman"/>
                <w:b/>
                <w:bCs/>
                <w:sz w:val="20"/>
                <w:szCs w:val="20"/>
              </w:rPr>
              <w:t xml:space="preserve"> (Четыре миллиона восемьсот сорок шесть тысяч восемьсот двенадцать) рублей </w:t>
            </w:r>
            <w:r w:rsidR="009F7395" w:rsidRPr="009F7395">
              <w:rPr>
                <w:rFonts w:ascii="Times New Roman" w:hAnsi="Times New Roman" w:cs="Times New Roman"/>
                <w:b/>
                <w:bCs/>
                <w:sz w:val="20"/>
                <w:szCs w:val="20"/>
              </w:rPr>
              <w:t>01</w:t>
            </w:r>
            <w:r w:rsidR="009F7395">
              <w:rPr>
                <w:rFonts w:ascii="Times New Roman" w:hAnsi="Times New Roman" w:cs="Times New Roman"/>
                <w:b/>
                <w:bCs/>
                <w:sz w:val="20"/>
                <w:szCs w:val="20"/>
              </w:rPr>
              <w:t xml:space="preserve"> копейка</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4EAAA93"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F7395">
              <w:rPr>
                <w:rStyle w:val="2f0"/>
                <w:rFonts w:eastAsia="Calibri"/>
                <w:b/>
                <w:bCs/>
                <w:sz w:val="20"/>
              </w:rPr>
              <w:t>.</w:t>
            </w:r>
            <w:r w:rsidRPr="004D717D">
              <w:rPr>
                <w:rStyle w:val="2f0"/>
                <w:rFonts w:eastAsia="Calibri"/>
                <w:bCs/>
                <w:sz w:val="20"/>
              </w:rPr>
              <w:t xml:space="preserve"> </w:t>
            </w:r>
            <w:proofErr w:type="gramStart"/>
            <w:r w:rsidR="009F7395" w:rsidRPr="009F7395">
              <w:rPr>
                <w:rStyle w:val="2f0"/>
                <w:rFonts w:eastAsia="Calibri"/>
                <w:bCs/>
                <w:sz w:val="20"/>
              </w:rPr>
              <w:t xml:space="preserve">В стоимость Договора включены все расходы Подрядчика, необходимые для своевременного осуществления им своих обязательств по Договору (проектные работы, доставка материалов в полном объеме и надлежащего качества, монтаж и </w:t>
            </w:r>
            <w:proofErr w:type="spellStart"/>
            <w:r w:rsidR="009F7395" w:rsidRPr="009F7395">
              <w:rPr>
                <w:rStyle w:val="2f0"/>
                <w:rFonts w:eastAsia="Calibri"/>
                <w:bCs/>
                <w:sz w:val="20"/>
              </w:rPr>
              <w:t>пусконаладка</w:t>
            </w:r>
            <w:proofErr w:type="spellEnd"/>
            <w:r w:rsidR="009F7395" w:rsidRPr="009F7395">
              <w:rPr>
                <w:rStyle w:val="2f0"/>
                <w:rFonts w:eastAsia="Calibri"/>
                <w:bCs/>
                <w:sz w:val="20"/>
              </w:rPr>
              <w:t>),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w:t>
            </w:r>
            <w:proofErr w:type="gramEnd"/>
            <w:r w:rsidR="009F7395" w:rsidRPr="009F7395">
              <w:rPr>
                <w:rStyle w:val="2f0"/>
                <w:rFonts w:eastAsia="Calibri"/>
                <w:bCs/>
                <w:sz w:val="20"/>
              </w:rPr>
              <w:t xml:space="preserve"> с выполнением работ.</w:t>
            </w:r>
          </w:p>
          <w:p w14:paraId="56C4430A" w14:textId="77777777" w:rsidR="0024495D" w:rsidRPr="004D717D" w:rsidRDefault="0024495D" w:rsidP="00BF5CF1">
            <w:pPr>
              <w:pStyle w:val="2f"/>
              <w:ind w:firstLine="521"/>
              <w:jc w:val="both"/>
              <w:rPr>
                <w:sz w:val="20"/>
              </w:rPr>
            </w:pPr>
          </w:p>
          <w:p w14:paraId="447CCBEE" w14:textId="4E150AB2"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F7395">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9F7395">
                  <w:rPr>
                    <w:rFonts w:ascii="Times New Roman" w:hAnsi="Times New Roman" w:cs="Times New Roman"/>
                    <w:b/>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C515B9"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76211BD"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17E173"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B84F71B"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07088108" w14:textId="752A0342" w:rsidR="00056FCC" w:rsidRPr="00056FCC" w:rsidRDefault="00056FCC"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proofErr w:type="gramStart"/>
            <w:r w:rsidRPr="00056FCC">
              <w:rPr>
                <w:rFonts w:ascii="Times New Roman" w:eastAsia="Times New Roman" w:hAnsi="Times New Roman" w:cs="Times New Roman"/>
                <w:bCs/>
                <w:i/>
                <w:iCs/>
                <w:sz w:val="20"/>
                <w:szCs w:val="20"/>
                <w:lang w:eastAsia="ru-RU"/>
              </w:rPr>
              <w:t xml:space="preserve">членство в саморегулируемой организации в области архитектурно-строительного проектирования, имеющей компенсационный фонд обеспечения договорных обязательств; совокупный размер обязательств участника закупки по договорам, которые заключены с использованием конкурентных способов заключения договоров, не превышает предельный размер обязательств, исходя из которого участником закупки был внесен взнос в компенсационный фонд обеспечения договорных обязательств в соответствии с частью 11 статьи 55.16 </w:t>
            </w:r>
            <w:r w:rsidRPr="00056FCC">
              <w:rPr>
                <w:rFonts w:ascii="Times New Roman" w:eastAsia="Times New Roman" w:hAnsi="Times New Roman" w:cs="Times New Roman"/>
                <w:bCs/>
                <w:i/>
                <w:iCs/>
                <w:sz w:val="20"/>
                <w:szCs w:val="20"/>
                <w:lang w:eastAsia="ru-RU"/>
              </w:rPr>
              <w:lastRenderedPageBreak/>
              <w:t>Градостроительного кодекса Российской Федерации;</w:t>
            </w:r>
            <w:proofErr w:type="gramEnd"/>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8F4BFF9" w14:textId="77777777" w:rsidR="0024495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r w:rsidR="00056FCC">
              <w:rPr>
                <w:rFonts w:ascii="Times New Roman" w:eastAsia="Times New Roman" w:hAnsi="Times New Roman" w:cs="Times New Roman"/>
                <w:bCs/>
                <w:sz w:val="20"/>
                <w:szCs w:val="20"/>
                <w:lang w:eastAsia="ru-RU"/>
              </w:rPr>
              <w:t>;</w:t>
            </w:r>
          </w:p>
          <w:p w14:paraId="5585F025" w14:textId="77777777" w:rsidR="00056FCC" w:rsidRPr="00056FCC" w:rsidRDefault="00056FCC" w:rsidP="00056F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i/>
                <w:iCs/>
                <w:sz w:val="20"/>
                <w:szCs w:val="20"/>
                <w:lang w:eastAsia="ru-RU"/>
              </w:rPr>
            </w:pPr>
            <w:r w:rsidRPr="00056FCC">
              <w:rPr>
                <w:rFonts w:ascii="Times New Roman" w:eastAsia="Times New Roman" w:hAnsi="Times New Roman" w:cs="Times New Roman"/>
                <w:i/>
                <w:iCs/>
                <w:sz w:val="20"/>
                <w:szCs w:val="20"/>
                <w:lang w:eastAsia="ru-RU"/>
              </w:rPr>
              <w:t>- участник закупки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архитектурно-строительного проектирования. Заказчик осуществляет проверку наличия сведений об участнике закупки в Едином реестре о членах саморегулируемых организаций в области архитектурно-строительного проектирования и об обязательствах такого участника:</w:t>
            </w:r>
          </w:p>
          <w:p w14:paraId="0E5A8E77" w14:textId="77777777" w:rsidR="00056FCC" w:rsidRPr="00056FCC" w:rsidRDefault="00056FCC" w:rsidP="00056F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i/>
                <w:iCs/>
                <w:sz w:val="20"/>
                <w:szCs w:val="20"/>
                <w:lang w:eastAsia="ru-RU"/>
              </w:rPr>
            </w:pPr>
            <w:r w:rsidRPr="00056FCC">
              <w:rPr>
                <w:rFonts w:ascii="Times New Roman" w:eastAsia="Times New Roman" w:hAnsi="Times New Roman" w:cs="Times New Roman"/>
                <w:i/>
                <w:iCs/>
                <w:sz w:val="20"/>
                <w:szCs w:val="20"/>
                <w:lang w:eastAsia="ru-RU"/>
              </w:rPr>
              <w:t xml:space="preserve">- о наличии у члена СРО права осуществлять подготовку проектной документации объектов капитального строительства по договору </w:t>
            </w:r>
            <w:proofErr w:type="gramStart"/>
            <w:r w:rsidRPr="00056FCC">
              <w:rPr>
                <w:rFonts w:ascii="Times New Roman" w:eastAsia="Times New Roman" w:hAnsi="Times New Roman" w:cs="Times New Roman"/>
                <w:i/>
                <w:iCs/>
                <w:sz w:val="20"/>
                <w:szCs w:val="20"/>
                <w:lang w:eastAsia="ru-RU"/>
              </w:rPr>
              <w:t>подряда</w:t>
            </w:r>
            <w:proofErr w:type="gramEnd"/>
            <w:r w:rsidRPr="00056FCC">
              <w:rPr>
                <w:rFonts w:ascii="Times New Roman" w:eastAsia="Times New Roman" w:hAnsi="Times New Roman" w:cs="Times New Roman"/>
                <w:i/>
                <w:iCs/>
                <w:sz w:val="20"/>
                <w:szCs w:val="20"/>
                <w:lang w:eastAsia="ru-RU"/>
              </w:rPr>
              <w:t xml:space="preserve"> в том числе линейные объекты, заключаемому с использованием конкурентных способов заключения договоров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
          <w:p w14:paraId="65B8F57C" w14:textId="43182899" w:rsidR="00056FCC" w:rsidRPr="004D717D" w:rsidRDefault="00056FCC" w:rsidP="00056F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56FCC">
              <w:rPr>
                <w:rFonts w:ascii="Times New Roman" w:eastAsia="Times New Roman" w:hAnsi="Times New Roman" w:cs="Times New Roman"/>
                <w:i/>
                <w:iCs/>
                <w:sz w:val="20"/>
                <w:szCs w:val="20"/>
                <w:lang w:eastAsia="ru-RU"/>
              </w:rPr>
              <w:t>- о соответствии члена СРО уровню ответственности, предусмотренному частями 11 статьи 55.16 Градостроительного кодекса РФ. Указанные требования не распространяются на случаи, предусмотренные частью 4.1 статьи 48 Градостроительного кодекса;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23BFC7"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3335C8"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электронном виде;</w:t>
            </w:r>
          </w:p>
          <w:p w14:paraId="2AA31419"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ценовое предложение участника;</w:t>
            </w:r>
          </w:p>
          <w:p w14:paraId="4D46BFC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2E37EDB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32A756B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информационной 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234C3D">
              <w:rPr>
                <w:rFonts w:ascii="Times New Roman" w:eastAsia="Times New Roman" w:hAnsi="Times New Roman" w:cs="Times New Roman"/>
                <w:bCs/>
                <w:sz w:val="20"/>
                <w:szCs w:val="20"/>
                <w:lang w:eastAsia="ru-RU"/>
              </w:rPr>
              <w:t xml:space="preserve"> лица в качестве индивидуального предпринимателя;</w:t>
            </w:r>
          </w:p>
          <w:p w14:paraId="58B60D55"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B2A5CD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033820E3"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а)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B525F3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б) участник закупки - юридическое лицо не находится в процессе ликвидации;</w:t>
            </w:r>
          </w:p>
          <w:p w14:paraId="421B5DAE"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в)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EE5BC7F"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г) </w:t>
            </w:r>
            <w:proofErr w:type="spellStart"/>
            <w:r w:rsidRPr="00234C3D">
              <w:rPr>
                <w:rFonts w:ascii="Times New Roman" w:eastAsia="Times New Roman" w:hAnsi="Times New Roman" w:cs="Times New Roman"/>
                <w:bCs/>
                <w:sz w:val="20"/>
                <w:szCs w:val="20"/>
                <w:lang w:eastAsia="ru-RU"/>
              </w:rPr>
              <w:t>неприостановление</w:t>
            </w:r>
            <w:proofErr w:type="spellEnd"/>
            <w:r w:rsidRPr="00234C3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E7D174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д)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234C3D">
              <w:rPr>
                <w:rFonts w:ascii="Times New Roman" w:eastAsia="Times New Roman" w:hAnsi="Times New Roman" w:cs="Times New Roman"/>
                <w:bCs/>
                <w:sz w:val="20"/>
                <w:szCs w:val="20"/>
                <w:lang w:eastAsia="ru-RU"/>
              </w:rPr>
              <w:t>заявителя</w:t>
            </w:r>
            <w:proofErr w:type="gramEnd"/>
            <w:r w:rsidRPr="00234C3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234C3D">
              <w:rPr>
                <w:rFonts w:ascii="Times New Roman" w:eastAsia="Times New Roman" w:hAnsi="Times New Roman" w:cs="Times New Roman"/>
                <w:bCs/>
                <w:sz w:val="20"/>
                <w:szCs w:val="20"/>
                <w:lang w:eastAsia="ru-RU"/>
              </w:rPr>
              <w:t>Российской Федерации о налогах и сборах);</w:t>
            </w:r>
            <w:proofErr w:type="gramEnd"/>
          </w:p>
          <w:p w14:paraId="5FF2A8AD"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234C3D">
              <w:rPr>
                <w:rFonts w:ascii="Times New Roman" w:eastAsia="Times New Roman" w:hAnsi="Times New Roman" w:cs="Times New Roman"/>
                <w:bCs/>
                <w:sz w:val="20"/>
                <w:szCs w:val="20"/>
                <w:lang w:eastAsia="ru-RU"/>
              </w:rPr>
              <w:t xml:space="preserve"> </w:t>
            </w:r>
            <w:proofErr w:type="gramStart"/>
            <w:r w:rsidRPr="00234C3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B3DE34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ж) </w:t>
            </w:r>
            <w:proofErr w:type="spellStart"/>
            <w:r w:rsidRPr="00234C3D">
              <w:rPr>
                <w:rFonts w:ascii="Times New Roman" w:eastAsia="Times New Roman" w:hAnsi="Times New Roman" w:cs="Times New Roman"/>
                <w:bCs/>
                <w:sz w:val="20"/>
                <w:szCs w:val="20"/>
                <w:lang w:eastAsia="ru-RU"/>
              </w:rPr>
              <w:t>непривлечение</w:t>
            </w:r>
            <w:proofErr w:type="spellEnd"/>
            <w:r w:rsidRPr="00234C3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w:t>
            </w:r>
            <w:r w:rsidRPr="00234C3D">
              <w:rPr>
                <w:rFonts w:ascii="Times New Roman" w:eastAsia="Times New Roman" w:hAnsi="Times New Roman" w:cs="Times New Roman"/>
                <w:bCs/>
                <w:sz w:val="20"/>
                <w:szCs w:val="20"/>
                <w:lang w:eastAsia="ru-RU"/>
              </w:rPr>
              <w:lastRenderedPageBreak/>
              <w:t>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45840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з)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5E78511"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и) отсутствие между участником закупки и заказчиком конфликта интересов;</w:t>
            </w:r>
          </w:p>
          <w:p w14:paraId="2DE8CCA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к) участник закупки не является офшорной компанией;</w:t>
            </w:r>
          </w:p>
          <w:p w14:paraId="5700A0C0"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л) отсутствие у участника закупки ограничений для участия в закупках, установленных законодательством Российской Федерации;</w:t>
            </w:r>
          </w:p>
          <w:p w14:paraId="4E23BD6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234C3D">
              <w:rPr>
                <w:rFonts w:ascii="Times New Roman" w:eastAsia="Times New Roman" w:hAnsi="Times New Roman" w:cs="Times New Roman"/>
                <w:bCs/>
                <w:sz w:val="20"/>
                <w:szCs w:val="20"/>
                <w:lang w:eastAsia="ru-RU"/>
              </w:rPr>
              <w:t>дств в к</w:t>
            </w:r>
            <w:proofErr w:type="gramEnd"/>
            <w:r w:rsidRPr="00234C3D">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4C26794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23CEDEAA" w14:textId="7B07769A" w:rsidR="0024495D" w:rsidRPr="009F7395"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B252624" w14:textId="77777777" w:rsidR="0024495D" w:rsidRDefault="009F739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F7395">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0D203F11"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Для «Ограничения»:</w:t>
            </w:r>
          </w:p>
          <w:p w14:paraId="292039A8"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5450B623"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F7395">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9F7395">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37684594"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6420D4B"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ИЛИ</w:t>
            </w:r>
          </w:p>
          <w:p w14:paraId="1F04B783"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300D816"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F7395">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226E8003"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431B987" w14:textId="77777777" w:rsidR="009F7395" w:rsidRPr="009F7395"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 xml:space="preserve">ИЛИ </w:t>
            </w:r>
          </w:p>
          <w:p w14:paraId="21070D2B" w14:textId="02A719A2" w:rsidR="009F7395" w:rsidRPr="004D717D" w:rsidRDefault="009F7395" w:rsidP="009F739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F7395">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w:t>
            </w:r>
            <w:r w:rsidRPr="009F7395">
              <w:rPr>
                <w:rFonts w:ascii="Times New Roman" w:eastAsia="Times New Roman" w:hAnsi="Times New Roman" w:cs="Times New Roman"/>
                <w:bCs/>
                <w:sz w:val="20"/>
                <w:szCs w:val="20"/>
                <w:lang w:eastAsia="ru-RU"/>
              </w:rPr>
              <w:lastRenderedPageBreak/>
              <w:t xml:space="preserve">(организацией)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3722228"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DB63CDE" w:rsidR="0024495D" w:rsidRPr="009F7395" w:rsidRDefault="0024495D" w:rsidP="009F739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F739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EA0190" w:rsidR="0024495D" w:rsidRPr="004D717D" w:rsidRDefault="009F7395" w:rsidP="009F739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C93ABF" w14:textId="77777777" w:rsidR="000D765C" w:rsidRDefault="000D765C">
      <w:pPr>
        <w:spacing w:after="0" w:line="240" w:lineRule="auto"/>
      </w:pPr>
      <w:r>
        <w:separator/>
      </w:r>
    </w:p>
  </w:endnote>
  <w:endnote w:type="continuationSeparator" w:id="0">
    <w:p w14:paraId="32203CE3" w14:textId="77777777" w:rsidR="000D765C" w:rsidRDefault="000D7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511E08">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914E4" w14:textId="77777777" w:rsidR="000D765C" w:rsidRDefault="000D765C">
      <w:pPr>
        <w:spacing w:after="0" w:line="240" w:lineRule="auto"/>
      </w:pPr>
      <w:r>
        <w:separator/>
      </w:r>
    </w:p>
  </w:footnote>
  <w:footnote w:type="continuationSeparator" w:id="0">
    <w:p w14:paraId="44B0E59F" w14:textId="77777777" w:rsidR="000D765C" w:rsidRDefault="000D765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56FCC"/>
    <w:rsid w:val="00070675"/>
    <w:rsid w:val="00075766"/>
    <w:rsid w:val="00076944"/>
    <w:rsid w:val="000900AC"/>
    <w:rsid w:val="00094153"/>
    <w:rsid w:val="000D765C"/>
    <w:rsid w:val="001077B4"/>
    <w:rsid w:val="0011529D"/>
    <w:rsid w:val="0012050D"/>
    <w:rsid w:val="00125726"/>
    <w:rsid w:val="0015530A"/>
    <w:rsid w:val="0015588A"/>
    <w:rsid w:val="00164454"/>
    <w:rsid w:val="00190446"/>
    <w:rsid w:val="001935A9"/>
    <w:rsid w:val="001F7182"/>
    <w:rsid w:val="00234C3D"/>
    <w:rsid w:val="0024495D"/>
    <w:rsid w:val="00252418"/>
    <w:rsid w:val="0025284C"/>
    <w:rsid w:val="00256C00"/>
    <w:rsid w:val="002C0075"/>
    <w:rsid w:val="00327AD7"/>
    <w:rsid w:val="00331187"/>
    <w:rsid w:val="0033483E"/>
    <w:rsid w:val="00340EEB"/>
    <w:rsid w:val="00352E13"/>
    <w:rsid w:val="00364BED"/>
    <w:rsid w:val="003725DA"/>
    <w:rsid w:val="00383738"/>
    <w:rsid w:val="00390F7D"/>
    <w:rsid w:val="003B0C56"/>
    <w:rsid w:val="003B0CB0"/>
    <w:rsid w:val="003C4574"/>
    <w:rsid w:val="003E056F"/>
    <w:rsid w:val="003E3E9E"/>
    <w:rsid w:val="00401090"/>
    <w:rsid w:val="00411193"/>
    <w:rsid w:val="00436D85"/>
    <w:rsid w:val="004553DB"/>
    <w:rsid w:val="00477588"/>
    <w:rsid w:val="00483B31"/>
    <w:rsid w:val="004C38BE"/>
    <w:rsid w:val="004D717D"/>
    <w:rsid w:val="004E0664"/>
    <w:rsid w:val="004F40AA"/>
    <w:rsid w:val="00511E08"/>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07E02"/>
    <w:rsid w:val="0071233B"/>
    <w:rsid w:val="00731542"/>
    <w:rsid w:val="00731559"/>
    <w:rsid w:val="007342CC"/>
    <w:rsid w:val="00766D11"/>
    <w:rsid w:val="007B7712"/>
    <w:rsid w:val="007C3E28"/>
    <w:rsid w:val="007C63AE"/>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A3D80"/>
    <w:rsid w:val="009F7395"/>
    <w:rsid w:val="00A307FB"/>
    <w:rsid w:val="00A53448"/>
    <w:rsid w:val="00A97C62"/>
    <w:rsid w:val="00AC4F73"/>
    <w:rsid w:val="00AE2341"/>
    <w:rsid w:val="00B23783"/>
    <w:rsid w:val="00B45DBA"/>
    <w:rsid w:val="00B935D1"/>
    <w:rsid w:val="00B96737"/>
    <w:rsid w:val="00BB0229"/>
    <w:rsid w:val="00BB66FD"/>
    <w:rsid w:val="00BB6F6E"/>
    <w:rsid w:val="00BC5E90"/>
    <w:rsid w:val="00BC6C35"/>
    <w:rsid w:val="00BE07E0"/>
    <w:rsid w:val="00BE3719"/>
    <w:rsid w:val="00BF5CF1"/>
    <w:rsid w:val="00C1140E"/>
    <w:rsid w:val="00C24106"/>
    <w:rsid w:val="00C4222B"/>
    <w:rsid w:val="00C461E7"/>
    <w:rsid w:val="00C74129"/>
    <w:rsid w:val="00CB0FCC"/>
    <w:rsid w:val="00CB7DED"/>
    <w:rsid w:val="00CD6114"/>
    <w:rsid w:val="00CF6319"/>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D78D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120129"/>
    <w:rsid w:val="0015062D"/>
    <w:rsid w:val="00235A99"/>
    <w:rsid w:val="00274A39"/>
    <w:rsid w:val="002C16AE"/>
    <w:rsid w:val="004513CA"/>
    <w:rsid w:val="004C71B6"/>
    <w:rsid w:val="004E705E"/>
    <w:rsid w:val="00520195"/>
    <w:rsid w:val="00535AB8"/>
    <w:rsid w:val="005E1763"/>
    <w:rsid w:val="00617BFD"/>
    <w:rsid w:val="007E059C"/>
    <w:rsid w:val="007E341B"/>
    <w:rsid w:val="00851BFF"/>
    <w:rsid w:val="00A2775A"/>
    <w:rsid w:val="00A81A2E"/>
    <w:rsid w:val="00AD6A97"/>
    <w:rsid w:val="00B205C6"/>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17BF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17BF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ADFA7-AE74-43CE-BBB0-3A24F6436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5061</Words>
  <Characters>28851</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cp:lastModifiedBy>User</cp:lastModifiedBy>
  <cp:revision>8</cp:revision>
  <dcterms:created xsi:type="dcterms:W3CDTF">2026-09-29T06:46:00Z</dcterms:created>
  <dcterms:modified xsi:type="dcterms:W3CDTF">2026-10-14T06:02:00Z</dcterms:modified>
</cp:coreProperties>
</file>