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7F5E4" w14:textId="77777777" w:rsidR="002266A9" w:rsidRDefault="002266A9" w:rsidP="00D34794">
      <w:pPr>
        <w:jc w:val="center"/>
      </w:pPr>
      <w:r>
        <w:t>Перечень внесенных изменений в извещение (документацию)</w:t>
      </w:r>
    </w:p>
    <w:p w14:paraId="12C11AF3" w14:textId="77777777" w:rsidR="002266A9" w:rsidRDefault="002266A9"/>
    <w:p w14:paraId="6BB73468" w14:textId="77777777" w:rsidR="003018D4" w:rsidRDefault="00C408EE" w:rsidP="00650CEE">
      <w:pPr>
        <w:jc w:val="center"/>
        <w:rPr>
          <w:b/>
        </w:rPr>
      </w:pPr>
      <w:r>
        <w:rPr>
          <w:b/>
        </w:rPr>
        <w:t xml:space="preserve">Часть </w:t>
      </w:r>
      <w:r>
        <w:rPr>
          <w:b/>
          <w:lang w:val="en-US"/>
        </w:rPr>
        <w:t>II</w:t>
      </w:r>
      <w:r w:rsidRPr="00C408EE">
        <w:rPr>
          <w:b/>
        </w:rPr>
        <w:t xml:space="preserve"> </w:t>
      </w:r>
      <w:r>
        <w:rPr>
          <w:b/>
        </w:rPr>
        <w:t>Информационная карта документации о закупке</w:t>
      </w:r>
      <w:r w:rsidR="003018D4">
        <w:rPr>
          <w:b/>
        </w:rPr>
        <w:t xml:space="preserve"> </w:t>
      </w:r>
    </w:p>
    <w:p w14:paraId="686DE977" w14:textId="77777777" w:rsidR="00F2051A" w:rsidRDefault="00F2051A" w:rsidP="00650CEE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85" w:type="dxa"/>
          <w:right w:w="57" w:type="dxa"/>
        </w:tblCellMar>
        <w:tblLook w:val="0000" w:firstRow="0" w:lastRow="0" w:firstColumn="0" w:lastColumn="0" w:noHBand="0" w:noVBand="0"/>
      </w:tblPr>
      <w:tblGrid>
        <w:gridCol w:w="422"/>
        <w:gridCol w:w="2376"/>
        <w:gridCol w:w="7964"/>
      </w:tblGrid>
      <w:tr w:rsidR="00F2051A" w:rsidRPr="006B7902" w14:paraId="1E3F7599" w14:textId="77777777" w:rsidTr="00855527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E7B2" w14:textId="77777777" w:rsidR="00F2051A" w:rsidRPr="00E11D29" w:rsidRDefault="00F2051A" w:rsidP="00F2051A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72A1" w14:textId="77777777" w:rsidR="00F2051A" w:rsidRPr="000532F5" w:rsidRDefault="00F2051A" w:rsidP="00E0111B">
            <w:pPr>
              <w:widowControl w:val="0"/>
              <w:rPr>
                <w:b/>
                <w:sz w:val="20"/>
                <w:szCs w:val="20"/>
              </w:rPr>
            </w:pPr>
            <w:r w:rsidRPr="000532F5">
              <w:rPr>
                <w:b/>
                <w:sz w:val="20"/>
                <w:szCs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531"/>
              <w:gridCol w:w="7319"/>
            </w:tblGrid>
            <w:tr w:rsidR="00F2051A" w14:paraId="213DEE2A" w14:textId="77777777" w:rsidTr="00E0111B">
              <w:trPr>
                <w:trHeight w:val="397"/>
              </w:trPr>
              <w:tc>
                <w:tcPr>
                  <w:tcW w:w="426" w:type="dxa"/>
                </w:tcPr>
                <w:p w14:paraId="2A205199" w14:textId="175F3E5E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object w:dxaOrig="225" w:dyaOrig="225" w14:anchorId="7395713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1" type="#_x0000_t75" style="width:13.5pt;height:18pt" o:ole="">
                        <v:imagedata r:id="rId5" o:title=""/>
                      </v:shape>
                      <w:control r:id="rId6" w:name="OptionButton14" w:shapeid="_x0000_i1041"/>
                    </w:object>
                  </w:r>
                </w:p>
              </w:tc>
              <w:tc>
                <w:tcPr>
                  <w:tcW w:w="7938" w:type="dxa"/>
                </w:tcPr>
                <w:p w14:paraId="34E71C85" w14:textId="77777777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8367DA">
                    <w:rPr>
                      <w:sz w:val="20"/>
                      <w:szCs w:val="20"/>
                    </w:rPr>
                    <w:t>Не применимо (закупка является закупкой у единственного поставщика)</w:t>
                  </w:r>
                </w:p>
              </w:tc>
            </w:tr>
            <w:tr w:rsidR="00F2051A" w14:paraId="78413028" w14:textId="77777777" w:rsidTr="00E0111B">
              <w:tc>
                <w:tcPr>
                  <w:tcW w:w="426" w:type="dxa"/>
                  <w:vAlign w:val="center"/>
                </w:tcPr>
                <w:p w14:paraId="5FE67E8C" w14:textId="4FBA526B" w:rsidR="00F2051A" w:rsidRDefault="00F2051A" w:rsidP="00E0111B">
                  <w:pPr>
                    <w:widowContro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object w:dxaOrig="225" w:dyaOrig="225" w14:anchorId="4725529A">
                      <v:shape id="_x0000_i1043" type="#_x0000_t75" style="width:15.75pt;height:18pt" o:ole="">
                        <v:imagedata r:id="rId7" o:title=""/>
                      </v:shape>
                      <w:control r:id="rId8" w:name="OptionButton15" w:shapeid="_x0000_i1043"/>
                    </w:object>
                  </w:r>
                </w:p>
              </w:tc>
              <w:tc>
                <w:tcPr>
                  <w:tcW w:w="7938" w:type="dxa"/>
                  <w:vAlign w:val="center"/>
                </w:tcPr>
                <w:p w14:paraId="2891B107" w14:textId="3B710216" w:rsidR="00F2051A" w:rsidRDefault="00C745FB" w:rsidP="00E0111B">
                  <w:pPr>
                    <w:widowControl w:val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0"/>
                        <w:szCs w:val="20"/>
                        <w:highlight w:val="green"/>
                      </w:rPr>
                      <w:id w:val="1958292642"/>
                      <w:placeholder>
                        <w:docPart w:val="836B58E364A6490FB8EADA34AA53F142"/>
                      </w:placeholder>
                      <w:date w:fullDate="2026-10-20T00:00:00Z">
                        <w:dateFormat w:val="d MMMM yyyy 'г.'"/>
                        <w:lid w:val="ru-RU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C86D20">
                        <w:rPr>
                          <w:b/>
                          <w:bCs/>
                          <w:sz w:val="20"/>
                          <w:szCs w:val="20"/>
                          <w:highlight w:val="green"/>
                        </w:rPr>
                        <w:t>20 октября 2026 г.</w:t>
                      </w:r>
                    </w:sdtContent>
                  </w:sdt>
                  <w:r w:rsidR="00F2051A">
                    <w:rPr>
                      <w:sz w:val="20"/>
                      <w:szCs w:val="20"/>
                    </w:rPr>
                    <w:t xml:space="preserve">   10</w:t>
                  </w:r>
                  <w:r w:rsidR="00F2051A" w:rsidRPr="006B7902">
                    <w:rPr>
                      <w:sz w:val="20"/>
                      <w:szCs w:val="20"/>
                    </w:rPr>
                    <w:t>:</w:t>
                  </w:r>
                  <w:r w:rsidR="00F2051A">
                    <w:rPr>
                      <w:sz w:val="20"/>
                      <w:szCs w:val="20"/>
                    </w:rPr>
                    <w:t>00</w:t>
                  </w:r>
                  <w:r w:rsidR="00F2051A" w:rsidRPr="006B7902">
                    <w:rPr>
                      <w:sz w:val="20"/>
                      <w:szCs w:val="20"/>
                    </w:rPr>
                    <w:t xml:space="preserve"> (время местное)</w:t>
                  </w:r>
                </w:p>
              </w:tc>
            </w:tr>
          </w:tbl>
          <w:p w14:paraId="77E16DD5" w14:textId="77777777" w:rsidR="00F2051A" w:rsidRPr="006B7902" w:rsidRDefault="00F2051A" w:rsidP="00E0111B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F2051A" w:rsidRPr="006B7902" w14:paraId="1DDD58ED" w14:textId="77777777" w:rsidTr="00855527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33BF" w14:textId="77777777" w:rsidR="00F2051A" w:rsidRPr="00E11D29" w:rsidRDefault="00F2051A" w:rsidP="00F2051A">
            <w:pPr>
              <w:widowControl w:val="0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CC9A" w14:textId="77777777" w:rsidR="00F2051A" w:rsidRPr="000532F5" w:rsidRDefault="00F2051A" w:rsidP="00E0111B">
            <w:pPr>
              <w:widowControl w:val="0"/>
              <w:rPr>
                <w:b/>
                <w:sz w:val="20"/>
                <w:szCs w:val="20"/>
              </w:rPr>
            </w:pPr>
            <w:r w:rsidRPr="000532F5">
              <w:rPr>
                <w:b/>
                <w:sz w:val="20"/>
                <w:szCs w:val="20"/>
              </w:rPr>
              <w:t>Дата и место вскрытия конвертов с заявками, открытия доступа к заявкам, поданных в форме электронных документов</w:t>
            </w: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531"/>
              <w:gridCol w:w="7319"/>
            </w:tblGrid>
            <w:tr w:rsidR="00F2051A" w14:paraId="6C89B106" w14:textId="77777777" w:rsidTr="00E0111B">
              <w:trPr>
                <w:trHeight w:val="397"/>
              </w:trPr>
              <w:tc>
                <w:tcPr>
                  <w:tcW w:w="426" w:type="dxa"/>
                </w:tcPr>
                <w:p w14:paraId="2A75FBD9" w14:textId="6DA3FF2F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object w:dxaOrig="225" w:dyaOrig="225" w14:anchorId="7DDEAF17">
                      <v:shape id="_x0000_i1045" type="#_x0000_t75" style="width:10.5pt;height:14.25pt" o:ole="">
                        <v:imagedata r:id="rId9" o:title=""/>
                      </v:shape>
                      <w:control r:id="rId10" w:name="OptionButton142" w:shapeid="_x0000_i1045"/>
                    </w:object>
                  </w:r>
                </w:p>
              </w:tc>
              <w:tc>
                <w:tcPr>
                  <w:tcW w:w="7938" w:type="dxa"/>
                </w:tcPr>
                <w:p w14:paraId="0B4B8DC0" w14:textId="77777777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8367DA">
                    <w:rPr>
                      <w:sz w:val="20"/>
                      <w:szCs w:val="20"/>
                    </w:rPr>
                    <w:t>Не применимо (закупка является закупкой у единственного поставщика)</w:t>
                  </w:r>
                </w:p>
              </w:tc>
            </w:tr>
            <w:tr w:rsidR="00F2051A" w14:paraId="7129C34D" w14:textId="77777777" w:rsidTr="00E0111B">
              <w:tc>
                <w:tcPr>
                  <w:tcW w:w="426" w:type="dxa"/>
                  <w:vAlign w:val="center"/>
                </w:tcPr>
                <w:p w14:paraId="79592ECF" w14:textId="61BE218E" w:rsidR="00F2051A" w:rsidRDefault="00F2051A" w:rsidP="00E0111B">
                  <w:pPr>
                    <w:widowContro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object w:dxaOrig="225" w:dyaOrig="225" w14:anchorId="62EFFAB1">
                      <v:shape id="_x0000_i1047" type="#_x0000_t75" style="width:15.75pt;height:18pt" o:ole="">
                        <v:imagedata r:id="rId7" o:title=""/>
                      </v:shape>
                      <w:control r:id="rId11" w:name="OptionButton152" w:shapeid="_x0000_i1047"/>
                    </w:object>
                  </w:r>
                </w:p>
              </w:tc>
              <w:tc>
                <w:tcPr>
                  <w:tcW w:w="7938" w:type="dxa"/>
                  <w:vAlign w:val="center"/>
                </w:tcPr>
                <w:p w14:paraId="6D65B04F" w14:textId="716E3812" w:rsidR="00F2051A" w:rsidRPr="001F2A93" w:rsidRDefault="00C745FB" w:rsidP="00E0111B">
                  <w:pPr>
                    <w:widowControl w:val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0"/>
                        <w:szCs w:val="20"/>
                        <w:highlight w:val="green"/>
                      </w:rPr>
                      <w:id w:val="-1267155276"/>
                      <w:placeholder>
                        <w:docPart w:val="AA2BDA729588491CB142393B00E5A74F"/>
                      </w:placeholder>
                      <w:date w:fullDate="2026-10-20T00:00:00Z">
                        <w:dateFormat w:val="d MMMM yyyy 'г.'"/>
                        <w:lid w:val="ru-RU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C86D20">
                        <w:rPr>
                          <w:b/>
                          <w:bCs/>
                          <w:sz w:val="20"/>
                          <w:szCs w:val="20"/>
                          <w:highlight w:val="green"/>
                        </w:rPr>
                        <w:t>20 октября 2026 г.</w:t>
                      </w:r>
                    </w:sdtContent>
                  </w:sdt>
                  <w:r w:rsidR="00F2051A">
                    <w:rPr>
                      <w:sz w:val="20"/>
                      <w:szCs w:val="20"/>
                    </w:rPr>
                    <w:t xml:space="preserve"> Алтайский край, г. Барнаул, ул. Северо-Западная, д. 20.</w:t>
                  </w:r>
                </w:p>
              </w:tc>
            </w:tr>
          </w:tbl>
          <w:p w14:paraId="6A3663DF" w14:textId="77777777" w:rsidR="00F2051A" w:rsidRDefault="00F2051A" w:rsidP="00E0111B">
            <w:pPr>
              <w:widowControl w:val="0"/>
              <w:rPr>
                <w:sz w:val="20"/>
                <w:szCs w:val="20"/>
              </w:rPr>
            </w:pPr>
          </w:p>
          <w:p w14:paraId="43A24870" w14:textId="77777777" w:rsidR="00F2051A" w:rsidRDefault="00F2051A" w:rsidP="00E0111B">
            <w:pPr>
              <w:widowControl w:val="0"/>
              <w:jc w:val="both"/>
              <w:rPr>
                <w:sz w:val="20"/>
                <w:szCs w:val="20"/>
              </w:rPr>
            </w:pPr>
            <w:r w:rsidRPr="00055235">
              <w:rPr>
                <w:sz w:val="20"/>
                <w:szCs w:val="20"/>
              </w:rPr>
              <w:t>В срок, установленный в извещении о проведении закупки, автоматически с помощью программно-аппаратных средств ЭП, производится открытие доступа организатору ко всем поданным заявкам на участие в закупке и содержащимся в них документам и сведениям</w:t>
            </w:r>
            <w:r>
              <w:rPr>
                <w:sz w:val="20"/>
                <w:szCs w:val="20"/>
              </w:rPr>
              <w:t>.</w:t>
            </w:r>
          </w:p>
          <w:p w14:paraId="43C1D624" w14:textId="77777777" w:rsidR="00F2051A" w:rsidRDefault="00F2051A" w:rsidP="00E0111B">
            <w:pPr>
              <w:widowControl w:val="0"/>
              <w:rPr>
                <w:sz w:val="20"/>
                <w:szCs w:val="20"/>
              </w:rPr>
            </w:pPr>
          </w:p>
          <w:p w14:paraId="7E40FAAA" w14:textId="77777777" w:rsidR="00F2051A" w:rsidRPr="006B7902" w:rsidRDefault="00F2051A" w:rsidP="00E0111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вскрытия конвертов с заявками, открытия доступа к заявкам, поданных в форме электронных документов – непубличная. Представители участников не приглашаются.</w:t>
            </w:r>
          </w:p>
        </w:tc>
      </w:tr>
      <w:tr w:rsidR="00F2051A" w:rsidRPr="006B7902" w14:paraId="7865667A" w14:textId="77777777" w:rsidTr="00855527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37AA" w14:textId="77777777" w:rsidR="00F2051A" w:rsidRPr="00E11D29" w:rsidRDefault="00F2051A" w:rsidP="00F2051A">
            <w:pPr>
              <w:widowControl w:val="0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5E1C" w14:textId="77777777" w:rsidR="00F2051A" w:rsidRPr="000532F5" w:rsidRDefault="00F2051A" w:rsidP="00E0111B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Формы, порядок, д</w:t>
            </w:r>
            <w:r w:rsidRPr="000532F5">
              <w:rPr>
                <w:b/>
                <w:bCs/>
                <w:sz w:val="20"/>
                <w:szCs w:val="18"/>
              </w:rPr>
              <w:t>ата</w:t>
            </w:r>
            <w:r>
              <w:rPr>
                <w:b/>
                <w:bCs/>
                <w:sz w:val="20"/>
                <w:szCs w:val="18"/>
              </w:rPr>
              <w:t xml:space="preserve"> и время</w:t>
            </w:r>
            <w:r w:rsidRPr="000532F5">
              <w:rPr>
                <w:b/>
                <w:bCs/>
                <w:sz w:val="20"/>
                <w:szCs w:val="18"/>
              </w:rPr>
              <w:t xml:space="preserve"> окончания </w:t>
            </w:r>
            <w:r w:rsidRPr="000532F5">
              <w:rPr>
                <w:b/>
                <w:sz w:val="20"/>
                <w:szCs w:val="18"/>
              </w:rPr>
              <w:t>срока предоставления участникам разъяснений положений документации</w:t>
            </w:r>
            <w:r>
              <w:rPr>
                <w:b/>
                <w:sz w:val="20"/>
                <w:szCs w:val="18"/>
              </w:rPr>
              <w:t xml:space="preserve"> о закупке</w:t>
            </w: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6"/>
              <w:gridCol w:w="7384"/>
            </w:tblGrid>
            <w:tr w:rsidR="00F2051A" w14:paraId="0B532691" w14:textId="77777777" w:rsidTr="00E0111B">
              <w:tc>
                <w:tcPr>
                  <w:tcW w:w="456" w:type="dxa"/>
                </w:tcPr>
                <w:p w14:paraId="2D2C1A7C" w14:textId="02B0BFE1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object w:dxaOrig="225" w:dyaOrig="225" w14:anchorId="2B714386">
                      <v:shape id="_x0000_i1049" type="#_x0000_t75" style="width:12pt;height:18pt" o:ole="">
                        <v:imagedata r:id="rId12" o:title=""/>
                      </v:shape>
                      <w:control r:id="rId13" w:name="OptionButton27" w:shapeid="_x0000_i1049"/>
                    </w:object>
                  </w:r>
                </w:p>
              </w:tc>
              <w:tc>
                <w:tcPr>
                  <w:tcW w:w="8006" w:type="dxa"/>
                </w:tcPr>
                <w:p w14:paraId="1000D760" w14:textId="77777777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8367DA">
                    <w:rPr>
                      <w:sz w:val="20"/>
                      <w:szCs w:val="20"/>
                    </w:rPr>
                    <w:t>Не применимо (закупка является закупкой у единственного поставщика)</w:t>
                  </w:r>
                </w:p>
              </w:tc>
            </w:tr>
            <w:tr w:rsidR="00F2051A" w14:paraId="0E08B107" w14:textId="77777777" w:rsidTr="00E0111B">
              <w:tc>
                <w:tcPr>
                  <w:tcW w:w="456" w:type="dxa"/>
                </w:tcPr>
                <w:p w14:paraId="0FFB2DFE" w14:textId="27784CED" w:rsidR="00F2051A" w:rsidRDefault="00F2051A" w:rsidP="00E0111B">
                  <w:pPr>
                    <w:widowContro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object w:dxaOrig="225" w:dyaOrig="225" w14:anchorId="333842BF">
                      <v:shape id="_x0000_i1051" type="#_x0000_t75" style="width:12pt;height:18pt" o:ole="">
                        <v:imagedata r:id="rId14" o:title=""/>
                      </v:shape>
                      <w:control r:id="rId15" w:name="OptionButton28" w:shapeid="_x0000_i1051"/>
                    </w:object>
                  </w:r>
                </w:p>
              </w:tc>
              <w:tc>
                <w:tcPr>
                  <w:tcW w:w="8006" w:type="dxa"/>
                </w:tcPr>
                <w:p w14:paraId="32202E49" w14:textId="77777777" w:rsidR="00F2051A" w:rsidRPr="00BD2283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BD2283">
                    <w:rPr>
                      <w:sz w:val="20"/>
                      <w:szCs w:val="20"/>
                    </w:rPr>
                    <w:t>Любой участник конкурентной закупки вправе направить заказчику</w:t>
                  </w:r>
                </w:p>
                <w:p w14:paraId="179C652A" w14:textId="77777777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BD2283">
                    <w:rPr>
                      <w:sz w:val="20"/>
                      <w:szCs w:val="20"/>
                    </w:rPr>
                    <w:t>запрос о даче разъяснений положений извещения об осуществлении закупки и (или) документации о закупке</w:t>
                  </w:r>
                  <w:r>
                    <w:rPr>
                      <w:sz w:val="20"/>
                      <w:szCs w:val="20"/>
                    </w:rPr>
                    <w:t xml:space="preserve">. </w:t>
                  </w:r>
                </w:p>
                <w:p w14:paraId="65E1AA09" w14:textId="77777777" w:rsidR="00F2051A" w:rsidRPr="00B60B1D" w:rsidRDefault="00F2051A" w:rsidP="00E0111B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</w:rPr>
                    <w:t xml:space="preserve">Заказчик осуществляет </w:t>
                  </w:r>
                  <w:r w:rsidRPr="00BD2283">
                    <w:rPr>
                      <w:sz w:val="20"/>
                      <w:szCs w:val="20"/>
                    </w:rPr>
                    <w:t>разъяснени</w:t>
                  </w:r>
                  <w:r>
                    <w:rPr>
                      <w:sz w:val="20"/>
                      <w:szCs w:val="20"/>
                    </w:rPr>
                    <w:t>е</w:t>
                  </w:r>
                  <w:r w:rsidRPr="00BD2283">
                    <w:rPr>
                      <w:sz w:val="20"/>
                      <w:szCs w:val="20"/>
                    </w:rPr>
                    <w:t xml:space="preserve"> положений извещения об осуществлении закупки и (или) документации о закупке</w:t>
                  </w:r>
                  <w:r>
                    <w:rPr>
                      <w:sz w:val="20"/>
                      <w:szCs w:val="20"/>
                    </w:rPr>
                    <w:t xml:space="preserve"> в </w:t>
                  </w:r>
                  <w:r>
                    <w:rPr>
                      <w:rFonts w:eastAsiaTheme="minorHAnsi"/>
                      <w:sz w:val="20"/>
                      <w:szCs w:val="20"/>
                      <w:lang w:eastAsia="en-US"/>
                    </w:rPr>
                    <w:t>течение трех рабочих дней с даты поступления запроса о даче разъяснений.</w:t>
                  </w:r>
                </w:p>
                <w:p w14:paraId="1D451ACD" w14:textId="77777777" w:rsidR="00F2051A" w:rsidRPr="00BD2283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Заказчик вправе не осуществлять разъяснение в случае, если запрос поступил </w:t>
                  </w:r>
                  <w:r w:rsidRPr="00BD2283">
                    <w:rPr>
                      <w:sz w:val="20"/>
                      <w:szCs w:val="20"/>
                    </w:rPr>
                    <w:t>позднее чем за 3 (три) рабочих дня до даты окончания срока подачи заявок на участие в закупке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  <w:p w14:paraId="7F21E3CA" w14:textId="77777777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</w:p>
                <w:p w14:paraId="522CBADC" w14:textId="77777777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6B7902">
                    <w:rPr>
                      <w:sz w:val="20"/>
                      <w:szCs w:val="20"/>
                    </w:rPr>
                    <w:t xml:space="preserve">Участник закупки </w:t>
                  </w:r>
                  <w:r>
                    <w:rPr>
                      <w:sz w:val="20"/>
                      <w:szCs w:val="20"/>
                    </w:rPr>
                    <w:t>направляет</w:t>
                  </w:r>
                  <w:r w:rsidRPr="006B7902">
                    <w:rPr>
                      <w:sz w:val="20"/>
                      <w:szCs w:val="20"/>
                    </w:rPr>
                    <w:t xml:space="preserve"> в письменной форме на бланке организации, в том числе, в виде документа в электронной форме (документ в электронной форме формируется в формате .</w:t>
                  </w:r>
                  <w:r w:rsidRPr="006B7902">
                    <w:rPr>
                      <w:sz w:val="20"/>
                      <w:szCs w:val="20"/>
                      <w:lang w:val="en-US"/>
                    </w:rPr>
                    <w:t>doc</w:t>
                  </w:r>
                  <w:r w:rsidRPr="006B7902">
                    <w:rPr>
                      <w:sz w:val="20"/>
                      <w:szCs w:val="20"/>
                    </w:rPr>
                    <w:t>, .</w:t>
                  </w:r>
                  <w:r w:rsidRPr="006B7902">
                    <w:rPr>
                      <w:sz w:val="20"/>
                      <w:szCs w:val="20"/>
                      <w:lang w:val="en-US"/>
                    </w:rPr>
                    <w:t>docx</w:t>
                  </w:r>
                  <w:r w:rsidRPr="006B7902">
                    <w:rPr>
                      <w:sz w:val="20"/>
                      <w:szCs w:val="20"/>
                    </w:rPr>
                    <w:t xml:space="preserve">, </w:t>
                  </w:r>
                  <w:r w:rsidRPr="006B7902">
                    <w:rPr>
                      <w:sz w:val="20"/>
                      <w:szCs w:val="20"/>
                      <w:lang w:val="en-US"/>
                    </w:rPr>
                    <w:t>pdf</w:t>
                  </w:r>
                  <w:r w:rsidRPr="006B7902">
                    <w:rPr>
                      <w:sz w:val="20"/>
                      <w:szCs w:val="20"/>
                    </w:rPr>
                    <w:t>, должен быть подписан</w:t>
                  </w:r>
                  <w:r>
                    <w:rPr>
                      <w:sz w:val="20"/>
                      <w:szCs w:val="20"/>
                    </w:rPr>
                    <w:t xml:space="preserve"> усиленной</w:t>
                  </w:r>
                  <w:r w:rsidRPr="006B7902">
                    <w:rPr>
                      <w:sz w:val="20"/>
                      <w:szCs w:val="20"/>
                    </w:rPr>
                    <w:t xml:space="preserve"> квалифицированной электронной подписью в виде отсоединенной подписи и направлен по электронной почте </w:t>
                  </w:r>
                  <w:proofErr w:type="spellStart"/>
                  <w:r w:rsidRPr="000F1E2F">
                    <w:rPr>
                      <w:sz w:val="20"/>
                      <w:szCs w:val="20"/>
                      <w:lang w:val="en-US"/>
                    </w:rPr>
                    <w:t>barnaul</w:t>
                  </w:r>
                  <w:proofErr w:type="spellEnd"/>
                  <w:r w:rsidRPr="000F1E2F">
                    <w:rPr>
                      <w:sz w:val="20"/>
                      <w:szCs w:val="20"/>
                    </w:rPr>
                    <w:t>@</w:t>
                  </w:r>
                  <w:proofErr w:type="spellStart"/>
                  <w:r w:rsidRPr="000F1E2F">
                    <w:rPr>
                      <w:sz w:val="20"/>
                      <w:szCs w:val="20"/>
                      <w:lang w:val="en-US"/>
                    </w:rPr>
                    <w:t>akgs</w:t>
                  </w:r>
                  <w:proofErr w:type="spellEnd"/>
                  <w:r w:rsidRPr="000F1E2F">
                    <w:rPr>
                      <w:sz w:val="20"/>
                      <w:szCs w:val="20"/>
                    </w:rPr>
                    <w:t>.</w:t>
                  </w:r>
                  <w:proofErr w:type="spellStart"/>
                  <w:r w:rsidRPr="000F1E2F">
                    <w:rPr>
                      <w:sz w:val="20"/>
                      <w:szCs w:val="20"/>
                      <w:lang w:val="en-US"/>
                    </w:rPr>
                    <w:t>ru</w:t>
                  </w:r>
                  <w:proofErr w:type="spellEnd"/>
                  <w:r w:rsidRPr="006B7902">
                    <w:rPr>
                      <w:sz w:val="20"/>
                      <w:szCs w:val="20"/>
                    </w:rPr>
                    <w:t>) запрос на разъяснение положений</w:t>
                  </w:r>
                  <w:r>
                    <w:rPr>
                      <w:sz w:val="20"/>
                      <w:szCs w:val="20"/>
                    </w:rPr>
                    <w:t xml:space="preserve"> извещения и (или)</w:t>
                  </w:r>
                  <w:r w:rsidRPr="006B7902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документации о закупке</w:t>
                  </w:r>
                  <w:r w:rsidRPr="006B7902">
                    <w:rPr>
                      <w:sz w:val="20"/>
                      <w:szCs w:val="20"/>
                    </w:rPr>
                    <w:t>. Участник в запросе указывает адрес электронной почты для получения ответа.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14:paraId="19097B24" w14:textId="77777777" w:rsidR="00F2051A" w:rsidRPr="006B7902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A46AD0">
                    <w:rPr>
                      <w:sz w:val="20"/>
                      <w:szCs w:val="20"/>
                      <w:u w:val="single"/>
                    </w:rPr>
                    <w:t>В случае проведения закупочной процедуры в электронной форме с использованием функционала ЭП Участник направляет запрос на разъяснение положений документации посредством функционала ЭП в соответствии с ее регламентом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  <w:p w14:paraId="1BC5D92A" w14:textId="77777777" w:rsidR="00F2051A" w:rsidRPr="006B7902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</w:p>
                <w:p w14:paraId="1028E5DF" w14:textId="77777777" w:rsidR="00F2051A" w:rsidRPr="006B7902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Дата и время окончания срока предоставления участникам разъяснений положений извещения и (или) документации о закупке</w:t>
                  </w:r>
                  <w:r w:rsidRPr="006B7902">
                    <w:rPr>
                      <w:sz w:val="20"/>
                      <w:szCs w:val="20"/>
                    </w:rPr>
                    <w:t xml:space="preserve">: </w:t>
                  </w:r>
                </w:p>
                <w:p w14:paraId="0C0745AD" w14:textId="37AECCB4" w:rsidR="00F2051A" w:rsidRDefault="00C745FB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0"/>
                        <w:szCs w:val="20"/>
                        <w:highlight w:val="green"/>
                      </w:rPr>
                      <w:id w:val="472645838"/>
                      <w:placeholder>
                        <w:docPart w:val="2FD63180D22043E2A425BD88F1F914EA"/>
                      </w:placeholder>
                      <w:date w:fullDate="2026-10-19T00:00:00Z">
                        <w:dateFormat w:val="d MMMM yyyy 'г.'"/>
                        <w:lid w:val="ru-RU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C86D20">
                        <w:rPr>
                          <w:b/>
                          <w:bCs/>
                          <w:sz w:val="20"/>
                          <w:szCs w:val="20"/>
                          <w:highlight w:val="green"/>
                        </w:rPr>
                        <w:t>19 октября 2026 г.</w:t>
                      </w:r>
                    </w:sdtContent>
                  </w:sdt>
                  <w:r w:rsidR="00F2051A" w:rsidRPr="006B7902">
                    <w:rPr>
                      <w:sz w:val="20"/>
                      <w:szCs w:val="20"/>
                    </w:rPr>
                    <w:t xml:space="preserve"> </w:t>
                  </w:r>
                  <w:r w:rsidR="00F2051A">
                    <w:rPr>
                      <w:sz w:val="20"/>
                      <w:szCs w:val="20"/>
                    </w:rPr>
                    <w:t>16:00 по местному времени.</w:t>
                  </w:r>
                </w:p>
              </w:tc>
            </w:tr>
          </w:tbl>
          <w:p w14:paraId="7E7C0F57" w14:textId="77777777" w:rsidR="00F2051A" w:rsidRPr="006B7902" w:rsidRDefault="00F2051A" w:rsidP="00E0111B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F2051A" w:rsidRPr="006B7902" w14:paraId="36401FB9" w14:textId="77777777" w:rsidTr="00855527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497C" w14:textId="77777777" w:rsidR="00F2051A" w:rsidRPr="00E11D29" w:rsidRDefault="00F2051A" w:rsidP="00F2051A">
            <w:pPr>
              <w:widowControl w:val="0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FAEF" w14:textId="77777777" w:rsidR="00F2051A" w:rsidRPr="000532F5" w:rsidRDefault="00F2051A" w:rsidP="00E0111B">
            <w:pPr>
              <w:rPr>
                <w:b/>
                <w:bCs/>
                <w:sz w:val="20"/>
                <w:szCs w:val="20"/>
              </w:rPr>
            </w:pPr>
            <w:r w:rsidRPr="000532F5">
              <w:rPr>
                <w:b/>
                <w:bCs/>
                <w:sz w:val="20"/>
                <w:szCs w:val="20"/>
              </w:rPr>
              <w:t xml:space="preserve">Дата рассмотрения </w:t>
            </w:r>
            <w:r>
              <w:rPr>
                <w:b/>
                <w:bCs/>
                <w:sz w:val="20"/>
                <w:szCs w:val="20"/>
              </w:rPr>
              <w:t xml:space="preserve">предложений </w:t>
            </w:r>
            <w:r w:rsidRPr="000532F5">
              <w:rPr>
                <w:b/>
                <w:bCs/>
                <w:sz w:val="20"/>
                <w:szCs w:val="20"/>
              </w:rPr>
              <w:t>участников</w:t>
            </w:r>
            <w:r>
              <w:rPr>
                <w:b/>
                <w:bCs/>
                <w:sz w:val="20"/>
                <w:szCs w:val="20"/>
              </w:rPr>
              <w:t xml:space="preserve"> закупки</w:t>
            </w:r>
            <w:r w:rsidRPr="000532F5">
              <w:rPr>
                <w:b/>
                <w:bCs/>
                <w:sz w:val="20"/>
                <w:szCs w:val="20"/>
              </w:rPr>
              <w:t xml:space="preserve"> и подведения итогов</w:t>
            </w: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531"/>
              <w:gridCol w:w="7319"/>
            </w:tblGrid>
            <w:tr w:rsidR="00F2051A" w14:paraId="018DCA19" w14:textId="77777777" w:rsidTr="00AE06DF">
              <w:trPr>
                <w:trHeight w:val="397"/>
              </w:trPr>
              <w:tc>
                <w:tcPr>
                  <w:tcW w:w="426" w:type="dxa"/>
                </w:tcPr>
                <w:p w14:paraId="23BB50FB" w14:textId="2ECCCA3E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object w:dxaOrig="225" w:dyaOrig="225" w14:anchorId="106575C7">
                      <v:shape id="_x0000_i1053" type="#_x0000_t75" style="width:10.5pt;height:14.25pt" o:ole="">
                        <v:imagedata r:id="rId9" o:title=""/>
                      </v:shape>
                      <w:control r:id="rId16" w:name="OptionButton1421" w:shapeid="_x0000_i1053"/>
                    </w:object>
                  </w:r>
                </w:p>
              </w:tc>
              <w:tc>
                <w:tcPr>
                  <w:tcW w:w="7938" w:type="dxa"/>
                </w:tcPr>
                <w:p w14:paraId="641E82D3" w14:textId="77777777" w:rsidR="00F2051A" w:rsidRDefault="00F2051A" w:rsidP="00E0111B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8367DA">
                    <w:rPr>
                      <w:sz w:val="20"/>
                      <w:szCs w:val="20"/>
                    </w:rPr>
                    <w:t>Не применимо (закупка является закупкой у единственного поставщика)</w:t>
                  </w:r>
                </w:p>
              </w:tc>
            </w:tr>
            <w:tr w:rsidR="00F2051A" w14:paraId="70348702" w14:textId="77777777" w:rsidTr="00AE06DF">
              <w:tc>
                <w:tcPr>
                  <w:tcW w:w="426" w:type="dxa"/>
                  <w:vAlign w:val="center"/>
                </w:tcPr>
                <w:p w14:paraId="378ED4B5" w14:textId="73FB27A1" w:rsidR="00F2051A" w:rsidRDefault="00F2051A" w:rsidP="00E0111B">
                  <w:pPr>
                    <w:widowContro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object w:dxaOrig="225" w:dyaOrig="225" w14:anchorId="1F640559">
                      <v:shape id="_x0000_i1055" type="#_x0000_t75" style="width:15.75pt;height:18pt" o:ole="">
                        <v:imagedata r:id="rId7" o:title=""/>
                      </v:shape>
                      <w:control r:id="rId17" w:name="OptionButton1521" w:shapeid="_x0000_i1055"/>
                    </w:object>
                  </w:r>
                </w:p>
              </w:tc>
              <w:tc>
                <w:tcPr>
                  <w:tcW w:w="7938" w:type="dxa"/>
                  <w:vAlign w:val="center"/>
                </w:tcPr>
                <w:p w14:paraId="7D83035C" w14:textId="53CEAF12" w:rsidR="00F2051A" w:rsidRPr="002217A1" w:rsidRDefault="00F2051A" w:rsidP="005908CC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Не позднее </w:t>
                  </w:r>
                  <w:sdt>
                    <w:sdtPr>
                      <w:rPr>
                        <w:b/>
                        <w:bCs/>
                        <w:sz w:val="20"/>
                        <w:szCs w:val="20"/>
                        <w:highlight w:val="green"/>
                      </w:rPr>
                      <w:id w:val="-539589213"/>
                      <w:placeholder>
                        <w:docPart w:val="87B2072C8ED849628DC7D6FB643ED228"/>
                      </w:placeholder>
                      <w:date w:fullDate="2026-10-27T00:00:00Z">
                        <w:dateFormat w:val="d MMMM yyyy 'г.'"/>
                        <w:lid w:val="ru-RU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C86D20">
                        <w:rPr>
                          <w:b/>
                          <w:bCs/>
                          <w:sz w:val="20"/>
                          <w:szCs w:val="20"/>
                          <w:highlight w:val="green"/>
                        </w:rPr>
                        <w:t>27 октября 2026 г.</w:t>
                      </w:r>
                    </w:sdtContent>
                  </w:sdt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450122">
                    <w:rPr>
                      <w:sz w:val="20"/>
                      <w:szCs w:val="20"/>
                    </w:rPr>
                    <w:t>Заказчик оставляет за собой право подвести итоги закупки ранее указанной даты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  <w:p w14:paraId="2624E366" w14:textId="77777777" w:rsidR="00F2051A" w:rsidRDefault="00F2051A" w:rsidP="00E0111B">
                  <w:pPr>
                    <w:widowControl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Алтайский край, г. Барнаул, ул. Северо-Западная, д. 20.</w:t>
                  </w:r>
                </w:p>
              </w:tc>
            </w:tr>
          </w:tbl>
          <w:p w14:paraId="2A2C5874" w14:textId="77777777" w:rsidR="00F2051A" w:rsidRDefault="00F2051A" w:rsidP="00E0111B">
            <w:pPr>
              <w:widowControl w:val="0"/>
              <w:rPr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5"/>
              <w:gridCol w:w="7405"/>
            </w:tblGrid>
            <w:tr w:rsidR="00F2051A" w14:paraId="6289E873" w14:textId="77777777" w:rsidTr="00E0111B">
              <w:sdt>
                <w:sdtPr>
                  <w:rPr>
                    <w:sz w:val="20"/>
                    <w:szCs w:val="20"/>
                  </w:rPr>
                  <w:id w:val="15404707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7" w:type="dxa"/>
                    </w:tcPr>
                    <w:p w14:paraId="024A3662" w14:textId="77777777" w:rsidR="00F2051A" w:rsidRDefault="00F2051A" w:rsidP="00E0111B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984" w:type="dxa"/>
                </w:tcPr>
                <w:p w14:paraId="7414F1B7" w14:textId="77777777" w:rsidR="00F2051A" w:rsidRPr="00D351FC" w:rsidRDefault="00F2051A" w:rsidP="005908CC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Заказчик, по результатам рассмотрения заявок, вправе назначить процедуру переторжки в форме и порядке, указываемых в протоколе рассмотрения и предварительной оценки заявок. </w:t>
                  </w:r>
                </w:p>
              </w:tc>
            </w:tr>
          </w:tbl>
          <w:p w14:paraId="5FA774FE" w14:textId="77777777" w:rsidR="00F2051A" w:rsidRPr="006B7902" w:rsidRDefault="00F2051A" w:rsidP="00E0111B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018519EB" w14:textId="77777777" w:rsidR="00F2051A" w:rsidRDefault="00F2051A" w:rsidP="00650CEE">
      <w:pPr>
        <w:jc w:val="center"/>
        <w:rPr>
          <w:b/>
        </w:rPr>
      </w:pPr>
    </w:p>
    <w:p w14:paraId="51BA6260" w14:textId="402BDC86" w:rsidR="00C32BC5" w:rsidRDefault="00C32BC5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0EE6FDDB" w14:textId="1E2C6471" w:rsidR="00506656" w:rsidRDefault="00506656" w:rsidP="00506656">
      <w:pPr>
        <w:jc w:val="center"/>
        <w:rPr>
          <w:b/>
        </w:rPr>
      </w:pPr>
      <w:r>
        <w:rPr>
          <w:b/>
        </w:rPr>
        <w:lastRenderedPageBreak/>
        <w:t xml:space="preserve">Часть </w:t>
      </w:r>
      <w:r>
        <w:rPr>
          <w:b/>
          <w:lang w:val="en-US"/>
        </w:rPr>
        <w:t>II</w:t>
      </w:r>
      <w:r w:rsidRPr="00C408EE">
        <w:rPr>
          <w:b/>
        </w:rPr>
        <w:t xml:space="preserve"> </w:t>
      </w:r>
      <w:r w:rsidR="00C86D20">
        <w:rPr>
          <w:b/>
        </w:rPr>
        <w:t>Информационная карта документации о закупке</w:t>
      </w:r>
      <w:r w:rsidR="00C86D20">
        <w:rPr>
          <w:b/>
        </w:rPr>
        <w:t xml:space="preserve">, </w:t>
      </w:r>
      <w:r w:rsidR="00C86D20" w:rsidRPr="00C86D20">
        <w:rPr>
          <w:b/>
        </w:rPr>
        <w:t>Сведения о лоте/лотах</w:t>
      </w:r>
    </w:p>
    <w:p w14:paraId="54255B40" w14:textId="77777777" w:rsidR="00506656" w:rsidRDefault="00506656" w:rsidP="00506656">
      <w:pPr>
        <w:jc w:val="center"/>
        <w:rPr>
          <w:b/>
        </w:rPr>
      </w:pPr>
    </w:p>
    <w:tbl>
      <w:tblPr>
        <w:tblStyle w:val="a7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5"/>
        <w:gridCol w:w="6076"/>
        <w:gridCol w:w="2022"/>
        <w:gridCol w:w="2359"/>
      </w:tblGrid>
      <w:tr w:rsidR="00506656" w:rsidRPr="00BE23DD" w14:paraId="119551A1" w14:textId="77777777" w:rsidTr="00C86D20">
        <w:trPr>
          <w:trHeight w:val="153"/>
        </w:trPr>
        <w:tc>
          <w:tcPr>
            <w:tcW w:w="0" w:type="auto"/>
          </w:tcPr>
          <w:p w14:paraId="63B849BA" w14:textId="77777777" w:rsidR="00506656" w:rsidRPr="00BE23DD" w:rsidRDefault="00506656" w:rsidP="005E4D6C">
            <w:pPr>
              <w:rPr>
                <w:sz w:val="20"/>
                <w:szCs w:val="20"/>
              </w:rPr>
            </w:pPr>
            <w:r w:rsidRPr="00BE23DD">
              <w:rPr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14:paraId="2FF15E2E" w14:textId="1CD83232" w:rsidR="00506656" w:rsidRPr="00BE23DD" w:rsidRDefault="00C86D20" w:rsidP="005E4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  <w:tc>
          <w:tcPr>
            <w:tcW w:w="0" w:type="auto"/>
          </w:tcPr>
          <w:p w14:paraId="59B6DCFB" w14:textId="77777777" w:rsidR="00506656" w:rsidRPr="00BE23DD" w:rsidRDefault="00506656" w:rsidP="00506656">
            <w:pPr>
              <w:jc w:val="center"/>
              <w:rPr>
                <w:sz w:val="20"/>
                <w:szCs w:val="20"/>
              </w:rPr>
            </w:pPr>
            <w:r w:rsidRPr="00BE23DD">
              <w:rPr>
                <w:sz w:val="20"/>
                <w:szCs w:val="20"/>
              </w:rPr>
              <w:t>Прежняя редакция</w:t>
            </w:r>
          </w:p>
        </w:tc>
        <w:tc>
          <w:tcPr>
            <w:tcW w:w="0" w:type="auto"/>
          </w:tcPr>
          <w:p w14:paraId="574873F5" w14:textId="77777777" w:rsidR="00506656" w:rsidRPr="00BE23DD" w:rsidRDefault="00506656" w:rsidP="00506656">
            <w:pPr>
              <w:jc w:val="center"/>
              <w:rPr>
                <w:sz w:val="20"/>
                <w:szCs w:val="20"/>
              </w:rPr>
            </w:pPr>
            <w:r w:rsidRPr="00BE23DD">
              <w:rPr>
                <w:sz w:val="20"/>
                <w:szCs w:val="20"/>
              </w:rPr>
              <w:t>Новая редакция</w:t>
            </w:r>
          </w:p>
        </w:tc>
      </w:tr>
      <w:tr w:rsidR="00506656" w14:paraId="1C418BC2" w14:textId="77777777" w:rsidTr="00C86D20">
        <w:trPr>
          <w:trHeight w:val="380"/>
        </w:trPr>
        <w:tc>
          <w:tcPr>
            <w:tcW w:w="0" w:type="auto"/>
          </w:tcPr>
          <w:p w14:paraId="286935E0" w14:textId="77777777" w:rsidR="00506656" w:rsidRPr="002C486E" w:rsidRDefault="00506656" w:rsidP="00506656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</w:tcPr>
          <w:p w14:paraId="6744A88A" w14:textId="38CFAAC7" w:rsidR="00506656" w:rsidRPr="005D5A02" w:rsidRDefault="00C86D20" w:rsidP="00506656">
            <w:pPr>
              <w:rPr>
                <w:sz w:val="20"/>
              </w:rPr>
            </w:pPr>
            <w:r>
              <w:rPr>
                <w:sz w:val="20"/>
              </w:rPr>
              <w:t>Таблица «</w:t>
            </w:r>
            <w:r w:rsidRPr="00C86D20">
              <w:rPr>
                <w:sz w:val="20"/>
              </w:rPr>
              <w:t>Сведения о лоте/лотах</w:t>
            </w:r>
            <w:r>
              <w:rPr>
                <w:sz w:val="20"/>
              </w:rPr>
              <w:t>»</w:t>
            </w:r>
            <w:r w:rsidR="001B7C7A">
              <w:rPr>
                <w:sz w:val="20"/>
              </w:rPr>
              <w:t>,</w:t>
            </w:r>
            <w:r>
              <w:rPr>
                <w:sz w:val="20"/>
              </w:rPr>
              <w:t xml:space="preserve"> в части сведений о максимальном</w:t>
            </w:r>
            <w:r w:rsidRPr="00C86D20">
              <w:rPr>
                <w:sz w:val="20"/>
              </w:rPr>
              <w:t xml:space="preserve"> значени</w:t>
            </w:r>
            <w:r>
              <w:rPr>
                <w:sz w:val="20"/>
              </w:rPr>
              <w:t>и</w:t>
            </w:r>
            <w:r w:rsidRPr="00C86D20">
              <w:rPr>
                <w:sz w:val="20"/>
              </w:rPr>
              <w:t xml:space="preserve"> цены Договора (цена лота)</w:t>
            </w:r>
          </w:p>
        </w:tc>
        <w:tc>
          <w:tcPr>
            <w:tcW w:w="0" w:type="auto"/>
          </w:tcPr>
          <w:p w14:paraId="0F36F983" w14:textId="79E309D9" w:rsidR="00506656" w:rsidRPr="00376231" w:rsidRDefault="00C86D20" w:rsidP="00506656">
            <w:pPr>
              <w:contextualSpacing/>
              <w:rPr>
                <w:sz w:val="20"/>
                <w:szCs w:val="20"/>
              </w:rPr>
            </w:pPr>
            <w:r w:rsidRPr="00C86D20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 </w:t>
            </w:r>
            <w:r w:rsidRPr="00C86D20">
              <w:rPr>
                <w:sz w:val="20"/>
                <w:szCs w:val="20"/>
              </w:rPr>
              <w:t>310</w:t>
            </w:r>
            <w:r>
              <w:rPr>
                <w:sz w:val="20"/>
                <w:szCs w:val="20"/>
              </w:rPr>
              <w:t> </w:t>
            </w:r>
            <w:r w:rsidRPr="00C86D20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,00</w:t>
            </w:r>
            <w:r w:rsidRPr="00C86D20">
              <w:rPr>
                <w:sz w:val="20"/>
                <w:szCs w:val="20"/>
              </w:rPr>
              <w:t xml:space="preserve"> </w:t>
            </w:r>
            <w:r w:rsidRPr="00C86D20">
              <w:rPr>
                <w:sz w:val="20"/>
                <w:szCs w:val="20"/>
              </w:rPr>
              <w:t>с учетом НДС</w:t>
            </w:r>
          </w:p>
        </w:tc>
        <w:tc>
          <w:tcPr>
            <w:tcW w:w="0" w:type="auto"/>
          </w:tcPr>
          <w:p w14:paraId="781A1917" w14:textId="195825E1" w:rsidR="00506656" w:rsidRPr="00A20BCA" w:rsidRDefault="00C86D20" w:rsidP="00506656">
            <w:pPr>
              <w:ind w:left="94"/>
              <w:contextualSpacing/>
              <w:rPr>
                <w:sz w:val="20"/>
                <w:szCs w:val="20"/>
              </w:rPr>
            </w:pPr>
            <w:r w:rsidRPr="00C86D20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 </w:t>
            </w:r>
            <w:r w:rsidRPr="00C86D20">
              <w:rPr>
                <w:sz w:val="20"/>
                <w:szCs w:val="20"/>
              </w:rPr>
              <w:t>885</w:t>
            </w:r>
            <w:r>
              <w:rPr>
                <w:sz w:val="20"/>
                <w:szCs w:val="20"/>
              </w:rPr>
              <w:t> </w:t>
            </w:r>
            <w:r w:rsidRPr="00C86D20">
              <w:rPr>
                <w:sz w:val="20"/>
                <w:szCs w:val="20"/>
              </w:rPr>
              <w:t>000,00 руб. с учетом НДС</w:t>
            </w:r>
          </w:p>
        </w:tc>
      </w:tr>
    </w:tbl>
    <w:p w14:paraId="27F5E075" w14:textId="77777777" w:rsidR="00506656" w:rsidRDefault="00506656">
      <w:pPr>
        <w:spacing w:after="160" w:line="259" w:lineRule="auto"/>
        <w:rPr>
          <w:b/>
        </w:rPr>
      </w:pPr>
    </w:p>
    <w:sectPr w:rsidR="00506656" w:rsidSect="003C798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CC"/>
    <w:family w:val="auto"/>
    <w:pitch w:val="variable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alibri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307C0"/>
    <w:multiLevelType w:val="hybridMultilevel"/>
    <w:tmpl w:val="3A240870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A4598"/>
    <w:multiLevelType w:val="multilevel"/>
    <w:tmpl w:val="3064EDFA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1E571AD9"/>
    <w:multiLevelType w:val="multilevel"/>
    <w:tmpl w:val="AF3046AC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" w15:restartNumberingAfterBreak="0">
    <w:nsid w:val="2393689E"/>
    <w:multiLevelType w:val="hybridMultilevel"/>
    <w:tmpl w:val="789C8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F729E"/>
    <w:multiLevelType w:val="hybridMultilevel"/>
    <w:tmpl w:val="ED0801EA"/>
    <w:lvl w:ilvl="0" w:tplc="4CC6CB78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73CE6"/>
    <w:multiLevelType w:val="hybridMultilevel"/>
    <w:tmpl w:val="0994C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50413D"/>
    <w:multiLevelType w:val="multilevel"/>
    <w:tmpl w:val="72B89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51254291"/>
    <w:multiLevelType w:val="multilevel"/>
    <w:tmpl w:val="D266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5B1E1A"/>
    <w:multiLevelType w:val="hybridMultilevel"/>
    <w:tmpl w:val="FD6A9382"/>
    <w:lvl w:ilvl="0" w:tplc="7F30F16C">
      <w:start w:val="1"/>
      <w:numFmt w:val="decimal"/>
      <w:suff w:val="space"/>
      <w:lvlText w:val="%1."/>
      <w:lvlJc w:val="left"/>
      <w:pPr>
        <w:ind w:left="1201" w:firstLine="76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60F3077A"/>
    <w:multiLevelType w:val="hybridMultilevel"/>
    <w:tmpl w:val="49EC4FAA"/>
    <w:lvl w:ilvl="0" w:tplc="61B26B00">
      <w:start w:val="1"/>
      <w:numFmt w:val="russianLower"/>
      <w:pStyle w:val="1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2E4A03"/>
    <w:multiLevelType w:val="hybridMultilevel"/>
    <w:tmpl w:val="FD6A9382"/>
    <w:lvl w:ilvl="0" w:tplc="7F30F16C">
      <w:start w:val="1"/>
      <w:numFmt w:val="decimal"/>
      <w:suff w:val="space"/>
      <w:lvlText w:val="%1."/>
      <w:lvlJc w:val="left"/>
      <w:pPr>
        <w:ind w:left="1201" w:firstLine="76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2" w15:restartNumberingAfterBreak="0">
    <w:nsid w:val="6E89536A"/>
    <w:multiLevelType w:val="multilevel"/>
    <w:tmpl w:val="8A7893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pStyle w:val="-4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3740264"/>
    <w:multiLevelType w:val="hybridMultilevel"/>
    <w:tmpl w:val="356E4AD2"/>
    <w:lvl w:ilvl="0" w:tplc="A7167992">
      <w:start w:val="1"/>
      <w:numFmt w:val="decimal"/>
      <w:pStyle w:val="2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E50F2"/>
    <w:multiLevelType w:val="hybridMultilevel"/>
    <w:tmpl w:val="1B6C5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531DD"/>
    <w:multiLevelType w:val="multilevel"/>
    <w:tmpl w:val="90EA03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C2736"/>
    <w:multiLevelType w:val="hybridMultilevel"/>
    <w:tmpl w:val="26BAF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F10394"/>
    <w:multiLevelType w:val="multilevel"/>
    <w:tmpl w:val="39FCF254"/>
    <w:lvl w:ilvl="0">
      <w:start w:val="1"/>
      <w:numFmt w:val="decimal"/>
      <w:lvlText w:val="%1)"/>
      <w:lvlJc w:val="left"/>
      <w:pPr>
        <w:tabs>
          <w:tab w:val="num" w:pos="2134"/>
        </w:tabs>
        <w:ind w:left="2134" w:hanging="360"/>
      </w:pPr>
      <w:rPr>
        <w:rFonts w:hint="default"/>
      </w:rPr>
    </w:lvl>
    <w:lvl w:ilvl="1">
      <w:start w:val="1"/>
      <w:numFmt w:val="bullet"/>
      <w:suff w:val="space"/>
      <w:lvlText w:val="­"/>
      <w:lvlJc w:val="left"/>
      <w:pPr>
        <w:ind w:left="0" w:firstLine="709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Arial (WT)" w:hAnsi="Arial (WT)" w:cs="Arial (WT)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Arial (WT)" w:hAnsi="Arial (WT)" w:cs="Arial (WT)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Symbol" w:hAnsi="Symbol" w:hint="default"/>
      </w:rPr>
    </w:lvl>
  </w:abstractNum>
  <w:num w:numId="1" w16cid:durableId="1938175297">
    <w:abstractNumId w:val="0"/>
  </w:num>
  <w:num w:numId="2" w16cid:durableId="1050346523">
    <w:abstractNumId w:val="15"/>
  </w:num>
  <w:num w:numId="3" w16cid:durableId="7650806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8604642">
    <w:abstractNumId w:val="9"/>
  </w:num>
  <w:num w:numId="5" w16cid:durableId="585649900">
    <w:abstractNumId w:val="11"/>
  </w:num>
  <w:num w:numId="6" w16cid:durableId="2064088047">
    <w:abstractNumId w:val="5"/>
  </w:num>
  <w:num w:numId="7" w16cid:durableId="982393691">
    <w:abstractNumId w:val="8"/>
  </w:num>
  <w:num w:numId="8" w16cid:durableId="243606919">
    <w:abstractNumId w:val="13"/>
  </w:num>
  <w:num w:numId="9" w16cid:durableId="18206116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4784522">
    <w:abstractNumId w:val="7"/>
  </w:num>
  <w:num w:numId="11" w16cid:durableId="587271215">
    <w:abstractNumId w:val="17"/>
  </w:num>
  <w:num w:numId="12" w16cid:durableId="1382751020">
    <w:abstractNumId w:val="16"/>
  </w:num>
  <w:num w:numId="13" w16cid:durableId="1461266189">
    <w:abstractNumId w:val="4"/>
  </w:num>
  <w:num w:numId="14" w16cid:durableId="1827624295">
    <w:abstractNumId w:val="2"/>
  </w:num>
  <w:num w:numId="15" w16cid:durableId="598441682">
    <w:abstractNumId w:val="10"/>
  </w:num>
  <w:num w:numId="16" w16cid:durableId="1097410816">
    <w:abstractNumId w:val="12"/>
  </w:num>
  <w:num w:numId="17" w16cid:durableId="1368680653">
    <w:abstractNumId w:val="1"/>
  </w:num>
  <w:num w:numId="18" w16cid:durableId="1783723252">
    <w:abstractNumId w:val="14"/>
  </w:num>
  <w:num w:numId="19" w16cid:durableId="29261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6A9"/>
    <w:rsid w:val="0002331F"/>
    <w:rsid w:val="00063E9C"/>
    <w:rsid w:val="000E3A96"/>
    <w:rsid w:val="001526A2"/>
    <w:rsid w:val="00167D1E"/>
    <w:rsid w:val="001B2B59"/>
    <w:rsid w:val="001B7C7A"/>
    <w:rsid w:val="002266A9"/>
    <w:rsid w:val="0026117A"/>
    <w:rsid w:val="002761DC"/>
    <w:rsid w:val="002A0AD3"/>
    <w:rsid w:val="002B0985"/>
    <w:rsid w:val="002D0959"/>
    <w:rsid w:val="003018D4"/>
    <w:rsid w:val="00311CE9"/>
    <w:rsid w:val="00376231"/>
    <w:rsid w:val="0038194F"/>
    <w:rsid w:val="003A0315"/>
    <w:rsid w:val="003C7986"/>
    <w:rsid w:val="003E7B27"/>
    <w:rsid w:val="00436C04"/>
    <w:rsid w:val="004508A5"/>
    <w:rsid w:val="00480518"/>
    <w:rsid w:val="004C7FD0"/>
    <w:rsid w:val="005004A0"/>
    <w:rsid w:val="00506656"/>
    <w:rsid w:val="00521E6A"/>
    <w:rsid w:val="00533B45"/>
    <w:rsid w:val="00576C8D"/>
    <w:rsid w:val="005908CC"/>
    <w:rsid w:val="005F6308"/>
    <w:rsid w:val="00650CEE"/>
    <w:rsid w:val="006759F8"/>
    <w:rsid w:val="006B0474"/>
    <w:rsid w:val="0071543B"/>
    <w:rsid w:val="007175C4"/>
    <w:rsid w:val="00746E93"/>
    <w:rsid w:val="00771F49"/>
    <w:rsid w:val="007B7432"/>
    <w:rsid w:val="00807CDA"/>
    <w:rsid w:val="00812EDF"/>
    <w:rsid w:val="00816763"/>
    <w:rsid w:val="00855527"/>
    <w:rsid w:val="008949AB"/>
    <w:rsid w:val="008E3A21"/>
    <w:rsid w:val="008F46A5"/>
    <w:rsid w:val="0090794F"/>
    <w:rsid w:val="00912A63"/>
    <w:rsid w:val="0094502E"/>
    <w:rsid w:val="00963607"/>
    <w:rsid w:val="00983341"/>
    <w:rsid w:val="009A19F7"/>
    <w:rsid w:val="009C33B9"/>
    <w:rsid w:val="009F0308"/>
    <w:rsid w:val="00A20BCA"/>
    <w:rsid w:val="00A217AD"/>
    <w:rsid w:val="00A400F1"/>
    <w:rsid w:val="00A958B4"/>
    <w:rsid w:val="00AC49D9"/>
    <w:rsid w:val="00AE06DF"/>
    <w:rsid w:val="00B2476F"/>
    <w:rsid w:val="00B34D1E"/>
    <w:rsid w:val="00B42122"/>
    <w:rsid w:val="00B47B47"/>
    <w:rsid w:val="00BD48AA"/>
    <w:rsid w:val="00C04C9D"/>
    <w:rsid w:val="00C32BC5"/>
    <w:rsid w:val="00C408EE"/>
    <w:rsid w:val="00C86D20"/>
    <w:rsid w:val="00C96F49"/>
    <w:rsid w:val="00CE4210"/>
    <w:rsid w:val="00D34794"/>
    <w:rsid w:val="00D51E97"/>
    <w:rsid w:val="00D52F0A"/>
    <w:rsid w:val="00D53B58"/>
    <w:rsid w:val="00D90ECF"/>
    <w:rsid w:val="00DD796B"/>
    <w:rsid w:val="00DE7D61"/>
    <w:rsid w:val="00E40021"/>
    <w:rsid w:val="00EC1F43"/>
    <w:rsid w:val="00EC49DE"/>
    <w:rsid w:val="00F2051A"/>
    <w:rsid w:val="00F455F0"/>
    <w:rsid w:val="00F83EDB"/>
    <w:rsid w:val="00F95200"/>
    <w:rsid w:val="00FB7182"/>
    <w:rsid w:val="00FE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0D9E"/>
  <w15:chartTrackingRefBased/>
  <w15:docId w15:val="{C1B671B7-885F-48CF-ABB7-C2873FCB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7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uiPriority w:val="99"/>
    <w:qFormat/>
    <w:rsid w:val="00963607"/>
    <w:pPr>
      <w:spacing w:before="100" w:beforeAutospacing="1" w:after="100" w:afterAutospacing="1"/>
      <w:ind w:left="150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"/>
    <w:qFormat/>
    <w:rsid w:val="00963607"/>
    <w:pPr>
      <w:keepNext/>
      <w:keepLines/>
      <w:numPr>
        <w:numId w:val="8"/>
      </w:numPr>
      <w:tabs>
        <w:tab w:val="left" w:pos="336"/>
      </w:tabs>
      <w:spacing w:before="240" w:after="60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unhideWhenUsed/>
    <w:qFormat/>
    <w:rsid w:val="0096360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63607"/>
    <w:pPr>
      <w:keepNext/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center"/>
      <w:outlineLvl w:val="3"/>
    </w:pPr>
    <w:rPr>
      <w:b/>
      <w:i/>
      <w:iCs/>
      <w:spacing w:val="1"/>
    </w:rPr>
  </w:style>
  <w:style w:type="paragraph" w:styleId="6">
    <w:name w:val="heading 6"/>
    <w:basedOn w:val="a"/>
    <w:next w:val="a"/>
    <w:link w:val="60"/>
    <w:semiHidden/>
    <w:unhideWhenUsed/>
    <w:qFormat/>
    <w:rsid w:val="0096360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6360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1,Use Case List Paragraph,асз.Списка,Bullet List,FooterText,Paragraphe de liste1,lp1,numbered,Список дефисный,Маркер,Bullet Number,Нумерованый список,List Paragraph1,lp1 Text,List Paragraph,название,SL_Абзац списка,f_Абзац 1,ПАРАГРАФ"/>
    <w:basedOn w:val="a"/>
    <w:link w:val="a4"/>
    <w:uiPriority w:val="34"/>
    <w:qFormat/>
    <w:rsid w:val="002266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5">
    <w:name w:val="Таблица текст"/>
    <w:basedOn w:val="a"/>
    <w:uiPriority w:val="99"/>
    <w:rsid w:val="002266A9"/>
    <w:pPr>
      <w:spacing w:before="40" w:after="40"/>
      <w:ind w:left="57" w:right="57"/>
    </w:pPr>
    <w:rPr>
      <w:sz w:val="22"/>
      <w:szCs w:val="22"/>
    </w:rPr>
  </w:style>
  <w:style w:type="paragraph" w:customStyle="1" w:styleId="a6">
    <w:name w:val="Пункт"/>
    <w:basedOn w:val="a"/>
    <w:rsid w:val="002266A9"/>
    <w:pPr>
      <w:tabs>
        <w:tab w:val="num" w:pos="1980"/>
      </w:tabs>
      <w:ind w:left="1404" w:hanging="504"/>
      <w:jc w:val="both"/>
    </w:pPr>
    <w:rPr>
      <w:szCs w:val="28"/>
    </w:rPr>
  </w:style>
  <w:style w:type="table" w:styleId="a7">
    <w:name w:val="Table Grid"/>
    <w:basedOn w:val="a1"/>
    <w:uiPriority w:val="39"/>
    <w:rsid w:val="00226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Bullet 1 Знак,Use Case List Paragraph Знак,асз.Списка Знак,Bullet List Знак,FooterText Знак,Paragraphe de liste1 Знак,lp1 Знак,numbered Знак,Список дефисный Знак,Маркер Знак,Bullet Number Знак,Нумерованый список Знак,lp1 Text Знак"/>
    <w:link w:val="a3"/>
    <w:uiPriority w:val="34"/>
    <w:qFormat/>
    <w:rsid w:val="002266A9"/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576C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Заголовок 1 Знак"/>
    <w:basedOn w:val="a0"/>
    <w:link w:val="10"/>
    <w:uiPriority w:val="99"/>
    <w:rsid w:val="009636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963607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6360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63607"/>
    <w:rPr>
      <w:rFonts w:ascii="Times New Roman" w:eastAsia="Times New Roman" w:hAnsi="Times New Roman" w:cs="Times New Roman"/>
      <w:b/>
      <w:i/>
      <w:iCs/>
      <w:spacing w:val="1"/>
      <w:sz w:val="24"/>
      <w:szCs w:val="24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963607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963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963607"/>
    <w:pPr>
      <w:ind w:right="-766"/>
      <w:jc w:val="both"/>
    </w:pPr>
    <w:rPr>
      <w:b/>
      <w:bCs/>
      <w:sz w:val="22"/>
      <w:szCs w:val="20"/>
    </w:rPr>
  </w:style>
  <w:style w:type="character" w:customStyle="1" w:styleId="32">
    <w:name w:val="Основной текст 3 Знак"/>
    <w:basedOn w:val="a0"/>
    <w:link w:val="31"/>
    <w:rsid w:val="00963607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p2">
    <w:name w:val="p2"/>
    <w:basedOn w:val="a"/>
    <w:rsid w:val="00963607"/>
    <w:pPr>
      <w:spacing w:before="100" w:beforeAutospacing="1" w:after="100" w:afterAutospacing="1"/>
    </w:pPr>
  </w:style>
  <w:style w:type="paragraph" w:customStyle="1" w:styleId="p3">
    <w:name w:val="p3"/>
    <w:basedOn w:val="a"/>
    <w:rsid w:val="00963607"/>
    <w:pPr>
      <w:spacing w:before="100" w:beforeAutospacing="1" w:after="100" w:afterAutospacing="1"/>
    </w:pPr>
  </w:style>
  <w:style w:type="character" w:customStyle="1" w:styleId="ConsNormal">
    <w:name w:val="ConsNormal Знак"/>
    <w:link w:val="ConsNormal0"/>
    <w:locked/>
    <w:rsid w:val="00963607"/>
    <w:rPr>
      <w:rFonts w:ascii="Arial" w:hAnsi="Arial" w:cs="Arial"/>
    </w:rPr>
  </w:style>
  <w:style w:type="paragraph" w:customStyle="1" w:styleId="ConsNormal0">
    <w:name w:val="ConsNormal"/>
    <w:link w:val="ConsNormal"/>
    <w:rsid w:val="009636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a8">
    <w:name w:val="Подподпункт"/>
    <w:basedOn w:val="a"/>
    <w:rsid w:val="00963607"/>
    <w:pPr>
      <w:tabs>
        <w:tab w:val="left" w:pos="851"/>
        <w:tab w:val="num" w:pos="993"/>
        <w:tab w:val="left" w:pos="1134"/>
        <w:tab w:val="left" w:pos="1418"/>
      </w:tabs>
      <w:spacing w:line="360" w:lineRule="auto"/>
      <w:ind w:left="993" w:hanging="851"/>
      <w:jc w:val="both"/>
    </w:pPr>
    <w:rPr>
      <w:b/>
      <w:sz w:val="28"/>
      <w:szCs w:val="20"/>
    </w:rPr>
  </w:style>
  <w:style w:type="character" w:customStyle="1" w:styleId="s1">
    <w:name w:val="s1"/>
    <w:basedOn w:val="a0"/>
    <w:rsid w:val="00963607"/>
  </w:style>
  <w:style w:type="paragraph" w:styleId="a9">
    <w:name w:val="Body Text Indent"/>
    <w:basedOn w:val="a"/>
    <w:link w:val="aa"/>
    <w:uiPriority w:val="99"/>
    <w:unhideWhenUsed/>
    <w:rsid w:val="0096360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963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963607"/>
    <w:pPr>
      <w:widowControl w:val="0"/>
      <w:suppressAutoHyphens/>
      <w:spacing w:after="120"/>
    </w:pPr>
    <w:rPr>
      <w:rFonts w:ascii="Arial" w:eastAsia="Arial Unicode MS" w:hAnsi="Arial"/>
      <w:kern w:val="2"/>
      <w:sz w:val="20"/>
    </w:rPr>
  </w:style>
  <w:style w:type="character" w:customStyle="1" w:styleId="ac">
    <w:name w:val="Основной текст Знак"/>
    <w:basedOn w:val="a0"/>
    <w:link w:val="ab"/>
    <w:uiPriority w:val="99"/>
    <w:rsid w:val="00963607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Текст1"/>
    <w:basedOn w:val="a"/>
    <w:rsid w:val="00963607"/>
    <w:pPr>
      <w:widowControl w:val="0"/>
      <w:suppressAutoHyphens/>
    </w:pPr>
    <w:rPr>
      <w:rFonts w:ascii="Courier New" w:eastAsia="Arial Unicode MS" w:hAnsi="Courier New" w:cs="Courier New"/>
      <w:kern w:val="2"/>
      <w:sz w:val="20"/>
    </w:rPr>
  </w:style>
  <w:style w:type="paragraph" w:customStyle="1" w:styleId="210">
    <w:name w:val="Основной текст 21"/>
    <w:basedOn w:val="a"/>
    <w:rsid w:val="00963607"/>
    <w:pPr>
      <w:widowControl w:val="0"/>
      <w:suppressAutoHyphens/>
      <w:jc w:val="center"/>
    </w:pPr>
    <w:rPr>
      <w:rFonts w:ascii="Arial" w:eastAsia="Arial Unicode MS" w:hAnsi="Arial"/>
      <w:kern w:val="2"/>
    </w:rPr>
  </w:style>
  <w:style w:type="paragraph" w:customStyle="1" w:styleId="Standard">
    <w:name w:val="Standard"/>
    <w:rsid w:val="0096360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imes New Roman"/>
      <w:kern w:val="3"/>
      <w:sz w:val="24"/>
      <w:szCs w:val="24"/>
      <w:lang w:val="de-DE" w:eastAsia="ja-JP"/>
    </w:rPr>
  </w:style>
  <w:style w:type="character" w:customStyle="1" w:styleId="FontStyle12">
    <w:name w:val="Font Style12"/>
    <w:rsid w:val="00963607"/>
    <w:rPr>
      <w:rFonts w:ascii="Calibri" w:hAnsi="Calibri" w:cs="Calibri" w:hint="default"/>
      <w:sz w:val="22"/>
      <w:szCs w:val="22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963607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qFormat/>
    <w:rsid w:val="009636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33">
    <w:name w:val="Body Text Indent 3"/>
    <w:basedOn w:val="a"/>
    <w:link w:val="34"/>
    <w:unhideWhenUsed/>
    <w:rsid w:val="009636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6360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Hyperlink"/>
    <w:uiPriority w:val="99"/>
    <w:rsid w:val="0096360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963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HTML0">
    <w:name w:val="Стандартный HTML Знак"/>
    <w:basedOn w:val="a0"/>
    <w:link w:val="HTML"/>
    <w:uiPriority w:val="99"/>
    <w:rsid w:val="00963607"/>
    <w:rPr>
      <w:rFonts w:ascii="Courier New" w:eastAsia="Times New Roman" w:hAnsi="Courier New" w:cs="Courier New"/>
      <w:color w:val="000000"/>
      <w:sz w:val="18"/>
      <w:szCs w:val="18"/>
      <w:lang w:eastAsia="ru-RU"/>
    </w:rPr>
  </w:style>
  <w:style w:type="paragraph" w:styleId="ae">
    <w:name w:val="Normal (Web)"/>
    <w:aliases w:val="Знак2,Обычный (Web)"/>
    <w:basedOn w:val="a"/>
    <w:link w:val="af"/>
    <w:uiPriority w:val="99"/>
    <w:qFormat/>
    <w:rsid w:val="00963607"/>
    <w:pPr>
      <w:spacing w:before="100" w:beforeAutospacing="1" w:after="100" w:afterAutospacing="1"/>
    </w:pPr>
  </w:style>
  <w:style w:type="paragraph" w:styleId="af0">
    <w:name w:val="Subtitle"/>
    <w:basedOn w:val="a"/>
    <w:link w:val="af1"/>
    <w:qFormat/>
    <w:rsid w:val="00963607"/>
    <w:pPr>
      <w:jc w:val="center"/>
    </w:pPr>
    <w:rPr>
      <w:sz w:val="28"/>
      <w:u w:val="single"/>
    </w:rPr>
  </w:style>
  <w:style w:type="character" w:customStyle="1" w:styleId="af1">
    <w:name w:val="Подзаголовок Знак"/>
    <w:basedOn w:val="a0"/>
    <w:link w:val="af0"/>
    <w:rsid w:val="00963607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22">
    <w:name w:val="Основной текст с отступом 2 Знак"/>
    <w:link w:val="23"/>
    <w:uiPriority w:val="99"/>
    <w:locked/>
    <w:rsid w:val="00963607"/>
    <w:rPr>
      <w:sz w:val="24"/>
      <w:szCs w:val="24"/>
      <w:lang w:eastAsia="ru-RU"/>
    </w:rPr>
  </w:style>
  <w:style w:type="paragraph" w:styleId="23">
    <w:name w:val="Body Text Indent 2"/>
    <w:basedOn w:val="a"/>
    <w:link w:val="22"/>
    <w:uiPriority w:val="99"/>
    <w:rsid w:val="00963607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1">
    <w:name w:val="Основной текст с отступом 2 Знак1"/>
    <w:basedOn w:val="a0"/>
    <w:uiPriority w:val="99"/>
    <w:semiHidden/>
    <w:rsid w:val="00963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3osnovnoytext">
    <w:name w:val="03osnovnoytext"/>
    <w:basedOn w:val="a"/>
    <w:rsid w:val="00963607"/>
    <w:pPr>
      <w:spacing w:before="320" w:line="320" w:lineRule="atLeast"/>
      <w:ind w:left="1191"/>
      <w:jc w:val="both"/>
    </w:pPr>
    <w:rPr>
      <w:rFonts w:ascii="GaramondC" w:hAnsi="GaramondC"/>
      <w:color w:val="000000"/>
      <w:sz w:val="20"/>
      <w:szCs w:val="20"/>
    </w:rPr>
  </w:style>
  <w:style w:type="paragraph" w:customStyle="1" w:styleId="01zagolovok">
    <w:name w:val="01_zagolovok"/>
    <w:basedOn w:val="a"/>
    <w:rsid w:val="00963607"/>
    <w:pPr>
      <w:keepNext/>
      <w:pageBreakBefore/>
      <w:spacing w:before="360" w:after="120"/>
      <w:outlineLvl w:val="0"/>
    </w:pPr>
    <w:rPr>
      <w:rFonts w:ascii="GaramondC" w:hAnsi="GaramondC"/>
      <w:b/>
      <w:color w:val="000000"/>
      <w:sz w:val="40"/>
      <w:szCs w:val="62"/>
    </w:rPr>
  </w:style>
  <w:style w:type="paragraph" w:customStyle="1" w:styleId="02statia1">
    <w:name w:val="02statia1"/>
    <w:basedOn w:val="a"/>
    <w:rsid w:val="00963607"/>
    <w:pPr>
      <w:keepNext/>
      <w:spacing w:before="280" w:line="320" w:lineRule="atLeast"/>
      <w:ind w:left="1134" w:right="851" w:hanging="578"/>
      <w:outlineLvl w:val="2"/>
    </w:pPr>
    <w:rPr>
      <w:rFonts w:ascii="GaramondNarrowC" w:hAnsi="GaramondNarrowC"/>
      <w:b/>
    </w:rPr>
  </w:style>
  <w:style w:type="paragraph" w:customStyle="1" w:styleId="02statia2">
    <w:name w:val="02statia2"/>
    <w:basedOn w:val="a"/>
    <w:rsid w:val="00963607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03osnovnoytexttabl">
    <w:name w:val="03osnovnoytexttabl"/>
    <w:basedOn w:val="a"/>
    <w:uiPriority w:val="99"/>
    <w:rsid w:val="00963607"/>
    <w:pPr>
      <w:spacing w:before="120" w:line="320" w:lineRule="atLeast"/>
    </w:pPr>
    <w:rPr>
      <w:rFonts w:ascii="GaramondC" w:hAnsi="GaramondC"/>
      <w:color w:val="000000"/>
      <w:sz w:val="20"/>
      <w:szCs w:val="20"/>
    </w:rPr>
  </w:style>
  <w:style w:type="paragraph" w:customStyle="1" w:styleId="ConsNonformat">
    <w:name w:val="ConsNonformat"/>
    <w:link w:val="ConsNonformat0"/>
    <w:rsid w:val="009636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locked/>
    <w:rsid w:val="00963607"/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next w:val="a"/>
    <w:uiPriority w:val="99"/>
    <w:rsid w:val="00963607"/>
    <w:pPr>
      <w:keepNext/>
      <w:jc w:val="center"/>
    </w:pPr>
    <w:rPr>
      <w:szCs w:val="20"/>
    </w:rPr>
  </w:style>
  <w:style w:type="paragraph" w:customStyle="1" w:styleId="35">
    <w:name w:val="Стиль3 Знак"/>
    <w:basedOn w:val="23"/>
    <w:rsid w:val="00963607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rFonts w:ascii="Arial" w:hAnsi="Arial"/>
    </w:rPr>
  </w:style>
  <w:style w:type="paragraph" w:customStyle="1" w:styleId="36">
    <w:name w:val="Стиль3"/>
    <w:basedOn w:val="23"/>
    <w:uiPriority w:val="99"/>
    <w:rsid w:val="00963607"/>
    <w:pPr>
      <w:widowControl w:val="0"/>
      <w:tabs>
        <w:tab w:val="num" w:pos="720"/>
      </w:tabs>
      <w:adjustRightInd w:val="0"/>
      <w:spacing w:after="0" w:line="240" w:lineRule="auto"/>
      <w:ind w:left="720" w:hanging="360"/>
      <w:jc w:val="both"/>
    </w:pPr>
    <w:rPr>
      <w:szCs w:val="20"/>
    </w:rPr>
  </w:style>
  <w:style w:type="paragraph" w:customStyle="1" w:styleId="37">
    <w:name w:val="Стиль3 Знак Знак"/>
    <w:basedOn w:val="23"/>
    <w:rsid w:val="00963607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0"/>
    </w:rPr>
  </w:style>
  <w:style w:type="paragraph" w:customStyle="1" w:styleId="13">
    <w:name w:val="Обычный1"/>
    <w:rsid w:val="00963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636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Основной текст1"/>
    <w:basedOn w:val="13"/>
    <w:link w:val="af2"/>
    <w:uiPriority w:val="99"/>
    <w:rsid w:val="00963607"/>
    <w:pPr>
      <w:jc w:val="both"/>
    </w:pPr>
    <w:rPr>
      <w:sz w:val="28"/>
    </w:rPr>
  </w:style>
  <w:style w:type="character" w:customStyle="1" w:styleId="af2">
    <w:name w:val="Основной текст_"/>
    <w:link w:val="14"/>
    <w:uiPriority w:val="99"/>
    <w:locked/>
    <w:rsid w:val="009636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ATTEXT">
    <w:name w:val=".FORMATTEXT"/>
    <w:rsid w:val="009636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Цитата1"/>
    <w:basedOn w:val="a"/>
    <w:rsid w:val="00963607"/>
    <w:pPr>
      <w:suppressAutoHyphens/>
      <w:spacing w:after="120"/>
      <w:ind w:left="1440" w:right="1440"/>
      <w:jc w:val="both"/>
    </w:pPr>
    <w:rPr>
      <w:szCs w:val="20"/>
      <w:lang w:eastAsia="ar-SA"/>
    </w:rPr>
  </w:style>
  <w:style w:type="character" w:customStyle="1" w:styleId="FontStyle23">
    <w:name w:val="Font Style23"/>
    <w:rsid w:val="00963607"/>
    <w:rPr>
      <w:rFonts w:ascii="Times New Roman" w:hAnsi="Times New Roman" w:cs="Times New Roman" w:hint="default"/>
      <w:b/>
      <w:bCs/>
      <w:sz w:val="22"/>
      <w:szCs w:val="22"/>
    </w:rPr>
  </w:style>
  <w:style w:type="character" w:styleId="af3">
    <w:name w:val="Strong"/>
    <w:uiPriority w:val="99"/>
    <w:qFormat/>
    <w:rsid w:val="00963607"/>
    <w:rPr>
      <w:b/>
      <w:bCs/>
    </w:rPr>
  </w:style>
  <w:style w:type="paragraph" w:styleId="af4">
    <w:name w:val="footer"/>
    <w:basedOn w:val="a"/>
    <w:link w:val="af5"/>
    <w:uiPriority w:val="99"/>
    <w:rsid w:val="0096360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636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Знак Знак2"/>
    <w:locked/>
    <w:rsid w:val="00963607"/>
    <w:rPr>
      <w:sz w:val="24"/>
      <w:szCs w:val="24"/>
      <w:lang w:val="ru-RU" w:eastAsia="ru-RU" w:bidi="ar-SA"/>
    </w:rPr>
  </w:style>
  <w:style w:type="paragraph" w:customStyle="1" w:styleId="16">
    <w:name w:val="Без интервала1"/>
    <w:rsid w:val="0096360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5">
    <w:name w:val="Font Style45"/>
    <w:uiPriority w:val="99"/>
    <w:rsid w:val="00963607"/>
    <w:rPr>
      <w:rFonts w:ascii="Times New Roman" w:hAnsi="Times New Roman" w:cs="Times New Roman"/>
      <w:sz w:val="22"/>
      <w:szCs w:val="22"/>
    </w:rPr>
  </w:style>
  <w:style w:type="paragraph" w:styleId="af6">
    <w:name w:val="header"/>
    <w:aliases w:val="??????? ??????????,I.L.T.,Aa?oiee eieiioeooe1,header-first,HeaderPort,ВерхКолонтитул"/>
    <w:basedOn w:val="a"/>
    <w:link w:val="af7"/>
    <w:uiPriority w:val="99"/>
    <w:rsid w:val="0096360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??????? ?????????? Знак,I.L.T. Знак,Aa?oiee eieiioeooe1 Знак,header-first Знак,HeaderPort Знак,ВерхКолонтитул Знак"/>
    <w:basedOn w:val="a0"/>
    <w:link w:val="af6"/>
    <w:uiPriority w:val="99"/>
    <w:rsid w:val="009636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basedOn w:val="a0"/>
    <w:uiPriority w:val="99"/>
    <w:rsid w:val="00963607"/>
  </w:style>
  <w:style w:type="paragraph" w:customStyle="1" w:styleId="af9">
    <w:name w:val="Текст_Книга"/>
    <w:basedOn w:val="a"/>
    <w:link w:val="afa"/>
    <w:rsid w:val="00963607"/>
    <w:pPr>
      <w:ind w:firstLine="709"/>
      <w:jc w:val="both"/>
    </w:pPr>
    <w:rPr>
      <w:sz w:val="20"/>
    </w:rPr>
  </w:style>
  <w:style w:type="character" w:customStyle="1" w:styleId="afa">
    <w:name w:val="Текст_Книга Знак"/>
    <w:link w:val="af9"/>
    <w:rsid w:val="00963607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25">
    <w:name w:val="Цитата2"/>
    <w:basedOn w:val="a"/>
    <w:rsid w:val="00963607"/>
    <w:pPr>
      <w:suppressAutoHyphens/>
      <w:ind w:left="-284" w:right="-99"/>
    </w:pPr>
    <w:rPr>
      <w:sz w:val="28"/>
      <w:szCs w:val="20"/>
      <w:lang w:eastAsia="ar-SA"/>
    </w:rPr>
  </w:style>
  <w:style w:type="paragraph" w:customStyle="1" w:styleId="26">
    <w:name w:val="заголовок 2"/>
    <w:basedOn w:val="a"/>
    <w:next w:val="a"/>
    <w:rsid w:val="00963607"/>
    <w:pPr>
      <w:keepNext/>
      <w:widowControl w:val="0"/>
      <w:jc w:val="both"/>
    </w:pPr>
    <w:rPr>
      <w:b/>
      <w:szCs w:val="20"/>
    </w:rPr>
  </w:style>
  <w:style w:type="paragraph" w:customStyle="1" w:styleId="Iauiue1">
    <w:name w:val="Iau?iue1"/>
    <w:rsid w:val="00963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4">
    <w:name w:val="Style4"/>
    <w:basedOn w:val="a"/>
    <w:rsid w:val="00963607"/>
    <w:pPr>
      <w:widowControl w:val="0"/>
      <w:autoSpaceDE w:val="0"/>
      <w:autoSpaceDN w:val="0"/>
      <w:adjustRightInd w:val="0"/>
      <w:spacing w:line="331" w:lineRule="exact"/>
      <w:ind w:firstLine="715"/>
    </w:pPr>
  </w:style>
  <w:style w:type="paragraph" w:customStyle="1" w:styleId="Style5">
    <w:name w:val="Style5"/>
    <w:basedOn w:val="a"/>
    <w:rsid w:val="00963607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FontStyle11">
    <w:name w:val="Font Style11"/>
    <w:rsid w:val="0096360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7">
    <w:name w:val="Style7"/>
    <w:basedOn w:val="a"/>
    <w:rsid w:val="00963607"/>
    <w:pPr>
      <w:widowControl w:val="0"/>
      <w:autoSpaceDE w:val="0"/>
      <w:autoSpaceDN w:val="0"/>
      <w:adjustRightInd w:val="0"/>
      <w:spacing w:line="324" w:lineRule="exact"/>
      <w:ind w:firstLine="874"/>
    </w:pPr>
  </w:style>
  <w:style w:type="character" w:customStyle="1" w:styleId="FontStyle13">
    <w:name w:val="Font Style13"/>
    <w:rsid w:val="00963607"/>
    <w:rPr>
      <w:rFonts w:ascii="Times New Roman" w:hAnsi="Times New Roman" w:cs="Times New Roman"/>
      <w:sz w:val="26"/>
      <w:szCs w:val="26"/>
    </w:rPr>
  </w:style>
  <w:style w:type="paragraph" w:customStyle="1" w:styleId="212">
    <w:name w:val="Основной текст с отступом 21"/>
    <w:basedOn w:val="a"/>
    <w:rsid w:val="00963607"/>
    <w:pPr>
      <w:suppressAutoHyphens/>
      <w:spacing w:after="120" w:line="480" w:lineRule="auto"/>
      <w:ind w:left="283"/>
      <w:jc w:val="both"/>
    </w:pPr>
    <w:rPr>
      <w:lang w:eastAsia="ar-SA"/>
    </w:rPr>
  </w:style>
  <w:style w:type="paragraph" w:customStyle="1" w:styleId="Style10">
    <w:name w:val="Style10"/>
    <w:basedOn w:val="a"/>
    <w:rsid w:val="00963607"/>
    <w:pPr>
      <w:widowControl w:val="0"/>
      <w:autoSpaceDE w:val="0"/>
      <w:autoSpaceDN w:val="0"/>
      <w:adjustRightInd w:val="0"/>
      <w:spacing w:line="252" w:lineRule="exact"/>
      <w:jc w:val="center"/>
    </w:pPr>
  </w:style>
  <w:style w:type="character" w:customStyle="1" w:styleId="FontStyle15">
    <w:name w:val="Font Style15"/>
    <w:rsid w:val="00963607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rsid w:val="00963607"/>
    <w:pPr>
      <w:widowControl w:val="0"/>
      <w:autoSpaceDE w:val="0"/>
      <w:autoSpaceDN w:val="0"/>
      <w:adjustRightInd w:val="0"/>
      <w:spacing w:line="322" w:lineRule="exact"/>
      <w:ind w:firstLine="264"/>
    </w:pPr>
  </w:style>
  <w:style w:type="paragraph" w:styleId="27">
    <w:name w:val="Body Text 2"/>
    <w:basedOn w:val="a"/>
    <w:link w:val="28"/>
    <w:rsid w:val="00963607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963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963607"/>
    <w:pPr>
      <w:widowControl w:val="0"/>
      <w:autoSpaceDE w:val="0"/>
      <w:autoSpaceDN w:val="0"/>
      <w:adjustRightInd w:val="0"/>
      <w:spacing w:line="252" w:lineRule="exact"/>
    </w:pPr>
  </w:style>
  <w:style w:type="paragraph" w:styleId="17">
    <w:name w:val="toc 1"/>
    <w:basedOn w:val="a"/>
    <w:next w:val="a"/>
    <w:autoRedefine/>
    <w:uiPriority w:val="39"/>
    <w:rsid w:val="00963607"/>
    <w:pPr>
      <w:tabs>
        <w:tab w:val="right" w:leader="dot" w:pos="10196"/>
      </w:tabs>
    </w:pPr>
    <w:rPr>
      <w:noProof/>
    </w:rPr>
  </w:style>
  <w:style w:type="paragraph" w:styleId="29">
    <w:name w:val="toc 2"/>
    <w:basedOn w:val="a"/>
    <w:next w:val="a"/>
    <w:autoRedefine/>
    <w:uiPriority w:val="39"/>
    <w:rsid w:val="00963607"/>
    <w:pPr>
      <w:ind w:left="240"/>
    </w:pPr>
  </w:style>
  <w:style w:type="character" w:customStyle="1" w:styleId="afb">
    <w:name w:val="Схема документа Знак"/>
    <w:basedOn w:val="a0"/>
    <w:link w:val="afc"/>
    <w:semiHidden/>
    <w:rsid w:val="0096360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Document Map"/>
    <w:basedOn w:val="a"/>
    <w:link w:val="afb"/>
    <w:semiHidden/>
    <w:rsid w:val="009636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8">
    <w:name w:val="Схема документа Знак1"/>
    <w:basedOn w:val="a0"/>
    <w:uiPriority w:val="99"/>
    <w:semiHidden/>
    <w:rsid w:val="00963607"/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19">
    <w:name w:val="Номер страницы1"/>
    <w:rsid w:val="00963607"/>
    <w:rPr>
      <w:sz w:val="20"/>
      <w:szCs w:val="20"/>
      <w:lang w:val="ru-RU"/>
    </w:rPr>
  </w:style>
  <w:style w:type="character" w:styleId="afd">
    <w:name w:val="annotation reference"/>
    <w:uiPriority w:val="99"/>
    <w:rsid w:val="00963607"/>
    <w:rPr>
      <w:sz w:val="16"/>
      <w:szCs w:val="16"/>
    </w:rPr>
  </w:style>
  <w:style w:type="paragraph" w:styleId="afe">
    <w:name w:val="annotation text"/>
    <w:basedOn w:val="a"/>
    <w:link w:val="aff"/>
    <w:uiPriority w:val="99"/>
    <w:rsid w:val="00963607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963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rsid w:val="0096360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9636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2">
    <w:name w:val="Balloon Text"/>
    <w:basedOn w:val="a"/>
    <w:link w:val="aff3"/>
    <w:uiPriority w:val="99"/>
    <w:rsid w:val="00963607"/>
    <w:rPr>
      <w:rFonts w:ascii="Tahoma" w:hAnsi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rsid w:val="00963607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f4">
    <w:name w:val="Цветовое выделение"/>
    <w:uiPriority w:val="99"/>
    <w:rsid w:val="00963607"/>
    <w:rPr>
      <w:b/>
      <w:bCs/>
      <w:color w:val="000080"/>
    </w:rPr>
  </w:style>
  <w:style w:type="character" w:customStyle="1" w:styleId="aff5">
    <w:name w:val="Гипертекстовая ссылка"/>
    <w:uiPriority w:val="99"/>
    <w:rsid w:val="00963607"/>
    <w:rPr>
      <w:b/>
      <w:bCs/>
      <w:color w:val="008000"/>
    </w:rPr>
  </w:style>
  <w:style w:type="paragraph" w:customStyle="1" w:styleId="aff6">
    <w:name w:val="Интерактивный заголовок"/>
    <w:basedOn w:val="a"/>
    <w:next w:val="a"/>
    <w:uiPriority w:val="99"/>
    <w:rsid w:val="00963607"/>
    <w:pPr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D4D0C8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963607"/>
    <w:pPr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</w:rPr>
  </w:style>
  <w:style w:type="character" w:customStyle="1" w:styleId="postbody">
    <w:name w:val="postbody"/>
    <w:basedOn w:val="a0"/>
    <w:rsid w:val="00963607"/>
  </w:style>
  <w:style w:type="paragraph" w:styleId="aff8">
    <w:name w:val="Title"/>
    <w:basedOn w:val="a"/>
    <w:link w:val="aff9"/>
    <w:qFormat/>
    <w:rsid w:val="00963607"/>
    <w:pPr>
      <w:ind w:firstLine="540"/>
      <w:jc w:val="center"/>
    </w:pPr>
    <w:rPr>
      <w:b/>
      <w:bCs/>
    </w:rPr>
  </w:style>
  <w:style w:type="character" w:customStyle="1" w:styleId="aff9">
    <w:name w:val="Заголовок Знак"/>
    <w:basedOn w:val="a0"/>
    <w:link w:val="aff8"/>
    <w:rsid w:val="009636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4">
    <w:name w:val="Font Style14"/>
    <w:rsid w:val="00963607"/>
    <w:rPr>
      <w:rFonts w:ascii="Times New Roman" w:hAnsi="Times New Roman" w:cs="Times New Roman"/>
      <w:sz w:val="22"/>
      <w:szCs w:val="22"/>
    </w:rPr>
  </w:style>
  <w:style w:type="paragraph" w:customStyle="1" w:styleId="1a">
    <w:name w:val="заголовок 1"/>
    <w:basedOn w:val="a"/>
    <w:next w:val="a"/>
    <w:rsid w:val="00963607"/>
    <w:pPr>
      <w:keepNext/>
      <w:spacing w:after="200" w:line="276" w:lineRule="auto"/>
      <w:jc w:val="center"/>
    </w:pPr>
    <w:rPr>
      <w:rFonts w:ascii="Cambria" w:hAnsi="Cambria"/>
      <w:b/>
      <w:sz w:val="36"/>
      <w:szCs w:val="22"/>
      <w:lang w:val="en-US" w:eastAsia="en-US"/>
    </w:rPr>
  </w:style>
  <w:style w:type="paragraph" w:styleId="affa">
    <w:name w:val="Plain Text"/>
    <w:basedOn w:val="a"/>
    <w:link w:val="affb"/>
    <w:rsid w:val="00963607"/>
    <w:rPr>
      <w:rFonts w:ascii="Courier New" w:hAnsi="Courier New"/>
      <w:sz w:val="20"/>
      <w:szCs w:val="20"/>
    </w:rPr>
  </w:style>
  <w:style w:type="character" w:customStyle="1" w:styleId="affb">
    <w:name w:val="Текст Знак"/>
    <w:basedOn w:val="a0"/>
    <w:link w:val="affa"/>
    <w:rsid w:val="0096360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c">
    <w:name w:val="формы"/>
    <w:basedOn w:val="a0"/>
    <w:uiPriority w:val="1"/>
    <w:rsid w:val="00963607"/>
    <w:rPr>
      <w:rFonts w:asciiTheme="minorHAnsi" w:hAnsiTheme="minorHAnsi" w:cs="Calibri" w:hint="default"/>
      <w:sz w:val="24"/>
    </w:rPr>
  </w:style>
  <w:style w:type="paragraph" w:customStyle="1" w:styleId="affd">
    <w:name w:val="Таблица шапка"/>
    <w:basedOn w:val="a"/>
    <w:link w:val="affe"/>
    <w:rsid w:val="00963607"/>
    <w:pPr>
      <w:keepNext/>
      <w:widowControl w:val="0"/>
      <w:adjustRightInd w:val="0"/>
      <w:spacing w:before="40" w:after="40"/>
      <w:ind w:left="57" w:right="57"/>
      <w:textAlignment w:val="baseline"/>
    </w:pPr>
    <w:rPr>
      <w:sz w:val="22"/>
      <w:szCs w:val="20"/>
    </w:rPr>
  </w:style>
  <w:style w:type="character" w:customStyle="1" w:styleId="61">
    <w:name w:val="Основной текст + Курсив6"/>
    <w:rsid w:val="00963607"/>
    <w:rPr>
      <w:i/>
      <w:iCs/>
      <w:lang w:bidi="ar-SA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6360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96360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96360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96360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2">
    <w:name w:val="s2"/>
    <w:basedOn w:val="a0"/>
    <w:rsid w:val="00963607"/>
  </w:style>
  <w:style w:type="paragraph" w:customStyle="1" w:styleId="p70">
    <w:name w:val="p70"/>
    <w:basedOn w:val="a"/>
    <w:rsid w:val="00963607"/>
    <w:pPr>
      <w:spacing w:before="100" w:beforeAutospacing="1" w:after="100" w:afterAutospacing="1"/>
    </w:pPr>
  </w:style>
  <w:style w:type="paragraph" w:customStyle="1" w:styleId="p116">
    <w:name w:val="p116"/>
    <w:basedOn w:val="a"/>
    <w:rsid w:val="00963607"/>
    <w:pPr>
      <w:spacing w:before="100" w:beforeAutospacing="1" w:after="100" w:afterAutospacing="1"/>
    </w:pPr>
  </w:style>
  <w:style w:type="character" w:customStyle="1" w:styleId="s6">
    <w:name w:val="s6"/>
    <w:basedOn w:val="a0"/>
    <w:rsid w:val="00963607"/>
  </w:style>
  <w:style w:type="paragraph" w:customStyle="1" w:styleId="p117">
    <w:name w:val="p117"/>
    <w:basedOn w:val="a"/>
    <w:rsid w:val="00963607"/>
    <w:pPr>
      <w:spacing w:before="100" w:beforeAutospacing="1" w:after="100" w:afterAutospacing="1"/>
    </w:pPr>
  </w:style>
  <w:style w:type="character" w:customStyle="1" w:styleId="s29">
    <w:name w:val="s29"/>
    <w:basedOn w:val="a0"/>
    <w:rsid w:val="00963607"/>
  </w:style>
  <w:style w:type="character" w:customStyle="1" w:styleId="blk">
    <w:name w:val="blk"/>
    <w:basedOn w:val="a0"/>
    <w:rsid w:val="00963607"/>
  </w:style>
  <w:style w:type="character" w:customStyle="1" w:styleId="1b">
    <w:name w:val="Неразрешенное упоминание1"/>
    <w:basedOn w:val="a0"/>
    <w:uiPriority w:val="99"/>
    <w:semiHidden/>
    <w:unhideWhenUsed/>
    <w:rsid w:val="00963607"/>
    <w:rPr>
      <w:color w:val="808080"/>
      <w:shd w:val="clear" w:color="auto" w:fill="E6E6E6"/>
    </w:rPr>
  </w:style>
  <w:style w:type="character" w:customStyle="1" w:styleId="af">
    <w:name w:val="Обычный (Интернет) Знак"/>
    <w:aliases w:val="Знак2 Знак,Обычный (Web) Знак"/>
    <w:basedOn w:val="a0"/>
    <w:link w:val="ae"/>
    <w:uiPriority w:val="99"/>
    <w:locked/>
    <w:rsid w:val="009636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">
    <w:name w:val="комментарий"/>
    <w:uiPriority w:val="99"/>
    <w:rsid w:val="00963607"/>
    <w:rPr>
      <w:b/>
      <w:bCs w:val="0"/>
      <w:i/>
      <w:iCs w:val="0"/>
      <w:shd w:val="clear" w:color="auto" w:fill="FFFF99"/>
    </w:rPr>
  </w:style>
  <w:style w:type="paragraph" w:styleId="afff0">
    <w:name w:val="footnote text"/>
    <w:basedOn w:val="a"/>
    <w:link w:val="afff1"/>
    <w:uiPriority w:val="99"/>
    <w:unhideWhenUsed/>
    <w:rsid w:val="00963607"/>
    <w:pPr>
      <w:widowControl w:val="0"/>
      <w:tabs>
        <w:tab w:val="left" w:pos="1134"/>
      </w:tabs>
      <w:overflowPunct w:val="0"/>
      <w:autoSpaceDE w:val="0"/>
      <w:autoSpaceDN w:val="0"/>
      <w:adjustRightInd w:val="0"/>
      <w:spacing w:before="60"/>
      <w:jc w:val="both"/>
    </w:pPr>
    <w:rPr>
      <w:sz w:val="20"/>
      <w:szCs w:val="20"/>
    </w:rPr>
  </w:style>
  <w:style w:type="character" w:customStyle="1" w:styleId="afff1">
    <w:name w:val="Текст сноски Знак"/>
    <w:basedOn w:val="a0"/>
    <w:link w:val="afff0"/>
    <w:uiPriority w:val="99"/>
    <w:rsid w:val="009636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e">
    <w:name w:val="Таблица шапка Знак"/>
    <w:link w:val="affd"/>
    <w:locked/>
    <w:rsid w:val="0096360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f2">
    <w:name w:val="Заголовок формы"/>
    <w:basedOn w:val="a"/>
    <w:next w:val="a"/>
    <w:locked/>
    <w:rsid w:val="00963607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Cs w:val="28"/>
    </w:rPr>
  </w:style>
  <w:style w:type="character" w:styleId="afff3">
    <w:name w:val="footnote reference"/>
    <w:basedOn w:val="a0"/>
    <w:uiPriority w:val="99"/>
    <w:unhideWhenUsed/>
    <w:rsid w:val="00963607"/>
    <w:rPr>
      <w:rFonts w:ascii="Times New Roman" w:hAnsi="Times New Roman" w:cs="Times New Roman" w:hint="default"/>
      <w:sz w:val="20"/>
      <w:vertAlign w:val="superscript"/>
    </w:rPr>
  </w:style>
  <w:style w:type="paragraph" w:customStyle="1" w:styleId="afff4">
    <w:name w:val="Текст таблицы"/>
    <w:basedOn w:val="a"/>
    <w:rsid w:val="00963607"/>
    <w:pPr>
      <w:tabs>
        <w:tab w:val="left" w:pos="1134"/>
      </w:tabs>
      <w:kinsoku w:val="0"/>
      <w:overflowPunct w:val="0"/>
      <w:autoSpaceDE w:val="0"/>
      <w:autoSpaceDN w:val="0"/>
      <w:spacing w:before="40" w:after="40"/>
      <w:ind w:left="57" w:right="57"/>
    </w:pPr>
  </w:style>
  <w:style w:type="character" w:styleId="afff5">
    <w:name w:val="Placeholder Text"/>
    <w:basedOn w:val="a0"/>
    <w:uiPriority w:val="99"/>
    <w:semiHidden/>
    <w:rsid w:val="00963607"/>
    <w:rPr>
      <w:color w:val="808080"/>
    </w:rPr>
  </w:style>
  <w:style w:type="character" w:styleId="afff6">
    <w:name w:val="FollowedHyperlink"/>
    <w:basedOn w:val="a0"/>
    <w:uiPriority w:val="99"/>
    <w:semiHidden/>
    <w:unhideWhenUsed/>
    <w:rsid w:val="00963607"/>
    <w:rPr>
      <w:color w:val="954F72" w:themeColor="followedHyperlink"/>
      <w:u w:val="single"/>
    </w:rPr>
  </w:style>
  <w:style w:type="paragraph" w:customStyle="1" w:styleId="2">
    <w:name w:val="АМ Заголовок 2"/>
    <w:basedOn w:val="a3"/>
    <w:qFormat/>
    <w:rsid w:val="00963607"/>
    <w:pPr>
      <w:widowControl w:val="0"/>
      <w:numPr>
        <w:ilvl w:val="1"/>
        <w:numId w:val="9"/>
      </w:numPr>
      <w:tabs>
        <w:tab w:val="num" w:pos="360"/>
      </w:tabs>
      <w:spacing w:before="120" w:after="120" w:line="240" w:lineRule="auto"/>
      <w:ind w:left="851" w:hanging="851"/>
      <w:contextualSpacing w:val="0"/>
      <w:jc w:val="both"/>
    </w:pPr>
    <w:rPr>
      <w:rFonts w:ascii="Times New Roman" w:hAnsi="Times New Roman"/>
      <w:b/>
    </w:rPr>
  </w:style>
  <w:style w:type="character" w:customStyle="1" w:styleId="-30">
    <w:name w:val="АМ Текст - 3 Знак"/>
    <w:basedOn w:val="a0"/>
    <w:link w:val="-3"/>
    <w:locked/>
    <w:rsid w:val="00963607"/>
    <w:rPr>
      <w:rFonts w:ascii="Calibri" w:eastAsia="Calibri" w:hAnsi="Calibri"/>
    </w:rPr>
  </w:style>
  <w:style w:type="paragraph" w:customStyle="1" w:styleId="-3">
    <w:name w:val="АМ Текст - 3"/>
    <w:basedOn w:val="a3"/>
    <w:link w:val="-30"/>
    <w:qFormat/>
    <w:rsid w:val="00963607"/>
    <w:pPr>
      <w:widowControl w:val="0"/>
      <w:numPr>
        <w:ilvl w:val="2"/>
        <w:numId w:val="9"/>
      </w:numPr>
      <w:spacing w:before="120" w:after="120" w:line="240" w:lineRule="auto"/>
      <w:contextualSpacing w:val="0"/>
      <w:jc w:val="both"/>
    </w:pPr>
    <w:rPr>
      <w:rFonts w:cstheme="minorBidi"/>
    </w:rPr>
  </w:style>
  <w:style w:type="character" w:customStyle="1" w:styleId="-31">
    <w:name w:val="Подзаголовок-3 Знак"/>
    <w:link w:val="-32"/>
    <w:locked/>
    <w:rsid w:val="00963607"/>
    <w:rPr>
      <w:sz w:val="20"/>
      <w:szCs w:val="20"/>
    </w:rPr>
  </w:style>
  <w:style w:type="paragraph" w:customStyle="1" w:styleId="-32">
    <w:name w:val="Подзаголовок-3"/>
    <w:basedOn w:val="a"/>
    <w:link w:val="-31"/>
    <w:autoRedefine/>
    <w:qFormat/>
    <w:rsid w:val="00963607"/>
    <w:pPr>
      <w:keepNext/>
      <w:kinsoku w:val="0"/>
      <w:overflowPunct w:val="0"/>
      <w:autoSpaceDE w:val="0"/>
      <w:autoSpaceDN w:val="0"/>
      <w:jc w:val="both"/>
      <w:outlineLvl w:val="2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m2832042981140211322msonormalmailrucssattributepostfix">
    <w:name w:val="m_2832042981140211322msonormal_mailru_css_attribute_postfix"/>
    <w:basedOn w:val="a"/>
    <w:rsid w:val="00963607"/>
    <w:pPr>
      <w:spacing w:before="100" w:beforeAutospacing="1" w:after="100" w:afterAutospacing="1"/>
    </w:pPr>
  </w:style>
  <w:style w:type="paragraph" w:customStyle="1" w:styleId="-">
    <w:name w:val="Контракт-раздел"/>
    <w:basedOn w:val="a"/>
    <w:next w:val="-0"/>
    <w:rsid w:val="00963607"/>
    <w:pPr>
      <w:keepNext/>
      <w:numPr>
        <w:numId w:val="14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link w:val="-5"/>
    <w:rsid w:val="00963607"/>
    <w:pPr>
      <w:numPr>
        <w:ilvl w:val="1"/>
        <w:numId w:val="14"/>
      </w:numPr>
      <w:jc w:val="both"/>
    </w:pPr>
  </w:style>
  <w:style w:type="paragraph" w:customStyle="1" w:styleId="-1">
    <w:name w:val="Контракт-подпункт"/>
    <w:basedOn w:val="a"/>
    <w:rsid w:val="00963607"/>
    <w:pPr>
      <w:numPr>
        <w:ilvl w:val="2"/>
        <w:numId w:val="14"/>
      </w:numPr>
      <w:jc w:val="both"/>
    </w:pPr>
  </w:style>
  <w:style w:type="paragraph" w:customStyle="1" w:styleId="-2">
    <w:name w:val="Контракт-подподпункт"/>
    <w:basedOn w:val="a"/>
    <w:rsid w:val="00963607"/>
    <w:pPr>
      <w:numPr>
        <w:ilvl w:val="3"/>
        <w:numId w:val="14"/>
      </w:numPr>
      <w:jc w:val="both"/>
    </w:pPr>
  </w:style>
  <w:style w:type="paragraph" w:customStyle="1" w:styleId="1">
    <w:name w:val="Стиль1"/>
    <w:basedOn w:val="-0"/>
    <w:link w:val="1c"/>
    <w:qFormat/>
    <w:rsid w:val="00963607"/>
    <w:pPr>
      <w:numPr>
        <w:ilvl w:val="0"/>
        <w:numId w:val="15"/>
      </w:numPr>
    </w:pPr>
    <w:rPr>
      <w:sz w:val="28"/>
      <w:szCs w:val="28"/>
    </w:rPr>
  </w:style>
  <w:style w:type="character" w:customStyle="1" w:styleId="-5">
    <w:name w:val="Контракт-пункт Знак"/>
    <w:link w:val="-0"/>
    <w:rsid w:val="009636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c">
    <w:name w:val="Стиль1 Знак"/>
    <w:link w:val="1"/>
    <w:rsid w:val="009636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4">
    <w:name w:val="АМ - а булиты"/>
    <w:basedOn w:val="-3"/>
    <w:qFormat/>
    <w:rsid w:val="00963607"/>
    <w:pPr>
      <w:numPr>
        <w:numId w:val="16"/>
      </w:numPr>
      <w:tabs>
        <w:tab w:val="num" w:pos="2869"/>
      </w:tabs>
      <w:ind w:left="2869" w:hanging="360"/>
    </w:pPr>
    <w:rPr>
      <w:rFonts w:ascii="Times New Roman" w:hAnsi="Times New Roman" w:cs="Times New Roman"/>
    </w:rPr>
  </w:style>
  <w:style w:type="paragraph" w:customStyle="1" w:styleId="TableContents">
    <w:name w:val="Table Contents"/>
    <w:basedOn w:val="Standard"/>
    <w:rsid w:val="00963607"/>
    <w:pPr>
      <w:suppressLineNumbers/>
    </w:pPr>
    <w:rPr>
      <w:rFonts w:cs="Tahoma"/>
      <w:lang w:bidi="fa-IR"/>
    </w:rPr>
  </w:style>
  <w:style w:type="paragraph" w:customStyle="1" w:styleId="xl63">
    <w:name w:val="xl63"/>
    <w:basedOn w:val="a"/>
    <w:rsid w:val="00963607"/>
    <w:pPr>
      <w:spacing w:before="100" w:beforeAutospacing="1" w:after="100" w:afterAutospacing="1"/>
    </w:pPr>
  </w:style>
  <w:style w:type="paragraph" w:customStyle="1" w:styleId="xl64">
    <w:name w:val="xl64"/>
    <w:basedOn w:val="a"/>
    <w:rsid w:val="009636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6">
    <w:name w:val="xl66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68">
    <w:name w:val="xl68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69">
    <w:name w:val="xl69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0">
    <w:name w:val="xl70"/>
    <w:basedOn w:val="a"/>
    <w:rsid w:val="0096360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963607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96360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9636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9636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9636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9636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9636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9636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9636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9636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9636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9636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9636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character" w:styleId="afff7">
    <w:name w:val="Unresolved Mention"/>
    <w:basedOn w:val="a0"/>
    <w:uiPriority w:val="99"/>
    <w:semiHidden/>
    <w:unhideWhenUsed/>
    <w:rsid w:val="00963607"/>
    <w:rPr>
      <w:color w:val="605E5C"/>
      <w:shd w:val="clear" w:color="auto" w:fill="E1DFDD"/>
    </w:rPr>
  </w:style>
  <w:style w:type="paragraph" w:styleId="afff8">
    <w:name w:val="No Spacing"/>
    <w:link w:val="afff9"/>
    <w:uiPriority w:val="99"/>
    <w:qFormat/>
    <w:rsid w:val="00963607"/>
    <w:pPr>
      <w:spacing w:after="0" w:line="240" w:lineRule="auto"/>
    </w:pPr>
  </w:style>
  <w:style w:type="character" w:customStyle="1" w:styleId="parametername">
    <w:name w:val="parameter_name"/>
    <w:basedOn w:val="a0"/>
    <w:rsid w:val="00963607"/>
  </w:style>
  <w:style w:type="character" w:customStyle="1" w:styleId="parametervalue">
    <w:name w:val="parameter_value"/>
    <w:basedOn w:val="a0"/>
    <w:rsid w:val="00963607"/>
  </w:style>
  <w:style w:type="character" w:customStyle="1" w:styleId="okpd2">
    <w:name w:val="okpd2"/>
    <w:basedOn w:val="a0"/>
    <w:uiPriority w:val="99"/>
    <w:rsid w:val="00963607"/>
    <w:rPr>
      <w:rFonts w:cs="Times New Roman"/>
    </w:rPr>
  </w:style>
  <w:style w:type="character" w:customStyle="1" w:styleId="figureinfodisplay-block">
    <w:name w:val="figure__info display-block"/>
    <w:basedOn w:val="a0"/>
    <w:uiPriority w:val="99"/>
    <w:rsid w:val="00963607"/>
    <w:rPr>
      <w:rFonts w:cs="Times New Roman"/>
    </w:rPr>
  </w:style>
  <w:style w:type="paragraph" w:customStyle="1" w:styleId="1CStyle13">
    <w:name w:val="1CStyle13"/>
    <w:uiPriority w:val="99"/>
    <w:rsid w:val="00963607"/>
    <w:pPr>
      <w:spacing w:after="200" w:line="276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d">
    <w:name w:val="Абзац списка1"/>
    <w:basedOn w:val="a"/>
    <w:uiPriority w:val="99"/>
    <w:rsid w:val="00963607"/>
    <w:pPr>
      <w:ind w:left="720"/>
    </w:pPr>
    <w:rPr>
      <w:sz w:val="28"/>
      <w:szCs w:val="28"/>
    </w:rPr>
  </w:style>
  <w:style w:type="paragraph" w:customStyle="1" w:styleId="Times12">
    <w:name w:val="Times 12"/>
    <w:basedOn w:val="a"/>
    <w:uiPriority w:val="99"/>
    <w:rsid w:val="00963607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FontStyle82">
    <w:name w:val="Font Style82"/>
    <w:uiPriority w:val="99"/>
    <w:rsid w:val="00963607"/>
    <w:rPr>
      <w:rFonts w:ascii="Times New Roman" w:hAnsi="Times New Roman"/>
      <w:color w:val="000000"/>
      <w:sz w:val="26"/>
    </w:rPr>
  </w:style>
  <w:style w:type="character" w:customStyle="1" w:styleId="2a">
    <w:name w:val="Неразрешенное упоминание2"/>
    <w:basedOn w:val="a0"/>
    <w:uiPriority w:val="99"/>
    <w:semiHidden/>
    <w:unhideWhenUsed/>
    <w:rsid w:val="00963607"/>
    <w:rPr>
      <w:color w:val="605E5C"/>
      <w:shd w:val="clear" w:color="auto" w:fill="E1DFDD"/>
    </w:rPr>
  </w:style>
  <w:style w:type="character" w:customStyle="1" w:styleId="afff9">
    <w:name w:val="Без интервала Знак"/>
    <w:link w:val="afff8"/>
    <w:uiPriority w:val="99"/>
    <w:locked/>
    <w:rsid w:val="00963607"/>
  </w:style>
  <w:style w:type="paragraph" w:styleId="afffa">
    <w:name w:val="Revision"/>
    <w:hidden/>
    <w:uiPriority w:val="99"/>
    <w:semiHidden/>
    <w:rsid w:val="00963607"/>
    <w:pPr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fb">
    <w:name w:val="маркированный"/>
    <w:basedOn w:val="a"/>
    <w:semiHidden/>
    <w:rsid w:val="00963607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character" w:customStyle="1" w:styleId="2b">
    <w:name w:val="Основной текст (2)"/>
    <w:basedOn w:val="a0"/>
    <w:uiPriority w:val="99"/>
    <w:rsid w:val="004C7FD0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table" w:customStyle="1" w:styleId="1e">
    <w:name w:val="Сетка таблицы1"/>
    <w:basedOn w:val="a1"/>
    <w:next w:val="a7"/>
    <w:uiPriority w:val="39"/>
    <w:rsid w:val="00590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control" Target="activeX/activeX8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5" Type="http://schemas.openxmlformats.org/officeDocument/2006/relationships/image" Target="media/image1.wmf"/><Relationship Id="rId15" Type="http://schemas.openxmlformats.org/officeDocument/2006/relationships/control" Target="activeX/activeX6.xml"/><Relationship Id="rId10" Type="http://schemas.openxmlformats.org/officeDocument/2006/relationships/control" Target="activeX/activeX3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6B58E364A6490FB8EADA34AA53F1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A6D499-F5F3-4612-A2AF-FBA4EEE631F7}"/>
      </w:docPartPr>
      <w:docPartBody>
        <w:p w:rsidR="00AB4DA7" w:rsidRDefault="00AB4DA7" w:rsidP="00AB4DA7">
          <w:pPr>
            <w:pStyle w:val="836B58E364A6490FB8EADA34AA53F142"/>
          </w:pPr>
          <w:r w:rsidRPr="002E5F2E">
            <w:rPr>
              <w:rStyle w:val="a3"/>
              <w:rFonts w:eastAsiaTheme="minorHAnsi"/>
            </w:rPr>
            <w:t>Место для ввода даты.</w:t>
          </w:r>
        </w:p>
      </w:docPartBody>
    </w:docPart>
    <w:docPart>
      <w:docPartPr>
        <w:name w:val="AA2BDA729588491CB142393B00E5A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3FDCE7-FDA2-411E-8483-B483E2F46941}"/>
      </w:docPartPr>
      <w:docPartBody>
        <w:p w:rsidR="00AB4DA7" w:rsidRDefault="00AB4DA7" w:rsidP="00AB4DA7">
          <w:pPr>
            <w:pStyle w:val="AA2BDA729588491CB142393B00E5A74F"/>
          </w:pPr>
          <w:r w:rsidRPr="002E5F2E">
            <w:rPr>
              <w:rStyle w:val="a3"/>
              <w:rFonts w:eastAsiaTheme="minorHAnsi"/>
            </w:rPr>
            <w:t>Место для ввода даты.</w:t>
          </w:r>
        </w:p>
      </w:docPartBody>
    </w:docPart>
    <w:docPart>
      <w:docPartPr>
        <w:name w:val="2FD63180D22043E2A425BD88F1F914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99E51F-C0BC-4F3C-B1D3-CD945FD6CFA6}"/>
      </w:docPartPr>
      <w:docPartBody>
        <w:p w:rsidR="00AB4DA7" w:rsidRDefault="00AB4DA7" w:rsidP="00AB4DA7">
          <w:pPr>
            <w:pStyle w:val="2FD63180D22043E2A425BD88F1F914EA"/>
          </w:pPr>
          <w:r w:rsidRPr="002E5F2E">
            <w:rPr>
              <w:rStyle w:val="a3"/>
              <w:rFonts w:eastAsiaTheme="minorHAnsi"/>
            </w:rPr>
            <w:t>Место для ввода даты.</w:t>
          </w:r>
        </w:p>
      </w:docPartBody>
    </w:docPart>
    <w:docPart>
      <w:docPartPr>
        <w:name w:val="87B2072C8ED849628DC7D6FB643ED2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3D70A4-EA81-4F98-A5B6-4D5123516C95}"/>
      </w:docPartPr>
      <w:docPartBody>
        <w:p w:rsidR="00AB4DA7" w:rsidRDefault="00AB4DA7" w:rsidP="00AB4DA7">
          <w:pPr>
            <w:pStyle w:val="87B2072C8ED849628DC7D6FB643ED228"/>
          </w:pPr>
          <w:r w:rsidRPr="002E5F2E">
            <w:rPr>
              <w:rStyle w:val="a3"/>
              <w:rFonts w:eastAsiaTheme="minorHAnsi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CC"/>
    <w:family w:val="auto"/>
    <w:pitch w:val="variable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alibri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DA7"/>
    <w:rsid w:val="0002331F"/>
    <w:rsid w:val="0026117A"/>
    <w:rsid w:val="0043683C"/>
    <w:rsid w:val="005741D9"/>
    <w:rsid w:val="00812EDF"/>
    <w:rsid w:val="0081603C"/>
    <w:rsid w:val="00983341"/>
    <w:rsid w:val="009F77DF"/>
    <w:rsid w:val="00A958B4"/>
    <w:rsid w:val="00AB4DA7"/>
    <w:rsid w:val="00B2476F"/>
    <w:rsid w:val="00CE4210"/>
    <w:rsid w:val="00D52F0A"/>
    <w:rsid w:val="00DD796B"/>
    <w:rsid w:val="00F455F0"/>
    <w:rsid w:val="00F52FE1"/>
    <w:rsid w:val="00F95200"/>
    <w:rsid w:val="00FB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AB4DA7"/>
    <w:rPr>
      <w:color w:val="808080"/>
    </w:rPr>
  </w:style>
  <w:style w:type="paragraph" w:customStyle="1" w:styleId="836B58E364A6490FB8EADA34AA53F142">
    <w:name w:val="836B58E364A6490FB8EADA34AA53F142"/>
    <w:rsid w:val="00AB4DA7"/>
  </w:style>
  <w:style w:type="paragraph" w:customStyle="1" w:styleId="AA2BDA729588491CB142393B00E5A74F">
    <w:name w:val="AA2BDA729588491CB142393B00E5A74F"/>
    <w:rsid w:val="00AB4DA7"/>
  </w:style>
  <w:style w:type="paragraph" w:customStyle="1" w:styleId="2FD63180D22043E2A425BD88F1F914EA">
    <w:name w:val="2FD63180D22043E2A425BD88F1F914EA"/>
    <w:rsid w:val="00AB4DA7"/>
  </w:style>
  <w:style w:type="paragraph" w:customStyle="1" w:styleId="87B2072C8ED849628DC7D6FB643ED228">
    <w:name w:val="87B2072C8ED849628DC7D6FB643ED228"/>
    <w:rsid w:val="00AB4D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 Сергей Владимирович</dc:creator>
  <cp:keywords/>
  <dc:description/>
  <cp:lastModifiedBy>Office</cp:lastModifiedBy>
  <cp:revision>3</cp:revision>
  <dcterms:created xsi:type="dcterms:W3CDTF">2026-10-14T13:25:00Z</dcterms:created>
  <dcterms:modified xsi:type="dcterms:W3CDTF">2026-10-14T13:25:00Z</dcterms:modified>
</cp:coreProperties>
</file>