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B068B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B068B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068B6">
        <w:rPr>
          <w:rFonts w:ascii="Times New Roman" w:eastAsia="Times New Roman" w:hAnsi="Times New Roman" w:cs="Times New Roman"/>
          <w:sz w:val="24"/>
          <w:szCs w:val="24"/>
          <w:lang w:eastAsia="ru-RU"/>
        </w:rPr>
        <w:t>УТВЕРЖДАЮ:</w:t>
      </w:r>
    </w:p>
    <w:p w14:paraId="769AE42B" w14:textId="77777777" w:rsidR="002D2602" w:rsidRPr="002D2602" w:rsidRDefault="002D2602" w:rsidP="002D2602">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 xml:space="preserve">Директор Бурятского филиала </w:t>
      </w:r>
    </w:p>
    <w:p w14:paraId="2F3049DF" w14:textId="77777777" w:rsidR="002D2602" w:rsidRPr="002D2602" w:rsidRDefault="002D2602" w:rsidP="002D2602">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ФГБУ "</w:t>
      </w:r>
      <w:proofErr w:type="spellStart"/>
      <w:r w:rsidRPr="002D2602">
        <w:rPr>
          <w:rFonts w:ascii="Times New Roman" w:eastAsia="Times New Roman" w:hAnsi="Times New Roman" w:cs="Times New Roman"/>
          <w:b/>
          <w:bCs/>
          <w:lang w:eastAsia="ru-RU"/>
        </w:rPr>
        <w:t>РосАгрохимслужба</w:t>
      </w:r>
      <w:proofErr w:type="spellEnd"/>
      <w:r w:rsidRPr="002D2602">
        <w:rPr>
          <w:rFonts w:ascii="Times New Roman" w:eastAsia="Times New Roman" w:hAnsi="Times New Roman" w:cs="Times New Roman"/>
          <w:b/>
          <w:bCs/>
          <w:lang w:eastAsia="ru-RU"/>
        </w:rPr>
        <w:t>"</w:t>
      </w:r>
    </w:p>
    <w:p w14:paraId="00925C83" w14:textId="77777777" w:rsidR="002D2602" w:rsidRPr="002D2602" w:rsidRDefault="002D2602" w:rsidP="002D2602">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__⁠‌⁠‍‍</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___________________</w:t>
      </w:r>
      <w:r w:rsidRPr="002D2602">
        <w:rPr>
          <w:rFonts w:ascii="Times New Roman" w:hAnsi="Times New Roman" w:cs="Times New Roman"/>
          <w:b/>
          <w:bCs/>
        </w:rPr>
        <w:t xml:space="preserve"> </w:t>
      </w:r>
      <w:proofErr w:type="spellStart"/>
      <w:r w:rsidRPr="002D2602">
        <w:rPr>
          <w:rFonts w:ascii="Times New Roman" w:eastAsia="Times New Roman" w:hAnsi="Times New Roman" w:cs="Times New Roman"/>
          <w:b/>
          <w:bCs/>
          <w:lang w:eastAsia="ru-RU"/>
        </w:rPr>
        <w:t>Арботнеев</w:t>
      </w:r>
      <w:proofErr w:type="spellEnd"/>
      <w:r w:rsidRPr="002D2602">
        <w:rPr>
          <w:rFonts w:ascii="Times New Roman" w:eastAsia="Times New Roman" w:hAnsi="Times New Roman" w:cs="Times New Roman"/>
          <w:b/>
          <w:bCs/>
          <w:lang w:eastAsia="ru-RU"/>
        </w:rPr>
        <w:t xml:space="preserve"> Ю.А.</w:t>
      </w:r>
    </w:p>
    <w:p w14:paraId="52BA3BB9" w14:textId="7534B7EE" w:rsidR="00B40DC6" w:rsidRPr="002D2602" w:rsidRDefault="00B40DC6" w:rsidP="00B40DC6">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 xml:space="preserve">  «</w:t>
      </w:r>
      <w:r w:rsidR="00234019">
        <w:rPr>
          <w:rFonts w:ascii="Times New Roman" w:eastAsia="Times New Roman" w:hAnsi="Times New Roman" w:cs="Times New Roman"/>
          <w:b/>
          <w:bCs/>
          <w:lang w:eastAsia="ru-RU"/>
        </w:rPr>
        <w:t>15</w:t>
      </w:r>
      <w:r w:rsidRPr="002D2602">
        <w:rPr>
          <w:rFonts w:ascii="Times New Roman" w:eastAsia="Times New Roman" w:hAnsi="Times New Roman" w:cs="Times New Roman"/>
          <w:b/>
          <w:bCs/>
          <w:lang w:eastAsia="ru-RU"/>
        </w:rPr>
        <w:t>»</w:t>
      </w:r>
      <w:r w:rsidR="00610C9C">
        <w:rPr>
          <w:rFonts w:ascii="Times New Roman" w:eastAsia="Times New Roman" w:hAnsi="Times New Roman" w:cs="Times New Roman"/>
          <w:b/>
          <w:bCs/>
          <w:lang w:eastAsia="ru-RU"/>
        </w:rPr>
        <w:t xml:space="preserve"> октября</w:t>
      </w:r>
      <w:r w:rsidRPr="002D2602">
        <w:rPr>
          <w:rFonts w:ascii="Times New Roman" w:eastAsia="Times New Roman" w:hAnsi="Times New Roman" w:cs="Times New Roman"/>
          <w:b/>
          <w:bCs/>
          <w:lang w:eastAsia="ru-RU"/>
        </w:rPr>
        <w:t xml:space="preserve"> </w:t>
      </w:r>
      <w:r w:rsidR="00B83894" w:rsidRPr="002D2602">
        <w:rPr>
          <w:rFonts w:ascii="Times New Roman" w:eastAsia="Times New Roman" w:hAnsi="Times New Roman" w:cs="Times New Roman"/>
          <w:b/>
          <w:bCs/>
          <w:lang w:eastAsia="ru-RU"/>
        </w:rPr>
        <w:t>2026</w:t>
      </w:r>
      <w:r w:rsidRPr="002D2602">
        <w:rPr>
          <w:rFonts w:ascii="Times New Roman" w:eastAsia="Times New Roman" w:hAnsi="Times New Roman" w:cs="Times New Roman"/>
          <w:b/>
          <w:bCs/>
          <w:lang w:eastAsia="ru-RU"/>
        </w:rPr>
        <w:t xml:space="preserve"> г.</w:t>
      </w:r>
    </w:p>
    <w:p w14:paraId="4D9209B0" w14:textId="77777777" w:rsidR="00B40DC6" w:rsidRPr="00B068B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Pr="00B068B6" w:rsidRDefault="00EE7A23" w:rsidP="00B40DC6">
      <w:pPr>
        <w:widowControl w:val="0"/>
        <w:spacing w:after="0" w:line="240" w:lineRule="auto"/>
        <w:jc w:val="right"/>
        <w:rPr>
          <w:rFonts w:ascii="Times New Roman" w:eastAsia="Times New Roman" w:hAnsi="Times New Roman" w:cs="Times New Roman"/>
          <w:b/>
          <w:bCs/>
          <w:sz w:val="24"/>
          <w:szCs w:val="24"/>
          <w:lang w:eastAsia="ru-RU"/>
        </w:rPr>
      </w:pPr>
    </w:p>
    <w:p w14:paraId="1ED0264B" w14:textId="3259CDC9"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3A3856E3" w14:textId="1E6A0527"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645475F8" w14:textId="173E8BE7"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5589EA78" w14:textId="26F4D75C"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19F6AF21" w14:textId="27A93C23"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2274D891" w14:textId="77A501F2"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1048A7DD" w14:textId="4E5C8201"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4DF44D75" w14:textId="304C6D54"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7F0AF199" w14:textId="61E382BA"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701AF50E" w14:textId="553811F8"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631648E8" w14:textId="77777777"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7E13E773" w14:textId="77777777" w:rsidR="00B935D1" w:rsidRPr="00B068B6" w:rsidRDefault="00B935D1" w:rsidP="00CD6114">
      <w:pPr>
        <w:widowControl w:val="0"/>
        <w:spacing w:after="0" w:line="240" w:lineRule="auto"/>
        <w:jc w:val="center"/>
        <w:rPr>
          <w:rFonts w:ascii="Times New Roman" w:eastAsia="Times New Roman" w:hAnsi="Times New Roman" w:cs="Times New Roman"/>
          <w:b/>
          <w:bCs/>
          <w:sz w:val="24"/>
          <w:szCs w:val="24"/>
          <w:lang w:eastAsia="ru-RU"/>
        </w:rPr>
      </w:pPr>
    </w:p>
    <w:p w14:paraId="36515461" w14:textId="77777777" w:rsidR="00A246A5" w:rsidRPr="00680FC0" w:rsidRDefault="00A246A5" w:rsidP="00A246A5">
      <w:pPr>
        <w:widowControl w:val="0"/>
        <w:spacing w:after="0" w:line="240" w:lineRule="auto"/>
        <w:jc w:val="center"/>
        <w:rPr>
          <w:rFonts w:ascii="Times New Roman" w:eastAsia="Times New Roman" w:hAnsi="Times New Roman" w:cs="Times New Roman"/>
          <w:b/>
          <w:bCs/>
          <w:sz w:val="24"/>
          <w:szCs w:val="24"/>
          <w:lang w:eastAsia="ru-RU"/>
        </w:rPr>
      </w:pPr>
      <w:r w:rsidRPr="00680FC0">
        <w:rPr>
          <w:rFonts w:ascii="Times New Roman" w:eastAsia="Times New Roman" w:hAnsi="Times New Roman" w:cs="Times New Roman"/>
          <w:b/>
          <w:bCs/>
          <w:sz w:val="24"/>
          <w:szCs w:val="24"/>
          <w:lang w:eastAsia="ru-RU"/>
        </w:rPr>
        <w:t>ИЗВЕЩЕНИЕ</w:t>
      </w:r>
      <w:r w:rsidRPr="00680FC0">
        <w:rPr>
          <w:rFonts w:ascii="Times New Roman" w:eastAsia="Times New Roman" w:hAnsi="Times New Roman" w:cs="Times New Roman"/>
          <w:b/>
          <w:bCs/>
          <w:sz w:val="24"/>
          <w:szCs w:val="24"/>
          <w:vertAlign w:val="superscript"/>
          <w:lang w:eastAsia="ru-RU"/>
        </w:rPr>
        <w:footnoteReference w:id="1"/>
      </w:r>
      <w:r w:rsidRPr="00680FC0">
        <w:rPr>
          <w:rFonts w:ascii="Times New Roman" w:eastAsia="Times New Roman" w:hAnsi="Times New Roman" w:cs="Times New Roman"/>
          <w:b/>
          <w:bCs/>
          <w:sz w:val="24"/>
          <w:szCs w:val="24"/>
          <w:lang w:eastAsia="ru-RU"/>
        </w:rPr>
        <w:t xml:space="preserve"> О ПРОВЕДЕНИИ </w:t>
      </w:r>
    </w:p>
    <w:p w14:paraId="691ED1CC" w14:textId="77777777" w:rsidR="00A246A5" w:rsidRPr="00680FC0" w:rsidRDefault="00A246A5" w:rsidP="00A246A5">
      <w:pPr>
        <w:widowControl w:val="0"/>
        <w:spacing w:after="0" w:line="240" w:lineRule="auto"/>
        <w:jc w:val="center"/>
        <w:rPr>
          <w:rFonts w:ascii="Times New Roman" w:eastAsia="Times New Roman" w:hAnsi="Times New Roman" w:cs="Times New Roman"/>
          <w:b/>
          <w:bCs/>
          <w:sz w:val="24"/>
          <w:szCs w:val="24"/>
          <w:lang w:eastAsia="ru-RU"/>
        </w:rPr>
      </w:pPr>
      <w:r w:rsidRPr="00680FC0">
        <w:rPr>
          <w:rFonts w:ascii="Times New Roman" w:eastAsia="Times New Roman" w:hAnsi="Times New Roman" w:cs="Times New Roman"/>
          <w:b/>
          <w:bCs/>
          <w:sz w:val="24"/>
          <w:szCs w:val="24"/>
          <w:lang w:eastAsia="ru-RU"/>
        </w:rPr>
        <w:t>ЗАПРОСА КОТИРОВОК В ЭЛЕКТРОННОЙ ФОРМЕ</w:t>
      </w:r>
    </w:p>
    <w:p w14:paraId="5E6360AA" w14:textId="77777777" w:rsidR="00A246A5" w:rsidRPr="00680FC0" w:rsidRDefault="00A246A5" w:rsidP="00A246A5">
      <w:pPr>
        <w:spacing w:after="0" w:line="256" w:lineRule="auto"/>
        <w:jc w:val="center"/>
        <w:rPr>
          <w:rFonts w:ascii="Times New Roman" w:eastAsia="Calibri" w:hAnsi="Times New Roman" w:cs="Times New Roman"/>
          <w:b/>
          <w:bCs/>
          <w:color w:val="000000"/>
          <w:sz w:val="24"/>
          <w:szCs w:val="24"/>
        </w:rPr>
      </w:pPr>
      <w:r w:rsidRPr="00680FC0">
        <w:rPr>
          <w:rFonts w:ascii="Times New Roman" w:eastAsia="Calibri" w:hAnsi="Times New Roman" w:cs="Times New Roman"/>
          <w:b/>
          <w:bCs/>
          <w:color w:val="000000"/>
          <w:sz w:val="24"/>
          <w:szCs w:val="24"/>
        </w:rPr>
        <w:t xml:space="preserve">на право заключения договора </w:t>
      </w:r>
    </w:p>
    <w:p w14:paraId="312850B7" w14:textId="77777777" w:rsidR="00F146B6" w:rsidRDefault="00F146B6" w:rsidP="00F146B6">
      <w:pPr>
        <w:spacing w:after="0" w:line="240" w:lineRule="auto"/>
        <w:jc w:val="center"/>
        <w:rPr>
          <w:rFonts w:ascii="Times New Roman" w:hAnsi="Times New Roman"/>
          <w:b/>
          <w:iCs/>
        </w:rPr>
      </w:pPr>
      <w:r>
        <w:rPr>
          <w:rFonts w:ascii="Times New Roman" w:hAnsi="Times New Roman"/>
          <w:b/>
          <w:iCs/>
        </w:rPr>
        <w:t xml:space="preserve">на поставку комплекта для упаривания для нужд ФГБУ "АГРОХИМИЧЕСКАЯ СЛУЖБА РОССИИ". Бурятский филиал </w:t>
      </w:r>
    </w:p>
    <w:p w14:paraId="39AC985E" w14:textId="77777777" w:rsidR="00B935D1" w:rsidRPr="00680FC0" w:rsidRDefault="00B935D1" w:rsidP="00CD6114">
      <w:pPr>
        <w:widowControl w:val="0"/>
        <w:spacing w:after="0" w:line="240" w:lineRule="auto"/>
        <w:jc w:val="both"/>
        <w:rPr>
          <w:rFonts w:ascii="Times New Roman" w:eastAsia="Times New Roman" w:hAnsi="Times New Roman" w:cs="Times New Roman"/>
          <w:b/>
          <w:bCs/>
          <w:sz w:val="24"/>
          <w:szCs w:val="24"/>
          <w:lang w:eastAsia="ru-RU"/>
        </w:rPr>
      </w:pPr>
    </w:p>
    <w:p w14:paraId="2D5E2CC9" w14:textId="77777777" w:rsidR="00B935D1" w:rsidRPr="00680FC0" w:rsidRDefault="00B935D1" w:rsidP="00CD6114">
      <w:pPr>
        <w:widowControl w:val="0"/>
        <w:spacing w:after="0" w:line="240" w:lineRule="auto"/>
        <w:jc w:val="both"/>
        <w:rPr>
          <w:rFonts w:ascii="Times New Roman" w:eastAsia="Times New Roman" w:hAnsi="Times New Roman" w:cs="Times New Roman"/>
          <w:b/>
          <w:bCs/>
          <w:sz w:val="24"/>
          <w:szCs w:val="24"/>
          <w:lang w:eastAsia="ru-RU"/>
        </w:rPr>
      </w:pPr>
    </w:p>
    <w:p w14:paraId="10E8DE4F" w14:textId="77777777" w:rsidR="00B935D1" w:rsidRPr="00680FC0" w:rsidRDefault="00B935D1" w:rsidP="00CD6114">
      <w:pPr>
        <w:widowControl w:val="0"/>
        <w:spacing w:after="0" w:line="240" w:lineRule="auto"/>
        <w:jc w:val="both"/>
        <w:rPr>
          <w:rFonts w:ascii="Times New Roman" w:eastAsia="Times New Roman" w:hAnsi="Times New Roman" w:cs="Times New Roman"/>
          <w:b/>
          <w:bCs/>
          <w:sz w:val="24"/>
          <w:szCs w:val="24"/>
          <w:lang w:eastAsia="ru-RU"/>
        </w:rPr>
      </w:pPr>
    </w:p>
    <w:p w14:paraId="50A53485"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6CDCB884"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6A9F96DD"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076B8051"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422669B5"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56B22D21"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680FC0"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680FC0">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Pr="00680FC0"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680FC0">
        <w:rPr>
          <w:rFonts w:ascii="Times New Roman" w:eastAsia="Times New Roman" w:hAnsi="Times New Roman" w:cs="Times New Roman"/>
          <w:b/>
          <w:iCs/>
          <w:lang w:eastAsia="ru-RU"/>
        </w:rPr>
        <w:t xml:space="preserve">В ИЗВЕЩЕНИИ </w:t>
      </w:r>
      <w:r w:rsidR="00E77E5E" w:rsidRPr="00680FC0">
        <w:rPr>
          <w:rFonts w:ascii="Times New Roman" w:eastAsia="Times New Roman" w:hAnsi="Times New Roman" w:cs="Times New Roman"/>
          <w:b/>
          <w:iCs/>
          <w:lang w:eastAsia="ru-RU"/>
        </w:rPr>
        <w:t xml:space="preserve">О ПРОВЕДЕНИИ ЗАПРОСА КОТИРОВОК </w:t>
      </w:r>
      <w:r w:rsidRPr="00680FC0">
        <w:rPr>
          <w:rFonts w:ascii="Times New Roman" w:eastAsia="Times New Roman" w:hAnsi="Times New Roman" w:cs="Times New Roman"/>
          <w:b/>
          <w:iCs/>
          <w:lang w:eastAsia="ru-RU"/>
        </w:rPr>
        <w:t>В ЭЛЕКТРОННОЙ ФОРМЕ</w:t>
      </w:r>
      <w:r w:rsidR="00EE7A23" w:rsidRPr="00680FC0">
        <w:rPr>
          <w:rFonts w:ascii="Times New Roman" w:eastAsia="Times New Roman" w:hAnsi="Times New Roman" w:cs="Times New Roman"/>
          <w:b/>
          <w:iCs/>
          <w:lang w:eastAsia="ru-RU"/>
        </w:rPr>
        <w:t>.</w:t>
      </w:r>
    </w:p>
    <w:p w14:paraId="05E8723F" w14:textId="77777777" w:rsidR="00B935D1" w:rsidRPr="00680FC0"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Pr="00680FC0"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680FC0">
        <w:rPr>
          <w:rFonts w:ascii="Times New Roman" w:eastAsia="Times New Roman" w:hAnsi="Times New Roman" w:cs="Times New Roman"/>
          <w:lang w:eastAsia="ru-RU"/>
        </w:rPr>
        <w:t xml:space="preserve">Федеральный закон от 18 </w:t>
      </w:r>
      <w:r w:rsidR="00AE5307" w:rsidRPr="00680FC0">
        <w:rPr>
          <w:rFonts w:ascii="Times New Roman" w:eastAsia="Times New Roman" w:hAnsi="Times New Roman" w:cs="Times New Roman"/>
          <w:lang w:eastAsia="ru-RU"/>
        </w:rPr>
        <w:t>июля</w:t>
      </w:r>
      <w:r w:rsidRPr="00680FC0">
        <w:rPr>
          <w:rFonts w:ascii="Times New Roman" w:eastAsia="Times New Roman" w:hAnsi="Times New Roman" w:cs="Times New Roman"/>
          <w:lang w:eastAsia="ru-RU"/>
        </w:rPr>
        <w:t xml:space="preserve"> 2011 г. № 223-ФЗ </w:t>
      </w:r>
      <w:r w:rsidR="000900AC" w:rsidRPr="00680FC0">
        <w:rPr>
          <w:rFonts w:ascii="Times New Roman" w:eastAsia="Times New Roman" w:hAnsi="Times New Roman" w:cs="Times New Roman"/>
          <w:lang w:eastAsia="ru-RU"/>
        </w:rPr>
        <w:t>«</w:t>
      </w:r>
      <w:r w:rsidRPr="00680FC0">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680FC0">
        <w:rPr>
          <w:rFonts w:ascii="Times New Roman" w:eastAsia="Times New Roman" w:hAnsi="Times New Roman" w:cs="Times New Roman"/>
          <w:lang w:eastAsia="ru-RU"/>
        </w:rPr>
        <w:t>»</w:t>
      </w:r>
      <w:r w:rsidRPr="00680FC0">
        <w:rPr>
          <w:rFonts w:ascii="Times New Roman" w:eastAsia="Times New Roman" w:hAnsi="Times New Roman" w:cs="Times New Roman"/>
          <w:lang w:eastAsia="ru-RU"/>
        </w:rPr>
        <w:t xml:space="preserve"> (далее - Закон № 223-ФЗ)</w:t>
      </w:r>
      <w:r w:rsidRPr="00680FC0">
        <w:rPr>
          <w:rFonts w:ascii="Times New Roman" w:eastAsia="Times New Roman" w:hAnsi="Times New Roman" w:cs="Times New Roman"/>
          <w:iCs/>
          <w:lang w:eastAsia="ru-RU"/>
        </w:rPr>
        <w:t>. Все термины и понятия, используемые в настояще</w:t>
      </w:r>
      <w:r w:rsidR="00E77E5E" w:rsidRPr="00680FC0">
        <w:rPr>
          <w:rFonts w:ascii="Times New Roman" w:eastAsia="Times New Roman" w:hAnsi="Times New Roman" w:cs="Times New Roman"/>
          <w:iCs/>
          <w:lang w:eastAsia="ru-RU"/>
        </w:rPr>
        <w:t>м</w:t>
      </w:r>
      <w:r w:rsidRPr="00680FC0">
        <w:rPr>
          <w:rFonts w:ascii="Times New Roman" w:eastAsia="Times New Roman" w:hAnsi="Times New Roman" w:cs="Times New Roman"/>
          <w:iCs/>
          <w:lang w:eastAsia="ru-RU"/>
        </w:rPr>
        <w:t xml:space="preserve"> </w:t>
      </w:r>
      <w:r w:rsidR="00E77E5E" w:rsidRPr="00680FC0">
        <w:rPr>
          <w:rFonts w:ascii="Times New Roman" w:eastAsia="Times New Roman" w:hAnsi="Times New Roman" w:cs="Times New Roman"/>
          <w:iCs/>
          <w:lang w:eastAsia="ru-RU"/>
        </w:rPr>
        <w:t>извещении о проведении запроса котировок</w:t>
      </w:r>
      <w:r w:rsidR="00653E09" w:rsidRPr="00680FC0">
        <w:rPr>
          <w:rFonts w:ascii="Times New Roman" w:eastAsia="Times New Roman" w:hAnsi="Times New Roman" w:cs="Times New Roman"/>
          <w:iCs/>
          <w:lang w:eastAsia="ru-RU"/>
        </w:rPr>
        <w:t xml:space="preserve"> в электронной форме </w:t>
      </w:r>
      <w:r w:rsidRPr="00680FC0">
        <w:rPr>
          <w:rFonts w:ascii="Times New Roman" w:eastAsia="Times New Roman" w:hAnsi="Times New Roman" w:cs="Times New Roman"/>
          <w:iCs/>
          <w:lang w:eastAsia="ru-RU"/>
        </w:rPr>
        <w:t xml:space="preserve">(далее – </w:t>
      </w:r>
      <w:r w:rsidR="00E77E5E" w:rsidRPr="00680FC0">
        <w:rPr>
          <w:rFonts w:ascii="Times New Roman" w:eastAsia="Times New Roman" w:hAnsi="Times New Roman" w:cs="Times New Roman"/>
          <w:iCs/>
          <w:lang w:eastAsia="ru-RU"/>
        </w:rPr>
        <w:t>запрос котировок</w:t>
      </w:r>
      <w:r w:rsidRPr="00680FC0">
        <w:rPr>
          <w:rFonts w:ascii="Times New Roman" w:eastAsia="Times New Roman" w:hAnsi="Times New Roman" w:cs="Times New Roman"/>
          <w:iCs/>
          <w:lang w:eastAsia="ru-RU"/>
        </w:rPr>
        <w:t xml:space="preserve">, </w:t>
      </w:r>
      <w:r w:rsidR="00E77E5E" w:rsidRPr="00680FC0">
        <w:rPr>
          <w:rFonts w:ascii="Times New Roman" w:eastAsia="Times New Roman" w:hAnsi="Times New Roman" w:cs="Times New Roman"/>
          <w:iCs/>
          <w:lang w:eastAsia="ru-RU"/>
        </w:rPr>
        <w:t xml:space="preserve">запрос котировок </w:t>
      </w:r>
      <w:r w:rsidRPr="00680FC0">
        <w:rPr>
          <w:rFonts w:ascii="Times New Roman" w:eastAsia="Times New Roman" w:hAnsi="Times New Roman" w:cs="Times New Roman"/>
          <w:iCs/>
          <w:lang w:eastAsia="ru-RU"/>
        </w:rPr>
        <w:t>в электронной форме</w:t>
      </w:r>
      <w:r w:rsidR="00CB7DED" w:rsidRPr="00680FC0">
        <w:rPr>
          <w:rFonts w:ascii="Times New Roman" w:eastAsia="Times New Roman" w:hAnsi="Times New Roman" w:cs="Times New Roman"/>
          <w:iCs/>
          <w:lang w:eastAsia="ru-RU"/>
        </w:rPr>
        <w:t>, закупка</w:t>
      </w:r>
      <w:r w:rsidRPr="00680FC0">
        <w:rPr>
          <w:rFonts w:ascii="Times New Roman" w:eastAsia="Times New Roman" w:hAnsi="Times New Roman" w:cs="Times New Roman"/>
          <w:iCs/>
          <w:lang w:eastAsia="ru-RU"/>
        </w:rPr>
        <w:t>),</w:t>
      </w:r>
      <w:r w:rsidRPr="00680FC0">
        <w:rPr>
          <w:rFonts w:ascii="Times New Roman" w:eastAsia="Calibri" w:hAnsi="Times New Roman" w:cs="Times New Roman"/>
        </w:rPr>
        <w:t xml:space="preserve"> </w:t>
      </w:r>
      <w:r w:rsidRPr="00680FC0">
        <w:rPr>
          <w:rFonts w:ascii="Times New Roman" w:eastAsia="Times New Roman" w:hAnsi="Times New Roman" w:cs="Times New Roman"/>
          <w:iCs/>
          <w:lang w:eastAsia="ru-RU"/>
        </w:rPr>
        <w:t xml:space="preserve">(далее – </w:t>
      </w:r>
      <w:r w:rsidR="00731542" w:rsidRPr="00680FC0">
        <w:rPr>
          <w:rFonts w:ascii="Times New Roman" w:eastAsia="Times New Roman" w:hAnsi="Times New Roman" w:cs="Times New Roman"/>
          <w:iCs/>
          <w:lang w:eastAsia="ru-RU"/>
        </w:rPr>
        <w:t xml:space="preserve">извещение, </w:t>
      </w:r>
      <w:r w:rsidRPr="00680FC0">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680FC0"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680FC0">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680FC0" w:rsidRDefault="00EE7A23" w:rsidP="00EE7A23">
      <w:pPr>
        <w:widowControl w:val="0"/>
        <w:spacing w:after="0" w:line="240" w:lineRule="auto"/>
        <w:ind w:firstLine="567"/>
        <w:contextualSpacing/>
        <w:jc w:val="both"/>
        <w:rPr>
          <w:rFonts w:ascii="Times New Roman" w:eastAsia="Calibri" w:hAnsi="Times New Roman" w:cs="Times New Roman"/>
        </w:rPr>
      </w:pPr>
      <w:r w:rsidRPr="00680FC0">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sidRPr="00680FC0">
        <w:rPr>
          <w:rFonts w:ascii="Times New Roman" w:eastAsia="Times New Roman" w:hAnsi="Times New Roman" w:cs="Times New Roman"/>
          <w:lang w:eastAsia="ru-RU"/>
        </w:rPr>
        <w:t xml:space="preserve">июля </w:t>
      </w:r>
      <w:r w:rsidRPr="00680FC0">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680FC0">
        <w:rPr>
          <w:rFonts w:ascii="Times New Roman" w:eastAsia="Calibri" w:hAnsi="Times New Roman" w:cs="Times New Roman"/>
        </w:rPr>
        <w:t xml:space="preserve"> </w:t>
      </w:r>
    </w:p>
    <w:p w14:paraId="78669B27" w14:textId="20D9B133" w:rsidR="00EE7A23" w:rsidRPr="00680FC0"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680FC0">
        <w:rPr>
          <w:rFonts w:ascii="Times New Roman" w:eastAsia="Times New Roman" w:hAnsi="Times New Roman" w:cs="Times New Roman"/>
          <w:iCs/>
          <w:lang w:eastAsia="ru-RU"/>
        </w:rPr>
        <w:t xml:space="preserve">Все Приложения к </w:t>
      </w:r>
      <w:r w:rsidR="00CB7DED" w:rsidRPr="00680FC0">
        <w:rPr>
          <w:rFonts w:ascii="Times New Roman" w:eastAsia="Times New Roman" w:hAnsi="Times New Roman" w:cs="Times New Roman"/>
          <w:iCs/>
          <w:lang w:eastAsia="ru-RU"/>
        </w:rPr>
        <w:t>извещению</w:t>
      </w:r>
      <w:r w:rsidRPr="00680FC0">
        <w:rPr>
          <w:rFonts w:ascii="Times New Roman" w:eastAsia="Times New Roman" w:hAnsi="Times New Roman" w:cs="Times New Roman"/>
          <w:iCs/>
          <w:lang w:eastAsia="ru-RU"/>
        </w:rPr>
        <w:t xml:space="preserve"> являются ее неотъемлемой частью</w:t>
      </w:r>
      <w:r w:rsidR="00BF5CF1" w:rsidRPr="00680FC0">
        <w:rPr>
          <w:rFonts w:ascii="Times New Roman" w:eastAsia="Times New Roman" w:hAnsi="Times New Roman" w:cs="Times New Roman"/>
          <w:iCs/>
          <w:lang w:eastAsia="ru-RU"/>
        </w:rPr>
        <w:t xml:space="preserve"> настояще</w:t>
      </w:r>
      <w:r w:rsidR="00E77E5E" w:rsidRPr="00680FC0">
        <w:rPr>
          <w:rFonts w:ascii="Times New Roman" w:eastAsia="Times New Roman" w:hAnsi="Times New Roman" w:cs="Times New Roman"/>
          <w:iCs/>
          <w:lang w:eastAsia="ru-RU"/>
        </w:rPr>
        <w:t>го</w:t>
      </w:r>
      <w:r w:rsidR="00BF5CF1" w:rsidRPr="00680FC0">
        <w:rPr>
          <w:rFonts w:ascii="Times New Roman" w:eastAsia="Times New Roman" w:hAnsi="Times New Roman" w:cs="Times New Roman"/>
          <w:iCs/>
          <w:lang w:eastAsia="ru-RU"/>
        </w:rPr>
        <w:t xml:space="preserve"> </w:t>
      </w:r>
      <w:r w:rsidR="00E77E5E" w:rsidRPr="00680FC0">
        <w:rPr>
          <w:rFonts w:ascii="Times New Roman" w:eastAsia="Times New Roman" w:hAnsi="Times New Roman" w:cs="Times New Roman"/>
          <w:iCs/>
          <w:lang w:eastAsia="ru-RU"/>
        </w:rPr>
        <w:t>извещения</w:t>
      </w:r>
      <w:r w:rsidRPr="00680FC0">
        <w:rPr>
          <w:rFonts w:ascii="Times New Roman" w:eastAsia="Times New Roman" w:hAnsi="Times New Roman" w:cs="Times New Roman"/>
          <w:iCs/>
          <w:lang w:eastAsia="ru-RU"/>
        </w:rPr>
        <w:t>.</w:t>
      </w:r>
    </w:p>
    <w:p w14:paraId="3F3C8469" w14:textId="77777777" w:rsidR="00A246A5" w:rsidRPr="00680FC0" w:rsidRDefault="00A246A5" w:rsidP="00A246A5">
      <w:pPr>
        <w:widowControl w:val="0"/>
        <w:spacing w:after="0" w:line="240" w:lineRule="auto"/>
        <w:ind w:firstLine="567"/>
        <w:contextualSpacing/>
        <w:jc w:val="center"/>
        <w:rPr>
          <w:rFonts w:ascii="Times New Roman" w:eastAsia="Times New Roman" w:hAnsi="Times New Roman" w:cs="Times New Roman"/>
          <w:b/>
          <w:iCs/>
          <w:lang w:eastAsia="ru-RU"/>
        </w:rPr>
      </w:pPr>
    </w:p>
    <w:p w14:paraId="09855352" w14:textId="7AFA103F" w:rsidR="00B935D1" w:rsidRPr="00680FC0" w:rsidRDefault="00A246A5" w:rsidP="00A246A5">
      <w:pPr>
        <w:widowControl w:val="0"/>
        <w:spacing w:after="0" w:line="240" w:lineRule="auto"/>
        <w:ind w:firstLine="567"/>
        <w:contextualSpacing/>
        <w:jc w:val="center"/>
        <w:rPr>
          <w:rFonts w:ascii="Times New Roman" w:eastAsia="Times New Roman" w:hAnsi="Times New Roman" w:cs="Times New Roman"/>
          <w:iCs/>
          <w:lang w:eastAsia="ru-RU"/>
        </w:rPr>
      </w:pPr>
      <w:r w:rsidRPr="00680FC0">
        <w:rPr>
          <w:rFonts w:ascii="Times New Roman" w:eastAsia="Times New Roman" w:hAnsi="Times New Roman" w:cs="Times New Roman"/>
          <w:b/>
          <w:iCs/>
          <w:lang w:eastAsia="ru-RU"/>
        </w:rPr>
        <w:t>СВЕДЕНИЯ ОБ ОРГАНИЗАТОРЕ ЗАКУПКИ (ЗАКАЗЧИКЕ)</w:t>
      </w:r>
    </w:p>
    <w:p w14:paraId="5499D098" w14:textId="2BE43076" w:rsidR="00252418" w:rsidRPr="00680FC0"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2D2602" w:rsidRPr="000306BD" w14:paraId="58812B56" w14:textId="77777777" w:rsidTr="00271EE4">
        <w:tc>
          <w:tcPr>
            <w:tcW w:w="4280" w:type="dxa"/>
            <w:shd w:val="clear" w:color="auto" w:fill="auto"/>
          </w:tcPr>
          <w:p w14:paraId="63391A40" w14:textId="77777777" w:rsidR="002D2602" w:rsidRPr="00BC6C35" w:rsidRDefault="002D2602" w:rsidP="00271EE4">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Pr="00BC6C35">
              <w:rPr>
                <w:rFonts w:ascii="Times New Roman" w:eastAsia="Times New Roman" w:hAnsi="Times New Roman"/>
                <w:b/>
                <w:bCs/>
                <w:iCs/>
              </w:rPr>
              <w:t>Наименование Заказчика</w:t>
            </w:r>
            <w:r>
              <w:rPr>
                <w:rFonts w:ascii="Times New Roman" w:eastAsia="Times New Roman" w:hAnsi="Times New Roman"/>
                <w:b/>
                <w:bCs/>
                <w:iCs/>
              </w:rPr>
              <w:t xml:space="preserve"> (организатора)</w:t>
            </w:r>
            <w:r w:rsidRPr="00BC6C35">
              <w:rPr>
                <w:rFonts w:ascii="Times New Roman" w:eastAsia="Times New Roman" w:hAnsi="Times New Roman"/>
                <w:b/>
                <w:bCs/>
                <w:iCs/>
              </w:rPr>
              <w:t>:</w:t>
            </w:r>
          </w:p>
        </w:tc>
        <w:tc>
          <w:tcPr>
            <w:tcW w:w="5575" w:type="dxa"/>
          </w:tcPr>
          <w:p w14:paraId="20B0F0A7" w14:textId="77777777" w:rsidR="002D2602" w:rsidRPr="000F4346" w:rsidRDefault="002D2602" w:rsidP="00271EE4">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3F0D039F" w14:textId="77777777" w:rsidR="002D2602" w:rsidRPr="000F4346" w:rsidRDefault="002D2602" w:rsidP="00271EE4">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w:t>
            </w:r>
            <w:proofErr w:type="spellStart"/>
            <w:r w:rsidRPr="000F4346">
              <w:rPr>
                <w:rFonts w:ascii="Times New Roman" w:eastAsia="Times New Roman" w:hAnsi="Times New Roman"/>
                <w:lang w:eastAsia="zh-CN"/>
              </w:rPr>
              <w:t>Росагрохимслужба</w:t>
            </w:r>
            <w:proofErr w:type="spellEnd"/>
            <w:r w:rsidRPr="000F4346">
              <w:rPr>
                <w:rFonts w:ascii="Times New Roman" w:eastAsia="Times New Roman" w:hAnsi="Times New Roman"/>
                <w:lang w:eastAsia="zh-CN"/>
              </w:rPr>
              <w:t>"</w:t>
            </w:r>
          </w:p>
          <w:p w14:paraId="7150B324" w14:textId="77777777" w:rsidR="002D2602" w:rsidRPr="000F4346" w:rsidRDefault="002D2602" w:rsidP="00271EE4">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 xml:space="preserve">143005, Московская область, г Одинцово, б-р Маршала Крылова, д. 1, ком. 1 </w:t>
            </w:r>
            <w:proofErr w:type="spellStart"/>
            <w:r w:rsidRPr="000F4346">
              <w:rPr>
                <w:rFonts w:ascii="Times New Roman" w:eastAsia="Times New Roman" w:hAnsi="Times New Roman"/>
                <w:lang w:eastAsia="zh-CN"/>
              </w:rPr>
              <w:t>подв</w:t>
            </w:r>
            <w:proofErr w:type="spellEnd"/>
            <w:r w:rsidRPr="000F4346">
              <w:rPr>
                <w:rFonts w:ascii="Times New Roman" w:eastAsia="Times New Roman" w:hAnsi="Times New Roman"/>
                <w:lang w:eastAsia="zh-CN"/>
              </w:rPr>
              <w:t>. б</w:t>
            </w:r>
          </w:p>
          <w:p w14:paraId="3FF557C0" w14:textId="77777777" w:rsidR="002D2602" w:rsidRDefault="00A3672F" w:rsidP="00271EE4">
            <w:pPr>
              <w:widowControl w:val="0"/>
              <w:contextualSpacing/>
              <w:jc w:val="both"/>
            </w:pPr>
            <w:hyperlink r:id="rId8" w:history="1">
              <w:r w:rsidR="002D2602" w:rsidRPr="00853EA0">
                <w:rPr>
                  <w:rStyle w:val="a6"/>
                </w:rPr>
                <w:t>buryatia@rosah.ru</w:t>
              </w:r>
            </w:hyperlink>
          </w:p>
          <w:p w14:paraId="42343B57" w14:textId="77777777" w:rsidR="002D2602" w:rsidRDefault="002D2602" w:rsidP="00271EE4">
            <w:pPr>
              <w:widowControl w:val="0"/>
              <w:contextualSpacing/>
              <w:jc w:val="both"/>
              <w:rPr>
                <w:rFonts w:ascii="Times New Roman" w:eastAsia="Times New Roman" w:hAnsi="Times New Roman"/>
                <w:lang w:eastAsia="zh-CN"/>
              </w:rPr>
            </w:pPr>
            <w:r w:rsidRPr="00D30EA5">
              <w:rPr>
                <w:rFonts w:ascii="Times New Roman" w:eastAsia="Times New Roman" w:hAnsi="Times New Roman"/>
                <w:lang w:eastAsia="zh-CN"/>
              </w:rPr>
              <w:t>+79149848596</w:t>
            </w:r>
          </w:p>
          <w:p w14:paraId="68D5433B" w14:textId="77777777" w:rsidR="002D2602" w:rsidRPr="000F4346" w:rsidRDefault="002D2602" w:rsidP="00271EE4">
            <w:pPr>
              <w:widowControl w:val="0"/>
              <w:contextualSpacing/>
              <w:jc w:val="both"/>
              <w:rPr>
                <w:rFonts w:ascii="Times New Roman" w:eastAsia="Times New Roman" w:hAnsi="Times New Roman"/>
                <w:iCs/>
                <w:highlight w:val="yellow"/>
              </w:rPr>
            </w:pPr>
            <w:proofErr w:type="spellStart"/>
            <w:r w:rsidRPr="00D30EA5">
              <w:rPr>
                <w:rFonts w:ascii="Times New Roman" w:eastAsia="Times New Roman" w:hAnsi="Times New Roman"/>
                <w:lang w:eastAsia="zh-CN"/>
              </w:rPr>
              <w:t>Даржаин</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Цыржема</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Доржиевна</w:t>
            </w:r>
            <w:proofErr w:type="spellEnd"/>
          </w:p>
        </w:tc>
      </w:tr>
    </w:tbl>
    <w:p w14:paraId="61175289" w14:textId="23710C10" w:rsidR="000F4346" w:rsidRDefault="000F4346">
      <w:pPr>
        <w:rPr>
          <w:rFonts w:ascii="Times New Roman" w:eastAsia="Times New Roman" w:hAnsi="Times New Roman" w:cs="Times New Roman"/>
          <w:b/>
          <w:bCs/>
          <w:iCs/>
          <w:lang w:eastAsia="ru-RU"/>
        </w:rPr>
      </w:pPr>
    </w:p>
    <w:p w14:paraId="42E87D75" w14:textId="6C21BB75" w:rsidR="00680FC0" w:rsidRDefault="00680FC0">
      <w:pPr>
        <w:rPr>
          <w:rFonts w:ascii="Times New Roman" w:eastAsia="Times New Roman" w:hAnsi="Times New Roman" w:cs="Times New Roman"/>
          <w:b/>
          <w:bCs/>
          <w:iCs/>
          <w:lang w:eastAsia="ru-RU"/>
        </w:rPr>
      </w:pPr>
    </w:p>
    <w:p w14:paraId="65215C0E" w14:textId="4BD57C4C" w:rsidR="00680FC0" w:rsidRDefault="00680FC0">
      <w:pPr>
        <w:rPr>
          <w:rFonts w:ascii="Times New Roman" w:eastAsia="Times New Roman" w:hAnsi="Times New Roman" w:cs="Times New Roman"/>
          <w:b/>
          <w:bCs/>
          <w:iCs/>
          <w:lang w:eastAsia="ru-RU"/>
        </w:rPr>
      </w:pPr>
    </w:p>
    <w:p w14:paraId="580E4913" w14:textId="37163319" w:rsidR="00680FC0" w:rsidRDefault="00680FC0">
      <w:pPr>
        <w:rPr>
          <w:rFonts w:ascii="Times New Roman" w:eastAsia="Times New Roman" w:hAnsi="Times New Roman" w:cs="Times New Roman"/>
          <w:b/>
          <w:bCs/>
          <w:iCs/>
          <w:lang w:eastAsia="ru-RU"/>
        </w:rPr>
      </w:pPr>
    </w:p>
    <w:p w14:paraId="69B30DB6" w14:textId="1521F1D6" w:rsidR="00680FC0" w:rsidRDefault="00680FC0">
      <w:pPr>
        <w:rPr>
          <w:rFonts w:ascii="Times New Roman" w:eastAsia="Times New Roman" w:hAnsi="Times New Roman" w:cs="Times New Roman"/>
          <w:b/>
          <w:bCs/>
          <w:iCs/>
          <w:lang w:eastAsia="ru-RU"/>
        </w:rPr>
      </w:pPr>
    </w:p>
    <w:p w14:paraId="524755BD" w14:textId="15B119F1" w:rsidR="00680FC0" w:rsidRDefault="00680FC0">
      <w:pPr>
        <w:rPr>
          <w:rFonts w:ascii="Times New Roman" w:eastAsia="Times New Roman" w:hAnsi="Times New Roman" w:cs="Times New Roman"/>
          <w:b/>
          <w:bCs/>
          <w:iCs/>
          <w:lang w:eastAsia="ru-RU"/>
        </w:rPr>
      </w:pPr>
    </w:p>
    <w:p w14:paraId="463CE3B4" w14:textId="28F8503A" w:rsidR="00680FC0" w:rsidRDefault="00680FC0">
      <w:pPr>
        <w:rPr>
          <w:rFonts w:ascii="Times New Roman" w:eastAsia="Times New Roman" w:hAnsi="Times New Roman" w:cs="Times New Roman"/>
          <w:b/>
          <w:bCs/>
          <w:iCs/>
          <w:lang w:eastAsia="ru-RU"/>
        </w:rPr>
      </w:pPr>
    </w:p>
    <w:p w14:paraId="592A80C2" w14:textId="4E9A7B73" w:rsidR="00680FC0" w:rsidRDefault="00680FC0">
      <w:pPr>
        <w:rPr>
          <w:rFonts w:ascii="Times New Roman" w:eastAsia="Times New Roman" w:hAnsi="Times New Roman" w:cs="Times New Roman"/>
          <w:b/>
          <w:bCs/>
          <w:iCs/>
          <w:lang w:eastAsia="ru-RU"/>
        </w:rPr>
      </w:pPr>
    </w:p>
    <w:p w14:paraId="177ED6FA" w14:textId="7809F362" w:rsidR="00680FC0" w:rsidRDefault="00680FC0">
      <w:pPr>
        <w:rPr>
          <w:rFonts w:ascii="Times New Roman" w:eastAsia="Times New Roman" w:hAnsi="Times New Roman" w:cs="Times New Roman"/>
          <w:b/>
          <w:bCs/>
          <w:iCs/>
          <w:lang w:eastAsia="ru-RU"/>
        </w:rPr>
      </w:pPr>
    </w:p>
    <w:p w14:paraId="30CAEA24" w14:textId="73854483" w:rsidR="00680FC0" w:rsidRDefault="00680FC0">
      <w:pPr>
        <w:rPr>
          <w:rFonts w:ascii="Times New Roman" w:eastAsia="Times New Roman" w:hAnsi="Times New Roman" w:cs="Times New Roman"/>
          <w:b/>
          <w:bCs/>
          <w:iCs/>
          <w:lang w:eastAsia="ru-RU"/>
        </w:rPr>
      </w:pPr>
    </w:p>
    <w:p w14:paraId="5AA242D6" w14:textId="1DEADF4A" w:rsidR="00680FC0" w:rsidRDefault="00680FC0">
      <w:pPr>
        <w:rPr>
          <w:rFonts w:ascii="Times New Roman" w:eastAsia="Times New Roman" w:hAnsi="Times New Roman" w:cs="Times New Roman"/>
          <w:b/>
          <w:bCs/>
          <w:iCs/>
          <w:lang w:eastAsia="ru-RU"/>
        </w:rPr>
      </w:pPr>
    </w:p>
    <w:p w14:paraId="5684E1AA" w14:textId="42D2110C" w:rsidR="00680FC0" w:rsidRDefault="00680FC0">
      <w:pPr>
        <w:rPr>
          <w:rFonts w:ascii="Times New Roman" w:eastAsia="Times New Roman" w:hAnsi="Times New Roman" w:cs="Times New Roman"/>
          <w:b/>
          <w:bCs/>
          <w:iCs/>
          <w:lang w:eastAsia="ru-RU"/>
        </w:rPr>
      </w:pPr>
    </w:p>
    <w:p w14:paraId="0FE4CE7B" w14:textId="57D20558" w:rsidR="00680FC0" w:rsidRDefault="00680FC0">
      <w:pPr>
        <w:rPr>
          <w:rFonts w:ascii="Times New Roman" w:eastAsia="Times New Roman" w:hAnsi="Times New Roman" w:cs="Times New Roman"/>
          <w:b/>
          <w:bCs/>
          <w:iCs/>
          <w:lang w:eastAsia="ru-RU"/>
        </w:rPr>
      </w:pPr>
    </w:p>
    <w:p w14:paraId="2F23F7CE" w14:textId="11E676D3" w:rsidR="00680FC0" w:rsidRDefault="00680FC0">
      <w:pPr>
        <w:rPr>
          <w:rFonts w:ascii="Times New Roman" w:eastAsia="Times New Roman" w:hAnsi="Times New Roman" w:cs="Times New Roman"/>
          <w:b/>
          <w:bCs/>
          <w:iCs/>
          <w:lang w:eastAsia="ru-RU"/>
        </w:rPr>
      </w:pPr>
    </w:p>
    <w:p w14:paraId="51694016" w14:textId="4DCC781D" w:rsidR="00680FC0" w:rsidRDefault="00680FC0">
      <w:pPr>
        <w:rPr>
          <w:rFonts w:ascii="Times New Roman" w:eastAsia="Times New Roman" w:hAnsi="Times New Roman" w:cs="Times New Roman"/>
          <w:b/>
          <w:bCs/>
          <w:iCs/>
          <w:lang w:eastAsia="ru-RU"/>
        </w:rPr>
      </w:pPr>
    </w:p>
    <w:p w14:paraId="3828CE7F" w14:textId="1C09EC7E" w:rsidR="00680FC0" w:rsidRDefault="00680FC0">
      <w:pPr>
        <w:rPr>
          <w:rFonts w:ascii="Times New Roman" w:eastAsia="Times New Roman" w:hAnsi="Times New Roman" w:cs="Times New Roman"/>
          <w:b/>
          <w:bCs/>
          <w:iCs/>
          <w:lang w:eastAsia="ru-RU"/>
        </w:rPr>
      </w:pPr>
    </w:p>
    <w:p w14:paraId="43C25778" w14:textId="11A276B1" w:rsidR="00610C9C" w:rsidRDefault="00610C9C">
      <w:pPr>
        <w:rPr>
          <w:rFonts w:ascii="Times New Roman" w:eastAsia="Times New Roman" w:hAnsi="Times New Roman" w:cs="Times New Roman"/>
          <w:b/>
          <w:bCs/>
          <w:iCs/>
          <w:lang w:eastAsia="ru-RU"/>
        </w:rPr>
      </w:pPr>
    </w:p>
    <w:p w14:paraId="20B0293D" w14:textId="212AC0D6" w:rsidR="00610C9C" w:rsidRDefault="00610C9C">
      <w:pPr>
        <w:rPr>
          <w:rFonts w:ascii="Times New Roman" w:eastAsia="Times New Roman" w:hAnsi="Times New Roman" w:cs="Times New Roman"/>
          <w:b/>
          <w:bCs/>
          <w:iCs/>
          <w:lang w:eastAsia="ru-RU"/>
        </w:rPr>
      </w:pPr>
    </w:p>
    <w:p w14:paraId="003483A6" w14:textId="77777777" w:rsidR="00610C9C" w:rsidRDefault="00610C9C">
      <w:pPr>
        <w:rPr>
          <w:rFonts w:ascii="Times New Roman" w:eastAsia="Times New Roman" w:hAnsi="Times New Roman" w:cs="Times New Roman"/>
          <w:b/>
          <w:bCs/>
          <w:iCs/>
          <w:lang w:eastAsia="ru-RU"/>
        </w:rPr>
      </w:pPr>
    </w:p>
    <w:p w14:paraId="1A05123D" w14:textId="77777777" w:rsidR="00680FC0" w:rsidRDefault="00680FC0">
      <w:pPr>
        <w:rPr>
          <w:rFonts w:ascii="Times New Roman" w:eastAsia="Times New Roman" w:hAnsi="Times New Roman" w:cs="Times New Roman"/>
          <w:b/>
          <w:bCs/>
          <w:iCs/>
          <w:lang w:eastAsia="ru-RU"/>
        </w:rPr>
      </w:pPr>
    </w:p>
    <w:p w14:paraId="00F0675A" w14:textId="4BAA58A3" w:rsidR="00252418" w:rsidRPr="00680FC0"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680FC0">
        <w:rPr>
          <w:rFonts w:ascii="Times New Roman" w:eastAsia="Times New Roman" w:hAnsi="Times New Roman" w:cs="Times New Roman"/>
          <w:b/>
          <w:bCs/>
          <w:iCs/>
          <w:lang w:eastAsia="ru-RU"/>
        </w:rPr>
        <w:t>УСЛОВИЯ ПРОВЕДЕНИЯ ЗАКУПКИ</w:t>
      </w:r>
    </w:p>
    <w:p w14:paraId="6B48F6D6" w14:textId="69324DDA" w:rsidR="00252418" w:rsidRPr="00680FC0"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680FC0" w14:paraId="4A9B29AA" w14:textId="77777777" w:rsidTr="000306BD">
        <w:tc>
          <w:tcPr>
            <w:tcW w:w="2022" w:type="pct"/>
            <w:shd w:val="clear" w:color="auto" w:fill="D9E2F3" w:themeFill="accent1" w:themeFillTint="33"/>
            <w:vAlign w:val="center"/>
          </w:tcPr>
          <w:p w14:paraId="0134FA11" w14:textId="6C25EE87" w:rsidR="0024495D" w:rsidRPr="00680FC0" w:rsidRDefault="0024495D" w:rsidP="00D407F7">
            <w:pPr>
              <w:widowControl w:val="0"/>
              <w:jc w:val="both"/>
              <w:rPr>
                <w:rFonts w:ascii="Times New Roman" w:eastAsia="Times New Roman" w:hAnsi="Times New Roman"/>
                <w:b/>
                <w:bCs/>
                <w:iCs/>
              </w:rPr>
            </w:pPr>
            <w:r w:rsidRPr="00680FC0">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680FC0" w:rsidRDefault="00E77E5E" w:rsidP="00D407F7">
            <w:pPr>
              <w:widowControl w:val="0"/>
              <w:jc w:val="both"/>
              <w:rPr>
                <w:rFonts w:ascii="Times New Roman" w:eastAsia="Times New Roman" w:hAnsi="Times New Roman"/>
                <w:iCs/>
              </w:rPr>
            </w:pPr>
            <w:r w:rsidRPr="00680FC0">
              <w:rPr>
                <w:rFonts w:ascii="Times New Roman" w:hAnsi="Times New Roman"/>
              </w:rPr>
              <w:t>Запрос котировок</w:t>
            </w:r>
            <w:r w:rsidR="0024495D" w:rsidRPr="00680FC0">
              <w:rPr>
                <w:rFonts w:ascii="Times New Roman" w:hAnsi="Times New Roman"/>
              </w:rPr>
              <w:t xml:space="preserve"> в электронной форме</w:t>
            </w:r>
          </w:p>
        </w:tc>
      </w:tr>
      <w:tr w:rsidR="00D407F7" w:rsidRPr="00680FC0" w14:paraId="332FBA60" w14:textId="77777777" w:rsidTr="000306BD">
        <w:tc>
          <w:tcPr>
            <w:tcW w:w="2022" w:type="pct"/>
            <w:shd w:val="clear" w:color="auto" w:fill="D9E2F3" w:themeFill="accent1" w:themeFillTint="33"/>
            <w:vAlign w:val="center"/>
          </w:tcPr>
          <w:p w14:paraId="32096E92" w14:textId="4B0B08E9"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 xml:space="preserve">Официальный сайт, на котором размещена документация </w:t>
            </w:r>
            <w:r w:rsidR="00905540" w:rsidRPr="00680FC0">
              <w:rPr>
                <w:rFonts w:ascii="Times New Roman" w:eastAsia="Times New Roman" w:hAnsi="Times New Roman"/>
                <w:b/>
                <w:bCs/>
                <w:iCs/>
              </w:rPr>
              <w:t>(извещение) о закупке</w:t>
            </w:r>
          </w:p>
          <w:p w14:paraId="02B59E39" w14:textId="6218C2D5"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 xml:space="preserve">Срок, место и порядок предоставления </w:t>
            </w:r>
            <w:r w:rsidR="00731542" w:rsidRPr="00680FC0">
              <w:rPr>
                <w:rFonts w:ascii="Times New Roman" w:eastAsia="Times New Roman" w:hAnsi="Times New Roman"/>
                <w:b/>
                <w:bCs/>
                <w:iCs/>
              </w:rPr>
              <w:t xml:space="preserve">извещения </w:t>
            </w:r>
            <w:r w:rsidRPr="00680FC0">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680FC0">
              <w:rPr>
                <w:rFonts w:ascii="Times New Roman" w:eastAsia="Times New Roman" w:hAnsi="Times New Roman"/>
                <w:b/>
                <w:bCs/>
                <w:iCs/>
              </w:rPr>
              <w:t>извещения</w:t>
            </w:r>
            <w:r w:rsidRPr="00680FC0">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680FC0">
              <w:rPr>
                <w:rFonts w:ascii="Times New Roman" w:eastAsia="Times New Roman" w:hAnsi="Times New Roman"/>
                <w:b/>
                <w:bCs/>
                <w:iCs/>
              </w:rPr>
              <w:t xml:space="preserve">извещения </w:t>
            </w:r>
            <w:r w:rsidRPr="00680FC0">
              <w:rPr>
                <w:rFonts w:ascii="Times New Roman" w:eastAsia="Times New Roman" w:hAnsi="Times New Roman"/>
                <w:b/>
                <w:bCs/>
                <w:iCs/>
              </w:rPr>
              <w:t>в форме электронного документа:</w:t>
            </w:r>
          </w:p>
        </w:tc>
        <w:tc>
          <w:tcPr>
            <w:tcW w:w="2978" w:type="pct"/>
            <w:vAlign w:val="center"/>
          </w:tcPr>
          <w:p w14:paraId="6CDDBDC0" w14:textId="2FD6FCF2" w:rsidR="00D407F7" w:rsidRPr="00680FC0" w:rsidRDefault="00731542" w:rsidP="00D407F7">
            <w:pPr>
              <w:widowControl w:val="0"/>
              <w:jc w:val="both"/>
              <w:rPr>
                <w:rFonts w:ascii="Times New Roman" w:eastAsia="Times New Roman" w:hAnsi="Times New Roman"/>
                <w:iCs/>
              </w:rPr>
            </w:pPr>
            <w:bookmarkStart w:id="0" w:name="OLE_LINK5"/>
            <w:bookmarkStart w:id="1" w:name="OLE_LINK6"/>
            <w:r w:rsidRPr="00680FC0">
              <w:rPr>
                <w:rFonts w:ascii="Times New Roman" w:eastAsia="Times New Roman" w:hAnsi="Times New Roman"/>
                <w:iCs/>
              </w:rPr>
              <w:t xml:space="preserve">Извещение </w:t>
            </w:r>
            <w:bookmarkEnd w:id="0"/>
            <w:bookmarkEnd w:id="1"/>
            <w:r w:rsidR="00D407F7" w:rsidRPr="00680FC0">
              <w:rPr>
                <w:rFonts w:ascii="Times New Roman" w:eastAsia="Times New Roman" w:hAnsi="Times New Roman"/>
                <w:iCs/>
              </w:rPr>
              <w:t>доступн</w:t>
            </w:r>
            <w:r w:rsidR="00B068B6" w:rsidRPr="00680FC0">
              <w:rPr>
                <w:rFonts w:ascii="Times New Roman" w:eastAsia="Times New Roman" w:hAnsi="Times New Roman"/>
                <w:iCs/>
              </w:rPr>
              <w:t>о</w:t>
            </w:r>
            <w:r w:rsidR="00D407F7" w:rsidRPr="00680FC0">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680FC0">
                <w:rPr>
                  <w:rStyle w:val="a6"/>
                  <w:rFonts w:ascii="Times New Roman" w:eastAsia="Times New Roman" w:hAnsi="Times New Roman"/>
                  <w:iCs/>
                </w:rPr>
                <w:t>http://zakupki.gov.ru</w:t>
              </w:r>
            </w:hyperlink>
            <w:r w:rsidR="000306BD" w:rsidRPr="00680FC0">
              <w:rPr>
                <w:rFonts w:ascii="Times New Roman" w:eastAsia="Times New Roman" w:hAnsi="Times New Roman"/>
                <w:iCs/>
              </w:rPr>
              <w:t xml:space="preserve"> </w:t>
            </w:r>
            <w:r w:rsidR="00D407F7" w:rsidRPr="00680FC0">
              <w:rPr>
                <w:rFonts w:ascii="Times New Roman" w:eastAsia="Times New Roman" w:hAnsi="Times New Roman"/>
                <w:iCs/>
              </w:rPr>
              <w:t xml:space="preserve"> и на электронной торговой площадке </w:t>
            </w:r>
            <w:hyperlink r:id="rId10" w:history="1">
              <w:r w:rsidR="000306BD" w:rsidRPr="00680FC0">
                <w:rPr>
                  <w:rStyle w:val="a6"/>
                  <w:rFonts w:ascii="Times New Roman" w:eastAsia="Times New Roman" w:hAnsi="Times New Roman"/>
                  <w:iCs/>
                </w:rPr>
                <w:t>https://etp-region.ru</w:t>
              </w:r>
            </w:hyperlink>
            <w:r w:rsidR="000306BD" w:rsidRPr="00680FC0">
              <w:rPr>
                <w:rFonts w:ascii="Times New Roman" w:eastAsia="Times New Roman" w:hAnsi="Times New Roman"/>
                <w:iCs/>
              </w:rPr>
              <w:t xml:space="preserve"> </w:t>
            </w:r>
            <w:r w:rsidR="00D407F7" w:rsidRPr="00680FC0">
              <w:rPr>
                <w:rFonts w:ascii="Times New Roman" w:eastAsia="Times New Roman" w:hAnsi="Times New Roman"/>
                <w:iCs/>
              </w:rPr>
              <w:t>.</w:t>
            </w:r>
          </w:p>
          <w:p w14:paraId="11C54F43" w14:textId="77777777"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Язык документации: русский.</w:t>
            </w:r>
          </w:p>
          <w:p w14:paraId="0C83B126" w14:textId="0E9ACBA8"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Предоставление </w:t>
            </w:r>
            <w:r w:rsidR="00731542" w:rsidRPr="00680FC0">
              <w:rPr>
                <w:rFonts w:ascii="Times New Roman" w:eastAsia="Times New Roman" w:hAnsi="Times New Roman"/>
                <w:iCs/>
              </w:rPr>
              <w:t xml:space="preserve">извещения </w:t>
            </w:r>
            <w:r w:rsidRPr="00680FC0">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680FC0">
                <w:rPr>
                  <w:rStyle w:val="a6"/>
                  <w:rFonts w:ascii="Times New Roman" w:eastAsia="Times New Roman" w:hAnsi="Times New Roman"/>
                  <w:iCs/>
                </w:rPr>
                <w:t>www.zakupki.gov.ru</w:t>
              </w:r>
            </w:hyperlink>
            <w:r w:rsidRPr="00680FC0">
              <w:rPr>
                <w:rFonts w:ascii="Times New Roman" w:eastAsia="Times New Roman" w:hAnsi="Times New Roman"/>
                <w:iCs/>
              </w:rPr>
              <w:t>) или с сайта оператора ЭТП (</w:t>
            </w:r>
            <w:hyperlink r:id="rId12" w:history="1">
              <w:r w:rsidR="000306BD" w:rsidRPr="00680FC0">
                <w:rPr>
                  <w:rStyle w:val="a6"/>
                  <w:rFonts w:ascii="Times New Roman" w:eastAsia="Times New Roman" w:hAnsi="Times New Roman"/>
                  <w:iCs/>
                </w:rPr>
                <w:t>https://etp-region.ru</w:t>
              </w:r>
            </w:hyperlink>
            <w:r w:rsidRPr="00680FC0">
              <w:rPr>
                <w:rFonts w:ascii="Times New Roman" w:eastAsia="Times New Roman" w:hAnsi="Times New Roman"/>
                <w:iCs/>
              </w:rPr>
              <w:t xml:space="preserve">). Плата за предоставление </w:t>
            </w:r>
            <w:r w:rsidR="00731542" w:rsidRPr="00680FC0">
              <w:rPr>
                <w:rFonts w:ascii="Times New Roman" w:eastAsia="Times New Roman" w:hAnsi="Times New Roman"/>
                <w:iCs/>
              </w:rPr>
              <w:t xml:space="preserve">извещения </w:t>
            </w:r>
            <w:r w:rsidRPr="00680FC0">
              <w:rPr>
                <w:rFonts w:ascii="Times New Roman" w:eastAsia="Times New Roman" w:hAnsi="Times New Roman"/>
                <w:iCs/>
              </w:rPr>
              <w:t xml:space="preserve">о закупке не установлена. Предоставление </w:t>
            </w:r>
            <w:r w:rsidR="00731542" w:rsidRPr="00680FC0">
              <w:rPr>
                <w:rFonts w:ascii="Times New Roman" w:eastAsia="Times New Roman" w:hAnsi="Times New Roman"/>
                <w:iCs/>
              </w:rPr>
              <w:t xml:space="preserve">извещения </w:t>
            </w:r>
            <w:r w:rsidRPr="00680FC0">
              <w:rPr>
                <w:rFonts w:ascii="Times New Roman" w:eastAsia="Times New Roman" w:hAnsi="Times New Roman"/>
                <w:iCs/>
              </w:rPr>
              <w:t>на бумажном носителе не предусмотрено.</w:t>
            </w:r>
          </w:p>
        </w:tc>
      </w:tr>
      <w:tr w:rsidR="00D407F7" w:rsidRPr="00680FC0" w14:paraId="7E69E113" w14:textId="77777777" w:rsidTr="000306BD">
        <w:tc>
          <w:tcPr>
            <w:tcW w:w="2022" w:type="pct"/>
            <w:shd w:val="clear" w:color="auto" w:fill="D9E2F3" w:themeFill="accent1" w:themeFillTint="33"/>
            <w:vAlign w:val="center"/>
          </w:tcPr>
          <w:p w14:paraId="0B8A8763" w14:textId="77777777"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Наименование оператора электронной площадки.</w:t>
            </w:r>
          </w:p>
          <w:p w14:paraId="463548B1" w14:textId="178A943F"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680FC0">
                <w:rPr>
                  <w:rStyle w:val="a6"/>
                  <w:rFonts w:ascii="Times New Roman" w:eastAsia="Times New Roman" w:hAnsi="Times New Roman"/>
                  <w:iCs/>
                </w:rPr>
                <w:t>https://etp-region.ru</w:t>
              </w:r>
            </w:hyperlink>
            <w:r w:rsidR="000306BD" w:rsidRPr="00680FC0">
              <w:rPr>
                <w:rFonts w:ascii="Times New Roman" w:eastAsia="Times New Roman" w:hAnsi="Times New Roman"/>
                <w:iCs/>
              </w:rPr>
              <w:t xml:space="preserve"> </w:t>
            </w:r>
            <w:r w:rsidRPr="00680FC0">
              <w:rPr>
                <w:rFonts w:ascii="Times New Roman" w:eastAsia="Times New Roman" w:hAnsi="Times New Roman"/>
                <w:iCs/>
              </w:rPr>
              <w:t>.</w:t>
            </w:r>
          </w:p>
          <w:p w14:paraId="053286CC" w14:textId="12CA7664"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Подача заявок в форме электронного документа для участия в </w:t>
            </w:r>
            <w:r w:rsidR="00905540" w:rsidRPr="00680FC0">
              <w:rPr>
                <w:rFonts w:ascii="Times New Roman" w:eastAsia="Times New Roman" w:hAnsi="Times New Roman"/>
                <w:iCs/>
              </w:rPr>
              <w:t>закупке</w:t>
            </w:r>
            <w:r w:rsidRPr="00680FC0">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680FC0" w14:paraId="3A1439ED" w14:textId="77777777" w:rsidTr="000306BD">
        <w:tc>
          <w:tcPr>
            <w:tcW w:w="2022" w:type="pct"/>
            <w:shd w:val="clear" w:color="auto" w:fill="D9E2F3" w:themeFill="accent1" w:themeFillTint="33"/>
            <w:vAlign w:val="center"/>
          </w:tcPr>
          <w:p w14:paraId="33C75176" w14:textId="2F79DF56"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680FC0" w:rsidRDefault="00D407F7" w:rsidP="00D407F7">
            <w:pPr>
              <w:widowControl w:val="0"/>
              <w:jc w:val="both"/>
              <w:rPr>
                <w:rStyle w:val="a6"/>
                <w:rFonts w:ascii="Times New Roman" w:eastAsia="Times New Roman" w:hAnsi="Times New Roman"/>
                <w:iCs/>
              </w:rPr>
            </w:pPr>
            <w:r w:rsidRPr="00680F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680FC0">
                <w:rPr>
                  <w:rStyle w:val="a6"/>
                  <w:rFonts w:ascii="Times New Roman" w:eastAsia="Times New Roman" w:hAnsi="Times New Roman"/>
                  <w:iCs/>
                </w:rPr>
                <w:t>https://zakupki.gov.ru/</w:t>
              </w:r>
            </w:hyperlink>
            <w:r w:rsidRPr="00680FC0">
              <w:rPr>
                <w:rFonts w:ascii="Times New Roman" w:eastAsia="Times New Roman" w:hAnsi="Times New Roman"/>
                <w:iCs/>
              </w:rPr>
              <w:t xml:space="preserve"> и на сайте электронной торговой площадке Регион </w:t>
            </w:r>
            <w:hyperlink r:id="rId15" w:history="1">
              <w:r w:rsidRPr="00680FC0">
                <w:rPr>
                  <w:rStyle w:val="a6"/>
                  <w:rFonts w:ascii="Times New Roman" w:eastAsia="Times New Roman" w:hAnsi="Times New Roman"/>
                  <w:iCs/>
                </w:rPr>
                <w:t>https://torgi.etp-region.ru/</w:t>
              </w:r>
            </w:hyperlink>
          </w:p>
          <w:p w14:paraId="008CF15D" w14:textId="2BFF8594" w:rsidR="005A4C12" w:rsidRPr="00680FC0" w:rsidRDefault="00234019" w:rsidP="00A246A5">
            <w:pPr>
              <w:rPr>
                <w:rFonts w:ascii="Times New Roman" w:hAnsi="Times New Roman"/>
                <w:b/>
                <w:bCs/>
              </w:rPr>
            </w:pPr>
            <w:r>
              <w:rPr>
                <w:rFonts w:ascii="Times New Roman" w:hAnsi="Times New Roman"/>
                <w:b/>
                <w:bCs/>
              </w:rPr>
              <w:t>15</w:t>
            </w:r>
            <w:r w:rsidR="007A35C0" w:rsidRPr="00680FC0">
              <w:rPr>
                <w:rFonts w:ascii="Times New Roman" w:hAnsi="Times New Roman"/>
                <w:b/>
                <w:bCs/>
              </w:rPr>
              <w:t>.</w:t>
            </w:r>
            <w:r w:rsidR="00610C9C">
              <w:rPr>
                <w:rFonts w:ascii="Times New Roman" w:hAnsi="Times New Roman"/>
                <w:b/>
                <w:bCs/>
              </w:rPr>
              <w:t>10</w:t>
            </w:r>
            <w:r w:rsidR="007A35C0" w:rsidRPr="00680FC0">
              <w:rPr>
                <w:rFonts w:ascii="Times New Roman" w:hAnsi="Times New Roman"/>
                <w:b/>
                <w:bCs/>
              </w:rPr>
              <w:t>.</w:t>
            </w:r>
            <w:r w:rsidR="00B83894" w:rsidRPr="00680FC0">
              <w:rPr>
                <w:rFonts w:ascii="Times New Roman" w:hAnsi="Times New Roman"/>
                <w:b/>
                <w:bCs/>
              </w:rPr>
              <w:t>2026</w:t>
            </w:r>
            <w:r w:rsidR="0026058C" w:rsidRPr="00680FC0">
              <w:rPr>
                <w:rFonts w:ascii="Times New Roman" w:hAnsi="Times New Roman"/>
                <w:b/>
                <w:bCs/>
              </w:rPr>
              <w:t xml:space="preserve"> г.</w:t>
            </w:r>
          </w:p>
        </w:tc>
      </w:tr>
      <w:tr w:rsidR="00D407F7" w:rsidRPr="00680FC0" w14:paraId="328FAB51" w14:textId="77777777" w:rsidTr="000306BD">
        <w:tc>
          <w:tcPr>
            <w:tcW w:w="2022" w:type="pct"/>
            <w:shd w:val="clear" w:color="auto" w:fill="D9E2F3" w:themeFill="accent1" w:themeFillTint="33"/>
            <w:vAlign w:val="center"/>
          </w:tcPr>
          <w:p w14:paraId="3EEC931C" w14:textId="7179A867"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680FC0" w:rsidRDefault="00D407F7" w:rsidP="00D407F7">
            <w:pPr>
              <w:widowControl w:val="0"/>
              <w:jc w:val="both"/>
              <w:rPr>
                <w:rFonts w:ascii="Times New Roman" w:eastAsia="Times New Roman" w:hAnsi="Times New Roman"/>
                <w:iCs/>
              </w:rPr>
            </w:pPr>
            <w:r w:rsidRPr="00680FC0">
              <w:rPr>
                <w:rStyle w:val="1f4"/>
              </w:rPr>
              <w:t>По месту нахождения Заказчика</w:t>
            </w:r>
          </w:p>
        </w:tc>
      </w:tr>
      <w:tr w:rsidR="00A246A5" w:rsidRPr="00680FC0" w14:paraId="1812DD9E" w14:textId="77777777" w:rsidTr="000306BD">
        <w:tc>
          <w:tcPr>
            <w:tcW w:w="2022" w:type="pct"/>
            <w:shd w:val="clear" w:color="auto" w:fill="D9E2F3" w:themeFill="accent1" w:themeFillTint="33"/>
            <w:vAlign w:val="center"/>
          </w:tcPr>
          <w:p w14:paraId="4CAC23E8" w14:textId="633E602A" w:rsidR="00A246A5" w:rsidRPr="00680FC0" w:rsidRDefault="00A246A5"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24B626E" w:rsidR="00A246A5" w:rsidRPr="00680FC0" w:rsidRDefault="00234019" w:rsidP="00A246A5">
            <w:pPr>
              <w:rPr>
                <w:rFonts w:ascii="Times New Roman" w:eastAsia="Times New Roman" w:hAnsi="Times New Roman"/>
                <w:iCs/>
              </w:rPr>
            </w:pPr>
            <w:r>
              <w:rPr>
                <w:rFonts w:ascii="Times New Roman" w:hAnsi="Times New Roman"/>
                <w:b/>
                <w:bCs/>
              </w:rPr>
              <w:t>23</w:t>
            </w:r>
            <w:r w:rsidR="00E47156" w:rsidRPr="00680FC0">
              <w:rPr>
                <w:rFonts w:ascii="Times New Roman" w:hAnsi="Times New Roman"/>
                <w:b/>
                <w:bCs/>
              </w:rPr>
              <w:t>.</w:t>
            </w:r>
            <w:r w:rsidR="00610C9C">
              <w:rPr>
                <w:rFonts w:ascii="Times New Roman" w:hAnsi="Times New Roman"/>
                <w:b/>
                <w:bCs/>
              </w:rPr>
              <w:t>10</w:t>
            </w:r>
            <w:r w:rsidR="00A246A5" w:rsidRPr="00680FC0">
              <w:rPr>
                <w:rFonts w:ascii="Times New Roman" w:hAnsi="Times New Roman"/>
                <w:b/>
                <w:bCs/>
              </w:rPr>
              <w:t>.2026 г. в 10.00 (местное время Заказчика)</w:t>
            </w:r>
          </w:p>
        </w:tc>
      </w:tr>
      <w:tr w:rsidR="00A246A5" w:rsidRPr="00680FC0" w14:paraId="26D6DF98" w14:textId="77777777" w:rsidTr="000306BD">
        <w:tc>
          <w:tcPr>
            <w:tcW w:w="2022" w:type="pct"/>
            <w:shd w:val="clear" w:color="auto" w:fill="D9E2F3" w:themeFill="accent1" w:themeFillTint="33"/>
            <w:vAlign w:val="center"/>
          </w:tcPr>
          <w:p w14:paraId="26CCA4EE" w14:textId="69B76E72" w:rsidR="00A246A5" w:rsidRPr="00680FC0" w:rsidRDefault="00A246A5"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p w14:paraId="15E900F8" w14:textId="6F327D37" w:rsidR="00A246A5" w:rsidRPr="00680FC0" w:rsidRDefault="00234019" w:rsidP="0026058C">
            <w:pPr>
              <w:rPr>
                <w:rStyle w:val="1f4"/>
                <w:b/>
                <w:bCs/>
              </w:rPr>
            </w:pPr>
            <w:r>
              <w:rPr>
                <w:rFonts w:ascii="Times New Roman" w:hAnsi="Times New Roman"/>
                <w:b/>
                <w:bCs/>
              </w:rPr>
              <w:t>23</w:t>
            </w:r>
            <w:r w:rsidR="00A246A5" w:rsidRPr="00680FC0">
              <w:rPr>
                <w:rFonts w:ascii="Times New Roman" w:hAnsi="Times New Roman"/>
                <w:b/>
                <w:bCs/>
              </w:rPr>
              <w:t>.</w:t>
            </w:r>
            <w:r w:rsidR="00610C9C">
              <w:rPr>
                <w:rFonts w:ascii="Times New Roman" w:hAnsi="Times New Roman"/>
                <w:b/>
                <w:bCs/>
              </w:rPr>
              <w:t>10</w:t>
            </w:r>
            <w:r w:rsidR="00A246A5" w:rsidRPr="00680FC0">
              <w:rPr>
                <w:rFonts w:ascii="Times New Roman" w:hAnsi="Times New Roman"/>
                <w:b/>
                <w:bCs/>
              </w:rPr>
              <w:t>.2026 г.</w:t>
            </w:r>
            <w:r w:rsidR="00A246A5" w:rsidRPr="00680FC0">
              <w:rPr>
                <w:rStyle w:val="a6"/>
                <w:rFonts w:ascii="Times New Roman" w:hAnsi="Times New Roman"/>
                <w:b/>
                <w:bCs/>
                <w:iCs/>
              </w:rPr>
              <w:t xml:space="preserve"> </w:t>
            </w:r>
          </w:p>
        </w:tc>
      </w:tr>
      <w:tr w:rsidR="00A246A5" w:rsidRPr="00680FC0" w14:paraId="19997CFC" w14:textId="77777777" w:rsidTr="000306BD">
        <w:tc>
          <w:tcPr>
            <w:tcW w:w="2022" w:type="pct"/>
            <w:shd w:val="clear" w:color="auto" w:fill="D9E2F3" w:themeFill="accent1" w:themeFillTint="33"/>
            <w:vAlign w:val="center"/>
          </w:tcPr>
          <w:p w14:paraId="358EA5BF" w14:textId="7609DF71" w:rsidR="00A246A5" w:rsidRPr="00680FC0" w:rsidRDefault="00A246A5"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3C796EB9" w14:textId="3BB73D42" w:rsidR="00A246A5" w:rsidRPr="00680FC0" w:rsidRDefault="00A246A5"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680FC0">
                <w:rPr>
                  <w:rStyle w:val="a6"/>
                  <w:rFonts w:ascii="Times New Roman" w:hAnsi="Times New Roman"/>
                  <w:iCs/>
                </w:rPr>
                <w:t>https://zakupki.gov.ru/</w:t>
              </w:r>
            </w:hyperlink>
            <w:r w:rsidRPr="00680FC0">
              <w:rPr>
                <w:rFonts w:ascii="Times New Roman" w:eastAsia="Times New Roman" w:hAnsi="Times New Roman"/>
                <w:iCs/>
              </w:rPr>
              <w:t xml:space="preserve"> и на сайте электронной торговой площадке Регион </w:t>
            </w:r>
            <w:hyperlink r:id="rId17" w:history="1">
              <w:r w:rsidRPr="00680FC0">
                <w:rPr>
                  <w:rStyle w:val="a6"/>
                  <w:rFonts w:ascii="Times New Roman" w:hAnsi="Times New Roman"/>
                  <w:iCs/>
                </w:rPr>
                <w:t>https://torgi.etp-region.ru/</w:t>
              </w:r>
            </w:hyperlink>
          </w:p>
        </w:tc>
      </w:tr>
      <w:tr w:rsidR="00D407F7" w:rsidRPr="00680FC0" w14:paraId="69299329" w14:textId="77777777" w:rsidTr="000306BD">
        <w:tc>
          <w:tcPr>
            <w:tcW w:w="2022" w:type="pct"/>
            <w:shd w:val="clear" w:color="auto" w:fill="D9E2F3" w:themeFill="accent1" w:themeFillTint="33"/>
            <w:vAlign w:val="center"/>
          </w:tcPr>
          <w:p w14:paraId="305C97DB" w14:textId="3C5076BF" w:rsidR="00D407F7" w:rsidRPr="00680FC0" w:rsidRDefault="00C76726" w:rsidP="00275A07">
            <w:pPr>
              <w:widowControl w:val="0"/>
              <w:jc w:val="both"/>
              <w:rPr>
                <w:rFonts w:ascii="Times New Roman" w:eastAsia="Times New Roman" w:hAnsi="Times New Roman"/>
                <w:b/>
                <w:bCs/>
                <w:iCs/>
              </w:rPr>
            </w:pPr>
            <w:r w:rsidRPr="00680FC0">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p w14:paraId="504A1240" w14:textId="6ED02022" w:rsidR="00D407F7" w:rsidRDefault="00234019" w:rsidP="00275A07">
            <w:pPr>
              <w:jc w:val="both"/>
              <w:rPr>
                <w:rFonts w:ascii="Times New Roman" w:hAnsi="Times New Roman"/>
                <w:b/>
                <w:bCs/>
              </w:rPr>
            </w:pPr>
            <w:bookmarkStart w:id="2" w:name="_Hlk227160503"/>
            <w:r>
              <w:rPr>
                <w:rFonts w:ascii="Times New Roman" w:hAnsi="Times New Roman"/>
                <w:b/>
                <w:bCs/>
              </w:rPr>
              <w:t>23</w:t>
            </w:r>
            <w:bookmarkStart w:id="3" w:name="_GoBack"/>
            <w:bookmarkEnd w:id="3"/>
            <w:r w:rsidR="00610C9C">
              <w:rPr>
                <w:rFonts w:ascii="Times New Roman" w:hAnsi="Times New Roman"/>
                <w:b/>
                <w:bCs/>
              </w:rPr>
              <w:t>.10</w:t>
            </w:r>
            <w:r w:rsidR="00A246A5" w:rsidRPr="00680FC0">
              <w:rPr>
                <w:rFonts w:ascii="Times New Roman" w:hAnsi="Times New Roman"/>
                <w:b/>
                <w:bCs/>
              </w:rPr>
              <w:t xml:space="preserve">.2026 г. </w:t>
            </w:r>
            <w:bookmarkEnd w:id="2"/>
          </w:p>
          <w:p w14:paraId="3B23D831" w14:textId="314A3502" w:rsidR="00186A6F" w:rsidRPr="00680FC0" w:rsidRDefault="00186A6F" w:rsidP="00275A07">
            <w:pPr>
              <w:jc w:val="both"/>
              <w:rPr>
                <w:rFonts w:ascii="Times New Roman" w:hAnsi="Times New Roman"/>
                <w:b/>
                <w:bCs/>
              </w:rPr>
            </w:pPr>
            <w:r>
              <w:rPr>
                <w:rFonts w:ascii="Times New Roman" w:hAnsi="Times New Roman"/>
                <w:b/>
                <w:bCs/>
              </w:rPr>
              <w:t>09:59</w:t>
            </w:r>
          </w:p>
        </w:tc>
      </w:tr>
      <w:tr w:rsidR="00D407F7" w:rsidRPr="00680FC0" w14:paraId="1543AF0D" w14:textId="77777777" w:rsidTr="000306BD">
        <w:tc>
          <w:tcPr>
            <w:tcW w:w="2022" w:type="pct"/>
            <w:shd w:val="clear" w:color="auto" w:fill="D9E2F3" w:themeFill="accent1" w:themeFillTint="33"/>
            <w:vAlign w:val="center"/>
          </w:tcPr>
          <w:p w14:paraId="7AFF710B" w14:textId="12C4DC64"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680FC0" w:rsidRDefault="00166454" w:rsidP="00D407F7">
            <w:pPr>
              <w:widowControl w:val="0"/>
              <w:jc w:val="both"/>
              <w:rPr>
                <w:rFonts w:ascii="Times New Roman" w:eastAsia="Times New Roman" w:hAnsi="Times New Roman"/>
                <w:b/>
                <w:iCs/>
                <w:highlight w:val="yellow"/>
              </w:rPr>
            </w:pPr>
            <w:r w:rsidRPr="00680FC0">
              <w:rPr>
                <w:rFonts w:ascii="Times New Roman" w:eastAsia="Times New Roman" w:hAnsi="Times New Roman"/>
                <w:b/>
              </w:rPr>
              <w:t>Не установлено</w:t>
            </w:r>
          </w:p>
        </w:tc>
      </w:tr>
      <w:tr w:rsidR="00D407F7" w:rsidRPr="00680FC0" w14:paraId="63E8FB20" w14:textId="77777777" w:rsidTr="000306BD">
        <w:tc>
          <w:tcPr>
            <w:tcW w:w="2022" w:type="pct"/>
            <w:shd w:val="clear" w:color="auto" w:fill="D9E2F3" w:themeFill="accent1" w:themeFillTint="33"/>
            <w:vAlign w:val="center"/>
          </w:tcPr>
          <w:p w14:paraId="609F46C2" w14:textId="2547A459"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680FC0" w:rsidRDefault="00D407F7" w:rsidP="00D407F7">
            <w:pPr>
              <w:widowControl w:val="0"/>
              <w:jc w:val="both"/>
              <w:rPr>
                <w:rFonts w:ascii="Times New Roman" w:eastAsia="Times New Roman" w:hAnsi="Times New Roman"/>
                <w:iCs/>
                <w:highlight w:val="yellow"/>
              </w:rPr>
            </w:pPr>
            <w:r w:rsidRPr="00680FC0">
              <w:rPr>
                <w:rFonts w:ascii="Times New Roman" w:eastAsia="Times New Roman" w:hAnsi="Times New Roman"/>
                <w:iCs/>
              </w:rPr>
              <w:t xml:space="preserve">В соответствии с пунктом </w:t>
            </w:r>
            <w:r w:rsidR="00AE635F" w:rsidRPr="00680FC0">
              <w:rPr>
                <w:rFonts w:ascii="Times New Roman" w:eastAsia="Times New Roman" w:hAnsi="Times New Roman"/>
                <w:iCs/>
              </w:rPr>
              <w:t>15</w:t>
            </w:r>
            <w:r w:rsidRPr="00680FC0">
              <w:rPr>
                <w:rFonts w:ascii="Times New Roman" w:eastAsia="Times New Roman" w:hAnsi="Times New Roman"/>
                <w:iCs/>
              </w:rPr>
              <w:t xml:space="preserve"> извещения о закупке</w:t>
            </w:r>
          </w:p>
        </w:tc>
      </w:tr>
      <w:tr w:rsidR="007A35C0" w:rsidRPr="00680FC0" w14:paraId="42BCAB49" w14:textId="77777777" w:rsidTr="000306BD">
        <w:tc>
          <w:tcPr>
            <w:tcW w:w="2022" w:type="pct"/>
            <w:shd w:val="clear" w:color="auto" w:fill="D9E2F3" w:themeFill="accent1" w:themeFillTint="33"/>
            <w:vAlign w:val="center"/>
          </w:tcPr>
          <w:p w14:paraId="7BF6E64B" w14:textId="4878B0C4" w:rsidR="007A35C0" w:rsidRPr="00680FC0" w:rsidRDefault="007A35C0" w:rsidP="007A35C0">
            <w:pPr>
              <w:widowControl w:val="0"/>
              <w:jc w:val="both"/>
              <w:rPr>
                <w:rFonts w:ascii="Times New Roman" w:eastAsia="Times New Roman" w:hAnsi="Times New Roman"/>
                <w:b/>
                <w:bCs/>
                <w:iCs/>
              </w:rPr>
            </w:pPr>
            <w:r w:rsidRPr="00680FC0">
              <w:rPr>
                <w:rFonts w:ascii="Times New Roman" w:eastAsia="Times New Roman" w:hAnsi="Times New Roman"/>
                <w:b/>
                <w:bCs/>
                <w:iCs/>
              </w:rPr>
              <w:t>Размер обеспечения исполнения договора:</w:t>
            </w:r>
          </w:p>
        </w:tc>
        <w:tc>
          <w:tcPr>
            <w:tcW w:w="2978" w:type="pct"/>
            <w:vAlign w:val="center"/>
          </w:tcPr>
          <w:p w14:paraId="49EDCC1F" w14:textId="0BFDB2B5" w:rsidR="007A35C0" w:rsidRPr="00680FC0" w:rsidRDefault="007A35C0" w:rsidP="007A35C0">
            <w:pPr>
              <w:widowControl w:val="0"/>
              <w:jc w:val="both"/>
              <w:rPr>
                <w:rFonts w:ascii="Times New Roman" w:eastAsia="Times New Roman" w:hAnsi="Times New Roman"/>
                <w:b/>
                <w:iCs/>
                <w:highlight w:val="yellow"/>
              </w:rPr>
            </w:pPr>
            <w:r w:rsidRPr="00680FC0">
              <w:rPr>
                <w:rFonts w:ascii="Times New Roman" w:eastAsia="Times New Roman" w:hAnsi="Times New Roman"/>
                <w:b/>
              </w:rPr>
              <w:t>Не установлено</w:t>
            </w:r>
          </w:p>
        </w:tc>
      </w:tr>
      <w:tr w:rsidR="00D407F7" w:rsidRPr="00680FC0" w14:paraId="53DA3EE8" w14:textId="77777777" w:rsidTr="000306BD">
        <w:tc>
          <w:tcPr>
            <w:tcW w:w="2022" w:type="pct"/>
            <w:shd w:val="clear" w:color="auto" w:fill="D9E2F3" w:themeFill="accent1" w:themeFillTint="33"/>
            <w:vAlign w:val="center"/>
          </w:tcPr>
          <w:p w14:paraId="5B03EA2E" w14:textId="59221F27"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680FC0" w:rsidRDefault="00D407F7" w:rsidP="00D407F7">
            <w:pPr>
              <w:widowControl w:val="0"/>
              <w:jc w:val="both"/>
              <w:rPr>
                <w:rFonts w:ascii="Times New Roman" w:eastAsia="Times New Roman" w:hAnsi="Times New Roman"/>
                <w:iCs/>
                <w:highlight w:val="yellow"/>
              </w:rPr>
            </w:pPr>
            <w:r w:rsidRPr="00680FC0">
              <w:rPr>
                <w:rFonts w:ascii="Times New Roman" w:eastAsia="Times New Roman" w:hAnsi="Times New Roman"/>
                <w:iCs/>
              </w:rPr>
              <w:t xml:space="preserve">В соответствии с пунктом </w:t>
            </w:r>
            <w:r w:rsidR="00AE635F" w:rsidRPr="00680FC0">
              <w:rPr>
                <w:rFonts w:ascii="Times New Roman" w:eastAsia="Times New Roman" w:hAnsi="Times New Roman"/>
                <w:iCs/>
              </w:rPr>
              <w:t>16</w:t>
            </w:r>
            <w:r w:rsidRPr="00680FC0">
              <w:rPr>
                <w:rFonts w:ascii="Times New Roman" w:eastAsia="Times New Roman" w:hAnsi="Times New Roman"/>
                <w:iCs/>
              </w:rPr>
              <w:t xml:space="preserve"> извещения о закупке</w:t>
            </w:r>
          </w:p>
        </w:tc>
      </w:tr>
      <w:tr w:rsidR="00D407F7" w:rsidRPr="00680FC0" w14:paraId="14476F4D" w14:textId="77777777" w:rsidTr="000306BD">
        <w:tc>
          <w:tcPr>
            <w:tcW w:w="2022" w:type="pct"/>
            <w:shd w:val="clear" w:color="auto" w:fill="D9E2F3" w:themeFill="accent1" w:themeFillTint="33"/>
            <w:vAlign w:val="center"/>
          </w:tcPr>
          <w:p w14:paraId="76AC1CA0" w14:textId="0D11EDBE"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680FC0" w:rsidRDefault="00507B81" w:rsidP="00D407F7">
            <w:pPr>
              <w:widowControl w:val="0"/>
              <w:jc w:val="both"/>
              <w:rPr>
                <w:rFonts w:ascii="Times New Roman" w:eastAsia="Times New Roman" w:hAnsi="Times New Roman"/>
                <w:b/>
                <w:iCs/>
                <w:highlight w:val="yellow"/>
              </w:rPr>
            </w:pPr>
            <w:r w:rsidRPr="00680FC0">
              <w:rPr>
                <w:rFonts w:ascii="Times New Roman" w:eastAsia="Times New Roman" w:hAnsi="Times New Roman"/>
                <w:b/>
              </w:rPr>
              <w:t>Не установлено</w:t>
            </w:r>
          </w:p>
        </w:tc>
      </w:tr>
      <w:tr w:rsidR="00D407F7" w:rsidRPr="00680FC0" w14:paraId="4FF8A777" w14:textId="77777777" w:rsidTr="000306BD">
        <w:tc>
          <w:tcPr>
            <w:tcW w:w="2022" w:type="pct"/>
            <w:shd w:val="clear" w:color="auto" w:fill="D9E2F3" w:themeFill="accent1" w:themeFillTint="33"/>
            <w:vAlign w:val="center"/>
          </w:tcPr>
          <w:p w14:paraId="138593AC" w14:textId="03DA4BF2"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В соответствии с пунктом </w:t>
            </w:r>
            <w:r w:rsidR="00AE635F" w:rsidRPr="00680FC0">
              <w:rPr>
                <w:rFonts w:ascii="Times New Roman" w:eastAsia="Times New Roman" w:hAnsi="Times New Roman"/>
                <w:iCs/>
              </w:rPr>
              <w:t>17</w:t>
            </w:r>
            <w:r w:rsidRPr="00680FC0">
              <w:rPr>
                <w:rFonts w:ascii="Times New Roman" w:eastAsia="Times New Roman" w:hAnsi="Times New Roman"/>
                <w:iCs/>
              </w:rPr>
              <w:t xml:space="preserve"> извещения о закупке</w:t>
            </w:r>
          </w:p>
        </w:tc>
      </w:tr>
      <w:tr w:rsidR="001C1D68" w:rsidRPr="00680FC0" w14:paraId="0BD123B7" w14:textId="77777777" w:rsidTr="001C1D68">
        <w:tc>
          <w:tcPr>
            <w:tcW w:w="2022" w:type="pct"/>
            <w:shd w:val="clear" w:color="auto" w:fill="D9E2F3" w:themeFill="accent1" w:themeFillTint="33"/>
          </w:tcPr>
          <w:p w14:paraId="27072771" w14:textId="77777777" w:rsidR="001C1D68" w:rsidRPr="00680FC0" w:rsidRDefault="001C1D68" w:rsidP="00D956B1">
            <w:pPr>
              <w:widowControl w:val="0"/>
              <w:jc w:val="both"/>
              <w:rPr>
                <w:rFonts w:ascii="Times New Roman" w:eastAsia="Times New Roman" w:hAnsi="Times New Roman"/>
                <w:b/>
                <w:bCs/>
                <w:iCs/>
              </w:rPr>
            </w:pPr>
            <w:r w:rsidRPr="00680FC0">
              <w:rPr>
                <w:rFonts w:ascii="Times New Roman" w:eastAsia="Times New Roman" w:hAnsi="Times New Roman"/>
                <w:b/>
                <w:bCs/>
                <w:iCs/>
              </w:rPr>
              <w:t>Инструкция по заполнению заявки Участником закупки:</w:t>
            </w:r>
          </w:p>
        </w:tc>
        <w:tc>
          <w:tcPr>
            <w:tcW w:w="2978" w:type="pct"/>
          </w:tcPr>
          <w:p w14:paraId="5880D41E" w14:textId="3BA12B9A"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Направляя заявку на участие в закупке, Участник закупки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 xml:space="preserve">Заявка на участие в закупке в должна содержать конкретные </w:t>
            </w:r>
            <w:r w:rsidRPr="00680FC0">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A85CBFC" w14:textId="6448298C" w:rsidR="00C76726" w:rsidRDefault="00C76726" w:rsidP="00C76726">
      <w:pPr>
        <w:rPr>
          <w:rFonts w:ascii="Times New Roman" w:eastAsia="Times New Roman" w:hAnsi="Times New Roman" w:cs="Times New Roman"/>
          <w:b/>
          <w:bCs/>
          <w:iCs/>
          <w:lang w:eastAsia="ru-RU"/>
        </w:rPr>
      </w:pPr>
    </w:p>
    <w:p w14:paraId="3F6EDA98" w14:textId="1AC4C0ED" w:rsidR="00680FC0" w:rsidRDefault="00680FC0" w:rsidP="00C76726">
      <w:pPr>
        <w:rPr>
          <w:rFonts w:ascii="Times New Roman" w:eastAsia="Times New Roman" w:hAnsi="Times New Roman" w:cs="Times New Roman"/>
          <w:b/>
          <w:bCs/>
          <w:iCs/>
          <w:lang w:eastAsia="ru-RU"/>
        </w:rPr>
      </w:pPr>
    </w:p>
    <w:p w14:paraId="092A176C" w14:textId="2ED13D1D" w:rsidR="00680FC0" w:rsidRDefault="00680FC0" w:rsidP="00C76726">
      <w:pPr>
        <w:rPr>
          <w:rFonts w:ascii="Times New Roman" w:eastAsia="Times New Roman" w:hAnsi="Times New Roman" w:cs="Times New Roman"/>
          <w:b/>
          <w:bCs/>
          <w:iCs/>
          <w:lang w:eastAsia="ru-RU"/>
        </w:rPr>
      </w:pPr>
    </w:p>
    <w:p w14:paraId="2C2241D3" w14:textId="39440FA6" w:rsidR="00680FC0" w:rsidRDefault="00680FC0" w:rsidP="00C76726">
      <w:pPr>
        <w:rPr>
          <w:rFonts w:ascii="Times New Roman" w:eastAsia="Times New Roman" w:hAnsi="Times New Roman" w:cs="Times New Roman"/>
          <w:b/>
          <w:bCs/>
          <w:iCs/>
          <w:lang w:eastAsia="ru-RU"/>
        </w:rPr>
      </w:pPr>
    </w:p>
    <w:p w14:paraId="03191E89" w14:textId="75B52F54" w:rsidR="00680FC0" w:rsidRDefault="00680FC0" w:rsidP="00C76726">
      <w:pPr>
        <w:rPr>
          <w:rFonts w:ascii="Times New Roman" w:eastAsia="Times New Roman" w:hAnsi="Times New Roman" w:cs="Times New Roman"/>
          <w:b/>
          <w:bCs/>
          <w:iCs/>
          <w:lang w:eastAsia="ru-RU"/>
        </w:rPr>
      </w:pPr>
    </w:p>
    <w:p w14:paraId="42E5A73F" w14:textId="7F4E04DC" w:rsidR="00680FC0" w:rsidRDefault="00680FC0" w:rsidP="00C76726">
      <w:pPr>
        <w:rPr>
          <w:rFonts w:ascii="Times New Roman" w:eastAsia="Times New Roman" w:hAnsi="Times New Roman" w:cs="Times New Roman"/>
          <w:b/>
          <w:bCs/>
          <w:iCs/>
          <w:lang w:eastAsia="ru-RU"/>
        </w:rPr>
      </w:pPr>
    </w:p>
    <w:p w14:paraId="6F1D581E" w14:textId="53CA5BD3" w:rsidR="00680FC0" w:rsidRDefault="00680FC0" w:rsidP="00C76726">
      <w:pPr>
        <w:rPr>
          <w:rFonts w:ascii="Times New Roman" w:eastAsia="Times New Roman" w:hAnsi="Times New Roman" w:cs="Times New Roman"/>
          <w:b/>
          <w:bCs/>
          <w:iCs/>
          <w:lang w:eastAsia="ru-RU"/>
        </w:rPr>
      </w:pPr>
    </w:p>
    <w:p w14:paraId="1531A145" w14:textId="2C0491F5" w:rsidR="00680FC0" w:rsidRDefault="00680FC0" w:rsidP="00C76726">
      <w:pPr>
        <w:rPr>
          <w:rFonts w:ascii="Times New Roman" w:eastAsia="Times New Roman" w:hAnsi="Times New Roman" w:cs="Times New Roman"/>
          <w:b/>
          <w:bCs/>
          <w:iCs/>
          <w:lang w:eastAsia="ru-RU"/>
        </w:rPr>
      </w:pPr>
    </w:p>
    <w:p w14:paraId="46603F31" w14:textId="756516CF" w:rsidR="00680FC0" w:rsidRDefault="00680FC0" w:rsidP="00C76726">
      <w:pPr>
        <w:rPr>
          <w:rFonts w:ascii="Times New Roman" w:eastAsia="Times New Roman" w:hAnsi="Times New Roman" w:cs="Times New Roman"/>
          <w:b/>
          <w:bCs/>
          <w:iCs/>
          <w:lang w:eastAsia="ru-RU"/>
        </w:rPr>
      </w:pPr>
    </w:p>
    <w:p w14:paraId="42290580" w14:textId="3AC4D48B" w:rsidR="00680FC0" w:rsidRDefault="00680FC0" w:rsidP="00C76726">
      <w:pPr>
        <w:rPr>
          <w:rFonts w:ascii="Times New Roman" w:eastAsia="Times New Roman" w:hAnsi="Times New Roman" w:cs="Times New Roman"/>
          <w:b/>
          <w:bCs/>
          <w:iCs/>
          <w:lang w:eastAsia="ru-RU"/>
        </w:rPr>
      </w:pPr>
    </w:p>
    <w:p w14:paraId="2C1AB88E" w14:textId="1826F42F" w:rsidR="00680FC0" w:rsidRDefault="00680FC0" w:rsidP="00C76726">
      <w:pPr>
        <w:rPr>
          <w:rFonts w:ascii="Times New Roman" w:eastAsia="Times New Roman" w:hAnsi="Times New Roman" w:cs="Times New Roman"/>
          <w:b/>
          <w:bCs/>
          <w:iCs/>
          <w:lang w:eastAsia="ru-RU"/>
        </w:rPr>
      </w:pPr>
    </w:p>
    <w:p w14:paraId="29726553" w14:textId="24A5E81D" w:rsidR="00680FC0" w:rsidRDefault="00680FC0" w:rsidP="00C76726">
      <w:pPr>
        <w:rPr>
          <w:rFonts w:ascii="Times New Roman" w:eastAsia="Times New Roman" w:hAnsi="Times New Roman" w:cs="Times New Roman"/>
          <w:b/>
          <w:bCs/>
          <w:iCs/>
          <w:lang w:eastAsia="ru-RU"/>
        </w:rPr>
      </w:pPr>
    </w:p>
    <w:p w14:paraId="0BC6548A" w14:textId="52A5E7DB" w:rsidR="00680FC0" w:rsidRDefault="00680FC0" w:rsidP="00C76726">
      <w:pPr>
        <w:rPr>
          <w:rFonts w:ascii="Times New Roman" w:eastAsia="Times New Roman" w:hAnsi="Times New Roman" w:cs="Times New Roman"/>
          <w:b/>
          <w:bCs/>
          <w:iCs/>
          <w:lang w:eastAsia="ru-RU"/>
        </w:rPr>
      </w:pPr>
    </w:p>
    <w:p w14:paraId="41BC9F77" w14:textId="7C3E6913" w:rsidR="00680FC0" w:rsidRDefault="00680FC0" w:rsidP="00C76726">
      <w:pPr>
        <w:rPr>
          <w:rFonts w:ascii="Times New Roman" w:eastAsia="Times New Roman" w:hAnsi="Times New Roman" w:cs="Times New Roman"/>
          <w:b/>
          <w:bCs/>
          <w:iCs/>
          <w:lang w:eastAsia="ru-RU"/>
        </w:rPr>
      </w:pPr>
    </w:p>
    <w:p w14:paraId="0151FDBC" w14:textId="01B4A406" w:rsidR="00680FC0" w:rsidRDefault="00680FC0" w:rsidP="00C76726">
      <w:pPr>
        <w:rPr>
          <w:rFonts w:ascii="Times New Roman" w:eastAsia="Times New Roman" w:hAnsi="Times New Roman" w:cs="Times New Roman"/>
          <w:b/>
          <w:bCs/>
          <w:iCs/>
          <w:lang w:eastAsia="ru-RU"/>
        </w:rPr>
      </w:pPr>
    </w:p>
    <w:p w14:paraId="0A053E11" w14:textId="77777777" w:rsidR="002D2602" w:rsidRDefault="002D2602" w:rsidP="00C76726">
      <w:pPr>
        <w:rPr>
          <w:rFonts w:ascii="Times New Roman" w:eastAsia="Times New Roman" w:hAnsi="Times New Roman" w:cs="Times New Roman"/>
          <w:b/>
          <w:bCs/>
          <w:iCs/>
          <w:lang w:eastAsia="ru-RU"/>
        </w:rPr>
      </w:pPr>
    </w:p>
    <w:p w14:paraId="5D99AD5C" w14:textId="77777777" w:rsidR="00680FC0" w:rsidRPr="00680FC0" w:rsidRDefault="00680FC0" w:rsidP="00C76726">
      <w:pPr>
        <w:rPr>
          <w:rFonts w:ascii="Times New Roman" w:eastAsia="Times New Roman" w:hAnsi="Times New Roman" w:cs="Times New Roman"/>
          <w:b/>
          <w:bCs/>
          <w:iCs/>
          <w:lang w:eastAsia="ru-RU"/>
        </w:rPr>
      </w:pPr>
    </w:p>
    <w:p w14:paraId="5BEC6D7D" w14:textId="2F736F69" w:rsidR="00364BED" w:rsidRPr="00680FC0" w:rsidRDefault="00364BED" w:rsidP="00C76726">
      <w:pPr>
        <w:jc w:val="center"/>
        <w:rPr>
          <w:rFonts w:ascii="Times New Roman" w:eastAsia="Times New Roman" w:hAnsi="Times New Roman" w:cs="Times New Roman"/>
          <w:b/>
          <w:bCs/>
          <w:iCs/>
          <w:lang w:eastAsia="ru-RU"/>
        </w:rPr>
      </w:pPr>
      <w:r w:rsidRPr="00680FC0">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Pr="00680FC0"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680FC0" w14:paraId="6FAE1967" w14:textId="77777777" w:rsidTr="00C424A6">
        <w:tc>
          <w:tcPr>
            <w:tcW w:w="5000" w:type="pct"/>
            <w:gridSpan w:val="2"/>
            <w:shd w:val="clear" w:color="auto" w:fill="D9E2F3" w:themeFill="accent1" w:themeFillTint="33"/>
            <w:vAlign w:val="center"/>
          </w:tcPr>
          <w:p w14:paraId="73752234" w14:textId="77777777" w:rsidR="00364BED" w:rsidRPr="00680FC0" w:rsidRDefault="00364BED" w:rsidP="00F73068">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7A35C0" w:rsidRPr="00680FC0" w14:paraId="301F1F33" w14:textId="77777777" w:rsidTr="004872A2">
        <w:tc>
          <w:tcPr>
            <w:tcW w:w="2816" w:type="pct"/>
            <w:vAlign w:val="center"/>
          </w:tcPr>
          <w:p w14:paraId="05116FA5" w14:textId="77777777" w:rsidR="007A35C0" w:rsidRPr="00680FC0" w:rsidRDefault="007A35C0" w:rsidP="007A35C0">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ЗАПРЕТ</w:t>
            </w:r>
            <w:r w:rsidRPr="00680FC0">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4EF1375" w14:textId="77777777" w:rsidR="007A35C0" w:rsidRPr="00680FC0" w:rsidRDefault="007A35C0" w:rsidP="007A35C0">
            <w:pPr>
              <w:widowControl w:val="0"/>
              <w:spacing w:after="0" w:line="240" w:lineRule="auto"/>
              <w:ind w:left="112"/>
              <w:jc w:val="both"/>
              <w:rPr>
                <w:rFonts w:ascii="Times New Roman" w:hAnsi="Times New Roman" w:cs="Times New Roman"/>
                <w:b/>
                <w:bCs/>
              </w:rPr>
            </w:pPr>
          </w:p>
          <w:p w14:paraId="62CA22AE" w14:textId="77777777" w:rsidR="007A35C0" w:rsidRPr="00680FC0" w:rsidRDefault="007A35C0" w:rsidP="007A35C0">
            <w:pPr>
              <w:widowControl w:val="0"/>
              <w:spacing w:after="0" w:line="240" w:lineRule="auto"/>
              <w:ind w:left="112"/>
              <w:jc w:val="both"/>
              <w:rPr>
                <w:rFonts w:ascii="Times New Roman" w:hAnsi="Times New Roman" w:cs="Times New Roman"/>
                <w:b/>
                <w:bCs/>
              </w:rPr>
            </w:pPr>
          </w:p>
          <w:p w14:paraId="08F4BDB9" w14:textId="04ACA61C" w:rsidR="007A35C0" w:rsidRPr="00610C9C" w:rsidRDefault="00610C9C" w:rsidP="007A35C0">
            <w:pPr>
              <w:widowControl w:val="0"/>
              <w:spacing w:after="0" w:line="240" w:lineRule="auto"/>
              <w:ind w:left="112"/>
              <w:jc w:val="both"/>
              <w:rPr>
                <w:rFonts w:ascii="Times New Roman" w:hAnsi="Times New Roman" w:cs="Times New Roman"/>
              </w:rPr>
            </w:pPr>
            <w:r w:rsidRPr="00610C9C">
              <w:rPr>
                <w:rFonts w:ascii="Times New Roman" w:hAnsi="Times New Roman" w:cs="Times New Roman"/>
              </w:rPr>
              <w:t>Не у</w:t>
            </w:r>
            <w:r w:rsidR="007A35C0" w:rsidRPr="00610C9C">
              <w:rPr>
                <w:rFonts w:ascii="Times New Roman" w:hAnsi="Times New Roman" w:cs="Times New Roman"/>
              </w:rPr>
              <w:t>становлен</w:t>
            </w:r>
          </w:p>
        </w:tc>
      </w:tr>
      <w:tr w:rsidR="007A35C0" w:rsidRPr="00680FC0" w14:paraId="45D229C5" w14:textId="77777777" w:rsidTr="00C424A6">
        <w:tc>
          <w:tcPr>
            <w:tcW w:w="2816" w:type="pct"/>
            <w:vAlign w:val="center"/>
          </w:tcPr>
          <w:p w14:paraId="34FCBBD3" w14:textId="77777777" w:rsidR="007A35C0" w:rsidRPr="00680FC0" w:rsidRDefault="007A35C0" w:rsidP="007A35C0">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ОГРАНИЧЕНИЕ</w:t>
            </w:r>
            <w:r w:rsidRPr="00680FC0">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4D5F6448" w14:textId="77777777" w:rsidR="007A35C0" w:rsidRPr="00680FC0" w:rsidRDefault="007A35C0" w:rsidP="007A35C0">
            <w:pPr>
              <w:widowControl w:val="0"/>
              <w:spacing w:after="0" w:line="240" w:lineRule="auto"/>
              <w:ind w:left="112"/>
              <w:jc w:val="both"/>
              <w:rPr>
                <w:rFonts w:ascii="Times New Roman" w:hAnsi="Times New Roman" w:cs="Times New Roman"/>
              </w:rPr>
            </w:pPr>
          </w:p>
          <w:p w14:paraId="3E4FFC53" w14:textId="77777777" w:rsidR="007A35C0" w:rsidRPr="00680FC0" w:rsidRDefault="007A35C0" w:rsidP="007A35C0">
            <w:pPr>
              <w:widowControl w:val="0"/>
              <w:spacing w:after="0" w:line="240" w:lineRule="auto"/>
              <w:ind w:left="112"/>
              <w:jc w:val="both"/>
              <w:rPr>
                <w:rFonts w:ascii="Times New Roman" w:hAnsi="Times New Roman" w:cs="Times New Roman"/>
              </w:rPr>
            </w:pPr>
          </w:p>
          <w:p w14:paraId="5EBE4E64" w14:textId="2367579A" w:rsidR="007A35C0" w:rsidRPr="00680FC0" w:rsidRDefault="00610C9C" w:rsidP="00610C9C">
            <w:pPr>
              <w:widowControl w:val="0"/>
              <w:spacing w:after="0" w:line="240" w:lineRule="auto"/>
              <w:jc w:val="both"/>
              <w:rPr>
                <w:rFonts w:ascii="Times New Roman" w:hAnsi="Times New Roman" w:cs="Times New Roman"/>
              </w:rPr>
            </w:pPr>
            <w:r>
              <w:rPr>
                <w:rFonts w:ascii="Times New Roman" w:hAnsi="Times New Roman" w:cs="Times New Roman"/>
              </w:rPr>
              <w:t>У</w:t>
            </w:r>
            <w:r w:rsidR="007A35C0" w:rsidRPr="00680FC0">
              <w:rPr>
                <w:rFonts w:ascii="Times New Roman" w:hAnsi="Times New Roman" w:cs="Times New Roman"/>
              </w:rPr>
              <w:t>становлено</w:t>
            </w:r>
          </w:p>
        </w:tc>
      </w:tr>
      <w:tr w:rsidR="00631511" w:rsidRPr="00680FC0" w14:paraId="67B0A9F3" w14:textId="77777777" w:rsidTr="00C424A6">
        <w:tc>
          <w:tcPr>
            <w:tcW w:w="2816" w:type="pct"/>
            <w:vAlign w:val="center"/>
          </w:tcPr>
          <w:p w14:paraId="2A99436F" w14:textId="77777777" w:rsidR="00631511" w:rsidRPr="00680FC0" w:rsidRDefault="00631511" w:rsidP="00631511">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ПРЕИМУЩЕСТВО</w:t>
            </w:r>
            <w:r w:rsidRPr="00680FC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330B78F6" w:rsidR="00631511" w:rsidRPr="00680FC0" w:rsidRDefault="00B20CD1" w:rsidP="00631511">
            <w:pPr>
              <w:widowControl w:val="0"/>
              <w:spacing w:after="0" w:line="240" w:lineRule="auto"/>
              <w:ind w:left="112"/>
              <w:jc w:val="both"/>
              <w:rPr>
                <w:rFonts w:ascii="Times New Roman" w:hAnsi="Times New Roman" w:cs="Times New Roman"/>
                <w:b/>
                <w:bCs/>
              </w:rPr>
            </w:pPr>
            <w:r>
              <w:rPr>
                <w:rFonts w:ascii="Times New Roman" w:hAnsi="Times New Roman" w:cs="Times New Roman"/>
              </w:rPr>
              <w:t>Не п</w:t>
            </w:r>
            <w:r w:rsidR="00610C9C">
              <w:rPr>
                <w:rFonts w:ascii="Times New Roman" w:hAnsi="Times New Roman" w:cs="Times New Roman"/>
              </w:rPr>
              <w:t>редоставляется</w:t>
            </w:r>
          </w:p>
        </w:tc>
      </w:tr>
      <w:tr w:rsidR="00EA396D" w:rsidRPr="00680FC0" w14:paraId="4ABD1514" w14:textId="77777777" w:rsidTr="00C424A6">
        <w:tc>
          <w:tcPr>
            <w:tcW w:w="2816" w:type="pct"/>
            <w:vAlign w:val="center"/>
          </w:tcPr>
          <w:p w14:paraId="6314C65D" w14:textId="70D9D846" w:rsidR="00EA396D" w:rsidRPr="00680FC0" w:rsidRDefault="00EA396D" w:rsidP="00F73068">
            <w:pPr>
              <w:widowControl w:val="0"/>
              <w:spacing w:after="0" w:line="240" w:lineRule="auto"/>
              <w:ind w:firstLine="396"/>
              <w:jc w:val="both"/>
              <w:rPr>
                <w:rFonts w:ascii="Times New Roman" w:hAnsi="Times New Roman" w:cs="Times New Roman"/>
                <w:b/>
                <w:bCs/>
              </w:rPr>
            </w:pPr>
            <w:r w:rsidRPr="00680FC0">
              <w:rPr>
                <w:rFonts w:ascii="Times New Roman" w:hAnsi="Times New Roman" w:cs="Times New Roman"/>
                <w:b/>
                <w:bCs/>
              </w:rPr>
              <w:t xml:space="preserve">УСЛОВИЯ </w:t>
            </w:r>
            <w:r w:rsidRPr="00680FC0">
              <w:rPr>
                <w:rFonts w:ascii="Times New Roman" w:hAnsi="Times New Roman" w:cs="Times New Roman"/>
              </w:rPr>
              <w:t xml:space="preserve">неприменения (невозможности применения) </w:t>
            </w:r>
            <w:r w:rsidR="008E42F2" w:rsidRPr="00680FC0">
              <w:rPr>
                <w:rFonts w:ascii="Times New Roman" w:hAnsi="Times New Roman" w:cs="Times New Roman"/>
              </w:rPr>
              <w:t xml:space="preserve">вышеуказанных </w:t>
            </w:r>
            <w:r w:rsidRPr="00680FC0">
              <w:rPr>
                <w:rFonts w:ascii="Times New Roman" w:hAnsi="Times New Roman" w:cs="Times New Roman"/>
              </w:rPr>
              <w:t>мер национального режима:</w:t>
            </w:r>
          </w:p>
        </w:tc>
        <w:tc>
          <w:tcPr>
            <w:tcW w:w="2184" w:type="pct"/>
            <w:vAlign w:val="center"/>
          </w:tcPr>
          <w:p w14:paraId="2F0AC1E4" w14:textId="3DABD850" w:rsidR="00EA396D" w:rsidRPr="00680FC0" w:rsidRDefault="00724100" w:rsidP="00D33434">
            <w:pPr>
              <w:widowControl w:val="0"/>
              <w:spacing w:after="0" w:line="240" w:lineRule="auto"/>
              <w:ind w:left="112"/>
              <w:jc w:val="both"/>
              <w:rPr>
                <w:rFonts w:ascii="Times New Roman" w:hAnsi="Times New Roman" w:cs="Times New Roman"/>
              </w:rPr>
            </w:pPr>
            <w:r w:rsidRPr="00680FC0">
              <w:rPr>
                <w:rFonts w:ascii="Times New Roman" w:hAnsi="Times New Roman" w:cs="Times New Roman"/>
              </w:rPr>
              <w:t>Не установлено</w:t>
            </w:r>
            <w:r w:rsidR="00D33434" w:rsidRPr="00680FC0">
              <w:rPr>
                <w:rFonts w:ascii="Times New Roman" w:eastAsia="Times New Roman" w:hAnsi="Times New Roman" w:cs="Times New Roman"/>
                <w:bCs/>
              </w:rPr>
              <w:tab/>
            </w:r>
          </w:p>
        </w:tc>
      </w:tr>
    </w:tbl>
    <w:p w14:paraId="139C6334" w14:textId="77777777" w:rsidR="00364BED" w:rsidRPr="00680FC0" w:rsidRDefault="00364BED" w:rsidP="00C76726">
      <w:pPr>
        <w:widowControl w:val="0"/>
        <w:spacing w:after="0" w:line="240" w:lineRule="auto"/>
        <w:jc w:val="both"/>
        <w:rPr>
          <w:rFonts w:ascii="Times New Roman" w:eastAsia="Times New Roman" w:hAnsi="Times New Roman" w:cs="Times New Roman"/>
          <w:iCs/>
          <w:lang w:eastAsia="ru-RU"/>
        </w:rPr>
      </w:pPr>
    </w:p>
    <w:p w14:paraId="784C756B" w14:textId="6B9C985B" w:rsidR="008D2D62" w:rsidRDefault="008D2D62" w:rsidP="00CD6114">
      <w:pPr>
        <w:widowControl w:val="0"/>
        <w:spacing w:after="0" w:line="240" w:lineRule="auto"/>
        <w:rPr>
          <w:rFonts w:ascii="Times New Roman" w:eastAsia="Times New Roman" w:hAnsi="Times New Roman" w:cs="Times New Roman"/>
          <w:iCs/>
          <w:lang w:eastAsia="ru-RU"/>
        </w:rPr>
      </w:pPr>
    </w:p>
    <w:p w14:paraId="718DD783" w14:textId="6991B18D" w:rsidR="00680FC0" w:rsidRDefault="00680FC0" w:rsidP="00CD6114">
      <w:pPr>
        <w:widowControl w:val="0"/>
        <w:spacing w:after="0" w:line="240" w:lineRule="auto"/>
        <w:rPr>
          <w:rFonts w:ascii="Times New Roman" w:eastAsia="Times New Roman" w:hAnsi="Times New Roman" w:cs="Times New Roman"/>
          <w:iCs/>
          <w:lang w:eastAsia="ru-RU"/>
        </w:rPr>
      </w:pPr>
    </w:p>
    <w:p w14:paraId="15555CE5" w14:textId="06D97B89" w:rsidR="00680FC0" w:rsidRDefault="00680FC0" w:rsidP="00CD6114">
      <w:pPr>
        <w:widowControl w:val="0"/>
        <w:spacing w:after="0" w:line="240" w:lineRule="auto"/>
        <w:rPr>
          <w:rFonts w:ascii="Times New Roman" w:eastAsia="Times New Roman" w:hAnsi="Times New Roman" w:cs="Times New Roman"/>
          <w:iCs/>
          <w:lang w:eastAsia="ru-RU"/>
        </w:rPr>
      </w:pPr>
    </w:p>
    <w:p w14:paraId="6064EF0A" w14:textId="1B333C49" w:rsidR="00680FC0" w:rsidRDefault="00680FC0" w:rsidP="00CD6114">
      <w:pPr>
        <w:widowControl w:val="0"/>
        <w:spacing w:after="0" w:line="240" w:lineRule="auto"/>
        <w:rPr>
          <w:rFonts w:ascii="Times New Roman" w:eastAsia="Times New Roman" w:hAnsi="Times New Roman" w:cs="Times New Roman"/>
          <w:iCs/>
          <w:lang w:eastAsia="ru-RU"/>
        </w:rPr>
      </w:pPr>
    </w:p>
    <w:p w14:paraId="179C7458" w14:textId="682813CE" w:rsidR="00680FC0" w:rsidRDefault="00680FC0" w:rsidP="00CD6114">
      <w:pPr>
        <w:widowControl w:val="0"/>
        <w:spacing w:after="0" w:line="240" w:lineRule="auto"/>
        <w:rPr>
          <w:rFonts w:ascii="Times New Roman" w:eastAsia="Times New Roman" w:hAnsi="Times New Roman" w:cs="Times New Roman"/>
          <w:iCs/>
          <w:lang w:eastAsia="ru-RU"/>
        </w:rPr>
      </w:pPr>
    </w:p>
    <w:p w14:paraId="648CBCBF" w14:textId="0631CF58" w:rsidR="00680FC0" w:rsidRDefault="00680FC0" w:rsidP="00CD6114">
      <w:pPr>
        <w:widowControl w:val="0"/>
        <w:spacing w:after="0" w:line="240" w:lineRule="auto"/>
        <w:rPr>
          <w:rFonts w:ascii="Times New Roman" w:eastAsia="Times New Roman" w:hAnsi="Times New Roman" w:cs="Times New Roman"/>
          <w:iCs/>
          <w:lang w:eastAsia="ru-RU"/>
        </w:rPr>
      </w:pPr>
    </w:p>
    <w:p w14:paraId="3FEC2249" w14:textId="60EC10A7" w:rsidR="00680FC0" w:rsidRDefault="00680FC0" w:rsidP="00CD6114">
      <w:pPr>
        <w:widowControl w:val="0"/>
        <w:spacing w:after="0" w:line="240" w:lineRule="auto"/>
        <w:rPr>
          <w:rFonts w:ascii="Times New Roman" w:eastAsia="Times New Roman" w:hAnsi="Times New Roman" w:cs="Times New Roman"/>
          <w:iCs/>
          <w:lang w:eastAsia="ru-RU"/>
        </w:rPr>
      </w:pPr>
    </w:p>
    <w:p w14:paraId="5B47B11B" w14:textId="68623BDD" w:rsidR="00680FC0" w:rsidRDefault="00680FC0" w:rsidP="00CD6114">
      <w:pPr>
        <w:widowControl w:val="0"/>
        <w:spacing w:after="0" w:line="240" w:lineRule="auto"/>
        <w:rPr>
          <w:rFonts w:ascii="Times New Roman" w:eastAsia="Times New Roman" w:hAnsi="Times New Roman" w:cs="Times New Roman"/>
          <w:iCs/>
          <w:lang w:eastAsia="ru-RU"/>
        </w:rPr>
      </w:pPr>
    </w:p>
    <w:p w14:paraId="1B9F6C12" w14:textId="4E01BFC3" w:rsidR="00680FC0" w:rsidRDefault="00680FC0" w:rsidP="00CD6114">
      <w:pPr>
        <w:widowControl w:val="0"/>
        <w:spacing w:after="0" w:line="240" w:lineRule="auto"/>
        <w:rPr>
          <w:rFonts w:ascii="Times New Roman" w:eastAsia="Times New Roman" w:hAnsi="Times New Roman" w:cs="Times New Roman"/>
          <w:iCs/>
          <w:lang w:eastAsia="ru-RU"/>
        </w:rPr>
      </w:pPr>
    </w:p>
    <w:p w14:paraId="342671C9" w14:textId="41E7EC9C" w:rsidR="00680FC0" w:rsidRDefault="00680FC0" w:rsidP="00CD6114">
      <w:pPr>
        <w:widowControl w:val="0"/>
        <w:spacing w:after="0" w:line="240" w:lineRule="auto"/>
        <w:rPr>
          <w:rFonts w:ascii="Times New Roman" w:eastAsia="Times New Roman" w:hAnsi="Times New Roman" w:cs="Times New Roman"/>
          <w:iCs/>
          <w:lang w:eastAsia="ru-RU"/>
        </w:rPr>
      </w:pPr>
    </w:p>
    <w:p w14:paraId="796CE62C" w14:textId="61C72D74" w:rsidR="00680FC0" w:rsidRDefault="00680FC0" w:rsidP="00CD6114">
      <w:pPr>
        <w:widowControl w:val="0"/>
        <w:spacing w:after="0" w:line="240" w:lineRule="auto"/>
        <w:rPr>
          <w:rFonts w:ascii="Times New Roman" w:eastAsia="Times New Roman" w:hAnsi="Times New Roman" w:cs="Times New Roman"/>
          <w:iCs/>
          <w:lang w:eastAsia="ru-RU"/>
        </w:rPr>
      </w:pPr>
    </w:p>
    <w:p w14:paraId="3127A491" w14:textId="005DB3F1" w:rsidR="00680FC0" w:rsidRDefault="00680FC0" w:rsidP="00CD6114">
      <w:pPr>
        <w:widowControl w:val="0"/>
        <w:spacing w:after="0" w:line="240" w:lineRule="auto"/>
        <w:rPr>
          <w:rFonts w:ascii="Times New Roman" w:eastAsia="Times New Roman" w:hAnsi="Times New Roman" w:cs="Times New Roman"/>
          <w:iCs/>
          <w:lang w:eastAsia="ru-RU"/>
        </w:rPr>
      </w:pPr>
    </w:p>
    <w:p w14:paraId="25CCD269" w14:textId="3DB0BFEB" w:rsidR="002D2602" w:rsidRDefault="002D2602" w:rsidP="00CD6114">
      <w:pPr>
        <w:widowControl w:val="0"/>
        <w:spacing w:after="0" w:line="240" w:lineRule="auto"/>
        <w:rPr>
          <w:rFonts w:ascii="Times New Roman" w:eastAsia="Times New Roman" w:hAnsi="Times New Roman" w:cs="Times New Roman"/>
          <w:iCs/>
          <w:lang w:eastAsia="ru-RU"/>
        </w:rPr>
      </w:pPr>
    </w:p>
    <w:p w14:paraId="40BF5DF5" w14:textId="088453B4" w:rsidR="002D2602" w:rsidRDefault="002D2602" w:rsidP="00CD6114">
      <w:pPr>
        <w:widowControl w:val="0"/>
        <w:spacing w:after="0" w:line="240" w:lineRule="auto"/>
        <w:rPr>
          <w:rFonts w:ascii="Times New Roman" w:eastAsia="Times New Roman" w:hAnsi="Times New Roman" w:cs="Times New Roman"/>
          <w:iCs/>
          <w:lang w:eastAsia="ru-RU"/>
        </w:rPr>
      </w:pPr>
    </w:p>
    <w:p w14:paraId="578BCFBF" w14:textId="77777777" w:rsidR="002D2602" w:rsidRDefault="002D2602" w:rsidP="00CD6114">
      <w:pPr>
        <w:widowControl w:val="0"/>
        <w:spacing w:after="0" w:line="240" w:lineRule="auto"/>
        <w:rPr>
          <w:rFonts w:ascii="Times New Roman" w:eastAsia="Times New Roman" w:hAnsi="Times New Roman" w:cs="Times New Roman"/>
          <w:iCs/>
          <w:lang w:eastAsia="ru-RU"/>
        </w:rPr>
      </w:pPr>
    </w:p>
    <w:p w14:paraId="4E60DE35" w14:textId="753966AD" w:rsidR="00680FC0" w:rsidRDefault="00680FC0" w:rsidP="00CD6114">
      <w:pPr>
        <w:widowControl w:val="0"/>
        <w:spacing w:after="0" w:line="240" w:lineRule="auto"/>
        <w:rPr>
          <w:rFonts w:ascii="Times New Roman" w:eastAsia="Times New Roman" w:hAnsi="Times New Roman" w:cs="Times New Roman"/>
          <w:iCs/>
          <w:lang w:eastAsia="ru-RU"/>
        </w:rPr>
      </w:pPr>
    </w:p>
    <w:p w14:paraId="3624E95E" w14:textId="411991FE" w:rsidR="00680FC0" w:rsidRDefault="00680FC0" w:rsidP="00CD6114">
      <w:pPr>
        <w:widowControl w:val="0"/>
        <w:spacing w:after="0" w:line="240" w:lineRule="auto"/>
        <w:rPr>
          <w:rFonts w:ascii="Times New Roman" w:eastAsia="Times New Roman" w:hAnsi="Times New Roman" w:cs="Times New Roman"/>
          <w:iCs/>
          <w:lang w:eastAsia="ru-RU"/>
        </w:rPr>
      </w:pPr>
    </w:p>
    <w:p w14:paraId="0D0284C2" w14:textId="77777777" w:rsidR="00680FC0" w:rsidRPr="00680FC0" w:rsidRDefault="00680FC0" w:rsidP="00CD6114">
      <w:pPr>
        <w:widowControl w:val="0"/>
        <w:spacing w:after="0" w:line="240" w:lineRule="auto"/>
        <w:rPr>
          <w:rFonts w:ascii="Times New Roman" w:eastAsia="Times New Roman" w:hAnsi="Times New Roman" w:cs="Times New Roman"/>
          <w:iCs/>
          <w:lang w:eastAsia="ru-RU"/>
        </w:rPr>
      </w:pPr>
    </w:p>
    <w:p w14:paraId="717B1957" w14:textId="5E07C1A4" w:rsidR="008D2D62" w:rsidRPr="00680FC0" w:rsidRDefault="00BF5CF1" w:rsidP="00BF5CF1">
      <w:pPr>
        <w:widowControl w:val="0"/>
        <w:spacing w:after="0" w:line="240" w:lineRule="auto"/>
        <w:jc w:val="center"/>
        <w:rPr>
          <w:rFonts w:ascii="Times New Roman" w:eastAsia="Times New Roman" w:hAnsi="Times New Roman" w:cs="Times New Roman"/>
          <w:iCs/>
          <w:lang w:eastAsia="ru-RU"/>
        </w:rPr>
      </w:pPr>
      <w:r w:rsidRPr="00680FC0">
        <w:rPr>
          <w:rFonts w:ascii="Times New Roman" w:eastAsia="Times New Roman" w:hAnsi="Times New Roman" w:cs="Times New Roman"/>
          <w:b/>
          <w:lang w:eastAsia="ru-RU"/>
        </w:rPr>
        <w:t>НАИМЕНОВАНИЕ И СОДЕРЖАНИЕ РАЗДЕЛОВ ИЗВЕЩЕНИЯ</w:t>
      </w:r>
      <w:r w:rsidRPr="00680FC0">
        <w:rPr>
          <w:rFonts w:ascii="Times New Roman" w:hAnsi="Times New Roman" w:cs="Times New Roman"/>
        </w:rPr>
        <w:t xml:space="preserve"> </w:t>
      </w:r>
      <w:r w:rsidR="00905540" w:rsidRPr="00680FC0">
        <w:rPr>
          <w:rFonts w:ascii="Times New Roman" w:eastAsia="Times New Roman" w:hAnsi="Times New Roman" w:cs="Times New Roman"/>
          <w:b/>
          <w:lang w:eastAsia="ru-RU"/>
        </w:rPr>
        <w:t xml:space="preserve">О ЗАКУПКЕ </w:t>
      </w:r>
      <w:r w:rsidRPr="00680FC0">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680FC0" w14:paraId="5B03D177" w14:textId="77777777" w:rsidTr="00680FC0">
        <w:trPr>
          <w:trHeight w:val="342"/>
        </w:trPr>
        <w:tc>
          <w:tcPr>
            <w:tcW w:w="540" w:type="pct"/>
            <w:vMerge w:val="restart"/>
            <w:vAlign w:val="center"/>
          </w:tcPr>
          <w:p w14:paraId="6311BAD8" w14:textId="2C7C50FB" w:rsidR="0024495D" w:rsidRPr="00680FC0"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3A39EB47" w14:textId="5195830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680FC0">
              <w:rPr>
                <w:rFonts w:ascii="Times New Roman" w:eastAsia="Times New Roman" w:hAnsi="Times New Roman" w:cs="Times New Roman"/>
                <w:b/>
                <w:lang w:eastAsia="ru-RU"/>
              </w:rPr>
              <w:t>Предмет договора</w:t>
            </w:r>
          </w:p>
        </w:tc>
      </w:tr>
      <w:tr w:rsidR="0024495D" w:rsidRPr="00680FC0" w14:paraId="6A8D3DEB" w14:textId="77777777" w:rsidTr="005660A5">
        <w:trPr>
          <w:trHeight w:val="91"/>
        </w:trPr>
        <w:tc>
          <w:tcPr>
            <w:tcW w:w="540" w:type="pct"/>
            <w:vMerge/>
            <w:vAlign w:val="center"/>
          </w:tcPr>
          <w:p w14:paraId="27BA6C8E"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35E342FA" w14:textId="36A09A1A" w:rsidR="000934C1" w:rsidRPr="00680FC0" w:rsidRDefault="00F146B6" w:rsidP="00F146B6">
            <w:pPr>
              <w:spacing w:after="0" w:line="240" w:lineRule="auto"/>
              <w:jc w:val="center"/>
              <w:rPr>
                <w:rFonts w:ascii="Times New Roman" w:eastAsia="Times New Roman" w:hAnsi="Times New Roman" w:cs="Times New Roman"/>
                <w:b/>
                <w:sz w:val="20"/>
                <w:szCs w:val="20"/>
                <w:lang w:eastAsia="ru-RU"/>
              </w:rPr>
            </w:pPr>
            <w:r w:rsidRPr="00F146B6">
              <w:rPr>
                <w:rFonts w:ascii="Times New Roman" w:eastAsia="Times New Roman" w:hAnsi="Times New Roman" w:cs="Times New Roman"/>
                <w:b/>
                <w:sz w:val="20"/>
                <w:szCs w:val="20"/>
                <w:lang w:eastAsia="ru-RU"/>
              </w:rPr>
              <w:t xml:space="preserve">Поставка комплекта для упаривания для нужд ФГБУ "АГРОХИМИЧЕСКАЯ СЛУЖБА РОССИИ". Бурятский филиал </w:t>
            </w:r>
          </w:p>
        </w:tc>
      </w:tr>
      <w:tr w:rsidR="0024495D" w:rsidRPr="00680FC0" w14:paraId="5C9AFA0F" w14:textId="77777777" w:rsidTr="005660A5">
        <w:tc>
          <w:tcPr>
            <w:tcW w:w="540" w:type="pct"/>
            <w:vMerge w:val="restart"/>
            <w:vAlign w:val="center"/>
          </w:tcPr>
          <w:p w14:paraId="0F92827B"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02A4630F" w14:textId="191AC94F"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
                <w:sz w:val="20"/>
                <w:szCs w:val="20"/>
                <w:lang w:eastAsia="ru-RU"/>
              </w:rPr>
              <w:t>Описание предмета договора</w:t>
            </w:r>
          </w:p>
          <w:p w14:paraId="71D03C02" w14:textId="41E7AD9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0FC0">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680FC0" w14:paraId="5AB08479" w14:textId="77777777" w:rsidTr="005660A5">
        <w:tc>
          <w:tcPr>
            <w:tcW w:w="540" w:type="pct"/>
            <w:vMerge/>
            <w:vAlign w:val="center"/>
          </w:tcPr>
          <w:p w14:paraId="29ED4E3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EC83B46" w14:textId="7E8DC581" w:rsidR="0024495D" w:rsidRPr="00680FC0"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680FC0">
              <w:rPr>
                <w:rFonts w:ascii="Times New Roman" w:eastAsia="Times New Roman" w:hAnsi="Times New Roman" w:cs="Times New Roman"/>
                <w:bCs/>
                <w:sz w:val="20"/>
                <w:szCs w:val="20"/>
                <w:lang w:eastAsia="ru-RU"/>
              </w:rPr>
              <w:t>прилагается отдельным файлом</w:t>
            </w:r>
            <w:r w:rsidRPr="00680FC0">
              <w:rPr>
                <w:rFonts w:ascii="Times New Roman" w:eastAsia="Times New Roman" w:hAnsi="Times New Roman" w:cs="Times New Roman"/>
                <w:bCs/>
                <w:sz w:val="20"/>
                <w:szCs w:val="20"/>
                <w:lang w:eastAsia="ru-RU"/>
              </w:rPr>
              <w:t>).</w:t>
            </w:r>
          </w:p>
          <w:p w14:paraId="0FDE3554" w14:textId="4EA6C1AF" w:rsidR="0024495D" w:rsidRPr="00680FC0"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680FC0">
              <w:rPr>
                <w:rFonts w:ascii="Times New Roman" w:eastAsia="Times New Roman" w:hAnsi="Times New Roman" w:cs="Times New Roman"/>
                <w:bCs/>
                <w:sz w:val="20"/>
                <w:szCs w:val="20"/>
                <w:lang w:eastAsia="ru-RU"/>
              </w:rPr>
              <w:t>прилагается отдельным файлом</w:t>
            </w:r>
            <w:r w:rsidRPr="00680FC0">
              <w:rPr>
                <w:rFonts w:ascii="Times New Roman" w:eastAsia="Times New Roman" w:hAnsi="Times New Roman" w:cs="Times New Roman"/>
                <w:bCs/>
                <w:sz w:val="20"/>
                <w:szCs w:val="20"/>
                <w:lang w:eastAsia="ru-RU"/>
              </w:rPr>
              <w:t>).</w:t>
            </w:r>
          </w:p>
        </w:tc>
      </w:tr>
      <w:tr w:rsidR="0024495D" w:rsidRPr="00680FC0" w14:paraId="1AEA1A53" w14:textId="77777777" w:rsidTr="005660A5">
        <w:tc>
          <w:tcPr>
            <w:tcW w:w="540" w:type="pct"/>
            <w:vMerge w:val="restart"/>
            <w:vAlign w:val="center"/>
          </w:tcPr>
          <w:p w14:paraId="6111FB41" w14:textId="479920EC"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12351EC5" w14:textId="460ACEA6" w:rsidR="0024495D" w:rsidRPr="00680FC0"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0FC0">
              <w:rPr>
                <w:rFonts w:ascii="Times New Roman" w:eastAsia="Times New Roman" w:hAnsi="Times New Roman" w:cs="Times New Roman"/>
                <w:b/>
                <w:sz w:val="20"/>
                <w:szCs w:val="20"/>
                <w:lang w:eastAsia="ru-RU"/>
              </w:rPr>
              <w:t>Количество (о</w:t>
            </w:r>
            <w:r w:rsidR="0024495D" w:rsidRPr="00680FC0">
              <w:rPr>
                <w:rFonts w:ascii="Times New Roman" w:eastAsia="Times New Roman" w:hAnsi="Times New Roman" w:cs="Times New Roman"/>
                <w:b/>
                <w:sz w:val="20"/>
                <w:szCs w:val="20"/>
                <w:lang w:eastAsia="ru-RU"/>
              </w:rPr>
              <w:t>бъем</w:t>
            </w:r>
            <w:r w:rsidRPr="00680FC0">
              <w:rPr>
                <w:rFonts w:ascii="Times New Roman" w:eastAsia="Times New Roman" w:hAnsi="Times New Roman" w:cs="Times New Roman"/>
                <w:b/>
                <w:sz w:val="20"/>
                <w:szCs w:val="20"/>
                <w:lang w:eastAsia="ru-RU"/>
              </w:rPr>
              <w:t>)</w:t>
            </w:r>
            <w:r w:rsidR="0024495D" w:rsidRPr="00680FC0">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680FC0" w14:paraId="4AFBCF99" w14:textId="77777777" w:rsidTr="005660A5">
        <w:tc>
          <w:tcPr>
            <w:tcW w:w="540" w:type="pct"/>
            <w:vMerge/>
            <w:vAlign w:val="center"/>
          </w:tcPr>
          <w:p w14:paraId="26B07ABE"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619E1E" w14:textId="5467AD28"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680FC0">
              <w:rPr>
                <w:rFonts w:ascii="Times New Roman" w:eastAsia="Times New Roman" w:hAnsi="Times New Roman" w:cs="Times New Roman"/>
                <w:bCs/>
                <w:sz w:val="20"/>
                <w:szCs w:val="20"/>
                <w:lang w:eastAsia="ru-RU"/>
              </w:rPr>
              <w:t xml:space="preserve"> – прилагается отдельным файлом</w:t>
            </w:r>
            <w:r w:rsidRPr="00680FC0">
              <w:rPr>
                <w:rFonts w:ascii="Times New Roman" w:eastAsia="Times New Roman" w:hAnsi="Times New Roman" w:cs="Times New Roman"/>
                <w:bCs/>
                <w:sz w:val="20"/>
                <w:szCs w:val="20"/>
                <w:lang w:eastAsia="ru-RU"/>
              </w:rPr>
              <w:t>)</w:t>
            </w:r>
          </w:p>
        </w:tc>
      </w:tr>
      <w:tr w:rsidR="0024495D" w:rsidRPr="00680FC0" w14:paraId="1940136F" w14:textId="77777777" w:rsidTr="00252418">
        <w:trPr>
          <w:trHeight w:val="183"/>
        </w:trPr>
        <w:tc>
          <w:tcPr>
            <w:tcW w:w="540" w:type="pct"/>
            <w:vMerge w:val="restart"/>
            <w:vAlign w:val="center"/>
          </w:tcPr>
          <w:p w14:paraId="2200A2D1" w14:textId="49BBDC47"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0F49B20B" w14:textId="05C6D36E"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680FC0" w14:paraId="2A3BF8A8" w14:textId="77777777" w:rsidTr="005660A5">
        <w:trPr>
          <w:trHeight w:val="182"/>
        </w:trPr>
        <w:tc>
          <w:tcPr>
            <w:tcW w:w="540" w:type="pct"/>
            <w:vMerge/>
            <w:vAlign w:val="center"/>
          </w:tcPr>
          <w:p w14:paraId="7C811E6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07882BB" w14:textId="6BC555B0"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Cs/>
                <w:sz w:val="20"/>
                <w:szCs w:val="20"/>
                <w:lang w:eastAsia="ru-RU"/>
              </w:rPr>
              <w:t>В соответствии с описанием предмета договора (</w:t>
            </w:r>
            <w:r w:rsidR="00BF5CF1" w:rsidRPr="00680FC0">
              <w:rPr>
                <w:rFonts w:ascii="Times New Roman" w:eastAsia="Times New Roman" w:hAnsi="Times New Roman" w:cs="Times New Roman"/>
                <w:bCs/>
                <w:sz w:val="20"/>
                <w:szCs w:val="20"/>
                <w:lang w:eastAsia="ru-RU"/>
              </w:rPr>
              <w:t>техническое задание – прилагается отдельным файлом</w:t>
            </w:r>
            <w:r w:rsidRPr="00680FC0">
              <w:rPr>
                <w:rFonts w:ascii="Times New Roman" w:eastAsia="Times New Roman" w:hAnsi="Times New Roman" w:cs="Times New Roman"/>
                <w:bCs/>
                <w:sz w:val="20"/>
                <w:szCs w:val="20"/>
                <w:lang w:eastAsia="ru-RU"/>
              </w:rPr>
              <w:t>), проектом договора (</w:t>
            </w:r>
            <w:r w:rsidR="00BF5CF1" w:rsidRPr="00680FC0">
              <w:rPr>
                <w:rFonts w:ascii="Times New Roman" w:eastAsia="Times New Roman" w:hAnsi="Times New Roman" w:cs="Times New Roman"/>
                <w:bCs/>
                <w:sz w:val="20"/>
                <w:szCs w:val="20"/>
                <w:lang w:eastAsia="ru-RU"/>
              </w:rPr>
              <w:t>прилагается отдельным файлом</w:t>
            </w:r>
            <w:r w:rsidRPr="00680FC0">
              <w:rPr>
                <w:rFonts w:ascii="Times New Roman" w:eastAsia="Times New Roman" w:hAnsi="Times New Roman" w:cs="Times New Roman"/>
                <w:bCs/>
                <w:sz w:val="20"/>
                <w:szCs w:val="20"/>
                <w:lang w:eastAsia="ru-RU"/>
              </w:rPr>
              <w:t>)</w:t>
            </w:r>
          </w:p>
        </w:tc>
      </w:tr>
      <w:tr w:rsidR="0024495D" w:rsidRPr="00680FC0" w14:paraId="127FB319" w14:textId="77777777" w:rsidTr="00252418">
        <w:tc>
          <w:tcPr>
            <w:tcW w:w="540" w:type="pct"/>
            <w:vMerge w:val="restart"/>
            <w:vAlign w:val="center"/>
          </w:tcPr>
          <w:p w14:paraId="4A364F15" w14:textId="2A6EEEC8"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06700515" w14:textId="07BB0E8C"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0FC0">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680FC0" w14:paraId="3671093B" w14:textId="77777777" w:rsidTr="00680FC0">
        <w:trPr>
          <w:trHeight w:val="375"/>
        </w:trPr>
        <w:tc>
          <w:tcPr>
            <w:tcW w:w="540" w:type="pct"/>
            <w:vMerge/>
            <w:vAlign w:val="center"/>
          </w:tcPr>
          <w:p w14:paraId="5F2D3C2B"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56A349B" w14:textId="5A2C36B4" w:rsidR="0024495D" w:rsidRPr="00680FC0" w:rsidRDefault="00A82C5A" w:rsidP="00610C9C">
            <w:pPr>
              <w:spacing w:after="0"/>
              <w:rPr>
                <w:rFonts w:ascii="Times New Roman" w:hAnsi="Times New Roman" w:cs="Times New Roman"/>
                <w:b/>
                <w:bCs/>
                <w:sz w:val="20"/>
                <w:szCs w:val="20"/>
              </w:rPr>
            </w:pPr>
            <w:r w:rsidRPr="00680FC0">
              <w:rPr>
                <w:rFonts w:ascii="Times New Roman" w:hAnsi="Times New Roman" w:cs="Times New Roman"/>
                <w:sz w:val="20"/>
                <w:szCs w:val="20"/>
              </w:rPr>
              <w:t>Начальная м</w:t>
            </w:r>
            <w:r w:rsidR="00D74E55" w:rsidRPr="00680FC0">
              <w:rPr>
                <w:rFonts w:ascii="Times New Roman" w:hAnsi="Times New Roman" w:cs="Times New Roman"/>
                <w:sz w:val="20"/>
                <w:szCs w:val="20"/>
              </w:rPr>
              <w:t xml:space="preserve">аксимальная цена договора: </w:t>
            </w:r>
            <w:r w:rsidR="00F146B6" w:rsidRPr="00F146B6">
              <w:rPr>
                <w:rFonts w:ascii="Times New Roman" w:hAnsi="Times New Roman" w:cs="Times New Roman"/>
                <w:b/>
                <w:bCs/>
                <w:sz w:val="20"/>
                <w:szCs w:val="20"/>
              </w:rPr>
              <w:t>120</w:t>
            </w:r>
            <w:r w:rsidR="00B20CD1">
              <w:rPr>
                <w:rFonts w:ascii="Times New Roman" w:hAnsi="Times New Roman" w:cs="Times New Roman"/>
                <w:b/>
                <w:bCs/>
                <w:sz w:val="20"/>
                <w:szCs w:val="20"/>
              </w:rPr>
              <w:t xml:space="preserve"> </w:t>
            </w:r>
            <w:r w:rsidR="00F146B6" w:rsidRPr="00F146B6">
              <w:rPr>
                <w:rFonts w:ascii="Times New Roman" w:hAnsi="Times New Roman" w:cs="Times New Roman"/>
                <w:b/>
                <w:bCs/>
                <w:sz w:val="20"/>
                <w:szCs w:val="20"/>
              </w:rPr>
              <w:t>206,73</w:t>
            </w:r>
            <w:r w:rsidR="00F146B6">
              <w:rPr>
                <w:rFonts w:ascii="Times New Roman" w:hAnsi="Times New Roman" w:cs="Times New Roman"/>
                <w:b/>
                <w:bCs/>
                <w:sz w:val="20"/>
                <w:szCs w:val="20"/>
              </w:rPr>
              <w:t xml:space="preserve"> руб.</w:t>
            </w:r>
          </w:p>
        </w:tc>
      </w:tr>
      <w:tr w:rsidR="0024495D" w:rsidRPr="00680FC0" w14:paraId="0C440006" w14:textId="77777777" w:rsidTr="00252418">
        <w:trPr>
          <w:trHeight w:val="183"/>
        </w:trPr>
        <w:tc>
          <w:tcPr>
            <w:tcW w:w="540" w:type="pct"/>
            <w:vMerge w:val="restart"/>
            <w:vAlign w:val="center"/>
          </w:tcPr>
          <w:p w14:paraId="48068FF6" w14:textId="1C2D92E2"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73973E75" w14:textId="21A9CC77"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0FC0">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680FC0">
              <w:rPr>
                <w:rFonts w:ascii="Times New Roman" w:eastAsia="Times New Roman" w:hAnsi="Times New Roman" w:cs="Times New Roman"/>
                <w:b/>
                <w:bCs/>
                <w:sz w:val="20"/>
                <w:szCs w:val="20"/>
                <w:lang w:eastAsia="ru-RU"/>
              </w:rPr>
              <w:t xml:space="preserve"> (прилагается отдельным файлом)</w:t>
            </w:r>
          </w:p>
        </w:tc>
      </w:tr>
      <w:tr w:rsidR="0024495D" w:rsidRPr="00680FC0" w14:paraId="02A84FE4" w14:textId="77777777" w:rsidTr="005660A5">
        <w:trPr>
          <w:trHeight w:val="182"/>
        </w:trPr>
        <w:tc>
          <w:tcPr>
            <w:tcW w:w="540" w:type="pct"/>
            <w:vMerge/>
            <w:vAlign w:val="center"/>
          </w:tcPr>
          <w:p w14:paraId="708F4CA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EFB1BE4" w14:textId="36FA5B61" w:rsidR="00680FC0" w:rsidRPr="00610C9C" w:rsidRDefault="0024495D" w:rsidP="00610C9C">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610C9C">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610C9C">
              <w:rPr>
                <w:rFonts w:ascii="Times New Roman" w:eastAsia="Times New Roman" w:hAnsi="Times New Roman" w:cs="Times New Roman"/>
                <w:bCs/>
                <w:sz w:val="20"/>
                <w:szCs w:val="20"/>
                <w:lang w:eastAsia="ru-RU"/>
              </w:rPr>
              <w:t>прилагается отдельным файлом</w:t>
            </w:r>
            <w:r w:rsidRPr="00610C9C">
              <w:rPr>
                <w:rFonts w:ascii="Times New Roman" w:eastAsia="Times New Roman" w:hAnsi="Times New Roman" w:cs="Times New Roman"/>
                <w:bCs/>
                <w:sz w:val="20"/>
                <w:szCs w:val="20"/>
                <w:lang w:eastAsia="ru-RU"/>
              </w:rPr>
              <w:t>)</w:t>
            </w:r>
            <w:r w:rsidR="00680FC0" w:rsidRPr="00610C9C">
              <w:rPr>
                <w:rFonts w:ascii="Times New Roman" w:eastAsia="Times New Roman" w:hAnsi="Times New Roman" w:cs="Times New Roman"/>
                <w:bCs/>
                <w:sz w:val="20"/>
                <w:szCs w:val="20"/>
                <w:lang w:eastAsia="ru-RU"/>
              </w:rPr>
              <w:t xml:space="preserve">. </w:t>
            </w:r>
            <w:r w:rsidR="00610C9C" w:rsidRPr="00610C9C">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6B9E9D08" w:rsidR="0024495D" w:rsidRPr="00680FC0" w:rsidRDefault="0024495D" w:rsidP="00610C9C">
            <w:pPr>
              <w:pStyle w:val="2f"/>
              <w:ind w:firstLine="521"/>
              <w:jc w:val="both"/>
              <w:rPr>
                <w:b/>
                <w:bCs/>
                <w:sz w:val="20"/>
              </w:rPr>
            </w:pPr>
            <w:r w:rsidRPr="00680FC0">
              <w:rPr>
                <w:rStyle w:val="2f0"/>
                <w:rFonts w:eastAsia="Calibri"/>
                <w:b/>
                <w:bCs/>
                <w:sz w:val="20"/>
              </w:rPr>
              <w:t>Метод обоснования начальной (максимальной) цены договора:</w:t>
            </w:r>
            <w:r w:rsidRPr="00680FC0">
              <w:rPr>
                <w:rStyle w:val="2f0"/>
                <w:rFonts w:eastAsia="Calibri"/>
                <w:sz w:val="20"/>
              </w:rPr>
              <w:t xml:space="preserve"> метод сопоставимых рыночных цен (анализ рынка).</w:t>
            </w:r>
          </w:p>
        </w:tc>
      </w:tr>
      <w:tr w:rsidR="0024495D" w:rsidRPr="00680FC0" w14:paraId="1F168F59" w14:textId="77777777" w:rsidTr="00914A56">
        <w:trPr>
          <w:trHeight w:val="183"/>
        </w:trPr>
        <w:tc>
          <w:tcPr>
            <w:tcW w:w="540" w:type="pct"/>
            <w:vMerge w:val="restart"/>
            <w:vAlign w:val="center"/>
          </w:tcPr>
          <w:p w14:paraId="27C1A0DA" w14:textId="1822430F"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4206EF49" w14:textId="12214B18"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0FC0">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680FC0" w14:paraId="228383AD" w14:textId="77777777" w:rsidTr="005660A5">
        <w:trPr>
          <w:trHeight w:val="182"/>
        </w:trPr>
        <w:tc>
          <w:tcPr>
            <w:tcW w:w="540" w:type="pct"/>
            <w:vMerge/>
            <w:vAlign w:val="center"/>
          </w:tcPr>
          <w:p w14:paraId="7CEF65B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1DEFC1" w14:textId="53E0FE2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0FC0">
              <w:rPr>
                <w:rFonts w:ascii="Times New Roman" w:eastAsia="Times New Roman" w:hAnsi="Times New Roman" w:cs="Times New Roman"/>
                <w:bCs/>
                <w:sz w:val="20"/>
                <w:szCs w:val="20"/>
                <w:lang w:eastAsia="ru-RU"/>
              </w:rPr>
              <w:t>В соответствии с проектом договора</w:t>
            </w:r>
            <w:r w:rsidR="00C1140E" w:rsidRPr="00680FC0">
              <w:rPr>
                <w:rFonts w:ascii="Times New Roman" w:eastAsia="Times New Roman" w:hAnsi="Times New Roman" w:cs="Times New Roman"/>
                <w:bCs/>
                <w:sz w:val="20"/>
                <w:szCs w:val="20"/>
                <w:lang w:eastAsia="ru-RU"/>
              </w:rPr>
              <w:t xml:space="preserve"> (</w:t>
            </w:r>
            <w:r w:rsidR="00BF5CF1" w:rsidRPr="00680FC0">
              <w:rPr>
                <w:rFonts w:ascii="Times New Roman" w:eastAsia="Times New Roman" w:hAnsi="Times New Roman" w:cs="Times New Roman"/>
                <w:bCs/>
                <w:sz w:val="20"/>
                <w:szCs w:val="20"/>
                <w:lang w:eastAsia="ru-RU"/>
              </w:rPr>
              <w:t>прилагается отдельным файлом</w:t>
            </w:r>
            <w:r w:rsidR="00C1140E" w:rsidRPr="00680FC0">
              <w:rPr>
                <w:rFonts w:ascii="Times New Roman" w:eastAsia="Times New Roman" w:hAnsi="Times New Roman" w:cs="Times New Roman"/>
                <w:bCs/>
                <w:sz w:val="20"/>
                <w:szCs w:val="20"/>
                <w:lang w:eastAsia="ru-RU"/>
              </w:rPr>
              <w:t>)</w:t>
            </w:r>
          </w:p>
        </w:tc>
      </w:tr>
      <w:tr w:rsidR="0024495D" w:rsidRPr="00680FC0" w14:paraId="1A55B0CB" w14:textId="77777777" w:rsidTr="00F73068">
        <w:trPr>
          <w:trHeight w:val="182"/>
        </w:trPr>
        <w:tc>
          <w:tcPr>
            <w:tcW w:w="540" w:type="pct"/>
            <w:vMerge w:val="restart"/>
            <w:vAlign w:val="center"/>
          </w:tcPr>
          <w:p w14:paraId="645A6A05" w14:textId="65FB7755"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7BA23EF1" w14:textId="7F5A796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680FC0" w14:paraId="7200238A" w14:textId="77777777" w:rsidTr="005660A5">
        <w:trPr>
          <w:trHeight w:val="182"/>
        </w:trPr>
        <w:tc>
          <w:tcPr>
            <w:tcW w:w="540" w:type="pct"/>
            <w:vMerge/>
            <w:vAlign w:val="center"/>
          </w:tcPr>
          <w:p w14:paraId="646C1E5B"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2D57542" w14:textId="5A4F576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Cs/>
                <w:sz w:val="20"/>
                <w:szCs w:val="20"/>
                <w:lang w:eastAsia="ru-RU"/>
              </w:rPr>
              <w:t>Не применяется</w:t>
            </w:r>
          </w:p>
        </w:tc>
      </w:tr>
      <w:tr w:rsidR="0024495D" w:rsidRPr="00680FC0" w14:paraId="745B4EF2" w14:textId="77777777" w:rsidTr="00894AA9">
        <w:trPr>
          <w:trHeight w:val="182"/>
        </w:trPr>
        <w:tc>
          <w:tcPr>
            <w:tcW w:w="540" w:type="pct"/>
            <w:vMerge w:val="restart"/>
            <w:vAlign w:val="center"/>
          </w:tcPr>
          <w:p w14:paraId="5C333C48" w14:textId="4533ACC9"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9</w:t>
            </w:r>
          </w:p>
        </w:tc>
        <w:tc>
          <w:tcPr>
            <w:tcW w:w="4460" w:type="pct"/>
            <w:shd w:val="clear" w:color="auto" w:fill="D9E2F3" w:themeFill="accent1" w:themeFillTint="33"/>
            <w:vAlign w:val="center"/>
          </w:tcPr>
          <w:p w14:paraId="349C89B2" w14:textId="0A591972"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680FC0" w14:paraId="4DFBE685" w14:textId="77777777" w:rsidTr="005660A5">
        <w:trPr>
          <w:trHeight w:val="182"/>
        </w:trPr>
        <w:tc>
          <w:tcPr>
            <w:tcW w:w="540" w:type="pct"/>
            <w:vMerge/>
            <w:vAlign w:val="center"/>
          </w:tcPr>
          <w:p w14:paraId="6DF09F95"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3271921" w14:textId="78C7E3FD" w:rsidR="0024495D" w:rsidRPr="00680FC0"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680FC0" w14:paraId="38B2D258" w14:textId="77777777" w:rsidTr="00F73068">
        <w:trPr>
          <w:trHeight w:val="182"/>
        </w:trPr>
        <w:tc>
          <w:tcPr>
            <w:tcW w:w="540" w:type="pct"/>
            <w:vMerge w:val="restart"/>
            <w:vAlign w:val="center"/>
          </w:tcPr>
          <w:p w14:paraId="6C82918A" w14:textId="2CF0CD86"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0</w:t>
            </w:r>
          </w:p>
        </w:tc>
        <w:tc>
          <w:tcPr>
            <w:tcW w:w="4460" w:type="pct"/>
            <w:shd w:val="clear" w:color="auto" w:fill="D9E2F3" w:themeFill="accent1" w:themeFillTint="33"/>
            <w:vAlign w:val="center"/>
          </w:tcPr>
          <w:p w14:paraId="6816406F" w14:textId="6A9C9E92"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Порядок и сроки внесения изменений в извещение о закупке, отмены закупки</w:t>
            </w:r>
          </w:p>
        </w:tc>
      </w:tr>
      <w:tr w:rsidR="0024495D" w:rsidRPr="00680FC0" w14:paraId="73867470" w14:textId="77777777" w:rsidTr="005660A5">
        <w:trPr>
          <w:trHeight w:val="182"/>
        </w:trPr>
        <w:tc>
          <w:tcPr>
            <w:tcW w:w="540" w:type="pct"/>
            <w:vMerge/>
            <w:vAlign w:val="center"/>
          </w:tcPr>
          <w:p w14:paraId="3F3C42A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5D5BB7E" w14:textId="655D0D6D" w:rsidR="0024495D" w:rsidRPr="00680FC0"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680FC0" w14:paraId="16A15C74" w14:textId="77777777" w:rsidTr="00F73068">
        <w:trPr>
          <w:trHeight w:val="182"/>
        </w:trPr>
        <w:tc>
          <w:tcPr>
            <w:tcW w:w="540" w:type="pct"/>
            <w:vMerge w:val="restart"/>
            <w:vAlign w:val="center"/>
          </w:tcPr>
          <w:p w14:paraId="706C4D03" w14:textId="5915162F"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05D34F99" w14:textId="0BB82861"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 xml:space="preserve">Формы, порядок, дата и время окончания срока предоставления участникам закупки разъяснений положений </w:t>
            </w:r>
            <w:r w:rsidR="005A0C02" w:rsidRPr="00680FC0">
              <w:rPr>
                <w:rFonts w:ascii="Times New Roman" w:eastAsia="Times New Roman" w:hAnsi="Times New Roman" w:cs="Times New Roman"/>
                <w:b/>
                <w:lang w:eastAsia="ru-RU"/>
              </w:rPr>
              <w:t>извещения</w:t>
            </w:r>
            <w:r w:rsidRPr="00680FC0">
              <w:rPr>
                <w:rFonts w:ascii="Times New Roman" w:eastAsia="Times New Roman" w:hAnsi="Times New Roman" w:cs="Times New Roman"/>
                <w:b/>
                <w:lang w:eastAsia="ru-RU"/>
              </w:rPr>
              <w:t xml:space="preserve"> о закупке</w:t>
            </w:r>
          </w:p>
        </w:tc>
      </w:tr>
      <w:tr w:rsidR="0024495D" w:rsidRPr="00680FC0" w14:paraId="3EBFAE9A" w14:textId="77777777" w:rsidTr="005660A5">
        <w:trPr>
          <w:trHeight w:val="182"/>
        </w:trPr>
        <w:tc>
          <w:tcPr>
            <w:tcW w:w="540" w:type="pct"/>
            <w:vMerge/>
            <w:vAlign w:val="center"/>
          </w:tcPr>
          <w:p w14:paraId="476486A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EFBAC56"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680FC0"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680FC0" w14:paraId="0D9FDB37" w14:textId="77777777" w:rsidTr="00F73068">
        <w:trPr>
          <w:trHeight w:val="182"/>
        </w:trPr>
        <w:tc>
          <w:tcPr>
            <w:tcW w:w="540" w:type="pct"/>
            <w:vMerge w:val="restart"/>
            <w:vAlign w:val="center"/>
          </w:tcPr>
          <w:p w14:paraId="6CC424B8" w14:textId="514A8579"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3BC19C8F" w14:textId="50185274"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24495D" w:rsidRPr="00680FC0" w14:paraId="3E7A0C0A" w14:textId="77777777" w:rsidTr="005660A5">
        <w:trPr>
          <w:trHeight w:val="182"/>
        </w:trPr>
        <w:tc>
          <w:tcPr>
            <w:tcW w:w="540" w:type="pct"/>
            <w:vMerge/>
            <w:vAlign w:val="center"/>
          </w:tcPr>
          <w:p w14:paraId="48A98879"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AE56C57" w14:textId="1A8594F9"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предусмотрена</w:t>
            </w:r>
          </w:p>
        </w:tc>
      </w:tr>
      <w:tr w:rsidR="0024495D" w:rsidRPr="00680FC0" w14:paraId="73561BC1" w14:textId="77777777" w:rsidTr="00F73068">
        <w:trPr>
          <w:trHeight w:val="182"/>
        </w:trPr>
        <w:tc>
          <w:tcPr>
            <w:tcW w:w="540" w:type="pct"/>
            <w:vMerge w:val="restart"/>
            <w:vAlign w:val="center"/>
          </w:tcPr>
          <w:p w14:paraId="05A22C8C" w14:textId="23112C62"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3993BA12" w14:textId="6CC926C9"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24495D" w:rsidRPr="00680FC0" w14:paraId="011E8446" w14:textId="77777777" w:rsidTr="005660A5">
        <w:trPr>
          <w:trHeight w:val="182"/>
        </w:trPr>
        <w:tc>
          <w:tcPr>
            <w:tcW w:w="540" w:type="pct"/>
            <w:vMerge/>
            <w:vAlign w:val="center"/>
          </w:tcPr>
          <w:p w14:paraId="4973A570"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9E4618A"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680FC0" w14:paraId="0FC6DD8B" w14:textId="77777777" w:rsidTr="00F73068">
        <w:trPr>
          <w:trHeight w:val="182"/>
        </w:trPr>
        <w:tc>
          <w:tcPr>
            <w:tcW w:w="540" w:type="pct"/>
            <w:vMerge w:val="restart"/>
            <w:vAlign w:val="center"/>
          </w:tcPr>
          <w:p w14:paraId="00E0E94A" w14:textId="13B41A01"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4F6278F3" w14:textId="27F6A298"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Предоставление закупочной документации</w:t>
            </w:r>
          </w:p>
        </w:tc>
      </w:tr>
      <w:tr w:rsidR="0024495D" w:rsidRPr="00680FC0" w14:paraId="7C80354F" w14:textId="77777777" w:rsidTr="005660A5">
        <w:trPr>
          <w:trHeight w:val="182"/>
        </w:trPr>
        <w:tc>
          <w:tcPr>
            <w:tcW w:w="540" w:type="pct"/>
            <w:vMerge/>
            <w:vAlign w:val="center"/>
          </w:tcPr>
          <w:p w14:paraId="5B2DE59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ACD2E91" w14:textId="065335EF" w:rsidR="0024495D" w:rsidRPr="00680FC0"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680FC0" w14:paraId="230E624B" w14:textId="77777777" w:rsidTr="00894AA9">
        <w:trPr>
          <w:trHeight w:val="182"/>
        </w:trPr>
        <w:tc>
          <w:tcPr>
            <w:tcW w:w="540" w:type="pct"/>
            <w:vMerge w:val="restart"/>
            <w:vAlign w:val="center"/>
          </w:tcPr>
          <w:p w14:paraId="41D6A0BE" w14:textId="2BDF11D5"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61E18093" w14:textId="2681079C" w:rsidR="0024495D" w:rsidRPr="00680FC0" w:rsidRDefault="0024495D" w:rsidP="00A138C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Требования к обеспечению заявки на участие в закупке</w:t>
            </w:r>
          </w:p>
        </w:tc>
      </w:tr>
      <w:tr w:rsidR="0024495D" w:rsidRPr="00680FC0" w14:paraId="7DB3F4B9" w14:textId="77777777" w:rsidTr="005660A5">
        <w:trPr>
          <w:trHeight w:val="182"/>
        </w:trPr>
        <w:tc>
          <w:tcPr>
            <w:tcW w:w="540" w:type="pct"/>
            <w:vMerge/>
            <w:vAlign w:val="center"/>
          </w:tcPr>
          <w:p w14:paraId="79DD9762"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5057706" w14:textId="4032D7FF" w:rsidR="0024495D" w:rsidRPr="00680FC0" w:rsidRDefault="005F26D6" w:rsidP="00A138C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установлено</w:t>
            </w:r>
          </w:p>
        </w:tc>
      </w:tr>
      <w:tr w:rsidR="0024495D" w:rsidRPr="00680FC0" w14:paraId="7F0A1AEF" w14:textId="77777777" w:rsidTr="00894AA9">
        <w:trPr>
          <w:trHeight w:val="182"/>
        </w:trPr>
        <w:tc>
          <w:tcPr>
            <w:tcW w:w="540" w:type="pct"/>
            <w:vMerge w:val="restart"/>
            <w:vAlign w:val="center"/>
          </w:tcPr>
          <w:p w14:paraId="72E7797B" w14:textId="6D73C09A"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352C4970" w14:textId="312428B4" w:rsidR="0024495D" w:rsidRPr="00680FC0" w:rsidRDefault="0024495D" w:rsidP="00A138C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Требования к обеспечению исполнения договора</w:t>
            </w:r>
          </w:p>
        </w:tc>
      </w:tr>
      <w:tr w:rsidR="0024495D" w:rsidRPr="00680FC0" w14:paraId="7E7796E9" w14:textId="77777777" w:rsidTr="005660A5">
        <w:trPr>
          <w:trHeight w:val="182"/>
        </w:trPr>
        <w:tc>
          <w:tcPr>
            <w:tcW w:w="540" w:type="pct"/>
            <w:vMerge/>
            <w:vAlign w:val="center"/>
          </w:tcPr>
          <w:p w14:paraId="41B84D71"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67FC363" w14:textId="42BF7A58" w:rsidR="0024495D" w:rsidRPr="00680FC0" w:rsidRDefault="007A35C0" w:rsidP="00A138CF">
            <w:pPr>
              <w:widowControl w:val="0"/>
              <w:spacing w:after="0" w:line="240" w:lineRule="auto"/>
              <w:ind w:firstLine="709"/>
              <w:jc w:val="center"/>
              <w:rPr>
                <w:rFonts w:ascii="Times New Roman" w:hAnsi="Times New Roman" w:cs="Times New Roman"/>
                <w:bCs/>
                <w:color w:val="000000"/>
                <w:lang w:eastAsia="ar-SA" w:bidi="ru-RU"/>
              </w:rPr>
            </w:pPr>
            <w:r w:rsidRPr="00680FC0">
              <w:rPr>
                <w:rFonts w:ascii="Times New Roman" w:hAnsi="Times New Roman" w:cs="Times New Roman"/>
                <w:bCs/>
                <w:color w:val="000000"/>
                <w:lang w:eastAsia="ar-SA" w:bidi="ru-RU"/>
              </w:rPr>
              <w:t>Не установлено</w:t>
            </w:r>
          </w:p>
        </w:tc>
      </w:tr>
      <w:tr w:rsidR="0024495D" w:rsidRPr="00680FC0" w14:paraId="78358ACD" w14:textId="77777777" w:rsidTr="00894AA9">
        <w:trPr>
          <w:trHeight w:val="182"/>
        </w:trPr>
        <w:tc>
          <w:tcPr>
            <w:tcW w:w="540" w:type="pct"/>
            <w:vMerge w:val="restart"/>
            <w:vAlign w:val="center"/>
          </w:tcPr>
          <w:p w14:paraId="38B80917" w14:textId="771DC3AB"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0741891B" w14:textId="7C43F769" w:rsidR="0024495D" w:rsidRPr="00680FC0" w:rsidRDefault="0024495D" w:rsidP="00A138C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Требования к обеспечению гарантийных обязательств</w:t>
            </w:r>
          </w:p>
        </w:tc>
      </w:tr>
      <w:tr w:rsidR="0024495D" w:rsidRPr="00680FC0" w14:paraId="11AEFA8A" w14:textId="77777777" w:rsidTr="005660A5">
        <w:trPr>
          <w:trHeight w:val="182"/>
        </w:trPr>
        <w:tc>
          <w:tcPr>
            <w:tcW w:w="540" w:type="pct"/>
            <w:vMerge/>
            <w:vAlign w:val="center"/>
          </w:tcPr>
          <w:p w14:paraId="391ACAF1"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3E84BC1" w14:textId="62609A64" w:rsidR="0024495D" w:rsidRPr="00680FC0" w:rsidRDefault="005F26D6" w:rsidP="00A138C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установлено</w:t>
            </w:r>
          </w:p>
        </w:tc>
      </w:tr>
      <w:tr w:rsidR="0024495D" w:rsidRPr="00680FC0" w14:paraId="76299862" w14:textId="77777777" w:rsidTr="00894AA9">
        <w:tc>
          <w:tcPr>
            <w:tcW w:w="540" w:type="pct"/>
            <w:vMerge w:val="restart"/>
            <w:vAlign w:val="center"/>
          </w:tcPr>
          <w:p w14:paraId="1863B273" w14:textId="2FE8E051"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1</w:t>
            </w:r>
            <w:r w:rsidR="00BE3719" w:rsidRPr="00680FC0">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43C1A026" w14:textId="0DAE718F"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680FC0">
              <w:rPr>
                <w:rFonts w:ascii="Times New Roman" w:eastAsia="Times New Roman" w:hAnsi="Times New Roman" w:cs="Times New Roman"/>
                <w:b/>
                <w:lang w:eastAsia="ru-RU"/>
              </w:rPr>
              <w:t>Требования к участникам закупки</w:t>
            </w:r>
            <w:r w:rsidR="00125726" w:rsidRPr="00680FC0">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680FC0">
              <w:rPr>
                <w:rFonts w:ascii="Times New Roman" w:eastAsia="Times New Roman" w:hAnsi="Times New Roman" w:cs="Times New Roman"/>
                <w:b/>
                <w:lang w:eastAsia="ru-RU"/>
              </w:rPr>
              <w:t>:</w:t>
            </w:r>
          </w:p>
        </w:tc>
      </w:tr>
      <w:tr w:rsidR="0024495D" w:rsidRPr="00680FC0" w14:paraId="625864F3" w14:textId="77777777" w:rsidTr="00E3671D">
        <w:trPr>
          <w:trHeight w:val="416"/>
        </w:trPr>
        <w:tc>
          <w:tcPr>
            <w:tcW w:w="540" w:type="pct"/>
            <w:vMerge/>
            <w:vAlign w:val="center"/>
          </w:tcPr>
          <w:p w14:paraId="12529102"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491A44A" w14:textId="725BB9B4"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680FC0" w14:paraId="03AE8552" w14:textId="77777777" w:rsidTr="00894AA9">
        <w:tc>
          <w:tcPr>
            <w:tcW w:w="540" w:type="pct"/>
            <w:vMerge/>
            <w:vAlign w:val="center"/>
          </w:tcPr>
          <w:p w14:paraId="7425B5B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3B72C33A" w14:textId="50A860F1"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Единые (обязательные) требования к участникам закупки:</w:t>
            </w:r>
          </w:p>
          <w:p w14:paraId="05981E9E" w14:textId="6858F165" w:rsidR="007A35C0" w:rsidRPr="00680FC0" w:rsidRDefault="002D2602" w:rsidP="002D2602">
            <w:pPr>
              <w:pStyle w:val="a3"/>
              <w:widowControl w:val="0"/>
              <w:tabs>
                <w:tab w:val="left" w:pos="540"/>
              </w:tabs>
              <w:spacing w:after="0" w:line="240" w:lineRule="auto"/>
              <w:ind w:left="0"/>
              <w:jc w:val="both"/>
              <w:rPr>
                <w:rFonts w:ascii="Times New Roman" w:eastAsia="Times New Roman" w:hAnsi="Times New Roman"/>
                <w:i/>
                <w:iCs/>
                <w:lang w:eastAsia="ru-RU"/>
              </w:rPr>
            </w:pPr>
            <w:r>
              <w:rPr>
                <w:rFonts w:ascii="Times New Roman" w:eastAsia="Times New Roman" w:hAnsi="Times New Roman"/>
                <w:lang w:eastAsia="ru-RU"/>
              </w:rPr>
              <w:t xml:space="preserve">        1) </w:t>
            </w:r>
            <w:r w:rsidR="00611AD0" w:rsidRPr="00680FC0">
              <w:rPr>
                <w:rFonts w:ascii="Times New Roman" w:eastAsia="Times New Roman" w:hAnsi="Times New Roman"/>
                <w:lang w:eastAsia="ru-RU"/>
              </w:rPr>
              <w:t>соответств</w:t>
            </w:r>
            <w:r w:rsidR="00E47156" w:rsidRPr="00680FC0">
              <w:rPr>
                <w:rFonts w:ascii="Times New Roman" w:eastAsia="Times New Roman" w:hAnsi="Times New Roman"/>
                <w:lang w:eastAsia="ru-RU"/>
              </w:rPr>
              <w:t>ие</w:t>
            </w:r>
            <w:r w:rsidR="00611AD0" w:rsidRPr="00680FC0">
              <w:rPr>
                <w:rFonts w:ascii="Times New Roman" w:eastAsia="Times New Roman" w:hAnsi="Times New Roman"/>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E47156" w:rsidRPr="00680FC0">
              <w:rPr>
                <w:rFonts w:ascii="Times New Roman" w:eastAsia="Times New Roman" w:hAnsi="Times New Roman"/>
                <w:lang w:eastAsia="ru-RU"/>
              </w:rPr>
              <w:t xml:space="preserve"> – </w:t>
            </w:r>
            <w:r w:rsidR="00E47156" w:rsidRPr="00680FC0">
              <w:rPr>
                <w:rFonts w:ascii="Times New Roman" w:eastAsia="Times New Roman" w:hAnsi="Times New Roman"/>
                <w:i/>
                <w:iCs/>
                <w:lang w:eastAsia="ru-RU"/>
              </w:rPr>
              <w:t>не установлено;</w:t>
            </w:r>
          </w:p>
          <w:p w14:paraId="5CCC0E33"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2)</w:t>
            </w:r>
            <w:r w:rsidRPr="00680FC0">
              <w:rPr>
                <w:rFonts w:ascii="Times New Roman" w:eastAsia="Times New Roman" w:hAnsi="Times New Roman" w:cs="Times New Roman"/>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3)</w:t>
            </w:r>
            <w:r w:rsidRPr="00680FC0">
              <w:rPr>
                <w:rFonts w:ascii="Times New Roman" w:eastAsia="Times New Roman" w:hAnsi="Times New Roman" w:cs="Times New Roman"/>
                <w:lang w:eastAsia="ru-RU"/>
              </w:rPr>
              <w:tab/>
            </w:r>
            <w:proofErr w:type="spellStart"/>
            <w:r w:rsidRPr="00680FC0">
              <w:rPr>
                <w:rFonts w:ascii="Times New Roman" w:eastAsia="Times New Roman" w:hAnsi="Times New Roman" w:cs="Times New Roman"/>
                <w:lang w:eastAsia="ru-RU"/>
              </w:rPr>
              <w:t>неприостановление</w:t>
            </w:r>
            <w:proofErr w:type="spellEnd"/>
            <w:r w:rsidRPr="00680FC0">
              <w:rPr>
                <w:rFonts w:ascii="Times New Roman" w:eastAsia="Times New Roman" w:hAnsi="Times New Roman" w:cs="Times New Roman"/>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w:t>
            </w:r>
            <w:r w:rsidRPr="00680FC0">
              <w:rPr>
                <w:rFonts w:ascii="Times New Roman" w:eastAsia="Times New Roman" w:hAnsi="Times New Roman" w:cs="Times New Roman"/>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5)</w:t>
            </w:r>
            <w:r w:rsidRPr="00680FC0">
              <w:rPr>
                <w:rFonts w:ascii="Times New Roman" w:eastAsia="Times New Roman" w:hAnsi="Times New Roman" w:cs="Times New Roman"/>
                <w:lang w:eastAsia="ru-RU"/>
              </w:rPr>
              <w:tab/>
              <w:t>отсутствие у участника закупки – физического лица либо</w:t>
            </w:r>
            <w:r w:rsidR="00F233C3" w:rsidRPr="00680FC0">
              <w:rPr>
                <w:rFonts w:ascii="Times New Roman" w:eastAsia="Times New Roman" w:hAnsi="Times New Roman" w:cs="Times New Roman"/>
                <w:lang w:eastAsia="ru-RU"/>
              </w:rPr>
              <w:t xml:space="preserve"> </w:t>
            </w:r>
            <w:r w:rsidRPr="00680FC0">
              <w:rPr>
                <w:rFonts w:ascii="Times New Roman" w:eastAsia="Times New Roman" w:hAnsi="Times New Roman" w:cs="Times New Roman"/>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6)</w:t>
            </w:r>
            <w:r w:rsidRPr="00680FC0">
              <w:rPr>
                <w:rFonts w:ascii="Times New Roman" w:eastAsia="Times New Roman" w:hAnsi="Times New Roman" w:cs="Times New Roman"/>
                <w:lang w:eastAsia="ru-RU"/>
              </w:rPr>
              <w:tab/>
            </w:r>
            <w:proofErr w:type="spellStart"/>
            <w:r w:rsidRPr="00680FC0">
              <w:rPr>
                <w:rFonts w:ascii="Times New Roman" w:eastAsia="Times New Roman" w:hAnsi="Times New Roman" w:cs="Times New Roman"/>
                <w:lang w:eastAsia="ru-RU"/>
              </w:rPr>
              <w:t>непривлечение</w:t>
            </w:r>
            <w:proofErr w:type="spellEnd"/>
            <w:r w:rsidRPr="00680FC0">
              <w:rPr>
                <w:rFonts w:ascii="Times New Roman" w:eastAsia="Times New Roman" w:hAnsi="Times New Roman" w:cs="Times New Roman"/>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7)</w:t>
            </w:r>
            <w:r w:rsidRPr="00680FC0">
              <w:rPr>
                <w:rFonts w:ascii="Times New Roman" w:eastAsia="Times New Roman" w:hAnsi="Times New Roman" w:cs="Times New Roman"/>
                <w:lang w:eastAsia="ru-RU"/>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w:t>
            </w:r>
            <w:r w:rsidRPr="00680FC0">
              <w:rPr>
                <w:rFonts w:ascii="Times New Roman" w:eastAsia="Times New Roman" w:hAnsi="Times New Roman" w:cs="Times New Roman"/>
                <w:lang w:eastAsia="ru-RU"/>
              </w:rPr>
              <w:lastRenderedPageBreak/>
              <w:t>или показа национального фильма;</w:t>
            </w:r>
          </w:p>
          <w:p w14:paraId="3DB8205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8)</w:t>
            </w:r>
            <w:r w:rsidRPr="00680FC0">
              <w:rPr>
                <w:rFonts w:ascii="Times New Roman" w:eastAsia="Times New Roman" w:hAnsi="Times New Roman" w:cs="Times New Roman"/>
                <w:lang w:eastAsia="ru-RU"/>
              </w:rPr>
              <w:tab/>
              <w:t>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6583AE3"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в) единоличным исполнительным органом, членом коллегиального </w:t>
            </w:r>
            <w:proofErr w:type="gramStart"/>
            <w:r w:rsidRPr="00680FC0">
              <w:rPr>
                <w:rFonts w:ascii="Times New Roman" w:eastAsia="Times New Roman" w:hAnsi="Times New Roman" w:cs="Times New Roman"/>
                <w:lang w:eastAsia="ru-RU"/>
              </w:rPr>
              <w:t>исполнительного  органа</w:t>
            </w:r>
            <w:proofErr w:type="gramEnd"/>
            <w:r w:rsidRPr="00680FC0">
              <w:rPr>
                <w:rFonts w:ascii="Times New Roman" w:eastAsia="Times New Roman" w:hAnsi="Times New Roman" w:cs="Times New Roman"/>
                <w:lang w:eastAsia="ru-RU"/>
              </w:rPr>
              <w:t>,  членом  коллегиального  органа  управления,</w:t>
            </w:r>
          </w:p>
          <w:p w14:paraId="21D7E64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2A98356"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9)</w:t>
            </w:r>
            <w:r w:rsidRPr="00680FC0">
              <w:rPr>
                <w:rFonts w:ascii="Times New Roman" w:eastAsia="Times New Roman" w:hAnsi="Times New Roman" w:cs="Times New Roman"/>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10)</w:t>
            </w:r>
            <w:r w:rsidRPr="00680FC0">
              <w:rPr>
                <w:rFonts w:ascii="Times New Roman" w:eastAsia="Times New Roman" w:hAnsi="Times New Roman" w:cs="Times New Roman"/>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1E9BDCED" w:rsidR="0024495D" w:rsidRPr="00680FC0" w:rsidRDefault="003E4738" w:rsidP="00611AD0">
            <w:pPr>
              <w:widowControl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       </w:t>
            </w:r>
            <w:r w:rsidR="00611AD0" w:rsidRPr="00680FC0">
              <w:rPr>
                <w:rFonts w:ascii="Times New Roman" w:eastAsia="Times New Roman" w:hAnsi="Times New Roman" w:cs="Times New Roman"/>
                <w:lang w:eastAsia="ru-RU"/>
              </w:rPr>
              <w:t>11)</w:t>
            </w:r>
            <w:r w:rsidRPr="00680FC0">
              <w:rPr>
                <w:rFonts w:ascii="Times New Roman" w:eastAsia="Times New Roman" w:hAnsi="Times New Roman" w:cs="Times New Roman"/>
                <w:lang w:eastAsia="ru-RU"/>
              </w:rPr>
              <w:t xml:space="preserve"> </w:t>
            </w:r>
            <w:r w:rsidR="00611AD0" w:rsidRPr="00680FC0">
              <w:rPr>
                <w:rFonts w:ascii="Times New Roman" w:eastAsia="Times New Roman" w:hAnsi="Times New Roman" w:cs="Times New Roman"/>
                <w:lang w:eastAsia="ru-RU"/>
              </w:rPr>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680FC0" w14:paraId="42557882" w14:textId="77777777" w:rsidTr="004F40AA">
        <w:tc>
          <w:tcPr>
            <w:tcW w:w="540" w:type="pct"/>
            <w:vMerge w:val="restart"/>
            <w:vAlign w:val="center"/>
          </w:tcPr>
          <w:p w14:paraId="680DCFCC" w14:textId="4A09677F"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19</w:t>
            </w:r>
          </w:p>
        </w:tc>
        <w:tc>
          <w:tcPr>
            <w:tcW w:w="4460" w:type="pct"/>
            <w:shd w:val="clear" w:color="auto" w:fill="D9E2F3" w:themeFill="accent1" w:themeFillTint="33"/>
            <w:vAlign w:val="center"/>
          </w:tcPr>
          <w:p w14:paraId="74E9A46A" w14:textId="2514AB53"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Дополнительные требования к участникам закупки</w:t>
            </w:r>
            <w:r w:rsidR="00125726" w:rsidRPr="00680FC0">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680FC0">
              <w:rPr>
                <w:rFonts w:ascii="Times New Roman" w:eastAsia="Times New Roman" w:hAnsi="Times New Roman" w:cs="Times New Roman"/>
                <w:b/>
                <w:lang w:eastAsia="ru-RU"/>
              </w:rPr>
              <w:t>:</w:t>
            </w:r>
          </w:p>
        </w:tc>
      </w:tr>
      <w:tr w:rsidR="0024495D" w:rsidRPr="00680FC0" w14:paraId="0406ABEA" w14:textId="77777777" w:rsidTr="004F40AA">
        <w:tc>
          <w:tcPr>
            <w:tcW w:w="540" w:type="pct"/>
            <w:vMerge/>
            <w:vAlign w:val="center"/>
          </w:tcPr>
          <w:p w14:paraId="63FCF2C2"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79F9ED04" w14:textId="16009DE0" w:rsidR="0024495D" w:rsidRPr="00680FC0" w:rsidRDefault="00C96CB5" w:rsidP="00B5607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Cs/>
                <w:lang w:eastAsia="ru-RU"/>
              </w:rPr>
              <w:t>Не установлены</w:t>
            </w:r>
          </w:p>
        </w:tc>
      </w:tr>
      <w:tr w:rsidR="0024495D" w:rsidRPr="00680FC0" w14:paraId="5045E956" w14:textId="77777777" w:rsidTr="000900AC">
        <w:tc>
          <w:tcPr>
            <w:tcW w:w="540" w:type="pct"/>
            <w:vMerge w:val="restart"/>
            <w:vAlign w:val="center"/>
          </w:tcPr>
          <w:p w14:paraId="7178CC9B" w14:textId="1D68DB2F"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0</w:t>
            </w:r>
          </w:p>
        </w:tc>
        <w:tc>
          <w:tcPr>
            <w:tcW w:w="4460" w:type="pct"/>
            <w:shd w:val="clear" w:color="auto" w:fill="D9E2F3" w:themeFill="accent1" w:themeFillTint="33"/>
            <w:vAlign w:val="center"/>
          </w:tcPr>
          <w:p w14:paraId="424E48A6" w14:textId="2EA2231B"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680FC0">
              <w:rPr>
                <w:rFonts w:ascii="Times New Roman" w:eastAsia="Times New Roman" w:hAnsi="Times New Roman" w:cs="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680FC0" w14:paraId="5D54A1C9" w14:textId="77777777" w:rsidTr="004F40AA">
        <w:tc>
          <w:tcPr>
            <w:tcW w:w="540" w:type="pct"/>
            <w:vMerge/>
            <w:vAlign w:val="center"/>
          </w:tcPr>
          <w:p w14:paraId="25156AB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1AB226E" w14:textId="6C64D22E"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устанавливаются</w:t>
            </w:r>
          </w:p>
        </w:tc>
      </w:tr>
      <w:tr w:rsidR="0024495D" w:rsidRPr="00680FC0" w14:paraId="55C8B684" w14:textId="77777777" w:rsidTr="004F40AA">
        <w:tc>
          <w:tcPr>
            <w:tcW w:w="540" w:type="pct"/>
            <w:vMerge w:val="restart"/>
            <w:vAlign w:val="center"/>
          </w:tcPr>
          <w:p w14:paraId="6938BEA6" w14:textId="46FA9B15"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40F6C3F7" w14:textId="46437CA0"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 xml:space="preserve">Требования к содержанию, форме, оформлению и составу заявки на участие в </w:t>
            </w:r>
            <w:r w:rsidR="00436D85" w:rsidRPr="00680FC0">
              <w:rPr>
                <w:rFonts w:ascii="Times New Roman" w:eastAsia="Times New Roman" w:hAnsi="Times New Roman" w:cs="Times New Roman"/>
                <w:b/>
                <w:lang w:eastAsia="ru-RU"/>
              </w:rPr>
              <w:t>закупке</w:t>
            </w:r>
            <w:r w:rsidRPr="00680FC0">
              <w:rPr>
                <w:rFonts w:ascii="Times New Roman" w:eastAsia="Times New Roman" w:hAnsi="Times New Roman" w:cs="Times New Roman"/>
                <w:b/>
                <w:lang w:eastAsia="ru-RU"/>
              </w:rPr>
              <w:t xml:space="preserve"> в электронной форме</w:t>
            </w:r>
            <w:r w:rsidR="0015588A" w:rsidRPr="00680FC0">
              <w:rPr>
                <w:rStyle w:val="aff0"/>
                <w:rFonts w:ascii="Times New Roman" w:eastAsia="Times New Roman" w:hAnsi="Times New Roman" w:cs="Times New Roman"/>
                <w:b/>
                <w:lang w:eastAsia="ru-RU"/>
              </w:rPr>
              <w:footnoteReference w:id="2"/>
            </w:r>
          </w:p>
        </w:tc>
      </w:tr>
      <w:tr w:rsidR="0024495D" w:rsidRPr="00680FC0" w14:paraId="5240F7B9" w14:textId="77777777" w:rsidTr="00894AA9">
        <w:tc>
          <w:tcPr>
            <w:tcW w:w="540" w:type="pct"/>
            <w:vMerge/>
            <w:vAlign w:val="center"/>
          </w:tcPr>
          <w:p w14:paraId="100ED35A"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28418834" w14:textId="745CFE68"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w:t>
            </w:r>
            <w:r w:rsidRPr="00680FC0">
              <w:rPr>
                <w:rFonts w:ascii="Times New Roman" w:hAnsi="Times New Roman" w:cs="Times New Roman"/>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2)</w:t>
            </w:r>
            <w:r w:rsidRPr="00680FC0">
              <w:rPr>
                <w:rFonts w:ascii="Times New Roman" w:hAnsi="Times New Roman" w:cs="Times New Roman"/>
              </w:rPr>
              <w:tab/>
              <w:t>копии учредительных документов участника закупок (для юридических лиц);</w:t>
            </w:r>
          </w:p>
          <w:p w14:paraId="76A2B63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lastRenderedPageBreak/>
              <w:t>3)</w:t>
            </w:r>
            <w:r w:rsidRPr="00680FC0">
              <w:rPr>
                <w:rFonts w:ascii="Times New Roman" w:hAnsi="Times New Roman" w:cs="Times New Roman"/>
              </w:rPr>
              <w:tab/>
              <w:t>копии документов, удостоверяющих личность (для физических лиц);</w:t>
            </w:r>
          </w:p>
          <w:p w14:paraId="5B345509"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4)</w:t>
            </w:r>
            <w:r w:rsidRPr="00680FC0">
              <w:rPr>
                <w:rFonts w:ascii="Times New Roman" w:hAnsi="Times New Roman" w:cs="Times New Roman"/>
              </w:rPr>
              <w:tab/>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01AF0F04"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5)</w:t>
            </w:r>
            <w:r w:rsidRPr="00680FC0">
              <w:rPr>
                <w:rFonts w:ascii="Times New Roman" w:hAnsi="Times New Roman" w:cs="Times New Roman"/>
              </w:rPr>
              <w:tab/>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33DFD0A4"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6)</w:t>
            </w:r>
            <w:r w:rsidRPr="00680FC0">
              <w:rPr>
                <w:rFonts w:ascii="Times New Roman" w:hAnsi="Times New Roman" w:cs="Times New Roman"/>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7)</w:t>
            </w:r>
            <w:r w:rsidRPr="00680FC0">
              <w:rPr>
                <w:rFonts w:ascii="Times New Roman" w:hAnsi="Times New Roman" w:cs="Times New Roman"/>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A06BBBB" w14:textId="676E5D91" w:rsidR="007A35C0"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8)</w:t>
            </w:r>
            <w:r w:rsidRPr="00680FC0">
              <w:rPr>
                <w:rFonts w:ascii="Times New Roman" w:hAnsi="Times New Roman" w:cs="Times New Roman"/>
              </w:rPr>
              <w:tab/>
              <w:t xml:space="preserve">документ, </w:t>
            </w:r>
            <w:r w:rsidRPr="00680FC0">
              <w:rPr>
                <w:rFonts w:ascii="Times New Roman" w:hAnsi="Times New Roman" w:cs="Times New Roman"/>
                <w:b/>
                <w:bCs/>
              </w:rPr>
              <w:t>декларирующий</w:t>
            </w:r>
            <w:r w:rsidRPr="00680FC0">
              <w:rPr>
                <w:rFonts w:ascii="Times New Roman" w:hAnsi="Times New Roman" w:cs="Times New Roman"/>
              </w:rPr>
              <w:t xml:space="preserve"> соответствие участника закупки требованиям, установленным в документации о закупке (извещении о закупке) на основании пункта </w:t>
            </w:r>
            <w:r w:rsidR="00E942D7" w:rsidRPr="00680FC0">
              <w:rPr>
                <w:rFonts w:ascii="Times New Roman" w:hAnsi="Times New Roman" w:cs="Times New Roman"/>
                <w:b/>
                <w:bCs/>
              </w:rPr>
              <w:t>18</w:t>
            </w:r>
            <w:r w:rsidRPr="00680FC0">
              <w:rPr>
                <w:rFonts w:ascii="Times New Roman" w:hAnsi="Times New Roman" w:cs="Times New Roman"/>
                <w:b/>
                <w:bCs/>
              </w:rPr>
              <w:t xml:space="preserve"> информационной карты</w:t>
            </w:r>
            <w:r w:rsidRPr="00680FC0">
              <w:rPr>
                <w:rFonts w:ascii="Times New Roman" w:hAnsi="Times New Roman" w:cs="Times New Roman"/>
              </w:rPr>
              <w:t xml:space="preserve"> </w:t>
            </w:r>
            <w:r w:rsidR="00E47156" w:rsidRPr="00680FC0">
              <w:rPr>
                <w:rFonts w:ascii="Times New Roman" w:hAnsi="Times New Roman" w:cs="Times New Roman"/>
              </w:rPr>
              <w:t>документации</w:t>
            </w:r>
            <w:r w:rsidR="00E47156" w:rsidRPr="00680FC0">
              <w:rPr>
                <w:rFonts w:ascii="Times New Roman" w:hAnsi="Times New Roman" w:cs="Times New Roman"/>
                <w:i/>
                <w:iCs/>
              </w:rPr>
              <w:t>;</w:t>
            </w:r>
          </w:p>
          <w:p w14:paraId="498559B9" w14:textId="11DB58F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9)</w:t>
            </w:r>
            <w:r w:rsidRPr="00680FC0">
              <w:rPr>
                <w:rFonts w:ascii="Times New Roman" w:hAnsi="Times New Roman" w:cs="Times New Roman"/>
              </w:rPr>
              <w:tab/>
              <w:t>документы (их копии), подтверждающие соответствие участника требованиям законодательства РФ и аукционной документации к лицам, которые осуществляют поставки товаров, выполнение работ, оказание услуг;</w:t>
            </w:r>
          </w:p>
          <w:p w14:paraId="1BCFE2BB" w14:textId="6E40AABB"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10)</w:t>
            </w:r>
            <w:r w:rsidRPr="00680FC0">
              <w:rPr>
                <w:rFonts w:ascii="Times New Roman" w:hAnsi="Times New Roman" w:cs="Times New Roman"/>
              </w:rPr>
              <w:tab/>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w:t>
            </w:r>
            <w:r w:rsidR="002D2602" w:rsidRPr="00680FC0">
              <w:rPr>
                <w:rFonts w:ascii="Times New Roman" w:hAnsi="Times New Roman" w:cs="Times New Roman"/>
              </w:rPr>
              <w:t>которые, согласно гражданскому законодательству,</w:t>
            </w:r>
            <w:r w:rsidRPr="00680FC0">
              <w:rPr>
                <w:rFonts w:ascii="Times New Roman" w:hAnsi="Times New Roman" w:cs="Times New Roman"/>
              </w:rPr>
              <w:t xml:space="preserve"> могут быть представлены только вместе с товаром;</w:t>
            </w:r>
          </w:p>
          <w:p w14:paraId="1139CF37" w14:textId="7DEBC511"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11)</w:t>
            </w:r>
            <w:r w:rsidR="00E3671D" w:rsidRPr="00680FC0">
              <w:rPr>
                <w:rFonts w:ascii="Times New Roman" w:hAnsi="Times New Roman" w:cs="Times New Roman"/>
              </w:rPr>
              <w:t xml:space="preserve"> </w:t>
            </w:r>
            <w:r w:rsidRPr="00680FC0">
              <w:rPr>
                <w:rFonts w:ascii="Times New Roman" w:hAnsi="Times New Roman" w:cs="Times New Roman"/>
              </w:rPr>
              <w:t>согласие на поставку товаров, выполнение работ, оказание услуг в соответствии с условиями, установленными аукционной документацией:</w:t>
            </w:r>
          </w:p>
          <w:p w14:paraId="71CF3C0E"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1-1) при размещении закупки на поставку товара:</w:t>
            </w:r>
          </w:p>
          <w:p w14:paraId="363FE57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а) согласие участника процедуры закупки на поставку товара в случае:</w:t>
            </w:r>
          </w:p>
          <w:p w14:paraId="4C51D95F"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lastRenderedPageBreak/>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3CEDEAA" w14:textId="41E2C06B" w:rsidR="009E0ADF" w:rsidRPr="002D2602" w:rsidRDefault="006A437F" w:rsidP="00933095">
            <w:pPr>
              <w:widowControl w:val="0"/>
              <w:spacing w:after="0" w:line="240" w:lineRule="auto"/>
              <w:jc w:val="both"/>
              <w:rPr>
                <w:rFonts w:ascii="Times New Roman" w:hAnsi="Times New Roman" w:cs="Times New Roman"/>
              </w:rPr>
            </w:pPr>
            <w:r w:rsidRPr="00680FC0">
              <w:rPr>
                <w:rFonts w:ascii="Times New Roman" w:hAnsi="Times New Roman" w:cs="Times New Roman"/>
              </w:rPr>
              <w:t>12) предложение о цене договора.</w:t>
            </w:r>
          </w:p>
        </w:tc>
      </w:tr>
      <w:tr w:rsidR="0024495D" w:rsidRPr="00680FC0" w14:paraId="615018AB" w14:textId="77777777" w:rsidTr="004F40AA">
        <w:tc>
          <w:tcPr>
            <w:tcW w:w="540" w:type="pct"/>
            <w:vMerge w:val="restart"/>
            <w:vAlign w:val="center"/>
          </w:tcPr>
          <w:p w14:paraId="0AE169A8" w14:textId="341DA1B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2</w:t>
            </w:r>
            <w:r w:rsidR="00BE3719" w:rsidRPr="00680FC0">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3A573103" w14:textId="77777777"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Информация и сведения, подтверждающее страну происхождения товара</w:t>
            </w:r>
          </w:p>
          <w:p w14:paraId="049EF600" w14:textId="5C5EC277"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680FC0">
              <w:rPr>
                <w:rFonts w:ascii="Times New Roman" w:eastAsia="Times New Roman" w:hAnsi="Times New Roman" w:cs="Times New Roman"/>
                <w:b/>
                <w:lang w:eastAsia="ru-RU"/>
              </w:rPr>
              <w:t>(отражаются в квалификационной части заявки на участие в закупке):</w:t>
            </w:r>
          </w:p>
        </w:tc>
      </w:tr>
      <w:tr w:rsidR="0024495D" w:rsidRPr="00680FC0" w14:paraId="2690F673" w14:textId="77777777" w:rsidTr="00894AA9">
        <w:tc>
          <w:tcPr>
            <w:tcW w:w="540" w:type="pct"/>
            <w:vMerge/>
            <w:vAlign w:val="center"/>
          </w:tcPr>
          <w:p w14:paraId="58CF3A9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C9C2643" w14:textId="77777777" w:rsidR="00610C9C" w:rsidRPr="00DC6B51" w:rsidRDefault="00610C9C" w:rsidP="00610C9C">
            <w:pPr>
              <w:widowControl w:val="0"/>
              <w:spacing w:after="0" w:line="240" w:lineRule="auto"/>
              <w:jc w:val="both"/>
              <w:rPr>
                <w:rFonts w:ascii="Times New Roman" w:hAnsi="Times New Roman" w:cs="Times New Roman"/>
              </w:rPr>
            </w:pPr>
            <w:r w:rsidRPr="00610C9C">
              <w:rPr>
                <w:rFonts w:ascii="Times New Roman" w:hAnsi="Times New Roman" w:cs="Times New Roman"/>
              </w:rPr>
              <w:t xml:space="preserve">для </w:t>
            </w:r>
            <w:r w:rsidRPr="00610C9C">
              <w:rPr>
                <w:rFonts w:ascii="Times New Roman" w:hAnsi="Times New Roman" w:cs="Times New Roman"/>
                <w:b/>
                <w:bCs/>
              </w:rPr>
              <w:t>«ОГРАНИЧЕНИЙ»:</w:t>
            </w:r>
          </w:p>
          <w:p w14:paraId="1D74C776" w14:textId="77777777" w:rsidR="00610C9C" w:rsidRPr="00A85C7A" w:rsidRDefault="00610C9C" w:rsidP="00610C9C">
            <w:pPr>
              <w:widowControl w:val="0"/>
              <w:spacing w:after="0" w:line="240" w:lineRule="auto"/>
              <w:jc w:val="both"/>
              <w:rPr>
                <w:rFonts w:ascii="Times New Roman" w:hAnsi="Times New Roman" w:cs="Times New Roman"/>
              </w:rPr>
            </w:pPr>
            <w:r>
              <w:rPr>
                <w:rFonts w:ascii="Times New Roman" w:hAnsi="Times New Roman" w:cs="Times New Roman"/>
              </w:rPr>
              <w:t>А</w:t>
            </w:r>
            <w:r w:rsidRPr="00A85C7A">
              <w:rPr>
                <w:rFonts w:ascii="Times New Roman" w:hAnsi="Times New Roman" w:cs="Times New Roman"/>
              </w:rPr>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w:t>
            </w:r>
            <w:r>
              <w:rPr>
                <w:rFonts w:ascii="Times New Roman" w:hAnsi="Times New Roman" w:cs="Times New Roman"/>
              </w:rPr>
              <w:t>(</w:t>
            </w:r>
            <w:r w:rsidRPr="00A85C7A">
              <w:rPr>
                <w:rFonts w:ascii="Times New Roman" w:hAnsi="Times New Roman" w:cs="Times New Roman"/>
              </w:rPr>
              <w:t>1</w:t>
            </w:r>
            <w:r>
              <w:rPr>
                <w:rFonts w:ascii="Times New Roman" w:hAnsi="Times New Roman" w:cs="Times New Roman"/>
              </w:rPr>
              <w:t>)</w:t>
            </w:r>
            <w:r w:rsidRPr="00A85C7A">
              <w:rPr>
                <w:rFonts w:ascii="Times New Roman" w:hAnsi="Times New Roman" w:cs="Times New Roman"/>
              </w:rPr>
              <w:t xml:space="preserve"> ПП РФ № 719, или номер реестровой записи из РРПП, содержащей в том числе:</w:t>
            </w:r>
          </w:p>
          <w:p w14:paraId="2414BBA8" w14:textId="77777777" w:rsidR="00610C9C" w:rsidRPr="00A85C7A" w:rsidRDefault="00610C9C" w:rsidP="00610C9C">
            <w:pPr>
              <w:widowControl w:val="0"/>
              <w:spacing w:after="0" w:line="240" w:lineRule="auto"/>
              <w:jc w:val="both"/>
              <w:rPr>
                <w:rFonts w:ascii="Times New Roman" w:hAnsi="Times New Roman" w:cs="Times New Roman"/>
              </w:rPr>
            </w:pPr>
            <w:r w:rsidRPr="00A85C7A">
              <w:rPr>
                <w:rFonts w:ascii="Times New Roman" w:hAnsi="Times New Roman" w:cs="Times New Roman"/>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4A6FE1F0" w14:textId="77777777" w:rsidR="00610C9C" w:rsidRPr="00A85C7A" w:rsidRDefault="00610C9C" w:rsidP="00610C9C">
            <w:pPr>
              <w:widowControl w:val="0"/>
              <w:spacing w:after="0" w:line="240" w:lineRule="auto"/>
              <w:jc w:val="both"/>
              <w:rPr>
                <w:rFonts w:ascii="Times New Roman" w:hAnsi="Times New Roman" w:cs="Times New Roman"/>
              </w:rPr>
            </w:pPr>
            <w:r w:rsidRPr="00A85C7A">
              <w:rPr>
                <w:rFonts w:ascii="Times New Roman" w:hAnsi="Times New Roman" w:cs="Times New Roman"/>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13BA016" w14:textId="77777777" w:rsidR="00610C9C" w:rsidRPr="00A85C7A" w:rsidRDefault="00610C9C" w:rsidP="00610C9C">
            <w:pPr>
              <w:widowControl w:val="0"/>
              <w:spacing w:after="0" w:line="240" w:lineRule="auto"/>
              <w:jc w:val="both"/>
              <w:rPr>
                <w:rFonts w:ascii="Times New Roman" w:hAnsi="Times New Roman" w:cs="Times New Roman"/>
              </w:rPr>
            </w:pPr>
            <w:r w:rsidRPr="00A85C7A">
              <w:rPr>
                <w:rFonts w:ascii="Times New Roman" w:hAnsi="Times New Roman" w:cs="Times New Roman"/>
              </w:rPr>
              <w:t>ИЛИ</w:t>
            </w:r>
          </w:p>
          <w:p w14:paraId="2779350D" w14:textId="77777777" w:rsidR="00610C9C" w:rsidRPr="00585159" w:rsidRDefault="00610C9C" w:rsidP="00610C9C">
            <w:pPr>
              <w:widowControl w:val="0"/>
              <w:spacing w:after="0" w:line="240" w:lineRule="auto"/>
              <w:jc w:val="both"/>
              <w:rPr>
                <w:rFonts w:ascii="Times New Roman" w:hAnsi="Times New Roman" w:cs="Times New Roman"/>
              </w:rPr>
            </w:pPr>
            <w:r>
              <w:rPr>
                <w:rFonts w:ascii="Times New Roman" w:hAnsi="Times New Roman" w:cs="Times New Roman"/>
              </w:rPr>
              <w:t>Б</w:t>
            </w:r>
            <w:r w:rsidRPr="00A85C7A">
              <w:rPr>
                <w:rFonts w:ascii="Times New Roman" w:hAnsi="Times New Roman" w:cs="Times New Roman"/>
              </w:rPr>
              <w:t>)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FF4EB04"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1E8FA9B"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1E2D36B"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ИЛИ</w:t>
            </w:r>
          </w:p>
          <w:p w14:paraId="21070D2B" w14:textId="47418492" w:rsidR="0024495D" w:rsidRPr="00F146B6" w:rsidRDefault="00610C9C" w:rsidP="00F146B6">
            <w:pPr>
              <w:widowControl w:val="0"/>
              <w:spacing w:after="0" w:line="240" w:lineRule="auto"/>
              <w:jc w:val="both"/>
              <w:rPr>
                <w:rFonts w:ascii="Times New Roman" w:hAnsi="Times New Roman" w:cs="Times New Roman"/>
              </w:rPr>
            </w:pPr>
            <w:r w:rsidRPr="00585159">
              <w:rPr>
                <w:rFonts w:ascii="Times New Roman" w:hAnsi="Times New Roman" w:cs="Times New Roman"/>
              </w:rPr>
              <w:t>Иными документами и информацией, установленными в Постановлении Правительства РФ от 23.12.2024 № 1875.</w:t>
            </w:r>
          </w:p>
        </w:tc>
      </w:tr>
      <w:tr w:rsidR="0024495D" w:rsidRPr="00680FC0" w14:paraId="2342B38F" w14:textId="77777777" w:rsidTr="004F40AA">
        <w:tc>
          <w:tcPr>
            <w:tcW w:w="540" w:type="pct"/>
            <w:vMerge w:val="restart"/>
            <w:vAlign w:val="center"/>
          </w:tcPr>
          <w:p w14:paraId="7C0E325D" w14:textId="5B844660"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47AF1844" w14:textId="6C71A9D1"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Антидемпинговые меры</w:t>
            </w:r>
          </w:p>
        </w:tc>
      </w:tr>
      <w:tr w:rsidR="0024495D" w:rsidRPr="00680FC0" w14:paraId="7769F7C2" w14:textId="77777777" w:rsidTr="00894AA9">
        <w:tc>
          <w:tcPr>
            <w:tcW w:w="540" w:type="pct"/>
            <w:vMerge/>
            <w:vAlign w:val="center"/>
          </w:tcPr>
          <w:p w14:paraId="50EF3A0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49230E2" w14:textId="5375C8B5" w:rsidR="0024495D" w:rsidRPr="00680FC0" w:rsidRDefault="0043379E" w:rsidP="0019612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highlight w:val="green"/>
                <w:lang w:eastAsia="ru-RU"/>
              </w:rPr>
            </w:pPr>
            <w:r w:rsidRPr="00680FC0">
              <w:rPr>
                <w:rFonts w:ascii="Times New Roman" w:eastAsia="Times New Roman" w:hAnsi="Times New Roman" w:cs="Times New Roman"/>
                <w:bCs/>
                <w:lang w:eastAsia="ru-RU"/>
              </w:rPr>
              <w:t>Не установлено</w:t>
            </w:r>
          </w:p>
        </w:tc>
      </w:tr>
      <w:tr w:rsidR="0024495D" w:rsidRPr="00680FC0" w14:paraId="3C165D9F" w14:textId="77777777" w:rsidTr="004F40AA">
        <w:tc>
          <w:tcPr>
            <w:tcW w:w="540" w:type="pct"/>
            <w:vMerge w:val="restart"/>
            <w:vAlign w:val="center"/>
          </w:tcPr>
          <w:p w14:paraId="056DC714" w14:textId="3E8BDCFA"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60D3E573" w14:textId="2DA9C3CB"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u w:val="single"/>
                <w:lang w:eastAsia="ru-RU"/>
              </w:rPr>
            </w:pPr>
            <w:r w:rsidRPr="00680FC0">
              <w:rPr>
                <w:rFonts w:ascii="Times New Roman" w:eastAsia="Times New Roman" w:hAnsi="Times New Roman" w:cs="Times New Roman"/>
                <w:b/>
                <w:bCs/>
                <w:lang w:eastAsia="ru-RU"/>
              </w:rPr>
              <w:t xml:space="preserve">Порядок, место, срок подачи заявок на участие в </w:t>
            </w:r>
            <w:r w:rsidR="00436D85" w:rsidRPr="00680FC0">
              <w:rPr>
                <w:rFonts w:ascii="Times New Roman" w:eastAsia="Times New Roman" w:hAnsi="Times New Roman" w:cs="Times New Roman"/>
                <w:b/>
                <w:bCs/>
                <w:lang w:eastAsia="ru-RU"/>
              </w:rPr>
              <w:t>закупке</w:t>
            </w:r>
          </w:p>
        </w:tc>
      </w:tr>
      <w:tr w:rsidR="0024495D" w:rsidRPr="00680FC0" w14:paraId="3B4814CA" w14:textId="77777777" w:rsidTr="00720818">
        <w:trPr>
          <w:trHeight w:val="699"/>
        </w:trPr>
        <w:tc>
          <w:tcPr>
            <w:tcW w:w="540" w:type="pct"/>
            <w:vMerge/>
            <w:vAlign w:val="center"/>
          </w:tcPr>
          <w:p w14:paraId="2E8E979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5D7338" w14:textId="348A4001"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Порядок подачи заявки на участие в </w:t>
            </w:r>
            <w:r w:rsidR="00436D85" w:rsidRPr="00680FC0">
              <w:rPr>
                <w:rFonts w:ascii="Times New Roman" w:eastAsia="Times New Roman" w:hAnsi="Times New Roman" w:cs="Times New Roman"/>
                <w:lang w:eastAsia="ru-RU"/>
              </w:rPr>
              <w:t>закупке</w:t>
            </w:r>
            <w:r w:rsidRPr="00680FC0">
              <w:rPr>
                <w:rFonts w:ascii="Times New Roman" w:eastAsia="Times New Roman" w:hAnsi="Times New Roman" w:cs="Times New Roman"/>
                <w:lang w:eastAsia="ru-RU"/>
              </w:rPr>
              <w:t xml:space="preserve"> в электронной форме:</w:t>
            </w:r>
          </w:p>
          <w:p w14:paraId="2B1A125F" w14:textId="3437BE42"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1)</w:t>
            </w:r>
            <w:r w:rsidRPr="00680FC0">
              <w:rPr>
                <w:rFonts w:ascii="Times New Roman" w:eastAsia="Times New Roman" w:hAnsi="Times New Roman" w:cs="Times New Roman"/>
                <w:lang w:eastAsia="ru-RU"/>
              </w:rPr>
              <w:tab/>
              <w:t xml:space="preserve">подать заявку на участие в </w:t>
            </w:r>
            <w:r w:rsidR="00436D85" w:rsidRPr="00680FC0">
              <w:rPr>
                <w:rFonts w:ascii="Times New Roman" w:eastAsia="Times New Roman" w:hAnsi="Times New Roman" w:cs="Times New Roman"/>
                <w:lang w:eastAsia="ru-RU"/>
              </w:rPr>
              <w:t>закупке</w:t>
            </w:r>
            <w:r w:rsidRPr="00680FC0">
              <w:rPr>
                <w:rFonts w:ascii="Times New Roman" w:eastAsia="Times New Roman" w:hAnsi="Times New Roman" w:cs="Times New Roman"/>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680FC0">
              <w:rPr>
                <w:rFonts w:ascii="Times New Roman" w:eastAsia="Times New Roman" w:hAnsi="Times New Roman" w:cs="Times New Roman"/>
                <w:lang w:eastAsia="ru-RU"/>
              </w:rPr>
              <w:t>закупка</w:t>
            </w:r>
            <w:r w:rsidRPr="00680FC0">
              <w:rPr>
                <w:rFonts w:ascii="Times New Roman" w:eastAsia="Times New Roman" w:hAnsi="Times New Roman" w:cs="Times New Roman"/>
                <w:lang w:eastAsia="ru-RU"/>
              </w:rPr>
              <w:t xml:space="preserve"> в электронной форме;</w:t>
            </w:r>
          </w:p>
          <w:p w14:paraId="223F96FD" w14:textId="0C790B66"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2)</w:t>
            </w:r>
            <w:r w:rsidRPr="00680FC0">
              <w:rPr>
                <w:rFonts w:ascii="Times New Roman" w:eastAsia="Times New Roman" w:hAnsi="Times New Roman" w:cs="Times New Roman"/>
                <w:lang w:eastAsia="ru-RU"/>
              </w:rPr>
              <w:tab/>
              <w:t xml:space="preserve">участник </w:t>
            </w:r>
            <w:bookmarkStart w:id="4" w:name="OLE_LINK1"/>
            <w:r w:rsidR="00436D85" w:rsidRPr="00680FC0">
              <w:rPr>
                <w:rFonts w:ascii="Times New Roman" w:eastAsia="Times New Roman" w:hAnsi="Times New Roman" w:cs="Times New Roman"/>
                <w:lang w:eastAsia="ru-RU"/>
              </w:rPr>
              <w:t>закупки</w:t>
            </w:r>
            <w:r w:rsidRPr="00680FC0">
              <w:rPr>
                <w:rFonts w:ascii="Times New Roman" w:eastAsia="Times New Roman" w:hAnsi="Times New Roman" w:cs="Times New Roman"/>
                <w:lang w:eastAsia="ru-RU"/>
              </w:rPr>
              <w:t xml:space="preserve"> </w:t>
            </w:r>
            <w:bookmarkEnd w:id="4"/>
            <w:r w:rsidRPr="00680FC0">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731542" w:rsidRPr="00680FC0">
              <w:rPr>
                <w:rFonts w:ascii="Times New Roman" w:eastAsia="Times New Roman" w:hAnsi="Times New Roman" w:cs="Times New Roman"/>
                <w:lang w:eastAsia="ru-RU"/>
              </w:rPr>
              <w:t>извещении</w:t>
            </w:r>
            <w:r w:rsidRPr="00680FC0">
              <w:rPr>
                <w:rFonts w:ascii="Times New Roman" w:eastAsia="Times New Roman" w:hAnsi="Times New Roman" w:cs="Times New Roman"/>
                <w:lang w:eastAsia="ru-RU"/>
              </w:rPr>
              <w:t xml:space="preserve"> о конкурентной закупке;</w:t>
            </w:r>
          </w:p>
          <w:p w14:paraId="7C901E88" w14:textId="218A16DD"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3)</w:t>
            </w:r>
            <w:r w:rsidRPr="00680FC0">
              <w:rPr>
                <w:rFonts w:ascii="Times New Roman" w:eastAsia="Times New Roman" w:hAnsi="Times New Roman" w:cs="Times New Roman"/>
                <w:lang w:eastAsia="ru-RU"/>
              </w:rPr>
              <w:tab/>
              <w:t xml:space="preserve">заявка подается до окончания, установленного в </w:t>
            </w:r>
            <w:r w:rsidR="00731542" w:rsidRPr="00680FC0">
              <w:rPr>
                <w:rFonts w:ascii="Times New Roman" w:eastAsia="Times New Roman" w:hAnsi="Times New Roman" w:cs="Times New Roman"/>
                <w:lang w:eastAsia="ru-RU"/>
              </w:rPr>
              <w:t xml:space="preserve">извещении </w:t>
            </w:r>
            <w:r w:rsidRPr="00680FC0">
              <w:rPr>
                <w:rFonts w:ascii="Times New Roman" w:eastAsia="Times New Roman" w:hAnsi="Times New Roman" w:cs="Times New Roman"/>
                <w:lang w:eastAsia="ru-RU"/>
              </w:rPr>
              <w:t xml:space="preserve">о конкурентной закупке срока подачи заявок. Участник </w:t>
            </w:r>
            <w:r w:rsidR="00436D85" w:rsidRPr="00680FC0">
              <w:rPr>
                <w:rFonts w:ascii="Times New Roman" w:eastAsia="Times New Roman" w:hAnsi="Times New Roman" w:cs="Times New Roman"/>
                <w:lang w:eastAsia="ru-RU"/>
              </w:rPr>
              <w:t xml:space="preserve">закупки </w:t>
            </w:r>
            <w:r w:rsidRPr="00680FC0">
              <w:rPr>
                <w:rFonts w:ascii="Times New Roman" w:eastAsia="Times New Roman" w:hAnsi="Times New Roman" w:cs="Times New Roman"/>
                <w:lang w:eastAsia="ru-RU"/>
              </w:rPr>
              <w:t>в электронной форме вправе подать только одну заявку;</w:t>
            </w:r>
          </w:p>
          <w:p w14:paraId="3FF03135"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w:t>
            </w:r>
            <w:r w:rsidRPr="00680FC0">
              <w:rPr>
                <w:rFonts w:ascii="Times New Roman" w:eastAsia="Times New Roman" w:hAnsi="Times New Roman" w:cs="Times New Roman"/>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5)</w:t>
            </w:r>
            <w:r w:rsidRPr="00680FC0">
              <w:rPr>
                <w:rFonts w:ascii="Times New Roman" w:eastAsia="Times New Roman" w:hAnsi="Times New Roman" w:cs="Times New Roman"/>
                <w:lang w:eastAsia="ru-RU"/>
              </w:rPr>
              <w:tab/>
              <w:t>при подаче заявки участнику посредством программно-аппаратных средств ЭП присваивается уникальный в рамках данн</w:t>
            </w:r>
            <w:r w:rsidR="00436D85" w:rsidRPr="00680FC0">
              <w:rPr>
                <w:rFonts w:ascii="Times New Roman" w:eastAsia="Times New Roman" w:hAnsi="Times New Roman" w:cs="Times New Roman"/>
                <w:lang w:eastAsia="ru-RU"/>
              </w:rPr>
              <w:t>ой</w:t>
            </w:r>
            <w:r w:rsidRPr="00680FC0">
              <w:rPr>
                <w:rFonts w:ascii="Times New Roman" w:eastAsia="Times New Roman" w:hAnsi="Times New Roman" w:cs="Times New Roman"/>
                <w:lang w:eastAsia="ru-RU"/>
              </w:rPr>
              <w:t xml:space="preserve"> </w:t>
            </w:r>
            <w:r w:rsidR="00436D85" w:rsidRPr="00680FC0">
              <w:rPr>
                <w:rFonts w:ascii="Times New Roman" w:eastAsia="Times New Roman" w:hAnsi="Times New Roman" w:cs="Times New Roman"/>
                <w:lang w:eastAsia="ru-RU"/>
              </w:rPr>
              <w:t xml:space="preserve">закупки </w:t>
            </w:r>
            <w:r w:rsidRPr="00680FC0">
              <w:rPr>
                <w:rFonts w:ascii="Times New Roman" w:eastAsia="Times New Roman" w:hAnsi="Times New Roman" w:cs="Times New Roman"/>
                <w:lang w:eastAsia="ru-RU"/>
              </w:rPr>
              <w:t>в электронной форме идентификационный номер (далее — номер участника);</w:t>
            </w:r>
          </w:p>
          <w:p w14:paraId="2F5A6E59" w14:textId="73271975"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lang w:eastAsia="ru-RU"/>
              </w:rPr>
            </w:pPr>
            <w:r w:rsidRPr="00680FC0">
              <w:rPr>
                <w:rFonts w:ascii="Times New Roman" w:eastAsia="Times New Roman" w:hAnsi="Times New Roman" w:cs="Times New Roman"/>
                <w:lang w:eastAsia="ru-RU"/>
              </w:rPr>
              <w:t>6)</w:t>
            </w:r>
            <w:r w:rsidRPr="00680FC0">
              <w:rPr>
                <w:rFonts w:ascii="Times New Roman" w:eastAsia="Times New Roman" w:hAnsi="Times New Roman" w:cs="Times New Roman"/>
                <w:lang w:eastAsia="ru-RU"/>
              </w:rPr>
              <w:tab/>
              <w:t xml:space="preserve">участник </w:t>
            </w:r>
            <w:r w:rsidR="00436D85" w:rsidRPr="00680FC0">
              <w:rPr>
                <w:rFonts w:ascii="Times New Roman" w:eastAsia="Times New Roman" w:hAnsi="Times New Roman" w:cs="Times New Roman"/>
                <w:lang w:eastAsia="ru-RU"/>
              </w:rPr>
              <w:t xml:space="preserve">закупки </w:t>
            </w:r>
            <w:r w:rsidRPr="00680FC0">
              <w:rPr>
                <w:rFonts w:ascii="Times New Roman" w:eastAsia="Times New Roman" w:hAnsi="Times New Roman" w:cs="Times New Roman"/>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680FC0" w14:paraId="5473CE5E" w14:textId="77777777" w:rsidTr="00125726">
        <w:tc>
          <w:tcPr>
            <w:tcW w:w="540" w:type="pct"/>
            <w:vMerge w:val="restart"/>
            <w:vAlign w:val="center"/>
          </w:tcPr>
          <w:p w14:paraId="7FC78610" w14:textId="743B8011" w:rsidR="00125726" w:rsidRPr="00680FC0"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246F148B" w14:textId="62315364" w:rsidR="00125726" w:rsidRPr="00680FC0"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lang w:eastAsia="ru-RU"/>
              </w:rPr>
            </w:pPr>
            <w:r w:rsidRPr="00680FC0">
              <w:rPr>
                <w:rFonts w:ascii="Times New Roman" w:eastAsia="Times New Roman" w:hAnsi="Times New Roman" w:cs="Times New Roman"/>
                <w:b/>
                <w:bCs/>
                <w:lang w:eastAsia="ru-RU"/>
              </w:rPr>
              <w:t>Условия допуска к участию и отстранения от участия в закупке</w:t>
            </w:r>
            <w:r w:rsidR="00125726" w:rsidRPr="00680FC0">
              <w:rPr>
                <w:rFonts w:ascii="Times New Roman" w:eastAsia="Times New Roman" w:hAnsi="Times New Roman" w:cs="Times New Roman"/>
                <w:b/>
                <w:bCs/>
                <w:lang w:eastAsia="ru-RU"/>
              </w:rPr>
              <w:t>:</w:t>
            </w:r>
          </w:p>
        </w:tc>
      </w:tr>
      <w:tr w:rsidR="00125726" w:rsidRPr="00680FC0" w14:paraId="278FC607" w14:textId="77777777" w:rsidTr="00125726">
        <w:tc>
          <w:tcPr>
            <w:tcW w:w="540" w:type="pct"/>
            <w:vMerge/>
            <w:vAlign w:val="center"/>
          </w:tcPr>
          <w:p w14:paraId="79C0DCFD" w14:textId="77777777" w:rsidR="00125726" w:rsidRPr="00680FC0"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7D18E58" w14:textId="457C30FC"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D4E7ED7" w14:textId="246BA325"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1) выявлено несоответствие участника хотя бы одному из требований, перечисленных в разделе </w:t>
            </w:r>
            <w:r w:rsidR="00207070" w:rsidRPr="00680FC0">
              <w:rPr>
                <w:rFonts w:ascii="Times New Roman" w:eastAsia="Times New Roman" w:hAnsi="Times New Roman" w:cs="Times New Roman"/>
                <w:lang w:eastAsia="ru-RU"/>
              </w:rPr>
              <w:t>18 настоящего</w:t>
            </w:r>
            <w:r w:rsidRPr="00680FC0">
              <w:rPr>
                <w:rFonts w:ascii="Times New Roman" w:eastAsia="Times New Roman" w:hAnsi="Times New Roman" w:cs="Times New Roman"/>
                <w:lang w:eastAsia="ru-RU"/>
              </w:rPr>
              <w:t xml:space="preserve"> </w:t>
            </w:r>
            <w:r w:rsidR="00731542" w:rsidRPr="00680FC0">
              <w:rPr>
                <w:rFonts w:ascii="Times New Roman" w:eastAsia="Times New Roman" w:hAnsi="Times New Roman" w:cs="Times New Roman"/>
                <w:lang w:eastAsia="ru-RU"/>
              </w:rPr>
              <w:t>извещения</w:t>
            </w:r>
            <w:r w:rsidRPr="00680FC0">
              <w:rPr>
                <w:rFonts w:ascii="Times New Roman" w:eastAsia="Times New Roman" w:hAnsi="Times New Roman" w:cs="Times New Roman"/>
                <w:lang w:eastAsia="ru-RU"/>
              </w:rPr>
              <w:t>;</w:t>
            </w:r>
          </w:p>
          <w:p w14:paraId="3764D2C6" w14:textId="4FDFA823"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731542" w:rsidRPr="00680FC0">
              <w:rPr>
                <w:rFonts w:ascii="Times New Roman" w:eastAsia="Times New Roman" w:hAnsi="Times New Roman" w:cs="Times New Roman"/>
                <w:lang w:eastAsia="ru-RU"/>
              </w:rPr>
              <w:t xml:space="preserve">извещения </w:t>
            </w:r>
            <w:r w:rsidRPr="00680FC0">
              <w:rPr>
                <w:rFonts w:ascii="Times New Roman" w:eastAsia="Times New Roman" w:hAnsi="Times New Roman" w:cs="Times New Roman"/>
                <w:lang w:eastAsia="ru-RU"/>
              </w:rPr>
              <w:t>о закупке (извещению);</w:t>
            </w:r>
          </w:p>
          <w:p w14:paraId="31F6D983" w14:textId="77777777"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6603396D" w14:textId="77777777"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sidRPr="00680FC0">
              <w:rPr>
                <w:rFonts w:ascii="Times New Roman" w:eastAsia="Times New Roman" w:hAnsi="Times New Roman" w:cs="Times New Roman"/>
                <w:lang w:eastAsia="ru-RU"/>
              </w:rPr>
              <w:t>извещением</w:t>
            </w:r>
            <w:r w:rsidRPr="00680FC0">
              <w:rPr>
                <w:rFonts w:ascii="Times New Roman" w:eastAsia="Times New Roman" w:hAnsi="Times New Roman" w:cs="Times New Roman"/>
                <w:lang w:eastAsia="ru-RU"/>
              </w:rPr>
              <w:t xml:space="preserve"> </w:t>
            </w:r>
            <w:bookmarkEnd w:id="5"/>
            <w:bookmarkEnd w:id="6"/>
            <w:r w:rsidRPr="00680FC0">
              <w:rPr>
                <w:rFonts w:ascii="Times New Roman" w:eastAsia="Times New Roman" w:hAnsi="Times New Roman" w:cs="Times New Roman"/>
                <w:lang w:eastAsia="ru-RU"/>
              </w:rPr>
              <w:t>о закупке.</w:t>
            </w:r>
          </w:p>
          <w:p w14:paraId="4A70ECCF" w14:textId="4B0056B9"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w:t>
            </w:r>
            <w:r w:rsidR="0015588A" w:rsidRPr="00680FC0">
              <w:rPr>
                <w:rFonts w:ascii="Times New Roman" w:eastAsia="Times New Roman" w:hAnsi="Times New Roman" w:cs="Times New Roman"/>
                <w:lang w:eastAsia="ru-RU"/>
              </w:rPr>
              <w:t>по иным основаниям</w:t>
            </w:r>
            <w:r w:rsidRPr="00680FC0">
              <w:rPr>
                <w:rFonts w:ascii="Times New Roman" w:eastAsia="Times New Roman" w:hAnsi="Times New Roman" w:cs="Times New Roman"/>
                <w:lang w:eastAsia="ru-RU"/>
              </w:rPr>
              <w:t>, предусмотренны</w:t>
            </w:r>
            <w:r w:rsidR="0015588A" w:rsidRPr="00680FC0">
              <w:rPr>
                <w:rFonts w:ascii="Times New Roman" w:eastAsia="Times New Roman" w:hAnsi="Times New Roman" w:cs="Times New Roman"/>
                <w:lang w:eastAsia="ru-RU"/>
              </w:rPr>
              <w:t>м</w:t>
            </w:r>
            <w:r w:rsidRPr="00680FC0">
              <w:rPr>
                <w:rFonts w:ascii="Times New Roman" w:eastAsia="Times New Roman" w:hAnsi="Times New Roman" w:cs="Times New Roman"/>
                <w:lang w:eastAsia="ru-RU"/>
              </w:rPr>
              <w:t xml:space="preserve"> документацией (извещением) о закупке или Положением о закупке Заказчика.</w:t>
            </w:r>
          </w:p>
          <w:p w14:paraId="76EAC4E0" w14:textId="623D58B3" w:rsidR="00125726"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 В случае выявления фактов, предусмотренных в пункте 1,</w:t>
            </w:r>
            <w:r w:rsidR="00EC0C0E" w:rsidRPr="00680FC0">
              <w:rPr>
                <w:rFonts w:ascii="Times New Roman" w:eastAsia="Times New Roman" w:hAnsi="Times New Roman" w:cs="Times New Roman"/>
                <w:lang w:eastAsia="ru-RU"/>
              </w:rPr>
              <w:t xml:space="preserve"> 2,</w:t>
            </w:r>
            <w:r w:rsidRPr="00680FC0">
              <w:rPr>
                <w:rFonts w:ascii="Times New Roman" w:eastAsia="Times New Roman" w:hAnsi="Times New Roman" w:cs="Times New Roman"/>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680FC0" w14:paraId="5589B722" w14:textId="77777777" w:rsidTr="004F40AA">
        <w:trPr>
          <w:trHeight w:val="196"/>
        </w:trPr>
        <w:tc>
          <w:tcPr>
            <w:tcW w:w="540" w:type="pct"/>
            <w:vMerge w:val="restart"/>
            <w:shd w:val="clear" w:color="auto" w:fill="FFFFFF"/>
            <w:vAlign w:val="center"/>
          </w:tcPr>
          <w:p w14:paraId="6364F469" w14:textId="5155831C" w:rsidR="0024495D" w:rsidRPr="00680FC0"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33015795" w14:textId="2AC0BBA5" w:rsidR="0024495D" w:rsidRPr="00680FC0"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Отдельными файлами прилагаются:</w:t>
            </w:r>
          </w:p>
        </w:tc>
      </w:tr>
      <w:tr w:rsidR="0024495D" w:rsidRPr="00680FC0" w14:paraId="5D87B594" w14:textId="77777777" w:rsidTr="005660A5">
        <w:trPr>
          <w:trHeight w:val="196"/>
        </w:trPr>
        <w:tc>
          <w:tcPr>
            <w:tcW w:w="540" w:type="pct"/>
            <w:vMerge/>
            <w:shd w:val="clear" w:color="auto" w:fill="FFFFFF"/>
            <w:vAlign w:val="center"/>
          </w:tcPr>
          <w:p w14:paraId="0F975DFC"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1DDD00B" w14:textId="41877E28" w:rsidR="0024495D" w:rsidRPr="00680FC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1. Описание предмета закупки (Техническое задание);</w:t>
            </w:r>
          </w:p>
          <w:p w14:paraId="05FF9F80" w14:textId="622C777C" w:rsidR="0024495D" w:rsidRPr="00680FC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2. Проект договора;</w:t>
            </w:r>
          </w:p>
          <w:p w14:paraId="6CDC4181" w14:textId="77777777" w:rsidR="0024495D" w:rsidRPr="00680FC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3. Обоснование НМЦД;</w:t>
            </w:r>
          </w:p>
          <w:p w14:paraId="3CFD53E1" w14:textId="7B98A54B" w:rsidR="0024495D" w:rsidRPr="00680FC0" w:rsidRDefault="0024495D" w:rsidP="00484FDA">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4. Рекомендуемая форма заявки участника закупки;</w:t>
            </w:r>
          </w:p>
        </w:tc>
      </w:tr>
      <w:tr w:rsidR="0024495D" w:rsidRPr="00680FC0" w14:paraId="10360C2C" w14:textId="77777777" w:rsidTr="00F02ACD">
        <w:trPr>
          <w:trHeight w:val="196"/>
        </w:trPr>
        <w:tc>
          <w:tcPr>
            <w:tcW w:w="540" w:type="pct"/>
            <w:vMerge w:val="restart"/>
            <w:shd w:val="clear" w:color="auto" w:fill="FFFFFF"/>
            <w:vAlign w:val="center"/>
          </w:tcPr>
          <w:p w14:paraId="35A3192F" w14:textId="33FE0EF6" w:rsidR="0024495D" w:rsidRPr="00680FC0"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4D09E8D5" w14:textId="3624318D" w:rsidR="0024495D" w:rsidRPr="00680FC0"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r>
      <w:tr w:rsidR="0024495D" w:rsidRPr="00680FC0" w14:paraId="388ADADB" w14:textId="77777777" w:rsidTr="005660A5">
        <w:trPr>
          <w:trHeight w:val="196"/>
        </w:trPr>
        <w:tc>
          <w:tcPr>
            <w:tcW w:w="540" w:type="pct"/>
            <w:vMerge/>
            <w:shd w:val="clear" w:color="auto" w:fill="FFFFFF"/>
            <w:vAlign w:val="center"/>
          </w:tcPr>
          <w:p w14:paraId="047DB0D5"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4F57B5F" w14:textId="35F3E0F6" w:rsidR="0024495D" w:rsidRPr="00680FC0" w:rsidRDefault="00F865D2" w:rsidP="00484FD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установлены</w:t>
            </w:r>
          </w:p>
        </w:tc>
      </w:tr>
    </w:tbl>
    <w:p w14:paraId="7A74AE5C" w14:textId="77777777" w:rsidR="000900AC" w:rsidRPr="00680FC0" w:rsidRDefault="000900AC" w:rsidP="00E73795">
      <w:pPr>
        <w:widowControl w:val="0"/>
        <w:spacing w:after="0" w:line="240" w:lineRule="auto"/>
        <w:rPr>
          <w:rFonts w:ascii="Times New Roman" w:hAnsi="Times New Roman" w:cs="Times New Roman"/>
        </w:rPr>
      </w:pPr>
    </w:p>
    <w:sectPr w:rsidR="000900AC" w:rsidRPr="00680FC0" w:rsidSect="00B40DC6">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A2C4EE" w14:textId="77777777" w:rsidR="00A3672F" w:rsidRDefault="00A3672F">
      <w:pPr>
        <w:spacing w:after="0" w:line="240" w:lineRule="auto"/>
      </w:pPr>
      <w:r>
        <w:separator/>
      </w:r>
    </w:p>
  </w:endnote>
  <w:endnote w:type="continuationSeparator" w:id="0">
    <w:p w14:paraId="7705F7B6" w14:textId="77777777" w:rsidR="00A3672F" w:rsidRDefault="00A36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libri"/>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234019">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67F0D" w14:textId="77777777" w:rsidR="00A3672F" w:rsidRDefault="00A3672F">
      <w:pPr>
        <w:spacing w:after="0" w:line="240" w:lineRule="auto"/>
      </w:pPr>
      <w:r>
        <w:separator/>
      </w:r>
    </w:p>
  </w:footnote>
  <w:footnote w:type="continuationSeparator" w:id="0">
    <w:p w14:paraId="66E4E60B" w14:textId="77777777" w:rsidR="00A3672F" w:rsidRDefault="00A3672F">
      <w:pPr>
        <w:spacing w:after="0" w:line="240" w:lineRule="auto"/>
      </w:pPr>
      <w:r>
        <w:continuationSeparator/>
      </w:r>
    </w:p>
  </w:footnote>
  <w:footnote w:id="1">
    <w:p w14:paraId="45226568" w14:textId="77777777" w:rsidR="00A246A5" w:rsidRDefault="00A246A5" w:rsidP="00A246A5">
      <w:pPr>
        <w:pStyle w:val="af7"/>
      </w:pPr>
      <w:r>
        <w:rPr>
          <w:rStyle w:val="aff0"/>
        </w:rPr>
        <w:footnoteRef/>
      </w:r>
      <w:r>
        <w:t xml:space="preserve"> в соответствии с частями 9, 10 статьи 4 Федерального закона № 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6711C96"/>
    <w:multiLevelType w:val="hybridMultilevel"/>
    <w:tmpl w:val="86A6F5F0"/>
    <w:lvl w:ilvl="0" w:tplc="66DA3FD0">
      <w:start w:val="1"/>
      <w:numFmt w:val="decimal"/>
      <w:lvlText w:val="%1)"/>
      <w:lvlJc w:val="left"/>
      <w:pPr>
        <w:ind w:left="897" w:hanging="375"/>
      </w:pPr>
      <w:rPr>
        <w:rFonts w:hint="default"/>
      </w:rPr>
    </w:lvl>
    <w:lvl w:ilvl="1" w:tplc="04190019" w:tentative="1">
      <w:start w:val="1"/>
      <w:numFmt w:val="lowerLetter"/>
      <w:lvlText w:val="%2."/>
      <w:lvlJc w:val="left"/>
      <w:pPr>
        <w:ind w:left="1602" w:hanging="360"/>
      </w:pPr>
    </w:lvl>
    <w:lvl w:ilvl="2" w:tplc="0419001B" w:tentative="1">
      <w:start w:val="1"/>
      <w:numFmt w:val="lowerRoman"/>
      <w:lvlText w:val="%3."/>
      <w:lvlJc w:val="right"/>
      <w:pPr>
        <w:ind w:left="2322" w:hanging="180"/>
      </w:pPr>
    </w:lvl>
    <w:lvl w:ilvl="3" w:tplc="0419000F" w:tentative="1">
      <w:start w:val="1"/>
      <w:numFmt w:val="decimal"/>
      <w:lvlText w:val="%4."/>
      <w:lvlJc w:val="left"/>
      <w:pPr>
        <w:ind w:left="3042" w:hanging="360"/>
      </w:pPr>
    </w:lvl>
    <w:lvl w:ilvl="4" w:tplc="04190019" w:tentative="1">
      <w:start w:val="1"/>
      <w:numFmt w:val="lowerLetter"/>
      <w:lvlText w:val="%5."/>
      <w:lvlJc w:val="left"/>
      <w:pPr>
        <w:ind w:left="3762" w:hanging="360"/>
      </w:pPr>
    </w:lvl>
    <w:lvl w:ilvl="5" w:tplc="0419001B" w:tentative="1">
      <w:start w:val="1"/>
      <w:numFmt w:val="lowerRoman"/>
      <w:lvlText w:val="%6."/>
      <w:lvlJc w:val="right"/>
      <w:pPr>
        <w:ind w:left="4482" w:hanging="180"/>
      </w:pPr>
    </w:lvl>
    <w:lvl w:ilvl="6" w:tplc="0419000F" w:tentative="1">
      <w:start w:val="1"/>
      <w:numFmt w:val="decimal"/>
      <w:lvlText w:val="%7."/>
      <w:lvlJc w:val="left"/>
      <w:pPr>
        <w:ind w:left="5202" w:hanging="360"/>
      </w:pPr>
    </w:lvl>
    <w:lvl w:ilvl="7" w:tplc="04190019" w:tentative="1">
      <w:start w:val="1"/>
      <w:numFmt w:val="lowerLetter"/>
      <w:lvlText w:val="%8."/>
      <w:lvlJc w:val="left"/>
      <w:pPr>
        <w:ind w:left="5922" w:hanging="360"/>
      </w:pPr>
    </w:lvl>
    <w:lvl w:ilvl="8" w:tplc="0419001B" w:tentative="1">
      <w:start w:val="1"/>
      <w:numFmt w:val="lowerRoman"/>
      <w:lvlText w:val="%9."/>
      <w:lvlJc w:val="right"/>
      <w:pPr>
        <w:ind w:left="6642" w:hanging="180"/>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1B2C"/>
    <w:rsid w:val="000070BA"/>
    <w:rsid w:val="00010093"/>
    <w:rsid w:val="000306BD"/>
    <w:rsid w:val="00031C6E"/>
    <w:rsid w:val="0003590B"/>
    <w:rsid w:val="00057C94"/>
    <w:rsid w:val="00061709"/>
    <w:rsid w:val="00062DD3"/>
    <w:rsid w:val="00064964"/>
    <w:rsid w:val="00064F18"/>
    <w:rsid w:val="00070675"/>
    <w:rsid w:val="00075766"/>
    <w:rsid w:val="00076944"/>
    <w:rsid w:val="00085F8F"/>
    <w:rsid w:val="000900AC"/>
    <w:rsid w:val="00090969"/>
    <w:rsid w:val="000934C1"/>
    <w:rsid w:val="00097957"/>
    <w:rsid w:val="000A248F"/>
    <w:rsid w:val="000B504D"/>
    <w:rsid w:val="000C2F54"/>
    <w:rsid w:val="000F4346"/>
    <w:rsid w:val="000F632B"/>
    <w:rsid w:val="001077B4"/>
    <w:rsid w:val="00125726"/>
    <w:rsid w:val="00127D6D"/>
    <w:rsid w:val="0015530A"/>
    <w:rsid w:val="0015588A"/>
    <w:rsid w:val="00162571"/>
    <w:rsid w:val="00164454"/>
    <w:rsid w:val="00166454"/>
    <w:rsid w:val="00172DE7"/>
    <w:rsid w:val="00175CEE"/>
    <w:rsid w:val="00180DE9"/>
    <w:rsid w:val="00186A6F"/>
    <w:rsid w:val="00190446"/>
    <w:rsid w:val="001935A9"/>
    <w:rsid w:val="001945AD"/>
    <w:rsid w:val="00196123"/>
    <w:rsid w:val="001A2A0F"/>
    <w:rsid w:val="001A2EAA"/>
    <w:rsid w:val="001B0420"/>
    <w:rsid w:val="001B0B08"/>
    <w:rsid w:val="001B14FC"/>
    <w:rsid w:val="001C1D68"/>
    <w:rsid w:val="001F5E27"/>
    <w:rsid w:val="001F7182"/>
    <w:rsid w:val="00207070"/>
    <w:rsid w:val="002221D4"/>
    <w:rsid w:val="00234019"/>
    <w:rsid w:val="00235D3B"/>
    <w:rsid w:val="0024495D"/>
    <w:rsid w:val="00246EAD"/>
    <w:rsid w:val="00252418"/>
    <w:rsid w:val="0025284C"/>
    <w:rsid w:val="00256C00"/>
    <w:rsid w:val="0026058C"/>
    <w:rsid w:val="00275A07"/>
    <w:rsid w:val="002805BC"/>
    <w:rsid w:val="00292EC5"/>
    <w:rsid w:val="00294A56"/>
    <w:rsid w:val="0029668D"/>
    <w:rsid w:val="002A5BF2"/>
    <w:rsid w:val="002A690F"/>
    <w:rsid w:val="002B3392"/>
    <w:rsid w:val="002C0075"/>
    <w:rsid w:val="002C5B0C"/>
    <w:rsid w:val="002D0DEB"/>
    <w:rsid w:val="002D2602"/>
    <w:rsid w:val="002E129B"/>
    <w:rsid w:val="00306D21"/>
    <w:rsid w:val="0031488E"/>
    <w:rsid w:val="0032346C"/>
    <w:rsid w:val="00324B24"/>
    <w:rsid w:val="00327AD7"/>
    <w:rsid w:val="00331187"/>
    <w:rsid w:val="00333442"/>
    <w:rsid w:val="0033400B"/>
    <w:rsid w:val="0033483E"/>
    <w:rsid w:val="00342AF9"/>
    <w:rsid w:val="00352E13"/>
    <w:rsid w:val="003614E7"/>
    <w:rsid w:val="00364BED"/>
    <w:rsid w:val="003725DA"/>
    <w:rsid w:val="00374B4F"/>
    <w:rsid w:val="00383738"/>
    <w:rsid w:val="0038404E"/>
    <w:rsid w:val="00390F7D"/>
    <w:rsid w:val="003A01F4"/>
    <w:rsid w:val="003B00AB"/>
    <w:rsid w:val="003B0C56"/>
    <w:rsid w:val="003B3579"/>
    <w:rsid w:val="003C0DF0"/>
    <w:rsid w:val="003C4574"/>
    <w:rsid w:val="003C7098"/>
    <w:rsid w:val="003E056F"/>
    <w:rsid w:val="003E160D"/>
    <w:rsid w:val="003E3E9E"/>
    <w:rsid w:val="003E4738"/>
    <w:rsid w:val="003F708A"/>
    <w:rsid w:val="00401090"/>
    <w:rsid w:val="00402FD4"/>
    <w:rsid w:val="0042221F"/>
    <w:rsid w:val="00422811"/>
    <w:rsid w:val="004252F3"/>
    <w:rsid w:val="0043379E"/>
    <w:rsid w:val="00436D85"/>
    <w:rsid w:val="00442C9E"/>
    <w:rsid w:val="00451CA1"/>
    <w:rsid w:val="00477588"/>
    <w:rsid w:val="00483B31"/>
    <w:rsid w:val="00484696"/>
    <w:rsid w:val="00484FDA"/>
    <w:rsid w:val="004B6E93"/>
    <w:rsid w:val="004D717D"/>
    <w:rsid w:val="004F40AA"/>
    <w:rsid w:val="005057BA"/>
    <w:rsid w:val="00507678"/>
    <w:rsid w:val="00507B81"/>
    <w:rsid w:val="005125C6"/>
    <w:rsid w:val="0054310E"/>
    <w:rsid w:val="005467B3"/>
    <w:rsid w:val="00550F4F"/>
    <w:rsid w:val="00557E88"/>
    <w:rsid w:val="00560786"/>
    <w:rsid w:val="00562279"/>
    <w:rsid w:val="005660A5"/>
    <w:rsid w:val="005721CD"/>
    <w:rsid w:val="00585159"/>
    <w:rsid w:val="005A0C02"/>
    <w:rsid w:val="005A49E8"/>
    <w:rsid w:val="005A4C12"/>
    <w:rsid w:val="005A7A52"/>
    <w:rsid w:val="005B09CD"/>
    <w:rsid w:val="005B4948"/>
    <w:rsid w:val="005C448F"/>
    <w:rsid w:val="005E1214"/>
    <w:rsid w:val="005E6BE4"/>
    <w:rsid w:val="005F14BD"/>
    <w:rsid w:val="005F26D6"/>
    <w:rsid w:val="005F5107"/>
    <w:rsid w:val="006100FE"/>
    <w:rsid w:val="00610C9C"/>
    <w:rsid w:val="00611AD0"/>
    <w:rsid w:val="00612C81"/>
    <w:rsid w:val="00624C0C"/>
    <w:rsid w:val="00631511"/>
    <w:rsid w:val="0063175F"/>
    <w:rsid w:val="006338E4"/>
    <w:rsid w:val="00636836"/>
    <w:rsid w:val="0064252D"/>
    <w:rsid w:val="0064253C"/>
    <w:rsid w:val="0064484F"/>
    <w:rsid w:val="00653E09"/>
    <w:rsid w:val="00655692"/>
    <w:rsid w:val="006711D1"/>
    <w:rsid w:val="00680FC0"/>
    <w:rsid w:val="006956C8"/>
    <w:rsid w:val="00695C75"/>
    <w:rsid w:val="006A0DFF"/>
    <w:rsid w:val="006A437F"/>
    <w:rsid w:val="006A6602"/>
    <w:rsid w:val="006B11A4"/>
    <w:rsid w:val="006B3403"/>
    <w:rsid w:val="006C5420"/>
    <w:rsid w:val="006E51C0"/>
    <w:rsid w:val="006F0035"/>
    <w:rsid w:val="007075FC"/>
    <w:rsid w:val="0071278E"/>
    <w:rsid w:val="00714802"/>
    <w:rsid w:val="00720818"/>
    <w:rsid w:val="00721A87"/>
    <w:rsid w:val="00724100"/>
    <w:rsid w:val="007257E2"/>
    <w:rsid w:val="00731542"/>
    <w:rsid w:val="00731559"/>
    <w:rsid w:val="00731C65"/>
    <w:rsid w:val="007342CC"/>
    <w:rsid w:val="00743F3F"/>
    <w:rsid w:val="00754253"/>
    <w:rsid w:val="00773DC0"/>
    <w:rsid w:val="007761E4"/>
    <w:rsid w:val="007859F4"/>
    <w:rsid w:val="007917CB"/>
    <w:rsid w:val="00795C18"/>
    <w:rsid w:val="007A35C0"/>
    <w:rsid w:val="007B7712"/>
    <w:rsid w:val="007C28BA"/>
    <w:rsid w:val="007C3880"/>
    <w:rsid w:val="007C3E28"/>
    <w:rsid w:val="007D331B"/>
    <w:rsid w:val="007D3937"/>
    <w:rsid w:val="007E6159"/>
    <w:rsid w:val="007F2C21"/>
    <w:rsid w:val="00836FFF"/>
    <w:rsid w:val="00850314"/>
    <w:rsid w:val="00862D5E"/>
    <w:rsid w:val="00866301"/>
    <w:rsid w:val="00866D4A"/>
    <w:rsid w:val="00873250"/>
    <w:rsid w:val="00883093"/>
    <w:rsid w:val="008933D9"/>
    <w:rsid w:val="00894AA9"/>
    <w:rsid w:val="008A15F3"/>
    <w:rsid w:val="008B6E6D"/>
    <w:rsid w:val="008C01D1"/>
    <w:rsid w:val="008C549A"/>
    <w:rsid w:val="008D2D62"/>
    <w:rsid w:val="008D350C"/>
    <w:rsid w:val="008D5911"/>
    <w:rsid w:val="008E092F"/>
    <w:rsid w:val="008E2653"/>
    <w:rsid w:val="008E42F2"/>
    <w:rsid w:val="008F1DB4"/>
    <w:rsid w:val="008F40B0"/>
    <w:rsid w:val="00905540"/>
    <w:rsid w:val="00911928"/>
    <w:rsid w:val="00914A56"/>
    <w:rsid w:val="009161E6"/>
    <w:rsid w:val="00922D3F"/>
    <w:rsid w:val="00933095"/>
    <w:rsid w:val="00946F79"/>
    <w:rsid w:val="009543D9"/>
    <w:rsid w:val="00966147"/>
    <w:rsid w:val="0098502E"/>
    <w:rsid w:val="009B6418"/>
    <w:rsid w:val="009C4907"/>
    <w:rsid w:val="009D1F6D"/>
    <w:rsid w:val="009E00CD"/>
    <w:rsid w:val="009E0ADF"/>
    <w:rsid w:val="009E3DF6"/>
    <w:rsid w:val="009E47EE"/>
    <w:rsid w:val="009F73DB"/>
    <w:rsid w:val="00A10912"/>
    <w:rsid w:val="00A138CF"/>
    <w:rsid w:val="00A246A5"/>
    <w:rsid w:val="00A318AE"/>
    <w:rsid w:val="00A3672F"/>
    <w:rsid w:val="00A479BB"/>
    <w:rsid w:val="00A529D3"/>
    <w:rsid w:val="00A53448"/>
    <w:rsid w:val="00A54C46"/>
    <w:rsid w:val="00A622BA"/>
    <w:rsid w:val="00A82C5A"/>
    <w:rsid w:val="00A8310A"/>
    <w:rsid w:val="00A84B1D"/>
    <w:rsid w:val="00A87FE2"/>
    <w:rsid w:val="00AA3D62"/>
    <w:rsid w:val="00AA45ED"/>
    <w:rsid w:val="00AC7144"/>
    <w:rsid w:val="00AE5307"/>
    <w:rsid w:val="00AE635F"/>
    <w:rsid w:val="00B068B6"/>
    <w:rsid w:val="00B15162"/>
    <w:rsid w:val="00B17AC0"/>
    <w:rsid w:val="00B20CD1"/>
    <w:rsid w:val="00B23783"/>
    <w:rsid w:val="00B40DC6"/>
    <w:rsid w:val="00B51BB9"/>
    <w:rsid w:val="00B56074"/>
    <w:rsid w:val="00B62E5E"/>
    <w:rsid w:val="00B83894"/>
    <w:rsid w:val="00B935D1"/>
    <w:rsid w:val="00B96737"/>
    <w:rsid w:val="00BA454E"/>
    <w:rsid w:val="00BB0229"/>
    <w:rsid w:val="00BC5E90"/>
    <w:rsid w:val="00BC6C35"/>
    <w:rsid w:val="00BD0B6D"/>
    <w:rsid w:val="00BE07E0"/>
    <w:rsid w:val="00BE3719"/>
    <w:rsid w:val="00BE6993"/>
    <w:rsid w:val="00BF4FB8"/>
    <w:rsid w:val="00BF5CF1"/>
    <w:rsid w:val="00C00034"/>
    <w:rsid w:val="00C03242"/>
    <w:rsid w:val="00C1140E"/>
    <w:rsid w:val="00C24106"/>
    <w:rsid w:val="00C259E7"/>
    <w:rsid w:val="00C34138"/>
    <w:rsid w:val="00C36A5C"/>
    <w:rsid w:val="00C4222B"/>
    <w:rsid w:val="00C424A6"/>
    <w:rsid w:val="00C461E7"/>
    <w:rsid w:val="00C624B6"/>
    <w:rsid w:val="00C67237"/>
    <w:rsid w:val="00C74129"/>
    <w:rsid w:val="00C76726"/>
    <w:rsid w:val="00C76F7D"/>
    <w:rsid w:val="00C8191A"/>
    <w:rsid w:val="00C86316"/>
    <w:rsid w:val="00C96CB5"/>
    <w:rsid w:val="00CA1629"/>
    <w:rsid w:val="00CA7541"/>
    <w:rsid w:val="00CB0FCC"/>
    <w:rsid w:val="00CB1D90"/>
    <w:rsid w:val="00CB7DED"/>
    <w:rsid w:val="00CC0871"/>
    <w:rsid w:val="00CC1E28"/>
    <w:rsid w:val="00CD2CF7"/>
    <w:rsid w:val="00CD6114"/>
    <w:rsid w:val="00CF0592"/>
    <w:rsid w:val="00CF4520"/>
    <w:rsid w:val="00CF6A43"/>
    <w:rsid w:val="00D23CBA"/>
    <w:rsid w:val="00D274C9"/>
    <w:rsid w:val="00D3328C"/>
    <w:rsid w:val="00D33434"/>
    <w:rsid w:val="00D407F7"/>
    <w:rsid w:val="00D467F0"/>
    <w:rsid w:val="00D4767B"/>
    <w:rsid w:val="00D55FB8"/>
    <w:rsid w:val="00D71D61"/>
    <w:rsid w:val="00D720E3"/>
    <w:rsid w:val="00D72AA2"/>
    <w:rsid w:val="00D74C1B"/>
    <w:rsid w:val="00D74E55"/>
    <w:rsid w:val="00D75C81"/>
    <w:rsid w:val="00D850BC"/>
    <w:rsid w:val="00D858EB"/>
    <w:rsid w:val="00D91BA2"/>
    <w:rsid w:val="00D91E29"/>
    <w:rsid w:val="00DA12C4"/>
    <w:rsid w:val="00DC4643"/>
    <w:rsid w:val="00DD537F"/>
    <w:rsid w:val="00DF0802"/>
    <w:rsid w:val="00E02BB5"/>
    <w:rsid w:val="00E032E7"/>
    <w:rsid w:val="00E1276A"/>
    <w:rsid w:val="00E3671D"/>
    <w:rsid w:val="00E47156"/>
    <w:rsid w:val="00E558D3"/>
    <w:rsid w:val="00E63898"/>
    <w:rsid w:val="00E72B6B"/>
    <w:rsid w:val="00E73795"/>
    <w:rsid w:val="00E77E5E"/>
    <w:rsid w:val="00E8482A"/>
    <w:rsid w:val="00E942D7"/>
    <w:rsid w:val="00E952B3"/>
    <w:rsid w:val="00E9585A"/>
    <w:rsid w:val="00EA1039"/>
    <w:rsid w:val="00EA31CB"/>
    <w:rsid w:val="00EA38D0"/>
    <w:rsid w:val="00EA396D"/>
    <w:rsid w:val="00EA3ED0"/>
    <w:rsid w:val="00EA77AA"/>
    <w:rsid w:val="00EB0B39"/>
    <w:rsid w:val="00EB1284"/>
    <w:rsid w:val="00EB77AB"/>
    <w:rsid w:val="00EC0C0E"/>
    <w:rsid w:val="00ED366A"/>
    <w:rsid w:val="00EE059E"/>
    <w:rsid w:val="00EE7A23"/>
    <w:rsid w:val="00EF1BED"/>
    <w:rsid w:val="00EF554F"/>
    <w:rsid w:val="00F02ACD"/>
    <w:rsid w:val="00F02D96"/>
    <w:rsid w:val="00F06942"/>
    <w:rsid w:val="00F146B6"/>
    <w:rsid w:val="00F20532"/>
    <w:rsid w:val="00F233C3"/>
    <w:rsid w:val="00F406AD"/>
    <w:rsid w:val="00F4525C"/>
    <w:rsid w:val="00F52C6F"/>
    <w:rsid w:val="00F56E65"/>
    <w:rsid w:val="00F625EC"/>
    <w:rsid w:val="00F73068"/>
    <w:rsid w:val="00F809C0"/>
    <w:rsid w:val="00F865D2"/>
    <w:rsid w:val="00FA38EC"/>
    <w:rsid w:val="00FB0C4D"/>
    <w:rsid w:val="00FB1A61"/>
    <w:rsid w:val="00FB52DC"/>
    <w:rsid w:val="00FC3ADA"/>
    <w:rsid w:val="00FC6785"/>
    <w:rsid w:val="00FD4AE4"/>
    <w:rsid w:val="00FD6DF0"/>
    <w:rsid w:val="00FE3D57"/>
    <w:rsid w:val="00FE3F2A"/>
    <w:rsid w:val="00FE53A4"/>
    <w:rsid w:val="00FE7CA7"/>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2EB9067-BE96-4850-944D-70A2EE2A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72092695">
      <w:bodyDiv w:val="1"/>
      <w:marLeft w:val="0"/>
      <w:marRight w:val="0"/>
      <w:marTop w:val="0"/>
      <w:marBottom w:val="0"/>
      <w:divBdr>
        <w:top w:val="none" w:sz="0" w:space="0" w:color="auto"/>
        <w:left w:val="none" w:sz="0" w:space="0" w:color="auto"/>
        <w:bottom w:val="none" w:sz="0" w:space="0" w:color="auto"/>
        <w:right w:val="none" w:sz="0" w:space="0" w:color="auto"/>
      </w:divBdr>
    </w:div>
    <w:div w:id="129592785">
      <w:bodyDiv w:val="1"/>
      <w:marLeft w:val="0"/>
      <w:marRight w:val="0"/>
      <w:marTop w:val="0"/>
      <w:marBottom w:val="0"/>
      <w:divBdr>
        <w:top w:val="none" w:sz="0" w:space="0" w:color="auto"/>
        <w:left w:val="none" w:sz="0" w:space="0" w:color="auto"/>
        <w:bottom w:val="none" w:sz="0" w:space="0" w:color="auto"/>
        <w:right w:val="none" w:sz="0" w:space="0" w:color="auto"/>
      </w:divBdr>
    </w:div>
    <w:div w:id="15211240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49808861">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01381892">
      <w:bodyDiv w:val="1"/>
      <w:marLeft w:val="0"/>
      <w:marRight w:val="0"/>
      <w:marTop w:val="0"/>
      <w:marBottom w:val="0"/>
      <w:divBdr>
        <w:top w:val="none" w:sz="0" w:space="0" w:color="auto"/>
        <w:left w:val="none" w:sz="0" w:space="0" w:color="auto"/>
        <w:bottom w:val="none" w:sz="0" w:space="0" w:color="auto"/>
        <w:right w:val="none" w:sz="0" w:space="0" w:color="auto"/>
      </w:divBdr>
    </w:div>
    <w:div w:id="899629121">
      <w:bodyDiv w:val="1"/>
      <w:marLeft w:val="0"/>
      <w:marRight w:val="0"/>
      <w:marTop w:val="0"/>
      <w:marBottom w:val="0"/>
      <w:divBdr>
        <w:top w:val="none" w:sz="0" w:space="0" w:color="auto"/>
        <w:left w:val="none" w:sz="0" w:space="0" w:color="auto"/>
        <w:bottom w:val="none" w:sz="0" w:space="0" w:color="auto"/>
        <w:right w:val="none" w:sz="0" w:space="0" w:color="auto"/>
      </w:divBdr>
    </w:div>
    <w:div w:id="109602609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6831098">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32959807">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7336852">
      <w:bodyDiv w:val="1"/>
      <w:marLeft w:val="0"/>
      <w:marRight w:val="0"/>
      <w:marTop w:val="0"/>
      <w:marBottom w:val="0"/>
      <w:divBdr>
        <w:top w:val="none" w:sz="0" w:space="0" w:color="auto"/>
        <w:left w:val="none" w:sz="0" w:space="0" w:color="auto"/>
        <w:bottom w:val="none" w:sz="0" w:space="0" w:color="auto"/>
        <w:right w:val="none" w:sz="0" w:space="0" w:color="auto"/>
      </w:divBdr>
    </w:div>
    <w:div w:id="179806666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yatia@rosah.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6272D-87EF-44FD-8AF5-8EE2E1B5F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5380</Words>
  <Characters>30668</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DOC-MARKER-veDqrCuQFsQ41z_14fqgsA</dc:description>
  <cp:lastModifiedBy>regin</cp:lastModifiedBy>
  <cp:revision>13</cp:revision>
  <cp:lastPrinted>2025-11-14T09:09:00Z</cp:lastPrinted>
  <dcterms:created xsi:type="dcterms:W3CDTF">2026-08-02T13:41:00Z</dcterms:created>
  <dcterms:modified xsi:type="dcterms:W3CDTF">2026-10-15T05:39:00Z</dcterms:modified>
</cp:coreProperties>
</file>